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326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ie-planner-mcp-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0" w:after="200" w:line="259" w:lineRule="auto"/>
        <w:jc w:val="left"/>
      </w:pPr>
      <w:r>
        <w:rPr>
          <w:rFonts w:ascii="Aptos Display" w:hAnsi="Aptos Display" w:eastAsia="Aptos Display"/>
          <w:b/>
          <w:sz w:val="48"/>
        </w:rPr>
        <w:t>Movie Planner MCP: чтобы нейронка советовала кино не вслепую</w:t>
      </w:r>
    </w:p>
    <w:p>
      <w:pPr>
        <w:spacing w:before="0" w:after="180" w:line="269" w:lineRule="auto"/>
      </w:pPr>
      <w:r>
        <w:rPr>
          <w:rFonts w:ascii="Aptos" w:hAnsi="Aptos" w:eastAsia="Aptos"/>
          <w:sz w:val="22"/>
        </w:rPr>
        <w:t>Я давно хотел, чтобы разговор с нейронкой про кино не заканчивался словами «поищи на Кинопоиске» или «зайди на сайт афиши». Это странный финал: человек уже попросил помощника сделать работу за него, а помощник в ответ отдаёт ему ручной поиск.</w:t>
      </w:r>
    </w:p>
    <w:p>
      <w:pPr>
        <w:spacing w:before="0" w:after="180" w:line="269" w:lineRule="auto"/>
      </w:pPr>
      <w:r>
        <w:rPr>
          <w:rFonts w:ascii="Aptos" w:hAnsi="Aptos" w:eastAsia="Aptos"/>
          <w:sz w:val="22"/>
        </w:rPr>
        <w:t>Для этого я сделал Movie Planner MCP. Его можно подключить к агенту как внешний источник данных: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before="80" w:after="80"/>
              <w:ind w:left="85" w:right="85"/>
            </w:pPr>
            <w:r>
              <w:rPr>
                <w:rFonts w:ascii="Consolas" w:hAnsi="Consolas" w:eastAsia="Consolas"/>
                <w:color w:val="141414"/>
                <w:sz w:val="20"/>
              </w:rPr>
              <w:t>https://api.movie-planner.ru/mcp</w:t>
            </w:r>
          </w:p>
        </w:tc>
      </w:tr>
    </w:tbl>
    <w:p>
      <w:pPr>
        <w:spacing w:before="0" w:after="180" w:line="269" w:lineRule="auto"/>
      </w:pPr>
      <w:r>
        <w:rPr>
          <w:rFonts w:ascii="Aptos" w:hAnsi="Aptos" w:eastAsia="Aptos"/>
          <w:sz w:val="22"/>
        </w:rPr>
        <w:t>MCP даёт нейронке не просто общий интернет-поиск, а нормальные действия внутри Movie Planner: посмотреть базу пользователя, найти фильм, собрать подборку, проверить прокат, достать партнёрскую ссылку на билеты, создать план просмотра.</w:t>
      </w:r>
    </w:p>
    <w:p>
      <w:pPr>
        <w:pStyle w:val="Heading1"/>
        <w:spacing w:before="240" w:after="100" w:line="259" w:lineRule="auto"/>
      </w:pPr>
      <w:r>
        <w:rPr>
          <w:rFonts w:ascii="Aptos" w:hAnsi="Aptos" w:eastAsia="Aptos"/>
          <w:b/>
          <w:sz w:val="30"/>
        </w:rPr>
        <w:t>Зачем это нужно</w:t>
      </w:r>
    </w:p>
    <w:p>
      <w:pPr>
        <w:spacing w:before="0" w:after="180" w:line="269" w:lineRule="auto"/>
      </w:pPr>
      <w:r>
        <w:rPr>
          <w:rFonts w:ascii="Aptos" w:hAnsi="Aptos" w:eastAsia="Aptos"/>
          <w:sz w:val="22"/>
        </w:rPr>
        <w:t>Обычная нейронка неплохо рассуждает про фильмы, но часто не знает главного: что вы уже смотрели, что лежит в списке, какие оценки вы ставили, какие актёры и режиссёры вам реально заходят. Плюс она легко отдаёт красивый, но бесполезный совет: фильм есть в прокате, но где именно, во сколько, рядом ли кинотеатр и есть ли рабочая ссылка на покупку — это уже другая история.</w:t>
      </w:r>
    </w:p>
    <w:p>
      <w:pPr>
        <w:spacing w:before="0" w:after="180" w:line="269" w:lineRule="auto"/>
      </w:pPr>
      <w:r>
        <w:rPr>
          <w:rFonts w:ascii="Aptos" w:hAnsi="Aptos" w:eastAsia="Aptos"/>
          <w:sz w:val="22"/>
        </w:rPr>
        <w:t>Movie Planner закрывает этот разрыв. Нейронка остаётся интерфейсом разговора, а MCP приносит ей живые данные и действия.</w:t>
      </w:r>
    </w:p>
    <w:p>
      <w:pPr>
        <w:pStyle w:val="Heading1"/>
        <w:spacing w:before="240" w:after="100" w:line="259" w:lineRule="auto"/>
      </w:pPr>
      <w:r>
        <w:rPr>
          <w:rFonts w:ascii="Aptos" w:hAnsi="Aptos" w:eastAsia="Aptos"/>
          <w:b/>
          <w:sz w:val="30"/>
        </w:rPr>
        <w:t>Сценарий 1. Подборка, которую можно сразу сохранить</w:t>
      </w:r>
    </w:p>
    <w:p>
      <w:pPr>
        <w:spacing w:before="0" w:after="180" w:line="269" w:lineRule="auto"/>
      </w:pPr>
      <w:r>
        <w:rPr>
          <w:rFonts w:ascii="Aptos" w:hAnsi="Aptos" w:eastAsia="Aptos"/>
          <w:sz w:val="22"/>
        </w:rPr>
        <w:t>Можно написать: «Подбери мне 10 фильмов на выходные, но не советуй то, что я уже смотрел».</w:t>
      </w:r>
    </w:p>
    <w:p>
      <w:pPr>
        <w:spacing w:before="0" w:after="180" w:line="269" w:lineRule="auto"/>
      </w:pPr>
      <w:r>
        <w:rPr>
          <w:rFonts w:ascii="Aptos" w:hAnsi="Aptos" w:eastAsia="Aptos"/>
          <w:sz w:val="22"/>
        </w:rPr>
        <w:t>Агент через MCP смотрит базу Movie Planner, учитывает историю, оценки и теги, собирает список и может сразу добавить фильмы в вашу базу или в отдельную подборку. Не надо руками переносить названия из ответа в приложение.</w:t>
      </w:r>
    </w:p>
    <w:p>
      <w:pPr>
        <w:spacing w:before="0" w:after="180" w:line="269" w:lineRule="auto"/>
      </w:pPr>
      <w:r>
        <w:rPr>
          <w:rFonts w:ascii="Aptos" w:hAnsi="Aptos" w:eastAsia="Aptos"/>
          <w:sz w:val="22"/>
        </w:rPr>
        <w:t>Это особенно полезно для запросов вроде «хочу что-то тревожное, но не хоррор», «дай современное кино на вечер с друзьями», «подбери фильмы, похожие на то, что я обычно высоко оцениваю».</w:t>
      </w:r>
    </w:p>
    <w:p>
      <w:pPr>
        <w:pStyle w:val="Heading1"/>
        <w:spacing w:before="240" w:after="100" w:line="259" w:lineRule="auto"/>
      </w:pPr>
      <w:r>
        <w:rPr>
          <w:rFonts w:ascii="Aptos" w:hAnsi="Aptos" w:eastAsia="Aptos"/>
          <w:b/>
          <w:sz w:val="30"/>
        </w:rPr>
        <w:t>Сценарий 2. Билеты и сеансы без квеста по сайтам</w:t>
      </w:r>
    </w:p>
    <w:p>
      <w:pPr>
        <w:spacing w:before="0" w:after="180" w:line="269" w:lineRule="auto"/>
      </w:pPr>
      <w:r>
        <w:rPr>
          <w:rFonts w:ascii="Aptos" w:hAnsi="Aptos" w:eastAsia="Aptos"/>
          <w:sz w:val="22"/>
        </w:rPr>
        <w:t>Можно спросить: «Найди билеты на этот фильм сегодня рядом со мной».</w:t>
      </w:r>
    </w:p>
    <w:p>
      <w:pPr>
        <w:spacing w:before="0" w:after="180" w:line="269" w:lineRule="auto"/>
      </w:pPr>
      <w:r>
        <w:rPr>
          <w:rFonts w:ascii="Aptos" w:hAnsi="Aptos" w:eastAsia="Aptos"/>
          <w:sz w:val="22"/>
        </w:rPr>
        <w:t>Movie Planner MCP умеет вести агента по правильному маршруту: сначала найти фильм, потом проверить кинотеатральные источники и вернуть актуальные сеансы. Сейчас подключены партнёрские билетные источники, включая T-Афишу и Ticketland; вместе они закрывают большую часть заметных премьер.</w:t>
      </w:r>
    </w:p>
    <w:p>
      <w:pPr>
        <w:spacing w:before="0" w:after="180" w:line="269" w:lineRule="auto"/>
      </w:pPr>
      <w:r>
        <w:rPr>
          <w:rFonts w:ascii="Aptos" w:hAnsi="Aptos" w:eastAsia="Aptos"/>
          <w:sz w:val="22"/>
        </w:rPr>
        <w:t xml:space="preserve">Важная деталь: агентам явно запрещено подменять ссылки на прямые URL продавцов. Для покупки они должны возвращать только трекинговые ссылки из ответа MCP: </w:t>
      </w:r>
      <w:r>
        <w:rPr>
          <w:rFonts w:ascii="Consolas" w:hAnsi="Consolas" w:eastAsia="Consolas"/>
          <w:color w:val="232323"/>
          <w:sz w:val="22"/>
        </w:rPr>
        <w:t>partners[].url</w:t>
      </w:r>
      <w:r>
        <w:rPr>
          <w:rFonts w:ascii="Aptos" w:hAnsi="Aptos" w:eastAsia="Aptos"/>
          <w:sz w:val="22"/>
        </w:rPr>
        <w:t xml:space="preserve"> или </w:t>
      </w:r>
      <w:r>
        <w:rPr>
          <w:rFonts w:ascii="Consolas" w:hAnsi="Consolas" w:eastAsia="Consolas"/>
          <w:color w:val="232323"/>
          <w:sz w:val="22"/>
        </w:rPr>
        <w:t>ticket_url</w:t>
      </w:r>
      <w:r>
        <w:rPr>
          <w:rFonts w:ascii="Aptos" w:hAnsi="Aptos" w:eastAsia="Aptos"/>
          <w:sz w:val="22"/>
        </w:rPr>
        <w:t>. Если такой ссылки нет, агент должен честно сказать, что партнёрская ссылка сейчас недоступна, а не выдумывать обходной путь.</w:t>
      </w:r>
    </w:p>
    <w:p>
      <w:pPr>
        <w:spacing w:before="0" w:after="180" w:line="269" w:lineRule="auto"/>
      </w:pPr>
      <w:r>
        <w:rPr>
          <w:rFonts w:ascii="Aptos" w:hAnsi="Aptos" w:eastAsia="Aptos"/>
          <w:sz w:val="22"/>
        </w:rPr>
        <w:t>После покупки билет можно добавить к cinema-плану в Movie Planner. MCP уже умеет прикреплять билет к плану и доставать билеты из планов. Автоматический разбор любого скрина или PDF билета в «дату, время, кинотеатр и план» — отдельная фича: её нужно делать аккуратно, с OCR и проверкой, чтобы не записать человеку неправильное время.</w:t>
      </w:r>
    </w:p>
    <w:p>
      <w:pPr>
        <w:pStyle w:val="Heading1"/>
        <w:spacing w:before="240" w:after="100" w:line="259" w:lineRule="auto"/>
      </w:pPr>
      <w:r>
        <w:rPr>
          <w:rFonts w:ascii="Aptos" w:hAnsi="Aptos" w:eastAsia="Aptos"/>
          <w:b/>
          <w:sz w:val="30"/>
        </w:rPr>
        <w:t>Сценарий 3. «Подбери по актёру, но под мой вкус»</w:t>
      </w:r>
    </w:p>
    <w:p>
      <w:pPr>
        <w:spacing w:before="0" w:after="180" w:line="269" w:lineRule="auto"/>
      </w:pPr>
      <w:r>
        <w:rPr>
          <w:rFonts w:ascii="Aptos" w:hAnsi="Aptos" w:eastAsia="Aptos"/>
          <w:sz w:val="22"/>
        </w:rPr>
        <w:t>Запрос может быть таким: «Посмотри, что мне нравится, и подбери фильм с Мадсом Миккельсеном».</w:t>
      </w:r>
    </w:p>
    <w:p>
      <w:pPr>
        <w:spacing w:before="0" w:after="180" w:line="269" w:lineRule="auto"/>
      </w:pPr>
      <w:r>
        <w:rPr>
          <w:rFonts w:ascii="Aptos" w:hAnsi="Aptos" w:eastAsia="Aptos"/>
          <w:sz w:val="22"/>
        </w:rPr>
        <w:t>Без личной базы агент обычно просто перечислит самые известные фильмы актёра. Через MCP он может отфильтровать варианты по вашим оценкам, жанрам, уже просмотренным фильмам и планам. Это не гарантирует идеальный выбор, но резко снижает шанс получить очевидный и уже виденный совет.</w:t>
      </w:r>
    </w:p>
    <w:p>
      <w:pPr>
        <w:spacing w:before="0" w:after="180" w:line="269" w:lineRule="auto"/>
      </w:pPr>
      <w:r>
        <w:rPr>
          <w:rFonts w:ascii="Aptos" w:hAnsi="Aptos" w:eastAsia="Aptos"/>
          <w:sz w:val="22"/>
        </w:rPr>
        <w:t>То же работает с режиссёрами, жанрами, годами, тегами и личными коллекциями.</w:t>
      </w:r>
    </w:p>
    <w:p>
      <w:pPr>
        <w:pStyle w:val="Heading1"/>
        <w:spacing w:before="240" w:after="100" w:line="259" w:lineRule="auto"/>
      </w:pPr>
      <w:r>
        <w:rPr>
          <w:rFonts w:ascii="Aptos" w:hAnsi="Aptos" w:eastAsia="Aptos"/>
          <w:b/>
          <w:sz w:val="30"/>
        </w:rPr>
        <w:t>Сценарий 4. «Как назывался тот фильм?»</w:t>
      </w:r>
    </w:p>
    <w:p>
      <w:pPr>
        <w:spacing w:before="0" w:after="180" w:line="269" w:lineRule="auto"/>
      </w:pPr>
      <w:r>
        <w:rPr>
          <w:rFonts w:ascii="Aptos" w:hAnsi="Aptos" w:eastAsia="Aptos"/>
          <w:sz w:val="22"/>
        </w:rPr>
        <w:t>Иногда помнишь не название, а кусок: «там юрист, койот и мультяшная дичь», «старый немой фильм с Бастером Китоном», «ужасы с прикольным актёром из того сериала».</w:t>
      </w:r>
    </w:p>
    <w:p>
      <w:pPr>
        <w:spacing w:before="0" w:after="180" w:line="269" w:lineRule="auto"/>
      </w:pPr>
      <w:r>
        <w:rPr>
          <w:rFonts w:ascii="Aptos" w:hAnsi="Aptos" w:eastAsia="Aptos"/>
          <w:sz w:val="22"/>
        </w:rPr>
        <w:t>Агент может найти кандидатов, открыть карточку в Movie Planner, добавить нужный фильм в базу, сразу достать похожие и запланировать просмотр. Это гораздо ближе к нормальному человеческому сценарию, чем отдельные вкладки поиска, заметки и календарь.</w:t>
      </w:r>
    </w:p>
    <w:p>
      <w:pPr>
        <w:pStyle w:val="Heading1"/>
        <w:spacing w:before="240" w:after="100" w:line="259" w:lineRule="auto"/>
      </w:pPr>
      <w:r>
        <w:rPr>
          <w:rFonts w:ascii="Aptos" w:hAnsi="Aptos" w:eastAsia="Aptos"/>
          <w:b/>
          <w:sz w:val="30"/>
        </w:rPr>
        <w:t>Как подключить</w:t>
      </w:r>
    </w:p>
    <w:p>
      <w:pPr>
        <w:spacing w:before="0" w:after="180" w:line="269" w:lineRule="auto"/>
      </w:pPr>
      <w:r>
        <w:rPr>
          <w:rFonts w:ascii="Aptos" w:hAnsi="Aptos" w:eastAsia="Aptos"/>
          <w:sz w:val="22"/>
        </w:rPr>
        <w:t>Для MCP-клиента нужен URL: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before="80" w:after="80"/>
              <w:ind w:left="85" w:right="85"/>
            </w:pPr>
            <w:r>
              <w:rPr>
                <w:rFonts w:ascii="Consolas" w:hAnsi="Consolas" w:eastAsia="Consolas"/>
                <w:color w:val="141414"/>
                <w:sz w:val="20"/>
              </w:rPr>
              <w:t>https://api.movie-planner.ru/mcp</w:t>
            </w:r>
          </w:p>
        </w:tc>
      </w:tr>
    </w:tbl>
    <w:p>
      <w:pPr>
        <w:spacing w:before="0" w:after="180" w:line="269" w:lineRule="auto"/>
      </w:pPr>
      <w:r>
        <w:rPr>
          <w:rFonts w:ascii="Aptos" w:hAnsi="Aptos" w:eastAsia="Aptos"/>
          <w:sz w:val="22"/>
        </w:rPr>
        <w:t>Если пользователь не авторизован, Movie Planner отдаёт OAuth-маршрут для входа. При этом публичные вещи — поиск фильма, карточка фильма, похожие, сеансы и партнёрские билетные ссылки — могут работать без доступа к личной базе. Логин нужен там, где появляются персональные данные: оценки, список просмотренного, теги, коллекции, планы.</w:t>
      </w:r>
    </w:p>
    <w:p>
      <w:pPr>
        <w:spacing w:before="0" w:after="180" w:line="269" w:lineRule="auto"/>
      </w:pPr>
      <w:r>
        <w:rPr>
          <w:rFonts w:ascii="Aptos" w:hAnsi="Aptos" w:eastAsia="Aptos"/>
          <w:sz w:val="22"/>
        </w:rPr>
        <w:t>В ответах по фильмам MCP и публичные API добавляют ссылку на карточку Movie Planner с UTM-метками: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pPr>
              <w:spacing w:before="80" w:after="80"/>
              <w:ind w:left="85" w:right="85"/>
            </w:pPr>
            <w:r>
              <w:rPr>
                <w:rFonts w:ascii="Consolas" w:hAnsi="Consolas" w:eastAsia="Consolas"/>
                <w:color w:val="141414"/>
                <w:sz w:val="20"/>
              </w:rPr>
              <w:t>utm_source=ai_agent&amp;utm_medium=mcp&amp;utm_campaign=movie_planner_mcp</w:t>
            </w:r>
          </w:p>
        </w:tc>
      </w:tr>
    </w:tbl>
    <w:p>
      <w:pPr>
        <w:spacing w:before="0" w:after="180" w:line="269" w:lineRule="auto"/>
      </w:pPr>
      <w:r>
        <w:rPr>
          <w:rFonts w:ascii="Aptos" w:hAnsi="Aptos" w:eastAsia="Aptos"/>
          <w:sz w:val="22"/>
        </w:rPr>
        <w:t>Это нужно не для красоты, а чтобы агент не терял контекст: у пользователя всегда есть страница фильма, куда можно вернуться, добавить фильм, посмотреть похожие, найти билеты или собрать план.</w:t>
      </w:r>
    </w:p>
    <w:p>
      <w:pPr>
        <w:pStyle w:val="Heading1"/>
        <w:spacing w:before="240" w:after="100" w:line="259" w:lineRule="auto"/>
      </w:pPr>
      <w:r>
        <w:rPr>
          <w:rFonts w:ascii="Aptos" w:hAnsi="Aptos" w:eastAsia="Aptos"/>
          <w:b/>
          <w:sz w:val="30"/>
        </w:rPr>
        <w:t>Что получилось</w:t>
      </w:r>
    </w:p>
    <w:p>
      <w:pPr>
        <w:spacing w:before="0" w:after="180" w:line="269" w:lineRule="auto"/>
      </w:pPr>
      <w:r>
        <w:rPr>
          <w:rFonts w:ascii="Aptos" w:hAnsi="Aptos" w:eastAsia="Aptos"/>
          <w:sz w:val="22"/>
        </w:rPr>
        <w:t>Movie Planner MCP — это не попытка заменить нейронку. Наоборот: нейронка остаётся хорошим разговорным слоем, а Movie Planner даёт ей руки и память.</w:t>
      </w:r>
    </w:p>
    <w:p>
      <w:pPr>
        <w:spacing w:before="0" w:after="180" w:line="269" w:lineRule="auto"/>
      </w:pPr>
      <w:r>
        <w:rPr>
          <w:rFonts w:ascii="Aptos" w:hAnsi="Aptos" w:eastAsia="Aptos"/>
          <w:sz w:val="22"/>
        </w:rPr>
        <w:t>Мне важно, чтобы ответ «найди фильм / подбери / купи билет / запланируй» не разваливался на советы сходить куда-то ещё. Если агент уже умеет пользоваться инструментами, пусть пользуется нормальным инструментом до конца.</w:t>
      </w:r>
    </w:p>
    <w:sectPr w:rsidR="00FC693F" w:rsidRPr="0006063C" w:rsidSect="00034616"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5A5A5A"/>
        <w:sz w:val="18"/>
      </w:rPr>
      <w:t>Movie Planner MCP · черновик статьи для Хабра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Movie Planner MCP статья для Хабра</dc:title>
  <dc:subject>Черновик статьи о Movie Planner MCP</dc:subject>
  <dc:creator>Movie Planner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