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473C" w14:textId="3793FDD9" w:rsidR="002A0718" w:rsidRPr="00942978" w:rsidRDefault="007F0DFD" w:rsidP="00582400">
      <w:pPr>
        <w:pStyle w:val="Heading3"/>
        <w:rPr>
          <w:sz w:val="52"/>
          <w:szCs w:val="52"/>
        </w:rPr>
      </w:pPr>
      <w:r w:rsidRPr="007F0DFD">
        <w:t>Grace Parker</w:t>
      </w:r>
    </w:p>
    <w:p w14:paraId="491F8ADD" w14:textId="0A1A1882" w:rsidR="0032619F" w:rsidRPr="00FD6D74" w:rsidRDefault="00336A6C" w:rsidP="00582400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123</w:t>
      </w:r>
      <w:r w:rsidR="00365D42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456</w:t>
      </w:r>
      <w:r w:rsidR="00365D42">
        <w:rPr>
          <w:rFonts w:cstheme="minorHAnsi"/>
          <w:color w:val="000000" w:themeColor="text1"/>
          <w:szCs w:val="20"/>
          <w:lang w:val="en-GB"/>
        </w:rPr>
        <w:t>.</w:t>
      </w:r>
      <w:r>
        <w:rPr>
          <w:rFonts w:cstheme="minorHAnsi"/>
          <w:color w:val="000000" w:themeColor="text1"/>
          <w:szCs w:val="20"/>
          <w:lang w:val="en-GB"/>
        </w:rPr>
        <w:t>7890</w:t>
      </w:r>
      <w:r w:rsidR="00365D42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583975" w:rsidRPr="00856637">
          <w:rPr>
            <w:rStyle w:val="Hyperlink"/>
            <w:rFonts w:cstheme="minorHAnsi"/>
            <w:szCs w:val="20"/>
            <w:lang w:val="en-GB"/>
          </w:rPr>
          <w:t>graceparker@gmail.com</w:t>
        </w:r>
      </w:hyperlink>
      <w:r w:rsidR="00583975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F53DCB">
        <w:rPr>
          <w:rFonts w:cstheme="minorHAnsi"/>
          <w:color w:val="000000" w:themeColor="text1"/>
          <w:szCs w:val="20"/>
          <w:lang w:val="en-GB"/>
        </w:rPr>
        <w:t>Los Angeles</w:t>
      </w:r>
      <w:r w:rsidR="004E61C2" w:rsidRPr="004E61C2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DC48A2">
        <w:rPr>
          <w:rFonts w:cstheme="minorHAnsi"/>
          <w:color w:val="000000" w:themeColor="text1"/>
          <w:szCs w:val="20"/>
          <w:lang w:val="en-GB"/>
        </w:rPr>
        <w:t>CA</w:t>
      </w:r>
      <w:r w:rsidR="004E61C2" w:rsidRPr="004E61C2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DC48A2">
        <w:rPr>
          <w:rFonts w:cstheme="minorHAnsi"/>
          <w:color w:val="000000" w:themeColor="text1"/>
          <w:szCs w:val="20"/>
          <w:lang w:val="en-GB"/>
        </w:rPr>
        <w:t>90001</w:t>
      </w:r>
      <w:r w:rsidR="004E61C2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91563A" w:rsidRPr="009B7B74">
        <w:rPr>
          <w:rStyle w:val="Hyperlink"/>
          <w:lang w:val="en-GB"/>
        </w:rPr>
        <w:t>linkedin.com/in/</w:t>
      </w:r>
      <w:r w:rsidR="006E1846" w:rsidRPr="009B7B74">
        <w:rPr>
          <w:rStyle w:val="Hyperlink"/>
          <w:lang w:val="en-GB"/>
        </w:rPr>
        <w:t>graceparker</w:t>
      </w:r>
      <w:r w:rsidR="006E1846" w:rsidRPr="006E1846">
        <w:rPr>
          <w:rFonts w:cstheme="minorHAnsi"/>
          <w:szCs w:val="20"/>
          <w:lang w:val="en-GB"/>
        </w:rPr>
        <w:t xml:space="preserve"> </w:t>
      </w:r>
      <w:r w:rsidR="0091563A">
        <w:rPr>
          <w:rFonts w:cstheme="minorHAnsi"/>
          <w:color w:val="000000" w:themeColor="text1"/>
          <w:szCs w:val="20"/>
          <w:lang w:val="en-GB"/>
        </w:rPr>
        <w:t xml:space="preserve"> </w:t>
      </w:r>
    </w:p>
    <w:p w14:paraId="24240105" w14:textId="77777777" w:rsidR="003D205C" w:rsidRPr="00FD6D74" w:rsidRDefault="003D205C" w:rsidP="00582400">
      <w:pPr>
        <w:tabs>
          <w:tab w:val="right" w:pos="9900"/>
        </w:tabs>
        <w:jc w:val="center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1447D025" w14:textId="38D6DD41" w:rsidR="004D3DF8" w:rsidRPr="00E54351" w:rsidRDefault="005733F9" w:rsidP="00994A37">
      <w:pPr>
        <w:tabs>
          <w:tab w:val="right" w:pos="9900"/>
        </w:tabs>
        <w:jc w:val="center"/>
        <w:rPr>
          <w:rFonts w:cstheme="minorHAnsi"/>
          <w:i/>
          <w:iCs/>
          <w:szCs w:val="20"/>
          <w:lang w:val="en-GB"/>
        </w:rPr>
      </w:pPr>
      <w:r>
        <w:rPr>
          <w:rFonts w:cstheme="minorHAnsi"/>
          <w:i/>
          <w:iCs/>
          <w:szCs w:val="20"/>
          <w:lang w:val="en-GB"/>
        </w:rPr>
        <w:t xml:space="preserve">Drives process efficiency </w:t>
      </w:r>
      <w:r w:rsidR="001F06F5">
        <w:rPr>
          <w:rFonts w:cstheme="minorHAnsi"/>
          <w:i/>
          <w:iCs/>
          <w:szCs w:val="20"/>
          <w:lang w:val="en-GB"/>
        </w:rPr>
        <w:t xml:space="preserve">by </w:t>
      </w:r>
      <w:r w:rsidR="008C791F">
        <w:rPr>
          <w:rFonts w:cstheme="minorHAnsi"/>
          <w:i/>
          <w:iCs/>
          <w:szCs w:val="20"/>
          <w:lang w:val="en-GB"/>
        </w:rPr>
        <w:t>launching and executing</w:t>
      </w:r>
      <w:r w:rsidR="00863E22">
        <w:rPr>
          <w:rFonts w:cstheme="minorHAnsi"/>
          <w:i/>
          <w:iCs/>
          <w:szCs w:val="20"/>
          <w:lang w:val="en-GB"/>
        </w:rPr>
        <w:t xml:space="preserve"> proven HR s</w:t>
      </w:r>
      <w:r w:rsidR="000A2F9C">
        <w:rPr>
          <w:rFonts w:cstheme="minorHAnsi"/>
          <w:i/>
          <w:iCs/>
          <w:szCs w:val="20"/>
          <w:lang w:val="en-GB"/>
        </w:rPr>
        <w:t>trategies</w:t>
      </w:r>
      <w:r w:rsidR="009D3DAD">
        <w:rPr>
          <w:rFonts w:cstheme="minorHAnsi"/>
          <w:i/>
          <w:iCs/>
          <w:szCs w:val="20"/>
          <w:lang w:val="en-GB"/>
        </w:rPr>
        <w:t xml:space="preserve">; </w:t>
      </w:r>
      <w:r w:rsidR="00D62005">
        <w:rPr>
          <w:rFonts w:cstheme="minorHAnsi"/>
          <w:i/>
          <w:iCs/>
          <w:szCs w:val="20"/>
          <w:lang w:val="en-GB"/>
        </w:rPr>
        <w:t>builds</w:t>
      </w:r>
      <w:r w:rsidR="009D3DAD" w:rsidRPr="009D3DAD">
        <w:rPr>
          <w:rFonts w:cstheme="minorHAnsi"/>
          <w:i/>
          <w:iCs/>
          <w:szCs w:val="20"/>
          <w:lang w:val="en-GB"/>
        </w:rPr>
        <w:t xml:space="preserve"> </w:t>
      </w:r>
      <w:r w:rsidR="009D3DAD">
        <w:rPr>
          <w:rFonts w:cstheme="minorHAnsi"/>
          <w:i/>
          <w:iCs/>
          <w:szCs w:val="20"/>
          <w:lang w:val="en-GB"/>
        </w:rPr>
        <w:t xml:space="preserve">staff </w:t>
      </w:r>
      <w:r w:rsidR="001B7F20">
        <w:rPr>
          <w:rFonts w:cstheme="minorHAnsi"/>
          <w:i/>
          <w:iCs/>
          <w:szCs w:val="20"/>
          <w:lang w:val="en-GB"/>
        </w:rPr>
        <w:t>morale</w:t>
      </w:r>
      <w:r w:rsidR="000A2F9C">
        <w:rPr>
          <w:rFonts w:cstheme="minorHAnsi"/>
          <w:i/>
          <w:iCs/>
          <w:szCs w:val="20"/>
          <w:lang w:val="en-GB"/>
        </w:rPr>
        <w:t xml:space="preserve"> </w:t>
      </w:r>
      <w:r w:rsidR="00392DB6">
        <w:rPr>
          <w:rFonts w:cstheme="minorHAnsi"/>
          <w:i/>
          <w:iCs/>
          <w:szCs w:val="20"/>
          <w:lang w:val="en-GB"/>
        </w:rPr>
        <w:t>while</w:t>
      </w:r>
      <w:r w:rsidR="000A2F9C">
        <w:rPr>
          <w:rFonts w:cstheme="minorHAnsi"/>
          <w:i/>
          <w:iCs/>
          <w:szCs w:val="20"/>
          <w:lang w:val="en-GB"/>
        </w:rPr>
        <w:t xml:space="preserve"> developing high-quality talent.</w:t>
      </w:r>
    </w:p>
    <w:p w14:paraId="2208DF2E" w14:textId="77777777" w:rsidR="004D3DF8" w:rsidRPr="00563309" w:rsidRDefault="004D3DF8" w:rsidP="00582400">
      <w:pPr>
        <w:pStyle w:val="Heading1"/>
        <w:tabs>
          <w:tab w:val="left" w:pos="10710"/>
        </w:tabs>
        <w:ind w:right="0" w:firstLine="0"/>
        <w:jc w:val="center"/>
        <w:rPr>
          <w:rFonts w:asciiTheme="minorHAnsi" w:hAnsiTheme="minorHAnsi" w:cstheme="minorHAnsi"/>
          <w:sz w:val="6"/>
          <w:szCs w:val="10"/>
          <w:lang w:val="en-GB"/>
        </w:rPr>
      </w:pPr>
    </w:p>
    <w:p w14:paraId="4966A2FB" w14:textId="20A8026D" w:rsidR="001968D0" w:rsidRPr="00A964F6" w:rsidRDefault="00772773" w:rsidP="00E869F0">
      <w:pPr>
        <w:tabs>
          <w:tab w:val="right" w:pos="9900"/>
        </w:tabs>
        <w:jc w:val="center"/>
        <w:rPr>
          <w:rFonts w:cstheme="minorHAnsi"/>
          <w:b/>
          <w:spacing w:val="8"/>
          <w:szCs w:val="20"/>
          <w:lang w:val="en-GB"/>
        </w:rPr>
      </w:pPr>
      <w:r w:rsidRPr="00A964F6">
        <w:rPr>
          <w:rFonts w:cstheme="minorHAnsi"/>
          <w:b/>
          <w:spacing w:val="8"/>
          <w:szCs w:val="20"/>
          <w:lang w:val="en-GB"/>
        </w:rPr>
        <w:t xml:space="preserve">HR Leader </w:t>
      </w:r>
      <w:r w:rsidR="006F0E25" w:rsidRPr="00A964F6">
        <w:rPr>
          <w:rFonts w:cstheme="minorHAnsi"/>
          <w:b/>
          <w:spacing w:val="8"/>
          <w:szCs w:val="20"/>
          <w:lang w:val="en-GB"/>
        </w:rPr>
        <w:t xml:space="preserve">| </w:t>
      </w:r>
      <w:r w:rsidR="00256A33" w:rsidRPr="00A964F6">
        <w:rPr>
          <w:rFonts w:cstheme="minorHAnsi"/>
          <w:b/>
          <w:spacing w:val="8"/>
          <w:szCs w:val="20"/>
          <w:lang w:val="en-GB"/>
        </w:rPr>
        <w:t xml:space="preserve">Human Resource Management | Global People &amp; Culture Leadership | </w:t>
      </w:r>
      <w:r w:rsidR="00E869F0" w:rsidRPr="00E869F0">
        <w:rPr>
          <w:rFonts w:cstheme="minorHAnsi"/>
          <w:b/>
          <w:spacing w:val="8"/>
          <w:szCs w:val="20"/>
          <w:lang w:val="en-GB"/>
        </w:rPr>
        <w:t>Full Life Cycle Recruiting</w:t>
      </w:r>
      <w:r w:rsidR="00E869F0">
        <w:rPr>
          <w:rFonts w:cstheme="minorHAnsi"/>
          <w:b/>
          <w:spacing w:val="8"/>
          <w:szCs w:val="20"/>
          <w:lang w:val="en-GB"/>
        </w:rPr>
        <w:t xml:space="preserve"> &amp; DEI</w:t>
      </w:r>
    </w:p>
    <w:p w14:paraId="057F8D67" w14:textId="5F1484F2" w:rsidR="00D46782" w:rsidRDefault="00D46782" w:rsidP="00582400">
      <w:pPr>
        <w:jc w:val="both"/>
        <w:rPr>
          <w:rFonts w:cstheme="minorHAnsi"/>
          <w:color w:val="0070C0"/>
          <w:szCs w:val="20"/>
          <w:lang w:val="en-GB"/>
        </w:rPr>
      </w:pPr>
    </w:p>
    <w:p w14:paraId="3C4697D4" w14:textId="7D824E1C" w:rsidR="00490287" w:rsidRPr="00866BA0" w:rsidRDefault="005E0935" w:rsidP="00490287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E64860">
        <w:rPr>
          <w:rFonts w:ascii="Calibri" w:hAnsi="Calibri" w:cs="Calibri"/>
          <w:b/>
          <w:szCs w:val="20"/>
        </w:rPr>
        <w:t>HR Operations Development:</w:t>
      </w:r>
      <w:r>
        <w:rPr>
          <w:rFonts w:ascii="Calibri" w:hAnsi="Calibri" w:cs="Calibri"/>
          <w:bCs/>
          <w:szCs w:val="20"/>
        </w:rPr>
        <w:t xml:space="preserve"> </w:t>
      </w:r>
      <w:r w:rsidR="00490287" w:rsidRPr="00866BA0">
        <w:rPr>
          <w:rFonts w:ascii="Calibri" w:hAnsi="Calibri" w:cs="Calibri"/>
          <w:bCs/>
          <w:szCs w:val="20"/>
        </w:rPr>
        <w:t xml:space="preserve">Drove business scalability by establishing </w:t>
      </w:r>
      <w:r w:rsidR="00A21837" w:rsidRPr="00A21837">
        <w:rPr>
          <w:rFonts w:ascii="Calibri" w:hAnsi="Calibri" w:cs="Calibri"/>
          <w:bCs/>
          <w:szCs w:val="20"/>
        </w:rPr>
        <w:t>Nestara</w:t>
      </w:r>
      <w:r w:rsidR="00A21837">
        <w:rPr>
          <w:rFonts w:ascii="Calibri" w:hAnsi="Calibri" w:cs="Calibri"/>
          <w:bCs/>
          <w:szCs w:val="20"/>
        </w:rPr>
        <w:t>’s</w:t>
      </w:r>
      <w:r w:rsidR="00A21837" w:rsidRPr="00A21837">
        <w:rPr>
          <w:rFonts w:ascii="Calibri" w:hAnsi="Calibri" w:cs="Calibri"/>
          <w:bCs/>
          <w:szCs w:val="20"/>
        </w:rPr>
        <w:t xml:space="preserve"> </w:t>
      </w:r>
      <w:r w:rsidR="00490287" w:rsidRPr="00866BA0">
        <w:rPr>
          <w:rFonts w:ascii="Calibri" w:hAnsi="Calibri" w:cs="Calibri"/>
          <w:bCs/>
          <w:szCs w:val="20"/>
        </w:rPr>
        <w:t>HR function from scratch. Oversaw the design and execution of US-wide and global HR programs</w:t>
      </w:r>
      <w:r w:rsidR="001D4001">
        <w:rPr>
          <w:rFonts w:ascii="Calibri" w:hAnsi="Calibri" w:cs="Calibri"/>
          <w:bCs/>
          <w:szCs w:val="20"/>
        </w:rPr>
        <w:t xml:space="preserve"> </w:t>
      </w:r>
      <w:r w:rsidR="00490287" w:rsidRPr="00866BA0">
        <w:rPr>
          <w:rFonts w:ascii="Calibri" w:hAnsi="Calibri" w:cs="Calibri"/>
          <w:bCs/>
          <w:szCs w:val="20"/>
        </w:rPr>
        <w:t>and standard procedures. Won staff buy-in on change management.</w:t>
      </w:r>
    </w:p>
    <w:p w14:paraId="6A1F6375" w14:textId="0C9771CB" w:rsidR="00866BA0" w:rsidRPr="00866BA0" w:rsidRDefault="0015748D" w:rsidP="00866BA0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GB"/>
        </w:rPr>
      </w:pPr>
      <w:r w:rsidRPr="00447C32">
        <w:rPr>
          <w:rFonts w:cstheme="minorHAnsi"/>
          <w:b/>
          <w:bCs/>
          <w:lang w:val="en-GB"/>
        </w:rPr>
        <w:t>Staff Training &amp; Development:</w:t>
      </w:r>
      <w:r>
        <w:rPr>
          <w:rFonts w:cstheme="minorHAnsi"/>
          <w:lang w:val="en-GB"/>
        </w:rPr>
        <w:t xml:space="preserve"> </w:t>
      </w:r>
      <w:r w:rsidR="00866BA0" w:rsidRPr="00866BA0">
        <w:rPr>
          <w:rFonts w:cstheme="minorHAnsi"/>
          <w:lang w:val="en-GB"/>
        </w:rPr>
        <w:t>Grew employee performance at Alaska Airlines by developing and executing focus groups and coaching programs on leadership, diversity, and compliance.</w:t>
      </w:r>
      <w:r w:rsidR="00866BA0" w:rsidRPr="00866BA0">
        <w:t xml:space="preserve"> </w:t>
      </w:r>
      <w:r w:rsidR="00866BA0" w:rsidRPr="00866BA0">
        <w:rPr>
          <w:rFonts w:cstheme="minorHAnsi"/>
          <w:lang w:val="en-GB"/>
        </w:rPr>
        <w:t>Furthered internal promotions by assessing individual career goals.</w:t>
      </w:r>
    </w:p>
    <w:p w14:paraId="58D68A25" w14:textId="48416CA6" w:rsidR="001662B8" w:rsidRPr="00866BA0" w:rsidRDefault="001662B8" w:rsidP="001662B8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DE10C3">
        <w:rPr>
          <w:rFonts w:ascii="Calibri" w:hAnsi="Calibri" w:cs="Calibri"/>
          <w:b/>
          <w:szCs w:val="20"/>
        </w:rPr>
        <w:t xml:space="preserve">HRIS Implementation &amp; Launch: </w:t>
      </w:r>
      <w:r w:rsidRPr="00866BA0">
        <w:rPr>
          <w:rFonts w:ascii="Calibri" w:hAnsi="Calibri" w:cs="Calibri"/>
          <w:bCs/>
          <w:szCs w:val="20"/>
        </w:rPr>
        <w:t xml:space="preserve">Initiated </w:t>
      </w:r>
      <w:r w:rsidR="0013515E">
        <w:rPr>
          <w:rFonts w:ascii="Calibri" w:hAnsi="Calibri" w:cs="Calibri"/>
          <w:bCs/>
          <w:szCs w:val="20"/>
        </w:rPr>
        <w:t>company</w:t>
      </w:r>
      <w:r w:rsidRPr="00866BA0">
        <w:rPr>
          <w:rFonts w:ascii="Calibri" w:hAnsi="Calibri" w:cs="Calibri"/>
          <w:bCs/>
          <w:szCs w:val="20"/>
        </w:rPr>
        <w:t xml:space="preserve">-wide data visibility at </w:t>
      </w:r>
      <w:r w:rsidR="002D519A" w:rsidRPr="00A21837">
        <w:rPr>
          <w:rFonts w:ascii="Calibri" w:hAnsi="Calibri" w:cs="Calibri"/>
          <w:bCs/>
          <w:szCs w:val="20"/>
        </w:rPr>
        <w:t>Nestara</w:t>
      </w:r>
      <w:r w:rsidR="002D519A">
        <w:rPr>
          <w:rFonts w:ascii="Calibri" w:hAnsi="Calibri" w:cs="Calibri"/>
          <w:bCs/>
          <w:szCs w:val="20"/>
        </w:rPr>
        <w:t>’s</w:t>
      </w:r>
      <w:r w:rsidR="002D519A" w:rsidRPr="00A21837">
        <w:rPr>
          <w:rFonts w:ascii="Calibri" w:hAnsi="Calibri" w:cs="Calibri"/>
          <w:bCs/>
          <w:szCs w:val="20"/>
        </w:rPr>
        <w:t xml:space="preserve"> </w:t>
      </w:r>
      <w:r w:rsidRPr="00866BA0">
        <w:rPr>
          <w:rFonts w:ascii="Calibri" w:hAnsi="Calibri" w:cs="Calibri"/>
          <w:bCs/>
          <w:szCs w:val="20"/>
        </w:rPr>
        <w:t xml:space="preserve">by </w:t>
      </w:r>
      <w:r>
        <w:rPr>
          <w:rFonts w:ascii="Calibri" w:hAnsi="Calibri" w:cs="Calibri"/>
          <w:bCs/>
          <w:szCs w:val="20"/>
        </w:rPr>
        <w:t>instating</w:t>
      </w:r>
      <w:r w:rsidRPr="00866BA0">
        <w:rPr>
          <w:rFonts w:ascii="Calibri" w:hAnsi="Calibri" w:cs="Calibri"/>
          <w:bCs/>
          <w:szCs w:val="20"/>
        </w:rPr>
        <w:t xml:space="preserve"> BambooHR based on efficiency, scalability, and user-friendliness. Evaluated vendor demos and negotiated contracts while researching varying HR platforms.</w:t>
      </w:r>
    </w:p>
    <w:p w14:paraId="313D18B9" w14:textId="77777777" w:rsidR="00311CDF" w:rsidRPr="003F3353" w:rsidRDefault="00311CDF" w:rsidP="00582400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25BCE2FB" w:rsidR="00F3572C" w:rsidRDefault="006734E3" w:rsidP="00582400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6734E3">
              <w:rPr>
                <w:rFonts w:cstheme="minorHAnsi"/>
                <w:szCs w:val="20"/>
              </w:rPr>
              <w:t>High-Performing Team Development</w:t>
            </w:r>
          </w:p>
          <w:p w14:paraId="4658F97E" w14:textId="787AB4AA" w:rsidR="0009469F" w:rsidRPr="00415FC7" w:rsidRDefault="00892669" w:rsidP="0058240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892669">
              <w:rPr>
                <w:rFonts w:cstheme="minorHAnsi"/>
                <w:szCs w:val="20"/>
              </w:rPr>
              <w:t>Operational Efficiency Enhancement</w:t>
            </w:r>
          </w:p>
          <w:p w14:paraId="6290D52B" w14:textId="6822117E" w:rsidR="00F3572C" w:rsidRPr="00415FC7" w:rsidRDefault="004F1C0F" w:rsidP="0058240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4F1C0F">
              <w:rPr>
                <w:rFonts w:eastAsiaTheme="minorHAnsi" w:cstheme="minorHAnsi"/>
                <w:szCs w:val="20"/>
              </w:rPr>
              <w:t>Staff Grievance &amp; Conflict Resolution</w:t>
            </w:r>
          </w:p>
        </w:tc>
        <w:tc>
          <w:tcPr>
            <w:tcW w:w="3655" w:type="dxa"/>
          </w:tcPr>
          <w:p w14:paraId="694EB812" w14:textId="64B5928A" w:rsidR="00F3572C" w:rsidRPr="00415FC7" w:rsidRDefault="00BD0B60" w:rsidP="0058240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BD0B60">
              <w:rPr>
                <w:rFonts w:cstheme="minorHAnsi"/>
                <w:szCs w:val="20"/>
              </w:rPr>
              <w:t>Employee &amp; Labor Relations Oversight</w:t>
            </w:r>
          </w:p>
          <w:p w14:paraId="0BF8887F" w14:textId="4434A8E3" w:rsidR="00F3572C" w:rsidRPr="00415FC7" w:rsidRDefault="00E54B47" w:rsidP="00582400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E54B47">
              <w:rPr>
                <w:rFonts w:cstheme="minorHAnsi"/>
                <w:spacing w:val="-2"/>
                <w:szCs w:val="20"/>
                <w:lang w:val="en-GB"/>
              </w:rPr>
              <w:t>Compensation &amp; Benefits Administration</w:t>
            </w:r>
          </w:p>
          <w:p w14:paraId="58993093" w14:textId="463FB644" w:rsidR="00F3572C" w:rsidRPr="00415FC7" w:rsidRDefault="00815154" w:rsidP="0058240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815154">
              <w:rPr>
                <w:rFonts w:cstheme="minorHAnsi"/>
                <w:spacing w:val="-2"/>
                <w:szCs w:val="20"/>
                <w:lang w:val="en-GB"/>
              </w:rPr>
              <w:t>Budget Optimization &amp; Cost Control</w:t>
            </w:r>
          </w:p>
        </w:tc>
        <w:tc>
          <w:tcPr>
            <w:tcW w:w="3544" w:type="dxa"/>
          </w:tcPr>
          <w:p w14:paraId="07E95956" w14:textId="46958F2D" w:rsidR="00F3572C" w:rsidRPr="00415FC7" w:rsidRDefault="00F65039" w:rsidP="0058240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F65039">
              <w:rPr>
                <w:rFonts w:cstheme="minorHAnsi"/>
                <w:szCs w:val="20"/>
              </w:rPr>
              <w:t>BambooHR, Viewpoint, PeopleSoft</w:t>
            </w:r>
          </w:p>
          <w:p w14:paraId="1E14FB3B" w14:textId="7CACA746" w:rsidR="00F3572C" w:rsidRPr="00415FC7" w:rsidRDefault="00BC0373" w:rsidP="0058240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BC0373">
              <w:rPr>
                <w:rFonts w:cstheme="minorHAnsi"/>
                <w:szCs w:val="20"/>
              </w:rPr>
              <w:t>Employee Navigator, HMSA, Office</w:t>
            </w:r>
          </w:p>
          <w:p w14:paraId="25F6C8BF" w14:textId="2447F30C" w:rsidR="00F3572C" w:rsidRPr="00415FC7" w:rsidRDefault="004F24E8" w:rsidP="0058240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4F24E8">
              <w:rPr>
                <w:rFonts w:cstheme="minorHAnsi"/>
                <w:szCs w:val="20"/>
              </w:rPr>
              <w:t>USDOD Security Clearance</w:t>
            </w:r>
          </w:p>
        </w:tc>
      </w:tr>
    </w:tbl>
    <w:p w14:paraId="7AEA5A5C" w14:textId="77777777" w:rsidR="004A1A3C" w:rsidRPr="00FD6D74" w:rsidRDefault="004A1A3C" w:rsidP="00582400">
      <w:pPr>
        <w:jc w:val="both"/>
        <w:rPr>
          <w:rFonts w:cstheme="minorHAnsi"/>
          <w:color w:val="0070C0"/>
          <w:szCs w:val="20"/>
          <w:lang w:val="en-GB"/>
        </w:rPr>
      </w:pPr>
    </w:p>
    <w:p w14:paraId="1599923F" w14:textId="31B59A42" w:rsidR="00873197" w:rsidRDefault="00D651D9" w:rsidP="00582400">
      <w:pPr>
        <w:pStyle w:val="Heading2"/>
        <w:rPr>
          <w:rStyle w:val="CommentReference"/>
          <w:rFonts w:eastAsiaTheme="minorHAnsi" w:cstheme="minorBidi"/>
          <w:b w:val="0"/>
          <w:bCs w:val="0"/>
          <w:smallCaps w:val="0"/>
          <w:color w:val="auto"/>
          <w:spacing w:val="0"/>
          <w:lang w:val="en-US"/>
        </w:rPr>
      </w:pPr>
      <w:r w:rsidRPr="00D879C1">
        <w:t>Professional</w:t>
      </w:r>
      <w:r w:rsidRPr="00942978">
        <w:t xml:space="preserve"> Experience</w:t>
      </w:r>
    </w:p>
    <w:p w14:paraId="1EEBA8C6" w14:textId="77777777" w:rsidR="00D03B0A" w:rsidRPr="00F922B2" w:rsidRDefault="00D03B0A" w:rsidP="002E150E">
      <w:pPr>
        <w:jc w:val="both"/>
        <w:rPr>
          <w:szCs w:val="20"/>
        </w:rPr>
      </w:pPr>
    </w:p>
    <w:p w14:paraId="2E6A4B22" w14:textId="4C990544" w:rsidR="00B042D9" w:rsidRPr="00E97149" w:rsidRDefault="002867EF" w:rsidP="002E150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2867EF">
        <w:rPr>
          <w:rFonts w:cstheme="minorHAnsi"/>
          <w:b/>
          <w:color w:val="000000" w:themeColor="text1"/>
          <w:szCs w:val="20"/>
          <w:lang w:val="en-GB"/>
        </w:rPr>
        <w:t>Director of Human Resources</w:t>
      </w:r>
      <w:r w:rsidR="000619A3">
        <w:rPr>
          <w:rFonts w:cstheme="minorHAnsi"/>
          <w:b/>
          <w:color w:val="000000" w:themeColor="text1"/>
          <w:szCs w:val="20"/>
          <w:lang w:val="en-GB"/>
        </w:rPr>
        <w:t xml:space="preserve"> (Remote)</w:t>
      </w:r>
      <w:r w:rsidR="00D10C80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DC7FCC" w:rsidRPr="00DC7FCC">
        <w:rPr>
          <w:rFonts w:cstheme="minorHAnsi"/>
          <w:b/>
          <w:color w:val="000000" w:themeColor="text1"/>
          <w:szCs w:val="20"/>
          <w:lang w:val="en-GB"/>
        </w:rPr>
        <w:t>Nestara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CB2B59">
        <w:rPr>
          <w:rFonts w:cstheme="minorHAnsi"/>
          <w:bCs/>
          <w:color w:val="000000" w:themeColor="text1"/>
          <w:szCs w:val="20"/>
          <w:lang w:val="en-GB"/>
        </w:rPr>
        <w:t>08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1B7C1A">
        <w:rPr>
          <w:rFonts w:cstheme="minorHAnsi"/>
          <w:bCs/>
          <w:color w:val="000000" w:themeColor="text1"/>
          <w:szCs w:val="20"/>
          <w:lang w:val="en-GB"/>
        </w:rPr>
        <w:t>2006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16E9CF2C" w14:textId="77777777" w:rsidR="00CE2554" w:rsidRPr="00CE2554" w:rsidRDefault="00CE2554" w:rsidP="002E150E">
      <w:pPr>
        <w:jc w:val="both"/>
        <w:rPr>
          <w:rFonts w:ascii="Calibri" w:hAnsi="Calibri" w:cs="Calibri"/>
          <w:bCs/>
          <w:sz w:val="6"/>
          <w:szCs w:val="6"/>
        </w:rPr>
      </w:pPr>
    </w:p>
    <w:p w14:paraId="4281CE68" w14:textId="6517B1C2" w:rsidR="00C3766B" w:rsidRDefault="004D2A7E" w:rsidP="002E150E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Spearheaded</w:t>
      </w:r>
      <w:r w:rsidR="00790C90">
        <w:rPr>
          <w:rFonts w:ascii="Calibri" w:hAnsi="Calibri" w:cs="Calibri"/>
          <w:bCs/>
          <w:szCs w:val="20"/>
        </w:rPr>
        <w:t xml:space="preserve"> </w:t>
      </w:r>
      <w:r w:rsidR="009F4BF5">
        <w:rPr>
          <w:rFonts w:ascii="Calibri" w:hAnsi="Calibri" w:cs="Calibri"/>
          <w:bCs/>
          <w:szCs w:val="20"/>
        </w:rPr>
        <w:t>end-to-end HR operation</w:t>
      </w:r>
      <w:r w:rsidR="00B10ED3">
        <w:rPr>
          <w:rFonts w:ascii="Calibri" w:hAnsi="Calibri" w:cs="Calibri"/>
          <w:bCs/>
          <w:szCs w:val="20"/>
        </w:rPr>
        <w:t xml:space="preserve">s across </w:t>
      </w:r>
      <w:r w:rsidR="001F056C">
        <w:rPr>
          <w:rFonts w:ascii="Calibri" w:hAnsi="Calibri" w:cs="Calibri"/>
          <w:bCs/>
          <w:szCs w:val="20"/>
        </w:rPr>
        <w:t>10</w:t>
      </w:r>
      <w:r w:rsidR="00B10ED3">
        <w:rPr>
          <w:rFonts w:ascii="Calibri" w:hAnsi="Calibri" w:cs="Calibri"/>
          <w:bCs/>
          <w:szCs w:val="20"/>
        </w:rPr>
        <w:t xml:space="preserve"> subsidiaries</w:t>
      </w:r>
      <w:r w:rsidR="00BA2DD1">
        <w:rPr>
          <w:rFonts w:ascii="Calibri" w:hAnsi="Calibri" w:cs="Calibri"/>
          <w:bCs/>
          <w:szCs w:val="20"/>
        </w:rPr>
        <w:t xml:space="preserve">, including </w:t>
      </w:r>
      <w:r w:rsidR="0010413C">
        <w:rPr>
          <w:rFonts w:ascii="Calibri" w:hAnsi="Calibri" w:cs="Calibri"/>
          <w:bCs/>
          <w:szCs w:val="20"/>
        </w:rPr>
        <w:t>recruitment</w:t>
      </w:r>
      <w:r w:rsidR="00F30508">
        <w:rPr>
          <w:rFonts w:ascii="Calibri" w:hAnsi="Calibri" w:cs="Calibri"/>
          <w:bCs/>
          <w:szCs w:val="20"/>
        </w:rPr>
        <w:t>,</w:t>
      </w:r>
      <w:r w:rsidR="00330D02" w:rsidRPr="00330D02">
        <w:rPr>
          <w:rFonts w:ascii="Calibri" w:hAnsi="Calibri" w:cs="Calibri"/>
          <w:bCs/>
          <w:szCs w:val="20"/>
        </w:rPr>
        <w:t xml:space="preserve"> </w:t>
      </w:r>
      <w:r w:rsidR="00330D02">
        <w:rPr>
          <w:rFonts w:ascii="Calibri" w:hAnsi="Calibri" w:cs="Calibri"/>
          <w:bCs/>
          <w:szCs w:val="20"/>
        </w:rPr>
        <w:t>employee relations</w:t>
      </w:r>
      <w:r w:rsidR="008F0299">
        <w:rPr>
          <w:rFonts w:ascii="Calibri" w:hAnsi="Calibri" w:cs="Calibri"/>
          <w:bCs/>
          <w:szCs w:val="20"/>
        </w:rPr>
        <w:t>,</w:t>
      </w:r>
      <w:r w:rsidR="00F30508">
        <w:rPr>
          <w:rFonts w:ascii="Calibri" w:hAnsi="Calibri" w:cs="Calibri"/>
          <w:bCs/>
          <w:szCs w:val="20"/>
        </w:rPr>
        <w:t xml:space="preserve"> </w:t>
      </w:r>
      <w:r w:rsidR="004A27F7">
        <w:rPr>
          <w:rFonts w:ascii="Calibri" w:hAnsi="Calibri" w:cs="Calibri"/>
          <w:bCs/>
          <w:szCs w:val="20"/>
        </w:rPr>
        <w:t xml:space="preserve">compensation and benefits, </w:t>
      </w:r>
      <w:r w:rsidR="009A43ED">
        <w:rPr>
          <w:rFonts w:ascii="Calibri" w:hAnsi="Calibri" w:cs="Calibri"/>
          <w:bCs/>
          <w:szCs w:val="20"/>
        </w:rPr>
        <w:t xml:space="preserve">and </w:t>
      </w:r>
      <w:r w:rsidR="004A27F7">
        <w:rPr>
          <w:rFonts w:ascii="Calibri" w:hAnsi="Calibri" w:cs="Calibri"/>
          <w:bCs/>
          <w:szCs w:val="20"/>
        </w:rPr>
        <w:t>training and development</w:t>
      </w:r>
      <w:r w:rsidR="00D20498">
        <w:rPr>
          <w:rFonts w:ascii="Calibri" w:hAnsi="Calibri" w:cs="Calibri"/>
          <w:bCs/>
          <w:szCs w:val="20"/>
        </w:rPr>
        <w:t>; s</w:t>
      </w:r>
      <w:r w:rsidR="0014768C">
        <w:rPr>
          <w:rFonts w:ascii="Calibri" w:hAnsi="Calibri" w:cs="Calibri"/>
          <w:bCs/>
          <w:szCs w:val="20"/>
        </w:rPr>
        <w:t xml:space="preserve">upported 650 remote and onsite personnel </w:t>
      </w:r>
      <w:r w:rsidR="0040572B">
        <w:rPr>
          <w:rFonts w:ascii="Calibri" w:hAnsi="Calibri" w:cs="Calibri"/>
          <w:bCs/>
          <w:szCs w:val="20"/>
        </w:rPr>
        <w:t>across 22 US sites and 9 countries.</w:t>
      </w:r>
      <w:r w:rsidR="00C35A8F">
        <w:rPr>
          <w:rFonts w:ascii="Calibri" w:hAnsi="Calibri" w:cs="Calibri"/>
          <w:bCs/>
          <w:szCs w:val="20"/>
        </w:rPr>
        <w:t xml:space="preserve"> </w:t>
      </w:r>
      <w:r w:rsidR="00641883">
        <w:rPr>
          <w:rFonts w:ascii="Calibri" w:hAnsi="Calibri" w:cs="Calibri"/>
          <w:bCs/>
          <w:szCs w:val="20"/>
        </w:rPr>
        <w:t xml:space="preserve">Optimized costs while </w:t>
      </w:r>
      <w:r w:rsidR="000E5683">
        <w:rPr>
          <w:rFonts w:ascii="Calibri" w:hAnsi="Calibri" w:cs="Calibri"/>
          <w:bCs/>
          <w:szCs w:val="20"/>
        </w:rPr>
        <w:t>governing</w:t>
      </w:r>
      <w:r w:rsidR="00A538F9">
        <w:rPr>
          <w:rFonts w:ascii="Calibri" w:hAnsi="Calibri" w:cs="Calibri"/>
          <w:bCs/>
          <w:szCs w:val="20"/>
        </w:rPr>
        <w:t xml:space="preserve"> a $900K budget.</w:t>
      </w:r>
      <w:r w:rsidR="001237F9" w:rsidRPr="001237F9">
        <w:t xml:space="preserve"> </w:t>
      </w:r>
      <w:r w:rsidR="001237F9" w:rsidRPr="001237F9">
        <w:rPr>
          <w:rFonts w:ascii="Calibri" w:hAnsi="Calibri" w:cs="Calibri"/>
          <w:bCs/>
          <w:szCs w:val="20"/>
        </w:rPr>
        <w:t>Eliminated critical service gaps by facilitating continuous improvement.</w:t>
      </w:r>
      <w:r w:rsidR="00646C54" w:rsidRPr="00646C54">
        <w:t xml:space="preserve"> </w:t>
      </w:r>
      <w:r w:rsidR="00646C54" w:rsidRPr="00646C54">
        <w:rPr>
          <w:rFonts w:ascii="Calibri" w:hAnsi="Calibri" w:cs="Calibri"/>
          <w:bCs/>
          <w:szCs w:val="20"/>
        </w:rPr>
        <w:t>Drove employee engagement and safety compliance post-COVID-19.</w:t>
      </w:r>
      <w:r w:rsidR="001B71A5" w:rsidRPr="001B71A5">
        <w:rPr>
          <w:rFonts w:ascii="Calibri" w:hAnsi="Calibri" w:cs="Calibri"/>
          <w:bCs/>
          <w:szCs w:val="20"/>
        </w:rPr>
        <w:t xml:space="preserve"> </w:t>
      </w:r>
      <w:r w:rsidR="001B71A5">
        <w:rPr>
          <w:rFonts w:ascii="Calibri" w:hAnsi="Calibri" w:cs="Calibri"/>
          <w:bCs/>
          <w:szCs w:val="20"/>
        </w:rPr>
        <w:t>Reported to the CEO and interfaced with 4 presidents.</w:t>
      </w:r>
    </w:p>
    <w:p w14:paraId="6E65F41E" w14:textId="77777777" w:rsidR="00C207BC" w:rsidRPr="00E36B9C" w:rsidRDefault="00C207BC" w:rsidP="00C207BC">
      <w:pPr>
        <w:jc w:val="both"/>
        <w:rPr>
          <w:rFonts w:ascii="Calibri" w:hAnsi="Calibri" w:cs="Calibri"/>
          <w:bCs/>
          <w:sz w:val="10"/>
          <w:szCs w:val="10"/>
        </w:rPr>
      </w:pPr>
    </w:p>
    <w:p w14:paraId="16614CAA" w14:textId="27DD8BEF" w:rsidR="007408D8" w:rsidRPr="00E36B9C" w:rsidRDefault="00C207BC" w:rsidP="00C207BC">
      <w:pPr>
        <w:jc w:val="both"/>
        <w:rPr>
          <w:rFonts w:ascii="Calibri" w:hAnsi="Calibri" w:cs="Calibri"/>
          <w:bCs/>
          <w:i/>
          <w:iCs/>
          <w:szCs w:val="20"/>
        </w:rPr>
      </w:pPr>
      <w:r w:rsidRPr="00C207BC">
        <w:rPr>
          <w:rFonts w:ascii="Calibri" w:hAnsi="Calibri" w:cs="Calibri"/>
          <w:bCs/>
          <w:i/>
          <w:iCs/>
          <w:szCs w:val="20"/>
        </w:rPr>
        <w:t>Talent Acquisition &amp; Retention</w:t>
      </w:r>
    </w:p>
    <w:p w14:paraId="08E96906" w14:textId="77777777" w:rsidR="00C207BC" w:rsidRPr="00A14671" w:rsidRDefault="00C207BC" w:rsidP="00C207B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Established and directed full life cycle recruiting, including sourcing, screening, and onboarding.</w:t>
      </w:r>
      <w:r w:rsidRPr="009E65B0">
        <w:rPr>
          <w:rFonts w:ascii="Calibri" w:hAnsi="Calibri" w:cs="Calibri"/>
          <w:bCs/>
          <w:szCs w:val="20"/>
        </w:rPr>
        <w:t xml:space="preserve"> </w:t>
      </w:r>
      <w:r>
        <w:rPr>
          <w:rFonts w:ascii="Calibri" w:hAnsi="Calibri" w:cs="Calibri"/>
          <w:bCs/>
          <w:szCs w:val="20"/>
        </w:rPr>
        <w:t>Selected candidates for diverse and highly technical positions by liaising with 4 placement agencies.</w:t>
      </w:r>
    </w:p>
    <w:p w14:paraId="48CFDF14" w14:textId="77777777" w:rsidR="00CF57B5" w:rsidRDefault="00CF57B5" w:rsidP="00CF57B5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Slashed costs, expedited hiring, and bolstered staff satisfaction by conducting a deep-dive analysis to transform an outdated onboarding process.</w:t>
      </w:r>
      <w:r w:rsidRPr="00207F10">
        <w:t xml:space="preserve"> </w:t>
      </w:r>
      <w:r w:rsidRPr="00207F10">
        <w:rPr>
          <w:rFonts w:ascii="Calibri" w:hAnsi="Calibri" w:cs="Calibri"/>
          <w:bCs/>
          <w:szCs w:val="20"/>
        </w:rPr>
        <w:t>Advanced career development for Alaska Native shareholders by deploying a job placement program.</w:t>
      </w:r>
    </w:p>
    <w:p w14:paraId="7D6EB9C8" w14:textId="77777777" w:rsidR="00C207BC" w:rsidRPr="00A14671" w:rsidRDefault="00C207BC" w:rsidP="00C207B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Streamlined staffing by revamping the recruitment model to cater for passive job seekers. Expanded the talent pool by shifting the hiring process to BambooHR and onboarding ZipRecruiter.</w:t>
      </w:r>
    </w:p>
    <w:p w14:paraId="1BDA2D1D" w14:textId="77777777" w:rsidR="00C207BC" w:rsidRPr="00A14671" w:rsidRDefault="00C207BC" w:rsidP="00C207B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Identified talent acquisition trends by surveying job applicants and employing ERI Resourcing to evaluate market data.</w:t>
      </w:r>
    </w:p>
    <w:p w14:paraId="56CB1134" w14:textId="5A93B6E3" w:rsidR="007930B3" w:rsidRPr="00E36B9C" w:rsidRDefault="007930B3" w:rsidP="002E150E">
      <w:pPr>
        <w:jc w:val="both"/>
        <w:rPr>
          <w:rFonts w:ascii="Calibri" w:hAnsi="Calibri" w:cs="Calibri"/>
          <w:bCs/>
          <w:sz w:val="10"/>
          <w:szCs w:val="10"/>
        </w:rPr>
      </w:pPr>
    </w:p>
    <w:p w14:paraId="6FDBFA21" w14:textId="05DBA1A9" w:rsidR="0038618B" w:rsidRPr="00E63D52" w:rsidRDefault="00E63D52" w:rsidP="002E150E">
      <w:pPr>
        <w:jc w:val="both"/>
        <w:rPr>
          <w:rFonts w:ascii="Calibri" w:hAnsi="Calibri" w:cs="Calibri"/>
          <w:bCs/>
          <w:i/>
          <w:iCs/>
          <w:szCs w:val="20"/>
        </w:rPr>
      </w:pPr>
      <w:r w:rsidRPr="00E63D52">
        <w:rPr>
          <w:rFonts w:ascii="Calibri" w:hAnsi="Calibri" w:cs="Calibri"/>
          <w:bCs/>
          <w:i/>
          <w:iCs/>
          <w:szCs w:val="20"/>
        </w:rPr>
        <w:t>Employee Motivation &amp; Engagement</w:t>
      </w:r>
    </w:p>
    <w:p w14:paraId="6B97BCBB" w14:textId="77777777" w:rsidR="003E5486" w:rsidRDefault="003E5486" w:rsidP="003E5486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Elevated the work culture by deploying domestic and worldwide training programs on ethics and anti-harassment. Delivered executive coaching on employee management, review, and mentorship.</w:t>
      </w:r>
    </w:p>
    <w:p w14:paraId="1DDD43E6" w14:textId="77777777" w:rsidR="003E5486" w:rsidRPr="00A14671" w:rsidRDefault="003E5486" w:rsidP="003E5486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670DE0">
        <w:rPr>
          <w:rFonts w:ascii="Calibri" w:hAnsi="Calibri" w:cs="Calibri"/>
          <w:bCs/>
          <w:szCs w:val="20"/>
        </w:rPr>
        <w:t>Improved workforce morale and retention by fostering strong relationships.</w:t>
      </w:r>
      <w:r>
        <w:rPr>
          <w:rFonts w:ascii="Calibri" w:hAnsi="Calibri" w:cs="Calibri"/>
          <w:bCs/>
          <w:szCs w:val="20"/>
        </w:rPr>
        <w:t xml:space="preserve"> Mitigated workplace issues and instated disciplinary action by formulating employee relations policies and a performance improvement plan.</w:t>
      </w:r>
    </w:p>
    <w:p w14:paraId="43B13C64" w14:textId="55BC2339" w:rsidR="009B32DA" w:rsidRPr="00A14671" w:rsidRDefault="009B32DA" w:rsidP="002E150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Boosted </w:t>
      </w:r>
      <w:r w:rsidR="005E26BD">
        <w:rPr>
          <w:rFonts w:ascii="Calibri" w:hAnsi="Calibri" w:cs="Calibri"/>
          <w:bCs/>
          <w:szCs w:val="20"/>
        </w:rPr>
        <w:t>staff</w:t>
      </w:r>
      <w:r>
        <w:rPr>
          <w:rFonts w:ascii="Calibri" w:hAnsi="Calibri" w:cs="Calibri"/>
          <w:bCs/>
          <w:szCs w:val="20"/>
        </w:rPr>
        <w:t xml:space="preserve"> productivity by launching an annual </w:t>
      </w:r>
      <w:r w:rsidR="00787B70">
        <w:rPr>
          <w:rFonts w:ascii="Calibri" w:hAnsi="Calibri" w:cs="Calibri"/>
          <w:bCs/>
          <w:szCs w:val="20"/>
        </w:rPr>
        <w:t xml:space="preserve">review and compensation </w:t>
      </w:r>
      <w:r w:rsidR="00AC7737">
        <w:rPr>
          <w:rFonts w:ascii="Calibri" w:hAnsi="Calibri" w:cs="Calibri"/>
          <w:bCs/>
          <w:szCs w:val="20"/>
        </w:rPr>
        <w:t>process</w:t>
      </w:r>
      <w:r w:rsidR="00787B70">
        <w:rPr>
          <w:rFonts w:ascii="Calibri" w:hAnsi="Calibri" w:cs="Calibri"/>
          <w:bCs/>
          <w:szCs w:val="20"/>
        </w:rPr>
        <w:t>.</w:t>
      </w:r>
      <w:r w:rsidR="003C51A5" w:rsidRPr="003C51A5">
        <w:t xml:space="preserve"> </w:t>
      </w:r>
      <w:r w:rsidR="003C51A5" w:rsidRPr="003C51A5">
        <w:rPr>
          <w:rFonts w:ascii="Calibri" w:hAnsi="Calibri" w:cs="Calibri"/>
          <w:bCs/>
          <w:szCs w:val="20"/>
        </w:rPr>
        <w:t>Standardized employee evaluation by instituting and tracking performance metrics.</w:t>
      </w:r>
    </w:p>
    <w:p w14:paraId="6F9EDA18" w14:textId="77777777" w:rsidR="00455845" w:rsidRPr="00A14671" w:rsidRDefault="00455845" w:rsidP="00455845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Promoted diversity, equity, and inclusion by devising protocols on affirmative action, </w:t>
      </w:r>
      <w:r w:rsidRPr="006F3F67">
        <w:rPr>
          <w:rFonts w:ascii="Calibri" w:hAnsi="Calibri" w:cs="Calibri"/>
          <w:bCs/>
          <w:szCs w:val="20"/>
        </w:rPr>
        <w:t>veterans' benefits</w:t>
      </w:r>
      <w:r>
        <w:rPr>
          <w:rFonts w:ascii="Calibri" w:hAnsi="Calibri" w:cs="Calibri"/>
          <w:bCs/>
          <w:szCs w:val="20"/>
        </w:rPr>
        <w:t>, and EEO-1 reporting.</w:t>
      </w:r>
    </w:p>
    <w:p w14:paraId="7184B806" w14:textId="77777777" w:rsidR="000D081E" w:rsidRPr="003F36EF" w:rsidRDefault="000D081E" w:rsidP="00B07B77">
      <w:pPr>
        <w:jc w:val="both"/>
        <w:rPr>
          <w:rFonts w:ascii="Calibri" w:hAnsi="Calibri" w:cs="Calibri"/>
          <w:bCs/>
          <w:sz w:val="10"/>
          <w:szCs w:val="10"/>
        </w:rPr>
      </w:pPr>
    </w:p>
    <w:p w14:paraId="5A2713A5" w14:textId="29215555" w:rsidR="00B07B77" w:rsidRPr="00C86CDD" w:rsidRDefault="000D081E" w:rsidP="00B07B77">
      <w:pPr>
        <w:jc w:val="both"/>
        <w:rPr>
          <w:rFonts w:ascii="Calibri" w:hAnsi="Calibri" w:cs="Calibri"/>
          <w:bCs/>
          <w:i/>
          <w:iCs/>
          <w:szCs w:val="20"/>
        </w:rPr>
      </w:pPr>
      <w:r w:rsidRPr="00C86CDD">
        <w:rPr>
          <w:rFonts w:ascii="Calibri" w:hAnsi="Calibri" w:cs="Calibri"/>
          <w:bCs/>
          <w:i/>
          <w:iCs/>
          <w:szCs w:val="20"/>
        </w:rPr>
        <w:t>International Regulatory Compliance</w:t>
      </w:r>
    </w:p>
    <w:p w14:paraId="284D1D38" w14:textId="77777777" w:rsidR="005534CD" w:rsidRPr="00CD05EA" w:rsidRDefault="005534CD" w:rsidP="005534CD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Enabled company to enter new foreign markets by launching staffing and HR plans across new international locations. Discerned country-specific regulations and gained clearances by sourcing attorneys. Secured sponsors in non-NATO countries.</w:t>
      </w:r>
    </w:p>
    <w:p w14:paraId="5833D865" w14:textId="555F2F88" w:rsidR="002C33E9" w:rsidRPr="00A14671" w:rsidRDefault="00691D52" w:rsidP="002E150E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Ensured compliance with </w:t>
      </w:r>
      <w:r w:rsidR="00F10D90">
        <w:rPr>
          <w:rFonts w:ascii="Calibri" w:hAnsi="Calibri" w:cs="Calibri"/>
          <w:bCs/>
          <w:szCs w:val="20"/>
        </w:rPr>
        <w:t>global</w:t>
      </w:r>
      <w:r w:rsidR="0087471D">
        <w:rPr>
          <w:rFonts w:ascii="Calibri" w:hAnsi="Calibri" w:cs="Calibri"/>
          <w:bCs/>
          <w:szCs w:val="20"/>
        </w:rPr>
        <w:t>, federal, and state regulations</w:t>
      </w:r>
      <w:r w:rsidR="00722067">
        <w:rPr>
          <w:rFonts w:ascii="Calibri" w:hAnsi="Calibri" w:cs="Calibri"/>
          <w:bCs/>
          <w:szCs w:val="20"/>
        </w:rPr>
        <w:t>, including USDOT and OFCCP.</w:t>
      </w:r>
      <w:r w:rsidR="003E0AB3" w:rsidRPr="003E0AB3">
        <w:rPr>
          <w:rFonts w:ascii="Calibri" w:hAnsi="Calibri" w:cs="Calibri"/>
          <w:bCs/>
          <w:szCs w:val="20"/>
        </w:rPr>
        <w:t xml:space="preserve"> </w:t>
      </w:r>
      <w:r w:rsidR="003E0AB3">
        <w:rPr>
          <w:rFonts w:ascii="Calibri" w:hAnsi="Calibri" w:cs="Calibri"/>
          <w:bCs/>
          <w:szCs w:val="20"/>
        </w:rPr>
        <w:t>Negotiated all third-party contracts on staff recruitment, drug testing, and background checks.</w:t>
      </w:r>
    </w:p>
    <w:p w14:paraId="638C64F4" w14:textId="77777777" w:rsidR="000347D6" w:rsidRPr="000347D6" w:rsidRDefault="000347D6" w:rsidP="00794FD7">
      <w:pPr>
        <w:spacing w:line="480" w:lineRule="auto"/>
        <w:jc w:val="both"/>
        <w:rPr>
          <w:rFonts w:ascii="Calibri" w:hAnsi="Calibri" w:cs="Calibri"/>
          <w:bCs/>
          <w:szCs w:val="20"/>
        </w:rPr>
      </w:pPr>
    </w:p>
    <w:p w14:paraId="11955F62" w14:textId="73D113CF" w:rsidR="00553E4A" w:rsidRPr="00582400" w:rsidRDefault="007A0B85" w:rsidP="002E150E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1037B1">
        <w:rPr>
          <w:rFonts w:cstheme="minorHAnsi"/>
          <w:bCs/>
          <w:color w:val="000000" w:themeColor="text1"/>
          <w:szCs w:val="20"/>
          <w:lang w:val="en-GB"/>
        </w:rPr>
        <w:t xml:space="preserve">Previously: </w:t>
      </w:r>
      <w:r w:rsidR="00476D78" w:rsidRPr="002867EF">
        <w:rPr>
          <w:rFonts w:cstheme="minorHAnsi"/>
          <w:b/>
          <w:color w:val="000000" w:themeColor="text1"/>
          <w:szCs w:val="20"/>
          <w:lang w:val="en-GB"/>
        </w:rPr>
        <w:t>Director of Human Resources</w:t>
      </w:r>
      <w:r w:rsidR="00476D78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E838D2" w:rsidRPr="00E838D2">
        <w:rPr>
          <w:rFonts w:cstheme="minorHAnsi"/>
          <w:b/>
          <w:color w:val="000000" w:themeColor="text1"/>
          <w:szCs w:val="20"/>
          <w:lang w:val="en-GB"/>
        </w:rPr>
        <w:t>Cargenix</w:t>
      </w:r>
      <w:r w:rsidR="00E33ECA" w:rsidRPr="00E33ECA">
        <w:rPr>
          <w:rFonts w:cstheme="minorHAnsi"/>
          <w:bCs/>
          <w:color w:val="000000" w:themeColor="text1"/>
          <w:szCs w:val="20"/>
          <w:lang w:val="en-GB"/>
        </w:rPr>
        <w:t>.</w:t>
      </w:r>
    </w:p>
    <w:p w14:paraId="12D7C51D" w14:textId="77777777" w:rsidR="00807C03" w:rsidRPr="00807C03" w:rsidRDefault="00807C03" w:rsidP="002E150E">
      <w:pPr>
        <w:jc w:val="both"/>
        <w:rPr>
          <w:rFonts w:cstheme="minorHAnsi"/>
          <w:sz w:val="6"/>
          <w:szCs w:val="6"/>
          <w:lang w:val="en-GB"/>
        </w:rPr>
      </w:pPr>
    </w:p>
    <w:p w14:paraId="42FE1F0C" w14:textId="083A4858" w:rsidR="005F327A" w:rsidRDefault="00553E4A" w:rsidP="002E150E">
      <w:pPr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Established and </w:t>
      </w:r>
      <w:r w:rsidR="005452E2">
        <w:rPr>
          <w:rFonts w:cstheme="minorHAnsi"/>
          <w:lang w:val="en-GB"/>
        </w:rPr>
        <w:t>oversaw</w:t>
      </w:r>
      <w:r w:rsidR="0076738E">
        <w:rPr>
          <w:rFonts w:cstheme="minorHAnsi"/>
          <w:lang w:val="en-GB"/>
        </w:rPr>
        <w:t xml:space="preserve"> the </w:t>
      </w:r>
      <w:r w:rsidR="001E2FA8">
        <w:rPr>
          <w:rFonts w:cstheme="minorHAnsi"/>
          <w:lang w:val="en-GB"/>
        </w:rPr>
        <w:t xml:space="preserve">HR division for the </w:t>
      </w:r>
      <w:r w:rsidR="00FD3951" w:rsidRPr="00FD3951">
        <w:rPr>
          <w:rFonts w:cstheme="minorHAnsi"/>
          <w:lang w:val="en-GB"/>
        </w:rPr>
        <w:t>State of Alaska</w:t>
      </w:r>
      <w:r w:rsidR="000E7568">
        <w:rPr>
          <w:rFonts w:cstheme="minorHAnsi"/>
          <w:lang w:val="en-GB"/>
        </w:rPr>
        <w:t xml:space="preserve"> by singlehandedly </w:t>
      </w:r>
      <w:r w:rsidR="00221D8D">
        <w:rPr>
          <w:rFonts w:cstheme="minorHAnsi"/>
          <w:lang w:val="en-GB"/>
        </w:rPr>
        <w:t xml:space="preserve">implementing </w:t>
      </w:r>
      <w:r w:rsidR="008B0623">
        <w:rPr>
          <w:rFonts w:cstheme="minorHAnsi"/>
          <w:lang w:val="en-GB"/>
        </w:rPr>
        <w:t>HR operations</w:t>
      </w:r>
      <w:r w:rsidR="0045470B">
        <w:rPr>
          <w:rFonts w:cstheme="minorHAnsi"/>
          <w:lang w:val="en-GB"/>
        </w:rPr>
        <w:t xml:space="preserve">; </w:t>
      </w:r>
      <w:r w:rsidR="00B80A3A" w:rsidRPr="00B80A3A">
        <w:rPr>
          <w:rFonts w:cstheme="minorHAnsi"/>
          <w:lang w:val="en-GB"/>
        </w:rPr>
        <w:t>workforce strategy was replicated across all other locations.</w:t>
      </w:r>
      <w:r w:rsidR="00BA6F04" w:rsidRPr="00BA6F04">
        <w:rPr>
          <w:rFonts w:cstheme="minorHAnsi"/>
          <w:lang w:val="en-GB"/>
        </w:rPr>
        <w:t xml:space="preserve"> </w:t>
      </w:r>
      <w:r w:rsidR="00BA6F04">
        <w:rPr>
          <w:rFonts w:cstheme="minorHAnsi"/>
          <w:lang w:val="en-GB"/>
        </w:rPr>
        <w:t xml:space="preserve">Administered all HR functions, including labor relations, recruitment, performance management, and </w:t>
      </w:r>
      <w:r w:rsidR="00926851">
        <w:rPr>
          <w:rFonts w:cstheme="minorHAnsi"/>
          <w:lang w:val="en-GB"/>
        </w:rPr>
        <w:t>payroll</w:t>
      </w:r>
      <w:r w:rsidR="00BA6F04">
        <w:rPr>
          <w:rFonts w:cstheme="minorHAnsi"/>
          <w:lang w:val="en-GB"/>
        </w:rPr>
        <w:t xml:space="preserve"> and benefits</w:t>
      </w:r>
      <w:r w:rsidR="00BC504F">
        <w:rPr>
          <w:rFonts w:cstheme="minorHAnsi"/>
          <w:lang w:val="en-GB"/>
        </w:rPr>
        <w:t xml:space="preserve">; </w:t>
      </w:r>
      <w:r w:rsidR="00BA489F" w:rsidRPr="00DE07DD">
        <w:rPr>
          <w:rFonts w:cstheme="minorHAnsi"/>
          <w:lang w:val="en-GB"/>
        </w:rPr>
        <w:t xml:space="preserve">assured </w:t>
      </w:r>
      <w:r w:rsidR="00DE07DD" w:rsidRPr="00DE07DD">
        <w:rPr>
          <w:rFonts w:cstheme="minorHAnsi"/>
          <w:lang w:val="en-GB"/>
        </w:rPr>
        <w:t>legal compliance by instating drug testing and background checks.</w:t>
      </w:r>
      <w:r w:rsidR="007068D4" w:rsidRPr="007068D4">
        <w:rPr>
          <w:rFonts w:cstheme="minorHAnsi"/>
          <w:lang w:val="en-GB"/>
        </w:rPr>
        <w:t xml:space="preserve"> </w:t>
      </w:r>
      <w:r w:rsidR="009F0624">
        <w:rPr>
          <w:rFonts w:cstheme="minorHAnsi"/>
          <w:lang w:val="en-GB"/>
        </w:rPr>
        <w:t>Governed</w:t>
      </w:r>
      <w:r w:rsidR="007068D4">
        <w:rPr>
          <w:rFonts w:cstheme="minorHAnsi"/>
          <w:lang w:val="en-GB"/>
        </w:rPr>
        <w:t xml:space="preserve"> 8 union contracts entailing policies on staff welfare, grievances, and termination.</w:t>
      </w:r>
      <w:r w:rsidR="00872BE4" w:rsidRPr="00872BE4">
        <w:rPr>
          <w:rFonts w:cstheme="minorHAnsi"/>
          <w:lang w:val="en-GB"/>
        </w:rPr>
        <w:t xml:space="preserve"> </w:t>
      </w:r>
      <w:r w:rsidR="009951D4">
        <w:rPr>
          <w:rFonts w:cstheme="minorHAnsi"/>
          <w:lang w:val="en-GB"/>
        </w:rPr>
        <w:t>Supervised</w:t>
      </w:r>
      <w:r w:rsidR="00872BE4">
        <w:rPr>
          <w:rFonts w:cstheme="minorHAnsi"/>
          <w:lang w:val="en-GB"/>
        </w:rPr>
        <w:t xml:space="preserve"> 8 </w:t>
      </w:r>
      <w:r w:rsidR="0032211B">
        <w:rPr>
          <w:rFonts w:cstheme="minorHAnsi"/>
          <w:lang w:val="en-GB"/>
        </w:rPr>
        <w:t>direct reports</w:t>
      </w:r>
      <w:r w:rsidR="00872BE4">
        <w:rPr>
          <w:rFonts w:cstheme="minorHAnsi"/>
          <w:lang w:val="en-GB"/>
        </w:rPr>
        <w:t>.</w:t>
      </w:r>
    </w:p>
    <w:p w14:paraId="0E2FFDD4" w14:textId="15ADDB92" w:rsidR="00E07323" w:rsidRPr="006A698A" w:rsidRDefault="00E07323" w:rsidP="002E150E">
      <w:pPr>
        <w:jc w:val="both"/>
        <w:rPr>
          <w:rFonts w:cstheme="minorHAnsi"/>
          <w:sz w:val="10"/>
          <w:szCs w:val="10"/>
          <w:lang w:val="en-GB"/>
        </w:rPr>
      </w:pPr>
    </w:p>
    <w:p w14:paraId="5F3CC096" w14:textId="77777777" w:rsidR="00D161DA" w:rsidRPr="00AB2DF1" w:rsidRDefault="00D161DA" w:rsidP="00D161DA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Decreased hiring costs and mitigated turnover from 45% to 8% by targeting college students for seasonal employment.</w:t>
      </w:r>
      <w:r w:rsidRPr="005D5478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Saved expenses by repurposing interior spaces to conduct group interviews in lieu of external hotels and meeting rooms.</w:t>
      </w:r>
    </w:p>
    <w:p w14:paraId="49CD2CCE" w14:textId="4D1BB3F6" w:rsidR="00D161DA" w:rsidRPr="005534CD" w:rsidRDefault="001F5842" w:rsidP="002E150E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GB"/>
        </w:rPr>
      </w:pPr>
      <w:r w:rsidRPr="000E5C97">
        <w:rPr>
          <w:rFonts w:cstheme="minorHAnsi"/>
          <w:lang w:val="en-GB"/>
        </w:rPr>
        <w:t xml:space="preserve">Drove staff’s professional development and closed hard-to-fill manager-level positions by rolling out a </w:t>
      </w:r>
      <w:r>
        <w:rPr>
          <w:rFonts w:cstheme="minorHAnsi"/>
          <w:lang w:val="en-GB"/>
        </w:rPr>
        <w:t>mentorship</w:t>
      </w:r>
      <w:r w:rsidRPr="000E5C97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plan</w:t>
      </w:r>
      <w:r w:rsidRPr="000E5C97">
        <w:rPr>
          <w:rFonts w:cstheme="minorHAnsi"/>
          <w:lang w:val="en-GB"/>
        </w:rPr>
        <w:t>.</w:t>
      </w:r>
      <w:r w:rsidRPr="008E7FF3">
        <w:rPr>
          <w:rFonts w:cstheme="minorHAnsi"/>
          <w:lang w:val="en-GB"/>
        </w:rPr>
        <w:t xml:space="preserve"> </w:t>
      </w:r>
      <w:r w:rsidRPr="000E5C97">
        <w:rPr>
          <w:rFonts w:cstheme="minorHAnsi"/>
          <w:lang w:val="en-GB"/>
        </w:rPr>
        <w:t>Filled project manager roles by networking with the University of Alaska Anchorage to launch a cross-training program.</w:t>
      </w:r>
    </w:p>
    <w:p w14:paraId="44376C6B" w14:textId="635634E3" w:rsidR="000E5C97" w:rsidRPr="004A515F" w:rsidRDefault="00D51E19" w:rsidP="004A515F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Boosted </w:t>
      </w:r>
      <w:r w:rsidR="00565E7D">
        <w:rPr>
          <w:rFonts w:cstheme="minorHAnsi"/>
          <w:lang w:val="en-GB"/>
        </w:rPr>
        <w:t>staff</w:t>
      </w:r>
      <w:r>
        <w:rPr>
          <w:rFonts w:cstheme="minorHAnsi"/>
          <w:lang w:val="en-GB"/>
        </w:rPr>
        <w:t xml:space="preserve"> engagement b</w:t>
      </w:r>
      <w:r w:rsidR="00AB62F9">
        <w:rPr>
          <w:rFonts w:cstheme="minorHAnsi"/>
          <w:lang w:val="en-GB"/>
        </w:rPr>
        <w:t xml:space="preserve">y </w:t>
      </w:r>
      <w:r w:rsidR="0001145C">
        <w:rPr>
          <w:rFonts w:cstheme="minorHAnsi"/>
          <w:lang w:val="en-GB"/>
        </w:rPr>
        <w:t xml:space="preserve">coordinating with external agencies and vendors to </w:t>
      </w:r>
      <w:r w:rsidR="00786C8C">
        <w:rPr>
          <w:rFonts w:cstheme="minorHAnsi"/>
          <w:lang w:val="en-GB"/>
        </w:rPr>
        <w:t>organiz</w:t>
      </w:r>
      <w:r w:rsidR="0001145C">
        <w:rPr>
          <w:rFonts w:cstheme="minorHAnsi"/>
          <w:lang w:val="en-GB"/>
        </w:rPr>
        <w:t>e</w:t>
      </w:r>
      <w:r w:rsidR="00786C8C">
        <w:rPr>
          <w:rFonts w:cstheme="minorHAnsi"/>
          <w:lang w:val="en-GB"/>
        </w:rPr>
        <w:t xml:space="preserve"> </w:t>
      </w:r>
      <w:r w:rsidR="00EB462C">
        <w:rPr>
          <w:rFonts w:cstheme="minorHAnsi"/>
          <w:lang w:val="en-GB"/>
        </w:rPr>
        <w:t>work</w:t>
      </w:r>
      <w:r w:rsidR="00786C8C">
        <w:rPr>
          <w:rFonts w:cstheme="minorHAnsi"/>
          <w:lang w:val="en-GB"/>
        </w:rPr>
        <w:t xml:space="preserve"> </w:t>
      </w:r>
      <w:r w:rsidR="00CB4C35">
        <w:rPr>
          <w:rFonts w:cstheme="minorHAnsi"/>
          <w:lang w:val="en-GB"/>
        </w:rPr>
        <w:t>lunches</w:t>
      </w:r>
      <w:r w:rsidR="00985EDD">
        <w:rPr>
          <w:rFonts w:cstheme="minorHAnsi"/>
          <w:lang w:val="en-GB"/>
        </w:rPr>
        <w:t xml:space="preserve">, </w:t>
      </w:r>
      <w:r w:rsidR="00004190">
        <w:rPr>
          <w:rFonts w:cstheme="minorHAnsi"/>
          <w:lang w:val="en-GB"/>
        </w:rPr>
        <w:t xml:space="preserve">health fairs, </w:t>
      </w:r>
      <w:r w:rsidR="00995500">
        <w:rPr>
          <w:rFonts w:cstheme="minorHAnsi"/>
          <w:lang w:val="en-GB"/>
        </w:rPr>
        <w:t xml:space="preserve">seasonal events, and </w:t>
      </w:r>
      <w:r w:rsidR="00560890">
        <w:rPr>
          <w:rFonts w:cstheme="minorHAnsi"/>
          <w:lang w:val="en-GB"/>
        </w:rPr>
        <w:t xml:space="preserve">team building </w:t>
      </w:r>
      <w:r w:rsidR="00560890" w:rsidRPr="003164AD">
        <w:rPr>
          <w:rFonts w:ascii="Calibri" w:hAnsi="Calibri" w:cs="Calibri"/>
          <w:bCs/>
          <w:szCs w:val="20"/>
        </w:rPr>
        <w:t>activities</w:t>
      </w:r>
      <w:r w:rsidR="00560890">
        <w:rPr>
          <w:rFonts w:cstheme="minorHAnsi"/>
          <w:lang w:val="en-GB"/>
        </w:rPr>
        <w:t>.</w:t>
      </w:r>
    </w:p>
    <w:p w14:paraId="0324B99F" w14:textId="77777777" w:rsidR="00460CE6" w:rsidRPr="00460CE6" w:rsidRDefault="00460CE6" w:rsidP="00582400">
      <w:pPr>
        <w:rPr>
          <w:rFonts w:cstheme="minorHAnsi"/>
          <w:lang w:val="en-GB"/>
        </w:rPr>
      </w:pPr>
    </w:p>
    <w:p w14:paraId="172104EE" w14:textId="1FE7D486" w:rsidR="00C01552" w:rsidRPr="004D62DE" w:rsidRDefault="000304CD" w:rsidP="00582400">
      <w:pPr>
        <w:pStyle w:val="Heading2"/>
      </w:pPr>
      <w:r w:rsidRPr="00E20C6E">
        <w:t>Education</w:t>
      </w:r>
      <w:r w:rsidR="005304D0">
        <w:t xml:space="preserve"> &amp; Professional Development</w:t>
      </w:r>
    </w:p>
    <w:p w14:paraId="70162D4F" w14:textId="1DD5184D" w:rsidR="00103B1F" w:rsidRDefault="00103B1F" w:rsidP="00582400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</w:p>
    <w:p w14:paraId="6D37C2F0" w14:textId="77777777" w:rsidR="00C43CC1" w:rsidRDefault="00C43CC1" w:rsidP="00C43CC1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D3377D">
        <w:rPr>
          <w:rFonts w:cstheme="minorHAnsi"/>
          <w:color w:val="000000" w:themeColor="text1"/>
          <w:szCs w:val="20"/>
          <w:lang w:val="en-GB"/>
        </w:rPr>
        <w:t>Certified Compensation Professional</w:t>
      </w:r>
      <w:r>
        <w:rPr>
          <w:rFonts w:cstheme="minorHAnsi"/>
          <w:color w:val="000000" w:themeColor="text1"/>
          <w:szCs w:val="20"/>
          <w:lang w:val="en-GB"/>
        </w:rPr>
        <w:t xml:space="preserve"> (CCP) – In Progress, </w:t>
      </w:r>
      <w:r w:rsidRPr="00FD3749">
        <w:rPr>
          <w:rFonts w:cstheme="minorHAnsi"/>
          <w:color w:val="000000" w:themeColor="text1"/>
          <w:szCs w:val="20"/>
          <w:lang w:val="en-GB"/>
        </w:rPr>
        <w:t>WorldatWork</w:t>
      </w:r>
    </w:p>
    <w:p w14:paraId="0EA33BD5" w14:textId="55B18758" w:rsidR="00530D46" w:rsidRDefault="00AC61B5" w:rsidP="00582400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AC61B5">
        <w:rPr>
          <w:rFonts w:cstheme="minorHAnsi"/>
          <w:color w:val="000000" w:themeColor="text1"/>
          <w:szCs w:val="20"/>
          <w:lang w:val="en-GB"/>
        </w:rPr>
        <w:t>Senior Professional in Human Resources (SPHR)</w:t>
      </w:r>
      <w:r w:rsidR="0061074A">
        <w:rPr>
          <w:rFonts w:cstheme="minorHAnsi"/>
          <w:color w:val="000000" w:themeColor="text1"/>
          <w:szCs w:val="20"/>
          <w:lang w:val="en-GB"/>
        </w:rPr>
        <w:t>,</w:t>
      </w:r>
      <w:r w:rsidR="003F0302" w:rsidRPr="003F0302">
        <w:t xml:space="preserve"> </w:t>
      </w:r>
      <w:r w:rsidR="003F0302" w:rsidRPr="003F0302">
        <w:rPr>
          <w:rFonts w:cstheme="minorHAnsi"/>
          <w:color w:val="000000" w:themeColor="text1"/>
          <w:szCs w:val="20"/>
          <w:lang w:val="en-GB"/>
        </w:rPr>
        <w:t>HR Certification Institute</w:t>
      </w:r>
    </w:p>
    <w:p w14:paraId="214D6B77" w14:textId="24FFE556" w:rsidR="00D3377D" w:rsidRPr="00D3377D" w:rsidRDefault="00600E3F" w:rsidP="00582400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600E3F">
        <w:rPr>
          <w:rFonts w:cstheme="minorHAnsi"/>
          <w:color w:val="000000" w:themeColor="text1"/>
          <w:szCs w:val="20"/>
          <w:lang w:val="en-GB"/>
        </w:rPr>
        <w:t>SHRM Senior Certified Professional (SHRM-SCP)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0A4F1F" w:rsidRPr="000A4F1F">
        <w:rPr>
          <w:rFonts w:cstheme="minorHAnsi"/>
          <w:color w:val="000000" w:themeColor="text1"/>
          <w:szCs w:val="20"/>
          <w:lang w:val="en-GB"/>
        </w:rPr>
        <w:t>Society for Human Resource Management</w:t>
      </w:r>
    </w:p>
    <w:p w14:paraId="31DC4753" w14:textId="00193A83" w:rsidR="0061074A" w:rsidRDefault="005F07DF" w:rsidP="00582400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5F07DF">
        <w:rPr>
          <w:rFonts w:cstheme="minorHAnsi"/>
          <w:color w:val="000000" w:themeColor="text1"/>
          <w:szCs w:val="20"/>
          <w:lang w:val="en-GB"/>
        </w:rPr>
        <w:t>Mediation Certification</w:t>
      </w:r>
      <w:r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9269F9">
        <w:rPr>
          <w:rFonts w:cstheme="minorHAnsi"/>
          <w:color w:val="000000" w:themeColor="text1"/>
          <w:szCs w:val="20"/>
          <w:highlight w:val="yellow"/>
          <w:lang w:val="en-GB"/>
        </w:rPr>
        <w:t>Issuing Authority</w:t>
      </w:r>
    </w:p>
    <w:p w14:paraId="0F9504BB" w14:textId="5A38A3ED" w:rsidR="000977CD" w:rsidRPr="00837231" w:rsidRDefault="00313169" w:rsidP="00582400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color w:val="000000" w:themeColor="text1"/>
          <w:szCs w:val="20"/>
          <w:lang w:val="en-GB"/>
        </w:rPr>
        <w:t>Lean Thinking Training, Zoom</w:t>
      </w:r>
    </w:p>
    <w:p w14:paraId="09E963F2" w14:textId="76732A83" w:rsidR="00582400" w:rsidRPr="003C13DB" w:rsidRDefault="005304D0" w:rsidP="003C13DB">
      <w:pPr>
        <w:tabs>
          <w:tab w:val="right" w:pos="108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F66A6D">
        <w:rPr>
          <w:rFonts w:cstheme="minorHAnsi"/>
          <w:b/>
          <w:bCs/>
          <w:color w:val="000000" w:themeColor="text1"/>
          <w:szCs w:val="20"/>
          <w:lang w:val="en-GB"/>
        </w:rPr>
        <w:t xml:space="preserve">Bachelor of Arts </w:t>
      </w:r>
      <w:r w:rsidR="00F573DD">
        <w:rPr>
          <w:rFonts w:cstheme="minorHAnsi"/>
          <w:b/>
          <w:bCs/>
          <w:color w:val="000000" w:themeColor="text1"/>
          <w:szCs w:val="20"/>
          <w:lang w:val="en-GB"/>
        </w:rPr>
        <w:t>in</w:t>
      </w:r>
      <w:r w:rsidRPr="00F66A6D">
        <w:rPr>
          <w:rFonts w:cstheme="minorHAnsi"/>
          <w:b/>
          <w:bCs/>
          <w:color w:val="000000" w:themeColor="text1"/>
          <w:szCs w:val="20"/>
          <w:lang w:val="en-GB"/>
        </w:rPr>
        <w:t xml:space="preserve"> International Business &amp; Marketing</w:t>
      </w:r>
      <w:r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Pr="0021460A">
        <w:rPr>
          <w:rFonts w:cstheme="minorHAnsi"/>
          <w:color w:val="000000" w:themeColor="text1"/>
          <w:szCs w:val="20"/>
          <w:lang w:val="en-GB"/>
        </w:rPr>
        <w:t xml:space="preserve">University of </w:t>
      </w:r>
      <w:r w:rsidR="00E306DB">
        <w:rPr>
          <w:rFonts w:cstheme="minorHAnsi"/>
          <w:color w:val="000000" w:themeColor="text1"/>
          <w:szCs w:val="20"/>
          <w:lang w:val="en-GB"/>
        </w:rPr>
        <w:t>Florida</w:t>
      </w:r>
    </w:p>
    <w:p w14:paraId="35C26E88" w14:textId="0C7936BE" w:rsidR="00582400" w:rsidRDefault="00582400" w:rsidP="00A346EC">
      <w:pPr>
        <w:tabs>
          <w:tab w:val="right" w:pos="9900"/>
        </w:tabs>
        <w:rPr>
          <w:rFonts w:cstheme="minorHAnsi"/>
          <w:bCs/>
          <w:color w:val="0070C0"/>
          <w:szCs w:val="20"/>
          <w:lang w:val="en-GB"/>
        </w:rPr>
      </w:pPr>
    </w:p>
    <w:p w14:paraId="2135D750" w14:textId="2991EC0F" w:rsidR="00A346EC" w:rsidRDefault="00A346EC" w:rsidP="00A346EC">
      <w:pPr>
        <w:tabs>
          <w:tab w:val="right" w:pos="9900"/>
        </w:tabs>
        <w:rPr>
          <w:rFonts w:cstheme="minorHAnsi"/>
          <w:bCs/>
          <w:color w:val="0070C0"/>
          <w:szCs w:val="20"/>
          <w:lang w:val="en-GB"/>
        </w:rPr>
      </w:pPr>
    </w:p>
    <w:p w14:paraId="5E19C6AD" w14:textId="77777777" w:rsidR="00A346EC" w:rsidRPr="00A346EC" w:rsidRDefault="00A346EC" w:rsidP="00A346EC">
      <w:pPr>
        <w:tabs>
          <w:tab w:val="right" w:pos="9900"/>
        </w:tabs>
        <w:rPr>
          <w:rFonts w:cstheme="minorHAnsi"/>
          <w:bCs/>
          <w:color w:val="0070C0"/>
          <w:szCs w:val="20"/>
          <w:lang w:val="en-GB"/>
        </w:rPr>
      </w:pPr>
    </w:p>
    <w:p w14:paraId="1FEE6968" w14:textId="1CE38892" w:rsidR="00A8622B" w:rsidRPr="00EA4A0B" w:rsidRDefault="00A84827" w:rsidP="00203397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CC535C">
        <w:rPr>
          <w:rFonts w:cstheme="minorHAnsi"/>
          <w:color w:val="000000" w:themeColor="text1"/>
          <w:szCs w:val="20"/>
          <w:lang w:val="en-GB"/>
        </w:rPr>
        <w:t>Grace Parker</w:t>
      </w:r>
      <w:r>
        <w:rPr>
          <w:rFonts w:cstheme="minorHAnsi"/>
          <w:color w:val="000000" w:themeColor="text1"/>
          <w:szCs w:val="20"/>
          <w:lang w:val="en-GB"/>
        </w:rPr>
        <w:t xml:space="preserve"> </w:t>
      </w:r>
      <w:r w:rsidR="00CC535C">
        <w:rPr>
          <w:rFonts w:cstheme="minorHAnsi"/>
          <w:color w:val="000000" w:themeColor="text1"/>
          <w:szCs w:val="20"/>
          <w:lang w:val="en-GB"/>
        </w:rPr>
        <w:t xml:space="preserve">| Resume Page 02 | </w:t>
      </w:r>
      <w:r w:rsidR="00E9307E">
        <w:rPr>
          <w:rFonts w:cstheme="minorHAnsi"/>
          <w:color w:val="000000" w:themeColor="text1"/>
          <w:szCs w:val="20"/>
          <w:lang w:val="en-GB"/>
        </w:rPr>
        <w:t>123.456.7890 |</w:t>
      </w:r>
      <w:r w:rsidR="00E9307E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E9307E" w:rsidRPr="00856637">
          <w:rPr>
            <w:rStyle w:val="Hyperlink"/>
            <w:rFonts w:cstheme="minorHAnsi"/>
            <w:szCs w:val="20"/>
            <w:lang w:val="en-GB"/>
          </w:rPr>
          <w:t>graceparker@gmail.com</w:t>
        </w:r>
      </w:hyperlink>
      <w:r w:rsidR="00E9307E">
        <w:rPr>
          <w:rFonts w:cstheme="minorHAnsi"/>
          <w:szCs w:val="20"/>
          <w:lang w:val="en-GB"/>
        </w:rPr>
        <w:t xml:space="preserve"> </w:t>
      </w:r>
      <w:r w:rsidR="00E9307E">
        <w:rPr>
          <w:rFonts w:cstheme="minorHAnsi"/>
          <w:color w:val="000000" w:themeColor="text1"/>
          <w:szCs w:val="20"/>
          <w:lang w:val="en-GB"/>
        </w:rPr>
        <w:t>|</w:t>
      </w:r>
      <w:r w:rsidR="00E9307E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E9307E" w:rsidRPr="009B7B74">
        <w:rPr>
          <w:rStyle w:val="Hyperlink"/>
          <w:lang w:val="en-GB"/>
        </w:rPr>
        <w:t>linkedin.com/in/graceparker</w:t>
      </w:r>
      <w:r w:rsidR="00E9307E" w:rsidRPr="006E1846">
        <w:rPr>
          <w:rFonts w:cstheme="minorHAnsi"/>
          <w:szCs w:val="20"/>
          <w:lang w:val="en-GB"/>
        </w:rPr>
        <w:t xml:space="preserve"> </w:t>
      </w:r>
      <w:r w:rsidR="00E9307E">
        <w:rPr>
          <w:rFonts w:cstheme="minorHAnsi"/>
          <w:color w:val="000000" w:themeColor="text1"/>
          <w:szCs w:val="20"/>
          <w:lang w:val="en-GB"/>
        </w:rPr>
        <w:t xml:space="preserve"> </w:t>
      </w:r>
    </w:p>
    <w:sectPr w:rsidR="00A8622B" w:rsidRPr="00EA4A0B" w:rsidSect="00AF79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D5AFC" w14:textId="77777777" w:rsidR="00537401" w:rsidRDefault="00537401" w:rsidP="00F11E11">
      <w:pPr>
        <w:spacing w:line="240" w:lineRule="auto"/>
      </w:pPr>
      <w:r>
        <w:separator/>
      </w:r>
    </w:p>
  </w:endnote>
  <w:endnote w:type="continuationSeparator" w:id="0">
    <w:p w14:paraId="46906518" w14:textId="77777777" w:rsidR="00537401" w:rsidRDefault="00537401" w:rsidP="00F11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DA2FA" w14:textId="77777777" w:rsidR="00F11E11" w:rsidRDefault="00F11E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DFC39" w14:textId="77777777" w:rsidR="00F11E11" w:rsidRDefault="00F11E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224EA" w14:textId="77777777" w:rsidR="00F11E11" w:rsidRDefault="00F11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8D476" w14:textId="77777777" w:rsidR="00537401" w:rsidRDefault="00537401" w:rsidP="00F11E11">
      <w:pPr>
        <w:spacing w:line="240" w:lineRule="auto"/>
      </w:pPr>
      <w:r>
        <w:separator/>
      </w:r>
    </w:p>
  </w:footnote>
  <w:footnote w:type="continuationSeparator" w:id="0">
    <w:p w14:paraId="4A28A708" w14:textId="77777777" w:rsidR="00537401" w:rsidRDefault="00537401" w:rsidP="00F11E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C30D0" w14:textId="670D4FA0" w:rsidR="00F11E11" w:rsidRDefault="00F11E11">
    <w:pPr>
      <w:pStyle w:val="Header"/>
    </w:pPr>
    <w:r>
      <w:rPr>
        <w:noProof/>
      </w:rPr>
      <w:pict w14:anchorId="04B4AB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8313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1F40E" w14:textId="221F848D" w:rsidR="00F11E11" w:rsidRDefault="00F11E11">
    <w:pPr>
      <w:pStyle w:val="Header"/>
    </w:pPr>
    <w:r>
      <w:rPr>
        <w:noProof/>
      </w:rPr>
      <w:pict w14:anchorId="2E2CE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8314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25590" w14:textId="102241CE" w:rsidR="00F11E11" w:rsidRDefault="00F11E11">
    <w:pPr>
      <w:pStyle w:val="Header"/>
    </w:pPr>
    <w:r>
      <w:rPr>
        <w:noProof/>
      </w:rPr>
      <w:pict w14:anchorId="0D433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38312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013ED"/>
    <w:multiLevelType w:val="hybridMultilevel"/>
    <w:tmpl w:val="453A5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Mq4FAAy2dJQtAAAA"/>
  </w:docVars>
  <w:rsids>
    <w:rsidRoot w:val="008B16BE"/>
    <w:rsid w:val="000006BC"/>
    <w:rsid w:val="00000794"/>
    <w:rsid w:val="000019F3"/>
    <w:rsid w:val="00001D6E"/>
    <w:rsid w:val="00002769"/>
    <w:rsid w:val="00002ACB"/>
    <w:rsid w:val="00002BFE"/>
    <w:rsid w:val="00002F90"/>
    <w:rsid w:val="00004190"/>
    <w:rsid w:val="00006029"/>
    <w:rsid w:val="0000665E"/>
    <w:rsid w:val="000073A8"/>
    <w:rsid w:val="000073D9"/>
    <w:rsid w:val="00007A67"/>
    <w:rsid w:val="00007ACD"/>
    <w:rsid w:val="000104A5"/>
    <w:rsid w:val="0001145C"/>
    <w:rsid w:val="00011D1F"/>
    <w:rsid w:val="0001208C"/>
    <w:rsid w:val="00012C57"/>
    <w:rsid w:val="00013018"/>
    <w:rsid w:val="000133E7"/>
    <w:rsid w:val="00013B0E"/>
    <w:rsid w:val="000148C0"/>
    <w:rsid w:val="00015841"/>
    <w:rsid w:val="0001633C"/>
    <w:rsid w:val="00016557"/>
    <w:rsid w:val="00016D24"/>
    <w:rsid w:val="00016F57"/>
    <w:rsid w:val="0001776C"/>
    <w:rsid w:val="00017E6F"/>
    <w:rsid w:val="000201E8"/>
    <w:rsid w:val="00020245"/>
    <w:rsid w:val="00021386"/>
    <w:rsid w:val="00021939"/>
    <w:rsid w:val="00021E9F"/>
    <w:rsid w:val="00022293"/>
    <w:rsid w:val="00023AD9"/>
    <w:rsid w:val="00024272"/>
    <w:rsid w:val="00024BA1"/>
    <w:rsid w:val="00025046"/>
    <w:rsid w:val="000258A7"/>
    <w:rsid w:val="000304CD"/>
    <w:rsid w:val="00030A0E"/>
    <w:rsid w:val="00031509"/>
    <w:rsid w:val="00031BDD"/>
    <w:rsid w:val="0003237D"/>
    <w:rsid w:val="000333E8"/>
    <w:rsid w:val="000334AC"/>
    <w:rsid w:val="00033BEF"/>
    <w:rsid w:val="000347D6"/>
    <w:rsid w:val="00034FAC"/>
    <w:rsid w:val="00035085"/>
    <w:rsid w:val="00035570"/>
    <w:rsid w:val="000359E3"/>
    <w:rsid w:val="00036BFC"/>
    <w:rsid w:val="00036D18"/>
    <w:rsid w:val="00037644"/>
    <w:rsid w:val="00040B82"/>
    <w:rsid w:val="00040E9A"/>
    <w:rsid w:val="0004188B"/>
    <w:rsid w:val="00042FC2"/>
    <w:rsid w:val="000442B1"/>
    <w:rsid w:val="000445B7"/>
    <w:rsid w:val="00044A07"/>
    <w:rsid w:val="00044CA9"/>
    <w:rsid w:val="0004528B"/>
    <w:rsid w:val="00045699"/>
    <w:rsid w:val="00045E95"/>
    <w:rsid w:val="00046CDA"/>
    <w:rsid w:val="00046F2D"/>
    <w:rsid w:val="00047AC4"/>
    <w:rsid w:val="00051EAA"/>
    <w:rsid w:val="0005232E"/>
    <w:rsid w:val="000529AF"/>
    <w:rsid w:val="00052B8F"/>
    <w:rsid w:val="00053510"/>
    <w:rsid w:val="000557F8"/>
    <w:rsid w:val="0005595E"/>
    <w:rsid w:val="000559DB"/>
    <w:rsid w:val="000564F5"/>
    <w:rsid w:val="00057076"/>
    <w:rsid w:val="00057A55"/>
    <w:rsid w:val="00057A76"/>
    <w:rsid w:val="00057D06"/>
    <w:rsid w:val="000601E1"/>
    <w:rsid w:val="00060363"/>
    <w:rsid w:val="000610EB"/>
    <w:rsid w:val="000616E8"/>
    <w:rsid w:val="000619A3"/>
    <w:rsid w:val="00061C56"/>
    <w:rsid w:val="00061CB2"/>
    <w:rsid w:val="00061DE6"/>
    <w:rsid w:val="0006202B"/>
    <w:rsid w:val="0006207A"/>
    <w:rsid w:val="00062686"/>
    <w:rsid w:val="00062A7A"/>
    <w:rsid w:val="00062CDA"/>
    <w:rsid w:val="00062D72"/>
    <w:rsid w:val="000630AF"/>
    <w:rsid w:val="00063746"/>
    <w:rsid w:val="000642A9"/>
    <w:rsid w:val="0006439F"/>
    <w:rsid w:val="00064F51"/>
    <w:rsid w:val="00065F32"/>
    <w:rsid w:val="000663C9"/>
    <w:rsid w:val="00066B8A"/>
    <w:rsid w:val="000702B5"/>
    <w:rsid w:val="000704E5"/>
    <w:rsid w:val="000723EC"/>
    <w:rsid w:val="00073190"/>
    <w:rsid w:val="00073563"/>
    <w:rsid w:val="00073897"/>
    <w:rsid w:val="00073C91"/>
    <w:rsid w:val="00073D47"/>
    <w:rsid w:val="00074709"/>
    <w:rsid w:val="000747C5"/>
    <w:rsid w:val="00074D8E"/>
    <w:rsid w:val="00074D91"/>
    <w:rsid w:val="0007529E"/>
    <w:rsid w:val="00075686"/>
    <w:rsid w:val="00075BAC"/>
    <w:rsid w:val="00076048"/>
    <w:rsid w:val="000762EF"/>
    <w:rsid w:val="000765CB"/>
    <w:rsid w:val="000769BD"/>
    <w:rsid w:val="00077484"/>
    <w:rsid w:val="00080AA3"/>
    <w:rsid w:val="000811BA"/>
    <w:rsid w:val="00081E5E"/>
    <w:rsid w:val="00082753"/>
    <w:rsid w:val="000837B9"/>
    <w:rsid w:val="000838B0"/>
    <w:rsid w:val="00085066"/>
    <w:rsid w:val="00085731"/>
    <w:rsid w:val="00086405"/>
    <w:rsid w:val="00086850"/>
    <w:rsid w:val="00087E68"/>
    <w:rsid w:val="00090256"/>
    <w:rsid w:val="00090A2B"/>
    <w:rsid w:val="00090E39"/>
    <w:rsid w:val="00093837"/>
    <w:rsid w:val="00093FE8"/>
    <w:rsid w:val="000940A0"/>
    <w:rsid w:val="0009469F"/>
    <w:rsid w:val="00094D1C"/>
    <w:rsid w:val="0009544D"/>
    <w:rsid w:val="000968E5"/>
    <w:rsid w:val="000974FD"/>
    <w:rsid w:val="000977CD"/>
    <w:rsid w:val="00097AF3"/>
    <w:rsid w:val="00097D66"/>
    <w:rsid w:val="00097EFB"/>
    <w:rsid w:val="000A0038"/>
    <w:rsid w:val="000A0088"/>
    <w:rsid w:val="000A013C"/>
    <w:rsid w:val="000A150B"/>
    <w:rsid w:val="000A2F9C"/>
    <w:rsid w:val="000A3A5D"/>
    <w:rsid w:val="000A3C8D"/>
    <w:rsid w:val="000A4720"/>
    <w:rsid w:val="000A4E53"/>
    <w:rsid w:val="000A4F1F"/>
    <w:rsid w:val="000A52F8"/>
    <w:rsid w:val="000A57E1"/>
    <w:rsid w:val="000A670D"/>
    <w:rsid w:val="000A7060"/>
    <w:rsid w:val="000A7CBF"/>
    <w:rsid w:val="000B13E6"/>
    <w:rsid w:val="000B17BD"/>
    <w:rsid w:val="000B26A2"/>
    <w:rsid w:val="000B2CCF"/>
    <w:rsid w:val="000B3286"/>
    <w:rsid w:val="000B4023"/>
    <w:rsid w:val="000B41C4"/>
    <w:rsid w:val="000B45B2"/>
    <w:rsid w:val="000B59C6"/>
    <w:rsid w:val="000B6642"/>
    <w:rsid w:val="000B68D5"/>
    <w:rsid w:val="000B694F"/>
    <w:rsid w:val="000B6AF3"/>
    <w:rsid w:val="000B7E6F"/>
    <w:rsid w:val="000C0023"/>
    <w:rsid w:val="000C0266"/>
    <w:rsid w:val="000C1AE1"/>
    <w:rsid w:val="000C1E0B"/>
    <w:rsid w:val="000C2060"/>
    <w:rsid w:val="000C2770"/>
    <w:rsid w:val="000C292D"/>
    <w:rsid w:val="000C2F5A"/>
    <w:rsid w:val="000C32B4"/>
    <w:rsid w:val="000C3B54"/>
    <w:rsid w:val="000C3C73"/>
    <w:rsid w:val="000C4665"/>
    <w:rsid w:val="000C57BA"/>
    <w:rsid w:val="000C5E13"/>
    <w:rsid w:val="000C5E9F"/>
    <w:rsid w:val="000C6439"/>
    <w:rsid w:val="000C7612"/>
    <w:rsid w:val="000C7778"/>
    <w:rsid w:val="000D081E"/>
    <w:rsid w:val="000D1079"/>
    <w:rsid w:val="000D1F9A"/>
    <w:rsid w:val="000D22A9"/>
    <w:rsid w:val="000D2991"/>
    <w:rsid w:val="000D33E8"/>
    <w:rsid w:val="000D3FE2"/>
    <w:rsid w:val="000D4497"/>
    <w:rsid w:val="000D4579"/>
    <w:rsid w:val="000D4C93"/>
    <w:rsid w:val="000D5E33"/>
    <w:rsid w:val="000D6087"/>
    <w:rsid w:val="000D62FE"/>
    <w:rsid w:val="000D78E6"/>
    <w:rsid w:val="000E051D"/>
    <w:rsid w:val="000E1198"/>
    <w:rsid w:val="000E1440"/>
    <w:rsid w:val="000E1562"/>
    <w:rsid w:val="000E2864"/>
    <w:rsid w:val="000E2884"/>
    <w:rsid w:val="000E3229"/>
    <w:rsid w:val="000E3295"/>
    <w:rsid w:val="000E3645"/>
    <w:rsid w:val="000E3E16"/>
    <w:rsid w:val="000E4F0A"/>
    <w:rsid w:val="000E5683"/>
    <w:rsid w:val="000E580F"/>
    <w:rsid w:val="000E5A27"/>
    <w:rsid w:val="000E5C97"/>
    <w:rsid w:val="000E5CBC"/>
    <w:rsid w:val="000E6580"/>
    <w:rsid w:val="000E7568"/>
    <w:rsid w:val="000E7A24"/>
    <w:rsid w:val="000E7C9C"/>
    <w:rsid w:val="000F0CDB"/>
    <w:rsid w:val="000F11F7"/>
    <w:rsid w:val="000F2BA3"/>
    <w:rsid w:val="000F3008"/>
    <w:rsid w:val="000F39B1"/>
    <w:rsid w:val="000F4138"/>
    <w:rsid w:val="000F4438"/>
    <w:rsid w:val="000F4CA9"/>
    <w:rsid w:val="000F566B"/>
    <w:rsid w:val="000F5CA6"/>
    <w:rsid w:val="001000F7"/>
    <w:rsid w:val="00100156"/>
    <w:rsid w:val="001011DC"/>
    <w:rsid w:val="00101AE5"/>
    <w:rsid w:val="001024CC"/>
    <w:rsid w:val="001024E6"/>
    <w:rsid w:val="00103558"/>
    <w:rsid w:val="001037B1"/>
    <w:rsid w:val="00103B1F"/>
    <w:rsid w:val="0010413C"/>
    <w:rsid w:val="00104386"/>
    <w:rsid w:val="00104666"/>
    <w:rsid w:val="00104797"/>
    <w:rsid w:val="001048DA"/>
    <w:rsid w:val="00104CBA"/>
    <w:rsid w:val="00104ED4"/>
    <w:rsid w:val="00105035"/>
    <w:rsid w:val="0010554B"/>
    <w:rsid w:val="0010570F"/>
    <w:rsid w:val="001066E7"/>
    <w:rsid w:val="001076BD"/>
    <w:rsid w:val="00110826"/>
    <w:rsid w:val="00110B6D"/>
    <w:rsid w:val="00111C4B"/>
    <w:rsid w:val="00112584"/>
    <w:rsid w:val="00113A12"/>
    <w:rsid w:val="00114179"/>
    <w:rsid w:val="001151A3"/>
    <w:rsid w:val="00115999"/>
    <w:rsid w:val="00116981"/>
    <w:rsid w:val="00117E06"/>
    <w:rsid w:val="00120239"/>
    <w:rsid w:val="001203DF"/>
    <w:rsid w:val="00121164"/>
    <w:rsid w:val="00121D02"/>
    <w:rsid w:val="0012223C"/>
    <w:rsid w:val="00122A81"/>
    <w:rsid w:val="001237F9"/>
    <w:rsid w:val="00123CF0"/>
    <w:rsid w:val="00123FB0"/>
    <w:rsid w:val="00124731"/>
    <w:rsid w:val="00124E69"/>
    <w:rsid w:val="00124F0F"/>
    <w:rsid w:val="0012512E"/>
    <w:rsid w:val="00126046"/>
    <w:rsid w:val="0012607D"/>
    <w:rsid w:val="00126AD6"/>
    <w:rsid w:val="00126DFE"/>
    <w:rsid w:val="00127549"/>
    <w:rsid w:val="001276B1"/>
    <w:rsid w:val="001279F7"/>
    <w:rsid w:val="00127BEB"/>
    <w:rsid w:val="00127CB1"/>
    <w:rsid w:val="0013007D"/>
    <w:rsid w:val="00130572"/>
    <w:rsid w:val="00132339"/>
    <w:rsid w:val="0013373C"/>
    <w:rsid w:val="00133DC6"/>
    <w:rsid w:val="00134C62"/>
    <w:rsid w:val="0013515E"/>
    <w:rsid w:val="00135287"/>
    <w:rsid w:val="001355A1"/>
    <w:rsid w:val="00135B48"/>
    <w:rsid w:val="00136064"/>
    <w:rsid w:val="0013639F"/>
    <w:rsid w:val="00136715"/>
    <w:rsid w:val="00137A40"/>
    <w:rsid w:val="001408A1"/>
    <w:rsid w:val="00140F78"/>
    <w:rsid w:val="00141452"/>
    <w:rsid w:val="00141B6C"/>
    <w:rsid w:val="0014210C"/>
    <w:rsid w:val="001428C0"/>
    <w:rsid w:val="001430AD"/>
    <w:rsid w:val="0014372C"/>
    <w:rsid w:val="00143947"/>
    <w:rsid w:val="00143C70"/>
    <w:rsid w:val="00143EE5"/>
    <w:rsid w:val="00144143"/>
    <w:rsid w:val="0014416E"/>
    <w:rsid w:val="0014443F"/>
    <w:rsid w:val="00144B12"/>
    <w:rsid w:val="00144D6D"/>
    <w:rsid w:val="00145DAF"/>
    <w:rsid w:val="001469C5"/>
    <w:rsid w:val="0014708E"/>
    <w:rsid w:val="001471F1"/>
    <w:rsid w:val="001474C9"/>
    <w:rsid w:val="0014768C"/>
    <w:rsid w:val="00147CBE"/>
    <w:rsid w:val="00150528"/>
    <w:rsid w:val="001505A1"/>
    <w:rsid w:val="00151017"/>
    <w:rsid w:val="001523CD"/>
    <w:rsid w:val="0015347A"/>
    <w:rsid w:val="0015359E"/>
    <w:rsid w:val="00153E10"/>
    <w:rsid w:val="001544EC"/>
    <w:rsid w:val="00154824"/>
    <w:rsid w:val="00155029"/>
    <w:rsid w:val="0015522C"/>
    <w:rsid w:val="001563CF"/>
    <w:rsid w:val="001564BA"/>
    <w:rsid w:val="00156CFD"/>
    <w:rsid w:val="001571FF"/>
    <w:rsid w:val="0015748D"/>
    <w:rsid w:val="001575AF"/>
    <w:rsid w:val="00157905"/>
    <w:rsid w:val="00160AC1"/>
    <w:rsid w:val="00160F95"/>
    <w:rsid w:val="00161771"/>
    <w:rsid w:val="0016233E"/>
    <w:rsid w:val="001623D5"/>
    <w:rsid w:val="00163CEF"/>
    <w:rsid w:val="001648DD"/>
    <w:rsid w:val="00164CE4"/>
    <w:rsid w:val="001652C6"/>
    <w:rsid w:val="00165BC0"/>
    <w:rsid w:val="00165D3D"/>
    <w:rsid w:val="001662B8"/>
    <w:rsid w:val="0016670D"/>
    <w:rsid w:val="00167033"/>
    <w:rsid w:val="0017057D"/>
    <w:rsid w:val="001714CF"/>
    <w:rsid w:val="00171716"/>
    <w:rsid w:val="0017189B"/>
    <w:rsid w:val="0017208F"/>
    <w:rsid w:val="00172A2A"/>
    <w:rsid w:val="00173E14"/>
    <w:rsid w:val="00174017"/>
    <w:rsid w:val="00175142"/>
    <w:rsid w:val="001756B6"/>
    <w:rsid w:val="00175C94"/>
    <w:rsid w:val="00176046"/>
    <w:rsid w:val="0017785D"/>
    <w:rsid w:val="00180FA4"/>
    <w:rsid w:val="00183691"/>
    <w:rsid w:val="00183701"/>
    <w:rsid w:val="00183EC4"/>
    <w:rsid w:val="00184100"/>
    <w:rsid w:val="00184201"/>
    <w:rsid w:val="00184F96"/>
    <w:rsid w:val="0018506F"/>
    <w:rsid w:val="00186159"/>
    <w:rsid w:val="001867F9"/>
    <w:rsid w:val="00186EA7"/>
    <w:rsid w:val="00190DE8"/>
    <w:rsid w:val="00190F46"/>
    <w:rsid w:val="001916B1"/>
    <w:rsid w:val="00191703"/>
    <w:rsid w:val="00191748"/>
    <w:rsid w:val="00191B46"/>
    <w:rsid w:val="00192718"/>
    <w:rsid w:val="0019280A"/>
    <w:rsid w:val="00192C3E"/>
    <w:rsid w:val="00192E20"/>
    <w:rsid w:val="00192E73"/>
    <w:rsid w:val="001933AB"/>
    <w:rsid w:val="00194987"/>
    <w:rsid w:val="0019638E"/>
    <w:rsid w:val="001968D0"/>
    <w:rsid w:val="001970F9"/>
    <w:rsid w:val="001975F0"/>
    <w:rsid w:val="00197B5B"/>
    <w:rsid w:val="001A0885"/>
    <w:rsid w:val="001A1992"/>
    <w:rsid w:val="001A1EB1"/>
    <w:rsid w:val="001A23E3"/>
    <w:rsid w:val="001A25A6"/>
    <w:rsid w:val="001A3136"/>
    <w:rsid w:val="001A4C7E"/>
    <w:rsid w:val="001A5116"/>
    <w:rsid w:val="001A5676"/>
    <w:rsid w:val="001A5F80"/>
    <w:rsid w:val="001A65C4"/>
    <w:rsid w:val="001A6BAC"/>
    <w:rsid w:val="001A6DBE"/>
    <w:rsid w:val="001A77CA"/>
    <w:rsid w:val="001B0288"/>
    <w:rsid w:val="001B0344"/>
    <w:rsid w:val="001B09E6"/>
    <w:rsid w:val="001B0A52"/>
    <w:rsid w:val="001B0EA2"/>
    <w:rsid w:val="001B1BC6"/>
    <w:rsid w:val="001B1C60"/>
    <w:rsid w:val="001B1D74"/>
    <w:rsid w:val="001B2124"/>
    <w:rsid w:val="001B33A5"/>
    <w:rsid w:val="001B4031"/>
    <w:rsid w:val="001B5A25"/>
    <w:rsid w:val="001B71A5"/>
    <w:rsid w:val="001B758B"/>
    <w:rsid w:val="001B7754"/>
    <w:rsid w:val="001B7C1A"/>
    <w:rsid w:val="001B7F20"/>
    <w:rsid w:val="001C090C"/>
    <w:rsid w:val="001C095F"/>
    <w:rsid w:val="001C0D09"/>
    <w:rsid w:val="001C12E2"/>
    <w:rsid w:val="001C1D59"/>
    <w:rsid w:val="001C1FE5"/>
    <w:rsid w:val="001C23FB"/>
    <w:rsid w:val="001C263D"/>
    <w:rsid w:val="001C274A"/>
    <w:rsid w:val="001C2AA0"/>
    <w:rsid w:val="001C2B3E"/>
    <w:rsid w:val="001C2E69"/>
    <w:rsid w:val="001C38B6"/>
    <w:rsid w:val="001C39B9"/>
    <w:rsid w:val="001C3D72"/>
    <w:rsid w:val="001C4B36"/>
    <w:rsid w:val="001C6190"/>
    <w:rsid w:val="001C623C"/>
    <w:rsid w:val="001D1062"/>
    <w:rsid w:val="001D142F"/>
    <w:rsid w:val="001D154E"/>
    <w:rsid w:val="001D16CA"/>
    <w:rsid w:val="001D2918"/>
    <w:rsid w:val="001D3659"/>
    <w:rsid w:val="001D3C14"/>
    <w:rsid w:val="001D3D8E"/>
    <w:rsid w:val="001D3F1F"/>
    <w:rsid w:val="001D4001"/>
    <w:rsid w:val="001D42B7"/>
    <w:rsid w:val="001D4912"/>
    <w:rsid w:val="001D4C77"/>
    <w:rsid w:val="001D5970"/>
    <w:rsid w:val="001D687C"/>
    <w:rsid w:val="001D6A44"/>
    <w:rsid w:val="001E0E42"/>
    <w:rsid w:val="001E132D"/>
    <w:rsid w:val="001E14BB"/>
    <w:rsid w:val="001E15F4"/>
    <w:rsid w:val="001E1B98"/>
    <w:rsid w:val="001E211D"/>
    <w:rsid w:val="001E2858"/>
    <w:rsid w:val="001E2A45"/>
    <w:rsid w:val="001E2F62"/>
    <w:rsid w:val="001E2FA8"/>
    <w:rsid w:val="001E3386"/>
    <w:rsid w:val="001E4554"/>
    <w:rsid w:val="001E4703"/>
    <w:rsid w:val="001E4E08"/>
    <w:rsid w:val="001E5AD9"/>
    <w:rsid w:val="001E5C26"/>
    <w:rsid w:val="001E63D9"/>
    <w:rsid w:val="001E6A48"/>
    <w:rsid w:val="001F056C"/>
    <w:rsid w:val="001F05CB"/>
    <w:rsid w:val="001F0613"/>
    <w:rsid w:val="001F06F5"/>
    <w:rsid w:val="001F0AC5"/>
    <w:rsid w:val="001F0B3B"/>
    <w:rsid w:val="001F2354"/>
    <w:rsid w:val="001F290D"/>
    <w:rsid w:val="001F2A6E"/>
    <w:rsid w:val="001F30C7"/>
    <w:rsid w:val="001F33F1"/>
    <w:rsid w:val="001F41D2"/>
    <w:rsid w:val="001F4323"/>
    <w:rsid w:val="001F4A30"/>
    <w:rsid w:val="001F4D26"/>
    <w:rsid w:val="001F4E28"/>
    <w:rsid w:val="001F4E6C"/>
    <w:rsid w:val="001F5176"/>
    <w:rsid w:val="001F55A5"/>
    <w:rsid w:val="001F55EE"/>
    <w:rsid w:val="001F5842"/>
    <w:rsid w:val="001F58A0"/>
    <w:rsid w:val="001F598F"/>
    <w:rsid w:val="001F77D0"/>
    <w:rsid w:val="00200CBF"/>
    <w:rsid w:val="002018D0"/>
    <w:rsid w:val="00201E84"/>
    <w:rsid w:val="002025E5"/>
    <w:rsid w:val="00202D2F"/>
    <w:rsid w:val="00203349"/>
    <w:rsid w:val="00203397"/>
    <w:rsid w:val="002039AC"/>
    <w:rsid w:val="0020456C"/>
    <w:rsid w:val="0020515E"/>
    <w:rsid w:val="00206286"/>
    <w:rsid w:val="00206792"/>
    <w:rsid w:val="00207128"/>
    <w:rsid w:val="002078B3"/>
    <w:rsid w:val="00207F10"/>
    <w:rsid w:val="0021092E"/>
    <w:rsid w:val="00212A69"/>
    <w:rsid w:val="00212B2B"/>
    <w:rsid w:val="00213E24"/>
    <w:rsid w:val="0021460A"/>
    <w:rsid w:val="00214FDC"/>
    <w:rsid w:val="00215671"/>
    <w:rsid w:val="00215D53"/>
    <w:rsid w:val="0022008B"/>
    <w:rsid w:val="00220829"/>
    <w:rsid w:val="00221D8D"/>
    <w:rsid w:val="002221F2"/>
    <w:rsid w:val="002224C7"/>
    <w:rsid w:val="002239EA"/>
    <w:rsid w:val="00224209"/>
    <w:rsid w:val="00224966"/>
    <w:rsid w:val="00224F7D"/>
    <w:rsid w:val="00225019"/>
    <w:rsid w:val="00225D33"/>
    <w:rsid w:val="00226985"/>
    <w:rsid w:val="00226A9A"/>
    <w:rsid w:val="00226B15"/>
    <w:rsid w:val="00227F83"/>
    <w:rsid w:val="0023032E"/>
    <w:rsid w:val="002307B6"/>
    <w:rsid w:val="00230C95"/>
    <w:rsid w:val="00231020"/>
    <w:rsid w:val="00232221"/>
    <w:rsid w:val="00232803"/>
    <w:rsid w:val="002337A0"/>
    <w:rsid w:val="0023491A"/>
    <w:rsid w:val="00234A4B"/>
    <w:rsid w:val="00234FAC"/>
    <w:rsid w:val="00235163"/>
    <w:rsid w:val="002353E9"/>
    <w:rsid w:val="00235E27"/>
    <w:rsid w:val="00235FDF"/>
    <w:rsid w:val="002363C0"/>
    <w:rsid w:val="00236D69"/>
    <w:rsid w:val="00236DBC"/>
    <w:rsid w:val="0024155A"/>
    <w:rsid w:val="00241AD0"/>
    <w:rsid w:val="00241C74"/>
    <w:rsid w:val="00241F4B"/>
    <w:rsid w:val="0024260B"/>
    <w:rsid w:val="002447B4"/>
    <w:rsid w:val="00244896"/>
    <w:rsid w:val="00244D1D"/>
    <w:rsid w:val="00245C8B"/>
    <w:rsid w:val="00246502"/>
    <w:rsid w:val="00246EC9"/>
    <w:rsid w:val="0024701B"/>
    <w:rsid w:val="00247A3C"/>
    <w:rsid w:val="00250B25"/>
    <w:rsid w:val="00250CAD"/>
    <w:rsid w:val="0025116F"/>
    <w:rsid w:val="00251A2E"/>
    <w:rsid w:val="00251D8B"/>
    <w:rsid w:val="00252030"/>
    <w:rsid w:val="002524E5"/>
    <w:rsid w:val="00252700"/>
    <w:rsid w:val="00252EF7"/>
    <w:rsid w:val="0025352D"/>
    <w:rsid w:val="002549D8"/>
    <w:rsid w:val="00254C28"/>
    <w:rsid w:val="002553CA"/>
    <w:rsid w:val="00255407"/>
    <w:rsid w:val="002554BF"/>
    <w:rsid w:val="002563F8"/>
    <w:rsid w:val="00256A33"/>
    <w:rsid w:val="0026044B"/>
    <w:rsid w:val="00260F6F"/>
    <w:rsid w:val="00261082"/>
    <w:rsid w:val="00261E5F"/>
    <w:rsid w:val="00262FE4"/>
    <w:rsid w:val="0026315E"/>
    <w:rsid w:val="00263999"/>
    <w:rsid w:val="00263D4C"/>
    <w:rsid w:val="002641EE"/>
    <w:rsid w:val="00264494"/>
    <w:rsid w:val="00265172"/>
    <w:rsid w:val="00267154"/>
    <w:rsid w:val="0026717D"/>
    <w:rsid w:val="002673A8"/>
    <w:rsid w:val="00267683"/>
    <w:rsid w:val="002678A3"/>
    <w:rsid w:val="0027064A"/>
    <w:rsid w:val="00271047"/>
    <w:rsid w:val="002718CE"/>
    <w:rsid w:val="002722BF"/>
    <w:rsid w:val="00272991"/>
    <w:rsid w:val="00273011"/>
    <w:rsid w:val="00273887"/>
    <w:rsid w:val="002739E3"/>
    <w:rsid w:val="00275DE6"/>
    <w:rsid w:val="00276103"/>
    <w:rsid w:val="00276CAE"/>
    <w:rsid w:val="00277A36"/>
    <w:rsid w:val="00280114"/>
    <w:rsid w:val="002806D5"/>
    <w:rsid w:val="002807A9"/>
    <w:rsid w:val="00280E92"/>
    <w:rsid w:val="00281982"/>
    <w:rsid w:val="00281EBD"/>
    <w:rsid w:val="00284628"/>
    <w:rsid w:val="00284631"/>
    <w:rsid w:val="00284C51"/>
    <w:rsid w:val="002855A9"/>
    <w:rsid w:val="00286272"/>
    <w:rsid w:val="002867EF"/>
    <w:rsid w:val="00287648"/>
    <w:rsid w:val="002877C4"/>
    <w:rsid w:val="00287D40"/>
    <w:rsid w:val="00290389"/>
    <w:rsid w:val="0029046B"/>
    <w:rsid w:val="00291A08"/>
    <w:rsid w:val="00292322"/>
    <w:rsid w:val="002927B7"/>
    <w:rsid w:val="00292E22"/>
    <w:rsid w:val="002937F4"/>
    <w:rsid w:val="0029441C"/>
    <w:rsid w:val="00294AA5"/>
    <w:rsid w:val="00294B6E"/>
    <w:rsid w:val="00294F61"/>
    <w:rsid w:val="00295A7C"/>
    <w:rsid w:val="00296831"/>
    <w:rsid w:val="002969DE"/>
    <w:rsid w:val="00296B2B"/>
    <w:rsid w:val="00296CB5"/>
    <w:rsid w:val="00296DC7"/>
    <w:rsid w:val="002A0718"/>
    <w:rsid w:val="002A0E31"/>
    <w:rsid w:val="002A0F20"/>
    <w:rsid w:val="002A139E"/>
    <w:rsid w:val="002A173E"/>
    <w:rsid w:val="002A1745"/>
    <w:rsid w:val="002A17CE"/>
    <w:rsid w:val="002A194F"/>
    <w:rsid w:val="002A1A6E"/>
    <w:rsid w:val="002A1DA1"/>
    <w:rsid w:val="002A2760"/>
    <w:rsid w:val="002A53F3"/>
    <w:rsid w:val="002A67B5"/>
    <w:rsid w:val="002A6ABB"/>
    <w:rsid w:val="002A7D9B"/>
    <w:rsid w:val="002A7F97"/>
    <w:rsid w:val="002A7FF1"/>
    <w:rsid w:val="002B305B"/>
    <w:rsid w:val="002B32CB"/>
    <w:rsid w:val="002B3B3B"/>
    <w:rsid w:val="002B407D"/>
    <w:rsid w:val="002B4202"/>
    <w:rsid w:val="002B44E9"/>
    <w:rsid w:val="002B4F73"/>
    <w:rsid w:val="002B5B47"/>
    <w:rsid w:val="002B5E62"/>
    <w:rsid w:val="002B66F3"/>
    <w:rsid w:val="002B7A45"/>
    <w:rsid w:val="002C011F"/>
    <w:rsid w:val="002C038F"/>
    <w:rsid w:val="002C04EE"/>
    <w:rsid w:val="002C1166"/>
    <w:rsid w:val="002C148B"/>
    <w:rsid w:val="002C15DA"/>
    <w:rsid w:val="002C1D9E"/>
    <w:rsid w:val="002C20B1"/>
    <w:rsid w:val="002C29F8"/>
    <w:rsid w:val="002C33E9"/>
    <w:rsid w:val="002C433C"/>
    <w:rsid w:val="002C59F9"/>
    <w:rsid w:val="002C5BDB"/>
    <w:rsid w:val="002C5FE6"/>
    <w:rsid w:val="002C68B2"/>
    <w:rsid w:val="002D0340"/>
    <w:rsid w:val="002D1CF9"/>
    <w:rsid w:val="002D3FFD"/>
    <w:rsid w:val="002D519A"/>
    <w:rsid w:val="002D55B3"/>
    <w:rsid w:val="002D577B"/>
    <w:rsid w:val="002D5C0C"/>
    <w:rsid w:val="002D7159"/>
    <w:rsid w:val="002D7B5A"/>
    <w:rsid w:val="002D7E57"/>
    <w:rsid w:val="002E143F"/>
    <w:rsid w:val="002E150E"/>
    <w:rsid w:val="002E21AE"/>
    <w:rsid w:val="002E2C79"/>
    <w:rsid w:val="002E2F34"/>
    <w:rsid w:val="002E4327"/>
    <w:rsid w:val="002E4AC4"/>
    <w:rsid w:val="002E5A47"/>
    <w:rsid w:val="002E6020"/>
    <w:rsid w:val="002E60D9"/>
    <w:rsid w:val="002E70D6"/>
    <w:rsid w:val="002E744B"/>
    <w:rsid w:val="002E7FEF"/>
    <w:rsid w:val="002F0048"/>
    <w:rsid w:val="002F06B9"/>
    <w:rsid w:val="002F1B16"/>
    <w:rsid w:val="002F2676"/>
    <w:rsid w:val="002F2CEA"/>
    <w:rsid w:val="002F31D6"/>
    <w:rsid w:val="002F36BC"/>
    <w:rsid w:val="002F3F86"/>
    <w:rsid w:val="002F450D"/>
    <w:rsid w:val="002F4748"/>
    <w:rsid w:val="002F67E0"/>
    <w:rsid w:val="002F72AF"/>
    <w:rsid w:val="002F7ED2"/>
    <w:rsid w:val="003004C4"/>
    <w:rsid w:val="003007E3"/>
    <w:rsid w:val="00300E66"/>
    <w:rsid w:val="00301301"/>
    <w:rsid w:val="00301AA8"/>
    <w:rsid w:val="00301C8B"/>
    <w:rsid w:val="003022ED"/>
    <w:rsid w:val="00302BD3"/>
    <w:rsid w:val="0030445D"/>
    <w:rsid w:val="003046C0"/>
    <w:rsid w:val="00304BE9"/>
    <w:rsid w:val="003058F3"/>
    <w:rsid w:val="00306188"/>
    <w:rsid w:val="003064B2"/>
    <w:rsid w:val="003069EB"/>
    <w:rsid w:val="00307FE3"/>
    <w:rsid w:val="003101AA"/>
    <w:rsid w:val="00310379"/>
    <w:rsid w:val="003109BD"/>
    <w:rsid w:val="00310C0B"/>
    <w:rsid w:val="003110BE"/>
    <w:rsid w:val="00311637"/>
    <w:rsid w:val="00311CDF"/>
    <w:rsid w:val="00311F43"/>
    <w:rsid w:val="00311F9D"/>
    <w:rsid w:val="003124A2"/>
    <w:rsid w:val="00312A6E"/>
    <w:rsid w:val="00313169"/>
    <w:rsid w:val="00313BC9"/>
    <w:rsid w:val="00313CE9"/>
    <w:rsid w:val="003146E6"/>
    <w:rsid w:val="00314945"/>
    <w:rsid w:val="00314BB4"/>
    <w:rsid w:val="00314C71"/>
    <w:rsid w:val="00315D7F"/>
    <w:rsid w:val="003164AD"/>
    <w:rsid w:val="003169AB"/>
    <w:rsid w:val="00317BA1"/>
    <w:rsid w:val="003200A0"/>
    <w:rsid w:val="003200CD"/>
    <w:rsid w:val="0032056E"/>
    <w:rsid w:val="0032211B"/>
    <w:rsid w:val="0032223D"/>
    <w:rsid w:val="003245EF"/>
    <w:rsid w:val="003247DA"/>
    <w:rsid w:val="003252AA"/>
    <w:rsid w:val="0032584F"/>
    <w:rsid w:val="00325C2F"/>
    <w:rsid w:val="00325C7C"/>
    <w:rsid w:val="0032619F"/>
    <w:rsid w:val="00326491"/>
    <w:rsid w:val="00326B20"/>
    <w:rsid w:val="003278B3"/>
    <w:rsid w:val="00330647"/>
    <w:rsid w:val="00330D02"/>
    <w:rsid w:val="0033207E"/>
    <w:rsid w:val="003323CF"/>
    <w:rsid w:val="00332429"/>
    <w:rsid w:val="00333E08"/>
    <w:rsid w:val="00335E6D"/>
    <w:rsid w:val="00336A6C"/>
    <w:rsid w:val="003403FF"/>
    <w:rsid w:val="00340AA0"/>
    <w:rsid w:val="0034185A"/>
    <w:rsid w:val="00341B7A"/>
    <w:rsid w:val="0034262C"/>
    <w:rsid w:val="00342753"/>
    <w:rsid w:val="00342FDA"/>
    <w:rsid w:val="00343148"/>
    <w:rsid w:val="003439B2"/>
    <w:rsid w:val="003439B7"/>
    <w:rsid w:val="003446C5"/>
    <w:rsid w:val="00345516"/>
    <w:rsid w:val="003466C8"/>
    <w:rsid w:val="0034731C"/>
    <w:rsid w:val="00347814"/>
    <w:rsid w:val="003509D1"/>
    <w:rsid w:val="00351AFB"/>
    <w:rsid w:val="00351CC8"/>
    <w:rsid w:val="00351DBC"/>
    <w:rsid w:val="00351F9C"/>
    <w:rsid w:val="00352694"/>
    <w:rsid w:val="00352788"/>
    <w:rsid w:val="00352A21"/>
    <w:rsid w:val="00352E92"/>
    <w:rsid w:val="00352EEA"/>
    <w:rsid w:val="003531C3"/>
    <w:rsid w:val="003532B7"/>
    <w:rsid w:val="00353D38"/>
    <w:rsid w:val="00353E8F"/>
    <w:rsid w:val="00353F38"/>
    <w:rsid w:val="00354777"/>
    <w:rsid w:val="00354778"/>
    <w:rsid w:val="00354C13"/>
    <w:rsid w:val="00355521"/>
    <w:rsid w:val="00355732"/>
    <w:rsid w:val="00355A7C"/>
    <w:rsid w:val="00355EA2"/>
    <w:rsid w:val="0035657E"/>
    <w:rsid w:val="0035691F"/>
    <w:rsid w:val="00356E82"/>
    <w:rsid w:val="00357098"/>
    <w:rsid w:val="0035732A"/>
    <w:rsid w:val="00361617"/>
    <w:rsid w:val="00361BBA"/>
    <w:rsid w:val="003630B3"/>
    <w:rsid w:val="0036338E"/>
    <w:rsid w:val="00363AD0"/>
    <w:rsid w:val="00365315"/>
    <w:rsid w:val="0036536C"/>
    <w:rsid w:val="0036549F"/>
    <w:rsid w:val="00365D42"/>
    <w:rsid w:val="00365E18"/>
    <w:rsid w:val="0036670B"/>
    <w:rsid w:val="00366774"/>
    <w:rsid w:val="00366860"/>
    <w:rsid w:val="00367412"/>
    <w:rsid w:val="0036745E"/>
    <w:rsid w:val="00367774"/>
    <w:rsid w:val="00367E36"/>
    <w:rsid w:val="00370B11"/>
    <w:rsid w:val="00370E57"/>
    <w:rsid w:val="00370EA3"/>
    <w:rsid w:val="003716F4"/>
    <w:rsid w:val="003723A4"/>
    <w:rsid w:val="00372A91"/>
    <w:rsid w:val="003733C6"/>
    <w:rsid w:val="003737D4"/>
    <w:rsid w:val="0037383B"/>
    <w:rsid w:val="00373EE7"/>
    <w:rsid w:val="00374218"/>
    <w:rsid w:val="00374C03"/>
    <w:rsid w:val="0037531E"/>
    <w:rsid w:val="00375452"/>
    <w:rsid w:val="00375941"/>
    <w:rsid w:val="003760E0"/>
    <w:rsid w:val="003761B0"/>
    <w:rsid w:val="00376851"/>
    <w:rsid w:val="00376A1F"/>
    <w:rsid w:val="00376AEE"/>
    <w:rsid w:val="00376C14"/>
    <w:rsid w:val="00376DED"/>
    <w:rsid w:val="00377862"/>
    <w:rsid w:val="003820B7"/>
    <w:rsid w:val="00383A4F"/>
    <w:rsid w:val="003843D4"/>
    <w:rsid w:val="003856D8"/>
    <w:rsid w:val="00385AF1"/>
    <w:rsid w:val="00385B9C"/>
    <w:rsid w:val="0038618B"/>
    <w:rsid w:val="003867D9"/>
    <w:rsid w:val="00386CE8"/>
    <w:rsid w:val="0038759C"/>
    <w:rsid w:val="003902A8"/>
    <w:rsid w:val="003904C8"/>
    <w:rsid w:val="00390B12"/>
    <w:rsid w:val="00390D14"/>
    <w:rsid w:val="00391692"/>
    <w:rsid w:val="00391C47"/>
    <w:rsid w:val="0039236E"/>
    <w:rsid w:val="00392BBC"/>
    <w:rsid w:val="00392DB6"/>
    <w:rsid w:val="00394A19"/>
    <w:rsid w:val="0039506F"/>
    <w:rsid w:val="00395195"/>
    <w:rsid w:val="003955D8"/>
    <w:rsid w:val="00395775"/>
    <w:rsid w:val="00396475"/>
    <w:rsid w:val="00396C62"/>
    <w:rsid w:val="00396F69"/>
    <w:rsid w:val="003A0601"/>
    <w:rsid w:val="003A207D"/>
    <w:rsid w:val="003A2A00"/>
    <w:rsid w:val="003A346F"/>
    <w:rsid w:val="003A432D"/>
    <w:rsid w:val="003A4F82"/>
    <w:rsid w:val="003A7101"/>
    <w:rsid w:val="003A7642"/>
    <w:rsid w:val="003A79FE"/>
    <w:rsid w:val="003A7C89"/>
    <w:rsid w:val="003B061F"/>
    <w:rsid w:val="003B0708"/>
    <w:rsid w:val="003B1013"/>
    <w:rsid w:val="003B1DAE"/>
    <w:rsid w:val="003B1F14"/>
    <w:rsid w:val="003B2A1A"/>
    <w:rsid w:val="003B2E81"/>
    <w:rsid w:val="003B2F1D"/>
    <w:rsid w:val="003B39B2"/>
    <w:rsid w:val="003B4F59"/>
    <w:rsid w:val="003B5119"/>
    <w:rsid w:val="003B536A"/>
    <w:rsid w:val="003B5E05"/>
    <w:rsid w:val="003B5E63"/>
    <w:rsid w:val="003B6672"/>
    <w:rsid w:val="003B71C9"/>
    <w:rsid w:val="003B7A75"/>
    <w:rsid w:val="003B7CA8"/>
    <w:rsid w:val="003C04D1"/>
    <w:rsid w:val="003C1171"/>
    <w:rsid w:val="003C13DB"/>
    <w:rsid w:val="003C2FD5"/>
    <w:rsid w:val="003C37E8"/>
    <w:rsid w:val="003C39F7"/>
    <w:rsid w:val="003C4581"/>
    <w:rsid w:val="003C461D"/>
    <w:rsid w:val="003C51A5"/>
    <w:rsid w:val="003C72E3"/>
    <w:rsid w:val="003D0BFF"/>
    <w:rsid w:val="003D1045"/>
    <w:rsid w:val="003D1C5F"/>
    <w:rsid w:val="003D205C"/>
    <w:rsid w:val="003D23BD"/>
    <w:rsid w:val="003D2985"/>
    <w:rsid w:val="003D3C76"/>
    <w:rsid w:val="003D4118"/>
    <w:rsid w:val="003D429E"/>
    <w:rsid w:val="003D4893"/>
    <w:rsid w:val="003D64C2"/>
    <w:rsid w:val="003D6A32"/>
    <w:rsid w:val="003D72AD"/>
    <w:rsid w:val="003D76D7"/>
    <w:rsid w:val="003E0AB3"/>
    <w:rsid w:val="003E0F43"/>
    <w:rsid w:val="003E0F9D"/>
    <w:rsid w:val="003E1125"/>
    <w:rsid w:val="003E1824"/>
    <w:rsid w:val="003E1E34"/>
    <w:rsid w:val="003E20DA"/>
    <w:rsid w:val="003E2A5A"/>
    <w:rsid w:val="003E2E1F"/>
    <w:rsid w:val="003E3395"/>
    <w:rsid w:val="003E3480"/>
    <w:rsid w:val="003E36DC"/>
    <w:rsid w:val="003E39D4"/>
    <w:rsid w:val="003E4968"/>
    <w:rsid w:val="003E4CDC"/>
    <w:rsid w:val="003E5486"/>
    <w:rsid w:val="003E555E"/>
    <w:rsid w:val="003E5A7F"/>
    <w:rsid w:val="003E5F23"/>
    <w:rsid w:val="003E6E8B"/>
    <w:rsid w:val="003E7326"/>
    <w:rsid w:val="003E74A3"/>
    <w:rsid w:val="003F0302"/>
    <w:rsid w:val="003F04AC"/>
    <w:rsid w:val="003F051E"/>
    <w:rsid w:val="003F05AC"/>
    <w:rsid w:val="003F065C"/>
    <w:rsid w:val="003F0EE0"/>
    <w:rsid w:val="003F16E4"/>
    <w:rsid w:val="003F1BE3"/>
    <w:rsid w:val="003F2163"/>
    <w:rsid w:val="003F2799"/>
    <w:rsid w:val="003F3201"/>
    <w:rsid w:val="003F3224"/>
    <w:rsid w:val="003F3353"/>
    <w:rsid w:val="003F3435"/>
    <w:rsid w:val="003F36EF"/>
    <w:rsid w:val="003F3CB0"/>
    <w:rsid w:val="003F3F68"/>
    <w:rsid w:val="003F4B5F"/>
    <w:rsid w:val="003F672B"/>
    <w:rsid w:val="003F67E7"/>
    <w:rsid w:val="003F6B36"/>
    <w:rsid w:val="003F6D81"/>
    <w:rsid w:val="003F7E74"/>
    <w:rsid w:val="003F7F30"/>
    <w:rsid w:val="00400480"/>
    <w:rsid w:val="00401BEC"/>
    <w:rsid w:val="0040372F"/>
    <w:rsid w:val="0040395C"/>
    <w:rsid w:val="00403BE3"/>
    <w:rsid w:val="00403CBD"/>
    <w:rsid w:val="00403EE6"/>
    <w:rsid w:val="0040404B"/>
    <w:rsid w:val="0040526E"/>
    <w:rsid w:val="0040572B"/>
    <w:rsid w:val="004058DE"/>
    <w:rsid w:val="004062C9"/>
    <w:rsid w:val="004066C3"/>
    <w:rsid w:val="004077A1"/>
    <w:rsid w:val="004100E6"/>
    <w:rsid w:val="004114C8"/>
    <w:rsid w:val="0041314C"/>
    <w:rsid w:val="00413C6F"/>
    <w:rsid w:val="00414C82"/>
    <w:rsid w:val="004154A8"/>
    <w:rsid w:val="004169C1"/>
    <w:rsid w:val="00416A98"/>
    <w:rsid w:val="00417414"/>
    <w:rsid w:val="004204BD"/>
    <w:rsid w:val="00421E5D"/>
    <w:rsid w:val="0042205C"/>
    <w:rsid w:val="004220BF"/>
    <w:rsid w:val="004233E4"/>
    <w:rsid w:val="00424055"/>
    <w:rsid w:val="004242FD"/>
    <w:rsid w:val="00424C47"/>
    <w:rsid w:val="004303FB"/>
    <w:rsid w:val="004313FE"/>
    <w:rsid w:val="00432404"/>
    <w:rsid w:val="00433726"/>
    <w:rsid w:val="00433D11"/>
    <w:rsid w:val="004343CA"/>
    <w:rsid w:val="004346C7"/>
    <w:rsid w:val="00435389"/>
    <w:rsid w:val="00435504"/>
    <w:rsid w:val="00435743"/>
    <w:rsid w:val="00436188"/>
    <w:rsid w:val="0043633C"/>
    <w:rsid w:val="004366A2"/>
    <w:rsid w:val="00437B54"/>
    <w:rsid w:val="00437BD5"/>
    <w:rsid w:val="0044087C"/>
    <w:rsid w:val="004410AE"/>
    <w:rsid w:val="004413F3"/>
    <w:rsid w:val="00441411"/>
    <w:rsid w:val="00441CAD"/>
    <w:rsid w:val="00442ED8"/>
    <w:rsid w:val="00443E7F"/>
    <w:rsid w:val="0044401F"/>
    <w:rsid w:val="00444096"/>
    <w:rsid w:val="004449FA"/>
    <w:rsid w:val="00444C7F"/>
    <w:rsid w:val="004453BC"/>
    <w:rsid w:val="00445400"/>
    <w:rsid w:val="004456C3"/>
    <w:rsid w:val="00445BB2"/>
    <w:rsid w:val="00446500"/>
    <w:rsid w:val="00447BCE"/>
    <w:rsid w:val="00447C32"/>
    <w:rsid w:val="00450248"/>
    <w:rsid w:val="00450425"/>
    <w:rsid w:val="00451803"/>
    <w:rsid w:val="0045257E"/>
    <w:rsid w:val="0045349B"/>
    <w:rsid w:val="004536D3"/>
    <w:rsid w:val="00453D3D"/>
    <w:rsid w:val="0045432A"/>
    <w:rsid w:val="0045470B"/>
    <w:rsid w:val="00454AA5"/>
    <w:rsid w:val="00455015"/>
    <w:rsid w:val="00455845"/>
    <w:rsid w:val="00455CB5"/>
    <w:rsid w:val="00455EED"/>
    <w:rsid w:val="00455F55"/>
    <w:rsid w:val="00456084"/>
    <w:rsid w:val="00456289"/>
    <w:rsid w:val="00456411"/>
    <w:rsid w:val="00457155"/>
    <w:rsid w:val="00457499"/>
    <w:rsid w:val="00457529"/>
    <w:rsid w:val="00457C0C"/>
    <w:rsid w:val="00460104"/>
    <w:rsid w:val="00460BAC"/>
    <w:rsid w:val="00460C0A"/>
    <w:rsid w:val="00460CE6"/>
    <w:rsid w:val="00460F8F"/>
    <w:rsid w:val="0046116D"/>
    <w:rsid w:val="00461817"/>
    <w:rsid w:val="00461953"/>
    <w:rsid w:val="00462BD0"/>
    <w:rsid w:val="00462DE2"/>
    <w:rsid w:val="0046315A"/>
    <w:rsid w:val="00463947"/>
    <w:rsid w:val="0046394E"/>
    <w:rsid w:val="004642B3"/>
    <w:rsid w:val="004649C1"/>
    <w:rsid w:val="00465D3B"/>
    <w:rsid w:val="00467492"/>
    <w:rsid w:val="004676BE"/>
    <w:rsid w:val="00467CC8"/>
    <w:rsid w:val="00467DB5"/>
    <w:rsid w:val="004701F8"/>
    <w:rsid w:val="004703CC"/>
    <w:rsid w:val="004711F0"/>
    <w:rsid w:val="00471B17"/>
    <w:rsid w:val="00471B7C"/>
    <w:rsid w:val="00471C33"/>
    <w:rsid w:val="00471D5E"/>
    <w:rsid w:val="004728AA"/>
    <w:rsid w:val="00472961"/>
    <w:rsid w:val="00472DE6"/>
    <w:rsid w:val="00473B04"/>
    <w:rsid w:val="0047464C"/>
    <w:rsid w:val="004747BC"/>
    <w:rsid w:val="00474896"/>
    <w:rsid w:val="00475FB5"/>
    <w:rsid w:val="00476BA3"/>
    <w:rsid w:val="00476CFE"/>
    <w:rsid w:val="00476D78"/>
    <w:rsid w:val="00477749"/>
    <w:rsid w:val="004778BF"/>
    <w:rsid w:val="00477B99"/>
    <w:rsid w:val="0048071A"/>
    <w:rsid w:val="004809F6"/>
    <w:rsid w:val="00480C20"/>
    <w:rsid w:val="00481967"/>
    <w:rsid w:val="0048299E"/>
    <w:rsid w:val="004834B8"/>
    <w:rsid w:val="00483728"/>
    <w:rsid w:val="00483BE5"/>
    <w:rsid w:val="00484A04"/>
    <w:rsid w:val="00485A4F"/>
    <w:rsid w:val="00485E99"/>
    <w:rsid w:val="00486294"/>
    <w:rsid w:val="00487433"/>
    <w:rsid w:val="00487BD8"/>
    <w:rsid w:val="00487D73"/>
    <w:rsid w:val="00490287"/>
    <w:rsid w:val="004905B5"/>
    <w:rsid w:val="00490F71"/>
    <w:rsid w:val="00491D1B"/>
    <w:rsid w:val="00492FF4"/>
    <w:rsid w:val="004932C4"/>
    <w:rsid w:val="0049354A"/>
    <w:rsid w:val="00493AAE"/>
    <w:rsid w:val="0049457E"/>
    <w:rsid w:val="004947B1"/>
    <w:rsid w:val="0049488C"/>
    <w:rsid w:val="004957AA"/>
    <w:rsid w:val="00495D4B"/>
    <w:rsid w:val="00495E6F"/>
    <w:rsid w:val="0049647B"/>
    <w:rsid w:val="004964E9"/>
    <w:rsid w:val="00497731"/>
    <w:rsid w:val="0049792B"/>
    <w:rsid w:val="00497DCA"/>
    <w:rsid w:val="004A00B0"/>
    <w:rsid w:val="004A11E8"/>
    <w:rsid w:val="004A1A3C"/>
    <w:rsid w:val="004A1FDE"/>
    <w:rsid w:val="004A24A5"/>
    <w:rsid w:val="004A2650"/>
    <w:rsid w:val="004A27F7"/>
    <w:rsid w:val="004A2E6E"/>
    <w:rsid w:val="004A3681"/>
    <w:rsid w:val="004A4680"/>
    <w:rsid w:val="004A515F"/>
    <w:rsid w:val="004A51BE"/>
    <w:rsid w:val="004A51CB"/>
    <w:rsid w:val="004A5B1D"/>
    <w:rsid w:val="004A673A"/>
    <w:rsid w:val="004A6893"/>
    <w:rsid w:val="004A6D23"/>
    <w:rsid w:val="004A797F"/>
    <w:rsid w:val="004A7B31"/>
    <w:rsid w:val="004B038C"/>
    <w:rsid w:val="004B17BF"/>
    <w:rsid w:val="004B2181"/>
    <w:rsid w:val="004B2442"/>
    <w:rsid w:val="004B301B"/>
    <w:rsid w:val="004B3A3A"/>
    <w:rsid w:val="004B45C0"/>
    <w:rsid w:val="004B466C"/>
    <w:rsid w:val="004C0422"/>
    <w:rsid w:val="004C0588"/>
    <w:rsid w:val="004C228D"/>
    <w:rsid w:val="004C2314"/>
    <w:rsid w:val="004C4073"/>
    <w:rsid w:val="004C43F0"/>
    <w:rsid w:val="004C5696"/>
    <w:rsid w:val="004C6439"/>
    <w:rsid w:val="004C6917"/>
    <w:rsid w:val="004C6FD1"/>
    <w:rsid w:val="004C77D0"/>
    <w:rsid w:val="004C7A0C"/>
    <w:rsid w:val="004D015E"/>
    <w:rsid w:val="004D01B1"/>
    <w:rsid w:val="004D04D2"/>
    <w:rsid w:val="004D0B79"/>
    <w:rsid w:val="004D1C33"/>
    <w:rsid w:val="004D2A7E"/>
    <w:rsid w:val="004D33CA"/>
    <w:rsid w:val="004D3DF8"/>
    <w:rsid w:val="004D4BB7"/>
    <w:rsid w:val="004D4FAC"/>
    <w:rsid w:val="004D5306"/>
    <w:rsid w:val="004D58F5"/>
    <w:rsid w:val="004D62DE"/>
    <w:rsid w:val="004D6DC0"/>
    <w:rsid w:val="004D717E"/>
    <w:rsid w:val="004D781F"/>
    <w:rsid w:val="004D7D11"/>
    <w:rsid w:val="004E1431"/>
    <w:rsid w:val="004E14C4"/>
    <w:rsid w:val="004E25B7"/>
    <w:rsid w:val="004E2A34"/>
    <w:rsid w:val="004E3297"/>
    <w:rsid w:val="004E34D7"/>
    <w:rsid w:val="004E3588"/>
    <w:rsid w:val="004E4DA0"/>
    <w:rsid w:val="004E61C2"/>
    <w:rsid w:val="004E62EC"/>
    <w:rsid w:val="004E6F9C"/>
    <w:rsid w:val="004E78CF"/>
    <w:rsid w:val="004F01DF"/>
    <w:rsid w:val="004F02FF"/>
    <w:rsid w:val="004F1463"/>
    <w:rsid w:val="004F1964"/>
    <w:rsid w:val="004F1BE4"/>
    <w:rsid w:val="004F1C0F"/>
    <w:rsid w:val="004F24E8"/>
    <w:rsid w:val="004F2D7D"/>
    <w:rsid w:val="004F2DA6"/>
    <w:rsid w:val="004F3A23"/>
    <w:rsid w:val="004F3C97"/>
    <w:rsid w:val="004F47A1"/>
    <w:rsid w:val="004F48A1"/>
    <w:rsid w:val="004F53FB"/>
    <w:rsid w:val="004F57E0"/>
    <w:rsid w:val="004F6047"/>
    <w:rsid w:val="004F6477"/>
    <w:rsid w:val="004F67A3"/>
    <w:rsid w:val="004F6C02"/>
    <w:rsid w:val="004F70DC"/>
    <w:rsid w:val="004F7117"/>
    <w:rsid w:val="004F74ED"/>
    <w:rsid w:val="004F7603"/>
    <w:rsid w:val="00500636"/>
    <w:rsid w:val="0050142F"/>
    <w:rsid w:val="00502B43"/>
    <w:rsid w:val="00502D48"/>
    <w:rsid w:val="00503B5F"/>
    <w:rsid w:val="00503EA2"/>
    <w:rsid w:val="00504504"/>
    <w:rsid w:val="00504F4D"/>
    <w:rsid w:val="005051AC"/>
    <w:rsid w:val="00505ADF"/>
    <w:rsid w:val="00505B7F"/>
    <w:rsid w:val="00505CCA"/>
    <w:rsid w:val="0050688D"/>
    <w:rsid w:val="005076D0"/>
    <w:rsid w:val="00511248"/>
    <w:rsid w:val="00512C0D"/>
    <w:rsid w:val="00512EC9"/>
    <w:rsid w:val="005133F8"/>
    <w:rsid w:val="00513B13"/>
    <w:rsid w:val="005144EC"/>
    <w:rsid w:val="005154E0"/>
    <w:rsid w:val="005155F0"/>
    <w:rsid w:val="0051679F"/>
    <w:rsid w:val="00517033"/>
    <w:rsid w:val="00517302"/>
    <w:rsid w:val="00517A1A"/>
    <w:rsid w:val="00520A55"/>
    <w:rsid w:val="005210F8"/>
    <w:rsid w:val="0052292C"/>
    <w:rsid w:val="00523B1D"/>
    <w:rsid w:val="00524338"/>
    <w:rsid w:val="0052493C"/>
    <w:rsid w:val="00525607"/>
    <w:rsid w:val="00525E1E"/>
    <w:rsid w:val="00526BB1"/>
    <w:rsid w:val="00526C3D"/>
    <w:rsid w:val="00527267"/>
    <w:rsid w:val="0052799F"/>
    <w:rsid w:val="005279E1"/>
    <w:rsid w:val="005304D0"/>
    <w:rsid w:val="00530D46"/>
    <w:rsid w:val="0053117D"/>
    <w:rsid w:val="00531635"/>
    <w:rsid w:val="00531AC1"/>
    <w:rsid w:val="00531F0B"/>
    <w:rsid w:val="00532257"/>
    <w:rsid w:val="00532588"/>
    <w:rsid w:val="005341CE"/>
    <w:rsid w:val="00534359"/>
    <w:rsid w:val="005347B4"/>
    <w:rsid w:val="00535335"/>
    <w:rsid w:val="00536FD3"/>
    <w:rsid w:val="00537401"/>
    <w:rsid w:val="00540152"/>
    <w:rsid w:val="00540710"/>
    <w:rsid w:val="00540832"/>
    <w:rsid w:val="00540C2A"/>
    <w:rsid w:val="0054112B"/>
    <w:rsid w:val="0054137A"/>
    <w:rsid w:val="00541394"/>
    <w:rsid w:val="005419E0"/>
    <w:rsid w:val="00541E3F"/>
    <w:rsid w:val="00542162"/>
    <w:rsid w:val="00542277"/>
    <w:rsid w:val="00542BA6"/>
    <w:rsid w:val="005431F3"/>
    <w:rsid w:val="0054328B"/>
    <w:rsid w:val="00543391"/>
    <w:rsid w:val="00543577"/>
    <w:rsid w:val="005452E2"/>
    <w:rsid w:val="00545C7D"/>
    <w:rsid w:val="00545D4B"/>
    <w:rsid w:val="00545DD3"/>
    <w:rsid w:val="0054617C"/>
    <w:rsid w:val="005472A7"/>
    <w:rsid w:val="00547929"/>
    <w:rsid w:val="00550380"/>
    <w:rsid w:val="00550EEC"/>
    <w:rsid w:val="00551319"/>
    <w:rsid w:val="00551755"/>
    <w:rsid w:val="0055192B"/>
    <w:rsid w:val="00552593"/>
    <w:rsid w:val="0055292B"/>
    <w:rsid w:val="005534CD"/>
    <w:rsid w:val="00553871"/>
    <w:rsid w:val="00553B09"/>
    <w:rsid w:val="00553E4A"/>
    <w:rsid w:val="00554C8F"/>
    <w:rsid w:val="00555E76"/>
    <w:rsid w:val="00555F52"/>
    <w:rsid w:val="005561E0"/>
    <w:rsid w:val="00556814"/>
    <w:rsid w:val="00556837"/>
    <w:rsid w:val="0055694C"/>
    <w:rsid w:val="00557A56"/>
    <w:rsid w:val="00560890"/>
    <w:rsid w:val="00560B62"/>
    <w:rsid w:val="00560D6D"/>
    <w:rsid w:val="0056111A"/>
    <w:rsid w:val="00561A03"/>
    <w:rsid w:val="00561C41"/>
    <w:rsid w:val="0056233F"/>
    <w:rsid w:val="005628B4"/>
    <w:rsid w:val="00562DB0"/>
    <w:rsid w:val="00563309"/>
    <w:rsid w:val="00563436"/>
    <w:rsid w:val="00563CF8"/>
    <w:rsid w:val="00564C60"/>
    <w:rsid w:val="00565015"/>
    <w:rsid w:val="005657E5"/>
    <w:rsid w:val="00565A2F"/>
    <w:rsid w:val="00565D41"/>
    <w:rsid w:val="00565E7D"/>
    <w:rsid w:val="00565E97"/>
    <w:rsid w:val="00566618"/>
    <w:rsid w:val="00566C92"/>
    <w:rsid w:val="005670B9"/>
    <w:rsid w:val="0056793A"/>
    <w:rsid w:val="00567B49"/>
    <w:rsid w:val="0057024A"/>
    <w:rsid w:val="00570DA1"/>
    <w:rsid w:val="00571410"/>
    <w:rsid w:val="00572358"/>
    <w:rsid w:val="00573339"/>
    <w:rsid w:val="005733F9"/>
    <w:rsid w:val="00574CDF"/>
    <w:rsid w:val="0057525B"/>
    <w:rsid w:val="00575511"/>
    <w:rsid w:val="00575C66"/>
    <w:rsid w:val="00575CC5"/>
    <w:rsid w:val="00575CF9"/>
    <w:rsid w:val="005765E6"/>
    <w:rsid w:val="005768DD"/>
    <w:rsid w:val="00576A8D"/>
    <w:rsid w:val="00576F95"/>
    <w:rsid w:val="0057767C"/>
    <w:rsid w:val="0057771E"/>
    <w:rsid w:val="00577919"/>
    <w:rsid w:val="0058044C"/>
    <w:rsid w:val="0058091B"/>
    <w:rsid w:val="005809CF"/>
    <w:rsid w:val="00580F25"/>
    <w:rsid w:val="00581163"/>
    <w:rsid w:val="00581330"/>
    <w:rsid w:val="00582400"/>
    <w:rsid w:val="00583975"/>
    <w:rsid w:val="005839FF"/>
    <w:rsid w:val="00584E9A"/>
    <w:rsid w:val="00585952"/>
    <w:rsid w:val="00585A90"/>
    <w:rsid w:val="00585D51"/>
    <w:rsid w:val="00585F5E"/>
    <w:rsid w:val="0058648F"/>
    <w:rsid w:val="00590F38"/>
    <w:rsid w:val="00591879"/>
    <w:rsid w:val="005921C3"/>
    <w:rsid w:val="005928C9"/>
    <w:rsid w:val="00593838"/>
    <w:rsid w:val="00594573"/>
    <w:rsid w:val="005946F8"/>
    <w:rsid w:val="00594798"/>
    <w:rsid w:val="00594A74"/>
    <w:rsid w:val="00595617"/>
    <w:rsid w:val="00595D04"/>
    <w:rsid w:val="00595E0A"/>
    <w:rsid w:val="005968E7"/>
    <w:rsid w:val="00596C17"/>
    <w:rsid w:val="00596D81"/>
    <w:rsid w:val="005A0DF9"/>
    <w:rsid w:val="005A1899"/>
    <w:rsid w:val="005A1D6F"/>
    <w:rsid w:val="005A229D"/>
    <w:rsid w:val="005A3472"/>
    <w:rsid w:val="005A4E9E"/>
    <w:rsid w:val="005A4F01"/>
    <w:rsid w:val="005A517C"/>
    <w:rsid w:val="005A5323"/>
    <w:rsid w:val="005A6D13"/>
    <w:rsid w:val="005A7684"/>
    <w:rsid w:val="005B0D7F"/>
    <w:rsid w:val="005B0E14"/>
    <w:rsid w:val="005B2844"/>
    <w:rsid w:val="005B343F"/>
    <w:rsid w:val="005B3BBE"/>
    <w:rsid w:val="005B459E"/>
    <w:rsid w:val="005B4BDD"/>
    <w:rsid w:val="005B5873"/>
    <w:rsid w:val="005B5D2F"/>
    <w:rsid w:val="005C01A0"/>
    <w:rsid w:val="005C0DC2"/>
    <w:rsid w:val="005C102B"/>
    <w:rsid w:val="005C135F"/>
    <w:rsid w:val="005C1CDA"/>
    <w:rsid w:val="005C1DA7"/>
    <w:rsid w:val="005C2455"/>
    <w:rsid w:val="005C2B3D"/>
    <w:rsid w:val="005C361F"/>
    <w:rsid w:val="005C4FD3"/>
    <w:rsid w:val="005C50B6"/>
    <w:rsid w:val="005C5FAF"/>
    <w:rsid w:val="005C65B7"/>
    <w:rsid w:val="005D06A6"/>
    <w:rsid w:val="005D168C"/>
    <w:rsid w:val="005D1F64"/>
    <w:rsid w:val="005D2706"/>
    <w:rsid w:val="005D2ACC"/>
    <w:rsid w:val="005D2AEE"/>
    <w:rsid w:val="005D313F"/>
    <w:rsid w:val="005D3362"/>
    <w:rsid w:val="005D3613"/>
    <w:rsid w:val="005D47BC"/>
    <w:rsid w:val="005D4822"/>
    <w:rsid w:val="005D5478"/>
    <w:rsid w:val="005D59B8"/>
    <w:rsid w:val="005D5AB2"/>
    <w:rsid w:val="005D7DE3"/>
    <w:rsid w:val="005E0935"/>
    <w:rsid w:val="005E0CFD"/>
    <w:rsid w:val="005E1528"/>
    <w:rsid w:val="005E156A"/>
    <w:rsid w:val="005E1CB9"/>
    <w:rsid w:val="005E22F9"/>
    <w:rsid w:val="005E26BD"/>
    <w:rsid w:val="005E2941"/>
    <w:rsid w:val="005E3064"/>
    <w:rsid w:val="005E35A0"/>
    <w:rsid w:val="005E3709"/>
    <w:rsid w:val="005E3F4E"/>
    <w:rsid w:val="005E41D8"/>
    <w:rsid w:val="005E4B06"/>
    <w:rsid w:val="005E5180"/>
    <w:rsid w:val="005E54AE"/>
    <w:rsid w:val="005E659A"/>
    <w:rsid w:val="005E674B"/>
    <w:rsid w:val="005E711E"/>
    <w:rsid w:val="005E72C7"/>
    <w:rsid w:val="005F07DF"/>
    <w:rsid w:val="005F0B20"/>
    <w:rsid w:val="005F13E8"/>
    <w:rsid w:val="005F156B"/>
    <w:rsid w:val="005F1A54"/>
    <w:rsid w:val="005F1BB6"/>
    <w:rsid w:val="005F2EEC"/>
    <w:rsid w:val="005F327A"/>
    <w:rsid w:val="005F3B24"/>
    <w:rsid w:val="005F4438"/>
    <w:rsid w:val="005F4EF8"/>
    <w:rsid w:val="005F5F25"/>
    <w:rsid w:val="005F6601"/>
    <w:rsid w:val="005F6979"/>
    <w:rsid w:val="0060038B"/>
    <w:rsid w:val="0060067D"/>
    <w:rsid w:val="00600D1B"/>
    <w:rsid w:val="00600E3F"/>
    <w:rsid w:val="00601240"/>
    <w:rsid w:val="00601323"/>
    <w:rsid w:val="006018FD"/>
    <w:rsid w:val="006024A8"/>
    <w:rsid w:val="00603D70"/>
    <w:rsid w:val="006043B4"/>
    <w:rsid w:val="00604847"/>
    <w:rsid w:val="0060554C"/>
    <w:rsid w:val="00605901"/>
    <w:rsid w:val="00606D89"/>
    <w:rsid w:val="00607137"/>
    <w:rsid w:val="00607A72"/>
    <w:rsid w:val="00607B3C"/>
    <w:rsid w:val="0061074A"/>
    <w:rsid w:val="00611395"/>
    <w:rsid w:val="0061167A"/>
    <w:rsid w:val="00612D85"/>
    <w:rsid w:val="00613160"/>
    <w:rsid w:val="00613328"/>
    <w:rsid w:val="006138B2"/>
    <w:rsid w:val="00613B61"/>
    <w:rsid w:val="00613C4C"/>
    <w:rsid w:val="006146E8"/>
    <w:rsid w:val="00614A47"/>
    <w:rsid w:val="00615C71"/>
    <w:rsid w:val="00615CC5"/>
    <w:rsid w:val="00615E3F"/>
    <w:rsid w:val="00615F43"/>
    <w:rsid w:val="0061662A"/>
    <w:rsid w:val="00616A5B"/>
    <w:rsid w:val="00616CBF"/>
    <w:rsid w:val="00616E0E"/>
    <w:rsid w:val="00616F49"/>
    <w:rsid w:val="006208B8"/>
    <w:rsid w:val="00621831"/>
    <w:rsid w:val="00621CFE"/>
    <w:rsid w:val="006222CF"/>
    <w:rsid w:val="00623732"/>
    <w:rsid w:val="00623930"/>
    <w:rsid w:val="00624199"/>
    <w:rsid w:val="00624D6C"/>
    <w:rsid w:val="006252E4"/>
    <w:rsid w:val="006259B2"/>
    <w:rsid w:val="006268B5"/>
    <w:rsid w:val="00626A58"/>
    <w:rsid w:val="00626BD8"/>
    <w:rsid w:val="00627156"/>
    <w:rsid w:val="00627860"/>
    <w:rsid w:val="00627A0C"/>
    <w:rsid w:val="0063047C"/>
    <w:rsid w:val="00630B20"/>
    <w:rsid w:val="00631473"/>
    <w:rsid w:val="00631857"/>
    <w:rsid w:val="00632C53"/>
    <w:rsid w:val="006333F3"/>
    <w:rsid w:val="00635465"/>
    <w:rsid w:val="006355B2"/>
    <w:rsid w:val="00636015"/>
    <w:rsid w:val="00636206"/>
    <w:rsid w:val="006401EC"/>
    <w:rsid w:val="00640578"/>
    <w:rsid w:val="00640F4B"/>
    <w:rsid w:val="0064165F"/>
    <w:rsid w:val="00641883"/>
    <w:rsid w:val="00641912"/>
    <w:rsid w:val="00641E56"/>
    <w:rsid w:val="00642A21"/>
    <w:rsid w:val="00642AAD"/>
    <w:rsid w:val="00642D31"/>
    <w:rsid w:val="00643504"/>
    <w:rsid w:val="00643B57"/>
    <w:rsid w:val="00644176"/>
    <w:rsid w:val="00644269"/>
    <w:rsid w:val="00644B1A"/>
    <w:rsid w:val="00644D01"/>
    <w:rsid w:val="006451D5"/>
    <w:rsid w:val="00645501"/>
    <w:rsid w:val="00646645"/>
    <w:rsid w:val="00646C54"/>
    <w:rsid w:val="006476CB"/>
    <w:rsid w:val="0064781B"/>
    <w:rsid w:val="006508B4"/>
    <w:rsid w:val="006514F8"/>
    <w:rsid w:val="0065164C"/>
    <w:rsid w:val="00651891"/>
    <w:rsid w:val="0065231C"/>
    <w:rsid w:val="00653BB3"/>
    <w:rsid w:val="006542CE"/>
    <w:rsid w:val="00655350"/>
    <w:rsid w:val="00655B2E"/>
    <w:rsid w:val="00656895"/>
    <w:rsid w:val="006568F3"/>
    <w:rsid w:val="0065708F"/>
    <w:rsid w:val="006574CA"/>
    <w:rsid w:val="00657DE7"/>
    <w:rsid w:val="00657F3E"/>
    <w:rsid w:val="0066058D"/>
    <w:rsid w:val="0066082E"/>
    <w:rsid w:val="00660BC3"/>
    <w:rsid w:val="006612AD"/>
    <w:rsid w:val="006620DC"/>
    <w:rsid w:val="0066297D"/>
    <w:rsid w:val="00663979"/>
    <w:rsid w:val="00663D22"/>
    <w:rsid w:val="00663E6A"/>
    <w:rsid w:val="006642A2"/>
    <w:rsid w:val="00664309"/>
    <w:rsid w:val="0066495D"/>
    <w:rsid w:val="00664DD4"/>
    <w:rsid w:val="00664F0F"/>
    <w:rsid w:val="00665876"/>
    <w:rsid w:val="00665AD1"/>
    <w:rsid w:val="00666823"/>
    <w:rsid w:val="006671C1"/>
    <w:rsid w:val="006677E1"/>
    <w:rsid w:val="00667887"/>
    <w:rsid w:val="006700E0"/>
    <w:rsid w:val="00670DE0"/>
    <w:rsid w:val="0067270E"/>
    <w:rsid w:val="006728F5"/>
    <w:rsid w:val="00672B43"/>
    <w:rsid w:val="00672EEA"/>
    <w:rsid w:val="006734E3"/>
    <w:rsid w:val="00673925"/>
    <w:rsid w:val="00674341"/>
    <w:rsid w:val="006746DB"/>
    <w:rsid w:val="00674AD8"/>
    <w:rsid w:val="00674E65"/>
    <w:rsid w:val="006761FB"/>
    <w:rsid w:val="00676D21"/>
    <w:rsid w:val="0067724A"/>
    <w:rsid w:val="00677376"/>
    <w:rsid w:val="006803E3"/>
    <w:rsid w:val="0068049B"/>
    <w:rsid w:val="0068075F"/>
    <w:rsid w:val="006813A7"/>
    <w:rsid w:val="00681914"/>
    <w:rsid w:val="006820A5"/>
    <w:rsid w:val="00682373"/>
    <w:rsid w:val="00682B29"/>
    <w:rsid w:val="00683927"/>
    <w:rsid w:val="006839B0"/>
    <w:rsid w:val="00684FA1"/>
    <w:rsid w:val="00685003"/>
    <w:rsid w:val="00686507"/>
    <w:rsid w:val="006867E4"/>
    <w:rsid w:val="00686F99"/>
    <w:rsid w:val="00687093"/>
    <w:rsid w:val="00687095"/>
    <w:rsid w:val="006870D6"/>
    <w:rsid w:val="00687AA0"/>
    <w:rsid w:val="00687CFB"/>
    <w:rsid w:val="00687E15"/>
    <w:rsid w:val="006906E8"/>
    <w:rsid w:val="00690A60"/>
    <w:rsid w:val="006916B5"/>
    <w:rsid w:val="006917BC"/>
    <w:rsid w:val="00691A2B"/>
    <w:rsid w:val="00691BF0"/>
    <w:rsid w:val="00691D52"/>
    <w:rsid w:val="00692079"/>
    <w:rsid w:val="0069240D"/>
    <w:rsid w:val="006925F1"/>
    <w:rsid w:val="006939DD"/>
    <w:rsid w:val="00694330"/>
    <w:rsid w:val="006943AF"/>
    <w:rsid w:val="00695038"/>
    <w:rsid w:val="00695A06"/>
    <w:rsid w:val="006968D4"/>
    <w:rsid w:val="00696A58"/>
    <w:rsid w:val="00697289"/>
    <w:rsid w:val="00697681"/>
    <w:rsid w:val="00697A39"/>
    <w:rsid w:val="006A00D0"/>
    <w:rsid w:val="006A0EC0"/>
    <w:rsid w:val="006A19F0"/>
    <w:rsid w:val="006A2AE0"/>
    <w:rsid w:val="006A3386"/>
    <w:rsid w:val="006A4636"/>
    <w:rsid w:val="006A4648"/>
    <w:rsid w:val="006A4A66"/>
    <w:rsid w:val="006A4FB1"/>
    <w:rsid w:val="006A5667"/>
    <w:rsid w:val="006A57E6"/>
    <w:rsid w:val="006A5D78"/>
    <w:rsid w:val="006A6075"/>
    <w:rsid w:val="006A62B0"/>
    <w:rsid w:val="006A6976"/>
    <w:rsid w:val="006A698A"/>
    <w:rsid w:val="006A6D07"/>
    <w:rsid w:val="006A72F8"/>
    <w:rsid w:val="006A7413"/>
    <w:rsid w:val="006A795B"/>
    <w:rsid w:val="006B0AAB"/>
    <w:rsid w:val="006B0C06"/>
    <w:rsid w:val="006B1580"/>
    <w:rsid w:val="006B1872"/>
    <w:rsid w:val="006B1D6E"/>
    <w:rsid w:val="006B1FAA"/>
    <w:rsid w:val="006B21F5"/>
    <w:rsid w:val="006B2E9A"/>
    <w:rsid w:val="006B3BFA"/>
    <w:rsid w:val="006B3F8C"/>
    <w:rsid w:val="006B5425"/>
    <w:rsid w:val="006B5A39"/>
    <w:rsid w:val="006B6DA9"/>
    <w:rsid w:val="006B79EB"/>
    <w:rsid w:val="006B7D1C"/>
    <w:rsid w:val="006C0C43"/>
    <w:rsid w:val="006C11E5"/>
    <w:rsid w:val="006C1AB2"/>
    <w:rsid w:val="006C2775"/>
    <w:rsid w:val="006C28D2"/>
    <w:rsid w:val="006C38F9"/>
    <w:rsid w:val="006C42F9"/>
    <w:rsid w:val="006C466C"/>
    <w:rsid w:val="006C599C"/>
    <w:rsid w:val="006C5A76"/>
    <w:rsid w:val="006C5C8B"/>
    <w:rsid w:val="006C5E4B"/>
    <w:rsid w:val="006C6022"/>
    <w:rsid w:val="006C6489"/>
    <w:rsid w:val="006C71ED"/>
    <w:rsid w:val="006D00B6"/>
    <w:rsid w:val="006D085B"/>
    <w:rsid w:val="006D0EEA"/>
    <w:rsid w:val="006D18BB"/>
    <w:rsid w:val="006D1905"/>
    <w:rsid w:val="006D1CBB"/>
    <w:rsid w:val="006D2F04"/>
    <w:rsid w:val="006D2FAF"/>
    <w:rsid w:val="006D3CF7"/>
    <w:rsid w:val="006D4207"/>
    <w:rsid w:val="006D431D"/>
    <w:rsid w:val="006D48E1"/>
    <w:rsid w:val="006D4FE1"/>
    <w:rsid w:val="006D5A8B"/>
    <w:rsid w:val="006D5CE0"/>
    <w:rsid w:val="006D5D38"/>
    <w:rsid w:val="006D6127"/>
    <w:rsid w:val="006D7083"/>
    <w:rsid w:val="006D7095"/>
    <w:rsid w:val="006D7284"/>
    <w:rsid w:val="006D7287"/>
    <w:rsid w:val="006D7313"/>
    <w:rsid w:val="006D750D"/>
    <w:rsid w:val="006D7758"/>
    <w:rsid w:val="006E0B72"/>
    <w:rsid w:val="006E13F6"/>
    <w:rsid w:val="006E151A"/>
    <w:rsid w:val="006E1846"/>
    <w:rsid w:val="006E2FE0"/>
    <w:rsid w:val="006E3152"/>
    <w:rsid w:val="006E320A"/>
    <w:rsid w:val="006E36CA"/>
    <w:rsid w:val="006E3954"/>
    <w:rsid w:val="006E4164"/>
    <w:rsid w:val="006E5872"/>
    <w:rsid w:val="006E5C42"/>
    <w:rsid w:val="006E62A4"/>
    <w:rsid w:val="006E7065"/>
    <w:rsid w:val="006E7C13"/>
    <w:rsid w:val="006F030D"/>
    <w:rsid w:val="006F0E25"/>
    <w:rsid w:val="006F1965"/>
    <w:rsid w:val="006F246C"/>
    <w:rsid w:val="006F36CE"/>
    <w:rsid w:val="006F3F67"/>
    <w:rsid w:val="006F4212"/>
    <w:rsid w:val="006F491F"/>
    <w:rsid w:val="006F4D63"/>
    <w:rsid w:val="006F616C"/>
    <w:rsid w:val="006F71D8"/>
    <w:rsid w:val="006F75D6"/>
    <w:rsid w:val="006F7627"/>
    <w:rsid w:val="007001B5"/>
    <w:rsid w:val="0070043A"/>
    <w:rsid w:val="00701B07"/>
    <w:rsid w:val="007035B9"/>
    <w:rsid w:val="0070390F"/>
    <w:rsid w:val="0070522C"/>
    <w:rsid w:val="007054BA"/>
    <w:rsid w:val="007068D4"/>
    <w:rsid w:val="007072E0"/>
    <w:rsid w:val="0070776E"/>
    <w:rsid w:val="00707B3C"/>
    <w:rsid w:val="00712770"/>
    <w:rsid w:val="00712C1E"/>
    <w:rsid w:val="00713578"/>
    <w:rsid w:val="007146DA"/>
    <w:rsid w:val="007146FA"/>
    <w:rsid w:val="00714B71"/>
    <w:rsid w:val="007153E4"/>
    <w:rsid w:val="007160F4"/>
    <w:rsid w:val="0071660B"/>
    <w:rsid w:val="007205DF"/>
    <w:rsid w:val="00720CBA"/>
    <w:rsid w:val="00721058"/>
    <w:rsid w:val="007210F7"/>
    <w:rsid w:val="00721375"/>
    <w:rsid w:val="00722067"/>
    <w:rsid w:val="00722591"/>
    <w:rsid w:val="00722A58"/>
    <w:rsid w:val="00722D93"/>
    <w:rsid w:val="00723D8C"/>
    <w:rsid w:val="00726FF7"/>
    <w:rsid w:val="00727220"/>
    <w:rsid w:val="00727764"/>
    <w:rsid w:val="007305BF"/>
    <w:rsid w:val="00730BF6"/>
    <w:rsid w:val="00730F0A"/>
    <w:rsid w:val="007316BD"/>
    <w:rsid w:val="00731C85"/>
    <w:rsid w:val="007324B1"/>
    <w:rsid w:val="00733051"/>
    <w:rsid w:val="00733159"/>
    <w:rsid w:val="00734E90"/>
    <w:rsid w:val="00735629"/>
    <w:rsid w:val="00736068"/>
    <w:rsid w:val="00736554"/>
    <w:rsid w:val="00737011"/>
    <w:rsid w:val="0074006A"/>
    <w:rsid w:val="00740499"/>
    <w:rsid w:val="007408D8"/>
    <w:rsid w:val="00740A9E"/>
    <w:rsid w:val="007417BF"/>
    <w:rsid w:val="00741B36"/>
    <w:rsid w:val="00744025"/>
    <w:rsid w:val="007442D1"/>
    <w:rsid w:val="00744458"/>
    <w:rsid w:val="00744839"/>
    <w:rsid w:val="00744AA7"/>
    <w:rsid w:val="00746DD4"/>
    <w:rsid w:val="00747A95"/>
    <w:rsid w:val="00750938"/>
    <w:rsid w:val="00750FAD"/>
    <w:rsid w:val="00750FB8"/>
    <w:rsid w:val="00751614"/>
    <w:rsid w:val="007518D9"/>
    <w:rsid w:val="00751F09"/>
    <w:rsid w:val="00752195"/>
    <w:rsid w:val="007524C6"/>
    <w:rsid w:val="00752CE0"/>
    <w:rsid w:val="00752FD5"/>
    <w:rsid w:val="007534BF"/>
    <w:rsid w:val="0075388C"/>
    <w:rsid w:val="00753B52"/>
    <w:rsid w:val="00754A34"/>
    <w:rsid w:val="00754F71"/>
    <w:rsid w:val="007556A9"/>
    <w:rsid w:val="00755D07"/>
    <w:rsid w:val="00756448"/>
    <w:rsid w:val="0075777A"/>
    <w:rsid w:val="00757A5D"/>
    <w:rsid w:val="00757BE8"/>
    <w:rsid w:val="00757D27"/>
    <w:rsid w:val="00757FEF"/>
    <w:rsid w:val="0076035A"/>
    <w:rsid w:val="00760D2A"/>
    <w:rsid w:val="00762A73"/>
    <w:rsid w:val="007630E3"/>
    <w:rsid w:val="007649E9"/>
    <w:rsid w:val="007651DE"/>
    <w:rsid w:val="007652AB"/>
    <w:rsid w:val="007659D1"/>
    <w:rsid w:val="007662EA"/>
    <w:rsid w:val="00766A85"/>
    <w:rsid w:val="0076738E"/>
    <w:rsid w:val="00767C99"/>
    <w:rsid w:val="00771491"/>
    <w:rsid w:val="00771B85"/>
    <w:rsid w:val="00771EFD"/>
    <w:rsid w:val="007725EB"/>
    <w:rsid w:val="00772773"/>
    <w:rsid w:val="00772980"/>
    <w:rsid w:val="00772BB8"/>
    <w:rsid w:val="00773077"/>
    <w:rsid w:val="0077455A"/>
    <w:rsid w:val="00775466"/>
    <w:rsid w:val="007759B5"/>
    <w:rsid w:val="0077651B"/>
    <w:rsid w:val="00776BB9"/>
    <w:rsid w:val="00777EFC"/>
    <w:rsid w:val="0078010F"/>
    <w:rsid w:val="00780D7E"/>
    <w:rsid w:val="0078113D"/>
    <w:rsid w:val="007817C4"/>
    <w:rsid w:val="00781E71"/>
    <w:rsid w:val="00781E86"/>
    <w:rsid w:val="007820C8"/>
    <w:rsid w:val="0078240B"/>
    <w:rsid w:val="00782411"/>
    <w:rsid w:val="0078263C"/>
    <w:rsid w:val="0078367D"/>
    <w:rsid w:val="0078669D"/>
    <w:rsid w:val="007868CE"/>
    <w:rsid w:val="00786C8C"/>
    <w:rsid w:val="00786DBB"/>
    <w:rsid w:val="00787502"/>
    <w:rsid w:val="00787B70"/>
    <w:rsid w:val="0079004A"/>
    <w:rsid w:val="007908BB"/>
    <w:rsid w:val="00790ADD"/>
    <w:rsid w:val="00790C90"/>
    <w:rsid w:val="00792991"/>
    <w:rsid w:val="00792A9B"/>
    <w:rsid w:val="00792B4B"/>
    <w:rsid w:val="007930B3"/>
    <w:rsid w:val="00794124"/>
    <w:rsid w:val="007946F6"/>
    <w:rsid w:val="00794AD1"/>
    <w:rsid w:val="00794F65"/>
    <w:rsid w:val="00794FD7"/>
    <w:rsid w:val="00795811"/>
    <w:rsid w:val="00795A70"/>
    <w:rsid w:val="00795C2B"/>
    <w:rsid w:val="007969A7"/>
    <w:rsid w:val="00796B3A"/>
    <w:rsid w:val="007977B0"/>
    <w:rsid w:val="007A0092"/>
    <w:rsid w:val="007A00B0"/>
    <w:rsid w:val="007A0232"/>
    <w:rsid w:val="007A0544"/>
    <w:rsid w:val="007A0B7A"/>
    <w:rsid w:val="007A0B85"/>
    <w:rsid w:val="007A162D"/>
    <w:rsid w:val="007A2570"/>
    <w:rsid w:val="007A2965"/>
    <w:rsid w:val="007A2C53"/>
    <w:rsid w:val="007A30BC"/>
    <w:rsid w:val="007A39CE"/>
    <w:rsid w:val="007A4589"/>
    <w:rsid w:val="007A49F2"/>
    <w:rsid w:val="007A4DDE"/>
    <w:rsid w:val="007A5C50"/>
    <w:rsid w:val="007A6363"/>
    <w:rsid w:val="007A6D4F"/>
    <w:rsid w:val="007A6F11"/>
    <w:rsid w:val="007A71E9"/>
    <w:rsid w:val="007A774A"/>
    <w:rsid w:val="007B1C92"/>
    <w:rsid w:val="007B26AE"/>
    <w:rsid w:val="007B363E"/>
    <w:rsid w:val="007B36F0"/>
    <w:rsid w:val="007B518D"/>
    <w:rsid w:val="007B5EE7"/>
    <w:rsid w:val="007B60F4"/>
    <w:rsid w:val="007B6213"/>
    <w:rsid w:val="007B64F1"/>
    <w:rsid w:val="007B6809"/>
    <w:rsid w:val="007B6A66"/>
    <w:rsid w:val="007B703C"/>
    <w:rsid w:val="007B7BCA"/>
    <w:rsid w:val="007C046B"/>
    <w:rsid w:val="007C0794"/>
    <w:rsid w:val="007C093E"/>
    <w:rsid w:val="007C1A12"/>
    <w:rsid w:val="007C2E51"/>
    <w:rsid w:val="007C2E56"/>
    <w:rsid w:val="007C5ED7"/>
    <w:rsid w:val="007C6317"/>
    <w:rsid w:val="007C6635"/>
    <w:rsid w:val="007C6F79"/>
    <w:rsid w:val="007C75C3"/>
    <w:rsid w:val="007D046B"/>
    <w:rsid w:val="007D108C"/>
    <w:rsid w:val="007D11DA"/>
    <w:rsid w:val="007D166E"/>
    <w:rsid w:val="007D24EE"/>
    <w:rsid w:val="007D37CE"/>
    <w:rsid w:val="007D3CF4"/>
    <w:rsid w:val="007D3D67"/>
    <w:rsid w:val="007D4726"/>
    <w:rsid w:val="007D4CAE"/>
    <w:rsid w:val="007D5FF6"/>
    <w:rsid w:val="007D641A"/>
    <w:rsid w:val="007D6631"/>
    <w:rsid w:val="007D66F2"/>
    <w:rsid w:val="007D6EDA"/>
    <w:rsid w:val="007D72D9"/>
    <w:rsid w:val="007E0086"/>
    <w:rsid w:val="007E0AC9"/>
    <w:rsid w:val="007E0B9E"/>
    <w:rsid w:val="007E12C9"/>
    <w:rsid w:val="007E1352"/>
    <w:rsid w:val="007E27DA"/>
    <w:rsid w:val="007E295B"/>
    <w:rsid w:val="007E3A26"/>
    <w:rsid w:val="007E3CA4"/>
    <w:rsid w:val="007E3CF5"/>
    <w:rsid w:val="007E3E67"/>
    <w:rsid w:val="007E43BF"/>
    <w:rsid w:val="007E486A"/>
    <w:rsid w:val="007E5134"/>
    <w:rsid w:val="007E5E05"/>
    <w:rsid w:val="007E5F95"/>
    <w:rsid w:val="007E6820"/>
    <w:rsid w:val="007E6A19"/>
    <w:rsid w:val="007E6E07"/>
    <w:rsid w:val="007E70CD"/>
    <w:rsid w:val="007E7655"/>
    <w:rsid w:val="007E76DB"/>
    <w:rsid w:val="007E774C"/>
    <w:rsid w:val="007E7BC2"/>
    <w:rsid w:val="007F0681"/>
    <w:rsid w:val="007F0DFD"/>
    <w:rsid w:val="007F210C"/>
    <w:rsid w:val="007F218F"/>
    <w:rsid w:val="007F39DD"/>
    <w:rsid w:val="007F40FF"/>
    <w:rsid w:val="007F48F6"/>
    <w:rsid w:val="007F4CA9"/>
    <w:rsid w:val="007F4CCB"/>
    <w:rsid w:val="007F57E4"/>
    <w:rsid w:val="007F5A18"/>
    <w:rsid w:val="007F606F"/>
    <w:rsid w:val="007F6EE5"/>
    <w:rsid w:val="007F792A"/>
    <w:rsid w:val="007F7E4C"/>
    <w:rsid w:val="00801A00"/>
    <w:rsid w:val="008026AD"/>
    <w:rsid w:val="0080278B"/>
    <w:rsid w:val="00802C08"/>
    <w:rsid w:val="00803C8E"/>
    <w:rsid w:val="00803FAE"/>
    <w:rsid w:val="008048CD"/>
    <w:rsid w:val="00804A79"/>
    <w:rsid w:val="00804D76"/>
    <w:rsid w:val="0080503F"/>
    <w:rsid w:val="0080539A"/>
    <w:rsid w:val="008069EA"/>
    <w:rsid w:val="00807344"/>
    <w:rsid w:val="00807C03"/>
    <w:rsid w:val="00810535"/>
    <w:rsid w:val="00811C9E"/>
    <w:rsid w:val="008128AC"/>
    <w:rsid w:val="0081480F"/>
    <w:rsid w:val="00815154"/>
    <w:rsid w:val="00815690"/>
    <w:rsid w:val="0081594A"/>
    <w:rsid w:val="00815AD7"/>
    <w:rsid w:val="00816125"/>
    <w:rsid w:val="00816B06"/>
    <w:rsid w:val="00817001"/>
    <w:rsid w:val="008173D0"/>
    <w:rsid w:val="008201C9"/>
    <w:rsid w:val="008202CF"/>
    <w:rsid w:val="00820710"/>
    <w:rsid w:val="008209DB"/>
    <w:rsid w:val="00822DBE"/>
    <w:rsid w:val="00822DE4"/>
    <w:rsid w:val="00823035"/>
    <w:rsid w:val="00824566"/>
    <w:rsid w:val="00824AD7"/>
    <w:rsid w:val="008269C1"/>
    <w:rsid w:val="008270E4"/>
    <w:rsid w:val="00827B36"/>
    <w:rsid w:val="00831A0E"/>
    <w:rsid w:val="00832B2E"/>
    <w:rsid w:val="0083309D"/>
    <w:rsid w:val="00833481"/>
    <w:rsid w:val="008336C4"/>
    <w:rsid w:val="0083380E"/>
    <w:rsid w:val="00834667"/>
    <w:rsid w:val="00834B35"/>
    <w:rsid w:val="008354B4"/>
    <w:rsid w:val="008355FC"/>
    <w:rsid w:val="008361D2"/>
    <w:rsid w:val="0083626D"/>
    <w:rsid w:val="00836628"/>
    <w:rsid w:val="008369B1"/>
    <w:rsid w:val="0083721E"/>
    <w:rsid w:val="00837231"/>
    <w:rsid w:val="00837648"/>
    <w:rsid w:val="008376AF"/>
    <w:rsid w:val="0083796E"/>
    <w:rsid w:val="00837BE7"/>
    <w:rsid w:val="00837EE7"/>
    <w:rsid w:val="008409FA"/>
    <w:rsid w:val="00840C70"/>
    <w:rsid w:val="00842008"/>
    <w:rsid w:val="00842819"/>
    <w:rsid w:val="00842B99"/>
    <w:rsid w:val="00843873"/>
    <w:rsid w:val="0084400F"/>
    <w:rsid w:val="008458B4"/>
    <w:rsid w:val="00845D6D"/>
    <w:rsid w:val="00845DEA"/>
    <w:rsid w:val="00845DFB"/>
    <w:rsid w:val="00845E5A"/>
    <w:rsid w:val="00846CE5"/>
    <w:rsid w:val="0084723C"/>
    <w:rsid w:val="0084782A"/>
    <w:rsid w:val="00847D03"/>
    <w:rsid w:val="00850B72"/>
    <w:rsid w:val="00850DD4"/>
    <w:rsid w:val="00850F8D"/>
    <w:rsid w:val="00851B9C"/>
    <w:rsid w:val="00851D70"/>
    <w:rsid w:val="0085264D"/>
    <w:rsid w:val="0085294F"/>
    <w:rsid w:val="00853CC6"/>
    <w:rsid w:val="00853D8A"/>
    <w:rsid w:val="008542B1"/>
    <w:rsid w:val="00854BFA"/>
    <w:rsid w:val="00855623"/>
    <w:rsid w:val="008556D0"/>
    <w:rsid w:val="00855D66"/>
    <w:rsid w:val="00855D6A"/>
    <w:rsid w:val="00856044"/>
    <w:rsid w:val="0085670C"/>
    <w:rsid w:val="00857031"/>
    <w:rsid w:val="00857559"/>
    <w:rsid w:val="00857F45"/>
    <w:rsid w:val="008601BF"/>
    <w:rsid w:val="008606F0"/>
    <w:rsid w:val="00860740"/>
    <w:rsid w:val="00860791"/>
    <w:rsid w:val="008608FF"/>
    <w:rsid w:val="00860B8E"/>
    <w:rsid w:val="008610B7"/>
    <w:rsid w:val="0086120D"/>
    <w:rsid w:val="00862A55"/>
    <w:rsid w:val="00863482"/>
    <w:rsid w:val="008637EC"/>
    <w:rsid w:val="00863E22"/>
    <w:rsid w:val="00865DB0"/>
    <w:rsid w:val="00866221"/>
    <w:rsid w:val="00866512"/>
    <w:rsid w:val="008668A7"/>
    <w:rsid w:val="00866BA0"/>
    <w:rsid w:val="00866CDE"/>
    <w:rsid w:val="00866DA9"/>
    <w:rsid w:val="00870166"/>
    <w:rsid w:val="00871BA1"/>
    <w:rsid w:val="00872BE4"/>
    <w:rsid w:val="008730EB"/>
    <w:rsid w:val="00873197"/>
    <w:rsid w:val="008735E6"/>
    <w:rsid w:val="0087471D"/>
    <w:rsid w:val="00875566"/>
    <w:rsid w:val="008759F5"/>
    <w:rsid w:val="00875E0B"/>
    <w:rsid w:val="00877224"/>
    <w:rsid w:val="00877330"/>
    <w:rsid w:val="00877369"/>
    <w:rsid w:val="00880D8E"/>
    <w:rsid w:val="00881494"/>
    <w:rsid w:val="00881FCB"/>
    <w:rsid w:val="00882E1F"/>
    <w:rsid w:val="00882EB4"/>
    <w:rsid w:val="00882EFC"/>
    <w:rsid w:val="0088494A"/>
    <w:rsid w:val="00884F3F"/>
    <w:rsid w:val="00885900"/>
    <w:rsid w:val="00887A46"/>
    <w:rsid w:val="00890634"/>
    <w:rsid w:val="008912A1"/>
    <w:rsid w:val="0089176D"/>
    <w:rsid w:val="008917E8"/>
    <w:rsid w:val="00891ABF"/>
    <w:rsid w:val="00891C66"/>
    <w:rsid w:val="00892353"/>
    <w:rsid w:val="00892373"/>
    <w:rsid w:val="00892669"/>
    <w:rsid w:val="008926AE"/>
    <w:rsid w:val="00892C25"/>
    <w:rsid w:val="00892C74"/>
    <w:rsid w:val="008949A4"/>
    <w:rsid w:val="00894A12"/>
    <w:rsid w:val="0089506C"/>
    <w:rsid w:val="00895C01"/>
    <w:rsid w:val="00896338"/>
    <w:rsid w:val="00896BC6"/>
    <w:rsid w:val="00896F5E"/>
    <w:rsid w:val="008976F5"/>
    <w:rsid w:val="008A058A"/>
    <w:rsid w:val="008A1247"/>
    <w:rsid w:val="008A1500"/>
    <w:rsid w:val="008A275F"/>
    <w:rsid w:val="008A2846"/>
    <w:rsid w:val="008A3293"/>
    <w:rsid w:val="008A3A6E"/>
    <w:rsid w:val="008A445E"/>
    <w:rsid w:val="008A4ED4"/>
    <w:rsid w:val="008A51A7"/>
    <w:rsid w:val="008A6319"/>
    <w:rsid w:val="008A6C19"/>
    <w:rsid w:val="008A7295"/>
    <w:rsid w:val="008A77D0"/>
    <w:rsid w:val="008A7DCD"/>
    <w:rsid w:val="008B0623"/>
    <w:rsid w:val="008B0853"/>
    <w:rsid w:val="008B13D2"/>
    <w:rsid w:val="008B16BE"/>
    <w:rsid w:val="008B2723"/>
    <w:rsid w:val="008B2AA8"/>
    <w:rsid w:val="008B30A0"/>
    <w:rsid w:val="008B32E9"/>
    <w:rsid w:val="008B3593"/>
    <w:rsid w:val="008B396D"/>
    <w:rsid w:val="008B3B7E"/>
    <w:rsid w:val="008B466C"/>
    <w:rsid w:val="008B4CB2"/>
    <w:rsid w:val="008B593F"/>
    <w:rsid w:val="008B6B04"/>
    <w:rsid w:val="008B6B9C"/>
    <w:rsid w:val="008B7460"/>
    <w:rsid w:val="008C02A1"/>
    <w:rsid w:val="008C0FE2"/>
    <w:rsid w:val="008C1738"/>
    <w:rsid w:val="008C2038"/>
    <w:rsid w:val="008C2337"/>
    <w:rsid w:val="008C3326"/>
    <w:rsid w:val="008C39F3"/>
    <w:rsid w:val="008C552A"/>
    <w:rsid w:val="008C5745"/>
    <w:rsid w:val="008C6385"/>
    <w:rsid w:val="008C6A1F"/>
    <w:rsid w:val="008C6B9E"/>
    <w:rsid w:val="008C75B2"/>
    <w:rsid w:val="008C791F"/>
    <w:rsid w:val="008C7BD2"/>
    <w:rsid w:val="008D02C9"/>
    <w:rsid w:val="008D0950"/>
    <w:rsid w:val="008D0A9D"/>
    <w:rsid w:val="008D1587"/>
    <w:rsid w:val="008D19F6"/>
    <w:rsid w:val="008D3406"/>
    <w:rsid w:val="008D3CC1"/>
    <w:rsid w:val="008D3D30"/>
    <w:rsid w:val="008D41E5"/>
    <w:rsid w:val="008D475E"/>
    <w:rsid w:val="008D5EAC"/>
    <w:rsid w:val="008D7139"/>
    <w:rsid w:val="008E0203"/>
    <w:rsid w:val="008E06DD"/>
    <w:rsid w:val="008E0D37"/>
    <w:rsid w:val="008E1EA0"/>
    <w:rsid w:val="008E1EB4"/>
    <w:rsid w:val="008E2220"/>
    <w:rsid w:val="008E387E"/>
    <w:rsid w:val="008E6B6D"/>
    <w:rsid w:val="008E6F6F"/>
    <w:rsid w:val="008E755C"/>
    <w:rsid w:val="008E7FF3"/>
    <w:rsid w:val="008F0299"/>
    <w:rsid w:val="008F1DAD"/>
    <w:rsid w:val="008F1F44"/>
    <w:rsid w:val="008F389C"/>
    <w:rsid w:val="008F47DE"/>
    <w:rsid w:val="008F539A"/>
    <w:rsid w:val="008F5674"/>
    <w:rsid w:val="008F77BA"/>
    <w:rsid w:val="009003AF"/>
    <w:rsid w:val="009005FD"/>
    <w:rsid w:val="009009B9"/>
    <w:rsid w:val="00900CFF"/>
    <w:rsid w:val="009017D6"/>
    <w:rsid w:val="009017FC"/>
    <w:rsid w:val="00901E55"/>
    <w:rsid w:val="009022F2"/>
    <w:rsid w:val="0090265B"/>
    <w:rsid w:val="00902F53"/>
    <w:rsid w:val="0090345A"/>
    <w:rsid w:val="0090370F"/>
    <w:rsid w:val="00903C62"/>
    <w:rsid w:val="00904040"/>
    <w:rsid w:val="009054BD"/>
    <w:rsid w:val="00905547"/>
    <w:rsid w:val="00905698"/>
    <w:rsid w:val="00905952"/>
    <w:rsid w:val="00906625"/>
    <w:rsid w:val="0090688D"/>
    <w:rsid w:val="00910D54"/>
    <w:rsid w:val="00911AD1"/>
    <w:rsid w:val="0091269F"/>
    <w:rsid w:val="00912992"/>
    <w:rsid w:val="00912C28"/>
    <w:rsid w:val="00913390"/>
    <w:rsid w:val="00913463"/>
    <w:rsid w:val="009144AC"/>
    <w:rsid w:val="00914DB3"/>
    <w:rsid w:val="0091563A"/>
    <w:rsid w:val="00915841"/>
    <w:rsid w:val="00915AD8"/>
    <w:rsid w:val="00915EA6"/>
    <w:rsid w:val="009179AC"/>
    <w:rsid w:val="009209A3"/>
    <w:rsid w:val="00920B44"/>
    <w:rsid w:val="00920CA7"/>
    <w:rsid w:val="00922058"/>
    <w:rsid w:val="009222ED"/>
    <w:rsid w:val="00923233"/>
    <w:rsid w:val="0092432A"/>
    <w:rsid w:val="009249CF"/>
    <w:rsid w:val="0092526E"/>
    <w:rsid w:val="0092641C"/>
    <w:rsid w:val="00926851"/>
    <w:rsid w:val="009269F9"/>
    <w:rsid w:val="009277A1"/>
    <w:rsid w:val="0093051C"/>
    <w:rsid w:val="009307A3"/>
    <w:rsid w:val="00930C69"/>
    <w:rsid w:val="00930F25"/>
    <w:rsid w:val="00931CF5"/>
    <w:rsid w:val="00932153"/>
    <w:rsid w:val="0093287B"/>
    <w:rsid w:val="00932AEE"/>
    <w:rsid w:val="009337EB"/>
    <w:rsid w:val="00933C51"/>
    <w:rsid w:val="00934A86"/>
    <w:rsid w:val="00934FBC"/>
    <w:rsid w:val="00936252"/>
    <w:rsid w:val="009362B6"/>
    <w:rsid w:val="00936E6A"/>
    <w:rsid w:val="00937487"/>
    <w:rsid w:val="009401C9"/>
    <w:rsid w:val="00940781"/>
    <w:rsid w:val="009407E7"/>
    <w:rsid w:val="00940C09"/>
    <w:rsid w:val="00940D0F"/>
    <w:rsid w:val="0094202B"/>
    <w:rsid w:val="0094208C"/>
    <w:rsid w:val="0094254D"/>
    <w:rsid w:val="00942DC4"/>
    <w:rsid w:val="00945497"/>
    <w:rsid w:val="00945C42"/>
    <w:rsid w:val="00946C77"/>
    <w:rsid w:val="00946D69"/>
    <w:rsid w:val="00947444"/>
    <w:rsid w:val="009476E3"/>
    <w:rsid w:val="00947DC6"/>
    <w:rsid w:val="00947FA2"/>
    <w:rsid w:val="00950B61"/>
    <w:rsid w:val="009535C1"/>
    <w:rsid w:val="00953A4F"/>
    <w:rsid w:val="0095466C"/>
    <w:rsid w:val="00954F7F"/>
    <w:rsid w:val="009553CF"/>
    <w:rsid w:val="00955C54"/>
    <w:rsid w:val="00956465"/>
    <w:rsid w:val="00956469"/>
    <w:rsid w:val="00957C7F"/>
    <w:rsid w:val="00957D9E"/>
    <w:rsid w:val="009607B8"/>
    <w:rsid w:val="009614CD"/>
    <w:rsid w:val="009617EB"/>
    <w:rsid w:val="0096279A"/>
    <w:rsid w:val="0096374C"/>
    <w:rsid w:val="0096443E"/>
    <w:rsid w:val="00964AC9"/>
    <w:rsid w:val="00965102"/>
    <w:rsid w:val="00965237"/>
    <w:rsid w:val="00965BF6"/>
    <w:rsid w:val="00965CD0"/>
    <w:rsid w:val="00965D43"/>
    <w:rsid w:val="00966925"/>
    <w:rsid w:val="0096710E"/>
    <w:rsid w:val="00967513"/>
    <w:rsid w:val="00970155"/>
    <w:rsid w:val="00970196"/>
    <w:rsid w:val="00970410"/>
    <w:rsid w:val="00971B7F"/>
    <w:rsid w:val="00972265"/>
    <w:rsid w:val="009723AE"/>
    <w:rsid w:val="00972744"/>
    <w:rsid w:val="0097282D"/>
    <w:rsid w:val="00972F61"/>
    <w:rsid w:val="00973507"/>
    <w:rsid w:val="00973653"/>
    <w:rsid w:val="00974230"/>
    <w:rsid w:val="009745AC"/>
    <w:rsid w:val="0097483B"/>
    <w:rsid w:val="00974B2D"/>
    <w:rsid w:val="00976B76"/>
    <w:rsid w:val="00980757"/>
    <w:rsid w:val="009822F5"/>
    <w:rsid w:val="00983A34"/>
    <w:rsid w:val="00983B71"/>
    <w:rsid w:val="00983DEA"/>
    <w:rsid w:val="00984743"/>
    <w:rsid w:val="00985EDD"/>
    <w:rsid w:val="00986642"/>
    <w:rsid w:val="009869C5"/>
    <w:rsid w:val="00986EEE"/>
    <w:rsid w:val="00986F57"/>
    <w:rsid w:val="00987063"/>
    <w:rsid w:val="00987226"/>
    <w:rsid w:val="00991087"/>
    <w:rsid w:val="00991313"/>
    <w:rsid w:val="00991574"/>
    <w:rsid w:val="009919B1"/>
    <w:rsid w:val="00991E6F"/>
    <w:rsid w:val="009926EC"/>
    <w:rsid w:val="009931BC"/>
    <w:rsid w:val="0099366E"/>
    <w:rsid w:val="00994097"/>
    <w:rsid w:val="00994112"/>
    <w:rsid w:val="00994A37"/>
    <w:rsid w:val="009951D4"/>
    <w:rsid w:val="009953F2"/>
    <w:rsid w:val="009954D4"/>
    <w:rsid w:val="00995500"/>
    <w:rsid w:val="009955B6"/>
    <w:rsid w:val="0099668E"/>
    <w:rsid w:val="009969C8"/>
    <w:rsid w:val="00997E8E"/>
    <w:rsid w:val="009A1255"/>
    <w:rsid w:val="009A15CA"/>
    <w:rsid w:val="009A18EE"/>
    <w:rsid w:val="009A1C57"/>
    <w:rsid w:val="009A2552"/>
    <w:rsid w:val="009A25A6"/>
    <w:rsid w:val="009A362D"/>
    <w:rsid w:val="009A374B"/>
    <w:rsid w:val="009A43ED"/>
    <w:rsid w:val="009A5678"/>
    <w:rsid w:val="009A6D27"/>
    <w:rsid w:val="009A6D6B"/>
    <w:rsid w:val="009A714F"/>
    <w:rsid w:val="009B0772"/>
    <w:rsid w:val="009B0DB2"/>
    <w:rsid w:val="009B137E"/>
    <w:rsid w:val="009B1E4B"/>
    <w:rsid w:val="009B21A5"/>
    <w:rsid w:val="009B27CE"/>
    <w:rsid w:val="009B297D"/>
    <w:rsid w:val="009B2B27"/>
    <w:rsid w:val="009B2E7B"/>
    <w:rsid w:val="009B32DA"/>
    <w:rsid w:val="009B593C"/>
    <w:rsid w:val="009B6092"/>
    <w:rsid w:val="009B7B74"/>
    <w:rsid w:val="009C013E"/>
    <w:rsid w:val="009C09AE"/>
    <w:rsid w:val="009C299C"/>
    <w:rsid w:val="009C2F5A"/>
    <w:rsid w:val="009C3639"/>
    <w:rsid w:val="009C3A48"/>
    <w:rsid w:val="009C5B2F"/>
    <w:rsid w:val="009C5E27"/>
    <w:rsid w:val="009C5E69"/>
    <w:rsid w:val="009C5E82"/>
    <w:rsid w:val="009C78AC"/>
    <w:rsid w:val="009C7C94"/>
    <w:rsid w:val="009D08D6"/>
    <w:rsid w:val="009D0A94"/>
    <w:rsid w:val="009D0E1E"/>
    <w:rsid w:val="009D1491"/>
    <w:rsid w:val="009D31C9"/>
    <w:rsid w:val="009D3227"/>
    <w:rsid w:val="009D32CC"/>
    <w:rsid w:val="009D336A"/>
    <w:rsid w:val="009D38BC"/>
    <w:rsid w:val="009D3DAD"/>
    <w:rsid w:val="009D4900"/>
    <w:rsid w:val="009D4961"/>
    <w:rsid w:val="009D5055"/>
    <w:rsid w:val="009D5B81"/>
    <w:rsid w:val="009D6622"/>
    <w:rsid w:val="009D6A1B"/>
    <w:rsid w:val="009D6BA1"/>
    <w:rsid w:val="009E32D0"/>
    <w:rsid w:val="009E3BC4"/>
    <w:rsid w:val="009E3CA9"/>
    <w:rsid w:val="009E49E9"/>
    <w:rsid w:val="009E49EE"/>
    <w:rsid w:val="009E4E7D"/>
    <w:rsid w:val="009E577F"/>
    <w:rsid w:val="009E6487"/>
    <w:rsid w:val="009E65B0"/>
    <w:rsid w:val="009E7397"/>
    <w:rsid w:val="009E7419"/>
    <w:rsid w:val="009E78F0"/>
    <w:rsid w:val="009E7AC6"/>
    <w:rsid w:val="009E7DAA"/>
    <w:rsid w:val="009F0624"/>
    <w:rsid w:val="009F111B"/>
    <w:rsid w:val="009F1502"/>
    <w:rsid w:val="009F23E5"/>
    <w:rsid w:val="009F38CA"/>
    <w:rsid w:val="009F46C9"/>
    <w:rsid w:val="009F472C"/>
    <w:rsid w:val="009F4BF5"/>
    <w:rsid w:val="009F4E50"/>
    <w:rsid w:val="009F52BC"/>
    <w:rsid w:val="009F6E3E"/>
    <w:rsid w:val="009F75DC"/>
    <w:rsid w:val="00A011FE"/>
    <w:rsid w:val="00A01543"/>
    <w:rsid w:val="00A01880"/>
    <w:rsid w:val="00A01C00"/>
    <w:rsid w:val="00A0210F"/>
    <w:rsid w:val="00A02476"/>
    <w:rsid w:val="00A029C6"/>
    <w:rsid w:val="00A03584"/>
    <w:rsid w:val="00A03D26"/>
    <w:rsid w:val="00A05278"/>
    <w:rsid w:val="00A0557C"/>
    <w:rsid w:val="00A05CE8"/>
    <w:rsid w:val="00A05D88"/>
    <w:rsid w:val="00A0602A"/>
    <w:rsid w:val="00A067F7"/>
    <w:rsid w:val="00A10930"/>
    <w:rsid w:val="00A10D34"/>
    <w:rsid w:val="00A11F07"/>
    <w:rsid w:val="00A12140"/>
    <w:rsid w:val="00A1274E"/>
    <w:rsid w:val="00A1408B"/>
    <w:rsid w:val="00A142A1"/>
    <w:rsid w:val="00A143F7"/>
    <w:rsid w:val="00A14671"/>
    <w:rsid w:val="00A14827"/>
    <w:rsid w:val="00A14A3B"/>
    <w:rsid w:val="00A16425"/>
    <w:rsid w:val="00A1661D"/>
    <w:rsid w:val="00A1673F"/>
    <w:rsid w:val="00A16C8A"/>
    <w:rsid w:val="00A16ED1"/>
    <w:rsid w:val="00A20184"/>
    <w:rsid w:val="00A205F9"/>
    <w:rsid w:val="00A20644"/>
    <w:rsid w:val="00A20C2C"/>
    <w:rsid w:val="00A20F40"/>
    <w:rsid w:val="00A21298"/>
    <w:rsid w:val="00A21837"/>
    <w:rsid w:val="00A21D99"/>
    <w:rsid w:val="00A221E4"/>
    <w:rsid w:val="00A2274C"/>
    <w:rsid w:val="00A22FE0"/>
    <w:rsid w:val="00A2340E"/>
    <w:rsid w:val="00A235AE"/>
    <w:rsid w:val="00A244D1"/>
    <w:rsid w:val="00A24603"/>
    <w:rsid w:val="00A24E21"/>
    <w:rsid w:val="00A257FF"/>
    <w:rsid w:val="00A25818"/>
    <w:rsid w:val="00A26047"/>
    <w:rsid w:val="00A2618D"/>
    <w:rsid w:val="00A2631B"/>
    <w:rsid w:val="00A26527"/>
    <w:rsid w:val="00A26E79"/>
    <w:rsid w:val="00A27B7E"/>
    <w:rsid w:val="00A303ED"/>
    <w:rsid w:val="00A31F74"/>
    <w:rsid w:val="00A32E8C"/>
    <w:rsid w:val="00A3388E"/>
    <w:rsid w:val="00A339F0"/>
    <w:rsid w:val="00A33FB6"/>
    <w:rsid w:val="00A346EC"/>
    <w:rsid w:val="00A347CA"/>
    <w:rsid w:val="00A3686A"/>
    <w:rsid w:val="00A375D0"/>
    <w:rsid w:val="00A377C6"/>
    <w:rsid w:val="00A37C27"/>
    <w:rsid w:val="00A37DBF"/>
    <w:rsid w:val="00A40AA5"/>
    <w:rsid w:val="00A413E7"/>
    <w:rsid w:val="00A41A70"/>
    <w:rsid w:val="00A41F8B"/>
    <w:rsid w:val="00A4246C"/>
    <w:rsid w:val="00A42776"/>
    <w:rsid w:val="00A42825"/>
    <w:rsid w:val="00A429A5"/>
    <w:rsid w:val="00A42EAE"/>
    <w:rsid w:val="00A445F7"/>
    <w:rsid w:val="00A4478E"/>
    <w:rsid w:val="00A44BD7"/>
    <w:rsid w:val="00A456DB"/>
    <w:rsid w:val="00A45FBF"/>
    <w:rsid w:val="00A466BD"/>
    <w:rsid w:val="00A46E15"/>
    <w:rsid w:val="00A47674"/>
    <w:rsid w:val="00A47D0D"/>
    <w:rsid w:val="00A47E34"/>
    <w:rsid w:val="00A5065F"/>
    <w:rsid w:val="00A50DD0"/>
    <w:rsid w:val="00A51203"/>
    <w:rsid w:val="00A51C25"/>
    <w:rsid w:val="00A52950"/>
    <w:rsid w:val="00A52E72"/>
    <w:rsid w:val="00A536D2"/>
    <w:rsid w:val="00A538F9"/>
    <w:rsid w:val="00A53D56"/>
    <w:rsid w:val="00A547DE"/>
    <w:rsid w:val="00A54916"/>
    <w:rsid w:val="00A5504B"/>
    <w:rsid w:val="00A551C5"/>
    <w:rsid w:val="00A55D48"/>
    <w:rsid w:val="00A56551"/>
    <w:rsid w:val="00A5682A"/>
    <w:rsid w:val="00A569F5"/>
    <w:rsid w:val="00A571A8"/>
    <w:rsid w:val="00A5748C"/>
    <w:rsid w:val="00A60AE6"/>
    <w:rsid w:val="00A6205F"/>
    <w:rsid w:val="00A62473"/>
    <w:rsid w:val="00A62701"/>
    <w:rsid w:val="00A62BB8"/>
    <w:rsid w:val="00A62CD4"/>
    <w:rsid w:val="00A62E8C"/>
    <w:rsid w:val="00A635A3"/>
    <w:rsid w:val="00A63D6A"/>
    <w:rsid w:val="00A64CAE"/>
    <w:rsid w:val="00A6593A"/>
    <w:rsid w:val="00A65EEA"/>
    <w:rsid w:val="00A66B19"/>
    <w:rsid w:val="00A67D44"/>
    <w:rsid w:val="00A708B6"/>
    <w:rsid w:val="00A70DE7"/>
    <w:rsid w:val="00A70FB8"/>
    <w:rsid w:val="00A714AC"/>
    <w:rsid w:val="00A72274"/>
    <w:rsid w:val="00A72407"/>
    <w:rsid w:val="00A73172"/>
    <w:rsid w:val="00A73494"/>
    <w:rsid w:val="00A73FAD"/>
    <w:rsid w:val="00A74075"/>
    <w:rsid w:val="00A76796"/>
    <w:rsid w:val="00A76BFD"/>
    <w:rsid w:val="00A77711"/>
    <w:rsid w:val="00A779A8"/>
    <w:rsid w:val="00A81488"/>
    <w:rsid w:val="00A81576"/>
    <w:rsid w:val="00A81B1A"/>
    <w:rsid w:val="00A81BCB"/>
    <w:rsid w:val="00A825EE"/>
    <w:rsid w:val="00A8342D"/>
    <w:rsid w:val="00A8347C"/>
    <w:rsid w:val="00A83BB1"/>
    <w:rsid w:val="00A84232"/>
    <w:rsid w:val="00A845AD"/>
    <w:rsid w:val="00A84645"/>
    <w:rsid w:val="00A84827"/>
    <w:rsid w:val="00A85E67"/>
    <w:rsid w:val="00A861C1"/>
    <w:rsid w:val="00A8622B"/>
    <w:rsid w:val="00A87840"/>
    <w:rsid w:val="00A87A70"/>
    <w:rsid w:val="00A87F8B"/>
    <w:rsid w:val="00A900FA"/>
    <w:rsid w:val="00A90165"/>
    <w:rsid w:val="00A9082A"/>
    <w:rsid w:val="00A90C3D"/>
    <w:rsid w:val="00A915AA"/>
    <w:rsid w:val="00A9168C"/>
    <w:rsid w:val="00A91F94"/>
    <w:rsid w:val="00A92415"/>
    <w:rsid w:val="00A93220"/>
    <w:rsid w:val="00A939E0"/>
    <w:rsid w:val="00A93A29"/>
    <w:rsid w:val="00A93C7C"/>
    <w:rsid w:val="00A941F0"/>
    <w:rsid w:val="00A945DB"/>
    <w:rsid w:val="00A950F6"/>
    <w:rsid w:val="00A9573C"/>
    <w:rsid w:val="00A95AD1"/>
    <w:rsid w:val="00A95FB6"/>
    <w:rsid w:val="00A964F6"/>
    <w:rsid w:val="00A96E76"/>
    <w:rsid w:val="00A96F99"/>
    <w:rsid w:val="00AA0A9D"/>
    <w:rsid w:val="00AA0C3A"/>
    <w:rsid w:val="00AA0F0A"/>
    <w:rsid w:val="00AA129A"/>
    <w:rsid w:val="00AA13D6"/>
    <w:rsid w:val="00AA1584"/>
    <w:rsid w:val="00AA17F9"/>
    <w:rsid w:val="00AA1AF6"/>
    <w:rsid w:val="00AA1EF7"/>
    <w:rsid w:val="00AA1F65"/>
    <w:rsid w:val="00AA250D"/>
    <w:rsid w:val="00AA2B52"/>
    <w:rsid w:val="00AA3F49"/>
    <w:rsid w:val="00AA4697"/>
    <w:rsid w:val="00AA4BD8"/>
    <w:rsid w:val="00AA4FF5"/>
    <w:rsid w:val="00AA5989"/>
    <w:rsid w:val="00AA5F16"/>
    <w:rsid w:val="00AB1E10"/>
    <w:rsid w:val="00AB1ECF"/>
    <w:rsid w:val="00AB21C1"/>
    <w:rsid w:val="00AB27B2"/>
    <w:rsid w:val="00AB288E"/>
    <w:rsid w:val="00AB2DF1"/>
    <w:rsid w:val="00AB3E08"/>
    <w:rsid w:val="00AB3E74"/>
    <w:rsid w:val="00AB5AD3"/>
    <w:rsid w:val="00AB5BCE"/>
    <w:rsid w:val="00AB5E29"/>
    <w:rsid w:val="00AB62F9"/>
    <w:rsid w:val="00AB681E"/>
    <w:rsid w:val="00AB6AB5"/>
    <w:rsid w:val="00AB6BA0"/>
    <w:rsid w:val="00AB78BA"/>
    <w:rsid w:val="00AC14C2"/>
    <w:rsid w:val="00AC174A"/>
    <w:rsid w:val="00AC1A22"/>
    <w:rsid w:val="00AC1A25"/>
    <w:rsid w:val="00AC2A24"/>
    <w:rsid w:val="00AC415E"/>
    <w:rsid w:val="00AC46D9"/>
    <w:rsid w:val="00AC4787"/>
    <w:rsid w:val="00AC61B5"/>
    <w:rsid w:val="00AC62B1"/>
    <w:rsid w:val="00AC6D9E"/>
    <w:rsid w:val="00AC7737"/>
    <w:rsid w:val="00AD0DA6"/>
    <w:rsid w:val="00AD1F7F"/>
    <w:rsid w:val="00AD2BC1"/>
    <w:rsid w:val="00AD3C6D"/>
    <w:rsid w:val="00AD462A"/>
    <w:rsid w:val="00AD471C"/>
    <w:rsid w:val="00AD489D"/>
    <w:rsid w:val="00AD4A8F"/>
    <w:rsid w:val="00AD54D1"/>
    <w:rsid w:val="00AD56C2"/>
    <w:rsid w:val="00AD5D90"/>
    <w:rsid w:val="00AD6528"/>
    <w:rsid w:val="00AD6B7F"/>
    <w:rsid w:val="00AD7280"/>
    <w:rsid w:val="00AE0423"/>
    <w:rsid w:val="00AE05DB"/>
    <w:rsid w:val="00AE09D8"/>
    <w:rsid w:val="00AE11DD"/>
    <w:rsid w:val="00AE14E4"/>
    <w:rsid w:val="00AE1AE7"/>
    <w:rsid w:val="00AE1BF1"/>
    <w:rsid w:val="00AE2C07"/>
    <w:rsid w:val="00AE2D60"/>
    <w:rsid w:val="00AE32F5"/>
    <w:rsid w:val="00AE493B"/>
    <w:rsid w:val="00AE4A25"/>
    <w:rsid w:val="00AE4C53"/>
    <w:rsid w:val="00AE4F31"/>
    <w:rsid w:val="00AE4FA6"/>
    <w:rsid w:val="00AE515B"/>
    <w:rsid w:val="00AE55D5"/>
    <w:rsid w:val="00AE6063"/>
    <w:rsid w:val="00AE6824"/>
    <w:rsid w:val="00AE690B"/>
    <w:rsid w:val="00AE694E"/>
    <w:rsid w:val="00AE6CCF"/>
    <w:rsid w:val="00AE7855"/>
    <w:rsid w:val="00AE7918"/>
    <w:rsid w:val="00AF03F8"/>
    <w:rsid w:val="00AF067B"/>
    <w:rsid w:val="00AF0B4F"/>
    <w:rsid w:val="00AF1405"/>
    <w:rsid w:val="00AF1F4D"/>
    <w:rsid w:val="00AF3796"/>
    <w:rsid w:val="00AF3E00"/>
    <w:rsid w:val="00AF4D82"/>
    <w:rsid w:val="00AF6674"/>
    <w:rsid w:val="00AF6F3C"/>
    <w:rsid w:val="00AF707F"/>
    <w:rsid w:val="00AF79F4"/>
    <w:rsid w:val="00B01160"/>
    <w:rsid w:val="00B011EA"/>
    <w:rsid w:val="00B020CE"/>
    <w:rsid w:val="00B0233A"/>
    <w:rsid w:val="00B025AB"/>
    <w:rsid w:val="00B02EEC"/>
    <w:rsid w:val="00B034E3"/>
    <w:rsid w:val="00B036B5"/>
    <w:rsid w:val="00B0398B"/>
    <w:rsid w:val="00B03A13"/>
    <w:rsid w:val="00B03D87"/>
    <w:rsid w:val="00B042D9"/>
    <w:rsid w:val="00B045B4"/>
    <w:rsid w:val="00B0604C"/>
    <w:rsid w:val="00B06D77"/>
    <w:rsid w:val="00B06E47"/>
    <w:rsid w:val="00B073CD"/>
    <w:rsid w:val="00B07B77"/>
    <w:rsid w:val="00B10153"/>
    <w:rsid w:val="00B1050A"/>
    <w:rsid w:val="00B1097E"/>
    <w:rsid w:val="00B10ED3"/>
    <w:rsid w:val="00B11A75"/>
    <w:rsid w:val="00B11D8B"/>
    <w:rsid w:val="00B12F03"/>
    <w:rsid w:val="00B13171"/>
    <w:rsid w:val="00B131B1"/>
    <w:rsid w:val="00B132D1"/>
    <w:rsid w:val="00B14141"/>
    <w:rsid w:val="00B17FA1"/>
    <w:rsid w:val="00B20B48"/>
    <w:rsid w:val="00B21F2D"/>
    <w:rsid w:val="00B23048"/>
    <w:rsid w:val="00B23E3F"/>
    <w:rsid w:val="00B242DB"/>
    <w:rsid w:val="00B243DD"/>
    <w:rsid w:val="00B24510"/>
    <w:rsid w:val="00B24534"/>
    <w:rsid w:val="00B25F7D"/>
    <w:rsid w:val="00B2762C"/>
    <w:rsid w:val="00B3053D"/>
    <w:rsid w:val="00B30A4B"/>
    <w:rsid w:val="00B30B4A"/>
    <w:rsid w:val="00B3184B"/>
    <w:rsid w:val="00B32A3A"/>
    <w:rsid w:val="00B33D2D"/>
    <w:rsid w:val="00B33D6F"/>
    <w:rsid w:val="00B344EC"/>
    <w:rsid w:val="00B345E6"/>
    <w:rsid w:val="00B346EF"/>
    <w:rsid w:val="00B35458"/>
    <w:rsid w:val="00B36219"/>
    <w:rsid w:val="00B36C1A"/>
    <w:rsid w:val="00B37A3E"/>
    <w:rsid w:val="00B401CB"/>
    <w:rsid w:val="00B40ABB"/>
    <w:rsid w:val="00B40B64"/>
    <w:rsid w:val="00B40E62"/>
    <w:rsid w:val="00B411C0"/>
    <w:rsid w:val="00B413BA"/>
    <w:rsid w:val="00B41A88"/>
    <w:rsid w:val="00B41E96"/>
    <w:rsid w:val="00B4243D"/>
    <w:rsid w:val="00B439D4"/>
    <w:rsid w:val="00B43A98"/>
    <w:rsid w:val="00B43D87"/>
    <w:rsid w:val="00B44C5D"/>
    <w:rsid w:val="00B452F8"/>
    <w:rsid w:val="00B459E7"/>
    <w:rsid w:val="00B45E12"/>
    <w:rsid w:val="00B45E76"/>
    <w:rsid w:val="00B45EAB"/>
    <w:rsid w:val="00B46173"/>
    <w:rsid w:val="00B46294"/>
    <w:rsid w:val="00B469F4"/>
    <w:rsid w:val="00B46C09"/>
    <w:rsid w:val="00B47EBC"/>
    <w:rsid w:val="00B50E01"/>
    <w:rsid w:val="00B50F0F"/>
    <w:rsid w:val="00B50F42"/>
    <w:rsid w:val="00B51BA0"/>
    <w:rsid w:val="00B51DE0"/>
    <w:rsid w:val="00B51FD0"/>
    <w:rsid w:val="00B52227"/>
    <w:rsid w:val="00B52253"/>
    <w:rsid w:val="00B52E80"/>
    <w:rsid w:val="00B5323A"/>
    <w:rsid w:val="00B53261"/>
    <w:rsid w:val="00B534F6"/>
    <w:rsid w:val="00B53DDE"/>
    <w:rsid w:val="00B5410E"/>
    <w:rsid w:val="00B541E7"/>
    <w:rsid w:val="00B5486C"/>
    <w:rsid w:val="00B54E79"/>
    <w:rsid w:val="00B570EC"/>
    <w:rsid w:val="00B60F4F"/>
    <w:rsid w:val="00B628E0"/>
    <w:rsid w:val="00B630A3"/>
    <w:rsid w:val="00B634E7"/>
    <w:rsid w:val="00B647F0"/>
    <w:rsid w:val="00B6565A"/>
    <w:rsid w:val="00B668F3"/>
    <w:rsid w:val="00B671DE"/>
    <w:rsid w:val="00B67C02"/>
    <w:rsid w:val="00B70572"/>
    <w:rsid w:val="00B7171A"/>
    <w:rsid w:val="00B7173A"/>
    <w:rsid w:val="00B71C72"/>
    <w:rsid w:val="00B726B9"/>
    <w:rsid w:val="00B72A7A"/>
    <w:rsid w:val="00B72F63"/>
    <w:rsid w:val="00B7424D"/>
    <w:rsid w:val="00B7677F"/>
    <w:rsid w:val="00B76DF6"/>
    <w:rsid w:val="00B777B2"/>
    <w:rsid w:val="00B77C00"/>
    <w:rsid w:val="00B801F6"/>
    <w:rsid w:val="00B805D6"/>
    <w:rsid w:val="00B806FC"/>
    <w:rsid w:val="00B8087B"/>
    <w:rsid w:val="00B80A3A"/>
    <w:rsid w:val="00B815EC"/>
    <w:rsid w:val="00B81F2F"/>
    <w:rsid w:val="00B8276C"/>
    <w:rsid w:val="00B83DFC"/>
    <w:rsid w:val="00B83EB3"/>
    <w:rsid w:val="00B853D7"/>
    <w:rsid w:val="00B85794"/>
    <w:rsid w:val="00B8584D"/>
    <w:rsid w:val="00B86505"/>
    <w:rsid w:val="00B8659D"/>
    <w:rsid w:val="00B86700"/>
    <w:rsid w:val="00B8679F"/>
    <w:rsid w:val="00B87C7A"/>
    <w:rsid w:val="00B90673"/>
    <w:rsid w:val="00B906E4"/>
    <w:rsid w:val="00B90B52"/>
    <w:rsid w:val="00B90D72"/>
    <w:rsid w:val="00B90EDC"/>
    <w:rsid w:val="00B9143D"/>
    <w:rsid w:val="00B917A0"/>
    <w:rsid w:val="00B935B4"/>
    <w:rsid w:val="00B93829"/>
    <w:rsid w:val="00B9393B"/>
    <w:rsid w:val="00B941BD"/>
    <w:rsid w:val="00B94313"/>
    <w:rsid w:val="00B94471"/>
    <w:rsid w:val="00B9450E"/>
    <w:rsid w:val="00B94687"/>
    <w:rsid w:val="00B94747"/>
    <w:rsid w:val="00B948B9"/>
    <w:rsid w:val="00B95065"/>
    <w:rsid w:val="00B96AB4"/>
    <w:rsid w:val="00B96F94"/>
    <w:rsid w:val="00B9752A"/>
    <w:rsid w:val="00BA0147"/>
    <w:rsid w:val="00BA0612"/>
    <w:rsid w:val="00BA0E5A"/>
    <w:rsid w:val="00BA1650"/>
    <w:rsid w:val="00BA21CB"/>
    <w:rsid w:val="00BA2DD1"/>
    <w:rsid w:val="00BA2FEC"/>
    <w:rsid w:val="00BA3E4B"/>
    <w:rsid w:val="00BA4856"/>
    <w:rsid w:val="00BA489F"/>
    <w:rsid w:val="00BA4E46"/>
    <w:rsid w:val="00BA537C"/>
    <w:rsid w:val="00BA600F"/>
    <w:rsid w:val="00BA6314"/>
    <w:rsid w:val="00BA65B4"/>
    <w:rsid w:val="00BA6772"/>
    <w:rsid w:val="00BA6F04"/>
    <w:rsid w:val="00BA7306"/>
    <w:rsid w:val="00BA763E"/>
    <w:rsid w:val="00BA7A41"/>
    <w:rsid w:val="00BB0F2A"/>
    <w:rsid w:val="00BB2796"/>
    <w:rsid w:val="00BB2A64"/>
    <w:rsid w:val="00BB2A8D"/>
    <w:rsid w:val="00BB3476"/>
    <w:rsid w:val="00BB3D43"/>
    <w:rsid w:val="00BB3D6B"/>
    <w:rsid w:val="00BB4106"/>
    <w:rsid w:val="00BB4A7B"/>
    <w:rsid w:val="00BB554A"/>
    <w:rsid w:val="00BB6788"/>
    <w:rsid w:val="00BB7AE4"/>
    <w:rsid w:val="00BB7DF2"/>
    <w:rsid w:val="00BC0373"/>
    <w:rsid w:val="00BC0C2E"/>
    <w:rsid w:val="00BC1537"/>
    <w:rsid w:val="00BC19AE"/>
    <w:rsid w:val="00BC19D9"/>
    <w:rsid w:val="00BC1D5C"/>
    <w:rsid w:val="00BC2979"/>
    <w:rsid w:val="00BC2C65"/>
    <w:rsid w:val="00BC3DE2"/>
    <w:rsid w:val="00BC4538"/>
    <w:rsid w:val="00BC4887"/>
    <w:rsid w:val="00BC4C72"/>
    <w:rsid w:val="00BC504F"/>
    <w:rsid w:val="00BC61A2"/>
    <w:rsid w:val="00BC6274"/>
    <w:rsid w:val="00BC6571"/>
    <w:rsid w:val="00BC70E6"/>
    <w:rsid w:val="00BC73F4"/>
    <w:rsid w:val="00BD063D"/>
    <w:rsid w:val="00BD0B60"/>
    <w:rsid w:val="00BD1879"/>
    <w:rsid w:val="00BD2AAA"/>
    <w:rsid w:val="00BD3F3E"/>
    <w:rsid w:val="00BD3FC3"/>
    <w:rsid w:val="00BD4297"/>
    <w:rsid w:val="00BD45E1"/>
    <w:rsid w:val="00BD465B"/>
    <w:rsid w:val="00BD5DAB"/>
    <w:rsid w:val="00BD5E3F"/>
    <w:rsid w:val="00BD76F4"/>
    <w:rsid w:val="00BD7E60"/>
    <w:rsid w:val="00BE0F3C"/>
    <w:rsid w:val="00BE1F23"/>
    <w:rsid w:val="00BE216C"/>
    <w:rsid w:val="00BE2F44"/>
    <w:rsid w:val="00BE39BD"/>
    <w:rsid w:val="00BE3C24"/>
    <w:rsid w:val="00BE4C76"/>
    <w:rsid w:val="00BE4F28"/>
    <w:rsid w:val="00BE55E6"/>
    <w:rsid w:val="00BE57C0"/>
    <w:rsid w:val="00BE5EBF"/>
    <w:rsid w:val="00BE6ABC"/>
    <w:rsid w:val="00BE6C14"/>
    <w:rsid w:val="00BE76C3"/>
    <w:rsid w:val="00BE7C39"/>
    <w:rsid w:val="00BE7C52"/>
    <w:rsid w:val="00BF0529"/>
    <w:rsid w:val="00BF076D"/>
    <w:rsid w:val="00BF1533"/>
    <w:rsid w:val="00BF235D"/>
    <w:rsid w:val="00BF24C2"/>
    <w:rsid w:val="00BF40B0"/>
    <w:rsid w:val="00BF4143"/>
    <w:rsid w:val="00BF468B"/>
    <w:rsid w:val="00BF4C59"/>
    <w:rsid w:val="00BF51E2"/>
    <w:rsid w:val="00BF5492"/>
    <w:rsid w:val="00BF5765"/>
    <w:rsid w:val="00BF578F"/>
    <w:rsid w:val="00BF606F"/>
    <w:rsid w:val="00BF7627"/>
    <w:rsid w:val="00BF7B9D"/>
    <w:rsid w:val="00C0024E"/>
    <w:rsid w:val="00C00BA6"/>
    <w:rsid w:val="00C00F56"/>
    <w:rsid w:val="00C00F7C"/>
    <w:rsid w:val="00C01117"/>
    <w:rsid w:val="00C01552"/>
    <w:rsid w:val="00C01A85"/>
    <w:rsid w:val="00C01C8F"/>
    <w:rsid w:val="00C01F93"/>
    <w:rsid w:val="00C0258D"/>
    <w:rsid w:val="00C03BAD"/>
    <w:rsid w:val="00C04559"/>
    <w:rsid w:val="00C057E9"/>
    <w:rsid w:val="00C07FC5"/>
    <w:rsid w:val="00C1039B"/>
    <w:rsid w:val="00C11829"/>
    <w:rsid w:val="00C12BF1"/>
    <w:rsid w:val="00C1308A"/>
    <w:rsid w:val="00C13A18"/>
    <w:rsid w:val="00C13AA1"/>
    <w:rsid w:val="00C1581F"/>
    <w:rsid w:val="00C166B7"/>
    <w:rsid w:val="00C17C72"/>
    <w:rsid w:val="00C20116"/>
    <w:rsid w:val="00C202FF"/>
    <w:rsid w:val="00C2075F"/>
    <w:rsid w:val="00C207BC"/>
    <w:rsid w:val="00C20AAA"/>
    <w:rsid w:val="00C20BBC"/>
    <w:rsid w:val="00C20C12"/>
    <w:rsid w:val="00C21523"/>
    <w:rsid w:val="00C23366"/>
    <w:rsid w:val="00C234E1"/>
    <w:rsid w:val="00C23B85"/>
    <w:rsid w:val="00C240D6"/>
    <w:rsid w:val="00C2454C"/>
    <w:rsid w:val="00C24623"/>
    <w:rsid w:val="00C2504F"/>
    <w:rsid w:val="00C2549B"/>
    <w:rsid w:val="00C258E7"/>
    <w:rsid w:val="00C26984"/>
    <w:rsid w:val="00C27BD3"/>
    <w:rsid w:val="00C304E1"/>
    <w:rsid w:val="00C30866"/>
    <w:rsid w:val="00C314BB"/>
    <w:rsid w:val="00C31D50"/>
    <w:rsid w:val="00C32A18"/>
    <w:rsid w:val="00C32D84"/>
    <w:rsid w:val="00C32F45"/>
    <w:rsid w:val="00C33041"/>
    <w:rsid w:val="00C33599"/>
    <w:rsid w:val="00C349A0"/>
    <w:rsid w:val="00C34A05"/>
    <w:rsid w:val="00C34E45"/>
    <w:rsid w:val="00C358DB"/>
    <w:rsid w:val="00C35A8F"/>
    <w:rsid w:val="00C35E70"/>
    <w:rsid w:val="00C37342"/>
    <w:rsid w:val="00C374DC"/>
    <w:rsid w:val="00C3766B"/>
    <w:rsid w:val="00C37991"/>
    <w:rsid w:val="00C40068"/>
    <w:rsid w:val="00C40279"/>
    <w:rsid w:val="00C40B58"/>
    <w:rsid w:val="00C414EC"/>
    <w:rsid w:val="00C4159B"/>
    <w:rsid w:val="00C41AF5"/>
    <w:rsid w:val="00C4336E"/>
    <w:rsid w:val="00C43A90"/>
    <w:rsid w:val="00C43CC1"/>
    <w:rsid w:val="00C446C2"/>
    <w:rsid w:val="00C451C7"/>
    <w:rsid w:val="00C45237"/>
    <w:rsid w:val="00C455BA"/>
    <w:rsid w:val="00C45C41"/>
    <w:rsid w:val="00C45D47"/>
    <w:rsid w:val="00C466E1"/>
    <w:rsid w:val="00C46E6D"/>
    <w:rsid w:val="00C4725B"/>
    <w:rsid w:val="00C472FB"/>
    <w:rsid w:val="00C47479"/>
    <w:rsid w:val="00C475F9"/>
    <w:rsid w:val="00C4780B"/>
    <w:rsid w:val="00C47BC6"/>
    <w:rsid w:val="00C47C6B"/>
    <w:rsid w:val="00C5095A"/>
    <w:rsid w:val="00C5119D"/>
    <w:rsid w:val="00C51EBA"/>
    <w:rsid w:val="00C523B0"/>
    <w:rsid w:val="00C5263A"/>
    <w:rsid w:val="00C528A1"/>
    <w:rsid w:val="00C5470F"/>
    <w:rsid w:val="00C54A62"/>
    <w:rsid w:val="00C55AB8"/>
    <w:rsid w:val="00C55BF0"/>
    <w:rsid w:val="00C562DB"/>
    <w:rsid w:val="00C565B6"/>
    <w:rsid w:val="00C574E9"/>
    <w:rsid w:val="00C6012E"/>
    <w:rsid w:val="00C609CC"/>
    <w:rsid w:val="00C613D0"/>
    <w:rsid w:val="00C61B08"/>
    <w:rsid w:val="00C636B8"/>
    <w:rsid w:val="00C63CFF"/>
    <w:rsid w:val="00C643BA"/>
    <w:rsid w:val="00C651B2"/>
    <w:rsid w:val="00C65621"/>
    <w:rsid w:val="00C65B99"/>
    <w:rsid w:val="00C65ED0"/>
    <w:rsid w:val="00C66088"/>
    <w:rsid w:val="00C66414"/>
    <w:rsid w:val="00C6671A"/>
    <w:rsid w:val="00C70524"/>
    <w:rsid w:val="00C70588"/>
    <w:rsid w:val="00C706C7"/>
    <w:rsid w:val="00C71723"/>
    <w:rsid w:val="00C71D17"/>
    <w:rsid w:val="00C71D51"/>
    <w:rsid w:val="00C721C8"/>
    <w:rsid w:val="00C72873"/>
    <w:rsid w:val="00C72FB2"/>
    <w:rsid w:val="00C7326D"/>
    <w:rsid w:val="00C7370B"/>
    <w:rsid w:val="00C74750"/>
    <w:rsid w:val="00C7476A"/>
    <w:rsid w:val="00C75307"/>
    <w:rsid w:val="00C75A90"/>
    <w:rsid w:val="00C76E33"/>
    <w:rsid w:val="00C77130"/>
    <w:rsid w:val="00C776CD"/>
    <w:rsid w:val="00C7789D"/>
    <w:rsid w:val="00C778DE"/>
    <w:rsid w:val="00C77DF2"/>
    <w:rsid w:val="00C77E02"/>
    <w:rsid w:val="00C80933"/>
    <w:rsid w:val="00C80C2B"/>
    <w:rsid w:val="00C81126"/>
    <w:rsid w:val="00C81782"/>
    <w:rsid w:val="00C81C74"/>
    <w:rsid w:val="00C81D36"/>
    <w:rsid w:val="00C820BD"/>
    <w:rsid w:val="00C8254C"/>
    <w:rsid w:val="00C82823"/>
    <w:rsid w:val="00C828E3"/>
    <w:rsid w:val="00C832AC"/>
    <w:rsid w:val="00C83301"/>
    <w:rsid w:val="00C8333D"/>
    <w:rsid w:val="00C83C4D"/>
    <w:rsid w:val="00C8441F"/>
    <w:rsid w:val="00C84783"/>
    <w:rsid w:val="00C84C8E"/>
    <w:rsid w:val="00C85578"/>
    <w:rsid w:val="00C8615C"/>
    <w:rsid w:val="00C863D8"/>
    <w:rsid w:val="00C86571"/>
    <w:rsid w:val="00C86CDD"/>
    <w:rsid w:val="00C874FA"/>
    <w:rsid w:val="00C87AB7"/>
    <w:rsid w:val="00C901DB"/>
    <w:rsid w:val="00C91BF0"/>
    <w:rsid w:val="00C92944"/>
    <w:rsid w:val="00C92DD7"/>
    <w:rsid w:val="00C93ACC"/>
    <w:rsid w:val="00C94313"/>
    <w:rsid w:val="00C94372"/>
    <w:rsid w:val="00C950A5"/>
    <w:rsid w:val="00C96A2B"/>
    <w:rsid w:val="00CA00B2"/>
    <w:rsid w:val="00CA015F"/>
    <w:rsid w:val="00CA0F59"/>
    <w:rsid w:val="00CA1B9D"/>
    <w:rsid w:val="00CA1D69"/>
    <w:rsid w:val="00CA366A"/>
    <w:rsid w:val="00CA3CCA"/>
    <w:rsid w:val="00CA446E"/>
    <w:rsid w:val="00CA5816"/>
    <w:rsid w:val="00CA5E15"/>
    <w:rsid w:val="00CA629E"/>
    <w:rsid w:val="00CB0B90"/>
    <w:rsid w:val="00CB14B9"/>
    <w:rsid w:val="00CB201B"/>
    <w:rsid w:val="00CB281A"/>
    <w:rsid w:val="00CB2A28"/>
    <w:rsid w:val="00CB2B59"/>
    <w:rsid w:val="00CB3C79"/>
    <w:rsid w:val="00CB3D05"/>
    <w:rsid w:val="00CB4100"/>
    <w:rsid w:val="00CB45D3"/>
    <w:rsid w:val="00CB4C35"/>
    <w:rsid w:val="00CB5A6C"/>
    <w:rsid w:val="00CB5EDF"/>
    <w:rsid w:val="00CB696D"/>
    <w:rsid w:val="00CB722F"/>
    <w:rsid w:val="00CB7CDF"/>
    <w:rsid w:val="00CB7E00"/>
    <w:rsid w:val="00CC00F5"/>
    <w:rsid w:val="00CC19B9"/>
    <w:rsid w:val="00CC1A60"/>
    <w:rsid w:val="00CC2EF0"/>
    <w:rsid w:val="00CC3B4A"/>
    <w:rsid w:val="00CC4075"/>
    <w:rsid w:val="00CC4177"/>
    <w:rsid w:val="00CC50C8"/>
    <w:rsid w:val="00CC535C"/>
    <w:rsid w:val="00CC5431"/>
    <w:rsid w:val="00CC55D0"/>
    <w:rsid w:val="00CC64AC"/>
    <w:rsid w:val="00CC73B4"/>
    <w:rsid w:val="00CD05EA"/>
    <w:rsid w:val="00CD0D83"/>
    <w:rsid w:val="00CD0ECA"/>
    <w:rsid w:val="00CD0F75"/>
    <w:rsid w:val="00CD1B06"/>
    <w:rsid w:val="00CD205C"/>
    <w:rsid w:val="00CD2480"/>
    <w:rsid w:val="00CD3833"/>
    <w:rsid w:val="00CD3DEE"/>
    <w:rsid w:val="00CD3E5C"/>
    <w:rsid w:val="00CD4048"/>
    <w:rsid w:val="00CD4063"/>
    <w:rsid w:val="00CD4363"/>
    <w:rsid w:val="00CD49CC"/>
    <w:rsid w:val="00CD4BB8"/>
    <w:rsid w:val="00CD4FD8"/>
    <w:rsid w:val="00CD5239"/>
    <w:rsid w:val="00CD60BE"/>
    <w:rsid w:val="00CD67C4"/>
    <w:rsid w:val="00CD702C"/>
    <w:rsid w:val="00CD7795"/>
    <w:rsid w:val="00CD7D1A"/>
    <w:rsid w:val="00CD7DF7"/>
    <w:rsid w:val="00CE0591"/>
    <w:rsid w:val="00CE112C"/>
    <w:rsid w:val="00CE115C"/>
    <w:rsid w:val="00CE1594"/>
    <w:rsid w:val="00CE2554"/>
    <w:rsid w:val="00CE2991"/>
    <w:rsid w:val="00CE2E27"/>
    <w:rsid w:val="00CE3130"/>
    <w:rsid w:val="00CE33F6"/>
    <w:rsid w:val="00CE3529"/>
    <w:rsid w:val="00CE3742"/>
    <w:rsid w:val="00CE40F7"/>
    <w:rsid w:val="00CE442A"/>
    <w:rsid w:val="00CE4440"/>
    <w:rsid w:val="00CE47E4"/>
    <w:rsid w:val="00CE5269"/>
    <w:rsid w:val="00CE5A93"/>
    <w:rsid w:val="00CE5CBE"/>
    <w:rsid w:val="00CE63D6"/>
    <w:rsid w:val="00CE68FB"/>
    <w:rsid w:val="00CE73F5"/>
    <w:rsid w:val="00CE7E3D"/>
    <w:rsid w:val="00CF0185"/>
    <w:rsid w:val="00CF031F"/>
    <w:rsid w:val="00CF17FD"/>
    <w:rsid w:val="00CF2289"/>
    <w:rsid w:val="00CF22DD"/>
    <w:rsid w:val="00CF3029"/>
    <w:rsid w:val="00CF3CCD"/>
    <w:rsid w:val="00CF4214"/>
    <w:rsid w:val="00CF4BC9"/>
    <w:rsid w:val="00CF4CB6"/>
    <w:rsid w:val="00CF547C"/>
    <w:rsid w:val="00CF558A"/>
    <w:rsid w:val="00CF57B5"/>
    <w:rsid w:val="00CF57DD"/>
    <w:rsid w:val="00CF5F6D"/>
    <w:rsid w:val="00CF64BA"/>
    <w:rsid w:val="00CF69C0"/>
    <w:rsid w:val="00CF6CE7"/>
    <w:rsid w:val="00CF7194"/>
    <w:rsid w:val="00D004DD"/>
    <w:rsid w:val="00D0139B"/>
    <w:rsid w:val="00D013B8"/>
    <w:rsid w:val="00D016BA"/>
    <w:rsid w:val="00D01A8A"/>
    <w:rsid w:val="00D01FC5"/>
    <w:rsid w:val="00D02006"/>
    <w:rsid w:val="00D0308F"/>
    <w:rsid w:val="00D03814"/>
    <w:rsid w:val="00D038FD"/>
    <w:rsid w:val="00D03B0A"/>
    <w:rsid w:val="00D0413F"/>
    <w:rsid w:val="00D04234"/>
    <w:rsid w:val="00D050C5"/>
    <w:rsid w:val="00D0515B"/>
    <w:rsid w:val="00D0525A"/>
    <w:rsid w:val="00D05551"/>
    <w:rsid w:val="00D05687"/>
    <w:rsid w:val="00D05C37"/>
    <w:rsid w:val="00D05FEA"/>
    <w:rsid w:val="00D062F0"/>
    <w:rsid w:val="00D06BC2"/>
    <w:rsid w:val="00D07C00"/>
    <w:rsid w:val="00D10C37"/>
    <w:rsid w:val="00D10C80"/>
    <w:rsid w:val="00D11F35"/>
    <w:rsid w:val="00D12245"/>
    <w:rsid w:val="00D122E3"/>
    <w:rsid w:val="00D1340F"/>
    <w:rsid w:val="00D13907"/>
    <w:rsid w:val="00D13A08"/>
    <w:rsid w:val="00D13A37"/>
    <w:rsid w:val="00D13BA7"/>
    <w:rsid w:val="00D13FAC"/>
    <w:rsid w:val="00D143C5"/>
    <w:rsid w:val="00D144B6"/>
    <w:rsid w:val="00D15192"/>
    <w:rsid w:val="00D15B2A"/>
    <w:rsid w:val="00D15E19"/>
    <w:rsid w:val="00D161DA"/>
    <w:rsid w:val="00D162F0"/>
    <w:rsid w:val="00D16667"/>
    <w:rsid w:val="00D167AE"/>
    <w:rsid w:val="00D170C1"/>
    <w:rsid w:val="00D17181"/>
    <w:rsid w:val="00D20498"/>
    <w:rsid w:val="00D20964"/>
    <w:rsid w:val="00D20A03"/>
    <w:rsid w:val="00D21396"/>
    <w:rsid w:val="00D223EB"/>
    <w:rsid w:val="00D22F16"/>
    <w:rsid w:val="00D230F9"/>
    <w:rsid w:val="00D23A63"/>
    <w:rsid w:val="00D23FAC"/>
    <w:rsid w:val="00D2402F"/>
    <w:rsid w:val="00D24864"/>
    <w:rsid w:val="00D25FDB"/>
    <w:rsid w:val="00D26723"/>
    <w:rsid w:val="00D26C7A"/>
    <w:rsid w:val="00D30780"/>
    <w:rsid w:val="00D30C95"/>
    <w:rsid w:val="00D30D6E"/>
    <w:rsid w:val="00D313DC"/>
    <w:rsid w:val="00D316DF"/>
    <w:rsid w:val="00D318E3"/>
    <w:rsid w:val="00D32A9E"/>
    <w:rsid w:val="00D32CAD"/>
    <w:rsid w:val="00D32FA0"/>
    <w:rsid w:val="00D3304B"/>
    <w:rsid w:val="00D333BE"/>
    <w:rsid w:val="00D3377D"/>
    <w:rsid w:val="00D337C0"/>
    <w:rsid w:val="00D33A43"/>
    <w:rsid w:val="00D33B1C"/>
    <w:rsid w:val="00D344AF"/>
    <w:rsid w:val="00D359C9"/>
    <w:rsid w:val="00D36915"/>
    <w:rsid w:val="00D36E16"/>
    <w:rsid w:val="00D4039B"/>
    <w:rsid w:val="00D40CCE"/>
    <w:rsid w:val="00D40CEF"/>
    <w:rsid w:val="00D414FF"/>
    <w:rsid w:val="00D41C15"/>
    <w:rsid w:val="00D42E89"/>
    <w:rsid w:val="00D43658"/>
    <w:rsid w:val="00D44AB4"/>
    <w:rsid w:val="00D453F3"/>
    <w:rsid w:val="00D45E2D"/>
    <w:rsid w:val="00D46782"/>
    <w:rsid w:val="00D47A4E"/>
    <w:rsid w:val="00D47F82"/>
    <w:rsid w:val="00D508EE"/>
    <w:rsid w:val="00D509CB"/>
    <w:rsid w:val="00D50B1E"/>
    <w:rsid w:val="00D50EDF"/>
    <w:rsid w:val="00D51B05"/>
    <w:rsid w:val="00D51E19"/>
    <w:rsid w:val="00D52B13"/>
    <w:rsid w:val="00D52D49"/>
    <w:rsid w:val="00D52F97"/>
    <w:rsid w:val="00D530F2"/>
    <w:rsid w:val="00D531CF"/>
    <w:rsid w:val="00D534D2"/>
    <w:rsid w:val="00D5598A"/>
    <w:rsid w:val="00D5623F"/>
    <w:rsid w:val="00D56D1F"/>
    <w:rsid w:val="00D579C9"/>
    <w:rsid w:val="00D57BF0"/>
    <w:rsid w:val="00D60727"/>
    <w:rsid w:val="00D610EE"/>
    <w:rsid w:val="00D611F0"/>
    <w:rsid w:val="00D6153C"/>
    <w:rsid w:val="00D61E9E"/>
    <w:rsid w:val="00D62005"/>
    <w:rsid w:val="00D6210A"/>
    <w:rsid w:val="00D63075"/>
    <w:rsid w:val="00D63585"/>
    <w:rsid w:val="00D637C4"/>
    <w:rsid w:val="00D6398A"/>
    <w:rsid w:val="00D63B68"/>
    <w:rsid w:val="00D64774"/>
    <w:rsid w:val="00D650FC"/>
    <w:rsid w:val="00D651D9"/>
    <w:rsid w:val="00D65874"/>
    <w:rsid w:val="00D65915"/>
    <w:rsid w:val="00D65B6C"/>
    <w:rsid w:val="00D67025"/>
    <w:rsid w:val="00D67128"/>
    <w:rsid w:val="00D6742A"/>
    <w:rsid w:val="00D679D3"/>
    <w:rsid w:val="00D701E5"/>
    <w:rsid w:val="00D7059E"/>
    <w:rsid w:val="00D70A5A"/>
    <w:rsid w:val="00D70D73"/>
    <w:rsid w:val="00D71437"/>
    <w:rsid w:val="00D71F06"/>
    <w:rsid w:val="00D7226A"/>
    <w:rsid w:val="00D726C3"/>
    <w:rsid w:val="00D72A25"/>
    <w:rsid w:val="00D73126"/>
    <w:rsid w:val="00D76922"/>
    <w:rsid w:val="00D770C1"/>
    <w:rsid w:val="00D805AE"/>
    <w:rsid w:val="00D8172E"/>
    <w:rsid w:val="00D81B34"/>
    <w:rsid w:val="00D82680"/>
    <w:rsid w:val="00D82778"/>
    <w:rsid w:val="00D82B0D"/>
    <w:rsid w:val="00D83053"/>
    <w:rsid w:val="00D837AF"/>
    <w:rsid w:val="00D84060"/>
    <w:rsid w:val="00D85D56"/>
    <w:rsid w:val="00D87970"/>
    <w:rsid w:val="00D87995"/>
    <w:rsid w:val="00D879C1"/>
    <w:rsid w:val="00D90352"/>
    <w:rsid w:val="00D903E9"/>
    <w:rsid w:val="00D90EB5"/>
    <w:rsid w:val="00D91A2E"/>
    <w:rsid w:val="00D91BEA"/>
    <w:rsid w:val="00D91E35"/>
    <w:rsid w:val="00D9299A"/>
    <w:rsid w:val="00D92D30"/>
    <w:rsid w:val="00D92FC0"/>
    <w:rsid w:val="00D9393B"/>
    <w:rsid w:val="00D939DA"/>
    <w:rsid w:val="00D956DC"/>
    <w:rsid w:val="00D95869"/>
    <w:rsid w:val="00D968B6"/>
    <w:rsid w:val="00D96D20"/>
    <w:rsid w:val="00D9714D"/>
    <w:rsid w:val="00DA07CF"/>
    <w:rsid w:val="00DA0F0D"/>
    <w:rsid w:val="00DA14BA"/>
    <w:rsid w:val="00DA17C9"/>
    <w:rsid w:val="00DA2DB7"/>
    <w:rsid w:val="00DA2E1A"/>
    <w:rsid w:val="00DA3C5E"/>
    <w:rsid w:val="00DA54A1"/>
    <w:rsid w:val="00DA6BDF"/>
    <w:rsid w:val="00DA7073"/>
    <w:rsid w:val="00DA7905"/>
    <w:rsid w:val="00DB036A"/>
    <w:rsid w:val="00DB1326"/>
    <w:rsid w:val="00DB2474"/>
    <w:rsid w:val="00DB2584"/>
    <w:rsid w:val="00DB2CCD"/>
    <w:rsid w:val="00DB342C"/>
    <w:rsid w:val="00DB34BD"/>
    <w:rsid w:val="00DB4144"/>
    <w:rsid w:val="00DB5F72"/>
    <w:rsid w:val="00DB61EA"/>
    <w:rsid w:val="00DB627C"/>
    <w:rsid w:val="00DB658A"/>
    <w:rsid w:val="00DB7141"/>
    <w:rsid w:val="00DB7BCB"/>
    <w:rsid w:val="00DC00BB"/>
    <w:rsid w:val="00DC0828"/>
    <w:rsid w:val="00DC0976"/>
    <w:rsid w:val="00DC0EDC"/>
    <w:rsid w:val="00DC12E5"/>
    <w:rsid w:val="00DC2378"/>
    <w:rsid w:val="00DC3981"/>
    <w:rsid w:val="00DC3DC4"/>
    <w:rsid w:val="00DC3DE7"/>
    <w:rsid w:val="00DC4624"/>
    <w:rsid w:val="00DC4701"/>
    <w:rsid w:val="00DC48A2"/>
    <w:rsid w:val="00DC4AF0"/>
    <w:rsid w:val="00DC73C7"/>
    <w:rsid w:val="00DC7893"/>
    <w:rsid w:val="00DC7FCC"/>
    <w:rsid w:val="00DD02A9"/>
    <w:rsid w:val="00DD06E9"/>
    <w:rsid w:val="00DD19F0"/>
    <w:rsid w:val="00DD1A04"/>
    <w:rsid w:val="00DD3161"/>
    <w:rsid w:val="00DD31AF"/>
    <w:rsid w:val="00DD47E6"/>
    <w:rsid w:val="00DD4AA3"/>
    <w:rsid w:val="00DD5318"/>
    <w:rsid w:val="00DD5ED0"/>
    <w:rsid w:val="00DD6425"/>
    <w:rsid w:val="00DD6690"/>
    <w:rsid w:val="00DD70AD"/>
    <w:rsid w:val="00DE049C"/>
    <w:rsid w:val="00DE07DD"/>
    <w:rsid w:val="00DE10C3"/>
    <w:rsid w:val="00DE148A"/>
    <w:rsid w:val="00DE1A31"/>
    <w:rsid w:val="00DE283D"/>
    <w:rsid w:val="00DE329A"/>
    <w:rsid w:val="00DE51B8"/>
    <w:rsid w:val="00DE5737"/>
    <w:rsid w:val="00DE62D9"/>
    <w:rsid w:val="00DE68D9"/>
    <w:rsid w:val="00DF0408"/>
    <w:rsid w:val="00DF0B1A"/>
    <w:rsid w:val="00DF245C"/>
    <w:rsid w:val="00DF4711"/>
    <w:rsid w:val="00DF4828"/>
    <w:rsid w:val="00DF556D"/>
    <w:rsid w:val="00DF55A8"/>
    <w:rsid w:val="00DF55E5"/>
    <w:rsid w:val="00DF5ABB"/>
    <w:rsid w:val="00DF617D"/>
    <w:rsid w:val="00DF6D99"/>
    <w:rsid w:val="00DF7005"/>
    <w:rsid w:val="00DF70D4"/>
    <w:rsid w:val="00DF7625"/>
    <w:rsid w:val="00DF7681"/>
    <w:rsid w:val="00DF7C9A"/>
    <w:rsid w:val="00E000D4"/>
    <w:rsid w:val="00E00B8D"/>
    <w:rsid w:val="00E00F50"/>
    <w:rsid w:val="00E01E65"/>
    <w:rsid w:val="00E01E88"/>
    <w:rsid w:val="00E0208C"/>
    <w:rsid w:val="00E02DB8"/>
    <w:rsid w:val="00E035B3"/>
    <w:rsid w:val="00E040C0"/>
    <w:rsid w:val="00E05EB3"/>
    <w:rsid w:val="00E07323"/>
    <w:rsid w:val="00E075FB"/>
    <w:rsid w:val="00E1039A"/>
    <w:rsid w:val="00E108D8"/>
    <w:rsid w:val="00E10E98"/>
    <w:rsid w:val="00E121DE"/>
    <w:rsid w:val="00E12A04"/>
    <w:rsid w:val="00E12DC8"/>
    <w:rsid w:val="00E1372B"/>
    <w:rsid w:val="00E1409B"/>
    <w:rsid w:val="00E14A24"/>
    <w:rsid w:val="00E14E75"/>
    <w:rsid w:val="00E165C0"/>
    <w:rsid w:val="00E16B02"/>
    <w:rsid w:val="00E16B6A"/>
    <w:rsid w:val="00E17676"/>
    <w:rsid w:val="00E17859"/>
    <w:rsid w:val="00E20870"/>
    <w:rsid w:val="00E20C43"/>
    <w:rsid w:val="00E20C6E"/>
    <w:rsid w:val="00E2164F"/>
    <w:rsid w:val="00E217DE"/>
    <w:rsid w:val="00E21AEB"/>
    <w:rsid w:val="00E23313"/>
    <w:rsid w:val="00E23784"/>
    <w:rsid w:val="00E23E2B"/>
    <w:rsid w:val="00E23ED5"/>
    <w:rsid w:val="00E252E9"/>
    <w:rsid w:val="00E275FF"/>
    <w:rsid w:val="00E306DB"/>
    <w:rsid w:val="00E30E8E"/>
    <w:rsid w:val="00E317F1"/>
    <w:rsid w:val="00E31F31"/>
    <w:rsid w:val="00E33ECA"/>
    <w:rsid w:val="00E34234"/>
    <w:rsid w:val="00E34758"/>
    <w:rsid w:val="00E34BE5"/>
    <w:rsid w:val="00E3571C"/>
    <w:rsid w:val="00E36728"/>
    <w:rsid w:val="00E36B9C"/>
    <w:rsid w:val="00E373C7"/>
    <w:rsid w:val="00E37AD2"/>
    <w:rsid w:val="00E4073D"/>
    <w:rsid w:val="00E420BB"/>
    <w:rsid w:val="00E42603"/>
    <w:rsid w:val="00E4322B"/>
    <w:rsid w:val="00E43403"/>
    <w:rsid w:val="00E43FCE"/>
    <w:rsid w:val="00E45992"/>
    <w:rsid w:val="00E46570"/>
    <w:rsid w:val="00E46708"/>
    <w:rsid w:val="00E470EC"/>
    <w:rsid w:val="00E47172"/>
    <w:rsid w:val="00E506C2"/>
    <w:rsid w:val="00E509D0"/>
    <w:rsid w:val="00E51377"/>
    <w:rsid w:val="00E515C1"/>
    <w:rsid w:val="00E51CDE"/>
    <w:rsid w:val="00E52378"/>
    <w:rsid w:val="00E53CC6"/>
    <w:rsid w:val="00E5402C"/>
    <w:rsid w:val="00E54351"/>
    <w:rsid w:val="00E54A9D"/>
    <w:rsid w:val="00E54B47"/>
    <w:rsid w:val="00E558C9"/>
    <w:rsid w:val="00E55EE6"/>
    <w:rsid w:val="00E56082"/>
    <w:rsid w:val="00E57552"/>
    <w:rsid w:val="00E578F0"/>
    <w:rsid w:val="00E60CF9"/>
    <w:rsid w:val="00E62502"/>
    <w:rsid w:val="00E638DB"/>
    <w:rsid w:val="00E63B1C"/>
    <w:rsid w:val="00E63D52"/>
    <w:rsid w:val="00E640CF"/>
    <w:rsid w:val="00E64860"/>
    <w:rsid w:val="00E64A74"/>
    <w:rsid w:val="00E6575B"/>
    <w:rsid w:val="00E659E1"/>
    <w:rsid w:val="00E65ACD"/>
    <w:rsid w:val="00E66028"/>
    <w:rsid w:val="00E67457"/>
    <w:rsid w:val="00E678D9"/>
    <w:rsid w:val="00E67FD7"/>
    <w:rsid w:val="00E70976"/>
    <w:rsid w:val="00E716F7"/>
    <w:rsid w:val="00E72250"/>
    <w:rsid w:val="00E74030"/>
    <w:rsid w:val="00E75EBF"/>
    <w:rsid w:val="00E7636D"/>
    <w:rsid w:val="00E766F2"/>
    <w:rsid w:val="00E77074"/>
    <w:rsid w:val="00E77F7F"/>
    <w:rsid w:val="00E807DD"/>
    <w:rsid w:val="00E80851"/>
    <w:rsid w:val="00E816E1"/>
    <w:rsid w:val="00E828D9"/>
    <w:rsid w:val="00E8371C"/>
    <w:rsid w:val="00E838D2"/>
    <w:rsid w:val="00E83EB1"/>
    <w:rsid w:val="00E840A0"/>
    <w:rsid w:val="00E8467F"/>
    <w:rsid w:val="00E84880"/>
    <w:rsid w:val="00E84BA7"/>
    <w:rsid w:val="00E84BBA"/>
    <w:rsid w:val="00E85B62"/>
    <w:rsid w:val="00E869F0"/>
    <w:rsid w:val="00E86C47"/>
    <w:rsid w:val="00E875C6"/>
    <w:rsid w:val="00E90622"/>
    <w:rsid w:val="00E92107"/>
    <w:rsid w:val="00E9307E"/>
    <w:rsid w:val="00E93475"/>
    <w:rsid w:val="00E939D0"/>
    <w:rsid w:val="00E93C8A"/>
    <w:rsid w:val="00E9609F"/>
    <w:rsid w:val="00E9613C"/>
    <w:rsid w:val="00E97149"/>
    <w:rsid w:val="00E9748E"/>
    <w:rsid w:val="00E97636"/>
    <w:rsid w:val="00E97AD7"/>
    <w:rsid w:val="00E97C12"/>
    <w:rsid w:val="00E97C59"/>
    <w:rsid w:val="00E97D49"/>
    <w:rsid w:val="00EA0BF7"/>
    <w:rsid w:val="00EA0C8C"/>
    <w:rsid w:val="00EA1E73"/>
    <w:rsid w:val="00EA4262"/>
    <w:rsid w:val="00EA4A0B"/>
    <w:rsid w:val="00EA4D2A"/>
    <w:rsid w:val="00EA4D2B"/>
    <w:rsid w:val="00EA5589"/>
    <w:rsid w:val="00EA595E"/>
    <w:rsid w:val="00EA5D73"/>
    <w:rsid w:val="00EA6BC9"/>
    <w:rsid w:val="00EA7E79"/>
    <w:rsid w:val="00EA7F19"/>
    <w:rsid w:val="00EB03E0"/>
    <w:rsid w:val="00EB0B56"/>
    <w:rsid w:val="00EB0CE1"/>
    <w:rsid w:val="00EB1747"/>
    <w:rsid w:val="00EB1E9D"/>
    <w:rsid w:val="00EB2574"/>
    <w:rsid w:val="00EB2EB0"/>
    <w:rsid w:val="00EB31F0"/>
    <w:rsid w:val="00EB3A46"/>
    <w:rsid w:val="00EB45A1"/>
    <w:rsid w:val="00EB462C"/>
    <w:rsid w:val="00EB671D"/>
    <w:rsid w:val="00EB6AAA"/>
    <w:rsid w:val="00EB6AD7"/>
    <w:rsid w:val="00EB7AA5"/>
    <w:rsid w:val="00EC1043"/>
    <w:rsid w:val="00EC24ED"/>
    <w:rsid w:val="00EC2A92"/>
    <w:rsid w:val="00EC2CE7"/>
    <w:rsid w:val="00EC4752"/>
    <w:rsid w:val="00EC4DE6"/>
    <w:rsid w:val="00EC5611"/>
    <w:rsid w:val="00EC677C"/>
    <w:rsid w:val="00EC73A2"/>
    <w:rsid w:val="00EC77CA"/>
    <w:rsid w:val="00ED0F4A"/>
    <w:rsid w:val="00ED1661"/>
    <w:rsid w:val="00ED1830"/>
    <w:rsid w:val="00ED24EE"/>
    <w:rsid w:val="00ED2E16"/>
    <w:rsid w:val="00ED3B0C"/>
    <w:rsid w:val="00ED5463"/>
    <w:rsid w:val="00ED6A21"/>
    <w:rsid w:val="00ED707C"/>
    <w:rsid w:val="00ED727D"/>
    <w:rsid w:val="00ED79AD"/>
    <w:rsid w:val="00EE051E"/>
    <w:rsid w:val="00EE144C"/>
    <w:rsid w:val="00EE160B"/>
    <w:rsid w:val="00EE1CDC"/>
    <w:rsid w:val="00EE25F9"/>
    <w:rsid w:val="00EE34DA"/>
    <w:rsid w:val="00EE3FBA"/>
    <w:rsid w:val="00EE4340"/>
    <w:rsid w:val="00EE5559"/>
    <w:rsid w:val="00EE5941"/>
    <w:rsid w:val="00EE5C18"/>
    <w:rsid w:val="00EE60DB"/>
    <w:rsid w:val="00EE6E51"/>
    <w:rsid w:val="00EE7837"/>
    <w:rsid w:val="00EE7EDB"/>
    <w:rsid w:val="00EF18E2"/>
    <w:rsid w:val="00EF1926"/>
    <w:rsid w:val="00EF2463"/>
    <w:rsid w:val="00EF492A"/>
    <w:rsid w:val="00EF503F"/>
    <w:rsid w:val="00EF527C"/>
    <w:rsid w:val="00EF60C3"/>
    <w:rsid w:val="00EF6107"/>
    <w:rsid w:val="00EF7015"/>
    <w:rsid w:val="00EF772F"/>
    <w:rsid w:val="00F00615"/>
    <w:rsid w:val="00F01BE6"/>
    <w:rsid w:val="00F02BE2"/>
    <w:rsid w:val="00F04268"/>
    <w:rsid w:val="00F0472F"/>
    <w:rsid w:val="00F04F73"/>
    <w:rsid w:val="00F05410"/>
    <w:rsid w:val="00F059F1"/>
    <w:rsid w:val="00F05A63"/>
    <w:rsid w:val="00F05DDA"/>
    <w:rsid w:val="00F07039"/>
    <w:rsid w:val="00F07945"/>
    <w:rsid w:val="00F10056"/>
    <w:rsid w:val="00F10203"/>
    <w:rsid w:val="00F10964"/>
    <w:rsid w:val="00F10CDC"/>
    <w:rsid w:val="00F10D90"/>
    <w:rsid w:val="00F112D6"/>
    <w:rsid w:val="00F11359"/>
    <w:rsid w:val="00F11903"/>
    <w:rsid w:val="00F11BE0"/>
    <w:rsid w:val="00F11E11"/>
    <w:rsid w:val="00F121D3"/>
    <w:rsid w:val="00F1245C"/>
    <w:rsid w:val="00F13170"/>
    <w:rsid w:val="00F145AC"/>
    <w:rsid w:val="00F14B32"/>
    <w:rsid w:val="00F16159"/>
    <w:rsid w:val="00F1692A"/>
    <w:rsid w:val="00F2147F"/>
    <w:rsid w:val="00F217DB"/>
    <w:rsid w:val="00F21C0F"/>
    <w:rsid w:val="00F21D19"/>
    <w:rsid w:val="00F21FF6"/>
    <w:rsid w:val="00F220D9"/>
    <w:rsid w:val="00F22126"/>
    <w:rsid w:val="00F22859"/>
    <w:rsid w:val="00F22C12"/>
    <w:rsid w:val="00F23DC3"/>
    <w:rsid w:val="00F24978"/>
    <w:rsid w:val="00F2565F"/>
    <w:rsid w:val="00F26653"/>
    <w:rsid w:val="00F269E0"/>
    <w:rsid w:val="00F26A16"/>
    <w:rsid w:val="00F26B32"/>
    <w:rsid w:val="00F26F95"/>
    <w:rsid w:val="00F27993"/>
    <w:rsid w:val="00F30508"/>
    <w:rsid w:val="00F30CFE"/>
    <w:rsid w:val="00F30D0B"/>
    <w:rsid w:val="00F3160A"/>
    <w:rsid w:val="00F32950"/>
    <w:rsid w:val="00F32966"/>
    <w:rsid w:val="00F3296D"/>
    <w:rsid w:val="00F32DA4"/>
    <w:rsid w:val="00F32EDF"/>
    <w:rsid w:val="00F33660"/>
    <w:rsid w:val="00F33D05"/>
    <w:rsid w:val="00F345BC"/>
    <w:rsid w:val="00F34671"/>
    <w:rsid w:val="00F352E5"/>
    <w:rsid w:val="00F3572C"/>
    <w:rsid w:val="00F35E13"/>
    <w:rsid w:val="00F35EBA"/>
    <w:rsid w:val="00F36A2D"/>
    <w:rsid w:val="00F36FAA"/>
    <w:rsid w:val="00F37173"/>
    <w:rsid w:val="00F37F14"/>
    <w:rsid w:val="00F401CE"/>
    <w:rsid w:val="00F4022B"/>
    <w:rsid w:val="00F40861"/>
    <w:rsid w:val="00F40B8A"/>
    <w:rsid w:val="00F41065"/>
    <w:rsid w:val="00F411F6"/>
    <w:rsid w:val="00F414D2"/>
    <w:rsid w:val="00F41AD0"/>
    <w:rsid w:val="00F424D8"/>
    <w:rsid w:val="00F4388A"/>
    <w:rsid w:val="00F43E4C"/>
    <w:rsid w:val="00F43FCF"/>
    <w:rsid w:val="00F44F5B"/>
    <w:rsid w:val="00F45670"/>
    <w:rsid w:val="00F4654C"/>
    <w:rsid w:val="00F47417"/>
    <w:rsid w:val="00F50661"/>
    <w:rsid w:val="00F508E5"/>
    <w:rsid w:val="00F51A6E"/>
    <w:rsid w:val="00F52774"/>
    <w:rsid w:val="00F5324B"/>
    <w:rsid w:val="00F538E1"/>
    <w:rsid w:val="00F53DCB"/>
    <w:rsid w:val="00F54414"/>
    <w:rsid w:val="00F54A74"/>
    <w:rsid w:val="00F55B52"/>
    <w:rsid w:val="00F55C34"/>
    <w:rsid w:val="00F55E3A"/>
    <w:rsid w:val="00F5628F"/>
    <w:rsid w:val="00F573DD"/>
    <w:rsid w:val="00F574F1"/>
    <w:rsid w:val="00F57844"/>
    <w:rsid w:val="00F5791F"/>
    <w:rsid w:val="00F603A0"/>
    <w:rsid w:val="00F6065C"/>
    <w:rsid w:val="00F60B4A"/>
    <w:rsid w:val="00F60CCB"/>
    <w:rsid w:val="00F60D0D"/>
    <w:rsid w:val="00F61228"/>
    <w:rsid w:val="00F6164D"/>
    <w:rsid w:val="00F61D04"/>
    <w:rsid w:val="00F61E3F"/>
    <w:rsid w:val="00F62328"/>
    <w:rsid w:val="00F62B15"/>
    <w:rsid w:val="00F63E73"/>
    <w:rsid w:val="00F64337"/>
    <w:rsid w:val="00F6440E"/>
    <w:rsid w:val="00F65039"/>
    <w:rsid w:val="00F65D53"/>
    <w:rsid w:val="00F664CF"/>
    <w:rsid w:val="00F66A6D"/>
    <w:rsid w:val="00F67E08"/>
    <w:rsid w:val="00F700C4"/>
    <w:rsid w:val="00F70812"/>
    <w:rsid w:val="00F70A62"/>
    <w:rsid w:val="00F70F45"/>
    <w:rsid w:val="00F7101D"/>
    <w:rsid w:val="00F71222"/>
    <w:rsid w:val="00F71559"/>
    <w:rsid w:val="00F718BE"/>
    <w:rsid w:val="00F7259E"/>
    <w:rsid w:val="00F72B58"/>
    <w:rsid w:val="00F72D64"/>
    <w:rsid w:val="00F731D4"/>
    <w:rsid w:val="00F73340"/>
    <w:rsid w:val="00F738D9"/>
    <w:rsid w:val="00F76073"/>
    <w:rsid w:val="00F77423"/>
    <w:rsid w:val="00F77F79"/>
    <w:rsid w:val="00F8020B"/>
    <w:rsid w:val="00F80DB8"/>
    <w:rsid w:val="00F81549"/>
    <w:rsid w:val="00F81ACC"/>
    <w:rsid w:val="00F81FCB"/>
    <w:rsid w:val="00F8284E"/>
    <w:rsid w:val="00F82BA6"/>
    <w:rsid w:val="00F82F8F"/>
    <w:rsid w:val="00F82FE2"/>
    <w:rsid w:val="00F83BE2"/>
    <w:rsid w:val="00F84045"/>
    <w:rsid w:val="00F84BBC"/>
    <w:rsid w:val="00F85565"/>
    <w:rsid w:val="00F8651C"/>
    <w:rsid w:val="00F87515"/>
    <w:rsid w:val="00F914E4"/>
    <w:rsid w:val="00F91B68"/>
    <w:rsid w:val="00F91BF5"/>
    <w:rsid w:val="00F91D6B"/>
    <w:rsid w:val="00F92031"/>
    <w:rsid w:val="00F922B2"/>
    <w:rsid w:val="00F9258E"/>
    <w:rsid w:val="00F93294"/>
    <w:rsid w:val="00F932A6"/>
    <w:rsid w:val="00F93C05"/>
    <w:rsid w:val="00F94757"/>
    <w:rsid w:val="00F969F9"/>
    <w:rsid w:val="00F97710"/>
    <w:rsid w:val="00F977CC"/>
    <w:rsid w:val="00FA01FC"/>
    <w:rsid w:val="00FA0AC1"/>
    <w:rsid w:val="00FA0B0C"/>
    <w:rsid w:val="00FA1978"/>
    <w:rsid w:val="00FA1C11"/>
    <w:rsid w:val="00FA1FDB"/>
    <w:rsid w:val="00FA22DA"/>
    <w:rsid w:val="00FA22E7"/>
    <w:rsid w:val="00FA313E"/>
    <w:rsid w:val="00FA3387"/>
    <w:rsid w:val="00FA3D3F"/>
    <w:rsid w:val="00FA3DBF"/>
    <w:rsid w:val="00FA5561"/>
    <w:rsid w:val="00FA6362"/>
    <w:rsid w:val="00FA6EB7"/>
    <w:rsid w:val="00FB18B8"/>
    <w:rsid w:val="00FB1B75"/>
    <w:rsid w:val="00FB21A6"/>
    <w:rsid w:val="00FB2478"/>
    <w:rsid w:val="00FB3F75"/>
    <w:rsid w:val="00FB4782"/>
    <w:rsid w:val="00FB547A"/>
    <w:rsid w:val="00FB6636"/>
    <w:rsid w:val="00FB6733"/>
    <w:rsid w:val="00FB6885"/>
    <w:rsid w:val="00FB736A"/>
    <w:rsid w:val="00FC0DF0"/>
    <w:rsid w:val="00FC0E83"/>
    <w:rsid w:val="00FC1B8F"/>
    <w:rsid w:val="00FC1C65"/>
    <w:rsid w:val="00FC2099"/>
    <w:rsid w:val="00FC22E0"/>
    <w:rsid w:val="00FC2401"/>
    <w:rsid w:val="00FC2650"/>
    <w:rsid w:val="00FC306C"/>
    <w:rsid w:val="00FC3143"/>
    <w:rsid w:val="00FC3263"/>
    <w:rsid w:val="00FC35BD"/>
    <w:rsid w:val="00FC3F5E"/>
    <w:rsid w:val="00FC458C"/>
    <w:rsid w:val="00FC4964"/>
    <w:rsid w:val="00FC4B3B"/>
    <w:rsid w:val="00FC5B44"/>
    <w:rsid w:val="00FC66A3"/>
    <w:rsid w:val="00FC6CDF"/>
    <w:rsid w:val="00FC7DD4"/>
    <w:rsid w:val="00FD04CD"/>
    <w:rsid w:val="00FD08D4"/>
    <w:rsid w:val="00FD1146"/>
    <w:rsid w:val="00FD22DB"/>
    <w:rsid w:val="00FD2AFE"/>
    <w:rsid w:val="00FD2F21"/>
    <w:rsid w:val="00FD3288"/>
    <w:rsid w:val="00FD3658"/>
    <w:rsid w:val="00FD3749"/>
    <w:rsid w:val="00FD3951"/>
    <w:rsid w:val="00FD3AFB"/>
    <w:rsid w:val="00FD4017"/>
    <w:rsid w:val="00FD42F8"/>
    <w:rsid w:val="00FD4A9A"/>
    <w:rsid w:val="00FD52DB"/>
    <w:rsid w:val="00FD5EA6"/>
    <w:rsid w:val="00FD65D6"/>
    <w:rsid w:val="00FD6D74"/>
    <w:rsid w:val="00FD704D"/>
    <w:rsid w:val="00FD72E9"/>
    <w:rsid w:val="00FD73F6"/>
    <w:rsid w:val="00FE14EF"/>
    <w:rsid w:val="00FE194A"/>
    <w:rsid w:val="00FE1E23"/>
    <w:rsid w:val="00FE25C7"/>
    <w:rsid w:val="00FE298B"/>
    <w:rsid w:val="00FE2EAD"/>
    <w:rsid w:val="00FE3154"/>
    <w:rsid w:val="00FE3398"/>
    <w:rsid w:val="00FE3F2D"/>
    <w:rsid w:val="00FE4013"/>
    <w:rsid w:val="00FE580C"/>
    <w:rsid w:val="00FE5A4A"/>
    <w:rsid w:val="00FE6012"/>
    <w:rsid w:val="00FE6B4B"/>
    <w:rsid w:val="00FF0321"/>
    <w:rsid w:val="00FF03BE"/>
    <w:rsid w:val="00FF0DE4"/>
    <w:rsid w:val="00FF103C"/>
    <w:rsid w:val="00FF13C9"/>
    <w:rsid w:val="00FF1694"/>
    <w:rsid w:val="00FF184C"/>
    <w:rsid w:val="00FF2640"/>
    <w:rsid w:val="00FF3202"/>
    <w:rsid w:val="00FF4145"/>
    <w:rsid w:val="00FF5306"/>
    <w:rsid w:val="00FF6797"/>
    <w:rsid w:val="00FF78B5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7E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1E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E11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F11E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E1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graceparker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graceparker@g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1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5721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5327</cp:revision>
  <cp:lastPrinted>2015-08-06T15:15:00Z</cp:lastPrinted>
  <dcterms:created xsi:type="dcterms:W3CDTF">2015-09-15T08:30:00Z</dcterms:created>
  <dcterms:modified xsi:type="dcterms:W3CDTF">2025-08-08T09:29:00Z</dcterms:modified>
</cp:coreProperties>
</file>