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B8C04" w14:textId="77777777" w:rsidR="00BB6D48" w:rsidRDefault="00BB6D48" w:rsidP="00BB6D48">
      <w:pPr>
        <w:spacing w:after="0" w:line="240" w:lineRule="auto"/>
        <w:jc w:val="center"/>
        <w:rPr>
          <w:b/>
          <w:color w:val="7030A0"/>
          <w:sz w:val="32"/>
          <w:szCs w:val="32"/>
        </w:rPr>
      </w:pPr>
      <w:r>
        <w:rPr>
          <w:b/>
          <w:color w:val="7030A0"/>
          <w:sz w:val="32"/>
          <w:szCs w:val="32"/>
        </w:rPr>
        <w:t>Сетевое</w:t>
      </w:r>
      <w:r w:rsidRPr="00FF7730">
        <w:rPr>
          <w:b/>
          <w:color w:val="7030A0"/>
          <w:sz w:val="32"/>
          <w:szCs w:val="32"/>
        </w:rPr>
        <w:t xml:space="preserve"> научное издание </w:t>
      </w:r>
    </w:p>
    <w:p w14:paraId="08776AA5" w14:textId="77777777" w:rsidR="00BB6D48" w:rsidRDefault="00BB6D48" w:rsidP="00BB6D48">
      <w:pPr>
        <w:spacing w:after="0" w:line="240" w:lineRule="auto"/>
        <w:jc w:val="center"/>
        <w:rPr>
          <w:b/>
          <w:color w:val="7030A0"/>
          <w:sz w:val="32"/>
          <w:szCs w:val="32"/>
        </w:rPr>
      </w:pPr>
      <w:r w:rsidRPr="00FF7730">
        <w:rPr>
          <w:b/>
          <w:color w:val="7030A0"/>
          <w:sz w:val="32"/>
          <w:szCs w:val="32"/>
        </w:rPr>
        <w:t>«</w:t>
      </w:r>
      <w:r w:rsidRPr="003235ED">
        <w:rPr>
          <w:b/>
          <w:caps/>
          <w:color w:val="7030A0"/>
          <w:sz w:val="32"/>
          <w:szCs w:val="32"/>
        </w:rPr>
        <w:t>Вестник евразийской науки</w:t>
      </w:r>
      <w:r w:rsidRPr="00FF7730">
        <w:rPr>
          <w:b/>
          <w:color w:val="7030A0"/>
          <w:sz w:val="32"/>
          <w:szCs w:val="32"/>
        </w:rPr>
        <w:t>»</w:t>
      </w:r>
    </w:p>
    <w:p w14:paraId="6842F2B6" w14:textId="269E63DA" w:rsidR="00BB6D48" w:rsidRPr="0094388C" w:rsidRDefault="00687499" w:rsidP="00BB6D48">
      <w:pPr>
        <w:widowControl w:val="0"/>
        <w:suppressAutoHyphens/>
        <w:spacing w:before="120" w:after="120" w:line="240" w:lineRule="auto"/>
        <w:jc w:val="center"/>
        <w:rPr>
          <w:i/>
          <w:iCs/>
          <w:sz w:val="24"/>
          <w:szCs w:val="24"/>
        </w:rPr>
      </w:pPr>
      <w:r w:rsidRPr="00687499">
        <w:rPr>
          <w:i/>
          <w:iCs/>
          <w:sz w:val="24"/>
          <w:szCs w:val="24"/>
        </w:rPr>
        <w:t xml:space="preserve">Если </w:t>
      </w:r>
      <w:r w:rsidR="00921910">
        <w:rPr>
          <w:i/>
          <w:iCs/>
          <w:sz w:val="24"/>
          <w:szCs w:val="24"/>
        </w:rPr>
        <w:t>В</w:t>
      </w:r>
      <w:r w:rsidRPr="00687499">
        <w:rPr>
          <w:i/>
          <w:iCs/>
          <w:sz w:val="24"/>
          <w:szCs w:val="24"/>
        </w:rPr>
        <w:t xml:space="preserve">ы загрузили этот файл ранее, просим начать работу с загрузки новой версии таблицы, которая доступна по адресу: </w:t>
      </w:r>
      <w:bookmarkStart w:id="0" w:name="OLE_LINK13"/>
      <w:bookmarkStart w:id="1" w:name="OLE_LINK14"/>
      <w:bookmarkStart w:id="2" w:name="OLE_LINK5"/>
      <w:bookmarkStart w:id="3" w:name="OLE_LINK6"/>
      <w:r w:rsidR="0094388C">
        <w:rPr>
          <w:i/>
          <w:iCs/>
          <w:sz w:val="24"/>
          <w:szCs w:val="24"/>
        </w:rPr>
        <w:fldChar w:fldCharType="begin"/>
      </w:r>
      <w:r w:rsidR="0094388C">
        <w:rPr>
          <w:i/>
          <w:iCs/>
          <w:sz w:val="24"/>
          <w:szCs w:val="24"/>
        </w:rPr>
        <w:instrText>HYPERLINK "</w:instrText>
      </w:r>
      <w:r w:rsidR="0094388C" w:rsidRPr="0094388C">
        <w:rPr>
          <w:i/>
          <w:iCs/>
          <w:sz w:val="24"/>
          <w:szCs w:val="24"/>
        </w:rPr>
        <w:instrText>https://esj.today/wp-content/uploads/table-ven.doc</w:instrText>
      </w:r>
      <w:r w:rsidR="0094388C">
        <w:rPr>
          <w:i/>
          <w:iCs/>
          <w:sz w:val="24"/>
          <w:szCs w:val="24"/>
          <w:lang w:val="en-US"/>
        </w:rPr>
        <w:instrText>x</w:instrText>
      </w:r>
      <w:r w:rsidR="0094388C">
        <w:rPr>
          <w:i/>
          <w:iCs/>
          <w:sz w:val="24"/>
          <w:szCs w:val="24"/>
        </w:rPr>
        <w:instrText>"</w:instrText>
      </w:r>
      <w:r w:rsidR="0094388C">
        <w:rPr>
          <w:i/>
          <w:iCs/>
          <w:sz w:val="24"/>
          <w:szCs w:val="24"/>
        </w:rPr>
      </w:r>
      <w:r w:rsidR="0094388C">
        <w:rPr>
          <w:i/>
          <w:iCs/>
          <w:sz w:val="24"/>
          <w:szCs w:val="24"/>
        </w:rPr>
        <w:fldChar w:fldCharType="separate"/>
      </w:r>
      <w:r w:rsidR="0094388C" w:rsidRPr="00011FA7">
        <w:rPr>
          <w:rStyle w:val="a3"/>
          <w:i/>
          <w:iCs/>
          <w:sz w:val="24"/>
          <w:szCs w:val="24"/>
        </w:rPr>
        <w:t>https://esj.today/wp-content/uploads/table-ven.doc</w:t>
      </w:r>
      <w:bookmarkEnd w:id="0"/>
      <w:bookmarkEnd w:id="1"/>
      <w:r w:rsidR="0094388C" w:rsidRPr="00011FA7">
        <w:rPr>
          <w:rStyle w:val="a3"/>
          <w:i/>
          <w:iCs/>
          <w:sz w:val="24"/>
          <w:szCs w:val="24"/>
          <w:lang w:val="en-US"/>
        </w:rPr>
        <w:t>x</w:t>
      </w:r>
      <w:r w:rsidR="0094388C">
        <w:rPr>
          <w:i/>
          <w:iCs/>
          <w:sz w:val="24"/>
          <w:szCs w:val="24"/>
        </w:rPr>
        <w:fldChar w:fldCharType="end"/>
      </w:r>
    </w:p>
    <w:bookmarkEnd w:id="2"/>
    <w:bookmarkEnd w:id="3"/>
    <w:p w14:paraId="4913BA13" w14:textId="77777777" w:rsidR="00687499" w:rsidRPr="000241A3" w:rsidRDefault="00687499" w:rsidP="00687499">
      <w:pPr>
        <w:widowControl w:val="0"/>
        <w:numPr>
          <w:ilvl w:val="0"/>
          <w:numId w:val="7"/>
        </w:numPr>
        <w:suppressAutoHyphens/>
        <w:spacing w:after="0" w:line="240" w:lineRule="auto"/>
        <w:ind w:left="0" w:firstLine="709"/>
        <w:rPr>
          <w:b/>
          <w:bCs/>
          <w:color w:val="000000"/>
          <w:sz w:val="24"/>
          <w:szCs w:val="24"/>
          <w:lang w:val="en-US"/>
        </w:rPr>
      </w:pPr>
      <w:r w:rsidRPr="000241A3">
        <w:rPr>
          <w:b/>
          <w:bCs/>
          <w:color w:val="000000"/>
          <w:sz w:val="24"/>
          <w:szCs w:val="24"/>
        </w:rPr>
        <w:t>Заполните сопроводительную таблицу</w:t>
      </w:r>
    </w:p>
    <w:p w14:paraId="7BD5B628" w14:textId="1174A532" w:rsidR="00687499" w:rsidRPr="000241A3" w:rsidRDefault="0094388C" w:rsidP="000720C4">
      <w:pPr>
        <w:widowControl w:val="0"/>
        <w:numPr>
          <w:ilvl w:val="0"/>
          <w:numId w:val="7"/>
        </w:numPr>
        <w:suppressAutoHyphens/>
        <w:spacing w:after="0" w:line="240" w:lineRule="auto"/>
        <w:ind w:left="1418" w:hanging="709"/>
        <w:rPr>
          <w:b/>
          <w:bCs/>
          <w:color w:val="000000"/>
          <w:sz w:val="24"/>
          <w:szCs w:val="24"/>
        </w:rPr>
      </w:pPr>
      <w:r w:rsidRPr="000241A3">
        <w:rPr>
          <w:b/>
          <w:bCs/>
          <w:color w:val="000000"/>
          <w:sz w:val="24"/>
          <w:szCs w:val="24"/>
        </w:rPr>
        <w:t>Вставьте текст статьи</w:t>
      </w:r>
      <w:r w:rsidR="000720C4">
        <w:rPr>
          <w:b/>
          <w:bCs/>
          <w:color w:val="000000"/>
          <w:sz w:val="24"/>
          <w:szCs w:val="24"/>
        </w:rPr>
        <w:t xml:space="preserve"> и список источников</w:t>
      </w:r>
      <w:r w:rsidRPr="000241A3">
        <w:rPr>
          <w:b/>
          <w:bCs/>
          <w:color w:val="000000"/>
          <w:sz w:val="24"/>
          <w:szCs w:val="24"/>
        </w:rPr>
        <w:t xml:space="preserve"> </w:t>
      </w:r>
      <w:r w:rsidR="000720C4">
        <w:rPr>
          <w:b/>
          <w:bCs/>
          <w:color w:val="000000"/>
          <w:sz w:val="24"/>
          <w:szCs w:val="24"/>
        </w:rPr>
        <w:br/>
      </w:r>
      <w:r w:rsidRPr="000241A3">
        <w:rPr>
          <w:b/>
          <w:bCs/>
          <w:color w:val="000000"/>
          <w:sz w:val="24"/>
          <w:szCs w:val="24"/>
        </w:rPr>
        <w:t>в конце этого файла (после таблицы)</w:t>
      </w:r>
    </w:p>
    <w:p w14:paraId="50BA18D6" w14:textId="77777777" w:rsidR="00687499" w:rsidRPr="00687499" w:rsidRDefault="00687499" w:rsidP="00687499">
      <w:pPr>
        <w:widowControl w:val="0"/>
        <w:suppressAutoHyphens/>
        <w:spacing w:before="120" w:after="120" w:line="240" w:lineRule="auto"/>
        <w:jc w:val="center"/>
        <w:rPr>
          <w:b/>
          <w:bCs/>
          <w:color w:val="7030A0"/>
          <w:sz w:val="36"/>
          <w:szCs w:val="36"/>
        </w:rPr>
      </w:pPr>
      <w:r w:rsidRPr="00687499">
        <w:rPr>
          <w:b/>
          <w:bCs/>
          <w:color w:val="7030A0"/>
          <w:sz w:val="36"/>
          <w:szCs w:val="36"/>
        </w:rPr>
        <w:t>Сопроводительная таблица</w:t>
      </w:r>
    </w:p>
    <w:p w14:paraId="0E57B0C6" w14:textId="77777777" w:rsidR="00687499" w:rsidRPr="0094388C" w:rsidRDefault="003235ED" w:rsidP="00687499">
      <w:pPr>
        <w:widowControl w:val="0"/>
        <w:numPr>
          <w:ilvl w:val="0"/>
          <w:numId w:val="8"/>
        </w:numPr>
        <w:suppressAutoHyphens/>
        <w:spacing w:before="120" w:after="120" w:line="240" w:lineRule="auto"/>
        <w:ind w:left="568" w:hanging="284"/>
        <w:rPr>
          <w:color w:val="FF0000"/>
          <w:sz w:val="20"/>
          <w:szCs w:val="20"/>
        </w:rPr>
      </w:pPr>
      <w:r w:rsidRPr="0094388C">
        <w:rPr>
          <w:color w:val="FF0000"/>
          <w:sz w:val="20"/>
          <w:szCs w:val="20"/>
        </w:rPr>
        <w:t>В тексте статьи дублировать метаданные</w:t>
      </w:r>
      <w:r w:rsidR="00687499" w:rsidRPr="0094388C">
        <w:rPr>
          <w:color w:val="FF0000"/>
          <w:sz w:val="20"/>
          <w:szCs w:val="20"/>
        </w:rPr>
        <w:t xml:space="preserve"> </w:t>
      </w:r>
      <w:r w:rsidRPr="0094388C">
        <w:rPr>
          <w:color w:val="FF0000"/>
          <w:sz w:val="20"/>
          <w:szCs w:val="20"/>
        </w:rPr>
        <w:t xml:space="preserve">(данные авторов, аннотацию и ключевые слова) </w:t>
      </w:r>
      <w:r w:rsidRPr="0094388C">
        <w:rPr>
          <w:color w:val="FF0000"/>
          <w:sz w:val="20"/>
          <w:szCs w:val="20"/>
          <w:u w:val="single"/>
        </w:rPr>
        <w:t>НЕ НАДО!</w:t>
      </w:r>
      <w:bookmarkStart w:id="4" w:name="_Hlk11243503"/>
    </w:p>
    <w:p w14:paraId="5525460A" w14:textId="13D9EC29" w:rsidR="00860B26" w:rsidRPr="0094388C" w:rsidRDefault="00860B26" w:rsidP="00687499">
      <w:pPr>
        <w:widowControl w:val="0"/>
        <w:numPr>
          <w:ilvl w:val="0"/>
          <w:numId w:val="8"/>
        </w:numPr>
        <w:suppressAutoHyphens/>
        <w:spacing w:before="120" w:after="0" w:line="240" w:lineRule="auto"/>
        <w:ind w:left="568" w:hanging="284"/>
        <w:rPr>
          <w:color w:val="FF0000"/>
          <w:sz w:val="20"/>
          <w:szCs w:val="20"/>
        </w:rPr>
      </w:pPr>
      <w:r w:rsidRPr="0094388C">
        <w:rPr>
          <w:color w:val="FF0000"/>
          <w:sz w:val="20"/>
          <w:szCs w:val="20"/>
        </w:rPr>
        <w:t xml:space="preserve">Если статья написана в соавторстве первая часть таблицы (выделена жирным) заполняется </w:t>
      </w:r>
      <w:r w:rsidR="00FE4F64" w:rsidRPr="0094388C">
        <w:rPr>
          <w:color w:val="FF0000"/>
          <w:sz w:val="20"/>
          <w:szCs w:val="20"/>
        </w:rPr>
        <w:br/>
      </w:r>
      <w:r w:rsidRPr="0094388C">
        <w:rPr>
          <w:color w:val="FF0000"/>
          <w:sz w:val="20"/>
          <w:szCs w:val="20"/>
          <w:u w:val="single"/>
        </w:rPr>
        <w:t xml:space="preserve">на </w:t>
      </w:r>
      <w:r w:rsidR="0094388C" w:rsidRPr="0094388C">
        <w:rPr>
          <w:color w:val="FF0000"/>
          <w:sz w:val="20"/>
          <w:szCs w:val="20"/>
          <w:u w:val="single"/>
        </w:rPr>
        <w:t>каждого соавтора отдельно (на русском и англ. языках)</w:t>
      </w:r>
    </w:p>
    <w:bookmarkEnd w:id="4"/>
    <w:p w14:paraId="11FCCA9F" w14:textId="77777777" w:rsidR="00705883" w:rsidRDefault="00705883" w:rsidP="00886887">
      <w:pPr>
        <w:spacing w:after="0" w:line="240" w:lineRule="auto"/>
        <w:jc w:val="center"/>
        <w:rPr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6"/>
        <w:gridCol w:w="7016"/>
      </w:tblGrid>
      <w:tr w:rsidR="00705883" w:rsidRPr="00A3451C" w14:paraId="5C65DF49" w14:textId="77777777" w:rsidTr="0094388C">
        <w:trPr>
          <w:trHeight w:val="447"/>
        </w:trPr>
        <w:tc>
          <w:tcPr>
            <w:tcW w:w="9662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3E307129" w14:textId="77777777" w:rsidR="00705883" w:rsidRDefault="00705883" w:rsidP="00C257E3">
            <w:pPr>
              <w:spacing w:line="240" w:lineRule="auto"/>
              <w:jc w:val="center"/>
              <w:rPr>
                <w:b/>
                <w:color w:val="00B050"/>
                <w:sz w:val="20"/>
                <w:szCs w:val="20"/>
              </w:rPr>
            </w:pPr>
            <w:r w:rsidRPr="00BD177F">
              <w:rPr>
                <w:b/>
                <w:sz w:val="20"/>
                <w:szCs w:val="20"/>
              </w:rPr>
              <w:t>Информация об авторе/соавтор</w:t>
            </w:r>
            <w:r w:rsidR="0094388C">
              <w:rPr>
                <w:b/>
                <w:sz w:val="20"/>
                <w:szCs w:val="20"/>
              </w:rPr>
              <w:t>ах</w:t>
            </w:r>
            <w:r w:rsidRPr="00BD177F">
              <w:rPr>
                <w:b/>
                <w:sz w:val="20"/>
                <w:szCs w:val="20"/>
              </w:rPr>
              <w:t xml:space="preserve"> на </w:t>
            </w:r>
            <w:r w:rsidRPr="00BD177F">
              <w:rPr>
                <w:b/>
                <w:color w:val="00B050"/>
                <w:sz w:val="20"/>
                <w:szCs w:val="20"/>
              </w:rPr>
              <w:t>русском языке</w:t>
            </w:r>
          </w:p>
          <w:p w14:paraId="29F5F933" w14:textId="6371FF12" w:rsidR="0094388C" w:rsidRPr="00A3451C" w:rsidRDefault="0094388C" w:rsidP="00C257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Заполните на каждого соавтора отдельно</w:t>
            </w:r>
          </w:p>
        </w:tc>
      </w:tr>
      <w:tr w:rsidR="00705883" w:rsidRPr="00BD177F" w14:paraId="54E27618" w14:textId="77777777" w:rsidTr="0094388C">
        <w:trPr>
          <w:trHeight w:val="69"/>
        </w:trPr>
        <w:tc>
          <w:tcPr>
            <w:tcW w:w="2646" w:type="dxa"/>
            <w:tcBorders>
              <w:top w:val="single" w:sz="4" w:space="0" w:color="auto"/>
              <w:left w:val="thinThickSmallGap" w:sz="24" w:space="0" w:color="auto"/>
            </w:tcBorders>
          </w:tcPr>
          <w:p w14:paraId="4B33D17B" w14:textId="77777777" w:rsidR="00705883" w:rsidRPr="009B00D6" w:rsidRDefault="00705883" w:rsidP="00EF1467">
            <w:pPr>
              <w:spacing w:after="0" w:line="240" w:lineRule="auto"/>
              <w:ind w:left="-76"/>
              <w:rPr>
                <w:sz w:val="20"/>
                <w:szCs w:val="20"/>
              </w:rPr>
            </w:pPr>
            <w:r w:rsidRPr="00312339">
              <w:rPr>
                <w:sz w:val="20"/>
                <w:szCs w:val="20"/>
              </w:rPr>
              <w:t xml:space="preserve">ФИО </w:t>
            </w:r>
          </w:p>
        </w:tc>
        <w:tc>
          <w:tcPr>
            <w:tcW w:w="7016" w:type="dxa"/>
            <w:tcBorders>
              <w:top w:val="single" w:sz="4" w:space="0" w:color="auto"/>
              <w:right w:val="thinThickSmallGap" w:sz="24" w:space="0" w:color="auto"/>
            </w:tcBorders>
          </w:tcPr>
          <w:p w14:paraId="1DF82CFC" w14:textId="66EB68A1" w:rsidR="00705883" w:rsidRPr="00EF1467" w:rsidRDefault="0094388C" w:rsidP="00EF1467">
            <w:pPr>
              <w:spacing w:after="0"/>
              <w:rPr>
                <w:sz w:val="20"/>
                <w:szCs w:val="20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  <w:r>
              <w:rPr>
                <w:sz w:val="20"/>
                <w:szCs w:val="20"/>
              </w:rPr>
              <w:t xml:space="preserve"> Фамилия, Имя, Отчество – </w:t>
            </w:r>
            <w:r w:rsidRPr="009F38B1">
              <w:rPr>
                <w:b/>
                <w:color w:val="FF0000"/>
                <w:sz w:val="20"/>
                <w:szCs w:val="20"/>
                <w:highlight w:val="yellow"/>
              </w:rPr>
              <w:t>полностью</w:t>
            </w:r>
          </w:p>
        </w:tc>
      </w:tr>
      <w:tr w:rsidR="002A13C1" w:rsidRPr="00867ED0" w14:paraId="0BED90BA" w14:textId="77777777" w:rsidTr="00B50719">
        <w:trPr>
          <w:trHeight w:val="1477"/>
        </w:trPr>
        <w:tc>
          <w:tcPr>
            <w:tcW w:w="2646" w:type="dxa"/>
            <w:tcBorders>
              <w:left w:val="thinThickSmallGap" w:sz="24" w:space="0" w:color="auto"/>
            </w:tcBorders>
          </w:tcPr>
          <w:p w14:paraId="0ED9598D" w14:textId="77777777" w:rsidR="002A13C1" w:rsidRPr="00327ED0" w:rsidRDefault="002A13C1" w:rsidP="00C257E3">
            <w:pPr>
              <w:spacing w:line="240" w:lineRule="auto"/>
              <w:ind w:left="-76"/>
              <w:rPr>
                <w:b/>
                <w:sz w:val="20"/>
                <w:szCs w:val="20"/>
              </w:rPr>
            </w:pPr>
            <w:r w:rsidRPr="00312339">
              <w:rPr>
                <w:b/>
                <w:sz w:val="20"/>
                <w:szCs w:val="20"/>
              </w:rPr>
              <w:t>Место работы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05883"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 xml:space="preserve"> учебы</w:t>
            </w:r>
          </w:p>
          <w:p w14:paraId="434D401A" w14:textId="77777777" w:rsidR="002A13C1" w:rsidRPr="00BD177F" w:rsidRDefault="002A13C1" w:rsidP="00C257E3">
            <w:pPr>
              <w:spacing w:line="240" w:lineRule="auto"/>
              <w:ind w:left="-76"/>
              <w:rPr>
                <w:b/>
                <w:color w:val="548DD4"/>
                <w:sz w:val="20"/>
                <w:szCs w:val="20"/>
                <w:u w:val="single"/>
              </w:rPr>
            </w:pPr>
            <w:r w:rsidRPr="00BD177F">
              <w:rPr>
                <w:b/>
                <w:color w:val="548DD4"/>
                <w:sz w:val="20"/>
                <w:szCs w:val="20"/>
                <w:u w:val="single"/>
              </w:rPr>
              <w:t>со страной и городом</w:t>
            </w:r>
          </w:p>
        </w:tc>
        <w:tc>
          <w:tcPr>
            <w:tcW w:w="7016" w:type="dxa"/>
            <w:tcBorders>
              <w:right w:val="thinThickSmallGap" w:sz="24" w:space="0" w:color="auto"/>
            </w:tcBorders>
          </w:tcPr>
          <w:p w14:paraId="585E23A1" w14:textId="77777777" w:rsidR="002A13C1" w:rsidRDefault="002A13C1" w:rsidP="0094388C">
            <w:pPr>
              <w:spacing w:after="60" w:line="240" w:lineRule="auto"/>
              <w:rPr>
                <w:sz w:val="20"/>
                <w:szCs w:val="20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  <w:r>
              <w:rPr>
                <w:sz w:val="20"/>
                <w:szCs w:val="20"/>
              </w:rPr>
              <w:t xml:space="preserve"> Название места работы </w:t>
            </w:r>
            <w:r w:rsidRPr="00327ED0"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 xml:space="preserve">учебы, желательно из устава, </w:t>
            </w:r>
            <w:r w:rsidRPr="004A4E6D">
              <w:rPr>
                <w:color w:val="538135"/>
                <w:sz w:val="20"/>
                <w:szCs w:val="20"/>
              </w:rPr>
              <w:t>в именительном падеже</w:t>
            </w:r>
            <w:r>
              <w:rPr>
                <w:sz w:val="20"/>
                <w:szCs w:val="20"/>
              </w:rPr>
              <w:t>, без сокращений:</w:t>
            </w:r>
          </w:p>
          <w:p w14:paraId="0CFE1EBB" w14:textId="2E89C64F" w:rsidR="002A13C1" w:rsidRPr="00867ED0" w:rsidRDefault="002A13C1" w:rsidP="0094388C">
            <w:pPr>
              <w:spacing w:after="60" w:line="240" w:lineRule="auto"/>
              <w:rPr>
                <w:color w:val="AEAAAA"/>
                <w:sz w:val="20"/>
                <w:szCs w:val="20"/>
              </w:rPr>
            </w:pPr>
            <w:r w:rsidRPr="00867ED0">
              <w:rPr>
                <w:color w:val="AEAAAA"/>
                <w:sz w:val="20"/>
                <w:szCs w:val="20"/>
              </w:rPr>
              <w:t xml:space="preserve">Пример правильного заполнения: </w:t>
            </w:r>
            <w:r w:rsidRPr="00FC6C6A">
              <w:rPr>
                <w:i/>
                <w:color w:val="AEAAAA"/>
                <w:sz w:val="20"/>
                <w:szCs w:val="20"/>
              </w:rPr>
              <w:t>НОУ ВПО «Институт государственного управления, права и инновационных технологий»</w:t>
            </w:r>
            <w:r>
              <w:rPr>
                <w:i/>
                <w:color w:val="AEAAAA"/>
                <w:sz w:val="20"/>
                <w:szCs w:val="20"/>
              </w:rPr>
              <w:t>, Москва</w:t>
            </w:r>
            <w:r w:rsidRPr="00AA0953">
              <w:rPr>
                <w:i/>
                <w:color w:val="AEAAAA"/>
                <w:sz w:val="20"/>
                <w:szCs w:val="20"/>
              </w:rPr>
              <w:t xml:space="preserve">, </w:t>
            </w:r>
            <w:r>
              <w:rPr>
                <w:i/>
                <w:color w:val="AEAAAA"/>
                <w:sz w:val="20"/>
                <w:szCs w:val="20"/>
              </w:rPr>
              <w:t>Россия</w:t>
            </w:r>
          </w:p>
        </w:tc>
      </w:tr>
      <w:tr w:rsidR="0094388C" w:rsidRPr="00312339" w14:paraId="2465AD22" w14:textId="77777777" w:rsidTr="0094388C">
        <w:trPr>
          <w:trHeight w:val="217"/>
        </w:trPr>
        <w:tc>
          <w:tcPr>
            <w:tcW w:w="2646" w:type="dxa"/>
            <w:tcBorders>
              <w:left w:val="thinThickSmallGap" w:sz="24" w:space="0" w:color="auto"/>
            </w:tcBorders>
          </w:tcPr>
          <w:p w14:paraId="7D7C6B9F" w14:textId="77777777" w:rsidR="0094388C" w:rsidRPr="00312339" w:rsidRDefault="0094388C" w:rsidP="0094388C">
            <w:pPr>
              <w:spacing w:line="240" w:lineRule="auto"/>
              <w:ind w:left="-7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Должность</w:t>
            </w:r>
          </w:p>
        </w:tc>
        <w:tc>
          <w:tcPr>
            <w:tcW w:w="7016" w:type="dxa"/>
            <w:tcBorders>
              <w:right w:val="thinThickSmallGap" w:sz="24" w:space="0" w:color="auto"/>
            </w:tcBorders>
          </w:tcPr>
          <w:p w14:paraId="2939AB19" w14:textId="43B157B0" w:rsidR="0094388C" w:rsidRPr="00312339" w:rsidRDefault="0094388C" w:rsidP="0094388C">
            <w:pPr>
              <w:spacing w:after="120" w:line="240" w:lineRule="auto"/>
              <w:rPr>
                <w:sz w:val="20"/>
                <w:szCs w:val="20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</w:p>
        </w:tc>
      </w:tr>
      <w:tr w:rsidR="0094388C" w:rsidRPr="00312339" w14:paraId="1D69251C" w14:textId="77777777" w:rsidTr="0094388C">
        <w:trPr>
          <w:trHeight w:val="167"/>
        </w:trPr>
        <w:tc>
          <w:tcPr>
            <w:tcW w:w="2646" w:type="dxa"/>
            <w:tcBorders>
              <w:left w:val="thinThickSmallGap" w:sz="24" w:space="0" w:color="auto"/>
            </w:tcBorders>
          </w:tcPr>
          <w:p w14:paraId="6BAFBD07" w14:textId="77777777" w:rsidR="0094388C" w:rsidRPr="00312339" w:rsidRDefault="0094388C" w:rsidP="0094388C">
            <w:pPr>
              <w:spacing w:after="0" w:line="240" w:lineRule="auto"/>
              <w:ind w:left="-74"/>
              <w:rPr>
                <w:b/>
                <w:sz w:val="20"/>
                <w:szCs w:val="20"/>
              </w:rPr>
            </w:pPr>
            <w:r w:rsidRPr="00312339">
              <w:rPr>
                <w:b/>
                <w:sz w:val="20"/>
                <w:szCs w:val="20"/>
              </w:rPr>
              <w:t>- Ученая степень</w:t>
            </w:r>
          </w:p>
          <w:p w14:paraId="4FF3A0EA" w14:textId="61E6A444" w:rsidR="0094388C" w:rsidRPr="00312339" w:rsidRDefault="0094388C" w:rsidP="0094388C">
            <w:pPr>
              <w:spacing w:after="0" w:line="240" w:lineRule="auto"/>
              <w:ind w:left="-74"/>
              <w:rPr>
                <w:b/>
                <w:sz w:val="20"/>
                <w:szCs w:val="20"/>
              </w:rPr>
            </w:pPr>
            <w:r w:rsidRPr="00312339">
              <w:rPr>
                <w:b/>
                <w:sz w:val="20"/>
                <w:szCs w:val="20"/>
              </w:rPr>
              <w:t xml:space="preserve">- </w:t>
            </w:r>
            <w:r w:rsidR="009E64D4">
              <w:rPr>
                <w:b/>
                <w:sz w:val="20"/>
                <w:szCs w:val="20"/>
              </w:rPr>
              <w:t>Ученое з</w:t>
            </w:r>
            <w:r w:rsidRPr="00312339">
              <w:rPr>
                <w:b/>
                <w:sz w:val="20"/>
                <w:szCs w:val="20"/>
              </w:rPr>
              <w:t>вани</w:t>
            </w:r>
            <w:r w:rsidR="009E64D4">
              <w:rPr>
                <w:b/>
                <w:sz w:val="20"/>
                <w:szCs w:val="20"/>
              </w:rPr>
              <w:t>е</w:t>
            </w:r>
          </w:p>
        </w:tc>
        <w:tc>
          <w:tcPr>
            <w:tcW w:w="7016" w:type="dxa"/>
            <w:tcBorders>
              <w:top w:val="dashed" w:sz="4" w:space="0" w:color="auto"/>
              <w:right w:val="thinThickSmallGap" w:sz="24" w:space="0" w:color="auto"/>
            </w:tcBorders>
          </w:tcPr>
          <w:p w14:paraId="50711616" w14:textId="5462280A" w:rsidR="0094388C" w:rsidRPr="00312339" w:rsidRDefault="0094388C" w:rsidP="0094388C">
            <w:pPr>
              <w:spacing w:after="0" w:line="240" w:lineRule="auto"/>
              <w:rPr>
                <w:sz w:val="20"/>
                <w:szCs w:val="20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</w:p>
        </w:tc>
      </w:tr>
      <w:tr w:rsidR="0094388C" w:rsidRPr="00312339" w14:paraId="3E638FDE" w14:textId="77777777" w:rsidTr="0094388C">
        <w:trPr>
          <w:trHeight w:val="270"/>
        </w:trPr>
        <w:tc>
          <w:tcPr>
            <w:tcW w:w="2646" w:type="dxa"/>
            <w:tcBorders>
              <w:left w:val="thinThickSmallGap" w:sz="24" w:space="0" w:color="auto"/>
            </w:tcBorders>
          </w:tcPr>
          <w:p w14:paraId="65C151DA" w14:textId="77777777" w:rsidR="0094388C" w:rsidRPr="00C257E3" w:rsidRDefault="0094388C" w:rsidP="0094388C">
            <w:pPr>
              <w:spacing w:after="0" w:line="240" w:lineRule="auto"/>
              <w:ind w:left="-74"/>
              <w:rPr>
                <w:b/>
                <w:noProof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t xml:space="preserve">Ссылки на профиль в РИНЦ, профиль </w:t>
            </w:r>
            <w:r>
              <w:rPr>
                <w:b/>
                <w:noProof/>
                <w:sz w:val="20"/>
                <w:szCs w:val="20"/>
                <w:lang w:val="en-US"/>
              </w:rPr>
              <w:t>ORCID</w:t>
            </w:r>
            <w:r w:rsidRPr="00C257E3">
              <w:rPr>
                <w:b/>
                <w:noProof/>
                <w:sz w:val="20"/>
                <w:szCs w:val="20"/>
              </w:rPr>
              <w:t xml:space="preserve">, </w:t>
            </w:r>
            <w:r>
              <w:rPr>
                <w:b/>
                <w:noProof/>
                <w:sz w:val="20"/>
                <w:szCs w:val="20"/>
              </w:rPr>
              <w:t xml:space="preserve">профиль в </w:t>
            </w:r>
            <w:r>
              <w:rPr>
                <w:b/>
                <w:noProof/>
                <w:sz w:val="20"/>
                <w:szCs w:val="20"/>
                <w:lang w:val="en-US"/>
              </w:rPr>
              <w:t>Scopus</w:t>
            </w:r>
            <w:r>
              <w:rPr>
                <w:b/>
                <w:noProof/>
                <w:sz w:val="20"/>
                <w:szCs w:val="20"/>
              </w:rPr>
              <w:t>, профили в других системах цитирования, личную страницу в интернете (включая страницы в социальных сетях).</w:t>
            </w:r>
          </w:p>
        </w:tc>
        <w:tc>
          <w:tcPr>
            <w:tcW w:w="7016" w:type="dxa"/>
            <w:tcBorders>
              <w:top w:val="dashed" w:sz="4" w:space="0" w:color="auto"/>
              <w:right w:val="thinThickSmallGap" w:sz="24" w:space="0" w:color="auto"/>
            </w:tcBorders>
          </w:tcPr>
          <w:p w14:paraId="446DF841" w14:textId="168E0965" w:rsidR="0094388C" w:rsidRDefault="0094388C" w:rsidP="0094388C">
            <w:pPr>
              <w:spacing w:line="240" w:lineRule="auto"/>
              <w:rPr>
                <w:sz w:val="20"/>
                <w:szCs w:val="20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r w:rsidRPr="0094388C">
              <w:rPr>
                <w:sz w:val="20"/>
                <w:szCs w:val="20"/>
              </w:rPr>
              <w:t>(при наличии)</w:t>
            </w:r>
          </w:p>
          <w:p w14:paraId="3A0A719A" w14:textId="1F99BA0C" w:rsidR="0094388C" w:rsidRDefault="0094388C" w:rsidP="0094388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Ссылку на профиль </w:t>
            </w:r>
            <w:r w:rsidR="00385436">
              <w:rPr>
                <w:sz w:val="20"/>
                <w:szCs w:val="20"/>
              </w:rPr>
              <w:t>РИНЦ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br/>
            </w:r>
            <w:r w:rsidRPr="0094388C">
              <w:rPr>
                <w:i/>
                <w:iCs/>
                <w:color w:val="808080" w:themeColor="background1" w:themeShade="80"/>
                <w:sz w:val="20"/>
                <w:szCs w:val="20"/>
              </w:rPr>
              <w:t>http://elibrary.ru/author_items.asp?authorid=xxxxxx</w:t>
            </w:r>
          </w:p>
          <w:p w14:paraId="7A92DC54" w14:textId="154F5345" w:rsidR="0094388C" w:rsidRPr="0094388C" w:rsidRDefault="0094388C" w:rsidP="0094388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Ссылку на </w:t>
            </w:r>
            <w:r>
              <w:rPr>
                <w:sz w:val="20"/>
                <w:szCs w:val="20"/>
                <w:lang w:val="en-US"/>
              </w:rPr>
              <w:t>ORCID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br/>
            </w:r>
            <w:r w:rsidRPr="0094388C">
              <w:rPr>
                <w:i/>
                <w:iCs/>
                <w:color w:val="808080" w:themeColor="background1" w:themeShade="80"/>
                <w:sz w:val="20"/>
                <w:szCs w:val="20"/>
              </w:rPr>
              <w:t>https://orcid.org/xxxx-xxxx-xxxx-xxxx</w:t>
            </w:r>
          </w:p>
          <w:p w14:paraId="49D9AA35" w14:textId="72066BB3" w:rsidR="0094388C" w:rsidRPr="0094388C" w:rsidRDefault="0094388C" w:rsidP="0094388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Ссылки на другие</w:t>
            </w:r>
            <w:r w:rsidRPr="0094388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страницы и профили – по желанию.</w:t>
            </w:r>
          </w:p>
        </w:tc>
      </w:tr>
      <w:tr w:rsidR="0094388C" w:rsidRPr="00705883" w14:paraId="39295492" w14:textId="77777777" w:rsidTr="0094388C">
        <w:trPr>
          <w:trHeight w:val="370"/>
        </w:trPr>
        <w:tc>
          <w:tcPr>
            <w:tcW w:w="2646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14:paraId="0C92FE9C" w14:textId="77777777" w:rsidR="0094388C" w:rsidRPr="00312339" w:rsidRDefault="0094388C" w:rsidP="0094388C">
            <w:pPr>
              <w:spacing w:after="0" w:line="240" w:lineRule="auto"/>
              <w:ind w:left="-76"/>
              <w:rPr>
                <w:b/>
                <w:sz w:val="20"/>
                <w:szCs w:val="20"/>
              </w:rPr>
            </w:pPr>
            <w:r w:rsidRPr="00312339">
              <w:rPr>
                <w:b/>
                <w:sz w:val="20"/>
                <w:szCs w:val="20"/>
              </w:rPr>
              <w:t>Электронная почта</w:t>
            </w:r>
          </w:p>
        </w:tc>
        <w:tc>
          <w:tcPr>
            <w:tcW w:w="7016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7E3E5AAB" w14:textId="77777777" w:rsidR="0094388C" w:rsidRPr="00705883" w:rsidRDefault="0094388C" w:rsidP="0094388C">
            <w:pPr>
              <w:spacing w:line="240" w:lineRule="auto"/>
              <w:rPr>
                <w:spacing w:val="-6"/>
                <w:sz w:val="20"/>
                <w:szCs w:val="20"/>
              </w:rPr>
            </w:pPr>
            <w:r w:rsidRPr="00705883">
              <w:rPr>
                <w:spacing w:val="-6"/>
                <w:sz w:val="20"/>
                <w:szCs w:val="20"/>
              </w:rPr>
              <w:t xml:space="preserve">Для автора и каждого соавтора указывается </w:t>
            </w:r>
            <w:r w:rsidRPr="00705883">
              <w:rPr>
                <w:color w:val="FF0000"/>
                <w:spacing w:val="-6"/>
                <w:sz w:val="20"/>
                <w:szCs w:val="20"/>
              </w:rPr>
              <w:t>свой, обязательно действующий адрес</w:t>
            </w:r>
          </w:p>
        </w:tc>
      </w:tr>
      <w:tr w:rsidR="0094388C" w:rsidRPr="00312339" w14:paraId="303DBFA2" w14:textId="77777777" w:rsidTr="0094388C">
        <w:trPr>
          <w:trHeight w:val="370"/>
        </w:trPr>
        <w:tc>
          <w:tcPr>
            <w:tcW w:w="9662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14:paraId="1B856CB9" w14:textId="77777777" w:rsidR="0094388C" w:rsidRDefault="0094388C" w:rsidP="0094388C">
            <w:pPr>
              <w:tabs>
                <w:tab w:val="center" w:pos="4723"/>
                <w:tab w:val="left" w:pos="7638"/>
              </w:tabs>
              <w:spacing w:line="240" w:lineRule="auto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  <w:t xml:space="preserve">Сведения об авторах/соавторах на </w:t>
            </w:r>
            <w:r w:rsidRPr="00BD177F">
              <w:rPr>
                <w:b/>
                <w:color w:val="00B050"/>
                <w:sz w:val="20"/>
                <w:szCs w:val="20"/>
              </w:rPr>
              <w:t>английском языке</w:t>
            </w:r>
          </w:p>
          <w:p w14:paraId="019E4806" w14:textId="68A8A635" w:rsidR="0094388C" w:rsidRPr="00312339" w:rsidRDefault="0094388C" w:rsidP="0094388C">
            <w:pPr>
              <w:tabs>
                <w:tab w:val="center" w:pos="4723"/>
                <w:tab w:val="left" w:pos="7638"/>
              </w:tabs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9F38B1">
              <w:rPr>
                <w:b/>
                <w:color w:val="FF0000"/>
                <w:sz w:val="20"/>
                <w:szCs w:val="20"/>
                <w:highlight w:val="yellow"/>
              </w:rPr>
              <w:t>Заполните на каждого соавтора отдельно</w:t>
            </w:r>
          </w:p>
        </w:tc>
      </w:tr>
      <w:tr w:rsidR="0094388C" w:rsidRPr="0039711B" w14:paraId="10EA582D" w14:textId="77777777" w:rsidTr="0094388C">
        <w:trPr>
          <w:trHeight w:val="370"/>
        </w:trPr>
        <w:tc>
          <w:tcPr>
            <w:tcW w:w="2646" w:type="dxa"/>
            <w:tcBorders>
              <w:top w:val="single" w:sz="4" w:space="0" w:color="auto"/>
              <w:left w:val="thinThickSmallGap" w:sz="24" w:space="0" w:color="auto"/>
            </w:tcBorders>
          </w:tcPr>
          <w:p w14:paraId="4BED7F32" w14:textId="77777777" w:rsidR="0094388C" w:rsidRDefault="0094388C" w:rsidP="0094388C">
            <w:pPr>
              <w:spacing w:line="240" w:lineRule="auto"/>
              <w:ind w:left="-76"/>
              <w:rPr>
                <w:b/>
                <w:sz w:val="20"/>
                <w:szCs w:val="20"/>
              </w:rPr>
            </w:pPr>
            <w:r w:rsidRPr="00312339">
              <w:rPr>
                <w:sz w:val="20"/>
                <w:szCs w:val="20"/>
              </w:rPr>
              <w:t>ФИО</w:t>
            </w:r>
          </w:p>
        </w:tc>
        <w:tc>
          <w:tcPr>
            <w:tcW w:w="7016" w:type="dxa"/>
            <w:tcBorders>
              <w:top w:val="single" w:sz="4" w:space="0" w:color="auto"/>
              <w:right w:val="thinThickSmallGap" w:sz="24" w:space="0" w:color="auto"/>
            </w:tcBorders>
          </w:tcPr>
          <w:p w14:paraId="7135823B" w14:textId="4393DCB1" w:rsidR="0094388C" w:rsidRPr="00A03AE5" w:rsidRDefault="0094388C" w:rsidP="0094388C">
            <w:pPr>
              <w:spacing w:after="0" w:line="240" w:lineRule="auto"/>
              <w:rPr>
                <w:sz w:val="20"/>
                <w:szCs w:val="20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  <w:r>
              <w:rPr>
                <w:sz w:val="20"/>
                <w:szCs w:val="20"/>
              </w:rPr>
              <w:t xml:space="preserve"> фамилия, имя, отчество – </w:t>
            </w:r>
            <w:r w:rsidRPr="00EF1467">
              <w:rPr>
                <w:b/>
                <w:color w:val="FF0000"/>
                <w:sz w:val="20"/>
                <w:szCs w:val="20"/>
              </w:rPr>
              <w:t>полностью</w:t>
            </w:r>
            <w:r>
              <w:rPr>
                <w:sz w:val="20"/>
                <w:szCs w:val="20"/>
              </w:rPr>
              <w:t>, желательно из O</w:t>
            </w:r>
            <w:r>
              <w:rPr>
                <w:sz w:val="20"/>
                <w:szCs w:val="20"/>
                <w:lang w:val="en-US"/>
              </w:rPr>
              <w:t>RCID</w:t>
            </w:r>
            <w:r>
              <w:rPr>
                <w:sz w:val="20"/>
                <w:szCs w:val="20"/>
              </w:rPr>
              <w:t>, или аналогично тому, как ранее указывалось в зарубежных публикациях</w:t>
            </w:r>
          </w:p>
          <w:p w14:paraId="2CD20A85" w14:textId="7B5EA68A" w:rsidR="0094388C" w:rsidRPr="0039711B" w:rsidRDefault="0094388C" w:rsidP="0094388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4388C" w14:paraId="151D5DB8" w14:textId="77777777" w:rsidTr="0094388C">
        <w:trPr>
          <w:trHeight w:val="370"/>
        </w:trPr>
        <w:tc>
          <w:tcPr>
            <w:tcW w:w="2646" w:type="dxa"/>
            <w:tcBorders>
              <w:top w:val="single" w:sz="4" w:space="0" w:color="auto"/>
              <w:left w:val="thinThickSmallGap" w:sz="24" w:space="0" w:color="auto"/>
            </w:tcBorders>
          </w:tcPr>
          <w:p w14:paraId="0945713F" w14:textId="77777777" w:rsidR="0094388C" w:rsidRPr="004A4E6D" w:rsidRDefault="0094388C" w:rsidP="0094388C">
            <w:pPr>
              <w:spacing w:line="240" w:lineRule="auto"/>
              <w:ind w:left="-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Место работы </w:t>
            </w:r>
            <w:r w:rsidRPr="00EF1467"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учёбы</w:t>
            </w:r>
          </w:p>
        </w:tc>
        <w:tc>
          <w:tcPr>
            <w:tcW w:w="7016" w:type="dxa"/>
            <w:tcBorders>
              <w:top w:val="single" w:sz="4" w:space="0" w:color="auto"/>
              <w:right w:val="thinThickSmallGap" w:sz="24" w:space="0" w:color="auto"/>
            </w:tcBorders>
          </w:tcPr>
          <w:p w14:paraId="48162885" w14:textId="20890EE1" w:rsidR="0094388C" w:rsidRDefault="0094388C" w:rsidP="0094388C">
            <w:pPr>
              <w:spacing w:after="0"/>
              <w:rPr>
                <w:b/>
                <w:sz w:val="20"/>
                <w:szCs w:val="20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  <w:r>
              <w:rPr>
                <w:sz w:val="20"/>
                <w:szCs w:val="20"/>
              </w:rPr>
              <w:t xml:space="preserve"> Международное название на английском (из устава).</w:t>
            </w:r>
          </w:p>
        </w:tc>
      </w:tr>
      <w:tr w:rsidR="0094388C" w14:paraId="6C4BC114" w14:textId="77777777" w:rsidTr="0094388C">
        <w:trPr>
          <w:trHeight w:val="419"/>
        </w:trPr>
        <w:tc>
          <w:tcPr>
            <w:tcW w:w="2646" w:type="dxa"/>
            <w:tcBorders>
              <w:top w:val="single" w:sz="4" w:space="0" w:color="auto"/>
              <w:left w:val="thinThickSmallGap" w:sz="24" w:space="0" w:color="auto"/>
            </w:tcBorders>
          </w:tcPr>
          <w:p w14:paraId="22A128CC" w14:textId="77777777" w:rsidR="0094388C" w:rsidRDefault="0094388C" w:rsidP="0094388C">
            <w:pPr>
              <w:spacing w:line="240" w:lineRule="auto"/>
              <w:ind w:left="-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Город и страна по месту работы</w:t>
            </w:r>
          </w:p>
        </w:tc>
        <w:tc>
          <w:tcPr>
            <w:tcW w:w="7016" w:type="dxa"/>
            <w:tcBorders>
              <w:top w:val="single" w:sz="4" w:space="0" w:color="auto"/>
              <w:right w:val="thinThickSmallGap" w:sz="24" w:space="0" w:color="auto"/>
            </w:tcBorders>
          </w:tcPr>
          <w:p w14:paraId="1BA6E27E" w14:textId="524BBC91" w:rsidR="0094388C" w:rsidRDefault="0094388C" w:rsidP="0094388C">
            <w:pPr>
              <w:rPr>
                <w:sz w:val="20"/>
                <w:szCs w:val="20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</w:p>
        </w:tc>
      </w:tr>
    </w:tbl>
    <w:p w14:paraId="2F295BC5" w14:textId="77777777" w:rsidR="00C257E3" w:rsidRDefault="00705883" w:rsidP="00C257E3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r>
        <w:rPr>
          <w:sz w:val="32"/>
          <w:szCs w:val="32"/>
        </w:rPr>
        <w:br w:type="page"/>
      </w:r>
      <w:r w:rsidR="00C257E3">
        <w:rPr>
          <w:b/>
          <w:sz w:val="32"/>
          <w:szCs w:val="32"/>
        </w:rPr>
        <w:lastRenderedPageBreak/>
        <w:t>Информация о статье</w:t>
      </w:r>
      <w:r w:rsidR="00C257E3" w:rsidRPr="00C257E3">
        <w:rPr>
          <w:b/>
          <w:sz w:val="32"/>
          <w:szCs w:val="32"/>
        </w:rPr>
        <w:t>:</w:t>
      </w:r>
    </w:p>
    <w:p w14:paraId="23FFC829" w14:textId="77777777" w:rsidR="009A7144" w:rsidRPr="009A7144" w:rsidRDefault="009A7144" w:rsidP="00C257E3">
      <w:pPr>
        <w:spacing w:after="0" w:line="240" w:lineRule="auto"/>
        <w:jc w:val="center"/>
        <w:rPr>
          <w:b/>
          <w:sz w:val="32"/>
          <w:szCs w:val="3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4"/>
        <w:gridCol w:w="41"/>
        <w:gridCol w:w="6477"/>
      </w:tblGrid>
      <w:tr w:rsidR="004D254D" w:rsidRPr="00867ED0" w14:paraId="02C124AE" w14:textId="77777777" w:rsidTr="00811C69">
        <w:trPr>
          <w:trHeight w:val="447"/>
        </w:trPr>
        <w:tc>
          <w:tcPr>
            <w:tcW w:w="3224" w:type="dxa"/>
          </w:tcPr>
          <w:p w14:paraId="16C4D2C9" w14:textId="77777777" w:rsidR="004D254D" w:rsidRDefault="004D254D" w:rsidP="00635633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Постоянный автор</w:t>
            </w:r>
          </w:p>
          <w:p w14:paraId="6207FD2E" w14:textId="076DC1C5" w:rsidR="00C92AB7" w:rsidRPr="004D254D" w:rsidRDefault="00C92AB7" w:rsidP="00635633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EE0000"/>
                <w:sz w:val="18"/>
                <w:szCs w:val="18"/>
                <w:highlight w:val="yellow"/>
              </w:rPr>
              <w:t>Если Вы ранее публиковались</w:t>
            </w:r>
            <w:r w:rsidR="00D35DFD">
              <w:rPr>
                <w:b/>
                <w:color w:val="EE0000"/>
                <w:sz w:val="18"/>
                <w:szCs w:val="18"/>
                <w:highlight w:val="yellow"/>
                <w:lang w:val="en-US"/>
              </w:rPr>
              <w:br/>
            </w:r>
            <w:r>
              <w:rPr>
                <w:b/>
                <w:color w:val="EE0000"/>
                <w:sz w:val="18"/>
                <w:szCs w:val="18"/>
                <w:highlight w:val="yellow"/>
              </w:rPr>
              <w:t xml:space="preserve"> в журналах нашего издательства, укажите ссылки на прошлые публикации для получения скидки постоянного автора.</w:t>
            </w:r>
            <w:r>
              <w:rPr>
                <w:b/>
                <w:color w:val="EE0000"/>
                <w:sz w:val="18"/>
                <w:szCs w:val="18"/>
              </w:rPr>
              <w:t xml:space="preserve"> </w:t>
            </w:r>
            <w:r w:rsidRPr="004D254D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518" w:type="dxa"/>
            <w:gridSpan w:val="2"/>
          </w:tcPr>
          <w:p w14:paraId="6788B629" w14:textId="51F51444" w:rsidR="004D254D" w:rsidRPr="009F38B1" w:rsidRDefault="00C92AB7" w:rsidP="00186077">
            <w:pPr>
              <w:spacing w:after="0" w:line="240" w:lineRule="auto"/>
              <w:ind w:left="720"/>
              <w:rPr>
                <w:color w:val="FF0000"/>
                <w:sz w:val="20"/>
                <w:szCs w:val="20"/>
                <w:highlight w:val="yellow"/>
              </w:rPr>
            </w:pPr>
            <w:r>
              <w:rPr>
                <w:color w:val="FF0000"/>
                <w:sz w:val="20"/>
                <w:szCs w:val="20"/>
                <w:highlight w:val="yellow"/>
              </w:rPr>
              <w:t>Укажите</w:t>
            </w:r>
          </w:p>
        </w:tc>
      </w:tr>
      <w:tr w:rsidR="009A7144" w:rsidRPr="00867ED0" w14:paraId="67980403" w14:textId="77777777" w:rsidTr="00811C69">
        <w:trPr>
          <w:trHeight w:val="447"/>
        </w:trPr>
        <w:tc>
          <w:tcPr>
            <w:tcW w:w="3224" w:type="dxa"/>
          </w:tcPr>
          <w:p w14:paraId="0FC800FA" w14:textId="77777777" w:rsidR="00635633" w:rsidRPr="00635633" w:rsidRDefault="00635633" w:rsidP="00635633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635633">
              <w:rPr>
                <w:b/>
                <w:sz w:val="24"/>
                <w:szCs w:val="24"/>
              </w:rPr>
              <w:t>Конфликт интересов</w:t>
            </w:r>
          </w:p>
          <w:p w14:paraId="5C7D600B" w14:textId="7BCA71D5" w:rsidR="009A7144" w:rsidRPr="009A7144" w:rsidRDefault="00E505F4" w:rsidP="00E505F4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505F4">
              <w:rPr>
                <w:b/>
                <w:color w:val="EE0000"/>
                <w:sz w:val="18"/>
                <w:szCs w:val="18"/>
                <w:highlight w:val="yellow"/>
              </w:rPr>
              <w:t xml:space="preserve">Имеются ли у вас или ваших соавторов финансовые, профессиональные или личные обстоятельства, которые могут быть восприняты как влияющие на объективность данной работы? Если да, опишите их. Если нет — укажите «Отсутствуют». </w:t>
            </w:r>
            <w:r w:rsidR="00635633" w:rsidRPr="00E505F4">
              <w:rPr>
                <w:b/>
                <w:color w:val="EE0000"/>
                <w:sz w:val="18"/>
                <w:szCs w:val="18"/>
                <w:highlight w:val="yellow"/>
              </w:rPr>
              <w:t>Примеры и пояснения</w:t>
            </w:r>
            <w:r w:rsidRPr="00E505F4">
              <w:rPr>
                <w:b/>
                <w:color w:val="EE0000"/>
                <w:sz w:val="18"/>
                <w:szCs w:val="18"/>
                <w:highlight w:val="yellow"/>
              </w:rPr>
              <w:t xml:space="preserve"> </w:t>
            </w:r>
            <w:hyperlink r:id="rId7" w:history="1">
              <w:r w:rsidRPr="00E505F4">
                <w:rPr>
                  <w:rStyle w:val="a3"/>
                  <w:b/>
                  <w:color w:val="EE0000"/>
                  <w:sz w:val="18"/>
                  <w:szCs w:val="18"/>
                  <w:highlight w:val="yellow"/>
                </w:rPr>
                <w:t>https://izd-mn.com/deklarirovanie-konflikta-interesov.html</w:t>
              </w:r>
            </w:hyperlink>
          </w:p>
        </w:tc>
        <w:tc>
          <w:tcPr>
            <w:tcW w:w="6518" w:type="dxa"/>
            <w:gridSpan w:val="2"/>
          </w:tcPr>
          <w:p w14:paraId="50DA73C4" w14:textId="005A5683" w:rsidR="009A7144" w:rsidRPr="009F38B1" w:rsidRDefault="00E505F4" w:rsidP="00186077">
            <w:pPr>
              <w:spacing w:after="0" w:line="240" w:lineRule="auto"/>
              <w:ind w:left="720"/>
              <w:rPr>
                <w:b/>
                <w:color w:val="FF0000"/>
                <w:sz w:val="24"/>
                <w:szCs w:val="24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</w:p>
        </w:tc>
      </w:tr>
      <w:tr w:rsidR="009A7144" w:rsidRPr="00867ED0" w14:paraId="1B1303FF" w14:textId="77777777" w:rsidTr="00811C69">
        <w:trPr>
          <w:trHeight w:val="447"/>
        </w:trPr>
        <w:tc>
          <w:tcPr>
            <w:tcW w:w="3224" w:type="dxa"/>
          </w:tcPr>
          <w:p w14:paraId="61570259" w14:textId="77777777" w:rsidR="009A7144" w:rsidRDefault="009A7144" w:rsidP="0038543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Использование ИИ</w:t>
            </w:r>
          </w:p>
          <w:p w14:paraId="080B4E40" w14:textId="294FE7AF" w:rsidR="009A7144" w:rsidRPr="00385436" w:rsidRDefault="009A7144" w:rsidP="0038543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635633">
              <w:rPr>
                <w:b/>
                <w:color w:val="EE0000"/>
                <w:sz w:val="18"/>
                <w:szCs w:val="18"/>
                <w:highlight w:val="yellow"/>
              </w:rPr>
              <w:t>Если в работе над статьей были использованы какие-либо ИИ-инструменты</w:t>
            </w:r>
            <w:r w:rsidR="00635633" w:rsidRPr="00635633">
              <w:rPr>
                <w:b/>
                <w:color w:val="EE0000"/>
                <w:sz w:val="18"/>
                <w:szCs w:val="18"/>
                <w:highlight w:val="yellow"/>
              </w:rPr>
              <w:t>, укажите какие и как.</w:t>
            </w:r>
            <w:r w:rsidR="00E505F4">
              <w:rPr>
                <w:b/>
                <w:color w:val="EE0000"/>
                <w:sz w:val="18"/>
                <w:szCs w:val="18"/>
                <w:highlight w:val="yellow"/>
              </w:rPr>
              <w:t xml:space="preserve"> В противном случае укажите «нет».</w:t>
            </w:r>
            <w:r w:rsidR="00635633" w:rsidRPr="00635633">
              <w:rPr>
                <w:b/>
                <w:color w:val="EE0000"/>
                <w:sz w:val="18"/>
                <w:szCs w:val="18"/>
                <w:highlight w:val="yellow"/>
              </w:rPr>
              <w:t xml:space="preserve"> Подробнее см. </w:t>
            </w:r>
            <w:hyperlink r:id="rId8" w:history="1">
              <w:r w:rsidR="00635633" w:rsidRPr="00635633">
                <w:rPr>
                  <w:rStyle w:val="a3"/>
                  <w:b/>
                  <w:color w:val="EE0000"/>
                  <w:sz w:val="18"/>
                  <w:szCs w:val="18"/>
                  <w:highlight w:val="yellow"/>
                </w:rPr>
                <w:t>https://izd-mn.com/politika-ispolzovaniya-iskusstvennogo-intellekta.html</w:t>
              </w:r>
            </w:hyperlink>
            <w:r w:rsidR="00635633" w:rsidRPr="00635633">
              <w:rPr>
                <w:b/>
                <w:color w:val="EE0000"/>
                <w:sz w:val="18"/>
                <w:szCs w:val="18"/>
              </w:rPr>
              <w:t xml:space="preserve"> </w:t>
            </w:r>
          </w:p>
        </w:tc>
        <w:tc>
          <w:tcPr>
            <w:tcW w:w="6518" w:type="dxa"/>
            <w:gridSpan w:val="2"/>
          </w:tcPr>
          <w:p w14:paraId="34C595DD" w14:textId="24B58641" w:rsidR="009A7144" w:rsidRPr="009F38B1" w:rsidRDefault="00E505F4" w:rsidP="00186077">
            <w:pPr>
              <w:spacing w:after="0" w:line="240" w:lineRule="auto"/>
              <w:ind w:left="720"/>
              <w:rPr>
                <w:b/>
                <w:color w:val="FF0000"/>
                <w:sz w:val="24"/>
                <w:szCs w:val="24"/>
              </w:rPr>
            </w:pPr>
            <w:r w:rsidRPr="009F38B1">
              <w:rPr>
                <w:color w:val="FF0000"/>
                <w:sz w:val="20"/>
                <w:szCs w:val="20"/>
                <w:highlight w:val="yellow"/>
              </w:rPr>
              <w:t>Укажите</w:t>
            </w:r>
          </w:p>
        </w:tc>
      </w:tr>
      <w:tr w:rsidR="001C0659" w:rsidRPr="00867ED0" w14:paraId="3FCD115B" w14:textId="77777777" w:rsidTr="00811C69">
        <w:trPr>
          <w:trHeight w:val="447"/>
        </w:trPr>
        <w:tc>
          <w:tcPr>
            <w:tcW w:w="3224" w:type="dxa"/>
          </w:tcPr>
          <w:p w14:paraId="4159AFCE" w14:textId="77777777" w:rsidR="00385436" w:rsidRPr="00385436" w:rsidRDefault="00385436" w:rsidP="0038543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385436">
              <w:rPr>
                <w:b/>
                <w:sz w:val="24"/>
                <w:szCs w:val="24"/>
              </w:rPr>
              <w:t>УДК</w:t>
            </w:r>
          </w:p>
          <w:p w14:paraId="60B266FC" w14:textId="7A003847" w:rsidR="001C0659" w:rsidRPr="00385436" w:rsidRDefault="00385436" w:rsidP="00385436">
            <w:pPr>
              <w:spacing w:line="240" w:lineRule="auto"/>
              <w:jc w:val="center"/>
              <w:rPr>
                <w:b/>
                <w:bCs/>
                <w:spacing w:val="-6"/>
                <w:sz w:val="24"/>
                <w:szCs w:val="24"/>
                <w:highlight w:val="yellow"/>
              </w:rPr>
            </w:pPr>
            <w:r w:rsidRPr="002B4E01">
              <w:rPr>
                <w:b/>
                <w:bCs/>
                <w:color w:val="FF0000"/>
                <w:spacing w:val="-6"/>
                <w:sz w:val="24"/>
                <w:szCs w:val="24"/>
                <w:highlight w:val="yellow"/>
              </w:rPr>
              <w:t xml:space="preserve">Выберите код УДК для своей статьи из каталога </w:t>
            </w:r>
            <w:r>
              <w:rPr>
                <w:b/>
                <w:bCs/>
                <w:color w:val="FF0000"/>
                <w:spacing w:val="-6"/>
                <w:sz w:val="24"/>
                <w:szCs w:val="24"/>
                <w:highlight w:val="yellow"/>
              </w:rPr>
              <w:br/>
            </w:r>
            <w:r w:rsidRPr="002B4E01">
              <w:rPr>
                <w:b/>
                <w:bCs/>
                <w:color w:val="FF0000"/>
                <w:spacing w:val="-6"/>
                <w:sz w:val="24"/>
                <w:szCs w:val="24"/>
                <w:highlight w:val="yellow"/>
              </w:rPr>
              <w:t xml:space="preserve">и укажите его </w:t>
            </w:r>
            <w:hyperlink r:id="rId9" w:history="1">
              <w:r w:rsidRPr="002B4E01">
                <w:rPr>
                  <w:rStyle w:val="a3"/>
                  <w:b/>
                  <w:bCs/>
                  <w:color w:val="auto"/>
                  <w:spacing w:val="-6"/>
                  <w:sz w:val="24"/>
                  <w:szCs w:val="24"/>
                  <w:highlight w:val="lightGray"/>
                </w:rPr>
                <w:t>https://teacode.com/online/udc/</w:t>
              </w:r>
            </w:hyperlink>
          </w:p>
        </w:tc>
        <w:tc>
          <w:tcPr>
            <w:tcW w:w="6518" w:type="dxa"/>
            <w:gridSpan w:val="2"/>
          </w:tcPr>
          <w:p w14:paraId="3725CA42" w14:textId="15285A15" w:rsidR="001C0659" w:rsidRPr="002D3ED5" w:rsidRDefault="00385436" w:rsidP="00186077">
            <w:pPr>
              <w:spacing w:after="0" w:line="240" w:lineRule="auto"/>
              <w:ind w:left="720"/>
              <w:rPr>
                <w:b/>
                <w:color w:val="FF0000"/>
                <w:sz w:val="20"/>
                <w:szCs w:val="20"/>
              </w:rPr>
            </w:pPr>
            <w:r w:rsidRPr="009F38B1">
              <w:rPr>
                <w:b/>
                <w:color w:val="FF0000"/>
                <w:sz w:val="24"/>
                <w:szCs w:val="24"/>
              </w:rPr>
              <w:t>УДК:</w:t>
            </w:r>
          </w:p>
        </w:tc>
      </w:tr>
      <w:tr w:rsidR="00705883" w:rsidRPr="00867ED0" w14:paraId="6C7ADE3F" w14:textId="77777777" w:rsidTr="00811C69">
        <w:trPr>
          <w:trHeight w:val="447"/>
        </w:trPr>
        <w:tc>
          <w:tcPr>
            <w:tcW w:w="3224" w:type="dxa"/>
          </w:tcPr>
          <w:p w14:paraId="40163D62" w14:textId="77777777" w:rsidR="00705883" w:rsidRDefault="00705883" w:rsidP="00C257E3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Тематика</w:t>
            </w:r>
          </w:p>
          <w:p w14:paraId="303DA2EF" w14:textId="77777777" w:rsidR="00385436" w:rsidRPr="002B4E01" w:rsidRDefault="00385436" w:rsidP="00385436">
            <w:pPr>
              <w:spacing w:after="0" w:line="240" w:lineRule="auto"/>
              <w:jc w:val="center"/>
              <w:rPr>
                <w:b/>
                <w:color w:val="FF0000"/>
                <w:sz w:val="24"/>
                <w:szCs w:val="24"/>
                <w:highlight w:val="yellow"/>
              </w:rPr>
            </w:pPr>
            <w:r w:rsidRPr="002B4E01">
              <w:rPr>
                <w:b/>
                <w:color w:val="FF0000"/>
                <w:sz w:val="24"/>
                <w:szCs w:val="24"/>
                <w:highlight w:val="yellow"/>
              </w:rPr>
              <w:t xml:space="preserve">Выберите специальность по Перечню ВАК </w:t>
            </w:r>
          </w:p>
          <w:p w14:paraId="2B64DBFF" w14:textId="335A5E71" w:rsidR="00385436" w:rsidRDefault="00385436" w:rsidP="00385436">
            <w:pPr>
              <w:spacing w:after="0" w:line="240" w:lineRule="auto"/>
              <w:jc w:val="center"/>
              <w:rPr>
                <w:b/>
                <w:color w:val="FF0000"/>
                <w:sz w:val="24"/>
                <w:szCs w:val="24"/>
                <w:highlight w:val="yellow"/>
                <w:u w:val="single"/>
              </w:rPr>
            </w:pPr>
            <w:r w:rsidRPr="002B4E01">
              <w:rPr>
                <w:b/>
                <w:color w:val="FF0000"/>
                <w:sz w:val="24"/>
                <w:szCs w:val="24"/>
                <w:highlight w:val="yellow"/>
              </w:rPr>
              <w:t xml:space="preserve">и </w:t>
            </w:r>
            <w:r w:rsidRPr="002B4E01">
              <w:rPr>
                <w:b/>
                <w:color w:val="FF0000"/>
                <w:sz w:val="24"/>
                <w:szCs w:val="24"/>
                <w:highlight w:val="yellow"/>
                <w:u w:val="single"/>
              </w:rPr>
              <w:t>удалите ненужное</w:t>
            </w:r>
            <w:r>
              <w:rPr>
                <w:b/>
                <w:color w:val="FF0000"/>
                <w:sz w:val="24"/>
                <w:szCs w:val="24"/>
                <w:highlight w:val="yellow"/>
                <w:u w:val="single"/>
              </w:rPr>
              <w:t>.</w:t>
            </w:r>
          </w:p>
          <w:p w14:paraId="391F9F8F" w14:textId="77777777" w:rsidR="00385436" w:rsidRDefault="00385436" w:rsidP="0038543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518" w:type="dxa"/>
            <w:gridSpan w:val="2"/>
          </w:tcPr>
          <w:p w14:paraId="3D06CDA6" w14:textId="77777777" w:rsidR="00C00770" w:rsidRDefault="00C00770" w:rsidP="00C00770">
            <w:pPr>
              <w:spacing w:after="0" w:line="240" w:lineRule="auto"/>
              <w:jc w:val="center"/>
              <w:rPr>
                <w:b/>
                <w:color w:val="FF0000"/>
                <w:sz w:val="20"/>
                <w:szCs w:val="20"/>
              </w:rPr>
            </w:pPr>
            <w:r w:rsidRPr="00C00770">
              <w:rPr>
                <w:b/>
                <w:color w:val="FF0000"/>
                <w:sz w:val="20"/>
                <w:szCs w:val="20"/>
              </w:rPr>
              <w:t>Специальности по Перечню ВАК:</w:t>
            </w:r>
          </w:p>
          <w:p w14:paraId="5EC4AB8C" w14:textId="1582265F" w:rsidR="00EE24A6" w:rsidRPr="00EE24A6" w:rsidRDefault="00EE24A6" w:rsidP="00EE24A6">
            <w:pPr>
              <w:spacing w:after="0" w:line="240" w:lineRule="auto"/>
              <w:rPr>
                <w:b/>
                <w:spacing w:val="-6"/>
                <w:sz w:val="18"/>
                <w:szCs w:val="18"/>
                <w:u w:val="single"/>
              </w:rPr>
            </w:pPr>
            <w:r w:rsidRPr="00EE24A6">
              <w:rPr>
                <w:b/>
                <w:spacing w:val="-6"/>
                <w:sz w:val="18"/>
                <w:szCs w:val="18"/>
                <w:u w:val="single"/>
              </w:rPr>
              <w:t>ЭКОНОМИКА</w:t>
            </w:r>
          </w:p>
          <w:p w14:paraId="39F6011C" w14:textId="77777777" w:rsidR="00EE24A6" w:rsidRPr="00EE24A6" w:rsidRDefault="00EE24A6" w:rsidP="00EE24A6">
            <w:pPr>
              <w:numPr>
                <w:ilvl w:val="0"/>
                <w:numId w:val="18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5.2.1. Экономическая теория (экономические науки)</w:t>
            </w:r>
          </w:p>
          <w:p w14:paraId="2D95748D" w14:textId="77777777" w:rsidR="00EE24A6" w:rsidRPr="00EE24A6" w:rsidRDefault="00EE24A6" w:rsidP="00EE24A6">
            <w:pPr>
              <w:numPr>
                <w:ilvl w:val="0"/>
                <w:numId w:val="18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5.2.3. Региональная и отраслевая экономика (экономические науки)</w:t>
            </w:r>
          </w:p>
          <w:p w14:paraId="59A515D8" w14:textId="77777777" w:rsidR="00EE24A6" w:rsidRPr="00EE24A6" w:rsidRDefault="00EE24A6" w:rsidP="00EE24A6">
            <w:pPr>
              <w:numPr>
                <w:ilvl w:val="0"/>
                <w:numId w:val="18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5.2.4. Финансы (экономические науки)</w:t>
            </w:r>
          </w:p>
          <w:p w14:paraId="2D43EA65" w14:textId="77777777" w:rsidR="00EE24A6" w:rsidRPr="00EE24A6" w:rsidRDefault="00EE24A6" w:rsidP="00EE24A6">
            <w:pPr>
              <w:numPr>
                <w:ilvl w:val="0"/>
                <w:numId w:val="18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5.2.5. Мировая экономика (экономические науки)</w:t>
            </w:r>
          </w:p>
          <w:p w14:paraId="2183DFE3" w14:textId="77777777" w:rsidR="00EE24A6" w:rsidRPr="00EE24A6" w:rsidRDefault="00EE24A6" w:rsidP="00EE24A6">
            <w:pPr>
              <w:numPr>
                <w:ilvl w:val="0"/>
                <w:numId w:val="18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5.2.6. Менеджмент (экономические науки)</w:t>
            </w:r>
          </w:p>
          <w:p w14:paraId="5B30CDF9" w14:textId="77777777" w:rsidR="00EE24A6" w:rsidRPr="00EE24A6" w:rsidRDefault="00EE24A6" w:rsidP="00EE24A6">
            <w:pPr>
              <w:spacing w:before="120" w:after="0" w:line="240" w:lineRule="auto"/>
              <w:rPr>
                <w:b/>
                <w:spacing w:val="-6"/>
                <w:sz w:val="18"/>
                <w:szCs w:val="18"/>
                <w:u w:val="single"/>
              </w:rPr>
            </w:pPr>
            <w:r w:rsidRPr="00EE24A6">
              <w:rPr>
                <w:b/>
                <w:spacing w:val="-6"/>
                <w:sz w:val="18"/>
                <w:szCs w:val="18"/>
                <w:u w:val="single"/>
              </w:rPr>
              <w:t>СТРОИТЕЛЬСТВО И АРХИТЕКТУРА</w:t>
            </w:r>
          </w:p>
          <w:p w14:paraId="7A5AA05F" w14:textId="77777777" w:rsidR="00EE24A6" w:rsidRPr="00EE24A6" w:rsidRDefault="00EE24A6" w:rsidP="00EE24A6">
            <w:pPr>
              <w:numPr>
                <w:ilvl w:val="0"/>
                <w:numId w:val="19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2.1.1. Строительные конструкции, здания и сооружения (технические науки)</w:t>
            </w:r>
          </w:p>
          <w:p w14:paraId="01C75154" w14:textId="77777777" w:rsidR="00EE24A6" w:rsidRPr="00EE24A6" w:rsidRDefault="00EE24A6" w:rsidP="00EE24A6">
            <w:pPr>
              <w:numPr>
                <w:ilvl w:val="0"/>
                <w:numId w:val="19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2.1.2. Основания и фундаменты, подземные сооружения (технические науки)</w:t>
            </w:r>
          </w:p>
          <w:p w14:paraId="4B997636" w14:textId="77777777" w:rsidR="008B3E80" w:rsidRPr="008B3E80" w:rsidRDefault="00EE24A6" w:rsidP="00EE24A6">
            <w:pPr>
              <w:numPr>
                <w:ilvl w:val="0"/>
                <w:numId w:val="19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2.1.3. Теплоснабжение, вентиляция, кондиционирование воздуха, газоснабжение и освещение (технические науки)</w:t>
            </w:r>
          </w:p>
          <w:p w14:paraId="5687BDE2" w14:textId="39D67188" w:rsidR="00EE24A6" w:rsidRPr="00EE24A6" w:rsidRDefault="008B3E80" w:rsidP="00EE24A6">
            <w:pPr>
              <w:numPr>
                <w:ilvl w:val="0"/>
                <w:numId w:val="19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8B3E80">
              <w:rPr>
                <w:bCs/>
                <w:spacing w:val="-6"/>
                <w:sz w:val="18"/>
                <w:szCs w:val="18"/>
              </w:rPr>
              <w:t xml:space="preserve">2.1.4. Водоснабжение, канализация, строительные системы охраны водных ресурсов </w:t>
            </w:r>
            <w:r w:rsidRPr="00EE24A6">
              <w:rPr>
                <w:bCs/>
                <w:spacing w:val="-6"/>
                <w:sz w:val="18"/>
                <w:szCs w:val="18"/>
              </w:rPr>
              <w:t>(технические науки)</w:t>
            </w:r>
            <w:r w:rsidRPr="008B3E80">
              <w:rPr>
                <w:bCs/>
                <w:spacing w:val="-6"/>
                <w:sz w:val="18"/>
                <w:szCs w:val="18"/>
              </w:rPr>
              <w:t xml:space="preserve"> (только РИНЦ)</w:t>
            </w:r>
          </w:p>
          <w:p w14:paraId="308C740D" w14:textId="77777777" w:rsidR="00EE24A6" w:rsidRPr="00EE24A6" w:rsidRDefault="00EE24A6" w:rsidP="00EE24A6">
            <w:pPr>
              <w:numPr>
                <w:ilvl w:val="0"/>
                <w:numId w:val="19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2.1.5. Строительные материалы и изделия (технические науки)</w:t>
            </w:r>
          </w:p>
          <w:p w14:paraId="174CE540" w14:textId="77777777" w:rsidR="00EE24A6" w:rsidRPr="00EE24A6" w:rsidRDefault="00EE24A6" w:rsidP="00EE24A6">
            <w:pPr>
              <w:numPr>
                <w:ilvl w:val="0"/>
                <w:numId w:val="19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2.1.7. Технология и организация строительства (технические науки)</w:t>
            </w:r>
          </w:p>
          <w:p w14:paraId="7C038982" w14:textId="77777777" w:rsidR="00EE24A6" w:rsidRPr="00EE24A6" w:rsidRDefault="00EE24A6" w:rsidP="00EE24A6">
            <w:pPr>
              <w:numPr>
                <w:ilvl w:val="0"/>
                <w:numId w:val="19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2.1.9. Строительная механика (технические науки)</w:t>
            </w:r>
          </w:p>
          <w:p w14:paraId="7B4B1FF1" w14:textId="77777777" w:rsidR="00EE24A6" w:rsidRPr="00EE24A6" w:rsidRDefault="00EE24A6" w:rsidP="00EE24A6">
            <w:pPr>
              <w:numPr>
                <w:ilvl w:val="0"/>
                <w:numId w:val="19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2.1.13. Градостроительство, планировка сельских населенных пунктов (технические науки)</w:t>
            </w:r>
          </w:p>
          <w:p w14:paraId="0C155B49" w14:textId="77777777" w:rsidR="00EE24A6" w:rsidRPr="00EE24A6" w:rsidRDefault="00EE24A6" w:rsidP="00EE24A6">
            <w:pPr>
              <w:numPr>
                <w:ilvl w:val="0"/>
                <w:numId w:val="19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2.1.14. Управление жизненным циклом объектов строительства (технические науки)</w:t>
            </w:r>
          </w:p>
          <w:p w14:paraId="2A5BC761" w14:textId="72A2F4AA" w:rsidR="00EE24A6" w:rsidRPr="00EE24A6" w:rsidRDefault="00EE24A6" w:rsidP="00EE24A6">
            <w:pPr>
              <w:spacing w:before="120" w:after="0" w:line="240" w:lineRule="auto"/>
              <w:rPr>
                <w:b/>
                <w:spacing w:val="-6"/>
                <w:sz w:val="18"/>
                <w:szCs w:val="18"/>
                <w:u w:val="single"/>
              </w:rPr>
            </w:pPr>
            <w:r w:rsidRPr="00EE24A6">
              <w:rPr>
                <w:b/>
                <w:spacing w:val="-6"/>
                <w:sz w:val="18"/>
                <w:szCs w:val="18"/>
                <w:u w:val="single"/>
              </w:rPr>
              <w:t>НАУК</w:t>
            </w:r>
            <w:r w:rsidR="00C00770">
              <w:rPr>
                <w:b/>
                <w:spacing w:val="-6"/>
                <w:sz w:val="18"/>
                <w:szCs w:val="18"/>
                <w:u w:val="single"/>
              </w:rPr>
              <w:t>И</w:t>
            </w:r>
            <w:r w:rsidRPr="00EE24A6">
              <w:rPr>
                <w:b/>
                <w:spacing w:val="-6"/>
                <w:sz w:val="18"/>
                <w:szCs w:val="18"/>
                <w:u w:val="single"/>
              </w:rPr>
              <w:t xml:space="preserve"> О ЗЕМЛЕ</w:t>
            </w:r>
          </w:p>
          <w:p w14:paraId="1DFC8F22" w14:textId="77777777" w:rsidR="00EE24A6" w:rsidRPr="008B3E80" w:rsidRDefault="00EE24A6" w:rsidP="00EE24A6">
            <w:pPr>
              <w:numPr>
                <w:ilvl w:val="0"/>
                <w:numId w:val="20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2.8.4. Разработка и эксплуатация нефтяных и газовых месторождений (технические науки)</w:t>
            </w:r>
          </w:p>
          <w:p w14:paraId="53824F3D" w14:textId="517C2DC3" w:rsidR="008B3E80" w:rsidRPr="00EE24A6" w:rsidRDefault="008B3E80" w:rsidP="00EE24A6">
            <w:pPr>
              <w:numPr>
                <w:ilvl w:val="0"/>
                <w:numId w:val="20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8B3E80">
              <w:rPr>
                <w:bCs/>
                <w:spacing w:val="-6"/>
                <w:sz w:val="18"/>
                <w:szCs w:val="18"/>
              </w:rPr>
              <w:lastRenderedPageBreak/>
              <w:t>1.6.16. Гидрология суши, водные ресурсы, гидрохимия (географические, физико-математические, технические, химические науки) (только РИНЦ)</w:t>
            </w:r>
          </w:p>
          <w:p w14:paraId="7D0BDC58" w14:textId="77777777" w:rsidR="00EE24A6" w:rsidRPr="00EE24A6" w:rsidRDefault="00EE24A6" w:rsidP="00EE24A6">
            <w:pPr>
              <w:numPr>
                <w:ilvl w:val="0"/>
                <w:numId w:val="20"/>
              </w:numPr>
              <w:spacing w:after="0" w:line="240" w:lineRule="auto"/>
              <w:rPr>
                <w:bCs/>
                <w:spacing w:val="-6"/>
                <w:sz w:val="18"/>
                <w:szCs w:val="18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1.6.21. Геоэкология (</w:t>
            </w:r>
            <w:proofErr w:type="spellStart"/>
            <w:r w:rsidRPr="00EE24A6">
              <w:rPr>
                <w:bCs/>
                <w:spacing w:val="-6"/>
                <w:sz w:val="18"/>
                <w:szCs w:val="18"/>
              </w:rPr>
              <w:t>геологоминералогические</w:t>
            </w:r>
            <w:proofErr w:type="spellEnd"/>
            <w:r w:rsidRPr="00EE24A6">
              <w:rPr>
                <w:bCs/>
                <w:spacing w:val="-6"/>
                <w:sz w:val="18"/>
                <w:szCs w:val="18"/>
              </w:rPr>
              <w:t xml:space="preserve"> науки)</w:t>
            </w:r>
          </w:p>
          <w:p w14:paraId="4B1129BC" w14:textId="77777777" w:rsidR="00C26467" w:rsidRPr="00EE24A6" w:rsidRDefault="00EE24A6" w:rsidP="00EE24A6">
            <w:pPr>
              <w:numPr>
                <w:ilvl w:val="0"/>
                <w:numId w:val="20"/>
              </w:numPr>
              <w:spacing w:after="0" w:line="240" w:lineRule="auto"/>
              <w:rPr>
                <w:b/>
                <w:spacing w:val="-6"/>
                <w:sz w:val="18"/>
                <w:szCs w:val="18"/>
                <w:u w:val="single"/>
              </w:rPr>
            </w:pPr>
            <w:r w:rsidRPr="00EE24A6">
              <w:rPr>
                <w:bCs/>
                <w:spacing w:val="-6"/>
                <w:sz w:val="18"/>
                <w:szCs w:val="18"/>
              </w:rPr>
              <w:t>1.6.21. Геоэкология (технические науки)</w:t>
            </w:r>
          </w:p>
        </w:tc>
      </w:tr>
      <w:tr w:rsidR="009A0162" w:rsidRPr="00867ED0" w14:paraId="7D599B50" w14:textId="77777777" w:rsidTr="00811C69">
        <w:trPr>
          <w:trHeight w:val="447"/>
        </w:trPr>
        <w:tc>
          <w:tcPr>
            <w:tcW w:w="3224" w:type="dxa"/>
          </w:tcPr>
          <w:p w14:paraId="0E33AAB5" w14:textId="77777777" w:rsidR="00C00770" w:rsidRPr="00C00770" w:rsidRDefault="00C00770" w:rsidP="00C00770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C00770">
              <w:rPr>
                <w:b/>
                <w:sz w:val="20"/>
                <w:szCs w:val="20"/>
              </w:rPr>
              <w:lastRenderedPageBreak/>
              <w:t xml:space="preserve">Тип статьи </w:t>
            </w:r>
          </w:p>
          <w:p w14:paraId="6F28899D" w14:textId="77777777" w:rsidR="00C00770" w:rsidRPr="00C00770" w:rsidRDefault="00C00770" w:rsidP="00C00770">
            <w:pPr>
              <w:spacing w:line="240" w:lineRule="auto"/>
              <w:jc w:val="center"/>
              <w:rPr>
                <w:b/>
                <w:color w:val="FF0000"/>
                <w:sz w:val="20"/>
                <w:szCs w:val="20"/>
              </w:rPr>
            </w:pPr>
            <w:r w:rsidRPr="00C00770">
              <w:rPr>
                <w:b/>
                <w:color w:val="FF0000"/>
                <w:sz w:val="20"/>
                <w:szCs w:val="20"/>
                <w:highlight w:val="yellow"/>
              </w:rPr>
              <w:t>Выберите ТИП статьи и удалите ненужное</w:t>
            </w:r>
          </w:p>
          <w:p w14:paraId="40AD05A2" w14:textId="7A0C9939" w:rsidR="009A0162" w:rsidRDefault="00C00770" w:rsidP="00C00770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C00770">
              <w:rPr>
                <w:b/>
                <w:sz w:val="20"/>
                <w:szCs w:val="20"/>
              </w:rPr>
              <w:t xml:space="preserve">Подробнее о типах статей - </w:t>
            </w:r>
            <w:hyperlink r:id="rId10" w:history="1">
              <w:r w:rsidRPr="00011FA7">
                <w:rPr>
                  <w:rStyle w:val="a3"/>
                  <w:b/>
                  <w:sz w:val="20"/>
                  <w:szCs w:val="20"/>
                </w:rPr>
                <w:t>https://izd-mn.com/tipy-statej.html</w:t>
              </w:r>
            </w:hyperlink>
          </w:p>
        </w:tc>
        <w:tc>
          <w:tcPr>
            <w:tcW w:w="6518" w:type="dxa"/>
            <w:gridSpan w:val="2"/>
          </w:tcPr>
          <w:p w14:paraId="48BDDD4F" w14:textId="04627F8C" w:rsidR="009A0162" w:rsidRPr="00C00770" w:rsidRDefault="009A0162" w:rsidP="009A0162">
            <w:pPr>
              <w:spacing w:after="0" w:line="240" w:lineRule="auto"/>
              <w:jc w:val="center"/>
              <w:rPr>
                <w:b/>
                <w:color w:val="FF0000"/>
                <w:sz w:val="20"/>
                <w:szCs w:val="20"/>
              </w:rPr>
            </w:pPr>
            <w:r w:rsidRPr="00C00770">
              <w:rPr>
                <w:b/>
                <w:color w:val="FF0000"/>
                <w:sz w:val="20"/>
                <w:szCs w:val="20"/>
              </w:rPr>
              <w:t>ТИП статьи</w:t>
            </w:r>
          </w:p>
          <w:p w14:paraId="36E00826" w14:textId="77777777" w:rsidR="009A0162" w:rsidRPr="009A0162" w:rsidRDefault="009A0162" w:rsidP="009A0162">
            <w:pPr>
              <w:numPr>
                <w:ilvl w:val="0"/>
                <w:numId w:val="6"/>
              </w:numPr>
              <w:spacing w:after="0" w:line="240" w:lineRule="auto"/>
              <w:rPr>
                <w:bCs/>
                <w:color w:val="000000"/>
              </w:rPr>
            </w:pPr>
            <w:r w:rsidRPr="009A0162">
              <w:rPr>
                <w:bCs/>
                <w:color w:val="000000"/>
              </w:rPr>
              <w:t xml:space="preserve">теоретическая статья </w:t>
            </w:r>
          </w:p>
          <w:p w14:paraId="4BA57B96" w14:textId="77777777" w:rsidR="009A0162" w:rsidRPr="009A0162" w:rsidRDefault="009A0162" w:rsidP="009A0162">
            <w:pPr>
              <w:numPr>
                <w:ilvl w:val="0"/>
                <w:numId w:val="6"/>
              </w:numPr>
              <w:spacing w:after="0" w:line="240" w:lineRule="auto"/>
              <w:rPr>
                <w:bCs/>
                <w:color w:val="000000"/>
              </w:rPr>
            </w:pPr>
            <w:r w:rsidRPr="009A0162">
              <w:rPr>
                <w:bCs/>
                <w:color w:val="000000"/>
              </w:rPr>
              <w:t>обзорная статья</w:t>
            </w:r>
          </w:p>
          <w:p w14:paraId="0B6002D7" w14:textId="2655E3D6" w:rsidR="00FC1441" w:rsidRPr="00C00770" w:rsidRDefault="009A0162" w:rsidP="00C00770">
            <w:pPr>
              <w:numPr>
                <w:ilvl w:val="0"/>
                <w:numId w:val="6"/>
              </w:numPr>
              <w:spacing w:after="0" w:line="240" w:lineRule="auto"/>
              <w:rPr>
                <w:bCs/>
                <w:color w:val="000000"/>
              </w:rPr>
            </w:pPr>
            <w:r w:rsidRPr="009A0162">
              <w:rPr>
                <w:bCs/>
                <w:color w:val="000000"/>
              </w:rPr>
              <w:t>исследовательская (эмпирическая) стать</w:t>
            </w:r>
            <w:r w:rsidR="00C20DF2">
              <w:rPr>
                <w:bCs/>
                <w:color w:val="000000"/>
              </w:rPr>
              <w:t>я</w:t>
            </w:r>
          </w:p>
        </w:tc>
      </w:tr>
      <w:tr w:rsidR="00705883" w:rsidRPr="00705883" w14:paraId="0444D3AE" w14:textId="77777777" w:rsidTr="00811C69">
        <w:trPr>
          <w:trHeight w:val="447"/>
        </w:trPr>
        <w:tc>
          <w:tcPr>
            <w:tcW w:w="3224" w:type="dxa"/>
          </w:tcPr>
          <w:p w14:paraId="71A84884" w14:textId="77777777" w:rsidR="00A35249" w:rsidRDefault="00A35249" w:rsidP="00A35249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Грант \ финансирование</w:t>
            </w:r>
          </w:p>
        </w:tc>
        <w:tc>
          <w:tcPr>
            <w:tcW w:w="6518" w:type="dxa"/>
            <w:gridSpan w:val="2"/>
          </w:tcPr>
          <w:p w14:paraId="5FF2E4EA" w14:textId="1F06E314" w:rsidR="00705883" w:rsidRPr="00A35249" w:rsidRDefault="00A35249" w:rsidP="00C257E3">
            <w:pPr>
              <w:spacing w:after="60" w:line="240" w:lineRule="auto"/>
              <w:jc w:val="center"/>
              <w:rPr>
                <w:color w:val="000000"/>
                <w:sz w:val="20"/>
                <w:szCs w:val="20"/>
                <w:u w:val="single"/>
              </w:rPr>
            </w:pPr>
            <w:r w:rsidRPr="007966A4">
              <w:rPr>
                <w:color w:val="000000"/>
                <w:sz w:val="18"/>
                <w:szCs w:val="18"/>
              </w:rPr>
              <w:t xml:space="preserve">Если статья написана в рамках работы по гранту, какого-либо заказа, и т. п. укажите это здесь. </w:t>
            </w:r>
            <w:r w:rsidR="00C00770" w:rsidRPr="007966A4">
              <w:rPr>
                <w:color w:val="000000"/>
                <w:sz w:val="18"/>
                <w:szCs w:val="18"/>
              </w:rPr>
              <w:br/>
            </w:r>
            <w:r w:rsidRPr="007966A4">
              <w:rPr>
                <w:color w:val="000000"/>
                <w:sz w:val="18"/>
                <w:szCs w:val="18"/>
                <w:highlight w:val="yellow"/>
                <w:u w:val="single"/>
              </w:rPr>
              <w:t xml:space="preserve">Только в том случае, если </w:t>
            </w:r>
            <w:r w:rsidR="006D3173" w:rsidRPr="007966A4">
              <w:rPr>
                <w:color w:val="000000"/>
                <w:sz w:val="18"/>
                <w:szCs w:val="18"/>
                <w:highlight w:val="yellow"/>
                <w:u w:val="single"/>
              </w:rPr>
              <w:t>это необходимо указать в статье</w:t>
            </w:r>
          </w:p>
        </w:tc>
      </w:tr>
      <w:tr w:rsidR="0039711B" w:rsidRPr="00312339" w14:paraId="521297DB" w14:textId="77777777" w:rsidTr="00811C69">
        <w:trPr>
          <w:trHeight w:val="370"/>
        </w:trPr>
        <w:tc>
          <w:tcPr>
            <w:tcW w:w="9742" w:type="dxa"/>
            <w:gridSpan w:val="3"/>
            <w:tcBorders>
              <w:top w:val="thinThickSmallGap" w:sz="24" w:space="0" w:color="auto"/>
            </w:tcBorders>
          </w:tcPr>
          <w:p w14:paraId="5F79788D" w14:textId="77777777" w:rsidR="0039711B" w:rsidRPr="00312339" w:rsidRDefault="0039711B" w:rsidP="00BB6D48">
            <w:pPr>
              <w:spacing w:after="12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Метаданные на </w:t>
            </w:r>
            <w:r w:rsidRPr="0039711B">
              <w:rPr>
                <w:b/>
                <w:color w:val="00B050"/>
                <w:sz w:val="20"/>
                <w:szCs w:val="20"/>
              </w:rPr>
              <w:t>русском языке</w:t>
            </w:r>
          </w:p>
        </w:tc>
      </w:tr>
      <w:tr w:rsidR="0039711B" w:rsidRPr="00312339" w14:paraId="2CDFA661" w14:textId="77777777" w:rsidTr="00811C69">
        <w:trPr>
          <w:trHeight w:val="598"/>
        </w:trPr>
        <w:tc>
          <w:tcPr>
            <w:tcW w:w="3265" w:type="dxa"/>
            <w:gridSpan w:val="2"/>
          </w:tcPr>
          <w:p w14:paraId="024CD958" w14:textId="77777777" w:rsidR="00C00770" w:rsidRPr="00C00770" w:rsidRDefault="00C00770" w:rsidP="00C00770">
            <w:pPr>
              <w:spacing w:after="0" w:line="240" w:lineRule="auto"/>
              <w:ind w:left="-76"/>
              <w:rPr>
                <w:b/>
                <w:sz w:val="20"/>
                <w:szCs w:val="20"/>
              </w:rPr>
            </w:pPr>
            <w:r w:rsidRPr="00C00770">
              <w:rPr>
                <w:b/>
                <w:sz w:val="20"/>
                <w:szCs w:val="20"/>
              </w:rPr>
              <w:t xml:space="preserve">Название статьи </w:t>
            </w:r>
          </w:p>
          <w:p w14:paraId="593AAC74" w14:textId="565B83CE" w:rsidR="00C00770" w:rsidRPr="00C00770" w:rsidRDefault="00C00770" w:rsidP="00C00770">
            <w:pPr>
              <w:spacing w:after="120" w:line="240" w:lineRule="auto"/>
              <w:ind w:left="-74"/>
              <w:rPr>
                <w:b/>
                <w:color w:val="FF0000"/>
                <w:sz w:val="20"/>
                <w:szCs w:val="20"/>
                <w:u w:val="single"/>
              </w:rPr>
            </w:pPr>
            <w:r w:rsidRPr="00C00770">
              <w:rPr>
                <w:b/>
                <w:color w:val="FF0000"/>
                <w:sz w:val="20"/>
                <w:szCs w:val="20"/>
                <w:u w:val="single"/>
              </w:rPr>
              <w:t>!</w:t>
            </w:r>
            <w:r w:rsidRPr="00C00770">
              <w:rPr>
                <w:b/>
                <w:color w:val="0070C0"/>
                <w:sz w:val="20"/>
                <w:szCs w:val="20"/>
                <w:u w:val="single"/>
              </w:rPr>
              <w:t xml:space="preserve"> </w:t>
            </w:r>
            <w:r w:rsidRPr="00C00770">
              <w:rPr>
                <w:b/>
                <w:color w:val="FF0000"/>
                <w:sz w:val="20"/>
                <w:szCs w:val="20"/>
                <w:u w:val="single"/>
              </w:rPr>
              <w:t xml:space="preserve">строчными </w:t>
            </w:r>
            <w:proofErr w:type="gramStart"/>
            <w:r w:rsidRPr="00C00770">
              <w:rPr>
                <w:b/>
                <w:color w:val="FF0000"/>
                <w:sz w:val="20"/>
                <w:szCs w:val="20"/>
                <w:u w:val="single"/>
              </w:rPr>
              <w:t>буквами !</w:t>
            </w:r>
            <w:proofErr w:type="gramEnd"/>
          </w:p>
          <w:p w14:paraId="17874D71" w14:textId="0FDC49E9" w:rsidR="0039711B" w:rsidRPr="00312339" w:rsidRDefault="00C00770" w:rsidP="00C00770">
            <w:pPr>
              <w:spacing w:after="120" w:line="240" w:lineRule="auto"/>
              <w:ind w:left="-74"/>
              <w:rPr>
                <w:b/>
                <w:color w:val="0070C0"/>
                <w:sz w:val="20"/>
                <w:szCs w:val="20"/>
                <w:u w:val="single"/>
              </w:rPr>
            </w:pPr>
            <w:r w:rsidRPr="00C00770">
              <w:rPr>
                <w:b/>
                <w:color w:val="FF0000"/>
                <w:sz w:val="20"/>
                <w:szCs w:val="20"/>
                <w:highlight w:val="yellow"/>
              </w:rPr>
              <w:t xml:space="preserve">! НЕ </w:t>
            </w:r>
            <w:proofErr w:type="gramStart"/>
            <w:r w:rsidRPr="00C00770">
              <w:rPr>
                <w:b/>
                <w:color w:val="FF0000"/>
                <w:sz w:val="20"/>
                <w:szCs w:val="20"/>
                <w:highlight w:val="yellow"/>
              </w:rPr>
              <w:t>ПРОПИСНЫМИ !</w:t>
            </w:r>
            <w:proofErr w:type="gramEnd"/>
          </w:p>
        </w:tc>
        <w:tc>
          <w:tcPr>
            <w:tcW w:w="6477" w:type="dxa"/>
          </w:tcPr>
          <w:p w14:paraId="3CB2A7E4" w14:textId="07580243" w:rsidR="0039711B" w:rsidRPr="00312339" w:rsidRDefault="0039711B" w:rsidP="00BB6D48">
            <w:pPr>
              <w:spacing w:after="120" w:line="240" w:lineRule="auto"/>
              <w:rPr>
                <w:sz w:val="20"/>
                <w:szCs w:val="20"/>
              </w:rPr>
            </w:pPr>
          </w:p>
        </w:tc>
      </w:tr>
      <w:tr w:rsidR="0039711B" w:rsidRPr="00312339" w14:paraId="6D24C1EA" w14:textId="77777777" w:rsidTr="00811C69">
        <w:trPr>
          <w:trHeight w:val="569"/>
        </w:trPr>
        <w:tc>
          <w:tcPr>
            <w:tcW w:w="3265" w:type="dxa"/>
            <w:gridSpan w:val="2"/>
          </w:tcPr>
          <w:p w14:paraId="7FA6D72C" w14:textId="77777777" w:rsidR="00C00770" w:rsidRPr="00C00770" w:rsidRDefault="00C00770" w:rsidP="00C0077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C00770">
              <w:rPr>
                <w:b/>
                <w:sz w:val="20"/>
                <w:szCs w:val="20"/>
              </w:rPr>
              <w:t>Аннотация.</w:t>
            </w:r>
          </w:p>
          <w:p w14:paraId="3E99A9F9" w14:textId="7E10B298" w:rsidR="00C00770" w:rsidRPr="00C00770" w:rsidRDefault="00C00770" w:rsidP="00C00770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  <w:r w:rsidRPr="00C00770">
              <w:rPr>
                <w:b/>
                <w:color w:val="FF0000"/>
                <w:sz w:val="20"/>
                <w:szCs w:val="20"/>
                <w:highlight w:val="yellow"/>
              </w:rPr>
              <w:t>(от 180 до 230 слов)</w:t>
            </w:r>
          </w:p>
          <w:p w14:paraId="33A06EB2" w14:textId="185F7A7F" w:rsidR="0039711B" w:rsidRPr="00811C69" w:rsidRDefault="00C00770" w:rsidP="00811C69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  <w:r w:rsidRPr="00C00770">
              <w:rPr>
                <w:b/>
                <w:color w:val="FF0000"/>
                <w:sz w:val="20"/>
                <w:szCs w:val="20"/>
              </w:rPr>
              <w:t xml:space="preserve">! АББРЕВИАТУРЫ </w:t>
            </w:r>
            <w:proofErr w:type="gramStart"/>
            <w:r w:rsidRPr="00C00770">
              <w:rPr>
                <w:b/>
                <w:color w:val="FF0000"/>
                <w:sz w:val="20"/>
                <w:szCs w:val="20"/>
              </w:rPr>
              <w:t>ЗАПРЕЩЕНЫ !</w:t>
            </w:r>
            <w:proofErr w:type="gramEnd"/>
          </w:p>
        </w:tc>
        <w:tc>
          <w:tcPr>
            <w:tcW w:w="6477" w:type="dxa"/>
          </w:tcPr>
          <w:p w14:paraId="2CC368CC" w14:textId="77777777" w:rsidR="0039711B" w:rsidRDefault="0039711B" w:rsidP="00BB6D48">
            <w:pPr>
              <w:spacing w:after="12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Л</w:t>
            </w:r>
            <w:r w:rsidRPr="004F45CA">
              <w:rPr>
                <w:color w:val="FF0000"/>
                <w:sz w:val="20"/>
                <w:szCs w:val="20"/>
              </w:rPr>
              <w:t>юбые аббревиатуры запрещены</w:t>
            </w:r>
          </w:p>
          <w:p w14:paraId="5F98348C" w14:textId="3141378B" w:rsidR="007B49B2" w:rsidRPr="00312339" w:rsidRDefault="007B49B2" w:rsidP="00BB6D48">
            <w:pPr>
              <w:spacing w:after="120" w:line="240" w:lineRule="auto"/>
              <w:rPr>
                <w:sz w:val="20"/>
                <w:szCs w:val="20"/>
              </w:rPr>
            </w:pPr>
            <w:r w:rsidRPr="007B49B2">
              <w:rPr>
                <w:sz w:val="20"/>
                <w:szCs w:val="20"/>
              </w:rPr>
              <w:t xml:space="preserve">Аннотация должна отражать не только актуальность темы, а содержать краткое изложение материала статьи. Сделайте, пожалуйста, упор на это. Употребляйте выражения «Автором представлен…», «В статье …» и т.д. </w:t>
            </w:r>
            <w:r w:rsidR="007966A4">
              <w:rPr>
                <w:b/>
                <w:sz w:val="20"/>
                <w:szCs w:val="20"/>
                <w:u w:val="single"/>
              </w:rPr>
              <w:t>Объем аннотации должен составлять 180 - 230 слов.</w:t>
            </w:r>
          </w:p>
        </w:tc>
      </w:tr>
      <w:tr w:rsidR="0039711B" w:rsidRPr="00312339" w14:paraId="570D021C" w14:textId="77777777" w:rsidTr="00811C69">
        <w:trPr>
          <w:trHeight w:val="429"/>
        </w:trPr>
        <w:tc>
          <w:tcPr>
            <w:tcW w:w="3265" w:type="dxa"/>
            <w:gridSpan w:val="2"/>
          </w:tcPr>
          <w:p w14:paraId="36300CCB" w14:textId="77777777" w:rsidR="0039711B" w:rsidRPr="00312339" w:rsidRDefault="0039711B" w:rsidP="00B369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12339">
              <w:rPr>
                <w:b/>
                <w:sz w:val="20"/>
                <w:szCs w:val="20"/>
              </w:rPr>
              <w:t>Ключевые слова</w:t>
            </w:r>
            <w:r w:rsidR="00C257E3">
              <w:rPr>
                <w:b/>
                <w:sz w:val="20"/>
                <w:szCs w:val="20"/>
              </w:rPr>
              <w:t>:</w:t>
            </w:r>
          </w:p>
          <w:p w14:paraId="6C67990A" w14:textId="77777777" w:rsidR="0039711B" w:rsidRPr="00312339" w:rsidRDefault="0039711B" w:rsidP="00BB6D48">
            <w:pPr>
              <w:spacing w:after="120" w:line="240" w:lineRule="auto"/>
              <w:ind w:left="-74"/>
              <w:rPr>
                <w:b/>
                <w:sz w:val="20"/>
                <w:szCs w:val="20"/>
              </w:rPr>
            </w:pPr>
            <w:r>
              <w:rPr>
                <w:b/>
                <w:color w:val="0070C0"/>
                <w:sz w:val="20"/>
                <w:szCs w:val="20"/>
              </w:rPr>
              <w:t>(не менее 7-10 понятий</w:t>
            </w:r>
            <w:r w:rsidRPr="004F45CA">
              <w:rPr>
                <w:b/>
                <w:color w:val="0070C0"/>
                <w:sz w:val="20"/>
                <w:szCs w:val="20"/>
              </w:rPr>
              <w:t>)</w:t>
            </w:r>
          </w:p>
        </w:tc>
        <w:tc>
          <w:tcPr>
            <w:tcW w:w="6477" w:type="dxa"/>
          </w:tcPr>
          <w:p w14:paraId="5D6717E8" w14:textId="77777777" w:rsidR="0039711B" w:rsidRPr="00312339" w:rsidRDefault="0039711B" w:rsidP="00BB6D48">
            <w:pPr>
              <w:spacing w:after="120"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Л</w:t>
            </w:r>
            <w:r w:rsidRPr="004F45CA">
              <w:rPr>
                <w:color w:val="FF0000"/>
                <w:sz w:val="20"/>
                <w:szCs w:val="20"/>
              </w:rPr>
              <w:t>юбые аббревиатуры запрещены</w:t>
            </w:r>
          </w:p>
        </w:tc>
      </w:tr>
      <w:tr w:rsidR="0039711B" w:rsidRPr="00312339" w14:paraId="6D12AC17" w14:textId="77777777" w:rsidTr="00811C69">
        <w:trPr>
          <w:trHeight w:val="416"/>
        </w:trPr>
        <w:tc>
          <w:tcPr>
            <w:tcW w:w="9742" w:type="dxa"/>
            <w:gridSpan w:val="3"/>
          </w:tcPr>
          <w:p w14:paraId="2916DC6B" w14:textId="21EB1508" w:rsidR="0039711B" w:rsidRDefault="0039711B" w:rsidP="0039711B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Метаданные на </w:t>
            </w:r>
            <w:proofErr w:type="gramStart"/>
            <w:r>
              <w:rPr>
                <w:b/>
                <w:color w:val="00B050"/>
                <w:sz w:val="20"/>
                <w:szCs w:val="20"/>
              </w:rPr>
              <w:t xml:space="preserve">английском </w:t>
            </w:r>
            <w:r w:rsidRPr="0039711B">
              <w:rPr>
                <w:b/>
                <w:color w:val="00B050"/>
                <w:sz w:val="20"/>
                <w:szCs w:val="20"/>
              </w:rPr>
              <w:t xml:space="preserve"> языке</w:t>
            </w:r>
            <w:proofErr w:type="gramEnd"/>
          </w:p>
        </w:tc>
      </w:tr>
      <w:tr w:rsidR="0039711B" w:rsidRPr="00312339" w14:paraId="1D52B77B" w14:textId="77777777" w:rsidTr="00811C69">
        <w:trPr>
          <w:trHeight w:val="416"/>
        </w:trPr>
        <w:tc>
          <w:tcPr>
            <w:tcW w:w="3265" w:type="dxa"/>
            <w:gridSpan w:val="2"/>
          </w:tcPr>
          <w:p w14:paraId="0060E98B" w14:textId="77777777" w:rsidR="0039711B" w:rsidRDefault="0039711B" w:rsidP="0039711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Название статьи</w:t>
            </w:r>
          </w:p>
        </w:tc>
        <w:tc>
          <w:tcPr>
            <w:tcW w:w="6477" w:type="dxa"/>
          </w:tcPr>
          <w:p w14:paraId="20EC1E4A" w14:textId="77777777" w:rsidR="0039711B" w:rsidRDefault="0039711B" w:rsidP="0039711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39711B" w:rsidRPr="00312339" w14:paraId="1C87BBAB" w14:textId="77777777" w:rsidTr="00811C69">
        <w:trPr>
          <w:trHeight w:val="416"/>
        </w:trPr>
        <w:tc>
          <w:tcPr>
            <w:tcW w:w="3265" w:type="dxa"/>
            <w:gridSpan w:val="2"/>
          </w:tcPr>
          <w:p w14:paraId="0955AD33" w14:textId="77777777" w:rsidR="0039711B" w:rsidRDefault="0039711B" w:rsidP="0039711B">
            <w:pPr>
              <w:rPr>
                <w:b/>
                <w:sz w:val="20"/>
                <w:szCs w:val="20"/>
              </w:rPr>
            </w:pPr>
            <w:r w:rsidRPr="00312339">
              <w:rPr>
                <w:b/>
                <w:sz w:val="20"/>
                <w:szCs w:val="20"/>
                <w:lang w:val="en-US"/>
              </w:rPr>
              <w:t>Abstract</w:t>
            </w:r>
            <w:r w:rsidR="00C257E3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6477" w:type="dxa"/>
          </w:tcPr>
          <w:p w14:paraId="36E223E4" w14:textId="77777777" w:rsidR="0039711B" w:rsidRDefault="0039711B" w:rsidP="0039711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39711B" w:rsidRPr="00312339" w14:paraId="21627DF1" w14:textId="77777777" w:rsidTr="00811C69">
        <w:trPr>
          <w:trHeight w:val="416"/>
        </w:trPr>
        <w:tc>
          <w:tcPr>
            <w:tcW w:w="3265" w:type="dxa"/>
            <w:gridSpan w:val="2"/>
          </w:tcPr>
          <w:p w14:paraId="1E3760CC" w14:textId="77777777" w:rsidR="0039711B" w:rsidRDefault="0039711B" w:rsidP="0039711B">
            <w:pPr>
              <w:rPr>
                <w:b/>
                <w:sz w:val="20"/>
                <w:szCs w:val="20"/>
              </w:rPr>
            </w:pPr>
            <w:r w:rsidRPr="00312339">
              <w:rPr>
                <w:b/>
                <w:sz w:val="20"/>
                <w:szCs w:val="20"/>
                <w:lang w:val="en-US"/>
              </w:rPr>
              <w:t>Keywords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477" w:type="dxa"/>
          </w:tcPr>
          <w:p w14:paraId="4D892523" w14:textId="77777777" w:rsidR="0039711B" w:rsidRDefault="0039711B" w:rsidP="0039711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505F4" w:rsidRPr="00312339" w14:paraId="53FAAC74" w14:textId="77777777" w:rsidTr="00811C69">
        <w:trPr>
          <w:trHeight w:val="416"/>
        </w:trPr>
        <w:tc>
          <w:tcPr>
            <w:tcW w:w="3265" w:type="dxa"/>
            <w:gridSpan w:val="2"/>
          </w:tcPr>
          <w:p w14:paraId="640F7DD4" w14:textId="77777777" w:rsidR="00E505F4" w:rsidRDefault="00E505F4" w:rsidP="00E505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Потенциальный рецензент</w:t>
            </w:r>
          </w:p>
          <w:p w14:paraId="2036F568" w14:textId="17FC9D4A" w:rsidR="00E505F4" w:rsidRPr="00E505F4" w:rsidRDefault="00E505F4" w:rsidP="00E505F4">
            <w:pPr>
              <w:jc w:val="center"/>
              <w:rPr>
                <w:b/>
                <w:sz w:val="20"/>
                <w:szCs w:val="20"/>
              </w:rPr>
            </w:pPr>
            <w:r w:rsidRPr="00E505F4">
              <w:rPr>
                <w:b/>
                <w:sz w:val="20"/>
                <w:szCs w:val="20"/>
              </w:rPr>
              <w:t>Рекомендуем указать ФИО, данные и электронную по</w:t>
            </w:r>
            <w:r>
              <w:rPr>
                <w:b/>
                <w:sz w:val="20"/>
                <w:szCs w:val="20"/>
              </w:rPr>
              <w:t>чту</w:t>
            </w:r>
            <w:r w:rsidRPr="00E505F4">
              <w:rPr>
                <w:b/>
                <w:sz w:val="20"/>
                <w:szCs w:val="20"/>
              </w:rPr>
              <w:t xml:space="preserve"> потенциального рецензента </w:t>
            </w:r>
            <w:r>
              <w:rPr>
                <w:b/>
                <w:sz w:val="20"/>
                <w:szCs w:val="20"/>
              </w:rPr>
              <w:t>В</w:t>
            </w:r>
            <w:r w:rsidRPr="00E505F4">
              <w:rPr>
                <w:b/>
                <w:sz w:val="20"/>
                <w:szCs w:val="20"/>
              </w:rPr>
              <w:t>ашей статьи, это ускорит процесс рецензирования.</w:t>
            </w:r>
          </w:p>
        </w:tc>
        <w:tc>
          <w:tcPr>
            <w:tcW w:w="6477" w:type="dxa"/>
          </w:tcPr>
          <w:p w14:paraId="77716348" w14:textId="6CEF2AFD" w:rsidR="00E505F4" w:rsidRDefault="00E505F4" w:rsidP="0039711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E505F4">
              <w:rPr>
                <w:b/>
                <w:color w:val="EE0000"/>
                <w:sz w:val="20"/>
                <w:szCs w:val="20"/>
                <w:highlight w:val="yellow"/>
              </w:rPr>
              <w:t xml:space="preserve">Присылать готовую рецензию </w:t>
            </w:r>
            <w:r w:rsidRPr="00E505F4">
              <w:rPr>
                <w:b/>
                <w:color w:val="EE0000"/>
                <w:sz w:val="20"/>
                <w:szCs w:val="20"/>
                <w:highlight w:val="yellow"/>
                <w:u w:val="single"/>
              </w:rPr>
              <w:t>НЕ НУЖНО</w:t>
            </w:r>
          </w:p>
        </w:tc>
      </w:tr>
    </w:tbl>
    <w:p w14:paraId="694D33A9" w14:textId="77777777" w:rsidR="00E505F4" w:rsidRDefault="00E505F4" w:rsidP="004E4D9F">
      <w:pPr>
        <w:widowControl w:val="0"/>
        <w:suppressAutoHyphens/>
        <w:spacing w:before="120" w:after="120" w:line="240" w:lineRule="auto"/>
        <w:ind w:firstLine="709"/>
        <w:jc w:val="both"/>
        <w:rPr>
          <w:b/>
          <w:color w:val="006600"/>
          <w:sz w:val="24"/>
        </w:rPr>
      </w:pPr>
    </w:p>
    <w:p w14:paraId="5A86524D" w14:textId="51C3B941" w:rsidR="004E4D9F" w:rsidRDefault="004E4D9F" w:rsidP="004E4D9F">
      <w:pPr>
        <w:widowControl w:val="0"/>
        <w:suppressAutoHyphens/>
        <w:spacing w:before="120" w:after="120" w:line="240" w:lineRule="auto"/>
        <w:ind w:firstLine="709"/>
        <w:jc w:val="both"/>
        <w:rPr>
          <w:color w:val="006600"/>
          <w:sz w:val="24"/>
        </w:rPr>
      </w:pPr>
      <w:r w:rsidRPr="004E4D9F">
        <w:rPr>
          <w:b/>
          <w:color w:val="006600"/>
          <w:sz w:val="24"/>
        </w:rPr>
        <w:t>Уважаемые авторы!</w:t>
      </w:r>
      <w:r w:rsidRPr="004E4D9F">
        <w:rPr>
          <w:color w:val="006600"/>
          <w:sz w:val="24"/>
        </w:rPr>
        <w:t xml:space="preserve"> Редакция просит Вас о внимательном отношении к заполнению данной таблицы. Неправильно или не полностью заполненная таблица потребует дополнительных уточнений, что в конечном счете, приведет к потер</w:t>
      </w:r>
      <w:r w:rsidR="00364B18">
        <w:rPr>
          <w:color w:val="006600"/>
          <w:sz w:val="24"/>
        </w:rPr>
        <w:t>е</w:t>
      </w:r>
      <w:r w:rsidRPr="004E4D9F">
        <w:rPr>
          <w:color w:val="006600"/>
          <w:sz w:val="24"/>
        </w:rPr>
        <w:t xml:space="preserve"> времени Вами, сотрудниками редакции, задержит публикацию статьи. </w:t>
      </w:r>
    </w:p>
    <w:p w14:paraId="52EDF0C4" w14:textId="15D384B0" w:rsidR="00624EC0" w:rsidRDefault="00624EC0" w:rsidP="000241A3">
      <w:pPr>
        <w:widowControl w:val="0"/>
        <w:suppressAutoHyphens/>
        <w:spacing w:before="120" w:after="120" w:line="240" w:lineRule="auto"/>
        <w:rPr>
          <w:color w:val="006600"/>
          <w:sz w:val="24"/>
        </w:rPr>
      </w:pPr>
    </w:p>
    <w:p w14:paraId="6A93EE67" w14:textId="0F0A5DD7" w:rsidR="009D57DD" w:rsidRPr="009D57DD" w:rsidRDefault="009D57DD" w:rsidP="009D57DD">
      <w:pPr>
        <w:widowControl w:val="0"/>
        <w:suppressAutoHyphens/>
        <w:spacing w:before="120" w:after="120" w:line="240" w:lineRule="auto"/>
        <w:jc w:val="center"/>
        <w:rPr>
          <w:sz w:val="24"/>
        </w:rPr>
      </w:pPr>
      <w:r w:rsidRPr="009D57DD">
        <w:rPr>
          <w:sz w:val="24"/>
          <w:highlight w:val="yellow"/>
        </w:rPr>
        <w:t xml:space="preserve">Если количество соавторов в статье пять или более, </w:t>
      </w:r>
      <w:r w:rsidRPr="009D57DD">
        <w:rPr>
          <w:b/>
          <w:bCs/>
          <w:sz w:val="24"/>
          <w:highlight w:val="yellow"/>
          <w:u w:val="single"/>
        </w:rPr>
        <w:t>здесь</w:t>
      </w:r>
      <w:r>
        <w:rPr>
          <w:sz w:val="24"/>
          <w:highlight w:val="yellow"/>
        </w:rPr>
        <w:t xml:space="preserve"> необходимо указать авторский вклад</w:t>
      </w:r>
      <w:r w:rsidRPr="009D57DD">
        <w:rPr>
          <w:sz w:val="24"/>
          <w:highlight w:val="yellow"/>
        </w:rPr>
        <w:t xml:space="preserve"> для каждого соавтора </w:t>
      </w:r>
      <w:hyperlink r:id="rId11" w:history="1">
        <w:r w:rsidRPr="00FB31EB">
          <w:rPr>
            <w:rStyle w:val="a3"/>
            <w:sz w:val="24"/>
            <w:highlight w:val="yellow"/>
          </w:rPr>
          <w:t>https://izd-mn.com/avtorskij-vklad.html</w:t>
        </w:r>
      </w:hyperlink>
    </w:p>
    <w:p w14:paraId="0EB3098D" w14:textId="77777777" w:rsidR="009D57DD" w:rsidRDefault="009D57DD" w:rsidP="000241A3">
      <w:pPr>
        <w:widowControl w:val="0"/>
        <w:suppressAutoHyphens/>
        <w:spacing w:before="120" w:after="120" w:line="240" w:lineRule="auto"/>
        <w:rPr>
          <w:color w:val="006600"/>
          <w:sz w:val="24"/>
        </w:rPr>
      </w:pPr>
    </w:p>
    <w:p w14:paraId="0E538BEA" w14:textId="4DC0C505" w:rsidR="000241A3" w:rsidRPr="000241A3" w:rsidRDefault="000241A3" w:rsidP="000241A3">
      <w:pPr>
        <w:widowControl w:val="0"/>
        <w:suppressAutoHyphens/>
        <w:spacing w:before="120" w:after="120" w:line="240" w:lineRule="auto"/>
        <w:jc w:val="center"/>
        <w:rPr>
          <w:b/>
          <w:bCs/>
          <w:sz w:val="32"/>
          <w:szCs w:val="32"/>
        </w:rPr>
      </w:pPr>
      <w:r w:rsidRPr="000241A3">
        <w:rPr>
          <w:b/>
          <w:bCs/>
          <w:sz w:val="40"/>
          <w:szCs w:val="36"/>
        </w:rPr>
        <w:t>Вставьте текст статьи</w:t>
      </w:r>
      <w:r w:rsidR="000720C4">
        <w:rPr>
          <w:b/>
          <w:bCs/>
          <w:sz w:val="40"/>
          <w:szCs w:val="36"/>
        </w:rPr>
        <w:t xml:space="preserve"> и список источников</w:t>
      </w:r>
      <w:r w:rsidRPr="000241A3">
        <w:rPr>
          <w:b/>
          <w:bCs/>
          <w:sz w:val="40"/>
          <w:szCs w:val="36"/>
        </w:rPr>
        <w:t xml:space="preserve"> ниже. Данные, которые Вы </w:t>
      </w:r>
      <w:r w:rsidR="002A13C1">
        <w:rPr>
          <w:b/>
          <w:bCs/>
          <w:sz w:val="40"/>
          <w:szCs w:val="36"/>
        </w:rPr>
        <w:t>в</w:t>
      </w:r>
      <w:r w:rsidRPr="000241A3">
        <w:rPr>
          <w:b/>
          <w:bCs/>
          <w:sz w:val="40"/>
          <w:szCs w:val="36"/>
        </w:rPr>
        <w:t xml:space="preserve">вели в таблицу (данные авторов, аннотацию, ключевые слова) </w:t>
      </w:r>
      <w:r w:rsidRPr="000241A3">
        <w:rPr>
          <w:b/>
          <w:bCs/>
          <w:sz w:val="40"/>
          <w:szCs w:val="36"/>
          <w:highlight w:val="yellow"/>
        </w:rPr>
        <w:t xml:space="preserve">повторять НЕ </w:t>
      </w:r>
      <w:r w:rsidRPr="000241A3">
        <w:rPr>
          <w:b/>
          <w:bCs/>
          <w:sz w:val="40"/>
          <w:szCs w:val="36"/>
          <w:highlight w:val="yellow"/>
        </w:rPr>
        <w:lastRenderedPageBreak/>
        <w:t>нужно</w:t>
      </w:r>
      <w:r w:rsidRPr="000241A3">
        <w:rPr>
          <w:b/>
          <w:bCs/>
          <w:sz w:val="40"/>
          <w:szCs w:val="36"/>
        </w:rPr>
        <w:t>.</w:t>
      </w:r>
    </w:p>
    <w:sectPr w:rsidR="000241A3" w:rsidRPr="000241A3" w:rsidSect="00477747">
      <w:footerReference w:type="default" r:id="rId12"/>
      <w:pgSz w:w="11906" w:h="16838"/>
      <w:pgMar w:top="567" w:right="1077" w:bottom="1134" w:left="107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E0557" w14:textId="77777777" w:rsidR="00C42DB5" w:rsidRDefault="00C42DB5" w:rsidP="00783B1C">
      <w:pPr>
        <w:spacing w:after="0" w:line="240" w:lineRule="auto"/>
      </w:pPr>
      <w:r>
        <w:separator/>
      </w:r>
    </w:p>
  </w:endnote>
  <w:endnote w:type="continuationSeparator" w:id="0">
    <w:p w14:paraId="6BA75ACF" w14:textId="77777777" w:rsidR="00C42DB5" w:rsidRDefault="00C42DB5" w:rsidP="00783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67E91" w14:textId="16ED3A18" w:rsidR="00783B1C" w:rsidRPr="008B3E80" w:rsidRDefault="00783B1C">
    <w:pPr>
      <w:pStyle w:val="af"/>
    </w:pPr>
    <w:r>
      <w:t xml:space="preserve">Версия таблицы </w:t>
    </w:r>
    <w:r w:rsidR="00FF3CE2">
      <w:t>0</w:t>
    </w:r>
    <w:r w:rsidR="00E505F4">
      <w:t>1</w:t>
    </w:r>
    <w:r w:rsidR="007E7564">
      <w:t>.202</w:t>
    </w:r>
    <w:r w:rsidR="00E505F4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FDEDE" w14:textId="77777777" w:rsidR="00C42DB5" w:rsidRDefault="00C42DB5" w:rsidP="00783B1C">
      <w:pPr>
        <w:spacing w:after="0" w:line="240" w:lineRule="auto"/>
      </w:pPr>
      <w:r>
        <w:separator/>
      </w:r>
    </w:p>
  </w:footnote>
  <w:footnote w:type="continuationSeparator" w:id="0">
    <w:p w14:paraId="3947787E" w14:textId="77777777" w:rsidR="00C42DB5" w:rsidRDefault="00C42DB5" w:rsidP="00783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0E82"/>
    <w:multiLevelType w:val="hybridMultilevel"/>
    <w:tmpl w:val="910C2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D7313"/>
    <w:multiLevelType w:val="hybridMultilevel"/>
    <w:tmpl w:val="CF069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F4018"/>
    <w:multiLevelType w:val="hybridMultilevel"/>
    <w:tmpl w:val="59741D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66890"/>
    <w:multiLevelType w:val="hybridMultilevel"/>
    <w:tmpl w:val="6876E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06B63"/>
    <w:multiLevelType w:val="hybridMultilevel"/>
    <w:tmpl w:val="FAE863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C6B9B"/>
    <w:multiLevelType w:val="multilevel"/>
    <w:tmpl w:val="CBC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D629D"/>
    <w:multiLevelType w:val="hybridMultilevel"/>
    <w:tmpl w:val="EC1EB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43542"/>
    <w:multiLevelType w:val="hybridMultilevel"/>
    <w:tmpl w:val="AAB8C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F5C91"/>
    <w:multiLevelType w:val="hybridMultilevel"/>
    <w:tmpl w:val="CE482B7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FE3CF6"/>
    <w:multiLevelType w:val="hybridMultilevel"/>
    <w:tmpl w:val="BAF6F9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583B69"/>
    <w:multiLevelType w:val="hybridMultilevel"/>
    <w:tmpl w:val="C73CF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8D13A8"/>
    <w:multiLevelType w:val="hybridMultilevel"/>
    <w:tmpl w:val="B2482B5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B0678"/>
    <w:multiLevelType w:val="hybridMultilevel"/>
    <w:tmpl w:val="AF363588"/>
    <w:lvl w:ilvl="0" w:tplc="104C6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541626"/>
    <w:multiLevelType w:val="hybridMultilevel"/>
    <w:tmpl w:val="D5826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016611"/>
    <w:multiLevelType w:val="hybridMultilevel"/>
    <w:tmpl w:val="D9A8A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B4953"/>
    <w:multiLevelType w:val="hybridMultilevel"/>
    <w:tmpl w:val="8C32C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23AB7"/>
    <w:multiLevelType w:val="hybridMultilevel"/>
    <w:tmpl w:val="964C4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8531B"/>
    <w:multiLevelType w:val="hybridMultilevel"/>
    <w:tmpl w:val="FEB4D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A08A2"/>
    <w:multiLevelType w:val="hybridMultilevel"/>
    <w:tmpl w:val="BB24C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DA2D65"/>
    <w:multiLevelType w:val="hybridMultilevel"/>
    <w:tmpl w:val="88269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645239">
    <w:abstractNumId w:val="8"/>
  </w:num>
  <w:num w:numId="2" w16cid:durableId="2029986153">
    <w:abstractNumId w:val="11"/>
  </w:num>
  <w:num w:numId="3" w16cid:durableId="2004508589">
    <w:abstractNumId w:val="4"/>
  </w:num>
  <w:num w:numId="4" w16cid:durableId="816725714">
    <w:abstractNumId w:val="15"/>
  </w:num>
  <w:num w:numId="5" w16cid:durableId="1275401483">
    <w:abstractNumId w:val="18"/>
  </w:num>
  <w:num w:numId="6" w16cid:durableId="103690142">
    <w:abstractNumId w:val="12"/>
  </w:num>
  <w:num w:numId="7" w16cid:durableId="1902783782">
    <w:abstractNumId w:val="2"/>
  </w:num>
  <w:num w:numId="8" w16cid:durableId="1301109796">
    <w:abstractNumId w:val="9"/>
  </w:num>
  <w:num w:numId="9" w16cid:durableId="503084208">
    <w:abstractNumId w:val="1"/>
  </w:num>
  <w:num w:numId="10" w16cid:durableId="1739815893">
    <w:abstractNumId w:val="5"/>
  </w:num>
  <w:num w:numId="11" w16cid:durableId="2101483031">
    <w:abstractNumId w:val="16"/>
  </w:num>
  <w:num w:numId="12" w16cid:durableId="554396719">
    <w:abstractNumId w:val="13"/>
  </w:num>
  <w:num w:numId="13" w16cid:durableId="302582735">
    <w:abstractNumId w:val="3"/>
  </w:num>
  <w:num w:numId="14" w16cid:durableId="796921155">
    <w:abstractNumId w:val="19"/>
  </w:num>
  <w:num w:numId="15" w16cid:durableId="1683819570">
    <w:abstractNumId w:val="14"/>
  </w:num>
  <w:num w:numId="16" w16cid:durableId="2063139922">
    <w:abstractNumId w:val="7"/>
  </w:num>
  <w:num w:numId="17" w16cid:durableId="1931155354">
    <w:abstractNumId w:val="17"/>
  </w:num>
  <w:num w:numId="18" w16cid:durableId="902763109">
    <w:abstractNumId w:val="6"/>
  </w:num>
  <w:num w:numId="19" w16cid:durableId="1936160982">
    <w:abstractNumId w:val="0"/>
  </w:num>
  <w:num w:numId="20" w16cid:durableId="63375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87"/>
    <w:rsid w:val="000241A3"/>
    <w:rsid w:val="00051F13"/>
    <w:rsid w:val="000541B0"/>
    <w:rsid w:val="000720C4"/>
    <w:rsid w:val="00090D3B"/>
    <w:rsid w:val="00097ABB"/>
    <w:rsid w:val="000A5F8C"/>
    <w:rsid w:val="00106112"/>
    <w:rsid w:val="0016117A"/>
    <w:rsid w:val="00186077"/>
    <w:rsid w:val="001C0659"/>
    <w:rsid w:val="001F1062"/>
    <w:rsid w:val="001F3EC5"/>
    <w:rsid w:val="00200D24"/>
    <w:rsid w:val="002039CD"/>
    <w:rsid w:val="00234229"/>
    <w:rsid w:val="00276CBE"/>
    <w:rsid w:val="00283884"/>
    <w:rsid w:val="0028526D"/>
    <w:rsid w:val="002A13C1"/>
    <w:rsid w:val="002B4987"/>
    <w:rsid w:val="002D66DE"/>
    <w:rsid w:val="003235ED"/>
    <w:rsid w:val="00327ED0"/>
    <w:rsid w:val="003354A1"/>
    <w:rsid w:val="00335D86"/>
    <w:rsid w:val="00364B18"/>
    <w:rsid w:val="00385436"/>
    <w:rsid w:val="0039451B"/>
    <w:rsid w:val="0039711B"/>
    <w:rsid w:val="00397A41"/>
    <w:rsid w:val="003B6FA4"/>
    <w:rsid w:val="003E3F33"/>
    <w:rsid w:val="00423788"/>
    <w:rsid w:val="00435D58"/>
    <w:rsid w:val="00477747"/>
    <w:rsid w:val="0048214E"/>
    <w:rsid w:val="00485742"/>
    <w:rsid w:val="004A4E6D"/>
    <w:rsid w:val="004B1298"/>
    <w:rsid w:val="004D1492"/>
    <w:rsid w:val="004D254D"/>
    <w:rsid w:val="004E4D9F"/>
    <w:rsid w:val="004F45CA"/>
    <w:rsid w:val="004F76D6"/>
    <w:rsid w:val="005473AE"/>
    <w:rsid w:val="005E66B5"/>
    <w:rsid w:val="00624EC0"/>
    <w:rsid w:val="00635633"/>
    <w:rsid w:val="00676705"/>
    <w:rsid w:val="00676927"/>
    <w:rsid w:val="00686BE5"/>
    <w:rsid w:val="00687499"/>
    <w:rsid w:val="006D3173"/>
    <w:rsid w:val="006D3F87"/>
    <w:rsid w:val="006E5F1F"/>
    <w:rsid w:val="00705883"/>
    <w:rsid w:val="00783B1C"/>
    <w:rsid w:val="007945BA"/>
    <w:rsid w:val="007966A4"/>
    <w:rsid w:val="007B3120"/>
    <w:rsid w:val="007B49B2"/>
    <w:rsid w:val="007C0AB9"/>
    <w:rsid w:val="007C10EA"/>
    <w:rsid w:val="007C39D3"/>
    <w:rsid w:val="007C53FB"/>
    <w:rsid w:val="007E099E"/>
    <w:rsid w:val="007E4FC6"/>
    <w:rsid w:val="007E7564"/>
    <w:rsid w:val="00811C69"/>
    <w:rsid w:val="00841AB1"/>
    <w:rsid w:val="00860B26"/>
    <w:rsid w:val="00867ED0"/>
    <w:rsid w:val="00875E29"/>
    <w:rsid w:val="00877B0F"/>
    <w:rsid w:val="00880D79"/>
    <w:rsid w:val="00886887"/>
    <w:rsid w:val="008B3E80"/>
    <w:rsid w:val="008E42FF"/>
    <w:rsid w:val="008F02E0"/>
    <w:rsid w:val="00921910"/>
    <w:rsid w:val="00937F7B"/>
    <w:rsid w:val="0094388C"/>
    <w:rsid w:val="009A0162"/>
    <w:rsid w:val="009A7144"/>
    <w:rsid w:val="009B00D6"/>
    <w:rsid w:val="009B6027"/>
    <w:rsid w:val="009C4982"/>
    <w:rsid w:val="009D5255"/>
    <w:rsid w:val="009D57DD"/>
    <w:rsid w:val="009E64D4"/>
    <w:rsid w:val="00A03AE5"/>
    <w:rsid w:val="00A3451C"/>
    <w:rsid w:val="00A35249"/>
    <w:rsid w:val="00A81288"/>
    <w:rsid w:val="00AA0953"/>
    <w:rsid w:val="00AA1E68"/>
    <w:rsid w:val="00AA2BED"/>
    <w:rsid w:val="00AB2DB2"/>
    <w:rsid w:val="00AC7438"/>
    <w:rsid w:val="00AD23F1"/>
    <w:rsid w:val="00AD2872"/>
    <w:rsid w:val="00B23686"/>
    <w:rsid w:val="00B31D8F"/>
    <w:rsid w:val="00B369BE"/>
    <w:rsid w:val="00B4108B"/>
    <w:rsid w:val="00B6557C"/>
    <w:rsid w:val="00B82240"/>
    <w:rsid w:val="00B86ED8"/>
    <w:rsid w:val="00BA1F26"/>
    <w:rsid w:val="00BB58BA"/>
    <w:rsid w:val="00BB6D48"/>
    <w:rsid w:val="00BD177F"/>
    <w:rsid w:val="00BD33C1"/>
    <w:rsid w:val="00BF198D"/>
    <w:rsid w:val="00C00770"/>
    <w:rsid w:val="00C20DF2"/>
    <w:rsid w:val="00C257E3"/>
    <w:rsid w:val="00C26467"/>
    <w:rsid w:val="00C3763E"/>
    <w:rsid w:val="00C42DB5"/>
    <w:rsid w:val="00C449ED"/>
    <w:rsid w:val="00C628A1"/>
    <w:rsid w:val="00C77A5E"/>
    <w:rsid w:val="00C92AB7"/>
    <w:rsid w:val="00D07D36"/>
    <w:rsid w:val="00D07E1A"/>
    <w:rsid w:val="00D351F3"/>
    <w:rsid w:val="00D35DFD"/>
    <w:rsid w:val="00D62C13"/>
    <w:rsid w:val="00D84B43"/>
    <w:rsid w:val="00D92CDE"/>
    <w:rsid w:val="00DB4383"/>
    <w:rsid w:val="00E31A8F"/>
    <w:rsid w:val="00E418AA"/>
    <w:rsid w:val="00E41ABE"/>
    <w:rsid w:val="00E505F4"/>
    <w:rsid w:val="00E55872"/>
    <w:rsid w:val="00E94887"/>
    <w:rsid w:val="00EB3FD5"/>
    <w:rsid w:val="00EE24A6"/>
    <w:rsid w:val="00EF1467"/>
    <w:rsid w:val="00F0543F"/>
    <w:rsid w:val="00F52EA7"/>
    <w:rsid w:val="00F56F4D"/>
    <w:rsid w:val="00F57706"/>
    <w:rsid w:val="00F72080"/>
    <w:rsid w:val="00F8448B"/>
    <w:rsid w:val="00F957EC"/>
    <w:rsid w:val="00FA60FB"/>
    <w:rsid w:val="00FC1441"/>
    <w:rsid w:val="00FC6C6A"/>
    <w:rsid w:val="00FE4F64"/>
    <w:rsid w:val="00FF3CE2"/>
    <w:rsid w:val="00FF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C293E"/>
  <w15:chartTrackingRefBased/>
  <w15:docId w15:val="{22702383-8A69-4F51-BDBA-CF202F00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887"/>
    <w:pPr>
      <w:spacing w:after="200" w:line="276" w:lineRule="auto"/>
    </w:pPr>
    <w:rPr>
      <w:rFonts w:ascii="Times New Roman" w:eastAsia="Times New Roman" w:hAnsi="Times New Roman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B31D8F"/>
    <w:rPr>
      <w:color w:val="0563C1"/>
      <w:u w:val="single"/>
    </w:rPr>
  </w:style>
  <w:style w:type="character" w:styleId="a4">
    <w:name w:val="annotation reference"/>
    <w:uiPriority w:val="99"/>
    <w:semiHidden/>
    <w:unhideWhenUsed/>
    <w:rsid w:val="00676927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76927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676927"/>
    <w:rPr>
      <w:rFonts w:ascii="Times New Roman" w:eastAsia="Times New Roman" w:hAnsi="Times New Roman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76927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676927"/>
    <w:rPr>
      <w:rFonts w:ascii="Times New Roman" w:eastAsia="Times New Roman" w:hAnsi="Times New Roman"/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6769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link w:val="a9"/>
    <w:uiPriority w:val="99"/>
    <w:semiHidden/>
    <w:rsid w:val="00676927"/>
    <w:rPr>
      <w:rFonts w:ascii="Segoe UI" w:eastAsia="Times New Roman" w:hAnsi="Segoe UI" w:cs="Segoe UI"/>
      <w:sz w:val="18"/>
      <w:szCs w:val="18"/>
    </w:rPr>
  </w:style>
  <w:style w:type="character" w:styleId="ab">
    <w:name w:val="FollowedHyperlink"/>
    <w:uiPriority w:val="99"/>
    <w:semiHidden/>
    <w:unhideWhenUsed/>
    <w:rsid w:val="00BA1F26"/>
    <w:rPr>
      <w:color w:val="954F72"/>
      <w:u w:val="single"/>
    </w:rPr>
  </w:style>
  <w:style w:type="character" w:styleId="ac">
    <w:name w:val="Unresolved Mention"/>
    <w:uiPriority w:val="99"/>
    <w:semiHidden/>
    <w:unhideWhenUsed/>
    <w:rsid w:val="003235ED"/>
    <w:rPr>
      <w:color w:val="808080"/>
      <w:shd w:val="clear" w:color="auto" w:fill="E6E6E6"/>
    </w:rPr>
  </w:style>
  <w:style w:type="paragraph" w:styleId="ad">
    <w:name w:val="header"/>
    <w:basedOn w:val="a"/>
    <w:link w:val="ae"/>
    <w:uiPriority w:val="99"/>
    <w:unhideWhenUsed/>
    <w:rsid w:val="00783B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783B1C"/>
    <w:rPr>
      <w:rFonts w:ascii="Times New Roman" w:eastAsia="Times New Roman" w:hAnsi="Times New Roman"/>
      <w:sz w:val="22"/>
      <w:szCs w:val="22"/>
    </w:rPr>
  </w:style>
  <w:style w:type="paragraph" w:styleId="af">
    <w:name w:val="footer"/>
    <w:basedOn w:val="a"/>
    <w:link w:val="af0"/>
    <w:uiPriority w:val="99"/>
    <w:unhideWhenUsed/>
    <w:rsid w:val="00783B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783B1C"/>
    <w:rPr>
      <w:rFonts w:ascii="Times New Roman" w:eastAsia="Times New Roman" w:hAnsi="Times New Roman"/>
      <w:sz w:val="22"/>
      <w:szCs w:val="22"/>
    </w:rPr>
  </w:style>
  <w:style w:type="character" w:styleId="af1">
    <w:name w:val="Strong"/>
    <w:uiPriority w:val="22"/>
    <w:qFormat/>
    <w:rsid w:val="007E75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2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6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zd-mn.com/politika-ispolzovaniya-iskusstvennogo-intellekta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zd-mn.com/deklarirovanie-konflikta-interesov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zd-mn.com/avtorskij-vklad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zd-mn.com/tipy-statej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acode.com/online/ud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4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Links>
    <vt:vector size="66" baseType="variant">
      <vt:variant>
        <vt:i4>196639</vt:i4>
      </vt:variant>
      <vt:variant>
        <vt:i4>30</vt:i4>
      </vt:variant>
      <vt:variant>
        <vt:i4>0</vt:i4>
      </vt:variant>
      <vt:variant>
        <vt:i4>5</vt:i4>
      </vt:variant>
      <vt:variant>
        <vt:lpwstr>https://esj.today/wp-content/uploads/dogovor-ven.pdf</vt:lpwstr>
      </vt:variant>
      <vt:variant>
        <vt:lpwstr/>
      </vt:variant>
      <vt:variant>
        <vt:i4>786452</vt:i4>
      </vt:variant>
      <vt:variant>
        <vt:i4>27</vt:i4>
      </vt:variant>
      <vt:variant>
        <vt:i4>0</vt:i4>
      </vt:variant>
      <vt:variant>
        <vt:i4>5</vt:i4>
      </vt:variant>
      <vt:variant>
        <vt:lpwstr>https://esj.today/o-zhurnale.html</vt:lpwstr>
      </vt:variant>
      <vt:variant>
        <vt:lpwstr>finansovaya-politika</vt:lpwstr>
      </vt:variant>
      <vt:variant>
        <vt:i4>3014756</vt:i4>
      </vt:variant>
      <vt:variant>
        <vt:i4>24</vt:i4>
      </vt:variant>
      <vt:variant>
        <vt:i4>0</vt:i4>
      </vt:variant>
      <vt:variant>
        <vt:i4>5</vt:i4>
      </vt:variant>
      <vt:variant>
        <vt:lpwstr>https://izd-mn.com/faq.html</vt:lpwstr>
      </vt:variant>
      <vt:variant>
        <vt:lpwstr>rsci</vt:lpwstr>
      </vt:variant>
      <vt:variant>
        <vt:i4>5046299</vt:i4>
      </vt:variant>
      <vt:variant>
        <vt:i4>21</vt:i4>
      </vt:variant>
      <vt:variant>
        <vt:i4>0</vt:i4>
      </vt:variant>
      <vt:variant>
        <vt:i4>5</vt:i4>
      </vt:variant>
      <vt:variant>
        <vt:lpwstr>https://izd-mn.com/faq.html</vt:lpwstr>
      </vt:variant>
      <vt:variant>
        <vt:lpwstr>v-kakom-vipuske</vt:lpwstr>
      </vt:variant>
      <vt:variant>
        <vt:i4>7274601</vt:i4>
      </vt:variant>
      <vt:variant>
        <vt:i4>18</vt:i4>
      </vt:variant>
      <vt:variant>
        <vt:i4>0</vt:i4>
      </vt:variant>
      <vt:variant>
        <vt:i4>5</vt:i4>
      </vt:variant>
      <vt:variant>
        <vt:lpwstr>https://izd-mn.com/faq.html</vt:lpwstr>
      </vt:variant>
      <vt:variant>
        <vt:lpwstr>sroki-publikatsii</vt:lpwstr>
      </vt:variant>
      <vt:variant>
        <vt:i4>2818083</vt:i4>
      </vt:variant>
      <vt:variant>
        <vt:i4>15</vt:i4>
      </vt:variant>
      <vt:variant>
        <vt:i4>0</vt:i4>
      </vt:variant>
      <vt:variant>
        <vt:i4>5</vt:i4>
      </vt:variant>
      <vt:variant>
        <vt:lpwstr>https://esj.today/instruktsii-dlya-avtorov.html</vt:lpwstr>
      </vt:variant>
      <vt:variant>
        <vt:lpwstr/>
      </vt:variant>
      <vt:variant>
        <vt:i4>5963806</vt:i4>
      </vt:variant>
      <vt:variant>
        <vt:i4>12</vt:i4>
      </vt:variant>
      <vt:variant>
        <vt:i4>0</vt:i4>
      </vt:variant>
      <vt:variant>
        <vt:i4>5</vt:i4>
      </vt:variant>
      <vt:variant>
        <vt:lpwstr>https://esj.today/o-zhurnale.html</vt:lpwstr>
      </vt:variant>
      <vt:variant>
        <vt:lpwstr/>
      </vt:variant>
      <vt:variant>
        <vt:i4>196639</vt:i4>
      </vt:variant>
      <vt:variant>
        <vt:i4>9</vt:i4>
      </vt:variant>
      <vt:variant>
        <vt:i4>0</vt:i4>
      </vt:variant>
      <vt:variant>
        <vt:i4>5</vt:i4>
      </vt:variant>
      <vt:variant>
        <vt:lpwstr>https://esj.today/wp-content/uploads/dogovor-ven.pdf</vt:lpwstr>
      </vt:variant>
      <vt:variant>
        <vt:lpwstr/>
      </vt:variant>
      <vt:variant>
        <vt:i4>6291571</vt:i4>
      </vt:variant>
      <vt:variant>
        <vt:i4>6</vt:i4>
      </vt:variant>
      <vt:variant>
        <vt:i4>0</vt:i4>
      </vt:variant>
      <vt:variant>
        <vt:i4>5</vt:i4>
      </vt:variant>
      <vt:variant>
        <vt:lpwstr>https://izd-mn.com/tipy-statej.html</vt:lpwstr>
      </vt:variant>
      <vt:variant>
        <vt:lpwstr/>
      </vt:variant>
      <vt:variant>
        <vt:i4>6881399</vt:i4>
      </vt:variant>
      <vt:variant>
        <vt:i4>3</vt:i4>
      </vt:variant>
      <vt:variant>
        <vt:i4>0</vt:i4>
      </vt:variant>
      <vt:variant>
        <vt:i4>5</vt:i4>
      </vt:variant>
      <vt:variant>
        <vt:lpwstr>https://teacode.com/online/udc/</vt:lpwstr>
      </vt:variant>
      <vt:variant>
        <vt:lpwstr/>
      </vt:variant>
      <vt:variant>
        <vt:i4>6684790</vt:i4>
      </vt:variant>
      <vt:variant>
        <vt:i4>0</vt:i4>
      </vt:variant>
      <vt:variant>
        <vt:i4>0</vt:i4>
      </vt:variant>
      <vt:variant>
        <vt:i4>5</vt:i4>
      </vt:variant>
      <vt:variant>
        <vt:lpwstr>https://esj.today/wp-content/uploads/table-ven.doc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Павлов</dc:creator>
  <cp:keywords/>
  <cp:lastModifiedBy>aapav</cp:lastModifiedBy>
  <cp:revision>18</cp:revision>
  <dcterms:created xsi:type="dcterms:W3CDTF">2024-05-02T08:10:00Z</dcterms:created>
  <dcterms:modified xsi:type="dcterms:W3CDTF">2026-02-19T11:22:00Z</dcterms:modified>
</cp:coreProperties>
</file>