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51E4" w:rsidRDefault="00D051E4" w:rsidP="00D051E4">
      <w:pPr>
        <w:pStyle w:val="1"/>
        <w:jc w:val="center"/>
        <w:rPr>
          <w:rFonts w:hint="eastAsia"/>
        </w:rPr>
      </w:pPr>
      <w:r>
        <w:rPr>
          <w:rFonts w:hint="eastAsia"/>
        </w:rPr>
        <w:t>顺序图</w:t>
      </w:r>
    </w:p>
    <w:p w:rsidR="00D051E4" w:rsidRPr="00D051E4" w:rsidRDefault="00D051E4" w:rsidP="00D051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791325" cy="3207015"/>
            <wp:effectExtent l="0" t="0" r="0" b="0"/>
            <wp:docPr id="1" name="图片 1" descr="C:\Users\gf\AppData\Roaming\Tencent\Users\770258141\QQ\WinTemp\RichOle\I1B1~[NNV_IBY5F[2$3PQ1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f\AppData\Roaming\Tencent\Users\770258141\QQ\WinTemp\RichOle\I1B1~[NNV_IBY5F[2$3PQ1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1325" cy="320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F702A8" w:rsidRDefault="00F702A8"/>
    <w:sectPr w:rsidR="00F702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606E" w:rsidRDefault="0065606E" w:rsidP="00D051E4">
      <w:r>
        <w:separator/>
      </w:r>
    </w:p>
  </w:endnote>
  <w:endnote w:type="continuationSeparator" w:id="0">
    <w:p w:rsidR="0065606E" w:rsidRDefault="0065606E" w:rsidP="00D051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606E" w:rsidRDefault="0065606E" w:rsidP="00D051E4">
      <w:r>
        <w:separator/>
      </w:r>
    </w:p>
  </w:footnote>
  <w:footnote w:type="continuationSeparator" w:id="0">
    <w:p w:rsidR="0065606E" w:rsidRDefault="0065606E" w:rsidP="00D051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89A"/>
    <w:rsid w:val="0065606E"/>
    <w:rsid w:val="00D051E4"/>
    <w:rsid w:val="00D06B21"/>
    <w:rsid w:val="00E9289A"/>
    <w:rsid w:val="00F70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051E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51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051E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051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051E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051E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051E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051E4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051E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51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051E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051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051E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051E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051E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051E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629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8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gf</dc:creator>
  <cp:keywords/>
  <dc:description/>
  <cp:lastModifiedBy>gf</cp:lastModifiedBy>
  <cp:revision>2</cp:revision>
  <dcterms:created xsi:type="dcterms:W3CDTF">2018-05-06T07:23:00Z</dcterms:created>
  <dcterms:modified xsi:type="dcterms:W3CDTF">2018-05-06T07:24:00Z</dcterms:modified>
</cp:coreProperties>
</file>