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ED93D" w14:textId="77777777" w:rsidR="00322ADB" w:rsidRDefault="007716E2" w:rsidP="00322AD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 xml:space="preserve">Levantador Magnetico </w:t>
      </w:r>
    </w:p>
    <w:p w14:paraId="4950D7A5" w14:textId="6020EA2D" w:rsidR="00322ADD" w:rsidRDefault="009278D7" w:rsidP="006579A4">
      <w:pPr>
        <w:jc w:val="center"/>
        <w:rPr>
          <w:noProof/>
          <w:lang w:eastAsia="pt-BR"/>
        </w:rPr>
      </w:pPr>
      <w:r w:rsidRPr="00970C35">
        <w:drawing>
          <wp:inline distT="0" distB="0" distL="0" distR="0" wp14:anchorId="69C4A187" wp14:editId="3775A870">
            <wp:extent cx="5208104" cy="3409494"/>
            <wp:effectExtent l="0" t="0" r="0" b="0"/>
            <wp:docPr id="1678882017" name="Imagem 1678882017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79E2B40-A3BB-4A6C-BE31-5C2BDD2AF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F79E2B40-A3BB-4A6C-BE31-5C2BDD2AF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5481" t="5014" r="14519" b="13517"/>
                    <a:stretch/>
                  </pic:blipFill>
                  <pic:spPr>
                    <a:xfrm>
                      <a:off x="0" y="0"/>
                      <a:ext cx="5213121" cy="34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0A7" w14:textId="77777777" w:rsidR="00322ADD" w:rsidRPr="007716E2" w:rsidRDefault="00322ADD">
      <w:pPr>
        <w:rPr>
          <w:b/>
          <w:bCs/>
          <w:noProof/>
          <w:sz w:val="24"/>
          <w:szCs w:val="24"/>
          <w:lang w:eastAsia="pt-BR"/>
        </w:rPr>
      </w:pPr>
      <w:r w:rsidRPr="007716E2">
        <w:rPr>
          <w:b/>
          <w:bCs/>
          <w:noProof/>
          <w:sz w:val="24"/>
          <w:szCs w:val="24"/>
          <w:lang w:eastAsia="pt-BR"/>
        </w:rPr>
        <w:t>Equipe:</w:t>
      </w:r>
    </w:p>
    <w:p w14:paraId="341EDD19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Diego Freire de Almeida</w:t>
      </w:r>
    </w:p>
    <w:p w14:paraId="1F14C72D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Gustavo Henrrique Arouca Rosa</w:t>
      </w:r>
    </w:p>
    <w:p w14:paraId="7B29BA92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Thiago dos Santos</w:t>
      </w:r>
    </w:p>
    <w:p w14:paraId="0AE78035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Zaquel Adil Gomes Luzia</w:t>
      </w:r>
    </w:p>
    <w:p w14:paraId="6E2E2CD2" w14:textId="77777777" w:rsidR="00322ADD" w:rsidRDefault="00322ADD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7C7A5DA3" w14:textId="77777777" w:rsidR="007716E2" w:rsidRDefault="007716E2" w:rsidP="00854B39">
      <w:pPr>
        <w:pStyle w:val="Ttulo1"/>
        <w:jc w:val="left"/>
      </w:pPr>
      <w:r>
        <w:lastRenderedPageBreak/>
        <w:t xml:space="preserve">Levantador Magnético </w:t>
      </w:r>
    </w:p>
    <w:p w14:paraId="7D671F09" w14:textId="77777777" w:rsidR="00725192" w:rsidRDefault="0096264D" w:rsidP="00322ADB">
      <w:pPr>
        <w:tabs>
          <w:tab w:val="left" w:pos="1985"/>
        </w:tabs>
      </w:pPr>
      <w:r>
        <w:rPr>
          <w:noProof/>
          <w:lang w:eastAsia="pt-BR"/>
        </w:rPr>
        <w:drawing>
          <wp:inline distT="0" distB="0" distL="0" distR="0" wp14:anchorId="6774CEC8" wp14:editId="072DB95C">
            <wp:extent cx="5445261" cy="2194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799" t="3598" r="2908" b="3546"/>
                    <a:stretch/>
                  </pic:blipFill>
                  <pic:spPr bwMode="auto">
                    <a:xfrm>
                      <a:off x="0" y="0"/>
                      <a:ext cx="5459574" cy="22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A0F7" w14:textId="77777777" w:rsidR="0096264D" w:rsidRDefault="0096264D" w:rsidP="006201AF">
      <w:pPr>
        <w:ind w:left="-567"/>
      </w:pPr>
      <w:r>
        <w:rPr>
          <w:noProof/>
          <w:lang w:eastAsia="pt-BR"/>
        </w:rPr>
        <w:drawing>
          <wp:inline distT="0" distB="0" distL="0" distR="0" wp14:anchorId="002CA4B7" wp14:editId="4BB7ACFD">
            <wp:extent cx="6122504" cy="177318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884" r="1275"/>
                    <a:stretch/>
                  </pic:blipFill>
                  <pic:spPr bwMode="auto">
                    <a:xfrm>
                      <a:off x="0" y="0"/>
                      <a:ext cx="6176418" cy="17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217F2" w14:textId="77777777" w:rsidR="0096264D" w:rsidRDefault="0096264D">
      <w:r>
        <w:rPr>
          <w:noProof/>
          <w:lang w:eastAsia="pt-BR"/>
        </w:rPr>
        <w:drawing>
          <wp:inline distT="0" distB="0" distL="0" distR="0" wp14:anchorId="60743BB4" wp14:editId="66234FCA">
            <wp:extent cx="4530673" cy="3395207"/>
            <wp:effectExtent l="0" t="0" r="0" b="0"/>
            <wp:docPr id="10" name="Imagem 10" descr="Levantador Magn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vantador Magnétic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75" cy="341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D6E44" w14:textId="77777777" w:rsidR="0096264D" w:rsidRPr="006201AF" w:rsidRDefault="0096264D" w:rsidP="00854B39">
      <w:pPr>
        <w:pStyle w:val="NormalWeb"/>
        <w:shd w:val="clear" w:color="auto" w:fill="FFFFFF"/>
        <w:spacing w:before="0" w:beforeAutospacing="0" w:afterAutospacing="0" w:line="276" w:lineRule="auto"/>
        <w:rPr>
          <w:rFonts w:ascii="Calibri" w:hAnsi="Calibri" w:cs="Calibri"/>
          <w:color w:val="000000"/>
          <w:sz w:val="21"/>
          <w:szCs w:val="21"/>
        </w:rPr>
      </w:pPr>
      <w:r w:rsidRPr="006201AF">
        <w:rPr>
          <w:rFonts w:ascii="Calibri" w:hAnsi="Calibri" w:cs="Calibri"/>
          <w:color w:val="000000"/>
          <w:sz w:val="21"/>
          <w:szCs w:val="21"/>
        </w:rPr>
        <w:t xml:space="preserve">Para utilizá-lo, basta </w:t>
      </w:r>
      <w:r w:rsidR="006201AF" w:rsidRPr="006201AF">
        <w:rPr>
          <w:rFonts w:ascii="Calibri" w:hAnsi="Calibri" w:cs="Calibri"/>
          <w:color w:val="000000"/>
          <w:sz w:val="21"/>
          <w:szCs w:val="21"/>
        </w:rPr>
        <w:t>encostá-lo</w:t>
      </w:r>
      <w:r w:rsidRPr="006201AF">
        <w:rPr>
          <w:rFonts w:ascii="Calibri" w:hAnsi="Calibri" w:cs="Calibri"/>
          <w:color w:val="000000"/>
          <w:sz w:val="21"/>
          <w:szCs w:val="21"/>
        </w:rPr>
        <w:t xml:space="preserve"> na peça a ser movimentada e logo em seguida acionar a alavanca ativando o magnetismo, simples, rápido e extremamente eficiente. Construídos com imãs de neodímio, os quais possuem altíssima intensidade magnética, corpo em aço, olhal móvel para suspensão, trava de segurança e alavanca de acionamento.</w:t>
      </w:r>
    </w:p>
    <w:p w14:paraId="70EBE7E3" w14:textId="77777777" w:rsidR="006579A4" w:rsidRDefault="006579A4" w:rsidP="0096264D">
      <w:pPr>
        <w:pStyle w:val="NormalWeb"/>
        <w:shd w:val="clear" w:color="auto" w:fill="FFFFFF"/>
        <w:spacing w:before="0" w:beforeAutospacing="0" w:afterAutospacing="0"/>
        <w:rPr>
          <w:rFonts w:ascii="Calibri" w:hAnsi="Calibri" w:cs="Calibri"/>
          <w:color w:val="000000"/>
          <w:sz w:val="14"/>
          <w:szCs w:val="14"/>
        </w:rPr>
      </w:pPr>
    </w:p>
    <w:p w14:paraId="252BF0B8" w14:textId="77777777" w:rsidR="0096264D" w:rsidRPr="0096264D" w:rsidRDefault="0096264D" w:rsidP="00854B39">
      <w:pPr>
        <w:pStyle w:val="Ttulo2"/>
        <w:spacing w:line="276" w:lineRule="auto"/>
        <w:jc w:val="left"/>
        <w:rPr>
          <w:rFonts w:eastAsia="Times New Roman"/>
          <w:lang w:eastAsia="pt-BR"/>
        </w:rPr>
      </w:pPr>
      <w:r w:rsidRPr="0096264D">
        <w:rPr>
          <w:rFonts w:eastAsia="Times New Roman"/>
          <w:lang w:eastAsia="pt-BR"/>
        </w:rPr>
        <w:t>Especificações Técnicas do Levantador Magnético:</w:t>
      </w:r>
    </w:p>
    <w:p w14:paraId="21BE830F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Dimensões e capacidade de carga: </w:t>
      </w:r>
      <w:r w:rsidRPr="006201AF">
        <w:rPr>
          <w:rFonts w:eastAsia="Times New Roman" w:cstheme="minorHAnsi"/>
          <w:color w:val="000000"/>
          <w:lang w:eastAsia="pt-BR"/>
        </w:rPr>
        <w:t>Conforme tabela*</w:t>
      </w:r>
    </w:p>
    <w:p w14:paraId="24B6A37A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Estrutura: </w:t>
      </w:r>
      <w:r w:rsidRPr="006201AF">
        <w:rPr>
          <w:rFonts w:eastAsia="Times New Roman" w:cstheme="minorHAnsi"/>
          <w:color w:val="000000"/>
          <w:lang w:eastAsia="pt-BR"/>
        </w:rPr>
        <w:t>Aço carbono</w:t>
      </w:r>
    </w:p>
    <w:p w14:paraId="0DAA4EAC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Distância máxima de operação: </w:t>
      </w:r>
      <w:r w:rsidRPr="006201AF">
        <w:rPr>
          <w:rFonts w:eastAsia="Times New Roman" w:cstheme="minorHAnsi"/>
          <w:color w:val="000000"/>
          <w:lang w:eastAsia="pt-BR"/>
        </w:rPr>
        <w:t>Contato direto</w:t>
      </w:r>
    </w:p>
    <w:p w14:paraId="5998DDAC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Magnetização:</w:t>
      </w:r>
      <w:r w:rsidRPr="006201AF">
        <w:rPr>
          <w:rFonts w:eastAsia="Times New Roman" w:cstheme="minorHAnsi"/>
          <w:color w:val="000000"/>
          <w:lang w:eastAsia="pt-BR"/>
        </w:rPr>
        <w:t> Neodímio</w:t>
      </w:r>
    </w:p>
    <w:p w14:paraId="587CEA5F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Temperatura de Trabalho:</w:t>
      </w:r>
      <w:r w:rsidRPr="006201AF">
        <w:rPr>
          <w:rFonts w:eastAsia="Times New Roman" w:cstheme="minorHAnsi"/>
          <w:color w:val="000000"/>
          <w:lang w:eastAsia="pt-BR"/>
        </w:rPr>
        <w:t> até 80 °C</w:t>
      </w:r>
    </w:p>
    <w:p w14:paraId="4B382503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Sistema: </w:t>
      </w:r>
      <w:r w:rsidRPr="006201AF">
        <w:rPr>
          <w:rFonts w:eastAsia="Times New Roman" w:cstheme="minorHAnsi"/>
          <w:color w:val="000000"/>
          <w:lang w:eastAsia="pt-BR"/>
        </w:rPr>
        <w:t>Magnético</w:t>
      </w:r>
    </w:p>
    <w:p w14:paraId="43F0D083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Acionamento: </w:t>
      </w:r>
      <w:r w:rsidRPr="006201AF">
        <w:rPr>
          <w:rFonts w:eastAsia="Times New Roman" w:cstheme="minorHAnsi"/>
          <w:color w:val="000000"/>
          <w:lang w:eastAsia="pt-BR"/>
        </w:rPr>
        <w:t>Por alavanca</w:t>
      </w:r>
    </w:p>
    <w:p w14:paraId="087C0510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Acabamento: </w:t>
      </w:r>
      <w:r w:rsidRPr="006201AF">
        <w:rPr>
          <w:rFonts w:eastAsia="Times New Roman" w:cstheme="minorHAnsi"/>
          <w:color w:val="000000"/>
          <w:lang w:eastAsia="pt-BR"/>
        </w:rPr>
        <w:t>Retificado e pintura epóxi</w:t>
      </w:r>
    </w:p>
    <w:p w14:paraId="18DAF7A1" w14:textId="77777777" w:rsidR="0096264D" w:rsidRPr="006201AF" w:rsidRDefault="00000000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>
        <w:rPr>
          <w:rFonts w:cstheme="minorHAnsi"/>
          <w:noProof/>
          <w:color w:val="A94442"/>
        </w:rPr>
        <w:pict w14:anchorId="73B8EBB2">
          <v:rect id="_x0000_s2057" style="position:absolute;left:0;text-align:left;margin-left:26.7pt;margin-top:24.1pt;width:409.5pt;height:95.25pt;z-index:251660288" filled="f"/>
        </w:pict>
      </w:r>
      <w:r w:rsidR="0096264D" w:rsidRPr="006201AF">
        <w:rPr>
          <w:rFonts w:eastAsia="Times New Roman" w:cstheme="minorHAnsi"/>
          <w:b/>
          <w:bCs/>
          <w:color w:val="000000"/>
          <w:lang w:eastAsia="pt-BR"/>
        </w:rPr>
        <w:t>Olhal: </w:t>
      </w:r>
      <w:r w:rsidR="0096264D" w:rsidRPr="006201AF">
        <w:rPr>
          <w:rFonts w:eastAsia="Times New Roman" w:cstheme="minorHAnsi"/>
          <w:color w:val="000000"/>
          <w:lang w:eastAsia="pt-BR"/>
        </w:rPr>
        <w:t>Móvel</w:t>
      </w:r>
    </w:p>
    <w:p w14:paraId="235A9389" w14:textId="77777777" w:rsidR="0096264D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Style w:val="Forte"/>
          <w:rFonts w:cstheme="minorHAnsi"/>
          <w:color w:val="A94442"/>
        </w:rPr>
      </w:pPr>
      <w:r>
        <w:rPr>
          <w:rStyle w:val="Forte"/>
          <w:rFonts w:cstheme="minorHAnsi"/>
          <w:color w:val="A94442"/>
        </w:rPr>
        <w:t>AVISO</w:t>
      </w:r>
      <w:r w:rsidR="0096264D" w:rsidRPr="006201AF">
        <w:rPr>
          <w:rStyle w:val="Forte"/>
          <w:rFonts w:cstheme="minorHAnsi"/>
          <w:color w:val="A94442"/>
        </w:rPr>
        <w:t>:</w:t>
      </w:r>
    </w:p>
    <w:p w14:paraId="64DAC383" w14:textId="77777777" w:rsidR="00854B39" w:rsidRPr="00854B39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Fonts w:cstheme="minorHAnsi"/>
          <w:bCs/>
        </w:rPr>
      </w:pPr>
      <w:r w:rsidRPr="00854B39">
        <w:rPr>
          <w:rFonts w:cstheme="minorHAnsi"/>
          <w:bCs/>
        </w:rPr>
        <w:t>Informamos que pessoas portadoras de alguma prótese metálica e/ou marca-passo devem manter distância de equipamentos magnéticos. Tome os devidos cuidados ao manusear ferramentas e/ou peças metálicas próximas a equipamentos magnéticos, prevenindo-se de possíveis acidentes.</w:t>
      </w:r>
    </w:p>
    <w:p w14:paraId="378B6324" w14:textId="77777777" w:rsidR="0096264D" w:rsidRDefault="0096264D" w:rsidP="00854B39">
      <w:pPr>
        <w:spacing w:line="276" w:lineRule="auto"/>
      </w:pPr>
    </w:p>
    <w:p w14:paraId="79671ACA" w14:textId="77777777" w:rsidR="0096264D" w:rsidRDefault="0096264D" w:rsidP="00854B39">
      <w:pPr>
        <w:spacing w:line="276" w:lineRule="auto"/>
      </w:pPr>
      <w:r>
        <w:t xml:space="preserve">Base para o levantador magnético pode ser circular ou </w:t>
      </w:r>
      <w:r w:rsidR="006201AF">
        <w:t>retangulares “medidas</w:t>
      </w:r>
      <w:r>
        <w:t xml:space="preserve"> conforme o equipamento escolhido”. Base deverá ser de </w:t>
      </w:r>
      <w:r w:rsidR="00655881">
        <w:t>ferro</w:t>
      </w:r>
      <w:r>
        <w:t xml:space="preserve"> com </w:t>
      </w:r>
      <w:r w:rsidRPr="006579A4">
        <w:rPr>
          <w:b/>
        </w:rPr>
        <w:t>proteção</w:t>
      </w:r>
      <w:r>
        <w:t xml:space="preserve"> de </w:t>
      </w:r>
      <w:r w:rsidRPr="006579A4">
        <w:rPr>
          <w:b/>
        </w:rPr>
        <w:t xml:space="preserve">cortiça </w:t>
      </w:r>
      <w:r w:rsidRPr="006579A4">
        <w:t>ou</w:t>
      </w:r>
      <w:r w:rsidRPr="006579A4">
        <w:rPr>
          <w:b/>
        </w:rPr>
        <w:t xml:space="preserve"> borracha</w:t>
      </w:r>
      <w:r>
        <w:t xml:space="preserve"> para não machucar a peça.</w:t>
      </w:r>
    </w:p>
    <w:p w14:paraId="037BB8DD" w14:textId="77777777" w:rsidR="00B16640" w:rsidRDefault="00B16640"/>
    <w:p w14:paraId="3C6FA4F7" w14:textId="77777777" w:rsidR="00B16640" w:rsidRDefault="00B16640">
      <w:r>
        <w:rPr>
          <w:noProof/>
          <w:lang w:eastAsia="pt-BR"/>
        </w:rPr>
        <w:drawing>
          <wp:inline distT="0" distB="0" distL="0" distR="0" wp14:anchorId="1836FA69" wp14:editId="1031539B">
            <wp:extent cx="5400040" cy="3958595"/>
            <wp:effectExtent l="0" t="0" r="0" b="0"/>
            <wp:docPr id="7123357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5715" name="Imagem 1" descr="Interface gráfica do usuário&#10;&#10;Descrição gerada automaticamente"/>
                    <pic:cNvPicPr/>
                  </pic:nvPicPr>
                  <pic:blipFill rotWithShape="1">
                    <a:blip r:embed="rId15"/>
                    <a:srcRect l="28928" t="31582" r="29800" b="14634"/>
                    <a:stretch/>
                  </pic:blipFill>
                  <pic:spPr bwMode="auto">
                    <a:xfrm>
                      <a:off x="0" y="0"/>
                      <a:ext cx="5400040" cy="39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7CA" w14:textId="77777777" w:rsidR="00D2349C" w:rsidRDefault="00D2349C"/>
    <w:p w14:paraId="1FB854FB" w14:textId="77777777" w:rsidR="00D2349C" w:rsidRDefault="002070D3" w:rsidP="002070D3">
      <w:pPr>
        <w:pStyle w:val="Ttulo2"/>
      </w:pPr>
      <w:r w:rsidRPr="002070D3">
        <w:t xml:space="preserve">Componentes </w:t>
      </w:r>
    </w:p>
    <w:p w14:paraId="7DA0D76E" w14:textId="77777777" w:rsidR="006201AF" w:rsidRDefault="006201AF" w:rsidP="00EB3CB3"/>
    <w:p w14:paraId="1E758449" w14:textId="77777777" w:rsidR="00EB3CB3" w:rsidRDefault="00EB3CB3" w:rsidP="00EB3CB3">
      <w:pPr>
        <w:sectPr w:rsidR="00EB3CB3" w:rsidSect="00D2349C">
          <w:headerReference w:type="default" r:id="rId16"/>
          <w:pgSz w:w="11906" w:h="16838"/>
          <w:pgMar w:top="1985" w:right="1133" w:bottom="709" w:left="1701" w:header="1134" w:footer="708" w:gutter="0"/>
          <w:cols w:space="708"/>
          <w:titlePg/>
          <w:docGrid w:linePitch="360"/>
        </w:sectPr>
      </w:pPr>
    </w:p>
    <w:p w14:paraId="1D609899" w14:textId="77777777"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Levantador magnético – </w:t>
      </w:r>
      <w:r w:rsidR="00AE348F">
        <w:t>4</w:t>
      </w:r>
      <w:r>
        <w:t xml:space="preserve"> Unidades </w:t>
      </w:r>
    </w:p>
    <w:p w14:paraId="1DCAE247" w14:textId="77777777" w:rsidR="0035588E" w:rsidRDefault="0035588E" w:rsidP="0035588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F612365" wp14:editId="5C97BB79">
            <wp:extent cx="2162755" cy="2162755"/>
            <wp:effectExtent l="0" t="0" r="0" b="0"/>
            <wp:docPr id="1056097567" name="Imagem 1056097567" descr="Levantador Magnético | Brasil Magn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vantador Magnético | Brasil Magne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76" cy="21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7638" w14:textId="77777777"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Peça de ferro </w:t>
      </w:r>
      <w:r w:rsidR="0035588E">
        <w:t xml:space="preserve">com borracha </w:t>
      </w:r>
      <w:r>
        <w:t xml:space="preserve">– </w:t>
      </w:r>
      <w:r w:rsidR="00AE348F">
        <w:t>4</w:t>
      </w:r>
      <w:r>
        <w:t xml:space="preserve"> Unidades </w:t>
      </w:r>
    </w:p>
    <w:p w14:paraId="355EED34" w14:textId="77777777" w:rsidR="006201AF" w:rsidRDefault="006201AF" w:rsidP="006201A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3FFEC5F" wp14:editId="4C1BC311">
            <wp:extent cx="2352675" cy="2352675"/>
            <wp:effectExtent l="0" t="0" r="0" b="0"/>
            <wp:docPr id="2" name="Imagem 1" descr="Uma imagem contendo guarda-chu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guarda-chuv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B9D6" w14:textId="77777777" w:rsidR="006201AF" w:rsidRDefault="006201AF" w:rsidP="006201AF">
      <w:pPr>
        <w:pStyle w:val="PargrafodaLista"/>
      </w:pPr>
    </w:p>
    <w:p w14:paraId="50EC0754" w14:textId="34F16A18" w:rsidR="006201AF" w:rsidRDefault="006201AF" w:rsidP="00854B39"/>
    <w:p w14:paraId="09E21163" w14:textId="7D42AD09" w:rsidR="00A73353" w:rsidRDefault="00A73353" w:rsidP="00A73353">
      <w:pPr>
        <w:pStyle w:val="PargrafodaLista"/>
        <w:numPr>
          <w:ilvl w:val="0"/>
          <w:numId w:val="3"/>
        </w:numPr>
      </w:pPr>
      <w:r>
        <w:t>Cinta de amarração</w:t>
      </w:r>
      <w:r w:rsidR="009278D7">
        <w:t xml:space="preserve"> de 4 pernas </w:t>
      </w:r>
      <w:r>
        <w:t xml:space="preserve"> – 1 Unidade</w:t>
      </w:r>
    </w:p>
    <w:p w14:paraId="40C1BDB5" w14:textId="77777777" w:rsidR="0035588E" w:rsidRPr="002070D3" w:rsidRDefault="00A73353" w:rsidP="0035588E">
      <w:pPr>
        <w:pStyle w:val="PargrafodaLista"/>
      </w:pPr>
      <w:r w:rsidRPr="00A73353">
        <w:rPr>
          <w:noProof/>
          <w:lang w:eastAsia="pt-BR"/>
        </w:rPr>
        <w:drawing>
          <wp:inline distT="0" distB="0" distL="0" distR="0" wp14:anchorId="601732BF" wp14:editId="7502C5D7">
            <wp:extent cx="1552575" cy="265107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599" cy="265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7B22D" w14:textId="77777777" w:rsidR="006201AF" w:rsidRDefault="006201AF" w:rsidP="00854B39">
      <w:pPr>
        <w:pStyle w:val="Ttulo2"/>
        <w:jc w:val="left"/>
        <w:sectPr w:rsidR="006201AF" w:rsidSect="006201AF">
          <w:type w:val="continuous"/>
          <w:pgSz w:w="11906" w:h="16838"/>
          <w:pgMar w:top="1985" w:right="1133" w:bottom="709" w:left="1701" w:header="1134" w:footer="708" w:gutter="0"/>
          <w:cols w:num="2" w:space="708"/>
          <w:titlePg/>
          <w:docGrid w:linePitch="360"/>
        </w:sectPr>
      </w:pPr>
    </w:p>
    <w:p w14:paraId="59B75B37" w14:textId="77777777" w:rsidR="00970C35" w:rsidRDefault="00970C35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DC25E5" w14:textId="23665682" w:rsidR="009278D7" w:rsidRDefault="009278D7" w:rsidP="00854B39">
      <w:pPr>
        <w:pStyle w:val="Ttulo2"/>
        <w:spacing w:line="276" w:lineRule="auto"/>
        <w:jc w:val="left"/>
      </w:pPr>
      <w:r>
        <w:lastRenderedPageBreak/>
        <w:t>Manutenção e Cuidados</w:t>
      </w:r>
    </w:p>
    <w:p w14:paraId="6918469C" w14:textId="09C8C2A1" w:rsidR="009278D7" w:rsidRPr="009278D7" w:rsidRDefault="009278D7" w:rsidP="009278D7">
      <w:pPr>
        <w:numPr>
          <w:ilvl w:val="0"/>
          <w:numId w:val="6"/>
        </w:numPr>
      </w:pPr>
      <w:r w:rsidRPr="009278D7">
        <w:t>Os dispositivos de elevação devem ser mantidos desligado;</w:t>
      </w:r>
    </w:p>
    <w:p w14:paraId="6359BEFD" w14:textId="056895A0" w:rsidR="009278D7" w:rsidRPr="009278D7" w:rsidRDefault="009278D7" w:rsidP="009278D7">
      <w:pPr>
        <w:numPr>
          <w:ilvl w:val="0"/>
          <w:numId w:val="6"/>
        </w:numPr>
      </w:pPr>
      <w:r w:rsidRPr="009278D7">
        <w:t>A</w:t>
      </w:r>
      <w:r>
        <w:t>s</w:t>
      </w:r>
      <w:r w:rsidRPr="009278D7">
        <w:t xml:space="preserve"> superfície</w:t>
      </w:r>
      <w:r>
        <w:t>s</w:t>
      </w:r>
      <w:r w:rsidRPr="009278D7">
        <w:t xml:space="preserve"> de fixação deve</w:t>
      </w:r>
      <w:r>
        <w:t>m</w:t>
      </w:r>
      <w:r w:rsidRPr="009278D7">
        <w:t xml:space="preserve"> ser mantidas sempre limpa;</w:t>
      </w:r>
    </w:p>
    <w:p w14:paraId="0500D478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Não bata o levantador para não afetar o seu desempenho;</w:t>
      </w:r>
    </w:p>
    <w:p w14:paraId="0BE3A9EF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De acordo com o fabricante:</w:t>
      </w:r>
    </w:p>
    <w:p w14:paraId="37FADAFD" w14:textId="77777777" w:rsidR="009278D7" w:rsidRPr="009278D7" w:rsidRDefault="009278D7" w:rsidP="009278D7">
      <w:pPr>
        <w:numPr>
          <w:ilvl w:val="1"/>
          <w:numId w:val="6"/>
        </w:numPr>
      </w:pPr>
      <w:r w:rsidRPr="009278D7">
        <w:t>O levantador magnético precisa ser calibrado uma vez por ano.</w:t>
      </w:r>
    </w:p>
    <w:p w14:paraId="2DAFF959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Os pinos de travamento devem ser inspecionados;</w:t>
      </w:r>
    </w:p>
    <w:p w14:paraId="52FD9237" w14:textId="77777777" w:rsidR="009278D7" w:rsidRPr="009278D7" w:rsidRDefault="009278D7" w:rsidP="009278D7">
      <w:pPr>
        <w:numPr>
          <w:ilvl w:val="1"/>
          <w:numId w:val="6"/>
        </w:numPr>
      </w:pPr>
      <w:r w:rsidRPr="009278D7">
        <w:t>Devem ser substituídos a qualquer sinal de dano ou desgaste.</w:t>
      </w:r>
    </w:p>
    <w:p w14:paraId="40A939DF" w14:textId="40802D0A" w:rsidR="009278D7" w:rsidRPr="009278D7" w:rsidRDefault="009278D7" w:rsidP="009278D7"/>
    <w:p w14:paraId="4D9B57FE" w14:textId="2C7FE0B4" w:rsidR="00D2349C" w:rsidRDefault="00854B39" w:rsidP="00854B39">
      <w:pPr>
        <w:pStyle w:val="Ttulo2"/>
        <w:spacing w:line="276" w:lineRule="auto"/>
        <w:jc w:val="left"/>
      </w:pPr>
      <w:r>
        <w:t>Como f</w:t>
      </w:r>
      <w:r w:rsidR="00D2349C">
        <w:t>uncion</w:t>
      </w:r>
      <w:r>
        <w:t>a?</w:t>
      </w:r>
    </w:p>
    <w:p w14:paraId="107352BF" w14:textId="7064E6EB" w:rsidR="00D03295" w:rsidRDefault="00D03295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t>Colo</w:t>
      </w:r>
      <w:r w:rsidR="00970C35">
        <w:t>que</w:t>
      </w:r>
      <w:r>
        <w:t xml:space="preserve"> </w:t>
      </w:r>
      <w:r w:rsidR="00210C32">
        <w:t xml:space="preserve">os </w:t>
      </w:r>
      <w:r w:rsidR="00970C35">
        <w:t xml:space="preserve">levantadores magnéticos </w:t>
      </w:r>
      <w:r>
        <w:t>em cima do perfil de forma que eles fiquem o mais distribuído possível</w:t>
      </w:r>
    </w:p>
    <w:p w14:paraId="754AB151" w14:textId="77777777" w:rsidR="005C3F03" w:rsidRDefault="005C3F03" w:rsidP="005C3F03">
      <w:pPr>
        <w:pStyle w:val="PargrafodaLista"/>
        <w:spacing w:line="276" w:lineRule="auto"/>
        <w:ind w:left="426"/>
      </w:pPr>
    </w:p>
    <w:p w14:paraId="77455346" w14:textId="628F4C45" w:rsidR="00970C35" w:rsidRDefault="00970C35" w:rsidP="00970C35">
      <w:pPr>
        <w:pStyle w:val="PargrafodaLista"/>
        <w:spacing w:line="276" w:lineRule="auto"/>
        <w:ind w:left="360"/>
      </w:pPr>
      <w:r w:rsidRPr="00970C35">
        <w:drawing>
          <wp:inline distT="0" distB="0" distL="0" distR="0" wp14:anchorId="2E6DF12C" wp14:editId="372DA9A1">
            <wp:extent cx="5760720" cy="3329940"/>
            <wp:effectExtent l="0" t="0" r="0" b="0"/>
            <wp:docPr id="1236915774" name="Imagem 1236915774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016AD86-2542-4D18-9CE4-099E45E58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5774" name="Imagem 1236915774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6016AD86-2542-4D18-9CE4-099E45E584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8463" t="5994" r="10825" b="11070"/>
                    <a:stretch/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0FDE" w14:textId="62B3C782" w:rsidR="00970C35" w:rsidRDefault="00970C35" w:rsidP="00970C35">
      <w:pPr>
        <w:pStyle w:val="PargrafodaLista"/>
        <w:spacing w:line="276" w:lineRule="auto"/>
        <w:ind w:left="360"/>
      </w:pPr>
      <w:r>
        <w:t>(imagem ilustrativa, porém deve-se colocar mais próximo do centro, 1/3 de distância aproximadamente de cada lado)</w:t>
      </w:r>
    </w:p>
    <w:p w14:paraId="12876DF4" w14:textId="77777777" w:rsidR="00970C35" w:rsidRDefault="00970C35" w:rsidP="00970C35">
      <w:pPr>
        <w:pStyle w:val="PargrafodaLista"/>
        <w:spacing w:line="276" w:lineRule="auto"/>
        <w:ind w:left="360"/>
      </w:pPr>
    </w:p>
    <w:p w14:paraId="356604AF" w14:textId="77777777" w:rsidR="009278D7" w:rsidRDefault="009278D7" w:rsidP="00970C35">
      <w:pPr>
        <w:pStyle w:val="PargrafodaLista"/>
        <w:spacing w:line="276" w:lineRule="auto"/>
        <w:ind w:left="360"/>
      </w:pPr>
    </w:p>
    <w:p w14:paraId="333A318B" w14:textId="77777777" w:rsidR="00EB3CB3" w:rsidRDefault="00000000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rPr>
          <w:noProof/>
        </w:rPr>
        <w:pict w14:anchorId="066CBDFF">
          <v:rect id="_x0000_s2055" style="position:absolute;left:0;text-align:left;margin-left:31.4pt;margin-top:34pt;width:337.5pt;height:43.5pt;z-index:251659264" filled="f"/>
        </w:pict>
      </w:r>
      <w:r w:rsidR="00D03295">
        <w:t xml:space="preserve">Coloque os ferros embaixo do perfil de forma que fiquem na mesma linha de direção do imã com a borracha virada para o perfil </w:t>
      </w:r>
    </w:p>
    <w:p w14:paraId="5A8B7843" w14:textId="77777777" w:rsidR="00210C32" w:rsidRDefault="00210C32" w:rsidP="00970C35">
      <w:pPr>
        <w:spacing w:line="276" w:lineRule="auto"/>
        <w:ind w:firstLine="708"/>
      </w:pPr>
      <w:r w:rsidRPr="00EB3CB3">
        <w:rPr>
          <w:b/>
        </w:rPr>
        <w:t>NOTA</w:t>
      </w:r>
      <w:r>
        <w:t xml:space="preserve">: </w:t>
      </w:r>
    </w:p>
    <w:p w14:paraId="33918938" w14:textId="77777777" w:rsidR="00D03295" w:rsidRDefault="00210C32" w:rsidP="00970C35">
      <w:pPr>
        <w:spacing w:line="276" w:lineRule="auto"/>
        <w:ind w:firstLine="708"/>
      </w:pPr>
      <w:r>
        <w:t>O</w:t>
      </w:r>
      <w:r w:rsidR="00D03295">
        <w:t xml:space="preserve"> ferro deve estar encostado na estrutura para não haver impacto ao ligar</w:t>
      </w:r>
    </w:p>
    <w:p w14:paraId="3489E781" w14:textId="70AD884B" w:rsidR="00970C35" w:rsidRDefault="00970C35" w:rsidP="009278D7">
      <w:pPr>
        <w:spacing w:line="276" w:lineRule="auto"/>
        <w:ind w:left="-142" w:firstLine="360"/>
      </w:pPr>
      <w:r w:rsidRPr="00970C35">
        <w:lastRenderedPageBreak/>
        <w:drawing>
          <wp:inline distT="0" distB="0" distL="0" distR="0" wp14:anchorId="4C528C92" wp14:editId="31D898E3">
            <wp:extent cx="5760720" cy="2204085"/>
            <wp:effectExtent l="0" t="0" r="0" b="0"/>
            <wp:docPr id="2061856889" name="Imagem 2061856889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8B4A160-D4EE-4E90-967C-1150EB320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6889" name="Imagem 2061856889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28B4A160-D4EE-4E90-967C-1150EB320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857" t="16514" r="3721" b="19266"/>
                    <a:stretch/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25B1" w14:textId="77777777" w:rsidR="00970C35" w:rsidRDefault="00970C35" w:rsidP="005C3F03">
      <w:pPr>
        <w:spacing w:line="276" w:lineRule="auto"/>
      </w:pPr>
    </w:p>
    <w:p w14:paraId="75C97D3F" w14:textId="77777777" w:rsidR="005C3F03" w:rsidRDefault="005C3F03" w:rsidP="005C3F03">
      <w:pPr>
        <w:spacing w:line="276" w:lineRule="auto"/>
      </w:pPr>
    </w:p>
    <w:p w14:paraId="7149EBE1" w14:textId="3E27CA8C" w:rsidR="00EB3CB3" w:rsidRDefault="00EB3CB3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t>Prenda</w:t>
      </w:r>
      <w:r w:rsidR="0035588E">
        <w:t xml:space="preserve"> a cinta de amarração pelo olhal móvel do imã</w:t>
      </w:r>
    </w:p>
    <w:p w14:paraId="2F01B1AE" w14:textId="77777777" w:rsidR="005C3F03" w:rsidRDefault="005C3F03" w:rsidP="005C3F03">
      <w:pPr>
        <w:pStyle w:val="PargrafodaLista"/>
        <w:spacing w:line="276" w:lineRule="auto"/>
        <w:ind w:left="426"/>
      </w:pPr>
    </w:p>
    <w:p w14:paraId="5EF59260" w14:textId="06D49049" w:rsidR="00970C35" w:rsidRDefault="00970C35" w:rsidP="00970C35">
      <w:pPr>
        <w:pStyle w:val="PargrafodaLista"/>
        <w:spacing w:line="276" w:lineRule="auto"/>
        <w:ind w:left="360"/>
      </w:pPr>
      <w:r w:rsidRPr="00970C35">
        <w:drawing>
          <wp:inline distT="0" distB="0" distL="0" distR="0" wp14:anchorId="23B0060E" wp14:editId="22C0CF1A">
            <wp:extent cx="5677469" cy="3691731"/>
            <wp:effectExtent l="0" t="0" r="0" b="0"/>
            <wp:docPr id="1513084517" name="Imagem 1513084517" descr="Tela de computador com desenho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C5DB9166-6789-4243-AA8D-4A61F71C07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4517" name="Imagem 1513084517" descr="Tela de computador com desenho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C5DB9166-6789-4243-AA8D-4A61F71C07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6166" t="34331" r="4908" b="9113"/>
                    <a:stretch/>
                  </pic:blipFill>
                  <pic:spPr>
                    <a:xfrm>
                      <a:off x="0" y="0"/>
                      <a:ext cx="5702458" cy="37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E024" w14:textId="77777777" w:rsidR="00970C35" w:rsidRDefault="00970C35" w:rsidP="00970C35">
      <w:pPr>
        <w:pStyle w:val="PargrafodaLista"/>
        <w:spacing w:line="276" w:lineRule="auto"/>
        <w:ind w:left="360"/>
      </w:pPr>
    </w:p>
    <w:p w14:paraId="44A7CB0E" w14:textId="77777777" w:rsidR="005C3F03" w:rsidRDefault="005C3F03" w:rsidP="00970C35">
      <w:pPr>
        <w:pStyle w:val="PargrafodaLista"/>
        <w:spacing w:line="276" w:lineRule="auto"/>
        <w:ind w:left="360"/>
      </w:pPr>
    </w:p>
    <w:p w14:paraId="3BEAFBF8" w14:textId="75192283" w:rsidR="0035588E" w:rsidRDefault="00000000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rPr>
          <w:b/>
          <w:noProof/>
          <w:color w:val="FF0000"/>
        </w:rPr>
        <w:pict w14:anchorId="14C1A0E7">
          <v:rect id="_x0000_s2053" style="position:absolute;left:0;text-align:left;margin-left:11.5pt;margin-top:21.15pt;width:388.5pt;height:43.9pt;z-index:251658240" filled="f"/>
        </w:pict>
      </w:r>
      <w:r w:rsidR="0035588E">
        <w:t>Erga a peça</w:t>
      </w:r>
      <w:r w:rsidR="00970C35">
        <w:t xml:space="preserve"> pelo olhal móvel da cinta de quatro pernas</w:t>
      </w:r>
    </w:p>
    <w:p w14:paraId="40D11BDB" w14:textId="77777777" w:rsidR="00EB3CB3" w:rsidRDefault="00EB3CB3" w:rsidP="00970C35">
      <w:pPr>
        <w:spacing w:line="276" w:lineRule="auto"/>
        <w:ind w:left="360"/>
      </w:pPr>
      <w:r w:rsidRPr="00854B39">
        <w:rPr>
          <w:b/>
          <w:color w:val="FF0000"/>
        </w:rPr>
        <w:t>CUIDADO</w:t>
      </w:r>
      <w:r>
        <w:t>:</w:t>
      </w:r>
    </w:p>
    <w:p w14:paraId="31267454" w14:textId="77777777" w:rsidR="00017F5A" w:rsidRDefault="00EB3CB3" w:rsidP="00970C35">
      <w:pPr>
        <w:spacing w:line="276" w:lineRule="auto"/>
        <w:ind w:left="360"/>
      </w:pPr>
      <w:r>
        <w:t>O</w:t>
      </w:r>
      <w:r w:rsidR="00017F5A">
        <w:t xml:space="preserve"> levantador magnético </w:t>
      </w:r>
      <w:r>
        <w:t>precisa estar</w:t>
      </w:r>
      <w:r w:rsidR="00017F5A">
        <w:t xml:space="preserve"> travado antes de realizar o levantamento d</w:t>
      </w:r>
      <w:r w:rsidR="006201AF">
        <w:t>o perfil</w:t>
      </w:r>
      <w:r w:rsidR="00B33CFC">
        <w:t>.</w:t>
      </w:r>
    </w:p>
    <w:p w14:paraId="2B499734" w14:textId="77777777" w:rsidR="6B508CF9" w:rsidRDefault="6B508CF9" w:rsidP="00970C35"/>
    <w:p w14:paraId="413A73D1" w14:textId="303060C0" w:rsidR="25A30CB2" w:rsidRDefault="00970C35" w:rsidP="009278D7">
      <w:pPr>
        <w:ind w:left="284"/>
        <w:jc w:val="center"/>
      </w:pPr>
      <w:r w:rsidRPr="00970C35">
        <w:lastRenderedPageBreak/>
        <w:drawing>
          <wp:inline distT="0" distB="0" distL="0" distR="0" wp14:anchorId="4AFC7792" wp14:editId="28A301AF">
            <wp:extent cx="5795566" cy="3794078"/>
            <wp:effectExtent l="0" t="0" r="0" b="0"/>
            <wp:docPr id="3" name="Imagem 2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79E2B40-A3BB-4A6C-BE31-5C2BDD2AF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F79E2B40-A3BB-4A6C-BE31-5C2BDD2AF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5481" t="5014" r="14519" b="13517"/>
                    <a:stretch/>
                  </pic:blipFill>
                  <pic:spPr>
                    <a:xfrm>
                      <a:off x="0" y="0"/>
                      <a:ext cx="5838220" cy="38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EF2A" w14:textId="77777777" w:rsidR="00D2349C" w:rsidRDefault="00D2349C" w:rsidP="00D2349C">
      <w:pPr>
        <w:pStyle w:val="Ttulo1"/>
      </w:pPr>
    </w:p>
    <w:sectPr w:rsidR="00D2349C" w:rsidSect="006201AF">
      <w:type w:val="continuous"/>
      <w:pgSz w:w="11906" w:h="16838"/>
      <w:pgMar w:top="1985" w:right="1133" w:bottom="709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E9D4A" w14:textId="77777777" w:rsidR="00311B9C" w:rsidRDefault="00311B9C" w:rsidP="00322ADB">
      <w:pPr>
        <w:spacing w:after="0" w:line="240" w:lineRule="auto"/>
      </w:pPr>
      <w:r>
        <w:separator/>
      </w:r>
    </w:p>
  </w:endnote>
  <w:endnote w:type="continuationSeparator" w:id="0">
    <w:p w14:paraId="412FEC0D" w14:textId="77777777" w:rsidR="00311B9C" w:rsidRDefault="00311B9C" w:rsidP="0032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2F211" w14:textId="77777777" w:rsidR="00311B9C" w:rsidRDefault="00311B9C" w:rsidP="00322ADB">
      <w:pPr>
        <w:spacing w:after="0" w:line="240" w:lineRule="auto"/>
      </w:pPr>
      <w:r>
        <w:separator/>
      </w:r>
    </w:p>
  </w:footnote>
  <w:footnote w:type="continuationSeparator" w:id="0">
    <w:p w14:paraId="7A2DC5C8" w14:textId="77777777" w:rsidR="00311B9C" w:rsidRDefault="00311B9C" w:rsidP="00322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9F047" w14:textId="77777777" w:rsidR="00322ADB" w:rsidRDefault="00322ADB" w:rsidP="00322ADD">
    <w:pPr>
      <w:spacing w:after="0" w:line="259" w:lineRule="aut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0" wp14:anchorId="229EE879" wp14:editId="45493E54">
          <wp:simplePos x="0" y="0"/>
          <wp:positionH relativeFrom="page">
            <wp:posOffset>1081377</wp:posOffset>
          </wp:positionH>
          <wp:positionV relativeFrom="page">
            <wp:posOffset>166977</wp:posOffset>
          </wp:positionV>
          <wp:extent cx="5349181" cy="818985"/>
          <wp:effectExtent l="0" t="0" r="0" b="0"/>
          <wp:wrapSquare wrapText="bothSides"/>
          <wp:docPr id="4" name="Imagem 4" descr="Uma imagem contendo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6265072" name="Picture 42" descr="Uma imagem contendo Text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9233" cy="8373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7DA"/>
    <w:multiLevelType w:val="hybridMultilevel"/>
    <w:tmpl w:val="10ACE2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5B44F5"/>
    <w:multiLevelType w:val="multilevel"/>
    <w:tmpl w:val="B93A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06030F"/>
    <w:multiLevelType w:val="hybridMultilevel"/>
    <w:tmpl w:val="2A10E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F3068"/>
    <w:multiLevelType w:val="hybridMultilevel"/>
    <w:tmpl w:val="63423450"/>
    <w:lvl w:ilvl="0" w:tplc="409E4EF4">
      <w:start w:val="1"/>
      <w:numFmt w:val="bullet"/>
      <w:lvlText w:val="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56989768">
      <w:start w:val="1"/>
      <w:numFmt w:val="bullet"/>
      <w:lvlText w:val="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1D7C6854">
      <w:numFmt w:val="bullet"/>
      <w:lvlText w:val="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C0A4100E" w:tentative="1">
      <w:start w:val="1"/>
      <w:numFmt w:val="bullet"/>
      <w:lvlText w:val="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275AFF24" w:tentative="1">
      <w:start w:val="1"/>
      <w:numFmt w:val="bullet"/>
      <w:lvlText w:val="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AD3A2EC6" w:tentative="1">
      <w:start w:val="1"/>
      <w:numFmt w:val="bullet"/>
      <w:lvlText w:val="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D784A0C2" w:tentative="1">
      <w:start w:val="1"/>
      <w:numFmt w:val="bullet"/>
      <w:lvlText w:val="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C840CF46" w:tentative="1">
      <w:start w:val="1"/>
      <w:numFmt w:val="bullet"/>
      <w:lvlText w:val="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70B8AC94" w:tentative="1">
      <w:start w:val="1"/>
      <w:numFmt w:val="bullet"/>
      <w:lvlText w:val="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4" w15:restartNumberingAfterBreak="0">
    <w:nsid w:val="4EFB357C"/>
    <w:multiLevelType w:val="hybridMultilevel"/>
    <w:tmpl w:val="04B29E6A"/>
    <w:lvl w:ilvl="0" w:tplc="0416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8C0062"/>
    <w:multiLevelType w:val="hybridMultilevel"/>
    <w:tmpl w:val="AE184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906B6"/>
    <w:multiLevelType w:val="hybridMultilevel"/>
    <w:tmpl w:val="CC1859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7346152">
    <w:abstractNumId w:val="1"/>
  </w:num>
  <w:num w:numId="2" w16cid:durableId="1551653622">
    <w:abstractNumId w:val="5"/>
  </w:num>
  <w:num w:numId="3" w16cid:durableId="1107965857">
    <w:abstractNumId w:val="2"/>
  </w:num>
  <w:num w:numId="4" w16cid:durableId="1419718007">
    <w:abstractNumId w:val="6"/>
  </w:num>
  <w:num w:numId="5" w16cid:durableId="1359968937">
    <w:abstractNumId w:val="3"/>
  </w:num>
  <w:num w:numId="6" w16cid:durableId="1797675921">
    <w:abstractNumId w:val="0"/>
  </w:num>
  <w:num w:numId="7" w16cid:durableId="4261194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264D"/>
    <w:rsid w:val="00017F5A"/>
    <w:rsid w:val="002070D3"/>
    <w:rsid w:val="00210C32"/>
    <w:rsid w:val="00311B9C"/>
    <w:rsid w:val="00322ADB"/>
    <w:rsid w:val="00322ADD"/>
    <w:rsid w:val="0035588E"/>
    <w:rsid w:val="003D7BA4"/>
    <w:rsid w:val="00587B51"/>
    <w:rsid w:val="005C3F03"/>
    <w:rsid w:val="006201AF"/>
    <w:rsid w:val="00655881"/>
    <w:rsid w:val="006579A4"/>
    <w:rsid w:val="00725192"/>
    <w:rsid w:val="00757B30"/>
    <w:rsid w:val="007716E2"/>
    <w:rsid w:val="00854B39"/>
    <w:rsid w:val="00895A8E"/>
    <w:rsid w:val="009278D7"/>
    <w:rsid w:val="0094423A"/>
    <w:rsid w:val="0096264D"/>
    <w:rsid w:val="00970C35"/>
    <w:rsid w:val="009D3A52"/>
    <w:rsid w:val="00A16929"/>
    <w:rsid w:val="00A20B58"/>
    <w:rsid w:val="00A73353"/>
    <w:rsid w:val="00AA5903"/>
    <w:rsid w:val="00AE348F"/>
    <w:rsid w:val="00B16640"/>
    <w:rsid w:val="00B33CFC"/>
    <w:rsid w:val="00B54C68"/>
    <w:rsid w:val="00B80360"/>
    <w:rsid w:val="00BF7020"/>
    <w:rsid w:val="00CB6E80"/>
    <w:rsid w:val="00D03295"/>
    <w:rsid w:val="00D2349C"/>
    <w:rsid w:val="00D63849"/>
    <w:rsid w:val="00EB3CB3"/>
    <w:rsid w:val="00EF0B31"/>
    <w:rsid w:val="25A30CB2"/>
    <w:rsid w:val="276D77E1"/>
    <w:rsid w:val="3C339CD5"/>
    <w:rsid w:val="6B508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72883206"/>
  <w15:docId w15:val="{BE0443D7-338E-43F5-BCF6-000CD04D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640"/>
  </w:style>
  <w:style w:type="paragraph" w:styleId="Ttulo1">
    <w:name w:val="heading 1"/>
    <w:basedOn w:val="Normal"/>
    <w:next w:val="Normal"/>
    <w:link w:val="Ttulo1Char"/>
    <w:uiPriority w:val="9"/>
    <w:qFormat/>
    <w:rsid w:val="00B166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66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6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6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6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26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styleId="Forte">
    <w:name w:val="Strong"/>
    <w:basedOn w:val="Fontepargpadro"/>
    <w:uiPriority w:val="22"/>
    <w:qFormat/>
    <w:rsid w:val="00B1664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2ADB"/>
  </w:style>
  <w:style w:type="paragraph" w:styleId="Rodap">
    <w:name w:val="footer"/>
    <w:basedOn w:val="Normal"/>
    <w:link w:val="Rodap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2ADB"/>
  </w:style>
  <w:style w:type="paragraph" w:styleId="Ttulo">
    <w:name w:val="Title"/>
    <w:basedOn w:val="Normal"/>
    <w:next w:val="Normal"/>
    <w:link w:val="TtuloChar"/>
    <w:uiPriority w:val="10"/>
    <w:qFormat/>
    <w:rsid w:val="00B1664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1664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B166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6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64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6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6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640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6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664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6640"/>
    <w:rPr>
      <w:color w:val="1F497D" w:themeColor="text2"/>
      <w:sz w:val="28"/>
      <w:szCs w:val="28"/>
    </w:rPr>
  </w:style>
  <w:style w:type="character" w:styleId="nfase">
    <w:name w:val="Emphasis"/>
    <w:basedOn w:val="Fontepargpadro"/>
    <w:uiPriority w:val="20"/>
    <w:qFormat/>
    <w:rsid w:val="00B16640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B1664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64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6640"/>
    <w:rPr>
      <w:i/>
      <w:iCs/>
      <w:color w:val="76923C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6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64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64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64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166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6640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16640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640"/>
    <w:pPr>
      <w:outlineLvl w:val="9"/>
    </w:pPr>
  </w:style>
  <w:style w:type="paragraph" w:styleId="PargrafodaLista">
    <w:name w:val="List Paragraph"/>
    <w:basedOn w:val="Normal"/>
    <w:uiPriority w:val="34"/>
    <w:qFormat/>
    <w:rsid w:val="00AA5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2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39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920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18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2493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1869">
          <w:marLeft w:val="188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519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760">
          <w:marLeft w:val="188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2" ma:contentTypeDescription="Crie um novo documento." ma:contentTypeScope="" ma:versionID="2a6d0298ec58a862d36661825f7c0810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f14230f799c066d8ce18b56d985a733a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b4e864f-e745-4c6a-9f88-c69a23c49656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5e851c-c814-46c1-aa13-8dfc42532597" xsi:nil="true"/>
    <lcf76f155ced4ddcb4097134ff3c332f xmlns="76fdda6e-b913-4eca-96ff-93325d6311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A1E0EE8-2B9B-4746-BF61-F0EEEE9EB5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47E598D-3C62-4EAB-B140-75D247055D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dda6e-b913-4eca-96ff-93325d63111e"/>
    <ds:schemaRef ds:uri="ec5e851c-c814-46c1-aa13-8dfc42532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D57149-34AE-4B8F-AB4D-C8A52445E5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5289B7-845C-4B69-9F3B-95EE90F6FABE}">
  <ds:schemaRefs>
    <ds:schemaRef ds:uri="http://schemas.microsoft.com/office/2006/metadata/properties"/>
    <ds:schemaRef ds:uri="http://schemas.microsoft.com/office/infopath/2007/PartnerControls"/>
    <ds:schemaRef ds:uri="ec5e851c-c814-46c1-aa13-8dfc42532597"/>
    <ds:schemaRef ds:uri="76fdda6e-b913-4eca-96ff-93325d6311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391</Words>
  <Characters>2116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ZAQUEL ADIL GOMES LUZIA</cp:lastModifiedBy>
  <cp:revision>6</cp:revision>
  <dcterms:created xsi:type="dcterms:W3CDTF">2023-05-24T23:06:00Z</dcterms:created>
  <dcterms:modified xsi:type="dcterms:W3CDTF">2023-06-14T15:49:00Z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