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968A5" w14:textId="77777777" w:rsidR="0078521A" w:rsidRPr="0078521A" w:rsidRDefault="0078521A" w:rsidP="0078521A">
      <w:pPr>
        <w:rPr>
          <w:b/>
          <w:bCs/>
          <w:sz w:val="32"/>
          <w:szCs w:val="32"/>
        </w:rPr>
      </w:pPr>
      <w:r w:rsidRPr="0078521A">
        <w:rPr>
          <w:b/>
          <w:bCs/>
          <w:sz w:val="32"/>
          <w:szCs w:val="32"/>
        </w:rPr>
        <w:t>QA Take Home</w:t>
      </w:r>
    </w:p>
    <w:p w14:paraId="3802CC8E" w14:textId="5E0D3C8A" w:rsidR="0078521A" w:rsidRPr="0078521A" w:rsidRDefault="0078521A" w:rsidP="0078521A">
      <w:pPr>
        <w:rPr>
          <w:i/>
          <w:iCs/>
        </w:rPr>
      </w:pPr>
      <w:r w:rsidRPr="0078521A">
        <w:rPr>
          <w:i/>
          <w:iCs/>
        </w:rPr>
        <w:t>Pretend you are new to a company and in the process of onboarding. You are assigned to your first piece of functionality and are asked to create a written test plan</w:t>
      </w:r>
      <w:r>
        <w:rPr>
          <w:i/>
          <w:iCs/>
        </w:rPr>
        <w:t xml:space="preserve">, </w:t>
      </w:r>
      <w:proofErr w:type="gramStart"/>
      <w:r>
        <w:rPr>
          <w:i/>
          <w:iCs/>
        </w:rPr>
        <w:t>as well as,</w:t>
      </w:r>
      <w:proofErr w:type="gramEnd"/>
      <w:r>
        <w:rPr>
          <w:i/>
          <w:iCs/>
        </w:rPr>
        <w:t xml:space="preserve"> </w:t>
      </w:r>
      <w:r w:rsidRPr="0078521A">
        <w:rPr>
          <w:i/>
          <w:iCs/>
        </w:rPr>
        <w:t xml:space="preserve">draft automation for </w:t>
      </w:r>
      <w:proofErr w:type="gramStart"/>
      <w:r w:rsidR="00365D38">
        <w:rPr>
          <w:i/>
          <w:iCs/>
        </w:rPr>
        <w:t>drop-downs</w:t>
      </w:r>
      <w:proofErr w:type="gramEnd"/>
      <w:r w:rsidR="00365D38">
        <w:rPr>
          <w:i/>
          <w:iCs/>
        </w:rPr>
        <w:t xml:space="preserve"> across the application</w:t>
      </w:r>
      <w:r w:rsidRPr="0078521A">
        <w:rPr>
          <w:i/>
          <w:iCs/>
        </w:rPr>
        <w:t>. Below you will find product requirements</w:t>
      </w:r>
      <w:r>
        <w:rPr>
          <w:i/>
          <w:iCs/>
        </w:rPr>
        <w:t xml:space="preserve"> and mocks, to provide guidance for the written test plan</w:t>
      </w:r>
      <w:r w:rsidR="007D6E55">
        <w:rPr>
          <w:i/>
          <w:iCs/>
        </w:rPr>
        <w:t>, a</w:t>
      </w:r>
      <w:r w:rsidRPr="0078521A">
        <w:rPr>
          <w:i/>
          <w:iCs/>
        </w:rPr>
        <w:t xml:space="preserve">nd background knowledge that a fellow QA engineer has provided you to help with your automation. </w:t>
      </w:r>
    </w:p>
    <w:p w14:paraId="2EF21DC8" w14:textId="0360EA22" w:rsidR="0078521A" w:rsidRPr="0078521A" w:rsidRDefault="0078521A" w:rsidP="0078521A">
      <w:pPr>
        <w:rPr>
          <w:b/>
          <w:bCs/>
          <w:sz w:val="28"/>
          <w:szCs w:val="28"/>
        </w:rPr>
      </w:pPr>
      <w:r w:rsidRPr="0078521A">
        <w:rPr>
          <w:b/>
          <w:bCs/>
          <w:sz w:val="28"/>
          <w:szCs w:val="28"/>
        </w:rPr>
        <w:t>Product Requirements:</w:t>
      </w:r>
    </w:p>
    <w:p w14:paraId="73DD7E1B" w14:textId="2D338E43" w:rsidR="00E9327C" w:rsidRDefault="00E9327C" w:rsidP="007D6E55">
      <w:r>
        <w:t xml:space="preserve">A user has </w:t>
      </w:r>
      <w:r w:rsidR="00611FEE">
        <w:t xml:space="preserve">two sources of truth – their own </w:t>
      </w:r>
      <w:proofErr w:type="spellStart"/>
      <w:r w:rsidR="00611FEE">
        <w:t>crm</w:t>
      </w:r>
      <w:proofErr w:type="spellEnd"/>
      <w:r w:rsidR="00611FEE">
        <w:t xml:space="preserve"> data, and data from an external library. They need to be able to find matches across the two sources. The more information they provide upfront the better the quality of the matches will be, but only some fields/query parameters are required to produce a match.</w:t>
      </w:r>
    </w:p>
    <w:p w14:paraId="20CCE777" w14:textId="752DA9F1" w:rsidR="007D6E55" w:rsidRDefault="007D6E55" w:rsidP="007D6E55">
      <w:r>
        <w:t>A dropdown with the following</w:t>
      </w:r>
    </w:p>
    <w:p w14:paraId="13FA01B3" w14:textId="0CD91489" w:rsidR="0078521A" w:rsidRPr="0078521A" w:rsidRDefault="0078521A" w:rsidP="0078521A">
      <w:pPr>
        <w:pStyle w:val="ListParagraph"/>
        <w:numPr>
          <w:ilvl w:val="0"/>
          <w:numId w:val="6"/>
        </w:numPr>
      </w:pPr>
      <w:r w:rsidRPr="0078521A">
        <w:t xml:space="preserve">Ability to (multi-) select the </w:t>
      </w:r>
      <w:proofErr w:type="spellStart"/>
      <w:r w:rsidRPr="0078521A">
        <w:t>categor</w:t>
      </w:r>
      <w:proofErr w:type="spellEnd"/>
      <w:r w:rsidRPr="0078521A">
        <w:t>(</w:t>
      </w:r>
      <w:proofErr w:type="spellStart"/>
      <w:r w:rsidRPr="0078521A">
        <w:t>ies</w:t>
      </w:r>
      <w:proofErr w:type="spellEnd"/>
      <w:r w:rsidRPr="0078521A">
        <w:t>) (listed below) to use for finding matches against a user</w:t>
      </w:r>
      <w:r w:rsidR="00365D38">
        <w:t>’</w:t>
      </w:r>
      <w:r w:rsidRPr="0078521A">
        <w:t>s CRM fields. Fields required for mapping within each section should be displayed on selection of the category.  </w:t>
      </w:r>
    </w:p>
    <w:p w14:paraId="791FE692" w14:textId="77777777" w:rsidR="0078521A" w:rsidRPr="0078521A" w:rsidRDefault="0078521A" w:rsidP="0078521A">
      <w:pPr>
        <w:pStyle w:val="ListParagraph"/>
        <w:numPr>
          <w:ilvl w:val="0"/>
          <w:numId w:val="6"/>
        </w:numPr>
      </w:pPr>
      <w:r w:rsidRPr="0078521A">
        <w:t>If an input is required for multiple selected categories, it should only be displayed and mapped once. </w:t>
      </w:r>
    </w:p>
    <w:p w14:paraId="57DD783B" w14:textId="77777777" w:rsidR="0078521A" w:rsidRPr="0078521A" w:rsidRDefault="0078521A" w:rsidP="0078521A">
      <w:pPr>
        <w:pStyle w:val="ListParagraph"/>
        <w:numPr>
          <w:ilvl w:val="0"/>
          <w:numId w:val="6"/>
        </w:numPr>
      </w:pPr>
      <w:r w:rsidRPr="0078521A">
        <w:t>Deselection of a category can be done by un-selecting the applicable option within the dropdown. Fields within this category are then removed from the list, except for fields being used by another category selected at the time. </w:t>
      </w:r>
    </w:p>
    <w:p w14:paraId="665A5FC0" w14:textId="77777777" w:rsidR="0078521A" w:rsidRPr="0078521A" w:rsidRDefault="0078521A" w:rsidP="0078521A">
      <w:pPr>
        <w:pStyle w:val="ListParagraph"/>
        <w:numPr>
          <w:ilvl w:val="0"/>
          <w:numId w:val="6"/>
        </w:numPr>
      </w:pPr>
      <w:r w:rsidRPr="0078521A">
        <w:t>Once a category is selected, the required field mappings display within the table: </w:t>
      </w:r>
    </w:p>
    <w:p w14:paraId="34182D4E" w14:textId="77777777" w:rsidR="0078521A" w:rsidRPr="0078521A" w:rsidRDefault="0078521A" w:rsidP="0078521A"/>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78521A" w:rsidRPr="0078521A" w14:paraId="1BDC3E6C" w14:textId="77777777">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8EDA09" w14:textId="40CDB06F" w:rsidR="0078521A" w:rsidRPr="0078521A" w:rsidRDefault="0078521A" w:rsidP="0078521A">
            <w:r w:rsidRPr="0078521A">
              <w:t>Category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4F56CC" w14:textId="77777777" w:rsidR="0078521A" w:rsidRPr="0078521A" w:rsidRDefault="0078521A" w:rsidP="0078521A">
            <w:r w:rsidRPr="0078521A">
              <w:t>Query Parameters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C1AD8C" w14:textId="77777777" w:rsidR="0078521A" w:rsidRPr="0078521A" w:rsidRDefault="0078521A" w:rsidP="0078521A">
            <w:r w:rsidRPr="0078521A">
              <w:t>Required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2B9ABE" w14:textId="77777777" w:rsidR="0078521A" w:rsidRPr="0078521A" w:rsidRDefault="0078521A" w:rsidP="0078521A">
            <w:r w:rsidRPr="0078521A">
              <w:t>Optional</w:t>
            </w:r>
          </w:p>
        </w:tc>
      </w:tr>
      <w:tr w:rsidR="0078521A" w:rsidRPr="0078521A" w14:paraId="71FED17B" w14:textId="77777777">
        <w:tblPrEx>
          <w:tblBorders>
            <w:top w:val="none" w:sz="0" w:space="0" w:color="auto"/>
          </w:tblBorders>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536F14" w14:textId="046A5A45" w:rsidR="0078521A" w:rsidRPr="00061099" w:rsidRDefault="00611FEE" w:rsidP="0078521A">
            <w:r w:rsidRPr="00061099">
              <w:t>ID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D934CB" w14:textId="0CC9A8DC" w:rsidR="0078521A" w:rsidRPr="00061099" w:rsidRDefault="00611FEE" w:rsidP="0078521A">
            <w:r w:rsidRPr="00061099">
              <w:t>SSN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CB4A8D" w14:textId="77777777" w:rsidR="0078521A" w:rsidRPr="00061099" w:rsidRDefault="0078521A" w:rsidP="0078521A">
            <w:r w:rsidRPr="00061099">
              <w:t>X</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F7F857" w14:textId="77777777" w:rsidR="0078521A" w:rsidRPr="00061099" w:rsidRDefault="0078521A" w:rsidP="0078521A"/>
        </w:tc>
      </w:tr>
      <w:tr w:rsidR="00061099" w:rsidRPr="0078521A" w14:paraId="20DC19F0" w14:textId="77777777" w:rsidTr="00AE0D95">
        <w:tblPrEx>
          <w:tblBorders>
            <w:top w:val="none" w:sz="0" w:space="0" w:color="auto"/>
          </w:tblBorders>
        </w:tblPrEx>
        <w:tc>
          <w:tcPr>
            <w:tcW w:w="2268" w:type="dxa"/>
            <w:vMerge w:val="restart"/>
            <w:tcBorders>
              <w:top w:val="single" w:sz="8" w:space="0" w:color="9A9A9A"/>
              <w:left w:val="single" w:sz="8" w:space="0" w:color="9A9A9A"/>
              <w:right w:val="single" w:sz="8" w:space="0" w:color="9A9A9A"/>
            </w:tcBorders>
            <w:tcMar>
              <w:top w:w="100" w:type="nil"/>
              <w:left w:w="20" w:type="nil"/>
              <w:bottom w:w="20" w:type="nil"/>
              <w:right w:w="100" w:type="nil"/>
            </w:tcMar>
          </w:tcPr>
          <w:p w14:paraId="57B75E82" w14:textId="79207441" w:rsidR="00061099" w:rsidRPr="0078521A" w:rsidRDefault="00061099" w:rsidP="0078521A">
            <w:r>
              <w:t>Personal Info</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B1809D" w14:textId="16915F2A" w:rsidR="00061099" w:rsidRPr="0078521A" w:rsidRDefault="00061099" w:rsidP="0078521A">
            <w:r>
              <w:t>First Name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9FC348" w14:textId="77777777" w:rsidR="00061099" w:rsidRPr="0078521A" w:rsidRDefault="00061099" w:rsidP="0078521A">
            <w:r w:rsidRPr="0078521A">
              <w:t>X</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135622" w14:textId="77777777" w:rsidR="00061099" w:rsidRPr="0078521A" w:rsidRDefault="00061099" w:rsidP="0078521A"/>
        </w:tc>
      </w:tr>
      <w:tr w:rsidR="00061099" w:rsidRPr="0078521A" w14:paraId="3042EF28" w14:textId="77777777" w:rsidTr="00AE0D95">
        <w:tblPrEx>
          <w:tblBorders>
            <w:top w:val="none" w:sz="0" w:space="0" w:color="auto"/>
          </w:tblBorders>
        </w:tblPrEx>
        <w:tc>
          <w:tcPr>
            <w:tcW w:w="2268" w:type="dxa"/>
            <w:vMerge/>
            <w:tcBorders>
              <w:left w:val="single" w:sz="8" w:space="0" w:color="9A9A9A"/>
              <w:right w:val="single" w:sz="8" w:space="0" w:color="9A9A9A"/>
            </w:tcBorders>
            <w:tcMar>
              <w:top w:w="100" w:type="nil"/>
              <w:left w:w="20" w:type="nil"/>
              <w:bottom w:w="20" w:type="nil"/>
              <w:right w:w="100" w:type="nil"/>
            </w:tcMar>
          </w:tcPr>
          <w:p w14:paraId="36DBDFE2" w14:textId="77777777" w:rsidR="00061099" w:rsidRPr="0078521A" w:rsidRDefault="00061099" w:rsidP="0078521A"/>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28B6D2" w14:textId="71E7CF65" w:rsidR="00061099" w:rsidRPr="0078521A" w:rsidRDefault="00061099" w:rsidP="0078521A">
            <w:r>
              <w:t>Last Name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FA6856" w14:textId="314E49A5" w:rsidR="00061099" w:rsidRPr="0078521A" w:rsidRDefault="00061099" w:rsidP="0078521A">
            <w:r>
              <w:t>X</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81811D" w14:textId="236C1D94" w:rsidR="00061099" w:rsidRPr="0078521A" w:rsidRDefault="00061099" w:rsidP="0078521A"/>
        </w:tc>
      </w:tr>
      <w:tr w:rsidR="00061099" w:rsidRPr="0078521A" w14:paraId="02374F1D" w14:textId="77777777" w:rsidTr="002B7122">
        <w:tblPrEx>
          <w:tblBorders>
            <w:top w:val="none" w:sz="0" w:space="0" w:color="auto"/>
          </w:tblBorders>
        </w:tblPrEx>
        <w:tc>
          <w:tcPr>
            <w:tcW w:w="2268" w:type="dxa"/>
            <w:vMerge/>
            <w:tcBorders>
              <w:left w:val="single" w:sz="8" w:space="0" w:color="9A9A9A"/>
              <w:right w:val="single" w:sz="8" w:space="0" w:color="9A9A9A"/>
            </w:tcBorders>
            <w:tcMar>
              <w:top w:w="100" w:type="nil"/>
              <w:left w:w="20" w:type="nil"/>
              <w:bottom w:w="20" w:type="nil"/>
              <w:right w:w="100" w:type="nil"/>
            </w:tcMar>
          </w:tcPr>
          <w:p w14:paraId="12DD9F29" w14:textId="77777777" w:rsidR="00061099" w:rsidRPr="0078521A" w:rsidRDefault="00061099" w:rsidP="0078521A"/>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2FA243" w14:textId="58719AF3" w:rsidR="00061099" w:rsidRPr="0078521A" w:rsidRDefault="00061099" w:rsidP="0078521A">
            <w:r>
              <w:t>Address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70D149" w14:textId="18C52D61" w:rsidR="00061099" w:rsidRPr="0078521A" w:rsidRDefault="00061099" w:rsidP="0078521A">
            <w:r>
              <w:t>X</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19BB67" w14:textId="28BDE9F5" w:rsidR="00061099" w:rsidRPr="0078521A" w:rsidRDefault="00061099" w:rsidP="0078521A"/>
        </w:tc>
      </w:tr>
      <w:tr w:rsidR="00061099" w:rsidRPr="0078521A" w14:paraId="76EE3500" w14:textId="77777777" w:rsidTr="002B7122">
        <w:tblPrEx>
          <w:tblBorders>
            <w:top w:val="none" w:sz="0" w:space="0" w:color="auto"/>
          </w:tblBorders>
        </w:tblPrEx>
        <w:tc>
          <w:tcPr>
            <w:tcW w:w="2268" w:type="dxa"/>
            <w:vMerge/>
            <w:tcBorders>
              <w:left w:val="single" w:sz="8" w:space="0" w:color="9A9A9A"/>
              <w:right w:val="single" w:sz="8" w:space="0" w:color="9A9A9A"/>
            </w:tcBorders>
            <w:tcMar>
              <w:top w:w="100" w:type="nil"/>
              <w:left w:w="20" w:type="nil"/>
              <w:bottom w:w="20" w:type="nil"/>
              <w:right w:w="100" w:type="nil"/>
            </w:tcMar>
          </w:tcPr>
          <w:p w14:paraId="1EE2C635" w14:textId="77777777" w:rsidR="00061099" w:rsidRPr="0078521A" w:rsidRDefault="00061099" w:rsidP="0078521A"/>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DA9B58" w14:textId="1D576BD7" w:rsidR="00061099" w:rsidRPr="0078521A" w:rsidRDefault="00061099" w:rsidP="0078521A">
            <w:r>
              <w:t>Education Level</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8689BC" w14:textId="77777777" w:rsidR="00061099" w:rsidRPr="0078521A" w:rsidRDefault="00061099" w:rsidP="0078521A"/>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5EDA6B" w14:textId="77777777" w:rsidR="00061099" w:rsidRPr="0078521A" w:rsidRDefault="00061099" w:rsidP="0078521A">
            <w:r w:rsidRPr="0078521A">
              <w:t>X</w:t>
            </w:r>
          </w:p>
        </w:tc>
      </w:tr>
      <w:tr w:rsidR="00061099" w:rsidRPr="0078521A" w14:paraId="0025BE61" w14:textId="77777777" w:rsidTr="002B7122">
        <w:tblPrEx>
          <w:tblBorders>
            <w:top w:val="none" w:sz="0" w:space="0" w:color="auto"/>
          </w:tblBorders>
        </w:tblPrEx>
        <w:tc>
          <w:tcPr>
            <w:tcW w:w="2268" w:type="dxa"/>
            <w:vMerge/>
            <w:tcBorders>
              <w:left w:val="single" w:sz="8" w:space="0" w:color="9A9A9A"/>
              <w:bottom w:val="single" w:sz="8" w:space="0" w:color="9A9A9A"/>
              <w:right w:val="single" w:sz="8" w:space="0" w:color="9A9A9A"/>
            </w:tcBorders>
            <w:tcMar>
              <w:top w:w="100" w:type="nil"/>
              <w:left w:w="20" w:type="nil"/>
              <w:bottom w:w="20" w:type="nil"/>
              <w:right w:w="100" w:type="nil"/>
            </w:tcMar>
          </w:tcPr>
          <w:p w14:paraId="2B74440D" w14:textId="77777777" w:rsidR="00061099" w:rsidRPr="0078521A" w:rsidRDefault="00061099" w:rsidP="0078521A"/>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6374BA" w14:textId="23F68FAF" w:rsidR="00061099" w:rsidRPr="0078521A" w:rsidRDefault="00061099" w:rsidP="0078521A">
            <w:r>
              <w:t>Age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81BA6B" w14:textId="77777777" w:rsidR="00061099" w:rsidRPr="0078521A" w:rsidRDefault="00061099" w:rsidP="0078521A"/>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D97337" w14:textId="77777777" w:rsidR="00061099" w:rsidRPr="0078521A" w:rsidRDefault="00061099" w:rsidP="0078521A">
            <w:r w:rsidRPr="0078521A">
              <w:t>X</w:t>
            </w:r>
          </w:p>
        </w:tc>
      </w:tr>
      <w:tr w:rsidR="00061099" w:rsidRPr="0078521A" w14:paraId="54A1B5F0" w14:textId="77777777" w:rsidTr="004F16D1">
        <w:tblPrEx>
          <w:tblBorders>
            <w:top w:val="none" w:sz="0" w:space="0" w:color="auto"/>
          </w:tblBorders>
        </w:tblPrEx>
        <w:tc>
          <w:tcPr>
            <w:tcW w:w="2268" w:type="dxa"/>
            <w:vMerge w:val="restart"/>
            <w:tcBorders>
              <w:top w:val="single" w:sz="8" w:space="0" w:color="9A9A9A"/>
              <w:left w:val="single" w:sz="8" w:space="0" w:color="9A9A9A"/>
              <w:right w:val="single" w:sz="8" w:space="0" w:color="9A9A9A"/>
            </w:tcBorders>
            <w:tcMar>
              <w:top w:w="100" w:type="nil"/>
              <w:left w:w="20" w:type="nil"/>
              <w:bottom w:w="20" w:type="nil"/>
              <w:right w:w="100" w:type="nil"/>
            </w:tcMar>
          </w:tcPr>
          <w:p w14:paraId="430547F6" w14:textId="6E60B2C3" w:rsidR="00061099" w:rsidRPr="0078521A" w:rsidRDefault="00061099" w:rsidP="0078521A">
            <w:r>
              <w:lastRenderedPageBreak/>
              <w:t>General Info</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A66F1A" w14:textId="5B7E1A5F" w:rsidR="00061099" w:rsidRPr="0078521A" w:rsidRDefault="00061099" w:rsidP="0078521A">
            <w:r>
              <w:t>First Name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010C4A" w14:textId="05B77A0E" w:rsidR="00061099" w:rsidRPr="0078521A" w:rsidRDefault="00061099" w:rsidP="0078521A">
            <w:r>
              <w:t>X</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41568A" w14:textId="6AD222E8" w:rsidR="00061099" w:rsidRPr="0078521A" w:rsidRDefault="00061099" w:rsidP="0078521A"/>
        </w:tc>
      </w:tr>
      <w:tr w:rsidR="00061099" w:rsidRPr="0078521A" w14:paraId="47452A9F" w14:textId="77777777" w:rsidTr="004F16D1">
        <w:tblPrEx>
          <w:tblBorders>
            <w:top w:val="none" w:sz="0" w:space="0" w:color="auto"/>
          </w:tblBorders>
        </w:tblPrEx>
        <w:tc>
          <w:tcPr>
            <w:tcW w:w="2268" w:type="dxa"/>
            <w:vMerge/>
            <w:tcBorders>
              <w:left w:val="single" w:sz="8" w:space="0" w:color="9A9A9A"/>
              <w:right w:val="single" w:sz="8" w:space="0" w:color="9A9A9A"/>
            </w:tcBorders>
            <w:tcMar>
              <w:top w:w="100" w:type="nil"/>
              <w:left w:w="20" w:type="nil"/>
              <w:bottom w:w="20" w:type="nil"/>
              <w:right w:w="100" w:type="nil"/>
            </w:tcMar>
          </w:tcPr>
          <w:p w14:paraId="5ACD8ECE" w14:textId="77777777" w:rsidR="00061099" w:rsidRPr="0078521A" w:rsidRDefault="00061099" w:rsidP="0078521A"/>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EC4DC7" w14:textId="4FF60A4F" w:rsidR="00061099" w:rsidRPr="0078521A" w:rsidRDefault="00061099" w:rsidP="0078521A">
            <w:r>
              <w:t>Last Name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709612" w14:textId="73A553B0" w:rsidR="00061099" w:rsidRPr="0078521A" w:rsidRDefault="00061099" w:rsidP="0078521A">
            <w:r w:rsidRPr="0078521A">
              <w:t>X</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3A1504" w14:textId="77777777" w:rsidR="00061099" w:rsidRPr="0078521A" w:rsidRDefault="00061099" w:rsidP="0078521A"/>
        </w:tc>
      </w:tr>
      <w:tr w:rsidR="00061099" w:rsidRPr="0078521A" w14:paraId="303AB48F" w14:textId="77777777" w:rsidTr="004F16D1">
        <w:tblPrEx>
          <w:tblBorders>
            <w:top w:val="none" w:sz="0" w:space="0" w:color="auto"/>
          </w:tblBorders>
        </w:tblPrEx>
        <w:tc>
          <w:tcPr>
            <w:tcW w:w="2268" w:type="dxa"/>
            <w:vMerge/>
            <w:tcBorders>
              <w:left w:val="single" w:sz="8" w:space="0" w:color="9A9A9A"/>
              <w:right w:val="single" w:sz="8" w:space="0" w:color="9A9A9A"/>
            </w:tcBorders>
            <w:tcMar>
              <w:top w:w="100" w:type="nil"/>
              <w:left w:w="20" w:type="nil"/>
              <w:bottom w:w="20" w:type="nil"/>
              <w:right w:w="100" w:type="nil"/>
            </w:tcMar>
          </w:tcPr>
          <w:p w14:paraId="4380EC61" w14:textId="288874C9" w:rsidR="00061099" w:rsidRPr="0078521A" w:rsidRDefault="00061099" w:rsidP="0078521A"/>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F91E2E" w14:textId="54979A90" w:rsidR="00061099" w:rsidRPr="0078521A" w:rsidRDefault="00061099" w:rsidP="0078521A">
            <w:r>
              <w:t>Job</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07957D" w14:textId="4422802C" w:rsidR="00061099" w:rsidRPr="0078521A" w:rsidRDefault="00061099" w:rsidP="0078521A">
            <w:r>
              <w:t>X</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FEC0E5" w14:textId="7A9BFDA9" w:rsidR="00061099" w:rsidRPr="0078521A" w:rsidRDefault="00061099" w:rsidP="0078521A"/>
        </w:tc>
      </w:tr>
      <w:tr w:rsidR="00061099" w:rsidRPr="0078521A" w14:paraId="75896A6D" w14:textId="77777777" w:rsidTr="004F16D1">
        <w:tblPrEx>
          <w:tblBorders>
            <w:top w:val="none" w:sz="0" w:space="0" w:color="auto"/>
          </w:tblBorders>
        </w:tblPrEx>
        <w:tc>
          <w:tcPr>
            <w:tcW w:w="2268" w:type="dxa"/>
            <w:vMerge/>
            <w:tcBorders>
              <w:left w:val="single" w:sz="8" w:space="0" w:color="9A9A9A"/>
              <w:right w:val="single" w:sz="8" w:space="0" w:color="9A9A9A"/>
            </w:tcBorders>
            <w:tcMar>
              <w:top w:w="100" w:type="nil"/>
              <w:left w:w="20" w:type="nil"/>
              <w:bottom w:w="20" w:type="nil"/>
              <w:right w:w="100" w:type="nil"/>
            </w:tcMar>
          </w:tcPr>
          <w:p w14:paraId="572DA199" w14:textId="77777777" w:rsidR="00061099" w:rsidRPr="0078521A" w:rsidRDefault="00061099" w:rsidP="0078521A"/>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9D47A5" w14:textId="18F11253" w:rsidR="00061099" w:rsidRPr="0078521A" w:rsidRDefault="00061099" w:rsidP="0078521A">
            <w:r>
              <w:t>Favorite Food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D24F59" w14:textId="52233167" w:rsidR="00061099" w:rsidRPr="0078521A" w:rsidRDefault="00061099" w:rsidP="0078521A"/>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3ACAF9" w14:textId="2B2B0CF8" w:rsidR="00061099" w:rsidRPr="0078521A" w:rsidRDefault="00061099" w:rsidP="0078521A">
            <w:r w:rsidRPr="0078521A">
              <w:t>X</w:t>
            </w:r>
          </w:p>
        </w:tc>
      </w:tr>
      <w:tr w:rsidR="00061099" w:rsidRPr="0078521A" w14:paraId="03D485BB" w14:textId="77777777" w:rsidTr="004F16D1">
        <w:tblPrEx>
          <w:tblBorders>
            <w:top w:val="none" w:sz="0" w:space="0" w:color="auto"/>
          </w:tblBorders>
        </w:tblPrEx>
        <w:tc>
          <w:tcPr>
            <w:tcW w:w="2268" w:type="dxa"/>
            <w:vMerge/>
            <w:tcBorders>
              <w:left w:val="single" w:sz="8" w:space="0" w:color="9A9A9A"/>
              <w:bottom w:val="single" w:sz="8" w:space="0" w:color="9A9A9A"/>
              <w:right w:val="single" w:sz="8" w:space="0" w:color="9A9A9A"/>
            </w:tcBorders>
            <w:tcMar>
              <w:top w:w="100" w:type="nil"/>
              <w:left w:w="20" w:type="nil"/>
              <w:bottom w:w="20" w:type="nil"/>
              <w:right w:w="100" w:type="nil"/>
            </w:tcMar>
          </w:tcPr>
          <w:p w14:paraId="33C4CBBD" w14:textId="77777777" w:rsidR="00061099" w:rsidRPr="0078521A" w:rsidRDefault="00061099" w:rsidP="0078521A"/>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C8D9F8" w14:textId="02AAF19C" w:rsidR="00061099" w:rsidRPr="0078521A" w:rsidRDefault="00061099" w:rsidP="0078521A">
            <w:r>
              <w:t>Favorite Book</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5EBD6E" w14:textId="1A92047C" w:rsidR="00061099" w:rsidRPr="0078521A" w:rsidRDefault="00061099" w:rsidP="0078521A"/>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9629F6" w14:textId="6EC2D998" w:rsidR="00061099" w:rsidRPr="0078521A" w:rsidRDefault="00061099" w:rsidP="0078521A">
            <w:r>
              <w:t>X</w:t>
            </w:r>
          </w:p>
        </w:tc>
      </w:tr>
      <w:tr w:rsidR="00061099" w:rsidRPr="0078521A" w14:paraId="55171623" w14:textId="77777777" w:rsidTr="003B15B5">
        <w:tblPrEx>
          <w:tblBorders>
            <w:top w:val="none" w:sz="0" w:space="0" w:color="auto"/>
          </w:tblBorders>
        </w:tblPrEx>
        <w:tc>
          <w:tcPr>
            <w:tcW w:w="2268" w:type="dxa"/>
            <w:vMerge w:val="restart"/>
            <w:tcBorders>
              <w:top w:val="single" w:sz="8" w:space="0" w:color="9A9A9A"/>
              <w:left w:val="single" w:sz="8" w:space="0" w:color="9A9A9A"/>
              <w:right w:val="single" w:sz="8" w:space="0" w:color="9A9A9A"/>
            </w:tcBorders>
            <w:tcMar>
              <w:top w:w="100" w:type="nil"/>
              <w:left w:w="20" w:type="nil"/>
              <w:bottom w:w="20" w:type="nil"/>
              <w:right w:w="100" w:type="nil"/>
            </w:tcMar>
          </w:tcPr>
          <w:p w14:paraId="0B1B15BA" w14:textId="49EB9FB5" w:rsidR="00061099" w:rsidRPr="0078521A" w:rsidRDefault="00061099" w:rsidP="0078521A">
            <w:r>
              <w:t>Contact Info</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1D3C4A" w14:textId="07BF9C5C" w:rsidR="00061099" w:rsidRPr="0078521A" w:rsidRDefault="00061099" w:rsidP="0078521A">
            <w:r>
              <w:t>phone</w:t>
            </w:r>
          </w:p>
        </w:tc>
        <w:tc>
          <w:tcPr>
            <w:tcW w:w="2160" w:type="dxa"/>
            <w:vMerge w:val="restart"/>
            <w:tcBorders>
              <w:top w:val="single" w:sz="8" w:space="0" w:color="9A9A9A"/>
              <w:left w:val="single" w:sz="8" w:space="0" w:color="9A9A9A"/>
              <w:right w:val="single" w:sz="8" w:space="0" w:color="9A9A9A"/>
            </w:tcBorders>
            <w:tcMar>
              <w:top w:w="100" w:type="nil"/>
              <w:left w:w="20" w:type="nil"/>
              <w:bottom w:w="20" w:type="nil"/>
              <w:right w:w="100" w:type="nil"/>
            </w:tcMar>
          </w:tcPr>
          <w:p w14:paraId="619EB3CE" w14:textId="4D148EFA" w:rsidR="00061099" w:rsidRPr="0078521A" w:rsidRDefault="00061099" w:rsidP="0078521A">
            <w:r>
              <w:t>OR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64C645" w14:textId="513E57F3" w:rsidR="00061099" w:rsidRPr="0078521A" w:rsidRDefault="00061099" w:rsidP="0078521A"/>
        </w:tc>
      </w:tr>
      <w:tr w:rsidR="00061099" w:rsidRPr="0078521A" w14:paraId="71695DBB" w14:textId="77777777" w:rsidTr="003B15B5">
        <w:tblPrEx>
          <w:tblBorders>
            <w:top w:val="none" w:sz="0" w:space="0" w:color="auto"/>
          </w:tblBorders>
        </w:tblPrEx>
        <w:tc>
          <w:tcPr>
            <w:tcW w:w="2268" w:type="dxa"/>
            <w:vMerge/>
            <w:tcBorders>
              <w:left w:val="single" w:sz="8" w:space="0" w:color="9A9A9A"/>
              <w:bottom w:val="single" w:sz="8" w:space="0" w:color="9A9A9A"/>
              <w:right w:val="single" w:sz="8" w:space="0" w:color="9A9A9A"/>
            </w:tcBorders>
            <w:tcMar>
              <w:top w:w="100" w:type="nil"/>
              <w:left w:w="20" w:type="nil"/>
              <w:bottom w:w="20" w:type="nil"/>
              <w:right w:w="100" w:type="nil"/>
            </w:tcMar>
          </w:tcPr>
          <w:p w14:paraId="71B92B15" w14:textId="77777777" w:rsidR="00061099" w:rsidRPr="0078521A" w:rsidRDefault="00061099" w:rsidP="0078521A"/>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B6B3D2" w14:textId="08896D8D" w:rsidR="00061099" w:rsidRPr="0078521A" w:rsidRDefault="00061099" w:rsidP="0078521A">
            <w:r>
              <w:t>email</w:t>
            </w:r>
          </w:p>
        </w:tc>
        <w:tc>
          <w:tcPr>
            <w:tcW w:w="2160" w:type="dxa"/>
            <w:vMerge/>
            <w:tcBorders>
              <w:left w:val="single" w:sz="8" w:space="0" w:color="9A9A9A"/>
              <w:bottom w:val="single" w:sz="8" w:space="0" w:color="9A9A9A"/>
              <w:right w:val="single" w:sz="8" w:space="0" w:color="9A9A9A"/>
            </w:tcBorders>
            <w:tcMar>
              <w:top w:w="100" w:type="nil"/>
              <w:left w:w="20" w:type="nil"/>
              <w:bottom w:w="20" w:type="nil"/>
              <w:right w:w="100" w:type="nil"/>
            </w:tcMar>
          </w:tcPr>
          <w:p w14:paraId="671D6E68" w14:textId="5F7632E9" w:rsidR="00061099" w:rsidRPr="0078521A" w:rsidRDefault="00061099" w:rsidP="0078521A"/>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2173EE" w14:textId="77777777" w:rsidR="00061099" w:rsidRPr="0078521A" w:rsidRDefault="00061099" w:rsidP="0078521A"/>
        </w:tc>
      </w:tr>
    </w:tbl>
    <w:p w14:paraId="13A06740" w14:textId="77777777" w:rsidR="0078521A" w:rsidRPr="0078521A" w:rsidRDefault="0078521A" w:rsidP="0078521A"/>
    <w:p w14:paraId="708F82DA" w14:textId="0CB32EDF" w:rsidR="0078521A" w:rsidRPr="0078521A" w:rsidRDefault="0078521A" w:rsidP="0078521A">
      <w:pPr>
        <w:pStyle w:val="ListParagraph"/>
        <w:numPr>
          <w:ilvl w:val="0"/>
          <w:numId w:val="7"/>
        </w:numPr>
      </w:pPr>
      <w:r w:rsidRPr="0078521A">
        <w:t>Ability to select the source CRM field(s) that will be used to identify matches. </w:t>
      </w:r>
    </w:p>
    <w:p w14:paraId="0F2A605E" w14:textId="471BB9AC" w:rsidR="0078521A" w:rsidRDefault="0078521A" w:rsidP="0078521A">
      <w:pPr>
        <w:pStyle w:val="ListParagraph"/>
        <w:numPr>
          <w:ilvl w:val="0"/>
          <w:numId w:val="7"/>
        </w:numPr>
      </w:pPr>
      <w:r w:rsidRPr="0078521A">
        <w:t>Ability to progress to the next step of the module when at least one category has all required fields mapped. </w:t>
      </w:r>
    </w:p>
    <w:p w14:paraId="2A3DA14C" w14:textId="43E8C7A3" w:rsidR="00702112" w:rsidRDefault="00702112" w:rsidP="00702112">
      <w:r>
        <w:rPr>
          <w:noProof/>
        </w:rPr>
        <w:drawing>
          <wp:inline distT="0" distB="0" distL="0" distR="0" wp14:anchorId="543F938D" wp14:editId="52C7C663">
            <wp:extent cx="5943600" cy="3815715"/>
            <wp:effectExtent l="0" t="0" r="0" b="0"/>
            <wp:docPr id="9154793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79393"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15715"/>
                    </a:xfrm>
                    <a:prstGeom prst="rect">
                      <a:avLst/>
                    </a:prstGeom>
                  </pic:spPr>
                </pic:pic>
              </a:graphicData>
            </a:graphic>
          </wp:inline>
        </w:drawing>
      </w:r>
    </w:p>
    <w:p w14:paraId="339B8E93" w14:textId="77777777" w:rsidR="00702112" w:rsidRDefault="00702112" w:rsidP="00702112"/>
    <w:p w14:paraId="70ADB363" w14:textId="77777777" w:rsidR="00702112" w:rsidRDefault="00702112" w:rsidP="00702112"/>
    <w:p w14:paraId="04B1000E" w14:textId="55EDAAB1" w:rsidR="0078521A" w:rsidRPr="0078521A" w:rsidRDefault="00B76D69" w:rsidP="0078521A">
      <w:pPr>
        <w:pStyle w:val="ListParagraph"/>
      </w:pPr>
      <w:r>
        <w:rPr>
          <w:noProof/>
        </w:rPr>
        <w:lastRenderedPageBreak/>
        <w:drawing>
          <wp:inline distT="0" distB="0" distL="0" distR="0" wp14:anchorId="19BA383F" wp14:editId="62397A88">
            <wp:extent cx="5943600" cy="2528570"/>
            <wp:effectExtent l="0" t="0" r="0" b="0"/>
            <wp:docPr id="107827024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70248"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66195B2B" w14:textId="48C4A2CD" w:rsidR="0078521A" w:rsidRPr="0078521A" w:rsidRDefault="0078521A" w:rsidP="0078521A">
      <w:pPr>
        <w:rPr>
          <w:b/>
          <w:bCs/>
          <w:sz w:val="28"/>
          <w:szCs w:val="28"/>
        </w:rPr>
      </w:pPr>
      <w:r w:rsidRPr="0078521A">
        <w:rPr>
          <w:b/>
          <w:bCs/>
          <w:sz w:val="28"/>
          <w:szCs w:val="28"/>
        </w:rPr>
        <w:t xml:space="preserve">Instructions (Part I): </w:t>
      </w:r>
    </w:p>
    <w:p w14:paraId="67BF9E75" w14:textId="5119CEA4" w:rsidR="0078521A" w:rsidRPr="0078521A" w:rsidRDefault="0078521A" w:rsidP="0078521A">
      <w:r w:rsidRPr="0078521A">
        <w:t>Write test cases for this feature. If something is unclear, something that you would typically clarify with product or engineering before finishing your test cases please add those questions at the bottom of your test cases.</w:t>
      </w:r>
    </w:p>
    <w:p w14:paraId="3D2EE411" w14:textId="77777777" w:rsidR="0078521A" w:rsidRPr="0078521A" w:rsidRDefault="0078521A" w:rsidP="0078521A"/>
    <w:p w14:paraId="4AF039CA" w14:textId="77777777" w:rsidR="0078521A" w:rsidRPr="0078521A" w:rsidRDefault="0078521A" w:rsidP="0078521A">
      <w:pPr>
        <w:rPr>
          <w:b/>
          <w:bCs/>
          <w:sz w:val="28"/>
          <w:szCs w:val="28"/>
        </w:rPr>
      </w:pPr>
      <w:r w:rsidRPr="0078521A">
        <w:rPr>
          <w:b/>
          <w:bCs/>
          <w:sz w:val="28"/>
          <w:szCs w:val="28"/>
        </w:rPr>
        <w:t>Behind the scenes QA knowledge:</w:t>
      </w:r>
    </w:p>
    <w:p w14:paraId="7CE5DD82" w14:textId="77777777" w:rsidR="0078521A" w:rsidRPr="0078521A" w:rsidRDefault="0078521A" w:rsidP="0078521A">
      <w:pPr>
        <w:rPr>
          <w:b/>
          <w:bCs/>
        </w:rPr>
      </w:pPr>
      <w:r w:rsidRPr="0078521A">
        <w:rPr>
          <w:b/>
          <w:bCs/>
        </w:rPr>
        <w:t>Dropdown Variations:</w:t>
      </w:r>
    </w:p>
    <w:p w14:paraId="7B183CC1" w14:textId="77777777" w:rsidR="0078521A" w:rsidRDefault="0078521A" w:rsidP="0078521A">
      <w:pPr>
        <w:pStyle w:val="ListParagraph"/>
        <w:numPr>
          <w:ilvl w:val="0"/>
          <w:numId w:val="8"/>
        </w:numPr>
      </w:pPr>
      <w:r w:rsidRPr="0078521A">
        <w:t>Some trigger network calls, show spinners, or have delayed rendering.</w:t>
      </w:r>
    </w:p>
    <w:p w14:paraId="3878B702" w14:textId="17D4C788" w:rsidR="00B76D69" w:rsidRDefault="00B76D69" w:rsidP="0078521A">
      <w:pPr>
        <w:pStyle w:val="ListParagraph"/>
        <w:numPr>
          <w:ilvl w:val="0"/>
          <w:numId w:val="8"/>
        </w:numPr>
      </w:pPr>
      <w:r>
        <w:t>Some are searchable and others are not</w:t>
      </w:r>
    </w:p>
    <w:p w14:paraId="735935FB" w14:textId="77777777" w:rsidR="0078521A" w:rsidRDefault="0078521A" w:rsidP="0078521A">
      <w:pPr>
        <w:pStyle w:val="ListParagraph"/>
        <w:numPr>
          <w:ilvl w:val="0"/>
          <w:numId w:val="8"/>
        </w:numPr>
      </w:pPr>
      <w:r w:rsidRPr="0078521A">
        <w:t>There are multi-select and single-select variations.</w:t>
      </w:r>
    </w:p>
    <w:p w14:paraId="537DB06A" w14:textId="2CD697EF" w:rsidR="0078521A" w:rsidRDefault="0078521A" w:rsidP="0078521A">
      <w:pPr>
        <w:pStyle w:val="ListParagraph"/>
        <w:numPr>
          <w:ilvl w:val="0"/>
          <w:numId w:val="8"/>
        </w:numPr>
      </w:pPr>
      <w:r w:rsidRPr="0078521A">
        <w:t>Some show selected values as badges, others show them as inline text or trigger a </w:t>
      </w:r>
      <w:r w:rsidR="00B76D69">
        <w:t>behavior</w:t>
      </w:r>
      <w:r w:rsidRPr="0078521A">
        <w:t>.</w:t>
      </w:r>
    </w:p>
    <w:p w14:paraId="665D24F6" w14:textId="0E25997B" w:rsidR="0078521A" w:rsidRPr="0078521A" w:rsidRDefault="0078521A" w:rsidP="0078521A">
      <w:pPr>
        <w:pStyle w:val="ListParagraph"/>
        <w:numPr>
          <w:ilvl w:val="0"/>
          <w:numId w:val="8"/>
        </w:numPr>
      </w:pPr>
      <w:r w:rsidRPr="0078521A">
        <w:t>Some dropdown selections enable other fields or buttons, so the utility needs to wait for UI changes or DOM updates.</w:t>
      </w:r>
    </w:p>
    <w:p w14:paraId="1E5FEF8C" w14:textId="77777777" w:rsidR="0078521A" w:rsidRPr="0078521A" w:rsidRDefault="0078521A" w:rsidP="0078521A"/>
    <w:p w14:paraId="1950BB23" w14:textId="36144AED" w:rsidR="0078521A" w:rsidRPr="0078521A" w:rsidRDefault="0078521A" w:rsidP="0078521A">
      <w:pPr>
        <w:rPr>
          <w:b/>
          <w:bCs/>
          <w:sz w:val="28"/>
          <w:szCs w:val="28"/>
        </w:rPr>
      </w:pPr>
      <w:r w:rsidRPr="0078521A">
        <w:rPr>
          <w:b/>
          <w:bCs/>
          <w:sz w:val="28"/>
          <w:szCs w:val="28"/>
        </w:rPr>
        <w:t xml:space="preserve">Instructions (Part </w:t>
      </w:r>
      <w:r>
        <w:rPr>
          <w:b/>
          <w:bCs/>
          <w:sz w:val="28"/>
          <w:szCs w:val="28"/>
        </w:rPr>
        <w:t>2</w:t>
      </w:r>
      <w:r w:rsidRPr="0078521A">
        <w:rPr>
          <w:b/>
          <w:bCs/>
          <w:sz w:val="28"/>
          <w:szCs w:val="28"/>
        </w:rPr>
        <w:t xml:space="preserve">): </w:t>
      </w:r>
    </w:p>
    <w:p w14:paraId="2620A257" w14:textId="60E38897" w:rsidR="0078521A" w:rsidRDefault="00B76D69" w:rsidP="0078521A">
      <w:pPr>
        <w:rPr>
          <w:rFonts w:ascii="MS Gothic" w:eastAsia="MS Gothic" w:hAnsi="MS Gothic" w:cs="MS Gothic"/>
        </w:rPr>
      </w:pPr>
      <w:r>
        <w:t>B</w:t>
      </w:r>
      <w:r w:rsidR="0078521A" w:rsidRPr="0078521A">
        <w:t>ased on your “behind the scenes knowledge</w:t>
      </w:r>
      <w:r>
        <w:t>”</w:t>
      </w:r>
      <w:r w:rsidR="0078521A" w:rsidRPr="0078521A">
        <w:t xml:space="preserve"> of the drop-down</w:t>
      </w:r>
      <w:r w:rsidR="0078521A">
        <w:t>s</w:t>
      </w:r>
      <w:r w:rsidR="0078521A" w:rsidRPr="0078521A">
        <w:t xml:space="preserve"> in the product, write </w:t>
      </w:r>
      <w:r>
        <w:t xml:space="preserve">modular/reusable </w:t>
      </w:r>
      <w:r w:rsidR="0078521A" w:rsidRPr="0078521A">
        <w:t>automated test</w:t>
      </w:r>
      <w:r w:rsidR="0078521A">
        <w:t>s</w:t>
      </w:r>
      <w:r>
        <w:t xml:space="preserve"> for dropdowns across the application</w:t>
      </w:r>
      <w:r w:rsidR="0078521A" w:rsidRPr="0078521A">
        <w:t xml:space="preserve"> within the following guidelines</w:t>
      </w:r>
      <w:r>
        <w:t xml:space="preserve"> (use whatever syntax</w:t>
      </w:r>
      <w:r w:rsidR="00365D38">
        <w:t>/pseudo-syntax</w:t>
      </w:r>
      <w:r>
        <w:t xml:space="preserve"> you feel most comfortable with, but please identify it </w:t>
      </w:r>
      <w:r w:rsidR="00365D38">
        <w:t>and</w:t>
      </w:r>
      <w:r>
        <w:t xml:space="preserve"> if you know Cypress, please use that)</w:t>
      </w:r>
      <w:r w:rsidR="0078521A" w:rsidRPr="0078521A">
        <w:t>:</w:t>
      </w:r>
      <w:r w:rsidR="0078521A" w:rsidRPr="0078521A">
        <w:rPr>
          <w:rFonts w:ascii="MS Gothic" w:eastAsia="MS Gothic" w:hAnsi="MS Gothic" w:cs="MS Gothic" w:hint="eastAsia"/>
        </w:rPr>
        <w:t>  </w:t>
      </w:r>
    </w:p>
    <w:p w14:paraId="41E2DA83" w14:textId="77777777" w:rsidR="0078521A" w:rsidRPr="0078521A" w:rsidRDefault="0078521A" w:rsidP="0078521A">
      <w:pPr>
        <w:rPr>
          <w:b/>
          <w:bCs/>
        </w:rPr>
      </w:pPr>
      <w:r w:rsidRPr="0078521A">
        <w:rPr>
          <w:b/>
          <w:bCs/>
        </w:rPr>
        <w:t>Must-follow Constraints:</w:t>
      </w:r>
    </w:p>
    <w:p w14:paraId="11D0C720" w14:textId="6C516526" w:rsidR="0078521A" w:rsidRDefault="0078521A" w:rsidP="0078521A">
      <w:pPr>
        <w:pStyle w:val="ListParagraph"/>
        <w:numPr>
          <w:ilvl w:val="0"/>
          <w:numId w:val="8"/>
        </w:numPr>
      </w:pPr>
      <w:r w:rsidRPr="0078521A">
        <w:lastRenderedPageBreak/>
        <w:t>No force: true allowed — must resolve visibility or state issues correctly.</w:t>
      </w:r>
    </w:p>
    <w:p w14:paraId="68DF53C1" w14:textId="77777777" w:rsidR="0078521A" w:rsidRDefault="0078521A" w:rsidP="0078521A">
      <w:pPr>
        <w:pStyle w:val="ListParagraph"/>
        <w:numPr>
          <w:ilvl w:val="0"/>
          <w:numId w:val="8"/>
        </w:numPr>
      </w:pPr>
      <w:r w:rsidRPr="0078521A">
        <w:t>Script length should not exceed ~75 lines. Keep it readable and focused.</w:t>
      </w:r>
    </w:p>
    <w:p w14:paraId="4EDF4314" w14:textId="0DE4F4AE" w:rsidR="0078521A" w:rsidRDefault="00B76D69" w:rsidP="0078521A">
      <w:pPr>
        <w:pStyle w:val="ListParagraph"/>
        <w:numPr>
          <w:ilvl w:val="0"/>
          <w:numId w:val="8"/>
        </w:numPr>
      </w:pPr>
      <w:r>
        <w:t>U</w:t>
      </w:r>
      <w:r w:rsidR="0078521A" w:rsidRPr="0078521A">
        <w:t>se dynamic waiting techniques — avoid hardcoded </w:t>
      </w:r>
      <w:proofErr w:type="gramStart"/>
      <w:r w:rsidR="0078521A" w:rsidRPr="0078521A">
        <w:t>wait(</w:t>
      </w:r>
      <w:proofErr w:type="gramEnd"/>
      <w:r w:rsidR="0078521A" w:rsidRPr="0078521A">
        <w:t>) calls.</w:t>
      </w:r>
    </w:p>
    <w:p w14:paraId="3170387C" w14:textId="77777777" w:rsidR="0078521A" w:rsidRDefault="0078521A" w:rsidP="0078521A">
      <w:pPr>
        <w:pStyle w:val="ListParagraph"/>
        <w:numPr>
          <w:ilvl w:val="0"/>
          <w:numId w:val="8"/>
        </w:numPr>
      </w:pPr>
      <w:r w:rsidRPr="0078521A">
        <w:t>Should wait for:</w:t>
      </w:r>
    </w:p>
    <w:p w14:paraId="624D71D8" w14:textId="77777777" w:rsidR="0078521A" w:rsidRDefault="0078521A" w:rsidP="0078521A">
      <w:pPr>
        <w:pStyle w:val="ListParagraph"/>
        <w:numPr>
          <w:ilvl w:val="1"/>
          <w:numId w:val="8"/>
        </w:numPr>
      </w:pPr>
      <w:r w:rsidRPr="0078521A">
        <w:t>Network requests to complete</w:t>
      </w:r>
    </w:p>
    <w:p w14:paraId="3C46BFAB" w14:textId="77777777" w:rsidR="0078521A" w:rsidRDefault="0078521A" w:rsidP="0078521A">
      <w:pPr>
        <w:pStyle w:val="ListParagraph"/>
        <w:numPr>
          <w:ilvl w:val="1"/>
          <w:numId w:val="8"/>
        </w:numPr>
      </w:pPr>
      <w:r w:rsidRPr="0078521A">
        <w:t>DOM changes after interactions</w:t>
      </w:r>
    </w:p>
    <w:p w14:paraId="5F75D3FB" w14:textId="77777777" w:rsidR="0078521A" w:rsidRDefault="0078521A" w:rsidP="0078521A">
      <w:pPr>
        <w:pStyle w:val="ListParagraph"/>
        <w:numPr>
          <w:ilvl w:val="1"/>
          <w:numId w:val="8"/>
        </w:numPr>
      </w:pPr>
      <w:r w:rsidRPr="0078521A">
        <w:t>UI render delays (e.g., dropdown open/render, option visible)</w:t>
      </w:r>
    </w:p>
    <w:p w14:paraId="11903555" w14:textId="77777777" w:rsidR="0078521A" w:rsidRDefault="0078521A" w:rsidP="0078521A">
      <w:pPr>
        <w:pStyle w:val="ListParagraph"/>
        <w:numPr>
          <w:ilvl w:val="1"/>
          <w:numId w:val="8"/>
        </w:numPr>
      </w:pPr>
      <w:r w:rsidRPr="0078521A">
        <w:t>Should operate like a real user would, not like a robot.</w:t>
      </w:r>
    </w:p>
    <w:p w14:paraId="58AC6CFB" w14:textId="20EBCFD0" w:rsidR="0078521A" w:rsidRPr="0078521A" w:rsidRDefault="0078521A" w:rsidP="0078521A">
      <w:pPr>
        <w:pStyle w:val="ListParagraph"/>
        <w:numPr>
          <w:ilvl w:val="1"/>
          <w:numId w:val="8"/>
        </w:numPr>
      </w:pPr>
      <w:r w:rsidRPr="0078521A">
        <w:t>Avoid immediately chaining actions — the flow should mimic intentional, human-paced behavior.</w:t>
      </w:r>
    </w:p>
    <w:p w14:paraId="38B4B289" w14:textId="77777777" w:rsidR="0078521A" w:rsidRDefault="0078521A" w:rsidP="0078521A">
      <w:pPr>
        <w:pStyle w:val="ListParagraph"/>
        <w:numPr>
          <w:ilvl w:val="0"/>
          <w:numId w:val="8"/>
        </w:numPr>
      </w:pPr>
      <w:r w:rsidRPr="0078521A">
        <w:t>Code should be modular and reusable, not just a fixed flow.</w:t>
      </w:r>
    </w:p>
    <w:p w14:paraId="52CF4294" w14:textId="77777777" w:rsidR="0078521A" w:rsidRDefault="0078521A" w:rsidP="0078521A">
      <w:pPr>
        <w:pStyle w:val="ListParagraph"/>
        <w:numPr>
          <w:ilvl w:val="0"/>
          <w:numId w:val="8"/>
        </w:numPr>
      </w:pPr>
      <w:r w:rsidRPr="0078521A">
        <w:t>External packages are allowed.</w:t>
      </w:r>
    </w:p>
    <w:p w14:paraId="0D3A521A" w14:textId="238B697D" w:rsidR="0078521A" w:rsidRDefault="0078521A" w:rsidP="0078521A">
      <w:pPr>
        <w:pStyle w:val="ListParagraph"/>
        <w:numPr>
          <w:ilvl w:val="0"/>
          <w:numId w:val="8"/>
        </w:numPr>
      </w:pPr>
      <w:r w:rsidRPr="0078521A">
        <w:t>No flak</w:t>
      </w:r>
      <w:r w:rsidR="00B76D69">
        <w:t>e</w:t>
      </w:r>
      <w:r w:rsidRPr="0078521A">
        <w:t xml:space="preserve"> under network error.</w:t>
      </w:r>
    </w:p>
    <w:p w14:paraId="671508C8" w14:textId="754C5A8A" w:rsidR="0078521A" w:rsidRPr="0078521A" w:rsidRDefault="0078521A" w:rsidP="0078521A">
      <w:pPr>
        <w:pStyle w:val="ListParagraph"/>
        <w:numPr>
          <w:ilvl w:val="0"/>
          <w:numId w:val="8"/>
        </w:numPr>
      </w:pPr>
      <w:r w:rsidRPr="0078521A">
        <w:t>Proper error handling and show custom error message.</w:t>
      </w:r>
    </w:p>
    <w:p w14:paraId="2CFEC5A9" w14:textId="77777777" w:rsidR="0078521A" w:rsidRPr="0078521A" w:rsidRDefault="0078521A" w:rsidP="0078521A"/>
    <w:p w14:paraId="44F1B88A" w14:textId="77777777" w:rsidR="0078521A" w:rsidRPr="0078521A" w:rsidRDefault="0078521A" w:rsidP="0078521A"/>
    <w:p w14:paraId="37E4022D" w14:textId="77777777" w:rsidR="0078521A" w:rsidRPr="0078521A" w:rsidRDefault="0078521A" w:rsidP="0078521A"/>
    <w:sectPr w:rsidR="0078521A" w:rsidRPr="0078521A" w:rsidSect="0078521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9360EBE"/>
    <w:multiLevelType w:val="hybridMultilevel"/>
    <w:tmpl w:val="6C08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36FAA"/>
    <w:multiLevelType w:val="hybridMultilevel"/>
    <w:tmpl w:val="A5E282F0"/>
    <w:lvl w:ilvl="0" w:tplc="48CE939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D15A76"/>
    <w:multiLevelType w:val="hybridMultilevel"/>
    <w:tmpl w:val="7952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468499">
    <w:abstractNumId w:val="0"/>
  </w:num>
  <w:num w:numId="2" w16cid:durableId="51462939">
    <w:abstractNumId w:val="1"/>
  </w:num>
  <w:num w:numId="3" w16cid:durableId="638069702">
    <w:abstractNumId w:val="2"/>
  </w:num>
  <w:num w:numId="4" w16cid:durableId="1939556912">
    <w:abstractNumId w:val="3"/>
  </w:num>
  <w:num w:numId="5" w16cid:durableId="1201043410">
    <w:abstractNumId w:val="4"/>
  </w:num>
  <w:num w:numId="6" w16cid:durableId="427774684">
    <w:abstractNumId w:val="7"/>
  </w:num>
  <w:num w:numId="7" w16cid:durableId="574316204">
    <w:abstractNumId w:val="5"/>
  </w:num>
  <w:num w:numId="8" w16cid:durableId="17655691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1A"/>
    <w:rsid w:val="00061099"/>
    <w:rsid w:val="002644FB"/>
    <w:rsid w:val="003561BC"/>
    <w:rsid w:val="00365D38"/>
    <w:rsid w:val="005C05B7"/>
    <w:rsid w:val="00611FEE"/>
    <w:rsid w:val="006E6896"/>
    <w:rsid w:val="00702112"/>
    <w:rsid w:val="0078521A"/>
    <w:rsid w:val="007D6E55"/>
    <w:rsid w:val="00864C7E"/>
    <w:rsid w:val="00A22780"/>
    <w:rsid w:val="00B76D69"/>
    <w:rsid w:val="00CE54CC"/>
    <w:rsid w:val="00DB6727"/>
    <w:rsid w:val="00E9327C"/>
    <w:rsid w:val="00EC4A11"/>
    <w:rsid w:val="00F30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0AD34"/>
  <w15:chartTrackingRefBased/>
  <w15:docId w15:val="{036C6CBA-0F7D-8A49-83CC-FE4360E1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21A"/>
    <w:rPr>
      <w:rFonts w:eastAsiaTheme="majorEastAsia" w:cstheme="majorBidi"/>
      <w:color w:val="272727" w:themeColor="text1" w:themeTint="D8"/>
    </w:rPr>
  </w:style>
  <w:style w:type="paragraph" w:styleId="Title">
    <w:name w:val="Title"/>
    <w:basedOn w:val="Normal"/>
    <w:next w:val="Normal"/>
    <w:link w:val="TitleChar"/>
    <w:uiPriority w:val="10"/>
    <w:qFormat/>
    <w:rsid w:val="00785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21A"/>
    <w:pPr>
      <w:spacing w:before="160"/>
      <w:jc w:val="center"/>
    </w:pPr>
    <w:rPr>
      <w:i/>
      <w:iCs/>
      <w:color w:val="404040" w:themeColor="text1" w:themeTint="BF"/>
    </w:rPr>
  </w:style>
  <w:style w:type="character" w:customStyle="1" w:styleId="QuoteChar">
    <w:name w:val="Quote Char"/>
    <w:basedOn w:val="DefaultParagraphFont"/>
    <w:link w:val="Quote"/>
    <w:uiPriority w:val="29"/>
    <w:rsid w:val="0078521A"/>
    <w:rPr>
      <w:i/>
      <w:iCs/>
      <w:color w:val="404040" w:themeColor="text1" w:themeTint="BF"/>
    </w:rPr>
  </w:style>
  <w:style w:type="paragraph" w:styleId="ListParagraph">
    <w:name w:val="List Paragraph"/>
    <w:basedOn w:val="Normal"/>
    <w:uiPriority w:val="34"/>
    <w:qFormat/>
    <w:rsid w:val="0078521A"/>
    <w:pPr>
      <w:ind w:left="720"/>
      <w:contextualSpacing/>
    </w:pPr>
  </w:style>
  <w:style w:type="character" w:styleId="IntenseEmphasis">
    <w:name w:val="Intense Emphasis"/>
    <w:basedOn w:val="DefaultParagraphFont"/>
    <w:uiPriority w:val="21"/>
    <w:qFormat/>
    <w:rsid w:val="0078521A"/>
    <w:rPr>
      <w:i/>
      <w:iCs/>
      <w:color w:val="0F4761" w:themeColor="accent1" w:themeShade="BF"/>
    </w:rPr>
  </w:style>
  <w:style w:type="paragraph" w:styleId="IntenseQuote">
    <w:name w:val="Intense Quote"/>
    <w:basedOn w:val="Normal"/>
    <w:next w:val="Normal"/>
    <w:link w:val="IntenseQuoteChar"/>
    <w:uiPriority w:val="30"/>
    <w:qFormat/>
    <w:rsid w:val="00785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21A"/>
    <w:rPr>
      <w:i/>
      <w:iCs/>
      <w:color w:val="0F4761" w:themeColor="accent1" w:themeShade="BF"/>
    </w:rPr>
  </w:style>
  <w:style w:type="character" w:styleId="IntenseReference">
    <w:name w:val="Intense Reference"/>
    <w:basedOn w:val="DefaultParagraphFont"/>
    <w:uiPriority w:val="32"/>
    <w:qFormat/>
    <w:rsid w:val="007852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Wilcox</dc:creator>
  <cp:keywords/>
  <dc:description/>
  <cp:lastModifiedBy>Emma Wilcox</cp:lastModifiedBy>
  <cp:revision>3</cp:revision>
  <dcterms:created xsi:type="dcterms:W3CDTF">2025-08-11T20:32:00Z</dcterms:created>
  <dcterms:modified xsi:type="dcterms:W3CDTF">2025-08-15T19:34:00Z</dcterms:modified>
</cp:coreProperties>
</file>