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Report: VPN Configuration and Testing Using </w:t>
      </w:r>
      <w:proofErr w:type="spell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OpenVPN</w:t>
      </w:r>
      <w:proofErr w:type="spellEnd"/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</w:t>
      </w:r>
      <w:proofErr w:type="gram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D79EA">
        <w:rPr>
          <w:rFonts w:ascii="Times New Roman" w:eastAsia="Times New Roman" w:hAnsi="Times New Roman" w:cs="Times New Roman"/>
          <w:sz w:val="24"/>
          <w:szCs w:val="24"/>
        </w:rPr>
        <w:br/>
        <w:t xml:space="preserve">Secure VPN Deployment and Testing using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Team Members</w:t>
      </w:r>
      <w:proofErr w:type="gram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D79EA">
        <w:rPr>
          <w:rFonts w:ascii="Times New Roman" w:eastAsia="Times New Roman" w:hAnsi="Times New Roman" w:cs="Times New Roman"/>
          <w:sz w:val="24"/>
          <w:szCs w:val="24"/>
        </w:rPr>
        <w:br/>
        <w:t>[List your names and roll numbers here]</w:t>
      </w:r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Supervisor/Instructor</w:t>
      </w:r>
      <w:proofErr w:type="gram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D79EA">
        <w:rPr>
          <w:rFonts w:ascii="Times New Roman" w:eastAsia="Times New Roman" w:hAnsi="Times New Roman" w:cs="Times New Roman"/>
          <w:sz w:val="24"/>
          <w:szCs w:val="24"/>
        </w:rPr>
        <w:br/>
        <w:t>[Insert name]</w:t>
      </w:r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</w:t>
      </w:r>
      <w:proofErr w:type="gram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D79EA">
        <w:rPr>
          <w:rFonts w:ascii="Times New Roman" w:eastAsia="Times New Roman" w:hAnsi="Times New Roman" w:cs="Times New Roman"/>
          <w:sz w:val="24"/>
          <w:szCs w:val="24"/>
        </w:rPr>
        <w:br/>
        <w:t>[Insert institution name]</w:t>
      </w:r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proofErr w:type="gram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D79EA">
        <w:rPr>
          <w:rFonts w:ascii="Times New Roman" w:eastAsia="Times New Roman" w:hAnsi="Times New Roman" w:cs="Times New Roman"/>
          <w:sz w:val="24"/>
          <w:szCs w:val="24"/>
        </w:rPr>
        <w:br/>
        <w:t>[Insert submission date]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The aim of this project was to deploy and test a secure Virtual Private Network (VPN) using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. We focused on understanding how encryption, secure tunneling, and authentication mechanisms work in a real-world VPN setup.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2. Tools and Technologies Used</w:t>
      </w:r>
    </w:p>
    <w:p w:rsidR="00ED79EA" w:rsidRPr="00ED79EA" w:rsidRDefault="00ED79EA" w:rsidP="00ED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Linux (Ubuntu/Parrot OS recommended)</w:t>
      </w:r>
    </w:p>
    <w:p w:rsidR="00ED79EA" w:rsidRPr="00ED79EA" w:rsidRDefault="00ED79EA" w:rsidP="00ED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VPN Software: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</w:p>
    <w:p w:rsidR="00ED79EA" w:rsidRPr="00ED79EA" w:rsidRDefault="00ED79EA" w:rsidP="00ED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Protocols: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TLS/SSL</w:t>
      </w:r>
    </w:p>
    <w:p w:rsidR="00ED79EA" w:rsidRPr="00ED79EA" w:rsidRDefault="00ED79EA" w:rsidP="00ED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AES-256-CBC, RSA keys (2048/4096-bit),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-Hellman parameters</w:t>
      </w:r>
    </w:p>
    <w:p w:rsidR="00ED79EA" w:rsidRPr="00ED79EA" w:rsidRDefault="00ED79EA" w:rsidP="00ED7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Utilities: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Easy-RSA for certificate generation, Wireshark (for analysis), terminal tools (</w:t>
      </w:r>
      <w:r w:rsidRPr="00ED79EA">
        <w:rPr>
          <w:rFonts w:ascii="Courier New" w:eastAsia="Times New Roman" w:hAnsi="Courier New" w:cs="Courier New"/>
          <w:sz w:val="20"/>
          <w:szCs w:val="20"/>
        </w:rPr>
        <w:t>ping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79EA">
        <w:rPr>
          <w:rFonts w:ascii="Courier New" w:eastAsia="Times New Roman" w:hAnsi="Courier New" w:cs="Courier New"/>
          <w:sz w:val="20"/>
          <w:szCs w:val="20"/>
        </w:rPr>
        <w:t>ifconfig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79EA">
        <w:rPr>
          <w:rFonts w:ascii="Courier New" w:eastAsia="Times New Roman" w:hAnsi="Courier New" w:cs="Courier New"/>
          <w:sz w:val="20"/>
          <w:szCs w:val="20"/>
        </w:rPr>
        <w:t>iptables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3. Project Overview</w:t>
      </w:r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This project followed a step-by-step approach to securely configure and test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a. Initial Configuration and Setup</w:t>
      </w:r>
    </w:p>
    <w:p w:rsidR="00ED79EA" w:rsidRPr="00ED79EA" w:rsidRDefault="00ED79EA" w:rsidP="00ED7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We began by installing </w:t>
      </w:r>
      <w:proofErr w:type="spell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OpenVPN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Easy-RSA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on our machine.</w:t>
      </w:r>
    </w:p>
    <w:p w:rsidR="00ED79EA" w:rsidRPr="00ED79EA" w:rsidRDefault="00ED79EA" w:rsidP="00ED7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We generated all necessary cryptographic materials:</w:t>
      </w:r>
    </w:p>
    <w:p w:rsidR="00ED79EA" w:rsidRPr="00ED79EA" w:rsidRDefault="00ED79EA" w:rsidP="00ED7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lastRenderedPageBreak/>
        <w:t>Certificate Authority (CA)</w:t>
      </w:r>
    </w:p>
    <w:p w:rsidR="00ED79EA" w:rsidRPr="00ED79EA" w:rsidRDefault="00ED79EA" w:rsidP="00ED7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Server key and certificate</w:t>
      </w:r>
    </w:p>
    <w:p w:rsidR="00ED79EA" w:rsidRPr="00ED79EA" w:rsidRDefault="00ED79EA" w:rsidP="00ED7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-Hellman parameters</w:t>
      </w:r>
    </w:p>
    <w:p w:rsidR="00ED79EA" w:rsidRPr="00ED79EA" w:rsidRDefault="00ED79EA" w:rsidP="00ED79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HMAC signature key (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tls-auth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79EA" w:rsidRPr="00ED79EA" w:rsidRDefault="00ED79EA" w:rsidP="00ED7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These components established the cryptographic foundation for our VPN.</w: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Setting </w:t>
      </w:r>
      <w:proofErr w:type="gram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Up</w:t>
      </w:r>
      <w:proofErr w:type="gramEnd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</w:t>
      </w:r>
      <w:proofErr w:type="spell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OpenVPN</w:t>
      </w:r>
      <w:proofErr w:type="spellEnd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</w:t>
      </w:r>
    </w:p>
    <w:p w:rsidR="00ED79EA" w:rsidRPr="00ED79EA" w:rsidRDefault="00ED79EA" w:rsidP="00ED7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Installed the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software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79EA" w:rsidRPr="00ED79EA" w:rsidRDefault="00ED79EA" w:rsidP="00ED7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Created the server configuration file and defined key parameters:</w:t>
      </w:r>
    </w:p>
    <w:p w:rsidR="00ED79EA" w:rsidRPr="00ED79EA" w:rsidRDefault="00ED79EA" w:rsidP="00ED7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standard: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AES-256-CBC</w:t>
      </w:r>
    </w:p>
    <w:p w:rsidR="00ED79EA" w:rsidRPr="00ED79EA" w:rsidRDefault="00ED79EA" w:rsidP="00ED7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RSA certificates</w:t>
      </w:r>
    </w:p>
    <w:p w:rsidR="00ED79EA" w:rsidRPr="00ED79EA" w:rsidRDefault="00ED79EA" w:rsidP="00ED7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Key exchange: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Diffie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-Hellman</w:t>
      </w:r>
    </w:p>
    <w:p w:rsidR="00ED79EA" w:rsidRPr="00ED79EA" w:rsidRDefault="00ED79EA" w:rsidP="00ED79E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Enabled TLS-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for protection against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attacks and port scans.</w:t>
      </w:r>
    </w:p>
    <w:p w:rsidR="00ED79EA" w:rsidRPr="00ED79EA" w:rsidRDefault="00ED79EA" w:rsidP="00ED7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Configured IP forwarding and adjusted firewall settings to allow VPN traffic.</w: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c. Client-Side Configuration and Connection</w:t>
      </w:r>
    </w:p>
    <w:p w:rsidR="00ED79EA" w:rsidRPr="00ED79EA" w:rsidRDefault="00ED79EA" w:rsidP="00ED7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client machine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79EA" w:rsidRPr="00ED79EA" w:rsidRDefault="00ED79EA" w:rsidP="00ED7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Transferred necessary client certificates and configuration files.</w:t>
      </w:r>
    </w:p>
    <w:p w:rsidR="00ED79EA" w:rsidRPr="00ED79EA" w:rsidRDefault="00ED79EA" w:rsidP="00ED7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Edited client configuration to point to the server’s public IP and proper port.</w:t>
      </w:r>
    </w:p>
    <w:p w:rsidR="00ED79EA" w:rsidRPr="00ED79EA" w:rsidRDefault="00ED79EA" w:rsidP="00ED7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Initiated a secure connection from client to server and verified tunnel creation.</w: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d. Testing the VPN</w:t>
      </w:r>
    </w:p>
    <w:p w:rsidR="00ED79EA" w:rsidRPr="00ED79EA" w:rsidRDefault="00ED79EA" w:rsidP="00ED7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Verified IP masking and secure communication using:</w:t>
      </w:r>
    </w:p>
    <w:p w:rsidR="00ED79EA" w:rsidRPr="00ED79EA" w:rsidRDefault="00ED79EA" w:rsidP="00ED79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Courier New" w:eastAsia="Times New Roman" w:hAnsi="Courier New" w:cs="Courier New"/>
          <w:sz w:val="20"/>
          <w:szCs w:val="20"/>
        </w:rPr>
        <w:t>ping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D79EA">
        <w:rPr>
          <w:rFonts w:ascii="Courier New" w:eastAsia="Times New Roman" w:hAnsi="Courier New" w:cs="Courier New"/>
          <w:sz w:val="20"/>
          <w:szCs w:val="20"/>
        </w:rPr>
        <w:t>traceroute</w:t>
      </w:r>
    </w:p>
    <w:p w:rsidR="00ED79EA" w:rsidRPr="00ED79EA" w:rsidRDefault="00ED79EA" w:rsidP="00ED79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to confirm encrypted packets</w:t>
      </w:r>
    </w:p>
    <w:p w:rsidR="00ED79EA" w:rsidRPr="00ED79EA" w:rsidRDefault="00ED79EA" w:rsidP="00ED79E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DNS leak test tools</w:t>
      </w:r>
    </w:p>
    <w:p w:rsidR="00ED79EA" w:rsidRPr="00ED79EA" w:rsidRDefault="00ED79EA" w:rsidP="00ED7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All tests confirmed that communication passed through the VPN securely and according to our defined encryption standards.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4. Security Features Implemented</w:t>
      </w:r>
    </w:p>
    <w:p w:rsidR="00ED79EA" w:rsidRPr="00ED79EA" w:rsidRDefault="00ED79EA" w:rsidP="00ED7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AES-256-CBC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for encryption ensures robust data confidentiality.</w:t>
      </w:r>
    </w:p>
    <w:p w:rsidR="00ED79EA" w:rsidRPr="00ED79EA" w:rsidRDefault="00ED79EA" w:rsidP="00ED7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TLS-</w:t>
      </w:r>
      <w:proofErr w:type="spell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for packet integrity and anti-spoofing.</w:t>
      </w:r>
    </w:p>
    <w:p w:rsidR="00ED79EA" w:rsidRPr="00ED79EA" w:rsidRDefault="00ED79EA" w:rsidP="00ED7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Diffie</w:t>
      </w:r>
      <w:proofErr w:type="spellEnd"/>
      <w:r w:rsidRPr="00ED79EA">
        <w:rPr>
          <w:rFonts w:ascii="Times New Roman" w:eastAsia="Times New Roman" w:hAnsi="Times New Roman" w:cs="Times New Roman"/>
          <w:b/>
          <w:bCs/>
          <w:sz w:val="24"/>
          <w:szCs w:val="24"/>
        </w:rPr>
        <w:t>-Hellman</w:t>
      </w: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 key exchange for secure session keys.</w:t>
      </w:r>
    </w:p>
    <w:p w:rsidR="00ED79EA" w:rsidRPr="00ED79EA" w:rsidRDefault="00ED79EA" w:rsidP="00ED7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Unique RSA certificates for identity verification of both server and client.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5. Results and Observations</w:t>
      </w:r>
    </w:p>
    <w:p w:rsidR="00ED79EA" w:rsidRPr="00ED79EA" w:rsidRDefault="00ED79EA" w:rsidP="00ED7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lastRenderedPageBreak/>
        <w:t>VPN setup was successful with client securely communicating through the encrypted tunnel.</w:t>
      </w:r>
    </w:p>
    <w:p w:rsidR="00ED79EA" w:rsidRPr="00ED79EA" w:rsidRDefault="00ED79EA" w:rsidP="00ED7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Traffic analysis confirmed confidentiality via encrypted data packets.</w:t>
      </w:r>
    </w:p>
    <w:p w:rsidR="00ED79EA" w:rsidRPr="00ED79EA" w:rsidRDefault="00ED79EA" w:rsidP="00ED7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System IP was masked, confirming VPN routing functionality.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6. Challenges Faced</w:t>
      </w:r>
    </w:p>
    <w:p w:rsidR="00ED79EA" w:rsidRPr="00ED79EA" w:rsidRDefault="00ED79EA" w:rsidP="00ED7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Certificate mismatches during initial configuration.</w:t>
      </w:r>
    </w:p>
    <w:p w:rsidR="00ED79EA" w:rsidRPr="00ED79EA" w:rsidRDefault="00ED79EA" w:rsidP="00ED7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Firewall and NAT rules required careful tuning.</w:t>
      </w:r>
    </w:p>
    <w:p w:rsidR="00ED79EA" w:rsidRPr="00ED79EA" w:rsidRDefault="00ED79EA" w:rsidP="00ED7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Minor troubleshooting for client connectivity delays.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7. Conclusion</w:t>
      </w:r>
    </w:p>
    <w:p w:rsidR="00ED79EA" w:rsidRPr="00ED79EA" w:rsidRDefault="00ED79EA" w:rsidP="00ED7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 xml:space="preserve">We successfully configured a secure VPN using </w:t>
      </w:r>
      <w:proofErr w:type="spellStart"/>
      <w:r w:rsidRPr="00ED79E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  <w:r w:rsidRPr="00ED79EA">
        <w:rPr>
          <w:rFonts w:ascii="Times New Roman" w:eastAsia="Times New Roman" w:hAnsi="Times New Roman" w:cs="Times New Roman"/>
          <w:sz w:val="24"/>
          <w:szCs w:val="24"/>
        </w:rPr>
        <w:t>, implemented industry-standard encryption mechanisms, and validated functionality through real-time testing. This project helped us gain practical experience in VPN configuration and the fundamentals of secure communication.</w:t>
      </w:r>
    </w:p>
    <w:p w:rsidR="00ED79EA" w:rsidRPr="00ED79EA" w:rsidRDefault="00ED79EA" w:rsidP="00ED79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79EA" w:rsidRPr="00ED79EA" w:rsidRDefault="00ED79EA" w:rsidP="00ED79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79EA">
        <w:rPr>
          <w:rFonts w:ascii="Times New Roman" w:eastAsia="Times New Roman" w:hAnsi="Times New Roman" w:cs="Times New Roman"/>
          <w:b/>
          <w:bCs/>
          <w:sz w:val="27"/>
          <w:szCs w:val="27"/>
        </w:rPr>
        <w:t>8. Future Improvements</w:t>
      </w:r>
    </w:p>
    <w:p w:rsidR="00ED79EA" w:rsidRPr="00ED79EA" w:rsidRDefault="00ED79EA" w:rsidP="00ED7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Add user authentication via username/password in addition to certificates.</w:t>
      </w:r>
    </w:p>
    <w:p w:rsidR="00ED79EA" w:rsidRPr="00ED79EA" w:rsidRDefault="00ED79EA" w:rsidP="00ED7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Deploy multiple clients with custom configuration management.</w:t>
      </w:r>
    </w:p>
    <w:p w:rsidR="00ED79EA" w:rsidRPr="00ED79EA" w:rsidRDefault="00ED79EA" w:rsidP="00ED7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9EA">
        <w:rPr>
          <w:rFonts w:ascii="Times New Roman" w:eastAsia="Times New Roman" w:hAnsi="Times New Roman" w:cs="Times New Roman"/>
          <w:sz w:val="24"/>
          <w:szCs w:val="24"/>
        </w:rPr>
        <w:t>Integrate DNS leak protection and a VPN kill switch feature.</w:t>
      </w:r>
    </w:p>
    <w:p w:rsidR="003C6BF1" w:rsidRDefault="00ED79EA">
      <w:bookmarkStart w:id="0" w:name="_GoBack"/>
      <w:bookmarkEnd w:id="0"/>
    </w:p>
    <w:sectPr w:rsidR="003C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06CCE"/>
    <w:multiLevelType w:val="multilevel"/>
    <w:tmpl w:val="E44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B2ED3"/>
    <w:multiLevelType w:val="multilevel"/>
    <w:tmpl w:val="06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122CD"/>
    <w:multiLevelType w:val="multilevel"/>
    <w:tmpl w:val="7BF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9673A"/>
    <w:multiLevelType w:val="multilevel"/>
    <w:tmpl w:val="DAC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337D6"/>
    <w:multiLevelType w:val="multilevel"/>
    <w:tmpl w:val="847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55655"/>
    <w:multiLevelType w:val="multilevel"/>
    <w:tmpl w:val="9AE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B6E12"/>
    <w:multiLevelType w:val="multilevel"/>
    <w:tmpl w:val="FAF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473D9"/>
    <w:multiLevelType w:val="multilevel"/>
    <w:tmpl w:val="51D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35F85"/>
    <w:multiLevelType w:val="multilevel"/>
    <w:tmpl w:val="861A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9EA"/>
    <w:rsid w:val="00503367"/>
    <w:rsid w:val="00CC34B3"/>
    <w:rsid w:val="00ED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81703-FE0E-4CE7-9875-3FB4DA13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D79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79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D79E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D79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9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04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2025-05-03T18:34:00Z</dcterms:created>
  <dcterms:modified xsi:type="dcterms:W3CDTF">2025-05-03T18:34:00Z</dcterms:modified>
</cp:coreProperties>
</file>