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5331" w14:textId="77777777" w:rsidR="00B42845" w:rsidRPr="003B5C5E" w:rsidRDefault="00B42845" w:rsidP="00B42845">
      <w:pPr>
        <w:pStyle w:val="Heading1"/>
        <w:jc w:val="center"/>
        <w:rPr>
          <w:rFonts w:asciiTheme="majorBidi" w:hAnsiTheme="majorBidi"/>
          <w:sz w:val="24"/>
          <w:szCs w:val="24"/>
          <w:lang w:val="ru-RU"/>
        </w:rPr>
      </w:pPr>
      <w:bookmarkStart w:id="0" w:name="_Toc181394750"/>
      <w:bookmarkStart w:id="1" w:name="_Toc182793508"/>
      <w:r w:rsidRPr="003B5C5E">
        <w:rPr>
          <w:rFonts w:asciiTheme="majorBidi" w:hAnsiTheme="majorBidi"/>
          <w:sz w:val="24"/>
          <w:szCs w:val="24"/>
          <w:lang w:val="ru-RU"/>
        </w:rPr>
        <w:t>Санкт-Петербургский Национальный Исследовательский</w:t>
      </w:r>
      <w:bookmarkEnd w:id="0"/>
      <w:bookmarkEnd w:id="1"/>
    </w:p>
    <w:p w14:paraId="615769A6" w14:textId="77777777" w:rsidR="00B42845" w:rsidRPr="003B5C5E" w:rsidRDefault="00B42845" w:rsidP="00B42845">
      <w:pPr>
        <w:pStyle w:val="Heading1"/>
        <w:jc w:val="center"/>
        <w:rPr>
          <w:rFonts w:asciiTheme="majorBidi" w:hAnsiTheme="majorBidi"/>
          <w:sz w:val="24"/>
          <w:szCs w:val="24"/>
          <w:lang w:val="ru-RU"/>
        </w:rPr>
      </w:pPr>
      <w:bookmarkStart w:id="2" w:name="_Toc181394751"/>
      <w:bookmarkStart w:id="3" w:name="_Toc182793369"/>
      <w:bookmarkStart w:id="4" w:name="_Toc182793509"/>
      <w:r w:rsidRPr="003B5C5E">
        <w:rPr>
          <w:rFonts w:asciiTheme="majorBidi" w:hAnsiTheme="majorBidi"/>
          <w:sz w:val="24"/>
          <w:szCs w:val="24"/>
          <w:lang w:val="ru-RU"/>
        </w:rPr>
        <w:t>Университет ИТМО</w:t>
      </w:r>
      <w:bookmarkEnd w:id="2"/>
      <w:bookmarkEnd w:id="3"/>
      <w:bookmarkEnd w:id="4"/>
    </w:p>
    <w:p w14:paraId="717CE00A" w14:textId="77777777" w:rsidR="00B42845" w:rsidRPr="003B5C5E" w:rsidRDefault="00B42845" w:rsidP="00B42845">
      <w:pPr>
        <w:pStyle w:val="Heading1"/>
        <w:jc w:val="center"/>
        <w:rPr>
          <w:rFonts w:asciiTheme="majorBidi" w:hAnsiTheme="majorBidi"/>
          <w:sz w:val="24"/>
          <w:szCs w:val="24"/>
          <w:lang w:val="ru-RU"/>
        </w:rPr>
      </w:pPr>
      <w:bookmarkStart w:id="5" w:name="_Toc181394752"/>
      <w:bookmarkStart w:id="6" w:name="_Toc182793370"/>
      <w:bookmarkStart w:id="7" w:name="_Toc182793510"/>
      <w:r w:rsidRPr="003B5C5E">
        <w:rPr>
          <w:rFonts w:asciiTheme="majorBidi" w:hAnsiTheme="majorBidi"/>
          <w:sz w:val="24"/>
          <w:szCs w:val="24"/>
          <w:lang w:val="ru-RU"/>
        </w:rPr>
        <w:t>Факультет программной инженерии и компьютерной техники</w:t>
      </w:r>
      <w:bookmarkEnd w:id="5"/>
      <w:bookmarkEnd w:id="6"/>
      <w:bookmarkEnd w:id="7"/>
    </w:p>
    <w:p w14:paraId="5EABDE8F" w14:textId="77777777" w:rsidR="00B42845" w:rsidRPr="003B5C5E" w:rsidRDefault="00B42845" w:rsidP="00B42845">
      <w:pPr>
        <w:spacing w:after="161"/>
        <w:rPr>
          <w:sz w:val="24"/>
          <w:szCs w:val="24"/>
          <w:lang w:val="ru-RU"/>
        </w:rPr>
      </w:pPr>
      <w:r w:rsidRPr="003B5C5E">
        <w:rPr>
          <w:sz w:val="24"/>
          <w:szCs w:val="24"/>
          <w:lang w:val="ru-RU"/>
        </w:rPr>
        <w:t xml:space="preserve"> </w:t>
      </w:r>
    </w:p>
    <w:p w14:paraId="028608C4" w14:textId="77777777" w:rsidR="00B42845" w:rsidRPr="003B5C5E" w:rsidRDefault="00B42845" w:rsidP="00B42845">
      <w:pPr>
        <w:spacing w:after="0" w:line="341" w:lineRule="auto"/>
        <w:ind w:left="3823" w:right="2559" w:hanging="768"/>
        <w:jc w:val="center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14:paraId="6B0B017F" w14:textId="77777777" w:rsidR="00B42845" w:rsidRPr="003B5C5E" w:rsidRDefault="00B42845" w:rsidP="00B42845">
      <w:pPr>
        <w:spacing w:after="0" w:line="341" w:lineRule="auto"/>
        <w:ind w:left="3823" w:right="2559" w:hanging="768"/>
        <w:jc w:val="center"/>
        <w:rPr>
          <w:rFonts w:asciiTheme="majorBidi" w:hAnsiTheme="majorBidi" w:cstheme="majorBidi"/>
          <w:b/>
          <w:bCs/>
          <w:sz w:val="24"/>
          <w:szCs w:val="24"/>
          <w:lang w:val="ru-RU"/>
        </w:rPr>
      </w:pPr>
    </w:p>
    <w:p w14:paraId="20454B1E" w14:textId="77777777" w:rsidR="00B42845" w:rsidRPr="003B5C5E" w:rsidRDefault="00B42845" w:rsidP="00B42845">
      <w:pPr>
        <w:pStyle w:val="Heading2"/>
        <w:jc w:val="center"/>
        <w:rPr>
          <w:color w:val="FF0000"/>
          <w:sz w:val="24"/>
          <w:szCs w:val="24"/>
          <w:lang w:val="ru-RU"/>
        </w:rPr>
      </w:pPr>
      <w:bookmarkStart w:id="8" w:name="_Toc182793371"/>
      <w:bookmarkStart w:id="9" w:name="_Toc182793511"/>
      <w:r w:rsidRPr="003B5C5E">
        <w:rPr>
          <w:sz w:val="24"/>
          <w:szCs w:val="24"/>
          <w:lang w:val="ru-RU"/>
        </w:rPr>
        <w:t>Лабораторная работа №</w:t>
      </w:r>
      <w:r w:rsidRPr="003B5C5E">
        <w:rPr>
          <w:color w:val="FF0000"/>
          <w:sz w:val="24"/>
          <w:szCs w:val="24"/>
          <w:lang w:val="ru-RU"/>
        </w:rPr>
        <w:t>4</w:t>
      </w:r>
      <w:bookmarkEnd w:id="8"/>
      <w:bookmarkEnd w:id="9"/>
      <w:r w:rsidRPr="003B5C5E">
        <w:rPr>
          <w:color w:val="FF0000"/>
          <w:sz w:val="24"/>
          <w:szCs w:val="24"/>
          <w:lang w:val="ru-RU"/>
        </w:rPr>
        <w:t xml:space="preserve"> </w:t>
      </w:r>
    </w:p>
    <w:p w14:paraId="1D5F908C" w14:textId="77777777" w:rsidR="00B42845" w:rsidRPr="003B5C5E" w:rsidRDefault="00B42845" w:rsidP="00B42845">
      <w:pPr>
        <w:pStyle w:val="Heading2"/>
        <w:jc w:val="center"/>
        <w:rPr>
          <w:sz w:val="24"/>
          <w:szCs w:val="24"/>
          <w:lang w:val="ru-RU"/>
        </w:rPr>
      </w:pPr>
      <w:bookmarkStart w:id="10" w:name="_Toc181394754"/>
      <w:bookmarkStart w:id="11" w:name="_Toc182793372"/>
      <w:bookmarkStart w:id="12" w:name="_Toc182793512"/>
      <w:r w:rsidRPr="003B5C5E">
        <w:rPr>
          <w:sz w:val="24"/>
          <w:szCs w:val="24"/>
          <w:lang w:val="ru-RU"/>
        </w:rPr>
        <w:t>информатик</w:t>
      </w:r>
      <w:r w:rsidRPr="003B5C5E">
        <w:rPr>
          <w:sz w:val="24"/>
          <w:szCs w:val="24"/>
          <w:lang w:val="en-AU"/>
        </w:rPr>
        <w:t>a</w:t>
      </w:r>
      <w:bookmarkEnd w:id="10"/>
      <w:bookmarkEnd w:id="11"/>
      <w:bookmarkEnd w:id="12"/>
    </w:p>
    <w:p w14:paraId="76390BBF" w14:textId="19E13423" w:rsidR="00B42845" w:rsidRPr="000C1DD2" w:rsidRDefault="00B42845" w:rsidP="00B42845">
      <w:pPr>
        <w:pStyle w:val="Heading2"/>
        <w:jc w:val="center"/>
        <w:rPr>
          <w:sz w:val="24"/>
          <w:szCs w:val="24"/>
        </w:rPr>
      </w:pPr>
      <w:bookmarkStart w:id="13" w:name="_Toc181394755"/>
      <w:bookmarkStart w:id="14" w:name="_Toc182793373"/>
      <w:bookmarkStart w:id="15" w:name="_Toc182793513"/>
      <w:r w:rsidRPr="003B5C5E">
        <w:rPr>
          <w:sz w:val="24"/>
          <w:szCs w:val="24"/>
          <w:lang w:val="ru-RU"/>
        </w:rPr>
        <w:t>Вариант :</w:t>
      </w:r>
      <w:bookmarkEnd w:id="13"/>
      <w:bookmarkEnd w:id="14"/>
      <w:bookmarkEnd w:id="15"/>
      <w:r w:rsidR="000C1DD2">
        <w:rPr>
          <w:sz w:val="24"/>
          <w:szCs w:val="24"/>
        </w:rPr>
        <w:t>22</w:t>
      </w:r>
    </w:p>
    <w:p w14:paraId="058483C5" w14:textId="77777777" w:rsidR="00B42845" w:rsidRPr="003B5C5E" w:rsidRDefault="00B42845" w:rsidP="00B42845">
      <w:pPr>
        <w:spacing w:after="161"/>
        <w:jc w:val="center"/>
        <w:rPr>
          <w:sz w:val="24"/>
          <w:szCs w:val="24"/>
          <w:lang w:val="ru-RU"/>
        </w:rPr>
      </w:pPr>
    </w:p>
    <w:p w14:paraId="47BFC6E7" w14:textId="77777777" w:rsidR="00B42845" w:rsidRPr="003B5C5E" w:rsidRDefault="00B42845" w:rsidP="00B42845">
      <w:pPr>
        <w:spacing w:after="161"/>
        <w:ind w:left="42"/>
        <w:jc w:val="center"/>
        <w:rPr>
          <w:sz w:val="24"/>
          <w:szCs w:val="24"/>
          <w:lang w:val="ru-RU"/>
        </w:rPr>
      </w:pPr>
      <w:r w:rsidRPr="003B5C5E">
        <w:rPr>
          <w:sz w:val="24"/>
          <w:szCs w:val="24"/>
          <w:lang w:val="ru-RU"/>
        </w:rPr>
        <w:t xml:space="preserve">  </w:t>
      </w:r>
    </w:p>
    <w:p w14:paraId="233E5773" w14:textId="77777777" w:rsidR="00B42845" w:rsidRPr="003B5C5E" w:rsidRDefault="00B42845" w:rsidP="00B42845">
      <w:pPr>
        <w:spacing w:after="161"/>
        <w:ind w:left="42"/>
        <w:jc w:val="center"/>
        <w:rPr>
          <w:sz w:val="24"/>
          <w:szCs w:val="24"/>
          <w:lang w:val="ru-RU"/>
        </w:rPr>
      </w:pPr>
      <w:r w:rsidRPr="003B5C5E">
        <w:rPr>
          <w:sz w:val="24"/>
          <w:szCs w:val="24"/>
          <w:lang w:val="ru-RU"/>
        </w:rPr>
        <w:t xml:space="preserve"> </w:t>
      </w:r>
    </w:p>
    <w:p w14:paraId="29AD8DDA" w14:textId="77777777" w:rsidR="00B42845" w:rsidRPr="003B5C5E" w:rsidRDefault="00B42845" w:rsidP="00B42845">
      <w:pPr>
        <w:spacing w:after="157"/>
        <w:rPr>
          <w:sz w:val="24"/>
          <w:szCs w:val="24"/>
          <w:lang w:val="ru-RU"/>
        </w:rPr>
      </w:pPr>
      <w:r w:rsidRPr="003B5C5E">
        <w:rPr>
          <w:sz w:val="24"/>
          <w:szCs w:val="24"/>
          <w:lang w:val="ru-RU"/>
        </w:rPr>
        <w:t xml:space="preserve"> </w:t>
      </w:r>
    </w:p>
    <w:p w14:paraId="0227AB15" w14:textId="77777777" w:rsidR="00B42845" w:rsidRPr="003C07AF" w:rsidRDefault="00B42845" w:rsidP="00B42845">
      <w:pPr>
        <w:spacing w:after="0"/>
        <w:ind w:left="10" w:right="33" w:hanging="10"/>
        <w:jc w:val="center"/>
        <w:rPr>
          <w:rFonts w:ascii="Times New Roman" w:hAnsi="Times New Roman" w:cs="Times New Roman"/>
          <w:iCs/>
          <w:sz w:val="24"/>
          <w:szCs w:val="24"/>
          <w:rtl/>
          <w:lang w:val="ru-RU"/>
        </w:rPr>
      </w:pPr>
      <w:r w:rsidRPr="003C07AF">
        <w:rPr>
          <w:rFonts w:ascii="Times New Roman" w:hAnsi="Times New Roman" w:cs="Times New Roman"/>
          <w:iCs/>
          <w:color w:val="404040"/>
          <w:sz w:val="24"/>
          <w:szCs w:val="24"/>
          <w:lang w:val="ru-RU"/>
        </w:rPr>
        <w:t>Выполнил</w:t>
      </w:r>
      <w:r w:rsidRPr="003C07AF">
        <w:rPr>
          <w:rFonts w:ascii="Times New Roman" w:hAnsi="Times New Roman" w:cs="Times New Roman"/>
          <w:iCs/>
          <w:sz w:val="24"/>
          <w:szCs w:val="24"/>
          <w:lang w:val="ru-RU"/>
        </w:rPr>
        <w:t>:</w:t>
      </w:r>
    </w:p>
    <w:p w14:paraId="46DAF1A9" w14:textId="77777777" w:rsidR="00B42845" w:rsidRPr="003C07AF" w:rsidRDefault="00B42845" w:rsidP="00B42845">
      <w:pPr>
        <w:spacing w:after="0"/>
        <w:ind w:left="10" w:right="33" w:hanging="10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  <w:r w:rsidRPr="003C07AF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Захра дарабзадех</w:t>
      </w:r>
    </w:p>
    <w:p w14:paraId="5875C09B" w14:textId="77777777" w:rsidR="00B42845" w:rsidRPr="003C07AF" w:rsidRDefault="00B42845" w:rsidP="00B42845">
      <w:pPr>
        <w:spacing w:after="0"/>
        <w:ind w:left="10" w:right="33" w:hanging="10"/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C07A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Студент группы: </w:t>
      </w:r>
      <w:r w:rsidRPr="003C07AF">
        <w:rPr>
          <w:rFonts w:ascii="Times New Roman" w:hAnsi="Times New Roman" w:cs="Times New Roman"/>
          <w:iCs/>
          <w:color w:val="FF0000"/>
          <w:sz w:val="24"/>
          <w:szCs w:val="24"/>
        </w:rPr>
        <w:t>P</w:t>
      </w:r>
      <w:r w:rsidRPr="003C07AF">
        <w:rPr>
          <w:rFonts w:ascii="Times New Roman" w:hAnsi="Times New Roman" w:cs="Times New Roman"/>
          <w:iCs/>
          <w:color w:val="FF0000"/>
          <w:sz w:val="24"/>
          <w:szCs w:val="24"/>
          <w:lang w:val="ru-RU"/>
        </w:rPr>
        <w:t>3130</w:t>
      </w:r>
    </w:p>
    <w:p w14:paraId="386ACD7B" w14:textId="77777777" w:rsidR="00B42845" w:rsidRPr="003C07AF" w:rsidRDefault="00B42845" w:rsidP="00B42845">
      <w:pPr>
        <w:spacing w:after="0"/>
        <w:ind w:left="10" w:right="33" w:hanging="10"/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C07AF">
        <w:rPr>
          <w:rFonts w:ascii="Times New Roman" w:hAnsi="Times New Roman" w:cs="Times New Roman"/>
          <w:iCs/>
          <w:color w:val="404040"/>
          <w:sz w:val="24"/>
          <w:szCs w:val="24"/>
          <w:lang w:val="ru-RU"/>
        </w:rPr>
        <w:t>Преподаватель:</w:t>
      </w:r>
    </w:p>
    <w:p w14:paraId="7459B2FC" w14:textId="77777777" w:rsidR="00B42845" w:rsidRPr="003C07AF" w:rsidRDefault="00B42845" w:rsidP="00B42845">
      <w:pPr>
        <w:spacing w:after="0"/>
        <w:ind w:left="10" w:right="33" w:hanging="10"/>
        <w:jc w:val="center"/>
        <w:rPr>
          <w:rFonts w:ascii="Times New Roman" w:hAnsi="Times New Roman" w:cs="Times New Roman"/>
          <w:iCs/>
          <w:sz w:val="24"/>
          <w:szCs w:val="24"/>
          <w:lang w:val="ru-RU"/>
        </w:rPr>
      </w:pPr>
      <w:proofErr w:type="spellStart"/>
      <w:r w:rsidRPr="003C07AF">
        <w:rPr>
          <w:rFonts w:ascii="Times New Roman" w:hAnsi="Times New Roman" w:cs="Times New Roman"/>
          <w:iCs/>
          <w:sz w:val="24"/>
          <w:szCs w:val="24"/>
          <w:lang w:val="en-AU"/>
        </w:rPr>
        <w:t>Stepen</w:t>
      </w:r>
      <w:proofErr w:type="spellEnd"/>
    </w:p>
    <w:p w14:paraId="30345C71" w14:textId="77777777" w:rsidR="00B42845" w:rsidRPr="003B5C5E" w:rsidRDefault="00B42845" w:rsidP="00B42845">
      <w:pPr>
        <w:spacing w:after="158"/>
        <w:ind w:right="7"/>
        <w:jc w:val="center"/>
        <w:rPr>
          <w:sz w:val="24"/>
          <w:szCs w:val="24"/>
          <w:lang w:val="ru-RU"/>
        </w:rPr>
      </w:pPr>
    </w:p>
    <w:p w14:paraId="63CB2E4B" w14:textId="77777777" w:rsidR="00B42845" w:rsidRPr="003B5C5E" w:rsidRDefault="00B42845" w:rsidP="00B42845">
      <w:pPr>
        <w:spacing w:after="153"/>
        <w:ind w:right="7"/>
        <w:rPr>
          <w:sz w:val="24"/>
          <w:szCs w:val="24"/>
          <w:lang w:val="ru-RU"/>
        </w:rPr>
      </w:pPr>
    </w:p>
    <w:p w14:paraId="04BBEBE2" w14:textId="77777777" w:rsidR="00B42845" w:rsidRPr="003B5C5E" w:rsidRDefault="00B42845" w:rsidP="00B42845">
      <w:pPr>
        <w:spacing w:after="158"/>
        <w:ind w:right="7"/>
        <w:jc w:val="center"/>
        <w:rPr>
          <w:sz w:val="24"/>
          <w:szCs w:val="24"/>
          <w:lang w:val="ru-RU"/>
        </w:rPr>
      </w:pPr>
      <w:r w:rsidRPr="003B5C5E">
        <w:rPr>
          <w:sz w:val="24"/>
          <w:szCs w:val="24"/>
          <w:lang w:val="ru-RU"/>
        </w:rPr>
        <w:t xml:space="preserve"> </w:t>
      </w:r>
    </w:p>
    <w:p w14:paraId="38550183" w14:textId="77777777" w:rsidR="00B42845" w:rsidRPr="003B5C5E" w:rsidRDefault="00B42845" w:rsidP="00B42845">
      <w:pPr>
        <w:spacing w:after="0" w:line="429" w:lineRule="auto"/>
        <w:ind w:right="5240"/>
        <w:rPr>
          <w:sz w:val="24"/>
          <w:szCs w:val="24"/>
          <w:lang w:val="ru-RU"/>
        </w:rPr>
      </w:pPr>
      <w:r w:rsidRPr="003B5C5E">
        <w:rPr>
          <w:sz w:val="24"/>
          <w:szCs w:val="24"/>
          <w:lang w:val="ru-RU"/>
        </w:rPr>
        <w:t xml:space="preserve">  </w:t>
      </w:r>
    </w:p>
    <w:p w14:paraId="3027D236" w14:textId="77777777" w:rsidR="00B42845" w:rsidRPr="003B5C5E" w:rsidRDefault="00B42845" w:rsidP="00B42845">
      <w:pPr>
        <w:spacing w:after="0"/>
        <w:ind w:left="3283"/>
        <w:rPr>
          <w:sz w:val="24"/>
          <w:szCs w:val="24"/>
          <w:lang w:val="ru-RU"/>
        </w:rPr>
      </w:pPr>
      <w:r w:rsidRPr="003B5C5E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C6DFE11" wp14:editId="72B876AA">
            <wp:simplePos x="0" y="0"/>
            <wp:positionH relativeFrom="margin">
              <wp:align>center</wp:align>
            </wp:positionH>
            <wp:positionV relativeFrom="paragraph">
              <wp:posOffset>70525</wp:posOffset>
            </wp:positionV>
            <wp:extent cx="2470673" cy="264160"/>
            <wp:effectExtent l="0" t="0" r="6350" b="2540"/>
            <wp:wrapTight wrapText="bothSides">
              <wp:wrapPolygon edited="0">
                <wp:start x="666" y="0"/>
                <wp:lineTo x="0" y="3115"/>
                <wp:lineTo x="0" y="17135"/>
                <wp:lineTo x="1666" y="20250"/>
                <wp:lineTo x="2665" y="20250"/>
                <wp:lineTo x="21489" y="17135"/>
                <wp:lineTo x="21489" y="3115"/>
                <wp:lineTo x="4831" y="0"/>
                <wp:lineTo x="666" y="0"/>
              </wp:wrapPolygon>
            </wp:wrapTight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673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8305F" w14:textId="77777777" w:rsidR="00B42845" w:rsidRPr="003B5C5E" w:rsidRDefault="00B42845" w:rsidP="00B42845">
      <w:pPr>
        <w:spacing w:after="105"/>
        <w:ind w:left="3283"/>
        <w:jc w:val="center"/>
        <w:rPr>
          <w:sz w:val="24"/>
          <w:szCs w:val="24"/>
          <w:lang w:val="ru-RU"/>
        </w:rPr>
      </w:pPr>
      <w:r w:rsidRPr="003B5C5E">
        <w:rPr>
          <w:sz w:val="24"/>
          <w:szCs w:val="24"/>
          <w:lang w:val="ru-RU"/>
        </w:rPr>
        <w:t xml:space="preserve"> </w:t>
      </w:r>
    </w:p>
    <w:p w14:paraId="6F245C50" w14:textId="77777777" w:rsidR="00B42845" w:rsidRPr="00D65E79" w:rsidRDefault="00B42845" w:rsidP="00B42845">
      <w:pPr>
        <w:spacing w:after="177"/>
        <w:ind w:right="7"/>
        <w:jc w:val="center"/>
        <w:rPr>
          <w:sz w:val="24"/>
          <w:szCs w:val="24"/>
          <w:lang w:val="ru-RU"/>
        </w:rPr>
      </w:pPr>
      <w:r w:rsidRPr="003B5C5E">
        <w:rPr>
          <w:sz w:val="24"/>
          <w:szCs w:val="24"/>
          <w:lang w:val="ru-RU"/>
        </w:rPr>
        <w:t xml:space="preserve"> </w:t>
      </w:r>
    </w:p>
    <w:p w14:paraId="60F664EB" w14:textId="77777777" w:rsidR="00B42845" w:rsidRPr="00D65E79" w:rsidRDefault="00B42845" w:rsidP="00B42845">
      <w:pPr>
        <w:spacing w:after="177"/>
        <w:ind w:right="7"/>
        <w:jc w:val="center"/>
        <w:rPr>
          <w:sz w:val="24"/>
          <w:szCs w:val="24"/>
          <w:lang w:val="ru-RU"/>
        </w:rPr>
      </w:pPr>
    </w:p>
    <w:p w14:paraId="678A85E0" w14:textId="77777777" w:rsidR="00B42845" w:rsidRPr="00D65E79" w:rsidRDefault="00B42845" w:rsidP="00B42845">
      <w:pPr>
        <w:spacing w:after="177"/>
        <w:ind w:right="7"/>
        <w:jc w:val="center"/>
        <w:rPr>
          <w:sz w:val="24"/>
          <w:szCs w:val="24"/>
          <w:lang w:val="ru-RU"/>
        </w:rPr>
      </w:pPr>
    </w:p>
    <w:p w14:paraId="483EE1E7" w14:textId="77777777" w:rsidR="00B42845" w:rsidRPr="00D65E79" w:rsidRDefault="00B42845" w:rsidP="00B42845">
      <w:pPr>
        <w:spacing w:after="177"/>
        <w:ind w:right="7"/>
        <w:jc w:val="center"/>
        <w:rPr>
          <w:sz w:val="24"/>
          <w:szCs w:val="24"/>
          <w:lang w:val="ru-RU"/>
        </w:rPr>
      </w:pPr>
    </w:p>
    <w:p w14:paraId="2F6D3A9A" w14:textId="77777777" w:rsidR="00B42845" w:rsidRPr="00D65E79" w:rsidRDefault="00B42845" w:rsidP="00B42845">
      <w:pPr>
        <w:spacing w:after="137"/>
        <w:ind w:left="10" w:right="47" w:hanging="10"/>
        <w:jc w:val="center"/>
        <w:rPr>
          <w:sz w:val="24"/>
          <w:szCs w:val="24"/>
          <w:lang w:val="ru-RU"/>
        </w:rPr>
      </w:pPr>
      <w:r w:rsidRPr="003B5C5E">
        <w:rPr>
          <w:sz w:val="24"/>
          <w:szCs w:val="24"/>
          <w:lang w:val="ru-RU"/>
        </w:rPr>
        <w:t>Санкт-Петербург</w:t>
      </w:r>
      <w:r>
        <w:rPr>
          <w:sz w:val="24"/>
          <w:szCs w:val="24"/>
        </w:rPr>
        <w:t xml:space="preserve"> </w:t>
      </w:r>
      <w:r w:rsidRPr="003B5C5E">
        <w:rPr>
          <w:sz w:val="24"/>
          <w:szCs w:val="24"/>
          <w:lang w:val="ru-RU"/>
        </w:rPr>
        <w:t>2024</w:t>
      </w:r>
    </w:p>
    <w:p w14:paraId="32E82056" w14:textId="77777777" w:rsidR="00B42845" w:rsidRDefault="00B42845" w:rsidP="00B42845"/>
    <w:p w14:paraId="1BCC5831" w14:textId="77777777" w:rsidR="000C1DD2" w:rsidRDefault="000C1DD2" w:rsidP="000C1DD2">
      <w:r>
        <w:lastRenderedPageBreak/>
        <w:t>\</w:t>
      </w:r>
      <w:proofErr w:type="spellStart"/>
      <w:r>
        <w:t>documentclass</w:t>
      </w:r>
      <w:proofErr w:type="spellEnd"/>
      <w:r>
        <w:t>[12pt]{article}</w:t>
      </w:r>
    </w:p>
    <w:p w14:paraId="09600C1F" w14:textId="77777777" w:rsidR="000C1DD2" w:rsidRDefault="000C1DD2" w:rsidP="000C1DD2"/>
    <w:p w14:paraId="44BDBD34" w14:textId="77777777" w:rsidR="000C1DD2" w:rsidRDefault="000C1DD2" w:rsidP="000C1DD2">
      <w:r>
        <w:t>\</w:t>
      </w:r>
      <w:proofErr w:type="spellStart"/>
      <w:r>
        <w:t>usepackage</w:t>
      </w:r>
      <w:proofErr w:type="spellEnd"/>
      <w:r>
        <w:t>[utf8]{</w:t>
      </w:r>
      <w:proofErr w:type="spellStart"/>
      <w:r>
        <w:t>inputenc</w:t>
      </w:r>
      <w:proofErr w:type="spellEnd"/>
      <w:r>
        <w:t>}</w:t>
      </w:r>
    </w:p>
    <w:p w14:paraId="3E1059B8" w14:textId="77777777" w:rsidR="000C1DD2" w:rsidRDefault="000C1DD2" w:rsidP="000C1DD2">
      <w:r>
        <w:t>\</w:t>
      </w:r>
      <w:proofErr w:type="spellStart"/>
      <w:r>
        <w:t>usepackage</w:t>
      </w:r>
      <w:proofErr w:type="spellEnd"/>
      <w:r>
        <w:t>[T2A]{</w:t>
      </w:r>
      <w:proofErr w:type="spellStart"/>
      <w:r>
        <w:t>fontenc</w:t>
      </w:r>
      <w:proofErr w:type="spellEnd"/>
      <w:r>
        <w:t>}</w:t>
      </w:r>
    </w:p>
    <w:p w14:paraId="144EBBEB" w14:textId="77777777" w:rsidR="000C1DD2" w:rsidRDefault="000C1DD2" w:rsidP="000C1DD2">
      <w:r>
        <w:t>\</w:t>
      </w:r>
      <w:proofErr w:type="spellStart"/>
      <w:r>
        <w:t>usepackage</w:t>
      </w:r>
      <w:proofErr w:type="spellEnd"/>
      <w:r>
        <w:t>[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russian</w:t>
      </w:r>
      <w:proofErr w:type="spellEnd"/>
      <w:r>
        <w:t>]{babel}</w:t>
      </w:r>
    </w:p>
    <w:p w14:paraId="2B8BD235" w14:textId="77777777" w:rsidR="000C1DD2" w:rsidRDefault="000C1DD2" w:rsidP="000C1DD2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musixtex</w:t>
      </w:r>
      <w:proofErr w:type="spellEnd"/>
      <w:r>
        <w:t>}</w:t>
      </w:r>
    </w:p>
    <w:p w14:paraId="2E0BF8B2" w14:textId="77777777" w:rsidR="000C1DD2" w:rsidRDefault="000C1DD2" w:rsidP="000C1DD2"/>
    <w:p w14:paraId="1C509C68" w14:textId="77777777" w:rsidR="000C1DD2" w:rsidRDefault="000C1DD2" w:rsidP="000C1DD2">
      <w:r>
        <w:t>\</w:t>
      </w:r>
      <w:proofErr w:type="spellStart"/>
      <w:r>
        <w:t>usepackage</w:t>
      </w:r>
      <w:proofErr w:type="spellEnd"/>
      <w:r>
        <w:t>[a4paper,margin=2cm]{geometry}</w:t>
      </w:r>
    </w:p>
    <w:p w14:paraId="5B8D1028" w14:textId="77777777" w:rsidR="000C1DD2" w:rsidRDefault="000C1DD2" w:rsidP="000C1DD2"/>
    <w:p w14:paraId="4DB1A838" w14:textId="77777777" w:rsidR="000C1DD2" w:rsidRDefault="000C1DD2" w:rsidP="000C1DD2">
      <w:r>
        <w:t>\</w:t>
      </w:r>
      <w:proofErr w:type="spellStart"/>
      <w:r>
        <w:t>documentclass</w:t>
      </w:r>
      <w:proofErr w:type="spellEnd"/>
      <w:r>
        <w:t>{article}</w:t>
      </w:r>
    </w:p>
    <w:p w14:paraId="338F5671" w14:textId="77777777" w:rsidR="000C1DD2" w:rsidRDefault="000C1DD2" w:rsidP="000C1DD2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14:paraId="1CF40EAF" w14:textId="77777777" w:rsidR="000C1DD2" w:rsidRDefault="000C1DD2" w:rsidP="000C1DD2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musixtex</w:t>
      </w:r>
      <w:proofErr w:type="spellEnd"/>
      <w:r>
        <w:t xml:space="preserve">} </w:t>
      </w:r>
    </w:p>
    <w:p w14:paraId="59E41D0C" w14:textId="77777777" w:rsidR="000C1DD2" w:rsidRDefault="000C1DD2" w:rsidP="000C1DD2">
      <w:r>
        <w:t>\</w:t>
      </w:r>
      <w:proofErr w:type="spellStart"/>
      <w:r>
        <w:t>usepackage</w:t>
      </w:r>
      <w:proofErr w:type="spellEnd"/>
      <w:r>
        <w:t>[utf8]{</w:t>
      </w:r>
      <w:proofErr w:type="spellStart"/>
      <w:r>
        <w:t>inputenc</w:t>
      </w:r>
      <w:proofErr w:type="spellEnd"/>
      <w:r>
        <w:t>}</w:t>
      </w:r>
    </w:p>
    <w:p w14:paraId="1F3B4E85" w14:textId="77777777" w:rsidR="000C1DD2" w:rsidRDefault="000C1DD2" w:rsidP="000C1DD2">
      <w:r>
        <w:t>\</w:t>
      </w:r>
      <w:proofErr w:type="spellStart"/>
      <w:r>
        <w:t>usepackage</w:t>
      </w:r>
      <w:proofErr w:type="spellEnd"/>
      <w:r>
        <w:t>[T2A]{</w:t>
      </w:r>
      <w:proofErr w:type="spellStart"/>
      <w:r>
        <w:t>fontenc</w:t>
      </w:r>
      <w:proofErr w:type="spellEnd"/>
      <w:r>
        <w:t>}</w:t>
      </w:r>
    </w:p>
    <w:p w14:paraId="41401324" w14:textId="77777777" w:rsidR="000C1DD2" w:rsidRDefault="000C1DD2" w:rsidP="000C1DD2">
      <w:r>
        <w:t>\</w:t>
      </w:r>
      <w:proofErr w:type="spellStart"/>
      <w:r>
        <w:t>usepackage</w:t>
      </w:r>
      <w:proofErr w:type="spellEnd"/>
      <w:r>
        <w:t>[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russian</w:t>
      </w:r>
      <w:proofErr w:type="spellEnd"/>
      <w:r>
        <w:t>]{babel}</w:t>
      </w:r>
    </w:p>
    <w:p w14:paraId="522B2937" w14:textId="77777777" w:rsidR="000C1DD2" w:rsidRDefault="000C1DD2" w:rsidP="000C1DD2">
      <w:r>
        <w:t>\</w:t>
      </w:r>
      <w:proofErr w:type="spellStart"/>
      <w:r>
        <w:t>usepackage</w:t>
      </w:r>
      <w:proofErr w:type="spellEnd"/>
      <w:r>
        <w:t>[a4paper,margin=2cm]{geometry}</w:t>
      </w:r>
    </w:p>
    <w:p w14:paraId="5CD8F45A" w14:textId="77777777" w:rsidR="000C1DD2" w:rsidRDefault="000C1DD2" w:rsidP="000C1DD2"/>
    <w:p w14:paraId="0A230494" w14:textId="77777777" w:rsidR="000C1DD2" w:rsidRDefault="000C1DD2" w:rsidP="000C1DD2">
      <w:r>
        <w:t>\begin{document}</w:t>
      </w:r>
    </w:p>
    <w:p w14:paraId="7C735A1C" w14:textId="77777777" w:rsidR="000C1DD2" w:rsidRDefault="000C1DD2" w:rsidP="000C1DD2">
      <w:r>
        <w:t>\centering</w:t>
      </w:r>
    </w:p>
    <w:p w14:paraId="7054D4C9" w14:textId="77777777" w:rsidR="000C1DD2" w:rsidRDefault="000C1DD2" w:rsidP="000C1DD2">
      <w:r>
        <w:t>\large{</w:t>
      </w:r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№6}</w:t>
      </w:r>
    </w:p>
    <w:p w14:paraId="01742387" w14:textId="77777777" w:rsidR="000C1DD2" w:rsidRDefault="000C1DD2" w:rsidP="000C1DD2"/>
    <w:p w14:paraId="5F8392EF" w14:textId="77777777" w:rsidR="000C1DD2" w:rsidRDefault="000C1DD2" w:rsidP="000C1DD2">
      <w:r>
        <w:t xml:space="preserve">Захра </w:t>
      </w:r>
      <w:proofErr w:type="spellStart"/>
      <w:r>
        <w:t>дарабзадех</w:t>
      </w:r>
      <w:proofErr w:type="spellEnd"/>
      <w:r>
        <w:t>, p3130</w:t>
      </w:r>
    </w:p>
    <w:p w14:paraId="55A8D110" w14:textId="77777777" w:rsidR="000C1DD2" w:rsidRDefault="000C1DD2" w:rsidP="000C1DD2">
      <w:r>
        <w:t>\</w:t>
      </w:r>
      <w:proofErr w:type="spellStart"/>
      <w:r>
        <w:t>vspace</w:t>
      </w:r>
      <w:proofErr w:type="spellEnd"/>
      <w:r>
        <w:t>{0.5 cm}</w:t>
      </w:r>
    </w:p>
    <w:p w14:paraId="486929E1" w14:textId="77777777" w:rsidR="000C1DD2" w:rsidRDefault="000C1DD2" w:rsidP="000C1DD2"/>
    <w:p w14:paraId="05787921" w14:textId="77777777" w:rsidR="000C1DD2" w:rsidRPr="000C1DD2" w:rsidRDefault="000C1DD2" w:rsidP="000C1DD2">
      <w:pPr>
        <w:rPr>
          <w:lang w:val="ru-RU"/>
        </w:rPr>
      </w:pPr>
      <w:r w:rsidRPr="000C1DD2">
        <w:rPr>
          <w:lang w:val="ru-RU"/>
        </w:rPr>
        <w:t>Номер варианта $= 1 + ((5 * 9) \</w:t>
      </w:r>
      <w:proofErr w:type="spellStart"/>
      <w:r>
        <w:t>bmod</w:t>
      </w:r>
      <w:proofErr w:type="spellEnd"/>
      <w:r w:rsidRPr="000C1DD2">
        <w:rPr>
          <w:lang w:val="ru-RU"/>
        </w:rPr>
        <w:t xml:space="preserve"> 27) = 22$</w:t>
      </w:r>
    </w:p>
    <w:p w14:paraId="79CB990A" w14:textId="77777777" w:rsidR="000C1DD2" w:rsidRPr="000C1DD2" w:rsidRDefault="000C1DD2" w:rsidP="000C1DD2">
      <w:pPr>
        <w:rPr>
          <w:lang w:val="ru-RU"/>
        </w:rPr>
      </w:pPr>
    </w:p>
    <w:p w14:paraId="12BAFB5D" w14:textId="77777777" w:rsidR="000C1DD2" w:rsidRPr="000C1DD2" w:rsidRDefault="000C1DD2" w:rsidP="000C1DD2">
      <w:pPr>
        <w:rPr>
          <w:lang w:val="ru-RU"/>
        </w:rPr>
      </w:pPr>
      <w:r w:rsidRPr="000C1DD2">
        <w:rPr>
          <w:lang w:val="ru-RU"/>
        </w:rPr>
        <w:t>Гимн \</w:t>
      </w:r>
      <w:proofErr w:type="spellStart"/>
      <w:r>
        <w:t>textbf</w:t>
      </w:r>
      <w:proofErr w:type="spellEnd"/>
      <w:r w:rsidRPr="000C1DD2">
        <w:rPr>
          <w:lang w:val="ru-RU"/>
        </w:rPr>
        <w:t>{З}имбабве</w:t>
      </w:r>
    </w:p>
    <w:p w14:paraId="2A49D376" w14:textId="77777777" w:rsidR="000C1DD2" w:rsidRPr="000C1DD2" w:rsidRDefault="000C1DD2" w:rsidP="000C1DD2">
      <w:pPr>
        <w:rPr>
          <w:lang w:val="ru-RU"/>
        </w:rPr>
      </w:pPr>
    </w:p>
    <w:p w14:paraId="6D4223F1" w14:textId="77777777" w:rsidR="000C1DD2" w:rsidRDefault="000C1DD2" w:rsidP="000C1DD2">
      <w:r>
        <w:t>\</w:t>
      </w:r>
      <w:proofErr w:type="spellStart"/>
      <w:r>
        <w:t>noindent</w:t>
      </w:r>
      <w:proofErr w:type="spellEnd"/>
      <w:r>
        <w:t>\rule{\</w:t>
      </w:r>
      <w:proofErr w:type="spellStart"/>
      <w:r>
        <w:t>textwidth</w:t>
      </w:r>
      <w:proofErr w:type="spellEnd"/>
      <w:r>
        <w:t xml:space="preserve">}{1 </w:t>
      </w:r>
      <w:proofErr w:type="spellStart"/>
      <w:r>
        <w:t>pt</w:t>
      </w:r>
      <w:proofErr w:type="spellEnd"/>
      <w:r>
        <w:t>}</w:t>
      </w:r>
    </w:p>
    <w:p w14:paraId="1D69B8BB" w14:textId="77777777" w:rsidR="000C1DD2" w:rsidRDefault="000C1DD2" w:rsidP="000C1DD2">
      <w:r>
        <w:lastRenderedPageBreak/>
        <w:t>\</w:t>
      </w:r>
      <w:proofErr w:type="spellStart"/>
      <w:r>
        <w:t>vspace</w:t>
      </w:r>
      <w:proofErr w:type="spellEnd"/>
      <w:r>
        <w:t>{0.5 cm}</w:t>
      </w:r>
    </w:p>
    <w:p w14:paraId="7BE0B239" w14:textId="77777777" w:rsidR="000C1DD2" w:rsidRDefault="000C1DD2" w:rsidP="000C1DD2"/>
    <w:p w14:paraId="7622422B" w14:textId="77777777" w:rsidR="000C1DD2" w:rsidRDefault="000C1DD2" w:rsidP="000C1DD2">
      <w:r>
        <w:t>\centerline{\large{\</w:t>
      </w:r>
      <w:proofErr w:type="spellStart"/>
      <w:r>
        <w:t>textbf</w:t>
      </w:r>
      <w:proofErr w:type="spellEnd"/>
      <w:r>
        <w:t>{</w:t>
      </w:r>
      <w:proofErr w:type="spellStart"/>
      <w:r>
        <w:t>Simudzai</w:t>
      </w:r>
      <w:proofErr w:type="spellEnd"/>
      <w:r>
        <w:t xml:space="preserve"> </w:t>
      </w:r>
      <w:proofErr w:type="spellStart"/>
      <w:r>
        <w:t>Mureza</w:t>
      </w:r>
      <w:proofErr w:type="spellEnd"/>
      <w:r>
        <w:t xml:space="preserve"> </w:t>
      </w:r>
      <w:proofErr w:type="spellStart"/>
      <w:r>
        <w:t>wedu</w:t>
      </w:r>
      <w:proofErr w:type="spellEnd"/>
      <w:r>
        <w:t xml:space="preserve"> </w:t>
      </w:r>
      <w:proofErr w:type="spellStart"/>
      <w:r>
        <w:t>WeZimbabwe</w:t>
      </w:r>
      <w:proofErr w:type="spellEnd"/>
      <w:r>
        <w:t>}}}</w:t>
      </w:r>
    </w:p>
    <w:p w14:paraId="1B51696E" w14:textId="77777777" w:rsidR="000C1DD2" w:rsidRDefault="000C1DD2" w:rsidP="000C1DD2">
      <w:r>
        <w:t>\centerline{{\</w:t>
      </w:r>
      <w:proofErr w:type="spellStart"/>
      <w:r>
        <w:t>textbf</w:t>
      </w:r>
      <w:proofErr w:type="spellEnd"/>
      <w:r>
        <w:t>{Raise Our Flag of Zimbabwe}}}</w:t>
      </w:r>
    </w:p>
    <w:p w14:paraId="1D46538A" w14:textId="77777777" w:rsidR="000C1DD2" w:rsidRDefault="000C1DD2" w:rsidP="000C1DD2"/>
    <w:p w14:paraId="2DFF9FEA" w14:textId="77777777" w:rsidR="000C1DD2" w:rsidRDefault="000C1DD2" w:rsidP="000C1DD2">
      <w:r>
        <w:t>\</w:t>
      </w:r>
      <w:proofErr w:type="spellStart"/>
      <w:r>
        <w:t>vspace</w:t>
      </w:r>
      <w:proofErr w:type="spellEnd"/>
      <w:r>
        <w:t>{1 cm}</w:t>
      </w:r>
    </w:p>
    <w:p w14:paraId="42A69220" w14:textId="77777777" w:rsidR="000C1DD2" w:rsidRDefault="000C1DD2" w:rsidP="000C1DD2"/>
    <w:p w14:paraId="0B409F5C" w14:textId="77777777" w:rsidR="000C1DD2" w:rsidRDefault="000C1DD2" w:rsidP="000C1DD2">
      <w:r>
        <w:t>\begin{music}</w:t>
      </w:r>
    </w:p>
    <w:p w14:paraId="492E35B5" w14:textId="77777777" w:rsidR="000C1DD2" w:rsidRDefault="000C1DD2" w:rsidP="000C1DD2"/>
    <w:p w14:paraId="0CCF3DD1" w14:textId="77777777" w:rsidR="000C1DD2" w:rsidRDefault="000C1DD2" w:rsidP="000C1DD2">
      <w:r>
        <w:t xml:space="preserve"> \parindent10 mm</w:t>
      </w:r>
    </w:p>
    <w:p w14:paraId="05834555" w14:textId="77777777" w:rsidR="000C1DD2" w:rsidRDefault="000C1DD2" w:rsidP="000C1DD2">
      <w:r>
        <w:t xml:space="preserve">    \</w:t>
      </w:r>
      <w:proofErr w:type="spellStart"/>
      <w:r>
        <w:t>nobarnumbers</w:t>
      </w:r>
      <w:proofErr w:type="spellEnd"/>
    </w:p>
    <w:p w14:paraId="18078F85" w14:textId="77777777" w:rsidR="000C1DD2" w:rsidRDefault="000C1DD2" w:rsidP="000C1DD2">
      <w:r>
        <w:t xml:space="preserve">    \</w:t>
      </w:r>
      <w:proofErr w:type="spellStart"/>
      <w:r>
        <w:t>sepbarrules</w:t>
      </w:r>
      <w:proofErr w:type="spellEnd"/>
    </w:p>
    <w:p w14:paraId="75199949" w14:textId="77777777" w:rsidR="000C1DD2" w:rsidRDefault="000C1DD2" w:rsidP="000C1DD2">
      <w:r>
        <w:t xml:space="preserve">    </w:t>
      </w:r>
    </w:p>
    <w:p w14:paraId="721A79A8" w14:textId="77777777" w:rsidR="000C1DD2" w:rsidRDefault="000C1DD2" w:rsidP="000C1DD2">
      <w:r>
        <w:t xml:space="preserve">    \</w:t>
      </w:r>
      <w:proofErr w:type="spellStart"/>
      <w:r>
        <w:t>instrumentnumber</w:t>
      </w:r>
      <w:proofErr w:type="spellEnd"/>
      <w:r>
        <w:t>{1}</w:t>
      </w:r>
    </w:p>
    <w:p w14:paraId="7CBA10D9" w14:textId="77777777" w:rsidR="000C1DD2" w:rsidRDefault="000C1DD2" w:rsidP="000C1DD2">
      <w:r>
        <w:t xml:space="preserve">    \setstaffs1{2}</w:t>
      </w:r>
    </w:p>
    <w:p w14:paraId="0925478D" w14:textId="77777777" w:rsidR="000C1DD2" w:rsidRDefault="000C1DD2" w:rsidP="000C1DD2">
      <w:r>
        <w:t xml:space="preserve">    \</w:t>
      </w:r>
      <w:proofErr w:type="spellStart"/>
      <w:r>
        <w:t>generalmeter</w:t>
      </w:r>
      <w:proofErr w:type="spellEnd"/>
      <w:r>
        <w:t>{\meterfrac24}</w:t>
      </w:r>
    </w:p>
    <w:p w14:paraId="7636A34B" w14:textId="77777777" w:rsidR="000C1DD2" w:rsidRDefault="000C1DD2" w:rsidP="000C1DD2">
      <w:r>
        <w:t xml:space="preserve">    \setclef1{\bass}</w:t>
      </w:r>
    </w:p>
    <w:p w14:paraId="2923617E" w14:textId="77777777" w:rsidR="000C1DD2" w:rsidRDefault="000C1DD2" w:rsidP="000C1DD2">
      <w:r>
        <w:t xml:space="preserve">    \generalsignature1</w:t>
      </w:r>
    </w:p>
    <w:p w14:paraId="4D5FF251" w14:textId="77777777" w:rsidR="000C1DD2" w:rsidRDefault="000C1DD2" w:rsidP="000C1DD2">
      <w:r>
        <w:t xml:space="preserve">    \</w:t>
      </w:r>
      <w:proofErr w:type="spellStart"/>
      <w:r>
        <w:t>interstaff</w:t>
      </w:r>
      <w:proofErr w:type="spellEnd"/>
      <w:r>
        <w:t>{15}</w:t>
      </w:r>
    </w:p>
    <w:p w14:paraId="74DFFB91" w14:textId="77777777" w:rsidR="000C1DD2" w:rsidRDefault="000C1DD2" w:rsidP="000C1DD2"/>
    <w:p w14:paraId="4FC2EA54" w14:textId="77777777" w:rsidR="000C1DD2" w:rsidRDefault="000C1DD2" w:rsidP="000C1DD2">
      <w:r>
        <w:t>\</w:t>
      </w:r>
      <w:proofErr w:type="spellStart"/>
      <w:r>
        <w:t>startextract</w:t>
      </w:r>
      <w:proofErr w:type="spellEnd"/>
    </w:p>
    <w:p w14:paraId="03A46DB7" w14:textId="77777777" w:rsidR="000C1DD2" w:rsidRDefault="000C1DD2" w:rsidP="000C1DD2">
      <w:r>
        <w:t xml:space="preserve">        \Notes \</w:t>
      </w:r>
      <w:proofErr w:type="spellStart"/>
      <w:r>
        <w:t>zcu</w:t>
      </w:r>
      <w:proofErr w:type="spellEnd"/>
      <w:r>
        <w:t xml:space="preserve"> d\</w:t>
      </w:r>
      <w:proofErr w:type="spellStart"/>
      <w:r>
        <w:t>zcl</w:t>
      </w:r>
      <w:proofErr w:type="spellEnd"/>
      <w:r>
        <w:t xml:space="preserve"> d|\</w:t>
      </w:r>
      <w:proofErr w:type="spellStart"/>
      <w:r>
        <w:t>cchar</w:t>
      </w:r>
      <w:proofErr w:type="spellEnd"/>
      <w:r>
        <w:t>{-13}{\f}\</w:t>
      </w:r>
      <w:proofErr w:type="spellStart"/>
      <w:r>
        <w:t>zcu</w:t>
      </w:r>
      <w:proofErr w:type="spellEnd"/>
      <w:r>
        <w:t xml:space="preserve"> d\</w:t>
      </w:r>
      <w:proofErr w:type="spellStart"/>
      <w:r>
        <w:t>zcl</w:t>
      </w:r>
      <w:proofErr w:type="spellEnd"/>
      <w:r>
        <w:t xml:space="preserve"> d\isluru0q\</w:t>
      </w:r>
      <w:proofErr w:type="spellStart"/>
      <w:r>
        <w:t>en</w:t>
      </w:r>
      <w:proofErr w:type="spellEnd"/>
    </w:p>
    <w:p w14:paraId="5611A6BF" w14:textId="77777777" w:rsidR="000C1DD2" w:rsidRDefault="000C1DD2" w:rsidP="000C1DD2">
      <w:r>
        <w:t xml:space="preserve">        \Notes \</w:t>
      </w:r>
      <w:proofErr w:type="spellStart"/>
      <w:r>
        <w:t>zcu</w:t>
      </w:r>
      <w:proofErr w:type="spellEnd"/>
      <w:r>
        <w:t xml:space="preserve"> d\</w:t>
      </w:r>
      <w:proofErr w:type="spellStart"/>
      <w:r>
        <w:t>zcl</w:t>
      </w:r>
      <w:proofErr w:type="spellEnd"/>
      <w:r>
        <w:t xml:space="preserve"> d|\</w:t>
      </w:r>
      <w:proofErr w:type="spellStart"/>
      <w:r>
        <w:t>zcu</w:t>
      </w:r>
      <w:proofErr w:type="spellEnd"/>
      <w:r>
        <w:t xml:space="preserve"> d\</w:t>
      </w:r>
      <w:proofErr w:type="spellStart"/>
      <w:r>
        <w:t>zcl</w:t>
      </w:r>
      <w:proofErr w:type="spellEnd"/>
      <w:r>
        <w:t xml:space="preserve"> d\</w:t>
      </w:r>
      <w:proofErr w:type="spellStart"/>
      <w:r>
        <w:t>en</w:t>
      </w:r>
      <w:proofErr w:type="spellEnd"/>
    </w:p>
    <w:p w14:paraId="7E36E019" w14:textId="77777777" w:rsidR="000C1DD2" w:rsidRDefault="000C1DD2" w:rsidP="000C1DD2">
      <w:r>
        <w:t xml:space="preserve">        \bar</w:t>
      </w:r>
    </w:p>
    <w:p w14:paraId="1A4022CF" w14:textId="77777777" w:rsidR="000C1DD2" w:rsidRDefault="000C1DD2" w:rsidP="000C1DD2">
      <w:r>
        <w:t xml:space="preserve">        \</w:t>
      </w:r>
      <w:proofErr w:type="spellStart"/>
      <w:r>
        <w:t>NOTes</w:t>
      </w:r>
      <w:proofErr w:type="spellEnd"/>
      <w:r>
        <w:t xml:space="preserve"> \</w:t>
      </w:r>
      <w:proofErr w:type="spellStart"/>
      <w:r>
        <w:t>zhu</w:t>
      </w:r>
      <w:proofErr w:type="spellEnd"/>
      <w:r>
        <w:t xml:space="preserve"> b\</w:t>
      </w:r>
      <w:proofErr w:type="spellStart"/>
      <w:r>
        <w:t>zhl</w:t>
      </w:r>
      <w:proofErr w:type="spellEnd"/>
      <w:r>
        <w:t xml:space="preserve"> N|\</w:t>
      </w:r>
      <w:proofErr w:type="spellStart"/>
      <w:r>
        <w:t>zhu</w:t>
      </w:r>
      <w:proofErr w:type="spellEnd"/>
      <w:r>
        <w:t xml:space="preserve"> g\</w:t>
      </w:r>
      <w:proofErr w:type="spellStart"/>
      <w:r>
        <w:t>zhl</w:t>
      </w:r>
      <w:proofErr w:type="spellEnd"/>
      <w:r>
        <w:t xml:space="preserve"> d\</w:t>
      </w:r>
      <w:proofErr w:type="spellStart"/>
      <w:r>
        <w:t>en</w:t>
      </w:r>
      <w:proofErr w:type="spellEnd"/>
    </w:p>
    <w:p w14:paraId="29841F44" w14:textId="77777777" w:rsidR="000C1DD2" w:rsidRDefault="000C1DD2" w:rsidP="000C1DD2">
      <w:r>
        <w:t xml:space="preserve">        \notes \</w:t>
      </w:r>
      <w:proofErr w:type="spellStart"/>
      <w:r>
        <w:t>zqu</w:t>
      </w:r>
      <w:proofErr w:type="spellEnd"/>
      <w:r>
        <w:t xml:space="preserve"> d\</w:t>
      </w:r>
      <w:proofErr w:type="spellStart"/>
      <w:r>
        <w:t>zql</w:t>
      </w:r>
      <w:proofErr w:type="spellEnd"/>
      <w:r>
        <w:t xml:space="preserve"> K|\</w:t>
      </w:r>
      <w:proofErr w:type="spellStart"/>
      <w:r>
        <w:t>zqu</w:t>
      </w:r>
      <w:proofErr w:type="spellEnd"/>
      <w:r>
        <w:t xml:space="preserve"> h\</w:t>
      </w:r>
      <w:proofErr w:type="spellStart"/>
      <w:r>
        <w:t>zql</w:t>
      </w:r>
      <w:proofErr w:type="spellEnd"/>
      <w:r>
        <w:t xml:space="preserve"> f\</w:t>
      </w:r>
      <w:proofErr w:type="spellStart"/>
      <w:r>
        <w:t>en</w:t>
      </w:r>
      <w:proofErr w:type="spellEnd"/>
    </w:p>
    <w:p w14:paraId="4CB032CB" w14:textId="77777777" w:rsidR="000C1DD2" w:rsidRDefault="000C1DD2" w:rsidP="000C1DD2">
      <w:r>
        <w:t xml:space="preserve">        \Notes \</w:t>
      </w:r>
      <w:proofErr w:type="spellStart"/>
      <w:r>
        <w:t>zqu</w:t>
      </w:r>
      <w:proofErr w:type="spellEnd"/>
      <w:r>
        <w:t xml:space="preserve"> d\</w:t>
      </w:r>
      <w:proofErr w:type="spellStart"/>
      <w:r>
        <w:t>zql</w:t>
      </w:r>
      <w:proofErr w:type="spellEnd"/>
      <w:r>
        <w:t xml:space="preserve"> K|\</w:t>
      </w:r>
      <w:proofErr w:type="spellStart"/>
      <w:r>
        <w:t>zqu</w:t>
      </w:r>
      <w:proofErr w:type="spellEnd"/>
      <w:r>
        <w:t xml:space="preserve"> h\</w:t>
      </w:r>
      <w:proofErr w:type="spellStart"/>
      <w:r>
        <w:t>zql</w:t>
      </w:r>
      <w:proofErr w:type="spellEnd"/>
      <w:r>
        <w:t xml:space="preserve"> f\</w:t>
      </w:r>
      <w:proofErr w:type="spellStart"/>
      <w:r>
        <w:t>en</w:t>
      </w:r>
      <w:proofErr w:type="spellEnd"/>
    </w:p>
    <w:p w14:paraId="1E996D57" w14:textId="77777777" w:rsidR="000C1DD2" w:rsidRDefault="000C1DD2" w:rsidP="000C1DD2">
      <w:r>
        <w:t xml:space="preserve">        \bar</w:t>
      </w:r>
    </w:p>
    <w:p w14:paraId="7F04630A" w14:textId="77777777" w:rsidR="000C1DD2" w:rsidRDefault="000C1DD2" w:rsidP="000C1DD2">
      <w:r>
        <w:t xml:space="preserve">        \</w:t>
      </w:r>
      <w:proofErr w:type="spellStart"/>
      <w:r>
        <w:t>NOtes</w:t>
      </w:r>
      <w:proofErr w:type="spellEnd"/>
      <w:r>
        <w:t xml:space="preserve"> \</w:t>
      </w:r>
      <w:proofErr w:type="spellStart"/>
      <w:r>
        <w:t>zhu</w:t>
      </w:r>
      <w:proofErr w:type="spellEnd"/>
      <w:r>
        <w:t xml:space="preserve"> d\</w:t>
      </w:r>
      <w:proofErr w:type="spellStart"/>
      <w:r>
        <w:t>zhl</w:t>
      </w:r>
      <w:proofErr w:type="spellEnd"/>
      <w:r>
        <w:t xml:space="preserve"> N|\</w:t>
      </w:r>
      <w:proofErr w:type="spellStart"/>
      <w:r>
        <w:t>zhu</w:t>
      </w:r>
      <w:proofErr w:type="spellEnd"/>
      <w:r>
        <w:t xml:space="preserve"> </w:t>
      </w:r>
      <w:proofErr w:type="spellStart"/>
      <w:r>
        <w:t>i</w:t>
      </w:r>
      <w:proofErr w:type="spellEnd"/>
      <w:r>
        <w:t>\</w:t>
      </w:r>
      <w:proofErr w:type="spellStart"/>
      <w:r>
        <w:t>zhl</w:t>
      </w:r>
      <w:proofErr w:type="spellEnd"/>
      <w:r>
        <w:t xml:space="preserve"> g\</w:t>
      </w:r>
      <w:proofErr w:type="spellStart"/>
      <w:r>
        <w:t>en</w:t>
      </w:r>
      <w:proofErr w:type="spellEnd"/>
    </w:p>
    <w:p w14:paraId="66587EED" w14:textId="77777777" w:rsidR="000C1DD2" w:rsidRDefault="000C1DD2" w:rsidP="000C1DD2">
      <w:r>
        <w:lastRenderedPageBreak/>
        <w:t xml:space="preserve">        \notes \</w:t>
      </w:r>
      <w:proofErr w:type="spellStart"/>
      <w:r>
        <w:t>zqu</w:t>
      </w:r>
      <w:proofErr w:type="spellEnd"/>
      <w:r>
        <w:t xml:space="preserve"> d\</w:t>
      </w:r>
      <w:proofErr w:type="spellStart"/>
      <w:r>
        <w:t>zql</w:t>
      </w:r>
      <w:proofErr w:type="spellEnd"/>
      <w:r>
        <w:t xml:space="preserve"> N|\</w:t>
      </w:r>
      <w:proofErr w:type="spellStart"/>
      <w:r>
        <w:t>zqu</w:t>
      </w:r>
      <w:proofErr w:type="spellEnd"/>
      <w:r>
        <w:t xml:space="preserve"> </w:t>
      </w:r>
      <w:proofErr w:type="spellStart"/>
      <w:r>
        <w:t>i</w:t>
      </w:r>
      <w:proofErr w:type="spellEnd"/>
      <w:r>
        <w:t>\</w:t>
      </w:r>
      <w:proofErr w:type="spellStart"/>
      <w:r>
        <w:t>zql</w:t>
      </w:r>
      <w:proofErr w:type="spellEnd"/>
      <w:r>
        <w:t xml:space="preserve"> g\ttie6\isluru0q\</w:t>
      </w:r>
      <w:proofErr w:type="spellStart"/>
      <w:r>
        <w:t>en</w:t>
      </w:r>
      <w:proofErr w:type="spellEnd"/>
    </w:p>
    <w:p w14:paraId="6C0A3385" w14:textId="77777777" w:rsidR="000C1DD2" w:rsidRDefault="000C1DD2" w:rsidP="000C1DD2">
      <w:r>
        <w:t xml:space="preserve">        \notes \</w:t>
      </w:r>
      <w:proofErr w:type="spellStart"/>
      <w:r>
        <w:t>zqu</w:t>
      </w:r>
      <w:proofErr w:type="spellEnd"/>
      <w:r>
        <w:t xml:space="preserve"> N\</w:t>
      </w:r>
      <w:proofErr w:type="spellStart"/>
      <w:r>
        <w:t>Dqbl</w:t>
      </w:r>
      <w:proofErr w:type="spellEnd"/>
      <w:r>
        <w:t xml:space="preserve"> IH|\</w:t>
      </w:r>
      <w:proofErr w:type="spellStart"/>
      <w:r>
        <w:t>zql</w:t>
      </w:r>
      <w:proofErr w:type="spellEnd"/>
      <w:r>
        <w:t xml:space="preserve"> g\</w:t>
      </w:r>
      <w:proofErr w:type="spellStart"/>
      <w:r>
        <w:t>Dqbu</w:t>
      </w:r>
      <w:proofErr w:type="spellEnd"/>
      <w:r>
        <w:t xml:space="preserve"> </w:t>
      </w:r>
      <w:proofErr w:type="spellStart"/>
      <w:r>
        <w:t>kj</w:t>
      </w:r>
      <w:proofErr w:type="spellEnd"/>
      <w:r>
        <w:t>\</w:t>
      </w:r>
      <w:proofErr w:type="spellStart"/>
      <w:r>
        <w:t>en</w:t>
      </w:r>
      <w:proofErr w:type="spellEnd"/>
    </w:p>
    <w:p w14:paraId="5E6764F5" w14:textId="77777777" w:rsidR="000C1DD2" w:rsidRDefault="000C1DD2" w:rsidP="000C1DD2">
      <w:r>
        <w:t xml:space="preserve">        \bar</w:t>
      </w:r>
    </w:p>
    <w:p w14:paraId="3F98FDB8" w14:textId="77777777" w:rsidR="000C1DD2" w:rsidRDefault="000C1DD2" w:rsidP="000C1DD2">
      <w:r>
        <w:t xml:space="preserve">        \notes \</w:t>
      </w:r>
      <w:proofErr w:type="spellStart"/>
      <w:r>
        <w:t>zqu</w:t>
      </w:r>
      <w:proofErr w:type="spellEnd"/>
      <w:r>
        <w:t xml:space="preserve"> N\</w:t>
      </w:r>
      <w:proofErr w:type="spellStart"/>
      <w:r>
        <w:t>zql</w:t>
      </w:r>
      <w:proofErr w:type="spellEnd"/>
      <w:r>
        <w:t xml:space="preserve"> G|\</w:t>
      </w:r>
      <w:proofErr w:type="spellStart"/>
      <w:r>
        <w:t>zqu</w:t>
      </w:r>
      <w:proofErr w:type="spellEnd"/>
      <w:r>
        <w:t xml:space="preserve"> </w:t>
      </w:r>
      <w:proofErr w:type="spellStart"/>
      <w:r>
        <w:t>i</w:t>
      </w:r>
      <w:proofErr w:type="spellEnd"/>
      <w:r>
        <w:t>\</w:t>
      </w:r>
      <w:proofErr w:type="spellStart"/>
      <w:r>
        <w:t>zql</w:t>
      </w:r>
      <w:proofErr w:type="spellEnd"/>
      <w:r>
        <w:t xml:space="preserve"> d\</w:t>
      </w:r>
      <w:proofErr w:type="spellStart"/>
      <w:r>
        <w:t>en</w:t>
      </w:r>
      <w:proofErr w:type="spellEnd"/>
    </w:p>
    <w:p w14:paraId="6B4A5934" w14:textId="77777777" w:rsidR="000C1DD2" w:rsidRDefault="000C1DD2" w:rsidP="000C1DD2">
      <w:r>
        <w:t xml:space="preserve">        \notes \</w:t>
      </w:r>
      <w:proofErr w:type="spellStart"/>
      <w:r>
        <w:t>zqu</w:t>
      </w:r>
      <w:proofErr w:type="spellEnd"/>
      <w:r>
        <w:t xml:space="preserve"> N\</w:t>
      </w:r>
      <w:proofErr w:type="spellStart"/>
      <w:r>
        <w:t>Dqbl</w:t>
      </w:r>
      <w:proofErr w:type="spellEnd"/>
      <w:r>
        <w:t xml:space="preserve"> GI|\</w:t>
      </w:r>
      <w:proofErr w:type="spellStart"/>
      <w:r>
        <w:t>zql</w:t>
      </w:r>
      <w:proofErr w:type="spellEnd"/>
      <w:r>
        <w:t xml:space="preserve"> d\</w:t>
      </w:r>
      <w:proofErr w:type="spellStart"/>
      <w:r>
        <w:t>Dqbu</w:t>
      </w:r>
      <w:proofErr w:type="spellEnd"/>
      <w:r>
        <w:t xml:space="preserve"> </w:t>
      </w:r>
      <w:proofErr w:type="spellStart"/>
      <w:r>
        <w:t>ig</w:t>
      </w:r>
      <w:proofErr w:type="spellEnd"/>
      <w:r>
        <w:t>\</w:t>
      </w:r>
      <w:proofErr w:type="spellStart"/>
      <w:r>
        <w:t>en</w:t>
      </w:r>
      <w:proofErr w:type="spellEnd"/>
    </w:p>
    <w:p w14:paraId="1E4D062C" w14:textId="77777777" w:rsidR="000C1DD2" w:rsidRDefault="000C1DD2" w:rsidP="000C1DD2">
      <w:r>
        <w:t xml:space="preserve">        \Notes \</w:t>
      </w:r>
      <w:proofErr w:type="spellStart"/>
      <w:r>
        <w:t>zqu</w:t>
      </w:r>
      <w:proofErr w:type="spellEnd"/>
      <w:r>
        <w:t xml:space="preserve"> M\</w:t>
      </w:r>
      <w:proofErr w:type="spellStart"/>
      <w:r>
        <w:t>zql</w:t>
      </w:r>
      <w:proofErr w:type="spellEnd"/>
      <w:r>
        <w:t xml:space="preserve"> K|\</w:t>
      </w:r>
      <w:proofErr w:type="spellStart"/>
      <w:r>
        <w:t>zqu</w:t>
      </w:r>
      <w:proofErr w:type="spellEnd"/>
      <w:r>
        <w:t xml:space="preserve"> h\</w:t>
      </w:r>
      <w:proofErr w:type="spellStart"/>
      <w:r>
        <w:t>zql</w:t>
      </w:r>
      <w:proofErr w:type="spellEnd"/>
      <w:r>
        <w:t xml:space="preserve"> d\</w:t>
      </w:r>
      <w:proofErr w:type="spellStart"/>
      <w:r>
        <w:t>en</w:t>
      </w:r>
      <w:proofErr w:type="spellEnd"/>
    </w:p>
    <w:p w14:paraId="0BF27737" w14:textId="77777777" w:rsidR="000C1DD2" w:rsidRDefault="000C1DD2" w:rsidP="000C1DD2">
      <w:r>
        <w:t xml:space="preserve">        \notes \</w:t>
      </w:r>
      <w:proofErr w:type="spellStart"/>
      <w:r>
        <w:t>zqu</w:t>
      </w:r>
      <w:proofErr w:type="spellEnd"/>
      <w:r>
        <w:t xml:space="preserve"> M\</w:t>
      </w:r>
      <w:proofErr w:type="spellStart"/>
      <w:r>
        <w:t>zql</w:t>
      </w:r>
      <w:proofErr w:type="spellEnd"/>
      <w:r>
        <w:t xml:space="preserve"> K|\</w:t>
      </w:r>
      <w:proofErr w:type="spellStart"/>
      <w:r>
        <w:t>zqu</w:t>
      </w:r>
      <w:proofErr w:type="spellEnd"/>
      <w:r>
        <w:t xml:space="preserve"> h\</w:t>
      </w:r>
      <w:proofErr w:type="spellStart"/>
      <w:r>
        <w:t>zql</w:t>
      </w:r>
      <w:proofErr w:type="spellEnd"/>
      <w:r>
        <w:t xml:space="preserve"> c\</w:t>
      </w:r>
      <w:proofErr w:type="spellStart"/>
      <w:r>
        <w:t>en</w:t>
      </w:r>
      <w:proofErr w:type="spellEnd"/>
    </w:p>
    <w:p w14:paraId="6FD4396B" w14:textId="77777777" w:rsidR="000C1DD2" w:rsidRDefault="000C1DD2" w:rsidP="000C1DD2">
      <w:r>
        <w:t xml:space="preserve">        \bar</w:t>
      </w:r>
    </w:p>
    <w:p w14:paraId="3BAB9FCE" w14:textId="77777777" w:rsidR="000C1DD2" w:rsidRDefault="000C1DD2" w:rsidP="000C1DD2">
      <w:r>
        <w:t xml:space="preserve">        \</w:t>
      </w:r>
      <w:proofErr w:type="spellStart"/>
      <w:r>
        <w:t>NOtes</w:t>
      </w:r>
      <w:proofErr w:type="spellEnd"/>
      <w:r>
        <w:t xml:space="preserve"> \</w:t>
      </w:r>
      <w:proofErr w:type="spellStart"/>
      <w:r>
        <w:t>zhup</w:t>
      </w:r>
      <w:proofErr w:type="spellEnd"/>
      <w:r>
        <w:t xml:space="preserve"> N\</w:t>
      </w:r>
      <w:proofErr w:type="spellStart"/>
      <w:r>
        <w:t>zhlp</w:t>
      </w:r>
      <w:proofErr w:type="spellEnd"/>
      <w:r>
        <w:t xml:space="preserve"> G|\</w:t>
      </w:r>
      <w:proofErr w:type="spellStart"/>
      <w:r>
        <w:t>zhup</w:t>
      </w:r>
      <w:proofErr w:type="spellEnd"/>
      <w:r>
        <w:t xml:space="preserve"> g\</w:t>
      </w:r>
      <w:proofErr w:type="spellStart"/>
      <w:r>
        <w:t>zhlp</w:t>
      </w:r>
      <w:proofErr w:type="spellEnd"/>
      <w:r>
        <w:t xml:space="preserve"> b\ttie6\</w:t>
      </w:r>
      <w:proofErr w:type="spellStart"/>
      <w:r>
        <w:t>en</w:t>
      </w:r>
      <w:proofErr w:type="spellEnd"/>
    </w:p>
    <w:p w14:paraId="421E64E6" w14:textId="77777777" w:rsidR="000C1DD2" w:rsidRDefault="000C1DD2" w:rsidP="000C1DD2">
      <w:r>
        <w:t xml:space="preserve">    \</w:t>
      </w:r>
      <w:proofErr w:type="spellStart"/>
      <w:r>
        <w:t>zendextract</w:t>
      </w:r>
      <w:proofErr w:type="spellEnd"/>
    </w:p>
    <w:p w14:paraId="231194D6" w14:textId="77777777" w:rsidR="000C1DD2" w:rsidRDefault="000C1DD2" w:rsidP="000C1DD2">
      <w:r>
        <w:t>\end{music}</w:t>
      </w:r>
    </w:p>
    <w:p w14:paraId="7487A1F1" w14:textId="77777777" w:rsidR="000C1DD2" w:rsidRDefault="000C1DD2" w:rsidP="000C1DD2"/>
    <w:p w14:paraId="5240C762" w14:textId="125C9057" w:rsidR="00F01054" w:rsidRDefault="000C1DD2" w:rsidP="000C1DD2">
      <w:r>
        <w:t>\end{document}</w:t>
      </w:r>
    </w:p>
    <w:sectPr w:rsidR="00F0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CF"/>
    <w:rsid w:val="000C1DD2"/>
    <w:rsid w:val="002D6ECF"/>
    <w:rsid w:val="00B42845"/>
    <w:rsid w:val="00F0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C304"/>
  <w15:chartTrackingRefBased/>
  <w15:docId w15:val="{44C44B08-41A5-4DAA-9236-7F07C825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845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B4284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3</cp:revision>
  <dcterms:created xsi:type="dcterms:W3CDTF">2025-01-05T13:35:00Z</dcterms:created>
  <dcterms:modified xsi:type="dcterms:W3CDTF">2025-01-05T13:42:00Z</dcterms:modified>
</cp:coreProperties>
</file>