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D9C8D" w14:textId="2C7B8F42" w:rsidR="002E2F7C" w:rsidRPr="002E2F7C" w:rsidRDefault="002A33CA" w:rsidP="002E2F7C">
      <w:pPr>
        <w:rPr>
          <w:b/>
          <w:bCs/>
        </w:rPr>
      </w:pPr>
      <w:r>
        <w:rPr>
          <w:b/>
          <w:bCs/>
          <w:lang w:val="ru-RU"/>
        </w:rPr>
        <w:t>Захра Дарабзадех (465716)</w:t>
      </w:r>
      <w:r w:rsidR="006F67E9">
        <w:rPr>
          <w:b/>
          <w:bCs/>
        </w:rPr>
        <w:br/>
      </w:r>
      <w:r w:rsidR="006F67E9">
        <w:rPr>
          <w:b/>
          <w:bCs/>
        </w:rPr>
        <w:br/>
      </w:r>
      <w:r w:rsidR="002E2F7C" w:rsidRPr="002E2F7C">
        <w:rPr>
          <w:b/>
          <w:bCs/>
        </w:rPr>
        <w:t>Шаблон Создания Ценности Продукта (DeepL Translator)</w:t>
      </w:r>
    </w:p>
    <w:p w14:paraId="03FAEC1D" w14:textId="54D0507C" w:rsidR="00521AED" w:rsidRDefault="002E2F7C" w:rsidP="002E2F7C">
      <w:r w:rsidRPr="002E2F7C">
        <w:rPr>
          <w:b/>
          <w:bCs/>
        </w:rPr>
        <w:t>Компания:</w:t>
      </w:r>
      <w:r w:rsidRPr="002E2F7C">
        <w:t xml:space="preserve"> DeepL (Сектор: AI) </w:t>
      </w:r>
      <w:r w:rsidRPr="002E2F7C">
        <w:rPr>
          <w:b/>
          <w:bCs/>
        </w:rPr>
        <w:t>Продукт:</w:t>
      </w:r>
      <w:r w:rsidRPr="002E2F7C">
        <w:t xml:space="preserve"> DeepL Translator (Переводчик) </w:t>
      </w:r>
      <w:r w:rsidRPr="002E2F7C">
        <w:rPr>
          <w:b/>
          <w:bCs/>
        </w:rPr>
        <w:t>Сегмент клиента:</w:t>
      </w:r>
      <w:r w:rsidRPr="002E2F7C">
        <w:t xml:space="preserve"> Специалист/Менеджер, работающий с международными документами/партнерами.</w:t>
      </w:r>
      <w:r w:rsidR="00C1578A" w:rsidRPr="00C1578A">
        <w:drawing>
          <wp:anchor distT="0" distB="0" distL="114300" distR="114300" simplePos="0" relativeHeight="251658240" behindDoc="1" locked="0" layoutInCell="1" allowOverlap="1" wp14:anchorId="57FA07C3" wp14:editId="01467E91">
            <wp:simplePos x="0" y="0"/>
            <wp:positionH relativeFrom="margin">
              <wp:align>right</wp:align>
            </wp:positionH>
            <wp:positionV relativeFrom="paragraph">
              <wp:posOffset>811033</wp:posOffset>
            </wp:positionV>
            <wp:extent cx="5731510" cy="2751455"/>
            <wp:effectExtent l="0" t="0" r="2540" b="0"/>
            <wp:wrapTight wrapText="bothSides">
              <wp:wrapPolygon edited="0">
                <wp:start x="0" y="0"/>
                <wp:lineTo x="0" y="21386"/>
                <wp:lineTo x="21538" y="21386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51034F" w14:textId="6210077E" w:rsidR="00DB3319" w:rsidRDefault="00DB3319" w:rsidP="00DB3319">
      <w:pPr>
        <w:rPr>
          <w:b/>
          <w:bCs/>
          <w:sz w:val="30"/>
          <w:szCs w:val="30"/>
          <w:rtl/>
        </w:rPr>
      </w:pPr>
      <w:r w:rsidRPr="00DB3319">
        <w:rPr>
          <w:b/>
          <w:bCs/>
          <w:sz w:val="30"/>
          <w:szCs w:val="30"/>
        </w:rPr>
        <w:t>Профиль Потребителя</w:t>
      </w:r>
      <w:r>
        <w:rPr>
          <w:rFonts w:hint="cs"/>
          <w:b/>
          <w:bCs/>
          <w:sz w:val="30"/>
          <w:szCs w:val="30"/>
          <w:rtl/>
        </w:rPr>
        <w:t>:</w:t>
      </w:r>
    </w:p>
    <w:p w14:paraId="397E1794" w14:textId="77777777" w:rsidR="00DB3319" w:rsidRPr="00DB3319" w:rsidRDefault="00DB3319" w:rsidP="00DB3319">
      <w:pPr>
        <w:rPr>
          <w:b/>
          <w:bCs/>
          <w:sz w:val="30"/>
          <w:szCs w:val="30"/>
          <w:rtl/>
        </w:rPr>
      </w:pPr>
    </w:p>
    <w:p w14:paraId="2D4ABF82" w14:textId="77777777" w:rsidR="0056296E" w:rsidRPr="0056296E" w:rsidRDefault="0056296E" w:rsidP="0056296E">
      <w:r w:rsidRPr="0056296E">
        <w:rPr>
          <w:b/>
          <w:bCs/>
        </w:rPr>
        <w:t>Задачи (Jobs)</w:t>
      </w:r>
    </w:p>
    <w:p w14:paraId="27A1ADE1" w14:textId="2A1703FF" w:rsidR="0056296E" w:rsidRPr="0056296E" w:rsidRDefault="0056296E" w:rsidP="0056296E">
      <w:r>
        <w:rPr>
          <w:rFonts w:hint="cs"/>
          <w:rtl/>
        </w:rPr>
        <w:t>-</w:t>
      </w:r>
      <w:r w:rsidRPr="0056296E">
        <w:rPr>
          <w:b/>
          <w:bCs/>
        </w:rPr>
        <w:t>Функциональная:</w:t>
      </w:r>
      <w:r w:rsidRPr="0056296E">
        <w:t xml:space="preserve"> Быстро и точно переводить сложные технические или деловые документы. * </w:t>
      </w:r>
      <w:r w:rsidRPr="0056296E">
        <w:rPr>
          <w:b/>
          <w:bCs/>
        </w:rPr>
        <w:t>Социальная:</w:t>
      </w:r>
      <w:r w:rsidRPr="0056296E">
        <w:t xml:space="preserve"> Производить впечатление профессионала при общении с иностранными партнерами. * </w:t>
      </w:r>
      <w:r w:rsidRPr="0056296E">
        <w:rPr>
          <w:b/>
          <w:bCs/>
        </w:rPr>
        <w:t>Эмоциональная:</w:t>
      </w:r>
      <w:r w:rsidRPr="0056296E">
        <w:t xml:space="preserve"> Чувствовать уверенность в том, что смысл сообщения не потерян. </w:t>
      </w:r>
    </w:p>
    <w:p w14:paraId="00984771" w14:textId="77777777" w:rsidR="0056296E" w:rsidRPr="0056296E" w:rsidRDefault="0056296E" w:rsidP="0056296E">
      <w:r w:rsidRPr="0056296E">
        <w:rPr>
          <w:b/>
          <w:bCs/>
        </w:rPr>
        <w:t>Боли (Pains)</w:t>
      </w:r>
    </w:p>
    <w:p w14:paraId="6CF95E17" w14:textId="51309B5A" w:rsidR="0056296E" w:rsidRPr="0056296E" w:rsidRDefault="0056296E" w:rsidP="0056296E">
      <w:r>
        <w:rPr>
          <w:rFonts w:hint="cs"/>
          <w:rtl/>
        </w:rPr>
        <w:t>-</w:t>
      </w:r>
      <w:r w:rsidRPr="0056296E">
        <w:rPr>
          <w:b/>
          <w:bCs/>
        </w:rPr>
        <w:t>Низкое качество перевода:</w:t>
      </w:r>
      <w:r w:rsidRPr="0056296E">
        <w:t xml:space="preserve"> Существующие инструменты часто дают </w:t>
      </w:r>
      <w:r w:rsidRPr="0056296E">
        <w:rPr>
          <w:b/>
          <w:bCs/>
        </w:rPr>
        <w:t>неуклюжий</w:t>
      </w:r>
      <w:r w:rsidRPr="0056296E">
        <w:t xml:space="preserve"> или </w:t>
      </w:r>
      <w:r w:rsidRPr="0056296E">
        <w:rPr>
          <w:b/>
          <w:bCs/>
        </w:rPr>
        <w:t>неточный</w:t>
      </w:r>
      <w:r w:rsidRPr="0056296E">
        <w:t xml:space="preserve"> перевод, особенно для идиом или сложных формулировок. * </w:t>
      </w:r>
      <w:r w:rsidRPr="0056296E">
        <w:rPr>
          <w:b/>
          <w:bCs/>
        </w:rPr>
        <w:t>Потеря времени:</w:t>
      </w:r>
      <w:r w:rsidRPr="0056296E">
        <w:t xml:space="preserve"> Необходимость тратить много времени на </w:t>
      </w:r>
      <w:r w:rsidRPr="0056296E">
        <w:rPr>
          <w:b/>
          <w:bCs/>
        </w:rPr>
        <w:t>ручную редактуру</w:t>
      </w:r>
      <w:r w:rsidRPr="0056296E">
        <w:t xml:space="preserve"> переведенного текста. * </w:t>
      </w:r>
      <w:r w:rsidRPr="0056296E">
        <w:rPr>
          <w:b/>
          <w:bCs/>
        </w:rPr>
        <w:t>Риск ошибки:</w:t>
      </w:r>
      <w:r w:rsidRPr="0056296E">
        <w:t xml:space="preserve"> Страх отправить </w:t>
      </w:r>
      <w:r w:rsidRPr="0056296E">
        <w:rPr>
          <w:b/>
          <w:bCs/>
        </w:rPr>
        <w:t>неправильно понятое</w:t>
      </w:r>
      <w:r w:rsidRPr="0056296E">
        <w:t xml:space="preserve"> сообщение, которое приведет к финансовым или репутационным потерям. </w:t>
      </w:r>
    </w:p>
    <w:p w14:paraId="359B805C" w14:textId="77777777" w:rsidR="0056296E" w:rsidRPr="0056296E" w:rsidRDefault="0056296E" w:rsidP="0056296E">
      <w:r w:rsidRPr="0056296E">
        <w:rPr>
          <w:b/>
          <w:bCs/>
        </w:rPr>
        <w:t>Выгоды (Gains)</w:t>
      </w:r>
    </w:p>
    <w:p w14:paraId="29980CEF" w14:textId="5E94D864" w:rsidR="0056296E" w:rsidRPr="0056296E" w:rsidRDefault="0056296E" w:rsidP="0056296E">
      <w:r>
        <w:rPr>
          <w:rFonts w:hint="cs"/>
          <w:rtl/>
        </w:rPr>
        <w:t>-</w:t>
      </w:r>
      <w:r w:rsidRPr="0056296E">
        <w:rPr>
          <w:b/>
          <w:bCs/>
        </w:rPr>
        <w:t>Исключительная точность:</w:t>
      </w:r>
      <w:r w:rsidRPr="0056296E">
        <w:t xml:space="preserve"> Получать перевод, который звучит </w:t>
      </w:r>
      <w:r w:rsidRPr="0056296E">
        <w:rPr>
          <w:b/>
          <w:bCs/>
        </w:rPr>
        <w:t>нативно</w:t>
      </w:r>
      <w:r w:rsidRPr="0056296E">
        <w:t xml:space="preserve"> и не требует правки. * </w:t>
      </w:r>
      <w:r w:rsidRPr="0056296E">
        <w:rPr>
          <w:b/>
          <w:bCs/>
        </w:rPr>
        <w:t>Скорость и экономия времени:</w:t>
      </w:r>
      <w:r w:rsidRPr="0056296E">
        <w:t xml:space="preserve"> Быстро получать финальный </w:t>
      </w:r>
      <w:r w:rsidRPr="0056296E">
        <w:lastRenderedPageBreak/>
        <w:t xml:space="preserve">текст, чтобы быстрее принимать решения. * </w:t>
      </w:r>
      <w:r w:rsidRPr="0056296E">
        <w:rPr>
          <w:b/>
          <w:bCs/>
        </w:rPr>
        <w:t>Профессиональный имидж:</w:t>
      </w:r>
      <w:r w:rsidRPr="0056296E">
        <w:t xml:space="preserve"> Чувствовать себя более компетентным и уверенным в международной переписке. </w:t>
      </w:r>
    </w:p>
    <w:p w14:paraId="7684AF55" w14:textId="744A0DAB" w:rsidR="00E14115" w:rsidRPr="00E14115" w:rsidRDefault="00E14115" w:rsidP="00E14115">
      <w:pPr>
        <w:rPr>
          <w:b/>
          <w:bCs/>
          <w:sz w:val="30"/>
          <w:szCs w:val="30"/>
          <w:lang w:val="en-US"/>
        </w:rPr>
      </w:pPr>
      <w:r w:rsidRPr="00E14115">
        <w:rPr>
          <w:b/>
          <w:bCs/>
          <w:sz w:val="30"/>
          <w:szCs w:val="30"/>
        </w:rPr>
        <w:t>Карта Ценности</w:t>
      </w:r>
      <w:r>
        <w:rPr>
          <w:rFonts w:hint="cs"/>
          <w:b/>
          <w:bCs/>
          <w:sz w:val="30"/>
          <w:szCs w:val="30"/>
          <w:rtl/>
        </w:rPr>
        <w:t>:</w:t>
      </w:r>
    </w:p>
    <w:p w14:paraId="1009926A" w14:textId="77777777" w:rsidR="0056296E" w:rsidRPr="0056296E" w:rsidRDefault="0056296E" w:rsidP="0056296E">
      <w:pPr>
        <w:rPr>
          <w:rtl/>
        </w:rPr>
      </w:pPr>
    </w:p>
    <w:p w14:paraId="7B8E33D5" w14:textId="316984B3" w:rsidR="00E14115" w:rsidRPr="00E14115" w:rsidRDefault="003D0AB1" w:rsidP="00E14115">
      <w:r>
        <w:rPr>
          <w:b/>
          <w:bCs/>
        </w:rPr>
        <w:t>-</w:t>
      </w:r>
      <w:r w:rsidR="00E14115" w:rsidRPr="00E14115">
        <w:rPr>
          <w:b/>
          <w:bCs/>
        </w:rPr>
        <w:t>Продукты и услуги</w:t>
      </w:r>
    </w:p>
    <w:p w14:paraId="19677C8D" w14:textId="53605353" w:rsidR="00E14115" w:rsidRPr="00E14115" w:rsidRDefault="00E14115" w:rsidP="00E14115">
      <w:r w:rsidRPr="00E14115">
        <w:rPr>
          <w:b/>
          <w:bCs/>
        </w:rPr>
        <w:t>Онлайн-переводчик</w:t>
      </w:r>
      <w:r w:rsidRPr="00E14115">
        <w:t xml:space="preserve"> на основе нейронных сетей (AI). </w:t>
      </w:r>
      <w:r w:rsidRPr="00E14115">
        <w:rPr>
          <w:b/>
          <w:bCs/>
        </w:rPr>
        <w:t>Платные подписки DeepL Pro:</w:t>
      </w:r>
      <w:r w:rsidRPr="00E14115">
        <w:t xml:space="preserve"> Повышенная безопасность данных и переводы документов. </w:t>
      </w:r>
      <w:r w:rsidRPr="00E14115">
        <w:rPr>
          <w:b/>
          <w:bCs/>
        </w:rPr>
        <w:t>Интеграция</w:t>
      </w:r>
      <w:r w:rsidRPr="00E14115">
        <w:t xml:space="preserve"> через API (для компаний).</w:t>
      </w:r>
    </w:p>
    <w:p w14:paraId="3221DE9A" w14:textId="38148FEF" w:rsidR="00E14115" w:rsidRPr="00E14115" w:rsidRDefault="003D0AB1" w:rsidP="00E14115">
      <w:r>
        <w:rPr>
          <w:b/>
          <w:bCs/>
        </w:rPr>
        <w:t>-</w:t>
      </w:r>
      <w:r w:rsidR="00E14115" w:rsidRPr="00E14115">
        <w:rPr>
          <w:b/>
          <w:bCs/>
        </w:rPr>
        <w:t>Обезболивающие (Pain Relievers)</w:t>
      </w:r>
    </w:p>
    <w:p w14:paraId="58658852" w14:textId="07E2938D" w:rsidR="00E14115" w:rsidRPr="00E14115" w:rsidRDefault="00E14115" w:rsidP="00E14115">
      <w:r w:rsidRPr="00E14115">
        <w:rPr>
          <w:b/>
          <w:bCs/>
        </w:rPr>
        <w:t>Снижение риска ошибки:</w:t>
      </w:r>
      <w:r w:rsidRPr="00E14115">
        <w:t xml:space="preserve"> Предоставляет переводы, которые гораздо </w:t>
      </w:r>
      <w:r w:rsidRPr="00E14115">
        <w:rPr>
          <w:b/>
          <w:bCs/>
        </w:rPr>
        <w:t>ближе к человеческой речи</w:t>
      </w:r>
      <w:r w:rsidRPr="00E14115">
        <w:t xml:space="preserve">, устраняя неловкие и неточные формулировки (решает проблему </w:t>
      </w:r>
      <w:r w:rsidRPr="00E14115">
        <w:rPr>
          <w:b/>
          <w:bCs/>
        </w:rPr>
        <w:t>низкого качества</w:t>
      </w:r>
      <w:r w:rsidRPr="00E14115">
        <w:t xml:space="preserve">). </w:t>
      </w:r>
      <w:r w:rsidRPr="00E14115">
        <w:rPr>
          <w:b/>
          <w:bCs/>
        </w:rPr>
        <w:t>Экономия времени на редактировании:</w:t>
      </w:r>
      <w:r w:rsidRPr="00E14115">
        <w:t xml:space="preserve"> Высокое качество перевода значительно сокращает или исключает необходимость ручной редактуры. </w:t>
      </w:r>
      <w:r w:rsidRPr="00E14115">
        <w:rPr>
          <w:b/>
          <w:bCs/>
        </w:rPr>
        <w:t>Безопасность:</w:t>
      </w:r>
      <w:r w:rsidRPr="00E14115">
        <w:t xml:space="preserve"> DeepL Pro гарантирует, что конфиденциальные данные </w:t>
      </w:r>
      <w:r w:rsidRPr="00E14115">
        <w:rPr>
          <w:b/>
          <w:bCs/>
        </w:rPr>
        <w:t>не сохраняются</w:t>
      </w:r>
      <w:r w:rsidRPr="00E14115">
        <w:t xml:space="preserve"> (устраняет боль, связанную с риском безопасности).</w:t>
      </w:r>
    </w:p>
    <w:p w14:paraId="4A2B8B7A" w14:textId="21DD021D" w:rsidR="00E14115" w:rsidRPr="00E14115" w:rsidRDefault="003D0AB1" w:rsidP="00E14115">
      <w:r>
        <w:rPr>
          <w:b/>
          <w:bCs/>
        </w:rPr>
        <w:t>-</w:t>
      </w:r>
      <w:r w:rsidR="00E14115" w:rsidRPr="00E14115">
        <w:rPr>
          <w:b/>
          <w:bCs/>
        </w:rPr>
        <w:t>Создание (усиление) выгоды (Gain Creators)</w:t>
      </w:r>
    </w:p>
    <w:p w14:paraId="0392B16C" w14:textId="1A4345E4" w:rsidR="00E14115" w:rsidRPr="00E14115" w:rsidRDefault="00E14115" w:rsidP="00E14115">
      <w:r w:rsidRPr="00E14115">
        <w:rPr>
          <w:b/>
          <w:bCs/>
        </w:rPr>
        <w:t>Создание нативной точности:</w:t>
      </w:r>
      <w:r w:rsidRPr="00E14115">
        <w:t xml:space="preserve"> Превосходит ожидания, предлагая </w:t>
      </w:r>
      <w:r w:rsidRPr="00E14115">
        <w:rPr>
          <w:b/>
          <w:bCs/>
        </w:rPr>
        <w:t>естественный</w:t>
      </w:r>
      <w:r w:rsidRPr="00E14115">
        <w:t xml:space="preserve"> и </w:t>
      </w:r>
      <w:r w:rsidRPr="00E14115">
        <w:rPr>
          <w:b/>
          <w:bCs/>
        </w:rPr>
        <w:t>выразительный</w:t>
      </w:r>
      <w:r w:rsidRPr="00E14115">
        <w:t xml:space="preserve"> перевод (создает </w:t>
      </w:r>
      <w:r w:rsidRPr="00E14115">
        <w:rPr>
          <w:b/>
          <w:bCs/>
        </w:rPr>
        <w:t>исключительную точность</w:t>
      </w:r>
      <w:r w:rsidRPr="00E14115">
        <w:t>).</w:t>
      </w:r>
      <w:r w:rsidRPr="00E14115">
        <w:rPr>
          <w:b/>
          <w:bCs/>
        </w:rPr>
        <w:t>Удобство:</w:t>
      </w:r>
      <w:r w:rsidRPr="00E14115">
        <w:t xml:space="preserve"> Быстрые сочетания клавиш и перевод целых документов одним кликом (облегчает выполнение задач). </w:t>
      </w:r>
      <w:r w:rsidRPr="00E14115">
        <w:rPr>
          <w:b/>
          <w:bCs/>
        </w:rPr>
        <w:t>Усиление имиджа:</w:t>
      </w:r>
      <w:r w:rsidRPr="00E14115">
        <w:t xml:space="preserve"> Помогает клиенту </w:t>
      </w:r>
      <w:r w:rsidRPr="00E14115">
        <w:rPr>
          <w:b/>
          <w:bCs/>
        </w:rPr>
        <w:t>выглядеть более профессионально</w:t>
      </w:r>
      <w:r w:rsidRPr="00E14115">
        <w:t xml:space="preserve"> и грамотно в глазах партнеров</w:t>
      </w:r>
    </w:p>
    <w:p w14:paraId="49EEED7C" w14:textId="717F700F" w:rsidR="0056296E" w:rsidRPr="00E14115" w:rsidRDefault="0056296E" w:rsidP="0056296E"/>
    <w:p w14:paraId="64E93C5A" w14:textId="594F3DB4" w:rsidR="0056296E" w:rsidRPr="0056296E" w:rsidRDefault="006F67E9" w:rsidP="0056296E">
      <w:pPr>
        <w:rPr>
          <w:rtl/>
        </w:rPr>
      </w:pPr>
      <w:r>
        <w:t>--------------------------------------------------------------------------------------------------------------</w:t>
      </w:r>
    </w:p>
    <w:p w14:paraId="0CF9B269" w14:textId="77777777" w:rsidR="0056296E" w:rsidRPr="0056296E" w:rsidRDefault="0056296E" w:rsidP="0056296E">
      <w:pPr>
        <w:rPr>
          <w:rtl/>
        </w:rPr>
      </w:pPr>
    </w:p>
    <w:p w14:paraId="3DCD4FEC" w14:textId="77777777" w:rsidR="006F67E9" w:rsidRPr="006F67E9" w:rsidRDefault="006F67E9" w:rsidP="006F67E9">
      <w:pPr>
        <w:rPr>
          <w:b/>
          <w:bCs/>
        </w:rPr>
      </w:pPr>
      <w:r w:rsidRPr="006F67E9">
        <w:rPr>
          <w:b/>
          <w:bCs/>
        </w:rPr>
        <w:t>Заключение:</w:t>
      </w:r>
    </w:p>
    <w:p w14:paraId="087FEF4C" w14:textId="350873EE" w:rsidR="006F67E9" w:rsidRPr="006F67E9" w:rsidRDefault="006F67E9" w:rsidP="006F67E9">
      <w:r w:rsidRPr="006F67E9">
        <w:t xml:space="preserve">DeepL успешно создал ценность, используя AI для решения главной </w:t>
      </w:r>
      <w:r w:rsidRPr="006F67E9">
        <w:rPr>
          <w:b/>
          <w:bCs/>
        </w:rPr>
        <w:t>боли</w:t>
      </w:r>
      <w:r w:rsidRPr="006F67E9">
        <w:t xml:space="preserve"> клиента </w:t>
      </w:r>
      <w:r w:rsidR="004009DA">
        <w:rPr>
          <w:lang w:val="ru-RU"/>
        </w:rPr>
        <w:t>_</w:t>
      </w:r>
      <w:r w:rsidRPr="006F67E9">
        <w:t xml:space="preserve"> </w:t>
      </w:r>
      <w:r w:rsidRPr="006F67E9">
        <w:rPr>
          <w:b/>
          <w:bCs/>
        </w:rPr>
        <w:t>неточность и неестественность</w:t>
      </w:r>
      <w:r w:rsidRPr="006F67E9">
        <w:t xml:space="preserve"> перевода, что в свою очередь создает </w:t>
      </w:r>
      <w:r w:rsidRPr="006F67E9">
        <w:rPr>
          <w:b/>
          <w:bCs/>
        </w:rPr>
        <w:t>выгоду</w:t>
      </w:r>
      <w:r w:rsidRPr="006F67E9">
        <w:t xml:space="preserve"> в виде </w:t>
      </w:r>
      <w:r w:rsidRPr="006F67E9">
        <w:rPr>
          <w:b/>
          <w:bCs/>
        </w:rPr>
        <w:t>профессионализма и экономии времени</w:t>
      </w:r>
      <w:r w:rsidRPr="006F67E9">
        <w:t>.</w:t>
      </w:r>
    </w:p>
    <w:p w14:paraId="3121A117" w14:textId="77777777" w:rsidR="0056296E" w:rsidRPr="0056296E" w:rsidRDefault="0056296E" w:rsidP="0056296E">
      <w:pPr>
        <w:rPr>
          <w:rtl/>
        </w:rPr>
      </w:pPr>
    </w:p>
    <w:p w14:paraId="5F1F70C5" w14:textId="77777777" w:rsidR="0056296E" w:rsidRPr="0056296E" w:rsidRDefault="0056296E" w:rsidP="0056296E">
      <w:pPr>
        <w:rPr>
          <w:rtl/>
        </w:rPr>
      </w:pPr>
    </w:p>
    <w:p w14:paraId="3A194D85" w14:textId="77777777" w:rsidR="0056296E" w:rsidRPr="0056296E" w:rsidRDefault="0056296E" w:rsidP="0056296E"/>
    <w:sectPr w:rsidR="0056296E" w:rsidRPr="00562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ECE"/>
    <w:rsid w:val="000F4338"/>
    <w:rsid w:val="00154361"/>
    <w:rsid w:val="002A33CA"/>
    <w:rsid w:val="002E2F7C"/>
    <w:rsid w:val="003D0AB1"/>
    <w:rsid w:val="004009DA"/>
    <w:rsid w:val="00406ECE"/>
    <w:rsid w:val="00521AED"/>
    <w:rsid w:val="00524C3D"/>
    <w:rsid w:val="0056296E"/>
    <w:rsid w:val="006F67E9"/>
    <w:rsid w:val="00A23169"/>
    <w:rsid w:val="00C1578A"/>
    <w:rsid w:val="00C905E4"/>
    <w:rsid w:val="00DB3319"/>
    <w:rsid w:val="00E14115"/>
    <w:rsid w:val="00FB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CF6A"/>
  <w15:chartTrackingRefBased/>
  <w15:docId w15:val="{9C2139BE-1480-4692-8D7E-A951608B4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zzzz .</dc:creator>
  <cp:keywords/>
  <dc:description/>
  <cp:lastModifiedBy>zzzz .</cp:lastModifiedBy>
  <cp:revision>14</cp:revision>
  <dcterms:created xsi:type="dcterms:W3CDTF">2025-11-15T04:14:00Z</dcterms:created>
  <dcterms:modified xsi:type="dcterms:W3CDTF">2025-11-15T04:29:00Z</dcterms:modified>
</cp:coreProperties>
</file>