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4B" w:rsidRPr="00B5584B" w:rsidRDefault="00B5584B" w:rsidP="00B5584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Coursera-</w:t>
      </w:r>
      <w:r w:rsidRPr="00B5584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Getting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-</w:t>
      </w:r>
      <w:r w:rsidRPr="00B5584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an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d-Cleaning-Data-Project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</w:p>
    <w:p w:rsidR="00B5584B" w:rsidRPr="00B5584B" w:rsidRDefault="00B5584B" w:rsidP="00B5584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This is the course project for the Getting and Cleaning Data Coursera course. The R script, </w:t>
      </w:r>
      <w:proofErr w:type="spellStart"/>
      <w:r w:rsidRPr="00B5584B">
        <w:rPr>
          <w:rFonts w:ascii="Consolas" w:eastAsia="Times New Roman" w:hAnsi="Consolas" w:cs="Consolas"/>
          <w:color w:val="24292E"/>
          <w:sz w:val="20"/>
          <w:szCs w:val="20"/>
        </w:rPr>
        <w:t>run_analysis.R</w:t>
      </w:r>
      <w:proofErr w:type="spellEnd"/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, does the following:</w:t>
      </w:r>
    </w:p>
    <w:p w:rsidR="00B5584B" w:rsidRPr="00B5584B" w:rsidRDefault="00B5584B" w:rsidP="00B55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Download the dataset if it does not already exist in the working directory</w:t>
      </w:r>
    </w:p>
    <w:p w:rsidR="00B5584B" w:rsidRPr="00B5584B" w:rsidRDefault="00B5584B" w:rsidP="00B558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Load the activity and feature info</w:t>
      </w:r>
    </w:p>
    <w:p w:rsidR="00B5584B" w:rsidRPr="00B5584B" w:rsidRDefault="00B5584B" w:rsidP="00B558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Loads both the training and test datasets, keeping only those columns which reflect a mean or standard deviation</w:t>
      </w:r>
    </w:p>
    <w:p w:rsidR="00B5584B" w:rsidRPr="00B5584B" w:rsidRDefault="00B5584B" w:rsidP="00B558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Loads the activity and subject data for each dataset, and merges those columns with the dataset</w:t>
      </w:r>
    </w:p>
    <w:p w:rsidR="00B5584B" w:rsidRPr="00B5584B" w:rsidRDefault="00B5584B" w:rsidP="00B558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Merges the two datasets</w:t>
      </w:r>
    </w:p>
    <w:p w:rsidR="00B5584B" w:rsidRPr="00B5584B" w:rsidRDefault="00B5584B" w:rsidP="00B5584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Converts the </w:t>
      </w:r>
      <w:r w:rsidRPr="00B5584B">
        <w:rPr>
          <w:rFonts w:ascii="Consolas" w:eastAsia="Times New Roman" w:hAnsi="Consolas" w:cs="Consolas"/>
          <w:color w:val="24292E"/>
          <w:sz w:val="20"/>
          <w:szCs w:val="20"/>
        </w:rPr>
        <w:t>activity</w:t>
      </w:r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5584B">
        <w:rPr>
          <w:rFonts w:ascii="Consolas" w:eastAsia="Times New Roman" w:hAnsi="Consolas" w:cs="Consolas"/>
          <w:color w:val="24292E"/>
          <w:sz w:val="20"/>
          <w:szCs w:val="20"/>
        </w:rPr>
        <w:t>subject</w:t>
      </w:r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 columns into factors</w:t>
      </w:r>
    </w:p>
    <w:p w:rsidR="00B5584B" w:rsidRPr="00B5584B" w:rsidRDefault="00B5584B" w:rsidP="00B558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Creates a tidy dataset that consists of the average (mean) value of each variable for each subject and activity pair.</w:t>
      </w:r>
    </w:p>
    <w:p w:rsidR="0091198F" w:rsidRPr="00B5584B" w:rsidRDefault="00B5584B" w:rsidP="00B5584B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5584B">
        <w:rPr>
          <w:rFonts w:ascii="Segoe UI" w:eastAsia="Times New Roman" w:hAnsi="Segoe UI" w:cs="Segoe UI"/>
          <w:color w:val="24292E"/>
          <w:sz w:val="24"/>
          <w:szCs w:val="24"/>
        </w:rPr>
        <w:t>The end result is shown in the file </w:t>
      </w:r>
      <w:r w:rsidRPr="00B5584B">
        <w:rPr>
          <w:rFonts w:ascii="Consolas" w:eastAsia="Times New Roman" w:hAnsi="Consolas" w:cs="Consolas"/>
          <w:color w:val="24292E"/>
          <w:sz w:val="20"/>
          <w:szCs w:val="20"/>
        </w:rPr>
        <w:t>tidy.txt</w:t>
      </w:r>
    </w:p>
    <w:sectPr w:rsidR="0091198F" w:rsidRPr="00B5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41089"/>
    <w:multiLevelType w:val="multilevel"/>
    <w:tmpl w:val="F63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649C1"/>
    <w:multiLevelType w:val="multilevel"/>
    <w:tmpl w:val="8F32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4B"/>
    <w:rsid w:val="0091198F"/>
    <w:rsid w:val="00B5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756B-2BED-498C-86A0-8023A3B1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8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5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zaffar</dc:creator>
  <cp:keywords/>
  <dc:description/>
  <cp:lastModifiedBy>zara zaffar</cp:lastModifiedBy>
  <cp:revision>1</cp:revision>
  <dcterms:created xsi:type="dcterms:W3CDTF">2019-03-05T10:28:00Z</dcterms:created>
  <dcterms:modified xsi:type="dcterms:W3CDTF">2019-03-05T10:30:00Z</dcterms:modified>
</cp:coreProperties>
</file>