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494A073F" w:rsidR="005A3BE3" w:rsidRPr="00F04A14" w:rsidRDefault="005A3BE3" w:rsidP="0086766E">
      <w:pPr>
        <w:jc w:val="center"/>
        <w:rPr>
          <w:rFonts w:ascii="Arial" w:hAnsi="Arial" w:cs="Arial"/>
          <w:b/>
          <w:bCs/>
          <w:sz w:val="20"/>
          <w:szCs w:val="20"/>
        </w:rPr>
      </w:pPr>
      <w:r w:rsidRPr="00231418">
        <w:rPr>
          <w:rFonts w:ascii="Arial" w:hAnsi="Arial" w:cs="Arial"/>
          <w:b/>
          <w:bCs/>
          <w:sz w:val="20"/>
          <w:szCs w:val="20"/>
        </w:rPr>
        <w:t xml:space="preserve">CLAUSULADO NO. </w:t>
      </w:r>
      <w:r w:rsidR="00231418">
        <w:rPr>
          <w:rFonts w:ascii="Arial" w:hAnsi="Arial" w:cs="Arial"/>
          <w:b/>
          <w:bCs/>
          <w:noProof/>
          <w:sz w:val="20"/>
          <w:szCs w:val="20"/>
        </w:rPr>
        <w:t>075</w:t>
      </w:r>
      <w:r w:rsidR="00FD6D75" w:rsidRPr="00231418">
        <w:rPr>
          <w:rFonts w:ascii="Arial" w:hAnsi="Arial" w:cs="Arial"/>
          <w:b/>
          <w:bCs/>
          <w:noProof/>
          <w:sz w:val="20"/>
          <w:szCs w:val="20"/>
        </w:rPr>
        <w:t>-</w:t>
      </w:r>
      <w:r w:rsidR="00135D95" w:rsidRPr="00231418">
        <w:rPr>
          <w:rFonts w:ascii="Arial" w:hAnsi="Arial" w:cs="Arial"/>
          <w:b/>
          <w:bCs/>
          <w:noProof/>
          <w:sz w:val="20"/>
          <w:szCs w:val="20"/>
        </w:rPr>
        <w:t>DMMED-</w:t>
      </w:r>
      <w:r w:rsidR="007352D6">
        <w:rPr>
          <w:rFonts w:ascii="Arial" w:hAnsi="Arial" w:cs="Arial"/>
          <w:b/>
          <w:bCs/>
          <w:noProof/>
          <w:sz w:val="20"/>
          <w:szCs w:val="20"/>
        </w:rPr>
        <w:t>BIOSP-</w:t>
      </w:r>
      <w:r w:rsidR="00135D95" w:rsidRPr="00231418">
        <w:rPr>
          <w:rFonts w:ascii="Arial" w:hAnsi="Arial" w:cs="Arial"/>
          <w:b/>
          <w:bCs/>
          <w:noProof/>
          <w:sz w:val="20"/>
          <w:szCs w:val="20"/>
        </w:rPr>
        <w:t>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3297499D"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9D234C">
        <w:rPr>
          <w:rFonts w:ascii="Arial" w:hAnsi="Arial" w:cs="Arial"/>
          <w:b/>
          <w:bCs/>
          <w:sz w:val="20"/>
          <w:szCs w:val="20"/>
        </w:rPr>
        <w:t>, TECNICOS</w:t>
      </w:r>
      <w:r w:rsidRPr="00F04A14">
        <w:rPr>
          <w:rFonts w:ascii="Arial" w:hAnsi="Arial" w:cs="Arial"/>
          <w:b/>
          <w:bCs/>
          <w:sz w:val="20"/>
          <w:szCs w:val="20"/>
        </w:rPr>
        <w:t xml:space="preserve"> Y</w:t>
      </w:r>
      <w:r w:rsidR="009D234C">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39C9733B" w:rsidR="005A3BE3" w:rsidRPr="00231418" w:rsidRDefault="00135D95" w:rsidP="00E776C7">
      <w:pPr>
        <w:jc w:val="both"/>
        <w:rPr>
          <w:rFonts w:ascii="Arial" w:eastAsia="Arial MT" w:hAnsi="Arial" w:cs="Arial"/>
          <w:noProof/>
          <w:kern w:val="0"/>
          <w:sz w:val="20"/>
          <w:szCs w:val="20"/>
          <w:lang w:eastAsia="en-US"/>
        </w:rPr>
      </w:pPr>
      <w:r w:rsidRPr="00231418">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231418">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231418">
        <w:rPr>
          <w:rFonts w:ascii="Arial" w:hAnsi="Arial" w:cs="Arial"/>
          <w:bCs/>
          <w:sz w:val="20"/>
          <w:szCs w:val="20"/>
        </w:rPr>
        <w:t>Nit</w:t>
      </w:r>
      <w:proofErr w:type="spellEnd"/>
      <w:r w:rsidRPr="00231418">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231418">
        <w:rPr>
          <w:rFonts w:ascii="Arial" w:hAnsi="Arial" w:cs="Arial"/>
          <w:sz w:val="20"/>
          <w:szCs w:val="20"/>
        </w:rPr>
        <w:t xml:space="preserve">, </w:t>
      </w:r>
      <w:r w:rsidR="005A3BE3" w:rsidRPr="00231418">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231418">
        <w:rPr>
          <w:rFonts w:ascii="Arial" w:hAnsi="Arial" w:cs="Arial"/>
          <w:sz w:val="20"/>
          <w:szCs w:val="20"/>
        </w:rPr>
        <w:t xml:space="preserve">, Resolución No. 4130 del 16 de junio de 2022 </w:t>
      </w:r>
      <w:r w:rsidR="005A3BE3" w:rsidRPr="00231418">
        <w:rPr>
          <w:rFonts w:ascii="Arial" w:eastAsia="Arial MT" w:hAnsi="Arial" w:cs="Arial"/>
          <w:kern w:val="0"/>
          <w:sz w:val="20"/>
          <w:szCs w:val="20"/>
          <w:lang w:val="es-ES" w:eastAsia="en-US"/>
        </w:rPr>
        <w:t xml:space="preserve">“Por medio de la cual se expide el Manual de Contratación </w:t>
      </w:r>
      <w:r w:rsidR="005A3BE3" w:rsidRPr="00231418">
        <w:rPr>
          <w:rFonts w:ascii="Arial" w:hAnsi="Arial" w:cs="Arial"/>
          <w:sz w:val="20"/>
          <w:szCs w:val="20"/>
        </w:rPr>
        <w:t xml:space="preserve">y de Convenios </w:t>
      </w:r>
      <w:r w:rsidR="005A3BE3" w:rsidRPr="00231418">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3227A7" w:rsidRPr="00231418">
        <w:rPr>
          <w:rFonts w:ascii="Arial" w:hAnsi="Arial" w:cs="Arial"/>
          <w:b/>
          <w:bCs/>
          <w:sz w:val="20"/>
          <w:szCs w:val="20"/>
        </w:rPr>
        <w:t>ANOLFI ARDILA ALTAMAR</w:t>
      </w:r>
      <w:r w:rsidR="00231418" w:rsidRPr="00231418">
        <w:rPr>
          <w:rFonts w:ascii="Arial" w:hAnsi="Arial" w:cs="Arial"/>
          <w:sz w:val="20"/>
          <w:szCs w:val="20"/>
        </w:rPr>
        <w:t xml:space="preserve"> </w:t>
      </w:r>
      <w:r w:rsidR="003227A7" w:rsidRPr="00231418">
        <w:rPr>
          <w:rFonts w:ascii="Arial" w:hAnsi="Arial" w:cs="Arial"/>
          <w:sz w:val="20"/>
          <w:szCs w:val="20"/>
        </w:rPr>
        <w:t xml:space="preserve">identificada con la cédula de ciudadanía No. </w:t>
      </w:r>
      <w:r w:rsidR="003227A7" w:rsidRPr="00231418">
        <w:rPr>
          <w:rFonts w:ascii="Arial" w:hAnsi="Arial" w:cs="Arial"/>
          <w:b/>
          <w:bCs/>
          <w:sz w:val="20"/>
          <w:szCs w:val="20"/>
        </w:rPr>
        <w:t>32</w:t>
      </w:r>
      <w:r w:rsidR="00231418" w:rsidRPr="00231418">
        <w:rPr>
          <w:rFonts w:ascii="Arial" w:hAnsi="Arial" w:cs="Arial"/>
          <w:b/>
          <w:bCs/>
          <w:sz w:val="20"/>
          <w:szCs w:val="20"/>
        </w:rPr>
        <w:t>.</w:t>
      </w:r>
      <w:r w:rsidR="003227A7" w:rsidRPr="00231418">
        <w:rPr>
          <w:rFonts w:ascii="Arial" w:hAnsi="Arial" w:cs="Arial"/>
          <w:b/>
          <w:bCs/>
          <w:sz w:val="20"/>
          <w:szCs w:val="20"/>
        </w:rPr>
        <w:t>865</w:t>
      </w:r>
      <w:r w:rsidR="00231418" w:rsidRPr="00231418">
        <w:rPr>
          <w:rFonts w:ascii="Arial" w:hAnsi="Arial" w:cs="Arial"/>
          <w:b/>
          <w:bCs/>
          <w:sz w:val="20"/>
          <w:szCs w:val="20"/>
        </w:rPr>
        <w:t>.</w:t>
      </w:r>
      <w:r w:rsidR="003227A7" w:rsidRPr="00231418">
        <w:rPr>
          <w:rFonts w:ascii="Arial" w:hAnsi="Arial" w:cs="Arial"/>
          <w:b/>
          <w:bCs/>
          <w:sz w:val="20"/>
          <w:szCs w:val="20"/>
        </w:rPr>
        <w:t>184</w:t>
      </w:r>
      <w:r w:rsidR="00231418">
        <w:rPr>
          <w:rFonts w:ascii="Arial" w:hAnsi="Arial" w:cs="Arial"/>
          <w:sz w:val="20"/>
          <w:szCs w:val="20"/>
        </w:rPr>
        <w:t xml:space="preserve"> </w:t>
      </w:r>
      <w:r w:rsidR="003227A7" w:rsidRPr="00231418">
        <w:rPr>
          <w:rFonts w:ascii="Arial" w:hAnsi="Arial" w:cs="Arial"/>
          <w:sz w:val="20"/>
          <w:szCs w:val="20"/>
        </w:rPr>
        <w:t xml:space="preserve">expedida en </w:t>
      </w:r>
      <w:r w:rsidR="003227A7" w:rsidRPr="00231418">
        <w:rPr>
          <w:rFonts w:ascii="Arial" w:hAnsi="Arial" w:cs="Arial"/>
          <w:b/>
          <w:bCs/>
          <w:sz w:val="20"/>
          <w:szCs w:val="20"/>
        </w:rPr>
        <w:t>Soledad (Atlántico)</w:t>
      </w:r>
      <w:r w:rsidR="003227A7" w:rsidRPr="00231418">
        <w:rPr>
          <w:rFonts w:ascii="Arial" w:hAnsi="Arial" w:cs="Arial"/>
          <w:sz w:val="20"/>
          <w:szCs w:val="20"/>
        </w:rPr>
        <w:t xml:space="preserve">, </w:t>
      </w:r>
      <w:r w:rsidR="005A3BE3" w:rsidRPr="00231418">
        <w:rPr>
          <w:rFonts w:ascii="Arial" w:eastAsia="Arial MT" w:hAnsi="Arial" w:cs="Arial"/>
          <w:kern w:val="0"/>
          <w:sz w:val="20"/>
          <w:szCs w:val="20"/>
          <w:lang w:eastAsia="en-US"/>
        </w:rPr>
        <w:t xml:space="preserve">residente en la </w:t>
      </w:r>
      <w:r w:rsidR="00231418" w:rsidRPr="00231418">
        <w:rPr>
          <w:rFonts w:ascii="Arial" w:eastAsia="Arial MT" w:hAnsi="Arial" w:cs="Arial"/>
          <w:b/>
          <w:bCs/>
          <w:noProof/>
          <w:kern w:val="0"/>
          <w:sz w:val="20"/>
          <w:szCs w:val="20"/>
          <w:lang w:eastAsia="en-US"/>
        </w:rPr>
        <w:t>Carrera 5</w:t>
      </w:r>
      <w:r w:rsidR="00D904BF">
        <w:rPr>
          <w:rFonts w:ascii="Arial" w:eastAsia="Arial MT" w:hAnsi="Arial" w:cs="Arial"/>
          <w:b/>
          <w:bCs/>
          <w:noProof/>
          <w:kern w:val="0"/>
          <w:sz w:val="20"/>
          <w:szCs w:val="20"/>
          <w:lang w:eastAsia="en-US"/>
        </w:rPr>
        <w:t>0</w:t>
      </w:r>
      <w:r w:rsidR="00231418" w:rsidRPr="00231418">
        <w:rPr>
          <w:rFonts w:ascii="Arial" w:eastAsia="Arial MT" w:hAnsi="Arial" w:cs="Arial"/>
          <w:b/>
          <w:bCs/>
          <w:noProof/>
          <w:kern w:val="0"/>
          <w:sz w:val="20"/>
          <w:szCs w:val="20"/>
          <w:lang w:eastAsia="en-US"/>
        </w:rPr>
        <w:t xml:space="preserve">E No. 82-37 </w:t>
      </w:r>
      <w:r w:rsidR="00D904BF">
        <w:rPr>
          <w:rFonts w:ascii="Arial" w:eastAsia="Arial MT" w:hAnsi="Arial" w:cs="Arial"/>
          <w:b/>
          <w:bCs/>
          <w:noProof/>
          <w:kern w:val="0"/>
          <w:sz w:val="20"/>
          <w:szCs w:val="20"/>
          <w:lang w:eastAsia="en-US"/>
        </w:rPr>
        <w:t>APTO</w:t>
      </w:r>
      <w:r w:rsidR="00231418" w:rsidRPr="00231418">
        <w:rPr>
          <w:rFonts w:ascii="Arial" w:eastAsia="Arial MT" w:hAnsi="Arial" w:cs="Arial"/>
          <w:b/>
          <w:bCs/>
          <w:noProof/>
          <w:kern w:val="0"/>
          <w:sz w:val="20"/>
          <w:szCs w:val="20"/>
          <w:lang w:eastAsia="en-US"/>
        </w:rPr>
        <w:t xml:space="preserve"> 307</w:t>
      </w:r>
      <w:r w:rsidR="00E776C7" w:rsidRPr="00231418">
        <w:rPr>
          <w:rFonts w:ascii="Arial" w:eastAsia="Arial MT" w:hAnsi="Arial" w:cs="Arial"/>
          <w:b/>
          <w:bCs/>
          <w:noProof/>
          <w:kern w:val="0"/>
          <w:sz w:val="20"/>
          <w:szCs w:val="20"/>
          <w:lang w:eastAsia="en-US"/>
        </w:rPr>
        <w:t xml:space="preserve"> </w:t>
      </w:r>
      <w:r w:rsidR="00231418" w:rsidRPr="00231418">
        <w:rPr>
          <w:rFonts w:ascii="Arial" w:eastAsia="Arial MT" w:hAnsi="Arial" w:cs="Arial"/>
          <w:b/>
          <w:bCs/>
          <w:noProof/>
          <w:kern w:val="0"/>
          <w:sz w:val="20"/>
          <w:szCs w:val="20"/>
          <w:lang w:eastAsia="en-US"/>
        </w:rPr>
        <w:t>Medellín</w:t>
      </w:r>
      <w:r w:rsidR="00E776C7" w:rsidRPr="00231418">
        <w:rPr>
          <w:rFonts w:ascii="Arial" w:eastAsia="Arial MT" w:hAnsi="Arial" w:cs="Arial"/>
          <w:noProof/>
          <w:kern w:val="0"/>
          <w:sz w:val="20"/>
          <w:szCs w:val="20"/>
          <w:lang w:eastAsia="en-US"/>
        </w:rPr>
        <w:t xml:space="preserve"> </w:t>
      </w:r>
      <w:r w:rsidR="005A3BE3" w:rsidRPr="00231418">
        <w:rPr>
          <w:rFonts w:ascii="Arial" w:eastAsia="Arial MT" w:hAnsi="Arial" w:cs="Arial"/>
          <w:bCs/>
          <w:kern w:val="0"/>
          <w:sz w:val="20"/>
          <w:szCs w:val="20"/>
          <w:lang w:eastAsia="en-US"/>
        </w:rPr>
        <w:t xml:space="preserve">y </w:t>
      </w:r>
      <w:r w:rsidR="005A3BE3" w:rsidRPr="00231418">
        <w:rPr>
          <w:rFonts w:ascii="Arial" w:eastAsia="Arial MT" w:hAnsi="Arial" w:cs="Arial"/>
          <w:kern w:val="0"/>
          <w:sz w:val="20"/>
          <w:szCs w:val="20"/>
          <w:lang w:eastAsia="en-US"/>
        </w:rPr>
        <w:t xml:space="preserve">quien en adelante se denominará </w:t>
      </w:r>
      <w:r w:rsidR="005A3BE3" w:rsidRPr="00231418">
        <w:rPr>
          <w:rFonts w:ascii="Arial" w:eastAsia="Arial MT" w:hAnsi="Arial" w:cs="Arial"/>
          <w:b/>
          <w:kern w:val="0"/>
          <w:sz w:val="20"/>
          <w:szCs w:val="20"/>
          <w:lang w:eastAsia="en-US"/>
        </w:rPr>
        <w:t>EL CONTRATISTA</w:t>
      </w:r>
      <w:r w:rsidR="005A3BE3" w:rsidRPr="00231418">
        <w:rPr>
          <w:rFonts w:ascii="Arial" w:eastAsia="Arial MT" w:hAnsi="Arial" w:cs="Arial"/>
          <w:kern w:val="0"/>
          <w:sz w:val="20"/>
          <w:szCs w:val="20"/>
          <w:lang w:eastAsia="en-US"/>
        </w:rPr>
        <w:t xml:space="preserve">; </w:t>
      </w:r>
      <w:r w:rsidR="005A3BE3" w:rsidRPr="00231418">
        <w:rPr>
          <w:rFonts w:ascii="Arial" w:eastAsia="Arial MT" w:hAnsi="Arial" w:cs="Arial"/>
          <w:kern w:val="0"/>
          <w:sz w:val="20"/>
          <w:szCs w:val="20"/>
          <w:lang w:eastAsia="en-US" w:bidi="es-ES"/>
        </w:rPr>
        <w:t>hemos convenido celebrar el presente contrato</w:t>
      </w:r>
      <w:r w:rsidR="005A3BE3" w:rsidRPr="00231418">
        <w:rPr>
          <w:rFonts w:ascii="Arial" w:eastAsia="Arial MT" w:hAnsi="Arial" w:cs="Arial"/>
          <w:b/>
          <w:kern w:val="0"/>
          <w:sz w:val="20"/>
          <w:szCs w:val="20"/>
          <w:lang w:eastAsia="en-US" w:bidi="es-ES"/>
        </w:rPr>
        <w:t xml:space="preserve"> </w:t>
      </w:r>
      <w:r w:rsidR="005A3BE3" w:rsidRPr="00231418">
        <w:rPr>
          <w:rFonts w:ascii="Arial" w:eastAsia="Arial MT" w:hAnsi="Arial" w:cs="Arial"/>
          <w:bCs/>
          <w:kern w:val="0"/>
          <w:sz w:val="20"/>
          <w:szCs w:val="20"/>
          <w:lang w:eastAsia="en-US" w:bidi="es-ES"/>
        </w:rPr>
        <w:t>mediante la modalidad de</w:t>
      </w:r>
      <w:r w:rsidR="005A3BE3" w:rsidRPr="00231418">
        <w:rPr>
          <w:rFonts w:ascii="Arial" w:eastAsia="Arial MT" w:hAnsi="Arial" w:cs="Arial"/>
          <w:b/>
          <w:kern w:val="0"/>
          <w:sz w:val="20"/>
          <w:szCs w:val="20"/>
          <w:lang w:eastAsia="en-US" w:bidi="es-ES"/>
        </w:rPr>
        <w:t xml:space="preserve"> CONTRATACION DIRECTA  </w:t>
      </w:r>
      <w:r w:rsidR="005A3BE3" w:rsidRPr="00231418">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9E8D129" w:rsidR="005A3BE3" w:rsidRPr="00231418" w:rsidRDefault="005A3BE3" w:rsidP="00AB23C7">
      <w:pPr>
        <w:numPr>
          <w:ilvl w:val="0"/>
          <w:numId w:val="1"/>
        </w:numPr>
        <w:ind w:left="426" w:hanging="426"/>
        <w:jc w:val="both"/>
        <w:rPr>
          <w:rFonts w:ascii="Arial" w:hAnsi="Arial" w:cs="Arial"/>
          <w:sz w:val="20"/>
          <w:szCs w:val="20"/>
          <w:lang w:bidi="es-ES"/>
        </w:rPr>
      </w:pPr>
      <w:r w:rsidRPr="00231418">
        <w:rPr>
          <w:rFonts w:ascii="Arial" w:hAnsi="Arial" w:cs="Arial"/>
          <w:sz w:val="20"/>
          <w:szCs w:val="20"/>
          <w:lang w:bidi="es-ES"/>
        </w:rPr>
        <w:t>Que el DISPENSARIO MEDICO DE MEDELLIN, en cumplimiento de su misión, ejecuta el recurso asignado m</w:t>
      </w:r>
      <w:r w:rsidR="0041038B" w:rsidRPr="00231418">
        <w:rPr>
          <w:rFonts w:ascii="Arial" w:hAnsi="Arial" w:cs="Arial"/>
          <w:sz w:val="20"/>
          <w:szCs w:val="20"/>
          <w:lang w:bidi="es-ES"/>
        </w:rPr>
        <w:t>ediante instructivo OAP 001-2025 de fecha 27 de diciembre de 2024</w:t>
      </w:r>
      <w:r w:rsidRPr="00231418">
        <w:rPr>
          <w:rFonts w:ascii="Arial" w:hAnsi="Arial" w:cs="Arial"/>
          <w:sz w:val="20"/>
          <w:szCs w:val="20"/>
          <w:lang w:bidi="es-ES"/>
        </w:rPr>
        <w:t xml:space="preserve">, bajo el rubro presupuestal </w:t>
      </w:r>
      <w:r w:rsidRPr="00231418">
        <w:rPr>
          <w:rFonts w:ascii="Arial" w:hAnsi="Arial" w:cs="Arial"/>
          <w:noProof/>
          <w:sz w:val="20"/>
          <w:szCs w:val="20"/>
          <w:lang w:bidi="es-ES"/>
        </w:rPr>
        <w:t>A-02-02-02-009-003</w:t>
      </w:r>
      <w:r w:rsidRPr="00231418">
        <w:rPr>
          <w:rFonts w:ascii="Arial" w:hAnsi="Arial" w:cs="Arial"/>
          <w:sz w:val="20"/>
          <w:szCs w:val="20"/>
          <w:lang w:bidi="es-ES"/>
        </w:rPr>
        <w:t xml:space="preserve"> “</w:t>
      </w:r>
      <w:r w:rsidRPr="00231418">
        <w:rPr>
          <w:rFonts w:ascii="Arial" w:hAnsi="Arial" w:cs="Arial"/>
          <w:noProof/>
          <w:sz w:val="20"/>
          <w:szCs w:val="20"/>
          <w:lang w:bidi="es-ES"/>
        </w:rPr>
        <w:t>SERVICIOS PARA EL CUIDADO DE LA SALUD HUMANA Y SERVICIOS SOCIALES</w:t>
      </w:r>
      <w:r w:rsidRPr="00231418">
        <w:rPr>
          <w:rFonts w:ascii="Arial" w:hAnsi="Arial" w:cs="Arial"/>
          <w:sz w:val="20"/>
          <w:szCs w:val="20"/>
          <w:lang w:bidi="es-ES"/>
        </w:rPr>
        <w:t xml:space="preserve">” con el fin de contratar los servicios de un(a) </w:t>
      </w:r>
      <w:r w:rsidR="003227A7" w:rsidRPr="0048781E">
        <w:rPr>
          <w:rFonts w:ascii="Arial" w:hAnsi="Arial" w:cs="Arial"/>
          <w:b/>
          <w:bCs/>
          <w:noProof/>
          <w:sz w:val="20"/>
          <w:szCs w:val="20"/>
          <w:lang w:val="es-ES"/>
        </w:rPr>
        <w:t>ENFERMER</w:t>
      </w:r>
      <w:r w:rsidR="00683022" w:rsidRPr="0048781E">
        <w:rPr>
          <w:rFonts w:ascii="Arial" w:hAnsi="Arial" w:cs="Arial"/>
          <w:b/>
          <w:bCs/>
          <w:noProof/>
          <w:sz w:val="20"/>
          <w:szCs w:val="20"/>
          <w:lang w:val="es-ES"/>
        </w:rPr>
        <w:t>O(A)</w:t>
      </w:r>
      <w:r w:rsidRPr="0048781E">
        <w:rPr>
          <w:rFonts w:ascii="Arial" w:hAnsi="Arial" w:cs="Arial"/>
          <w:b/>
          <w:bCs/>
          <w:sz w:val="20"/>
          <w:szCs w:val="20"/>
          <w:lang w:bidi="es-ES"/>
        </w:rPr>
        <w:t xml:space="preserve"> </w:t>
      </w:r>
      <w:r w:rsidR="003227A7" w:rsidRPr="0048781E">
        <w:rPr>
          <w:rFonts w:ascii="Arial" w:hAnsi="Arial" w:cs="Arial"/>
          <w:b/>
          <w:bCs/>
          <w:sz w:val="20"/>
          <w:szCs w:val="20"/>
          <w:lang w:bidi="es-ES"/>
        </w:rPr>
        <w:t>PROFESIONAL</w:t>
      </w:r>
      <w:r w:rsidR="003227A7" w:rsidRPr="00231418">
        <w:rPr>
          <w:rFonts w:ascii="Arial" w:hAnsi="Arial" w:cs="Arial"/>
          <w:sz w:val="20"/>
          <w:szCs w:val="20"/>
          <w:lang w:bidi="es-ES"/>
        </w:rPr>
        <w:t xml:space="preserve"> </w:t>
      </w:r>
      <w:r w:rsidRPr="00231418">
        <w:rPr>
          <w:rFonts w:ascii="Arial" w:hAnsi="Arial" w:cs="Arial"/>
          <w:sz w:val="20"/>
          <w:szCs w:val="20"/>
          <w:lang w:bidi="es-ES"/>
        </w:rPr>
        <w:t>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26248C31"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2E1DEA67" w:rsidR="005A3BE3" w:rsidRPr="00231418"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w:t>
      </w:r>
      <w:r w:rsidRPr="0048781E">
        <w:rPr>
          <w:rFonts w:ascii="Arial" w:hAnsi="Arial" w:cs="Arial"/>
          <w:b/>
          <w:bCs/>
          <w:sz w:val="20"/>
          <w:szCs w:val="20"/>
          <w:lang w:val="es-ES"/>
        </w:rPr>
        <w:t xml:space="preserve">No. </w:t>
      </w:r>
      <w:r w:rsidR="003227A7" w:rsidRPr="0048781E">
        <w:rPr>
          <w:rFonts w:ascii="Arial" w:eastAsia="Tahoma" w:hAnsi="Arial" w:cs="Arial"/>
          <w:b/>
          <w:bCs/>
          <w:sz w:val="20"/>
          <w:szCs w:val="20"/>
          <w:lang w:eastAsia="es-ES"/>
        </w:rPr>
        <w:t>31525</w:t>
      </w:r>
      <w:r w:rsidRPr="0048781E">
        <w:rPr>
          <w:rFonts w:ascii="Arial" w:hAnsi="Arial" w:cs="Arial"/>
          <w:b/>
          <w:bCs/>
          <w:noProof/>
          <w:sz w:val="20"/>
          <w:szCs w:val="20"/>
          <w:lang w:val="es-ES"/>
        </w:rPr>
        <w:t xml:space="preserve"> del </w:t>
      </w:r>
      <w:r w:rsidR="009A155D" w:rsidRPr="0048781E">
        <w:rPr>
          <w:rFonts w:ascii="Arial" w:hAnsi="Arial" w:cs="Arial"/>
          <w:b/>
          <w:bCs/>
          <w:noProof/>
          <w:sz w:val="20"/>
          <w:szCs w:val="20"/>
          <w:lang w:val="es-ES"/>
        </w:rPr>
        <w:t>1</w:t>
      </w:r>
      <w:r w:rsidR="00E315F5" w:rsidRPr="0048781E">
        <w:rPr>
          <w:rFonts w:ascii="Arial" w:hAnsi="Arial" w:cs="Arial"/>
          <w:b/>
          <w:bCs/>
          <w:noProof/>
          <w:sz w:val="20"/>
          <w:szCs w:val="20"/>
          <w:lang w:val="es-ES"/>
        </w:rPr>
        <w:t>2</w:t>
      </w:r>
      <w:r w:rsidRPr="0048781E">
        <w:rPr>
          <w:rFonts w:ascii="Arial" w:hAnsi="Arial" w:cs="Arial"/>
          <w:b/>
          <w:bCs/>
          <w:noProof/>
          <w:sz w:val="20"/>
          <w:szCs w:val="20"/>
          <w:lang w:val="es-ES"/>
        </w:rPr>
        <w:t xml:space="preserve"> de enero de 202</w:t>
      </w:r>
      <w:r w:rsidR="009A155D" w:rsidRPr="0048781E">
        <w:rPr>
          <w:rFonts w:ascii="Arial" w:hAnsi="Arial" w:cs="Arial"/>
          <w:b/>
          <w:bCs/>
          <w:noProof/>
          <w:sz w:val="20"/>
          <w:szCs w:val="20"/>
          <w:lang w:val="es-ES"/>
        </w:rPr>
        <w:t>5</w:t>
      </w:r>
      <w:r w:rsidRPr="00231418">
        <w:rPr>
          <w:rFonts w:ascii="Arial" w:hAnsi="Arial" w:cs="Arial"/>
          <w:sz w:val="20"/>
          <w:szCs w:val="20"/>
          <w:lang w:val="es-ES"/>
        </w:rPr>
        <w:t xml:space="preserve">, Rubro </w:t>
      </w:r>
      <w:r w:rsidRPr="00231418">
        <w:rPr>
          <w:rFonts w:ascii="Arial" w:hAnsi="Arial" w:cs="Arial"/>
          <w:noProof/>
          <w:sz w:val="20"/>
          <w:szCs w:val="20"/>
        </w:rPr>
        <w:t>A-02-02-02-009-003</w:t>
      </w:r>
      <w:r w:rsidRPr="00231418">
        <w:rPr>
          <w:rFonts w:ascii="Arial" w:hAnsi="Arial" w:cs="Arial"/>
          <w:sz w:val="20"/>
          <w:szCs w:val="20"/>
        </w:rPr>
        <w:t xml:space="preserve"> “</w:t>
      </w:r>
      <w:r w:rsidRPr="00231418">
        <w:rPr>
          <w:rFonts w:ascii="Arial" w:hAnsi="Arial" w:cs="Arial"/>
          <w:noProof/>
          <w:sz w:val="20"/>
          <w:szCs w:val="20"/>
        </w:rPr>
        <w:t xml:space="preserve">SERVICIOS PARA EL CUIDADO DE LA SALUD HUMANA Y </w:t>
      </w:r>
      <w:r w:rsidRPr="00231418">
        <w:rPr>
          <w:rFonts w:ascii="Arial" w:hAnsi="Arial" w:cs="Arial"/>
          <w:noProof/>
          <w:sz w:val="20"/>
          <w:szCs w:val="20"/>
        </w:rPr>
        <w:lastRenderedPageBreak/>
        <w:t>SERVICIOS SOCIALES</w:t>
      </w:r>
      <w:r w:rsidRPr="00231418">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habiéndose dado cumplimiento a los trámites y requisitos legales, es procedente la 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19B3D4DE" w:rsidR="005A3BE3" w:rsidRPr="00F04A14" w:rsidRDefault="005A3BE3" w:rsidP="003F67EC">
      <w:pPr>
        <w:jc w:val="both"/>
        <w:rPr>
          <w:rFonts w:ascii="Arial" w:hAnsi="Arial" w:cs="Arial"/>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con el MDN - EJERCITO NACIONAL - DIRECCION GENERAL DE SANIDAD MILITAR - DIRECCION DE SANIDAD EJERCITO - DISPENSARIO MÉDICO DE MEDELLÍN a cumplir con la </w:t>
      </w:r>
      <w:r w:rsidRPr="00231418">
        <w:rPr>
          <w:rFonts w:ascii="Arial" w:hAnsi="Arial" w:cs="Arial"/>
          <w:sz w:val="20"/>
          <w:szCs w:val="20"/>
        </w:rPr>
        <w:t>“</w:t>
      </w:r>
      <w:r w:rsidR="00231418" w:rsidRPr="0048781E">
        <w:rPr>
          <w:rFonts w:ascii="Arial" w:hAnsi="Arial" w:cs="Arial"/>
          <w:b/>
          <w:bCs/>
          <w:sz w:val="20"/>
          <w:szCs w:val="20"/>
        </w:rPr>
        <w:t xml:space="preserve">PRESTACION DE SERVICIOS </w:t>
      </w:r>
      <w:r w:rsidR="0048781E" w:rsidRPr="0048781E">
        <w:rPr>
          <w:rFonts w:ascii="Arial" w:hAnsi="Arial" w:cs="Arial"/>
          <w:b/>
          <w:bCs/>
          <w:sz w:val="20"/>
          <w:szCs w:val="20"/>
        </w:rPr>
        <w:t xml:space="preserve">PROFESIONALES, TECNICOS Y/O DE APOYO A LA GESTION COMO ENFERMERO(A) PROFESIONAL </w:t>
      </w:r>
      <w:r w:rsidR="00231418" w:rsidRPr="0048781E">
        <w:rPr>
          <w:rFonts w:ascii="Arial" w:hAnsi="Arial" w:cs="Arial"/>
          <w:b/>
          <w:bCs/>
          <w:sz w:val="20"/>
          <w:szCs w:val="20"/>
        </w:rPr>
        <w:t>QUE REQUIERE EL AREA ASISTENCIAL DEL DISPENSARIO MEDICO DE MEDELLIN PARA LA REGIONAL</w:t>
      </w:r>
      <w:r w:rsidR="00231418" w:rsidRPr="00231418">
        <w:rPr>
          <w:rFonts w:ascii="Arial" w:hAnsi="Arial" w:cs="Arial"/>
          <w:b/>
          <w:bCs/>
          <w:sz w:val="20"/>
          <w:szCs w:val="20"/>
        </w:rPr>
        <w:t xml:space="preserve"> No. 7 DE SANIDAD MILITAR, VIGENCIA 2025</w:t>
      </w:r>
      <w:r w:rsidR="007352D6">
        <w:rPr>
          <w:rFonts w:ascii="Arial" w:hAnsi="Arial" w:cs="Arial"/>
          <w:b/>
          <w:bCs/>
          <w:sz w:val="20"/>
          <w:szCs w:val="20"/>
        </w:rPr>
        <w:t xml:space="preserve"> (BIOPS)</w:t>
      </w:r>
      <w:r w:rsidRPr="00231418">
        <w:rPr>
          <w:rFonts w:ascii="Arial" w:hAnsi="Arial" w:cs="Arial"/>
          <w:sz w:val="20"/>
          <w:szCs w:val="20"/>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6B546B">
        <w:rPr>
          <w:rFonts w:ascii="Arial" w:hAnsi="Arial" w:cs="Arial"/>
          <w:b/>
          <w:bCs/>
          <w:sz w:val="20"/>
          <w:szCs w:val="20"/>
        </w:rPr>
        <w:t xml:space="preserve">LAS GENERALES: </w:t>
      </w:r>
      <w:r w:rsidRPr="006B546B">
        <w:rPr>
          <w:rFonts w:ascii="Arial" w:hAnsi="Arial" w:cs="Arial"/>
          <w:sz w:val="20"/>
          <w:szCs w:val="20"/>
        </w:rPr>
        <w:t xml:space="preserve">se </w:t>
      </w:r>
      <w:proofErr w:type="gramStart"/>
      <w:r w:rsidRPr="006B546B">
        <w:rPr>
          <w:rFonts w:ascii="Arial" w:hAnsi="Arial" w:cs="Arial"/>
          <w:sz w:val="20"/>
          <w:szCs w:val="20"/>
        </w:rPr>
        <w:t>tomaran</w:t>
      </w:r>
      <w:proofErr w:type="gramEnd"/>
      <w:r w:rsidRPr="006B546B">
        <w:rPr>
          <w:rFonts w:ascii="Arial" w:hAnsi="Arial" w:cs="Arial"/>
          <w:sz w:val="20"/>
          <w:szCs w:val="20"/>
        </w:rPr>
        <w:t xml:space="preserve">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Constituir la Garantía Única de Cumplimiento establecida en el presente documento.  </w:t>
      </w:r>
    </w:p>
    <w:p w14:paraId="40814C6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Reportar, de manera inmediata al Supervisor del Contrato u Ordenador del Gasto, la </w:t>
      </w:r>
      <w:r w:rsidRPr="00F04A14">
        <w:rPr>
          <w:rFonts w:ascii="Arial" w:hAnsi="Arial" w:cs="Arial"/>
          <w:sz w:val="20"/>
          <w:szCs w:val="20"/>
        </w:rPr>
        <w:lastRenderedPageBreak/>
        <w:t xml:space="preserve">ocurrencia de cualquier novedad o anomalía durante la ejecución del contrato. </w:t>
      </w:r>
    </w:p>
    <w:p w14:paraId="063E6994"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No acceder a peticiones o amenazas de quienes actúen por fuera de la Ley, con el fin de obligarlo a hacer u omitir algún acto o hecho, debiendo informar inmediatamente al Supervisor.</w:t>
      </w:r>
    </w:p>
    <w:p w14:paraId="236503D9"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Afiliarse Sistema General de Seguridad Social en Salud y Pensión, y ARL. </w:t>
      </w:r>
    </w:p>
    <w:p w14:paraId="4B36FD0D"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Presentar el certificado del examen médico ocupacional de acuerdo a la ley 1562 del 2012 reglamentado decreto 723 del 2013.</w:t>
      </w:r>
    </w:p>
    <w:p w14:paraId="1796C466"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Realizar en el DMMED las pruebas psicológicas.</w:t>
      </w:r>
    </w:p>
    <w:p w14:paraId="0DF94D62"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Suscribir el pacto de integridad.</w:t>
      </w:r>
    </w:p>
    <w:p w14:paraId="301A514A"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F04A14" w:rsidRDefault="009A155D" w:rsidP="009A155D">
      <w:pPr>
        <w:ind w:left="426"/>
        <w:jc w:val="both"/>
        <w:rPr>
          <w:rFonts w:ascii="Arial" w:hAnsi="Arial" w:cs="Arial"/>
          <w:sz w:val="20"/>
          <w:szCs w:val="20"/>
        </w:rPr>
      </w:pPr>
    </w:p>
    <w:p w14:paraId="1FD20C53" w14:textId="7B8E4C81" w:rsidR="005A3BE3" w:rsidRDefault="005A3BE3" w:rsidP="00F738B8">
      <w:pPr>
        <w:jc w:val="both"/>
        <w:rPr>
          <w:rFonts w:ascii="Arial" w:hAnsi="Arial" w:cs="Arial"/>
          <w:sz w:val="20"/>
          <w:szCs w:val="20"/>
        </w:rPr>
      </w:pPr>
      <w:r w:rsidRPr="006B546B">
        <w:rPr>
          <w:rFonts w:ascii="Arial" w:hAnsi="Arial" w:cs="Arial"/>
          <w:b/>
          <w:bCs/>
          <w:sz w:val="20"/>
          <w:szCs w:val="20"/>
        </w:rPr>
        <w:t xml:space="preserve">LAS ESPECIFICAS: </w:t>
      </w:r>
      <w:r w:rsidRPr="006B546B">
        <w:rPr>
          <w:rFonts w:ascii="Arial" w:hAnsi="Arial" w:cs="Arial"/>
          <w:sz w:val="20"/>
          <w:szCs w:val="20"/>
        </w:rPr>
        <w:t xml:space="preserve">se </w:t>
      </w:r>
      <w:r w:rsidR="006E1DA0" w:rsidRPr="006B546B">
        <w:rPr>
          <w:rFonts w:ascii="Arial" w:hAnsi="Arial" w:cs="Arial"/>
          <w:sz w:val="20"/>
          <w:szCs w:val="20"/>
        </w:rPr>
        <w:t>tomarán</w:t>
      </w:r>
      <w:r w:rsidRPr="006B546B">
        <w:rPr>
          <w:rFonts w:ascii="Arial" w:hAnsi="Arial" w:cs="Arial"/>
          <w:sz w:val="20"/>
          <w:szCs w:val="20"/>
        </w:rPr>
        <w:t xml:space="preserve"> como especificaciones técnicas y/u obligaciones </w:t>
      </w:r>
      <w:r w:rsidR="00250F5A" w:rsidRPr="006B546B">
        <w:rPr>
          <w:rFonts w:ascii="Arial" w:hAnsi="Arial" w:cs="Arial"/>
          <w:sz w:val="20"/>
          <w:szCs w:val="20"/>
        </w:rPr>
        <w:t>específicas</w:t>
      </w:r>
      <w:r w:rsidRPr="006B546B">
        <w:rPr>
          <w:rFonts w:ascii="Arial" w:hAnsi="Arial" w:cs="Arial"/>
          <w:sz w:val="20"/>
          <w:szCs w:val="20"/>
        </w:rPr>
        <w:t>:</w:t>
      </w:r>
    </w:p>
    <w:p w14:paraId="7B6E666F" w14:textId="77777777" w:rsidR="006B546B" w:rsidRDefault="006B546B" w:rsidP="00F738B8">
      <w:pPr>
        <w:jc w:val="both"/>
        <w:rPr>
          <w:rFonts w:ascii="Arial" w:hAnsi="Arial" w:cs="Arial"/>
          <w:sz w:val="20"/>
          <w:szCs w:val="20"/>
        </w:rPr>
      </w:pPr>
    </w:p>
    <w:p w14:paraId="652B7E39"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Todo el personal de enfermero debe tener usuario </w:t>
      </w:r>
      <w:proofErr w:type="spellStart"/>
      <w:r w:rsidRPr="00A278D0">
        <w:rPr>
          <w:rFonts w:ascii="Arial" w:eastAsia="Times New Roman" w:hAnsi="Arial" w:cs="Arial"/>
          <w:bCs/>
          <w:sz w:val="20"/>
          <w:szCs w:val="20"/>
        </w:rPr>
        <w:t>salud.sis</w:t>
      </w:r>
      <w:proofErr w:type="spellEnd"/>
      <w:r w:rsidRPr="00A278D0">
        <w:rPr>
          <w:rFonts w:ascii="Arial" w:eastAsia="Times New Roman" w:hAnsi="Arial" w:cs="Arial"/>
          <w:bCs/>
          <w:sz w:val="20"/>
          <w:szCs w:val="20"/>
        </w:rPr>
        <w:t xml:space="preserve"> y diligenciar correctamente la historia clínica.</w:t>
      </w:r>
    </w:p>
    <w:p w14:paraId="50963509"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de ser necesario el personal de enfermeros será rotado dentro de los diferentes servicios que se prestan en el Dispensario Médico Medellín.</w:t>
      </w:r>
    </w:p>
    <w:p w14:paraId="2D7D7C6D"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si el personal de enfermeros tiene algún inconveniente para llegar al turno programado debe coordinar entre ellos mismo, el cubrimiento del turno antes de que este comience para evitar traumatismos en el mismo.</w:t>
      </w:r>
    </w:p>
    <w:p w14:paraId="421B397D"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Portar adecuadamente el uniforme, limpio y ordenado. En el caso de las mujeres deberán asistir al turno con cabello recogido y uso de gorro quirúrgico. De lunes a viernes durante el día el uniforme a utilizar será Blanco y por las Noches y fin de semana azul oscuro.</w:t>
      </w:r>
    </w:p>
    <w:p w14:paraId="29794CB9"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El personal de enfermería asistencial durante su turno y permanencia en las instalaciones del Dispensario Médico de Medellín, debe portar su uniforme perfectamente limpio de color blanco el cual NO debe estar ceñido al cuerpo, con zapatos y medias blancos en los diferentes turnos y servicios sin excepción. </w:t>
      </w:r>
    </w:p>
    <w:p w14:paraId="2D8126A8"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El personal asistencial debe permanecer con el cabello completamente recogido, uñas de las manos recortadas a nivel del pulpejo, limpias y sin esmalte, sin accesorios como anillos, gargantillas, collares, pulseras, relojes, además del uso de aretes pequeños no colgantes y maquillaje discreto.   </w:t>
      </w:r>
    </w:p>
    <w:p w14:paraId="4EB4BF84"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El uniforme permitido es únicamente de color blanco para el personal de enfermería asistencial, el cual no debe estar percudido, sin membretes de ningún tipo debidamente planchado.  </w:t>
      </w:r>
    </w:p>
    <w:p w14:paraId="0724058C"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Los accesorios del cabello (moñas, cauchos, hebillas) deben ser de color blanco. </w:t>
      </w:r>
    </w:p>
    <w:p w14:paraId="0BF57021"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EL personal debe hacer uso de ropa interior de color blanco, discreto en concordancia con el buen uso del uniforme de enfermería. </w:t>
      </w:r>
    </w:p>
    <w:p w14:paraId="61DB522A"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No se permite el uso de sacos, chaquetas, a menos que sean de color blanco sin diseños. </w:t>
      </w:r>
    </w:p>
    <w:p w14:paraId="35EC0D98"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El personal de enfermería administrativo podrá utilizar uniformes en gama de azules no ceñidos al cuerpo, cabello completamente recogido, uñas cortas, limpias, esmalte colores pasteles, sin accesorios como anillos (solo matrimonial), gargantillas, collares, pulseras, además del uso de aretes pequeños no colgantes y maquillaje discreto.  </w:t>
      </w:r>
    </w:p>
    <w:p w14:paraId="3BD24F1E"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El trato con los usuarios y pacientes debe ser cordial y respetuoso en todo momento. </w:t>
      </w:r>
    </w:p>
    <w:p w14:paraId="0E321602"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Se exige en todo momento el trato cordial y respetuoso con el personal militar. </w:t>
      </w:r>
    </w:p>
    <w:p w14:paraId="3282F19E"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Realizar la estructuración y seguimiento en los procesos de contratación con la red </w:t>
      </w:r>
      <w:proofErr w:type="gramStart"/>
      <w:r w:rsidRPr="00A278D0">
        <w:rPr>
          <w:rFonts w:ascii="Arial" w:eastAsia="Times New Roman" w:hAnsi="Arial" w:cs="Arial"/>
          <w:bCs/>
          <w:sz w:val="20"/>
          <w:szCs w:val="20"/>
        </w:rPr>
        <w:t>externa  de</w:t>
      </w:r>
      <w:proofErr w:type="gramEnd"/>
      <w:r w:rsidRPr="00A278D0">
        <w:rPr>
          <w:rFonts w:ascii="Arial" w:eastAsia="Times New Roman" w:hAnsi="Arial" w:cs="Arial"/>
          <w:bCs/>
          <w:sz w:val="20"/>
          <w:szCs w:val="20"/>
        </w:rPr>
        <w:t xml:space="preserve"> acuerdo a su profesión y necesidades del DMMED. </w:t>
      </w:r>
    </w:p>
    <w:p w14:paraId="647BF84A"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Los profesionales, técnicos y auxiliares que intervienen directamente en la atención al usuario, tienen la obligación de registrar sus observaciones, conceptos, decisiones y resultados de las acciones en salud desarrolladas, conforme a las características señaladas en la Resolución 1995 del 08 de julio de 1999 “Por la cual se establecen normas para el manejo de la Historia Clínica”.</w:t>
      </w:r>
    </w:p>
    <w:p w14:paraId="02F10A13" w14:textId="77777777" w:rsidR="00A278D0" w:rsidRPr="00A278D0" w:rsidRDefault="00A278D0" w:rsidP="00A278D0">
      <w:pPr>
        <w:numPr>
          <w:ilvl w:val="0"/>
          <w:numId w:val="14"/>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Dar cumplimiento a las disposiciones contenidas en la Resolución 1995 del 08 de julio de 1999 “Por la cual se establecen normas para el manejo de la Historia Clínica” toda vez que estas son de obligatorio cumplimiento para todos los prestadores de servicios de salud</w:t>
      </w:r>
    </w:p>
    <w:p w14:paraId="741C308C" w14:textId="77777777" w:rsidR="00A278D0" w:rsidRPr="00A278D0" w:rsidRDefault="00A278D0" w:rsidP="00A278D0">
      <w:pPr>
        <w:ind w:left="426" w:hanging="426"/>
        <w:jc w:val="both"/>
        <w:rPr>
          <w:rFonts w:ascii="Arial" w:eastAsia="Times New Roman" w:hAnsi="Arial" w:cs="Arial"/>
          <w:bCs/>
          <w:sz w:val="20"/>
          <w:szCs w:val="20"/>
        </w:rPr>
      </w:pPr>
    </w:p>
    <w:p w14:paraId="787F6D29" w14:textId="77777777" w:rsidR="00A278D0" w:rsidRPr="00A278D0" w:rsidRDefault="00A278D0" w:rsidP="00A278D0">
      <w:pPr>
        <w:ind w:left="426"/>
        <w:contextualSpacing/>
        <w:jc w:val="both"/>
        <w:rPr>
          <w:rFonts w:ascii="Arial" w:eastAsia="Times New Roman" w:hAnsi="Arial" w:cs="Arial"/>
          <w:bCs/>
          <w:sz w:val="20"/>
          <w:szCs w:val="20"/>
        </w:rPr>
      </w:pPr>
      <w:r w:rsidRPr="00A278D0">
        <w:rPr>
          <w:rFonts w:ascii="Arial" w:eastAsia="Times New Roman" w:hAnsi="Arial" w:cs="Arial"/>
          <w:bCs/>
          <w:sz w:val="20"/>
          <w:szCs w:val="20"/>
        </w:rPr>
        <w:t>FUNCIONES ENFERMERO JEFE DE HOSPITALIZACIÓN</w:t>
      </w:r>
    </w:p>
    <w:p w14:paraId="4B8BA9DE" w14:textId="77777777" w:rsidR="00A278D0" w:rsidRPr="00A278D0" w:rsidRDefault="00A278D0" w:rsidP="00A278D0">
      <w:pPr>
        <w:ind w:left="426" w:hanging="426"/>
        <w:jc w:val="both"/>
        <w:rPr>
          <w:rFonts w:ascii="Arial" w:eastAsia="Times New Roman" w:hAnsi="Arial" w:cs="Arial"/>
          <w:bCs/>
          <w:sz w:val="20"/>
          <w:szCs w:val="20"/>
        </w:rPr>
      </w:pPr>
    </w:p>
    <w:p w14:paraId="480079BF"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Recibir y entregar turno con el personal auxiliar de enfermería pasando revista por cada uno </w:t>
      </w:r>
      <w:r w:rsidRPr="00A278D0">
        <w:rPr>
          <w:rFonts w:ascii="Arial" w:eastAsia="Times New Roman" w:hAnsi="Arial" w:cs="Arial"/>
          <w:bCs/>
          <w:sz w:val="20"/>
          <w:szCs w:val="20"/>
        </w:rPr>
        <w:lastRenderedPageBreak/>
        <w:t>de los pacientes.</w:t>
      </w:r>
    </w:p>
    <w:p w14:paraId="554B74E5"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Aplicar y velar por el adecuado cumplimiento del proceso de enfermería.</w:t>
      </w:r>
    </w:p>
    <w:p w14:paraId="4AD04D3B"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Organizar, asignar, delegar y supervisar el trabajo del personal auxiliar de enfermería.</w:t>
      </w:r>
    </w:p>
    <w:p w14:paraId="342FBAAF"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Revisar Historias Clínicas, mantener Kardex de enfermería actualizado y supervisar el cumplimiento de las órdenes médicas.</w:t>
      </w:r>
    </w:p>
    <w:p w14:paraId="261994C8"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Diligenciar la historia clínica digitalizada y demás documentos exigidos para el desarrollo de las actividades del servicio, de manera clara, completa y oportuna.</w:t>
      </w:r>
    </w:p>
    <w:p w14:paraId="3E6D81E4"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Ejercer control sobre la aplicación de métodos y procedimientos de enfermería en el cuidado de los pacientes.</w:t>
      </w:r>
    </w:p>
    <w:p w14:paraId="0A1CDB60"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Hacer monitoreo a la evolución del paciente e informar oportunamente cualquier novedad al médico tratante.</w:t>
      </w:r>
    </w:p>
    <w:p w14:paraId="1018B9A9"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Gestionar y garantizar el cumplimiento del plan de alimentación de los pacientes acorde a orden médica y patología. </w:t>
      </w:r>
    </w:p>
    <w:p w14:paraId="1F973C52"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Garantizar la correcta toma de muestras de laboratorio y gestionar adecuadamente el envío de estas a los laboratorios de la red externa.</w:t>
      </w:r>
    </w:p>
    <w:p w14:paraId="07F1EAE9"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Ejercer como instructor en la capacitación, adiestramiento e instrucción al personal auxiliar de enfermería.</w:t>
      </w:r>
    </w:p>
    <w:p w14:paraId="66CDAD4E"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Asistir y participar en la revista médica del servicio e informar sobre cualquier incidencia en el tratamiento y manejo de los pacientes.</w:t>
      </w:r>
    </w:p>
    <w:p w14:paraId="7B7E802B"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Diligenciar libros de carro de paro y registrar control de temperatura y humedad de este.</w:t>
      </w:r>
    </w:p>
    <w:p w14:paraId="3F07F4F9"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Gestionar y dar trámite de manera oportuna de las remisiones e interconsultas solicitadas por el cuerpo médico para coadyuvar con el pronóstico y mejoramiento del estado de salud de los pacientes. </w:t>
      </w:r>
    </w:p>
    <w:p w14:paraId="2F4DB7F8"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Orientar al personal de enfermería en el mantenimiento de las relaciones interpersonales en el servicio y demás miembros del equipo interdisciplinario.</w:t>
      </w:r>
    </w:p>
    <w:p w14:paraId="539771D2"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Asegurar el uso adecuado de materiales, equipos y suministros necesarios para el buen Funcionamiento del servicio.</w:t>
      </w:r>
    </w:p>
    <w:p w14:paraId="73F65F20"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los procedimientos de enfermería de alta complejidad. (toma de gases arteriales, paso de sondas, entre otros)</w:t>
      </w:r>
    </w:p>
    <w:p w14:paraId="4DAC46A9"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Vigilar el cumplimiento de las normas de bioseguridad en el personal que labora en el servicio</w:t>
      </w:r>
    </w:p>
    <w:p w14:paraId="651F9AEF"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Supervisar que los cuidados de enfermería se brinden con criterios de calidad especialmente en la seguridad de los pacientes, adoptando las barreras necesarias para prevenir la ocurrencia de eventos adversos.</w:t>
      </w:r>
    </w:p>
    <w:p w14:paraId="08879EFD"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Informar al coordinador y/o jefe inmediato de las novedades presentadas en el servicio.</w:t>
      </w:r>
    </w:p>
    <w:p w14:paraId="55EB136B" w14:textId="77777777" w:rsidR="00A278D0" w:rsidRPr="00A278D0" w:rsidRDefault="00A278D0" w:rsidP="00A278D0">
      <w:pPr>
        <w:numPr>
          <w:ilvl w:val="0"/>
          <w:numId w:val="15"/>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Las demás que le sean asignadas por superior inmediato de acuerdo a la naturaleza del cargo.</w:t>
      </w:r>
    </w:p>
    <w:p w14:paraId="3654E2F6" w14:textId="77777777" w:rsidR="00A278D0" w:rsidRPr="00A278D0" w:rsidRDefault="00A278D0" w:rsidP="00A278D0">
      <w:pPr>
        <w:ind w:left="426" w:hanging="426"/>
        <w:jc w:val="both"/>
        <w:rPr>
          <w:rFonts w:ascii="Arial" w:eastAsia="Times New Roman" w:hAnsi="Arial" w:cs="Arial"/>
          <w:bCs/>
          <w:sz w:val="20"/>
          <w:szCs w:val="20"/>
        </w:rPr>
      </w:pPr>
    </w:p>
    <w:p w14:paraId="7193D134" w14:textId="77777777" w:rsidR="00A278D0" w:rsidRPr="00A278D0" w:rsidRDefault="00A278D0" w:rsidP="00A278D0">
      <w:pPr>
        <w:ind w:left="426"/>
        <w:contextualSpacing/>
        <w:jc w:val="both"/>
        <w:rPr>
          <w:rFonts w:ascii="Arial" w:eastAsia="Times New Roman" w:hAnsi="Arial" w:cs="Arial"/>
          <w:bCs/>
          <w:sz w:val="20"/>
          <w:szCs w:val="20"/>
        </w:rPr>
      </w:pPr>
      <w:r w:rsidRPr="00A278D0">
        <w:rPr>
          <w:rFonts w:ascii="Arial" w:eastAsia="Times New Roman" w:hAnsi="Arial" w:cs="Arial"/>
          <w:bCs/>
          <w:sz w:val="20"/>
          <w:szCs w:val="20"/>
        </w:rPr>
        <w:t>FUNCIONES ENFERMERO SERVICIO DE PRIORITARIA</w:t>
      </w:r>
    </w:p>
    <w:p w14:paraId="4ECDAFED" w14:textId="77777777" w:rsidR="00A278D0" w:rsidRPr="00A278D0" w:rsidRDefault="00A278D0" w:rsidP="00A278D0">
      <w:pPr>
        <w:ind w:left="426" w:hanging="426"/>
        <w:jc w:val="both"/>
        <w:rPr>
          <w:rFonts w:ascii="Arial" w:eastAsia="Times New Roman" w:hAnsi="Arial" w:cs="Arial"/>
          <w:bCs/>
          <w:sz w:val="20"/>
          <w:szCs w:val="20"/>
        </w:rPr>
      </w:pPr>
    </w:p>
    <w:p w14:paraId="43E2F0A3"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Recibir y entregar turno con el personal auxiliar de enfermería pasando revista por cada uno de los pacientes.</w:t>
      </w:r>
    </w:p>
    <w:p w14:paraId="74367960"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Aplicar y velar por el adecuado cumplimiento del proceso de enfermería.</w:t>
      </w:r>
    </w:p>
    <w:p w14:paraId="68DB41BF"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Organizar, asignar, delegar y supervisar el trabajo del personal auxiliar de enfermería.</w:t>
      </w:r>
    </w:p>
    <w:p w14:paraId="3E762F8D"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Revisar Historias Clínicas, mantener Kardex de enfermería actualizado y supervisar el cumplimiento de las órdenes médicas.</w:t>
      </w:r>
    </w:p>
    <w:p w14:paraId="570B1507"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Diligenciar la historia clínica digitalizada y demás documentos exigidos para el desarrollo de las actividades del servicio, de manera clara, completa y oportuna.</w:t>
      </w:r>
    </w:p>
    <w:p w14:paraId="5F32A175"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Ejercer control sobre la aplicación de métodos y procedimientos de enfermería en el cuidado de los pacientes.</w:t>
      </w:r>
    </w:p>
    <w:p w14:paraId="3468DF45"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Hacer monitoreo a la evolución del paciente e informar oportunamente cualquier novedad al médico tratante.</w:t>
      </w:r>
    </w:p>
    <w:p w14:paraId="364A24C5"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Mantener comunicación con el personal médico para proporcionar información oportuna a los familiares acerca de la evolución de los pacientes.</w:t>
      </w:r>
    </w:p>
    <w:p w14:paraId="55717713"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Gestionar y garantizar el cumplimiento del plan de alimentación de los pacientes acorde a orden médica y patología. </w:t>
      </w:r>
    </w:p>
    <w:p w14:paraId="7CF2081D"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Garantizar la correcta toma de muestras de laboratorio y gestionar adecuadamente el envío de estas a los laboratorios de la red externa.</w:t>
      </w:r>
    </w:p>
    <w:p w14:paraId="6C2E362C"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Participar del equipo interdisciplinario en la activación de código azul cuando sea requerido. </w:t>
      </w:r>
    </w:p>
    <w:p w14:paraId="43E116B8"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Ejercer como instructor en la capacitación, adiestramiento e instrucción al personal auxiliar de enfermería.</w:t>
      </w:r>
    </w:p>
    <w:p w14:paraId="2D315781"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Asistir y participar en la revista médica del servicio e informar sobre cualquier incidencia en el tratamiento y manejo de los pacientes.</w:t>
      </w:r>
    </w:p>
    <w:p w14:paraId="58F6AE5A"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Diligenciar libros de carro de paro y registrar control de temperatura y humedad de este.</w:t>
      </w:r>
    </w:p>
    <w:p w14:paraId="0A8B9F45"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Registrar la referencia de pacientes cuando estos salgan hacia otras IPS de la ciudad</w:t>
      </w:r>
    </w:p>
    <w:p w14:paraId="2969D51D"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Gestionar y dar trámite de manera oportuna de las remisiones e interconsultas solicitadas por el cuerpo médico para coadyuvar con el pronóstico y mejoramiento del estado de </w:t>
      </w:r>
      <w:proofErr w:type="gramStart"/>
      <w:r w:rsidRPr="00A278D0">
        <w:rPr>
          <w:rFonts w:ascii="Arial" w:eastAsia="Times New Roman" w:hAnsi="Arial" w:cs="Arial"/>
          <w:bCs/>
          <w:sz w:val="20"/>
          <w:szCs w:val="20"/>
        </w:rPr>
        <w:t>salud  de</w:t>
      </w:r>
      <w:proofErr w:type="gramEnd"/>
      <w:r w:rsidRPr="00A278D0">
        <w:rPr>
          <w:rFonts w:ascii="Arial" w:eastAsia="Times New Roman" w:hAnsi="Arial" w:cs="Arial"/>
          <w:bCs/>
          <w:sz w:val="20"/>
          <w:szCs w:val="20"/>
        </w:rPr>
        <w:t xml:space="preserve"> los </w:t>
      </w:r>
      <w:r w:rsidRPr="00A278D0">
        <w:rPr>
          <w:rFonts w:ascii="Arial" w:eastAsia="Times New Roman" w:hAnsi="Arial" w:cs="Arial"/>
          <w:bCs/>
          <w:sz w:val="20"/>
          <w:szCs w:val="20"/>
        </w:rPr>
        <w:lastRenderedPageBreak/>
        <w:t xml:space="preserve">pacientes. </w:t>
      </w:r>
    </w:p>
    <w:p w14:paraId="5C21721B"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Orientar al personal de enfermería en el mantenimiento de las relaciones interpersonales en el servicio y demás miembros del equipo interdisciplinario.</w:t>
      </w:r>
    </w:p>
    <w:p w14:paraId="0A2354F9"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Asegurar el uso adecuado de materiales, equipos y suministros necesarios para el buen</w:t>
      </w:r>
    </w:p>
    <w:p w14:paraId="087F7BCC"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Funcionamiento del servicio.</w:t>
      </w:r>
    </w:p>
    <w:p w14:paraId="1DBD0273"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los procedimientos de enfermería de alta complejidad. (toma de gases arteriales, paso de sondas, entre otros)</w:t>
      </w:r>
    </w:p>
    <w:p w14:paraId="7713B83C"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Vigilar el cumplimiento de las normas de bioseguridad en el personal que labora en el servicio</w:t>
      </w:r>
    </w:p>
    <w:p w14:paraId="4A8FDA6B"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Supervisar que los cuidados de enfermería se brinden con criterios de calidad especialmente en la seguridad de los pacientes, adoptando las barreras necesarias para prevenir la ocurrencia de eventos adversos.</w:t>
      </w:r>
    </w:p>
    <w:p w14:paraId="0BBB2832"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Informar al coordinador y/o jefe inmediato de las novedades presentadas en el servicio.</w:t>
      </w:r>
    </w:p>
    <w:p w14:paraId="2601BA2B" w14:textId="77777777" w:rsidR="00A278D0" w:rsidRPr="00A278D0" w:rsidRDefault="00A278D0" w:rsidP="00A278D0">
      <w:pPr>
        <w:numPr>
          <w:ilvl w:val="0"/>
          <w:numId w:val="16"/>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Las demás que le sean asignadas por superior inmediato de acuerdo a la naturaleza del cargo.</w:t>
      </w:r>
    </w:p>
    <w:p w14:paraId="2B4FB959" w14:textId="77777777" w:rsidR="00A278D0" w:rsidRPr="00A278D0" w:rsidRDefault="00A278D0" w:rsidP="00A278D0">
      <w:pPr>
        <w:ind w:left="426" w:hanging="426"/>
        <w:jc w:val="both"/>
        <w:rPr>
          <w:rFonts w:ascii="Arial" w:eastAsia="Times New Roman" w:hAnsi="Arial" w:cs="Arial"/>
          <w:bCs/>
          <w:sz w:val="20"/>
          <w:szCs w:val="20"/>
        </w:rPr>
      </w:pPr>
    </w:p>
    <w:p w14:paraId="2C8647E0" w14:textId="77777777" w:rsidR="00A278D0" w:rsidRPr="00A278D0" w:rsidRDefault="00A278D0" w:rsidP="00A278D0">
      <w:pPr>
        <w:ind w:left="426"/>
        <w:contextualSpacing/>
        <w:jc w:val="both"/>
        <w:rPr>
          <w:rFonts w:ascii="Arial" w:eastAsia="Times New Roman" w:hAnsi="Arial" w:cs="Arial"/>
          <w:bCs/>
          <w:sz w:val="20"/>
          <w:szCs w:val="20"/>
        </w:rPr>
      </w:pPr>
      <w:r w:rsidRPr="00A278D0">
        <w:rPr>
          <w:rFonts w:ascii="Arial" w:eastAsia="Times New Roman" w:hAnsi="Arial" w:cs="Arial"/>
          <w:bCs/>
          <w:sz w:val="20"/>
          <w:szCs w:val="20"/>
        </w:rPr>
        <w:t>FUNCIONES ENFERMERO DE TRIAGE</w:t>
      </w:r>
    </w:p>
    <w:p w14:paraId="36802D39" w14:textId="77777777" w:rsidR="00A278D0" w:rsidRPr="00A278D0" w:rsidRDefault="00A278D0" w:rsidP="00A278D0">
      <w:pPr>
        <w:ind w:left="426" w:hanging="426"/>
        <w:jc w:val="both"/>
        <w:rPr>
          <w:rFonts w:ascii="Arial" w:eastAsia="Times New Roman" w:hAnsi="Arial" w:cs="Arial"/>
          <w:bCs/>
          <w:sz w:val="20"/>
          <w:szCs w:val="20"/>
        </w:rPr>
      </w:pPr>
    </w:p>
    <w:p w14:paraId="6E53BD2B"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Recibir y entregar turno según la asignación que le corresponda por programación de turnos.</w:t>
      </w:r>
    </w:p>
    <w:p w14:paraId="1D8D162E"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Recibir al paciente en el consultorio de </w:t>
      </w:r>
      <w:proofErr w:type="spellStart"/>
      <w:r w:rsidRPr="00A278D0">
        <w:rPr>
          <w:rFonts w:ascii="Arial" w:eastAsia="Times New Roman" w:hAnsi="Arial" w:cs="Arial"/>
          <w:bCs/>
          <w:sz w:val="20"/>
          <w:szCs w:val="20"/>
        </w:rPr>
        <w:t>Triage</w:t>
      </w:r>
      <w:proofErr w:type="spellEnd"/>
      <w:r w:rsidRPr="00A278D0">
        <w:rPr>
          <w:rFonts w:ascii="Arial" w:eastAsia="Times New Roman" w:hAnsi="Arial" w:cs="Arial"/>
          <w:bCs/>
          <w:sz w:val="20"/>
          <w:szCs w:val="20"/>
        </w:rPr>
        <w:t xml:space="preserve"> de enfermería, realizando una inmediata inspección, adecuada inmovilización y traslado hasta el área de observación o tratamiento si así lo requiere.</w:t>
      </w:r>
    </w:p>
    <w:p w14:paraId="4898AA6B"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Realizar verificación de derechos y estado de afiliación de los usuarios en el aplicativo institucional, informando cualquier novedad al jefe del servicio o suboficial de control. </w:t>
      </w:r>
    </w:p>
    <w:p w14:paraId="23CE9E32"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Realizar valoración céfalo caudal, inspección general, estado de conciencia, anamnesis y registrar signos vitales en historia clínica digitalizada. </w:t>
      </w:r>
    </w:p>
    <w:p w14:paraId="4897970A"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Realizar la clasificación y priorización en la atención de pacientes de acuerdo a la condición clínica del paciente. </w:t>
      </w:r>
    </w:p>
    <w:p w14:paraId="7A8A4148"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Ingresar el paciente “Rojo” inmediatamente a Reanimación.</w:t>
      </w:r>
    </w:p>
    <w:p w14:paraId="24F76184"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procedimientos de enfermería y apoyar al enfermero del servicio de prioritaria cuando la dinámica del servicio lo demande.</w:t>
      </w:r>
    </w:p>
    <w:p w14:paraId="4164D042"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Participar del equipo interdisciplinario en la activación de código azul cuando sea requerido. </w:t>
      </w:r>
    </w:p>
    <w:p w14:paraId="53963C82"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Asegurar la reevaluación de los pacientes que deben esperar.</w:t>
      </w:r>
    </w:p>
    <w:p w14:paraId="459C1A79"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Asegurar el uso adecuado de materiales, equipos y suministros necesarios para el buen Funcionamiento del servicio.</w:t>
      </w:r>
    </w:p>
    <w:p w14:paraId="10B0663B" w14:textId="77777777" w:rsidR="00A278D0" w:rsidRPr="00A278D0" w:rsidRDefault="00A278D0" w:rsidP="00A278D0">
      <w:pPr>
        <w:numPr>
          <w:ilvl w:val="0"/>
          <w:numId w:val="17"/>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Informar al coordinador y/o jefe inmediato de las novedades presentadas en el servicio.</w:t>
      </w:r>
    </w:p>
    <w:p w14:paraId="5A4EA9D8" w14:textId="77777777" w:rsidR="00A278D0" w:rsidRPr="00A278D0" w:rsidRDefault="00A278D0" w:rsidP="00A278D0">
      <w:pPr>
        <w:ind w:left="426" w:hanging="426"/>
        <w:jc w:val="both"/>
        <w:rPr>
          <w:rFonts w:ascii="Arial" w:eastAsia="Times New Roman" w:hAnsi="Arial" w:cs="Arial"/>
          <w:bCs/>
          <w:sz w:val="20"/>
          <w:szCs w:val="20"/>
        </w:rPr>
      </w:pPr>
    </w:p>
    <w:p w14:paraId="16D69717" w14:textId="77777777" w:rsidR="00A278D0" w:rsidRPr="00A278D0" w:rsidRDefault="00A278D0" w:rsidP="00A278D0">
      <w:pPr>
        <w:ind w:left="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FUNCIONES ENFERMERO DE IMÁGENES DIAGNÓSTICAS </w:t>
      </w:r>
    </w:p>
    <w:p w14:paraId="416F1C1B" w14:textId="77777777" w:rsidR="00A278D0" w:rsidRPr="00A278D0" w:rsidRDefault="00A278D0" w:rsidP="00A278D0">
      <w:pPr>
        <w:ind w:left="426" w:hanging="426"/>
        <w:jc w:val="both"/>
        <w:rPr>
          <w:rFonts w:ascii="Arial" w:eastAsia="Times New Roman" w:hAnsi="Arial" w:cs="Arial"/>
          <w:bCs/>
          <w:sz w:val="20"/>
          <w:szCs w:val="20"/>
        </w:rPr>
      </w:pPr>
    </w:p>
    <w:p w14:paraId="5E960DF9"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Arreglar los cuadros de turnos de las auxiliares de Enfermería con las asignaciones de su respectivo puesto de trabajo. </w:t>
      </w:r>
    </w:p>
    <w:p w14:paraId="3DA30550"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Realizar pedido y cuadro de inventario de los insumos que se encuentran en el servicio. </w:t>
      </w:r>
    </w:p>
    <w:p w14:paraId="320FB192"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Organizar, asignar, delegar y supervisar el trabajo del personal auxiliar de enfermería. </w:t>
      </w:r>
    </w:p>
    <w:p w14:paraId="1F1BE9E9"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Valorar y velar por el cuidado integral de los pacientes en la ejecución de los procedimientos asistenciales según protocolo de los mismos. </w:t>
      </w:r>
    </w:p>
    <w:p w14:paraId="0CE94825"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Mantener el carro de paro con sus respectivos insumos y anexos, de manera ordenada y limpia para cualquier situación de emergencia. </w:t>
      </w:r>
    </w:p>
    <w:p w14:paraId="6C816544"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Ejercer como instructor en la capacitación, adiestramiento e instrucción al personal auxiliar de enfermería.</w:t>
      </w:r>
    </w:p>
    <w:p w14:paraId="3B16D9E4"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Participar en la elaboración y socialización de los protocolos.</w:t>
      </w:r>
    </w:p>
    <w:p w14:paraId="76B1C0CA"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Dar cumplimiento a las normas de bioseguridad establecidas en el Sistema de Gestión de Seguridad y Salud en el Trabajo.</w:t>
      </w:r>
    </w:p>
    <w:p w14:paraId="1C3DF1BB"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Responder por la atención a los usuarios del subsistema de salud de las fuerzas Militares en el turno asignado, brindando oportunidad y calidad al servicio.</w:t>
      </w:r>
    </w:p>
    <w:p w14:paraId="0F6F5F97"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Velar por la adecuada transcripción de los estudios generados en el servicio según el protocolo de los mismos.</w:t>
      </w:r>
    </w:p>
    <w:p w14:paraId="3EB2D05D"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Verificar los reportes e ingreso al formato de morbilidad de forma detallada de cada usuario atendido en el servicio según cada especialidad.</w:t>
      </w:r>
    </w:p>
    <w:p w14:paraId="6CF05593"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Mantener el orden, limpieza y buen manejo de los equipos o insumos.</w:t>
      </w:r>
    </w:p>
    <w:p w14:paraId="5B0FE7C7"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Realizar el procedimiento de enfermería de electrocardiogramas para los usuarios del DMMED. </w:t>
      </w:r>
    </w:p>
    <w:p w14:paraId="0C3BB568"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Reportar las estadísticas de morbilidad cada mes al ente correspondiente.</w:t>
      </w:r>
    </w:p>
    <w:p w14:paraId="69AB10C6"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Vigilar y controlar el buen uso de los instrumentos biomédicos, reportando los daños y los inconvenientes que se presenten. </w:t>
      </w:r>
    </w:p>
    <w:p w14:paraId="62AF6C65" w14:textId="77777777" w:rsidR="00A278D0" w:rsidRPr="00A278D0" w:rsidRDefault="00A278D0" w:rsidP="00A278D0">
      <w:pPr>
        <w:numPr>
          <w:ilvl w:val="0"/>
          <w:numId w:val="18"/>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Informar al coordinador y/o jefe inmediato de las novedades presentadas en el servicio. </w:t>
      </w:r>
    </w:p>
    <w:p w14:paraId="7EDE512E" w14:textId="77777777" w:rsidR="00A278D0" w:rsidRPr="00A278D0" w:rsidRDefault="00A278D0" w:rsidP="00A278D0">
      <w:pPr>
        <w:ind w:left="426" w:hanging="426"/>
        <w:jc w:val="both"/>
        <w:rPr>
          <w:rFonts w:ascii="Arial" w:eastAsia="Times New Roman" w:hAnsi="Arial" w:cs="Arial"/>
          <w:bCs/>
          <w:sz w:val="20"/>
          <w:szCs w:val="20"/>
        </w:rPr>
      </w:pPr>
    </w:p>
    <w:p w14:paraId="31DD4088" w14:textId="77777777" w:rsidR="00A278D0" w:rsidRPr="00A278D0" w:rsidRDefault="00A278D0" w:rsidP="00A278D0">
      <w:pPr>
        <w:ind w:left="426"/>
        <w:contextualSpacing/>
        <w:jc w:val="both"/>
        <w:rPr>
          <w:rFonts w:ascii="Arial" w:eastAsia="Times New Roman" w:hAnsi="Arial" w:cs="Arial"/>
          <w:bCs/>
          <w:sz w:val="20"/>
          <w:szCs w:val="20"/>
        </w:rPr>
      </w:pPr>
      <w:r w:rsidRPr="00A278D0">
        <w:rPr>
          <w:rFonts w:ascii="Arial" w:eastAsia="Times New Roman" w:hAnsi="Arial" w:cs="Arial"/>
          <w:bCs/>
          <w:sz w:val="20"/>
          <w:szCs w:val="20"/>
        </w:rPr>
        <w:t>FUNCIONES SALAS DE CIRUGIA</w:t>
      </w:r>
    </w:p>
    <w:p w14:paraId="10016DC3" w14:textId="77777777" w:rsidR="00A278D0" w:rsidRPr="00A278D0" w:rsidRDefault="00A278D0" w:rsidP="00A278D0">
      <w:pPr>
        <w:ind w:left="426" w:hanging="426"/>
        <w:jc w:val="both"/>
        <w:rPr>
          <w:rFonts w:ascii="Arial" w:eastAsia="Times New Roman" w:hAnsi="Arial" w:cs="Arial"/>
          <w:bCs/>
          <w:sz w:val="20"/>
          <w:szCs w:val="20"/>
        </w:rPr>
      </w:pPr>
    </w:p>
    <w:p w14:paraId="21DC88D7"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Aplicar y velar por el adecuado cumplimiento del proceso de enfermería.</w:t>
      </w:r>
    </w:p>
    <w:p w14:paraId="247A6005"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Auditar y sistematizar la historia clínica                                                                                                            </w:t>
      </w:r>
    </w:p>
    <w:p w14:paraId="05C27756"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Supervisar el cumplimiento de las ordenes médicas.</w:t>
      </w:r>
    </w:p>
    <w:p w14:paraId="1068D7B7"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Organizar, asignar, delegar y supervisar el trabajo del personal auxiliar de enfermería.</w:t>
      </w:r>
    </w:p>
    <w:p w14:paraId="2128472C"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Ejercer control sobre la aplicación de métodos y procedimientos de enfermería en el cuidado. </w:t>
      </w:r>
    </w:p>
    <w:p w14:paraId="213F2599"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Asistir y participar en la revista médica del servicio, informando el estado del paciente, su evolución y recuperación</w:t>
      </w:r>
    </w:p>
    <w:p w14:paraId="0E92246B"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Supervisar y orientar al personal de enfermería en la atención general de los pacientes.</w:t>
      </w:r>
    </w:p>
    <w:p w14:paraId="178BDB70"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Organizar la historia clínica y elaborar tarjeta de medicamentos</w:t>
      </w:r>
    </w:p>
    <w:p w14:paraId="6B6E24DC"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Orientar al personal de enfermería en el mantenimiento de la relación terapéutica</w:t>
      </w:r>
    </w:p>
    <w:p w14:paraId="7B890F91"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enfermera–paciente–familia.</w:t>
      </w:r>
    </w:p>
    <w:p w14:paraId="5427336C"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Asegurar el uso adecuado de materiales, equipos y suministros necesarios para el buen</w:t>
      </w:r>
    </w:p>
    <w:p w14:paraId="7EEC98E9"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funcionamiento de la unidad.</w:t>
      </w:r>
    </w:p>
    <w:p w14:paraId="55B32B50"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los procedimientos de enfermería de alta complejidad.</w:t>
      </w:r>
    </w:p>
    <w:p w14:paraId="559181E4"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Garantizar el cumplimiento de las normas de bioseguridad en el personal que labora en la unidad.</w:t>
      </w:r>
    </w:p>
    <w:p w14:paraId="4A30DBE6"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Revisar periódicamente los protocolos y guías de manejo de procedimientos con el fin de mantener actualizados al personal.</w:t>
      </w:r>
    </w:p>
    <w:p w14:paraId="4F70D8C0"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Procurar el buen funcionamiento de los equipos, instrumentos y elementos del servicio bajo su cuidado</w:t>
      </w:r>
    </w:p>
    <w:p w14:paraId="3738218E"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evaluaciones de desempeño laboral del personal a su cargo.</w:t>
      </w:r>
    </w:p>
    <w:p w14:paraId="7F6C1C53"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Colaborar en las labores de adiestramiento del personal auxiliar de enfermería.</w:t>
      </w:r>
    </w:p>
    <w:p w14:paraId="718790E3"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Asistir a los anestesiólogos en la administración de anestesia.</w:t>
      </w:r>
    </w:p>
    <w:p w14:paraId="78CE54AA"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Realizar programación de cirugías y/o procedimientos y consulta de anestesia </w:t>
      </w:r>
    </w:p>
    <w:p w14:paraId="1E92F5DF"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verificar el Kardex de medicamentos e insumos médico quirúrgico de salas de cirugía y realizar la respectiva solicitud</w:t>
      </w:r>
    </w:p>
    <w:p w14:paraId="06EF2616"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Revisión mensual de carros de paro</w:t>
      </w:r>
    </w:p>
    <w:p w14:paraId="1F94C4B4"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Informar a áreas correspondientes el mantenimiento de equipos biomédicos en mal estado y\o funcionamiento</w:t>
      </w:r>
    </w:p>
    <w:p w14:paraId="294AF566" w14:textId="77777777" w:rsidR="00A278D0" w:rsidRPr="00A278D0" w:rsidRDefault="00A278D0" w:rsidP="00A278D0">
      <w:pPr>
        <w:numPr>
          <w:ilvl w:val="0"/>
          <w:numId w:val="19"/>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terminales en salas de cirugía para prevenir la propagación de microorganismos infecciosos para los pacientes</w:t>
      </w:r>
    </w:p>
    <w:p w14:paraId="3BB512E3" w14:textId="77777777" w:rsidR="00A278D0" w:rsidRPr="00A278D0" w:rsidRDefault="00A278D0" w:rsidP="00A278D0">
      <w:pPr>
        <w:ind w:left="426" w:hanging="426"/>
        <w:jc w:val="both"/>
        <w:rPr>
          <w:rFonts w:ascii="Arial" w:eastAsia="Times New Roman" w:hAnsi="Arial" w:cs="Arial"/>
          <w:bCs/>
          <w:sz w:val="20"/>
          <w:szCs w:val="20"/>
        </w:rPr>
      </w:pPr>
    </w:p>
    <w:p w14:paraId="2CA25739" w14:textId="77777777" w:rsidR="00A278D0" w:rsidRPr="00A278D0" w:rsidRDefault="00A278D0" w:rsidP="00A278D0">
      <w:pPr>
        <w:ind w:left="426"/>
        <w:contextualSpacing/>
        <w:jc w:val="both"/>
        <w:rPr>
          <w:rFonts w:ascii="Arial" w:eastAsia="Times New Roman" w:hAnsi="Arial" w:cs="Arial"/>
          <w:bCs/>
          <w:sz w:val="20"/>
          <w:szCs w:val="20"/>
        </w:rPr>
      </w:pPr>
      <w:r w:rsidRPr="00A278D0">
        <w:rPr>
          <w:rFonts w:ascii="Arial" w:eastAsia="Times New Roman" w:hAnsi="Arial" w:cs="Arial"/>
          <w:bCs/>
          <w:sz w:val="20"/>
          <w:szCs w:val="20"/>
        </w:rPr>
        <w:t>FUNCIONES RPMS MATIS</w:t>
      </w:r>
    </w:p>
    <w:p w14:paraId="6AF8E77E" w14:textId="77777777" w:rsidR="00A278D0" w:rsidRPr="00A278D0" w:rsidRDefault="00A278D0" w:rsidP="00A278D0">
      <w:pPr>
        <w:ind w:left="426" w:hanging="426"/>
        <w:jc w:val="both"/>
        <w:rPr>
          <w:rFonts w:ascii="Arial" w:eastAsia="Times New Roman" w:hAnsi="Arial" w:cs="Arial"/>
          <w:bCs/>
          <w:sz w:val="20"/>
          <w:szCs w:val="20"/>
        </w:rPr>
      </w:pPr>
    </w:p>
    <w:p w14:paraId="69D5B90B"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Valorar y hacer seguimiento de la salud y desarrollo integral y multidimensional (físico, cognitivo, social) de los usuarios del DMMED, según su ciclo de vida.</w:t>
      </w:r>
    </w:p>
    <w:p w14:paraId="4728C6F8"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Identificar tempranamente la exposición de factores de riesgo con el fin de prevenirlos o derivarlos para su manejo oportuno.</w:t>
      </w:r>
    </w:p>
    <w:p w14:paraId="0265E81F"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Detectar de forma temprana alteraciones que afecten negativamente la salud y el proceso vital, con el fin de referirlas para su manejo oportuno.</w:t>
      </w:r>
    </w:p>
    <w:p w14:paraId="1A86A071"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Potenciar capacidades, habilidades y prácticas para promover el cuidado de la salud y fortalecer estilos de vida saludable mediante la información en salud</w:t>
      </w:r>
    </w:p>
    <w:p w14:paraId="39C5C4DA"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Promover el buen trato, y los vínculos afectivos</w:t>
      </w:r>
    </w:p>
    <w:p w14:paraId="731DB9B5"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Fomentar una alimentación saludable, con aportes nutricionales adecuados para la Edad.</w:t>
      </w:r>
    </w:p>
    <w:p w14:paraId="566A3EC7"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Prevenir las enfermedades más frecuentes y los accidentes, promoviendo medidas de protección específica como la vacunación</w:t>
      </w:r>
    </w:p>
    <w:p w14:paraId="44F73308"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Fortalecer los componentes de riesgo como: salud oral, visual y auditiva</w:t>
      </w:r>
    </w:p>
    <w:p w14:paraId="5A6D9278"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Definir las estrategias de intervención orientadas a prevenir posibles alteraciones Biopsicosociales según el ciclo de vida</w:t>
      </w:r>
    </w:p>
    <w:p w14:paraId="3898FA42"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Identificar los principales cambios en el desarrollo (físico, cognitivo, emocional, social)</w:t>
      </w:r>
    </w:p>
    <w:p w14:paraId="5FC588B2"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Identificar oportunamente factores de con el fin de prevenirlos o derivarlos para su manejo oportuno</w:t>
      </w:r>
    </w:p>
    <w:p w14:paraId="381A02E2"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Cumplir con la atención humanizada y de calidad según los tiempos establecidos por la DISAN para un total de 168 horas al mes.</w:t>
      </w:r>
    </w:p>
    <w:p w14:paraId="58ED795B"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atención dentro del Modelo de Atención Integral en Salud MATIS, al individuo, familia y comunidad, por momento de curso de vida (edades), que asisten al DMMED.</w:t>
      </w:r>
    </w:p>
    <w:p w14:paraId="29558F6C"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Integrar el equipo interdisciplinario MATIS.</w:t>
      </w:r>
    </w:p>
    <w:p w14:paraId="526BE345"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Participar en acciones de promoción de la Salud y prevención específicas e inespecíficas.</w:t>
      </w:r>
    </w:p>
    <w:p w14:paraId="0FFAC162"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Aplicar la Política de Seguridad del Paciente.</w:t>
      </w:r>
    </w:p>
    <w:p w14:paraId="21D994FC"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Efectuar la práctica asistencial según normatividad vigente para las RPMS (circular 0352 del 2019)</w:t>
      </w:r>
    </w:p>
    <w:p w14:paraId="33354CDB"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el diligenciamiento de matrices y bases de datos requeridas por la DISAN, según la Ruta de Atención que manejen, teniendo en cuenta los plazos para los mismos, además de generar los demás informes periódicos al jefe inmediato sobre el desarrollo de sus actividades.</w:t>
      </w:r>
    </w:p>
    <w:p w14:paraId="1ED24813"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lastRenderedPageBreak/>
        <w:t>Participar de COVES y demás comités institucionales, que sean de su pertinencia.</w:t>
      </w:r>
    </w:p>
    <w:p w14:paraId="0423C491"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Cumplir con la entrega de la documentación mensual requerida para pago dentro de los tiempos establecidos por el Establecimiento de Sanidad Militar</w:t>
      </w:r>
    </w:p>
    <w:p w14:paraId="6B38A2F9"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Entregar la información y soportes requeridos por el coordinador del área con el fin de dar respuesta a los requerimientos de las PQRS’ en los tiempos establecidos por la Ley</w:t>
      </w:r>
    </w:p>
    <w:p w14:paraId="76D1226A"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Llevar control estricto y reportar las actividades realizadas, especialmente aquellas que no son asistenciales (horas empleadas, descripción de la actividad) con el fin de alimentar la productividad, la cual debe ser reportada al área de Bioestadística del DMMED, los primeros tres días del mes.</w:t>
      </w:r>
    </w:p>
    <w:p w14:paraId="5022355E"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el correcto y completo diligenciamiento de historia clínica en el formato sistematizado ordenado por la Dirección General de Sanidad Militar (SALUD.SIS) o de forma manual si la situación lo requiere.</w:t>
      </w:r>
    </w:p>
    <w:p w14:paraId="4B66308A"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Diligenciar el formato de morbilidad entregado por el área de Bioestadística del DMMED, para reportar las atenciones en caso de que ocurra una eventualidad con la plataforma SALUD.SIS</w:t>
      </w:r>
    </w:p>
    <w:p w14:paraId="2A60EC5C"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Cumplir con el Programa de Capacitación continua.</w:t>
      </w:r>
    </w:p>
    <w:p w14:paraId="6358512C"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Velar por la ejecución oportuna de los recursos necesarios y por la racional utilización de los disponibles y demás a su cargo incluyendo equipos, materiales y suministros asignados.</w:t>
      </w:r>
    </w:p>
    <w:p w14:paraId="4E2EF753"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Guardar la debida reserva y discreción de la información que se le ha confiado.</w:t>
      </w:r>
    </w:p>
    <w:p w14:paraId="7AD30C08"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Asistir a las diferentes capacitaciones programadas por la Institución y someterse a las evaluaciones de conocimiento científico y administrativo.</w:t>
      </w:r>
    </w:p>
    <w:p w14:paraId="0D8189CB"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Informar oportunamente al coordinador de área las eventualidades, situaciones de emergencia y riesgo que se presente en el servicio.</w:t>
      </w:r>
    </w:p>
    <w:p w14:paraId="3D8FE007"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Cumplir estrictamente las normas de Bioseguridad y el manejo de residuos hospitalarios.</w:t>
      </w:r>
    </w:p>
    <w:p w14:paraId="5392379F"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Participar activamente en las actividades educativas y lúdicas que organice la Institución o el Establecimiento de Sanidad Militar</w:t>
      </w:r>
    </w:p>
    <w:p w14:paraId="2B6CA8C1"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Mantener en buen estado el ambiente físico del usuario y su propio ambiente.</w:t>
      </w:r>
    </w:p>
    <w:p w14:paraId="0292AD5D"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Participar activamente en los procesos de habilitación y acreditación de la entidad.</w:t>
      </w:r>
    </w:p>
    <w:p w14:paraId="50117392"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Cumplir y velar por el acatamiento estricto de las normas de comportamiento y vestimenta propios de su profesión dentro de los lineamientos emitidos por la Institución.</w:t>
      </w:r>
    </w:p>
    <w:p w14:paraId="488B7704"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Cumplir con el manual de funciones establecido por el Establecimiento de Sanidad Militar para el área asignada.</w:t>
      </w:r>
    </w:p>
    <w:p w14:paraId="2961B02B"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Ejercer profesionalmente bajo los principios de la ética, los valores morales y responsabilidad de los actos.</w:t>
      </w:r>
    </w:p>
    <w:p w14:paraId="23B021B0"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Cumplir con los protocolos de atención asignados por la DIRECCION DE SANIDAD EJERCITO-DISPENSARIO MEDICO DE MEDELLIN</w:t>
      </w:r>
    </w:p>
    <w:p w14:paraId="37091C07"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Cumplir con 168 horas en las actividades anteriormente expuestas</w:t>
      </w:r>
    </w:p>
    <w:p w14:paraId="73851022"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una atención integral en salud a las personas, usuarios y familia, a partir de intervenciones de valoración integral de la salud, detección temprana, protección específica, diagnóstico, tratamiento, rehabilitación, paliación de la enfermedad y educación para la salud, teniendo en cuenta el mejoramiento de la calidad, esto bajo el Modelo de Atención Integrado en Salud. MATIS.</w:t>
      </w:r>
    </w:p>
    <w:p w14:paraId="52C8CF27" w14:textId="77777777" w:rsidR="00A278D0" w:rsidRPr="00A278D0" w:rsidRDefault="00A278D0" w:rsidP="00A278D0">
      <w:pPr>
        <w:numPr>
          <w:ilvl w:val="0"/>
          <w:numId w:val="20"/>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Tener adherencia al Modelo de Atención Integrado en Salud. MATIS</w:t>
      </w:r>
    </w:p>
    <w:p w14:paraId="7CBFED19" w14:textId="77777777" w:rsidR="00A278D0" w:rsidRPr="00A278D0" w:rsidRDefault="00A278D0" w:rsidP="00A278D0">
      <w:pPr>
        <w:ind w:left="426" w:hanging="426"/>
        <w:jc w:val="both"/>
        <w:rPr>
          <w:rFonts w:ascii="Arial" w:eastAsia="Times New Roman" w:hAnsi="Arial" w:cs="Arial"/>
          <w:bCs/>
          <w:sz w:val="20"/>
          <w:szCs w:val="20"/>
        </w:rPr>
      </w:pPr>
    </w:p>
    <w:p w14:paraId="69F7C16E" w14:textId="77777777" w:rsidR="00A278D0" w:rsidRPr="00A278D0" w:rsidRDefault="00A278D0" w:rsidP="00A278D0">
      <w:pPr>
        <w:ind w:left="426"/>
        <w:contextualSpacing/>
        <w:jc w:val="both"/>
        <w:rPr>
          <w:rFonts w:ascii="Arial" w:eastAsia="Times New Roman" w:hAnsi="Arial" w:cs="Arial"/>
          <w:bCs/>
          <w:sz w:val="20"/>
          <w:szCs w:val="20"/>
        </w:rPr>
      </w:pPr>
      <w:r w:rsidRPr="00A278D0">
        <w:rPr>
          <w:rFonts w:ascii="Arial" w:eastAsia="Times New Roman" w:hAnsi="Arial" w:cs="Arial"/>
          <w:bCs/>
          <w:sz w:val="20"/>
          <w:szCs w:val="20"/>
        </w:rPr>
        <w:t>VACUNACION PAI-COVID-OPERACIONAL</w:t>
      </w:r>
    </w:p>
    <w:p w14:paraId="60C481C9" w14:textId="77777777" w:rsidR="00A278D0" w:rsidRPr="00A278D0" w:rsidRDefault="00A278D0" w:rsidP="00A278D0">
      <w:pPr>
        <w:ind w:left="426" w:hanging="426"/>
        <w:jc w:val="both"/>
        <w:rPr>
          <w:rFonts w:ascii="Arial" w:eastAsia="Times New Roman" w:hAnsi="Arial" w:cs="Arial"/>
          <w:bCs/>
          <w:sz w:val="20"/>
          <w:szCs w:val="20"/>
        </w:rPr>
      </w:pPr>
    </w:p>
    <w:p w14:paraId="6DB3DA47" w14:textId="77777777" w:rsidR="00A278D0" w:rsidRPr="00A278D0" w:rsidRDefault="00A278D0" w:rsidP="00A278D0">
      <w:pPr>
        <w:numPr>
          <w:ilvl w:val="0"/>
          <w:numId w:val="21"/>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Adoptar y adaptar los lineamientos técnicos y operativos de la vacunación contra el covid-19.</w:t>
      </w:r>
    </w:p>
    <w:p w14:paraId="27C9C2F7" w14:textId="77777777" w:rsidR="00A278D0" w:rsidRPr="00A278D0" w:rsidRDefault="00A278D0" w:rsidP="00A278D0">
      <w:pPr>
        <w:numPr>
          <w:ilvl w:val="0"/>
          <w:numId w:val="21"/>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Coordinar las actividades de vacunación contra el covid-19 con el equipo de vigilancia en salud pública del municipio.</w:t>
      </w:r>
    </w:p>
    <w:p w14:paraId="02494A3D" w14:textId="77777777" w:rsidR="00A278D0" w:rsidRPr="00A278D0" w:rsidRDefault="00A278D0" w:rsidP="00A278D0">
      <w:pPr>
        <w:numPr>
          <w:ilvl w:val="0"/>
          <w:numId w:val="21"/>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Apoyar la ruta de vacunación contra el covid-19 establecida según el lineamiento.</w:t>
      </w:r>
    </w:p>
    <w:p w14:paraId="50B1A4BB" w14:textId="77777777" w:rsidR="00A278D0" w:rsidRPr="00A278D0" w:rsidRDefault="00A278D0" w:rsidP="00A278D0">
      <w:pPr>
        <w:numPr>
          <w:ilvl w:val="0"/>
          <w:numId w:val="21"/>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Supervisar las actividades de vacunación en el terreno.</w:t>
      </w:r>
    </w:p>
    <w:p w14:paraId="4A0977F8" w14:textId="77777777" w:rsidR="00A278D0" w:rsidRPr="00A278D0" w:rsidRDefault="00A278D0" w:rsidP="00A278D0">
      <w:pPr>
        <w:numPr>
          <w:ilvl w:val="0"/>
          <w:numId w:val="21"/>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Asegurar que la población priorizada para vacunación sea identificada y reciba sus dosis respectivas.</w:t>
      </w:r>
    </w:p>
    <w:p w14:paraId="684C545C" w14:textId="77777777" w:rsidR="00A278D0" w:rsidRPr="00A278D0" w:rsidRDefault="00A278D0" w:rsidP="00A278D0">
      <w:pPr>
        <w:numPr>
          <w:ilvl w:val="0"/>
          <w:numId w:val="21"/>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Elaborar y socializar el informe de avance de las personas vacunadas contra el covid-19 y reportar y realizar las intervenciones ante los eventos supuestamente atribuidos a la vacunación o inmunización (ESAVI) que se presenten y evaluar constantemente las estrategias utilizadas para garantizar el 100% de la vacunación.</w:t>
      </w:r>
    </w:p>
    <w:p w14:paraId="534D4382" w14:textId="77777777" w:rsidR="00A278D0" w:rsidRPr="00A278D0" w:rsidRDefault="00A278D0" w:rsidP="00A278D0">
      <w:pPr>
        <w:numPr>
          <w:ilvl w:val="0"/>
          <w:numId w:val="21"/>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Revisar la calidad de la información en la matriz de consolidación y el reporte en el PAIWEB 2.0.</w:t>
      </w:r>
    </w:p>
    <w:p w14:paraId="5623B641" w14:textId="77777777" w:rsidR="00A278D0" w:rsidRPr="00A278D0" w:rsidRDefault="00A278D0" w:rsidP="00A278D0">
      <w:pPr>
        <w:ind w:left="426" w:hanging="426"/>
        <w:jc w:val="both"/>
        <w:rPr>
          <w:rFonts w:ascii="Arial" w:eastAsia="Times New Roman" w:hAnsi="Arial" w:cs="Arial"/>
          <w:bCs/>
          <w:sz w:val="20"/>
          <w:szCs w:val="20"/>
        </w:rPr>
      </w:pPr>
    </w:p>
    <w:p w14:paraId="3313C843" w14:textId="77777777" w:rsidR="00A278D0" w:rsidRPr="00A278D0" w:rsidRDefault="00A278D0" w:rsidP="00A278D0">
      <w:pPr>
        <w:ind w:left="426"/>
        <w:contextualSpacing/>
        <w:jc w:val="both"/>
        <w:rPr>
          <w:rFonts w:ascii="Arial" w:eastAsia="Times New Roman" w:hAnsi="Arial" w:cs="Arial"/>
          <w:bCs/>
          <w:sz w:val="20"/>
          <w:szCs w:val="20"/>
        </w:rPr>
      </w:pPr>
      <w:r w:rsidRPr="00A278D0">
        <w:rPr>
          <w:rFonts w:ascii="Arial" w:eastAsia="Times New Roman" w:hAnsi="Arial" w:cs="Arial"/>
          <w:bCs/>
          <w:sz w:val="20"/>
          <w:szCs w:val="20"/>
        </w:rPr>
        <w:t>SUPERVISORES</w:t>
      </w:r>
    </w:p>
    <w:p w14:paraId="18F6745B" w14:textId="77777777" w:rsidR="00A278D0" w:rsidRPr="00A278D0" w:rsidRDefault="00A278D0" w:rsidP="00A278D0">
      <w:pPr>
        <w:ind w:left="426" w:hanging="426"/>
        <w:jc w:val="both"/>
        <w:rPr>
          <w:rFonts w:ascii="Arial" w:eastAsia="Times New Roman" w:hAnsi="Arial" w:cs="Arial"/>
          <w:bCs/>
          <w:sz w:val="20"/>
          <w:szCs w:val="20"/>
        </w:rPr>
      </w:pPr>
    </w:p>
    <w:p w14:paraId="41DA7B82" w14:textId="77777777" w:rsidR="00A278D0" w:rsidRPr="00A278D0" w:rsidRDefault="00A278D0" w:rsidP="00A278D0">
      <w:pPr>
        <w:numPr>
          <w:ilvl w:val="0"/>
          <w:numId w:val="22"/>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Coordinar el desarrollo de la ruta de vacunación.</w:t>
      </w:r>
    </w:p>
    <w:p w14:paraId="75C109C2" w14:textId="77777777" w:rsidR="00A278D0" w:rsidRPr="00A278D0" w:rsidRDefault="00A278D0" w:rsidP="00A278D0">
      <w:pPr>
        <w:numPr>
          <w:ilvl w:val="0"/>
          <w:numId w:val="22"/>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Desarrolla el proceso de asesoría al usuario que se va a vacunar para el diligenciamiento del consentimiento informado.</w:t>
      </w:r>
    </w:p>
    <w:p w14:paraId="09A04806" w14:textId="77777777" w:rsidR="00A278D0" w:rsidRPr="00A278D0" w:rsidRDefault="00A278D0" w:rsidP="00A278D0">
      <w:pPr>
        <w:numPr>
          <w:ilvl w:val="0"/>
          <w:numId w:val="22"/>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Supervisar al vacunador, digitador y anotador frente al rendimiento y el cumplimiento de la política de vacunación segura.</w:t>
      </w:r>
    </w:p>
    <w:p w14:paraId="64F7BB0F" w14:textId="77777777" w:rsidR="00A278D0" w:rsidRPr="00A278D0" w:rsidRDefault="00A278D0" w:rsidP="00A278D0">
      <w:pPr>
        <w:numPr>
          <w:ilvl w:val="0"/>
          <w:numId w:val="22"/>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lastRenderedPageBreak/>
        <w:t>Realizar verificación de la calidad del dato relacionado con el adecuado diligenciamiento de los formatos.</w:t>
      </w:r>
    </w:p>
    <w:p w14:paraId="0ED02716" w14:textId="77777777" w:rsidR="00A278D0" w:rsidRPr="00A278D0" w:rsidRDefault="00A278D0" w:rsidP="00A278D0">
      <w:pPr>
        <w:numPr>
          <w:ilvl w:val="0"/>
          <w:numId w:val="22"/>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Gestionar y verificar la suficiencia de insumos para el desarrollo de la vacunación. </w:t>
      </w:r>
    </w:p>
    <w:p w14:paraId="62783B66" w14:textId="77777777" w:rsidR="00A278D0" w:rsidRPr="00A278D0" w:rsidRDefault="00A278D0" w:rsidP="00A278D0">
      <w:pPr>
        <w:numPr>
          <w:ilvl w:val="0"/>
          <w:numId w:val="22"/>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el informe diario, semanal y mensual del número de personas vacunadas y esquemas completos.</w:t>
      </w:r>
    </w:p>
    <w:p w14:paraId="398BB20A" w14:textId="77777777" w:rsidR="00A278D0" w:rsidRPr="00A278D0" w:rsidRDefault="00A278D0" w:rsidP="00A278D0">
      <w:pPr>
        <w:numPr>
          <w:ilvl w:val="0"/>
          <w:numId w:val="22"/>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Evaluar el avance de la meta de vacunación y proponer estrategias para alcanzar la cobertura de vacunación junto con el coordinador PAI.</w:t>
      </w:r>
    </w:p>
    <w:p w14:paraId="3F39F862" w14:textId="77777777" w:rsidR="00A278D0" w:rsidRPr="00A278D0" w:rsidRDefault="00A278D0" w:rsidP="00A278D0">
      <w:pPr>
        <w:numPr>
          <w:ilvl w:val="0"/>
          <w:numId w:val="22"/>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Mantener actualizado y activo el plan de contingencia de red de frío.</w:t>
      </w:r>
    </w:p>
    <w:p w14:paraId="2DFA9DC5" w14:textId="77777777" w:rsidR="00A278D0" w:rsidRPr="00A278D0" w:rsidRDefault="00A278D0" w:rsidP="00A278D0">
      <w:pPr>
        <w:numPr>
          <w:ilvl w:val="0"/>
          <w:numId w:val="22"/>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Verificar el proceso de alistamiento, atempera miento, empaque y suficiencia de insumos antes de iniciar la vacunación</w:t>
      </w:r>
    </w:p>
    <w:p w14:paraId="02836410" w14:textId="77777777" w:rsidR="00A278D0" w:rsidRPr="00A278D0" w:rsidRDefault="00A278D0" w:rsidP="00A278D0">
      <w:pPr>
        <w:ind w:left="426" w:hanging="426"/>
        <w:jc w:val="both"/>
        <w:rPr>
          <w:rFonts w:ascii="Arial" w:eastAsia="Times New Roman" w:hAnsi="Arial" w:cs="Arial"/>
          <w:bCs/>
          <w:sz w:val="20"/>
          <w:szCs w:val="20"/>
        </w:rPr>
      </w:pPr>
    </w:p>
    <w:p w14:paraId="05A276F5" w14:textId="77777777" w:rsidR="00A278D0" w:rsidRPr="00A278D0" w:rsidRDefault="00A278D0" w:rsidP="00A278D0">
      <w:pPr>
        <w:ind w:left="426"/>
        <w:contextualSpacing/>
        <w:jc w:val="both"/>
        <w:rPr>
          <w:rFonts w:ascii="Arial" w:eastAsia="Times New Roman" w:hAnsi="Arial" w:cs="Arial"/>
          <w:bCs/>
          <w:sz w:val="20"/>
          <w:szCs w:val="20"/>
        </w:rPr>
      </w:pPr>
      <w:r w:rsidRPr="00A278D0">
        <w:rPr>
          <w:rFonts w:ascii="Arial" w:eastAsia="Times New Roman" w:hAnsi="Arial" w:cs="Arial"/>
          <w:bCs/>
          <w:sz w:val="20"/>
          <w:szCs w:val="20"/>
        </w:rPr>
        <w:t>ANOTADORES</w:t>
      </w:r>
    </w:p>
    <w:p w14:paraId="44BA50E0" w14:textId="77777777" w:rsidR="00A278D0" w:rsidRPr="00A278D0" w:rsidRDefault="00A278D0" w:rsidP="00A278D0">
      <w:pPr>
        <w:ind w:left="426" w:hanging="426"/>
        <w:jc w:val="both"/>
        <w:rPr>
          <w:rFonts w:ascii="Arial" w:eastAsia="Times New Roman" w:hAnsi="Arial" w:cs="Arial"/>
          <w:bCs/>
          <w:sz w:val="20"/>
          <w:szCs w:val="20"/>
        </w:rPr>
      </w:pPr>
    </w:p>
    <w:p w14:paraId="3ABD70DD"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el alistamiento de la agenda, insumos y elementos para el registro de las personas a vacunar durante la jornada.</w:t>
      </w:r>
    </w:p>
    <w:p w14:paraId="109FB47E"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Saluda y recibe al usuario.</w:t>
      </w:r>
    </w:p>
    <w:p w14:paraId="59DBEFF5"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Solicita documento de identidad y verificar la persona, fecha y hora de la cita.</w:t>
      </w:r>
    </w:p>
    <w:p w14:paraId="65916DF5"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Asegurar el cumplimiento de las normas de distanciamiento y el uso de las medidas de protección personal.</w:t>
      </w:r>
    </w:p>
    <w:p w14:paraId="173435AF"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Diligenciar la planilla de registro de vacunación por usuario.</w:t>
      </w:r>
    </w:p>
    <w:p w14:paraId="48FC40B5"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Direccionar a la persona a la sala de espera para ser vacunado y una vez posterior a la vacunación, permanecer en la sala de espera por 30 minutos.</w:t>
      </w:r>
    </w:p>
    <w:p w14:paraId="104B3A32"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Registrar la información de la vacunación en el carné y registra la fecha de la próxima cita y entrega la programación del día con los usuarios para segunda cita al supervisor.</w:t>
      </w:r>
    </w:p>
    <w:p w14:paraId="31044CDB"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Dar cumplimiento a las directrices emitidas por la secretaria de salud para el manejo de cada línea de vacunación</w:t>
      </w:r>
    </w:p>
    <w:p w14:paraId="0D054C59"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Realizar los reportes en el momento y tiempo oportuno con el fin de dar cumplimiento ante la entidad superior</w:t>
      </w:r>
    </w:p>
    <w:p w14:paraId="1F4E9D31" w14:textId="77777777" w:rsidR="00A278D0" w:rsidRPr="00A278D0" w:rsidRDefault="00A278D0" w:rsidP="00A278D0">
      <w:pPr>
        <w:numPr>
          <w:ilvl w:val="0"/>
          <w:numId w:val="23"/>
        </w:numPr>
        <w:ind w:left="426" w:hanging="426"/>
        <w:contextualSpacing/>
        <w:jc w:val="both"/>
        <w:rPr>
          <w:rFonts w:ascii="Arial" w:eastAsia="Times New Roman" w:hAnsi="Arial" w:cs="Arial"/>
          <w:bCs/>
          <w:sz w:val="20"/>
          <w:szCs w:val="20"/>
        </w:rPr>
      </w:pPr>
      <w:r w:rsidRPr="00A278D0">
        <w:rPr>
          <w:rFonts w:ascii="Arial" w:eastAsia="Times New Roman" w:hAnsi="Arial" w:cs="Arial"/>
          <w:bCs/>
          <w:sz w:val="20"/>
          <w:szCs w:val="20"/>
        </w:rPr>
        <w:t xml:space="preserve">Realizar todo el cargue en </w:t>
      </w:r>
      <w:proofErr w:type="spellStart"/>
      <w:r w:rsidRPr="00A278D0">
        <w:rPr>
          <w:rFonts w:ascii="Arial" w:eastAsia="Times New Roman" w:hAnsi="Arial" w:cs="Arial"/>
          <w:bCs/>
          <w:sz w:val="20"/>
          <w:szCs w:val="20"/>
        </w:rPr>
        <w:t>paiweb</w:t>
      </w:r>
      <w:proofErr w:type="spellEnd"/>
      <w:r w:rsidRPr="00A278D0">
        <w:rPr>
          <w:rFonts w:ascii="Arial" w:eastAsia="Times New Roman" w:hAnsi="Arial" w:cs="Arial"/>
          <w:bCs/>
          <w:sz w:val="20"/>
          <w:szCs w:val="20"/>
        </w:rPr>
        <w:t xml:space="preserve"> de las vacunas operacionales que se encuentran sin cargar</w:t>
      </w:r>
    </w:p>
    <w:p w14:paraId="563469DB" w14:textId="77777777" w:rsidR="00F04A14" w:rsidRPr="00F04A14" w:rsidRDefault="00F04A14" w:rsidP="00F738B8">
      <w:pPr>
        <w:jc w:val="both"/>
        <w:rPr>
          <w:rFonts w:ascii="Arial" w:hAnsi="Arial" w:cs="Arial"/>
          <w:b/>
          <w:bCs/>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AB23C7">
      <w:pPr>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AB23C7">
      <w:pPr>
        <w:pStyle w:val="Prrafodelista"/>
        <w:numPr>
          <w:ilvl w:val="0"/>
          <w:numId w:val="6"/>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0E806C8B" w:rsidR="00F04A14" w:rsidRPr="009A155D" w:rsidRDefault="005A3BE3" w:rsidP="00F04A14">
      <w:pPr>
        <w:jc w:val="both"/>
        <w:outlineLvl w:val="0"/>
        <w:rPr>
          <w:rFonts w:ascii="Arial" w:hAnsi="Arial" w:cs="Arial"/>
          <w:sz w:val="20"/>
          <w:szCs w:val="20"/>
          <w:lang w:bidi="es-CO"/>
        </w:rPr>
      </w:pPr>
      <w:r w:rsidRPr="00231418">
        <w:rPr>
          <w:rFonts w:ascii="Arial" w:hAnsi="Arial" w:cs="Arial"/>
          <w:b/>
          <w:bCs/>
          <w:sz w:val="20"/>
          <w:szCs w:val="20"/>
          <w:lang w:bidi="es-CO"/>
        </w:rPr>
        <w:t>CL</w:t>
      </w:r>
      <w:r w:rsidR="009A155D" w:rsidRPr="00231418">
        <w:rPr>
          <w:rFonts w:ascii="Arial" w:hAnsi="Arial" w:cs="Arial"/>
          <w:b/>
          <w:bCs/>
          <w:sz w:val="20"/>
          <w:szCs w:val="20"/>
          <w:lang w:bidi="es-CO"/>
        </w:rPr>
        <w:t>Á</w:t>
      </w:r>
      <w:r w:rsidRPr="00231418">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231418">
        <w:rPr>
          <w:rFonts w:ascii="Arial" w:hAnsi="Arial" w:cs="Arial"/>
          <w:sz w:val="20"/>
          <w:szCs w:val="20"/>
          <w:lang w:bidi="es-CO"/>
        </w:rPr>
        <w:t xml:space="preserve"> se obliga para con el CONTRATISTA a pagar el valor del presente contrato, es decir la suma de </w:t>
      </w:r>
      <w:r w:rsidR="003227A7" w:rsidRPr="00231418">
        <w:rPr>
          <w:rFonts w:ascii="Arial" w:hAnsi="Arial" w:cs="Arial"/>
          <w:b/>
          <w:bCs/>
          <w:sz w:val="20"/>
          <w:szCs w:val="20"/>
        </w:rPr>
        <w:t>TREINTA Y CINCO MILLONES DOSCIENTOS SETENTA Y SIETE MIL PESOS M/CTE ($35.277.000,00)</w:t>
      </w:r>
      <w:r w:rsidR="00F04A14" w:rsidRPr="00231418">
        <w:rPr>
          <w:rFonts w:ascii="Arial" w:hAnsi="Arial" w:cs="Arial"/>
          <w:b/>
          <w:bCs/>
          <w:sz w:val="20"/>
          <w:szCs w:val="20"/>
          <w:lang w:bidi="es-CO"/>
        </w:rPr>
        <w:t>,</w:t>
      </w:r>
      <w:r w:rsidR="00F04A14" w:rsidRPr="00231418">
        <w:rPr>
          <w:rFonts w:ascii="Arial" w:eastAsia="Times New Roman" w:hAnsi="Arial" w:cs="Arial"/>
          <w:color w:val="000000"/>
          <w:kern w:val="0"/>
          <w:sz w:val="16"/>
          <w:szCs w:val="16"/>
          <w:lang w:eastAsia="es-MX"/>
        </w:rPr>
        <w:t xml:space="preserve"> </w:t>
      </w:r>
      <w:r w:rsidR="00F04A14" w:rsidRPr="00231418">
        <w:rPr>
          <w:rFonts w:ascii="Arial" w:hAnsi="Arial" w:cs="Arial"/>
          <w:sz w:val="20"/>
          <w:szCs w:val="20"/>
          <w:lang w:bidi="es-CO"/>
        </w:rPr>
        <w:t xml:space="preserve">los cuales serán cancelados en mensualidades vencidas,  su equivalente por fracción de mes o por eventos pactados al momento de la </w:t>
      </w:r>
      <w:r w:rsidR="00F04A14" w:rsidRPr="00231418">
        <w:rPr>
          <w:rFonts w:ascii="Arial" w:hAnsi="Arial" w:cs="Arial"/>
          <w:sz w:val="20"/>
          <w:szCs w:val="20"/>
          <w:lang w:bidi="es-CO"/>
        </w:rPr>
        <w:lastRenderedPageBreak/>
        <w:t xml:space="preserve">negociación del contrato, en  </w:t>
      </w:r>
      <w:r w:rsidR="004F7553" w:rsidRPr="00231418">
        <w:rPr>
          <w:rFonts w:ascii="Arial" w:hAnsi="Arial" w:cs="Arial"/>
          <w:sz w:val="20"/>
          <w:szCs w:val="20"/>
          <w:lang w:bidi="es-CO"/>
        </w:rPr>
        <w:t>Doce</w:t>
      </w:r>
      <w:r w:rsidR="00F04A14" w:rsidRPr="00231418">
        <w:rPr>
          <w:rFonts w:ascii="Arial" w:hAnsi="Arial" w:cs="Arial"/>
          <w:sz w:val="20"/>
          <w:szCs w:val="20"/>
          <w:lang w:bidi="es-CO"/>
        </w:rPr>
        <w:t xml:space="preserve"> (</w:t>
      </w:r>
      <w:r w:rsidR="009A155D" w:rsidRPr="00231418">
        <w:rPr>
          <w:rFonts w:ascii="Arial" w:hAnsi="Arial" w:cs="Arial"/>
          <w:sz w:val="20"/>
          <w:szCs w:val="20"/>
          <w:lang w:bidi="es-CO"/>
        </w:rPr>
        <w:t>1</w:t>
      </w:r>
      <w:r w:rsidR="004F7553" w:rsidRPr="00231418">
        <w:rPr>
          <w:rFonts w:ascii="Arial" w:hAnsi="Arial" w:cs="Arial"/>
          <w:sz w:val="20"/>
          <w:szCs w:val="20"/>
          <w:lang w:bidi="es-CO"/>
        </w:rPr>
        <w:t>2</w:t>
      </w:r>
      <w:r w:rsidR="00F04A14" w:rsidRPr="00231418">
        <w:rPr>
          <w:rFonts w:ascii="Arial" w:hAnsi="Arial" w:cs="Arial"/>
          <w:sz w:val="20"/>
          <w:szCs w:val="20"/>
          <w:lang w:bidi="es-CO"/>
        </w:rPr>
        <w:t xml:space="preserve">) </w:t>
      </w:r>
      <w:r w:rsidR="009A155D" w:rsidRPr="00231418">
        <w:rPr>
          <w:rFonts w:ascii="Arial" w:hAnsi="Arial" w:cs="Arial"/>
          <w:sz w:val="20"/>
          <w:szCs w:val="20"/>
          <w:lang w:bidi="es-CO"/>
        </w:rPr>
        <w:t>D</w:t>
      </w:r>
      <w:r w:rsidR="00F04A14" w:rsidRPr="00231418">
        <w:rPr>
          <w:rFonts w:ascii="Arial" w:hAnsi="Arial" w:cs="Arial"/>
          <w:sz w:val="20"/>
          <w:szCs w:val="20"/>
          <w:lang w:bidi="es-CO"/>
        </w:rPr>
        <w:t>epósitos programados así:</w:t>
      </w:r>
      <w:r w:rsidR="00F04A14" w:rsidRPr="009A155D">
        <w:rPr>
          <w:rFonts w:ascii="Arial" w:hAnsi="Arial" w:cs="Arial"/>
          <w:sz w:val="20"/>
          <w:szCs w:val="20"/>
          <w:lang w:bidi="es-CO"/>
        </w:rPr>
        <w:t xml:space="preserve"> </w:t>
      </w:r>
    </w:p>
    <w:p w14:paraId="0884FE36" w14:textId="77777777" w:rsidR="00F04A14" w:rsidRPr="006A5BD3" w:rsidRDefault="00F04A14" w:rsidP="00F04A14">
      <w:pPr>
        <w:jc w:val="both"/>
        <w:outlineLvl w:val="0"/>
        <w:rPr>
          <w:rFonts w:ascii="Arial" w:hAnsi="Arial" w:cs="Arial"/>
          <w:sz w:val="20"/>
          <w:szCs w:val="20"/>
          <w:highlight w:val="yellow"/>
          <w:lang w:bidi="es-CO"/>
        </w:rPr>
      </w:pPr>
    </w:p>
    <w:tbl>
      <w:tblPr>
        <w:tblW w:w="45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562"/>
        <w:gridCol w:w="2317"/>
        <w:gridCol w:w="1701"/>
      </w:tblGrid>
      <w:tr w:rsidR="003227A7" w:rsidRPr="00A964CB" w14:paraId="74E1F36A" w14:textId="77777777" w:rsidTr="00A964CB">
        <w:trPr>
          <w:trHeight w:val="20"/>
          <w:jc w:val="center"/>
        </w:trPr>
        <w:tc>
          <w:tcPr>
            <w:tcW w:w="562" w:type="dxa"/>
            <w:shd w:val="clear" w:color="auto" w:fill="auto"/>
            <w:vAlign w:val="center"/>
            <w:hideMark/>
          </w:tcPr>
          <w:p w14:paraId="479B67E3" w14:textId="77777777" w:rsidR="003227A7" w:rsidRPr="00A964CB" w:rsidRDefault="003227A7" w:rsidP="00A964CB">
            <w:pPr>
              <w:widowControl/>
              <w:suppressAutoHyphens w:val="0"/>
              <w:spacing w:line="276" w:lineRule="auto"/>
              <w:jc w:val="center"/>
              <w:rPr>
                <w:rFonts w:ascii="Arial" w:eastAsia="Times New Roman" w:hAnsi="Arial" w:cs="Arial"/>
                <w:b/>
                <w:kern w:val="0"/>
                <w:sz w:val="18"/>
                <w:szCs w:val="18"/>
                <w:lang w:eastAsia="es-MX"/>
              </w:rPr>
            </w:pPr>
            <w:r w:rsidRPr="00A964CB">
              <w:rPr>
                <w:rFonts w:ascii="Arial" w:eastAsia="Times New Roman" w:hAnsi="Arial" w:cs="Arial"/>
                <w:b/>
                <w:kern w:val="0"/>
                <w:sz w:val="18"/>
                <w:szCs w:val="18"/>
                <w:lang w:eastAsia="es-MX"/>
              </w:rPr>
              <w:t>No.</w:t>
            </w:r>
          </w:p>
        </w:tc>
        <w:tc>
          <w:tcPr>
            <w:tcW w:w="2317" w:type="dxa"/>
            <w:shd w:val="clear" w:color="auto" w:fill="auto"/>
            <w:vAlign w:val="center"/>
            <w:hideMark/>
          </w:tcPr>
          <w:p w14:paraId="2FED5153" w14:textId="77777777" w:rsidR="003227A7" w:rsidRPr="00A964CB" w:rsidRDefault="003227A7" w:rsidP="00A964CB">
            <w:pPr>
              <w:widowControl/>
              <w:suppressAutoHyphens w:val="0"/>
              <w:spacing w:line="276" w:lineRule="auto"/>
              <w:jc w:val="center"/>
              <w:rPr>
                <w:rFonts w:ascii="Arial" w:eastAsia="Times New Roman" w:hAnsi="Arial" w:cs="Arial"/>
                <w:b/>
                <w:kern w:val="0"/>
                <w:sz w:val="18"/>
                <w:szCs w:val="18"/>
                <w:lang w:eastAsia="es-MX"/>
              </w:rPr>
            </w:pPr>
            <w:r w:rsidRPr="00A964CB">
              <w:rPr>
                <w:rFonts w:ascii="Arial" w:eastAsia="Times New Roman" w:hAnsi="Arial" w:cs="Arial"/>
                <w:b/>
                <w:kern w:val="0"/>
                <w:sz w:val="18"/>
                <w:szCs w:val="18"/>
                <w:lang w:eastAsia="es-MX"/>
              </w:rPr>
              <w:t>MES/PORCENTAJE DE EJECUCION</w:t>
            </w:r>
          </w:p>
        </w:tc>
        <w:tc>
          <w:tcPr>
            <w:tcW w:w="1701" w:type="dxa"/>
            <w:shd w:val="clear" w:color="auto" w:fill="auto"/>
            <w:vAlign w:val="center"/>
            <w:hideMark/>
          </w:tcPr>
          <w:p w14:paraId="3E55992C" w14:textId="77777777" w:rsidR="003227A7" w:rsidRPr="00A964CB" w:rsidRDefault="003227A7" w:rsidP="00A964CB">
            <w:pPr>
              <w:widowControl/>
              <w:suppressAutoHyphens w:val="0"/>
              <w:spacing w:line="276" w:lineRule="auto"/>
              <w:jc w:val="center"/>
              <w:rPr>
                <w:rFonts w:ascii="Arial" w:eastAsia="Times New Roman" w:hAnsi="Arial" w:cs="Arial"/>
                <w:b/>
                <w:kern w:val="0"/>
                <w:sz w:val="18"/>
                <w:szCs w:val="18"/>
                <w:lang w:eastAsia="es-MX"/>
              </w:rPr>
            </w:pPr>
            <w:r w:rsidRPr="00A964CB">
              <w:rPr>
                <w:rFonts w:ascii="Arial" w:eastAsia="Times New Roman" w:hAnsi="Arial" w:cs="Arial"/>
                <w:b/>
                <w:kern w:val="0"/>
                <w:sz w:val="18"/>
                <w:szCs w:val="18"/>
                <w:lang w:eastAsia="es-MX"/>
              </w:rPr>
              <w:t xml:space="preserve"> VALOR A PAGAR  </w:t>
            </w:r>
          </w:p>
        </w:tc>
      </w:tr>
      <w:tr w:rsidR="003227A7" w:rsidRPr="00A964CB" w14:paraId="43074B48" w14:textId="77777777" w:rsidTr="00A964CB">
        <w:trPr>
          <w:trHeight w:val="20"/>
          <w:jc w:val="center"/>
        </w:trPr>
        <w:tc>
          <w:tcPr>
            <w:tcW w:w="562" w:type="dxa"/>
            <w:shd w:val="clear" w:color="auto" w:fill="auto"/>
            <w:vAlign w:val="center"/>
          </w:tcPr>
          <w:p w14:paraId="1B441FD2"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kern w:val="0"/>
                <w:sz w:val="18"/>
                <w:szCs w:val="18"/>
                <w:lang w:eastAsia="es-MX"/>
              </w:rPr>
              <w:t>1</w:t>
            </w:r>
          </w:p>
        </w:tc>
        <w:tc>
          <w:tcPr>
            <w:tcW w:w="2317" w:type="dxa"/>
            <w:shd w:val="clear" w:color="auto" w:fill="auto"/>
            <w:vAlign w:val="center"/>
          </w:tcPr>
          <w:p w14:paraId="1F858DF0"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ENERO 2025</w:t>
            </w:r>
          </w:p>
        </w:tc>
        <w:tc>
          <w:tcPr>
            <w:tcW w:w="1701" w:type="dxa"/>
            <w:shd w:val="clear" w:color="auto" w:fill="auto"/>
            <w:vAlign w:val="center"/>
          </w:tcPr>
          <w:p w14:paraId="61A2F113"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$1.603.000.00</w:t>
            </w:r>
          </w:p>
        </w:tc>
      </w:tr>
      <w:tr w:rsidR="003227A7" w:rsidRPr="00A964CB" w14:paraId="676659CA" w14:textId="77777777" w:rsidTr="00A964CB">
        <w:trPr>
          <w:trHeight w:val="20"/>
          <w:jc w:val="center"/>
        </w:trPr>
        <w:tc>
          <w:tcPr>
            <w:tcW w:w="562" w:type="dxa"/>
            <w:shd w:val="clear" w:color="auto" w:fill="auto"/>
            <w:vAlign w:val="center"/>
          </w:tcPr>
          <w:p w14:paraId="09DFD9C8"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kern w:val="0"/>
                <w:sz w:val="18"/>
                <w:szCs w:val="18"/>
                <w:lang w:eastAsia="es-MX"/>
              </w:rPr>
              <w:t>2</w:t>
            </w:r>
          </w:p>
        </w:tc>
        <w:tc>
          <w:tcPr>
            <w:tcW w:w="2317" w:type="dxa"/>
            <w:shd w:val="clear" w:color="auto" w:fill="auto"/>
            <w:vAlign w:val="center"/>
          </w:tcPr>
          <w:p w14:paraId="6BB29237"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FEBRERO 2025</w:t>
            </w:r>
          </w:p>
        </w:tc>
        <w:tc>
          <w:tcPr>
            <w:tcW w:w="1701" w:type="dxa"/>
            <w:shd w:val="clear" w:color="auto" w:fill="auto"/>
          </w:tcPr>
          <w:p w14:paraId="3CA0298A"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hAnsi="Arial" w:cs="Arial"/>
                <w:sz w:val="18"/>
                <w:szCs w:val="18"/>
              </w:rPr>
              <w:t>$ 3.207.000,00</w:t>
            </w:r>
          </w:p>
        </w:tc>
      </w:tr>
      <w:tr w:rsidR="003227A7" w:rsidRPr="00A964CB" w14:paraId="13941686" w14:textId="77777777" w:rsidTr="00A964CB">
        <w:trPr>
          <w:trHeight w:val="20"/>
          <w:jc w:val="center"/>
        </w:trPr>
        <w:tc>
          <w:tcPr>
            <w:tcW w:w="562" w:type="dxa"/>
            <w:shd w:val="clear" w:color="auto" w:fill="auto"/>
            <w:vAlign w:val="center"/>
          </w:tcPr>
          <w:p w14:paraId="5C8F7F3C"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kern w:val="0"/>
                <w:sz w:val="18"/>
                <w:szCs w:val="18"/>
                <w:lang w:eastAsia="es-MX"/>
              </w:rPr>
              <w:t>3</w:t>
            </w:r>
          </w:p>
        </w:tc>
        <w:tc>
          <w:tcPr>
            <w:tcW w:w="2317" w:type="dxa"/>
            <w:shd w:val="clear" w:color="auto" w:fill="auto"/>
            <w:vAlign w:val="center"/>
          </w:tcPr>
          <w:p w14:paraId="08110D5F"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MARZO 2025</w:t>
            </w:r>
          </w:p>
        </w:tc>
        <w:tc>
          <w:tcPr>
            <w:tcW w:w="1701" w:type="dxa"/>
            <w:shd w:val="clear" w:color="auto" w:fill="auto"/>
          </w:tcPr>
          <w:p w14:paraId="113AB08F"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hAnsi="Arial" w:cs="Arial"/>
                <w:sz w:val="18"/>
                <w:szCs w:val="18"/>
              </w:rPr>
              <w:t>$ 3.207.000,00</w:t>
            </w:r>
          </w:p>
        </w:tc>
      </w:tr>
      <w:tr w:rsidR="003227A7" w:rsidRPr="00A964CB" w14:paraId="0E1298C8" w14:textId="77777777" w:rsidTr="00A964CB">
        <w:trPr>
          <w:trHeight w:val="20"/>
          <w:jc w:val="center"/>
        </w:trPr>
        <w:tc>
          <w:tcPr>
            <w:tcW w:w="562" w:type="dxa"/>
            <w:shd w:val="clear" w:color="auto" w:fill="auto"/>
            <w:vAlign w:val="center"/>
          </w:tcPr>
          <w:p w14:paraId="3330CB7A"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4</w:t>
            </w:r>
          </w:p>
        </w:tc>
        <w:tc>
          <w:tcPr>
            <w:tcW w:w="2317" w:type="dxa"/>
            <w:shd w:val="clear" w:color="auto" w:fill="auto"/>
            <w:vAlign w:val="center"/>
          </w:tcPr>
          <w:p w14:paraId="71FAD505"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ABRIL 2025</w:t>
            </w:r>
          </w:p>
        </w:tc>
        <w:tc>
          <w:tcPr>
            <w:tcW w:w="1701" w:type="dxa"/>
            <w:shd w:val="clear" w:color="auto" w:fill="auto"/>
          </w:tcPr>
          <w:p w14:paraId="3ECB0884"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hAnsi="Arial" w:cs="Arial"/>
                <w:sz w:val="18"/>
                <w:szCs w:val="18"/>
              </w:rPr>
              <w:t>$ 3.207.000,00</w:t>
            </w:r>
          </w:p>
        </w:tc>
      </w:tr>
      <w:tr w:rsidR="003227A7" w:rsidRPr="00A964CB" w14:paraId="67729C2C" w14:textId="77777777" w:rsidTr="00A964CB">
        <w:trPr>
          <w:trHeight w:val="20"/>
          <w:jc w:val="center"/>
        </w:trPr>
        <w:tc>
          <w:tcPr>
            <w:tcW w:w="562" w:type="dxa"/>
            <w:shd w:val="clear" w:color="auto" w:fill="auto"/>
            <w:vAlign w:val="center"/>
          </w:tcPr>
          <w:p w14:paraId="7A7BE88D"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5</w:t>
            </w:r>
          </w:p>
        </w:tc>
        <w:tc>
          <w:tcPr>
            <w:tcW w:w="2317" w:type="dxa"/>
            <w:shd w:val="clear" w:color="auto" w:fill="auto"/>
            <w:vAlign w:val="center"/>
          </w:tcPr>
          <w:p w14:paraId="7E955664"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MAYO 2025</w:t>
            </w:r>
          </w:p>
        </w:tc>
        <w:tc>
          <w:tcPr>
            <w:tcW w:w="1701" w:type="dxa"/>
            <w:shd w:val="clear" w:color="auto" w:fill="auto"/>
          </w:tcPr>
          <w:p w14:paraId="42202D32"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hAnsi="Arial" w:cs="Arial"/>
                <w:sz w:val="18"/>
                <w:szCs w:val="18"/>
              </w:rPr>
              <w:t>$ 3.207.000,00</w:t>
            </w:r>
          </w:p>
        </w:tc>
      </w:tr>
      <w:tr w:rsidR="003227A7" w:rsidRPr="00A964CB" w14:paraId="402456EF" w14:textId="77777777" w:rsidTr="00A964CB">
        <w:trPr>
          <w:trHeight w:val="20"/>
          <w:jc w:val="center"/>
        </w:trPr>
        <w:tc>
          <w:tcPr>
            <w:tcW w:w="562" w:type="dxa"/>
            <w:shd w:val="clear" w:color="auto" w:fill="auto"/>
            <w:vAlign w:val="center"/>
          </w:tcPr>
          <w:p w14:paraId="32DE28FD"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6</w:t>
            </w:r>
          </w:p>
        </w:tc>
        <w:tc>
          <w:tcPr>
            <w:tcW w:w="2317" w:type="dxa"/>
            <w:shd w:val="clear" w:color="auto" w:fill="auto"/>
            <w:vAlign w:val="center"/>
          </w:tcPr>
          <w:p w14:paraId="0FD7460F"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eastAsia="Times New Roman" w:hAnsi="Arial" w:cs="Arial"/>
                <w:bCs/>
                <w:kern w:val="0"/>
                <w:sz w:val="18"/>
                <w:szCs w:val="18"/>
                <w:lang w:eastAsia="es-MX"/>
              </w:rPr>
              <w:t>JUNIO 2025</w:t>
            </w:r>
          </w:p>
        </w:tc>
        <w:tc>
          <w:tcPr>
            <w:tcW w:w="1701" w:type="dxa"/>
            <w:shd w:val="clear" w:color="auto" w:fill="auto"/>
          </w:tcPr>
          <w:p w14:paraId="50A76040" w14:textId="77777777" w:rsidR="003227A7" w:rsidRPr="00A964CB" w:rsidRDefault="003227A7" w:rsidP="00A964CB">
            <w:pPr>
              <w:widowControl/>
              <w:suppressAutoHyphens w:val="0"/>
              <w:spacing w:line="276" w:lineRule="auto"/>
              <w:jc w:val="center"/>
              <w:rPr>
                <w:rFonts w:ascii="Arial" w:eastAsia="Times New Roman" w:hAnsi="Arial" w:cs="Arial"/>
                <w:bCs/>
                <w:kern w:val="0"/>
                <w:sz w:val="18"/>
                <w:szCs w:val="18"/>
                <w:lang w:eastAsia="es-MX"/>
              </w:rPr>
            </w:pPr>
            <w:r w:rsidRPr="00A964CB">
              <w:rPr>
                <w:rFonts w:ascii="Arial" w:hAnsi="Arial" w:cs="Arial"/>
                <w:sz w:val="18"/>
                <w:szCs w:val="18"/>
              </w:rPr>
              <w:t>$ 3.207.000,00</w:t>
            </w:r>
          </w:p>
        </w:tc>
      </w:tr>
      <w:tr w:rsidR="003227A7" w:rsidRPr="00A964CB" w14:paraId="75FC6241" w14:textId="77777777" w:rsidTr="00A964CB">
        <w:trPr>
          <w:trHeight w:val="20"/>
          <w:jc w:val="center"/>
        </w:trPr>
        <w:tc>
          <w:tcPr>
            <w:tcW w:w="562" w:type="dxa"/>
            <w:shd w:val="clear" w:color="auto" w:fill="auto"/>
            <w:vAlign w:val="center"/>
          </w:tcPr>
          <w:p w14:paraId="4D27E6F0"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7</w:t>
            </w:r>
          </w:p>
        </w:tc>
        <w:tc>
          <w:tcPr>
            <w:tcW w:w="2317" w:type="dxa"/>
            <w:shd w:val="clear" w:color="auto" w:fill="auto"/>
            <w:vAlign w:val="center"/>
          </w:tcPr>
          <w:p w14:paraId="0ED37668"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JULIO 2025</w:t>
            </w:r>
          </w:p>
        </w:tc>
        <w:tc>
          <w:tcPr>
            <w:tcW w:w="1701" w:type="dxa"/>
            <w:shd w:val="clear" w:color="auto" w:fill="auto"/>
          </w:tcPr>
          <w:p w14:paraId="617238DD"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hAnsi="Arial" w:cs="Arial"/>
                <w:sz w:val="18"/>
                <w:szCs w:val="18"/>
              </w:rPr>
              <w:t>$ 3.207.000,00</w:t>
            </w:r>
          </w:p>
        </w:tc>
      </w:tr>
      <w:tr w:rsidR="003227A7" w:rsidRPr="00A964CB" w14:paraId="4F9D0FFD" w14:textId="77777777" w:rsidTr="00A964CB">
        <w:trPr>
          <w:trHeight w:val="20"/>
          <w:jc w:val="center"/>
        </w:trPr>
        <w:tc>
          <w:tcPr>
            <w:tcW w:w="562" w:type="dxa"/>
            <w:shd w:val="clear" w:color="auto" w:fill="auto"/>
            <w:vAlign w:val="center"/>
          </w:tcPr>
          <w:p w14:paraId="6E524DFF"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8</w:t>
            </w:r>
          </w:p>
        </w:tc>
        <w:tc>
          <w:tcPr>
            <w:tcW w:w="2317" w:type="dxa"/>
            <w:shd w:val="clear" w:color="auto" w:fill="auto"/>
            <w:vAlign w:val="center"/>
          </w:tcPr>
          <w:p w14:paraId="66872F8A"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AGOSTO 2025</w:t>
            </w:r>
          </w:p>
        </w:tc>
        <w:tc>
          <w:tcPr>
            <w:tcW w:w="1701" w:type="dxa"/>
            <w:shd w:val="clear" w:color="auto" w:fill="auto"/>
          </w:tcPr>
          <w:p w14:paraId="6B379D5E"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hAnsi="Arial" w:cs="Arial"/>
                <w:sz w:val="18"/>
                <w:szCs w:val="18"/>
              </w:rPr>
              <w:t>$ 3.207.000,00</w:t>
            </w:r>
          </w:p>
        </w:tc>
      </w:tr>
      <w:tr w:rsidR="003227A7" w:rsidRPr="00A964CB" w14:paraId="174446F0" w14:textId="77777777" w:rsidTr="00A964CB">
        <w:trPr>
          <w:trHeight w:val="20"/>
          <w:jc w:val="center"/>
        </w:trPr>
        <w:tc>
          <w:tcPr>
            <w:tcW w:w="562" w:type="dxa"/>
            <w:shd w:val="clear" w:color="auto" w:fill="auto"/>
            <w:vAlign w:val="center"/>
          </w:tcPr>
          <w:p w14:paraId="577B4C07"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9</w:t>
            </w:r>
          </w:p>
        </w:tc>
        <w:tc>
          <w:tcPr>
            <w:tcW w:w="2317" w:type="dxa"/>
            <w:shd w:val="clear" w:color="auto" w:fill="auto"/>
            <w:vAlign w:val="center"/>
          </w:tcPr>
          <w:p w14:paraId="302090B2"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SEPTIEMBRE 2025</w:t>
            </w:r>
          </w:p>
        </w:tc>
        <w:tc>
          <w:tcPr>
            <w:tcW w:w="1701" w:type="dxa"/>
            <w:shd w:val="clear" w:color="auto" w:fill="auto"/>
          </w:tcPr>
          <w:p w14:paraId="6C5BC292"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hAnsi="Arial" w:cs="Arial"/>
                <w:sz w:val="18"/>
                <w:szCs w:val="18"/>
              </w:rPr>
              <w:t>$ 3.207.000,00</w:t>
            </w:r>
          </w:p>
        </w:tc>
      </w:tr>
      <w:tr w:rsidR="003227A7" w:rsidRPr="00A964CB" w14:paraId="7254C150" w14:textId="77777777" w:rsidTr="00A964CB">
        <w:trPr>
          <w:trHeight w:val="20"/>
          <w:jc w:val="center"/>
        </w:trPr>
        <w:tc>
          <w:tcPr>
            <w:tcW w:w="562" w:type="dxa"/>
            <w:shd w:val="clear" w:color="auto" w:fill="auto"/>
            <w:vAlign w:val="center"/>
          </w:tcPr>
          <w:p w14:paraId="31622E3E"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10</w:t>
            </w:r>
          </w:p>
        </w:tc>
        <w:tc>
          <w:tcPr>
            <w:tcW w:w="2317" w:type="dxa"/>
            <w:shd w:val="clear" w:color="auto" w:fill="auto"/>
            <w:vAlign w:val="center"/>
          </w:tcPr>
          <w:p w14:paraId="1E94DE30"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OCTUBRE 2025</w:t>
            </w:r>
          </w:p>
        </w:tc>
        <w:tc>
          <w:tcPr>
            <w:tcW w:w="1701" w:type="dxa"/>
            <w:shd w:val="clear" w:color="auto" w:fill="auto"/>
          </w:tcPr>
          <w:p w14:paraId="501C8CDC"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hAnsi="Arial" w:cs="Arial"/>
                <w:sz w:val="18"/>
                <w:szCs w:val="18"/>
              </w:rPr>
              <w:t>$ 3.207.000,00</w:t>
            </w:r>
          </w:p>
        </w:tc>
      </w:tr>
      <w:tr w:rsidR="003227A7" w:rsidRPr="00A964CB" w14:paraId="1B819D3F" w14:textId="77777777" w:rsidTr="00A964CB">
        <w:trPr>
          <w:trHeight w:val="20"/>
          <w:jc w:val="center"/>
        </w:trPr>
        <w:tc>
          <w:tcPr>
            <w:tcW w:w="562" w:type="dxa"/>
            <w:shd w:val="clear" w:color="auto" w:fill="auto"/>
            <w:vAlign w:val="center"/>
          </w:tcPr>
          <w:p w14:paraId="388921C2"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11</w:t>
            </w:r>
          </w:p>
        </w:tc>
        <w:tc>
          <w:tcPr>
            <w:tcW w:w="2317" w:type="dxa"/>
            <w:shd w:val="clear" w:color="auto" w:fill="auto"/>
            <w:vAlign w:val="center"/>
          </w:tcPr>
          <w:p w14:paraId="7FE0E784"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NOVIEMBRE 2025</w:t>
            </w:r>
          </w:p>
        </w:tc>
        <w:tc>
          <w:tcPr>
            <w:tcW w:w="1701" w:type="dxa"/>
            <w:shd w:val="clear" w:color="auto" w:fill="auto"/>
          </w:tcPr>
          <w:p w14:paraId="721E9D33"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hAnsi="Arial" w:cs="Arial"/>
                <w:sz w:val="18"/>
                <w:szCs w:val="18"/>
              </w:rPr>
              <w:t>$ 3.207.000,00</w:t>
            </w:r>
          </w:p>
        </w:tc>
      </w:tr>
      <w:tr w:rsidR="003227A7" w:rsidRPr="00A964CB" w14:paraId="300C9C64" w14:textId="77777777" w:rsidTr="00A964CB">
        <w:trPr>
          <w:trHeight w:val="20"/>
          <w:jc w:val="center"/>
        </w:trPr>
        <w:tc>
          <w:tcPr>
            <w:tcW w:w="562" w:type="dxa"/>
            <w:shd w:val="clear" w:color="auto" w:fill="auto"/>
            <w:vAlign w:val="center"/>
          </w:tcPr>
          <w:p w14:paraId="567A4D22"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12</w:t>
            </w:r>
          </w:p>
        </w:tc>
        <w:tc>
          <w:tcPr>
            <w:tcW w:w="2317" w:type="dxa"/>
            <w:shd w:val="clear" w:color="auto" w:fill="auto"/>
            <w:vAlign w:val="center"/>
          </w:tcPr>
          <w:p w14:paraId="2CEDE3A0"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kern w:val="0"/>
                <w:sz w:val="18"/>
                <w:szCs w:val="18"/>
                <w:lang w:eastAsia="es-MX"/>
              </w:rPr>
              <w:t>DICIEMBRE 2025</w:t>
            </w:r>
          </w:p>
        </w:tc>
        <w:tc>
          <w:tcPr>
            <w:tcW w:w="1701" w:type="dxa"/>
            <w:shd w:val="clear" w:color="auto" w:fill="auto"/>
          </w:tcPr>
          <w:p w14:paraId="3D423589" w14:textId="77777777" w:rsidR="003227A7" w:rsidRPr="00A964CB" w:rsidRDefault="003227A7" w:rsidP="00A964CB">
            <w:pPr>
              <w:widowControl/>
              <w:suppressAutoHyphens w:val="0"/>
              <w:spacing w:line="276" w:lineRule="auto"/>
              <w:jc w:val="center"/>
              <w:rPr>
                <w:rFonts w:ascii="Arial" w:eastAsia="Times New Roman" w:hAnsi="Arial" w:cs="Arial"/>
                <w:kern w:val="0"/>
                <w:sz w:val="18"/>
                <w:szCs w:val="18"/>
                <w:lang w:eastAsia="es-MX"/>
              </w:rPr>
            </w:pPr>
            <w:r w:rsidRPr="00A964CB">
              <w:rPr>
                <w:rFonts w:ascii="Arial" w:eastAsia="Times New Roman" w:hAnsi="Arial" w:cs="Arial"/>
                <w:bCs/>
                <w:kern w:val="0"/>
                <w:sz w:val="18"/>
                <w:szCs w:val="18"/>
                <w:lang w:eastAsia="es-MX"/>
              </w:rPr>
              <w:t>$1.603.000.00</w:t>
            </w:r>
          </w:p>
        </w:tc>
      </w:tr>
      <w:tr w:rsidR="003227A7" w:rsidRPr="00A964CB" w14:paraId="6A4C47F7" w14:textId="77777777" w:rsidTr="00A964CB">
        <w:trPr>
          <w:trHeight w:val="20"/>
          <w:jc w:val="center"/>
        </w:trPr>
        <w:tc>
          <w:tcPr>
            <w:tcW w:w="2879" w:type="dxa"/>
            <w:gridSpan w:val="2"/>
            <w:shd w:val="clear" w:color="auto" w:fill="auto"/>
            <w:vAlign w:val="center"/>
          </w:tcPr>
          <w:p w14:paraId="6ED87713" w14:textId="77777777" w:rsidR="003227A7" w:rsidRPr="00A964CB" w:rsidRDefault="003227A7" w:rsidP="00A964CB">
            <w:pPr>
              <w:widowControl/>
              <w:suppressAutoHyphens w:val="0"/>
              <w:spacing w:line="276" w:lineRule="auto"/>
              <w:jc w:val="center"/>
              <w:rPr>
                <w:rFonts w:ascii="Arial" w:eastAsia="Times New Roman" w:hAnsi="Arial" w:cs="Arial"/>
                <w:b/>
                <w:kern w:val="0"/>
                <w:sz w:val="18"/>
                <w:szCs w:val="18"/>
                <w:lang w:eastAsia="es-MX"/>
              </w:rPr>
            </w:pPr>
            <w:r w:rsidRPr="00A964CB">
              <w:rPr>
                <w:rFonts w:ascii="Arial" w:eastAsia="Times New Roman" w:hAnsi="Arial" w:cs="Arial"/>
                <w:b/>
                <w:kern w:val="0"/>
                <w:sz w:val="18"/>
                <w:szCs w:val="18"/>
                <w:lang w:eastAsia="es-MX"/>
              </w:rPr>
              <w:t xml:space="preserve">TOTAL </w:t>
            </w:r>
          </w:p>
        </w:tc>
        <w:tc>
          <w:tcPr>
            <w:tcW w:w="1701" w:type="dxa"/>
            <w:shd w:val="clear" w:color="auto" w:fill="auto"/>
            <w:vAlign w:val="center"/>
          </w:tcPr>
          <w:p w14:paraId="015D1070" w14:textId="77777777" w:rsidR="003227A7" w:rsidRPr="00A964CB" w:rsidRDefault="003227A7" w:rsidP="00A964CB">
            <w:pPr>
              <w:widowControl/>
              <w:suppressAutoHyphens w:val="0"/>
              <w:spacing w:line="276" w:lineRule="auto"/>
              <w:jc w:val="center"/>
              <w:rPr>
                <w:rFonts w:ascii="Arial" w:eastAsia="Times New Roman" w:hAnsi="Arial" w:cs="Arial"/>
                <w:b/>
                <w:kern w:val="0"/>
                <w:sz w:val="18"/>
                <w:szCs w:val="18"/>
                <w:lang w:eastAsia="es-MX"/>
              </w:rPr>
            </w:pPr>
            <w:r w:rsidRPr="00A964CB">
              <w:rPr>
                <w:rFonts w:ascii="Arial" w:eastAsia="Times New Roman" w:hAnsi="Arial" w:cs="Arial"/>
                <w:b/>
                <w:kern w:val="0"/>
                <w:sz w:val="18"/>
                <w:szCs w:val="18"/>
                <w:lang w:eastAsia="es-MX"/>
              </w:rPr>
              <w:t xml:space="preserve">$ </w:t>
            </w:r>
            <w:r w:rsidRPr="00A964CB">
              <w:rPr>
                <w:rFonts w:ascii="Arial" w:hAnsi="Arial" w:cs="Arial"/>
                <w:b/>
                <w:sz w:val="18"/>
                <w:szCs w:val="18"/>
              </w:rPr>
              <w:t>35.277.000,00</w:t>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0A5D6EB3" w:rsidR="005A3BE3" w:rsidRPr="006B546B" w:rsidRDefault="005A3BE3" w:rsidP="0079470C">
      <w:pPr>
        <w:jc w:val="both"/>
        <w:rPr>
          <w:rFonts w:ascii="Arial" w:hAnsi="Arial" w:cs="Arial"/>
          <w:sz w:val="20"/>
          <w:szCs w:val="20"/>
          <w:lang w:bidi="es-ES"/>
        </w:rPr>
      </w:pPr>
      <w:r w:rsidRPr="006B546B">
        <w:rPr>
          <w:rFonts w:ascii="Arial" w:hAnsi="Arial" w:cs="Arial"/>
          <w:b/>
          <w:bCs/>
          <w:sz w:val="20"/>
          <w:szCs w:val="20"/>
          <w:lang w:bidi="es-ES"/>
        </w:rPr>
        <w:t>PARÁGRAFO PRIMERO</w:t>
      </w:r>
      <w:r w:rsidRPr="006B546B">
        <w:rPr>
          <w:rFonts w:ascii="Arial" w:hAnsi="Arial" w:cs="Arial"/>
          <w:sz w:val="20"/>
          <w:szCs w:val="20"/>
          <w:lang w:bidi="es-ES"/>
        </w:rPr>
        <w:t xml:space="preserve">. El valor correspondiente a los honorarios de que trata esta cláusula se efectuará mediante consignación en la cuenta </w:t>
      </w:r>
      <w:r w:rsidRPr="006B546B">
        <w:rPr>
          <w:rFonts w:ascii="Arial" w:hAnsi="Arial" w:cs="Arial"/>
          <w:sz w:val="20"/>
          <w:szCs w:val="20"/>
          <w:lang w:val="es-ES" w:bidi="es-ES"/>
        </w:rPr>
        <w:t xml:space="preserve">de </w:t>
      </w:r>
      <w:r w:rsidR="003227A7" w:rsidRPr="002E125F">
        <w:rPr>
          <w:rFonts w:ascii="Arial" w:hAnsi="Arial" w:cs="Arial"/>
          <w:b/>
          <w:bCs/>
          <w:noProof/>
          <w:sz w:val="20"/>
          <w:szCs w:val="20"/>
          <w:lang w:val="es-ES" w:bidi="es-ES"/>
        </w:rPr>
        <w:t>Ahorros</w:t>
      </w:r>
      <w:r w:rsidR="006B546B" w:rsidRPr="002E125F">
        <w:rPr>
          <w:rFonts w:ascii="Arial" w:hAnsi="Arial" w:cs="Arial"/>
          <w:b/>
          <w:bCs/>
          <w:sz w:val="20"/>
          <w:szCs w:val="20"/>
          <w:lang w:val="es-ES" w:bidi="es-ES"/>
        </w:rPr>
        <w:t xml:space="preserve"> </w:t>
      </w:r>
      <w:r w:rsidR="003227A7" w:rsidRPr="002E125F">
        <w:rPr>
          <w:rFonts w:ascii="Arial" w:hAnsi="Arial" w:cs="Arial"/>
          <w:b/>
          <w:bCs/>
          <w:sz w:val="20"/>
          <w:szCs w:val="20"/>
          <w:lang w:val="es-ES" w:bidi="es-ES"/>
        </w:rPr>
        <w:t>No.</w:t>
      </w:r>
      <w:r w:rsidR="006B546B" w:rsidRPr="002E125F">
        <w:rPr>
          <w:rFonts w:ascii="Arial" w:hAnsi="Arial" w:cs="Arial"/>
          <w:b/>
          <w:bCs/>
          <w:sz w:val="20"/>
          <w:szCs w:val="20"/>
          <w:lang w:val="es-ES" w:bidi="es-ES"/>
        </w:rPr>
        <w:t xml:space="preserve"> 0550488446953884</w:t>
      </w:r>
      <w:r w:rsidR="003227A7" w:rsidRPr="002E125F">
        <w:rPr>
          <w:rFonts w:ascii="Arial" w:hAnsi="Arial" w:cs="Arial"/>
          <w:b/>
          <w:bCs/>
          <w:sz w:val="20"/>
          <w:szCs w:val="20"/>
          <w:lang w:val="es-ES" w:bidi="es-ES"/>
        </w:rPr>
        <w:t xml:space="preserve"> </w:t>
      </w:r>
      <w:r w:rsidR="006B546B" w:rsidRPr="002E125F">
        <w:rPr>
          <w:rFonts w:ascii="Arial" w:hAnsi="Arial" w:cs="Arial"/>
          <w:b/>
          <w:bCs/>
          <w:sz w:val="20"/>
          <w:szCs w:val="20"/>
          <w:lang w:val="es-ES" w:bidi="es-ES"/>
        </w:rPr>
        <w:t xml:space="preserve">banco </w:t>
      </w:r>
      <w:r w:rsidR="003227A7" w:rsidRPr="002E125F">
        <w:rPr>
          <w:rFonts w:ascii="Arial" w:hAnsi="Arial" w:cs="Arial"/>
          <w:b/>
          <w:bCs/>
          <w:sz w:val="20"/>
          <w:szCs w:val="20"/>
          <w:lang w:val="es-ES" w:bidi="es-ES"/>
        </w:rPr>
        <w:t>DAVIVIENDA</w:t>
      </w:r>
      <w:r w:rsidRPr="006B546B">
        <w:rPr>
          <w:rFonts w:ascii="Arial" w:hAnsi="Arial" w:cs="Arial"/>
          <w:sz w:val="20"/>
          <w:szCs w:val="20"/>
          <w:lang w:val="es-ES" w:bidi="es-ES"/>
        </w:rPr>
        <w:t xml:space="preserve">, señalada por EL CONTRATISTA en la plataforma </w:t>
      </w:r>
      <w:r w:rsidR="00BD446B" w:rsidRPr="006B546B">
        <w:rPr>
          <w:rFonts w:ascii="Arial" w:hAnsi="Arial" w:cs="Arial"/>
          <w:sz w:val="20"/>
          <w:szCs w:val="20"/>
          <w:lang w:val="es-ES" w:bidi="es-ES"/>
        </w:rPr>
        <w:t>SECOP</w:t>
      </w:r>
      <w:r w:rsidRPr="006B546B">
        <w:rPr>
          <w:rFonts w:ascii="Arial" w:hAnsi="Arial" w:cs="Arial"/>
          <w:sz w:val="20"/>
          <w:szCs w:val="20"/>
          <w:lang w:val="es-ES" w:bidi="es-ES"/>
        </w:rPr>
        <w:t xml:space="preserve">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6B546B">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 xml:space="preserve">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w:t>
      </w:r>
      <w:r w:rsidRPr="00F04A14">
        <w:rPr>
          <w:rFonts w:ascii="Arial" w:hAnsi="Arial" w:cs="Arial"/>
          <w:sz w:val="20"/>
          <w:szCs w:val="20"/>
        </w:rPr>
        <w:lastRenderedPageBreak/>
        <w:t>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w:t>
      </w:r>
      <w:proofErr w:type="gramStart"/>
      <w:r w:rsidRPr="00F04A14">
        <w:rPr>
          <w:rFonts w:ascii="Arial" w:hAnsi="Arial" w:cs="Arial"/>
          <w:sz w:val="20"/>
          <w:szCs w:val="20"/>
          <w:lang w:bidi="es-ES"/>
        </w:rPr>
        <w:t>se  encontrare</w:t>
      </w:r>
      <w:proofErr w:type="gramEnd"/>
      <w:r w:rsidRPr="00F04A14">
        <w:rPr>
          <w:rFonts w:ascii="Arial" w:hAnsi="Arial" w:cs="Arial"/>
          <w:sz w:val="20"/>
          <w:szCs w:val="20"/>
          <w:lang w:bidi="es-ES"/>
        </w:rPr>
        <w:t xml:space="preserve"> incompleta o con novedades en los documentos físicos y en la plataforma </w:t>
      </w:r>
      <w:proofErr w:type="spellStart"/>
      <w:r w:rsidRPr="00F04A14">
        <w:rPr>
          <w:rFonts w:ascii="Arial" w:hAnsi="Arial" w:cs="Arial"/>
          <w:sz w:val="20"/>
          <w:szCs w:val="20"/>
          <w:lang w:bidi="es-ES"/>
        </w:rPr>
        <w:t>Secop</w:t>
      </w:r>
      <w:proofErr w:type="spellEnd"/>
      <w:r w:rsidRPr="00F04A14">
        <w:rPr>
          <w:rFonts w:ascii="Arial" w:hAnsi="Arial" w:cs="Arial"/>
          <w:sz w:val="20"/>
          <w:szCs w:val="20"/>
          <w:lang w:bidi="es-ES"/>
        </w:rPr>
        <w:t xml:space="preserve">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46638BD8" w:rsidR="005A3BE3" w:rsidRPr="00231418" w:rsidRDefault="005A3BE3" w:rsidP="00FC5233">
      <w:pPr>
        <w:jc w:val="both"/>
        <w:rPr>
          <w:rFonts w:ascii="Arial" w:hAnsi="Arial" w:cs="Arial"/>
          <w:sz w:val="20"/>
          <w:szCs w:val="20"/>
          <w:lang w:val="es-ES" w:bidi="es-ES"/>
        </w:rPr>
      </w:pPr>
      <w:r w:rsidRPr="00231418">
        <w:rPr>
          <w:rFonts w:ascii="Arial" w:hAnsi="Arial" w:cs="Arial"/>
          <w:b/>
          <w:bCs/>
          <w:sz w:val="20"/>
          <w:szCs w:val="20"/>
          <w:lang w:bidi="es-ES"/>
        </w:rPr>
        <w:t>CL</w:t>
      </w:r>
      <w:r w:rsidR="00FD6D75" w:rsidRPr="00231418">
        <w:rPr>
          <w:rFonts w:ascii="Arial" w:hAnsi="Arial" w:cs="Arial"/>
          <w:b/>
          <w:bCs/>
          <w:sz w:val="20"/>
          <w:szCs w:val="20"/>
          <w:lang w:bidi="es-ES"/>
        </w:rPr>
        <w:t>Á</w:t>
      </w:r>
      <w:r w:rsidRPr="00231418">
        <w:rPr>
          <w:rFonts w:ascii="Arial" w:hAnsi="Arial" w:cs="Arial"/>
          <w:b/>
          <w:bCs/>
          <w:sz w:val="20"/>
          <w:szCs w:val="20"/>
          <w:lang w:bidi="es-ES"/>
        </w:rPr>
        <w:t xml:space="preserve">USULA CUARTA- </w:t>
      </w:r>
      <w:r w:rsidRPr="00231418">
        <w:rPr>
          <w:rFonts w:ascii="Arial" w:hAnsi="Arial" w:cs="Arial"/>
          <w:b/>
          <w:bCs/>
          <w:sz w:val="20"/>
          <w:szCs w:val="20"/>
          <w:lang w:val="es-ES" w:bidi="es-ES"/>
        </w:rPr>
        <w:t>SUJECIÓN DE</w:t>
      </w:r>
      <w:r w:rsidRPr="00231418">
        <w:rPr>
          <w:rFonts w:ascii="Arial" w:hAnsi="Arial" w:cs="Arial"/>
          <w:b/>
          <w:sz w:val="20"/>
          <w:szCs w:val="20"/>
          <w:lang w:val="es-ES" w:bidi="es-ES"/>
        </w:rPr>
        <w:t xml:space="preserve"> PAGOS Y APROPIACIONES </w:t>
      </w:r>
      <w:r w:rsidRPr="00231418">
        <w:rPr>
          <w:rFonts w:ascii="Arial" w:hAnsi="Arial" w:cs="Arial"/>
          <w:b/>
          <w:sz w:val="20"/>
          <w:szCs w:val="20"/>
          <w:lang w:bidi="es-ES"/>
        </w:rPr>
        <w:t xml:space="preserve">PRESUPUESTALES </w:t>
      </w:r>
      <w:r w:rsidRPr="00231418">
        <w:rPr>
          <w:rFonts w:ascii="Arial" w:hAnsi="Arial" w:cs="Arial"/>
          <w:bCs/>
          <w:sz w:val="20"/>
          <w:szCs w:val="20"/>
          <w:lang w:val="es-ES" w:bidi="es-ES"/>
        </w:rPr>
        <w:t xml:space="preserve">El pago del presente contrato se subordina al rubro presupuestal </w:t>
      </w:r>
      <w:r w:rsidRPr="00231418">
        <w:rPr>
          <w:rFonts w:ascii="Arial" w:hAnsi="Arial" w:cs="Arial"/>
          <w:noProof/>
          <w:sz w:val="20"/>
          <w:szCs w:val="20"/>
          <w:lang w:bidi="es-ES"/>
        </w:rPr>
        <w:t>A-02-02-02-009-003</w:t>
      </w:r>
      <w:r w:rsidRPr="00231418">
        <w:rPr>
          <w:rFonts w:ascii="Arial" w:hAnsi="Arial" w:cs="Arial"/>
          <w:sz w:val="20"/>
          <w:szCs w:val="20"/>
          <w:lang w:bidi="es-ES"/>
        </w:rPr>
        <w:t xml:space="preserve"> “</w:t>
      </w:r>
      <w:r w:rsidRPr="00231418">
        <w:rPr>
          <w:rFonts w:ascii="Arial" w:hAnsi="Arial" w:cs="Arial"/>
          <w:noProof/>
          <w:sz w:val="20"/>
          <w:szCs w:val="20"/>
          <w:lang w:bidi="es-ES"/>
        </w:rPr>
        <w:t>SERVICIOS PARA EL CUIDADO DE LA SALUD HUMANA Y SERVICIOS SOCIALES</w:t>
      </w:r>
      <w:r w:rsidRPr="00231418">
        <w:rPr>
          <w:rFonts w:ascii="Arial" w:hAnsi="Arial" w:cs="Arial"/>
          <w:sz w:val="20"/>
          <w:szCs w:val="20"/>
          <w:lang w:bidi="es-ES"/>
        </w:rPr>
        <w:t>”</w:t>
      </w:r>
      <w:r w:rsidRPr="00231418">
        <w:rPr>
          <w:rFonts w:ascii="Arial" w:hAnsi="Arial" w:cs="Arial"/>
          <w:bCs/>
          <w:sz w:val="20"/>
          <w:szCs w:val="20"/>
          <w:lang w:val="es-ES" w:bidi="es-ES"/>
        </w:rPr>
        <w:t>, para la vigencia</w:t>
      </w:r>
      <w:r w:rsidRPr="00231418">
        <w:rPr>
          <w:rFonts w:ascii="Arial" w:hAnsi="Arial" w:cs="Arial"/>
          <w:b/>
          <w:sz w:val="20"/>
          <w:szCs w:val="20"/>
          <w:lang w:val="es-ES" w:bidi="es-ES"/>
        </w:rPr>
        <w:t xml:space="preserve"> </w:t>
      </w:r>
      <w:r w:rsidRPr="00231418">
        <w:rPr>
          <w:rFonts w:ascii="Arial" w:hAnsi="Arial" w:cs="Arial"/>
          <w:bCs/>
          <w:sz w:val="20"/>
          <w:szCs w:val="20"/>
          <w:lang w:val="es-ES" w:bidi="es-ES"/>
        </w:rPr>
        <w:t>fiscal del año 202</w:t>
      </w:r>
      <w:r w:rsidR="00B51AD1" w:rsidRPr="00231418">
        <w:rPr>
          <w:rFonts w:ascii="Arial" w:hAnsi="Arial" w:cs="Arial"/>
          <w:bCs/>
          <w:sz w:val="20"/>
          <w:szCs w:val="20"/>
          <w:lang w:val="es-ES" w:bidi="es-ES"/>
        </w:rPr>
        <w:t>5</w:t>
      </w:r>
      <w:r w:rsidRPr="00231418">
        <w:rPr>
          <w:rFonts w:ascii="Arial" w:hAnsi="Arial" w:cs="Arial"/>
          <w:bCs/>
          <w:sz w:val="20"/>
          <w:szCs w:val="20"/>
          <w:lang w:val="es-ES" w:bidi="es-ES"/>
        </w:rPr>
        <w:t>, de acuerdo al Certificado de Disponibilidad Presupuestal No.</w:t>
      </w:r>
      <w:r w:rsidR="00B51AD1" w:rsidRPr="00231418">
        <w:rPr>
          <w:rFonts w:ascii="Arial" w:hAnsi="Arial" w:cs="Arial"/>
          <w:bCs/>
          <w:sz w:val="20"/>
          <w:szCs w:val="20"/>
          <w:lang w:val="es-ES" w:bidi="es-ES"/>
        </w:rPr>
        <w:t xml:space="preserve"> </w:t>
      </w:r>
      <w:r w:rsidR="003227A7" w:rsidRPr="00231418">
        <w:rPr>
          <w:rFonts w:ascii="Arial" w:eastAsia="Tahoma" w:hAnsi="Arial" w:cs="Arial"/>
          <w:sz w:val="20"/>
          <w:szCs w:val="20"/>
          <w:lang w:eastAsia="es-ES"/>
        </w:rPr>
        <w:t>31525</w:t>
      </w:r>
      <w:r w:rsidR="00B51AD1" w:rsidRPr="00231418">
        <w:rPr>
          <w:rFonts w:ascii="Arial" w:eastAsia="Tahoma" w:hAnsi="Arial" w:cs="Arial"/>
          <w:sz w:val="20"/>
          <w:szCs w:val="20"/>
          <w:lang w:eastAsia="es-ES"/>
        </w:rPr>
        <w:t xml:space="preserve"> del 12 de enero de 2025</w:t>
      </w:r>
      <w:r w:rsidRPr="00231418">
        <w:rPr>
          <w:rFonts w:ascii="Arial" w:hAnsi="Arial" w:cs="Arial"/>
          <w:sz w:val="20"/>
          <w:szCs w:val="20"/>
          <w:lang w:val="es-ES" w:bidi="es-ES"/>
        </w:rPr>
        <w:t>.</w:t>
      </w:r>
    </w:p>
    <w:p w14:paraId="316C2D28" w14:textId="77777777" w:rsidR="009A155D" w:rsidRPr="003227A7" w:rsidRDefault="009A155D" w:rsidP="00FC5233">
      <w:pPr>
        <w:jc w:val="both"/>
        <w:rPr>
          <w:rFonts w:ascii="Arial" w:hAnsi="Arial" w:cs="Arial"/>
          <w:b/>
          <w:sz w:val="20"/>
          <w:szCs w:val="20"/>
          <w:lang w:val="es-ES"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45E70F94" w:rsidR="005A3BE3" w:rsidRPr="00FC0754" w:rsidRDefault="005A3BE3" w:rsidP="00B30604">
      <w:pPr>
        <w:jc w:val="both"/>
        <w:rPr>
          <w:rFonts w:ascii="Arial" w:hAnsi="Arial" w:cs="Arial"/>
          <w:bCs/>
          <w:kern w:val="2"/>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00FC0754">
        <w:rPr>
          <w:rFonts w:ascii="Arial" w:hAnsi="Arial" w:cs="Arial"/>
          <w:bCs/>
          <w:sz w:val="20"/>
          <w:szCs w:val="20"/>
          <w:lang w:val="es-ES" w:bidi="es-ES"/>
        </w:rPr>
        <w:t xml:space="preserve">Para el cumplimiento de las obligaciones derivadas del presente Contrato las partes acuerdan como lugar de ejecución en las instalaciones del </w:t>
      </w:r>
      <w:r w:rsidR="00FC0754">
        <w:rPr>
          <w:rFonts w:ascii="Arial" w:hAnsi="Arial" w:cs="Arial"/>
          <w:bCs/>
          <w:noProof/>
          <w:sz w:val="20"/>
          <w:szCs w:val="20"/>
          <w:lang w:val="es-ES" w:bidi="es-ES"/>
        </w:rPr>
        <w:t>Batallón de Ingenieros No. 4 “Coronel Pedro Nel Ospina”</w:t>
      </w:r>
      <w:r w:rsidR="00FC0754">
        <w:rPr>
          <w:rFonts w:ascii="Arial" w:hAnsi="Arial" w:cs="Arial"/>
          <w:bCs/>
          <w:sz w:val="20"/>
          <w:szCs w:val="20"/>
          <w:lang w:val="es-ES" w:bidi="es-ES"/>
        </w:rPr>
        <w:t xml:space="preserve">,  ubicado en la </w:t>
      </w:r>
      <w:r w:rsidR="00FC0754">
        <w:rPr>
          <w:rFonts w:ascii="Arial" w:hAnsi="Arial" w:cs="Arial"/>
          <w:bCs/>
          <w:noProof/>
          <w:sz w:val="20"/>
          <w:szCs w:val="20"/>
          <w:lang w:val="es-ES" w:bidi="es-ES"/>
        </w:rPr>
        <w:t>Avenida 30 No. 95-315 Autopista Norte Via Copacabana – Bello/Ant</w:t>
      </w:r>
      <w:r w:rsidR="00FC075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00FC075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0B8042AB" w:rsidR="005A3BE3" w:rsidRPr="00F04A14" w:rsidRDefault="005A3BE3" w:rsidP="00B30604">
      <w:pPr>
        <w:jc w:val="both"/>
        <w:rPr>
          <w:rFonts w:ascii="Arial" w:hAnsi="Arial" w:cs="Arial"/>
          <w:bCs/>
          <w:sz w:val="20"/>
          <w:szCs w:val="20"/>
          <w:lang w:val="es-ES" w:bidi="es-ES"/>
        </w:rPr>
      </w:pPr>
      <w:r w:rsidRPr="00231418">
        <w:rPr>
          <w:rFonts w:ascii="Arial" w:hAnsi="Arial" w:cs="Arial"/>
          <w:b/>
          <w:sz w:val="20"/>
          <w:szCs w:val="20"/>
          <w:lang w:bidi="es-ES"/>
        </w:rPr>
        <w:t>CL</w:t>
      </w:r>
      <w:r w:rsidR="00FD6D75" w:rsidRPr="00231418">
        <w:rPr>
          <w:rFonts w:ascii="Arial" w:hAnsi="Arial" w:cs="Arial"/>
          <w:b/>
          <w:sz w:val="20"/>
          <w:szCs w:val="20"/>
          <w:lang w:bidi="es-ES"/>
        </w:rPr>
        <w:t>Á</w:t>
      </w:r>
      <w:r w:rsidRPr="00231418">
        <w:rPr>
          <w:rFonts w:ascii="Arial" w:hAnsi="Arial" w:cs="Arial"/>
          <w:b/>
          <w:sz w:val="20"/>
          <w:szCs w:val="20"/>
          <w:lang w:bidi="es-ES"/>
        </w:rPr>
        <w:t>USULA SEXTA- PLAZO DE EJECUCION</w:t>
      </w:r>
      <w:r w:rsidRPr="00231418">
        <w:rPr>
          <w:rFonts w:ascii="Arial" w:hAnsi="Arial" w:cs="Arial"/>
          <w:bCs/>
          <w:sz w:val="20"/>
          <w:szCs w:val="20"/>
          <w:lang w:bidi="es-ES"/>
        </w:rPr>
        <w:t xml:space="preserve">: </w:t>
      </w:r>
      <w:r w:rsidRPr="00231418">
        <w:rPr>
          <w:rFonts w:ascii="Arial" w:hAnsi="Arial" w:cs="Arial"/>
          <w:bCs/>
          <w:sz w:val="20"/>
          <w:szCs w:val="20"/>
          <w:lang w:val="es-ES" w:bidi="es-ES"/>
        </w:rPr>
        <w:t>El plazo de ejecución del contrato celebrado será a partir de su perfeccionamiento con la suscripción del acta de inicio previa aprobación de pólizas y expedición de Registro Presupuestal, hasta</w:t>
      </w:r>
      <w:r w:rsidR="00116293" w:rsidRPr="00231418">
        <w:rPr>
          <w:rFonts w:ascii="Arial" w:hAnsi="Arial" w:cs="Arial"/>
          <w:bCs/>
          <w:sz w:val="20"/>
          <w:szCs w:val="20"/>
          <w:lang w:val="es-ES" w:bidi="es-ES"/>
        </w:rPr>
        <w:t xml:space="preserve"> </w:t>
      </w:r>
      <w:r w:rsidRPr="00231418">
        <w:rPr>
          <w:rFonts w:ascii="Arial" w:hAnsi="Arial" w:cs="Arial"/>
          <w:bCs/>
          <w:sz w:val="20"/>
          <w:szCs w:val="20"/>
          <w:lang w:val="es-ES" w:bidi="es-ES"/>
        </w:rPr>
        <w:t xml:space="preserve">el </w:t>
      </w:r>
      <w:r w:rsidR="00116293" w:rsidRPr="00231418">
        <w:rPr>
          <w:rFonts w:ascii="Arial" w:hAnsi="Arial" w:cs="Arial"/>
          <w:b/>
          <w:sz w:val="20"/>
          <w:szCs w:val="20"/>
          <w:lang w:val="es-ES" w:bidi="es-ES"/>
        </w:rPr>
        <w:t>QUINCE (</w:t>
      </w:r>
      <w:r w:rsidR="00116293" w:rsidRPr="00231418">
        <w:rPr>
          <w:rFonts w:ascii="Arial" w:hAnsi="Arial" w:cs="Arial"/>
          <w:b/>
          <w:noProof/>
          <w:sz w:val="20"/>
          <w:szCs w:val="20"/>
          <w:lang w:val="es-ES" w:bidi="es-ES"/>
        </w:rPr>
        <w:t>15) DE DICIEMBRE DE 2025</w:t>
      </w:r>
      <w:r w:rsidRPr="00231418">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 xml:space="preserve">Es responsabilidad del CONTRATISTA implementar todas las medidas de autoprotección y autocuidado referentes a la práctica de su actividad, adicionalmente debe </w:t>
      </w:r>
      <w:r w:rsidRPr="00F04A14">
        <w:rPr>
          <w:rFonts w:ascii="Arial" w:hAnsi="Arial" w:cs="Arial"/>
          <w:bCs/>
          <w:sz w:val="20"/>
          <w:szCs w:val="20"/>
          <w:lang w:val="es-ES" w:bidi="es-ES"/>
        </w:rPr>
        <w:lastRenderedPageBreak/>
        <w:t>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0F13C1A2"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w:t>
      </w:r>
      <w:r w:rsidRPr="00231418">
        <w:rPr>
          <w:rFonts w:ascii="Arial" w:hAnsi="Arial" w:cs="Arial"/>
          <w:bCs/>
          <w:sz w:val="20"/>
          <w:szCs w:val="20"/>
          <w:lang w:bidi="es-ES"/>
        </w:rPr>
        <w:t>) señor(a)</w:t>
      </w:r>
      <w:r w:rsidR="00D37866" w:rsidRPr="00231418">
        <w:rPr>
          <w:rFonts w:ascii="Arial" w:hAnsi="Arial" w:cs="Arial"/>
          <w:bCs/>
          <w:sz w:val="20"/>
          <w:szCs w:val="20"/>
          <w:lang w:bidi="es-ES"/>
        </w:rPr>
        <w:t xml:space="preserve"> </w:t>
      </w:r>
      <w:r w:rsidR="00B51AD1" w:rsidRPr="00E35F57">
        <w:rPr>
          <w:rFonts w:ascii="Arial" w:hAnsi="Arial" w:cs="Arial"/>
          <w:b/>
          <w:noProof/>
          <w:sz w:val="20"/>
          <w:szCs w:val="20"/>
          <w:lang w:bidi="es-ES"/>
        </w:rPr>
        <w:t>CS. EDWIN ANDRES CRISTANCHO VELASQUEZ</w:t>
      </w:r>
      <w:r w:rsidR="00FD6D75" w:rsidRPr="00FD6D75">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w:t>
      </w:r>
      <w:r w:rsidRPr="00F04A14">
        <w:rPr>
          <w:rFonts w:ascii="Arial" w:hAnsi="Arial" w:cs="Arial"/>
          <w:bCs/>
          <w:sz w:val="20"/>
          <w:szCs w:val="20"/>
          <w:lang w:bidi="es-ES"/>
        </w:rPr>
        <w:lastRenderedPageBreak/>
        <w:t>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w:t>
      </w:r>
      <w:r w:rsidRPr="00F04A14">
        <w:rPr>
          <w:rFonts w:ascii="Arial" w:hAnsi="Arial" w:cs="Arial"/>
          <w:bCs/>
          <w:sz w:val="20"/>
          <w:szCs w:val="20"/>
          <w:lang w:bidi="es-ES"/>
        </w:rPr>
        <w:lastRenderedPageBreak/>
        <w:t>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1C5C17FC"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 xml:space="preserve">nculo laboral alguno con EL MINISTERIO DEDEFENSA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3EA679B4"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w:t>
      </w:r>
      <w:proofErr w:type="gramStart"/>
      <w:r w:rsidRPr="00F04A14">
        <w:rPr>
          <w:rFonts w:ascii="Arial" w:hAnsi="Arial" w:cs="Arial"/>
          <w:sz w:val="20"/>
          <w:szCs w:val="20"/>
        </w:rPr>
        <w:t>pagar</w:t>
      </w:r>
      <w:r w:rsidRPr="00F04A14">
        <w:rPr>
          <w:rFonts w:ascii="Arial" w:hAnsi="Arial" w:cs="Arial" w:hint="eastAsia"/>
          <w:sz w:val="20"/>
          <w:szCs w:val="20"/>
        </w:rPr>
        <w:t>á</w:t>
      </w:r>
      <w:r w:rsidRPr="00F04A14">
        <w:rPr>
          <w:rFonts w:ascii="Arial" w:hAnsi="Arial" w:cs="Arial"/>
          <w:sz w:val="20"/>
          <w:szCs w:val="20"/>
        </w:rPr>
        <w:t xml:space="preserve">  al</w:t>
      </w:r>
      <w:proofErr w:type="gramEnd"/>
      <w:r w:rsidRPr="00F04A14">
        <w:rPr>
          <w:rFonts w:ascii="Arial" w:hAnsi="Arial" w:cs="Arial"/>
          <w:sz w:val="20"/>
          <w:szCs w:val="20"/>
        </w:rPr>
        <w:t xml:space="preserv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tulo de pena pecuniaria, una suma equivalente al diez por ciento (10%) del valor total del contrato cuando se trate de incumplimiento total del mismo y proporcional al incumplimiento parcial del contrato que no supere 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w:t>
      </w:r>
      <w:r w:rsidRPr="00F04A14">
        <w:rPr>
          <w:rFonts w:ascii="Arial" w:hAnsi="Arial" w:cs="Arial"/>
          <w:sz w:val="20"/>
          <w:szCs w:val="20"/>
        </w:rPr>
        <w:lastRenderedPageBreak/>
        <w:t>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w:t>
      </w:r>
      <w:proofErr w:type="gramStart"/>
      <w:r w:rsidRPr="00F04A14">
        <w:rPr>
          <w:rFonts w:ascii="Arial" w:hAnsi="Arial" w:cs="Arial"/>
          <w:sz w:val="20"/>
          <w:szCs w:val="20"/>
        </w:rPr>
        <w:t>procedimientos establecidas</w:t>
      </w:r>
      <w:proofErr w:type="gramEnd"/>
      <w:r w:rsidRPr="00F04A14">
        <w:rPr>
          <w:rFonts w:ascii="Arial" w:hAnsi="Arial" w:cs="Arial"/>
          <w:sz w:val="20"/>
          <w:szCs w:val="20"/>
        </w:rPr>
        <w:t xml:space="preserve">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 xml:space="preserve">n de las </w:t>
      </w:r>
      <w:r w:rsidRPr="00F04A14">
        <w:rPr>
          <w:rFonts w:ascii="Arial" w:hAnsi="Arial" w:cs="Arial"/>
          <w:sz w:val="20"/>
          <w:szCs w:val="20"/>
        </w:rPr>
        <w:lastRenderedPageBreak/>
        <w:t>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xml:space="preserve"> Deberá registrar y reportar, en tiempo y forma, los datos de los pacientes y los indicadores asociados a las RIAS y a las estrategias de promoción y mantenimiento de la salud. Este registro y reporte se realizará utilizando los formatos y plantillas proporcionados por la </w:t>
      </w:r>
      <w:r w:rsidRPr="000273C1">
        <w:rPr>
          <w:rFonts w:ascii="Arial" w:hAnsi="Arial" w:cs="Arial"/>
          <w:sz w:val="20"/>
          <w:szCs w:val="20"/>
        </w:rPr>
        <w:lastRenderedPageBreak/>
        <w:t>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El contratista se compromete a allegar en su totalidad el esquema de vacunación de acuerdo a los lineamientos de la DIGSA en la "Guía requisitos de vacunación de 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50775271"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116293" w:rsidRPr="00231418">
        <w:rPr>
          <w:rFonts w:ascii="Arial" w:hAnsi="Arial" w:cs="Arial"/>
          <w:noProof/>
          <w:sz w:val="20"/>
          <w:szCs w:val="20"/>
        </w:rPr>
        <w:t>Quince</w:t>
      </w:r>
      <w:r w:rsidR="00F04A14" w:rsidRPr="00231418">
        <w:rPr>
          <w:rFonts w:ascii="Arial" w:hAnsi="Arial" w:cs="Arial"/>
          <w:noProof/>
          <w:sz w:val="20"/>
          <w:szCs w:val="20"/>
        </w:rPr>
        <w:t xml:space="preserve"> (</w:t>
      </w:r>
      <w:r w:rsidR="00116293" w:rsidRPr="00231418">
        <w:rPr>
          <w:rFonts w:ascii="Arial" w:hAnsi="Arial" w:cs="Arial"/>
          <w:noProof/>
          <w:sz w:val="20"/>
          <w:szCs w:val="20"/>
        </w:rPr>
        <w:t>15</w:t>
      </w:r>
      <w:r w:rsidRPr="00231418">
        <w:rPr>
          <w:rFonts w:ascii="Arial" w:hAnsi="Arial" w:cs="Arial"/>
          <w:noProof/>
          <w:sz w:val="20"/>
          <w:szCs w:val="20"/>
        </w:rPr>
        <w:t>)</w:t>
      </w:r>
      <w:r w:rsidR="00FB297C" w:rsidRPr="00231418">
        <w:rPr>
          <w:rFonts w:ascii="Arial" w:hAnsi="Arial" w:cs="Arial"/>
          <w:sz w:val="20"/>
          <w:szCs w:val="20"/>
        </w:rPr>
        <w:t xml:space="preserve"> días del mes de </w:t>
      </w:r>
      <w:r w:rsidR="00116293" w:rsidRPr="00231418">
        <w:rPr>
          <w:rFonts w:ascii="Arial" w:hAnsi="Arial" w:cs="Arial"/>
          <w:sz w:val="20"/>
          <w:szCs w:val="20"/>
        </w:rPr>
        <w:t>enero</w:t>
      </w:r>
      <w:r w:rsidR="00FB297C" w:rsidRPr="00231418">
        <w:rPr>
          <w:rFonts w:ascii="Arial" w:hAnsi="Arial" w:cs="Arial"/>
          <w:sz w:val="20"/>
          <w:szCs w:val="20"/>
        </w:rPr>
        <w:t xml:space="preserve"> de 2025</w:t>
      </w:r>
      <w:r w:rsidR="00FD6D75" w:rsidRPr="00231418">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30763DCA" w:rsidR="005A3BE3" w:rsidRDefault="005A3BE3" w:rsidP="0025334A">
      <w:pPr>
        <w:jc w:val="both"/>
        <w:rPr>
          <w:rFonts w:ascii="Arial" w:hAnsi="Arial" w:cs="Arial"/>
          <w:sz w:val="20"/>
          <w:szCs w:val="20"/>
        </w:rPr>
      </w:pPr>
    </w:p>
    <w:p w14:paraId="432D3EA2" w14:textId="666933A7" w:rsidR="00F0781A" w:rsidRDefault="00F0781A" w:rsidP="0025334A">
      <w:pPr>
        <w:jc w:val="both"/>
        <w:rPr>
          <w:rFonts w:ascii="Arial" w:hAnsi="Arial" w:cs="Arial"/>
          <w:sz w:val="20"/>
          <w:szCs w:val="20"/>
        </w:rPr>
      </w:pPr>
    </w:p>
    <w:p w14:paraId="6CEF846D" w14:textId="24A36B27" w:rsidR="00F0781A" w:rsidRDefault="00F0781A" w:rsidP="0025334A">
      <w:pPr>
        <w:jc w:val="both"/>
        <w:rPr>
          <w:rFonts w:ascii="Arial" w:hAnsi="Arial" w:cs="Arial"/>
          <w:sz w:val="20"/>
          <w:szCs w:val="20"/>
        </w:rPr>
      </w:pPr>
    </w:p>
    <w:p w14:paraId="2C527B34" w14:textId="77777777" w:rsidR="007D4E4B" w:rsidRDefault="007D4E4B" w:rsidP="0025334A">
      <w:pPr>
        <w:jc w:val="both"/>
        <w:rPr>
          <w:rFonts w:ascii="Arial" w:hAnsi="Arial" w:cs="Arial"/>
          <w:sz w:val="20"/>
          <w:szCs w:val="20"/>
        </w:rPr>
      </w:pPr>
    </w:p>
    <w:p w14:paraId="48B43966" w14:textId="77777777" w:rsidR="00F0781A" w:rsidRPr="00F04A14" w:rsidRDefault="00F0781A" w:rsidP="0025334A">
      <w:pPr>
        <w:jc w:val="both"/>
        <w:rPr>
          <w:rFonts w:ascii="Arial" w:hAnsi="Arial" w:cs="Arial"/>
          <w:sz w:val="20"/>
          <w:szCs w:val="20"/>
        </w:rPr>
      </w:pPr>
    </w:p>
    <w:p w14:paraId="3EF78398" w14:textId="01F912A3"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2E68EFF6" w14:textId="77777777" w:rsidR="005A3BE3" w:rsidRPr="00F04A14" w:rsidRDefault="005A3BE3" w:rsidP="008E61DC">
      <w:pPr>
        <w:jc w:val="both"/>
        <w:rPr>
          <w:rFonts w:ascii="Arial" w:hAnsi="Arial" w:cs="Arial"/>
          <w:sz w:val="20"/>
          <w:szCs w:val="20"/>
        </w:rPr>
      </w:pP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734D5108" w:rsidR="000A4F73" w:rsidRDefault="000A4F73" w:rsidP="00A053C6">
      <w:pPr>
        <w:rPr>
          <w:rFonts w:ascii="Arial" w:eastAsia="Arial MT" w:hAnsi="Arial" w:cs="Arial"/>
          <w:b/>
          <w:noProof/>
          <w:kern w:val="0"/>
          <w:sz w:val="20"/>
          <w:szCs w:val="20"/>
          <w:lang w:eastAsia="en-US"/>
        </w:rPr>
      </w:pPr>
    </w:p>
    <w:p w14:paraId="782A8342" w14:textId="77777777" w:rsidR="007D4E4B" w:rsidRDefault="007D4E4B" w:rsidP="00A053C6">
      <w:pPr>
        <w:rPr>
          <w:rFonts w:ascii="Arial" w:eastAsia="Arial MT" w:hAnsi="Arial" w:cs="Arial"/>
          <w:b/>
          <w:noProof/>
          <w:kern w:val="0"/>
          <w:sz w:val="20"/>
          <w:szCs w:val="20"/>
          <w:lang w:eastAsia="en-US"/>
        </w:rPr>
      </w:pPr>
    </w:p>
    <w:p w14:paraId="6AC93262" w14:textId="77777777" w:rsidR="000A4F73" w:rsidRPr="00B51AD1" w:rsidRDefault="000A4F73" w:rsidP="008E61DC">
      <w:pPr>
        <w:jc w:val="center"/>
        <w:rPr>
          <w:rFonts w:ascii="Arial" w:eastAsia="Arial MT" w:hAnsi="Arial" w:cs="Arial"/>
          <w:b/>
          <w:noProof/>
          <w:kern w:val="0"/>
          <w:sz w:val="20"/>
          <w:szCs w:val="20"/>
          <w:lang w:eastAsia="en-US"/>
        </w:rPr>
      </w:pPr>
    </w:p>
    <w:p w14:paraId="7B47E68D" w14:textId="10829E44" w:rsidR="005970B7" w:rsidRPr="00231418" w:rsidRDefault="003227A7" w:rsidP="008E61DC">
      <w:pPr>
        <w:jc w:val="center"/>
        <w:rPr>
          <w:rFonts w:ascii="Arial" w:hAnsi="Arial" w:cs="Arial"/>
          <w:b/>
          <w:bCs/>
          <w:sz w:val="20"/>
          <w:szCs w:val="20"/>
          <w:highlight w:val="green"/>
        </w:rPr>
      </w:pPr>
      <w:r w:rsidRPr="00231418">
        <w:rPr>
          <w:rFonts w:ascii="Arial" w:hAnsi="Arial" w:cs="Arial"/>
          <w:b/>
          <w:bCs/>
          <w:sz w:val="20"/>
          <w:szCs w:val="20"/>
        </w:rPr>
        <w:t>ANOLFI ARDILA ALTAMAR</w:t>
      </w:r>
      <w:r w:rsidR="005970B7" w:rsidRPr="00231418">
        <w:rPr>
          <w:rFonts w:ascii="Arial" w:hAnsi="Arial" w:cs="Arial"/>
          <w:b/>
          <w:bCs/>
          <w:sz w:val="20"/>
          <w:szCs w:val="20"/>
        </w:rPr>
        <w:t xml:space="preserve"> </w:t>
      </w:r>
      <w:r w:rsidR="005970B7" w:rsidRPr="00231418">
        <w:rPr>
          <w:rFonts w:ascii="Arial" w:hAnsi="Arial" w:cs="Arial"/>
          <w:b/>
          <w:bCs/>
          <w:sz w:val="20"/>
          <w:szCs w:val="20"/>
          <w:highlight w:val="green"/>
        </w:rPr>
        <w:t xml:space="preserve"> </w:t>
      </w:r>
    </w:p>
    <w:p w14:paraId="58553C13" w14:textId="02BAEA23" w:rsidR="005A3BE3" w:rsidRPr="003227A7" w:rsidRDefault="005A3BE3" w:rsidP="008E61DC">
      <w:pPr>
        <w:jc w:val="center"/>
        <w:rPr>
          <w:rFonts w:ascii="Arial" w:hAnsi="Arial" w:cs="Arial"/>
          <w:sz w:val="20"/>
          <w:szCs w:val="20"/>
        </w:rPr>
      </w:pPr>
      <w:r w:rsidRPr="00231418">
        <w:rPr>
          <w:rFonts w:ascii="Arial" w:hAnsi="Arial" w:cs="Arial"/>
          <w:sz w:val="20"/>
          <w:szCs w:val="20"/>
        </w:rPr>
        <w:t xml:space="preserve">CC. </w:t>
      </w:r>
      <w:r w:rsidR="003227A7" w:rsidRPr="00231418">
        <w:rPr>
          <w:rFonts w:ascii="Arial" w:hAnsi="Arial" w:cs="Arial"/>
          <w:sz w:val="20"/>
          <w:szCs w:val="20"/>
        </w:rPr>
        <w:t>32</w:t>
      </w:r>
      <w:r w:rsidR="00231418" w:rsidRPr="00231418">
        <w:rPr>
          <w:rFonts w:ascii="Arial" w:hAnsi="Arial" w:cs="Arial"/>
          <w:sz w:val="20"/>
          <w:szCs w:val="20"/>
        </w:rPr>
        <w:t>.</w:t>
      </w:r>
      <w:r w:rsidR="003227A7" w:rsidRPr="00231418">
        <w:rPr>
          <w:rFonts w:ascii="Arial" w:hAnsi="Arial" w:cs="Arial"/>
          <w:sz w:val="20"/>
          <w:szCs w:val="20"/>
        </w:rPr>
        <w:t>865</w:t>
      </w:r>
      <w:r w:rsidR="00231418" w:rsidRPr="00231418">
        <w:rPr>
          <w:rFonts w:ascii="Arial" w:hAnsi="Arial" w:cs="Arial"/>
          <w:sz w:val="20"/>
          <w:szCs w:val="20"/>
        </w:rPr>
        <w:t>.</w:t>
      </w:r>
      <w:r w:rsidR="003227A7" w:rsidRPr="00231418">
        <w:rPr>
          <w:rFonts w:ascii="Arial" w:hAnsi="Arial" w:cs="Arial"/>
          <w:sz w:val="20"/>
          <w:szCs w:val="20"/>
        </w:rPr>
        <w:t>184</w:t>
      </w:r>
      <w:r w:rsidR="005970B7" w:rsidRPr="00231418">
        <w:rPr>
          <w:rFonts w:ascii="Arial" w:hAnsi="Arial" w:cs="Arial"/>
          <w:i/>
          <w:sz w:val="20"/>
          <w:szCs w:val="20"/>
        </w:rPr>
        <w:t xml:space="preserve"> </w:t>
      </w:r>
      <w:r w:rsidR="005970B7" w:rsidRPr="00231418">
        <w:rPr>
          <w:rFonts w:ascii="Arial" w:hAnsi="Arial" w:cs="Arial"/>
          <w:sz w:val="20"/>
          <w:szCs w:val="20"/>
        </w:rPr>
        <w:t xml:space="preserve">expedida en </w:t>
      </w:r>
      <w:r w:rsidR="003227A7" w:rsidRPr="00231418">
        <w:rPr>
          <w:rFonts w:ascii="Arial" w:hAnsi="Arial" w:cs="Arial"/>
          <w:sz w:val="20"/>
          <w:szCs w:val="20"/>
        </w:rPr>
        <w:t>Soledad</w:t>
      </w:r>
    </w:p>
    <w:p w14:paraId="504D27C6" w14:textId="77777777" w:rsidR="000A4F73" w:rsidRPr="00F04A14" w:rsidRDefault="000A4F73" w:rsidP="008E61DC">
      <w:pPr>
        <w:jc w:val="center"/>
        <w:rPr>
          <w:rFonts w:ascii="Arial" w:hAnsi="Arial" w:cs="Arial"/>
          <w:sz w:val="20"/>
          <w:szCs w:val="20"/>
        </w:rPr>
      </w:pPr>
    </w:p>
    <w:p w14:paraId="3D538D64" w14:textId="77777777" w:rsidR="00B92F16" w:rsidRDefault="00B92F16" w:rsidP="008E61DC">
      <w:pPr>
        <w:rPr>
          <w:rFonts w:ascii="Arial" w:hAnsi="Arial" w:cs="Arial"/>
          <w:sz w:val="20"/>
          <w:szCs w:val="20"/>
        </w:rPr>
      </w:pPr>
    </w:p>
    <w:p w14:paraId="470C731B" w14:textId="25ABDFE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4576D55D" w:rsidR="005A3BE3" w:rsidRDefault="005A3BE3" w:rsidP="008E61DC">
      <w:pPr>
        <w:rPr>
          <w:rFonts w:ascii="Arial" w:hAnsi="Arial" w:cs="Arial"/>
          <w:sz w:val="16"/>
          <w:szCs w:val="16"/>
        </w:rPr>
      </w:pPr>
    </w:p>
    <w:p w14:paraId="3FCD9871" w14:textId="467B6CDF" w:rsidR="00FD6D75" w:rsidRPr="00F04A14" w:rsidRDefault="00FD6D75" w:rsidP="008E61DC">
      <w:pPr>
        <w:rPr>
          <w:rFonts w:ascii="Arial" w:hAnsi="Arial" w:cs="Arial"/>
          <w:sz w:val="16"/>
          <w:szCs w:val="16"/>
        </w:rPr>
      </w:pPr>
    </w:p>
    <w:p w14:paraId="65B6DA81" w14:textId="348DB559" w:rsidR="00FD6D75" w:rsidRDefault="005A3BE3" w:rsidP="008E61DC">
      <w:pPr>
        <w:rPr>
          <w:rFonts w:ascii="Arial" w:hAnsi="Arial" w:cs="Arial"/>
          <w:sz w:val="16"/>
          <w:szCs w:val="16"/>
        </w:rPr>
      </w:pPr>
      <w:r w:rsidRPr="00F04A14">
        <w:rPr>
          <w:rFonts w:ascii="Arial" w:hAnsi="Arial" w:cs="Arial"/>
          <w:sz w:val="16"/>
          <w:szCs w:val="16"/>
        </w:rPr>
        <w:tab/>
      </w:r>
    </w:p>
    <w:p w14:paraId="3B72F6DE" w14:textId="4B60D4F8" w:rsidR="00AE76A8" w:rsidRPr="00F04A14" w:rsidRDefault="00BD5A02" w:rsidP="008E61DC">
      <w:pPr>
        <w:rPr>
          <w:rFonts w:ascii="Arial" w:hAnsi="Arial" w:cs="Arial"/>
          <w:sz w:val="16"/>
          <w:szCs w:val="16"/>
        </w:rPr>
      </w:pPr>
      <w:r>
        <w:rPr>
          <w:rFonts w:ascii="Arial" w:hAnsi="Arial" w:cs="Arial"/>
          <w:sz w:val="16"/>
          <w:szCs w:val="16"/>
        </w:rPr>
        <w:t xml:space="preserve"> </w:t>
      </w:r>
    </w:p>
    <w:p w14:paraId="10495568" w14:textId="3C898593" w:rsidR="005A3BE3" w:rsidRPr="00231418" w:rsidRDefault="00B51AD1" w:rsidP="008E61DC">
      <w:pPr>
        <w:rPr>
          <w:rFonts w:ascii="Arial" w:hAnsi="Arial" w:cs="Arial"/>
          <w:sz w:val="16"/>
          <w:szCs w:val="16"/>
        </w:rPr>
      </w:pPr>
      <w:r w:rsidRPr="00231418">
        <w:rPr>
          <w:rFonts w:ascii="Arial" w:hAnsi="Arial" w:cs="Arial"/>
          <w:noProof/>
          <w:sz w:val="16"/>
          <w:szCs w:val="16"/>
        </w:rPr>
        <w:t>CS. EDWIN ANDRES CRISTANCHO VELASQUE</w:t>
      </w:r>
      <w:r w:rsidR="008F1805" w:rsidRPr="00231418">
        <w:rPr>
          <w:rFonts w:ascii="Arial" w:hAnsi="Arial" w:cs="Arial"/>
          <w:noProof/>
          <w:sz w:val="16"/>
          <w:szCs w:val="16"/>
        </w:rPr>
        <w:t>Z</w:t>
      </w:r>
      <w:r w:rsidR="008F1805" w:rsidRPr="00231418">
        <w:rPr>
          <w:rFonts w:ascii="Arial" w:hAnsi="Arial" w:cs="Arial"/>
          <w:noProof/>
          <w:sz w:val="16"/>
          <w:szCs w:val="16"/>
        </w:rPr>
        <w:tab/>
      </w:r>
      <w:r w:rsidR="00FB297C" w:rsidRPr="00231418">
        <w:rPr>
          <w:rFonts w:ascii="Arial" w:hAnsi="Arial" w:cs="Arial"/>
          <w:sz w:val="16"/>
          <w:szCs w:val="16"/>
        </w:rPr>
        <w:t xml:space="preserve">    </w:t>
      </w:r>
      <w:r w:rsidR="00231418">
        <w:rPr>
          <w:rFonts w:ascii="Arial" w:hAnsi="Arial" w:cs="Arial"/>
          <w:sz w:val="16"/>
          <w:szCs w:val="16"/>
        </w:rPr>
        <w:t xml:space="preserve">         </w:t>
      </w:r>
      <w:r w:rsidR="00FB297C" w:rsidRPr="00231418">
        <w:rPr>
          <w:rFonts w:ascii="Arial" w:hAnsi="Arial" w:cs="Arial"/>
          <w:sz w:val="16"/>
          <w:szCs w:val="16"/>
        </w:rPr>
        <w:t xml:space="preserve">   </w:t>
      </w:r>
      <w:r w:rsidR="00A053C6">
        <w:rPr>
          <w:rFonts w:ascii="Arial" w:hAnsi="Arial" w:cs="Arial"/>
          <w:sz w:val="16"/>
          <w:szCs w:val="16"/>
        </w:rPr>
        <w:t xml:space="preserve">      </w:t>
      </w:r>
      <w:r w:rsidR="005A3BE3" w:rsidRPr="00231418">
        <w:rPr>
          <w:rFonts w:ascii="Arial" w:hAnsi="Arial" w:cs="Arial"/>
          <w:sz w:val="16"/>
          <w:szCs w:val="16"/>
        </w:rPr>
        <w:t xml:space="preserve">PS. Abg. </w:t>
      </w:r>
      <w:r w:rsidR="00231418" w:rsidRPr="00231418">
        <w:rPr>
          <w:rFonts w:ascii="Arial" w:hAnsi="Arial" w:cs="Arial"/>
          <w:sz w:val="16"/>
          <w:szCs w:val="16"/>
        </w:rPr>
        <w:t>GHISLAINE PATRICIA MOYA HERRERA</w:t>
      </w:r>
    </w:p>
    <w:p w14:paraId="34C70650" w14:textId="4EE0120B" w:rsidR="005A3BE3" w:rsidRPr="00A053C6" w:rsidRDefault="005A3BE3" w:rsidP="00A053C6">
      <w:pPr>
        <w:rPr>
          <w:rFonts w:ascii="Arial" w:hAnsi="Arial" w:cs="Arial"/>
          <w:sz w:val="16"/>
          <w:szCs w:val="16"/>
        </w:rPr>
      </w:pPr>
      <w:r w:rsidRPr="00231418">
        <w:rPr>
          <w:rFonts w:ascii="Arial" w:hAnsi="Arial" w:cs="Arial"/>
          <w:sz w:val="16"/>
          <w:szCs w:val="16"/>
        </w:rPr>
        <w:t xml:space="preserve">Supervisor contrato No. </w:t>
      </w:r>
      <w:r w:rsidR="00231418" w:rsidRPr="00231418">
        <w:rPr>
          <w:rFonts w:ascii="Arial" w:hAnsi="Arial" w:cs="Arial"/>
          <w:noProof/>
          <w:sz w:val="16"/>
          <w:szCs w:val="16"/>
        </w:rPr>
        <w:t>075</w:t>
      </w:r>
      <w:r w:rsidR="00FD6D75" w:rsidRPr="00231418">
        <w:rPr>
          <w:rFonts w:ascii="Arial" w:hAnsi="Arial" w:cs="Arial"/>
          <w:noProof/>
          <w:sz w:val="16"/>
          <w:szCs w:val="16"/>
        </w:rPr>
        <w:t>-</w:t>
      </w:r>
      <w:r w:rsidRPr="00231418">
        <w:rPr>
          <w:rFonts w:ascii="Arial" w:hAnsi="Arial" w:cs="Arial"/>
          <w:noProof/>
          <w:sz w:val="16"/>
          <w:szCs w:val="16"/>
        </w:rPr>
        <w:t>DMMED-</w:t>
      </w:r>
      <w:r w:rsidR="00A053C6">
        <w:rPr>
          <w:rFonts w:ascii="Arial" w:hAnsi="Arial" w:cs="Arial"/>
          <w:noProof/>
          <w:sz w:val="16"/>
          <w:szCs w:val="16"/>
        </w:rPr>
        <w:t>BIOPS-</w:t>
      </w:r>
      <w:r w:rsidR="00FD6D75" w:rsidRPr="00231418">
        <w:rPr>
          <w:rFonts w:ascii="Arial" w:hAnsi="Arial" w:cs="Arial"/>
          <w:noProof/>
          <w:sz w:val="16"/>
          <w:szCs w:val="16"/>
        </w:rPr>
        <w:t>2025</w:t>
      </w:r>
      <w:r w:rsidR="00A053C6">
        <w:rPr>
          <w:rFonts w:ascii="Arial" w:hAnsi="Arial" w:cs="Arial"/>
          <w:sz w:val="16"/>
          <w:szCs w:val="16"/>
        </w:rPr>
        <w:tab/>
        <w:t xml:space="preserve">                     </w:t>
      </w:r>
      <w:r w:rsidRPr="00231418">
        <w:rPr>
          <w:rFonts w:ascii="Arial" w:hAnsi="Arial" w:cs="Arial"/>
          <w:sz w:val="16"/>
          <w:szCs w:val="16"/>
        </w:rPr>
        <w:t>Asesora Jurídica DMMED</w:t>
      </w: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DF958A" w14:textId="77777777" w:rsidR="00375E7F" w:rsidRDefault="00375E7F" w:rsidP="00570E20">
      <w:r>
        <w:separator/>
      </w:r>
    </w:p>
  </w:endnote>
  <w:endnote w:type="continuationSeparator" w:id="0">
    <w:p w14:paraId="1CE0D935" w14:textId="77777777" w:rsidR="00375E7F" w:rsidRDefault="00375E7F"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AAAAE+ArialMT">
    <w:altName w:val="Arial"/>
    <w:panose1 w:val="00000000000000000000"/>
    <w:charset w:val="00"/>
    <w:family w:val="swiss"/>
    <w:notTrueType/>
    <w:pitch w:val="default"/>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00000003" w:usb1="00000000" w:usb2="00000000" w:usb3="00000000" w:csb0="00000001" w:csb1="00000000"/>
  </w:font>
  <w:font w:name="DejaVu Sans">
    <w:altName w:val="Arial"/>
    <w:charset w:val="00"/>
    <w:family w:val="auto"/>
    <w:pitch w:val="variable"/>
    <w:sig w:usb0="E7002EFF" w:usb1="D200F5FF" w:usb2="0A042028"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BD5A02" w:rsidRDefault="00BD5A02" w:rsidP="00EF3292">
    <w:pPr>
      <w:keepNext/>
      <w:tabs>
        <w:tab w:val="left" w:pos="360"/>
      </w:tabs>
      <w:autoSpaceDE w:val="0"/>
      <w:ind w:right="-20"/>
      <w:rPr>
        <w:rFonts w:ascii="Arial" w:hAnsi="Arial" w:cs="Arial"/>
        <w:sz w:val="16"/>
        <w:szCs w:val="16"/>
      </w:rPr>
    </w:pPr>
  </w:p>
  <w:p w14:paraId="50FB8A9A" w14:textId="77777777" w:rsidR="00BD5A02" w:rsidRDefault="00BD5A02" w:rsidP="00EF3292">
    <w:pPr>
      <w:keepNext/>
      <w:tabs>
        <w:tab w:val="left" w:pos="360"/>
      </w:tabs>
      <w:autoSpaceDE w:val="0"/>
      <w:ind w:right="-20"/>
      <w:rPr>
        <w:rFonts w:ascii="Arial" w:hAnsi="Arial" w:cs="Arial"/>
        <w:sz w:val="16"/>
        <w:szCs w:val="16"/>
      </w:rPr>
    </w:pPr>
  </w:p>
  <w:p w14:paraId="5D011494" w14:textId="77777777" w:rsidR="00BD5A02" w:rsidRDefault="00BD5A02"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4656" behindDoc="0" locked="0" layoutInCell="1" allowOverlap="1" wp14:anchorId="16DC5A25" wp14:editId="36242806">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BD5A02" w:rsidRPr="004B01C7" w:rsidRDefault="00BD5A02"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BD5A02" w:rsidRPr="004B01C7" w:rsidRDefault="00BD5A02"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5961E869" w14:textId="77777777" w:rsidR="00BD5A02" w:rsidRPr="00D147CC" w:rsidRDefault="00BD5A02"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BD5A02" w:rsidRDefault="00BD5A02" w:rsidP="00B661B9">
    <w:pPr>
      <w:keepNext/>
      <w:tabs>
        <w:tab w:val="left" w:pos="360"/>
      </w:tabs>
      <w:autoSpaceDE w:val="0"/>
      <w:ind w:right="-20"/>
      <w:rPr>
        <w:rFonts w:ascii="Arial" w:hAnsi="Arial" w:cs="Arial"/>
        <w:sz w:val="16"/>
        <w:szCs w:val="16"/>
      </w:rPr>
    </w:pPr>
  </w:p>
  <w:p w14:paraId="338A7D1B" w14:textId="77777777" w:rsidR="00BD5A02" w:rsidRDefault="00BD5A02"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7728" behindDoc="0" locked="0" layoutInCell="1" allowOverlap="1" wp14:anchorId="79CBAF8E" wp14:editId="022D7F63">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BD5A02" w:rsidRPr="004B01C7" w:rsidRDefault="00BD5A02"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BD5A02" w:rsidRPr="004B01C7" w:rsidRDefault="00BD5A02"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689B89BE" w14:textId="77777777" w:rsidR="00BD5A02" w:rsidRDefault="00BD5A02" w:rsidP="00EF3292">
    <w:pPr>
      <w:keepNext/>
      <w:tabs>
        <w:tab w:val="left" w:pos="360"/>
      </w:tabs>
      <w:autoSpaceDE w:val="0"/>
      <w:ind w:right="-20"/>
      <w:rPr>
        <w:rFonts w:ascii="Arial" w:hAnsi="Arial" w:cs="Arial"/>
        <w:sz w:val="16"/>
        <w:szCs w:val="16"/>
      </w:rPr>
    </w:pPr>
  </w:p>
  <w:p w14:paraId="32001F0F" w14:textId="77777777" w:rsidR="00BD5A02" w:rsidRDefault="00BD5A02"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5A02" w:rsidRDefault="00BD5A02" w:rsidP="00EF3292">
    <w:pPr>
      <w:keepNext/>
      <w:tabs>
        <w:tab w:val="left" w:pos="360"/>
      </w:tabs>
      <w:autoSpaceDE w:val="0"/>
      <w:ind w:right="-20"/>
      <w:rPr>
        <w:rFonts w:ascii="Arial" w:hAnsi="Arial" w:cs="Arial"/>
        <w:sz w:val="16"/>
        <w:szCs w:val="16"/>
      </w:rPr>
    </w:pPr>
  </w:p>
  <w:p w14:paraId="4ED01BF1" w14:textId="77777777" w:rsidR="00BD5A02" w:rsidRDefault="00BD5A02" w:rsidP="00EF3292">
    <w:pPr>
      <w:keepNext/>
      <w:tabs>
        <w:tab w:val="left" w:pos="360"/>
      </w:tabs>
      <w:autoSpaceDE w:val="0"/>
      <w:ind w:right="-20"/>
      <w:rPr>
        <w:rFonts w:ascii="Arial" w:hAnsi="Arial" w:cs="Arial"/>
        <w:sz w:val="16"/>
        <w:szCs w:val="16"/>
      </w:rPr>
    </w:pPr>
  </w:p>
  <w:p w14:paraId="20CCC5A5" w14:textId="77777777" w:rsidR="00BD5A02" w:rsidRDefault="00BD5A02" w:rsidP="00EF3292">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1584" behindDoc="0" locked="0" layoutInCell="1" allowOverlap="1" wp14:anchorId="4188F76B" wp14:editId="00B2B5AC">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5A02" w:rsidRPr="004B01C7" w:rsidRDefault="00BD5A02"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5A02" w:rsidRPr="004B01C7" w:rsidRDefault="00BD5A02" w:rsidP="00EF3292">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89C199B" w14:textId="77777777" w:rsidR="00BD5A02" w:rsidRDefault="00375E7F"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5A02" w:rsidRPr="00D147CC" w:rsidRDefault="00BD5A02"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5A02" w:rsidRDefault="00BD5A02" w:rsidP="00B661B9">
    <w:pPr>
      <w:keepNext/>
      <w:tabs>
        <w:tab w:val="left" w:pos="360"/>
      </w:tabs>
      <w:autoSpaceDE w:val="0"/>
      <w:ind w:right="-20"/>
      <w:rPr>
        <w:rFonts w:ascii="Arial" w:hAnsi="Arial" w:cs="Arial"/>
        <w:sz w:val="16"/>
        <w:szCs w:val="16"/>
      </w:rPr>
    </w:pPr>
  </w:p>
  <w:p w14:paraId="64109E5D" w14:textId="77777777" w:rsidR="00BD5A02" w:rsidRDefault="00BD5A02" w:rsidP="00B661B9">
    <w:pPr>
      <w:keepNext/>
      <w:tabs>
        <w:tab w:val="left" w:pos="360"/>
      </w:tabs>
      <w:autoSpaceDE w:val="0"/>
      <w:rPr>
        <w:rFonts w:ascii="Arial" w:hAnsi="Arial" w:cs="Arial"/>
        <w:sz w:val="16"/>
        <w:szCs w:val="16"/>
      </w:rPr>
    </w:pPr>
    <w:r>
      <w:rPr>
        <w:rFonts w:ascii="Arial" w:hAnsi="Arial" w:cs="Arial"/>
        <w:noProof/>
        <w:sz w:val="16"/>
        <w:szCs w:val="16"/>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5A02" w:rsidRPr="004B01C7" w:rsidRDefault="00BD5A02"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5A02" w:rsidRPr="004B01C7" w:rsidRDefault="00BD5A02" w:rsidP="00B661B9">
    <w:pPr>
      <w:keepNext/>
      <w:tabs>
        <w:tab w:val="left" w:pos="360"/>
      </w:tabs>
      <w:autoSpaceDE w:val="0"/>
      <w:ind w:right="-20"/>
      <w:rPr>
        <w:rFonts w:ascii="Arial" w:hAnsi="Arial" w:cs="Arial"/>
        <w:sz w:val="14"/>
        <w:szCs w:val="14"/>
      </w:rPr>
    </w:pPr>
    <w:proofErr w:type="spellStart"/>
    <w:r w:rsidRPr="004B01C7">
      <w:rPr>
        <w:rFonts w:ascii="Arial" w:hAnsi="Arial" w:cs="Arial"/>
        <w:sz w:val="14"/>
        <w:szCs w:val="14"/>
      </w:rPr>
      <w:t>Cra</w:t>
    </w:r>
    <w:proofErr w:type="spellEnd"/>
    <w:r w:rsidRPr="004B01C7">
      <w:rPr>
        <w:rFonts w:ascii="Arial" w:hAnsi="Arial" w:cs="Arial"/>
        <w:sz w:val="14"/>
        <w:szCs w:val="14"/>
      </w:rPr>
      <w:t xml:space="preserve">. 77 C N°51-136 Medellín </w:t>
    </w:r>
  </w:p>
  <w:p w14:paraId="0A85E9DC" w14:textId="77777777" w:rsidR="00BD5A02" w:rsidRDefault="00BD5A02" w:rsidP="00EF3292">
    <w:pPr>
      <w:keepNext/>
      <w:tabs>
        <w:tab w:val="left" w:pos="360"/>
      </w:tabs>
      <w:autoSpaceDE w:val="0"/>
      <w:ind w:right="-20"/>
      <w:rPr>
        <w:rFonts w:ascii="Arial" w:hAnsi="Arial" w:cs="Arial"/>
        <w:sz w:val="16"/>
        <w:szCs w:val="16"/>
      </w:rPr>
    </w:pPr>
  </w:p>
  <w:p w14:paraId="4E694BD4" w14:textId="77777777" w:rsidR="00BD5A02" w:rsidRDefault="00BD5A02"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029D6" w14:textId="77777777" w:rsidR="00375E7F" w:rsidRDefault="00375E7F" w:rsidP="00570E20">
      <w:r>
        <w:separator/>
      </w:r>
    </w:p>
  </w:footnote>
  <w:footnote w:type="continuationSeparator" w:id="0">
    <w:p w14:paraId="7879E37D" w14:textId="77777777" w:rsidR="00375E7F" w:rsidRDefault="00375E7F"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BD5A02" w:rsidRDefault="00375E7F">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5A02">
      <w:rPr>
        <w:noProof/>
      </w:rPr>
      <mc:AlternateContent>
        <mc:Choice Requires="wps">
          <w:drawing>
            <wp:anchor distT="0" distB="0" distL="114300" distR="114300" simplePos="0" relativeHeight="251658752" behindDoc="1" locked="0" layoutInCell="0" allowOverlap="1" wp14:anchorId="67EE6139" wp14:editId="0ED91B3A">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BD5A02" w:rsidRDefault="00BD5A02"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BD5A02" w:rsidRDefault="00BD5A02"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9A788" w14:textId="2B015B16" w:rsidR="00BD5A02" w:rsidRDefault="00BD5A02" w:rsidP="00EF3292">
    <w:pPr>
      <w:rPr>
        <w:rFonts w:ascii="Arial" w:hAnsi="Arial" w:cs="Arial"/>
        <w:sz w:val="16"/>
        <w:szCs w:val="16"/>
      </w:rPr>
    </w:pPr>
    <w:r w:rsidRPr="000C4F8A">
      <w:rPr>
        <w:rFonts w:ascii="Arial" w:hAnsi="Arial" w:cs="Arial"/>
        <w:sz w:val="16"/>
        <w:szCs w:val="16"/>
      </w:rPr>
      <w:t>P</w:t>
    </w:r>
    <w:r>
      <w:rPr>
        <w:rFonts w:ascii="Arial" w:hAnsi="Arial" w:cs="Arial"/>
        <w:sz w:val="16"/>
        <w:szCs w:val="16"/>
      </w:rPr>
      <w:t>á</w:t>
    </w:r>
    <w:r w:rsidRPr="000C4F8A">
      <w:rPr>
        <w:rFonts w:ascii="Arial" w:hAnsi="Arial" w:cs="Arial"/>
        <w:sz w:val="16"/>
        <w:szCs w:val="16"/>
      </w:rPr>
      <w:t>g</w:t>
    </w:r>
    <w:r>
      <w:rPr>
        <w:rFonts w:ascii="Arial" w:hAnsi="Arial" w:cs="Arial"/>
        <w:sz w:val="16"/>
        <w:szCs w:val="16"/>
      </w:rPr>
      <w:t>.</w:t>
    </w:r>
    <w:r w:rsidRPr="000C4F8A">
      <w:rPr>
        <w:rFonts w:ascii="Arial" w:hAnsi="Arial" w:cs="Arial"/>
        <w:sz w:val="16"/>
        <w:szCs w:val="16"/>
      </w:rPr>
      <w:t xml:space="preserve"> </w:t>
    </w:r>
    <w:r w:rsidRPr="000C4F8A">
      <w:rPr>
        <w:rFonts w:ascii="Arial" w:hAnsi="Arial" w:cs="Arial"/>
        <w:sz w:val="16"/>
        <w:szCs w:val="16"/>
      </w:rPr>
      <w:fldChar w:fldCharType="begin"/>
    </w:r>
    <w:r w:rsidRPr="000C4F8A">
      <w:rPr>
        <w:rFonts w:ascii="Arial" w:hAnsi="Arial" w:cs="Arial"/>
        <w:sz w:val="16"/>
        <w:szCs w:val="16"/>
      </w:rPr>
      <w:instrText xml:space="preserve"> PAGE </w:instrText>
    </w:r>
    <w:r w:rsidRPr="000C4F8A">
      <w:rPr>
        <w:rFonts w:ascii="Arial" w:hAnsi="Arial" w:cs="Arial"/>
        <w:sz w:val="16"/>
        <w:szCs w:val="16"/>
      </w:rPr>
      <w:fldChar w:fldCharType="separate"/>
    </w:r>
    <w:r w:rsidR="00B92F16">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de </w:t>
    </w:r>
    <w:r w:rsidRPr="000C4F8A">
      <w:rPr>
        <w:rFonts w:ascii="Arial" w:hAnsi="Arial" w:cs="Arial"/>
        <w:sz w:val="16"/>
        <w:szCs w:val="16"/>
      </w:rPr>
      <w:fldChar w:fldCharType="begin"/>
    </w:r>
    <w:r w:rsidRPr="000C4F8A">
      <w:rPr>
        <w:rFonts w:ascii="Arial" w:hAnsi="Arial" w:cs="Arial"/>
        <w:sz w:val="16"/>
        <w:szCs w:val="16"/>
      </w:rPr>
      <w:instrText xml:space="preserve"> NUMPAGES </w:instrText>
    </w:r>
    <w:r w:rsidRPr="000C4F8A">
      <w:rPr>
        <w:rFonts w:ascii="Arial" w:hAnsi="Arial" w:cs="Arial"/>
        <w:sz w:val="16"/>
        <w:szCs w:val="16"/>
      </w:rPr>
      <w:fldChar w:fldCharType="separate"/>
    </w:r>
    <w:r w:rsidR="00B92F16">
      <w:rPr>
        <w:rFonts w:ascii="Arial" w:hAnsi="Arial" w:cs="Arial"/>
        <w:noProof/>
        <w:sz w:val="16"/>
        <w:szCs w:val="16"/>
      </w:rPr>
      <w:t>18</w:t>
    </w:r>
    <w:r w:rsidRPr="000C4F8A">
      <w:rPr>
        <w:rFonts w:ascii="Arial" w:hAnsi="Arial" w:cs="Arial"/>
        <w:sz w:val="16"/>
        <w:szCs w:val="16"/>
      </w:rPr>
      <w:fldChar w:fldCharType="end"/>
    </w:r>
    <w:r w:rsidRPr="000C4F8A">
      <w:rPr>
        <w:rFonts w:ascii="Arial" w:hAnsi="Arial" w:cs="Arial"/>
        <w:sz w:val="16"/>
        <w:szCs w:val="16"/>
      </w:rPr>
      <w:t xml:space="preserve">          </w:t>
    </w:r>
  </w:p>
  <w:p w14:paraId="2D5CD6D0" w14:textId="77777777" w:rsidR="00BD5A02" w:rsidRDefault="00BD5A02" w:rsidP="00EF3292">
    <w:pPr>
      <w:jc w:val="center"/>
      <w:rPr>
        <w:rFonts w:ascii="Arial" w:hAnsi="Arial" w:cs="Arial"/>
        <w:sz w:val="16"/>
        <w:szCs w:val="16"/>
      </w:rPr>
    </w:pPr>
    <w:r w:rsidRPr="000C4F8A">
      <w:rPr>
        <w:rFonts w:ascii="Arial" w:hAnsi="Arial" w:cs="Arial"/>
        <w:sz w:val="16"/>
        <w:szCs w:val="16"/>
      </w:rPr>
      <w:t xml:space="preserve">                                                                                                                                                                 </w:t>
    </w:r>
  </w:p>
  <w:p w14:paraId="5DA9AB33" w14:textId="21F37113" w:rsidR="00BD5A02" w:rsidRPr="007560E8" w:rsidRDefault="00BD5A02" w:rsidP="0079470C">
    <w:pPr>
      <w:jc w:val="both"/>
      <w:rPr>
        <w:rFonts w:ascii="Arial" w:hAnsi="Arial" w:cs="Arial"/>
        <w:sz w:val="13"/>
        <w:szCs w:val="13"/>
      </w:rPr>
    </w:pPr>
    <w:r w:rsidRPr="00231418">
      <w:rPr>
        <w:rFonts w:ascii="Arial" w:hAnsi="Arial" w:cs="Arial"/>
        <w:sz w:val="13"/>
        <w:szCs w:val="13"/>
      </w:rPr>
      <w:t xml:space="preserve">CONTINUACION </w:t>
    </w:r>
    <w:r w:rsidRPr="0048781E">
      <w:rPr>
        <w:rFonts w:ascii="Arial" w:hAnsi="Arial" w:cs="Arial"/>
        <w:b/>
        <w:bCs/>
        <w:sz w:val="13"/>
        <w:szCs w:val="13"/>
      </w:rPr>
      <w:t xml:space="preserve">CLAUSULADO NO. </w:t>
    </w:r>
    <w:r w:rsidRPr="0048781E">
      <w:rPr>
        <w:rFonts w:ascii="Arial" w:hAnsi="Arial" w:cs="Arial"/>
        <w:b/>
        <w:bCs/>
        <w:noProof/>
        <w:sz w:val="13"/>
        <w:szCs w:val="13"/>
      </w:rPr>
      <w:t>075-DMMED-BIOSP-2025</w:t>
    </w:r>
    <w:r w:rsidRPr="00231418">
      <w:rPr>
        <w:rFonts w:ascii="Arial" w:hAnsi="Arial" w:cs="Arial"/>
        <w:sz w:val="13"/>
        <w:szCs w:val="13"/>
      </w:rPr>
      <w:t>, MODALIDAD DE SELECCIÓN CONTRATACION DIRECTA “CONTRATO DE PRESTACIÓN DE SERVICIOS PROFESIONALES Y DE APOYO A LA GESTION” ART. 2.2.1.2.1.4.9 DECRETO 1082 DE 2015 CUYO OBJETO ES LA “PRESTACION DE SERVICIOS PROFESIONALES</w:t>
    </w:r>
    <w:r w:rsidR="0048781E">
      <w:rPr>
        <w:rFonts w:ascii="Arial" w:hAnsi="Arial" w:cs="Arial"/>
        <w:sz w:val="13"/>
        <w:szCs w:val="13"/>
      </w:rPr>
      <w:t>, TECNICOS</w:t>
    </w:r>
    <w:r w:rsidRPr="00231418">
      <w:rPr>
        <w:rFonts w:ascii="Arial" w:hAnsi="Arial" w:cs="Arial"/>
        <w:sz w:val="13"/>
        <w:szCs w:val="13"/>
      </w:rPr>
      <w:t xml:space="preserve"> Y</w:t>
    </w:r>
    <w:r w:rsidR="0048781E">
      <w:rPr>
        <w:rFonts w:ascii="Arial" w:hAnsi="Arial" w:cs="Arial"/>
        <w:sz w:val="13"/>
        <w:szCs w:val="13"/>
      </w:rPr>
      <w:t>/O</w:t>
    </w:r>
    <w:r w:rsidRPr="00231418">
      <w:rPr>
        <w:rFonts w:ascii="Arial" w:hAnsi="Arial" w:cs="Arial"/>
        <w:sz w:val="13"/>
        <w:szCs w:val="13"/>
      </w:rPr>
      <w:t xml:space="preserve"> DE APOYO A LA GESTION COMO ENFERMER</w:t>
    </w:r>
    <w:r w:rsidR="0048781E">
      <w:rPr>
        <w:rFonts w:ascii="Arial" w:hAnsi="Arial" w:cs="Arial"/>
        <w:sz w:val="13"/>
        <w:szCs w:val="13"/>
      </w:rPr>
      <w:t>O(</w:t>
    </w:r>
    <w:r w:rsidRPr="00231418">
      <w:rPr>
        <w:rFonts w:ascii="Arial" w:hAnsi="Arial" w:cs="Arial"/>
        <w:sz w:val="13"/>
        <w:szCs w:val="13"/>
      </w:rPr>
      <w:t>A</w:t>
    </w:r>
    <w:r w:rsidR="0048781E">
      <w:rPr>
        <w:rFonts w:ascii="Arial" w:hAnsi="Arial" w:cs="Arial"/>
        <w:sz w:val="13"/>
        <w:szCs w:val="13"/>
      </w:rPr>
      <w:t>)</w:t>
    </w:r>
    <w:r w:rsidRPr="00231418">
      <w:rPr>
        <w:rFonts w:ascii="Arial" w:hAnsi="Arial" w:cs="Arial"/>
        <w:sz w:val="13"/>
        <w:szCs w:val="13"/>
      </w:rPr>
      <w:t xml:space="preserve"> </w:t>
    </w:r>
    <w:r w:rsidR="0048781E">
      <w:rPr>
        <w:rFonts w:ascii="Arial" w:hAnsi="Arial" w:cs="Arial"/>
        <w:sz w:val="13"/>
        <w:szCs w:val="13"/>
      </w:rPr>
      <w:t xml:space="preserve">PROFESIONAL </w:t>
    </w:r>
    <w:r w:rsidRPr="00231418">
      <w:rPr>
        <w:rFonts w:ascii="Arial" w:hAnsi="Arial" w:cs="Arial"/>
        <w:sz w:val="13"/>
        <w:szCs w:val="13"/>
      </w:rPr>
      <w:t>QUE REQUIERE EL AREA ASISTENCIAL DEL DISPENSARIO MEDICO DE MEDELLIN PARA LA REGIONAL No. 7 DE SANIDAD MILITAR, VIGENCIA 2025</w:t>
    </w:r>
    <w:r w:rsidR="00FD5CB0">
      <w:rPr>
        <w:rFonts w:ascii="Arial" w:hAnsi="Arial" w:cs="Arial"/>
        <w:sz w:val="13"/>
        <w:szCs w:val="13"/>
      </w:rPr>
      <w:t xml:space="preserve"> (BIOSP)</w:t>
    </w:r>
    <w:r w:rsidRPr="00231418">
      <w:rPr>
        <w:rFonts w:ascii="Arial" w:hAnsi="Arial" w:cs="Arial"/>
        <w:sz w:val="13"/>
        <w:szCs w:val="13"/>
      </w:rPr>
      <w:t>”.</w:t>
    </w:r>
  </w:p>
  <w:p w14:paraId="5119A1DD" w14:textId="6E1037AD" w:rsidR="00BD5A02" w:rsidRPr="00E56BF4" w:rsidRDefault="0081386E" w:rsidP="00EF3292">
    <w:pPr>
      <w:jc w:val="both"/>
      <w:rPr>
        <w:rFonts w:asciiTheme="majorHAnsi" w:hAnsiTheme="majorHAnsi" w:cstheme="majorHAnsi"/>
        <w:sz w:val="13"/>
        <w:szCs w:val="13"/>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left:0;text-align:left;margin-left:0;margin-top:0;width:445.1pt;height:75.95pt;rotation:315;z-index:-251654656;mso-wrap-edited:f;mso-width-percent:0;mso-position-horizontal:center;mso-position-horizontal-relative:margin;mso-position-vertical:center;mso-position-vertical-relative:margin;mso-width-percent:0" o:allowincell="f" fillcolor="silver" stroked="f">
          <v:fill opacity=".5"/>
          <v:textpath style="font-family:&quot;Arial Narrow&quot;;font-size:1pt" string="DMMED"/>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BD5A02" w:rsidRPr="00135D95" w:rsidRDefault="00375E7F"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5A02" w:rsidRPr="00135D95">
      <w:rPr>
        <w:rFonts w:eastAsia="Times New Roman"/>
        <w:noProof/>
      </w:rPr>
      <w:drawing>
        <wp:anchor distT="0" distB="0" distL="114300" distR="114300" simplePos="0" relativeHeight="251656704" behindDoc="0" locked="0" layoutInCell="1" allowOverlap="1" wp14:anchorId="40E9DEEE" wp14:editId="2420321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BD5A02" w:rsidRPr="00135D95">
      <w:rPr>
        <w:rFonts w:ascii="Arial" w:eastAsia="Times New Roman" w:hAnsi="Arial"/>
        <w:b/>
        <w:bCs/>
        <w:sz w:val="20"/>
        <w:szCs w:val="20"/>
      </w:rPr>
      <w:t>MINISTERIO DE DEFENSA NACIONAL</w:t>
    </w:r>
  </w:p>
  <w:p w14:paraId="728AB57F" w14:textId="77777777" w:rsidR="00BD5A02" w:rsidRPr="00135D95" w:rsidRDefault="00BD5A02"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BD5A02" w:rsidRPr="00135D95" w:rsidRDefault="00BD5A02"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BD5A02" w:rsidRPr="00135D95" w:rsidRDefault="00BD5A02"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BD5A02" w:rsidRDefault="00BD5A02"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BD5A02" w:rsidRPr="00135D95" w:rsidRDefault="00BD5A02"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5A02" w:rsidRDefault="00375E7F">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5A02">
      <w:rPr>
        <w:noProof/>
      </w:rPr>
      <mc:AlternateContent>
        <mc:Choice Requires="wps">
          <w:drawing>
            <wp:anchor distT="0" distB="0" distL="114300" distR="114300" simplePos="0" relativeHeight="251653632" behindDoc="1" locked="0" layoutInCell="0" allowOverlap="1" wp14:anchorId="20D4F749" wp14:editId="267C97D6">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BD5A02" w:rsidRDefault="00BD5A02"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BD5A02" w:rsidRDefault="00BD5A02"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5A02" w:rsidRDefault="00375E7F"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5A02">
      <w:rPr>
        <w:noProof/>
      </w:rPr>
      <mc:AlternateContent>
        <mc:Choice Requires="wps">
          <w:drawing>
            <wp:anchor distT="0" distB="0" distL="114300" distR="114300" simplePos="0" relativeHeight="251638784" behindDoc="1" locked="0" layoutInCell="0" allowOverlap="1" wp14:anchorId="251F6C42" wp14:editId="14D9C04B">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BD5A02" w:rsidRDefault="00BD5A02"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776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BD5A02" w:rsidRDefault="00BD5A02"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5A02" w:rsidRPr="000C4F8A">
      <w:rPr>
        <w:rFonts w:ascii="Arial" w:hAnsi="Arial" w:cs="Arial"/>
        <w:sz w:val="16"/>
        <w:szCs w:val="16"/>
      </w:rPr>
      <w:t>P</w:t>
    </w:r>
    <w:r w:rsidR="00BD5A02">
      <w:rPr>
        <w:rFonts w:ascii="Arial" w:hAnsi="Arial" w:cs="Arial"/>
        <w:sz w:val="16"/>
        <w:szCs w:val="16"/>
      </w:rPr>
      <w:t>á</w:t>
    </w:r>
    <w:r w:rsidR="00BD5A02" w:rsidRPr="000C4F8A">
      <w:rPr>
        <w:rFonts w:ascii="Arial" w:hAnsi="Arial" w:cs="Arial"/>
        <w:sz w:val="16"/>
        <w:szCs w:val="16"/>
      </w:rPr>
      <w:t>g</w:t>
    </w:r>
    <w:r w:rsidR="00BD5A02">
      <w:rPr>
        <w:rFonts w:ascii="Arial" w:hAnsi="Arial" w:cs="Arial"/>
        <w:sz w:val="16"/>
        <w:szCs w:val="16"/>
      </w:rPr>
      <w:t>.</w:t>
    </w:r>
    <w:r w:rsidR="00BD5A02" w:rsidRPr="000C4F8A">
      <w:rPr>
        <w:rFonts w:ascii="Arial" w:hAnsi="Arial" w:cs="Arial"/>
        <w:sz w:val="16"/>
        <w:szCs w:val="16"/>
      </w:rPr>
      <w:t xml:space="preserve"> </w:t>
    </w:r>
    <w:r w:rsidR="00BD5A02" w:rsidRPr="000C4F8A">
      <w:rPr>
        <w:rFonts w:ascii="Arial" w:hAnsi="Arial" w:cs="Arial"/>
        <w:sz w:val="16"/>
        <w:szCs w:val="16"/>
      </w:rPr>
      <w:fldChar w:fldCharType="begin"/>
    </w:r>
    <w:r w:rsidR="00BD5A02" w:rsidRPr="000C4F8A">
      <w:rPr>
        <w:rFonts w:ascii="Arial" w:hAnsi="Arial" w:cs="Arial"/>
        <w:sz w:val="16"/>
        <w:szCs w:val="16"/>
      </w:rPr>
      <w:instrText xml:space="preserve"> PAGE </w:instrText>
    </w:r>
    <w:r w:rsidR="00BD5A02" w:rsidRPr="000C4F8A">
      <w:rPr>
        <w:rFonts w:ascii="Arial" w:hAnsi="Arial" w:cs="Arial"/>
        <w:sz w:val="16"/>
        <w:szCs w:val="16"/>
      </w:rPr>
      <w:fldChar w:fldCharType="separate"/>
    </w:r>
    <w:r w:rsidR="00BD5A02">
      <w:rPr>
        <w:rFonts w:ascii="Arial" w:hAnsi="Arial" w:cs="Arial"/>
        <w:noProof/>
        <w:sz w:val="16"/>
        <w:szCs w:val="16"/>
      </w:rPr>
      <w:t>4</w:t>
    </w:r>
    <w:r w:rsidR="00BD5A02" w:rsidRPr="000C4F8A">
      <w:rPr>
        <w:rFonts w:ascii="Arial" w:hAnsi="Arial" w:cs="Arial"/>
        <w:sz w:val="16"/>
        <w:szCs w:val="16"/>
      </w:rPr>
      <w:fldChar w:fldCharType="end"/>
    </w:r>
    <w:r w:rsidR="00BD5A02" w:rsidRPr="000C4F8A">
      <w:rPr>
        <w:rFonts w:ascii="Arial" w:hAnsi="Arial" w:cs="Arial"/>
        <w:sz w:val="16"/>
        <w:szCs w:val="16"/>
      </w:rPr>
      <w:t xml:space="preserve"> de </w:t>
    </w:r>
    <w:r w:rsidR="00BD5A02" w:rsidRPr="000C4F8A">
      <w:rPr>
        <w:rFonts w:ascii="Arial" w:hAnsi="Arial" w:cs="Arial"/>
        <w:sz w:val="16"/>
        <w:szCs w:val="16"/>
      </w:rPr>
      <w:fldChar w:fldCharType="begin"/>
    </w:r>
    <w:r w:rsidR="00BD5A02" w:rsidRPr="000C4F8A">
      <w:rPr>
        <w:rFonts w:ascii="Arial" w:hAnsi="Arial" w:cs="Arial"/>
        <w:sz w:val="16"/>
        <w:szCs w:val="16"/>
      </w:rPr>
      <w:instrText xml:space="preserve"> NUMPAGES </w:instrText>
    </w:r>
    <w:r w:rsidR="00BD5A02" w:rsidRPr="000C4F8A">
      <w:rPr>
        <w:rFonts w:ascii="Arial" w:hAnsi="Arial" w:cs="Arial"/>
        <w:sz w:val="16"/>
        <w:szCs w:val="16"/>
      </w:rPr>
      <w:fldChar w:fldCharType="separate"/>
    </w:r>
    <w:r w:rsidR="00BD5A02">
      <w:rPr>
        <w:rFonts w:ascii="Arial" w:hAnsi="Arial" w:cs="Arial"/>
        <w:noProof/>
        <w:sz w:val="16"/>
        <w:szCs w:val="16"/>
      </w:rPr>
      <w:t>14</w:t>
    </w:r>
    <w:r w:rsidR="00BD5A02" w:rsidRPr="000C4F8A">
      <w:rPr>
        <w:rFonts w:ascii="Arial" w:hAnsi="Arial" w:cs="Arial"/>
        <w:sz w:val="16"/>
        <w:szCs w:val="16"/>
      </w:rPr>
      <w:fldChar w:fldCharType="end"/>
    </w:r>
    <w:r w:rsidR="00BD5A02" w:rsidRPr="000C4F8A">
      <w:rPr>
        <w:rFonts w:ascii="Arial" w:hAnsi="Arial" w:cs="Arial"/>
        <w:sz w:val="16"/>
        <w:szCs w:val="16"/>
      </w:rPr>
      <w:t xml:space="preserve">          </w:t>
    </w:r>
  </w:p>
  <w:p w14:paraId="34876F9F" w14:textId="77777777" w:rsidR="00BD5A02" w:rsidRDefault="00BD5A02"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5A02" w:rsidRPr="0079470C" w:rsidRDefault="00BD5A02" w:rsidP="0079470C">
    <w:pPr>
      <w:jc w:val="both"/>
      <w:rPr>
        <w:rFonts w:ascii="Arial" w:hAnsi="Arial" w:cs="Arial"/>
        <w:sz w:val="11"/>
        <w:szCs w:val="11"/>
      </w:rPr>
    </w:pPr>
    <w:r w:rsidRPr="0079470C">
      <w:rPr>
        <w:rFonts w:ascii="Arial" w:hAnsi="Arial" w:cs="Arial"/>
        <w:sz w:val="11"/>
        <w:szCs w:val="11"/>
      </w:rPr>
      <w:t xml:space="preserve">CONTINUACION CLAUSULADO NO. </w:t>
    </w:r>
    <w:r>
      <w:rPr>
        <w:rFonts w:ascii="Arial" w:hAnsi="Arial" w:cs="Arial"/>
        <w:noProof/>
        <w:sz w:val="11"/>
        <w:szCs w:val="11"/>
        <w:highlight w:val="yellow"/>
      </w:rPr>
      <w:t>«No_CONTRATO__</w:t>
    </w:r>
    <w:proofErr w:type="gramStart"/>
    <w:r>
      <w:rPr>
        <w:rFonts w:ascii="Arial" w:hAnsi="Arial" w:cs="Arial"/>
        <w:noProof/>
        <w:sz w:val="11"/>
        <w:szCs w:val="11"/>
        <w:highlight w:val="yellow"/>
      </w:rPr>
      <w:t>»</w:t>
    </w:r>
    <w:r w:rsidRPr="0079470C">
      <w:rPr>
        <w:rFonts w:ascii="Arial" w:hAnsi="Arial" w:cs="Arial"/>
        <w:sz w:val="11"/>
        <w:szCs w:val="11"/>
      </w:rPr>
      <w:t>,MODALIDAD</w:t>
    </w:r>
    <w:proofErr w:type="gramEnd"/>
    <w:r w:rsidRPr="0079470C">
      <w:rPr>
        <w:rFonts w:ascii="Arial" w:hAnsi="Arial" w:cs="Arial"/>
        <w:sz w:val="11"/>
        <w:szCs w:val="11"/>
      </w:rPr>
      <w:t xml:space="preserve">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5A02" w:rsidRPr="00E56BF4" w:rsidRDefault="00BD5A02"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5A02" w:rsidRPr="00F1740F" w:rsidRDefault="00375E7F"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5A02">
      <w:rPr>
        <w:rFonts w:ascii="Arial" w:hAnsi="Arial"/>
        <w:b/>
        <w:bCs/>
        <w:noProof/>
        <w:sz w:val="18"/>
        <w:szCs w:val="18"/>
      </w:rPr>
      <w:drawing>
        <wp:anchor distT="0" distB="0" distL="114300" distR="114300" simplePos="0" relativeHeight="251650560" behindDoc="1" locked="0" layoutInCell="1" allowOverlap="1" wp14:anchorId="6ABE5E31" wp14:editId="62F03257">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5A02">
      <w:rPr>
        <w:noProof/>
        <w:sz w:val="18"/>
        <w:szCs w:val="18"/>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5A02" w:rsidRPr="00F1740F">
      <w:rPr>
        <w:rFonts w:ascii="Arial" w:hAnsi="Arial"/>
        <w:b/>
        <w:bCs/>
        <w:sz w:val="18"/>
        <w:szCs w:val="18"/>
      </w:rPr>
      <w:t>MINISTERIO DE DEFENSA NACIONAL</w:t>
    </w:r>
  </w:p>
  <w:p w14:paraId="0D45B607" w14:textId="77777777" w:rsidR="00BD5A02" w:rsidRPr="00F1740F" w:rsidRDefault="00BD5A02"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5A02" w:rsidRPr="00F1740F" w:rsidRDefault="00BD5A02" w:rsidP="00EF3292">
    <w:pPr>
      <w:jc w:val="center"/>
      <w:rPr>
        <w:sz w:val="17"/>
        <w:szCs w:val="18"/>
      </w:rPr>
    </w:pPr>
    <w:r w:rsidRPr="00F1740F">
      <w:rPr>
        <w:rFonts w:ascii="Arial" w:hAnsi="Arial"/>
        <w:b/>
        <w:bCs/>
        <w:sz w:val="18"/>
        <w:szCs w:val="18"/>
      </w:rPr>
      <w:t>EJÉRCITO NACIONAL</w:t>
    </w:r>
  </w:p>
  <w:p w14:paraId="285E03B4" w14:textId="77777777" w:rsidR="00BD5A02" w:rsidRPr="009E0C35" w:rsidRDefault="00BD5A02"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5A02" w:rsidRPr="009E0C35" w:rsidRDefault="00BD5A02"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5A02" w:rsidRDefault="00BD5A02"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5AD"/>
    <w:multiLevelType w:val="hybridMultilevel"/>
    <w:tmpl w:val="3EE8A76A"/>
    <w:lvl w:ilvl="0" w:tplc="2F34438A">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2953929"/>
    <w:multiLevelType w:val="hybridMultilevel"/>
    <w:tmpl w:val="1D5474FC"/>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6FE636D"/>
    <w:multiLevelType w:val="hybridMultilevel"/>
    <w:tmpl w:val="D51E909A"/>
    <w:lvl w:ilvl="0" w:tplc="0194EFFE">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F8A4789"/>
    <w:multiLevelType w:val="hybridMultilevel"/>
    <w:tmpl w:val="D77E8EB2"/>
    <w:lvl w:ilvl="0" w:tplc="5CA4957A">
      <w:start w:val="1"/>
      <w:numFmt w:val="decimal"/>
      <w:lvlText w:val="%1."/>
      <w:lvlJc w:val="left"/>
      <w:pPr>
        <w:ind w:left="786" w:hanging="360"/>
      </w:pPr>
      <w:rPr>
        <w:rFonts w:ascii="AAAAAE+ArialMT" w:hAnsi="AAAAAE+ArialMT" w:cs="AAAAAE+ArialMT" w:hint="default"/>
      </w:rPr>
    </w:lvl>
    <w:lvl w:ilvl="1" w:tplc="240A0019">
      <w:start w:val="1"/>
      <w:numFmt w:val="lowerLetter"/>
      <w:lvlText w:val="%2."/>
      <w:lvlJc w:val="left"/>
      <w:pPr>
        <w:ind w:left="1506" w:hanging="360"/>
      </w:pPr>
    </w:lvl>
    <w:lvl w:ilvl="2" w:tplc="240A001B">
      <w:start w:val="1"/>
      <w:numFmt w:val="lowerRoman"/>
      <w:lvlText w:val="%3."/>
      <w:lvlJc w:val="right"/>
      <w:pPr>
        <w:ind w:left="2226" w:hanging="180"/>
      </w:pPr>
    </w:lvl>
    <w:lvl w:ilvl="3" w:tplc="240A000F">
      <w:start w:val="1"/>
      <w:numFmt w:val="decimal"/>
      <w:lvlText w:val="%4."/>
      <w:lvlJc w:val="left"/>
      <w:pPr>
        <w:ind w:left="2946" w:hanging="360"/>
      </w:pPr>
    </w:lvl>
    <w:lvl w:ilvl="4" w:tplc="240A0019">
      <w:start w:val="1"/>
      <w:numFmt w:val="lowerLetter"/>
      <w:lvlText w:val="%5."/>
      <w:lvlJc w:val="left"/>
      <w:pPr>
        <w:ind w:left="3666" w:hanging="360"/>
      </w:pPr>
    </w:lvl>
    <w:lvl w:ilvl="5" w:tplc="240A001B">
      <w:start w:val="1"/>
      <w:numFmt w:val="lowerRoman"/>
      <w:lvlText w:val="%6."/>
      <w:lvlJc w:val="right"/>
      <w:pPr>
        <w:ind w:left="4386" w:hanging="180"/>
      </w:pPr>
    </w:lvl>
    <w:lvl w:ilvl="6" w:tplc="240A000F">
      <w:start w:val="1"/>
      <w:numFmt w:val="decimal"/>
      <w:lvlText w:val="%7."/>
      <w:lvlJc w:val="left"/>
      <w:pPr>
        <w:ind w:left="5106" w:hanging="360"/>
      </w:pPr>
    </w:lvl>
    <w:lvl w:ilvl="7" w:tplc="240A0019">
      <w:start w:val="1"/>
      <w:numFmt w:val="lowerLetter"/>
      <w:lvlText w:val="%8."/>
      <w:lvlJc w:val="left"/>
      <w:pPr>
        <w:ind w:left="5826" w:hanging="360"/>
      </w:pPr>
    </w:lvl>
    <w:lvl w:ilvl="8" w:tplc="240A001B">
      <w:start w:val="1"/>
      <w:numFmt w:val="lowerRoman"/>
      <w:lvlText w:val="%9."/>
      <w:lvlJc w:val="right"/>
      <w:pPr>
        <w:ind w:left="6546" w:hanging="180"/>
      </w:pPr>
    </w:lvl>
  </w:abstractNum>
  <w:abstractNum w:abstractNumId="4" w15:restartNumberingAfterBreak="0">
    <w:nsid w:val="113F47C7"/>
    <w:multiLevelType w:val="hybridMultilevel"/>
    <w:tmpl w:val="2168133C"/>
    <w:lvl w:ilvl="0" w:tplc="4642DBB0">
      <w:start w:val="1"/>
      <w:numFmt w:val="decimal"/>
      <w:lvlText w:val="%1."/>
      <w:lvlJc w:val="left"/>
      <w:pPr>
        <w:ind w:left="720" w:hanging="360"/>
      </w:pPr>
      <w:rPr>
        <w:b w:val="0"/>
        <w:bCs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13886FBD"/>
    <w:multiLevelType w:val="hybridMultilevel"/>
    <w:tmpl w:val="FAC618AC"/>
    <w:lvl w:ilvl="0" w:tplc="C38EB4F0">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7" w15:restartNumberingAfterBreak="0">
    <w:nsid w:val="243C5B0C"/>
    <w:multiLevelType w:val="hybridMultilevel"/>
    <w:tmpl w:val="AF2C9DBE"/>
    <w:lvl w:ilvl="0" w:tplc="0AAA6EE4">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25B82BD6"/>
    <w:multiLevelType w:val="hybridMultilevel"/>
    <w:tmpl w:val="5540054E"/>
    <w:lvl w:ilvl="0" w:tplc="080A000F">
      <w:start w:val="1"/>
      <w:numFmt w:val="decimal"/>
      <w:lvlText w:val="%1."/>
      <w:lvlJc w:val="left"/>
      <w:pPr>
        <w:ind w:left="720" w:hanging="360"/>
      </w:pPr>
      <w:rPr>
        <w:rFonts w:hint="default"/>
        <w:b w:val="0"/>
        <w:sz w:val="20"/>
        <w:szCs w:val="20"/>
      </w:rPr>
    </w:lvl>
    <w:lvl w:ilvl="1" w:tplc="BD2CD958">
      <w:start w:val="1"/>
      <w:numFmt w:val="lowerLetter"/>
      <w:lvlText w:val="%2."/>
      <w:lvlJc w:val="left"/>
      <w:pPr>
        <w:ind w:left="1440" w:hanging="360"/>
      </w:pPr>
      <w:rPr>
        <w:b/>
        <w:bCs/>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83D7928"/>
    <w:multiLevelType w:val="hybridMultilevel"/>
    <w:tmpl w:val="0492B666"/>
    <w:lvl w:ilvl="0" w:tplc="053046DA">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2720F83"/>
    <w:multiLevelType w:val="hybridMultilevel"/>
    <w:tmpl w:val="571C5CD4"/>
    <w:lvl w:ilvl="0" w:tplc="837EFCC0">
      <w:start w:val="1"/>
      <w:numFmt w:val="lowerLetter"/>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C7E5C25"/>
    <w:multiLevelType w:val="hybridMultilevel"/>
    <w:tmpl w:val="475AA442"/>
    <w:lvl w:ilvl="0" w:tplc="E9EC8112">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8D875A2"/>
    <w:multiLevelType w:val="hybridMultilevel"/>
    <w:tmpl w:val="24121A06"/>
    <w:lvl w:ilvl="0" w:tplc="240A000F">
      <w:start w:val="1"/>
      <w:numFmt w:val="decimal"/>
      <w:lvlText w:val="%1."/>
      <w:lvlJc w:val="left"/>
      <w:pPr>
        <w:ind w:left="720" w:hanging="360"/>
      </w:p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8" w15:restartNumberingAfterBreak="0">
    <w:nsid w:val="69D8417A"/>
    <w:multiLevelType w:val="hybridMultilevel"/>
    <w:tmpl w:val="6F5C831C"/>
    <w:lvl w:ilvl="0" w:tplc="6B7E1A70">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6FB42C28"/>
    <w:multiLevelType w:val="hybridMultilevel"/>
    <w:tmpl w:val="9D2E9734"/>
    <w:lvl w:ilvl="0" w:tplc="FFFFFFFF">
      <w:start w:val="1"/>
      <w:numFmt w:val="decimal"/>
      <w:lvlText w:val="%1."/>
      <w:lvlJc w:val="left"/>
      <w:pPr>
        <w:ind w:left="720" w:hanging="360"/>
      </w:pPr>
      <w:rPr>
        <w:rFonts w:hint="default"/>
        <w:b w:val="0"/>
        <w:sz w:val="20"/>
        <w:szCs w:val="20"/>
      </w:rPr>
    </w:lvl>
    <w:lvl w:ilvl="1" w:tplc="1D6AE9BC">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6FF13E87"/>
    <w:multiLevelType w:val="hybridMultilevel"/>
    <w:tmpl w:val="F3D01B8A"/>
    <w:lvl w:ilvl="0" w:tplc="D76847DE">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1" w15:restartNumberingAfterBreak="0">
    <w:nsid w:val="7AB955F8"/>
    <w:multiLevelType w:val="hybridMultilevel"/>
    <w:tmpl w:val="9C10C34C"/>
    <w:lvl w:ilvl="0" w:tplc="E7EE54A4">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7C6E5FA9"/>
    <w:multiLevelType w:val="hybridMultilevel"/>
    <w:tmpl w:val="5958D8F4"/>
    <w:lvl w:ilvl="0" w:tplc="C82E032E">
      <w:start w:val="1"/>
      <w:numFmt w:val="decimal"/>
      <w:lvlText w:val="%1."/>
      <w:lvlJc w:val="left"/>
      <w:pPr>
        <w:ind w:left="1065" w:hanging="705"/>
      </w:pPr>
      <w:rPr>
        <w:rFonts w:hint="default"/>
        <w:b w:val="0"/>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9"/>
  </w:num>
  <w:num w:numId="2">
    <w:abstractNumId w:val="19"/>
  </w:num>
  <w:num w:numId="3">
    <w:abstractNumId w:val="8"/>
  </w:num>
  <w:num w:numId="4">
    <w:abstractNumId w:val="6"/>
  </w:num>
  <w:num w:numId="5">
    <w:abstractNumId w:val="16"/>
  </w:num>
  <w:num w:numId="6">
    <w:abstractNumId w:val="4"/>
  </w:num>
  <w:num w:numId="7">
    <w:abstractNumId w:val="13"/>
  </w:num>
  <w:num w:numId="8">
    <w:abstractNumId w:val="15"/>
  </w:num>
  <w:num w:numId="9">
    <w:abstractNumId w:val="11"/>
  </w:num>
  <w:num w:numId="10">
    <w:abstractNumId w:val="14"/>
  </w:num>
  <w:num w:numId="11">
    <w:abstractNumId w:val="17"/>
    <w:lvlOverride w:ilvl="0">
      <w:startOverride w:val="1"/>
    </w:lvlOverride>
    <w:lvlOverride w:ilvl="1"/>
    <w:lvlOverride w:ilvl="2"/>
    <w:lvlOverride w:ilvl="3"/>
    <w:lvlOverride w:ilvl="4"/>
    <w:lvlOverride w:ilvl="5"/>
    <w:lvlOverride w:ilvl="6"/>
    <w:lvlOverride w:ilvl="7"/>
    <w:lvlOverride w:ilvl="8"/>
  </w:num>
  <w:num w:numId="12">
    <w:abstractNumId w:val="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 w:numId="15">
    <w:abstractNumId w:val="21"/>
  </w:num>
  <w:num w:numId="16">
    <w:abstractNumId w:val="10"/>
  </w:num>
  <w:num w:numId="17">
    <w:abstractNumId w:val="22"/>
  </w:num>
  <w:num w:numId="18">
    <w:abstractNumId w:val="20"/>
  </w:num>
  <w:num w:numId="19">
    <w:abstractNumId w:val="2"/>
  </w:num>
  <w:num w:numId="20">
    <w:abstractNumId w:val="5"/>
  </w:num>
  <w:num w:numId="21">
    <w:abstractNumId w:val="7"/>
  </w:num>
  <w:num w:numId="22">
    <w:abstractNumId w:val="0"/>
  </w:num>
  <w:num w:numId="2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CO" w:vendorID="64" w:dllVersion="4096" w:nlCheck="1" w:checkStyle="0"/>
  <w:activeWritingStyle w:appName="MSWord" w:lang="es-ES"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766E"/>
    <w:rsid w:val="00004274"/>
    <w:rsid w:val="000060C7"/>
    <w:rsid w:val="00011BE7"/>
    <w:rsid w:val="00070B67"/>
    <w:rsid w:val="000A083F"/>
    <w:rsid w:val="000A42FE"/>
    <w:rsid w:val="000A4F73"/>
    <w:rsid w:val="000B232F"/>
    <w:rsid w:val="000C6C88"/>
    <w:rsid w:val="000D746F"/>
    <w:rsid w:val="000F0D6C"/>
    <w:rsid w:val="00116293"/>
    <w:rsid w:val="001236D5"/>
    <w:rsid w:val="001332B3"/>
    <w:rsid w:val="00135D95"/>
    <w:rsid w:val="00145D21"/>
    <w:rsid w:val="001E4767"/>
    <w:rsid w:val="001E79A3"/>
    <w:rsid w:val="00231418"/>
    <w:rsid w:val="00233BEE"/>
    <w:rsid w:val="00250BF8"/>
    <w:rsid w:val="00250F5A"/>
    <w:rsid w:val="0025334A"/>
    <w:rsid w:val="002622E2"/>
    <w:rsid w:val="00282679"/>
    <w:rsid w:val="002D0724"/>
    <w:rsid w:val="002E125F"/>
    <w:rsid w:val="002E5390"/>
    <w:rsid w:val="002F5C65"/>
    <w:rsid w:val="003227A7"/>
    <w:rsid w:val="00373A3E"/>
    <w:rsid w:val="00373C93"/>
    <w:rsid w:val="00375E7F"/>
    <w:rsid w:val="00381227"/>
    <w:rsid w:val="0039034C"/>
    <w:rsid w:val="003C533B"/>
    <w:rsid w:val="003D586C"/>
    <w:rsid w:val="003F67EC"/>
    <w:rsid w:val="003F7DC4"/>
    <w:rsid w:val="0041038B"/>
    <w:rsid w:val="00423C89"/>
    <w:rsid w:val="00451226"/>
    <w:rsid w:val="00462348"/>
    <w:rsid w:val="00475520"/>
    <w:rsid w:val="00475CFA"/>
    <w:rsid w:val="0048781E"/>
    <w:rsid w:val="004A1E98"/>
    <w:rsid w:val="004B01C7"/>
    <w:rsid w:val="004F7553"/>
    <w:rsid w:val="00517C10"/>
    <w:rsid w:val="00556897"/>
    <w:rsid w:val="005646EB"/>
    <w:rsid w:val="005670C7"/>
    <w:rsid w:val="00570E20"/>
    <w:rsid w:val="005970B7"/>
    <w:rsid w:val="005A3BE3"/>
    <w:rsid w:val="00602B0E"/>
    <w:rsid w:val="00631FC3"/>
    <w:rsid w:val="0066314D"/>
    <w:rsid w:val="00675F0B"/>
    <w:rsid w:val="00677707"/>
    <w:rsid w:val="00683022"/>
    <w:rsid w:val="006A000D"/>
    <w:rsid w:val="006A5BD3"/>
    <w:rsid w:val="006A727D"/>
    <w:rsid w:val="006B546B"/>
    <w:rsid w:val="006C1E99"/>
    <w:rsid w:val="006E1DA0"/>
    <w:rsid w:val="006E7EFE"/>
    <w:rsid w:val="00700BC7"/>
    <w:rsid w:val="00712972"/>
    <w:rsid w:val="007352D6"/>
    <w:rsid w:val="0075376C"/>
    <w:rsid w:val="007560E8"/>
    <w:rsid w:val="0078119D"/>
    <w:rsid w:val="007945C5"/>
    <w:rsid w:val="0079470C"/>
    <w:rsid w:val="007D4E4B"/>
    <w:rsid w:val="007E6345"/>
    <w:rsid w:val="007F51E3"/>
    <w:rsid w:val="0081386E"/>
    <w:rsid w:val="008171F2"/>
    <w:rsid w:val="0084414B"/>
    <w:rsid w:val="00846261"/>
    <w:rsid w:val="0086766E"/>
    <w:rsid w:val="008748E2"/>
    <w:rsid w:val="008924F7"/>
    <w:rsid w:val="008B683E"/>
    <w:rsid w:val="008C200E"/>
    <w:rsid w:val="008D1808"/>
    <w:rsid w:val="008E61DC"/>
    <w:rsid w:val="008E7D35"/>
    <w:rsid w:val="008F1805"/>
    <w:rsid w:val="00916687"/>
    <w:rsid w:val="00946660"/>
    <w:rsid w:val="009910EA"/>
    <w:rsid w:val="009A155D"/>
    <w:rsid w:val="009D234C"/>
    <w:rsid w:val="00A053C6"/>
    <w:rsid w:val="00A11EBE"/>
    <w:rsid w:val="00A278D0"/>
    <w:rsid w:val="00A36ACE"/>
    <w:rsid w:val="00A54414"/>
    <w:rsid w:val="00A964CB"/>
    <w:rsid w:val="00AB23C7"/>
    <w:rsid w:val="00AD07DE"/>
    <w:rsid w:val="00AD22BA"/>
    <w:rsid w:val="00AE322C"/>
    <w:rsid w:val="00AE76A8"/>
    <w:rsid w:val="00AF2E3C"/>
    <w:rsid w:val="00B02D1F"/>
    <w:rsid w:val="00B11079"/>
    <w:rsid w:val="00B30604"/>
    <w:rsid w:val="00B51AD1"/>
    <w:rsid w:val="00B661B9"/>
    <w:rsid w:val="00B84590"/>
    <w:rsid w:val="00B92F16"/>
    <w:rsid w:val="00BA1B57"/>
    <w:rsid w:val="00BD1683"/>
    <w:rsid w:val="00BD16BB"/>
    <w:rsid w:val="00BD446B"/>
    <w:rsid w:val="00BD5A02"/>
    <w:rsid w:val="00C111C6"/>
    <w:rsid w:val="00C34900"/>
    <w:rsid w:val="00C6126A"/>
    <w:rsid w:val="00C8301F"/>
    <w:rsid w:val="00CE20F5"/>
    <w:rsid w:val="00CF7F76"/>
    <w:rsid w:val="00D10DAF"/>
    <w:rsid w:val="00D361E1"/>
    <w:rsid w:val="00D37866"/>
    <w:rsid w:val="00D7177E"/>
    <w:rsid w:val="00D772CF"/>
    <w:rsid w:val="00D83D65"/>
    <w:rsid w:val="00D86815"/>
    <w:rsid w:val="00D904BF"/>
    <w:rsid w:val="00D908D7"/>
    <w:rsid w:val="00D96C51"/>
    <w:rsid w:val="00DB41DE"/>
    <w:rsid w:val="00DC125D"/>
    <w:rsid w:val="00DD027E"/>
    <w:rsid w:val="00DD0A7E"/>
    <w:rsid w:val="00DE1148"/>
    <w:rsid w:val="00E02667"/>
    <w:rsid w:val="00E315F5"/>
    <w:rsid w:val="00E35F57"/>
    <w:rsid w:val="00E37D86"/>
    <w:rsid w:val="00E60CBB"/>
    <w:rsid w:val="00E61BFD"/>
    <w:rsid w:val="00E776C7"/>
    <w:rsid w:val="00E837D9"/>
    <w:rsid w:val="00EA5B97"/>
    <w:rsid w:val="00EC4E34"/>
    <w:rsid w:val="00EF3292"/>
    <w:rsid w:val="00F04A14"/>
    <w:rsid w:val="00F0781A"/>
    <w:rsid w:val="00F50389"/>
    <w:rsid w:val="00F50AB8"/>
    <w:rsid w:val="00F51856"/>
    <w:rsid w:val="00F56E83"/>
    <w:rsid w:val="00F738B8"/>
    <w:rsid w:val="00F9605F"/>
    <w:rsid w:val="00FB297C"/>
    <w:rsid w:val="00FC0754"/>
    <w:rsid w:val="00FC5233"/>
    <w:rsid w:val="00FD5CB0"/>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LISTA"/>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LISTA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54D530-8BA1-42FB-8371-EDB6F8FF8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18</Pages>
  <Words>12366</Words>
  <Characters>68018</Characters>
  <Application>Microsoft Office Word</Application>
  <DocSecurity>0</DocSecurity>
  <Lines>566</Lines>
  <Paragraphs>160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Villamizar</dc:creator>
  <cp:lastModifiedBy>USUARIO</cp:lastModifiedBy>
  <cp:revision>55</cp:revision>
  <cp:lastPrinted>2025-01-17T23:12:00Z</cp:lastPrinted>
  <dcterms:created xsi:type="dcterms:W3CDTF">2024-01-22T02:40:00Z</dcterms:created>
  <dcterms:modified xsi:type="dcterms:W3CDTF">2025-01-17T23:13:00Z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92a5528bc7b0802d34d562a330e3388a7d102e530766a112617ee26bf1d12e0d</vt:lpwstr>
  </property>
</Properties>
</file>