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Default="004E3C4F" w:rsidP="00876AD1">
      <w:pPr>
        <w:jc w:val="center"/>
        <w:rPr>
          <w:rFonts w:ascii="Arial" w:hAnsi="Arial" w:cs="Arial"/>
          <w:bCs/>
          <w:sz w:val="20"/>
          <w:szCs w:val="20"/>
        </w:rPr>
      </w:pPr>
    </w:p>
    <w:p w14:paraId="1B2D9323" w14:textId="3FAD3AA3" w:rsidR="00E07BCC" w:rsidRPr="00F22FF0" w:rsidRDefault="00E07BCC" w:rsidP="00876AD1">
      <w:pPr>
        <w:jc w:val="center"/>
        <w:rPr>
          <w:rFonts w:ascii="Arial" w:hAnsi="Arial" w:cs="Arial"/>
          <w:b/>
          <w:sz w:val="20"/>
          <w:szCs w:val="20"/>
        </w:rPr>
      </w:pPr>
      <w:r w:rsidRPr="00F22FF0">
        <w:rPr>
          <w:rFonts w:ascii="Arial" w:hAnsi="Arial" w:cs="Arial"/>
          <w:b/>
          <w:sz w:val="20"/>
          <w:szCs w:val="20"/>
        </w:rPr>
        <w:t xml:space="preserve">CLAUSULADO NO. </w:t>
      </w:r>
      <w:r w:rsidR="004E3C4F" w:rsidRPr="00F22FF0">
        <w:rPr>
          <w:rFonts w:ascii="Arial" w:hAnsi="Arial" w:cs="Arial"/>
          <w:b/>
          <w:noProof/>
          <w:sz w:val="20"/>
          <w:szCs w:val="20"/>
        </w:rPr>
        <w:t>0</w:t>
      </w:r>
      <w:r w:rsidR="006F4700" w:rsidRPr="00F22FF0">
        <w:rPr>
          <w:rFonts w:ascii="Arial" w:hAnsi="Arial" w:cs="Arial"/>
          <w:b/>
          <w:noProof/>
          <w:sz w:val="20"/>
          <w:szCs w:val="20"/>
        </w:rPr>
        <w:t>84</w:t>
      </w:r>
      <w:r w:rsidRPr="00F22FF0">
        <w:rPr>
          <w:rFonts w:ascii="Arial" w:hAnsi="Arial" w:cs="Arial"/>
          <w:b/>
          <w:noProof/>
          <w:sz w:val="20"/>
          <w:szCs w:val="20"/>
        </w:rPr>
        <w:t>-DMMED-202</w:t>
      </w:r>
      <w:r w:rsidR="004E3C4F" w:rsidRPr="00F22FF0">
        <w:rPr>
          <w:rFonts w:ascii="Arial" w:hAnsi="Arial" w:cs="Arial"/>
          <w:b/>
          <w:noProof/>
          <w:sz w:val="20"/>
          <w:szCs w:val="20"/>
        </w:rPr>
        <w:t>5</w:t>
      </w:r>
    </w:p>
    <w:p w14:paraId="3E7257EB" w14:textId="77777777" w:rsidR="00E07BCC" w:rsidRPr="00F22FF0" w:rsidRDefault="00E07BCC" w:rsidP="00876AD1">
      <w:pPr>
        <w:jc w:val="center"/>
        <w:rPr>
          <w:rFonts w:ascii="Arial" w:hAnsi="Arial" w:cs="Arial"/>
          <w:b/>
          <w:sz w:val="20"/>
          <w:szCs w:val="20"/>
        </w:rPr>
      </w:pPr>
      <w:r w:rsidRPr="00F22FF0">
        <w:rPr>
          <w:rFonts w:ascii="Arial" w:hAnsi="Arial" w:cs="Arial"/>
          <w:b/>
          <w:sz w:val="20"/>
          <w:szCs w:val="20"/>
        </w:rPr>
        <w:t>MODALIDAD DE SELECCIÓN CONTRATACION DIRECTA</w:t>
      </w:r>
    </w:p>
    <w:p w14:paraId="43A3A0AC" w14:textId="19189FAD" w:rsidR="00E07BCC" w:rsidRPr="00F22FF0" w:rsidRDefault="00E07BCC" w:rsidP="00876AD1">
      <w:pPr>
        <w:jc w:val="center"/>
        <w:rPr>
          <w:rFonts w:ascii="Arial" w:hAnsi="Arial" w:cs="Arial"/>
          <w:b/>
          <w:sz w:val="20"/>
          <w:szCs w:val="20"/>
        </w:rPr>
      </w:pPr>
      <w:r w:rsidRPr="00F22FF0">
        <w:rPr>
          <w:rFonts w:ascii="Arial" w:hAnsi="Arial" w:cs="Arial"/>
          <w:b/>
          <w:sz w:val="20"/>
          <w:szCs w:val="20"/>
        </w:rPr>
        <w:t>CONTRATO DE PRESTACIÓN DE SERVICIOS PROFESIONALES</w:t>
      </w:r>
      <w:r w:rsidR="00F83420">
        <w:rPr>
          <w:rFonts w:ascii="Arial" w:hAnsi="Arial" w:cs="Arial"/>
          <w:b/>
          <w:sz w:val="20"/>
          <w:szCs w:val="20"/>
        </w:rPr>
        <w:t>, TECNICOS</w:t>
      </w:r>
      <w:r w:rsidRPr="00F22FF0">
        <w:rPr>
          <w:rFonts w:ascii="Arial" w:hAnsi="Arial" w:cs="Arial"/>
          <w:b/>
          <w:sz w:val="20"/>
          <w:szCs w:val="20"/>
        </w:rPr>
        <w:t xml:space="preserve"> Y</w:t>
      </w:r>
      <w:r w:rsidR="00F83420">
        <w:rPr>
          <w:rFonts w:ascii="Arial" w:hAnsi="Arial" w:cs="Arial"/>
          <w:b/>
          <w:sz w:val="20"/>
          <w:szCs w:val="20"/>
        </w:rPr>
        <w:t>/O</w:t>
      </w:r>
      <w:r w:rsidRPr="00F22FF0">
        <w:rPr>
          <w:rFonts w:ascii="Arial" w:hAnsi="Arial" w:cs="Arial"/>
          <w:b/>
          <w:sz w:val="20"/>
          <w:szCs w:val="20"/>
        </w:rPr>
        <w:t xml:space="preserve"> DE APOYO A LA GESTION  </w:t>
      </w:r>
    </w:p>
    <w:p w14:paraId="7757B934" w14:textId="77777777" w:rsidR="00E07BCC" w:rsidRPr="00F22FF0" w:rsidRDefault="00E07BCC" w:rsidP="00876AD1">
      <w:pPr>
        <w:jc w:val="center"/>
        <w:rPr>
          <w:rFonts w:ascii="Arial" w:hAnsi="Arial" w:cs="Arial"/>
          <w:b/>
          <w:sz w:val="20"/>
          <w:szCs w:val="20"/>
        </w:rPr>
      </w:pPr>
      <w:r w:rsidRPr="00F22FF0">
        <w:rPr>
          <w:rFonts w:ascii="Arial" w:hAnsi="Arial" w:cs="Arial"/>
          <w:b/>
          <w:sz w:val="20"/>
          <w:szCs w:val="20"/>
        </w:rPr>
        <w:t>ART. 2.2.1.2.1.4.9 DECRETO 1082 DE 2015</w:t>
      </w:r>
    </w:p>
    <w:p w14:paraId="7B68EE1B" w14:textId="77777777" w:rsidR="00E07BCC" w:rsidRPr="00F22FF0" w:rsidRDefault="00E07BCC" w:rsidP="00876AD1">
      <w:pPr>
        <w:jc w:val="both"/>
        <w:rPr>
          <w:rFonts w:ascii="Arial" w:hAnsi="Arial" w:cs="Arial"/>
          <w:b/>
          <w:sz w:val="20"/>
          <w:szCs w:val="20"/>
          <w:lang w:val="es-ES"/>
        </w:rPr>
      </w:pPr>
    </w:p>
    <w:p w14:paraId="03838982" w14:textId="27BD4D8B" w:rsidR="00E07BCC" w:rsidRPr="00F22FF0" w:rsidRDefault="00E07BCC" w:rsidP="00876AD1">
      <w:pPr>
        <w:ind w:right="49"/>
        <w:jc w:val="center"/>
        <w:rPr>
          <w:rFonts w:ascii="Arial" w:hAnsi="Arial" w:cs="Arial"/>
          <w:b/>
          <w:sz w:val="20"/>
          <w:szCs w:val="20"/>
        </w:rPr>
      </w:pPr>
      <w:r w:rsidRPr="00F22FF0">
        <w:rPr>
          <w:rFonts w:ascii="Arial" w:hAnsi="Arial" w:cs="Arial"/>
          <w:b/>
          <w:sz w:val="20"/>
          <w:szCs w:val="20"/>
        </w:rPr>
        <w:t>EL OFICIAL DE GESTION ADMINISTRATIVA, DEL DISPENSARIO M</w:t>
      </w:r>
      <w:r w:rsidR="004E3C4F" w:rsidRPr="00F22FF0">
        <w:rPr>
          <w:rFonts w:ascii="Arial" w:hAnsi="Arial" w:cs="Arial"/>
          <w:b/>
          <w:sz w:val="20"/>
          <w:szCs w:val="20"/>
        </w:rPr>
        <w:t>É</w:t>
      </w:r>
      <w:r w:rsidRPr="00F22FF0">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687D978E"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F4700">
        <w:rPr>
          <w:rFonts w:ascii="Arial" w:eastAsia="Arial MT" w:hAnsi="Arial" w:cs="Arial"/>
          <w:b/>
          <w:noProof/>
          <w:kern w:val="0"/>
          <w:sz w:val="20"/>
          <w:szCs w:val="20"/>
          <w:lang w:eastAsia="en-US"/>
        </w:rPr>
        <w:t>DANNA GOMEZ PULGAR</w:t>
      </w:r>
      <w:r w:rsidR="000C57BB" w:rsidRPr="000C57BB">
        <w:rPr>
          <w:rFonts w:ascii="Arial" w:eastAsia="Arial MT" w:hAnsi="Arial" w:cs="Arial"/>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w:t>
      </w:r>
      <w:r w:rsidRPr="00FA4EDA">
        <w:rPr>
          <w:rFonts w:ascii="Arial" w:eastAsia="Arial MT" w:hAnsi="Arial" w:cs="Arial"/>
          <w:b/>
          <w:kern w:val="0"/>
          <w:sz w:val="20"/>
          <w:szCs w:val="20"/>
          <w:lang w:eastAsia="en-US"/>
        </w:rPr>
        <w:t xml:space="preserve">No. </w:t>
      </w:r>
      <w:r w:rsidR="006F4700" w:rsidRPr="00FA4EDA">
        <w:rPr>
          <w:rFonts w:ascii="Arial" w:eastAsia="Arial MT" w:hAnsi="Arial" w:cs="Arial"/>
          <w:b/>
          <w:noProof/>
          <w:kern w:val="0"/>
          <w:sz w:val="20"/>
          <w:szCs w:val="20"/>
          <w:lang w:eastAsia="en-US"/>
        </w:rPr>
        <w:t>1</w:t>
      </w:r>
      <w:r w:rsidR="00FA4EDA" w:rsidRPr="00FA4EDA">
        <w:rPr>
          <w:rFonts w:ascii="Arial" w:eastAsia="Arial MT" w:hAnsi="Arial" w:cs="Arial"/>
          <w:b/>
          <w:noProof/>
          <w:kern w:val="0"/>
          <w:sz w:val="20"/>
          <w:szCs w:val="20"/>
          <w:lang w:eastAsia="en-US"/>
        </w:rPr>
        <w:t>.</w:t>
      </w:r>
      <w:r w:rsidR="006F4700" w:rsidRPr="00FA4EDA">
        <w:rPr>
          <w:rFonts w:ascii="Arial" w:eastAsia="Arial MT" w:hAnsi="Arial" w:cs="Arial"/>
          <w:b/>
          <w:noProof/>
          <w:kern w:val="0"/>
          <w:sz w:val="20"/>
          <w:szCs w:val="20"/>
          <w:lang w:eastAsia="en-US"/>
        </w:rPr>
        <w:t>123</w:t>
      </w:r>
      <w:r w:rsidR="00FA4EDA" w:rsidRPr="00FA4EDA">
        <w:rPr>
          <w:rFonts w:ascii="Arial" w:eastAsia="Arial MT" w:hAnsi="Arial" w:cs="Arial"/>
          <w:b/>
          <w:noProof/>
          <w:kern w:val="0"/>
          <w:sz w:val="20"/>
          <w:szCs w:val="20"/>
          <w:lang w:eastAsia="en-US"/>
        </w:rPr>
        <w:t>.</w:t>
      </w:r>
      <w:r w:rsidR="006F4700" w:rsidRPr="00FA4EDA">
        <w:rPr>
          <w:rFonts w:ascii="Arial" w:eastAsia="Arial MT" w:hAnsi="Arial" w:cs="Arial"/>
          <w:b/>
          <w:noProof/>
          <w:kern w:val="0"/>
          <w:sz w:val="20"/>
          <w:szCs w:val="20"/>
          <w:lang w:eastAsia="en-US"/>
        </w:rPr>
        <w:t>638</w:t>
      </w:r>
      <w:r w:rsidR="00FA4EDA" w:rsidRPr="00FA4EDA">
        <w:rPr>
          <w:rFonts w:ascii="Arial" w:eastAsia="Arial MT" w:hAnsi="Arial" w:cs="Arial"/>
          <w:b/>
          <w:noProof/>
          <w:kern w:val="0"/>
          <w:sz w:val="20"/>
          <w:szCs w:val="20"/>
          <w:lang w:eastAsia="en-US"/>
        </w:rPr>
        <w:t>.</w:t>
      </w:r>
      <w:r w:rsidR="006F4700" w:rsidRPr="00FA4EDA">
        <w:rPr>
          <w:rFonts w:ascii="Arial" w:eastAsia="Arial MT" w:hAnsi="Arial" w:cs="Arial"/>
          <w:b/>
          <w:noProof/>
          <w:kern w:val="0"/>
          <w:sz w:val="20"/>
          <w:szCs w:val="20"/>
          <w:lang w:eastAsia="en-US"/>
        </w:rPr>
        <w:t>367</w:t>
      </w:r>
      <w:r w:rsidR="000C57BB" w:rsidRPr="00FA4EDA">
        <w:rPr>
          <w:rFonts w:ascii="Arial" w:eastAsia="Arial MT" w:hAnsi="Arial" w:cs="Arial"/>
          <w:b/>
          <w:noProof/>
          <w:kern w:val="0"/>
          <w:sz w:val="20"/>
          <w:szCs w:val="20"/>
          <w:lang w:eastAsia="en-US"/>
        </w:rPr>
        <w:t xml:space="preserve"> </w:t>
      </w:r>
      <w:r w:rsidR="006F4700" w:rsidRPr="00FA4EDA">
        <w:rPr>
          <w:rFonts w:ascii="Arial" w:eastAsia="Arial MT" w:hAnsi="Arial" w:cs="Arial"/>
          <w:b/>
          <w:noProof/>
          <w:kern w:val="0"/>
          <w:sz w:val="20"/>
          <w:szCs w:val="20"/>
          <w:lang w:eastAsia="en-US"/>
        </w:rPr>
        <w:t>expedida en San Andres</w:t>
      </w:r>
      <w:r w:rsidRPr="000C57BB">
        <w:rPr>
          <w:rFonts w:ascii="Arial" w:eastAsia="Arial MT" w:hAnsi="Arial" w:cs="Arial"/>
          <w:kern w:val="0"/>
          <w:sz w:val="20"/>
          <w:szCs w:val="20"/>
          <w:lang w:eastAsia="en-US"/>
        </w:rPr>
        <w:t xml:space="preserve">, residente en la </w:t>
      </w:r>
      <w:r w:rsidR="00FF106D" w:rsidRPr="006A59EF">
        <w:rPr>
          <w:rFonts w:ascii="Arial" w:eastAsia="Arial MT" w:hAnsi="Arial" w:cs="Arial"/>
          <w:b/>
          <w:bCs/>
          <w:noProof/>
          <w:kern w:val="0"/>
          <w:sz w:val="20"/>
          <w:szCs w:val="20"/>
          <w:lang w:eastAsia="en-US"/>
        </w:rPr>
        <w:t>C</w:t>
      </w:r>
      <w:r w:rsidR="006F4700" w:rsidRPr="006A59EF">
        <w:rPr>
          <w:rFonts w:ascii="Arial" w:eastAsia="Arial MT" w:hAnsi="Arial" w:cs="Arial"/>
          <w:b/>
          <w:bCs/>
          <w:noProof/>
          <w:kern w:val="0"/>
          <w:sz w:val="20"/>
          <w:szCs w:val="20"/>
          <w:lang w:eastAsia="en-US"/>
        </w:rPr>
        <w:t>alle 59ª N</w:t>
      </w:r>
      <w:r w:rsidR="006A59EF" w:rsidRPr="006A59EF">
        <w:rPr>
          <w:rFonts w:ascii="Arial" w:eastAsia="Arial MT" w:hAnsi="Arial" w:cs="Arial"/>
          <w:b/>
          <w:bCs/>
          <w:noProof/>
          <w:kern w:val="0"/>
          <w:sz w:val="20"/>
          <w:szCs w:val="20"/>
          <w:lang w:eastAsia="en-US"/>
        </w:rPr>
        <w:t>o.</w:t>
      </w:r>
      <w:r w:rsidR="006F4700" w:rsidRPr="006A59EF">
        <w:rPr>
          <w:rFonts w:ascii="Arial" w:eastAsia="Arial MT" w:hAnsi="Arial" w:cs="Arial"/>
          <w:b/>
          <w:bCs/>
          <w:noProof/>
          <w:kern w:val="0"/>
          <w:sz w:val="20"/>
          <w:szCs w:val="20"/>
          <w:lang w:eastAsia="en-US"/>
        </w:rPr>
        <w:t xml:space="preserve"> 66b 14</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AA2779">
        <w:rPr>
          <w:rFonts w:ascii="Arial" w:hAnsi="Arial" w:cs="Arial"/>
          <w:noProof/>
          <w:sz w:val="20"/>
          <w:szCs w:val="20"/>
          <w:lang w:val="es-ES"/>
        </w:rPr>
        <w:t>ENFERMERO(A)</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333F7964"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w:t>
      </w:r>
      <w:r w:rsidRPr="00222595">
        <w:rPr>
          <w:rFonts w:ascii="Arial" w:hAnsi="Arial" w:cs="Arial"/>
          <w:b/>
          <w:bCs/>
          <w:sz w:val="20"/>
          <w:szCs w:val="20"/>
          <w:lang w:val="es-ES"/>
        </w:rPr>
        <w:t xml:space="preserve">No. </w:t>
      </w:r>
      <w:r w:rsidR="006F4700" w:rsidRPr="00222595">
        <w:rPr>
          <w:rFonts w:ascii="Arial" w:hAnsi="Arial" w:cs="Arial"/>
          <w:b/>
          <w:bCs/>
          <w:noProof/>
          <w:sz w:val="20"/>
          <w:szCs w:val="20"/>
          <w:lang w:val="es-ES"/>
        </w:rPr>
        <w:t>32325</w:t>
      </w:r>
      <w:r w:rsidR="000A5E4F" w:rsidRPr="00222595">
        <w:rPr>
          <w:rFonts w:ascii="Arial" w:hAnsi="Arial" w:cs="Arial"/>
          <w:b/>
          <w:bCs/>
          <w:noProof/>
          <w:sz w:val="20"/>
          <w:szCs w:val="20"/>
          <w:lang w:val="es-ES"/>
        </w:rPr>
        <w:t xml:space="preserve"> </w:t>
      </w:r>
      <w:r w:rsidRPr="00222595">
        <w:rPr>
          <w:rFonts w:ascii="Arial" w:hAnsi="Arial" w:cs="Arial"/>
          <w:b/>
          <w:bCs/>
          <w:noProof/>
          <w:sz w:val="20"/>
          <w:szCs w:val="20"/>
          <w:lang w:val="es-ES"/>
        </w:rPr>
        <w:t xml:space="preserve">del </w:t>
      </w:r>
      <w:r w:rsidR="004E3C4F" w:rsidRPr="00222595">
        <w:rPr>
          <w:rFonts w:ascii="Arial" w:hAnsi="Arial" w:cs="Arial"/>
          <w:b/>
          <w:bCs/>
          <w:noProof/>
          <w:sz w:val="20"/>
          <w:szCs w:val="20"/>
          <w:lang w:val="es-ES"/>
        </w:rPr>
        <w:t>1</w:t>
      </w:r>
      <w:r w:rsidR="006F4700" w:rsidRPr="00222595">
        <w:rPr>
          <w:rFonts w:ascii="Arial" w:hAnsi="Arial" w:cs="Arial"/>
          <w:b/>
          <w:bCs/>
          <w:noProof/>
          <w:sz w:val="20"/>
          <w:szCs w:val="20"/>
          <w:lang w:val="es-ES"/>
        </w:rPr>
        <w:t>2</w:t>
      </w:r>
      <w:r w:rsidRPr="00222595">
        <w:rPr>
          <w:rFonts w:ascii="Arial" w:hAnsi="Arial" w:cs="Arial"/>
          <w:b/>
          <w:bCs/>
          <w:noProof/>
          <w:sz w:val="20"/>
          <w:szCs w:val="20"/>
          <w:lang w:val="es-ES"/>
        </w:rPr>
        <w:t xml:space="preserve"> de </w:t>
      </w:r>
      <w:r w:rsidR="004E3C4F" w:rsidRPr="00222595">
        <w:rPr>
          <w:rFonts w:ascii="Arial" w:hAnsi="Arial" w:cs="Arial"/>
          <w:b/>
          <w:bCs/>
          <w:noProof/>
          <w:sz w:val="20"/>
          <w:szCs w:val="20"/>
          <w:lang w:val="es-ES"/>
        </w:rPr>
        <w:t>enero</w:t>
      </w:r>
      <w:r w:rsidRPr="00222595">
        <w:rPr>
          <w:rFonts w:ascii="Arial" w:hAnsi="Arial" w:cs="Arial"/>
          <w:b/>
          <w:bCs/>
          <w:noProof/>
          <w:sz w:val="20"/>
          <w:szCs w:val="20"/>
          <w:lang w:val="es-ES"/>
        </w:rPr>
        <w:t xml:space="preserve"> de 202</w:t>
      </w:r>
      <w:r w:rsidR="004E3C4F" w:rsidRPr="00222595">
        <w:rPr>
          <w:rFonts w:ascii="Arial" w:hAnsi="Arial" w:cs="Arial"/>
          <w:b/>
          <w:bCs/>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AA2779">
        <w:rPr>
          <w:rFonts w:ascii="Arial" w:hAnsi="Arial" w:cs="Arial"/>
          <w:sz w:val="20"/>
          <w:szCs w:val="20"/>
          <w:lang w:val="es-ES"/>
        </w:rPr>
        <w:lastRenderedPageBreak/>
        <w:t>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2C4818B3"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PRESTACION DE SERVICIOS PROFESIONALES</w:t>
      </w:r>
      <w:r w:rsidR="00A944B6">
        <w:rPr>
          <w:rFonts w:ascii="Arial" w:hAnsi="Arial" w:cs="Arial"/>
          <w:b/>
          <w:bCs/>
          <w:sz w:val="20"/>
          <w:szCs w:val="20"/>
        </w:rPr>
        <w:t xml:space="preserve">, TECNICOS </w:t>
      </w:r>
      <w:r w:rsidR="00E07BCC" w:rsidRPr="00BE15B3">
        <w:rPr>
          <w:rFonts w:ascii="Arial" w:hAnsi="Arial" w:cs="Arial"/>
          <w:b/>
          <w:bCs/>
          <w:sz w:val="20"/>
          <w:szCs w:val="20"/>
        </w:rPr>
        <w:t>Y</w:t>
      </w:r>
      <w:r w:rsidR="00A944B6">
        <w:rPr>
          <w:rFonts w:ascii="Arial" w:hAnsi="Arial" w:cs="Arial"/>
          <w:b/>
          <w:bCs/>
          <w:sz w:val="20"/>
          <w:szCs w:val="20"/>
        </w:rPr>
        <w:t>/O</w:t>
      </w:r>
      <w:r w:rsidR="00E07BCC" w:rsidRPr="00BE15B3">
        <w:rPr>
          <w:rFonts w:ascii="Arial" w:hAnsi="Arial" w:cs="Arial"/>
          <w:b/>
          <w:bCs/>
          <w:sz w:val="20"/>
          <w:szCs w:val="20"/>
        </w:rPr>
        <w:t xml:space="preserve"> DE APOYO A LA GESTION </w:t>
      </w:r>
      <w:r w:rsidR="005D27DD" w:rsidRPr="00BE15B3">
        <w:rPr>
          <w:rFonts w:ascii="Arial" w:hAnsi="Arial" w:cs="Arial"/>
          <w:b/>
          <w:bCs/>
          <w:sz w:val="20"/>
          <w:szCs w:val="20"/>
        </w:rPr>
        <w:t xml:space="preserve">COMO ENFERMERA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EJERCITO – DISPENSARIO MEDICO DE MEDELLIN, indemne de cualquier reclamación </w:t>
      </w:r>
      <w:r w:rsidRPr="00AA2779">
        <w:rPr>
          <w:rFonts w:ascii="Arial" w:hAnsi="Arial" w:cs="Arial"/>
          <w:sz w:val="20"/>
          <w:szCs w:val="20"/>
        </w:rPr>
        <w:lastRenderedPageBreak/>
        <w:t>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n con la red externa  de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de </w:t>
      </w:r>
      <w:r w:rsidRPr="00AA2779">
        <w:rPr>
          <w:rFonts w:ascii="Arial" w:hAnsi="Arial" w:cs="Arial"/>
          <w:bCs/>
          <w:sz w:val="20"/>
          <w:szCs w:val="20"/>
        </w:rPr>
        <w:lastRenderedPageBreak/>
        <w:t>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 xml:space="preserve">a se brinden con criterios de calidad especialmente </w:t>
      </w:r>
      <w:r w:rsidRPr="00AA2779">
        <w:rPr>
          <w:rFonts w:ascii="Arial" w:hAnsi="Arial" w:cs="Arial"/>
          <w:bCs/>
          <w:sz w:val="20"/>
          <w:szCs w:val="20"/>
        </w:rPr>
        <w:lastRenderedPageBreak/>
        <w:t>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35B006A3" w:rsidR="00E07BCC" w:rsidRDefault="00E07BCC" w:rsidP="00E07BCC">
      <w:pPr>
        <w:ind w:left="426" w:hanging="426"/>
        <w:jc w:val="both"/>
        <w:rPr>
          <w:rFonts w:ascii="Arial" w:hAnsi="Arial" w:cs="Arial"/>
          <w:bCs/>
          <w:sz w:val="20"/>
          <w:szCs w:val="20"/>
        </w:rPr>
      </w:pPr>
    </w:p>
    <w:p w14:paraId="3CFB70A2" w14:textId="0F67CF32" w:rsidR="00DA4E1A" w:rsidRDefault="00DA4E1A" w:rsidP="00E07BCC">
      <w:pPr>
        <w:ind w:left="426" w:hanging="426"/>
        <w:jc w:val="both"/>
        <w:rPr>
          <w:rFonts w:ascii="Arial" w:hAnsi="Arial" w:cs="Arial"/>
          <w:bCs/>
          <w:sz w:val="20"/>
          <w:szCs w:val="20"/>
        </w:rPr>
      </w:pPr>
    </w:p>
    <w:p w14:paraId="1C845894" w14:textId="77777777" w:rsidR="00DA4E1A" w:rsidRPr="00AA2779" w:rsidRDefault="00DA4E1A"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lastRenderedPageBreak/>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3E154C5E" w14:textId="64065466" w:rsidR="008B39E2" w:rsidRDefault="00BE15B3" w:rsidP="008B39E2">
      <w:pPr>
        <w:jc w:val="both"/>
        <w:outlineLvl w:val="0"/>
        <w:rPr>
          <w:rFonts w:ascii="Arial" w:hAnsi="Arial" w:cs="Arial"/>
          <w:kern w:val="2"/>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8B39E2">
        <w:rPr>
          <w:rFonts w:ascii="Arial" w:hAnsi="Arial" w:cs="Arial"/>
          <w:b/>
          <w:bCs/>
          <w:sz w:val="20"/>
          <w:szCs w:val="20"/>
        </w:rPr>
        <w:t>TREINTA Y CINCO MILLONES DOSCIENTOS SETENTA Y SIETE MIL PESOS M/CTE ($35.277.000,00)</w:t>
      </w:r>
      <w:r w:rsidR="008B39E2">
        <w:rPr>
          <w:rFonts w:ascii="Arial" w:hAnsi="Arial" w:cs="Arial"/>
          <w:b/>
          <w:bCs/>
          <w:sz w:val="20"/>
          <w:szCs w:val="20"/>
          <w:lang w:bidi="es-CO"/>
        </w:rPr>
        <w:t>,</w:t>
      </w:r>
      <w:r w:rsidR="008B39E2">
        <w:rPr>
          <w:rFonts w:ascii="Arial" w:eastAsia="Times New Roman" w:hAnsi="Arial" w:cs="Arial"/>
          <w:color w:val="000000"/>
          <w:kern w:val="0"/>
          <w:sz w:val="16"/>
          <w:szCs w:val="16"/>
          <w:lang w:eastAsia="es-MX"/>
        </w:rPr>
        <w:t xml:space="preserve"> </w:t>
      </w:r>
      <w:r w:rsidR="008B39E2">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521F956D" w14:textId="77777777" w:rsidR="008B39E2" w:rsidRDefault="008B39E2" w:rsidP="008B39E2">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844"/>
        <w:gridCol w:w="1984"/>
      </w:tblGrid>
      <w:tr w:rsidR="008B39E2" w:rsidRPr="006F352C" w14:paraId="56B263BE" w14:textId="77777777" w:rsidTr="009E649B">
        <w:trPr>
          <w:trHeight w:val="20"/>
          <w:jc w:val="center"/>
        </w:trPr>
        <w:tc>
          <w:tcPr>
            <w:tcW w:w="562" w:type="dxa"/>
            <w:vAlign w:val="center"/>
            <w:hideMark/>
          </w:tcPr>
          <w:p w14:paraId="20B46A4A" w14:textId="77777777" w:rsidR="008B39E2" w:rsidRPr="006F352C" w:rsidRDefault="008B39E2" w:rsidP="006F352C">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6F352C">
              <w:rPr>
                <w:rFonts w:ascii="Arial" w:eastAsia="Times New Roman" w:hAnsi="Arial" w:cs="Arial"/>
                <w:b/>
                <w:kern w:val="0"/>
                <w:sz w:val="18"/>
                <w:szCs w:val="18"/>
                <w:lang w:eastAsia="es-MX"/>
                <w14:ligatures w14:val="standardContextual"/>
              </w:rPr>
              <w:t>No.</w:t>
            </w:r>
          </w:p>
        </w:tc>
        <w:tc>
          <w:tcPr>
            <w:tcW w:w="1844" w:type="dxa"/>
            <w:vAlign w:val="center"/>
            <w:hideMark/>
          </w:tcPr>
          <w:p w14:paraId="445E5DBE" w14:textId="77777777" w:rsidR="008B39E2" w:rsidRPr="006F352C" w:rsidRDefault="008B39E2" w:rsidP="006F352C">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6F352C">
              <w:rPr>
                <w:rFonts w:ascii="Arial" w:eastAsia="Times New Roman" w:hAnsi="Arial" w:cs="Arial"/>
                <w:b/>
                <w:kern w:val="0"/>
                <w:sz w:val="18"/>
                <w:szCs w:val="18"/>
                <w:lang w:eastAsia="es-MX"/>
                <w14:ligatures w14:val="standardContextual"/>
              </w:rPr>
              <w:t>MES/PORCENTAJE DE EJECUCION</w:t>
            </w:r>
          </w:p>
        </w:tc>
        <w:tc>
          <w:tcPr>
            <w:tcW w:w="1984" w:type="dxa"/>
            <w:vAlign w:val="center"/>
            <w:hideMark/>
          </w:tcPr>
          <w:p w14:paraId="733F1916" w14:textId="77777777" w:rsidR="008B39E2" w:rsidRPr="006F352C" w:rsidRDefault="008B39E2" w:rsidP="006F352C">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6F352C">
              <w:rPr>
                <w:rFonts w:ascii="Arial" w:eastAsia="Times New Roman" w:hAnsi="Arial" w:cs="Arial"/>
                <w:b/>
                <w:kern w:val="0"/>
                <w:sz w:val="18"/>
                <w:szCs w:val="18"/>
                <w:lang w:eastAsia="es-MX"/>
                <w14:ligatures w14:val="standardContextual"/>
              </w:rPr>
              <w:t xml:space="preserve"> VALOR A PAGAR  </w:t>
            </w:r>
          </w:p>
        </w:tc>
      </w:tr>
      <w:tr w:rsidR="008B39E2" w:rsidRPr="006F352C" w14:paraId="00F9B145" w14:textId="77777777" w:rsidTr="009E649B">
        <w:trPr>
          <w:trHeight w:val="20"/>
          <w:jc w:val="center"/>
        </w:trPr>
        <w:tc>
          <w:tcPr>
            <w:tcW w:w="562" w:type="dxa"/>
            <w:vAlign w:val="center"/>
            <w:hideMark/>
          </w:tcPr>
          <w:p w14:paraId="14A94884"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1</w:t>
            </w:r>
          </w:p>
        </w:tc>
        <w:tc>
          <w:tcPr>
            <w:tcW w:w="1844" w:type="dxa"/>
            <w:vAlign w:val="center"/>
            <w:hideMark/>
          </w:tcPr>
          <w:p w14:paraId="3D4FB749"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ENERO 2025</w:t>
            </w:r>
          </w:p>
        </w:tc>
        <w:tc>
          <w:tcPr>
            <w:tcW w:w="1984" w:type="dxa"/>
            <w:vAlign w:val="center"/>
            <w:hideMark/>
          </w:tcPr>
          <w:p w14:paraId="3637425D"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$1.603.000.00</w:t>
            </w:r>
          </w:p>
        </w:tc>
      </w:tr>
      <w:tr w:rsidR="008B39E2" w:rsidRPr="006F352C" w14:paraId="57BD5514" w14:textId="77777777" w:rsidTr="009E649B">
        <w:trPr>
          <w:trHeight w:val="20"/>
          <w:jc w:val="center"/>
        </w:trPr>
        <w:tc>
          <w:tcPr>
            <w:tcW w:w="562" w:type="dxa"/>
            <w:vAlign w:val="center"/>
            <w:hideMark/>
          </w:tcPr>
          <w:p w14:paraId="0612627C"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2</w:t>
            </w:r>
          </w:p>
        </w:tc>
        <w:tc>
          <w:tcPr>
            <w:tcW w:w="1844" w:type="dxa"/>
            <w:vAlign w:val="center"/>
            <w:hideMark/>
          </w:tcPr>
          <w:p w14:paraId="0A58EE4B"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FEBRERO 2025</w:t>
            </w:r>
          </w:p>
        </w:tc>
        <w:tc>
          <w:tcPr>
            <w:tcW w:w="1984" w:type="dxa"/>
            <w:hideMark/>
          </w:tcPr>
          <w:p w14:paraId="10BA578C"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3AAC4179" w14:textId="77777777" w:rsidTr="009E649B">
        <w:trPr>
          <w:trHeight w:val="20"/>
          <w:jc w:val="center"/>
        </w:trPr>
        <w:tc>
          <w:tcPr>
            <w:tcW w:w="562" w:type="dxa"/>
            <w:vAlign w:val="center"/>
            <w:hideMark/>
          </w:tcPr>
          <w:p w14:paraId="1575CDA5"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3</w:t>
            </w:r>
          </w:p>
        </w:tc>
        <w:tc>
          <w:tcPr>
            <w:tcW w:w="1844" w:type="dxa"/>
            <w:vAlign w:val="center"/>
            <w:hideMark/>
          </w:tcPr>
          <w:p w14:paraId="635EF5C7"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MARZO 2025</w:t>
            </w:r>
          </w:p>
        </w:tc>
        <w:tc>
          <w:tcPr>
            <w:tcW w:w="1984" w:type="dxa"/>
            <w:hideMark/>
          </w:tcPr>
          <w:p w14:paraId="4D07AE08"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0483585D" w14:textId="77777777" w:rsidTr="009E649B">
        <w:trPr>
          <w:trHeight w:val="20"/>
          <w:jc w:val="center"/>
        </w:trPr>
        <w:tc>
          <w:tcPr>
            <w:tcW w:w="562" w:type="dxa"/>
            <w:vAlign w:val="center"/>
            <w:hideMark/>
          </w:tcPr>
          <w:p w14:paraId="7D588D41"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4</w:t>
            </w:r>
          </w:p>
        </w:tc>
        <w:tc>
          <w:tcPr>
            <w:tcW w:w="1844" w:type="dxa"/>
            <w:vAlign w:val="center"/>
            <w:hideMark/>
          </w:tcPr>
          <w:p w14:paraId="492FEFB2"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ABRIL 2025</w:t>
            </w:r>
          </w:p>
        </w:tc>
        <w:tc>
          <w:tcPr>
            <w:tcW w:w="1984" w:type="dxa"/>
            <w:hideMark/>
          </w:tcPr>
          <w:p w14:paraId="4F0B6DE2"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63EDA3FB" w14:textId="77777777" w:rsidTr="009E649B">
        <w:trPr>
          <w:trHeight w:val="20"/>
          <w:jc w:val="center"/>
        </w:trPr>
        <w:tc>
          <w:tcPr>
            <w:tcW w:w="562" w:type="dxa"/>
            <w:vAlign w:val="center"/>
            <w:hideMark/>
          </w:tcPr>
          <w:p w14:paraId="3DE1926B"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5</w:t>
            </w:r>
          </w:p>
        </w:tc>
        <w:tc>
          <w:tcPr>
            <w:tcW w:w="1844" w:type="dxa"/>
            <w:vAlign w:val="center"/>
            <w:hideMark/>
          </w:tcPr>
          <w:p w14:paraId="11BAFA46"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MAYO 2025</w:t>
            </w:r>
          </w:p>
        </w:tc>
        <w:tc>
          <w:tcPr>
            <w:tcW w:w="1984" w:type="dxa"/>
            <w:hideMark/>
          </w:tcPr>
          <w:p w14:paraId="4D201C61"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4FA1E1FA" w14:textId="77777777" w:rsidTr="009E649B">
        <w:trPr>
          <w:trHeight w:val="20"/>
          <w:jc w:val="center"/>
        </w:trPr>
        <w:tc>
          <w:tcPr>
            <w:tcW w:w="562" w:type="dxa"/>
            <w:vAlign w:val="center"/>
            <w:hideMark/>
          </w:tcPr>
          <w:p w14:paraId="2EB8BFDB"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6</w:t>
            </w:r>
          </w:p>
        </w:tc>
        <w:tc>
          <w:tcPr>
            <w:tcW w:w="1844" w:type="dxa"/>
            <w:vAlign w:val="center"/>
            <w:hideMark/>
          </w:tcPr>
          <w:p w14:paraId="00A50F13"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JUNIO 2025</w:t>
            </w:r>
          </w:p>
        </w:tc>
        <w:tc>
          <w:tcPr>
            <w:tcW w:w="1984" w:type="dxa"/>
            <w:hideMark/>
          </w:tcPr>
          <w:p w14:paraId="57400F90" w14:textId="77777777" w:rsidR="008B39E2" w:rsidRPr="006F352C" w:rsidRDefault="008B39E2" w:rsidP="006F352C">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66F9009E" w14:textId="77777777" w:rsidTr="009E649B">
        <w:trPr>
          <w:trHeight w:val="20"/>
          <w:jc w:val="center"/>
        </w:trPr>
        <w:tc>
          <w:tcPr>
            <w:tcW w:w="562" w:type="dxa"/>
            <w:vAlign w:val="center"/>
            <w:hideMark/>
          </w:tcPr>
          <w:p w14:paraId="106710E2"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lastRenderedPageBreak/>
              <w:t>7</w:t>
            </w:r>
          </w:p>
        </w:tc>
        <w:tc>
          <w:tcPr>
            <w:tcW w:w="1844" w:type="dxa"/>
            <w:vAlign w:val="center"/>
            <w:hideMark/>
          </w:tcPr>
          <w:p w14:paraId="5CFF7881"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JULIO 2025</w:t>
            </w:r>
          </w:p>
        </w:tc>
        <w:tc>
          <w:tcPr>
            <w:tcW w:w="1984" w:type="dxa"/>
            <w:hideMark/>
          </w:tcPr>
          <w:p w14:paraId="4FBED4DD"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00C05ED6" w14:textId="77777777" w:rsidTr="009E649B">
        <w:trPr>
          <w:trHeight w:val="20"/>
          <w:jc w:val="center"/>
        </w:trPr>
        <w:tc>
          <w:tcPr>
            <w:tcW w:w="562" w:type="dxa"/>
            <w:vAlign w:val="center"/>
            <w:hideMark/>
          </w:tcPr>
          <w:p w14:paraId="7999A189"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8</w:t>
            </w:r>
          </w:p>
        </w:tc>
        <w:tc>
          <w:tcPr>
            <w:tcW w:w="1844" w:type="dxa"/>
            <w:vAlign w:val="center"/>
            <w:hideMark/>
          </w:tcPr>
          <w:p w14:paraId="15D6F371"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AGOSTO 2025</w:t>
            </w:r>
          </w:p>
        </w:tc>
        <w:tc>
          <w:tcPr>
            <w:tcW w:w="1984" w:type="dxa"/>
            <w:hideMark/>
          </w:tcPr>
          <w:p w14:paraId="7245F477"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4C631F69" w14:textId="77777777" w:rsidTr="009E649B">
        <w:trPr>
          <w:trHeight w:val="20"/>
          <w:jc w:val="center"/>
        </w:trPr>
        <w:tc>
          <w:tcPr>
            <w:tcW w:w="562" w:type="dxa"/>
            <w:vAlign w:val="center"/>
            <w:hideMark/>
          </w:tcPr>
          <w:p w14:paraId="6F02F6E7"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9</w:t>
            </w:r>
          </w:p>
        </w:tc>
        <w:tc>
          <w:tcPr>
            <w:tcW w:w="1844" w:type="dxa"/>
            <w:vAlign w:val="center"/>
            <w:hideMark/>
          </w:tcPr>
          <w:p w14:paraId="5FC700D7"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SEPTIEMBRE 2025</w:t>
            </w:r>
          </w:p>
        </w:tc>
        <w:tc>
          <w:tcPr>
            <w:tcW w:w="1984" w:type="dxa"/>
            <w:hideMark/>
          </w:tcPr>
          <w:p w14:paraId="70782653"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416E0114" w14:textId="77777777" w:rsidTr="009E649B">
        <w:trPr>
          <w:trHeight w:val="20"/>
          <w:jc w:val="center"/>
        </w:trPr>
        <w:tc>
          <w:tcPr>
            <w:tcW w:w="562" w:type="dxa"/>
            <w:vAlign w:val="center"/>
            <w:hideMark/>
          </w:tcPr>
          <w:p w14:paraId="11B8D04C"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10</w:t>
            </w:r>
          </w:p>
        </w:tc>
        <w:tc>
          <w:tcPr>
            <w:tcW w:w="1844" w:type="dxa"/>
            <w:vAlign w:val="center"/>
            <w:hideMark/>
          </w:tcPr>
          <w:p w14:paraId="7A1B9C38"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OCTUBRE 2025</w:t>
            </w:r>
          </w:p>
        </w:tc>
        <w:tc>
          <w:tcPr>
            <w:tcW w:w="1984" w:type="dxa"/>
            <w:hideMark/>
          </w:tcPr>
          <w:p w14:paraId="1044FB6B"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36963A5E" w14:textId="77777777" w:rsidTr="009E649B">
        <w:trPr>
          <w:trHeight w:val="20"/>
          <w:jc w:val="center"/>
        </w:trPr>
        <w:tc>
          <w:tcPr>
            <w:tcW w:w="562" w:type="dxa"/>
            <w:vAlign w:val="center"/>
            <w:hideMark/>
          </w:tcPr>
          <w:p w14:paraId="342C2180"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11</w:t>
            </w:r>
          </w:p>
        </w:tc>
        <w:tc>
          <w:tcPr>
            <w:tcW w:w="1844" w:type="dxa"/>
            <w:vAlign w:val="center"/>
            <w:hideMark/>
          </w:tcPr>
          <w:p w14:paraId="1C0DFF0C"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NOVIEMBRE 2025</w:t>
            </w:r>
          </w:p>
        </w:tc>
        <w:tc>
          <w:tcPr>
            <w:tcW w:w="1984" w:type="dxa"/>
            <w:hideMark/>
          </w:tcPr>
          <w:p w14:paraId="5FFE3724"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hAnsi="Arial" w:cs="Arial"/>
                <w:sz w:val="18"/>
                <w:szCs w:val="18"/>
                <w14:ligatures w14:val="standardContextual"/>
              </w:rPr>
              <w:t>$ 3.207.000,00</w:t>
            </w:r>
          </w:p>
        </w:tc>
      </w:tr>
      <w:tr w:rsidR="008B39E2" w:rsidRPr="006F352C" w14:paraId="04EC30EC" w14:textId="77777777" w:rsidTr="009E649B">
        <w:trPr>
          <w:trHeight w:val="20"/>
          <w:jc w:val="center"/>
        </w:trPr>
        <w:tc>
          <w:tcPr>
            <w:tcW w:w="562" w:type="dxa"/>
            <w:vAlign w:val="center"/>
            <w:hideMark/>
          </w:tcPr>
          <w:p w14:paraId="3C49FD44"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12</w:t>
            </w:r>
          </w:p>
        </w:tc>
        <w:tc>
          <w:tcPr>
            <w:tcW w:w="1844" w:type="dxa"/>
            <w:vAlign w:val="center"/>
            <w:hideMark/>
          </w:tcPr>
          <w:p w14:paraId="7D8600BA"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kern w:val="0"/>
                <w:sz w:val="18"/>
                <w:szCs w:val="18"/>
                <w:lang w:eastAsia="es-MX"/>
                <w14:ligatures w14:val="standardContextual"/>
              </w:rPr>
              <w:t>DICIEMBRE 2025</w:t>
            </w:r>
          </w:p>
        </w:tc>
        <w:tc>
          <w:tcPr>
            <w:tcW w:w="1984" w:type="dxa"/>
            <w:hideMark/>
          </w:tcPr>
          <w:p w14:paraId="18D6D669" w14:textId="77777777" w:rsidR="008B39E2" w:rsidRPr="006F352C" w:rsidRDefault="008B39E2" w:rsidP="006F352C">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6F352C">
              <w:rPr>
                <w:rFonts w:ascii="Arial" w:eastAsia="Times New Roman" w:hAnsi="Arial" w:cs="Arial"/>
                <w:bCs/>
                <w:kern w:val="0"/>
                <w:sz w:val="18"/>
                <w:szCs w:val="18"/>
                <w:lang w:eastAsia="es-MX"/>
                <w14:ligatures w14:val="standardContextual"/>
              </w:rPr>
              <w:t>$1.603.000.00</w:t>
            </w:r>
          </w:p>
        </w:tc>
      </w:tr>
      <w:tr w:rsidR="008B39E2" w:rsidRPr="006F352C" w14:paraId="119920B5" w14:textId="77777777" w:rsidTr="009E649B">
        <w:trPr>
          <w:trHeight w:val="20"/>
          <w:jc w:val="center"/>
        </w:trPr>
        <w:tc>
          <w:tcPr>
            <w:tcW w:w="2406" w:type="dxa"/>
            <w:gridSpan w:val="2"/>
            <w:vAlign w:val="center"/>
            <w:hideMark/>
          </w:tcPr>
          <w:p w14:paraId="741D78BE" w14:textId="77777777" w:rsidR="008B39E2" w:rsidRPr="006F352C" w:rsidRDefault="008B39E2" w:rsidP="006F352C">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6F352C">
              <w:rPr>
                <w:rFonts w:ascii="Arial" w:eastAsia="Times New Roman" w:hAnsi="Arial" w:cs="Arial"/>
                <w:b/>
                <w:kern w:val="0"/>
                <w:sz w:val="18"/>
                <w:szCs w:val="18"/>
                <w:lang w:eastAsia="es-MX"/>
                <w14:ligatures w14:val="standardContextual"/>
              </w:rPr>
              <w:t xml:space="preserve">TOTAL </w:t>
            </w:r>
          </w:p>
        </w:tc>
        <w:tc>
          <w:tcPr>
            <w:tcW w:w="1984" w:type="dxa"/>
            <w:vAlign w:val="center"/>
            <w:hideMark/>
          </w:tcPr>
          <w:p w14:paraId="29ADF4E8" w14:textId="77777777" w:rsidR="008B39E2" w:rsidRPr="006F352C" w:rsidRDefault="008B39E2" w:rsidP="006F352C">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6F352C">
              <w:rPr>
                <w:rFonts w:ascii="Arial" w:eastAsia="Times New Roman" w:hAnsi="Arial" w:cs="Arial"/>
                <w:b/>
                <w:kern w:val="0"/>
                <w:sz w:val="18"/>
                <w:szCs w:val="18"/>
                <w:lang w:eastAsia="es-MX"/>
                <w14:ligatures w14:val="standardContextual"/>
              </w:rPr>
              <w:t xml:space="preserve">$ </w:t>
            </w:r>
            <w:r w:rsidRPr="006F352C">
              <w:rPr>
                <w:rFonts w:ascii="Arial" w:hAnsi="Arial" w:cs="Arial"/>
                <w:b/>
                <w:sz w:val="18"/>
                <w:szCs w:val="18"/>
                <w14:ligatures w14:val="standardContextual"/>
              </w:rPr>
              <w:t>35.277.000,00</w:t>
            </w:r>
          </w:p>
        </w:tc>
      </w:tr>
    </w:tbl>
    <w:p w14:paraId="6E53BE70" w14:textId="071B5194" w:rsidR="00E07BCC" w:rsidRPr="00AA2779" w:rsidRDefault="00E07BCC" w:rsidP="008B39E2">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2EA8BCC8"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4177F3">
        <w:rPr>
          <w:rFonts w:ascii="Arial" w:hAnsi="Arial" w:cs="Arial"/>
          <w:b/>
          <w:bCs/>
          <w:noProof/>
          <w:sz w:val="20"/>
          <w:szCs w:val="20"/>
          <w:lang w:val="es-ES" w:bidi="es-ES"/>
        </w:rPr>
        <w:t>Ahorros</w:t>
      </w:r>
      <w:r w:rsidRPr="004177F3">
        <w:rPr>
          <w:rFonts w:ascii="Arial" w:hAnsi="Arial" w:cs="Arial"/>
          <w:b/>
          <w:bCs/>
          <w:sz w:val="20"/>
          <w:szCs w:val="20"/>
          <w:lang w:val="es-ES" w:bidi="es-ES"/>
        </w:rPr>
        <w:t xml:space="preserve">, No. </w:t>
      </w:r>
      <w:r w:rsidR="008B39E2" w:rsidRPr="004177F3">
        <w:rPr>
          <w:rFonts w:ascii="Arial" w:hAnsi="Arial" w:cs="Arial"/>
          <w:b/>
          <w:bCs/>
          <w:noProof/>
          <w:sz w:val="20"/>
          <w:szCs w:val="20"/>
          <w:lang w:val="es-ES" w:bidi="es-ES"/>
        </w:rPr>
        <w:t>24075214816</w:t>
      </w:r>
      <w:r w:rsidRPr="004177F3">
        <w:rPr>
          <w:rFonts w:ascii="Arial" w:hAnsi="Arial" w:cs="Arial"/>
          <w:b/>
          <w:bCs/>
          <w:sz w:val="20"/>
          <w:szCs w:val="20"/>
          <w:lang w:val="es-ES" w:bidi="es-ES"/>
        </w:rPr>
        <w:t xml:space="preserve"> del banco </w:t>
      </w:r>
      <w:r w:rsidR="008B39E2" w:rsidRPr="004177F3">
        <w:rPr>
          <w:rFonts w:ascii="Arial" w:hAnsi="Arial" w:cs="Arial"/>
          <w:b/>
          <w:bCs/>
          <w:noProof/>
          <w:sz w:val="20"/>
          <w:szCs w:val="20"/>
          <w:lang w:val="es-ES" w:bidi="es-ES"/>
        </w:rPr>
        <w:t>CAJA SOCIAL</w:t>
      </w:r>
      <w:r w:rsidRPr="0046254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w:t>
      </w:r>
      <w:r w:rsidRPr="00AA2779">
        <w:rPr>
          <w:rFonts w:ascii="Arial" w:hAnsi="Arial" w:cs="Arial"/>
          <w:sz w:val="20"/>
          <w:szCs w:val="20"/>
        </w:rPr>
        <w:lastRenderedPageBreak/>
        <w:t xml:space="preserve">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6C7905A9"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8B39E2">
        <w:rPr>
          <w:rFonts w:ascii="Arial" w:hAnsi="Arial" w:cs="Arial"/>
          <w:noProof/>
          <w:sz w:val="20"/>
          <w:szCs w:val="20"/>
          <w:lang w:val="es-ES"/>
        </w:rPr>
        <w:t>32325</w:t>
      </w:r>
      <w:r w:rsidR="004E3C4F" w:rsidRPr="004E3C4F">
        <w:rPr>
          <w:rFonts w:ascii="Arial" w:hAnsi="Arial" w:cs="Arial"/>
          <w:noProof/>
          <w:sz w:val="20"/>
          <w:szCs w:val="20"/>
          <w:lang w:val="es-ES"/>
        </w:rPr>
        <w:t xml:space="preserve"> del 1</w:t>
      </w:r>
      <w:r w:rsidR="008B39E2">
        <w:rPr>
          <w:rFonts w:ascii="Arial" w:hAnsi="Arial" w:cs="Arial"/>
          <w:noProof/>
          <w:sz w:val="20"/>
          <w:szCs w:val="20"/>
          <w:lang w:val="es-ES"/>
        </w:rPr>
        <w:t>2</w:t>
      </w:r>
      <w:r w:rsidR="004E3C4F" w:rsidRPr="004E3C4F">
        <w:rPr>
          <w:rFonts w:ascii="Arial" w:hAnsi="Arial" w:cs="Arial"/>
          <w:noProof/>
          <w:sz w:val="20"/>
          <w:szCs w:val="20"/>
          <w:lang w:val="es-ES"/>
        </w:rPr>
        <w:t xml:space="preserve">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613A85C5"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84198" w:rsidRPr="00084198">
        <w:rPr>
          <w:rFonts w:ascii="Arial" w:hAnsi="Arial" w:cs="Arial"/>
          <w:b/>
          <w:noProof/>
          <w:sz w:val="20"/>
          <w:szCs w:val="20"/>
          <w:lang w:val="es-ES" w:bidi="es-ES"/>
        </w:rPr>
        <w:t>15 DE DICIEMBRE DE 2025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w:t>
      </w:r>
      <w:r w:rsidRPr="00AA2779">
        <w:rPr>
          <w:rFonts w:ascii="Arial" w:hAnsi="Arial" w:cs="Arial"/>
          <w:bCs/>
          <w:sz w:val="20"/>
          <w:szCs w:val="20"/>
          <w:lang w:val="es-ES" w:bidi="es-ES"/>
        </w:rPr>
        <w:lastRenderedPageBreak/>
        <w:t xml:space="preserve">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7D81CAEF"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8B39E2" w:rsidRPr="005B7FE2">
        <w:rPr>
          <w:rFonts w:ascii="Arial" w:hAnsi="Arial" w:cs="Arial"/>
          <w:b/>
          <w:noProof/>
          <w:sz w:val="20"/>
          <w:szCs w:val="20"/>
          <w:lang w:bidi="es-ES"/>
        </w:rPr>
        <w:t>TE</w:t>
      </w:r>
      <w:r w:rsidR="005B7FE2" w:rsidRPr="005B7FE2">
        <w:rPr>
          <w:rFonts w:ascii="Arial" w:hAnsi="Arial" w:cs="Arial"/>
          <w:b/>
          <w:noProof/>
          <w:sz w:val="20"/>
          <w:szCs w:val="20"/>
          <w:lang w:bidi="es-ES"/>
        </w:rPr>
        <w:t>.</w:t>
      </w:r>
      <w:r w:rsidR="008B39E2" w:rsidRPr="005B7FE2">
        <w:rPr>
          <w:rFonts w:ascii="Arial" w:hAnsi="Arial" w:cs="Arial"/>
          <w:b/>
          <w:noProof/>
          <w:sz w:val="20"/>
          <w:szCs w:val="20"/>
          <w:lang w:bidi="es-ES"/>
        </w:rPr>
        <w:t>OLGA VIVIANA VELASQUEZ BECERRA</w:t>
      </w:r>
      <w:r w:rsidR="008B39E2">
        <w:rPr>
          <w:rFonts w:ascii="Arial" w:hAnsi="Arial" w:cs="Arial"/>
          <w:bCs/>
          <w:noProof/>
          <w:sz w:val="20"/>
          <w:szCs w:val="20"/>
          <w:lang w:bidi="es-ES"/>
        </w:rPr>
        <w:t xml:space="preserve"> quien se desempeña como jefe de prioritaria y Hospitalización</w:t>
      </w:r>
      <w:r w:rsidR="008A1AD1" w:rsidRPr="008A1AD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lastRenderedPageBreak/>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mediante acto </w:t>
      </w:r>
      <w:r w:rsidR="00E07BCC" w:rsidRPr="00AA2779">
        <w:rPr>
          <w:rFonts w:ascii="Arial" w:hAnsi="Arial" w:cs="Arial"/>
          <w:sz w:val="20"/>
          <w:szCs w:val="20"/>
        </w:rPr>
        <w:lastRenderedPageBreak/>
        <w:t>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w:t>
      </w:r>
      <w:r w:rsidRPr="00AA2779">
        <w:rPr>
          <w:rFonts w:ascii="Arial" w:hAnsi="Arial" w:cs="Arial"/>
          <w:sz w:val="20"/>
          <w:szCs w:val="20"/>
        </w:rPr>
        <w:lastRenderedPageBreak/>
        <w:t xml:space="preserve">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w:t>
      </w:r>
      <w:r w:rsidR="00E07BCC" w:rsidRPr="00AA2779">
        <w:rPr>
          <w:rFonts w:ascii="Arial" w:hAnsi="Arial" w:cs="Arial"/>
          <w:sz w:val="20"/>
          <w:szCs w:val="20"/>
        </w:rPr>
        <w:lastRenderedPageBreak/>
        <w:t>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0273C1">
        <w:rPr>
          <w:rFonts w:ascii="Arial" w:hAnsi="Arial" w:cs="Arial"/>
          <w:sz w:val="20"/>
          <w:szCs w:val="20"/>
        </w:rPr>
        <w:lastRenderedPageBreak/>
        <w:t>ocurra una transmisión.   </w:t>
      </w:r>
    </w:p>
    <w:p w14:paraId="3023DAB9" w14:textId="77777777" w:rsidR="000273C1" w:rsidRDefault="000273C1"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4211F67" w14:textId="77777777" w:rsidR="00E07BCC" w:rsidRPr="00AA2779" w:rsidRDefault="00E07BCC"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954CCA" w:rsidRDefault="005D27DD" w:rsidP="00876AD1">
      <w:pPr>
        <w:jc w:val="both"/>
        <w:rPr>
          <w:rFonts w:ascii="Arial" w:hAnsi="Arial" w:cs="Arial"/>
          <w:b/>
          <w:sz w:val="20"/>
          <w:szCs w:val="20"/>
        </w:rPr>
      </w:pPr>
    </w:p>
    <w:p w14:paraId="606EB719" w14:textId="77777777" w:rsidR="00E07BCC" w:rsidRPr="00954CCA" w:rsidRDefault="00E07BCC" w:rsidP="00876AD1">
      <w:pPr>
        <w:jc w:val="both"/>
        <w:rPr>
          <w:rFonts w:ascii="Arial" w:hAnsi="Arial" w:cs="Arial"/>
          <w:b/>
          <w:sz w:val="20"/>
          <w:szCs w:val="20"/>
        </w:rPr>
      </w:pPr>
      <w:r w:rsidRPr="00954CCA">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7777777" w:rsidR="000273C1" w:rsidRDefault="000273C1" w:rsidP="00876AD1">
      <w:pPr>
        <w:jc w:val="center"/>
        <w:rPr>
          <w:rFonts w:ascii="Arial" w:hAnsi="Arial" w:cs="Arial"/>
          <w:bCs/>
          <w:sz w:val="20"/>
          <w:szCs w:val="20"/>
        </w:rPr>
      </w:pPr>
    </w:p>
    <w:p w14:paraId="5F50537C" w14:textId="6A8ACA37" w:rsidR="00E07BCC" w:rsidRPr="00AA2779" w:rsidRDefault="00E07BCC" w:rsidP="00876AD1">
      <w:pPr>
        <w:jc w:val="center"/>
        <w:rPr>
          <w:rFonts w:ascii="Arial" w:hAnsi="Arial" w:cs="Arial"/>
          <w:bCs/>
          <w:sz w:val="20"/>
          <w:szCs w:val="20"/>
        </w:rPr>
      </w:pPr>
      <w:r w:rsidRPr="00AA2779">
        <w:rPr>
          <w:rFonts w:ascii="Arial" w:hAnsi="Arial" w:cs="Arial"/>
          <w:bCs/>
          <w:sz w:val="20"/>
          <w:szCs w:val="20"/>
        </w:rPr>
        <w:t xml:space="preserve">Teniente </w:t>
      </w:r>
      <w:proofErr w:type="gramStart"/>
      <w:r w:rsidRPr="00AA2779">
        <w:rPr>
          <w:rFonts w:ascii="Arial" w:hAnsi="Arial" w:cs="Arial"/>
          <w:bCs/>
          <w:sz w:val="20"/>
          <w:szCs w:val="20"/>
        </w:rPr>
        <w:t>Coronel</w:t>
      </w:r>
      <w:proofErr w:type="gramEnd"/>
      <w:r w:rsidRPr="00AA2779">
        <w:rPr>
          <w:rFonts w:ascii="Arial" w:hAnsi="Arial" w:cs="Arial"/>
          <w:bCs/>
          <w:sz w:val="20"/>
          <w:szCs w:val="20"/>
        </w:rPr>
        <w:t xml:space="preserve"> </w:t>
      </w:r>
      <w:r w:rsidRPr="00105959">
        <w:rPr>
          <w:rFonts w:ascii="Arial" w:hAnsi="Arial" w:cs="Arial"/>
          <w:b/>
          <w:sz w:val="20"/>
          <w:szCs w:val="20"/>
        </w:rPr>
        <w:t>MARLON G</w:t>
      </w:r>
      <w:r w:rsidRPr="00105959">
        <w:rPr>
          <w:rFonts w:ascii="Arial" w:hAnsi="Arial" w:cs="Arial" w:hint="eastAsia"/>
          <w:b/>
          <w:sz w:val="20"/>
          <w:szCs w:val="20"/>
        </w:rPr>
        <w:t>Ó</w:t>
      </w:r>
      <w:r w:rsidRPr="00105959">
        <w:rPr>
          <w:rFonts w:ascii="Arial" w:hAnsi="Arial" w:cs="Arial"/>
          <w:b/>
          <w:sz w:val="20"/>
          <w:szCs w:val="20"/>
        </w:rPr>
        <w:t>MEZ RODR</w:t>
      </w:r>
      <w:r w:rsidRPr="00105959">
        <w:rPr>
          <w:rFonts w:ascii="Arial" w:hAnsi="Arial" w:cs="Arial" w:hint="eastAsia"/>
          <w:b/>
          <w:sz w:val="20"/>
          <w:szCs w:val="20"/>
        </w:rPr>
        <w:t>Í</w:t>
      </w:r>
      <w:r w:rsidRPr="00105959">
        <w:rPr>
          <w:rFonts w:ascii="Arial" w:hAnsi="Arial" w:cs="Arial"/>
          <w:b/>
          <w:sz w:val="20"/>
          <w:szCs w:val="20"/>
        </w:rPr>
        <w:t>GUEZ</w:t>
      </w:r>
      <w:r w:rsidRPr="00AA2779">
        <w:rPr>
          <w:rFonts w:ascii="Arial" w:hAnsi="Arial" w:cs="Arial"/>
          <w:bCs/>
          <w:sz w:val="20"/>
          <w:szCs w:val="20"/>
        </w:rPr>
        <w:t xml:space="preserve">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77777777" w:rsidR="000273C1" w:rsidRDefault="000273C1" w:rsidP="00876AD1">
      <w:pPr>
        <w:jc w:val="both"/>
        <w:rPr>
          <w:rFonts w:ascii="Arial" w:hAnsi="Arial" w:cs="Arial"/>
          <w:sz w:val="20"/>
          <w:szCs w:val="20"/>
        </w:rPr>
      </w:pPr>
    </w:p>
    <w:p w14:paraId="175ABE17" w14:textId="77777777" w:rsidR="000273C1" w:rsidRPr="00AA2779" w:rsidRDefault="000273C1" w:rsidP="00876AD1">
      <w:pPr>
        <w:jc w:val="both"/>
        <w:rPr>
          <w:rFonts w:ascii="Arial" w:hAnsi="Arial" w:cs="Arial"/>
          <w:sz w:val="20"/>
          <w:szCs w:val="20"/>
        </w:rPr>
      </w:pPr>
    </w:p>
    <w:p w14:paraId="35266F42" w14:textId="6FF97658" w:rsidR="00FF106D" w:rsidRPr="00105959" w:rsidRDefault="006F4700" w:rsidP="00876AD1">
      <w:pPr>
        <w:jc w:val="center"/>
        <w:rPr>
          <w:rFonts w:ascii="Arial" w:hAnsi="Arial" w:cs="Arial"/>
          <w:b/>
          <w:noProof/>
          <w:sz w:val="20"/>
          <w:szCs w:val="20"/>
        </w:rPr>
      </w:pPr>
      <w:r w:rsidRPr="00105959">
        <w:rPr>
          <w:rFonts w:ascii="Arial" w:hAnsi="Arial" w:cs="Arial"/>
          <w:b/>
          <w:noProof/>
          <w:sz w:val="20"/>
          <w:szCs w:val="20"/>
        </w:rPr>
        <w:t>DANNA GOMEZ PULGAR</w:t>
      </w:r>
      <w:r w:rsidR="00FF106D" w:rsidRPr="00105959">
        <w:rPr>
          <w:rFonts w:ascii="Arial" w:hAnsi="Arial" w:cs="Arial"/>
          <w:b/>
          <w:noProof/>
          <w:sz w:val="20"/>
          <w:szCs w:val="20"/>
        </w:rPr>
        <w:t xml:space="preserve"> </w:t>
      </w:r>
    </w:p>
    <w:p w14:paraId="3047217D" w14:textId="605CEFE8"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6F4700">
        <w:rPr>
          <w:rFonts w:ascii="Arial" w:hAnsi="Arial" w:cs="Arial"/>
          <w:noProof/>
          <w:sz w:val="20"/>
          <w:szCs w:val="20"/>
        </w:rPr>
        <w:t>1123638367</w:t>
      </w:r>
      <w:r w:rsidR="00FF106D" w:rsidRPr="00FF106D">
        <w:rPr>
          <w:rFonts w:ascii="Arial" w:hAnsi="Arial" w:cs="Arial"/>
          <w:noProof/>
          <w:sz w:val="20"/>
          <w:szCs w:val="20"/>
        </w:rPr>
        <w:t xml:space="preserve"> </w:t>
      </w:r>
      <w:r w:rsidR="006F4700">
        <w:rPr>
          <w:rFonts w:ascii="Arial" w:hAnsi="Arial" w:cs="Arial"/>
          <w:noProof/>
          <w:sz w:val="20"/>
          <w:szCs w:val="20"/>
        </w:rPr>
        <w:t>expedida en San Andres</w:t>
      </w:r>
    </w:p>
    <w:p w14:paraId="33DC892F" w14:textId="77777777" w:rsidR="00E07BCC" w:rsidRPr="00AA2779" w:rsidRDefault="00E07BCC" w:rsidP="00876AD1">
      <w:pPr>
        <w:jc w:val="center"/>
        <w:rPr>
          <w:rFonts w:ascii="Arial" w:hAnsi="Arial" w:cs="Arial"/>
          <w:sz w:val="20"/>
          <w:szCs w:val="20"/>
        </w:rPr>
      </w:pPr>
    </w:p>
    <w:p w14:paraId="2E87A292" w14:textId="62315B61" w:rsidR="00E07BCC" w:rsidRDefault="00E07BCC" w:rsidP="00876AD1">
      <w:pPr>
        <w:jc w:val="center"/>
        <w:rPr>
          <w:rFonts w:ascii="Arial" w:hAnsi="Arial" w:cs="Arial"/>
          <w:sz w:val="20"/>
          <w:szCs w:val="20"/>
        </w:rPr>
      </w:pPr>
    </w:p>
    <w:p w14:paraId="1A8B7CDF" w14:textId="140DE0E0" w:rsidR="00710D6D" w:rsidRDefault="00710D6D" w:rsidP="00876AD1">
      <w:pPr>
        <w:jc w:val="center"/>
        <w:rPr>
          <w:rFonts w:ascii="Arial" w:hAnsi="Arial" w:cs="Arial"/>
          <w:sz w:val="20"/>
          <w:szCs w:val="20"/>
        </w:rPr>
      </w:pPr>
    </w:p>
    <w:p w14:paraId="7378A0CD" w14:textId="77777777" w:rsidR="00710D6D" w:rsidRPr="00AA2779" w:rsidRDefault="00710D6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0ED1585D" w:rsidR="000C57BB" w:rsidRDefault="00710D6D" w:rsidP="00876AD1">
      <w:pPr>
        <w:rPr>
          <w:rFonts w:ascii="Arial" w:hAnsi="Arial" w:cs="Arial"/>
          <w:sz w:val="16"/>
          <w:szCs w:val="16"/>
        </w:rPr>
      </w:pPr>
      <w:r>
        <w:rPr>
          <w:rFonts w:ascii="Arial" w:hAnsi="Arial" w:cs="Arial"/>
          <w:sz w:val="16"/>
          <w:szCs w:val="16"/>
        </w:rPr>
        <w:t xml:space="preserve"> </w:t>
      </w:r>
    </w:p>
    <w:p w14:paraId="4B20BA93" w14:textId="09FF872C" w:rsidR="00E07BCC" w:rsidRPr="00AA2779" w:rsidRDefault="008B39E2" w:rsidP="00876AD1">
      <w:pPr>
        <w:rPr>
          <w:rFonts w:ascii="Arial" w:hAnsi="Arial" w:cs="Arial"/>
          <w:sz w:val="16"/>
          <w:szCs w:val="16"/>
        </w:rPr>
      </w:pPr>
      <w:r w:rsidRPr="008B39E2">
        <w:rPr>
          <w:rFonts w:ascii="Arial" w:hAnsi="Arial" w:cs="Arial"/>
          <w:sz w:val="16"/>
          <w:szCs w:val="16"/>
          <w:lang w:val="es-ES"/>
        </w:rPr>
        <w:t>T.E. OLGA VIVI</w:t>
      </w:r>
      <w:r>
        <w:rPr>
          <w:rFonts w:ascii="Arial" w:hAnsi="Arial" w:cs="Arial"/>
          <w:sz w:val="16"/>
          <w:szCs w:val="16"/>
          <w:lang w:val="es-ES"/>
        </w:rPr>
        <w:t>ANA VELASQUEZ B.</w:t>
      </w:r>
      <w:r w:rsidR="00E07BCC" w:rsidRPr="008B39E2">
        <w:rPr>
          <w:rFonts w:ascii="Arial" w:hAnsi="Arial" w:cs="Arial"/>
          <w:sz w:val="16"/>
          <w:szCs w:val="16"/>
          <w:lang w:val="es-ES"/>
        </w:rPr>
        <w:tab/>
        <w:t xml:space="preserve">             </w:t>
      </w:r>
      <w:r w:rsidR="00BC5665" w:rsidRPr="008B39E2">
        <w:rPr>
          <w:rFonts w:ascii="Arial" w:hAnsi="Arial" w:cs="Arial"/>
          <w:sz w:val="16"/>
          <w:szCs w:val="16"/>
          <w:lang w:val="es-ES"/>
        </w:rPr>
        <w:t xml:space="preserve">                         </w:t>
      </w:r>
      <w:r w:rsidR="00710D6D" w:rsidRPr="008B39E2">
        <w:rPr>
          <w:rFonts w:ascii="Arial" w:hAnsi="Arial" w:cs="Arial"/>
          <w:sz w:val="16"/>
          <w:szCs w:val="16"/>
          <w:lang w:val="es-ES"/>
        </w:rPr>
        <w:t xml:space="preserve">         </w:t>
      </w:r>
      <w:r w:rsidR="001148D1">
        <w:rPr>
          <w:rFonts w:ascii="Arial" w:hAnsi="Arial" w:cs="Arial"/>
          <w:sz w:val="16"/>
          <w:szCs w:val="16"/>
          <w:lang w:val="es-ES"/>
        </w:rPr>
        <w:tab/>
      </w:r>
      <w:r w:rsidR="001148D1">
        <w:rPr>
          <w:rFonts w:ascii="Arial" w:hAnsi="Arial" w:cs="Arial"/>
          <w:sz w:val="16"/>
          <w:szCs w:val="16"/>
          <w:lang w:val="es-ES"/>
        </w:rPr>
        <w:tab/>
      </w:r>
      <w:r w:rsidR="00BC5665" w:rsidRPr="008B39E2">
        <w:rPr>
          <w:rFonts w:ascii="Arial" w:hAnsi="Arial" w:cs="Arial"/>
          <w:sz w:val="16"/>
          <w:szCs w:val="16"/>
          <w:lang w:val="es-ES"/>
        </w:rPr>
        <w:t xml:space="preserve">PS. Abg. </w:t>
      </w:r>
      <w:r w:rsidR="006F4700">
        <w:rPr>
          <w:rFonts w:ascii="Arial" w:hAnsi="Arial" w:cs="Arial"/>
          <w:sz w:val="16"/>
          <w:szCs w:val="16"/>
        </w:rPr>
        <w:t>SEBASTIAN MONSALVE M.</w:t>
      </w:r>
    </w:p>
    <w:p w14:paraId="41A27DE2" w14:textId="65EE06B1" w:rsidR="00E07BCC" w:rsidRDefault="00E07BCC" w:rsidP="00BC5665">
      <w:pPr>
        <w:rPr>
          <w:rFonts w:ascii="Arial" w:hAnsi="Arial" w:cs="Arial"/>
          <w:noProof/>
          <w:sz w:val="16"/>
          <w:szCs w:val="16"/>
        </w:rPr>
      </w:pPr>
      <w:r w:rsidRPr="00AA2779">
        <w:rPr>
          <w:rFonts w:ascii="Arial" w:hAnsi="Arial" w:cs="Arial"/>
          <w:sz w:val="16"/>
          <w:szCs w:val="16"/>
        </w:rPr>
        <w:t xml:space="preserve">Supervisor contrato No. </w:t>
      </w:r>
      <w:r w:rsidR="00112E66">
        <w:rPr>
          <w:rFonts w:ascii="Arial" w:hAnsi="Arial" w:cs="Arial"/>
          <w:noProof/>
          <w:sz w:val="16"/>
          <w:szCs w:val="16"/>
        </w:rPr>
        <w:t>0</w:t>
      </w:r>
      <w:r w:rsidR="006F4700">
        <w:rPr>
          <w:rFonts w:ascii="Arial" w:hAnsi="Arial" w:cs="Arial"/>
          <w:noProof/>
          <w:sz w:val="16"/>
          <w:szCs w:val="16"/>
        </w:rPr>
        <w:t>84</w:t>
      </w:r>
      <w:r w:rsidRPr="00AA2779">
        <w:rPr>
          <w:rFonts w:ascii="Arial" w:hAnsi="Arial" w:cs="Arial"/>
          <w:noProof/>
          <w:sz w:val="16"/>
          <w:szCs w:val="16"/>
        </w:rPr>
        <w:t>-DMMED-202</w:t>
      </w:r>
      <w:r w:rsidR="000C57BB">
        <w:rPr>
          <w:rFonts w:ascii="Arial" w:hAnsi="Arial" w:cs="Arial"/>
          <w:noProof/>
          <w:sz w:val="16"/>
          <w:szCs w:val="16"/>
        </w:rPr>
        <w:t>5</w:t>
      </w:r>
      <w:r w:rsidR="00E30306">
        <w:rPr>
          <w:rFonts w:ascii="Arial" w:hAnsi="Arial" w:cs="Arial"/>
          <w:sz w:val="16"/>
          <w:szCs w:val="16"/>
        </w:rPr>
        <w:tab/>
      </w:r>
      <w:r w:rsidR="00E30306">
        <w:rPr>
          <w:rFonts w:ascii="Arial" w:hAnsi="Arial" w:cs="Arial"/>
          <w:sz w:val="16"/>
          <w:szCs w:val="16"/>
        </w:rPr>
        <w:tab/>
      </w:r>
      <w:r w:rsidR="00E30306">
        <w:rPr>
          <w:rFonts w:ascii="Arial" w:hAnsi="Arial" w:cs="Arial"/>
          <w:sz w:val="16"/>
          <w:szCs w:val="16"/>
        </w:rPr>
        <w:tab/>
        <w:t xml:space="preserve">      </w:t>
      </w:r>
      <w:r w:rsidR="00710D6D">
        <w:rPr>
          <w:rFonts w:ascii="Arial" w:hAnsi="Arial" w:cs="Arial"/>
          <w:sz w:val="16"/>
          <w:szCs w:val="16"/>
        </w:rPr>
        <w:t xml:space="preserve">          </w:t>
      </w:r>
      <w:r w:rsidRPr="00AA2779">
        <w:rPr>
          <w:rFonts w:ascii="Arial" w:hAnsi="Arial" w:cs="Arial"/>
          <w:sz w:val="16"/>
          <w:szCs w:val="16"/>
        </w:rPr>
        <w:t>Asesor Jurídic</w:t>
      </w:r>
      <w:r w:rsidR="006F4700">
        <w:rPr>
          <w:rFonts w:ascii="Arial" w:hAnsi="Arial" w:cs="Arial"/>
          <w:sz w:val="16"/>
          <w:szCs w:val="16"/>
        </w:rPr>
        <w:t>o</w:t>
      </w:r>
      <w:r w:rsidRPr="00AA2779">
        <w:rPr>
          <w:rFonts w:ascii="Arial" w:hAnsi="Arial" w:cs="Arial"/>
          <w:sz w:val="16"/>
          <w:szCs w:val="16"/>
        </w:rPr>
        <w:t xml:space="preserve"> DMMED</w:t>
      </w:r>
    </w:p>
    <w:sectPr w:rsidR="00E07BCC"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BAD5" w14:textId="77777777" w:rsidR="00182E3F" w:rsidRDefault="00182E3F">
      <w:r>
        <w:separator/>
      </w:r>
    </w:p>
  </w:endnote>
  <w:endnote w:type="continuationSeparator" w:id="0">
    <w:p w14:paraId="5DBCDC65" w14:textId="77777777" w:rsidR="00182E3F" w:rsidRDefault="0018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DA4E1A" w:rsidRDefault="00DA4E1A" w:rsidP="00876AD1">
    <w:pPr>
      <w:keepNext/>
      <w:tabs>
        <w:tab w:val="left" w:pos="360"/>
      </w:tabs>
      <w:autoSpaceDE w:val="0"/>
      <w:ind w:right="-20"/>
      <w:rPr>
        <w:rFonts w:ascii="Arial" w:hAnsi="Arial" w:cs="Arial"/>
        <w:sz w:val="16"/>
        <w:szCs w:val="16"/>
      </w:rPr>
    </w:pPr>
  </w:p>
  <w:p w14:paraId="54FC51D4" w14:textId="77777777" w:rsidR="00DA4E1A" w:rsidRDefault="00DA4E1A" w:rsidP="00876AD1">
    <w:pPr>
      <w:keepNext/>
      <w:tabs>
        <w:tab w:val="left" w:pos="360"/>
      </w:tabs>
      <w:autoSpaceDE w:val="0"/>
      <w:ind w:right="-20"/>
      <w:rPr>
        <w:rFonts w:ascii="Arial" w:hAnsi="Arial" w:cs="Arial"/>
        <w:sz w:val="16"/>
        <w:szCs w:val="16"/>
      </w:rPr>
    </w:pPr>
  </w:p>
  <w:p w14:paraId="6EDC1511" w14:textId="77777777" w:rsidR="00DA4E1A" w:rsidRDefault="00DA4E1A"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DA4E1A" w:rsidRPr="004B01C7" w:rsidRDefault="00DA4E1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DA4E1A" w:rsidRPr="004B01C7" w:rsidRDefault="00DA4E1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DA4E1A" w:rsidRDefault="00182E3F"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DA4E1A" w:rsidRPr="00D147CC" w:rsidRDefault="00DA4E1A"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DA4E1A" w:rsidRDefault="00DA4E1A" w:rsidP="00876AD1">
    <w:pPr>
      <w:keepNext/>
      <w:tabs>
        <w:tab w:val="left" w:pos="360"/>
      </w:tabs>
      <w:autoSpaceDE w:val="0"/>
      <w:ind w:right="-20"/>
      <w:rPr>
        <w:rFonts w:ascii="Arial" w:hAnsi="Arial" w:cs="Arial"/>
        <w:sz w:val="16"/>
        <w:szCs w:val="16"/>
      </w:rPr>
    </w:pPr>
  </w:p>
  <w:p w14:paraId="73A64E31" w14:textId="77777777" w:rsidR="00DA4E1A" w:rsidRDefault="00DA4E1A"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DA4E1A" w:rsidRPr="004B01C7" w:rsidRDefault="00DA4E1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DA4E1A" w:rsidRPr="004B01C7" w:rsidRDefault="00DA4E1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DA4E1A" w:rsidRDefault="00DA4E1A" w:rsidP="00876AD1">
    <w:pPr>
      <w:keepNext/>
      <w:tabs>
        <w:tab w:val="left" w:pos="360"/>
      </w:tabs>
      <w:autoSpaceDE w:val="0"/>
      <w:ind w:right="-20"/>
      <w:rPr>
        <w:rFonts w:ascii="Arial" w:hAnsi="Arial" w:cs="Arial"/>
        <w:sz w:val="16"/>
        <w:szCs w:val="16"/>
      </w:rPr>
    </w:pPr>
  </w:p>
  <w:p w14:paraId="0F5879B7" w14:textId="77777777" w:rsidR="00DA4E1A" w:rsidRDefault="00DA4E1A"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816FE" w14:textId="77777777" w:rsidR="00182E3F" w:rsidRDefault="00182E3F">
      <w:r>
        <w:separator/>
      </w:r>
    </w:p>
  </w:footnote>
  <w:footnote w:type="continuationSeparator" w:id="0">
    <w:p w14:paraId="633E9ABE" w14:textId="77777777" w:rsidR="00182E3F" w:rsidRDefault="0018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DA4E1A" w:rsidRDefault="00DA4E1A">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A4E1A" w:rsidRDefault="00DA4E1A"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A4E1A" w:rsidRDefault="00DA4E1A"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1C94250A" w:rsidR="00DA4E1A" w:rsidRDefault="00DA4E1A"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3579B">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3579B">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DA4E1A" w:rsidRDefault="00DA4E1A" w:rsidP="00876AD1">
    <w:pPr>
      <w:jc w:val="center"/>
      <w:rPr>
        <w:rFonts w:ascii="Arial" w:hAnsi="Arial" w:cs="Arial"/>
        <w:sz w:val="16"/>
        <w:szCs w:val="16"/>
      </w:rPr>
    </w:pPr>
    <w:r w:rsidRPr="000C4F8A">
      <w:rPr>
        <w:rFonts w:ascii="Arial" w:hAnsi="Arial" w:cs="Arial"/>
        <w:sz w:val="16"/>
        <w:szCs w:val="16"/>
      </w:rPr>
      <w:t xml:space="preserve">                                                                                                                                                                 </w:t>
    </w:r>
  </w:p>
  <w:p w14:paraId="72250928" w14:textId="17F88B43" w:rsidR="00DA4E1A" w:rsidRPr="00462541" w:rsidRDefault="00DA4E1A" w:rsidP="00876AD1">
    <w:pPr>
      <w:jc w:val="both"/>
      <w:rPr>
        <w:rFonts w:ascii="Arial" w:hAnsi="Arial" w:cs="Arial"/>
        <w:sz w:val="13"/>
        <w:szCs w:val="13"/>
      </w:rPr>
    </w:pPr>
    <w:r w:rsidRPr="00462541">
      <w:rPr>
        <w:rFonts w:ascii="Arial" w:hAnsi="Arial" w:cs="Arial"/>
        <w:sz w:val="13"/>
        <w:szCs w:val="13"/>
      </w:rPr>
      <w:t xml:space="preserve">CONTINUACION </w:t>
    </w:r>
    <w:r w:rsidRPr="00A944B6">
      <w:rPr>
        <w:rFonts w:ascii="Arial" w:hAnsi="Arial" w:cs="Arial"/>
        <w:b/>
        <w:bCs/>
        <w:sz w:val="13"/>
        <w:szCs w:val="13"/>
      </w:rPr>
      <w:t xml:space="preserve">CLAUSULADO NO. </w:t>
    </w:r>
    <w:r w:rsidRPr="00A944B6">
      <w:rPr>
        <w:rFonts w:ascii="Arial" w:hAnsi="Arial" w:cs="Arial"/>
        <w:b/>
        <w:bCs/>
        <w:noProof/>
        <w:sz w:val="13"/>
        <w:szCs w:val="13"/>
      </w:rPr>
      <w:t>084-DMMED-2025</w:t>
    </w:r>
    <w:r w:rsidRPr="00462541">
      <w:rPr>
        <w:rFonts w:ascii="Arial" w:hAnsi="Arial" w:cs="Arial"/>
        <w:sz w:val="13"/>
        <w:szCs w:val="13"/>
      </w:rPr>
      <w:t>, MODALIDAD DE SELECCIÓN CONTRATACION DIRECTA “CONTRATO DE PRESTACIÓN DE SERVICIOS PROFESIONALES Y DE APOYO A LA GESTION” ART. 2.2.1.2.1.4.9 DECRETO 1082 DE 2015 CUYO OBJETO ES LA “PRESTACION DE SERVICIOS PROFESIONALES</w:t>
    </w:r>
    <w:r w:rsidR="00A944B6">
      <w:rPr>
        <w:rFonts w:ascii="Arial" w:hAnsi="Arial" w:cs="Arial"/>
        <w:sz w:val="13"/>
        <w:szCs w:val="13"/>
      </w:rPr>
      <w:t>, TECNICOS</w:t>
    </w:r>
    <w:r w:rsidRPr="00462541">
      <w:rPr>
        <w:rFonts w:ascii="Arial" w:hAnsi="Arial" w:cs="Arial"/>
        <w:sz w:val="13"/>
        <w:szCs w:val="13"/>
      </w:rPr>
      <w:t xml:space="preserve"> Y</w:t>
    </w:r>
    <w:r w:rsidR="00A944B6">
      <w:rPr>
        <w:rFonts w:ascii="Arial" w:hAnsi="Arial" w:cs="Arial"/>
        <w:sz w:val="13"/>
        <w:szCs w:val="13"/>
      </w:rPr>
      <w:t>/O</w:t>
    </w:r>
    <w:r w:rsidRPr="00462541">
      <w:rPr>
        <w:rFonts w:ascii="Arial" w:hAnsi="Arial" w:cs="Arial"/>
        <w:sz w:val="13"/>
        <w:szCs w:val="13"/>
      </w:rPr>
      <w:t xml:space="preserve"> DE APOYO A LA GESTION COMO ENFERMERA QUE REQUIERE EL AREA ASISTENCIAL DEL DISPENSARIO MEDICO DE MEDELLIN PARA LA REGIONAL No. 7 DE SANIDAD MILITAR, VIGENCIA 2025”</w:t>
    </w:r>
  </w:p>
  <w:p w14:paraId="11DD277D" w14:textId="7A5DAA2D" w:rsidR="00DA4E1A" w:rsidRPr="00E56BF4" w:rsidRDefault="00105959" w:rsidP="00876AD1">
    <w:pPr>
      <w:jc w:val="both"/>
      <w:rPr>
        <w:rFonts w:asciiTheme="majorHAnsi" w:hAnsiTheme="majorHAnsi" w:cstheme="majorHAnsi"/>
        <w:sz w:val="13"/>
        <w:szCs w:val="13"/>
      </w:rPr>
    </w:pPr>
    <w:r>
      <w:rPr>
        <w:noProof/>
      </w:rPr>
      <mc:AlternateContent>
        <mc:Choice Requires="wps">
          <w:drawing>
            <wp:anchor distT="0" distB="0" distL="114300" distR="114300" simplePos="0" relativeHeight="251658240" behindDoc="1" locked="0" layoutInCell="0" allowOverlap="1" wp14:anchorId="77AB0DFE" wp14:editId="2D01BD1F">
              <wp:simplePos x="0" y="0"/>
              <wp:positionH relativeFrom="margin">
                <wp:posOffset>-493136</wp:posOffset>
              </wp:positionH>
              <wp:positionV relativeFrom="margin">
                <wp:posOffset>4268948</wp:posOffset>
              </wp:positionV>
              <wp:extent cx="6153785" cy="736900"/>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736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A4E1A" w:rsidRDefault="00DA4E1A"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38.85pt;margin-top:336.15pt;width:484.55pt;height:58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" o:allowincell="f" filled="f" stroked="f">
              <v:stroke joinstyle="round"/>
              <o:lock v:ext="edit" shapetype="t"/>
              <v:textbox>
                <w:txbxContent>
                  <w:p w14:paraId="3F6C30A6" w14:textId="77777777" w:rsidR="00DA4E1A" w:rsidRDefault="00DA4E1A"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DA4E1A" w:rsidRPr="000D3014" w:rsidRDefault="00182E3F"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DA4E1A" w:rsidRPr="000D3014">
      <w:rPr>
        <w:rFonts w:eastAsia="Times New Roman"/>
        <w:noProof/>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A4E1A" w:rsidRPr="000D3014">
      <w:rPr>
        <w:rFonts w:ascii="Arial" w:eastAsia="Times New Roman" w:hAnsi="Arial"/>
        <w:b/>
        <w:bCs/>
        <w:sz w:val="20"/>
        <w:szCs w:val="20"/>
      </w:rPr>
      <w:t>MINISTERIO DE DEFENSA NACIONAL</w:t>
    </w:r>
  </w:p>
  <w:p w14:paraId="331413D2" w14:textId="77777777" w:rsidR="00DA4E1A" w:rsidRPr="000D3014" w:rsidRDefault="00DA4E1A"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DA4E1A" w:rsidRPr="000D3014" w:rsidRDefault="00DA4E1A"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DA4E1A" w:rsidRPr="000D3014" w:rsidRDefault="00DA4E1A"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DA4E1A" w:rsidRDefault="00DA4E1A"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DA4E1A" w:rsidRPr="00DD6EB9" w:rsidRDefault="00DA4E1A"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06E25AC2"/>
    <w:lvl w:ilvl="0" w:tplc="560220F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037A9C6E"/>
    <w:lvl w:ilvl="0" w:tplc="C0DE94B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D1147D3C"/>
    <w:lvl w:ilvl="0" w:tplc="FFFFFFFF">
      <w:start w:val="1"/>
      <w:numFmt w:val="decimal"/>
      <w:lvlText w:val="%1."/>
      <w:lvlJc w:val="left"/>
      <w:pPr>
        <w:ind w:left="720" w:hanging="360"/>
      </w:pPr>
      <w:rPr>
        <w:rFonts w:hint="default"/>
        <w:b w:val="0"/>
        <w:sz w:val="20"/>
        <w:szCs w:val="20"/>
      </w:rPr>
    </w:lvl>
    <w:lvl w:ilvl="1" w:tplc="0D72537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273C1"/>
    <w:rsid w:val="00084198"/>
    <w:rsid w:val="000A5E4F"/>
    <w:rsid w:val="000B27E4"/>
    <w:rsid w:val="000B7C9D"/>
    <w:rsid w:val="000C57BB"/>
    <w:rsid w:val="000C59EF"/>
    <w:rsid w:val="000D16E3"/>
    <w:rsid w:val="00105959"/>
    <w:rsid w:val="00112E66"/>
    <w:rsid w:val="001148D1"/>
    <w:rsid w:val="00182E3F"/>
    <w:rsid w:val="00186C55"/>
    <w:rsid w:val="001B3FDE"/>
    <w:rsid w:val="001B61CB"/>
    <w:rsid w:val="001C0DBF"/>
    <w:rsid w:val="00216C3F"/>
    <w:rsid w:val="00222595"/>
    <w:rsid w:val="002F4D8D"/>
    <w:rsid w:val="00340C99"/>
    <w:rsid w:val="00357221"/>
    <w:rsid w:val="00370EC5"/>
    <w:rsid w:val="00376167"/>
    <w:rsid w:val="004177F3"/>
    <w:rsid w:val="00460F4C"/>
    <w:rsid w:val="00462541"/>
    <w:rsid w:val="00484A07"/>
    <w:rsid w:val="004B762B"/>
    <w:rsid w:val="004E3C4F"/>
    <w:rsid w:val="004F6C8C"/>
    <w:rsid w:val="005B7FE2"/>
    <w:rsid w:val="005D27DD"/>
    <w:rsid w:val="006604B5"/>
    <w:rsid w:val="006818BD"/>
    <w:rsid w:val="006A59EF"/>
    <w:rsid w:val="006F352C"/>
    <w:rsid w:val="006F4700"/>
    <w:rsid w:val="006F5042"/>
    <w:rsid w:val="00710D6D"/>
    <w:rsid w:val="007D642C"/>
    <w:rsid w:val="00815C77"/>
    <w:rsid w:val="0082227E"/>
    <w:rsid w:val="00876AD1"/>
    <w:rsid w:val="00886D67"/>
    <w:rsid w:val="008A1AD1"/>
    <w:rsid w:val="008B39E2"/>
    <w:rsid w:val="008C7BA5"/>
    <w:rsid w:val="00954CCA"/>
    <w:rsid w:val="009A2CE9"/>
    <w:rsid w:val="009E649B"/>
    <w:rsid w:val="00A944B6"/>
    <w:rsid w:val="00AA2779"/>
    <w:rsid w:val="00AA7F3F"/>
    <w:rsid w:val="00AB3EF1"/>
    <w:rsid w:val="00B02B32"/>
    <w:rsid w:val="00B2276B"/>
    <w:rsid w:val="00BB0488"/>
    <w:rsid w:val="00BC5665"/>
    <w:rsid w:val="00BE15B3"/>
    <w:rsid w:val="00C85FE0"/>
    <w:rsid w:val="00CC58B7"/>
    <w:rsid w:val="00DA4E1A"/>
    <w:rsid w:val="00DD277D"/>
    <w:rsid w:val="00DD6EB9"/>
    <w:rsid w:val="00E07A96"/>
    <w:rsid w:val="00E07BCC"/>
    <w:rsid w:val="00E30306"/>
    <w:rsid w:val="00E30647"/>
    <w:rsid w:val="00E412CA"/>
    <w:rsid w:val="00E567CC"/>
    <w:rsid w:val="00F13B34"/>
    <w:rsid w:val="00F22FF0"/>
    <w:rsid w:val="00F3579B"/>
    <w:rsid w:val="00F655AE"/>
    <w:rsid w:val="00F83420"/>
    <w:rsid w:val="00FA4EDA"/>
    <w:rsid w:val="00FE0601"/>
    <w:rsid w:val="00FF1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8648328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36CF0-FA59-42E9-8CC1-52A3F08A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12338</Words>
  <Characters>67861</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21</cp:revision>
  <cp:lastPrinted>2025-01-18T17:13:00Z</cp:lastPrinted>
  <dcterms:created xsi:type="dcterms:W3CDTF">2025-01-15T15:23:00Z</dcterms:created>
  <dcterms:modified xsi:type="dcterms:W3CDTF">2025-01-18T17:14:00Z</dcterms:modified>
</cp:coreProperties>
</file>