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9AE5" w14:textId="77777777" w:rsidR="000D3014" w:rsidRDefault="000D3014" w:rsidP="00876AD1">
      <w:pPr>
        <w:jc w:val="center"/>
        <w:rPr>
          <w:rFonts w:ascii="Arial" w:hAnsi="Arial" w:cs="Arial"/>
          <w:b/>
          <w:bCs/>
          <w:sz w:val="20"/>
          <w:szCs w:val="20"/>
        </w:rPr>
      </w:pPr>
    </w:p>
    <w:p w14:paraId="0690EBCE"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233776">
        <w:rPr>
          <w:rFonts w:ascii="Arial" w:hAnsi="Arial" w:cs="Arial"/>
          <w:b/>
          <w:bCs/>
          <w:sz w:val="20"/>
          <w:szCs w:val="20"/>
        </w:rPr>
        <w:t>093</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00B3028D"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6E757DFD" w14:textId="1874E8FD"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6C0C7F">
        <w:rPr>
          <w:rFonts w:ascii="Arial" w:hAnsi="Arial" w:cs="Arial"/>
          <w:b/>
          <w:bCs/>
          <w:sz w:val="20"/>
          <w:szCs w:val="20"/>
        </w:rPr>
        <w:t xml:space="preserve">, TECNICOS </w:t>
      </w:r>
      <w:r w:rsidR="000D3014" w:rsidRPr="00AA7829">
        <w:rPr>
          <w:rFonts w:ascii="Arial" w:hAnsi="Arial" w:cs="Arial"/>
          <w:b/>
          <w:bCs/>
          <w:sz w:val="20"/>
          <w:szCs w:val="20"/>
        </w:rPr>
        <w:t>Y</w:t>
      </w:r>
      <w:r w:rsidR="006C0C7F">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2C6F378B"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41B28C6A" w14:textId="77777777" w:rsidR="000D5615" w:rsidRPr="00FD3F04" w:rsidRDefault="000D5615" w:rsidP="00876AD1">
      <w:pPr>
        <w:jc w:val="both"/>
        <w:rPr>
          <w:rFonts w:ascii="Arial" w:hAnsi="Arial" w:cs="Arial"/>
          <w:bCs/>
          <w:sz w:val="20"/>
          <w:szCs w:val="20"/>
          <w:lang w:val="es-ES"/>
        </w:rPr>
      </w:pPr>
    </w:p>
    <w:p w14:paraId="79C18BD5"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11E559B" w14:textId="77777777" w:rsidR="000D5615" w:rsidRPr="00FD3F04" w:rsidRDefault="000D5615" w:rsidP="00876AD1">
      <w:pPr>
        <w:jc w:val="both"/>
        <w:rPr>
          <w:rFonts w:ascii="Arial" w:hAnsi="Arial" w:cs="Arial"/>
          <w:bCs/>
          <w:sz w:val="20"/>
          <w:szCs w:val="20"/>
        </w:rPr>
      </w:pPr>
    </w:p>
    <w:p w14:paraId="53C6CC16" w14:textId="77777777" w:rsidR="000D5615" w:rsidRPr="00FD3F04" w:rsidRDefault="006562DA" w:rsidP="00876AD1">
      <w:pPr>
        <w:jc w:val="both"/>
        <w:rPr>
          <w:rFonts w:ascii="Arial" w:eastAsia="Arial MT" w:hAnsi="Arial" w:cs="Arial"/>
          <w:kern w:val="0"/>
          <w:sz w:val="20"/>
          <w:szCs w:val="20"/>
          <w:lang w:eastAsia="en-US" w:bidi="es-ES"/>
        </w:rPr>
      </w:pPr>
      <w:r w:rsidRPr="00AC70D1">
        <w:rPr>
          <w:rFonts w:ascii="Arial" w:hAnsi="Arial" w:cs="Arial"/>
          <w:b/>
          <w:bCs/>
          <w:sz w:val="20"/>
          <w:szCs w:val="20"/>
          <w:lang w:val="es-ES"/>
        </w:rPr>
        <w:t>Teniente Coronel</w:t>
      </w:r>
      <w:r w:rsidR="000D5615" w:rsidRPr="00AC70D1">
        <w:rPr>
          <w:rFonts w:ascii="Arial" w:hAnsi="Arial" w:cs="Arial"/>
          <w:b/>
          <w:bCs/>
          <w:sz w:val="20"/>
          <w:szCs w:val="20"/>
          <w:lang w:val="es-ES"/>
        </w:rPr>
        <w:t xml:space="preserve"> MARLON G</w:t>
      </w:r>
      <w:r w:rsidR="000D5615" w:rsidRPr="00AC70D1">
        <w:rPr>
          <w:rFonts w:ascii="Arial" w:hAnsi="Arial" w:cs="Arial" w:hint="eastAsia"/>
          <w:b/>
          <w:bCs/>
          <w:sz w:val="20"/>
          <w:szCs w:val="20"/>
          <w:lang w:val="es-ES"/>
        </w:rPr>
        <w:t>Ó</w:t>
      </w:r>
      <w:r w:rsidR="000D5615" w:rsidRPr="00AC70D1">
        <w:rPr>
          <w:rFonts w:ascii="Arial" w:hAnsi="Arial" w:cs="Arial"/>
          <w:b/>
          <w:bCs/>
          <w:sz w:val="20"/>
          <w:szCs w:val="20"/>
          <w:lang w:val="es-ES"/>
        </w:rPr>
        <w:t>MEZ RODR</w:t>
      </w:r>
      <w:r w:rsidR="000D5615" w:rsidRPr="00AC70D1">
        <w:rPr>
          <w:rFonts w:ascii="Arial" w:hAnsi="Arial" w:cs="Arial" w:hint="eastAsia"/>
          <w:b/>
          <w:bCs/>
          <w:sz w:val="20"/>
          <w:szCs w:val="20"/>
          <w:lang w:val="es-ES"/>
        </w:rPr>
        <w:t>Í</w:t>
      </w:r>
      <w:r w:rsidR="000D5615" w:rsidRPr="00AC70D1">
        <w:rPr>
          <w:rFonts w:ascii="Arial" w:hAnsi="Arial" w:cs="Arial"/>
          <w:b/>
          <w:bCs/>
          <w:sz w:val="20"/>
          <w:szCs w:val="20"/>
          <w:lang w:val="es-ES"/>
        </w:rPr>
        <w:t>GUEZ</w:t>
      </w:r>
      <w:r w:rsidR="000D5615" w:rsidRPr="00AC70D1">
        <w:rPr>
          <w:rFonts w:ascii="Arial" w:hAnsi="Arial" w:cs="Arial"/>
          <w:sz w:val="20"/>
          <w:szCs w:val="20"/>
          <w:lang w:val="es-ES"/>
        </w:rPr>
        <w:t>, mayor de edad y vecino de esta ciudad identificado con la cédula de ciudadanía No. 79.600.543 expedida en la ciudad de Bogotá D.C,</w:t>
      </w:r>
      <w:r w:rsidR="000D5615" w:rsidRPr="00AC70D1">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AC70D1">
        <w:rPr>
          <w:rFonts w:ascii="Arial" w:hAnsi="Arial" w:cs="Arial"/>
          <w:sz w:val="20"/>
          <w:szCs w:val="20"/>
        </w:rPr>
        <w:t>Nit</w:t>
      </w:r>
      <w:proofErr w:type="spellEnd"/>
      <w:r w:rsidR="000D5615" w:rsidRPr="00AC70D1">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sidRPr="00AC70D1">
        <w:rPr>
          <w:rFonts w:ascii="Arial" w:hAnsi="Arial" w:cs="Arial"/>
          <w:sz w:val="20"/>
          <w:szCs w:val="20"/>
        </w:rPr>
        <w:t>igualmente de conformidad</w:t>
      </w:r>
      <w:r w:rsidR="000D5615" w:rsidRPr="00AC70D1">
        <w:rPr>
          <w:rFonts w:ascii="Arial" w:hAnsi="Arial" w:cs="Arial"/>
          <w:sz w:val="20"/>
          <w:szCs w:val="20"/>
        </w:rPr>
        <w:t xml:space="preserve"> a lo preceptuado por la Ley 80 de 1993, Ley 1150 de 2007, Decreto 1082 de 2015, Resolución 4223 del 23 de junio de 2022, </w:t>
      </w:r>
      <w:r w:rsidR="000D5615" w:rsidRPr="00AC70D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AC70D1">
        <w:rPr>
          <w:rFonts w:ascii="Arial" w:hAnsi="Arial" w:cs="Arial"/>
          <w:sz w:val="20"/>
          <w:szCs w:val="20"/>
        </w:rPr>
        <w:t xml:space="preserve">, Resolución No. 4130 del 16 de junio de 2022 </w:t>
      </w:r>
      <w:r w:rsidR="000D5615" w:rsidRPr="00AC70D1">
        <w:rPr>
          <w:rFonts w:ascii="Arial" w:eastAsia="Arial MT" w:hAnsi="Arial" w:cs="Arial"/>
          <w:kern w:val="0"/>
          <w:sz w:val="20"/>
          <w:szCs w:val="20"/>
          <w:lang w:val="es-ES" w:eastAsia="en-US"/>
        </w:rPr>
        <w:t xml:space="preserve">“Por medio de la cual se expide el Manual de Contratación </w:t>
      </w:r>
      <w:r w:rsidR="000D5615" w:rsidRPr="00AC70D1">
        <w:rPr>
          <w:rFonts w:ascii="Arial" w:hAnsi="Arial" w:cs="Arial"/>
          <w:sz w:val="20"/>
          <w:szCs w:val="20"/>
        </w:rPr>
        <w:t xml:space="preserve">y de Convenios </w:t>
      </w:r>
      <w:r w:rsidR="000D5615" w:rsidRPr="00AC70D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C70D1" w:rsidRPr="00AC70D1">
        <w:rPr>
          <w:rFonts w:ascii="Arial" w:eastAsia="Arial MT" w:hAnsi="Arial" w:cs="Arial"/>
          <w:b/>
          <w:noProof/>
          <w:kern w:val="0"/>
          <w:sz w:val="20"/>
          <w:szCs w:val="20"/>
          <w:lang w:eastAsia="en-US"/>
        </w:rPr>
        <w:t>PAULA ANDREA BOLIVAR</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bCs/>
          <w:kern w:val="0"/>
          <w:sz w:val="20"/>
          <w:szCs w:val="20"/>
          <w:lang w:eastAsia="en-US"/>
        </w:rPr>
        <w:t xml:space="preserve">identificado(a) con cédula de ciudadanía No. </w:t>
      </w:r>
      <w:r w:rsidR="00AC70D1">
        <w:rPr>
          <w:rFonts w:ascii="Arial" w:eastAsia="Arial MT" w:hAnsi="Arial" w:cs="Arial"/>
          <w:b/>
          <w:bCs/>
          <w:noProof/>
          <w:kern w:val="0"/>
          <w:sz w:val="20"/>
          <w:szCs w:val="20"/>
          <w:lang w:eastAsia="en-US"/>
        </w:rPr>
        <w:t>44.006.332 expedida en Medellín</w:t>
      </w:r>
      <w:r w:rsidR="000D5615" w:rsidRPr="00AA7829">
        <w:rPr>
          <w:rFonts w:ascii="Arial" w:eastAsia="Arial MT" w:hAnsi="Arial" w:cs="Arial"/>
          <w:kern w:val="0"/>
          <w:sz w:val="20"/>
          <w:szCs w:val="20"/>
          <w:lang w:eastAsia="en-US"/>
        </w:rPr>
        <w:t>,</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AA7829">
        <w:rPr>
          <w:rFonts w:ascii="Arial" w:eastAsia="Arial MT" w:hAnsi="Arial" w:cs="Arial"/>
          <w:b/>
          <w:noProof/>
          <w:kern w:val="0"/>
          <w:sz w:val="20"/>
          <w:szCs w:val="20"/>
          <w:lang w:eastAsia="en-US"/>
        </w:rPr>
        <w:t xml:space="preserve">Calle </w:t>
      </w:r>
      <w:r w:rsidR="00AC70D1">
        <w:rPr>
          <w:rFonts w:ascii="Arial" w:eastAsia="Arial MT" w:hAnsi="Arial" w:cs="Arial"/>
          <w:b/>
          <w:noProof/>
          <w:kern w:val="0"/>
          <w:sz w:val="20"/>
          <w:szCs w:val="20"/>
          <w:lang w:eastAsia="en-US"/>
        </w:rPr>
        <w:t>70 # 59 – 193 Sendero  Verde Apt 168</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0C904B5A" w14:textId="77777777" w:rsidR="000D5615" w:rsidRPr="00FD3F04" w:rsidRDefault="000D5615" w:rsidP="00876AD1">
      <w:pPr>
        <w:jc w:val="both"/>
        <w:rPr>
          <w:rFonts w:ascii="Arial" w:eastAsia="Arial MT" w:hAnsi="Arial" w:cs="Arial"/>
          <w:kern w:val="0"/>
          <w:sz w:val="20"/>
          <w:szCs w:val="20"/>
          <w:lang w:eastAsia="en-US" w:bidi="es-ES"/>
        </w:rPr>
      </w:pPr>
    </w:p>
    <w:p w14:paraId="16A769A1" w14:textId="77777777" w:rsidR="008C0D3F" w:rsidRPr="00CE4EEF" w:rsidRDefault="000D5615" w:rsidP="008C0D3F">
      <w:pPr>
        <w:numPr>
          <w:ilvl w:val="0"/>
          <w:numId w:val="1"/>
        </w:numPr>
        <w:ind w:left="426" w:hanging="426"/>
        <w:jc w:val="both"/>
        <w:rPr>
          <w:rFonts w:ascii="Arial" w:hAnsi="Arial" w:cs="Arial"/>
          <w:sz w:val="20"/>
          <w:szCs w:val="20"/>
          <w:lang w:val="es-ES"/>
        </w:rPr>
      </w:pPr>
      <w:r w:rsidRPr="008C0D3F">
        <w:rPr>
          <w:rFonts w:ascii="Arial" w:hAnsi="Arial" w:cs="Arial"/>
          <w:sz w:val="20"/>
          <w:szCs w:val="20"/>
          <w:lang w:bidi="es-ES"/>
        </w:rPr>
        <w:t>Que el DISPENSARIO MEDICO DE MEDELLIN, en cumplimiento de su misión, ejecuta el recurso asignado m</w:t>
      </w:r>
      <w:r w:rsidR="00A203EF" w:rsidRPr="008C0D3F">
        <w:rPr>
          <w:rFonts w:ascii="Arial" w:hAnsi="Arial" w:cs="Arial"/>
          <w:sz w:val="20"/>
          <w:szCs w:val="20"/>
          <w:lang w:bidi="es-ES"/>
        </w:rPr>
        <w:t>ediante instructivo OAP 001-2025 de fecha 27 de diciembre de 2024</w:t>
      </w:r>
      <w:r w:rsidRPr="008C0D3F">
        <w:rPr>
          <w:rFonts w:ascii="Arial" w:hAnsi="Arial" w:cs="Arial"/>
          <w:sz w:val="20"/>
          <w:szCs w:val="20"/>
          <w:lang w:bidi="es-ES"/>
        </w:rPr>
        <w:t xml:space="preserve">, bajo el rubro presupuestal </w:t>
      </w:r>
      <w:r w:rsidRPr="008C0D3F">
        <w:rPr>
          <w:rFonts w:ascii="Arial" w:hAnsi="Arial" w:cs="Arial"/>
          <w:noProof/>
          <w:sz w:val="20"/>
          <w:szCs w:val="20"/>
          <w:lang w:bidi="es-ES"/>
        </w:rPr>
        <w:t>A-02-02-02-009-003</w:t>
      </w:r>
      <w:r w:rsidRPr="008C0D3F">
        <w:rPr>
          <w:rFonts w:ascii="Arial" w:hAnsi="Arial" w:cs="Arial"/>
          <w:sz w:val="20"/>
          <w:szCs w:val="20"/>
          <w:lang w:bidi="es-ES"/>
        </w:rPr>
        <w:t xml:space="preserve"> “</w:t>
      </w:r>
      <w:r w:rsidRPr="008C0D3F">
        <w:rPr>
          <w:rFonts w:ascii="Arial" w:hAnsi="Arial" w:cs="Arial"/>
          <w:noProof/>
          <w:sz w:val="20"/>
          <w:szCs w:val="20"/>
          <w:lang w:bidi="es-ES"/>
        </w:rPr>
        <w:t>SERVICIOS PARA EL CUIDADO DE LA SALUD HUMANA Y SERVICIOS SOCIALES</w:t>
      </w:r>
      <w:r w:rsidRPr="008C0D3F">
        <w:rPr>
          <w:rFonts w:ascii="Arial" w:hAnsi="Arial" w:cs="Arial"/>
          <w:sz w:val="20"/>
          <w:szCs w:val="20"/>
          <w:lang w:bidi="es-ES"/>
        </w:rPr>
        <w:t xml:space="preserve">” con el fin de contratar los servicios de un(a) </w:t>
      </w:r>
      <w:r w:rsidR="00BA62BA" w:rsidRPr="00312BB2">
        <w:rPr>
          <w:rFonts w:ascii="Arial" w:hAnsi="Arial" w:cs="Arial"/>
          <w:b/>
          <w:bCs/>
          <w:noProof/>
          <w:sz w:val="20"/>
          <w:szCs w:val="20"/>
          <w:lang w:val="es-ES"/>
        </w:rPr>
        <w:t>AUXILIAR DE ENFERMERÍ</w:t>
      </w:r>
      <w:r w:rsidRPr="00312BB2">
        <w:rPr>
          <w:rFonts w:ascii="Arial" w:hAnsi="Arial" w:cs="Arial"/>
          <w:b/>
          <w:bCs/>
          <w:noProof/>
          <w:sz w:val="20"/>
          <w:szCs w:val="20"/>
          <w:lang w:val="es-ES"/>
        </w:rPr>
        <w:t>A</w:t>
      </w:r>
      <w:r w:rsidRPr="00312BB2">
        <w:rPr>
          <w:rFonts w:ascii="Arial" w:hAnsi="Arial" w:cs="Arial"/>
          <w:b/>
          <w:bCs/>
          <w:sz w:val="20"/>
          <w:szCs w:val="20"/>
          <w:lang w:bidi="es-ES"/>
        </w:rPr>
        <w:t>,</w:t>
      </w:r>
      <w:r w:rsidRPr="008C0D3F">
        <w:rPr>
          <w:rFonts w:ascii="Arial" w:hAnsi="Arial" w:cs="Arial"/>
          <w:sz w:val="20"/>
          <w:szCs w:val="20"/>
          <w:lang w:bidi="es-ES"/>
        </w:rPr>
        <w:t xml:space="preserve"> </w:t>
      </w:r>
      <w:r w:rsidR="008C0D3F" w:rsidRPr="00D30FE5">
        <w:rPr>
          <w:rFonts w:ascii="Arial" w:eastAsia="Times New Roman" w:hAnsi="Arial" w:cs="Arial"/>
          <w:kern w:val="0"/>
          <w:sz w:val="20"/>
          <w:szCs w:val="20"/>
          <w:lang w:eastAsia="en-US"/>
        </w:rPr>
        <w:t>quien deberá contar con los estudios y/o experiencia acreditada para prestar sus servicios en beneficio de los usuarios y/o beneficiarios del subsistema de salud de Sanidad Militar adscritos a la regional No. 7 de Sanidad Militar (personal de Oficiales, suboficiales, soldados, civiles (Funcionarios del Ejercito Nacional), que por sus condiciones de salud requieran la prestación de servicios domiciliarios.</w:t>
      </w:r>
    </w:p>
    <w:p w14:paraId="2F8C063A" w14:textId="77777777" w:rsidR="000D5615" w:rsidRPr="008C0D3F" w:rsidRDefault="000D5615" w:rsidP="008E1047">
      <w:pPr>
        <w:numPr>
          <w:ilvl w:val="0"/>
          <w:numId w:val="1"/>
        </w:numPr>
        <w:ind w:left="426" w:hanging="426"/>
        <w:jc w:val="both"/>
        <w:rPr>
          <w:rFonts w:ascii="Arial" w:hAnsi="Arial" w:cs="Arial"/>
          <w:sz w:val="20"/>
          <w:szCs w:val="20"/>
          <w:lang w:val="es-ES"/>
        </w:rPr>
      </w:pPr>
      <w:r w:rsidRPr="008C0D3F">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9D7B683" w14:textId="77777777" w:rsidR="000D5615" w:rsidRPr="00AC70D1" w:rsidRDefault="000D5615" w:rsidP="00EC02D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w:t>
      </w:r>
      <w:r w:rsidRPr="00AC70D1">
        <w:rPr>
          <w:rFonts w:ascii="Arial" w:hAnsi="Arial" w:cs="Arial"/>
          <w:sz w:val="20"/>
          <w:szCs w:val="20"/>
          <w:lang w:val="es-ES"/>
        </w:rPr>
        <w:t>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3819874" w14:textId="77777777" w:rsidR="000D5615" w:rsidRPr="00AC70D1" w:rsidRDefault="000D5615" w:rsidP="00EC02D8">
      <w:pPr>
        <w:numPr>
          <w:ilvl w:val="0"/>
          <w:numId w:val="1"/>
        </w:numPr>
        <w:ind w:left="426" w:hanging="426"/>
        <w:jc w:val="both"/>
        <w:rPr>
          <w:rFonts w:ascii="Arial" w:hAnsi="Arial" w:cs="Arial"/>
          <w:sz w:val="20"/>
          <w:szCs w:val="20"/>
          <w:lang w:val="es-ES"/>
        </w:rPr>
      </w:pPr>
      <w:r w:rsidRPr="00AC70D1">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DC28451" w14:textId="77777777" w:rsidR="000D5615" w:rsidRPr="00AC70D1" w:rsidRDefault="000D5615" w:rsidP="00EC02D8">
      <w:pPr>
        <w:numPr>
          <w:ilvl w:val="0"/>
          <w:numId w:val="1"/>
        </w:numPr>
        <w:ind w:left="426" w:hanging="426"/>
        <w:jc w:val="both"/>
        <w:rPr>
          <w:rFonts w:ascii="Arial" w:hAnsi="Arial" w:cs="Arial"/>
          <w:sz w:val="20"/>
          <w:szCs w:val="20"/>
          <w:lang w:val="es-ES"/>
        </w:rPr>
      </w:pPr>
      <w:r w:rsidRPr="00AC70D1">
        <w:rPr>
          <w:rFonts w:ascii="Arial" w:hAnsi="Arial" w:cs="Arial"/>
          <w:sz w:val="20"/>
          <w:szCs w:val="20"/>
          <w:lang w:val="es-ES"/>
        </w:rPr>
        <w:t xml:space="preserve">Que existe la disponibilidad presupuestal para atender el presente compromiso, de acuerdo al </w:t>
      </w:r>
      <w:r w:rsidRPr="00312BB2">
        <w:rPr>
          <w:rFonts w:ascii="Arial" w:hAnsi="Arial" w:cs="Arial"/>
          <w:b/>
          <w:bCs/>
          <w:sz w:val="20"/>
          <w:szCs w:val="20"/>
          <w:lang w:val="es-ES"/>
        </w:rPr>
        <w:t xml:space="preserve">Certificado de Disponibilidad Presupuestal No. </w:t>
      </w:r>
      <w:r w:rsidR="00AC70D1" w:rsidRPr="00312BB2">
        <w:rPr>
          <w:rFonts w:ascii="Arial" w:hAnsi="Arial" w:cs="Arial"/>
          <w:b/>
          <w:bCs/>
          <w:noProof/>
          <w:sz w:val="20"/>
          <w:szCs w:val="20"/>
        </w:rPr>
        <w:t>36225 d</w:t>
      </w:r>
      <w:r w:rsidR="00970DD0" w:rsidRPr="00312BB2">
        <w:rPr>
          <w:rFonts w:ascii="Arial" w:hAnsi="Arial" w:cs="Arial"/>
          <w:b/>
          <w:bCs/>
          <w:noProof/>
          <w:sz w:val="20"/>
          <w:szCs w:val="20"/>
        </w:rPr>
        <w:t>el</w:t>
      </w:r>
      <w:r w:rsidR="00970DD0">
        <w:rPr>
          <w:rFonts w:ascii="Arial" w:hAnsi="Arial" w:cs="Arial"/>
          <w:b/>
          <w:noProof/>
          <w:sz w:val="20"/>
          <w:szCs w:val="20"/>
        </w:rPr>
        <w:t xml:space="preserve"> 12</w:t>
      </w:r>
      <w:r w:rsidR="00AC70D1" w:rsidRPr="00AC70D1">
        <w:rPr>
          <w:rFonts w:ascii="Arial" w:hAnsi="Arial" w:cs="Arial"/>
          <w:b/>
          <w:noProof/>
          <w:sz w:val="20"/>
          <w:szCs w:val="20"/>
        </w:rPr>
        <w:t xml:space="preserve"> de enero de 2025</w:t>
      </w:r>
      <w:r w:rsidRPr="00AC70D1">
        <w:rPr>
          <w:rFonts w:ascii="Arial" w:hAnsi="Arial" w:cs="Arial"/>
          <w:sz w:val="20"/>
          <w:szCs w:val="20"/>
          <w:lang w:val="es-ES"/>
        </w:rPr>
        <w:t xml:space="preserve">, Rubro </w:t>
      </w:r>
      <w:r w:rsidRPr="00AC70D1">
        <w:rPr>
          <w:rFonts w:ascii="Arial" w:hAnsi="Arial" w:cs="Arial"/>
          <w:noProof/>
          <w:sz w:val="20"/>
          <w:szCs w:val="20"/>
        </w:rPr>
        <w:t>A-02-02-02-009-003</w:t>
      </w:r>
      <w:r w:rsidRPr="00AC70D1">
        <w:rPr>
          <w:rFonts w:ascii="Arial" w:hAnsi="Arial" w:cs="Arial"/>
          <w:sz w:val="20"/>
          <w:szCs w:val="20"/>
        </w:rPr>
        <w:t xml:space="preserve"> “</w:t>
      </w:r>
      <w:r w:rsidRPr="00AC70D1">
        <w:rPr>
          <w:rFonts w:ascii="Arial" w:hAnsi="Arial" w:cs="Arial"/>
          <w:noProof/>
          <w:sz w:val="20"/>
          <w:szCs w:val="20"/>
        </w:rPr>
        <w:t>SERVICIOS PARA EL CUIDADO DE LA SALUD HUMANA Y SERVICIOS SOCIALES</w:t>
      </w:r>
      <w:r w:rsidRPr="00AC70D1">
        <w:rPr>
          <w:rFonts w:ascii="Arial" w:hAnsi="Arial" w:cs="Arial"/>
          <w:sz w:val="20"/>
          <w:szCs w:val="20"/>
        </w:rPr>
        <w:t>”</w:t>
      </w:r>
    </w:p>
    <w:p w14:paraId="1A5AD9AA" w14:textId="509F3D3F" w:rsidR="000D5615" w:rsidRDefault="000D5615" w:rsidP="00EC02D8">
      <w:pPr>
        <w:numPr>
          <w:ilvl w:val="0"/>
          <w:numId w:val="1"/>
        </w:numPr>
        <w:ind w:left="426" w:hanging="426"/>
        <w:jc w:val="both"/>
        <w:rPr>
          <w:rFonts w:ascii="Arial" w:hAnsi="Arial" w:cs="Arial"/>
          <w:sz w:val="20"/>
          <w:szCs w:val="20"/>
          <w:lang w:val="es-ES"/>
        </w:rPr>
      </w:pPr>
      <w:r w:rsidRPr="00AC70D1">
        <w:rPr>
          <w:rFonts w:ascii="Arial" w:hAnsi="Arial" w:cs="Arial"/>
          <w:sz w:val="20"/>
          <w:szCs w:val="20"/>
          <w:lang w:val="es-ES"/>
        </w:rPr>
        <w:t>Que, habiéndose dado cumplimiento a los trámites</w:t>
      </w:r>
      <w:r w:rsidRPr="00FD3F04">
        <w:rPr>
          <w:rFonts w:ascii="Arial" w:hAnsi="Arial" w:cs="Arial"/>
          <w:sz w:val="20"/>
          <w:szCs w:val="20"/>
          <w:lang w:val="es-ES"/>
        </w:rPr>
        <w:t xml:space="preserve"> y requisitos legales, es procedente la celebración del presente Contrato de Prestación de Servicios Profesionales y de Apoyo a la </w:t>
      </w:r>
      <w:r w:rsidRPr="00FD3F0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07FD7980" w14:textId="77777777" w:rsidR="00E01C7E" w:rsidRPr="00FD3F04" w:rsidRDefault="00E01C7E" w:rsidP="00E01C7E">
      <w:pPr>
        <w:ind w:left="426"/>
        <w:jc w:val="both"/>
        <w:rPr>
          <w:rFonts w:ascii="Arial" w:hAnsi="Arial" w:cs="Arial"/>
          <w:sz w:val="20"/>
          <w:szCs w:val="20"/>
          <w:lang w:val="es-ES"/>
        </w:rPr>
      </w:pPr>
    </w:p>
    <w:p w14:paraId="2A5D181D" w14:textId="77777777" w:rsidR="000D5615" w:rsidRPr="00AC70D1" w:rsidRDefault="000D5615" w:rsidP="00876AD1">
      <w:pPr>
        <w:jc w:val="both"/>
        <w:rPr>
          <w:rFonts w:ascii="Arial" w:hAnsi="Arial" w:cs="Arial"/>
          <w:sz w:val="20"/>
          <w:szCs w:val="20"/>
        </w:rPr>
      </w:pPr>
      <w:r w:rsidRPr="00AC70D1">
        <w:rPr>
          <w:rFonts w:ascii="Arial" w:hAnsi="Arial" w:cs="Arial"/>
          <w:sz w:val="20"/>
          <w:szCs w:val="20"/>
        </w:rPr>
        <w:t xml:space="preserve">Dadas las consideraciones previas, el presente se regirá conforme las siguientes cláusulas: </w:t>
      </w:r>
    </w:p>
    <w:p w14:paraId="5072E3B4" w14:textId="57D5C624" w:rsidR="008C0D3F" w:rsidRPr="00D30FE5" w:rsidRDefault="000D5615" w:rsidP="008C0D3F">
      <w:pPr>
        <w:jc w:val="both"/>
        <w:rPr>
          <w:rFonts w:ascii="Arial" w:eastAsia="Times New Roman" w:hAnsi="Arial" w:cs="Arial"/>
          <w:kern w:val="0"/>
          <w:sz w:val="20"/>
          <w:szCs w:val="20"/>
          <w:lang w:eastAsia="en-US"/>
        </w:rPr>
      </w:pPr>
      <w:r w:rsidRPr="00AC70D1">
        <w:rPr>
          <w:rFonts w:ascii="Arial" w:hAnsi="Arial" w:cs="Arial"/>
          <w:b/>
          <w:bCs/>
          <w:sz w:val="20"/>
          <w:szCs w:val="20"/>
        </w:rPr>
        <w:t xml:space="preserve">CLAUSULA PRIMERA- OBJETO: </w:t>
      </w:r>
      <w:r w:rsidRPr="00AC70D1">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650227">
        <w:rPr>
          <w:rFonts w:ascii="Arial" w:hAnsi="Arial" w:cs="Arial" w:hint="eastAsia"/>
          <w:b/>
          <w:bCs/>
          <w:sz w:val="20"/>
          <w:szCs w:val="20"/>
        </w:rPr>
        <w:t>“</w:t>
      </w:r>
      <w:r w:rsidR="00806478" w:rsidRPr="00650227">
        <w:rPr>
          <w:rFonts w:ascii="Arial" w:hAnsi="Arial" w:cs="Arial"/>
          <w:b/>
          <w:bCs/>
          <w:sz w:val="20"/>
          <w:szCs w:val="20"/>
        </w:rPr>
        <w:t>PRESTACIÓN DE SERVICIOS PROFESIONALES</w:t>
      </w:r>
      <w:r w:rsidR="00312BB2" w:rsidRPr="00650227">
        <w:rPr>
          <w:rFonts w:ascii="Arial" w:hAnsi="Arial" w:cs="Arial"/>
          <w:b/>
          <w:bCs/>
          <w:sz w:val="20"/>
          <w:szCs w:val="20"/>
        </w:rPr>
        <w:t>, TECNICOS</w:t>
      </w:r>
      <w:r w:rsidR="00806478" w:rsidRPr="00650227">
        <w:rPr>
          <w:rFonts w:ascii="Arial" w:hAnsi="Arial" w:cs="Arial"/>
          <w:b/>
          <w:bCs/>
          <w:sz w:val="20"/>
          <w:szCs w:val="20"/>
        </w:rPr>
        <w:t xml:space="preserve"> Y</w:t>
      </w:r>
      <w:r w:rsidR="00312BB2" w:rsidRPr="00650227">
        <w:rPr>
          <w:rFonts w:ascii="Arial" w:hAnsi="Arial" w:cs="Arial"/>
          <w:b/>
          <w:bCs/>
          <w:sz w:val="20"/>
          <w:szCs w:val="20"/>
        </w:rPr>
        <w:t>/O</w:t>
      </w:r>
      <w:r w:rsidR="00806478" w:rsidRPr="00650227">
        <w:rPr>
          <w:rFonts w:ascii="Arial" w:hAnsi="Arial" w:cs="Arial"/>
          <w:b/>
          <w:bCs/>
          <w:sz w:val="20"/>
          <w:szCs w:val="20"/>
        </w:rPr>
        <w:t xml:space="preserve"> DE APOYO A LA GESTIÓN COMO</w:t>
      </w:r>
      <w:r w:rsidR="00806478" w:rsidRPr="00650227">
        <w:rPr>
          <w:rFonts w:ascii="Arial" w:hAnsi="Arial" w:cs="Arial"/>
          <w:b/>
          <w:bCs/>
          <w:sz w:val="20"/>
          <w:szCs w:val="20"/>
          <w:lang w:val="es-ES"/>
        </w:rPr>
        <w:t xml:space="preserve"> AUXILIAR DE ENFERMERÍA</w:t>
      </w:r>
      <w:r w:rsidR="00806478" w:rsidRPr="00650227">
        <w:rPr>
          <w:rFonts w:ascii="Arial" w:hAnsi="Arial" w:cs="Arial"/>
          <w:b/>
          <w:bCs/>
          <w:sz w:val="20"/>
          <w:szCs w:val="20"/>
        </w:rPr>
        <w:t xml:space="preserve"> QUE REQUIERE </w:t>
      </w:r>
      <w:r w:rsidR="00D863D6" w:rsidRPr="00650227">
        <w:rPr>
          <w:rFonts w:ascii="Arial" w:hAnsi="Arial" w:cs="Arial"/>
          <w:b/>
          <w:bCs/>
          <w:sz w:val="20"/>
          <w:szCs w:val="20"/>
        </w:rPr>
        <w:t xml:space="preserve">EL </w:t>
      </w:r>
      <w:r w:rsidR="00196004" w:rsidRPr="00650227">
        <w:rPr>
          <w:rFonts w:ascii="Arial" w:hAnsi="Arial" w:cs="Arial"/>
          <w:b/>
          <w:bCs/>
          <w:sz w:val="20"/>
          <w:szCs w:val="20"/>
        </w:rPr>
        <w:t xml:space="preserve">ÁREA DE ATENCIÓN DOMICILIARIA DEL </w:t>
      </w:r>
      <w:r w:rsidR="00D863D6" w:rsidRPr="00650227">
        <w:rPr>
          <w:rFonts w:ascii="Arial" w:hAnsi="Arial" w:cs="Arial"/>
          <w:b/>
          <w:bCs/>
          <w:sz w:val="20"/>
          <w:szCs w:val="20"/>
        </w:rPr>
        <w:t>DISPENSARIO MÉDICO DE MEDELLÍN</w:t>
      </w:r>
      <w:r w:rsidR="00F523B7" w:rsidRPr="00650227">
        <w:rPr>
          <w:rFonts w:ascii="Arial" w:hAnsi="Arial" w:cs="Arial"/>
          <w:b/>
          <w:bCs/>
          <w:sz w:val="20"/>
          <w:szCs w:val="20"/>
        </w:rPr>
        <w:t xml:space="preserve"> </w:t>
      </w:r>
      <w:r w:rsidR="00806478" w:rsidRPr="00650227">
        <w:rPr>
          <w:rFonts w:ascii="Arial" w:hAnsi="Arial" w:cs="Arial"/>
          <w:b/>
          <w:bCs/>
          <w:sz w:val="20"/>
          <w:szCs w:val="20"/>
        </w:rPr>
        <w:t>PARA LA REGIONAL No. 7 DE SANIDAD MILITAR, VIGENCIA 202</w:t>
      </w:r>
      <w:r w:rsidR="003D26BD" w:rsidRPr="00650227">
        <w:rPr>
          <w:rFonts w:ascii="Arial" w:hAnsi="Arial" w:cs="Arial"/>
          <w:b/>
          <w:bCs/>
          <w:sz w:val="20"/>
          <w:szCs w:val="20"/>
        </w:rPr>
        <w:t>5</w:t>
      </w:r>
      <w:r w:rsidRPr="00650227">
        <w:rPr>
          <w:rFonts w:ascii="Arial" w:hAnsi="Arial" w:cs="Arial" w:hint="eastAsia"/>
          <w:b/>
          <w:bCs/>
          <w:sz w:val="20"/>
          <w:szCs w:val="20"/>
        </w:rPr>
        <w:t>”</w:t>
      </w:r>
      <w:r w:rsidRPr="00650227">
        <w:rPr>
          <w:rFonts w:ascii="Arial" w:hAnsi="Arial" w:cs="Arial"/>
          <w:b/>
          <w:bCs/>
          <w:sz w:val="20"/>
          <w:szCs w:val="20"/>
        </w:rPr>
        <w:t>.</w:t>
      </w:r>
      <w:r w:rsidR="008C0D3F" w:rsidRPr="008C0D3F">
        <w:rPr>
          <w:rFonts w:ascii="Arial" w:eastAsia="Times New Roman" w:hAnsi="Arial" w:cs="Arial"/>
          <w:kern w:val="0"/>
          <w:sz w:val="20"/>
          <w:szCs w:val="20"/>
          <w:lang w:eastAsia="en-US"/>
        </w:rPr>
        <w:t xml:space="preserve"> </w:t>
      </w:r>
      <w:r w:rsidR="008C0D3F" w:rsidRPr="00D30FE5">
        <w:rPr>
          <w:rFonts w:ascii="Arial" w:eastAsia="Times New Roman" w:hAnsi="Arial" w:cs="Arial"/>
          <w:kern w:val="0"/>
          <w:sz w:val="20"/>
          <w:szCs w:val="20"/>
          <w:lang w:eastAsia="en-US"/>
        </w:rPr>
        <w:t>quienes harán parte en la ejecución de un plan de intervención domiciliaria integral, bajo la orientación y supervisión de un médico familiar. Dicho plan incluirá actividades de atención médica, acompañamiento y/o asistencia en salud, y la intervención en este caso de auxiliares de enfermería, conforme a las necesidades del paciente o beneficiario del servicio, conforme a los criterios establecidos en la normatividad vigente en cuanto a la prestación de servicios domiciliarios así:</w:t>
      </w:r>
    </w:p>
    <w:p w14:paraId="6296620E" w14:textId="77777777" w:rsidR="008C0D3F" w:rsidRPr="00D30FE5" w:rsidRDefault="008C0D3F" w:rsidP="008C0D3F">
      <w:pPr>
        <w:suppressAutoHyphens w:val="0"/>
        <w:jc w:val="both"/>
        <w:rPr>
          <w:rFonts w:ascii="Arial" w:eastAsia="Times New Roman" w:hAnsi="Arial" w:cs="Arial"/>
          <w:kern w:val="0"/>
          <w:sz w:val="20"/>
          <w:szCs w:val="20"/>
          <w:lang w:eastAsia="en-US"/>
        </w:rPr>
      </w:pPr>
    </w:p>
    <w:p w14:paraId="3E3CA1FB" w14:textId="77777777" w:rsidR="008C0D3F" w:rsidRPr="00D30FE5" w:rsidRDefault="008C0D3F" w:rsidP="008C0D3F">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t>Los servicios de salud domiciliaria que se presten en virtud de este contrato deberán regirse por las siguientes normativas colombianas:</w:t>
      </w:r>
    </w:p>
    <w:p w14:paraId="371EED6E" w14:textId="77777777" w:rsidR="008C0D3F" w:rsidRPr="00D30FE5" w:rsidRDefault="008C0D3F" w:rsidP="008C0D3F">
      <w:pPr>
        <w:suppressAutoHyphens w:val="0"/>
        <w:jc w:val="both"/>
        <w:rPr>
          <w:rFonts w:ascii="Arial" w:eastAsia="Times New Roman" w:hAnsi="Arial" w:cs="Arial"/>
          <w:kern w:val="0"/>
          <w:sz w:val="20"/>
          <w:szCs w:val="20"/>
          <w:lang w:eastAsia="en-US"/>
        </w:rPr>
      </w:pPr>
    </w:p>
    <w:p w14:paraId="3887673C"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100 de 1993: Regula el Sistema General de Seguridad Social en Salud, estableciendo las disposiciones generales sobre los servicios de salud, incluidos los servicios domiciliarios y la atención médica a través de planes de intervención personalizados.</w:t>
      </w:r>
    </w:p>
    <w:p w14:paraId="3D902D35"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Resolución 1441 de 2013 del Ministerio de Salud y Protección Social: Establece las disposiciones relacionadas con la atención domiciliaria para pacientes con enfermedades crónicas o agudas. Esta resolución detalla los requisitos para la organización y prestación de servicios domiciliarios de salud y establece los lineamientos para los planes de intervención.</w:t>
      </w:r>
    </w:p>
    <w:p w14:paraId="5F231DDF"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Decreto 780 de 2016 (Decreto Único Reglamentario del Sector Salud): Regula la prestación de servicios de salud y establece lineamientos sobre las modalidades de atención, incluyendo los servicios domiciliarios. Específicamente, la atención domiciliaria debe garantizar la calidad en el servicio, el cumplimiento de los protocolos médicos, y la adecuación de los recursos humanos para la prestación del servicio.</w:t>
      </w:r>
    </w:p>
    <w:p w14:paraId="613DE91F"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1618 de 2013: Regula la atención domiciliaria de personas con discapacidad, estableciendo parámetros para la atención integral en el hogar, en lo cual puede incluirse la prestación de servicios médicos domiciliarios para esta población.</w:t>
      </w:r>
    </w:p>
    <w:p w14:paraId="1F2546CB"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Acerca de la protección al derecho a la vida en condiciones dignas y obligaciones de los cuidadores: a partir del artículo 12 del Pacto Internacional de Derechos Económicos Sociales y Culturales, la Observación General No. 14 del Comité de Derechos Económicos, Sociales y Culturales y las sentencias T-760 de 2008, C-313 de 2014 y SU-505 de 2020, la Corte Constitucional ha reconocido que: “en aquellos casos excepcionales en que la denegación del suministro de un servicio o tecnología por fuera del PBS afecte  de manera decisiva el derecho a la salud o la dignidad de las personas, el juez de tutela deberá intervenir para su protección”. </w:t>
      </w:r>
    </w:p>
    <w:p w14:paraId="7419AF3D"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La sentencia T-423 de 2019 precisó que, en atención al deber constitucional de proteger la dignidad humana, el servicio de cuidador: “se encuentra orientado a brindar el apoyo físico necesario para que una persona pueda desenvolverse en sociedad y realizar las actividades básicas requeridas para asegurarse una vida digna, en virtud del principio de solidaridad”.  </w:t>
      </w:r>
    </w:p>
    <w:p w14:paraId="18649AAB"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Acerca de los cuidadores: sentencia T-260 de 2020 mencionó tres aspectos: i) son personas cuya función principal es ayudar en el cuidado del paciente con la atención de las necesidades básicas, ii) es aquel que brinda apoyo en el cuidado de otra persona que sufre una enfermedad grave, congénita, accidental o como consecuencia de su avanzada edad, que depende totalmente de un tercero, sin que ello implique la sustitución del servicio de atención paliativa o atención domiciliaria y, iii) los primeros llamados a prestar este servicio son los miembros del núcleo familiar del paciente (el primer nivel de solidaridad -los parientes de un enfermo-); ahora bien, la segundas llamada en prestar el servicio es la EPS, con fundamento en un segundo nivel de solidaridad para con los enfermos, “el cual le correspondería asumir en caso de que falle el mencionado primer nivel de solidaridad y de que exista concepto del médico tratante que lo avale”.</w:t>
      </w:r>
    </w:p>
    <w:p w14:paraId="668E4DFD"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Ley 1751 de 2015 (Ley Estatutaria de Salud): Reconoce el derecho fundamental a la salud de todas las personas, lo que implica que los servicios de salud, incluidas las modalidades domiciliarias, deben garantizar la calidad y cobertura necesarias para los beneficiarios.</w:t>
      </w:r>
    </w:p>
    <w:p w14:paraId="7C52C1C4"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Normas del Ministerio de Salud y Protección Social sobre el manejo de la salud en casa y la atención de pacientes con enfermedades crónicas, incluidas las normas de seguridad y salud en el trabajo aplicables a los profesionales de la salud que operan en el ámbito domiciliario.</w:t>
      </w:r>
    </w:p>
    <w:p w14:paraId="0DE07AC3"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 xml:space="preserve">Resolución 3100 de 2019 Esta resolución del Ministerio de Salud y Protección Social establece los estándares y requisitos que deben cumplir los prestadores de servicios de salud, incluyendo la atención domiciliaria. </w:t>
      </w:r>
    </w:p>
    <w:p w14:paraId="77D2365F" w14:textId="77777777" w:rsidR="008C0D3F" w:rsidRPr="00D30FE5" w:rsidRDefault="008C0D3F" w:rsidP="008C0D3F">
      <w:pPr>
        <w:numPr>
          <w:ilvl w:val="0"/>
          <w:numId w:val="24"/>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Manual de atención y manejo domiciliario en pacientes paliativos, crónicos, en adultos e infantes SSFM DIGSA, 2023</w:t>
      </w:r>
    </w:p>
    <w:p w14:paraId="567CC8CE" w14:textId="77777777" w:rsidR="008C0D3F" w:rsidRPr="00D30FE5" w:rsidRDefault="008C0D3F" w:rsidP="008C0D3F">
      <w:pPr>
        <w:suppressAutoHyphens w:val="0"/>
        <w:ind w:left="284"/>
        <w:jc w:val="both"/>
        <w:rPr>
          <w:rFonts w:ascii="Arial" w:eastAsia="Times New Roman" w:hAnsi="Arial" w:cs="Arial"/>
          <w:color w:val="000000"/>
          <w:kern w:val="0"/>
          <w:sz w:val="20"/>
          <w:szCs w:val="20"/>
          <w:lang w:eastAsia="en-US"/>
        </w:rPr>
      </w:pPr>
    </w:p>
    <w:p w14:paraId="0C306F11" w14:textId="77777777" w:rsidR="008C0D3F" w:rsidRPr="00D30FE5" w:rsidRDefault="008C0D3F" w:rsidP="008C0D3F">
      <w:pPr>
        <w:suppressAutoHyphens w:val="0"/>
        <w:jc w:val="both"/>
        <w:rPr>
          <w:rFonts w:ascii="Arial" w:eastAsia="Times New Roman" w:hAnsi="Arial" w:cs="Arial"/>
          <w:kern w:val="0"/>
          <w:sz w:val="20"/>
          <w:szCs w:val="20"/>
          <w:lang w:eastAsia="en-US"/>
        </w:rPr>
      </w:pPr>
      <w:r w:rsidRPr="00D30FE5">
        <w:rPr>
          <w:rFonts w:ascii="Arial" w:eastAsia="Times New Roman" w:hAnsi="Arial" w:cs="Arial"/>
          <w:kern w:val="0"/>
          <w:sz w:val="20"/>
          <w:szCs w:val="20"/>
          <w:lang w:eastAsia="en-US"/>
        </w:rPr>
        <w:lastRenderedPageBreak/>
        <w:t>El médico familiar, quien es el encargado de la supervisión médica de los casos, será el responsable de diseñar y encabezar el plan de intervención domiciliaria. Este profesional se encargará de:</w:t>
      </w:r>
    </w:p>
    <w:p w14:paraId="392185B1" w14:textId="77777777" w:rsidR="008C0D3F" w:rsidRPr="00D30FE5" w:rsidRDefault="008C0D3F" w:rsidP="008C0D3F">
      <w:pPr>
        <w:suppressAutoHyphens w:val="0"/>
        <w:jc w:val="both"/>
        <w:rPr>
          <w:rFonts w:ascii="Arial" w:eastAsia="Times New Roman" w:hAnsi="Arial" w:cs="Arial"/>
          <w:kern w:val="0"/>
          <w:sz w:val="20"/>
          <w:szCs w:val="20"/>
          <w:lang w:eastAsia="en-US"/>
        </w:rPr>
      </w:pPr>
    </w:p>
    <w:p w14:paraId="561298B6" w14:textId="77777777" w:rsidR="008C0D3F" w:rsidRPr="00D30FE5" w:rsidRDefault="008C0D3F" w:rsidP="008C0D3F">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Evaluación inicial: Realizar la valoración inicial del paciente y establecer el diagnóstico clínico que servirá de base para la intervención domiciliaria.</w:t>
      </w:r>
    </w:p>
    <w:p w14:paraId="22796DEA" w14:textId="77777777" w:rsidR="008C0D3F" w:rsidRPr="00D30FE5" w:rsidRDefault="008C0D3F" w:rsidP="008C0D3F">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Dirección del tratamiento: Indicar las pautas de tratamiento médico y las intervenciones que deben llevarse a cabo durante la atención domiciliaria.</w:t>
      </w:r>
    </w:p>
    <w:p w14:paraId="277A5DC9" w14:textId="77777777" w:rsidR="008C0D3F" w:rsidRPr="00D30FE5" w:rsidRDefault="008C0D3F" w:rsidP="008C0D3F">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Monitoreo y seguimiento: Supervisar periódicamente la evolución del paciente y ajustar el plan de tratamiento conforme sea necesario.</w:t>
      </w:r>
    </w:p>
    <w:p w14:paraId="1C6CAF34" w14:textId="77777777" w:rsidR="000D5615" w:rsidRPr="008C0D3F" w:rsidRDefault="008C0D3F" w:rsidP="00876AD1">
      <w:pPr>
        <w:numPr>
          <w:ilvl w:val="0"/>
          <w:numId w:val="25"/>
        </w:numPr>
        <w:suppressAutoHyphens w:val="0"/>
        <w:ind w:left="284" w:hanging="284"/>
        <w:jc w:val="both"/>
        <w:rPr>
          <w:rFonts w:ascii="Arial" w:eastAsia="Times New Roman" w:hAnsi="Arial" w:cs="Arial"/>
          <w:color w:val="000000"/>
          <w:kern w:val="0"/>
          <w:sz w:val="20"/>
          <w:szCs w:val="20"/>
          <w:lang w:eastAsia="en-US"/>
        </w:rPr>
      </w:pPr>
      <w:r w:rsidRPr="00D30FE5">
        <w:rPr>
          <w:rFonts w:ascii="Arial" w:eastAsia="Times New Roman" w:hAnsi="Arial" w:cs="Arial"/>
          <w:color w:val="000000"/>
          <w:kern w:val="0"/>
          <w:sz w:val="20"/>
          <w:szCs w:val="20"/>
          <w:lang w:eastAsia="en-US"/>
        </w:rPr>
        <w:t>El médico familiar también será el responsable de coordinar la atención con otros profesionales de la salud, en este caso, con los auxiliares de enfermería, para la correcta ejecución de las actividades previstas en el plan de intervención</w:t>
      </w:r>
      <w:r>
        <w:rPr>
          <w:rFonts w:ascii="Arial" w:eastAsia="Times New Roman" w:hAnsi="Arial" w:cs="Arial"/>
          <w:color w:val="000000"/>
          <w:kern w:val="0"/>
          <w:sz w:val="20"/>
          <w:szCs w:val="20"/>
          <w:lang w:eastAsia="en-US"/>
        </w:rPr>
        <w:t>.</w:t>
      </w:r>
    </w:p>
    <w:p w14:paraId="108A26CD" w14:textId="77777777" w:rsidR="000D5615" w:rsidRPr="00AC70D1" w:rsidRDefault="000D5615" w:rsidP="00876AD1">
      <w:pPr>
        <w:jc w:val="both"/>
        <w:rPr>
          <w:rFonts w:ascii="Arial" w:hAnsi="Arial" w:cs="Arial"/>
          <w:sz w:val="20"/>
          <w:szCs w:val="20"/>
        </w:rPr>
      </w:pPr>
    </w:p>
    <w:p w14:paraId="1EFF2FD6" w14:textId="77777777" w:rsidR="000D5615" w:rsidRPr="00FD3F04" w:rsidRDefault="000D5615" w:rsidP="00876AD1">
      <w:pPr>
        <w:jc w:val="both"/>
        <w:rPr>
          <w:rFonts w:ascii="Arial" w:hAnsi="Arial" w:cs="Arial"/>
          <w:b/>
          <w:bCs/>
          <w:sz w:val="20"/>
          <w:szCs w:val="20"/>
        </w:rPr>
      </w:pPr>
      <w:r w:rsidRPr="00AC70D1">
        <w:rPr>
          <w:rFonts w:ascii="Arial" w:hAnsi="Arial" w:cs="Arial"/>
          <w:b/>
          <w:bCs/>
          <w:sz w:val="20"/>
          <w:szCs w:val="20"/>
        </w:rPr>
        <w:t>CLAUSULA SEGUNDA</w:t>
      </w:r>
      <w:r w:rsidRPr="00FD3F04">
        <w:rPr>
          <w:rFonts w:ascii="Arial" w:hAnsi="Arial" w:cs="Arial"/>
          <w:b/>
          <w:bCs/>
          <w:sz w:val="20"/>
          <w:szCs w:val="20"/>
        </w:rPr>
        <w:t>- ESPECIFICACIONES TECNICAS Y/U OBLIGACIONES:</w:t>
      </w:r>
    </w:p>
    <w:p w14:paraId="3EDAE26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6E2C9C6D"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GENERALES: </w:t>
      </w:r>
      <w:r w:rsidRPr="000C1682">
        <w:rPr>
          <w:rFonts w:ascii="Arial" w:eastAsia="Arial" w:hAnsi="Arial" w:cs="Arial"/>
          <w:sz w:val="20"/>
          <w:szCs w:val="20"/>
        </w:rPr>
        <w:t>se tomarán como obligaciones generales:</w:t>
      </w:r>
    </w:p>
    <w:p w14:paraId="4079E9F9" w14:textId="77777777" w:rsidR="00EC02D8" w:rsidRPr="000C1682" w:rsidRDefault="00EC02D8" w:rsidP="00EC02D8">
      <w:pPr>
        <w:jc w:val="both"/>
        <w:rPr>
          <w:rFonts w:ascii="Arial" w:eastAsia="Arial" w:hAnsi="Arial" w:cs="Arial"/>
          <w:sz w:val="20"/>
          <w:szCs w:val="20"/>
        </w:rPr>
      </w:pPr>
    </w:p>
    <w:p w14:paraId="2011D059"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672A67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Dar buen uso al material y/o bienes del estado entregados por el M.D.N –DIRECCION DE SANIDAD EJERCITO – DMMED y/o puestos a disposición del contratista para la ejecución del objeto del presente contrato. </w:t>
      </w:r>
    </w:p>
    <w:p w14:paraId="5769360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A4A0AEC"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591E6EA"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Afiliarse Sistema General de Seguridad Social en Salud y Pensión, y ARL (por la naturaleza del servicio a prestar se constituye como riesgo 3)</w:t>
      </w:r>
    </w:p>
    <w:p w14:paraId="4954572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39F68B3"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580817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3DF32498"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3CFB2D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EL CONTRATISTA no podrá cobrar al contratante ninguna suma adicional por la prestación de los servicios contenidos dentro del objeto del contrato. </w:t>
      </w:r>
    </w:p>
    <w:p w14:paraId="420B960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Constituir la Garantía Única de Cumplimiento establecida en el presente documento.  </w:t>
      </w:r>
    </w:p>
    <w:p w14:paraId="51865FE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B1B16D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Reportar, de manera inmediata al Supervisor del Contrato u Ordenador del Gasto, la ocurrencia de cualquier novedad o anomalía durante la ejecución del contrato. </w:t>
      </w:r>
    </w:p>
    <w:p w14:paraId="4946EBE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No acceder a peticiones o amenazas de quienes actúen por fuera de la Ley, con el fin de obligarlo a hacer u omitir algún acto o hecho, debiendo informar inmediatamente al Supervisor.</w:t>
      </w:r>
    </w:p>
    <w:p w14:paraId="40D3C0B3"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16946214"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Presentar el certificado del examen médico ocupacional de acuerdo a la ley 1562 del 2012 </w:t>
      </w:r>
      <w:r w:rsidRPr="000C1682">
        <w:rPr>
          <w:rFonts w:ascii="Arial" w:eastAsia="Arial" w:hAnsi="Arial" w:cs="Arial"/>
          <w:sz w:val="20"/>
          <w:szCs w:val="20"/>
        </w:rPr>
        <w:lastRenderedPageBreak/>
        <w:t>reglamentado decreto 723 del 2013.</w:t>
      </w:r>
    </w:p>
    <w:p w14:paraId="558364F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Realizar en el DMMED las pruebas psicológicas.</w:t>
      </w:r>
    </w:p>
    <w:p w14:paraId="2CC45CE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Suscribir el pacto de integridad.</w:t>
      </w:r>
    </w:p>
    <w:p w14:paraId="042DAEBE"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7955CC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En caso de solicitar la terminación unilateral por decisión propia, deberá informar por escrito con treinta (30) días de anticipación al supervisor del contrato, con el fin de no realizar una afectación en la prestación del servicio</w:t>
      </w:r>
    </w:p>
    <w:p w14:paraId="68162400"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Confidencialidad: El auxiliar de enfermería deberá mantener la confidencialidad de toda la información relacionada con el paciente y el tratamiento, tanto durante la vigencia del contrato como después de la finalización del mismo, según lo establece la Ley 1581 de 2012 sobre protección de datos personales.</w:t>
      </w:r>
    </w:p>
    <w:p w14:paraId="346FF3AF"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Cuidado y Protección del Paciente: El auxiliar de enfermería debe garantizar que todos los procedimientos de cuidado, administración de medicamentos y atención general, deberán realizarse con la máxima diligencia y responsabilidad, protegiendo siempre la seguridad y el bienestar del paciente.</w:t>
      </w:r>
    </w:p>
    <w:p w14:paraId="45E458B1"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Veracidad de la Información: El contratista deberá proporcionar información veraz y actualizada sobre los tratamientos, intervenciones y actividades realizadas durante la prestación de los servicios, realizando las respectivas anotaciones en la historia clínica como nota de enfermería. </w:t>
      </w:r>
    </w:p>
    <w:p w14:paraId="642B4927"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Cumplimiento de Normativas de Salud y Seguridad: El contratista deberá cumplir con las normativas nacionales e internacionales sobre salud ocupacional y seguridad social. En particular, deberá garantizar el cumplimiento de las disposiciones sobre riesgos laborales, conforme al Decreto 1072 de 2015 y demás normativas aplicables a la atención domiciliaria.</w:t>
      </w:r>
    </w:p>
    <w:p w14:paraId="6BA2489D"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Para la prestación del presente contrato, el contratista debe estar en pleno uso de sus facultades mentales libre de sustancias psicoactivas, alcohólicas, o cualquier otra que impida ejecutar correctamente las actividades objeto del presente contrato. </w:t>
      </w:r>
    </w:p>
    <w:p w14:paraId="4BC89B02" w14:textId="77777777" w:rsidR="00EC02D8" w:rsidRPr="000C1682" w:rsidRDefault="00EC02D8" w:rsidP="00EC02D8">
      <w:pPr>
        <w:numPr>
          <w:ilvl w:val="1"/>
          <w:numId w:val="13"/>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Abstenerse de retirar elementos del domicilio que no sean de su propiedad, so pena de terminación unilateral del contrato y demás acciones legales a que haya lugar.</w:t>
      </w:r>
    </w:p>
    <w:p w14:paraId="69EF6BD3" w14:textId="77777777" w:rsidR="00EC02D8" w:rsidRPr="000C1682" w:rsidRDefault="00EC02D8" w:rsidP="00EC02D8">
      <w:pPr>
        <w:jc w:val="both"/>
        <w:rPr>
          <w:rFonts w:ascii="Arial" w:eastAsia="Arial" w:hAnsi="Arial" w:cs="Arial"/>
          <w:sz w:val="20"/>
          <w:szCs w:val="20"/>
        </w:rPr>
      </w:pPr>
    </w:p>
    <w:p w14:paraId="21085E2A"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JUSTIFICACIÓN DE LAS OBLIGACIONES</w:t>
      </w:r>
    </w:p>
    <w:p w14:paraId="591122EF" w14:textId="77777777" w:rsidR="00EC02D8" w:rsidRPr="000C1682" w:rsidRDefault="00EC02D8" w:rsidP="00EC02D8">
      <w:pPr>
        <w:spacing w:before="280" w:after="280"/>
        <w:jc w:val="both"/>
        <w:rPr>
          <w:rFonts w:ascii="Arial" w:eastAsia="Arial" w:hAnsi="Arial" w:cs="Arial"/>
          <w:sz w:val="20"/>
          <w:szCs w:val="20"/>
        </w:rPr>
      </w:pPr>
      <w:r w:rsidRPr="000C1682">
        <w:rPr>
          <w:rFonts w:ascii="Arial" w:eastAsia="Arial" w:hAnsi="Arial" w:cs="Arial"/>
          <w:sz w:val="20"/>
          <w:szCs w:val="20"/>
        </w:rPr>
        <w:t>Las obligaciones mencionadas son fundamentales para garantizar que la atención domiciliaria sea adecuada, segura y cumpla con los estándares de calidad establecidos por la normatividad colombiana en el sector salud. Estas obligaciones se basan en:</w:t>
      </w:r>
    </w:p>
    <w:p w14:paraId="01761514" w14:textId="77777777" w:rsidR="00EC02D8" w:rsidRPr="000C1682" w:rsidRDefault="00EC02D8" w:rsidP="00EC02D8">
      <w:pPr>
        <w:widowControl/>
        <w:numPr>
          <w:ilvl w:val="0"/>
          <w:numId w:val="18"/>
        </w:numPr>
        <w:suppressAutoHyphens w:val="0"/>
        <w:spacing w:before="280"/>
        <w:ind w:left="567" w:hanging="567"/>
        <w:jc w:val="both"/>
        <w:rPr>
          <w:rFonts w:ascii="Arial" w:eastAsia="Arial" w:hAnsi="Arial" w:cs="Arial"/>
          <w:sz w:val="20"/>
          <w:szCs w:val="20"/>
        </w:rPr>
      </w:pPr>
      <w:r w:rsidRPr="000C1682">
        <w:rPr>
          <w:rFonts w:ascii="Arial" w:eastAsia="Arial" w:hAnsi="Arial" w:cs="Arial"/>
          <w:sz w:val="20"/>
          <w:szCs w:val="20"/>
        </w:rPr>
        <w:t>Ley 100 de 1993: Sistema General de Seguridad Social en Salud, que establece las disposiciones generales sobre la atención en salud, incluyendo la atención domiciliaria.</w:t>
      </w:r>
    </w:p>
    <w:p w14:paraId="2A13431C"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Resolución 1441 de 2013 del Ministerio de Salud y Protección Social: Normativa que regula la atención domiciliaria, particularmente en el contexto de pacientes con enfermedades crónicas.</w:t>
      </w:r>
    </w:p>
    <w:p w14:paraId="40024E68"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Decreto 1072 de 2015: Reglamenta las disposiciones sobre seguridad y salud en el trabajo, en especial en el ámbito de la salud, incluyendo los riesgos asociados al trabajo en atención domiciliaria.</w:t>
      </w:r>
    </w:p>
    <w:p w14:paraId="3386CAD4" w14:textId="77777777" w:rsidR="00EC02D8" w:rsidRPr="000C1682" w:rsidRDefault="00EC02D8" w:rsidP="00EC02D8">
      <w:pPr>
        <w:widowControl/>
        <w:numPr>
          <w:ilvl w:val="0"/>
          <w:numId w:val="18"/>
        </w:numPr>
        <w:suppressAutoHyphens w:val="0"/>
        <w:ind w:left="567" w:hanging="567"/>
        <w:jc w:val="both"/>
        <w:rPr>
          <w:rFonts w:ascii="Arial" w:eastAsia="Arial" w:hAnsi="Arial" w:cs="Arial"/>
          <w:sz w:val="20"/>
          <w:szCs w:val="20"/>
        </w:rPr>
      </w:pPr>
      <w:r w:rsidRPr="000C1682">
        <w:rPr>
          <w:rFonts w:ascii="Arial" w:eastAsia="Arial" w:hAnsi="Arial" w:cs="Arial"/>
          <w:sz w:val="20"/>
          <w:szCs w:val="20"/>
        </w:rPr>
        <w:t>Ley 1562 de 2012: Que regula los accidentes de trabajo y enfermedades laborales, aplicable también a los auxiliares de enfermería en su labor en la atención domiciliaria.</w:t>
      </w:r>
    </w:p>
    <w:p w14:paraId="551FFD7B" w14:textId="77777777" w:rsidR="00EC02D8" w:rsidRPr="000C1682" w:rsidRDefault="00EC02D8" w:rsidP="00EC02D8">
      <w:pPr>
        <w:widowControl/>
        <w:numPr>
          <w:ilvl w:val="0"/>
          <w:numId w:val="18"/>
        </w:numPr>
        <w:suppressAutoHyphens w:val="0"/>
        <w:spacing w:after="280"/>
        <w:ind w:left="567" w:hanging="567"/>
        <w:jc w:val="both"/>
        <w:rPr>
          <w:rFonts w:ascii="Arial" w:eastAsia="Arial" w:hAnsi="Arial" w:cs="Arial"/>
          <w:sz w:val="20"/>
          <w:szCs w:val="20"/>
        </w:rPr>
      </w:pPr>
      <w:r w:rsidRPr="000C1682">
        <w:rPr>
          <w:rFonts w:ascii="Arial" w:eastAsia="Arial" w:hAnsi="Arial" w:cs="Arial"/>
          <w:sz w:val="20"/>
          <w:szCs w:val="20"/>
        </w:rPr>
        <w:t>Código de Ética del Auxiliar de Enfermería: Establece los principios éticos y profesionales que deben regir el ejercicio de los auxiliares de enfermería en Colombia.</w:t>
      </w:r>
    </w:p>
    <w:p w14:paraId="474C490D"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LAS ESPECIFICAS: </w:t>
      </w:r>
      <w:r w:rsidRPr="000C1682">
        <w:rPr>
          <w:rFonts w:ascii="Arial" w:eastAsia="Arial" w:hAnsi="Arial" w:cs="Arial"/>
          <w:sz w:val="20"/>
          <w:szCs w:val="20"/>
        </w:rPr>
        <w:t>se tomarán como obligaciones específicas:</w:t>
      </w:r>
    </w:p>
    <w:p w14:paraId="549B4ABE" w14:textId="77777777" w:rsidR="00EC02D8" w:rsidRPr="000C1682" w:rsidRDefault="00EC02D8" w:rsidP="00EC02D8">
      <w:pPr>
        <w:jc w:val="both"/>
        <w:rPr>
          <w:rFonts w:ascii="Arial" w:eastAsia="Arial" w:hAnsi="Arial" w:cs="Arial"/>
          <w:sz w:val="20"/>
          <w:szCs w:val="20"/>
        </w:rPr>
      </w:pPr>
    </w:p>
    <w:p w14:paraId="648F3EC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hAnsi="Arial" w:cs="Arial"/>
          <w:sz w:val="20"/>
          <w:szCs w:val="20"/>
        </w:rPr>
        <w:t>Desarrollar las diferentes actividades de auxiliar de enfermería entro del domicilio del paciente de acuerdo al plan de intervención conforme al cuadro de disponibilidad de turnos dada por el contratista incluidos fines de semana y festivos</w:t>
      </w:r>
    </w:p>
    <w:p w14:paraId="666742E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Guardar absoluta reserva sobre los hechos, documentos, informaciones y en general, sobre todos los asuntos y materias que lleguen a su conocimiento por causa o con ocasión de su contrato.</w:t>
      </w:r>
    </w:p>
    <w:p w14:paraId="227DD0F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Respetar toda la información y de absoluta confidencialidad, ningún contratista está autorizado para divulgarlas.</w:t>
      </w:r>
    </w:p>
    <w:p w14:paraId="4FC646AE"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Cumplir las medidas preventivas establecidas en los reglamentos de higiene o por el médico, o por las autoridades competentes, o las que se deriven del programa de atención domiciliaria. </w:t>
      </w:r>
    </w:p>
    <w:p w14:paraId="04926ED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Observar con suma diligencia y cuidado las instrucciones y órdenes preventivas de accidentes o enfermedades laborales. </w:t>
      </w:r>
    </w:p>
    <w:p w14:paraId="00B2B14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Participar de las actividades de educación y capacitación en el cuidado del paciente, que sean programadas por el contratante en normas generales de Salud Ocupacional, Higiene y humanización.</w:t>
      </w:r>
    </w:p>
    <w:p w14:paraId="6246D63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lastRenderedPageBreak/>
        <w:t>Ejecutar las funciones propias del cargo con eficiencia y cuidado, de manera que se cumpla el objeto del contrato en el tiempo calculado, evitando realizar otras actividades distractoras ajenas a sus funciones que pongan en riesgo la seguridad e integridad del paciente.</w:t>
      </w:r>
    </w:p>
    <w:p w14:paraId="5294E06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Ejecutar las atenciones de AUXILIAR DE ENFERMERÍA de manera idónea, técnica y oportuna bajo los lineamientos, protocolos, procedimientos y guías de manejo establecidos, de acuerdo con el diagnóstico predeterminado.</w:t>
      </w:r>
    </w:p>
    <w:p w14:paraId="3471043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atención humanizada al paciente y su familia.</w:t>
      </w:r>
    </w:p>
    <w:p w14:paraId="6EBA978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Proporcionar a los pacientes a cargo atención específica según la guía de manejo acorde a la patología, manteniendo un ambiente terapéutico adecuado.</w:t>
      </w:r>
    </w:p>
    <w:p w14:paraId="0754EE9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Brindar información a la familia sobre el estado del paciente sin excederse en actos de competencia médica.</w:t>
      </w:r>
    </w:p>
    <w:p w14:paraId="6050EB58"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entorno del paciente en adecuada presentación, orden y limpieza.</w:t>
      </w:r>
    </w:p>
    <w:p w14:paraId="1B61716D"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Tomar y registrar signos vitales del paciente en respectivos formatos e historia clínica.</w:t>
      </w:r>
    </w:p>
    <w:p w14:paraId="04493001"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Preparar, registrar y administrar los medicamentos al paciente según prescripción médica, historia clínica y protocolos o procedimientos de atención establecidos.</w:t>
      </w:r>
    </w:p>
    <w:p w14:paraId="06C33BD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Administración de nutrición enteral según patología del paciente y criterio médico.</w:t>
      </w:r>
    </w:p>
    <w:p w14:paraId="0ADB06F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Informar al equipo interdisciplinar sobre el estado del paciente, procedimientos realizados o procedimientos pendientes a realizar y dejar notas claras en historia clínica.</w:t>
      </w:r>
    </w:p>
    <w:p w14:paraId="0FA6E822"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Realizar reportes de eventos o incidentes adversos, según política de seguridad del paciente.</w:t>
      </w:r>
    </w:p>
    <w:p w14:paraId="11240EE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Solicitar insumos o materiales mensuales para la atención del usuario. </w:t>
      </w:r>
    </w:p>
    <w:p w14:paraId="2F5BC639"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Supervisar y controlar el uso adecuado de los materiales, equipos, suministros asignados a la Unidad Utilizar adecuadamente los materiales y equipos, e informar sobre falla o deterioro de algún elemento, insumo o equipo, al coordinador.</w:t>
      </w:r>
    </w:p>
    <w:p w14:paraId="6ED0558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Asistir a los programas de capacitación y reuniones, comités, programadas por la coordinación.</w:t>
      </w:r>
    </w:p>
    <w:p w14:paraId="496E915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Conocer y dar cumplimiento a las normas generales de bioseguridad.</w:t>
      </w:r>
    </w:p>
    <w:p w14:paraId="31CB449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el secreto profesional.</w:t>
      </w:r>
    </w:p>
    <w:p w14:paraId="5E12802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Mantener buenas relaciones interpersonales con los demás miembros de la Institución y de la familia.</w:t>
      </w:r>
    </w:p>
    <w:p w14:paraId="06CC818A"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Presentar al coordinador domiciliario los cambios de turno para su aprobación según normas vigentes asegurando la atención programada del paciente.</w:t>
      </w:r>
    </w:p>
    <w:p w14:paraId="6E92454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Cumplir con las actividades propias del servicio programadas por el coordinador domiciliario.</w:t>
      </w:r>
    </w:p>
    <w:p w14:paraId="7C788CD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El número de pacientes a intervenir dependerá de la condición y gravedad medica conforme a las escalas de dependencia establecidas por el médico Familiar.</w:t>
      </w:r>
    </w:p>
    <w:p w14:paraId="37BFB1B4"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Acompañamiento por parte del familiar, tutor, curador o representante del paciente en las diferentes actividades a realizar, con el fin de familiarizar y educar al mismo en cuanto a los procedimientos a ejecutar (cambios de posición, baño del paciente, asistencia al sanitario, ejercicios terapéuticos, entre otros) evitando actos inseguros.</w:t>
      </w:r>
    </w:p>
    <w:p w14:paraId="501116A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 xml:space="preserve">Atención Directa al Paciente: </w:t>
      </w:r>
    </w:p>
    <w:p w14:paraId="3A9E59A9"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Brindar atención directa al paciente, de acuerdo con el plan de intervención formulado por el médico familiar y las pautas de tratamiento que este indique.</w:t>
      </w:r>
    </w:p>
    <w:p w14:paraId="67E27831"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la administración de medicamentos, según las órdenes médicas, cumpliendo con las dosis y horarios establecidos.</w:t>
      </w:r>
    </w:p>
    <w:p w14:paraId="7629DACC"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Supervisar el bienestar físico y emocional del paciente, comunicando cualquier cambio o complicación a su supervisor (médico familiar y/o contratante).</w:t>
      </w:r>
    </w:p>
    <w:p w14:paraId="3EBBACA2"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procedimientos de cuidado básico, como la toma de signos vitales (presión arterial, temperatura, pulso, frecuencia respiratoria), administración de oxígeno, y otros cuidados según las indicaciones médicas.</w:t>
      </w:r>
    </w:p>
    <w:p w14:paraId="40DAABAD" w14:textId="77777777" w:rsidR="00EC02D8" w:rsidRPr="000C1682" w:rsidRDefault="00EC02D8" w:rsidP="00EC02D8">
      <w:pPr>
        <w:numPr>
          <w:ilvl w:val="0"/>
          <w:numId w:val="10"/>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seguimiento y asistencia a citas médicas con los especialistas siempre y cuando la condición de salud del paciente lo requiera</w:t>
      </w:r>
    </w:p>
    <w:p w14:paraId="1FF8EA1C"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Cuidado de Heridas y Procedimientos Menores</w:t>
      </w:r>
    </w:p>
    <w:p w14:paraId="2B39FAFB"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curaciones de heridas y otras atenciones de salud según las prescripciones médicas.</w:t>
      </w:r>
    </w:p>
    <w:p w14:paraId="6A5E3B9C"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Prevenir la aparición de úlceras por presión, realizando cambios de posición y cuidado adecuado de la piel del paciente.</w:t>
      </w:r>
    </w:p>
    <w:p w14:paraId="3C21B400" w14:textId="77777777" w:rsidR="00EC02D8" w:rsidRPr="000C1682" w:rsidRDefault="00EC02D8" w:rsidP="00EC02D8">
      <w:pPr>
        <w:numPr>
          <w:ilvl w:val="0"/>
          <w:numId w:val="11"/>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Colocar y retirar sondas, catéteres u otros dispositivos médicos siguiendo las normativas de asepsia y antisepsia, y de acuerdo con la normativa de seguridad.</w:t>
      </w:r>
    </w:p>
    <w:p w14:paraId="74034627"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Cumplimiento de Indicaciones Médicas y Supervisión</w:t>
      </w:r>
    </w:p>
    <w:p w14:paraId="3CA7446C"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Seguir estrictamente las indicaciones dadas por el médico familiar o los demás profesionales de salud que dirijan la atención del paciente.</w:t>
      </w:r>
    </w:p>
    <w:p w14:paraId="77F8BF9E"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Documentar y reportar cualquier cambio en la condición del paciente (síntomas, signos, efectos adversos) de manera puntual y detallada.</w:t>
      </w:r>
    </w:p>
    <w:p w14:paraId="1CDC0F2E" w14:textId="77777777" w:rsidR="00EC02D8" w:rsidRPr="000C1682" w:rsidRDefault="00EC02D8" w:rsidP="00EC02D8">
      <w:pPr>
        <w:numPr>
          <w:ilvl w:val="0"/>
          <w:numId w:val="12"/>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Asegurarse de que se sigan las pautas de tratamiento de acuerdo con los protocolos médicos, y en caso de duda, consultar al médico responsable del caso.</w:t>
      </w:r>
    </w:p>
    <w:p w14:paraId="413F1813"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Monitoreo y Evaluación Continuada del Paciente</w:t>
      </w:r>
    </w:p>
    <w:p w14:paraId="2C8B6BDE"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 xml:space="preserve">Realizar un monitoreo constante de la evolución del paciente, evaluando su estado de salud de acuerdo con el plan de intervención, y generar informes periódicos para el </w:t>
      </w:r>
      <w:r w:rsidRPr="000C1682">
        <w:rPr>
          <w:rFonts w:ascii="Arial" w:eastAsia="Arial" w:hAnsi="Arial" w:cs="Arial"/>
          <w:color w:val="000000"/>
          <w:sz w:val="20"/>
          <w:szCs w:val="20"/>
        </w:rPr>
        <w:lastRenderedPageBreak/>
        <w:t>seguimiento médico.</w:t>
      </w:r>
    </w:p>
    <w:p w14:paraId="7BB5EAC1"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Notificar inmediatamente cualquier deterioro significativo en la condición del paciente (enfermedad súbita, caídas, reacciones adversas, etc.).</w:t>
      </w:r>
    </w:p>
    <w:p w14:paraId="0CFBD66B" w14:textId="77777777" w:rsidR="00EC02D8" w:rsidRPr="000C1682" w:rsidRDefault="00EC02D8" w:rsidP="00EC02D8">
      <w:pPr>
        <w:numPr>
          <w:ilvl w:val="0"/>
          <w:numId w:val="19"/>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Realizar el seguimiento de los procedimientos de intervención, como la nutrición enteral o parenteral, control de líquidos, y otros cuidados relacionados con la salud.</w:t>
      </w:r>
    </w:p>
    <w:p w14:paraId="345D745B"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Educación y Acompañamiento al Paciente y Familiares</w:t>
      </w:r>
    </w:p>
    <w:p w14:paraId="0045845B"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0C1682">
        <w:rPr>
          <w:rFonts w:ascii="Arial" w:eastAsia="Arial" w:hAnsi="Arial" w:cs="Arial"/>
          <w:color w:val="000000"/>
          <w:sz w:val="20"/>
          <w:szCs w:val="20"/>
        </w:rPr>
        <w:t xml:space="preserve">Brindar educación al paciente y sus familiares sobre el manejo adecuado de enfermedades crónicas, procedimientos médicos o de enfermería, y cuidados </w:t>
      </w:r>
      <w:r w:rsidRPr="00E67167">
        <w:rPr>
          <w:rFonts w:ascii="Arial" w:eastAsia="Arial" w:hAnsi="Arial" w:cs="Arial"/>
          <w:color w:val="000000" w:themeColor="text1"/>
          <w:sz w:val="20"/>
          <w:szCs w:val="20"/>
        </w:rPr>
        <w:t>generales de salud en el hogar.</w:t>
      </w:r>
    </w:p>
    <w:p w14:paraId="05F33A81"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Explicar los procedimientos y cuidados de salud a los familiares del paciente para fomentar su comprensión y colaboración en el proceso de atención domiciliaria.</w:t>
      </w:r>
    </w:p>
    <w:p w14:paraId="5F18171E" w14:textId="77777777" w:rsidR="00EC02D8" w:rsidRPr="00E67167" w:rsidRDefault="00EC02D8" w:rsidP="00EC02D8">
      <w:pPr>
        <w:numPr>
          <w:ilvl w:val="0"/>
          <w:numId w:val="20"/>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Fomentar la adherencia al tratamiento, apoyando tanto al paciente como a su familia en la resolución de dudas y dificultades relacionadas con el tratamiento.</w:t>
      </w:r>
    </w:p>
    <w:p w14:paraId="3A3BC136"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Manejo y Conservación de Medicamentos e Insumos Médicos</w:t>
      </w:r>
    </w:p>
    <w:p w14:paraId="21700A1D"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Garantizar que los medicamentos y otros insumos médicos sean manejados y almacenados adecuadamente, siguiendo las normativas de seguridad.</w:t>
      </w:r>
    </w:p>
    <w:p w14:paraId="6240B7AD"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Utilizar los equipos médicos, como termómetros, tensiómetros, equipos de infusión, entre otros, de acuerdo con las instrucciones y asegurándose de su buen funcionamiento.</w:t>
      </w:r>
    </w:p>
    <w:p w14:paraId="67D34A14" w14:textId="77777777" w:rsidR="00EC02D8" w:rsidRPr="00E67167" w:rsidRDefault="00EC02D8" w:rsidP="00EC02D8">
      <w:pPr>
        <w:numPr>
          <w:ilvl w:val="0"/>
          <w:numId w:val="21"/>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Asegurarse de que los insumos y equipos médicos utilizados sean desechados de manera segura, en cumplimiento con las normativas de salud pública y medioambientales.</w:t>
      </w:r>
    </w:p>
    <w:p w14:paraId="2FCDC020"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Cumplimiento de Normativas de Seguridad y Salud en el Trabajo</w:t>
      </w:r>
    </w:p>
    <w:p w14:paraId="035063D2"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Cumplir con todas las normativas de seguridad y salud en el trabajo, de acuerdo con el Decreto 1072 de 2015, la Ley 100 de 1993 y la Ley 1562 de 2012, que regulan la seguridad social, el trabajo en salud y la prevención de riesgos laborales.</w:t>
      </w:r>
    </w:p>
    <w:p w14:paraId="3E121ABF"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Ser responsable de la prevención de accidentes laborales y de los riesgos inherentes a las actividades de atención domiciliaria, particularmente aquellos relacionados con el manejo de pacientes con movilidad reducida o aquellos que requieren el uso de equipos médicos.</w:t>
      </w:r>
    </w:p>
    <w:p w14:paraId="5798F8B7"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Usar los equipos de protección personal (EPP) necesarios durante la ejecución de sus funciones, especialmente cuando se realizan procedimientos que impliquen contacto con fluidos corporales o material biológico.</w:t>
      </w:r>
    </w:p>
    <w:p w14:paraId="228A6178"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 xml:space="preserve">Ser responsable en la aplicación de los esquemas de vacunación solicitados según el cargo, de acuerdo a la </w:t>
      </w:r>
      <w:r w:rsidRPr="00E67167">
        <w:rPr>
          <w:rFonts w:ascii="Arial" w:eastAsia="Arial" w:hAnsi="Arial" w:cs="Arial"/>
          <w:i/>
          <w:color w:val="000000" w:themeColor="text1"/>
          <w:sz w:val="20"/>
          <w:szCs w:val="20"/>
        </w:rPr>
        <w:t xml:space="preserve">Guía de vacunación </w:t>
      </w:r>
      <w:r w:rsidRPr="00E67167">
        <w:rPr>
          <w:rFonts w:ascii="Arial" w:eastAsia="Arial" w:hAnsi="Arial" w:cs="Arial"/>
          <w:color w:val="000000" w:themeColor="text1"/>
          <w:sz w:val="20"/>
          <w:szCs w:val="20"/>
        </w:rPr>
        <w:t>emitida por la DIGSA.</w:t>
      </w:r>
    </w:p>
    <w:p w14:paraId="31C9FC08" w14:textId="77777777" w:rsidR="00EC02D8" w:rsidRPr="00E67167" w:rsidRDefault="00EC02D8" w:rsidP="00EC02D8">
      <w:pPr>
        <w:numPr>
          <w:ilvl w:val="0"/>
          <w:numId w:val="22"/>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 caso de presentar un accidente en medio de la ejecución contractual, informar al responsable de Seguridad y Salud en el Trabajo del ESM DMMED.</w:t>
      </w:r>
    </w:p>
    <w:p w14:paraId="2CD684AA" w14:textId="77777777" w:rsidR="00EC02D8" w:rsidRPr="00E67167"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themeColor="text1"/>
          <w:sz w:val="20"/>
          <w:szCs w:val="20"/>
        </w:rPr>
      </w:pPr>
      <w:r w:rsidRPr="00E67167">
        <w:rPr>
          <w:rFonts w:ascii="Arial" w:eastAsia="Arial" w:hAnsi="Arial" w:cs="Arial"/>
          <w:color w:val="000000" w:themeColor="text1"/>
          <w:sz w:val="20"/>
          <w:szCs w:val="20"/>
        </w:rPr>
        <w:t>Responsabilidad en la Documentación de la Atención</w:t>
      </w:r>
    </w:p>
    <w:p w14:paraId="3CAC4BB8"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Mantener un registro detallado y actualizado de todas las actividades realizadas durante la atención domiciliaria (registro de signos vitales, administración de medicamentos, procedimientos realizados, observaciones relevantes).</w:t>
      </w:r>
    </w:p>
    <w:p w14:paraId="38E1A324" w14:textId="77777777" w:rsidR="00EC02D8" w:rsidRPr="00E67167" w:rsidRDefault="00EC02D8" w:rsidP="00EC02D8">
      <w:pPr>
        <w:numPr>
          <w:ilvl w:val="0"/>
          <w:numId w:val="23"/>
        </w:numPr>
        <w:pBdr>
          <w:top w:val="nil"/>
          <w:left w:val="nil"/>
          <w:bottom w:val="nil"/>
          <w:right w:val="nil"/>
          <w:between w:val="nil"/>
        </w:pBdr>
        <w:suppressAutoHyphens w:val="0"/>
        <w:jc w:val="both"/>
        <w:rPr>
          <w:color w:val="000000" w:themeColor="text1"/>
          <w:sz w:val="20"/>
          <w:szCs w:val="20"/>
        </w:rPr>
      </w:pPr>
      <w:r w:rsidRPr="00E67167">
        <w:rPr>
          <w:rFonts w:ascii="Arial" w:eastAsia="Arial" w:hAnsi="Arial" w:cs="Arial"/>
          <w:color w:val="000000" w:themeColor="text1"/>
          <w:sz w:val="20"/>
          <w:szCs w:val="20"/>
        </w:rPr>
        <w:t>Entregar informes periódicos de la evolución del paciente al médico familiar o a la persona encargada del seguimiento del caso.</w:t>
      </w:r>
    </w:p>
    <w:p w14:paraId="433C78FD" w14:textId="77777777" w:rsidR="00EC02D8" w:rsidRPr="000C1682" w:rsidRDefault="00EC02D8" w:rsidP="00EC02D8">
      <w:pPr>
        <w:numPr>
          <w:ilvl w:val="0"/>
          <w:numId w:val="23"/>
        </w:numPr>
        <w:pBdr>
          <w:top w:val="nil"/>
          <w:left w:val="nil"/>
          <w:bottom w:val="nil"/>
          <w:right w:val="nil"/>
          <w:between w:val="nil"/>
        </w:pBdr>
        <w:suppressAutoHyphens w:val="0"/>
        <w:jc w:val="both"/>
        <w:rPr>
          <w:color w:val="000000"/>
          <w:sz w:val="20"/>
          <w:szCs w:val="20"/>
        </w:rPr>
      </w:pPr>
      <w:r w:rsidRPr="00E67167">
        <w:rPr>
          <w:rFonts w:ascii="Arial" w:eastAsia="Arial" w:hAnsi="Arial" w:cs="Arial"/>
          <w:color w:val="000000" w:themeColor="text1"/>
          <w:sz w:val="20"/>
          <w:szCs w:val="20"/>
        </w:rPr>
        <w:t xml:space="preserve">Garantizar la confidencialidad de la información del paciente, en cumplimiento con las disposiciones legales sobre la protección de datos personales </w:t>
      </w:r>
      <w:r w:rsidRPr="000C1682">
        <w:rPr>
          <w:rFonts w:ascii="Arial" w:eastAsia="Arial" w:hAnsi="Arial" w:cs="Arial"/>
          <w:color w:val="000000"/>
          <w:sz w:val="20"/>
          <w:szCs w:val="20"/>
        </w:rPr>
        <w:t>y el derecho a la intimidad en el contexto de la atención en salud (Ley 1581 de 2012).</w:t>
      </w:r>
    </w:p>
    <w:p w14:paraId="01FA64BF"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Coordinar con el Equipo Médico</w:t>
      </w:r>
    </w:p>
    <w:p w14:paraId="7DF796E6"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actividades con otros profesionales de la salud que estén involucrados en la atención domiciliaria del paciente, como médicos generales, especialistas, terapeutas, entre otros.</w:t>
      </w:r>
    </w:p>
    <w:p w14:paraId="1E64F982"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Coordinar las actividades de atención con el médico familiar que lidera el plan de intervención, informando sobre cualquier observación o cambio en el estado del paciente que pueda afectar el tratamiento.</w:t>
      </w:r>
    </w:p>
    <w:p w14:paraId="22C4B5B0" w14:textId="77777777" w:rsidR="00EC02D8" w:rsidRPr="000C1682" w:rsidRDefault="00EC02D8" w:rsidP="00EC02D8">
      <w:pPr>
        <w:numPr>
          <w:ilvl w:val="0"/>
          <w:numId w:val="14"/>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Participar en reuniones de seguimiento de casos cuando sea necesario, para asegurar que todos los aspectos del cuidado del paciente sean adecuados y completos.</w:t>
      </w:r>
    </w:p>
    <w:p w14:paraId="6F7AE30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el Uso de Recursos</w:t>
      </w:r>
    </w:p>
    <w:p w14:paraId="58643EF6"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Utilizar de manera responsable los recursos proporcionados por EL CONTRATANTE para la prestación del servicio, tales como equipos médicos, materiales y medicamentos, garantizando su buen uso y conservación.</w:t>
      </w:r>
    </w:p>
    <w:p w14:paraId="18D03EDB" w14:textId="77777777" w:rsidR="00EC02D8" w:rsidRPr="000C1682" w:rsidRDefault="00EC02D8" w:rsidP="00EC02D8">
      <w:pPr>
        <w:numPr>
          <w:ilvl w:val="0"/>
          <w:numId w:val="15"/>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Reportar inmediatamente cualquier desperfecto o daño en los equipos o materiales médicos utilizados durante la atención domiciliaria.</w:t>
      </w:r>
    </w:p>
    <w:p w14:paraId="08082916"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Obligación de Mantener Actualizados sus Conocimientos</w:t>
      </w:r>
    </w:p>
    <w:p w14:paraId="3C1CD615"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El auxiliar de enfermería deberá mantenerse al tanto de las mejores prácticas en el ámbito de la salud domiciliaria, participando en capacitaciones y cursos de actualización en áreas como atención domiciliaria, control de enfermedades crónicas, primeros auxilios, y otros temas relevantes para el ejercicio de sus funciones.</w:t>
      </w:r>
    </w:p>
    <w:p w14:paraId="394DBA19" w14:textId="77777777" w:rsidR="00EC02D8" w:rsidRPr="000C1682" w:rsidRDefault="00EC02D8" w:rsidP="00EC02D8">
      <w:pPr>
        <w:numPr>
          <w:ilvl w:val="0"/>
          <w:numId w:val="16"/>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 xml:space="preserve">Asegurarse de cumplir con los requisitos legales para la habilitación y certificación de </w:t>
      </w:r>
      <w:r w:rsidRPr="000C1682">
        <w:rPr>
          <w:rFonts w:ascii="Arial" w:eastAsia="Arial" w:hAnsi="Arial" w:cs="Arial"/>
          <w:color w:val="000000"/>
          <w:sz w:val="20"/>
          <w:szCs w:val="20"/>
        </w:rPr>
        <w:lastRenderedPageBreak/>
        <w:t>su ejercicio profesional, de acuerdo con la normativa vigente del Ministerio de Salud y Protección Social.</w:t>
      </w:r>
    </w:p>
    <w:p w14:paraId="75E91C15"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en la Evacuación de Emergencias</w:t>
      </w:r>
    </w:p>
    <w:p w14:paraId="0AE74B04"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En caso de emergencia, el auxiliar de enfermería deberá estar preparado para realizar maniobras de primeros auxilios, mantener la calma y coordinar con los servicios médicos de urgencias para la atención del paciente.</w:t>
      </w:r>
    </w:p>
    <w:p w14:paraId="663595D1" w14:textId="77777777" w:rsidR="00EC02D8" w:rsidRPr="000C1682" w:rsidRDefault="00EC02D8" w:rsidP="00EC02D8">
      <w:pPr>
        <w:numPr>
          <w:ilvl w:val="0"/>
          <w:numId w:val="17"/>
        </w:numPr>
        <w:pBdr>
          <w:top w:val="nil"/>
          <w:left w:val="nil"/>
          <w:bottom w:val="nil"/>
          <w:right w:val="nil"/>
          <w:between w:val="nil"/>
        </w:pBdr>
        <w:suppressAutoHyphens w:val="0"/>
        <w:jc w:val="both"/>
        <w:rPr>
          <w:color w:val="000000"/>
          <w:sz w:val="20"/>
          <w:szCs w:val="20"/>
        </w:rPr>
      </w:pPr>
      <w:r w:rsidRPr="000C1682">
        <w:rPr>
          <w:rFonts w:ascii="Arial" w:eastAsia="Arial" w:hAnsi="Arial" w:cs="Arial"/>
          <w:color w:val="000000"/>
          <w:sz w:val="20"/>
          <w:szCs w:val="20"/>
        </w:rPr>
        <w:t>Estar familiarizado con los procedimientos de evacuación en caso de situaciones de riesgo para el paciente, como incendios, emergencias médicas o accidentes.</w:t>
      </w:r>
    </w:p>
    <w:p w14:paraId="30C16A10" w14:textId="77777777" w:rsidR="00EC02D8" w:rsidRPr="000C1682" w:rsidRDefault="00EC02D8" w:rsidP="00EC02D8">
      <w:pPr>
        <w:numPr>
          <w:ilvl w:val="0"/>
          <w:numId w:val="9"/>
        </w:numPr>
        <w:pBdr>
          <w:top w:val="nil"/>
          <w:left w:val="nil"/>
          <w:bottom w:val="nil"/>
          <w:right w:val="nil"/>
          <w:between w:val="nil"/>
        </w:pBdr>
        <w:suppressAutoHyphens w:val="0"/>
        <w:ind w:left="567" w:hanging="567"/>
        <w:jc w:val="both"/>
        <w:rPr>
          <w:rFonts w:ascii="Arial" w:eastAsia="Arial" w:hAnsi="Arial" w:cs="Arial"/>
          <w:color w:val="000000"/>
          <w:sz w:val="20"/>
          <w:szCs w:val="20"/>
        </w:rPr>
      </w:pPr>
      <w:r w:rsidRPr="000C1682">
        <w:rPr>
          <w:rFonts w:ascii="Arial" w:eastAsia="Arial" w:hAnsi="Arial" w:cs="Arial"/>
          <w:color w:val="000000"/>
          <w:sz w:val="20"/>
          <w:szCs w:val="20"/>
        </w:rPr>
        <w:t>Responsabilidad por el Cumplimiento de la Normatividad Ética</w:t>
      </w:r>
    </w:p>
    <w:p w14:paraId="070EBA50"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r w:rsidRPr="000C1682">
        <w:rPr>
          <w:rFonts w:ascii="Arial" w:eastAsia="Arial" w:hAnsi="Arial" w:cs="Arial"/>
          <w:color w:val="000000"/>
          <w:sz w:val="20"/>
          <w:szCs w:val="20"/>
        </w:rPr>
        <w:t>EL AUXILIAR DE ENFERMERÍA deberá actuar de acuerdo con los principios éticos establecidos por el Código de Ética Profesional del Auxiliar de Enfermería y la legislación vigente en Colombia, manteniendo siempre la confidencialidad, el respeto por la autonomía del paciente y el trato digno.</w:t>
      </w:r>
    </w:p>
    <w:p w14:paraId="5B0E4203" w14:textId="77777777" w:rsidR="00EC02D8" w:rsidRDefault="00EC02D8" w:rsidP="00EC02D8">
      <w:pPr>
        <w:pBdr>
          <w:top w:val="nil"/>
          <w:left w:val="nil"/>
          <w:bottom w:val="nil"/>
          <w:right w:val="nil"/>
          <w:between w:val="nil"/>
        </w:pBdr>
        <w:ind w:left="567"/>
        <w:jc w:val="both"/>
        <w:rPr>
          <w:rFonts w:ascii="Arial" w:eastAsia="Arial" w:hAnsi="Arial" w:cs="Arial"/>
          <w:color w:val="000000"/>
          <w:sz w:val="20"/>
          <w:szCs w:val="20"/>
        </w:rPr>
      </w:pPr>
    </w:p>
    <w:p w14:paraId="4D075AB6"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41.</w:t>
      </w:r>
      <w:r w:rsidRPr="00175BC4">
        <w:rPr>
          <w:rFonts w:ascii="Arial" w:eastAsia="Arial" w:hAnsi="Arial" w:cs="Arial"/>
          <w:color w:val="000000"/>
          <w:sz w:val="20"/>
          <w:szCs w:val="20"/>
        </w:rPr>
        <w:tab/>
        <w:t>La presentación del personal contratista debe ser acorde a su profesión respetando siempre la imagen institucional, debe hacer uso de elementos de bioseguridad tales como tapabocas quirúrgico o N95 y demás que se requieran para la prestación del servicio</w:t>
      </w:r>
    </w:p>
    <w:p w14:paraId="2E2FC7FE" w14:textId="77777777" w:rsidR="00EC02D8" w:rsidRPr="00175BC4"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42.</w:t>
      </w:r>
      <w:r w:rsidRPr="00175BC4">
        <w:rPr>
          <w:rFonts w:ascii="Arial" w:eastAsia="Arial" w:hAnsi="Arial" w:cs="Arial"/>
          <w:color w:val="000000"/>
          <w:sz w:val="20"/>
          <w:szCs w:val="20"/>
        </w:rPr>
        <w:tab/>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7A1826DF"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sidRPr="00175BC4">
        <w:rPr>
          <w:rFonts w:ascii="Arial" w:eastAsia="Arial" w:hAnsi="Arial" w:cs="Arial"/>
          <w:color w:val="000000"/>
          <w:sz w:val="20"/>
          <w:szCs w:val="20"/>
        </w:rPr>
        <w:t>43.</w:t>
      </w:r>
      <w:r w:rsidRPr="00175BC4">
        <w:rPr>
          <w:rFonts w:ascii="Arial" w:eastAsia="Arial" w:hAnsi="Arial" w:cs="Arial"/>
          <w:color w:val="000000"/>
          <w:sz w:val="20"/>
          <w:szCs w:val="20"/>
        </w:rPr>
        <w:tab/>
        <w:t>Dar cumplimiento a las disposiciones contenidas en la Resolución 1995 del 08 de julio de 1999 “Por la cual se establecen normas para el manejo de la Historia Clínica” toda vez que estas son de obligatorio cumplimiento para todos los prestadores de servicios de salud</w:t>
      </w:r>
      <w:r>
        <w:rPr>
          <w:rFonts w:ascii="Arial" w:eastAsia="Arial" w:hAnsi="Arial" w:cs="Arial"/>
          <w:color w:val="000000"/>
          <w:sz w:val="20"/>
          <w:szCs w:val="20"/>
        </w:rPr>
        <w:t>.</w:t>
      </w:r>
    </w:p>
    <w:p w14:paraId="0B9843C8" w14:textId="77777777" w:rsidR="00EC02D8" w:rsidRDefault="00EC02D8" w:rsidP="00EC02D8">
      <w:pPr>
        <w:pBdr>
          <w:top w:val="nil"/>
          <w:left w:val="nil"/>
          <w:bottom w:val="nil"/>
          <w:right w:val="nil"/>
          <w:between w:val="nil"/>
        </w:pBdr>
        <w:ind w:left="567" w:hanging="567"/>
        <w:jc w:val="both"/>
        <w:rPr>
          <w:rFonts w:ascii="Arial" w:eastAsia="Arial" w:hAnsi="Arial" w:cs="Arial"/>
          <w:color w:val="000000"/>
          <w:sz w:val="20"/>
          <w:szCs w:val="20"/>
        </w:rPr>
      </w:pPr>
      <w:r>
        <w:rPr>
          <w:rFonts w:ascii="Arial" w:eastAsia="Arial" w:hAnsi="Arial" w:cs="Arial"/>
          <w:color w:val="000000"/>
          <w:sz w:val="20"/>
          <w:szCs w:val="20"/>
        </w:rPr>
        <w:t xml:space="preserve">44. </w:t>
      </w:r>
      <w:r>
        <w:rPr>
          <w:rFonts w:ascii="Arial" w:eastAsia="Arial" w:hAnsi="Arial" w:cs="Arial"/>
          <w:color w:val="000000"/>
          <w:sz w:val="20"/>
          <w:szCs w:val="20"/>
        </w:rPr>
        <w:tab/>
      </w:r>
      <w:r w:rsidRPr="00175BC4">
        <w:rPr>
          <w:rFonts w:ascii="Arial" w:eastAsia="Arial" w:hAnsi="Arial" w:cs="Arial"/>
          <w:color w:val="000000"/>
          <w:sz w:val="20"/>
          <w:szCs w:val="20"/>
          <w:lang w:val="es-ES"/>
        </w:rPr>
        <w:t>Cumplir con los protocolos de bioseguridad de la Institución, uso adecuado y permanente de los elementos de protección personal de acuerdo a su labor durante la prestación del servicio.</w:t>
      </w:r>
    </w:p>
    <w:p w14:paraId="6B6D126A" w14:textId="77777777" w:rsidR="00EC02D8"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rPr>
        <w:t xml:space="preserve">45.     </w:t>
      </w:r>
      <w:r w:rsidRPr="00175BC4">
        <w:rPr>
          <w:rFonts w:ascii="Arial" w:eastAsia="Arial" w:hAnsi="Arial" w:cs="Arial"/>
          <w:color w:val="000000"/>
          <w:sz w:val="20"/>
          <w:szCs w:val="20"/>
          <w:lang w:val="es-ES"/>
        </w:rPr>
        <w:t>El contratante asumirá el transporte para la atención domicilia</w:t>
      </w:r>
      <w:r>
        <w:rPr>
          <w:rFonts w:ascii="Arial" w:eastAsia="Arial" w:hAnsi="Arial" w:cs="Arial"/>
          <w:color w:val="000000"/>
          <w:sz w:val="20"/>
          <w:szCs w:val="20"/>
          <w:lang w:val="es-ES"/>
        </w:rPr>
        <w:t xml:space="preserve">ria desde las instalaciones del </w:t>
      </w:r>
      <w:r w:rsidRPr="00175BC4">
        <w:rPr>
          <w:rFonts w:ascii="Arial" w:eastAsia="Arial" w:hAnsi="Arial" w:cs="Arial"/>
          <w:color w:val="000000"/>
          <w:sz w:val="20"/>
          <w:szCs w:val="20"/>
          <w:lang w:val="es-ES"/>
        </w:rPr>
        <w:t>Dispensario Médico Medellín hasta la residencia y viceversa. El contratista no podrá usar otro medio de transporte diferente al asignado por la Institución.</w:t>
      </w:r>
    </w:p>
    <w:p w14:paraId="526866A4" w14:textId="77777777" w:rsidR="00EC02D8" w:rsidRPr="00175BC4" w:rsidRDefault="00EC02D8" w:rsidP="00EC02D8">
      <w:pPr>
        <w:pBdr>
          <w:top w:val="nil"/>
          <w:left w:val="nil"/>
          <w:bottom w:val="nil"/>
          <w:right w:val="nil"/>
          <w:between w:val="nil"/>
        </w:pBdr>
        <w:jc w:val="both"/>
        <w:rPr>
          <w:rFonts w:ascii="Arial" w:eastAsia="Arial" w:hAnsi="Arial" w:cs="Arial"/>
          <w:color w:val="000000"/>
          <w:sz w:val="20"/>
          <w:szCs w:val="20"/>
          <w:lang w:val="es-ES"/>
        </w:rPr>
      </w:pPr>
      <w:r>
        <w:rPr>
          <w:rFonts w:ascii="Arial" w:eastAsia="Arial" w:hAnsi="Arial" w:cs="Arial"/>
          <w:color w:val="000000"/>
          <w:sz w:val="20"/>
          <w:szCs w:val="20"/>
          <w:lang w:val="es-ES"/>
        </w:rPr>
        <w:t xml:space="preserve">46. CALIDAD; </w:t>
      </w:r>
      <w:r w:rsidRPr="00175BC4">
        <w:rPr>
          <w:rFonts w:ascii="Arial" w:eastAsia="Arial" w:hAnsi="Arial" w:cs="Arial"/>
          <w:color w:val="000000"/>
          <w:sz w:val="20"/>
          <w:szCs w:val="20"/>
          <w:lang w:val="es-ES"/>
        </w:rPr>
        <w:t>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0A367E6B" w14:textId="77777777" w:rsidR="00EC02D8" w:rsidRPr="000C1682" w:rsidRDefault="00EC02D8" w:rsidP="00EC02D8">
      <w:pPr>
        <w:jc w:val="both"/>
        <w:rPr>
          <w:rFonts w:ascii="Arial" w:eastAsia="Arial" w:hAnsi="Arial" w:cs="Arial"/>
          <w:sz w:val="20"/>
          <w:szCs w:val="20"/>
        </w:rPr>
      </w:pPr>
    </w:p>
    <w:p w14:paraId="679C845E"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POR PARTE DEL CONTRATANTE: </w:t>
      </w:r>
      <w:r w:rsidRPr="000C1682">
        <w:rPr>
          <w:rFonts w:ascii="Arial" w:eastAsia="Arial" w:hAnsi="Arial" w:cs="Arial"/>
          <w:sz w:val="20"/>
          <w:szCs w:val="20"/>
        </w:rPr>
        <w:t xml:space="preserve">El contratante se obliga a: </w:t>
      </w:r>
    </w:p>
    <w:p w14:paraId="7A8EFE82" w14:textId="77777777" w:rsidR="00EC02D8" w:rsidRPr="000C1682" w:rsidRDefault="00EC02D8" w:rsidP="00EC02D8">
      <w:pPr>
        <w:jc w:val="both"/>
        <w:rPr>
          <w:rFonts w:ascii="Arial" w:eastAsia="Arial" w:hAnsi="Arial" w:cs="Arial"/>
          <w:sz w:val="20"/>
          <w:szCs w:val="20"/>
        </w:rPr>
      </w:pPr>
    </w:p>
    <w:p w14:paraId="5AC6C4CD"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Cumplir las obligaciones inherentes a la naturaleza del contrato y las derivadas de las disposiciones legales vigentes que regulan su actividad. </w:t>
      </w:r>
    </w:p>
    <w:p w14:paraId="1678C4D1"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Recibir a satisfacción el objeto contratado, cuando estos cumplan con las condiciones establecidas en el estudio previo, plan de necesidades y en el presente contrato. </w:t>
      </w:r>
    </w:p>
    <w:p w14:paraId="32233F52"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Pagar al CONTRATISTA en la forma pactada en el respectivo contrato y con sujeción a las disponibilidades presupuestales y de PAC previstas para el efecto.</w:t>
      </w:r>
    </w:p>
    <w:p w14:paraId="0D410BE0"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Tramitar diligentemente las apropiaciones presupuestales que se requieran para solventar las prestaciones patrimoniales que hayan surgido a su cargo como consecuencia de la suscripción del presente contrato.</w:t>
      </w:r>
    </w:p>
    <w:p w14:paraId="1371571C"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 xml:space="preserve">Velar por el cumplimiento de todas las cláusulas contractuales. </w:t>
      </w:r>
    </w:p>
    <w:p w14:paraId="7E2792A0"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Suministrar la información y las herramientas necesarias para la ejecución del contrato.</w:t>
      </w:r>
    </w:p>
    <w:p w14:paraId="4F3112F0"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Corregir los desajustes que pudieran presentarse y acordar los mecanismos y procedimientos pertinentes y solucionar eficazmente las diferencias o situaciones litigiosas que llegaren a presentarse.</w:t>
      </w:r>
    </w:p>
    <w:p w14:paraId="28B0631F"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Resolver las peticiones presentadas por el contratista en los términos consagrados por la Ley.</w:t>
      </w:r>
    </w:p>
    <w:p w14:paraId="11D75F40" w14:textId="77777777" w:rsidR="00EC02D8" w:rsidRPr="000C1682" w:rsidRDefault="00EC02D8" w:rsidP="00EC02D8">
      <w:pPr>
        <w:numPr>
          <w:ilvl w:val="0"/>
          <w:numId w:val="8"/>
        </w:numPr>
        <w:suppressAutoHyphens w:val="0"/>
        <w:ind w:left="426" w:hanging="426"/>
        <w:jc w:val="both"/>
        <w:rPr>
          <w:rFonts w:ascii="Arial" w:eastAsia="Arial" w:hAnsi="Arial" w:cs="Arial"/>
          <w:sz w:val="20"/>
          <w:szCs w:val="20"/>
        </w:rPr>
      </w:pPr>
      <w:r w:rsidRPr="000C1682">
        <w:rPr>
          <w:rFonts w:ascii="Arial" w:eastAsia="Arial" w:hAnsi="Arial" w:cs="Arial"/>
          <w:sz w:val="20"/>
          <w:szCs w:val="20"/>
        </w:rPr>
        <w:t>Ejercer la supervisión general del contrato.</w:t>
      </w:r>
    </w:p>
    <w:p w14:paraId="0E6DDC91" w14:textId="77777777" w:rsidR="00EC02D8" w:rsidRPr="000C1682" w:rsidRDefault="00EC02D8" w:rsidP="00EC02D8">
      <w:pPr>
        <w:numPr>
          <w:ilvl w:val="0"/>
          <w:numId w:val="8"/>
        </w:numPr>
        <w:pBdr>
          <w:top w:val="nil"/>
          <w:left w:val="nil"/>
          <w:bottom w:val="nil"/>
          <w:right w:val="nil"/>
          <w:between w:val="nil"/>
        </w:pBdr>
        <w:suppressAutoHyphens w:val="0"/>
        <w:ind w:left="426" w:hanging="426"/>
        <w:jc w:val="both"/>
        <w:rPr>
          <w:rFonts w:ascii="Arial" w:eastAsia="Arial" w:hAnsi="Arial" w:cs="Arial"/>
          <w:color w:val="000000"/>
          <w:sz w:val="20"/>
          <w:szCs w:val="20"/>
        </w:rPr>
      </w:pPr>
      <w:r w:rsidRPr="000C1682">
        <w:rPr>
          <w:rFonts w:ascii="Arial" w:eastAsia="Arial" w:hAnsi="Arial" w:cs="Arial"/>
          <w:color w:val="000000"/>
          <w:sz w:val="20"/>
          <w:szCs w:val="20"/>
        </w:rPr>
        <w:t>Formular las sugerencias por escrito sobre los asuntos que estime convenientes en el desarrollo del contrato, sin perjuicio de la autonomía propia del contratista.</w:t>
      </w:r>
    </w:p>
    <w:p w14:paraId="27B350A3" w14:textId="77777777" w:rsidR="00EC02D8" w:rsidRPr="000C1682" w:rsidRDefault="00EC02D8" w:rsidP="00EC02D8">
      <w:pPr>
        <w:pBdr>
          <w:top w:val="nil"/>
          <w:left w:val="nil"/>
          <w:bottom w:val="nil"/>
          <w:right w:val="nil"/>
          <w:between w:val="nil"/>
        </w:pBdr>
        <w:ind w:left="426"/>
        <w:jc w:val="both"/>
        <w:rPr>
          <w:rFonts w:ascii="Arial" w:eastAsia="Arial" w:hAnsi="Arial" w:cs="Arial"/>
          <w:color w:val="000000"/>
          <w:sz w:val="20"/>
          <w:szCs w:val="20"/>
        </w:rPr>
      </w:pPr>
    </w:p>
    <w:p w14:paraId="25294C44"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b/>
          <w:sz w:val="20"/>
          <w:szCs w:val="20"/>
        </w:rPr>
        <w:t>PARAGRAFO PRIMERO</w:t>
      </w:r>
      <w:r w:rsidRPr="000C1682">
        <w:rPr>
          <w:rFonts w:ascii="Arial" w:eastAsia="Arial" w:hAnsi="Arial" w:cs="Arial"/>
          <w:sz w:val="20"/>
          <w:szCs w:val="20"/>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C5F9862" w14:textId="77777777" w:rsidR="00EC02D8" w:rsidRPr="000C1682" w:rsidRDefault="00EC02D8" w:rsidP="00EC02D8">
      <w:pPr>
        <w:jc w:val="both"/>
        <w:rPr>
          <w:rFonts w:ascii="Arial" w:eastAsia="Arial" w:hAnsi="Arial" w:cs="Arial"/>
          <w:sz w:val="20"/>
          <w:szCs w:val="20"/>
        </w:rPr>
      </w:pPr>
    </w:p>
    <w:p w14:paraId="3A65AC9C" w14:textId="77777777" w:rsidR="00EC02D8" w:rsidRPr="000C1682" w:rsidRDefault="00EC02D8" w:rsidP="00EC02D8">
      <w:pPr>
        <w:jc w:val="both"/>
        <w:rPr>
          <w:rFonts w:ascii="Arial" w:eastAsia="Arial" w:hAnsi="Arial" w:cs="Arial"/>
          <w:sz w:val="20"/>
          <w:szCs w:val="20"/>
        </w:rPr>
      </w:pPr>
      <w:r w:rsidRPr="000C1682">
        <w:rPr>
          <w:rFonts w:ascii="Arial" w:eastAsia="Arial" w:hAnsi="Arial" w:cs="Arial"/>
          <w:sz w:val="20"/>
          <w:szCs w:val="20"/>
        </w:rPr>
        <w:t xml:space="preserve">Adicionalmente EL CONTRATISTA actuará sin subordinación, control ni dependencia de EL CONTRATANTE, cumpliendo sus actividades bajo su propia responsabilidad. No existirá vínculo </w:t>
      </w:r>
      <w:r w:rsidRPr="000C1682">
        <w:rPr>
          <w:rFonts w:ascii="Arial" w:eastAsia="Arial" w:hAnsi="Arial" w:cs="Arial"/>
          <w:sz w:val="20"/>
          <w:szCs w:val="20"/>
        </w:rPr>
        <w:lastRenderedPageBreak/>
        <w:t>laboral entre las partes, de acuerdo con la legislación colombiana, De otra parte, en materia de coordinación de actividades y cumplimiento de horario, el Consejo de Estado en expediente 1707-08 aclaró que</w:t>
      </w:r>
    </w:p>
    <w:p w14:paraId="699BC1AC"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 la relación de coordinación de actividades entre contratante y contratista que implica que el segundo se somete a las condiciones necesarias para el desarrollo eficiente de la actividad encomendada, lo cual incluye el cumplimiento de un horario, o el hecho de recibir una serie de instrucciones de sus superiores, o tener que reportar informes sobre sus resultados, no significa necesariamente la configuración de un elemento de subordinación”.</w:t>
      </w:r>
    </w:p>
    <w:p w14:paraId="1761DDFF" w14:textId="77777777" w:rsidR="00EC02D8" w:rsidRPr="000C1682" w:rsidRDefault="00EC02D8" w:rsidP="00EC02D8">
      <w:pPr>
        <w:ind w:right="1043"/>
        <w:jc w:val="both"/>
        <w:rPr>
          <w:rFonts w:ascii="Arial" w:eastAsia="Arial" w:hAnsi="Arial" w:cs="Arial"/>
          <w:sz w:val="20"/>
          <w:szCs w:val="20"/>
        </w:rPr>
      </w:pPr>
    </w:p>
    <w:p w14:paraId="208E3271"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En el mismo sentido, se sostuvo que: “(…) si bien es cierto que la actividad del contratista puede ser igual a la de empleados de planta, no es menos evidente que ello puede deberse a que este personal no alcance para colmar la aspiración del servicio público; situación que hace imperiosa la contratación de personas ajenas a la entidad. Y si ello es así, resulta obvio que deben someterse a las pautas de ésta y a la forma como en ella se encuentran coordinadas las distintas actividades.</w:t>
      </w:r>
    </w:p>
    <w:p w14:paraId="0A31D260" w14:textId="77777777" w:rsidR="00EC02D8" w:rsidRPr="000C1682" w:rsidRDefault="00EC02D8" w:rsidP="00EC02D8">
      <w:pPr>
        <w:ind w:left="1276" w:right="1043"/>
        <w:jc w:val="both"/>
        <w:rPr>
          <w:rFonts w:ascii="Arial" w:eastAsia="Arial" w:hAnsi="Arial" w:cs="Arial"/>
          <w:sz w:val="20"/>
          <w:szCs w:val="20"/>
        </w:rPr>
      </w:pPr>
      <w:r w:rsidRPr="000C1682">
        <w:rPr>
          <w:rFonts w:ascii="Arial" w:eastAsia="Arial" w:hAnsi="Arial" w:cs="Arial"/>
          <w:sz w:val="20"/>
          <w:szCs w:val="20"/>
        </w:rPr>
        <w:t>Sería absurdo que contratistas encargados del aseo, que deben requerirse con urgencia durante la jornada ordinaria de trabajo de los empleados, laboren como ruedas sueltas y a horas en que no se les necesita. Y lo propio puede afirmarse respecto del servicio de cafetería, cuya prestación no puede adelantarse sino cuando se encuentra presente el personal de planta. En vez de una subordinación lo que surge es una actividad coordinada con el quehacer diario de la entidad, basada en las cláusulas contractuales.”</w:t>
      </w:r>
    </w:p>
    <w:p w14:paraId="34605EA1" w14:textId="77777777" w:rsidR="000D5615" w:rsidRPr="00FD3F04" w:rsidRDefault="000D5615" w:rsidP="00876AD1">
      <w:pPr>
        <w:jc w:val="both"/>
        <w:rPr>
          <w:rFonts w:ascii="Arial" w:hAnsi="Arial" w:cs="Arial"/>
          <w:sz w:val="20"/>
          <w:szCs w:val="20"/>
          <w:lang w:bidi="es-CO"/>
        </w:rPr>
      </w:pPr>
    </w:p>
    <w:p w14:paraId="701B1157" w14:textId="7F03C78F"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4C244C">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5975220D" w14:textId="77777777" w:rsidR="000D5615" w:rsidRPr="00FD3F04" w:rsidRDefault="000D5615" w:rsidP="00876AD1">
      <w:pPr>
        <w:jc w:val="both"/>
        <w:outlineLvl w:val="0"/>
        <w:rPr>
          <w:rFonts w:ascii="Arial" w:hAnsi="Arial" w:cs="Arial"/>
          <w:sz w:val="20"/>
          <w:szCs w:val="20"/>
          <w:lang w:bidi="es-CO"/>
        </w:rPr>
      </w:pPr>
    </w:p>
    <w:tbl>
      <w:tblPr>
        <w:tblW w:w="4673" w:type="dxa"/>
        <w:jc w:val="center"/>
        <w:tblCellMar>
          <w:left w:w="70" w:type="dxa"/>
          <w:right w:w="70" w:type="dxa"/>
        </w:tblCellMar>
        <w:tblLook w:val="04A0" w:firstRow="1" w:lastRow="0" w:firstColumn="1" w:lastColumn="0" w:noHBand="0" w:noVBand="1"/>
      </w:tblPr>
      <w:tblGrid>
        <w:gridCol w:w="555"/>
        <w:gridCol w:w="1976"/>
        <w:gridCol w:w="2142"/>
      </w:tblGrid>
      <w:tr w:rsidR="000D5615" w:rsidRPr="004C244C" w14:paraId="5608ADA1" w14:textId="77777777" w:rsidTr="004C244C">
        <w:trPr>
          <w:trHeight w:val="20"/>
          <w:jc w:val="center"/>
        </w:trPr>
        <w:tc>
          <w:tcPr>
            <w:tcW w:w="5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838D7" w14:textId="77777777" w:rsidR="000D5615" w:rsidRPr="004C244C" w:rsidRDefault="000D5615" w:rsidP="00876AD1">
            <w:pPr>
              <w:widowControl/>
              <w:suppressAutoHyphens w:val="0"/>
              <w:jc w:val="center"/>
              <w:rPr>
                <w:rFonts w:ascii="Arial" w:eastAsia="Times New Roman" w:hAnsi="Arial" w:cs="Arial"/>
                <w:b/>
                <w:bCs/>
                <w:color w:val="000000"/>
                <w:kern w:val="0"/>
                <w:sz w:val="18"/>
                <w:szCs w:val="18"/>
                <w:lang w:eastAsia="es-MX"/>
              </w:rPr>
            </w:pPr>
            <w:r w:rsidRPr="004C244C">
              <w:rPr>
                <w:rFonts w:ascii="Arial" w:eastAsia="Times New Roman" w:hAnsi="Arial" w:cs="Arial"/>
                <w:b/>
                <w:bCs/>
                <w:color w:val="000000"/>
                <w:kern w:val="0"/>
                <w:sz w:val="18"/>
                <w:szCs w:val="18"/>
                <w:lang w:eastAsia="es-MX"/>
              </w:rPr>
              <w:t>No.</w:t>
            </w:r>
          </w:p>
        </w:tc>
        <w:tc>
          <w:tcPr>
            <w:tcW w:w="1976" w:type="dxa"/>
            <w:tcBorders>
              <w:top w:val="single" w:sz="4" w:space="0" w:color="auto"/>
              <w:left w:val="nil"/>
              <w:bottom w:val="single" w:sz="4" w:space="0" w:color="auto"/>
              <w:right w:val="single" w:sz="4" w:space="0" w:color="auto"/>
            </w:tcBorders>
            <w:shd w:val="clear" w:color="auto" w:fill="auto"/>
            <w:vAlign w:val="center"/>
            <w:hideMark/>
          </w:tcPr>
          <w:p w14:paraId="3999946E" w14:textId="77777777" w:rsidR="000D5615" w:rsidRPr="004C244C" w:rsidRDefault="000D5615" w:rsidP="00876AD1">
            <w:pPr>
              <w:widowControl/>
              <w:suppressAutoHyphens w:val="0"/>
              <w:jc w:val="center"/>
              <w:rPr>
                <w:rFonts w:ascii="Arial" w:eastAsia="Times New Roman" w:hAnsi="Arial" w:cs="Arial"/>
                <w:b/>
                <w:bCs/>
                <w:color w:val="000000"/>
                <w:kern w:val="0"/>
                <w:sz w:val="18"/>
                <w:szCs w:val="18"/>
                <w:lang w:eastAsia="es-MX"/>
              </w:rPr>
            </w:pPr>
            <w:r w:rsidRPr="004C244C">
              <w:rPr>
                <w:rFonts w:ascii="Arial" w:eastAsia="Times New Roman" w:hAnsi="Arial" w:cs="Arial"/>
                <w:b/>
                <w:bCs/>
                <w:color w:val="000000"/>
                <w:kern w:val="0"/>
                <w:sz w:val="18"/>
                <w:szCs w:val="18"/>
                <w:lang w:eastAsia="es-MX"/>
              </w:rPr>
              <w:t>MES/PORCENTAJE DE EJECUCION</w:t>
            </w:r>
          </w:p>
        </w:tc>
        <w:tc>
          <w:tcPr>
            <w:tcW w:w="2142" w:type="dxa"/>
            <w:tcBorders>
              <w:top w:val="single" w:sz="4" w:space="0" w:color="auto"/>
              <w:left w:val="nil"/>
              <w:bottom w:val="single" w:sz="4" w:space="0" w:color="auto"/>
              <w:right w:val="single" w:sz="4" w:space="0" w:color="auto"/>
            </w:tcBorders>
            <w:shd w:val="clear" w:color="auto" w:fill="auto"/>
            <w:vAlign w:val="center"/>
            <w:hideMark/>
          </w:tcPr>
          <w:p w14:paraId="53E01168" w14:textId="77777777" w:rsidR="000D5615" w:rsidRPr="004C244C" w:rsidRDefault="000D5615" w:rsidP="00876AD1">
            <w:pPr>
              <w:widowControl/>
              <w:suppressAutoHyphens w:val="0"/>
              <w:jc w:val="center"/>
              <w:rPr>
                <w:rFonts w:ascii="Arial" w:eastAsia="Times New Roman" w:hAnsi="Arial" w:cs="Arial"/>
                <w:b/>
                <w:bCs/>
                <w:color w:val="000000"/>
                <w:kern w:val="0"/>
                <w:sz w:val="18"/>
                <w:szCs w:val="18"/>
                <w:lang w:eastAsia="es-MX"/>
              </w:rPr>
            </w:pPr>
            <w:r w:rsidRPr="004C244C">
              <w:rPr>
                <w:rFonts w:ascii="Arial" w:eastAsia="Times New Roman" w:hAnsi="Arial" w:cs="Arial"/>
                <w:b/>
                <w:bCs/>
                <w:color w:val="000000"/>
                <w:kern w:val="0"/>
                <w:sz w:val="18"/>
                <w:szCs w:val="18"/>
                <w:lang w:eastAsia="es-MX"/>
              </w:rPr>
              <w:t xml:space="preserve"> VALOR A PAGAR  </w:t>
            </w:r>
          </w:p>
        </w:tc>
      </w:tr>
      <w:tr w:rsidR="000E628F" w:rsidRPr="004C244C" w14:paraId="005F1E59"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25F9D414" w14:textId="77777777" w:rsidR="000E628F" w:rsidRPr="004C244C" w:rsidRDefault="005115D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1</w:t>
            </w:r>
          </w:p>
        </w:tc>
        <w:tc>
          <w:tcPr>
            <w:tcW w:w="1976" w:type="dxa"/>
            <w:tcBorders>
              <w:top w:val="nil"/>
              <w:left w:val="nil"/>
              <w:bottom w:val="single" w:sz="4" w:space="0" w:color="auto"/>
              <w:right w:val="single" w:sz="4" w:space="0" w:color="auto"/>
            </w:tcBorders>
            <w:shd w:val="clear" w:color="auto" w:fill="auto"/>
            <w:vAlign w:val="center"/>
            <w:hideMark/>
          </w:tcPr>
          <w:p w14:paraId="7C49CDE4" w14:textId="77777777" w:rsidR="000E628F"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ENERO 2025</w:t>
            </w:r>
          </w:p>
        </w:tc>
        <w:tc>
          <w:tcPr>
            <w:tcW w:w="2142" w:type="dxa"/>
            <w:tcBorders>
              <w:top w:val="nil"/>
              <w:left w:val="nil"/>
              <w:bottom w:val="single" w:sz="4" w:space="0" w:color="auto"/>
              <w:right w:val="single" w:sz="4" w:space="0" w:color="auto"/>
            </w:tcBorders>
            <w:shd w:val="clear" w:color="auto" w:fill="auto"/>
            <w:vAlign w:val="center"/>
          </w:tcPr>
          <w:p w14:paraId="366CA0BC" w14:textId="77777777" w:rsidR="000E628F" w:rsidRPr="004C244C" w:rsidRDefault="00626EBA"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$ 1.039</w:t>
            </w:r>
            <w:r w:rsidR="000E628F" w:rsidRPr="004C244C">
              <w:rPr>
                <w:rFonts w:ascii="Arial" w:eastAsia="Times New Roman" w:hAnsi="Arial" w:cs="Arial"/>
                <w:color w:val="000000"/>
                <w:kern w:val="0"/>
                <w:sz w:val="18"/>
                <w:szCs w:val="18"/>
                <w:lang w:eastAsia="es-MX"/>
              </w:rPr>
              <w:t xml:space="preserve">.000,00 </w:t>
            </w:r>
          </w:p>
        </w:tc>
      </w:tr>
      <w:tr w:rsidR="008308B5" w:rsidRPr="004C244C" w14:paraId="250AEF11"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5C1BEBD6"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2</w:t>
            </w:r>
          </w:p>
        </w:tc>
        <w:tc>
          <w:tcPr>
            <w:tcW w:w="1976" w:type="dxa"/>
            <w:tcBorders>
              <w:top w:val="nil"/>
              <w:left w:val="nil"/>
              <w:bottom w:val="single" w:sz="4" w:space="0" w:color="auto"/>
              <w:right w:val="single" w:sz="4" w:space="0" w:color="auto"/>
            </w:tcBorders>
            <w:shd w:val="clear" w:color="auto" w:fill="auto"/>
            <w:vAlign w:val="center"/>
          </w:tcPr>
          <w:p w14:paraId="363350BA"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FEBRERO 2025</w:t>
            </w:r>
          </w:p>
        </w:tc>
        <w:tc>
          <w:tcPr>
            <w:tcW w:w="2142" w:type="dxa"/>
            <w:tcBorders>
              <w:top w:val="nil"/>
              <w:left w:val="nil"/>
              <w:bottom w:val="single" w:sz="4" w:space="0" w:color="auto"/>
              <w:right w:val="single" w:sz="4" w:space="0" w:color="auto"/>
            </w:tcBorders>
            <w:shd w:val="clear" w:color="auto" w:fill="auto"/>
            <w:vAlign w:val="center"/>
          </w:tcPr>
          <w:p w14:paraId="69ACCB94" w14:textId="77777777" w:rsidR="008308B5" w:rsidRPr="004C244C" w:rsidRDefault="00D95D54"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$ 2.078.000,00</w:t>
            </w:r>
          </w:p>
        </w:tc>
      </w:tr>
      <w:tr w:rsidR="000E628F" w:rsidRPr="004C244C" w14:paraId="582F1B7F"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2F823425" w14:textId="77777777" w:rsidR="000E628F"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3</w:t>
            </w:r>
          </w:p>
        </w:tc>
        <w:tc>
          <w:tcPr>
            <w:tcW w:w="1976" w:type="dxa"/>
            <w:tcBorders>
              <w:top w:val="nil"/>
              <w:left w:val="nil"/>
              <w:bottom w:val="single" w:sz="4" w:space="0" w:color="auto"/>
              <w:right w:val="single" w:sz="4" w:space="0" w:color="auto"/>
            </w:tcBorders>
            <w:shd w:val="clear" w:color="auto" w:fill="auto"/>
            <w:vAlign w:val="center"/>
            <w:hideMark/>
          </w:tcPr>
          <w:p w14:paraId="31174888" w14:textId="77777777" w:rsidR="000E628F"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MARZO 2025</w:t>
            </w:r>
          </w:p>
        </w:tc>
        <w:tc>
          <w:tcPr>
            <w:tcW w:w="2142" w:type="dxa"/>
            <w:tcBorders>
              <w:top w:val="nil"/>
              <w:left w:val="nil"/>
              <w:bottom w:val="single" w:sz="4" w:space="0" w:color="auto"/>
              <w:right w:val="single" w:sz="4" w:space="0" w:color="auto"/>
            </w:tcBorders>
            <w:shd w:val="clear" w:color="auto" w:fill="auto"/>
            <w:vAlign w:val="center"/>
          </w:tcPr>
          <w:p w14:paraId="6546621F" w14:textId="77777777" w:rsidR="000E628F" w:rsidRPr="004C244C" w:rsidRDefault="005115D5"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$ 2.078.000,00</w:t>
            </w:r>
          </w:p>
        </w:tc>
      </w:tr>
      <w:tr w:rsidR="008308B5" w:rsidRPr="004C244C" w14:paraId="063C2EBC"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223EC7FB"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4</w:t>
            </w:r>
          </w:p>
        </w:tc>
        <w:tc>
          <w:tcPr>
            <w:tcW w:w="1976" w:type="dxa"/>
            <w:tcBorders>
              <w:top w:val="nil"/>
              <w:left w:val="nil"/>
              <w:bottom w:val="single" w:sz="4" w:space="0" w:color="auto"/>
              <w:right w:val="single" w:sz="4" w:space="0" w:color="auto"/>
            </w:tcBorders>
            <w:shd w:val="clear" w:color="auto" w:fill="auto"/>
            <w:vAlign w:val="center"/>
          </w:tcPr>
          <w:p w14:paraId="5D8AB0CA"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ABRIL 2025</w:t>
            </w:r>
          </w:p>
        </w:tc>
        <w:tc>
          <w:tcPr>
            <w:tcW w:w="2142" w:type="dxa"/>
            <w:tcBorders>
              <w:top w:val="nil"/>
              <w:left w:val="nil"/>
              <w:bottom w:val="single" w:sz="4" w:space="0" w:color="auto"/>
              <w:right w:val="single" w:sz="4" w:space="0" w:color="auto"/>
            </w:tcBorders>
            <w:shd w:val="clear" w:color="auto" w:fill="auto"/>
            <w:vAlign w:val="center"/>
          </w:tcPr>
          <w:p w14:paraId="2CAD0F99" w14:textId="77777777" w:rsidR="008308B5" w:rsidRPr="004C244C" w:rsidRDefault="00D95D54"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$ 2.078.000,00</w:t>
            </w:r>
          </w:p>
        </w:tc>
      </w:tr>
      <w:tr w:rsidR="00091615" w:rsidRPr="004C244C" w14:paraId="0C7E374F"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4DD9A715" w14:textId="77777777" w:rsidR="0009161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5</w:t>
            </w:r>
          </w:p>
        </w:tc>
        <w:tc>
          <w:tcPr>
            <w:tcW w:w="1976" w:type="dxa"/>
            <w:tcBorders>
              <w:top w:val="nil"/>
              <w:left w:val="nil"/>
              <w:bottom w:val="single" w:sz="4" w:space="0" w:color="auto"/>
              <w:right w:val="single" w:sz="4" w:space="0" w:color="auto"/>
            </w:tcBorders>
            <w:shd w:val="clear" w:color="auto" w:fill="auto"/>
            <w:vAlign w:val="center"/>
          </w:tcPr>
          <w:p w14:paraId="31EBA0BA" w14:textId="77777777" w:rsidR="0009161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MAYO 2025</w:t>
            </w:r>
          </w:p>
        </w:tc>
        <w:tc>
          <w:tcPr>
            <w:tcW w:w="2142" w:type="dxa"/>
            <w:tcBorders>
              <w:top w:val="nil"/>
              <w:left w:val="nil"/>
              <w:bottom w:val="single" w:sz="4" w:space="0" w:color="auto"/>
              <w:right w:val="single" w:sz="4" w:space="0" w:color="auto"/>
            </w:tcBorders>
            <w:shd w:val="clear" w:color="auto" w:fill="auto"/>
            <w:vAlign w:val="center"/>
          </w:tcPr>
          <w:p w14:paraId="3781E014" w14:textId="77777777" w:rsidR="00091615" w:rsidRPr="004C244C" w:rsidRDefault="009B3BD0"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w:t>
            </w:r>
            <w:r w:rsidR="00E43C0C" w:rsidRPr="004C244C">
              <w:rPr>
                <w:rFonts w:ascii="Arial" w:eastAsia="Times New Roman" w:hAnsi="Arial" w:cs="Arial"/>
                <w:color w:val="000000"/>
                <w:kern w:val="0"/>
                <w:sz w:val="18"/>
                <w:szCs w:val="18"/>
                <w:lang w:eastAsia="es-MX"/>
              </w:rPr>
              <w:t xml:space="preserve"> </w:t>
            </w:r>
            <w:r w:rsidRPr="004C244C">
              <w:rPr>
                <w:rFonts w:ascii="Arial" w:eastAsia="Times New Roman" w:hAnsi="Arial" w:cs="Arial"/>
                <w:color w:val="000000"/>
                <w:kern w:val="0"/>
                <w:sz w:val="18"/>
                <w:szCs w:val="18"/>
                <w:lang w:eastAsia="es-MX"/>
              </w:rPr>
              <w:t>2.078</w:t>
            </w:r>
            <w:r w:rsidR="00091615" w:rsidRPr="004C244C">
              <w:rPr>
                <w:rFonts w:ascii="Arial" w:eastAsia="Times New Roman" w:hAnsi="Arial" w:cs="Arial"/>
                <w:color w:val="000000"/>
                <w:kern w:val="0"/>
                <w:sz w:val="18"/>
                <w:szCs w:val="18"/>
                <w:lang w:eastAsia="es-MX"/>
              </w:rPr>
              <w:t>.000,00</w:t>
            </w:r>
          </w:p>
        </w:tc>
      </w:tr>
      <w:tr w:rsidR="008308B5" w:rsidRPr="004C244C" w14:paraId="362699E3"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611C9595" w14:textId="77777777" w:rsidR="008308B5" w:rsidRPr="004C244C" w:rsidRDefault="008308B5" w:rsidP="008308B5">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6</w:t>
            </w:r>
          </w:p>
        </w:tc>
        <w:tc>
          <w:tcPr>
            <w:tcW w:w="1976" w:type="dxa"/>
            <w:tcBorders>
              <w:top w:val="nil"/>
              <w:left w:val="nil"/>
              <w:bottom w:val="single" w:sz="4" w:space="0" w:color="auto"/>
              <w:right w:val="single" w:sz="4" w:space="0" w:color="auto"/>
            </w:tcBorders>
            <w:shd w:val="clear" w:color="auto" w:fill="auto"/>
            <w:vAlign w:val="center"/>
          </w:tcPr>
          <w:p w14:paraId="20A364B3"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JUNIO 2025</w:t>
            </w:r>
          </w:p>
        </w:tc>
        <w:tc>
          <w:tcPr>
            <w:tcW w:w="2142" w:type="dxa"/>
            <w:tcBorders>
              <w:top w:val="nil"/>
              <w:left w:val="nil"/>
              <w:bottom w:val="single" w:sz="4" w:space="0" w:color="auto"/>
              <w:right w:val="single" w:sz="4" w:space="0" w:color="auto"/>
            </w:tcBorders>
            <w:shd w:val="clear" w:color="auto" w:fill="auto"/>
            <w:vAlign w:val="center"/>
          </w:tcPr>
          <w:p w14:paraId="375AEC43" w14:textId="77777777" w:rsidR="008308B5" w:rsidRPr="004C244C" w:rsidRDefault="00D95D54"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$ 2.078.000,00</w:t>
            </w:r>
          </w:p>
        </w:tc>
      </w:tr>
      <w:tr w:rsidR="008308B5" w:rsidRPr="004C244C" w14:paraId="20490243"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01EA6140"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7</w:t>
            </w:r>
          </w:p>
        </w:tc>
        <w:tc>
          <w:tcPr>
            <w:tcW w:w="1976" w:type="dxa"/>
            <w:tcBorders>
              <w:top w:val="nil"/>
              <w:left w:val="nil"/>
              <w:bottom w:val="single" w:sz="4" w:space="0" w:color="auto"/>
              <w:right w:val="single" w:sz="4" w:space="0" w:color="auto"/>
            </w:tcBorders>
            <w:shd w:val="clear" w:color="auto" w:fill="auto"/>
            <w:vAlign w:val="center"/>
          </w:tcPr>
          <w:p w14:paraId="17A1882E"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JULIO 2025</w:t>
            </w:r>
          </w:p>
        </w:tc>
        <w:tc>
          <w:tcPr>
            <w:tcW w:w="2142" w:type="dxa"/>
            <w:tcBorders>
              <w:top w:val="nil"/>
              <w:left w:val="nil"/>
              <w:bottom w:val="single" w:sz="4" w:space="0" w:color="auto"/>
              <w:right w:val="single" w:sz="4" w:space="0" w:color="auto"/>
            </w:tcBorders>
            <w:shd w:val="clear" w:color="auto" w:fill="auto"/>
            <w:vAlign w:val="center"/>
          </w:tcPr>
          <w:p w14:paraId="2AF1FB78" w14:textId="77777777" w:rsidR="008308B5" w:rsidRPr="004C244C" w:rsidRDefault="00D95D54"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$ 2.078.000,00</w:t>
            </w:r>
          </w:p>
        </w:tc>
      </w:tr>
      <w:tr w:rsidR="008308B5" w:rsidRPr="004C244C" w14:paraId="49E1309E"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2BE88BC0"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8</w:t>
            </w:r>
          </w:p>
        </w:tc>
        <w:tc>
          <w:tcPr>
            <w:tcW w:w="1976" w:type="dxa"/>
            <w:tcBorders>
              <w:top w:val="nil"/>
              <w:left w:val="nil"/>
              <w:bottom w:val="single" w:sz="4" w:space="0" w:color="auto"/>
              <w:right w:val="single" w:sz="4" w:space="0" w:color="auto"/>
            </w:tcBorders>
            <w:shd w:val="clear" w:color="auto" w:fill="auto"/>
            <w:vAlign w:val="center"/>
          </w:tcPr>
          <w:p w14:paraId="1345FC33"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AGOSTO 2025</w:t>
            </w:r>
          </w:p>
        </w:tc>
        <w:tc>
          <w:tcPr>
            <w:tcW w:w="2142" w:type="dxa"/>
            <w:tcBorders>
              <w:top w:val="nil"/>
              <w:left w:val="nil"/>
              <w:bottom w:val="single" w:sz="4" w:space="0" w:color="auto"/>
              <w:right w:val="single" w:sz="4" w:space="0" w:color="auto"/>
            </w:tcBorders>
            <w:shd w:val="clear" w:color="auto" w:fill="auto"/>
            <w:vAlign w:val="center"/>
          </w:tcPr>
          <w:p w14:paraId="7EE8F3E2" w14:textId="77777777" w:rsidR="008308B5" w:rsidRPr="004C244C" w:rsidRDefault="00D95D54"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$ 2.078.000,00</w:t>
            </w:r>
          </w:p>
        </w:tc>
      </w:tr>
      <w:tr w:rsidR="008308B5" w:rsidRPr="004C244C" w14:paraId="175DCE94"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5F12FFA1"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9</w:t>
            </w:r>
          </w:p>
        </w:tc>
        <w:tc>
          <w:tcPr>
            <w:tcW w:w="1976" w:type="dxa"/>
            <w:tcBorders>
              <w:top w:val="nil"/>
              <w:left w:val="nil"/>
              <w:bottom w:val="single" w:sz="4" w:space="0" w:color="auto"/>
              <w:right w:val="single" w:sz="4" w:space="0" w:color="auto"/>
            </w:tcBorders>
            <w:shd w:val="clear" w:color="auto" w:fill="auto"/>
            <w:vAlign w:val="center"/>
          </w:tcPr>
          <w:p w14:paraId="76E5A258"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SEPTIEMBRE 2025</w:t>
            </w:r>
          </w:p>
        </w:tc>
        <w:tc>
          <w:tcPr>
            <w:tcW w:w="2142" w:type="dxa"/>
            <w:tcBorders>
              <w:top w:val="nil"/>
              <w:left w:val="nil"/>
              <w:bottom w:val="single" w:sz="4" w:space="0" w:color="auto"/>
              <w:right w:val="single" w:sz="4" w:space="0" w:color="auto"/>
            </w:tcBorders>
            <w:shd w:val="clear" w:color="auto" w:fill="auto"/>
            <w:vAlign w:val="center"/>
          </w:tcPr>
          <w:p w14:paraId="62920885" w14:textId="77777777" w:rsidR="008308B5" w:rsidRPr="004C244C" w:rsidRDefault="00D95D54"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$ 2.078.000,00</w:t>
            </w:r>
          </w:p>
        </w:tc>
      </w:tr>
      <w:tr w:rsidR="008308B5" w:rsidRPr="004C244C" w14:paraId="41C6C751"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04CACBB3"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10</w:t>
            </w:r>
          </w:p>
        </w:tc>
        <w:tc>
          <w:tcPr>
            <w:tcW w:w="1976" w:type="dxa"/>
            <w:tcBorders>
              <w:top w:val="nil"/>
              <w:left w:val="nil"/>
              <w:bottom w:val="single" w:sz="4" w:space="0" w:color="auto"/>
              <w:right w:val="single" w:sz="4" w:space="0" w:color="auto"/>
            </w:tcBorders>
            <w:shd w:val="clear" w:color="auto" w:fill="auto"/>
            <w:vAlign w:val="center"/>
          </w:tcPr>
          <w:p w14:paraId="72F553E3"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OCTUBRE 2025</w:t>
            </w:r>
          </w:p>
        </w:tc>
        <w:tc>
          <w:tcPr>
            <w:tcW w:w="2142" w:type="dxa"/>
            <w:tcBorders>
              <w:top w:val="nil"/>
              <w:left w:val="nil"/>
              <w:bottom w:val="single" w:sz="4" w:space="0" w:color="auto"/>
              <w:right w:val="single" w:sz="4" w:space="0" w:color="auto"/>
            </w:tcBorders>
            <w:shd w:val="clear" w:color="auto" w:fill="auto"/>
            <w:vAlign w:val="center"/>
          </w:tcPr>
          <w:p w14:paraId="48A01EB4" w14:textId="77777777" w:rsidR="008308B5" w:rsidRPr="004C244C" w:rsidRDefault="00D95D54"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$ 2.078.000,00</w:t>
            </w:r>
          </w:p>
        </w:tc>
      </w:tr>
      <w:tr w:rsidR="008308B5" w:rsidRPr="004C244C" w14:paraId="7316853A"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01D945CC"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11</w:t>
            </w:r>
          </w:p>
        </w:tc>
        <w:tc>
          <w:tcPr>
            <w:tcW w:w="1976" w:type="dxa"/>
            <w:tcBorders>
              <w:top w:val="nil"/>
              <w:left w:val="nil"/>
              <w:bottom w:val="single" w:sz="4" w:space="0" w:color="auto"/>
              <w:right w:val="single" w:sz="4" w:space="0" w:color="auto"/>
            </w:tcBorders>
            <w:shd w:val="clear" w:color="auto" w:fill="auto"/>
            <w:vAlign w:val="center"/>
          </w:tcPr>
          <w:p w14:paraId="07574EA6"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NOVIEMBRE 2025</w:t>
            </w:r>
          </w:p>
        </w:tc>
        <w:tc>
          <w:tcPr>
            <w:tcW w:w="2142" w:type="dxa"/>
            <w:tcBorders>
              <w:top w:val="nil"/>
              <w:left w:val="nil"/>
              <w:bottom w:val="single" w:sz="4" w:space="0" w:color="auto"/>
              <w:right w:val="single" w:sz="4" w:space="0" w:color="auto"/>
            </w:tcBorders>
            <w:shd w:val="clear" w:color="auto" w:fill="auto"/>
            <w:vAlign w:val="center"/>
          </w:tcPr>
          <w:p w14:paraId="3B70D7E0" w14:textId="77777777" w:rsidR="008308B5" w:rsidRPr="004C244C" w:rsidRDefault="00D95D54"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$ 2.078.000,00</w:t>
            </w:r>
          </w:p>
        </w:tc>
      </w:tr>
      <w:tr w:rsidR="008308B5" w:rsidRPr="004C244C" w14:paraId="7622C3B2" w14:textId="77777777" w:rsidTr="004C244C">
        <w:trPr>
          <w:trHeight w:val="20"/>
          <w:jc w:val="center"/>
        </w:trPr>
        <w:tc>
          <w:tcPr>
            <w:tcW w:w="555" w:type="dxa"/>
            <w:tcBorders>
              <w:top w:val="nil"/>
              <w:left w:val="single" w:sz="4" w:space="0" w:color="auto"/>
              <w:bottom w:val="single" w:sz="4" w:space="0" w:color="auto"/>
              <w:right w:val="single" w:sz="4" w:space="0" w:color="auto"/>
            </w:tcBorders>
            <w:shd w:val="clear" w:color="auto" w:fill="auto"/>
            <w:vAlign w:val="center"/>
          </w:tcPr>
          <w:p w14:paraId="42020352"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12</w:t>
            </w:r>
          </w:p>
        </w:tc>
        <w:tc>
          <w:tcPr>
            <w:tcW w:w="1976" w:type="dxa"/>
            <w:tcBorders>
              <w:top w:val="nil"/>
              <w:left w:val="nil"/>
              <w:bottom w:val="single" w:sz="4" w:space="0" w:color="auto"/>
              <w:right w:val="single" w:sz="4" w:space="0" w:color="auto"/>
            </w:tcBorders>
            <w:shd w:val="clear" w:color="auto" w:fill="auto"/>
            <w:vAlign w:val="center"/>
          </w:tcPr>
          <w:p w14:paraId="6246475D" w14:textId="77777777" w:rsidR="008308B5" w:rsidRPr="004C244C" w:rsidRDefault="008308B5" w:rsidP="00876AD1">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DICIEMBRE 2025</w:t>
            </w:r>
          </w:p>
        </w:tc>
        <w:tc>
          <w:tcPr>
            <w:tcW w:w="2142" w:type="dxa"/>
            <w:tcBorders>
              <w:top w:val="nil"/>
              <w:left w:val="nil"/>
              <w:bottom w:val="single" w:sz="4" w:space="0" w:color="auto"/>
              <w:right w:val="single" w:sz="4" w:space="0" w:color="auto"/>
            </w:tcBorders>
            <w:shd w:val="clear" w:color="auto" w:fill="auto"/>
            <w:vAlign w:val="center"/>
          </w:tcPr>
          <w:p w14:paraId="3D2CAE2D" w14:textId="77777777" w:rsidR="008308B5" w:rsidRPr="004C244C" w:rsidRDefault="00D95D54" w:rsidP="00E54CA6">
            <w:pPr>
              <w:widowControl/>
              <w:suppressAutoHyphens w:val="0"/>
              <w:jc w:val="center"/>
              <w:rPr>
                <w:rFonts w:ascii="Arial" w:eastAsia="Times New Roman" w:hAnsi="Arial" w:cs="Arial"/>
                <w:color w:val="000000"/>
                <w:kern w:val="0"/>
                <w:sz w:val="18"/>
                <w:szCs w:val="18"/>
                <w:lang w:eastAsia="es-MX"/>
              </w:rPr>
            </w:pPr>
            <w:r w:rsidRPr="004C244C">
              <w:rPr>
                <w:rFonts w:ascii="Arial" w:eastAsia="Times New Roman" w:hAnsi="Arial" w:cs="Arial"/>
                <w:color w:val="000000"/>
                <w:kern w:val="0"/>
                <w:sz w:val="18"/>
                <w:szCs w:val="18"/>
                <w:lang w:eastAsia="es-MX"/>
              </w:rPr>
              <w:t>$ 2.078.000,00</w:t>
            </w:r>
          </w:p>
        </w:tc>
      </w:tr>
      <w:tr w:rsidR="000E628F" w:rsidRPr="004C244C" w14:paraId="39CAA5E4" w14:textId="77777777" w:rsidTr="004C244C">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BA6B37" w14:textId="77777777" w:rsidR="000E628F" w:rsidRPr="004C244C" w:rsidRDefault="000E628F" w:rsidP="00876AD1">
            <w:pPr>
              <w:widowControl/>
              <w:suppressAutoHyphens w:val="0"/>
              <w:jc w:val="center"/>
              <w:rPr>
                <w:rFonts w:ascii="Arial" w:eastAsia="Times New Roman" w:hAnsi="Arial" w:cs="Arial"/>
                <w:b/>
                <w:bCs/>
                <w:color w:val="000000"/>
                <w:kern w:val="0"/>
                <w:sz w:val="18"/>
                <w:szCs w:val="18"/>
                <w:lang w:eastAsia="es-MX"/>
              </w:rPr>
            </w:pPr>
            <w:r w:rsidRPr="004C244C">
              <w:rPr>
                <w:rFonts w:ascii="Arial" w:eastAsia="Times New Roman" w:hAnsi="Arial" w:cs="Arial"/>
                <w:b/>
                <w:bCs/>
                <w:color w:val="000000"/>
                <w:kern w:val="0"/>
                <w:sz w:val="18"/>
                <w:szCs w:val="18"/>
                <w:lang w:eastAsia="es-MX"/>
              </w:rPr>
              <w:t xml:space="preserve">TOTAL </w:t>
            </w:r>
          </w:p>
        </w:tc>
        <w:tc>
          <w:tcPr>
            <w:tcW w:w="2142" w:type="dxa"/>
            <w:tcBorders>
              <w:top w:val="single" w:sz="4" w:space="0" w:color="auto"/>
              <w:left w:val="nil"/>
              <w:bottom w:val="single" w:sz="4" w:space="0" w:color="auto"/>
              <w:right w:val="single" w:sz="4" w:space="0" w:color="auto"/>
            </w:tcBorders>
            <w:shd w:val="clear" w:color="auto" w:fill="auto"/>
            <w:vAlign w:val="center"/>
          </w:tcPr>
          <w:p w14:paraId="40AFF805" w14:textId="77777777" w:rsidR="000E628F" w:rsidRPr="004C244C" w:rsidRDefault="008308B5" w:rsidP="00876AD1">
            <w:pPr>
              <w:widowControl/>
              <w:suppressAutoHyphens w:val="0"/>
              <w:jc w:val="center"/>
              <w:rPr>
                <w:rFonts w:ascii="Arial" w:eastAsia="Times New Roman" w:hAnsi="Arial" w:cs="Arial"/>
                <w:b/>
                <w:bCs/>
                <w:color w:val="000000"/>
                <w:kern w:val="0"/>
                <w:sz w:val="18"/>
                <w:szCs w:val="18"/>
                <w:lang w:eastAsia="es-MX"/>
              </w:rPr>
            </w:pPr>
            <w:r w:rsidRPr="004C244C">
              <w:rPr>
                <w:rFonts w:ascii="Arial" w:eastAsia="Times New Roman" w:hAnsi="Arial" w:cs="Arial"/>
                <w:b/>
                <w:bCs/>
                <w:color w:val="000000"/>
                <w:kern w:val="0"/>
                <w:sz w:val="18"/>
                <w:szCs w:val="18"/>
                <w:lang w:eastAsia="es-MX"/>
              </w:rPr>
              <w:t>$ 23</w:t>
            </w:r>
            <w:r w:rsidR="000E628F" w:rsidRPr="004C244C">
              <w:rPr>
                <w:rFonts w:ascii="Arial" w:eastAsia="Times New Roman" w:hAnsi="Arial" w:cs="Arial"/>
                <w:b/>
                <w:bCs/>
                <w:color w:val="000000"/>
                <w:kern w:val="0"/>
                <w:sz w:val="18"/>
                <w:szCs w:val="18"/>
                <w:lang w:eastAsia="es-MX"/>
              </w:rPr>
              <w:t>.</w:t>
            </w:r>
            <w:r w:rsidRPr="004C244C">
              <w:rPr>
                <w:rFonts w:ascii="Arial" w:eastAsia="Times New Roman" w:hAnsi="Arial" w:cs="Arial"/>
                <w:b/>
                <w:bCs/>
                <w:color w:val="000000"/>
                <w:kern w:val="0"/>
                <w:sz w:val="18"/>
                <w:szCs w:val="18"/>
                <w:lang w:eastAsia="es-MX"/>
              </w:rPr>
              <w:t>897</w:t>
            </w:r>
            <w:r w:rsidR="009B3BD0" w:rsidRPr="004C244C">
              <w:rPr>
                <w:rFonts w:ascii="Arial" w:eastAsia="Times New Roman" w:hAnsi="Arial" w:cs="Arial"/>
                <w:b/>
                <w:bCs/>
                <w:color w:val="000000"/>
                <w:kern w:val="0"/>
                <w:sz w:val="18"/>
                <w:szCs w:val="18"/>
                <w:lang w:eastAsia="es-MX"/>
              </w:rPr>
              <w:t>.</w:t>
            </w:r>
            <w:r w:rsidR="000E628F" w:rsidRPr="004C244C">
              <w:rPr>
                <w:rFonts w:ascii="Arial" w:eastAsia="Times New Roman" w:hAnsi="Arial" w:cs="Arial"/>
                <w:b/>
                <w:bCs/>
                <w:color w:val="000000"/>
                <w:kern w:val="0"/>
                <w:sz w:val="18"/>
                <w:szCs w:val="18"/>
                <w:lang w:eastAsia="es-MX"/>
              </w:rPr>
              <w:t>000,00</w:t>
            </w:r>
          </w:p>
        </w:tc>
      </w:tr>
    </w:tbl>
    <w:p w14:paraId="2E4B0002" w14:textId="77777777" w:rsidR="000D5615" w:rsidRPr="00FD3F04" w:rsidRDefault="000D5615" w:rsidP="00876AD1">
      <w:pPr>
        <w:jc w:val="both"/>
        <w:outlineLvl w:val="0"/>
        <w:rPr>
          <w:rFonts w:ascii="Arial" w:hAnsi="Arial" w:cs="Arial"/>
          <w:sz w:val="20"/>
          <w:szCs w:val="20"/>
          <w:lang w:bidi="es-CO"/>
        </w:rPr>
      </w:pPr>
    </w:p>
    <w:p w14:paraId="0E4C20F3" w14:textId="1BCDAEAB"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desarrolladas en el mes. El cual se verá reflejado en los informes de supervisión, sin exceder el valor pactado para cada </w:t>
      </w:r>
      <w:r w:rsidRPr="00AC70D1">
        <w:rPr>
          <w:rFonts w:ascii="Arial" w:hAnsi="Arial" w:cs="Arial"/>
          <w:sz w:val="20"/>
          <w:szCs w:val="20"/>
        </w:rPr>
        <w:t>mensualidad.</w:t>
      </w:r>
    </w:p>
    <w:p w14:paraId="3CB2901E" w14:textId="77777777" w:rsidR="007819CE" w:rsidRPr="00AC70D1" w:rsidRDefault="007819CE" w:rsidP="00876AD1">
      <w:pPr>
        <w:jc w:val="both"/>
        <w:rPr>
          <w:rFonts w:ascii="Arial" w:hAnsi="Arial" w:cs="Arial"/>
          <w:sz w:val="20"/>
          <w:szCs w:val="20"/>
        </w:rPr>
      </w:pPr>
    </w:p>
    <w:p w14:paraId="1998C40D" w14:textId="4BF28125" w:rsidR="000D5615" w:rsidRPr="00FD3F04" w:rsidRDefault="000D5615" w:rsidP="00876AD1">
      <w:pPr>
        <w:jc w:val="both"/>
        <w:rPr>
          <w:rFonts w:ascii="Arial" w:hAnsi="Arial" w:cs="Arial"/>
          <w:sz w:val="20"/>
          <w:szCs w:val="20"/>
          <w:lang w:bidi="es-ES"/>
        </w:rPr>
      </w:pPr>
      <w:r w:rsidRPr="00AC70D1">
        <w:rPr>
          <w:rFonts w:ascii="Arial" w:hAnsi="Arial" w:cs="Arial"/>
          <w:b/>
          <w:bCs/>
          <w:sz w:val="20"/>
          <w:szCs w:val="20"/>
          <w:lang w:bidi="es-ES"/>
        </w:rPr>
        <w:t>PARÁGRAFO PRIMERO</w:t>
      </w:r>
      <w:r w:rsidRPr="00AC70D1">
        <w:rPr>
          <w:rFonts w:ascii="Arial" w:hAnsi="Arial" w:cs="Arial"/>
          <w:sz w:val="20"/>
          <w:szCs w:val="20"/>
          <w:lang w:bidi="es-ES"/>
        </w:rPr>
        <w:t xml:space="preserve">. El valor correspondiente a los honorarios de que trata esta cláusula se efectuará mediante consignación en la cuenta </w:t>
      </w:r>
      <w:r w:rsidRPr="00AC70D1">
        <w:rPr>
          <w:rFonts w:ascii="Arial" w:hAnsi="Arial" w:cs="Arial"/>
          <w:sz w:val="20"/>
          <w:szCs w:val="20"/>
          <w:lang w:val="es-ES" w:bidi="es-ES"/>
        </w:rPr>
        <w:t xml:space="preserve">de </w:t>
      </w:r>
      <w:r w:rsidRPr="00AB5328">
        <w:rPr>
          <w:rFonts w:ascii="Arial" w:hAnsi="Arial" w:cs="Arial"/>
          <w:b/>
          <w:bCs/>
          <w:noProof/>
          <w:sz w:val="20"/>
          <w:szCs w:val="20"/>
          <w:lang w:val="es-ES" w:bidi="es-ES"/>
        </w:rPr>
        <w:t>Ahorros</w:t>
      </w:r>
      <w:r w:rsidRPr="00AB5328">
        <w:rPr>
          <w:rFonts w:ascii="Arial" w:hAnsi="Arial" w:cs="Arial"/>
          <w:b/>
          <w:bCs/>
          <w:sz w:val="20"/>
          <w:szCs w:val="20"/>
          <w:lang w:val="es-ES" w:bidi="es-ES"/>
        </w:rPr>
        <w:t xml:space="preserve"> No. </w:t>
      </w:r>
      <w:r w:rsidR="00AC70D1" w:rsidRPr="00AB5328">
        <w:rPr>
          <w:rFonts w:ascii="Arial" w:hAnsi="Arial" w:cs="Arial"/>
          <w:b/>
          <w:bCs/>
          <w:noProof/>
          <w:sz w:val="20"/>
          <w:szCs w:val="20"/>
          <w:lang w:val="es-ES" w:bidi="es-ES"/>
        </w:rPr>
        <w:t>02124990621</w:t>
      </w:r>
      <w:r w:rsidRPr="00AB5328">
        <w:rPr>
          <w:rFonts w:ascii="Arial" w:hAnsi="Arial" w:cs="Arial"/>
          <w:b/>
          <w:bCs/>
          <w:sz w:val="20"/>
          <w:szCs w:val="20"/>
          <w:lang w:val="es-ES" w:bidi="es-ES"/>
        </w:rPr>
        <w:t xml:space="preserve"> del </w:t>
      </w:r>
      <w:r w:rsidR="00AB5328">
        <w:rPr>
          <w:rFonts w:ascii="Arial" w:hAnsi="Arial" w:cs="Arial"/>
          <w:b/>
          <w:bCs/>
          <w:sz w:val="20"/>
          <w:szCs w:val="20"/>
          <w:lang w:val="es-ES" w:bidi="es-ES"/>
        </w:rPr>
        <w:t xml:space="preserve">banco </w:t>
      </w:r>
      <w:r w:rsidR="00B74BCD" w:rsidRPr="00AB5328">
        <w:rPr>
          <w:rFonts w:ascii="Arial" w:hAnsi="Arial" w:cs="Arial"/>
          <w:b/>
          <w:bCs/>
          <w:sz w:val="20"/>
          <w:szCs w:val="20"/>
          <w:lang w:val="es-ES" w:bidi="es-ES"/>
        </w:rPr>
        <w:t>BANCO</w:t>
      </w:r>
      <w:r w:rsidR="00862748" w:rsidRPr="00AB5328">
        <w:rPr>
          <w:rFonts w:ascii="Arial" w:hAnsi="Arial" w:cs="Arial"/>
          <w:b/>
          <w:bCs/>
          <w:sz w:val="20"/>
          <w:szCs w:val="20"/>
          <w:lang w:val="es-ES" w:bidi="es-ES"/>
        </w:rPr>
        <w:t>LOMBIA</w:t>
      </w:r>
      <w:r w:rsidRPr="00AC70D1">
        <w:rPr>
          <w:rFonts w:ascii="Arial" w:hAnsi="Arial" w:cs="Arial"/>
          <w:sz w:val="20"/>
          <w:szCs w:val="20"/>
          <w:lang w:val="es-ES" w:bidi="es-ES"/>
        </w:rPr>
        <w:t xml:space="preserve">, señalada por EL CONTRATISTA en la plataforma </w:t>
      </w:r>
      <w:r w:rsidR="00AB5328" w:rsidRPr="00AC70D1">
        <w:rPr>
          <w:rFonts w:ascii="Arial" w:hAnsi="Arial" w:cs="Arial"/>
          <w:sz w:val="20"/>
          <w:szCs w:val="20"/>
          <w:lang w:val="es-ES" w:bidi="es-ES"/>
        </w:rPr>
        <w:t>SECOP</w:t>
      </w:r>
      <w:r w:rsidRPr="00AC70D1">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w:t>
      </w:r>
      <w:r w:rsidRPr="00FD3F04">
        <w:rPr>
          <w:rFonts w:ascii="Arial" w:hAnsi="Arial" w:cs="Arial"/>
          <w:sz w:val="20"/>
          <w:szCs w:val="20"/>
          <w:lang w:val="es-ES" w:bidi="es-ES"/>
        </w:rPr>
        <w:t xml:space="preserve">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4A5DBE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39F2C53A"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lastRenderedPageBreak/>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31850967"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57C68B42" w14:textId="77777777" w:rsidR="000D5615" w:rsidRPr="00FD3F04" w:rsidRDefault="000D5615" w:rsidP="00EC02D8">
      <w:pPr>
        <w:numPr>
          <w:ilvl w:val="0"/>
          <w:numId w:val="3"/>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6D950D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9FE6D1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0AB0ADC" w14:textId="77777777" w:rsidR="000D5615" w:rsidRPr="00FD3F04" w:rsidRDefault="000D5615" w:rsidP="00876AD1">
      <w:pPr>
        <w:jc w:val="both"/>
        <w:rPr>
          <w:rFonts w:ascii="Arial" w:hAnsi="Arial" w:cs="Arial"/>
          <w:b/>
          <w:sz w:val="20"/>
          <w:szCs w:val="20"/>
        </w:rPr>
      </w:pPr>
    </w:p>
    <w:p w14:paraId="3CCC39B1"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1CE15B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5A24E22E"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5405D57B" w14:textId="77777777" w:rsidR="000D5615" w:rsidRPr="00FD3F04" w:rsidRDefault="000D5615" w:rsidP="00EC02D8">
      <w:pPr>
        <w:numPr>
          <w:ilvl w:val="0"/>
          <w:numId w:val="4"/>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EDBA732"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BAA2F5C" w14:textId="294F9901" w:rsidR="000D5615"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6DAD877D" w14:textId="77777777" w:rsidR="007819CE" w:rsidRPr="00FD3F04" w:rsidRDefault="007819CE" w:rsidP="00876AD1">
      <w:pPr>
        <w:jc w:val="both"/>
        <w:rPr>
          <w:rFonts w:ascii="Arial" w:hAnsi="Arial" w:cs="Arial"/>
          <w:sz w:val="20"/>
          <w:szCs w:val="20"/>
        </w:rPr>
      </w:pPr>
    </w:p>
    <w:p w14:paraId="5AE7C28C" w14:textId="3533B53B"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w:t>
      </w:r>
      <w:r w:rsidRPr="00AC70D1">
        <w:rPr>
          <w:rFonts w:ascii="Arial" w:hAnsi="Arial" w:cs="Arial"/>
          <w:sz w:val="20"/>
          <w:szCs w:val="20"/>
          <w:lang w:bidi="es-ES"/>
        </w:rPr>
        <w:t xml:space="preserve">los documentos físicos y en la plataforma </w:t>
      </w:r>
      <w:r w:rsidR="007819CE" w:rsidRPr="00AC70D1">
        <w:rPr>
          <w:rFonts w:ascii="Arial" w:hAnsi="Arial" w:cs="Arial"/>
          <w:sz w:val="20"/>
          <w:szCs w:val="20"/>
          <w:lang w:bidi="es-ES"/>
        </w:rPr>
        <w:t>SECOP</w:t>
      </w:r>
      <w:r w:rsidRPr="00AC70D1">
        <w:rPr>
          <w:rFonts w:ascii="Arial" w:hAnsi="Arial" w:cs="Arial"/>
          <w:sz w:val="20"/>
          <w:szCs w:val="20"/>
          <w:lang w:bidi="es-ES"/>
        </w:rPr>
        <w:t xml:space="preserve"> ll, o no se ajuste a cualquiera de las condiciones establecidas en el presente contrato.</w:t>
      </w:r>
    </w:p>
    <w:p w14:paraId="1BBC64CA" w14:textId="77777777" w:rsidR="007819CE" w:rsidRPr="00AC70D1" w:rsidRDefault="007819CE" w:rsidP="00876AD1">
      <w:pPr>
        <w:jc w:val="both"/>
        <w:rPr>
          <w:rFonts w:ascii="Arial" w:hAnsi="Arial" w:cs="Arial"/>
          <w:sz w:val="20"/>
          <w:szCs w:val="20"/>
          <w:lang w:bidi="es-ES"/>
        </w:rPr>
      </w:pPr>
    </w:p>
    <w:p w14:paraId="081F64CE" w14:textId="77777777" w:rsidR="000D5615" w:rsidRPr="00AC70D1" w:rsidRDefault="000D5615" w:rsidP="00876AD1">
      <w:pPr>
        <w:jc w:val="both"/>
        <w:rPr>
          <w:rFonts w:ascii="Arial" w:hAnsi="Arial" w:cs="Arial"/>
          <w:sz w:val="20"/>
          <w:szCs w:val="20"/>
          <w:lang w:bidi="es-ES"/>
        </w:rPr>
      </w:pPr>
      <w:r w:rsidRPr="00AC70D1">
        <w:rPr>
          <w:rFonts w:ascii="Arial" w:hAnsi="Arial" w:cs="Arial"/>
          <w:b/>
          <w:bCs/>
          <w:sz w:val="20"/>
          <w:szCs w:val="20"/>
          <w:lang w:bidi="es-ES"/>
        </w:rPr>
        <w:t>PARÁGRAFO TERCERO</w:t>
      </w:r>
      <w:r w:rsidRPr="00AC70D1">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376AF48D" w14:textId="77777777" w:rsidR="000D5615" w:rsidRPr="00AC70D1" w:rsidRDefault="000D5615" w:rsidP="00876AD1">
      <w:pPr>
        <w:jc w:val="both"/>
        <w:rPr>
          <w:rFonts w:ascii="Arial" w:hAnsi="Arial" w:cs="Arial"/>
          <w:sz w:val="20"/>
          <w:szCs w:val="20"/>
          <w:lang w:bidi="es-ES"/>
        </w:rPr>
      </w:pPr>
    </w:p>
    <w:p w14:paraId="1D34842A" w14:textId="77777777" w:rsidR="000D5615" w:rsidRPr="00AC70D1" w:rsidRDefault="000D5615" w:rsidP="00876AD1">
      <w:pPr>
        <w:jc w:val="both"/>
        <w:rPr>
          <w:rFonts w:ascii="Arial" w:hAnsi="Arial" w:cs="Arial"/>
          <w:bCs/>
          <w:sz w:val="20"/>
          <w:szCs w:val="20"/>
          <w:lang w:val="es-ES" w:bidi="es-ES"/>
        </w:rPr>
      </w:pPr>
      <w:r w:rsidRPr="00AC70D1">
        <w:rPr>
          <w:rFonts w:ascii="Arial" w:hAnsi="Arial" w:cs="Arial"/>
          <w:b/>
          <w:bCs/>
          <w:sz w:val="20"/>
          <w:szCs w:val="20"/>
          <w:lang w:bidi="es-ES"/>
        </w:rPr>
        <w:t xml:space="preserve">CLAUSULA CUARTA- </w:t>
      </w:r>
      <w:r w:rsidRPr="00AC70D1">
        <w:rPr>
          <w:rFonts w:ascii="Arial" w:hAnsi="Arial" w:cs="Arial"/>
          <w:b/>
          <w:bCs/>
          <w:sz w:val="20"/>
          <w:szCs w:val="20"/>
          <w:lang w:val="es-ES" w:bidi="es-ES"/>
        </w:rPr>
        <w:t>SUJECIÓN DE</w:t>
      </w:r>
      <w:r w:rsidRPr="00AC70D1">
        <w:rPr>
          <w:rFonts w:ascii="Arial" w:hAnsi="Arial" w:cs="Arial"/>
          <w:b/>
          <w:sz w:val="20"/>
          <w:szCs w:val="20"/>
          <w:lang w:val="es-ES" w:bidi="es-ES"/>
        </w:rPr>
        <w:t xml:space="preserve"> PAGOS Y APROPIACIONES </w:t>
      </w:r>
      <w:r w:rsidRPr="00AC70D1">
        <w:rPr>
          <w:rFonts w:ascii="Arial" w:hAnsi="Arial" w:cs="Arial"/>
          <w:b/>
          <w:sz w:val="20"/>
          <w:szCs w:val="20"/>
          <w:lang w:bidi="es-ES"/>
        </w:rPr>
        <w:t xml:space="preserve">PRESUPUESTALES </w:t>
      </w:r>
      <w:r w:rsidRPr="00AC70D1">
        <w:rPr>
          <w:rFonts w:ascii="Arial" w:hAnsi="Arial" w:cs="Arial"/>
          <w:bCs/>
          <w:sz w:val="20"/>
          <w:szCs w:val="20"/>
          <w:lang w:val="es-ES" w:bidi="es-ES"/>
        </w:rPr>
        <w:t xml:space="preserve">El pago del presente contrato se subordina al rubro presupuestal </w:t>
      </w:r>
      <w:r w:rsidRPr="00AC70D1">
        <w:rPr>
          <w:rFonts w:ascii="Arial" w:hAnsi="Arial" w:cs="Arial"/>
          <w:noProof/>
          <w:sz w:val="20"/>
          <w:szCs w:val="20"/>
          <w:lang w:bidi="es-ES"/>
        </w:rPr>
        <w:t>A-02-02-02-009-003</w:t>
      </w:r>
      <w:r w:rsidRPr="00AC70D1">
        <w:rPr>
          <w:rFonts w:ascii="Arial" w:hAnsi="Arial" w:cs="Arial"/>
          <w:sz w:val="20"/>
          <w:szCs w:val="20"/>
          <w:lang w:bidi="es-ES"/>
        </w:rPr>
        <w:t xml:space="preserve"> “</w:t>
      </w:r>
      <w:r w:rsidRPr="00AC70D1">
        <w:rPr>
          <w:rFonts w:ascii="Arial" w:hAnsi="Arial" w:cs="Arial"/>
          <w:noProof/>
          <w:sz w:val="20"/>
          <w:szCs w:val="20"/>
          <w:lang w:bidi="es-ES"/>
        </w:rPr>
        <w:t>SERVICIOS PARA EL CUIDADO DE LA SALUD HUMANA Y SERVICIOS SOCIALES</w:t>
      </w:r>
      <w:r w:rsidRPr="00AC70D1">
        <w:rPr>
          <w:rFonts w:ascii="Arial" w:hAnsi="Arial" w:cs="Arial"/>
          <w:sz w:val="20"/>
          <w:szCs w:val="20"/>
          <w:lang w:bidi="es-ES"/>
        </w:rPr>
        <w:t>”</w:t>
      </w:r>
      <w:r w:rsidRPr="00AC70D1">
        <w:rPr>
          <w:rFonts w:ascii="Arial" w:hAnsi="Arial" w:cs="Arial"/>
          <w:bCs/>
          <w:sz w:val="20"/>
          <w:szCs w:val="20"/>
          <w:lang w:val="es-ES" w:bidi="es-ES"/>
        </w:rPr>
        <w:t>, para la vigencia</w:t>
      </w:r>
      <w:r w:rsidRPr="00AC70D1">
        <w:rPr>
          <w:rFonts w:ascii="Arial" w:hAnsi="Arial" w:cs="Arial"/>
          <w:b/>
          <w:sz w:val="20"/>
          <w:szCs w:val="20"/>
          <w:lang w:val="es-ES" w:bidi="es-ES"/>
        </w:rPr>
        <w:t xml:space="preserve"> </w:t>
      </w:r>
      <w:r w:rsidRPr="00AC70D1">
        <w:rPr>
          <w:rFonts w:ascii="Arial" w:hAnsi="Arial" w:cs="Arial"/>
          <w:bCs/>
          <w:sz w:val="20"/>
          <w:szCs w:val="20"/>
          <w:lang w:val="es-ES" w:bidi="es-ES"/>
        </w:rPr>
        <w:t>fiscal d</w:t>
      </w:r>
      <w:r w:rsidR="00EA184F" w:rsidRPr="00AC70D1">
        <w:rPr>
          <w:rFonts w:ascii="Arial" w:hAnsi="Arial" w:cs="Arial"/>
          <w:bCs/>
          <w:sz w:val="20"/>
          <w:szCs w:val="20"/>
          <w:lang w:val="es-ES" w:bidi="es-ES"/>
        </w:rPr>
        <w:t>el año 2025</w:t>
      </w:r>
      <w:r w:rsidRPr="00AC70D1">
        <w:rPr>
          <w:rFonts w:ascii="Arial" w:hAnsi="Arial" w:cs="Arial"/>
          <w:bCs/>
          <w:sz w:val="20"/>
          <w:szCs w:val="20"/>
          <w:lang w:val="es-ES" w:bidi="es-ES"/>
        </w:rPr>
        <w:t xml:space="preserve">, de acuerdo al </w:t>
      </w:r>
      <w:r w:rsidRPr="0096076C">
        <w:rPr>
          <w:rFonts w:ascii="Arial" w:hAnsi="Arial" w:cs="Arial"/>
          <w:b/>
          <w:sz w:val="20"/>
          <w:szCs w:val="20"/>
          <w:lang w:val="es-ES" w:bidi="es-ES"/>
        </w:rPr>
        <w:t xml:space="preserve">Certificado de Disponibilidad Presupuestal No. </w:t>
      </w:r>
      <w:r w:rsidR="00970DD0" w:rsidRPr="0096076C">
        <w:rPr>
          <w:rFonts w:ascii="Arial" w:hAnsi="Arial" w:cs="Arial"/>
          <w:b/>
          <w:noProof/>
          <w:sz w:val="20"/>
          <w:szCs w:val="20"/>
        </w:rPr>
        <w:t>36225 del</w:t>
      </w:r>
      <w:r w:rsidR="00970DD0">
        <w:rPr>
          <w:rFonts w:ascii="Arial" w:hAnsi="Arial" w:cs="Arial"/>
          <w:b/>
          <w:noProof/>
          <w:sz w:val="20"/>
          <w:szCs w:val="20"/>
        </w:rPr>
        <w:t xml:space="preserve"> 12 </w:t>
      </w:r>
      <w:r w:rsidR="00AC70D1" w:rsidRPr="00AC70D1">
        <w:rPr>
          <w:rFonts w:ascii="Arial" w:hAnsi="Arial" w:cs="Arial"/>
          <w:b/>
          <w:noProof/>
          <w:sz w:val="20"/>
          <w:szCs w:val="20"/>
        </w:rPr>
        <w:t>de enero de 2025</w:t>
      </w:r>
      <w:r w:rsidRPr="00AC70D1">
        <w:rPr>
          <w:rFonts w:ascii="Arial" w:hAnsi="Arial" w:cs="Arial"/>
          <w:bCs/>
          <w:sz w:val="20"/>
          <w:szCs w:val="20"/>
          <w:lang w:val="es-ES" w:bidi="es-ES"/>
        </w:rPr>
        <w:t>.</w:t>
      </w:r>
    </w:p>
    <w:p w14:paraId="02BF08EB" w14:textId="6D2B06A3" w:rsidR="000D5615" w:rsidRPr="00FD3F04" w:rsidRDefault="000D5615" w:rsidP="00876AD1">
      <w:pPr>
        <w:jc w:val="both"/>
        <w:rPr>
          <w:rFonts w:ascii="Arial" w:hAnsi="Arial" w:cs="Arial"/>
          <w:bCs/>
          <w:sz w:val="20"/>
          <w:szCs w:val="20"/>
          <w:lang w:bidi="es-ES"/>
        </w:rPr>
      </w:pPr>
      <w:r w:rsidRPr="00AC70D1">
        <w:rPr>
          <w:rFonts w:ascii="Arial" w:hAnsi="Arial" w:cs="Arial"/>
          <w:b/>
          <w:sz w:val="20"/>
          <w:szCs w:val="20"/>
          <w:lang w:bidi="es-ES"/>
        </w:rPr>
        <w:t>PARAGRAFO PRIMERO: MOD</w:t>
      </w:r>
      <w:r w:rsidRPr="00AC70D1">
        <w:rPr>
          <w:rFonts w:ascii="Arial" w:hAnsi="Arial" w:cs="Arial"/>
          <w:b/>
          <w:bCs/>
          <w:sz w:val="20"/>
          <w:szCs w:val="20"/>
          <w:lang w:bidi="es-ES"/>
        </w:rPr>
        <w:t xml:space="preserve">IFICACIÓN DE LA APROPIACIÓN PRESUPUESTAL, </w:t>
      </w:r>
      <w:r w:rsidRPr="00AC70D1">
        <w:rPr>
          <w:rFonts w:ascii="Arial" w:hAnsi="Arial" w:cs="Arial"/>
          <w:bCs/>
          <w:sz w:val="20"/>
          <w:szCs w:val="20"/>
          <w:lang w:bidi="es-ES"/>
        </w:rPr>
        <w:t>Las partes acuerdan que en el evento en que sea necesario modifi</w:t>
      </w:r>
      <w:r w:rsidR="007819CE">
        <w:rPr>
          <w:rFonts w:ascii="Arial" w:hAnsi="Arial" w:cs="Arial"/>
          <w:bCs/>
          <w:sz w:val="20"/>
          <w:szCs w:val="20"/>
          <w:lang w:bidi="es-ES"/>
        </w:rPr>
        <w:t>+1</w:t>
      </w:r>
      <w:r w:rsidRPr="00AC70D1">
        <w:rPr>
          <w:rFonts w:ascii="Arial" w:hAnsi="Arial" w:cs="Arial"/>
          <w:bCs/>
          <w:sz w:val="20"/>
          <w:szCs w:val="20"/>
          <w:lang w:bidi="es-ES"/>
        </w:rPr>
        <w:t>car la presente clausula, el MDN-EJERCITO NACIONAL-DISANEJC-DMMED, podrá hacerlo unilateralmente sin que sea necesario la suscripción</w:t>
      </w:r>
      <w:r w:rsidRPr="00FD3F04">
        <w:rPr>
          <w:rFonts w:ascii="Arial" w:hAnsi="Arial" w:cs="Arial"/>
          <w:bCs/>
          <w:sz w:val="20"/>
          <w:szCs w:val="20"/>
          <w:lang w:bidi="es-ES"/>
        </w:rPr>
        <w:t xml:space="preserve"> de un contrato modificatorio por tratarse de un trámite ajeno a la voluntad del contratista. </w:t>
      </w:r>
    </w:p>
    <w:p w14:paraId="75C5C1AF" w14:textId="77777777" w:rsidR="000D5615" w:rsidRPr="00FD3F04" w:rsidRDefault="000D5615" w:rsidP="00876AD1">
      <w:pPr>
        <w:jc w:val="both"/>
        <w:rPr>
          <w:rFonts w:ascii="Arial" w:hAnsi="Arial" w:cs="Arial"/>
          <w:bCs/>
          <w:sz w:val="20"/>
          <w:szCs w:val="20"/>
          <w:lang w:bidi="es-ES"/>
        </w:rPr>
      </w:pPr>
    </w:p>
    <w:p w14:paraId="3EA45E1F" w14:textId="77777777" w:rsidR="00EC02D8" w:rsidRDefault="00EC02D8" w:rsidP="00EC02D8">
      <w:pPr>
        <w:jc w:val="both"/>
        <w:rPr>
          <w:rFonts w:ascii="Arial" w:eastAsia="Arial" w:hAnsi="Arial" w:cs="Arial"/>
          <w:sz w:val="20"/>
          <w:szCs w:val="20"/>
        </w:rPr>
      </w:pPr>
      <w:r w:rsidRPr="000C1682">
        <w:rPr>
          <w:rFonts w:ascii="Arial" w:eastAsia="Arial" w:hAnsi="Arial" w:cs="Arial"/>
          <w:b/>
          <w:sz w:val="20"/>
          <w:szCs w:val="20"/>
        </w:rPr>
        <w:t xml:space="preserve">CLAUSULA QUINTA- LUGAR DE EJECUCION: </w:t>
      </w:r>
      <w:r w:rsidRPr="000C1682">
        <w:rPr>
          <w:rFonts w:ascii="Arial" w:eastAsia="Arial" w:hAnsi="Arial" w:cs="Arial"/>
          <w:sz w:val="20"/>
          <w:szCs w:val="20"/>
        </w:rPr>
        <w:t>Para el cumplimiento de las obligaciones derivadas del presente Contrato las partes acuerdan como lugar de ejecución la Ciudad de Medellín, el área metropolitana y sus alrededores o donde la dependencia que ostenta la necesidad lo disponga en el trámite contractual, adicionalmente 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2BBAC4B" w14:textId="77777777" w:rsidR="000D5615" w:rsidRPr="00FD3F04" w:rsidRDefault="000D5615" w:rsidP="00876AD1">
      <w:pPr>
        <w:jc w:val="both"/>
        <w:rPr>
          <w:rFonts w:ascii="Arial" w:hAnsi="Arial" w:cs="Arial"/>
          <w:bCs/>
          <w:sz w:val="20"/>
          <w:szCs w:val="20"/>
          <w:lang w:bidi="es-ES"/>
        </w:rPr>
      </w:pPr>
    </w:p>
    <w:p w14:paraId="34CD9BB4" w14:textId="6856F45A"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w:t>
      </w:r>
      <w:r w:rsidRPr="00FD3F04">
        <w:rPr>
          <w:rFonts w:ascii="Arial" w:hAnsi="Arial" w:cs="Arial"/>
          <w:bCs/>
          <w:sz w:val="20"/>
          <w:szCs w:val="20"/>
          <w:lang w:val="es-ES" w:bidi="es-ES"/>
        </w:rPr>
        <w:lastRenderedPageBreak/>
        <w:t xml:space="preserve">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7819CE">
        <w:rPr>
          <w:rFonts w:ascii="Arial" w:hAnsi="Arial" w:cs="Arial"/>
          <w:b/>
          <w:bCs/>
          <w:sz w:val="20"/>
          <w:szCs w:val="20"/>
          <w:lang w:val="es-ES" w:bidi="es-ES"/>
        </w:rPr>
        <w:t>31</w:t>
      </w:r>
      <w:r w:rsidR="007819CE" w:rsidRPr="00037864">
        <w:rPr>
          <w:rFonts w:ascii="Arial" w:hAnsi="Arial" w:cs="Arial"/>
          <w:b/>
          <w:bCs/>
          <w:noProof/>
          <w:sz w:val="20"/>
          <w:szCs w:val="20"/>
          <w:lang w:val="es-ES" w:bidi="es-ES"/>
        </w:rPr>
        <w:t xml:space="preserve"> DE </w:t>
      </w:r>
      <w:r w:rsidR="007819CE">
        <w:rPr>
          <w:rFonts w:ascii="Arial" w:hAnsi="Arial" w:cs="Arial"/>
          <w:b/>
          <w:bCs/>
          <w:noProof/>
          <w:sz w:val="20"/>
          <w:szCs w:val="20"/>
          <w:lang w:val="es-ES" w:bidi="es-ES"/>
        </w:rPr>
        <w:t>DICI</w:t>
      </w:r>
      <w:r w:rsidR="007819CE" w:rsidRPr="00037864">
        <w:rPr>
          <w:rFonts w:ascii="Arial" w:hAnsi="Arial" w:cs="Arial"/>
          <w:b/>
          <w:bCs/>
          <w:noProof/>
          <w:sz w:val="20"/>
          <w:szCs w:val="20"/>
          <w:lang w:val="es-ES" w:bidi="es-ES"/>
        </w:rPr>
        <w:t>EMBRE</w:t>
      </w:r>
      <w:r w:rsidR="007819CE">
        <w:rPr>
          <w:rFonts w:ascii="Arial" w:hAnsi="Arial" w:cs="Arial"/>
          <w:b/>
          <w:bCs/>
          <w:noProof/>
          <w:sz w:val="20"/>
          <w:szCs w:val="20"/>
          <w:lang w:val="es-ES" w:bidi="es-ES"/>
        </w:rPr>
        <w:t xml:space="preserve"> DE 20</w:t>
      </w:r>
      <w:r w:rsidR="00A83B64">
        <w:rPr>
          <w:rFonts w:ascii="Arial" w:hAnsi="Arial" w:cs="Arial"/>
          <w:b/>
          <w:bCs/>
          <w:noProof/>
          <w:sz w:val="20"/>
          <w:szCs w:val="20"/>
          <w:lang w:val="es-ES" w:bidi="es-ES"/>
        </w:rPr>
        <w:t>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AE91C06" w14:textId="77777777" w:rsidR="00851608" w:rsidRPr="00FD3F04" w:rsidRDefault="00851608" w:rsidP="00876AD1">
      <w:pPr>
        <w:jc w:val="both"/>
        <w:rPr>
          <w:rFonts w:ascii="Arial" w:hAnsi="Arial" w:cs="Arial"/>
          <w:bCs/>
          <w:sz w:val="20"/>
          <w:szCs w:val="20"/>
          <w:lang w:val="es-ES" w:bidi="es-ES"/>
        </w:rPr>
      </w:pPr>
    </w:p>
    <w:p w14:paraId="4EDB15CA" w14:textId="0BE511A3"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6DE24CA4" w14:textId="77777777" w:rsidR="00851608" w:rsidRPr="00FD3F04" w:rsidRDefault="00851608" w:rsidP="00876AD1">
      <w:pPr>
        <w:jc w:val="both"/>
        <w:rPr>
          <w:rFonts w:ascii="Arial" w:hAnsi="Arial" w:cs="Arial"/>
          <w:b/>
          <w:bCs/>
          <w:sz w:val="20"/>
          <w:szCs w:val="20"/>
          <w:lang w:val="es-ES" w:bidi="es-ES"/>
        </w:rPr>
      </w:pPr>
    </w:p>
    <w:p w14:paraId="45DFD893"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37845259" w14:textId="77777777" w:rsidR="000D5615" w:rsidRPr="00FD3F04" w:rsidRDefault="000D5615" w:rsidP="00876AD1">
      <w:pPr>
        <w:jc w:val="both"/>
        <w:rPr>
          <w:rFonts w:ascii="Arial" w:hAnsi="Arial" w:cs="Arial"/>
          <w:bCs/>
          <w:sz w:val="20"/>
          <w:szCs w:val="20"/>
          <w:lang w:val="es-ES" w:bidi="es-ES"/>
        </w:rPr>
      </w:pPr>
    </w:p>
    <w:p w14:paraId="6A57FD1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4C95569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8289729" w14:textId="1DA312C9"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14146F61" w14:textId="77777777" w:rsidR="00851608" w:rsidRPr="00FD3F04" w:rsidRDefault="00851608" w:rsidP="00876AD1">
      <w:pPr>
        <w:jc w:val="both"/>
        <w:rPr>
          <w:rFonts w:ascii="Arial" w:hAnsi="Arial" w:cs="Arial"/>
          <w:bCs/>
          <w:sz w:val="20"/>
          <w:szCs w:val="20"/>
          <w:lang w:bidi="es-ES"/>
        </w:rPr>
      </w:pPr>
    </w:p>
    <w:p w14:paraId="683BB65E" w14:textId="6F01A537"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D2C2C0A" w14:textId="77777777" w:rsidR="00851608" w:rsidRPr="00FD3F04" w:rsidRDefault="00851608" w:rsidP="00876AD1">
      <w:pPr>
        <w:jc w:val="both"/>
        <w:rPr>
          <w:rFonts w:ascii="Arial" w:hAnsi="Arial" w:cs="Arial"/>
          <w:bCs/>
          <w:sz w:val="20"/>
          <w:szCs w:val="20"/>
          <w:lang w:bidi="es-ES"/>
        </w:rPr>
      </w:pPr>
    </w:p>
    <w:p w14:paraId="55D01002" w14:textId="12A23541"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3E1CC3C" w14:textId="77777777" w:rsidR="00851608" w:rsidRPr="00FD3F04" w:rsidRDefault="00851608" w:rsidP="00876AD1">
      <w:pPr>
        <w:jc w:val="both"/>
        <w:rPr>
          <w:rFonts w:ascii="Arial" w:hAnsi="Arial" w:cs="Arial"/>
          <w:bCs/>
          <w:sz w:val="20"/>
          <w:szCs w:val="20"/>
          <w:lang w:bidi="es-ES"/>
        </w:rPr>
      </w:pPr>
    </w:p>
    <w:p w14:paraId="2A031118" w14:textId="386520E5"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1AABB7DA" w14:textId="77777777" w:rsidR="00851608" w:rsidRPr="00FD3F04" w:rsidRDefault="00851608" w:rsidP="00876AD1">
      <w:pPr>
        <w:jc w:val="both"/>
        <w:rPr>
          <w:rFonts w:ascii="Arial" w:hAnsi="Arial" w:cs="Arial"/>
          <w:bCs/>
          <w:sz w:val="20"/>
          <w:szCs w:val="20"/>
          <w:lang w:bidi="es-ES"/>
        </w:rPr>
      </w:pPr>
    </w:p>
    <w:p w14:paraId="52B37C9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4ABE9F04" w14:textId="77777777" w:rsidR="000D5615" w:rsidRPr="00FD3F04" w:rsidRDefault="000D5615" w:rsidP="00876AD1">
      <w:pPr>
        <w:jc w:val="both"/>
        <w:rPr>
          <w:rFonts w:ascii="Arial" w:hAnsi="Arial" w:cs="Arial"/>
          <w:bCs/>
          <w:sz w:val="20"/>
          <w:szCs w:val="20"/>
          <w:lang w:bidi="es-ES"/>
        </w:rPr>
      </w:pPr>
    </w:p>
    <w:p w14:paraId="0DE73C3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lastRenderedPageBreak/>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AFDC2B3" w14:textId="77777777" w:rsidR="000D5615" w:rsidRPr="00FD3F04" w:rsidRDefault="000D5615" w:rsidP="00876AD1">
      <w:pPr>
        <w:jc w:val="both"/>
        <w:rPr>
          <w:rFonts w:ascii="Arial" w:hAnsi="Arial" w:cs="Arial"/>
          <w:b/>
          <w:sz w:val="20"/>
          <w:szCs w:val="20"/>
          <w:lang w:bidi="es-ES"/>
        </w:rPr>
      </w:pPr>
    </w:p>
    <w:p w14:paraId="74233A1F" w14:textId="47B052C9" w:rsidR="000D5615" w:rsidRPr="00AC70D1"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y control de la </w:t>
      </w:r>
      <w:r w:rsidRPr="00AC70D1">
        <w:rPr>
          <w:rFonts w:ascii="Arial" w:hAnsi="Arial" w:cs="Arial"/>
          <w:bCs/>
          <w:sz w:val="20"/>
          <w:szCs w:val="20"/>
          <w:lang w:bidi="es-ES"/>
        </w:rPr>
        <w:t>ejecuci</w:t>
      </w:r>
      <w:r w:rsidRPr="00AC70D1">
        <w:rPr>
          <w:rFonts w:ascii="Arial" w:hAnsi="Arial" w:cs="Arial" w:hint="eastAsia"/>
          <w:bCs/>
          <w:sz w:val="20"/>
          <w:szCs w:val="20"/>
          <w:lang w:bidi="es-ES"/>
        </w:rPr>
        <w:t>ó</w:t>
      </w:r>
      <w:r w:rsidRPr="00AC70D1">
        <w:rPr>
          <w:rFonts w:ascii="Arial" w:hAnsi="Arial" w:cs="Arial"/>
          <w:bCs/>
          <w:sz w:val="20"/>
          <w:szCs w:val="20"/>
          <w:lang w:bidi="es-ES"/>
        </w:rPr>
        <w:t>n del presente contrato de prestaci</w:t>
      </w:r>
      <w:r w:rsidRPr="00AC70D1">
        <w:rPr>
          <w:rFonts w:ascii="Arial" w:hAnsi="Arial" w:cs="Arial" w:hint="eastAsia"/>
          <w:bCs/>
          <w:sz w:val="20"/>
          <w:szCs w:val="20"/>
          <w:lang w:bidi="es-ES"/>
        </w:rPr>
        <w:t>ó</w:t>
      </w:r>
      <w:r w:rsidRPr="00AC70D1">
        <w:rPr>
          <w:rFonts w:ascii="Arial" w:hAnsi="Arial" w:cs="Arial"/>
          <w:bCs/>
          <w:sz w:val="20"/>
          <w:szCs w:val="20"/>
          <w:lang w:bidi="es-ES"/>
        </w:rPr>
        <w:t>n de servicios a trav</w:t>
      </w:r>
      <w:r w:rsidRPr="00AC70D1">
        <w:rPr>
          <w:rFonts w:ascii="Arial" w:hAnsi="Arial" w:cs="Arial" w:hint="eastAsia"/>
          <w:bCs/>
          <w:sz w:val="20"/>
          <w:szCs w:val="20"/>
          <w:lang w:bidi="es-ES"/>
        </w:rPr>
        <w:t>é</w:t>
      </w:r>
      <w:r w:rsidRPr="00AC70D1">
        <w:rPr>
          <w:rFonts w:ascii="Arial" w:hAnsi="Arial" w:cs="Arial"/>
          <w:bCs/>
          <w:sz w:val="20"/>
          <w:szCs w:val="20"/>
          <w:lang w:bidi="es-ES"/>
        </w:rPr>
        <w:t>s del(la) señor(a)</w:t>
      </w:r>
      <w:r w:rsidR="000E628F" w:rsidRPr="00AC70D1">
        <w:rPr>
          <w:rFonts w:ascii="Arial" w:hAnsi="Arial" w:cs="Arial"/>
          <w:bCs/>
          <w:sz w:val="20"/>
          <w:szCs w:val="20"/>
          <w:lang w:bidi="es-ES"/>
        </w:rPr>
        <w:t xml:space="preserve"> </w:t>
      </w:r>
      <w:r w:rsidR="00F37299" w:rsidRPr="00F37299">
        <w:rPr>
          <w:rFonts w:ascii="Arial" w:hAnsi="Arial" w:cs="Arial"/>
          <w:b/>
          <w:bCs/>
          <w:noProof/>
          <w:sz w:val="20"/>
          <w:szCs w:val="20"/>
          <w:lang w:val="es-ES" w:bidi="es-ES"/>
        </w:rPr>
        <w:t>CS.JAIME GONZALEZ</w:t>
      </w:r>
      <w:r w:rsidR="00851608">
        <w:rPr>
          <w:rFonts w:ascii="Arial" w:hAnsi="Arial" w:cs="Arial"/>
          <w:b/>
          <w:bCs/>
          <w:noProof/>
          <w:sz w:val="20"/>
          <w:szCs w:val="20"/>
          <w:lang w:val="es-ES" w:bidi="es-ES"/>
        </w:rPr>
        <w:t xml:space="preserve"> RUEDA</w:t>
      </w:r>
      <w:r w:rsidR="00F37299" w:rsidRPr="00F37299">
        <w:rPr>
          <w:rFonts w:ascii="Arial" w:hAnsi="Arial" w:cs="Arial"/>
          <w:b/>
          <w:bCs/>
          <w:noProof/>
          <w:sz w:val="20"/>
          <w:szCs w:val="20"/>
          <w:lang w:val="es-ES" w:bidi="es-ES"/>
        </w:rPr>
        <w:t xml:space="preserve"> </w:t>
      </w:r>
      <w:r w:rsidR="008C6BD3" w:rsidRPr="00AC70D1">
        <w:rPr>
          <w:rFonts w:ascii="Arial" w:hAnsi="Arial" w:cs="Arial"/>
          <w:bCs/>
          <w:noProof/>
          <w:sz w:val="20"/>
          <w:szCs w:val="20"/>
          <w:lang w:val="es-ES" w:bidi="es-ES"/>
        </w:rPr>
        <w:t>jefe del area Domiciliaria</w:t>
      </w:r>
      <w:r w:rsidR="0006215E" w:rsidRPr="00AC70D1">
        <w:rPr>
          <w:rFonts w:ascii="Arial" w:hAnsi="Arial" w:cs="Arial"/>
          <w:b/>
          <w:bCs/>
          <w:noProof/>
          <w:sz w:val="20"/>
          <w:szCs w:val="20"/>
          <w:lang w:bidi="es-ES"/>
        </w:rPr>
        <w:t xml:space="preserve"> </w:t>
      </w:r>
      <w:r w:rsidRPr="00AC70D1">
        <w:rPr>
          <w:rFonts w:ascii="Arial" w:hAnsi="Arial" w:cs="Arial"/>
          <w:bCs/>
          <w:sz w:val="20"/>
          <w:szCs w:val="20"/>
          <w:lang w:bidi="es-ES"/>
        </w:rPr>
        <w:t>y/o quien haga sus veces en el cargo, quien a su vez se denominar</w:t>
      </w:r>
      <w:r w:rsidRPr="00AC70D1">
        <w:rPr>
          <w:rFonts w:ascii="Arial" w:hAnsi="Arial" w:cs="Arial" w:hint="eastAsia"/>
          <w:bCs/>
          <w:sz w:val="20"/>
          <w:szCs w:val="20"/>
          <w:lang w:bidi="es-ES"/>
        </w:rPr>
        <w:t>á</w:t>
      </w:r>
      <w:r w:rsidRPr="00AC70D1">
        <w:rPr>
          <w:rFonts w:ascii="Arial" w:hAnsi="Arial" w:cs="Arial"/>
          <w:bCs/>
          <w:sz w:val="20"/>
          <w:szCs w:val="20"/>
          <w:lang w:bidi="es-ES"/>
        </w:rPr>
        <w:t xml:space="preserve"> el supervisor del contrato, de acuerdo a la resoluci</w:t>
      </w:r>
      <w:r w:rsidRPr="00AC70D1">
        <w:rPr>
          <w:rFonts w:ascii="Arial" w:hAnsi="Arial" w:cs="Arial" w:hint="eastAsia"/>
          <w:bCs/>
          <w:sz w:val="20"/>
          <w:szCs w:val="20"/>
          <w:lang w:bidi="es-ES"/>
        </w:rPr>
        <w:t>ó</w:t>
      </w:r>
      <w:r w:rsidRPr="00AC70D1">
        <w:rPr>
          <w:rFonts w:ascii="Arial" w:hAnsi="Arial" w:cs="Arial"/>
          <w:bCs/>
          <w:sz w:val="20"/>
          <w:szCs w:val="20"/>
          <w:lang w:bidi="es-ES"/>
        </w:rPr>
        <w:t>n de nombramiento</w:t>
      </w:r>
      <w:r w:rsidR="00A83B64" w:rsidRPr="00AC70D1">
        <w:rPr>
          <w:rFonts w:ascii="Arial" w:hAnsi="Arial" w:cs="Arial"/>
          <w:bCs/>
          <w:sz w:val="20"/>
          <w:szCs w:val="20"/>
          <w:lang w:bidi="es-ES"/>
        </w:rPr>
        <w:t xml:space="preserve"> No. 001 del 02 de enero de 2025</w:t>
      </w:r>
      <w:r w:rsidRPr="00AC70D1">
        <w:rPr>
          <w:rFonts w:ascii="Arial" w:hAnsi="Arial" w:cs="Arial"/>
          <w:bCs/>
          <w:sz w:val="20"/>
          <w:szCs w:val="20"/>
          <w:lang w:bidi="es-ES"/>
        </w:rPr>
        <w:t>. Para estos efectos el supervisor estar</w:t>
      </w:r>
      <w:r w:rsidRPr="00AC70D1">
        <w:rPr>
          <w:rFonts w:ascii="Arial" w:hAnsi="Arial" w:cs="Arial" w:hint="eastAsia"/>
          <w:bCs/>
          <w:sz w:val="20"/>
          <w:szCs w:val="20"/>
          <w:lang w:bidi="es-ES"/>
        </w:rPr>
        <w:t>á</w:t>
      </w:r>
      <w:r w:rsidRPr="00AC70D1">
        <w:rPr>
          <w:rFonts w:ascii="Arial" w:hAnsi="Arial" w:cs="Arial"/>
          <w:bCs/>
          <w:sz w:val="20"/>
          <w:szCs w:val="20"/>
          <w:lang w:bidi="es-ES"/>
        </w:rPr>
        <w:t xml:space="preserve"> sujeto a lo dispuesto en el numeral 1 del art</w:t>
      </w:r>
      <w:r w:rsidRPr="00AC70D1">
        <w:rPr>
          <w:rFonts w:ascii="Arial" w:hAnsi="Arial" w:cs="Arial" w:hint="eastAsia"/>
          <w:bCs/>
          <w:sz w:val="20"/>
          <w:szCs w:val="20"/>
          <w:lang w:bidi="es-ES"/>
        </w:rPr>
        <w:t>í</w:t>
      </w:r>
      <w:r w:rsidRPr="00AC70D1">
        <w:rPr>
          <w:rFonts w:ascii="Arial" w:hAnsi="Arial" w:cs="Arial"/>
          <w:bCs/>
          <w:sz w:val="20"/>
          <w:szCs w:val="20"/>
          <w:lang w:bidi="es-ES"/>
        </w:rPr>
        <w:t>culo 4 y numeral 1 del art</w:t>
      </w:r>
      <w:r w:rsidRPr="00AC70D1">
        <w:rPr>
          <w:rFonts w:ascii="Arial" w:hAnsi="Arial" w:cs="Arial" w:hint="eastAsia"/>
          <w:bCs/>
          <w:sz w:val="20"/>
          <w:szCs w:val="20"/>
          <w:lang w:bidi="es-ES"/>
        </w:rPr>
        <w:t>í</w:t>
      </w:r>
      <w:r w:rsidRPr="00AC70D1">
        <w:rPr>
          <w:rFonts w:ascii="Arial" w:hAnsi="Arial" w:cs="Arial"/>
          <w:bCs/>
          <w:sz w:val="20"/>
          <w:szCs w:val="20"/>
          <w:lang w:bidi="es-ES"/>
        </w:rPr>
        <w:t>culo 26 de la Ley 80 de 1993, Ley 1474 de 2011 y dem</w:t>
      </w:r>
      <w:r w:rsidRPr="00AC70D1">
        <w:rPr>
          <w:rFonts w:ascii="Arial" w:hAnsi="Arial" w:cs="Arial" w:hint="eastAsia"/>
          <w:bCs/>
          <w:sz w:val="20"/>
          <w:szCs w:val="20"/>
          <w:lang w:bidi="es-ES"/>
        </w:rPr>
        <w:t>á</w:t>
      </w:r>
      <w:r w:rsidRPr="00AC70D1">
        <w:rPr>
          <w:rFonts w:ascii="Arial" w:hAnsi="Arial" w:cs="Arial"/>
          <w:bCs/>
          <w:sz w:val="20"/>
          <w:szCs w:val="20"/>
          <w:lang w:bidi="es-ES"/>
        </w:rPr>
        <w:t>s normas establecidas sobre la materia.</w:t>
      </w:r>
    </w:p>
    <w:p w14:paraId="0679A316" w14:textId="77777777" w:rsidR="000D5615" w:rsidRPr="00FD3F04" w:rsidRDefault="000D5615" w:rsidP="00876AD1">
      <w:pPr>
        <w:jc w:val="both"/>
        <w:rPr>
          <w:rFonts w:ascii="Arial" w:hAnsi="Arial" w:cs="Arial"/>
          <w:bCs/>
          <w:sz w:val="20"/>
          <w:szCs w:val="20"/>
          <w:lang w:bidi="es-ES"/>
        </w:rPr>
      </w:pPr>
      <w:r w:rsidRPr="00AC70D1">
        <w:rPr>
          <w:rFonts w:ascii="Arial" w:hAnsi="Arial" w:cs="Arial"/>
          <w:bCs/>
          <w:sz w:val="20"/>
          <w:szCs w:val="20"/>
          <w:lang w:bidi="es-ES"/>
        </w:rPr>
        <w:t>El Supervisor tendr</w:t>
      </w:r>
      <w:r w:rsidRPr="00AC70D1">
        <w:rPr>
          <w:rFonts w:ascii="Arial" w:hAnsi="Arial" w:cs="Arial" w:hint="eastAsia"/>
          <w:bCs/>
          <w:sz w:val="20"/>
          <w:szCs w:val="20"/>
          <w:lang w:bidi="es-ES"/>
        </w:rPr>
        <w:t>á</w:t>
      </w:r>
      <w:r w:rsidRPr="00AC70D1">
        <w:rPr>
          <w:rFonts w:ascii="Arial" w:hAnsi="Arial" w:cs="Arial"/>
          <w:bCs/>
          <w:sz w:val="20"/>
          <w:szCs w:val="20"/>
          <w:lang w:bidi="es-ES"/>
        </w:rPr>
        <w:t xml:space="preserve"> adem</w:t>
      </w:r>
      <w:r w:rsidRPr="00AC70D1">
        <w:rPr>
          <w:rFonts w:ascii="Arial" w:hAnsi="Arial" w:cs="Arial" w:hint="eastAsia"/>
          <w:bCs/>
          <w:sz w:val="20"/>
          <w:szCs w:val="20"/>
          <w:lang w:bidi="es-ES"/>
        </w:rPr>
        <w:t>á</w:t>
      </w:r>
      <w:r w:rsidRPr="00AC70D1">
        <w:rPr>
          <w:rFonts w:ascii="Arial" w:hAnsi="Arial" w:cs="Arial"/>
          <w:bCs/>
          <w:sz w:val="20"/>
          <w:szCs w:val="20"/>
          <w:lang w:bidi="es-ES"/>
        </w:rPr>
        <w:t>s de las funciones establecidas en las normas generales de contrataci</w:t>
      </w:r>
      <w:r w:rsidRPr="00AC70D1">
        <w:rPr>
          <w:rFonts w:ascii="Arial" w:hAnsi="Arial" w:cs="Arial" w:hint="eastAsia"/>
          <w:bCs/>
          <w:sz w:val="20"/>
          <w:szCs w:val="20"/>
          <w:lang w:bidi="es-ES"/>
        </w:rPr>
        <w:t>ó</w:t>
      </w:r>
      <w:r w:rsidRPr="00AC70D1">
        <w:rPr>
          <w:rFonts w:ascii="Arial" w:hAnsi="Arial" w:cs="Arial"/>
          <w:bCs/>
          <w:sz w:val="20"/>
          <w:szCs w:val="20"/>
          <w:lang w:bidi="es-ES"/>
        </w:rPr>
        <w:t>n, las siguientes obligaciones:</w:t>
      </w:r>
    </w:p>
    <w:p w14:paraId="03724528" w14:textId="77777777" w:rsidR="000D5615" w:rsidRPr="00FD3F04"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51D3D1EB" w14:textId="48B8E4AF" w:rsidR="000D5615" w:rsidRDefault="000D5615" w:rsidP="00EC02D8">
      <w:pPr>
        <w:pStyle w:val="Prrafodelista"/>
        <w:numPr>
          <w:ilvl w:val="0"/>
          <w:numId w:val="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829FA24" w14:textId="77777777" w:rsidR="00851608" w:rsidRPr="00FD3F04" w:rsidRDefault="00851608" w:rsidP="00851608">
      <w:pPr>
        <w:pStyle w:val="Prrafodelista"/>
        <w:ind w:left="426"/>
        <w:jc w:val="both"/>
        <w:rPr>
          <w:rFonts w:ascii="Arial" w:hAnsi="Arial" w:cs="Arial"/>
          <w:bCs/>
          <w:sz w:val="20"/>
          <w:szCs w:val="20"/>
          <w:lang w:bidi="es-ES"/>
        </w:rPr>
      </w:pPr>
    </w:p>
    <w:p w14:paraId="4628FBA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D4B73B0" w14:textId="552C30C4"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w:t>
      </w:r>
      <w:r w:rsidRPr="00FD3F04">
        <w:rPr>
          <w:rFonts w:ascii="Arial" w:hAnsi="Arial" w:cs="Arial"/>
          <w:bCs/>
          <w:sz w:val="20"/>
          <w:szCs w:val="20"/>
          <w:lang w:bidi="es-ES"/>
        </w:rPr>
        <w:lastRenderedPageBreak/>
        <w:t xml:space="preserve">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B579FFA" w14:textId="77777777" w:rsidR="00E3455D" w:rsidRPr="00FD3F04" w:rsidRDefault="00E3455D" w:rsidP="00876AD1">
      <w:pPr>
        <w:jc w:val="both"/>
        <w:rPr>
          <w:rFonts w:ascii="Arial" w:hAnsi="Arial" w:cs="Arial"/>
          <w:bCs/>
          <w:sz w:val="20"/>
          <w:szCs w:val="20"/>
          <w:lang w:bidi="es-ES"/>
        </w:rPr>
      </w:pPr>
    </w:p>
    <w:p w14:paraId="42A1F2FD" w14:textId="0BA10C52"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C6258BE" w14:textId="77777777" w:rsidR="00E3455D" w:rsidRPr="00FD3F04" w:rsidRDefault="00E3455D" w:rsidP="00876AD1">
      <w:pPr>
        <w:jc w:val="both"/>
        <w:rPr>
          <w:rFonts w:ascii="Arial" w:hAnsi="Arial" w:cs="Arial"/>
          <w:bCs/>
          <w:sz w:val="20"/>
          <w:szCs w:val="20"/>
          <w:lang w:bidi="es-ES"/>
        </w:rPr>
      </w:pPr>
    </w:p>
    <w:p w14:paraId="59F3BBC2" w14:textId="23F33848"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44C2F208" w14:textId="77777777" w:rsidR="00E3455D" w:rsidRPr="00FD3F04" w:rsidRDefault="00E3455D" w:rsidP="00876AD1">
      <w:pPr>
        <w:jc w:val="both"/>
        <w:rPr>
          <w:rFonts w:ascii="Arial" w:hAnsi="Arial" w:cs="Arial"/>
          <w:bCs/>
          <w:sz w:val="20"/>
          <w:szCs w:val="20"/>
          <w:lang w:bidi="es-ES"/>
        </w:rPr>
      </w:pPr>
    </w:p>
    <w:p w14:paraId="7676F83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7AA3A7A1" w14:textId="77777777" w:rsidR="00E3455D" w:rsidRDefault="00E3455D" w:rsidP="00876AD1">
      <w:pPr>
        <w:jc w:val="both"/>
        <w:rPr>
          <w:rFonts w:ascii="Arial" w:hAnsi="Arial" w:cs="Arial"/>
          <w:b/>
          <w:sz w:val="20"/>
          <w:szCs w:val="20"/>
          <w:lang w:bidi="es-ES"/>
        </w:rPr>
      </w:pPr>
    </w:p>
    <w:p w14:paraId="4D1E122D" w14:textId="05CBE883"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2CB7BEE2" w14:textId="77777777" w:rsidR="00E3455D" w:rsidRDefault="00E3455D" w:rsidP="00876AD1">
      <w:pPr>
        <w:jc w:val="both"/>
        <w:rPr>
          <w:rFonts w:ascii="Arial" w:hAnsi="Arial" w:cs="Arial"/>
          <w:b/>
          <w:sz w:val="20"/>
          <w:szCs w:val="20"/>
          <w:lang w:bidi="es-ES"/>
        </w:rPr>
      </w:pPr>
    </w:p>
    <w:p w14:paraId="15AC3645" w14:textId="7362B49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B99495D" w14:textId="77777777" w:rsidR="00E3455D" w:rsidRDefault="00E3455D" w:rsidP="00876AD1">
      <w:pPr>
        <w:jc w:val="both"/>
        <w:rPr>
          <w:rFonts w:ascii="Arial" w:hAnsi="Arial" w:cs="Arial"/>
          <w:b/>
          <w:sz w:val="20"/>
          <w:szCs w:val="20"/>
          <w:lang w:bidi="es-ES"/>
        </w:rPr>
      </w:pPr>
    </w:p>
    <w:p w14:paraId="0AAABA74" w14:textId="2022A178"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2BFAF42" w14:textId="77777777" w:rsidR="000D5615" w:rsidRPr="00FD3F04" w:rsidRDefault="000D5615" w:rsidP="00876AD1">
      <w:pPr>
        <w:jc w:val="both"/>
        <w:rPr>
          <w:rFonts w:ascii="Arial" w:hAnsi="Arial" w:cs="Arial"/>
          <w:bCs/>
          <w:sz w:val="20"/>
          <w:szCs w:val="20"/>
          <w:lang w:bidi="es-ES"/>
        </w:rPr>
      </w:pPr>
    </w:p>
    <w:p w14:paraId="1EB35CE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F9B2C56" w14:textId="77777777" w:rsidR="00E3455D" w:rsidRDefault="00E3455D" w:rsidP="00876AD1">
      <w:pPr>
        <w:jc w:val="both"/>
        <w:rPr>
          <w:rFonts w:ascii="Arial" w:hAnsi="Arial" w:cs="Arial"/>
          <w:b/>
          <w:bCs/>
          <w:sz w:val="20"/>
          <w:szCs w:val="20"/>
        </w:rPr>
      </w:pPr>
    </w:p>
    <w:p w14:paraId="61FEFEC6" w14:textId="72A06DA4"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E80E65F" w14:textId="77777777" w:rsidR="000D5615" w:rsidRPr="00FD3F04" w:rsidRDefault="000D5615" w:rsidP="00876AD1">
      <w:pPr>
        <w:jc w:val="both"/>
        <w:rPr>
          <w:rFonts w:ascii="Arial" w:hAnsi="Arial" w:cs="Arial"/>
          <w:sz w:val="20"/>
          <w:szCs w:val="20"/>
        </w:rPr>
      </w:pPr>
    </w:p>
    <w:p w14:paraId="02128855"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1C04D2BD" w14:textId="77777777" w:rsidR="000D5615" w:rsidRPr="00FD3F04" w:rsidRDefault="000D5615" w:rsidP="00876AD1">
      <w:pPr>
        <w:jc w:val="both"/>
        <w:rPr>
          <w:rFonts w:ascii="Arial" w:hAnsi="Arial" w:cs="Arial"/>
          <w:sz w:val="20"/>
          <w:szCs w:val="20"/>
        </w:rPr>
      </w:pPr>
    </w:p>
    <w:p w14:paraId="0015567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xml:space="preserve">. No permitir que terceros obtengan </w:t>
      </w:r>
      <w:r w:rsidRPr="00FD3F04">
        <w:rPr>
          <w:rFonts w:ascii="Arial" w:hAnsi="Arial" w:cs="Arial"/>
          <w:sz w:val="20"/>
          <w:szCs w:val="20"/>
        </w:rPr>
        <w:lastRenderedPageBreak/>
        <w:t>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4DA1AC8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E648678" w14:textId="77777777" w:rsidR="000D5615" w:rsidRPr="00FD3F04" w:rsidRDefault="000D5615" w:rsidP="00876AD1">
      <w:pPr>
        <w:jc w:val="both"/>
        <w:rPr>
          <w:rFonts w:ascii="Arial" w:hAnsi="Arial" w:cs="Arial"/>
          <w:sz w:val="20"/>
          <w:szCs w:val="20"/>
        </w:rPr>
      </w:pPr>
    </w:p>
    <w:p w14:paraId="01877F6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462ED1F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A8E5FD3" w14:textId="77777777" w:rsidR="00E3455D" w:rsidRDefault="00E3455D" w:rsidP="00876AD1">
      <w:pPr>
        <w:jc w:val="both"/>
        <w:rPr>
          <w:rFonts w:ascii="Arial" w:hAnsi="Arial" w:cs="Arial"/>
          <w:b/>
          <w:bCs/>
          <w:sz w:val="20"/>
          <w:szCs w:val="20"/>
        </w:rPr>
      </w:pPr>
    </w:p>
    <w:p w14:paraId="0D3A5BEF" w14:textId="7E62421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4BEEA9B" w14:textId="77777777" w:rsidR="00E3455D" w:rsidRDefault="00E3455D" w:rsidP="00876AD1">
      <w:pPr>
        <w:jc w:val="both"/>
        <w:rPr>
          <w:rFonts w:ascii="Arial" w:hAnsi="Arial" w:cs="Arial"/>
          <w:b/>
          <w:bCs/>
          <w:sz w:val="20"/>
          <w:szCs w:val="20"/>
        </w:rPr>
      </w:pPr>
    </w:p>
    <w:p w14:paraId="12E5A549" w14:textId="62FED1AE"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7A25C3EA" w14:textId="77777777" w:rsidR="00E3455D" w:rsidRDefault="00E3455D" w:rsidP="00876AD1">
      <w:pPr>
        <w:jc w:val="both"/>
        <w:rPr>
          <w:rFonts w:ascii="Arial" w:hAnsi="Arial" w:cs="Arial"/>
          <w:b/>
          <w:bCs/>
          <w:sz w:val="20"/>
          <w:szCs w:val="20"/>
        </w:rPr>
      </w:pPr>
    </w:p>
    <w:p w14:paraId="0F02A39C" w14:textId="0B3B39D1"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62D97AEF" w14:textId="77777777" w:rsidR="00E3455D" w:rsidRDefault="00E3455D" w:rsidP="00876AD1">
      <w:pPr>
        <w:jc w:val="both"/>
        <w:rPr>
          <w:rFonts w:ascii="Arial" w:hAnsi="Arial" w:cs="Arial"/>
          <w:b/>
          <w:bCs/>
          <w:sz w:val="20"/>
          <w:szCs w:val="20"/>
        </w:rPr>
      </w:pPr>
    </w:p>
    <w:p w14:paraId="734B5316" w14:textId="15D9E2AB"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7922F8A" w14:textId="77777777" w:rsidR="00E3455D" w:rsidRDefault="00E3455D" w:rsidP="00876AD1">
      <w:pPr>
        <w:jc w:val="both"/>
        <w:rPr>
          <w:rFonts w:ascii="Arial" w:hAnsi="Arial" w:cs="Arial"/>
          <w:b/>
          <w:bCs/>
          <w:sz w:val="20"/>
          <w:szCs w:val="20"/>
        </w:rPr>
      </w:pPr>
    </w:p>
    <w:p w14:paraId="2BBF74C5" w14:textId="4C4E013C"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265174A" w14:textId="77777777" w:rsidR="00E3455D" w:rsidRDefault="00E3455D" w:rsidP="00876AD1">
      <w:pPr>
        <w:jc w:val="both"/>
        <w:rPr>
          <w:rFonts w:ascii="Arial" w:hAnsi="Arial" w:cs="Arial"/>
          <w:b/>
          <w:bCs/>
          <w:sz w:val="20"/>
          <w:szCs w:val="20"/>
        </w:rPr>
      </w:pPr>
    </w:p>
    <w:p w14:paraId="6AEF741E" w14:textId="6E36ABA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6D08878C" w14:textId="77777777" w:rsidR="00E3455D" w:rsidRDefault="00E3455D" w:rsidP="00876AD1">
      <w:pPr>
        <w:jc w:val="both"/>
        <w:rPr>
          <w:rFonts w:ascii="Arial" w:hAnsi="Arial" w:cs="Arial"/>
          <w:b/>
          <w:bCs/>
          <w:sz w:val="20"/>
          <w:szCs w:val="20"/>
        </w:rPr>
      </w:pPr>
    </w:p>
    <w:p w14:paraId="7F4698D5" w14:textId="3B3B4D12"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2621FFC" w14:textId="77777777" w:rsidR="000D5615" w:rsidRPr="00FD3F04" w:rsidRDefault="000D5615" w:rsidP="00876AD1">
      <w:pPr>
        <w:jc w:val="both"/>
        <w:rPr>
          <w:rFonts w:ascii="Arial" w:hAnsi="Arial" w:cs="Arial"/>
          <w:sz w:val="20"/>
          <w:szCs w:val="20"/>
        </w:rPr>
      </w:pPr>
    </w:p>
    <w:p w14:paraId="1971E316" w14:textId="7B450828"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256E1F1" w14:textId="77777777" w:rsidR="00E3455D" w:rsidRPr="00FD3F04" w:rsidRDefault="00E3455D" w:rsidP="00876AD1">
      <w:pPr>
        <w:jc w:val="both"/>
        <w:rPr>
          <w:rFonts w:ascii="Arial" w:hAnsi="Arial" w:cs="Arial"/>
          <w:sz w:val="20"/>
          <w:szCs w:val="20"/>
        </w:rPr>
      </w:pPr>
    </w:p>
    <w:p w14:paraId="412182FB" w14:textId="50B88A83" w:rsidR="000D5615"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2A69257" w14:textId="77777777" w:rsidR="00E3455D" w:rsidRPr="00FD3F04" w:rsidRDefault="00E3455D" w:rsidP="00876AD1">
      <w:pPr>
        <w:jc w:val="both"/>
        <w:rPr>
          <w:rFonts w:ascii="Arial" w:hAnsi="Arial" w:cs="Arial"/>
          <w:sz w:val="20"/>
          <w:szCs w:val="20"/>
        </w:rPr>
      </w:pPr>
    </w:p>
    <w:p w14:paraId="3DAAB5AB" w14:textId="5B48E9C6" w:rsidR="000D5615"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173D266D" w14:textId="77777777" w:rsidR="00E3455D" w:rsidRPr="00FD3F04" w:rsidRDefault="00E3455D" w:rsidP="00876AD1">
      <w:pPr>
        <w:jc w:val="both"/>
        <w:rPr>
          <w:rFonts w:ascii="Arial" w:hAnsi="Arial" w:cs="Arial"/>
          <w:sz w:val="20"/>
          <w:szCs w:val="20"/>
        </w:rPr>
      </w:pPr>
    </w:p>
    <w:p w14:paraId="59083CD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C129DC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 xml:space="preserve">metros de calidad y oportunidad exigidos por EL CONTRATANTE o por la ley para el desarrollo de las actividades contratadas; c) En cualquier momento cuando a juicio de </w:t>
      </w:r>
      <w:r w:rsidRPr="00FD3F04">
        <w:rPr>
          <w:rFonts w:ascii="Arial" w:hAnsi="Arial" w:cs="Arial"/>
          <w:sz w:val="20"/>
          <w:szCs w:val="20"/>
        </w:rPr>
        <w:lastRenderedPageBreak/>
        <w:t>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037594E5" w14:textId="77777777" w:rsidR="00E3455D" w:rsidRDefault="00E3455D" w:rsidP="00876AD1">
      <w:pPr>
        <w:jc w:val="both"/>
        <w:rPr>
          <w:rFonts w:ascii="Arial" w:hAnsi="Arial" w:cs="Arial"/>
          <w:b/>
          <w:bCs/>
          <w:sz w:val="20"/>
          <w:szCs w:val="20"/>
        </w:rPr>
      </w:pPr>
    </w:p>
    <w:p w14:paraId="613CCD4A" w14:textId="7C2010CE"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r w:rsidR="00E3455D" w:rsidRPr="00FD3F04">
        <w:rPr>
          <w:rFonts w:ascii="Arial" w:hAnsi="Arial" w:cs="Arial"/>
          <w:sz w:val="20"/>
          <w:szCs w:val="20"/>
        </w:rPr>
        <w:t>procedimientos establecidos</w:t>
      </w:r>
      <w:r w:rsidRPr="00FD3F04">
        <w:rPr>
          <w:rFonts w:ascii="Arial" w:hAnsi="Arial" w:cs="Arial"/>
          <w:sz w:val="20"/>
          <w:szCs w:val="20"/>
        </w:rPr>
        <w:t xml:space="preserve"> en la CLAUSULA DECIMO TERCERA- SANCIONES, del presente clausulado.</w:t>
      </w:r>
    </w:p>
    <w:p w14:paraId="749C6779" w14:textId="50DDCDB0" w:rsidR="000D5615" w:rsidRPr="00FD3F04" w:rsidRDefault="000D5615" w:rsidP="00876AD1">
      <w:pPr>
        <w:jc w:val="both"/>
        <w:rPr>
          <w:rFonts w:ascii="Arial" w:hAnsi="Arial" w:cs="Arial"/>
          <w:sz w:val="20"/>
          <w:szCs w:val="20"/>
        </w:rPr>
      </w:pPr>
    </w:p>
    <w:p w14:paraId="2F3A73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7077BB68"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3C5D6E22"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6756D0D0"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089599D3" w14:textId="77777777" w:rsidR="000D5615" w:rsidRPr="00FD3F04"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E3AFA75"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67A74D4B"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84D1A94" w14:textId="77777777" w:rsidR="000D5615" w:rsidRPr="00FD3F04" w:rsidRDefault="000D5615" w:rsidP="00EC02D8">
      <w:pPr>
        <w:pStyle w:val="Prrafodelista"/>
        <w:numPr>
          <w:ilvl w:val="1"/>
          <w:numId w:val="6"/>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1015B8F" w14:textId="7531BC86" w:rsidR="000D5615" w:rsidRDefault="000D5615" w:rsidP="00EC02D8">
      <w:pPr>
        <w:pStyle w:val="Prrafodelista"/>
        <w:numPr>
          <w:ilvl w:val="0"/>
          <w:numId w:val="6"/>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01A4D1B" w14:textId="77777777" w:rsidR="00E3455D" w:rsidRPr="00FD3F04" w:rsidRDefault="00E3455D" w:rsidP="00E3455D">
      <w:pPr>
        <w:pStyle w:val="Prrafodelista"/>
        <w:ind w:left="426"/>
        <w:jc w:val="both"/>
        <w:rPr>
          <w:rFonts w:ascii="Arial" w:hAnsi="Arial" w:cs="Arial"/>
          <w:sz w:val="20"/>
          <w:szCs w:val="20"/>
        </w:rPr>
      </w:pPr>
    </w:p>
    <w:p w14:paraId="0C2254D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C1D986B" w14:textId="77777777" w:rsidR="000D5615" w:rsidRPr="00FD3F04" w:rsidRDefault="000D5615" w:rsidP="00876AD1">
      <w:pPr>
        <w:jc w:val="both"/>
        <w:rPr>
          <w:rFonts w:ascii="Arial" w:hAnsi="Arial" w:cs="Arial"/>
          <w:sz w:val="20"/>
          <w:szCs w:val="20"/>
        </w:rPr>
      </w:pPr>
    </w:p>
    <w:p w14:paraId="366D1252" w14:textId="5C0CB1FD" w:rsidR="000D5615"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E15250D" w14:textId="77777777" w:rsidR="00E3455D" w:rsidRPr="00FD3F04" w:rsidRDefault="00E3455D" w:rsidP="00876AD1">
      <w:pPr>
        <w:jc w:val="both"/>
        <w:rPr>
          <w:rFonts w:ascii="Arial" w:hAnsi="Arial" w:cs="Arial"/>
          <w:sz w:val="20"/>
          <w:szCs w:val="20"/>
        </w:rPr>
      </w:pPr>
    </w:p>
    <w:p w14:paraId="1164984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5B329004" w14:textId="77777777" w:rsidR="000D5615" w:rsidRPr="00FD3F04" w:rsidRDefault="000D5615" w:rsidP="00876AD1">
      <w:pPr>
        <w:jc w:val="both"/>
        <w:rPr>
          <w:rFonts w:ascii="Arial" w:hAnsi="Arial" w:cs="Arial"/>
          <w:sz w:val="20"/>
          <w:szCs w:val="20"/>
        </w:rPr>
      </w:pPr>
    </w:p>
    <w:p w14:paraId="3DCBDA7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0881DF5" w14:textId="77777777" w:rsidR="000D5615" w:rsidRPr="00FD3F04" w:rsidRDefault="000D5615" w:rsidP="00876AD1">
      <w:pPr>
        <w:jc w:val="both"/>
        <w:rPr>
          <w:rFonts w:ascii="Arial" w:hAnsi="Arial" w:cs="Arial"/>
          <w:sz w:val="20"/>
          <w:szCs w:val="20"/>
        </w:rPr>
      </w:pPr>
    </w:p>
    <w:p w14:paraId="10F211F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31A872B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contencioso administrativa.</w:t>
      </w:r>
    </w:p>
    <w:p w14:paraId="61D39787" w14:textId="0ED5EC3A" w:rsidR="000D5615" w:rsidRPr="00FD3F04" w:rsidRDefault="000D5615" w:rsidP="00876AD1">
      <w:pPr>
        <w:jc w:val="both"/>
        <w:rPr>
          <w:rFonts w:ascii="Arial" w:hAnsi="Arial" w:cs="Arial"/>
          <w:sz w:val="20"/>
          <w:szCs w:val="20"/>
        </w:rPr>
      </w:pPr>
      <w:r w:rsidRPr="00FD3F04">
        <w:rPr>
          <w:rFonts w:ascii="Arial" w:hAnsi="Arial" w:cs="Arial"/>
          <w:b/>
          <w:bCs/>
          <w:sz w:val="20"/>
          <w:szCs w:val="20"/>
        </w:rPr>
        <w:t>C</w:t>
      </w:r>
      <w:r w:rsidR="00E3455D">
        <w:rPr>
          <w:rFonts w:ascii="Arial" w:hAnsi="Arial" w:cs="Arial"/>
          <w:b/>
          <w:bCs/>
          <w:sz w:val="20"/>
          <w:szCs w:val="20"/>
        </w:rPr>
        <w:t>LAU</w:t>
      </w:r>
      <w:r w:rsidRPr="00FD3F04">
        <w:rPr>
          <w:rFonts w:ascii="Arial" w:hAnsi="Arial" w:cs="Arial"/>
          <w:b/>
          <w:bCs/>
          <w:sz w:val="20"/>
          <w:szCs w:val="20"/>
        </w:rPr>
        <w:t>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D68FA4D" w14:textId="77777777" w:rsidR="000D5615" w:rsidRPr="00FD3F04" w:rsidRDefault="000D5615" w:rsidP="00876AD1">
      <w:pPr>
        <w:jc w:val="both"/>
        <w:rPr>
          <w:rFonts w:ascii="Arial" w:hAnsi="Arial" w:cs="Arial"/>
          <w:sz w:val="20"/>
          <w:szCs w:val="20"/>
        </w:rPr>
      </w:pPr>
    </w:p>
    <w:p w14:paraId="0F5710CD" w14:textId="7D1C2C61" w:rsidR="000D5615" w:rsidRDefault="000D5615" w:rsidP="00876AD1">
      <w:pPr>
        <w:jc w:val="both"/>
        <w:rPr>
          <w:rFonts w:ascii="Arial" w:hAnsi="Arial" w:cs="Arial"/>
          <w:sz w:val="20"/>
          <w:szCs w:val="20"/>
        </w:rPr>
      </w:pPr>
      <w:r w:rsidRPr="00FD3F04">
        <w:rPr>
          <w:rFonts w:ascii="Arial" w:hAnsi="Arial" w:cs="Arial"/>
          <w:b/>
          <w:bCs/>
          <w:sz w:val="20"/>
          <w:szCs w:val="20"/>
        </w:rPr>
        <w:t>C</w:t>
      </w:r>
      <w:r w:rsidR="00E3455D">
        <w:rPr>
          <w:rFonts w:ascii="Arial" w:hAnsi="Arial" w:cs="Arial"/>
          <w:b/>
          <w:bCs/>
          <w:sz w:val="20"/>
          <w:szCs w:val="20"/>
        </w:rPr>
        <w:t>LAUSU</w:t>
      </w:r>
      <w:r w:rsidRPr="00FD3F04">
        <w:rPr>
          <w:rFonts w:ascii="Arial" w:hAnsi="Arial" w:cs="Arial"/>
          <w:b/>
          <w:bCs/>
          <w:sz w:val="20"/>
          <w:szCs w:val="20"/>
        </w:rPr>
        <w:t xml:space="preserve">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CDF8CEF" w14:textId="77777777" w:rsidR="00436553" w:rsidRDefault="00436553" w:rsidP="00876AD1">
      <w:pPr>
        <w:jc w:val="both"/>
        <w:rPr>
          <w:rFonts w:ascii="Arial" w:hAnsi="Arial" w:cs="Arial"/>
          <w:sz w:val="20"/>
          <w:szCs w:val="20"/>
        </w:rPr>
      </w:pPr>
    </w:p>
    <w:p w14:paraId="1A2C3E2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E580733" w14:textId="77777777" w:rsidR="000D5615" w:rsidRPr="00FD3F04" w:rsidRDefault="000D5615" w:rsidP="00876AD1">
      <w:pPr>
        <w:jc w:val="both"/>
        <w:rPr>
          <w:rFonts w:ascii="Arial" w:hAnsi="Arial" w:cs="Arial"/>
          <w:sz w:val="20"/>
          <w:szCs w:val="20"/>
        </w:rPr>
      </w:pPr>
    </w:p>
    <w:p w14:paraId="02190480"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14CE553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4AA86ACA" w14:textId="77777777" w:rsidR="000D5615" w:rsidRPr="00FD3F04"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A159443" w14:textId="672E84DD" w:rsidR="000D5615" w:rsidRDefault="000D5615" w:rsidP="00EC02D8">
      <w:pPr>
        <w:pStyle w:val="Prrafodelista"/>
        <w:numPr>
          <w:ilvl w:val="1"/>
          <w:numId w:val="2"/>
        </w:numPr>
        <w:ind w:left="426"/>
        <w:jc w:val="both"/>
        <w:rPr>
          <w:rFonts w:ascii="Arial" w:hAnsi="Arial" w:cs="Arial"/>
          <w:sz w:val="20"/>
          <w:szCs w:val="20"/>
        </w:rPr>
      </w:pPr>
      <w:r w:rsidRPr="00FD3F04">
        <w:rPr>
          <w:rFonts w:ascii="Arial" w:hAnsi="Arial" w:cs="Arial"/>
          <w:sz w:val="20"/>
          <w:szCs w:val="20"/>
        </w:rPr>
        <w:t>Que el acuerdo sea elevado a escrito</w:t>
      </w:r>
    </w:p>
    <w:p w14:paraId="7EABFC88" w14:textId="77777777" w:rsidR="00436553" w:rsidRPr="00FD3F04" w:rsidRDefault="00436553" w:rsidP="00436553">
      <w:pPr>
        <w:pStyle w:val="Prrafodelista"/>
        <w:ind w:left="426"/>
        <w:jc w:val="both"/>
        <w:rPr>
          <w:rFonts w:ascii="Arial" w:hAnsi="Arial" w:cs="Arial"/>
          <w:sz w:val="20"/>
          <w:szCs w:val="20"/>
        </w:rPr>
      </w:pPr>
    </w:p>
    <w:p w14:paraId="68E58FC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9C8A88B"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1F6B6A3" w14:textId="77777777" w:rsidR="000D5615" w:rsidRPr="00FD3F04" w:rsidRDefault="000D5615" w:rsidP="00EC02D8">
      <w:pPr>
        <w:pStyle w:val="Prrafodelista"/>
        <w:numPr>
          <w:ilvl w:val="0"/>
          <w:numId w:val="7"/>
        </w:numPr>
        <w:ind w:left="426"/>
        <w:jc w:val="both"/>
        <w:rPr>
          <w:rFonts w:ascii="Arial" w:hAnsi="Arial" w:cs="Arial"/>
          <w:sz w:val="20"/>
          <w:szCs w:val="20"/>
        </w:rPr>
      </w:pPr>
      <w:r w:rsidRPr="00FD3F04">
        <w:rPr>
          <w:rFonts w:ascii="Arial" w:hAnsi="Arial" w:cs="Arial"/>
          <w:sz w:val="20"/>
          <w:szCs w:val="20"/>
        </w:rPr>
        <w:t>Expedición del registro presupuestal.</w:t>
      </w:r>
    </w:p>
    <w:p w14:paraId="60C95265" w14:textId="77777777" w:rsidR="000D5615" w:rsidRPr="00FD3F04" w:rsidRDefault="000D5615" w:rsidP="00876AD1">
      <w:pPr>
        <w:pStyle w:val="Prrafodelista"/>
        <w:ind w:left="426"/>
        <w:jc w:val="both"/>
        <w:rPr>
          <w:rFonts w:ascii="Arial" w:hAnsi="Arial" w:cs="Arial"/>
          <w:sz w:val="20"/>
          <w:szCs w:val="20"/>
        </w:rPr>
      </w:pPr>
    </w:p>
    <w:p w14:paraId="266ADBF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6C853C17" w14:textId="77777777" w:rsidR="000D5615" w:rsidRPr="00FD3F04" w:rsidRDefault="000D5615" w:rsidP="00876AD1">
      <w:pPr>
        <w:jc w:val="both"/>
        <w:rPr>
          <w:rFonts w:ascii="Arial" w:hAnsi="Arial" w:cs="Arial"/>
          <w:sz w:val="20"/>
          <w:szCs w:val="20"/>
        </w:rPr>
      </w:pPr>
    </w:p>
    <w:p w14:paraId="4E5F226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32B6F653" w14:textId="77777777" w:rsidR="00F87DE0" w:rsidRDefault="00F87DE0" w:rsidP="00876AD1">
      <w:pPr>
        <w:jc w:val="both"/>
        <w:rPr>
          <w:rFonts w:ascii="Arial" w:hAnsi="Arial" w:cs="Arial"/>
          <w:sz w:val="20"/>
          <w:szCs w:val="20"/>
        </w:rPr>
      </w:pPr>
    </w:p>
    <w:p w14:paraId="30149722" w14:textId="2703DCFA"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5A412821" w14:textId="77777777" w:rsidR="00436553" w:rsidRPr="00F00891" w:rsidRDefault="00436553" w:rsidP="00F87DE0">
      <w:pPr>
        <w:jc w:val="both"/>
        <w:rPr>
          <w:rFonts w:ascii="Arial" w:hAnsi="Arial" w:cs="Arial"/>
          <w:sz w:val="20"/>
          <w:szCs w:val="20"/>
        </w:rPr>
      </w:pPr>
    </w:p>
    <w:p w14:paraId="20F6CA0C" w14:textId="10AD5481"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48F9C86" w14:textId="77777777" w:rsidR="00436553" w:rsidRPr="00F00891" w:rsidRDefault="00436553" w:rsidP="00F87DE0">
      <w:pPr>
        <w:jc w:val="both"/>
        <w:rPr>
          <w:rFonts w:ascii="Arial" w:hAnsi="Arial" w:cs="Arial"/>
          <w:sz w:val="20"/>
          <w:szCs w:val="20"/>
        </w:rPr>
      </w:pPr>
    </w:p>
    <w:p w14:paraId="36B1E7E8" w14:textId="74749B57"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38785091" w14:textId="77777777" w:rsidR="00436553" w:rsidRPr="00F00891" w:rsidRDefault="00436553" w:rsidP="00F87DE0">
      <w:pPr>
        <w:jc w:val="both"/>
        <w:rPr>
          <w:rFonts w:ascii="Arial" w:hAnsi="Arial" w:cs="Arial"/>
          <w:sz w:val="20"/>
          <w:szCs w:val="20"/>
        </w:rPr>
      </w:pPr>
    </w:p>
    <w:p w14:paraId="621A75F0"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C2B5D0B" w14:textId="77777777" w:rsidR="00F87DE0" w:rsidRPr="00FD3F04" w:rsidRDefault="00F87DE0" w:rsidP="00876AD1">
      <w:pPr>
        <w:jc w:val="both"/>
        <w:rPr>
          <w:rFonts w:ascii="Arial" w:hAnsi="Arial" w:cs="Arial"/>
          <w:sz w:val="20"/>
          <w:szCs w:val="20"/>
        </w:rPr>
      </w:pPr>
    </w:p>
    <w:p w14:paraId="280EED4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5FB25B8B" w14:textId="77777777" w:rsidR="000D5615" w:rsidRPr="00FD3F04" w:rsidRDefault="000D5615" w:rsidP="00876AD1">
      <w:pPr>
        <w:jc w:val="both"/>
        <w:rPr>
          <w:rFonts w:ascii="Arial" w:hAnsi="Arial" w:cs="Arial"/>
          <w:sz w:val="20"/>
          <w:szCs w:val="20"/>
        </w:rPr>
      </w:pPr>
    </w:p>
    <w:p w14:paraId="586EC2A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C2E74BC" w14:textId="77777777" w:rsidR="000D5615" w:rsidRPr="00FD3F04" w:rsidRDefault="000D5615" w:rsidP="00876AD1">
      <w:pPr>
        <w:jc w:val="both"/>
        <w:rPr>
          <w:rFonts w:ascii="Arial" w:hAnsi="Arial" w:cs="Arial"/>
          <w:sz w:val="20"/>
          <w:szCs w:val="20"/>
        </w:rPr>
      </w:pPr>
    </w:p>
    <w:p w14:paraId="0D4111A3" w14:textId="77777777" w:rsidR="000D5615" w:rsidRDefault="000D5615" w:rsidP="00862748">
      <w:pPr>
        <w:jc w:val="center"/>
        <w:rPr>
          <w:rFonts w:ascii="Arial" w:hAnsi="Arial" w:cs="Arial"/>
          <w:color w:val="808080" w:themeColor="background1" w:themeShade="80"/>
          <w:sz w:val="28"/>
          <w:szCs w:val="20"/>
        </w:rPr>
      </w:pPr>
    </w:p>
    <w:p w14:paraId="144E5CAE" w14:textId="77777777" w:rsidR="00862748" w:rsidRDefault="00862748" w:rsidP="00876AD1">
      <w:pPr>
        <w:jc w:val="both"/>
        <w:rPr>
          <w:rFonts w:ascii="Arial" w:hAnsi="Arial" w:cs="Arial"/>
          <w:sz w:val="20"/>
          <w:szCs w:val="20"/>
        </w:rPr>
      </w:pPr>
    </w:p>
    <w:p w14:paraId="50E8B09C" w14:textId="7AB79D2B" w:rsidR="00862748" w:rsidRDefault="00862748" w:rsidP="00876AD1">
      <w:pPr>
        <w:jc w:val="both"/>
        <w:rPr>
          <w:rFonts w:ascii="Arial" w:hAnsi="Arial" w:cs="Arial"/>
          <w:sz w:val="20"/>
          <w:szCs w:val="20"/>
        </w:rPr>
      </w:pPr>
    </w:p>
    <w:p w14:paraId="71157A4C" w14:textId="6001A33A" w:rsidR="00436553" w:rsidRDefault="00436553" w:rsidP="00876AD1">
      <w:pPr>
        <w:jc w:val="both"/>
        <w:rPr>
          <w:rFonts w:ascii="Arial" w:hAnsi="Arial" w:cs="Arial"/>
          <w:sz w:val="20"/>
          <w:szCs w:val="20"/>
        </w:rPr>
      </w:pPr>
    </w:p>
    <w:p w14:paraId="39DFDE62" w14:textId="77777777" w:rsidR="00436553" w:rsidRDefault="00436553" w:rsidP="00876AD1">
      <w:pPr>
        <w:jc w:val="both"/>
        <w:rPr>
          <w:rFonts w:ascii="Arial" w:hAnsi="Arial" w:cs="Arial"/>
          <w:sz w:val="20"/>
          <w:szCs w:val="20"/>
        </w:rPr>
      </w:pPr>
    </w:p>
    <w:p w14:paraId="09CC3501" w14:textId="77777777" w:rsidR="00862748" w:rsidRPr="00FD3F04" w:rsidRDefault="00862748" w:rsidP="00876AD1">
      <w:pPr>
        <w:jc w:val="both"/>
        <w:rPr>
          <w:rFonts w:ascii="Arial" w:hAnsi="Arial" w:cs="Arial"/>
          <w:sz w:val="20"/>
          <w:szCs w:val="20"/>
        </w:rPr>
      </w:pPr>
    </w:p>
    <w:p w14:paraId="7A1A2327" w14:textId="77777777" w:rsidR="000D5615" w:rsidRPr="00AC70D1" w:rsidRDefault="000D5615" w:rsidP="00876AD1">
      <w:pPr>
        <w:jc w:val="center"/>
        <w:rPr>
          <w:rFonts w:ascii="Arial" w:hAnsi="Arial" w:cs="Arial"/>
          <w:b/>
          <w:bCs/>
          <w:sz w:val="20"/>
          <w:szCs w:val="20"/>
        </w:rPr>
      </w:pPr>
      <w:r w:rsidRPr="00AC70D1">
        <w:rPr>
          <w:rFonts w:ascii="Arial" w:hAnsi="Arial" w:cs="Arial"/>
          <w:b/>
          <w:bCs/>
          <w:sz w:val="20"/>
          <w:szCs w:val="20"/>
        </w:rPr>
        <w:t>Teniente Coronel MARLON G</w:t>
      </w:r>
      <w:r w:rsidRPr="00AC70D1">
        <w:rPr>
          <w:rFonts w:ascii="Arial" w:hAnsi="Arial" w:cs="Arial" w:hint="eastAsia"/>
          <w:b/>
          <w:bCs/>
          <w:sz w:val="20"/>
          <w:szCs w:val="20"/>
        </w:rPr>
        <w:t>Ó</w:t>
      </w:r>
      <w:r w:rsidRPr="00AC70D1">
        <w:rPr>
          <w:rFonts w:ascii="Arial" w:hAnsi="Arial" w:cs="Arial"/>
          <w:b/>
          <w:bCs/>
          <w:sz w:val="20"/>
          <w:szCs w:val="20"/>
        </w:rPr>
        <w:t>MEZ RODR</w:t>
      </w:r>
      <w:r w:rsidRPr="00AC70D1">
        <w:rPr>
          <w:rFonts w:ascii="Arial" w:hAnsi="Arial" w:cs="Arial" w:hint="eastAsia"/>
          <w:b/>
          <w:bCs/>
          <w:sz w:val="20"/>
          <w:szCs w:val="20"/>
        </w:rPr>
        <w:t>Í</w:t>
      </w:r>
      <w:r w:rsidRPr="00AC70D1">
        <w:rPr>
          <w:rFonts w:ascii="Arial" w:hAnsi="Arial" w:cs="Arial"/>
          <w:b/>
          <w:bCs/>
          <w:sz w:val="20"/>
          <w:szCs w:val="20"/>
        </w:rPr>
        <w:t xml:space="preserve">GUEZ </w:t>
      </w:r>
    </w:p>
    <w:p w14:paraId="57C38D6C" w14:textId="77777777" w:rsidR="000D5615" w:rsidRPr="00AC70D1" w:rsidRDefault="000D5615" w:rsidP="00876AD1">
      <w:pPr>
        <w:jc w:val="center"/>
        <w:rPr>
          <w:rFonts w:ascii="Arial" w:hAnsi="Arial" w:cs="Arial"/>
          <w:sz w:val="20"/>
          <w:szCs w:val="20"/>
        </w:rPr>
      </w:pPr>
      <w:r w:rsidRPr="00AC70D1">
        <w:rPr>
          <w:rFonts w:ascii="Arial" w:hAnsi="Arial" w:cs="Arial"/>
          <w:sz w:val="20"/>
          <w:szCs w:val="20"/>
        </w:rPr>
        <w:t>Subdirector administrativo y financiero</w:t>
      </w:r>
    </w:p>
    <w:p w14:paraId="041544A0" w14:textId="77777777" w:rsidR="000D5615" w:rsidRPr="00AC70D1" w:rsidRDefault="000D5615" w:rsidP="00876AD1">
      <w:pPr>
        <w:jc w:val="center"/>
        <w:rPr>
          <w:rFonts w:ascii="Arial" w:hAnsi="Arial" w:cs="Arial"/>
          <w:sz w:val="20"/>
          <w:szCs w:val="20"/>
        </w:rPr>
      </w:pPr>
      <w:r w:rsidRPr="00AC70D1">
        <w:rPr>
          <w:rFonts w:ascii="Arial" w:hAnsi="Arial" w:cs="Arial"/>
          <w:sz w:val="20"/>
          <w:szCs w:val="20"/>
        </w:rPr>
        <w:t>(Ordenador del Gasto)</w:t>
      </w:r>
    </w:p>
    <w:p w14:paraId="3EF6602D" w14:textId="77777777" w:rsidR="000D5615" w:rsidRPr="00AC70D1" w:rsidRDefault="000D5615" w:rsidP="00876AD1">
      <w:pPr>
        <w:jc w:val="both"/>
        <w:rPr>
          <w:rFonts w:ascii="Arial" w:hAnsi="Arial" w:cs="Arial"/>
          <w:sz w:val="20"/>
          <w:szCs w:val="20"/>
        </w:rPr>
      </w:pPr>
    </w:p>
    <w:p w14:paraId="0CD48514" w14:textId="77777777" w:rsidR="000D5615" w:rsidRPr="00AC70D1" w:rsidRDefault="000D5615" w:rsidP="00876AD1">
      <w:pPr>
        <w:jc w:val="both"/>
        <w:rPr>
          <w:rFonts w:ascii="Arial" w:hAnsi="Arial" w:cs="Arial"/>
          <w:sz w:val="20"/>
          <w:szCs w:val="20"/>
        </w:rPr>
      </w:pPr>
    </w:p>
    <w:p w14:paraId="500204DD" w14:textId="77777777" w:rsidR="000D5615" w:rsidRPr="00AC70D1" w:rsidRDefault="000D5615" w:rsidP="00876AD1">
      <w:pPr>
        <w:jc w:val="both"/>
        <w:rPr>
          <w:rFonts w:ascii="Arial" w:hAnsi="Arial" w:cs="Arial"/>
          <w:sz w:val="20"/>
          <w:szCs w:val="20"/>
        </w:rPr>
      </w:pPr>
      <w:r w:rsidRPr="00AC70D1">
        <w:rPr>
          <w:rFonts w:ascii="Arial" w:hAnsi="Arial" w:cs="Arial"/>
          <w:sz w:val="20"/>
          <w:szCs w:val="20"/>
        </w:rPr>
        <w:t xml:space="preserve">CONTRATISTA </w:t>
      </w:r>
    </w:p>
    <w:p w14:paraId="78817FC1" w14:textId="77777777" w:rsidR="000D5615" w:rsidRPr="00AC70D1" w:rsidRDefault="000D5615" w:rsidP="00876AD1">
      <w:pPr>
        <w:jc w:val="both"/>
        <w:rPr>
          <w:rFonts w:ascii="Arial" w:hAnsi="Arial" w:cs="Arial"/>
          <w:sz w:val="20"/>
          <w:szCs w:val="20"/>
        </w:rPr>
      </w:pPr>
    </w:p>
    <w:p w14:paraId="1B0EF76B" w14:textId="77777777" w:rsidR="000D5615" w:rsidRPr="00AC70D1" w:rsidRDefault="000D5615" w:rsidP="00876AD1">
      <w:pPr>
        <w:jc w:val="both"/>
        <w:rPr>
          <w:rFonts w:ascii="Arial" w:hAnsi="Arial" w:cs="Arial"/>
          <w:sz w:val="20"/>
          <w:szCs w:val="20"/>
        </w:rPr>
      </w:pPr>
    </w:p>
    <w:p w14:paraId="2836715B" w14:textId="77777777" w:rsidR="003F5DD8" w:rsidRPr="00AC70D1" w:rsidRDefault="003F5DD8" w:rsidP="00876AD1">
      <w:pPr>
        <w:jc w:val="both"/>
        <w:rPr>
          <w:rFonts w:ascii="Arial" w:hAnsi="Arial" w:cs="Arial"/>
          <w:sz w:val="20"/>
          <w:szCs w:val="20"/>
        </w:rPr>
      </w:pPr>
    </w:p>
    <w:p w14:paraId="4BA76D59" w14:textId="77777777" w:rsidR="002E510F" w:rsidRPr="00AC70D1" w:rsidRDefault="00AC70D1" w:rsidP="002E510F">
      <w:pPr>
        <w:jc w:val="center"/>
        <w:rPr>
          <w:rFonts w:ascii="Arial" w:eastAsia="Arial MT" w:hAnsi="Arial" w:cs="Arial"/>
          <w:bCs/>
          <w:kern w:val="0"/>
          <w:sz w:val="20"/>
          <w:szCs w:val="20"/>
          <w:lang w:eastAsia="en-US"/>
        </w:rPr>
      </w:pPr>
      <w:r w:rsidRPr="00AC70D1">
        <w:rPr>
          <w:rFonts w:ascii="Arial" w:eastAsia="Arial MT" w:hAnsi="Arial" w:cs="Arial"/>
          <w:b/>
          <w:noProof/>
          <w:kern w:val="0"/>
          <w:sz w:val="20"/>
          <w:szCs w:val="20"/>
          <w:lang w:eastAsia="en-US"/>
        </w:rPr>
        <w:t>PAULA ANDREA BOLIVAR</w:t>
      </w:r>
    </w:p>
    <w:p w14:paraId="711ADF7F" w14:textId="77777777" w:rsidR="003F5DD8" w:rsidRPr="00AC70D1" w:rsidRDefault="002E510F" w:rsidP="002E510F">
      <w:pPr>
        <w:jc w:val="center"/>
        <w:rPr>
          <w:rFonts w:ascii="Arial" w:hAnsi="Arial" w:cs="Arial"/>
          <w:sz w:val="20"/>
          <w:szCs w:val="20"/>
        </w:rPr>
      </w:pPr>
      <w:r w:rsidRPr="00AC70D1">
        <w:rPr>
          <w:rFonts w:ascii="Arial" w:eastAsia="Arial MT" w:hAnsi="Arial" w:cs="Arial"/>
          <w:bCs/>
          <w:kern w:val="0"/>
          <w:sz w:val="20"/>
          <w:szCs w:val="20"/>
          <w:lang w:eastAsia="en-US"/>
        </w:rPr>
        <w:t>CC</w:t>
      </w:r>
      <w:r w:rsidRPr="00436553">
        <w:rPr>
          <w:rFonts w:ascii="Arial" w:eastAsia="Arial MT" w:hAnsi="Arial" w:cs="Arial"/>
          <w:bCs/>
          <w:kern w:val="0"/>
          <w:sz w:val="20"/>
          <w:szCs w:val="20"/>
          <w:lang w:eastAsia="en-US"/>
        </w:rPr>
        <w:t xml:space="preserve">. </w:t>
      </w:r>
      <w:r w:rsidR="00AC70D1" w:rsidRPr="00436553">
        <w:rPr>
          <w:rFonts w:ascii="Arial" w:eastAsia="Arial MT" w:hAnsi="Arial" w:cs="Arial"/>
          <w:bCs/>
          <w:noProof/>
          <w:kern w:val="0"/>
          <w:sz w:val="20"/>
          <w:szCs w:val="20"/>
          <w:lang w:eastAsia="en-US"/>
        </w:rPr>
        <w:t>44.006.332 expedida en Medellín</w:t>
      </w:r>
    </w:p>
    <w:p w14:paraId="2EFD081E" w14:textId="77777777" w:rsidR="003F5DD8" w:rsidRPr="00AC70D1" w:rsidRDefault="003F5DD8" w:rsidP="00876AD1">
      <w:pPr>
        <w:jc w:val="both"/>
        <w:rPr>
          <w:rFonts w:ascii="Arial" w:hAnsi="Arial" w:cs="Arial"/>
          <w:sz w:val="20"/>
          <w:szCs w:val="20"/>
        </w:rPr>
      </w:pPr>
    </w:p>
    <w:p w14:paraId="3C2D3FD7" w14:textId="77777777" w:rsidR="003F5DD8" w:rsidRPr="00AC70D1" w:rsidRDefault="003F5DD8" w:rsidP="00876AD1">
      <w:pPr>
        <w:jc w:val="both"/>
        <w:rPr>
          <w:rFonts w:ascii="Arial" w:hAnsi="Arial" w:cs="Arial"/>
          <w:sz w:val="20"/>
          <w:szCs w:val="20"/>
        </w:rPr>
      </w:pPr>
    </w:p>
    <w:p w14:paraId="2EF6E5E3" w14:textId="77777777" w:rsidR="00501C71" w:rsidRPr="00AC70D1" w:rsidRDefault="00501C71" w:rsidP="002E510F">
      <w:pPr>
        <w:rPr>
          <w:rFonts w:ascii="Arial" w:hAnsi="Arial" w:cs="Arial"/>
          <w:sz w:val="20"/>
          <w:szCs w:val="20"/>
        </w:rPr>
      </w:pPr>
    </w:p>
    <w:p w14:paraId="50DDF394" w14:textId="77777777" w:rsidR="000D5615" w:rsidRPr="00AC70D1" w:rsidRDefault="000D5615" w:rsidP="00D2787B">
      <w:pPr>
        <w:rPr>
          <w:rFonts w:ascii="Arial" w:hAnsi="Arial" w:cs="Arial"/>
          <w:sz w:val="20"/>
          <w:szCs w:val="20"/>
        </w:rPr>
      </w:pPr>
    </w:p>
    <w:p w14:paraId="6DD664DB" w14:textId="77777777" w:rsidR="00501C71" w:rsidRPr="00AC70D1" w:rsidRDefault="00501C71" w:rsidP="00876AD1">
      <w:pPr>
        <w:jc w:val="center"/>
        <w:rPr>
          <w:rFonts w:ascii="Arial" w:hAnsi="Arial" w:cs="Arial"/>
          <w:sz w:val="20"/>
          <w:szCs w:val="20"/>
        </w:rPr>
      </w:pPr>
    </w:p>
    <w:p w14:paraId="54E81B92" w14:textId="77777777" w:rsidR="000D5615" w:rsidRPr="00AC70D1" w:rsidRDefault="00062D0F" w:rsidP="00876AD1">
      <w:pPr>
        <w:rPr>
          <w:rFonts w:ascii="Arial" w:hAnsi="Arial" w:cs="Arial"/>
          <w:sz w:val="16"/>
          <w:szCs w:val="16"/>
        </w:rPr>
      </w:pPr>
      <w:r w:rsidRPr="00AC70D1">
        <w:rPr>
          <w:rFonts w:ascii="Arial" w:hAnsi="Arial" w:cs="Arial"/>
          <w:sz w:val="16"/>
          <w:szCs w:val="16"/>
        </w:rPr>
        <w:t xml:space="preserve">           SUPERVISOR </w:t>
      </w:r>
      <w:r w:rsidRPr="00AC70D1">
        <w:rPr>
          <w:rFonts w:ascii="Arial" w:hAnsi="Arial" w:cs="Arial"/>
          <w:sz w:val="16"/>
          <w:szCs w:val="16"/>
        </w:rPr>
        <w:tab/>
      </w:r>
      <w:r w:rsidRPr="00AC70D1">
        <w:rPr>
          <w:rFonts w:ascii="Arial" w:hAnsi="Arial" w:cs="Arial"/>
          <w:sz w:val="16"/>
          <w:szCs w:val="16"/>
        </w:rPr>
        <w:tab/>
      </w:r>
      <w:r w:rsidRPr="00AC70D1">
        <w:rPr>
          <w:rFonts w:ascii="Arial" w:hAnsi="Arial" w:cs="Arial"/>
          <w:sz w:val="16"/>
          <w:szCs w:val="16"/>
        </w:rPr>
        <w:tab/>
      </w:r>
      <w:r w:rsidRPr="00AC70D1">
        <w:rPr>
          <w:rFonts w:ascii="Arial" w:hAnsi="Arial" w:cs="Arial"/>
          <w:sz w:val="16"/>
          <w:szCs w:val="16"/>
        </w:rPr>
        <w:tab/>
      </w:r>
      <w:r w:rsidRPr="00AC70D1">
        <w:rPr>
          <w:rFonts w:ascii="Arial" w:hAnsi="Arial" w:cs="Arial"/>
          <w:sz w:val="16"/>
          <w:szCs w:val="16"/>
        </w:rPr>
        <w:tab/>
        <w:t xml:space="preserve">                      </w:t>
      </w:r>
      <w:r w:rsidR="00551233" w:rsidRPr="00AC70D1">
        <w:rPr>
          <w:rFonts w:ascii="Arial" w:hAnsi="Arial" w:cs="Arial"/>
          <w:sz w:val="16"/>
          <w:szCs w:val="16"/>
        </w:rPr>
        <w:t xml:space="preserve"> </w:t>
      </w:r>
      <w:r w:rsidRPr="00AC70D1">
        <w:rPr>
          <w:rFonts w:ascii="Arial" w:hAnsi="Arial" w:cs="Arial"/>
          <w:sz w:val="16"/>
          <w:szCs w:val="16"/>
        </w:rPr>
        <w:t xml:space="preserve"> </w:t>
      </w:r>
      <w:r w:rsidR="000D5615" w:rsidRPr="00AC70D1">
        <w:rPr>
          <w:rFonts w:ascii="Arial" w:hAnsi="Arial" w:cs="Arial"/>
          <w:sz w:val="16"/>
          <w:szCs w:val="16"/>
        </w:rPr>
        <w:t>JURÍDICO EVALUADOR</w:t>
      </w:r>
    </w:p>
    <w:p w14:paraId="67768D2C" w14:textId="77777777" w:rsidR="000D5615" w:rsidRPr="00AC70D1" w:rsidRDefault="000D5615" w:rsidP="00876AD1">
      <w:pPr>
        <w:rPr>
          <w:rFonts w:ascii="Arial" w:hAnsi="Arial" w:cs="Arial"/>
          <w:sz w:val="16"/>
          <w:szCs w:val="16"/>
        </w:rPr>
      </w:pPr>
    </w:p>
    <w:p w14:paraId="4A12C8B8" w14:textId="77777777" w:rsidR="00062D0F" w:rsidRPr="00AC70D1" w:rsidRDefault="00062D0F" w:rsidP="00876AD1">
      <w:pPr>
        <w:rPr>
          <w:rFonts w:ascii="Arial" w:hAnsi="Arial" w:cs="Arial"/>
          <w:sz w:val="16"/>
          <w:szCs w:val="16"/>
        </w:rPr>
      </w:pPr>
    </w:p>
    <w:p w14:paraId="4DAB1EB9" w14:textId="77777777" w:rsidR="00062D0F" w:rsidRPr="00AC70D1" w:rsidRDefault="00062D0F" w:rsidP="00876AD1">
      <w:pPr>
        <w:rPr>
          <w:rFonts w:ascii="Arial" w:hAnsi="Arial" w:cs="Arial"/>
          <w:sz w:val="16"/>
          <w:szCs w:val="16"/>
        </w:rPr>
      </w:pPr>
    </w:p>
    <w:p w14:paraId="38C67DEB" w14:textId="77777777" w:rsidR="000D5615" w:rsidRPr="00AC70D1" w:rsidRDefault="000D5615" w:rsidP="00876AD1">
      <w:pPr>
        <w:rPr>
          <w:rFonts w:ascii="Arial" w:hAnsi="Arial" w:cs="Arial"/>
          <w:sz w:val="16"/>
          <w:szCs w:val="16"/>
        </w:rPr>
      </w:pPr>
    </w:p>
    <w:p w14:paraId="31D96AA0" w14:textId="5C9623D5" w:rsidR="000D5615" w:rsidRPr="00FD3F04" w:rsidRDefault="00384B00" w:rsidP="00876AD1">
      <w:pPr>
        <w:rPr>
          <w:rFonts w:ascii="Arial" w:hAnsi="Arial" w:cs="Arial"/>
          <w:sz w:val="16"/>
          <w:szCs w:val="16"/>
        </w:rPr>
      </w:pPr>
      <w:r w:rsidRPr="00973A8E">
        <w:rPr>
          <w:rFonts w:ascii="Arial" w:hAnsi="Arial" w:cs="Arial"/>
          <w:noProof/>
          <w:sz w:val="16"/>
          <w:szCs w:val="16"/>
          <w:lang w:val="en-US"/>
        </w:rPr>
        <w:t xml:space="preserve">CS. JAIME GONZALEZ </w:t>
      </w:r>
      <w:r w:rsidR="00973A8E" w:rsidRPr="00973A8E">
        <w:rPr>
          <w:rFonts w:ascii="Arial" w:hAnsi="Arial" w:cs="Arial"/>
          <w:noProof/>
          <w:sz w:val="16"/>
          <w:szCs w:val="16"/>
          <w:lang w:val="en-US"/>
        </w:rPr>
        <w:t>RUEDA</w:t>
      </w:r>
      <w:r w:rsidRPr="00973A8E">
        <w:rPr>
          <w:rFonts w:ascii="Arial" w:hAnsi="Arial" w:cs="Arial"/>
          <w:noProof/>
          <w:sz w:val="16"/>
          <w:szCs w:val="16"/>
          <w:lang w:val="en-US"/>
        </w:rPr>
        <w:t xml:space="preserve">                         </w:t>
      </w:r>
      <w:r w:rsidR="00551233" w:rsidRPr="00973A8E">
        <w:rPr>
          <w:rFonts w:ascii="Arial" w:hAnsi="Arial" w:cs="Arial"/>
          <w:noProof/>
          <w:sz w:val="16"/>
          <w:szCs w:val="16"/>
          <w:lang w:val="es-ES"/>
        </w:rPr>
        <w:tab/>
      </w:r>
      <w:r w:rsidR="00551233" w:rsidRPr="00973A8E">
        <w:rPr>
          <w:rFonts w:ascii="Arial" w:hAnsi="Arial" w:cs="Arial"/>
          <w:sz w:val="16"/>
          <w:szCs w:val="16"/>
          <w:lang w:val="es-ES"/>
        </w:rPr>
        <w:t xml:space="preserve">                                        </w:t>
      </w:r>
      <w:r w:rsidR="0003644B" w:rsidRPr="00973A8E">
        <w:rPr>
          <w:rFonts w:ascii="Arial" w:hAnsi="Arial" w:cs="Arial"/>
          <w:sz w:val="16"/>
          <w:szCs w:val="16"/>
          <w:lang w:val="es-ES"/>
        </w:rPr>
        <w:t xml:space="preserve">                </w:t>
      </w:r>
      <w:r w:rsidR="000D5615" w:rsidRPr="00973A8E">
        <w:rPr>
          <w:rFonts w:ascii="Arial" w:hAnsi="Arial" w:cs="Arial"/>
          <w:sz w:val="16"/>
          <w:szCs w:val="16"/>
          <w:lang w:val="es-ES"/>
        </w:rPr>
        <w:t xml:space="preserve">PS. Abg. </w:t>
      </w:r>
      <w:r w:rsidR="00470DD8" w:rsidRPr="00973A8E">
        <w:rPr>
          <w:rFonts w:ascii="Arial" w:hAnsi="Arial" w:cs="Arial"/>
          <w:sz w:val="16"/>
          <w:szCs w:val="16"/>
        </w:rPr>
        <w:t>Sebastián Monsalve M.</w:t>
      </w:r>
      <w:r w:rsidR="00062D0F" w:rsidRPr="00AC70D1">
        <w:rPr>
          <w:rFonts w:ascii="Arial" w:hAnsi="Arial" w:cs="Arial"/>
          <w:sz w:val="16"/>
          <w:szCs w:val="16"/>
        </w:rPr>
        <w:t xml:space="preserve">                                  </w:t>
      </w:r>
      <w:r w:rsidR="000D5615" w:rsidRPr="00AC70D1">
        <w:rPr>
          <w:rFonts w:ascii="Arial" w:hAnsi="Arial" w:cs="Arial"/>
          <w:sz w:val="16"/>
          <w:szCs w:val="16"/>
        </w:rPr>
        <w:t xml:space="preserve">Supervisor contrato No. </w:t>
      </w:r>
      <w:r w:rsidR="00233776">
        <w:rPr>
          <w:rFonts w:ascii="Arial" w:hAnsi="Arial" w:cs="Arial"/>
          <w:noProof/>
          <w:sz w:val="16"/>
          <w:szCs w:val="16"/>
        </w:rPr>
        <w:t>093</w:t>
      </w:r>
      <w:r w:rsidR="00D2787B" w:rsidRPr="00AC70D1">
        <w:rPr>
          <w:rFonts w:ascii="Arial" w:hAnsi="Arial" w:cs="Arial"/>
          <w:noProof/>
          <w:sz w:val="16"/>
          <w:szCs w:val="16"/>
        </w:rPr>
        <w:t>-DMMED-2025</w:t>
      </w:r>
      <w:r w:rsidR="000D5615" w:rsidRPr="00AC70D1">
        <w:rPr>
          <w:rFonts w:ascii="Arial" w:hAnsi="Arial" w:cs="Arial"/>
          <w:sz w:val="16"/>
          <w:szCs w:val="16"/>
        </w:rPr>
        <w:tab/>
      </w:r>
      <w:r w:rsidR="000D5615" w:rsidRPr="00AC70D1">
        <w:rPr>
          <w:rFonts w:ascii="Arial" w:hAnsi="Arial" w:cs="Arial"/>
          <w:sz w:val="16"/>
          <w:szCs w:val="16"/>
        </w:rPr>
        <w:tab/>
      </w:r>
      <w:r w:rsidR="000D5615" w:rsidRPr="00AC70D1">
        <w:rPr>
          <w:rFonts w:ascii="Arial" w:hAnsi="Arial" w:cs="Arial"/>
          <w:sz w:val="16"/>
          <w:szCs w:val="16"/>
        </w:rPr>
        <w:tab/>
      </w:r>
      <w:r w:rsidR="000D5615" w:rsidRPr="00AC70D1">
        <w:rPr>
          <w:rFonts w:ascii="Arial" w:hAnsi="Arial" w:cs="Arial"/>
          <w:sz w:val="16"/>
          <w:szCs w:val="16"/>
        </w:rPr>
        <w:tab/>
        <w:t xml:space="preserve">      </w:t>
      </w:r>
      <w:r w:rsidR="00551233" w:rsidRPr="00AC70D1">
        <w:rPr>
          <w:rFonts w:ascii="Arial" w:hAnsi="Arial" w:cs="Arial"/>
          <w:sz w:val="16"/>
          <w:szCs w:val="16"/>
        </w:rPr>
        <w:t xml:space="preserve">  </w:t>
      </w:r>
      <w:r w:rsidR="000D5615" w:rsidRPr="00AC70D1">
        <w:rPr>
          <w:rFonts w:ascii="Arial" w:hAnsi="Arial" w:cs="Arial"/>
          <w:sz w:val="16"/>
          <w:szCs w:val="16"/>
        </w:rPr>
        <w:t>Asesor Jurídic</w:t>
      </w:r>
      <w:r w:rsidR="00470DD8" w:rsidRPr="00AC70D1">
        <w:rPr>
          <w:rFonts w:ascii="Arial" w:hAnsi="Arial" w:cs="Arial"/>
          <w:sz w:val="16"/>
          <w:szCs w:val="16"/>
        </w:rPr>
        <w:t>o</w:t>
      </w:r>
      <w:r w:rsidR="000D5615" w:rsidRPr="00AC70D1">
        <w:rPr>
          <w:rFonts w:ascii="Arial" w:hAnsi="Arial" w:cs="Arial"/>
          <w:sz w:val="16"/>
          <w:szCs w:val="16"/>
        </w:rPr>
        <w:t xml:space="preserve"> DMMED</w:t>
      </w:r>
    </w:p>
    <w:p w14:paraId="7CDC562F" w14:textId="77777777" w:rsidR="000D5615" w:rsidRPr="00FD3F04" w:rsidRDefault="000D5615" w:rsidP="00876AD1">
      <w:pPr>
        <w:jc w:val="center"/>
        <w:rPr>
          <w:rFonts w:ascii="Arial" w:hAnsi="Arial" w:cs="Arial"/>
          <w:sz w:val="20"/>
          <w:szCs w:val="20"/>
        </w:rPr>
      </w:pPr>
    </w:p>
    <w:p w14:paraId="2BE35604" w14:textId="77777777" w:rsidR="000D5615" w:rsidRPr="00FD3F04" w:rsidRDefault="000D5615" w:rsidP="00876AD1">
      <w:pPr>
        <w:jc w:val="center"/>
        <w:rPr>
          <w:rFonts w:ascii="Arial" w:hAnsi="Arial" w:cs="Arial"/>
          <w:sz w:val="20"/>
          <w:szCs w:val="20"/>
        </w:rPr>
      </w:pPr>
    </w:p>
    <w:p w14:paraId="4B67A48E" w14:textId="77777777" w:rsidR="000D5615" w:rsidRPr="00FD3F04" w:rsidRDefault="000D5615" w:rsidP="00876AD1">
      <w:pPr>
        <w:jc w:val="center"/>
        <w:rPr>
          <w:rFonts w:ascii="Arial" w:hAnsi="Arial" w:cs="Arial"/>
          <w:sz w:val="20"/>
          <w:szCs w:val="20"/>
        </w:rPr>
      </w:pPr>
    </w:p>
    <w:p w14:paraId="6220B1E7" w14:textId="77777777" w:rsidR="000D5615" w:rsidRPr="00FD3F04" w:rsidRDefault="000D5615" w:rsidP="00876AD1">
      <w:pPr>
        <w:jc w:val="center"/>
        <w:rPr>
          <w:rFonts w:ascii="Arial" w:hAnsi="Arial" w:cs="Arial"/>
          <w:sz w:val="20"/>
          <w:szCs w:val="20"/>
        </w:rPr>
      </w:pPr>
    </w:p>
    <w:p w14:paraId="1B55CE5A" w14:textId="77777777" w:rsidR="000D5615" w:rsidRPr="00FD3F04" w:rsidRDefault="000D5615" w:rsidP="00876AD1">
      <w:pPr>
        <w:jc w:val="center"/>
        <w:rPr>
          <w:rFonts w:ascii="Arial" w:hAnsi="Arial" w:cs="Arial"/>
          <w:sz w:val="20"/>
          <w:szCs w:val="20"/>
        </w:rPr>
      </w:pPr>
    </w:p>
    <w:p w14:paraId="45DA0798" w14:textId="77777777" w:rsidR="000D5615" w:rsidRPr="00FD3F04" w:rsidRDefault="000D5615" w:rsidP="00876AD1">
      <w:pPr>
        <w:jc w:val="center"/>
        <w:rPr>
          <w:rFonts w:ascii="Arial" w:hAnsi="Arial" w:cs="Arial"/>
          <w:sz w:val="20"/>
          <w:szCs w:val="20"/>
        </w:rPr>
      </w:pPr>
    </w:p>
    <w:p w14:paraId="58623533" w14:textId="77777777" w:rsidR="000D5615" w:rsidRPr="00FD3F04" w:rsidRDefault="000D5615" w:rsidP="00876AD1">
      <w:pPr>
        <w:jc w:val="center"/>
        <w:rPr>
          <w:rFonts w:ascii="Arial" w:hAnsi="Arial" w:cs="Arial"/>
          <w:sz w:val="20"/>
          <w:szCs w:val="20"/>
        </w:rPr>
      </w:pPr>
    </w:p>
    <w:p w14:paraId="4A9FBD58"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2008B" w14:textId="77777777" w:rsidR="00BA4010" w:rsidRDefault="00BA4010">
      <w:r>
        <w:separator/>
      </w:r>
    </w:p>
  </w:endnote>
  <w:endnote w:type="continuationSeparator" w:id="0">
    <w:p w14:paraId="6E8E3DD9" w14:textId="77777777" w:rsidR="00BA4010" w:rsidRDefault="00BA4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56029" w14:textId="4BD3FEB6" w:rsidR="005D24A7" w:rsidRDefault="00E3455D" w:rsidP="00876AD1">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FCECB56" wp14:editId="1EDF7A44">
          <wp:simplePos x="0" y="0"/>
          <wp:positionH relativeFrom="margin">
            <wp:posOffset>-936</wp:posOffset>
          </wp:positionH>
          <wp:positionV relativeFrom="paragraph">
            <wp:posOffset>41152</wp:posOffset>
          </wp:positionV>
          <wp:extent cx="2371725" cy="180340"/>
          <wp:effectExtent l="0" t="0" r="952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326F48A" w14:textId="77777777" w:rsidR="005D24A7" w:rsidRDefault="005D24A7" w:rsidP="00876AD1">
    <w:pPr>
      <w:keepNext/>
      <w:tabs>
        <w:tab w:val="left" w:pos="360"/>
      </w:tabs>
      <w:autoSpaceDE w:val="0"/>
      <w:ind w:right="-20"/>
      <w:rPr>
        <w:rFonts w:ascii="Arial" w:hAnsi="Arial" w:cs="Arial"/>
        <w:sz w:val="16"/>
        <w:szCs w:val="16"/>
      </w:rPr>
    </w:pPr>
  </w:p>
  <w:p w14:paraId="761898AA" w14:textId="00AB6F28" w:rsidR="005D24A7" w:rsidRPr="00E3455D" w:rsidRDefault="005D24A7" w:rsidP="00E3455D">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28A5A047"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5029AA2" w14:textId="77777777" w:rsidR="005D24A7" w:rsidRDefault="00BA4010" w:rsidP="00876AD1">
    <w:pPr>
      <w:jc w:val="center"/>
      <w:rPr>
        <w:rFonts w:ascii="Arial" w:hAnsi="Arial"/>
        <w:b/>
        <w:bCs/>
      </w:rPr>
    </w:pPr>
    <w:sdt>
      <w:sdtPr>
        <w:rPr>
          <w:rFonts w:ascii="Arial" w:hAnsi="Arial"/>
          <w:b/>
          <w:bCs/>
        </w:rPr>
        <w:id w:val="-1185973619"/>
        <w:lock w:val="contentLocked"/>
        <w:text/>
      </w:sdtPr>
      <w:sdtEndPr/>
      <w:sdtContent/>
    </w:sdt>
  </w:p>
  <w:p w14:paraId="7FF326B1"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FA3C2" w14:textId="77777777" w:rsidR="005D24A7" w:rsidRDefault="005D24A7" w:rsidP="00876AD1">
    <w:pPr>
      <w:keepNext/>
      <w:tabs>
        <w:tab w:val="left" w:pos="360"/>
      </w:tabs>
      <w:autoSpaceDE w:val="0"/>
      <w:ind w:right="-20"/>
      <w:rPr>
        <w:rFonts w:ascii="Arial" w:hAnsi="Arial" w:cs="Arial"/>
        <w:sz w:val="16"/>
        <w:szCs w:val="16"/>
      </w:rPr>
    </w:pPr>
  </w:p>
  <w:p w14:paraId="184A488F"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345C069E" wp14:editId="4976B7C9">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4CE4BD2"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3FA822"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21E91C" w14:textId="77777777" w:rsidR="005D24A7" w:rsidRDefault="005D24A7" w:rsidP="00876AD1">
    <w:pPr>
      <w:keepNext/>
      <w:tabs>
        <w:tab w:val="left" w:pos="360"/>
      </w:tabs>
      <w:autoSpaceDE w:val="0"/>
      <w:ind w:right="-20"/>
      <w:rPr>
        <w:rFonts w:ascii="Arial" w:hAnsi="Arial" w:cs="Arial"/>
        <w:sz w:val="16"/>
        <w:szCs w:val="16"/>
      </w:rPr>
    </w:pPr>
  </w:p>
  <w:p w14:paraId="51F898F5"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D3CB1" w14:textId="77777777" w:rsidR="00BA4010" w:rsidRDefault="00BA4010">
      <w:r>
        <w:separator/>
      </w:r>
    </w:p>
  </w:footnote>
  <w:footnote w:type="continuationSeparator" w:id="0">
    <w:p w14:paraId="42B8C60F" w14:textId="77777777" w:rsidR="00BA4010" w:rsidRDefault="00BA4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850C" w14:textId="77777777" w:rsidR="005D24A7" w:rsidRDefault="00BA4010">
    <w:pPr>
      <w:pStyle w:val="Encabezado"/>
    </w:pPr>
    <w:r>
      <w:rPr>
        <w:noProof/>
      </w:rPr>
      <w:pict w14:anchorId="211B77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35C6F9B3" wp14:editId="2D6623D1">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75726F"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0DF8" w14:textId="77777777" w:rsidR="000D5615" w:rsidRPr="00AC70D1" w:rsidRDefault="00BA4010" w:rsidP="00876AD1">
    <w:pPr>
      <w:rPr>
        <w:rFonts w:ascii="Arial" w:hAnsi="Arial" w:cs="Arial"/>
        <w:sz w:val="16"/>
        <w:szCs w:val="16"/>
      </w:rPr>
    </w:pPr>
    <w:r>
      <w:rPr>
        <w:noProof/>
      </w:rPr>
      <w:pict w14:anchorId="4278CF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AC70D1">
      <w:rPr>
        <w:rFonts w:ascii="Arial" w:hAnsi="Arial" w:cs="Arial"/>
        <w:sz w:val="16"/>
        <w:szCs w:val="16"/>
      </w:rPr>
      <w:t xml:space="preserve">Pág. </w:t>
    </w:r>
    <w:r w:rsidR="000D5615" w:rsidRPr="00AC70D1">
      <w:rPr>
        <w:rFonts w:ascii="Arial" w:hAnsi="Arial" w:cs="Arial"/>
        <w:sz w:val="16"/>
        <w:szCs w:val="16"/>
      </w:rPr>
      <w:fldChar w:fldCharType="begin"/>
    </w:r>
    <w:r w:rsidR="000D5615" w:rsidRPr="00AC70D1">
      <w:rPr>
        <w:rFonts w:ascii="Arial" w:hAnsi="Arial" w:cs="Arial"/>
        <w:sz w:val="16"/>
        <w:szCs w:val="16"/>
      </w:rPr>
      <w:instrText xml:space="preserve"> PAGE </w:instrText>
    </w:r>
    <w:r w:rsidR="000D5615" w:rsidRPr="00AC70D1">
      <w:rPr>
        <w:rFonts w:ascii="Arial" w:hAnsi="Arial" w:cs="Arial"/>
        <w:sz w:val="16"/>
        <w:szCs w:val="16"/>
      </w:rPr>
      <w:fldChar w:fldCharType="separate"/>
    </w:r>
    <w:r w:rsidR="00970DD0">
      <w:rPr>
        <w:rFonts w:ascii="Arial" w:hAnsi="Arial" w:cs="Arial"/>
        <w:noProof/>
        <w:sz w:val="16"/>
        <w:szCs w:val="16"/>
      </w:rPr>
      <w:t>11</w:t>
    </w:r>
    <w:r w:rsidR="000D5615" w:rsidRPr="00AC70D1">
      <w:rPr>
        <w:rFonts w:ascii="Arial" w:hAnsi="Arial" w:cs="Arial"/>
        <w:sz w:val="16"/>
        <w:szCs w:val="16"/>
      </w:rPr>
      <w:fldChar w:fldCharType="end"/>
    </w:r>
    <w:r w:rsidR="000D5615" w:rsidRPr="00AC70D1">
      <w:rPr>
        <w:rFonts w:ascii="Arial" w:hAnsi="Arial" w:cs="Arial"/>
        <w:sz w:val="16"/>
        <w:szCs w:val="16"/>
      </w:rPr>
      <w:t xml:space="preserve"> de </w:t>
    </w:r>
    <w:r w:rsidR="000D5615" w:rsidRPr="00AC70D1">
      <w:rPr>
        <w:rFonts w:ascii="Arial" w:hAnsi="Arial" w:cs="Arial"/>
        <w:sz w:val="16"/>
        <w:szCs w:val="16"/>
      </w:rPr>
      <w:fldChar w:fldCharType="begin"/>
    </w:r>
    <w:r w:rsidR="000D5615" w:rsidRPr="00AC70D1">
      <w:rPr>
        <w:rFonts w:ascii="Arial" w:hAnsi="Arial" w:cs="Arial"/>
        <w:sz w:val="16"/>
        <w:szCs w:val="16"/>
      </w:rPr>
      <w:instrText xml:space="preserve"> NUMPAGES </w:instrText>
    </w:r>
    <w:r w:rsidR="000D5615" w:rsidRPr="00AC70D1">
      <w:rPr>
        <w:rFonts w:ascii="Arial" w:hAnsi="Arial" w:cs="Arial"/>
        <w:sz w:val="16"/>
        <w:szCs w:val="16"/>
      </w:rPr>
      <w:fldChar w:fldCharType="separate"/>
    </w:r>
    <w:r w:rsidR="00970DD0">
      <w:rPr>
        <w:rFonts w:ascii="Arial" w:hAnsi="Arial" w:cs="Arial"/>
        <w:noProof/>
        <w:sz w:val="16"/>
        <w:szCs w:val="16"/>
      </w:rPr>
      <w:t>17</w:t>
    </w:r>
    <w:r w:rsidR="000D5615" w:rsidRPr="00AC70D1">
      <w:rPr>
        <w:rFonts w:ascii="Arial" w:hAnsi="Arial" w:cs="Arial"/>
        <w:sz w:val="16"/>
        <w:szCs w:val="16"/>
      </w:rPr>
      <w:fldChar w:fldCharType="end"/>
    </w:r>
    <w:r w:rsidR="000D5615" w:rsidRPr="00AC70D1">
      <w:rPr>
        <w:rFonts w:ascii="Arial" w:hAnsi="Arial" w:cs="Arial"/>
        <w:sz w:val="16"/>
        <w:szCs w:val="16"/>
      </w:rPr>
      <w:t xml:space="preserve">          </w:t>
    </w:r>
  </w:p>
  <w:p w14:paraId="282FA22F" w14:textId="77777777" w:rsidR="000D5615" w:rsidRPr="00AC70D1" w:rsidRDefault="000D5615" w:rsidP="00876AD1">
    <w:pPr>
      <w:jc w:val="center"/>
      <w:rPr>
        <w:rFonts w:ascii="Arial" w:hAnsi="Arial" w:cs="Arial"/>
        <w:sz w:val="16"/>
        <w:szCs w:val="16"/>
      </w:rPr>
    </w:pPr>
    <w:r w:rsidRPr="00AC70D1">
      <w:rPr>
        <w:rFonts w:ascii="Arial" w:hAnsi="Arial" w:cs="Arial"/>
        <w:sz w:val="16"/>
        <w:szCs w:val="16"/>
      </w:rPr>
      <w:t xml:space="preserve">                                                                                                                                                                 </w:t>
    </w:r>
  </w:p>
  <w:p w14:paraId="466DBCAA" w14:textId="04D7F5C4" w:rsidR="000D5615" w:rsidRDefault="000D3014" w:rsidP="00876AD1">
    <w:pPr>
      <w:jc w:val="both"/>
      <w:rPr>
        <w:rFonts w:ascii="Arial" w:hAnsi="Arial" w:cs="Arial"/>
        <w:sz w:val="11"/>
        <w:szCs w:val="11"/>
      </w:rPr>
    </w:pPr>
    <w:r w:rsidRPr="00AC70D1">
      <w:rPr>
        <w:rFonts w:ascii="Arial" w:hAnsi="Arial" w:cs="Arial"/>
        <w:sz w:val="11"/>
        <w:szCs w:val="11"/>
      </w:rPr>
      <w:t>CONTINUACIÓ</w:t>
    </w:r>
    <w:r w:rsidR="000D5615" w:rsidRPr="00AC70D1">
      <w:rPr>
        <w:rFonts w:ascii="Arial" w:hAnsi="Arial" w:cs="Arial"/>
        <w:sz w:val="11"/>
        <w:szCs w:val="11"/>
      </w:rPr>
      <w:t xml:space="preserve">N </w:t>
    </w:r>
    <w:r w:rsidR="000D5615" w:rsidRPr="00312BB2">
      <w:rPr>
        <w:rFonts w:ascii="Arial" w:hAnsi="Arial" w:cs="Arial"/>
        <w:b/>
        <w:bCs/>
        <w:sz w:val="11"/>
        <w:szCs w:val="11"/>
      </w:rPr>
      <w:t xml:space="preserve">CLAUSULADO </w:t>
    </w:r>
    <w:r w:rsidRPr="00312BB2">
      <w:rPr>
        <w:rFonts w:ascii="Arial" w:hAnsi="Arial" w:cs="Arial"/>
        <w:b/>
        <w:bCs/>
        <w:sz w:val="11"/>
        <w:szCs w:val="11"/>
      </w:rPr>
      <w:t>No</w:t>
    </w:r>
    <w:r w:rsidR="000D5615" w:rsidRPr="00312BB2">
      <w:rPr>
        <w:rFonts w:ascii="Arial" w:hAnsi="Arial" w:cs="Arial"/>
        <w:b/>
        <w:bCs/>
        <w:sz w:val="11"/>
        <w:szCs w:val="11"/>
      </w:rPr>
      <w:t xml:space="preserve">. </w:t>
    </w:r>
    <w:r w:rsidR="00233776" w:rsidRPr="00312BB2">
      <w:rPr>
        <w:rFonts w:ascii="Arial" w:hAnsi="Arial" w:cs="Arial"/>
        <w:b/>
        <w:bCs/>
        <w:noProof/>
        <w:sz w:val="11"/>
        <w:szCs w:val="11"/>
      </w:rPr>
      <w:t>093</w:t>
    </w:r>
    <w:r w:rsidR="00F523B7" w:rsidRPr="00312BB2">
      <w:rPr>
        <w:rFonts w:ascii="Arial" w:hAnsi="Arial" w:cs="Arial"/>
        <w:b/>
        <w:bCs/>
        <w:noProof/>
        <w:sz w:val="11"/>
        <w:szCs w:val="11"/>
      </w:rPr>
      <w:t>-DMMED</w:t>
    </w:r>
    <w:r w:rsidR="00806478" w:rsidRPr="00312BB2">
      <w:rPr>
        <w:rFonts w:ascii="Arial" w:hAnsi="Arial" w:cs="Arial"/>
        <w:b/>
        <w:bCs/>
        <w:noProof/>
        <w:sz w:val="11"/>
        <w:szCs w:val="11"/>
      </w:rPr>
      <w:t>-</w:t>
    </w:r>
    <w:r w:rsidR="00A83B64" w:rsidRPr="00312BB2">
      <w:rPr>
        <w:rFonts w:ascii="Arial" w:hAnsi="Arial" w:cs="Arial"/>
        <w:b/>
        <w:bCs/>
        <w:noProof/>
        <w:sz w:val="11"/>
        <w:szCs w:val="11"/>
      </w:rPr>
      <w:t>2025</w:t>
    </w:r>
    <w:r w:rsidR="000D5615" w:rsidRPr="00AC70D1">
      <w:rPr>
        <w:rFonts w:ascii="Arial" w:hAnsi="Arial" w:cs="Arial"/>
        <w:sz w:val="11"/>
        <w:szCs w:val="11"/>
      </w:rPr>
      <w:t>, MODALIDAD</w:t>
    </w:r>
    <w:r w:rsidRPr="00AC70D1">
      <w:rPr>
        <w:rFonts w:ascii="Arial" w:hAnsi="Arial" w:cs="Arial"/>
        <w:sz w:val="11"/>
        <w:szCs w:val="11"/>
      </w:rPr>
      <w:t xml:space="preserve"> DE SELECCIÓN CONTRATACIÓ</w:t>
    </w:r>
    <w:r w:rsidR="000D5615" w:rsidRPr="00AC70D1">
      <w:rPr>
        <w:rFonts w:ascii="Arial" w:hAnsi="Arial" w:cs="Arial"/>
        <w:sz w:val="11"/>
        <w:szCs w:val="11"/>
      </w:rPr>
      <w:t xml:space="preserve">N DIRECTA “CONTRATO DE PRESTACIÓN DE SERVICIOS PROFESIONALES Y DE APOYO A LA GESTION” ART. 2.2.1.2.1.4.9 DECRETO 1082 DE 2015 CUYO OBJETO ES LA </w:t>
    </w:r>
    <w:r w:rsidR="000D5615" w:rsidRPr="00AC70D1">
      <w:rPr>
        <w:rFonts w:ascii="Arial" w:hAnsi="Arial" w:cs="Arial" w:hint="eastAsia"/>
        <w:sz w:val="11"/>
        <w:szCs w:val="11"/>
      </w:rPr>
      <w:t>“</w:t>
    </w:r>
    <w:r w:rsidRPr="00AC70D1">
      <w:rPr>
        <w:rFonts w:ascii="Arial" w:hAnsi="Arial" w:cs="Arial"/>
        <w:sz w:val="11"/>
        <w:szCs w:val="11"/>
      </w:rPr>
      <w:t>PRESTACIÓ</w:t>
    </w:r>
    <w:r w:rsidR="000D5615" w:rsidRPr="00AC70D1">
      <w:rPr>
        <w:rFonts w:ascii="Arial" w:hAnsi="Arial" w:cs="Arial"/>
        <w:sz w:val="11"/>
        <w:szCs w:val="11"/>
      </w:rPr>
      <w:t>N DE SERVICIOS PROF</w:t>
    </w:r>
    <w:r w:rsidR="00A37A62" w:rsidRPr="00AC70D1">
      <w:rPr>
        <w:rFonts w:ascii="Arial" w:hAnsi="Arial" w:cs="Arial"/>
        <w:sz w:val="11"/>
        <w:szCs w:val="11"/>
      </w:rPr>
      <w:t>ESIONALES</w:t>
    </w:r>
    <w:r w:rsidR="00312BB2">
      <w:rPr>
        <w:rFonts w:ascii="Arial" w:hAnsi="Arial" w:cs="Arial"/>
        <w:sz w:val="11"/>
        <w:szCs w:val="11"/>
      </w:rPr>
      <w:t>, TECNICOS</w:t>
    </w:r>
    <w:r w:rsidR="00A37A62" w:rsidRPr="00AC70D1">
      <w:rPr>
        <w:rFonts w:ascii="Arial" w:hAnsi="Arial" w:cs="Arial"/>
        <w:sz w:val="11"/>
        <w:szCs w:val="11"/>
      </w:rPr>
      <w:t xml:space="preserve"> Y</w:t>
    </w:r>
    <w:r w:rsidR="00312BB2">
      <w:rPr>
        <w:rFonts w:ascii="Arial" w:hAnsi="Arial" w:cs="Arial"/>
        <w:sz w:val="11"/>
        <w:szCs w:val="11"/>
      </w:rPr>
      <w:t>/O</w:t>
    </w:r>
    <w:r w:rsidR="00A37A62" w:rsidRPr="00AC70D1">
      <w:rPr>
        <w:rFonts w:ascii="Arial" w:hAnsi="Arial" w:cs="Arial"/>
        <w:sz w:val="11"/>
        <w:szCs w:val="11"/>
      </w:rPr>
      <w:t xml:space="preserve"> DE APOYO A LA GESTIÓ</w:t>
    </w:r>
    <w:r w:rsidR="000D5615" w:rsidRPr="00AC70D1">
      <w:rPr>
        <w:rFonts w:ascii="Arial" w:hAnsi="Arial" w:cs="Arial"/>
        <w:sz w:val="11"/>
        <w:szCs w:val="11"/>
      </w:rPr>
      <w:t>N</w:t>
    </w:r>
    <w:r w:rsidR="00A37A62" w:rsidRPr="00AC70D1">
      <w:rPr>
        <w:rFonts w:ascii="Arial" w:hAnsi="Arial" w:cs="Arial"/>
        <w:sz w:val="11"/>
        <w:szCs w:val="11"/>
      </w:rPr>
      <w:t xml:space="preserve"> COMO</w:t>
    </w:r>
    <w:r w:rsidR="00A37A62" w:rsidRPr="00AC70D1">
      <w:rPr>
        <w:rFonts w:ascii="Arial" w:hAnsi="Arial" w:cs="Arial"/>
        <w:noProof/>
        <w:sz w:val="20"/>
        <w:szCs w:val="20"/>
        <w:lang w:val="es-ES"/>
      </w:rPr>
      <w:t xml:space="preserve"> </w:t>
    </w:r>
    <w:r w:rsidR="00A37A62" w:rsidRPr="00AC70D1">
      <w:rPr>
        <w:rFonts w:ascii="Arial" w:hAnsi="Arial" w:cs="Arial"/>
        <w:sz w:val="11"/>
        <w:szCs w:val="11"/>
        <w:lang w:val="es-ES"/>
      </w:rPr>
      <w:t>AUXILIAR DE ENFERMERÍA</w:t>
    </w:r>
    <w:r w:rsidR="00A37A62" w:rsidRPr="00AC70D1">
      <w:rPr>
        <w:rFonts w:ascii="Arial" w:hAnsi="Arial" w:cs="Arial"/>
        <w:sz w:val="11"/>
        <w:szCs w:val="11"/>
      </w:rPr>
      <w:t xml:space="preserve"> QUE REQUIERE </w:t>
    </w:r>
    <w:r w:rsidR="00196004">
      <w:rPr>
        <w:rFonts w:ascii="Arial" w:hAnsi="Arial" w:cs="Arial"/>
        <w:sz w:val="11"/>
        <w:szCs w:val="11"/>
      </w:rPr>
      <w:t>ÁREA DE ATENCIÓN DOMICILIARIA D</w:t>
    </w:r>
    <w:r w:rsidR="00A37A62" w:rsidRPr="00AC70D1">
      <w:rPr>
        <w:rFonts w:ascii="Arial" w:hAnsi="Arial" w:cs="Arial"/>
        <w:sz w:val="11"/>
        <w:szCs w:val="11"/>
      </w:rPr>
      <w:t xml:space="preserve">EL </w:t>
    </w:r>
    <w:r w:rsidRPr="00AC70D1">
      <w:rPr>
        <w:rFonts w:ascii="Arial" w:hAnsi="Arial" w:cs="Arial"/>
        <w:sz w:val="11"/>
        <w:szCs w:val="11"/>
      </w:rPr>
      <w:t>DISPENSARIO M</w:t>
    </w:r>
    <w:r w:rsidR="00A37A62" w:rsidRPr="00AC70D1">
      <w:rPr>
        <w:rFonts w:ascii="Arial" w:hAnsi="Arial" w:cs="Arial"/>
        <w:sz w:val="11"/>
        <w:szCs w:val="11"/>
      </w:rPr>
      <w:t>É</w:t>
    </w:r>
    <w:r w:rsidR="00806478" w:rsidRPr="00AC70D1">
      <w:rPr>
        <w:rFonts w:ascii="Arial" w:hAnsi="Arial" w:cs="Arial"/>
        <w:sz w:val="11"/>
        <w:szCs w:val="11"/>
      </w:rPr>
      <w:t xml:space="preserve">DICO </w:t>
    </w:r>
    <w:r w:rsidR="00F523B7" w:rsidRPr="00AC70D1">
      <w:rPr>
        <w:rFonts w:ascii="Arial" w:hAnsi="Arial" w:cs="Arial"/>
        <w:sz w:val="11"/>
        <w:szCs w:val="11"/>
      </w:rPr>
      <w:t>DE MEDELLÍN</w:t>
    </w:r>
    <w:r w:rsidR="00806478" w:rsidRPr="00AC70D1">
      <w:rPr>
        <w:rFonts w:ascii="Arial" w:hAnsi="Arial" w:cs="Arial"/>
        <w:sz w:val="11"/>
        <w:szCs w:val="11"/>
      </w:rPr>
      <w:t xml:space="preserve"> </w:t>
    </w:r>
    <w:r w:rsidR="000D5615" w:rsidRPr="00AC70D1">
      <w:rPr>
        <w:rFonts w:ascii="Arial" w:hAnsi="Arial" w:cs="Arial"/>
        <w:sz w:val="11"/>
        <w:szCs w:val="11"/>
      </w:rPr>
      <w:t>PARA LA REGIONAL No. 7 D</w:t>
    </w:r>
    <w:r w:rsidR="0008502B" w:rsidRPr="00AC70D1">
      <w:rPr>
        <w:rFonts w:ascii="Arial" w:hAnsi="Arial" w:cs="Arial"/>
        <w:sz w:val="11"/>
        <w:szCs w:val="11"/>
      </w:rPr>
      <w:t>E SANIDAD MILITAR, VIGENCIA 2025</w:t>
    </w:r>
    <w:r w:rsidR="000D5615" w:rsidRPr="00AC70D1">
      <w:rPr>
        <w:rFonts w:ascii="Arial" w:hAnsi="Arial" w:cs="Arial" w:hint="eastAsia"/>
        <w:sz w:val="11"/>
        <w:szCs w:val="11"/>
      </w:rPr>
      <w:t>”</w:t>
    </w:r>
    <w:r w:rsidR="000D5615" w:rsidRPr="00AC70D1">
      <w:rPr>
        <w:rFonts w:ascii="Arial" w:hAnsi="Arial" w:cs="Arial"/>
        <w:sz w:val="11"/>
        <w:szCs w:val="11"/>
      </w:rPr>
      <w:t>.</w:t>
    </w:r>
  </w:p>
  <w:p w14:paraId="7AEBAC8E"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1779" w14:textId="77777777" w:rsidR="005D24A7" w:rsidRPr="000D3014" w:rsidRDefault="00BA4010" w:rsidP="000D3014">
    <w:pPr>
      <w:ind w:left="993"/>
      <w:rPr>
        <w:rFonts w:ascii="Arial" w:eastAsia="Times New Roman" w:hAnsi="Arial"/>
        <w:b/>
        <w:bCs/>
        <w:sz w:val="20"/>
        <w:szCs w:val="20"/>
      </w:rPr>
    </w:pPr>
    <w:r>
      <w:rPr>
        <w:noProof/>
      </w:rPr>
      <w:pict w14:anchorId="6F6C26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230F2319" wp14:editId="16C23AF2">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3D913AD9"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078B7206"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BA205D5"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61C671F3"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8D9"/>
    <w:multiLevelType w:val="multilevel"/>
    <w:tmpl w:val="A0D22A7C"/>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E456A"/>
    <w:multiLevelType w:val="multilevel"/>
    <w:tmpl w:val="56C074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0D3D10EC"/>
    <w:multiLevelType w:val="multilevel"/>
    <w:tmpl w:val="DFB82D7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C38488D"/>
    <w:multiLevelType w:val="multilevel"/>
    <w:tmpl w:val="39ACEA4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0EE7EC9"/>
    <w:multiLevelType w:val="multilevel"/>
    <w:tmpl w:val="7E82C09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15:restartNumberingAfterBreak="0">
    <w:nsid w:val="23BE6068"/>
    <w:multiLevelType w:val="multilevel"/>
    <w:tmpl w:val="8370E2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6D103E"/>
    <w:multiLevelType w:val="multilevel"/>
    <w:tmpl w:val="BFD033A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0" w15:restartNumberingAfterBreak="0">
    <w:nsid w:val="2ABC2D2B"/>
    <w:multiLevelType w:val="multilevel"/>
    <w:tmpl w:val="327C19D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E33971"/>
    <w:multiLevelType w:val="multilevel"/>
    <w:tmpl w:val="ADC61812"/>
    <w:lvl w:ilvl="0">
      <w:start w:val="1"/>
      <w:numFmt w:val="decimal"/>
      <w:lvlText w:val="%1."/>
      <w:lvlJc w:val="left"/>
      <w:pPr>
        <w:ind w:left="720" w:hanging="360"/>
      </w:pPr>
      <w:rPr>
        <w:b w:val="0"/>
        <w:sz w:val="20"/>
        <w:szCs w:val="20"/>
      </w:r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5749E0"/>
    <w:multiLevelType w:val="multilevel"/>
    <w:tmpl w:val="C10693C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4" w15:restartNumberingAfterBreak="0">
    <w:nsid w:val="40CA4433"/>
    <w:multiLevelType w:val="multilevel"/>
    <w:tmpl w:val="20E2FF1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AB0BF8"/>
    <w:multiLevelType w:val="multilevel"/>
    <w:tmpl w:val="C56AF40E"/>
    <w:lvl w:ilvl="0">
      <w:start w:val="1"/>
      <w:numFmt w:val="decimal"/>
      <w:lvlText w:val="%1."/>
      <w:lvlJc w:val="left"/>
      <w:pPr>
        <w:ind w:left="1065" w:hanging="705"/>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15:restartNumberingAfterBreak="0">
    <w:nsid w:val="58E76AC1"/>
    <w:multiLevelType w:val="multilevel"/>
    <w:tmpl w:val="5FC0A31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8"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2192725"/>
    <w:multiLevelType w:val="multilevel"/>
    <w:tmpl w:val="070A8AB4"/>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1" w15:restartNumberingAfterBreak="0">
    <w:nsid w:val="6D133932"/>
    <w:multiLevelType w:val="multilevel"/>
    <w:tmpl w:val="C688D58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2" w15:restartNumberingAfterBreak="0">
    <w:nsid w:val="6E190025"/>
    <w:multiLevelType w:val="multilevel"/>
    <w:tmpl w:val="62C8F2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3" w15:restartNumberingAfterBreak="0">
    <w:nsid w:val="71E76F2A"/>
    <w:multiLevelType w:val="multilevel"/>
    <w:tmpl w:val="005AB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550670"/>
    <w:multiLevelType w:val="multilevel"/>
    <w:tmpl w:val="3C062826"/>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8"/>
  </w:num>
  <w:num w:numId="2">
    <w:abstractNumId w:val="7"/>
  </w:num>
  <w:num w:numId="3">
    <w:abstractNumId w:val="4"/>
  </w:num>
  <w:num w:numId="4">
    <w:abstractNumId w:val="19"/>
  </w:num>
  <w:num w:numId="5">
    <w:abstractNumId w:val="15"/>
  </w:num>
  <w:num w:numId="6">
    <w:abstractNumId w:val="18"/>
  </w:num>
  <w:num w:numId="7">
    <w:abstractNumId w:val="11"/>
  </w:num>
  <w:num w:numId="8">
    <w:abstractNumId w:val="23"/>
  </w:num>
  <w:num w:numId="9">
    <w:abstractNumId w:val="0"/>
  </w:num>
  <w:num w:numId="10">
    <w:abstractNumId w:val="17"/>
  </w:num>
  <w:num w:numId="11">
    <w:abstractNumId w:val="3"/>
  </w:num>
  <w:num w:numId="12">
    <w:abstractNumId w:val="1"/>
  </w:num>
  <w:num w:numId="13">
    <w:abstractNumId w:val="12"/>
  </w:num>
  <w:num w:numId="14">
    <w:abstractNumId w:val="10"/>
  </w:num>
  <w:num w:numId="15">
    <w:abstractNumId w:val="2"/>
  </w:num>
  <w:num w:numId="16">
    <w:abstractNumId w:val="22"/>
  </w:num>
  <w:num w:numId="17">
    <w:abstractNumId w:val="9"/>
  </w:num>
  <w:num w:numId="18">
    <w:abstractNumId w:val="6"/>
  </w:num>
  <w:num w:numId="19">
    <w:abstractNumId w:val="13"/>
  </w:num>
  <w:num w:numId="20">
    <w:abstractNumId w:val="21"/>
  </w:num>
  <w:num w:numId="21">
    <w:abstractNumId w:val="24"/>
  </w:num>
  <w:num w:numId="22">
    <w:abstractNumId w:val="20"/>
  </w:num>
  <w:num w:numId="23">
    <w:abstractNumId w:val="14"/>
  </w:num>
  <w:num w:numId="24">
    <w:abstractNumId w:val="16"/>
  </w:num>
  <w:num w:numId="2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0E6EF8"/>
    <w:rsid w:val="00110701"/>
    <w:rsid w:val="00191D46"/>
    <w:rsid w:val="00196004"/>
    <w:rsid w:val="001A0622"/>
    <w:rsid w:val="001A0AED"/>
    <w:rsid w:val="001A31B2"/>
    <w:rsid w:val="001A79B3"/>
    <w:rsid w:val="001B3FDE"/>
    <w:rsid w:val="002047EA"/>
    <w:rsid w:val="00233776"/>
    <w:rsid w:val="00251FDB"/>
    <w:rsid w:val="0026169C"/>
    <w:rsid w:val="00276D99"/>
    <w:rsid w:val="002E510F"/>
    <w:rsid w:val="00304955"/>
    <w:rsid w:val="00312BB2"/>
    <w:rsid w:val="0033317B"/>
    <w:rsid w:val="003353C7"/>
    <w:rsid w:val="00337930"/>
    <w:rsid w:val="00342622"/>
    <w:rsid w:val="0037246A"/>
    <w:rsid w:val="00384B00"/>
    <w:rsid w:val="003973F6"/>
    <w:rsid w:val="003A522E"/>
    <w:rsid w:val="003D26BD"/>
    <w:rsid w:val="003F5DD8"/>
    <w:rsid w:val="00404FD3"/>
    <w:rsid w:val="00426997"/>
    <w:rsid w:val="00426E02"/>
    <w:rsid w:val="00436553"/>
    <w:rsid w:val="00457A5A"/>
    <w:rsid w:val="00470DD8"/>
    <w:rsid w:val="00494317"/>
    <w:rsid w:val="004A10B4"/>
    <w:rsid w:val="004A2739"/>
    <w:rsid w:val="004A52CA"/>
    <w:rsid w:val="004A6149"/>
    <w:rsid w:val="004B762B"/>
    <w:rsid w:val="004C244C"/>
    <w:rsid w:val="004E3123"/>
    <w:rsid w:val="004E6877"/>
    <w:rsid w:val="004F6C8C"/>
    <w:rsid w:val="00501C71"/>
    <w:rsid w:val="005115D5"/>
    <w:rsid w:val="00524238"/>
    <w:rsid w:val="00551233"/>
    <w:rsid w:val="00556260"/>
    <w:rsid w:val="005620AD"/>
    <w:rsid w:val="005B4D2C"/>
    <w:rsid w:val="005C6C87"/>
    <w:rsid w:val="005D24A7"/>
    <w:rsid w:val="00626EBA"/>
    <w:rsid w:val="00646C72"/>
    <w:rsid w:val="00650227"/>
    <w:rsid w:val="0065345E"/>
    <w:rsid w:val="0065522F"/>
    <w:rsid w:val="006562DA"/>
    <w:rsid w:val="00660740"/>
    <w:rsid w:val="00663F4E"/>
    <w:rsid w:val="006818BD"/>
    <w:rsid w:val="0069535D"/>
    <w:rsid w:val="006A3F30"/>
    <w:rsid w:val="006A6989"/>
    <w:rsid w:val="006C0C7F"/>
    <w:rsid w:val="006F0D5A"/>
    <w:rsid w:val="006F5042"/>
    <w:rsid w:val="00721088"/>
    <w:rsid w:val="00737AB6"/>
    <w:rsid w:val="0077457E"/>
    <w:rsid w:val="007819CE"/>
    <w:rsid w:val="007A1B44"/>
    <w:rsid w:val="007D3034"/>
    <w:rsid w:val="007E1DFB"/>
    <w:rsid w:val="007E4BF5"/>
    <w:rsid w:val="007F5943"/>
    <w:rsid w:val="00800626"/>
    <w:rsid w:val="00806478"/>
    <w:rsid w:val="00815C77"/>
    <w:rsid w:val="0082223C"/>
    <w:rsid w:val="0082227E"/>
    <w:rsid w:val="008308B5"/>
    <w:rsid w:val="00851608"/>
    <w:rsid w:val="00862748"/>
    <w:rsid w:val="00876AD1"/>
    <w:rsid w:val="008C0D3F"/>
    <w:rsid w:val="008C6BD3"/>
    <w:rsid w:val="008E1965"/>
    <w:rsid w:val="008E55A5"/>
    <w:rsid w:val="0096076C"/>
    <w:rsid w:val="00970DD0"/>
    <w:rsid w:val="00973A8E"/>
    <w:rsid w:val="00995EB9"/>
    <w:rsid w:val="009A2CE9"/>
    <w:rsid w:val="009B3BD0"/>
    <w:rsid w:val="009D35A5"/>
    <w:rsid w:val="009E55F8"/>
    <w:rsid w:val="00A203EF"/>
    <w:rsid w:val="00A37A62"/>
    <w:rsid w:val="00A5281D"/>
    <w:rsid w:val="00A672A1"/>
    <w:rsid w:val="00A83B64"/>
    <w:rsid w:val="00AA7829"/>
    <w:rsid w:val="00AB3EF1"/>
    <w:rsid w:val="00AB5328"/>
    <w:rsid w:val="00AB6653"/>
    <w:rsid w:val="00AC70D1"/>
    <w:rsid w:val="00AD187B"/>
    <w:rsid w:val="00B02B32"/>
    <w:rsid w:val="00B31976"/>
    <w:rsid w:val="00B74BCD"/>
    <w:rsid w:val="00B856F6"/>
    <w:rsid w:val="00BA4010"/>
    <w:rsid w:val="00BA62BA"/>
    <w:rsid w:val="00BB4EBD"/>
    <w:rsid w:val="00C003D2"/>
    <w:rsid w:val="00C004A7"/>
    <w:rsid w:val="00C80485"/>
    <w:rsid w:val="00C85FE0"/>
    <w:rsid w:val="00CC5367"/>
    <w:rsid w:val="00CF067D"/>
    <w:rsid w:val="00CF4627"/>
    <w:rsid w:val="00D152A4"/>
    <w:rsid w:val="00D2787B"/>
    <w:rsid w:val="00D27921"/>
    <w:rsid w:val="00D71C01"/>
    <w:rsid w:val="00D863D6"/>
    <w:rsid w:val="00D91988"/>
    <w:rsid w:val="00D95D54"/>
    <w:rsid w:val="00DA1854"/>
    <w:rsid w:val="00DE6460"/>
    <w:rsid w:val="00E01C7E"/>
    <w:rsid w:val="00E07804"/>
    <w:rsid w:val="00E07A96"/>
    <w:rsid w:val="00E136F5"/>
    <w:rsid w:val="00E329F4"/>
    <w:rsid w:val="00E3455D"/>
    <w:rsid w:val="00E412CA"/>
    <w:rsid w:val="00E43C0C"/>
    <w:rsid w:val="00E461B9"/>
    <w:rsid w:val="00E573FB"/>
    <w:rsid w:val="00E71350"/>
    <w:rsid w:val="00E858C3"/>
    <w:rsid w:val="00E90ECF"/>
    <w:rsid w:val="00EA184F"/>
    <w:rsid w:val="00EC02D8"/>
    <w:rsid w:val="00F23E4B"/>
    <w:rsid w:val="00F37299"/>
    <w:rsid w:val="00F47EA0"/>
    <w:rsid w:val="00F523B7"/>
    <w:rsid w:val="00F52C84"/>
    <w:rsid w:val="00F768BE"/>
    <w:rsid w:val="00F87DE0"/>
    <w:rsid w:val="00FA1D6A"/>
    <w:rsid w:val="00FA5748"/>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56D4C"/>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5EC06-E9BB-40A8-836C-08D7EED59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12509</Words>
  <Characters>68802</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4</cp:revision>
  <cp:lastPrinted>2025-01-20T23:36:00Z</cp:lastPrinted>
  <dcterms:created xsi:type="dcterms:W3CDTF">2025-01-20T23:36:00Z</dcterms:created>
  <dcterms:modified xsi:type="dcterms:W3CDTF">2025-01-20T23:36:00Z</dcterms:modified>
</cp:coreProperties>
</file>