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2B0C9D96"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FB35FC">
        <w:rPr>
          <w:rFonts w:ascii="Arial" w:hAnsi="Arial" w:cs="Arial"/>
          <w:b/>
          <w:bCs/>
          <w:noProof/>
          <w:sz w:val="20"/>
          <w:szCs w:val="20"/>
        </w:rPr>
        <w:t>10</w:t>
      </w:r>
      <w:r w:rsidR="00FC2747">
        <w:rPr>
          <w:rFonts w:ascii="Arial" w:hAnsi="Arial" w:cs="Arial"/>
          <w:b/>
          <w:bCs/>
          <w:noProof/>
          <w:sz w:val="20"/>
          <w:szCs w:val="20"/>
        </w:rPr>
        <w:t>2</w:t>
      </w:r>
      <w:r w:rsidR="00FB35FC">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1B1873DC"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7736D3">
        <w:rPr>
          <w:rFonts w:ascii="Arial" w:hAnsi="Arial" w:cs="Arial"/>
          <w:b/>
          <w:bCs/>
          <w:sz w:val="20"/>
          <w:szCs w:val="20"/>
        </w:rPr>
        <w:t>, TECNICOS</w:t>
      </w:r>
      <w:r w:rsidRPr="00F04A14">
        <w:rPr>
          <w:rFonts w:ascii="Arial" w:hAnsi="Arial" w:cs="Arial"/>
          <w:b/>
          <w:bCs/>
          <w:sz w:val="20"/>
          <w:szCs w:val="20"/>
        </w:rPr>
        <w:t xml:space="preserve"> Y</w:t>
      </w:r>
      <w:r w:rsidR="007736D3">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F04A14" w:rsidRDefault="007560E8" w:rsidP="00D7177E">
      <w:pPr>
        <w:jc w:val="both"/>
        <w:rPr>
          <w:rFonts w:ascii="Arial" w:hAnsi="Arial" w:cs="Arial"/>
          <w:bCs/>
          <w:sz w:val="20"/>
          <w:szCs w:val="20"/>
        </w:rPr>
      </w:pPr>
    </w:p>
    <w:p w14:paraId="58EF3F15" w14:textId="5E20F407"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134D2A">
        <w:rPr>
          <w:rFonts w:ascii="Arial" w:eastAsia="Arial MT" w:hAnsi="Arial" w:cs="Arial"/>
          <w:b/>
          <w:noProof/>
          <w:kern w:val="0"/>
          <w:sz w:val="20"/>
          <w:szCs w:val="20"/>
          <w:lang w:val="es-ES" w:eastAsia="en-US"/>
        </w:rPr>
        <w:t xml:space="preserve"> </w:t>
      </w:r>
      <w:r w:rsidR="00FC2747">
        <w:rPr>
          <w:rFonts w:ascii="Arial" w:eastAsia="Arial MT" w:hAnsi="Arial" w:cs="Arial"/>
          <w:b/>
          <w:noProof/>
          <w:kern w:val="0"/>
          <w:sz w:val="20"/>
          <w:szCs w:val="20"/>
          <w:lang w:val="es-ES" w:eastAsia="en-US"/>
        </w:rPr>
        <w:t>CAMILA ACEVEDO BLANDON</w:t>
      </w:r>
      <w:r w:rsidR="00FB35FC">
        <w:rPr>
          <w:rFonts w:ascii="Arial" w:eastAsia="Arial MT" w:hAnsi="Arial" w:cs="Arial"/>
          <w:b/>
          <w:noProof/>
          <w:kern w:val="0"/>
          <w:sz w:val="20"/>
          <w:szCs w:val="20"/>
          <w:lang w:val="es-ES" w:eastAsia="en-US"/>
        </w:rPr>
        <w:t xml:space="preserve"> </w:t>
      </w:r>
      <w:r w:rsidR="005A3BE3" w:rsidRPr="009A155D">
        <w:rPr>
          <w:rFonts w:ascii="Arial" w:eastAsia="Arial MT" w:hAnsi="Arial" w:cs="Arial"/>
          <w:bCs/>
          <w:kern w:val="0"/>
          <w:sz w:val="20"/>
          <w:szCs w:val="20"/>
          <w:lang w:eastAsia="en-US"/>
        </w:rPr>
        <w:t>identificado(a) con cédula de ciudadanía No.</w:t>
      </w:r>
      <w:r w:rsidR="009C13EF">
        <w:rPr>
          <w:rFonts w:ascii="Arial" w:eastAsia="Arial MT" w:hAnsi="Arial" w:cs="Arial"/>
          <w:bCs/>
          <w:kern w:val="0"/>
          <w:sz w:val="20"/>
          <w:szCs w:val="20"/>
          <w:lang w:eastAsia="en-US"/>
        </w:rPr>
        <w:t xml:space="preserve"> </w:t>
      </w:r>
      <w:r w:rsidR="00FB35FC">
        <w:rPr>
          <w:rFonts w:ascii="Arial" w:eastAsia="Arial MT" w:hAnsi="Arial" w:cs="Arial"/>
          <w:b/>
          <w:noProof/>
          <w:kern w:val="0"/>
          <w:sz w:val="20"/>
          <w:szCs w:val="20"/>
          <w:lang w:eastAsia="en-US"/>
        </w:rPr>
        <w:t>1</w:t>
      </w:r>
      <w:r w:rsidR="00FC2747">
        <w:rPr>
          <w:rFonts w:ascii="Arial" w:eastAsia="Arial MT" w:hAnsi="Arial" w:cs="Arial"/>
          <w:b/>
          <w:noProof/>
          <w:kern w:val="0"/>
          <w:sz w:val="20"/>
          <w:szCs w:val="20"/>
          <w:lang w:eastAsia="en-US"/>
        </w:rPr>
        <w:t xml:space="preserve">.000.399.363 </w:t>
      </w:r>
      <w:r w:rsidR="00FB35FC" w:rsidRPr="009A155D">
        <w:rPr>
          <w:rFonts w:ascii="Arial" w:eastAsia="Arial MT" w:hAnsi="Arial" w:cs="Arial"/>
          <w:bCs/>
          <w:kern w:val="0"/>
          <w:sz w:val="20"/>
          <w:szCs w:val="20"/>
          <w:lang w:eastAsia="en-US"/>
        </w:rPr>
        <w:t xml:space="preserve">expedida en </w:t>
      </w:r>
      <w:r w:rsidR="00FC2747">
        <w:rPr>
          <w:rFonts w:ascii="Arial" w:eastAsia="Arial MT" w:hAnsi="Arial" w:cs="Arial"/>
          <w:b/>
          <w:noProof/>
          <w:kern w:val="0"/>
          <w:sz w:val="20"/>
          <w:szCs w:val="20"/>
          <w:lang w:eastAsia="en-US"/>
        </w:rPr>
        <w:t>Bello (Antioquia)</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FB35FC">
        <w:rPr>
          <w:rFonts w:ascii="Arial" w:eastAsia="Arial MT" w:hAnsi="Arial" w:cs="Arial"/>
          <w:b/>
          <w:noProof/>
          <w:kern w:val="0"/>
          <w:sz w:val="20"/>
          <w:szCs w:val="20"/>
          <w:lang w:eastAsia="en-US"/>
        </w:rPr>
        <w:t>Ca</w:t>
      </w:r>
      <w:r w:rsidR="00FC2747">
        <w:rPr>
          <w:rFonts w:ascii="Arial" w:eastAsia="Arial MT" w:hAnsi="Arial" w:cs="Arial"/>
          <w:b/>
          <w:noProof/>
          <w:kern w:val="0"/>
          <w:sz w:val="20"/>
          <w:szCs w:val="20"/>
          <w:lang w:eastAsia="en-US"/>
        </w:rPr>
        <w:t>rrera 49A</w:t>
      </w:r>
      <w:r w:rsidR="00FB35FC">
        <w:rPr>
          <w:rFonts w:ascii="Arial" w:eastAsia="Arial MT" w:hAnsi="Arial" w:cs="Arial"/>
          <w:b/>
          <w:noProof/>
          <w:kern w:val="0"/>
          <w:sz w:val="20"/>
          <w:szCs w:val="20"/>
          <w:lang w:eastAsia="en-US"/>
        </w:rPr>
        <w:t xml:space="preserve"> No. </w:t>
      </w:r>
      <w:r w:rsidR="00FC2747">
        <w:rPr>
          <w:rFonts w:ascii="Arial" w:eastAsia="Arial MT" w:hAnsi="Arial" w:cs="Arial"/>
          <w:b/>
          <w:noProof/>
          <w:kern w:val="0"/>
          <w:sz w:val="20"/>
          <w:szCs w:val="20"/>
          <w:lang w:eastAsia="en-US"/>
        </w:rPr>
        <w:t>65</w:t>
      </w:r>
      <w:r w:rsidR="00FB35FC">
        <w:rPr>
          <w:rFonts w:ascii="Arial" w:eastAsia="Arial MT" w:hAnsi="Arial" w:cs="Arial"/>
          <w:b/>
          <w:noProof/>
          <w:kern w:val="0"/>
          <w:sz w:val="20"/>
          <w:szCs w:val="20"/>
          <w:lang w:eastAsia="en-US"/>
        </w:rPr>
        <w:t>-</w:t>
      </w:r>
      <w:r w:rsidR="00FC2747">
        <w:rPr>
          <w:rFonts w:ascii="Arial" w:eastAsia="Arial MT" w:hAnsi="Arial" w:cs="Arial"/>
          <w:b/>
          <w:noProof/>
          <w:kern w:val="0"/>
          <w:sz w:val="20"/>
          <w:szCs w:val="20"/>
          <w:lang w:eastAsia="en-US"/>
        </w:rPr>
        <w:t>69</w:t>
      </w:r>
      <w:r w:rsidR="00FB35FC">
        <w:rPr>
          <w:rFonts w:ascii="Arial" w:eastAsia="Arial MT" w:hAnsi="Arial" w:cs="Arial"/>
          <w:b/>
          <w:noProof/>
          <w:kern w:val="0"/>
          <w:sz w:val="20"/>
          <w:szCs w:val="20"/>
          <w:lang w:eastAsia="en-US"/>
        </w:rPr>
        <w:t xml:space="preserve"> B</w:t>
      </w:r>
      <w:r w:rsidR="00FC2747">
        <w:rPr>
          <w:rFonts w:ascii="Arial" w:eastAsia="Arial MT" w:hAnsi="Arial" w:cs="Arial"/>
          <w:b/>
          <w:noProof/>
          <w:kern w:val="0"/>
          <w:sz w:val="20"/>
          <w:szCs w:val="20"/>
          <w:lang w:eastAsia="en-US"/>
        </w:rPr>
        <w:t>ello (Antioquia)</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6E2BEB2C"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FC2747" w:rsidRPr="007736D3">
        <w:rPr>
          <w:rFonts w:ascii="Arial" w:hAnsi="Arial" w:cs="Arial"/>
          <w:b/>
          <w:bCs/>
          <w:sz w:val="20"/>
          <w:szCs w:val="20"/>
          <w:lang w:bidi="es-ES"/>
        </w:rPr>
        <w:t xml:space="preserve">PROFESIONAL EN </w:t>
      </w:r>
      <w:r w:rsidR="00FB35FC" w:rsidRPr="007736D3">
        <w:rPr>
          <w:rFonts w:ascii="Arial" w:hAnsi="Arial" w:cs="Arial"/>
          <w:b/>
          <w:bCs/>
          <w:noProof/>
          <w:sz w:val="20"/>
          <w:szCs w:val="20"/>
        </w:rPr>
        <w:t>TERAP</w:t>
      </w:r>
      <w:r w:rsidR="00FC2747" w:rsidRPr="007736D3">
        <w:rPr>
          <w:rFonts w:ascii="Arial" w:hAnsi="Arial" w:cs="Arial"/>
          <w:b/>
          <w:bCs/>
          <w:noProof/>
          <w:sz w:val="20"/>
          <w:szCs w:val="20"/>
        </w:rPr>
        <w:t>IA RESPIRATORIA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185B8530"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w:t>
      </w:r>
      <w:r w:rsidRPr="007736D3">
        <w:rPr>
          <w:rFonts w:ascii="Arial" w:hAnsi="Arial" w:cs="Arial"/>
          <w:b/>
          <w:bCs/>
          <w:sz w:val="20"/>
          <w:szCs w:val="20"/>
          <w:lang w:val="es-ES"/>
        </w:rPr>
        <w:t>No.</w:t>
      </w:r>
      <w:r w:rsidR="00FB35FC" w:rsidRPr="007736D3">
        <w:rPr>
          <w:rFonts w:ascii="Arial" w:hAnsi="Arial" w:cs="Arial"/>
          <w:b/>
          <w:bCs/>
          <w:sz w:val="20"/>
          <w:szCs w:val="20"/>
          <w:lang w:val="es-ES"/>
        </w:rPr>
        <w:t xml:space="preserve"> 21</w:t>
      </w:r>
      <w:r w:rsidR="00FC2747" w:rsidRPr="007736D3">
        <w:rPr>
          <w:rFonts w:ascii="Arial" w:hAnsi="Arial" w:cs="Arial"/>
          <w:b/>
          <w:bCs/>
          <w:sz w:val="20"/>
          <w:szCs w:val="20"/>
          <w:lang w:val="es-ES"/>
        </w:rPr>
        <w:t>5</w:t>
      </w:r>
      <w:r w:rsidR="00FB35FC" w:rsidRPr="007736D3">
        <w:rPr>
          <w:rFonts w:ascii="Arial" w:hAnsi="Arial" w:cs="Arial"/>
          <w:b/>
          <w:bCs/>
          <w:sz w:val="20"/>
          <w:szCs w:val="20"/>
          <w:lang w:val="es-ES"/>
        </w:rPr>
        <w:t>25</w:t>
      </w:r>
      <w:r w:rsidR="00FB35FC" w:rsidRPr="007736D3">
        <w:rPr>
          <w:rFonts w:ascii="Arial" w:hAnsi="Arial" w:cs="Arial"/>
          <w:b/>
          <w:bCs/>
          <w:noProof/>
          <w:sz w:val="20"/>
          <w:szCs w:val="20"/>
          <w:lang w:val="es-ES"/>
        </w:rPr>
        <w:t xml:space="preserve"> </w:t>
      </w:r>
      <w:r w:rsidRPr="007736D3">
        <w:rPr>
          <w:rFonts w:ascii="Arial" w:hAnsi="Arial" w:cs="Arial"/>
          <w:b/>
          <w:bCs/>
          <w:noProof/>
          <w:sz w:val="20"/>
          <w:szCs w:val="20"/>
          <w:lang w:val="es-ES"/>
        </w:rPr>
        <w:t xml:space="preserve">del </w:t>
      </w:r>
      <w:r w:rsidR="009A155D" w:rsidRPr="007736D3">
        <w:rPr>
          <w:rFonts w:ascii="Arial" w:hAnsi="Arial" w:cs="Arial"/>
          <w:b/>
          <w:bCs/>
          <w:noProof/>
          <w:sz w:val="20"/>
          <w:szCs w:val="20"/>
          <w:lang w:val="es-ES"/>
        </w:rPr>
        <w:t>1</w:t>
      </w:r>
      <w:r w:rsidR="0055308C" w:rsidRPr="007736D3">
        <w:rPr>
          <w:rFonts w:ascii="Arial" w:hAnsi="Arial" w:cs="Arial"/>
          <w:b/>
          <w:bCs/>
          <w:noProof/>
          <w:sz w:val="20"/>
          <w:szCs w:val="20"/>
          <w:lang w:val="es-ES"/>
        </w:rPr>
        <w:t>1</w:t>
      </w:r>
      <w:r w:rsidRPr="007736D3">
        <w:rPr>
          <w:rFonts w:ascii="Arial" w:hAnsi="Arial" w:cs="Arial"/>
          <w:b/>
          <w:bCs/>
          <w:noProof/>
          <w:sz w:val="20"/>
          <w:szCs w:val="20"/>
          <w:lang w:val="es-ES"/>
        </w:rPr>
        <w:t xml:space="preserve"> de enero de 202</w:t>
      </w:r>
      <w:r w:rsidR="009A155D" w:rsidRPr="007736D3">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04A14">
        <w:rPr>
          <w:rFonts w:ascii="Arial" w:hAnsi="Arial" w:cs="Arial"/>
          <w:sz w:val="20"/>
          <w:szCs w:val="20"/>
          <w:lang w:val="es-ES"/>
        </w:rPr>
        <w:lastRenderedPageBreak/>
        <w:t>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5EE0ED2"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 xml:space="preserve">con el MDN - EJERCITO NACIONAL - DIRECCION GENERAL DE SANIDAD MILITAR - DIRECCION DE SANIDAD EJERCITO - DISPENSARIO MÉDICO DE MEDELLÍN a cumplir con la </w:t>
      </w:r>
      <w:r w:rsidR="00FC2747" w:rsidRPr="00FC2747">
        <w:rPr>
          <w:rFonts w:ascii="Arial" w:hAnsi="Arial" w:cs="Arial"/>
          <w:b/>
          <w:bCs/>
          <w:sz w:val="20"/>
          <w:szCs w:val="20"/>
        </w:rPr>
        <w:t>“PRESTACION DE SERVICIOS PROFESIONALES</w:t>
      </w:r>
      <w:r w:rsidR="00DE27FB">
        <w:rPr>
          <w:rFonts w:ascii="Arial" w:hAnsi="Arial" w:cs="Arial"/>
          <w:b/>
          <w:bCs/>
          <w:sz w:val="20"/>
          <w:szCs w:val="20"/>
        </w:rPr>
        <w:t>, TECNICOS</w:t>
      </w:r>
      <w:r w:rsidR="00FC2747" w:rsidRPr="00FC2747">
        <w:rPr>
          <w:rFonts w:ascii="Arial" w:hAnsi="Arial" w:cs="Arial"/>
          <w:b/>
          <w:bCs/>
          <w:sz w:val="20"/>
          <w:szCs w:val="20"/>
        </w:rPr>
        <w:t xml:space="preserve"> Y</w:t>
      </w:r>
      <w:r w:rsidR="00DE27FB">
        <w:rPr>
          <w:rFonts w:ascii="Arial" w:hAnsi="Arial" w:cs="Arial"/>
          <w:b/>
          <w:bCs/>
          <w:sz w:val="20"/>
          <w:szCs w:val="20"/>
        </w:rPr>
        <w:t>/O</w:t>
      </w:r>
      <w:r w:rsidR="00FC2747" w:rsidRPr="00FC2747">
        <w:rPr>
          <w:rFonts w:ascii="Arial" w:hAnsi="Arial" w:cs="Arial"/>
          <w:b/>
          <w:bCs/>
          <w:sz w:val="20"/>
          <w:szCs w:val="20"/>
        </w:rPr>
        <w:t xml:space="preserve"> DE APOYO A LA GESTION COMO PROFESIONAL EN TERAPIA RESPIRATORIA QUE REQUIERE EL DISPENSARIO MEDICO DE MEDELLIN PARA LA REGIONAL No. 7 DE SANIDAD MILITAR Y SUS UNIDADES CENTRALIZADAS, VIGENCIA 202</w:t>
      </w:r>
      <w:r w:rsidR="00532CD0">
        <w:rPr>
          <w:rFonts w:ascii="Arial" w:hAnsi="Arial" w:cs="Arial"/>
          <w:b/>
          <w:bCs/>
          <w:sz w:val="20"/>
          <w:szCs w:val="20"/>
        </w:rPr>
        <w:t>5</w:t>
      </w:r>
      <w:r w:rsidR="00FC2747" w:rsidRPr="00FC2747">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2B0CE820"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154D82"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771180AD"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F67C12"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47675028" w14:textId="77777777" w:rsidR="00330D93" w:rsidRPr="005551C2" w:rsidRDefault="00330D93" w:rsidP="00F738B8">
      <w:pPr>
        <w:jc w:val="both"/>
        <w:rPr>
          <w:rFonts w:ascii="Arial" w:hAnsi="Arial" w:cs="Arial"/>
          <w:sz w:val="20"/>
          <w:szCs w:val="20"/>
        </w:rPr>
      </w:pPr>
    </w:p>
    <w:p w14:paraId="1D79AEE5"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Cumplir con las obligaciones específicas, actividades especiales asignadas y objetivos concertados con el supervisor para obtener eficiencia en la prestación del servicio y calificar satisfactoriamente en la evaluación del desempeño.</w:t>
      </w:r>
    </w:p>
    <w:p w14:paraId="60374AB3"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Apoyar en la elaboración y actualización de protocolos, guías y otros documentos propios del área asignada.</w:t>
      </w:r>
    </w:p>
    <w:p w14:paraId="4439A81E"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Atención, evaluación y diagnóstico de los pacientes.</w:t>
      </w:r>
    </w:p>
    <w:p w14:paraId="72F360BC"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Evaluación, atención y evolución de los pacientes hospitalizados.</w:t>
      </w:r>
    </w:p>
    <w:p w14:paraId="7DD30454"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Cumplir con la atención de pacientes en consulta externa, capacitaciones mensuales en actualización de guías y protocolos, para un total de 168 horas al mes.</w:t>
      </w:r>
    </w:p>
    <w:p w14:paraId="235A0A6C"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Reportar los incidentes, eventos adversos y diligenciar los formatos.</w:t>
      </w:r>
    </w:p>
    <w:p w14:paraId="504E871B"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Diligenciar las fichas epidemiológicas cuando sea necesario y entregarlas en la oficina de epidemiologia y bioestadística.</w:t>
      </w:r>
    </w:p>
    <w:p w14:paraId="6FA207A6"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Diligenciar consentimiento informado cada vez que se realice un procedimiento al paciente.</w:t>
      </w:r>
    </w:p>
    <w:p w14:paraId="354B1C40" w14:textId="77777777" w:rsid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Brindar la respectiva información al paciente en el momento de iniciar una intervención terapéutica sobre sus beneficios o efectos adversos.</w:t>
      </w:r>
    </w:p>
    <w:p w14:paraId="1DB1ACF7" w14:textId="3B1525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Explicar al familiar y/o acudiente del paciente, las condiciones clínicas, pronóstico y conducta a seguir en caso de ser menor de edad. Si es adulto es de absoluta reserva el diagnóstico y solo debe ser informado al paciente por el médico tratante.</w:t>
      </w:r>
    </w:p>
    <w:p w14:paraId="44454065"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Participar activamente en las contingencias como brigadas, emergencias, epidemias entre otras para dar respuesta inmediata a las necesidades de salud de la población del área de influencia del Hospital.</w:t>
      </w:r>
    </w:p>
    <w:p w14:paraId="2FC4332A"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Elaborar los informes que sean solicitados de forma oportuna.</w:t>
      </w:r>
    </w:p>
    <w:p w14:paraId="14EBAF3F"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Responder por el adecuado funcionamiento de equipos que se encuentran en el inventario y material a su cargo e informar oportunamente la pérdida o daño de los mismos.</w:t>
      </w:r>
    </w:p>
    <w:p w14:paraId="30AEC753"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Informar al supervisor los problemas que se presenten en el desarrollo de las actividades.</w:t>
      </w:r>
    </w:p>
    <w:p w14:paraId="3C2180E9"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Cumplir con los protocolos de atención asignados por LA DIRECCIÓN DE SANIDAD EJÉRCITO – DISPENSARIO MEDICO DE MEDELLIN o en el caso de que se realicen</w:t>
      </w:r>
    </w:p>
    <w:p w14:paraId="6C5B489A"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modificaciones por el coordinador del área donde se desempeñe como profesional.</w:t>
      </w:r>
    </w:p>
    <w:p w14:paraId="04FD339C"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Responder por la deficiente e inadecuada o irregular prestación del servicio a cualquier paciente que haya atendido o esté atendiendo y salir en defensa de LA DIRECCIÓN DE SANIDAD EJÉRCITO- DISPENSARIO MEDICO DE MEDELLIN en el evento que cualquier paciente accione civil, administrativa, disciplinaria o penalmente por ocasión de la 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w:t>
      </w:r>
    </w:p>
    <w:p w14:paraId="00B19E4C"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Participar en las Brigadas de Salud programadas por la DIRECCION DE SANIDAD EJC – ESM DMMED para los afiliados y beneficiarios del Subsistema, en aquellos sitios de la respectiva jurisdicción, donde la entidad lo requiera.</w:t>
      </w:r>
    </w:p>
    <w:p w14:paraId="39128D0C"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Para aquellos usuarios que requieran de servicios de una complejidad mayor o menor a la que el ESM DMMED posee, EL CONTRATISTA debe cumplir en forma estricta y obligatoria el Sistema de Referencia y Contra Referencia establecido en el Subsistema, diligenciando los formatos correspondientes, para la ubicación y autorización por parte del ESM dentro de la red de atención destinada para tal fin.</w:t>
      </w:r>
    </w:p>
    <w:p w14:paraId="17B9CB1F"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 xml:space="preserve">De acuerdo al objeto del presente contrato o la especialidad según sea el caso, debe realizar los procedimientos e intervenciones derivados del proceso de atención, señalados para el manejo de patologías establecidas dentro del plan integral del Subsistema de Salud de las </w:t>
      </w:r>
      <w:r w:rsidRPr="00DD2D57">
        <w:rPr>
          <w:rFonts w:ascii="Arial" w:hAnsi="Arial" w:cs="Arial"/>
          <w:color w:val="000000" w:themeColor="text1"/>
          <w:sz w:val="20"/>
          <w:szCs w:val="20"/>
        </w:rPr>
        <w:lastRenderedPageBreak/>
        <w:t>Fuerzas Militares, conforme a las buenas prácticas profesionales, dando cumplimiento a las guías, protocolos de manejo manuales, instructivos e instrumentos metodológicos de manejo y atención de pacientes, en las áreas de atención, promoción, prevención, recuperación y rehabilitación de pacientes, y participar en las actividades encaminadas a optimizar los servicios que presta dentro del campo de su conocimiento especialidad en las instalaciones del ESTABLECIMIENTO DE SANIDAD DMMED, observando las normas propias de su profesión actividad u oficio, en todo caso brindando la atención de acuerdo con los estándares mínimos, normas e instructivos establecidos por la DIRECCION DE SANIDAD EJERCITO, con el fin de garantizar la calidad en la prestación de los servicios, así como la aplicación de los diferentes programas de salud de acuerdo con sus competencias contractuales según sea el caso.</w:t>
      </w:r>
    </w:p>
    <w:p w14:paraId="4DB22752"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Con la suscripción del presente contrato, cumplir a cabalidad con las directrices para prestar los servicios personales como apoyo a la gestión en calidad de TERAPEUTA RESPIRATORIO, directrices que hacen parte integrante del presente contrato, y que se anexa en documento aparte, y cumplir a cabalidad con las normas establecidas en el Manual de Ética.</w:t>
      </w:r>
    </w:p>
    <w:p w14:paraId="469B646F"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Desempeñar sus obligaciones en la jurisdicción de la cuarta brigada.</w:t>
      </w:r>
    </w:p>
    <w:p w14:paraId="5268C287"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Además de las obligaciones anteriores, deberán cumplir con las directrices que contempla el DMMED frente a la indumentaria adecuada para la prestación de su servicio.</w:t>
      </w:r>
    </w:p>
    <w:p w14:paraId="17FB8478"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Dar estricto cumplimiento a las normas de Bioseguridad tanto universales como particulares según el área en que se desempeñe.</w:t>
      </w:r>
    </w:p>
    <w:p w14:paraId="2715B7C0"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Apoyar las diferentes áreas de la subdirección científica del DMMED, desempeñando sus obligaciones según perfil.</w:t>
      </w:r>
    </w:p>
    <w:p w14:paraId="07371785"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Hacer parte del equipo interdisciplinario de rehabilitación y participar activamente en él.</w:t>
      </w:r>
    </w:p>
    <w:p w14:paraId="678E09D4"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Verificar y planear actividades para días conmemorativos de discapacidad</w:t>
      </w:r>
    </w:p>
    <w:p w14:paraId="4F1BF2EA"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Realizar capacitaciones frente al tema de discapacidad personal asistencial, administrativa y civil.</w:t>
      </w:r>
    </w:p>
    <w:p w14:paraId="7E42E03C"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Enviar estadísticas a DISAN según requerimiento.</w:t>
      </w:r>
    </w:p>
    <w:p w14:paraId="66A146D8"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Realizar visita de revista a Fundaciones que cuentan con contrato</w:t>
      </w:r>
    </w:p>
    <w:p w14:paraId="5427BFC8"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Deberá cumplir con 168 horas en asistencial y domiciliaria las cuales tendrán que ser reflejadas en la cuenta de cobro e informe de supervisión</w:t>
      </w:r>
    </w:p>
    <w:p w14:paraId="13F54A67"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443416BA" w14:textId="77777777" w:rsidR="00DD2D57" w:rsidRPr="00DD2D57" w:rsidRDefault="00DD2D57" w:rsidP="00DD2D57">
      <w:pPr>
        <w:pStyle w:val="Prrafodelista"/>
        <w:numPr>
          <w:ilvl w:val="0"/>
          <w:numId w:val="18"/>
        </w:numPr>
        <w:spacing w:after="200"/>
        <w:ind w:left="426"/>
        <w:jc w:val="both"/>
        <w:rPr>
          <w:rFonts w:ascii="Arial" w:hAnsi="Arial" w:cs="Arial"/>
          <w:color w:val="000000" w:themeColor="text1"/>
          <w:sz w:val="20"/>
          <w:szCs w:val="20"/>
        </w:rPr>
      </w:pPr>
      <w:r w:rsidRPr="00DD2D57">
        <w:rPr>
          <w:rFonts w:ascii="Arial" w:hAnsi="Arial" w:cs="Arial"/>
          <w:color w:val="000000" w:themeColor="text1"/>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55F3B66B" w14:textId="77777777" w:rsidR="00DD2D57" w:rsidRPr="00DD2D57" w:rsidRDefault="00DD2D57" w:rsidP="00DD2D57">
      <w:pPr>
        <w:pStyle w:val="Prrafodelista"/>
        <w:numPr>
          <w:ilvl w:val="0"/>
          <w:numId w:val="18"/>
        </w:numPr>
        <w:spacing w:after="200"/>
        <w:ind w:left="426" w:hanging="426"/>
        <w:jc w:val="both"/>
        <w:rPr>
          <w:rFonts w:ascii="Arial" w:hAnsi="Arial" w:cs="Arial"/>
          <w:sz w:val="20"/>
          <w:szCs w:val="20"/>
        </w:rPr>
      </w:pPr>
      <w:r w:rsidRPr="00DD2D57">
        <w:rPr>
          <w:rFonts w:ascii="Arial" w:hAnsi="Arial" w:cs="Arial"/>
          <w:color w:val="000000" w:themeColor="text1"/>
          <w:sz w:val="20"/>
          <w:szCs w:val="20"/>
        </w:rPr>
        <w:t>Tener adherencia al Modelo de Atención Integrado en Salud. MATIS.</w:t>
      </w:r>
    </w:p>
    <w:p w14:paraId="56A89B18" w14:textId="2118F820" w:rsidR="00330D93" w:rsidRPr="00DD2D57" w:rsidRDefault="00330D93" w:rsidP="00DD2D57">
      <w:pPr>
        <w:pStyle w:val="Prrafodelista"/>
        <w:numPr>
          <w:ilvl w:val="0"/>
          <w:numId w:val="18"/>
        </w:numPr>
        <w:spacing w:after="200"/>
        <w:ind w:left="426" w:hanging="426"/>
        <w:jc w:val="both"/>
        <w:rPr>
          <w:rFonts w:ascii="Arial" w:hAnsi="Arial" w:cs="Arial"/>
          <w:sz w:val="20"/>
          <w:szCs w:val="20"/>
        </w:rPr>
      </w:pPr>
      <w:r w:rsidRPr="00DD2D57">
        <w:rPr>
          <w:rFonts w:ascii="Arial" w:hAnsi="Arial" w:cs="Arial"/>
          <w:sz w:val="20"/>
          <w:szCs w:val="20"/>
        </w:rPr>
        <w:t>Dar Estricto cumplimiento de lo establecido en la resolución 00042 de 2021, en la cual la DIRECCION DE IMPUESTOS Y ADUANA NACIONALES – DIAN, emitido las directrices para la implementación de facturación electrónica de acuerdo con la actividad económica e ingresos para personas naturales y jurídicas.</w:t>
      </w:r>
    </w:p>
    <w:p w14:paraId="0DCF3A7B" w14:textId="44847358" w:rsidR="00330D93" w:rsidRPr="00DD2D57" w:rsidRDefault="00330D93" w:rsidP="00DD2D57">
      <w:pPr>
        <w:numPr>
          <w:ilvl w:val="0"/>
          <w:numId w:val="18"/>
        </w:numPr>
        <w:ind w:left="426" w:hanging="426"/>
        <w:jc w:val="both"/>
        <w:rPr>
          <w:rFonts w:ascii="Arial" w:hAnsi="Arial" w:cs="Arial"/>
          <w:sz w:val="20"/>
          <w:szCs w:val="20"/>
        </w:rPr>
      </w:pPr>
      <w:r w:rsidRPr="00DD2D57">
        <w:rPr>
          <w:rFonts w:ascii="Arial" w:hAnsi="Arial" w:cs="Arial"/>
          <w:sz w:val="20"/>
          <w:szCs w:val="20"/>
        </w:rPr>
        <w:t xml:space="preserve">En la primera consulta domiciliaria se debe realizar: la valoración inicial del paciente y establecer el plan individualizado de tratamiento (con ejecución máxima de cuatro meses), este debe incluir los objetivos de tratamiento, las modalidades terapéuticas que se van a emplear, la frecuencia e intensidad terapéutica semanal, las precauciones y cuidados para el paciente. </w:t>
      </w:r>
    </w:p>
    <w:p w14:paraId="62034C49" w14:textId="25B6414C" w:rsidR="00330D93" w:rsidRPr="00DD2D57" w:rsidRDefault="00330D93" w:rsidP="00DD2D57">
      <w:pPr>
        <w:numPr>
          <w:ilvl w:val="0"/>
          <w:numId w:val="18"/>
        </w:numPr>
        <w:ind w:left="426" w:hanging="426"/>
        <w:jc w:val="both"/>
        <w:rPr>
          <w:rFonts w:ascii="Arial" w:hAnsi="Arial" w:cs="Arial"/>
          <w:sz w:val="20"/>
          <w:szCs w:val="20"/>
        </w:rPr>
      </w:pPr>
      <w:r w:rsidRPr="00DD2D57">
        <w:rPr>
          <w:rFonts w:ascii="Arial" w:hAnsi="Arial" w:cs="Arial"/>
          <w:sz w:val="20"/>
          <w:szCs w:val="20"/>
        </w:rPr>
        <w:t>Durante la primera sesión se deberá realizar intervención terapéutica al paciente en el domicilio; de acuerdo a la valoración del profesional y según el ordenamiento del médico tratante.</w:t>
      </w:r>
    </w:p>
    <w:p w14:paraId="339270ED" w14:textId="0486992B" w:rsidR="00330D93" w:rsidRPr="00DD2D57" w:rsidRDefault="00D076CA" w:rsidP="00DD2D57">
      <w:pPr>
        <w:numPr>
          <w:ilvl w:val="0"/>
          <w:numId w:val="18"/>
        </w:numPr>
        <w:ind w:left="426" w:hanging="426"/>
        <w:jc w:val="both"/>
        <w:rPr>
          <w:rFonts w:ascii="Arial" w:hAnsi="Arial" w:cs="Arial"/>
          <w:sz w:val="20"/>
          <w:szCs w:val="20"/>
        </w:rPr>
      </w:pPr>
      <w:r w:rsidRPr="00DD2D57">
        <w:rPr>
          <w:rFonts w:ascii="Arial" w:hAnsi="Arial" w:cs="Arial"/>
          <w:sz w:val="20"/>
          <w:szCs w:val="20"/>
        </w:rPr>
        <w:t>R</w:t>
      </w:r>
      <w:r w:rsidR="00330D93" w:rsidRPr="00DD2D57">
        <w:rPr>
          <w:rFonts w:ascii="Arial" w:hAnsi="Arial" w:cs="Arial"/>
          <w:sz w:val="20"/>
          <w:szCs w:val="20"/>
        </w:rPr>
        <w:t xml:space="preserve">ealizar actividades acordes a la patología de cada paciente en el domicilio, tales como: • Oxigenoterapia. • Manejo de la vía aérea. • Drenaje postural, educación de la tos, ejercicios respiratorios e incentivo respiratorio• Manejo del paciente </w:t>
      </w:r>
      <w:proofErr w:type="spellStart"/>
      <w:r w:rsidR="00330D93" w:rsidRPr="00DD2D57">
        <w:rPr>
          <w:rFonts w:ascii="Arial" w:hAnsi="Arial" w:cs="Arial"/>
          <w:sz w:val="20"/>
          <w:szCs w:val="20"/>
        </w:rPr>
        <w:t>traqueostomizado</w:t>
      </w:r>
      <w:proofErr w:type="spellEnd"/>
      <w:r w:rsidR="00330D93" w:rsidRPr="00DD2D57">
        <w:rPr>
          <w:rFonts w:ascii="Arial" w:hAnsi="Arial" w:cs="Arial"/>
          <w:sz w:val="20"/>
          <w:szCs w:val="20"/>
        </w:rPr>
        <w:t>.</w:t>
      </w:r>
    </w:p>
    <w:p w14:paraId="1402F6DD" w14:textId="06FC791D" w:rsidR="00330D93" w:rsidRPr="00DD2D57" w:rsidRDefault="00330D93" w:rsidP="00DD2D57">
      <w:pPr>
        <w:numPr>
          <w:ilvl w:val="0"/>
          <w:numId w:val="18"/>
        </w:numPr>
        <w:ind w:left="426" w:hanging="426"/>
        <w:jc w:val="both"/>
        <w:rPr>
          <w:rFonts w:ascii="Arial" w:hAnsi="Arial" w:cs="Arial"/>
          <w:sz w:val="20"/>
          <w:szCs w:val="20"/>
        </w:rPr>
      </w:pPr>
      <w:r w:rsidRPr="00DD2D57">
        <w:rPr>
          <w:rFonts w:ascii="Arial" w:hAnsi="Arial" w:cs="Arial"/>
          <w:sz w:val="20"/>
          <w:szCs w:val="20"/>
        </w:rPr>
        <w:t>Educación en el manejo de inhaladores y rehabilitación pulmonar.</w:t>
      </w:r>
    </w:p>
    <w:p w14:paraId="50C529B1" w14:textId="0297FA3E" w:rsidR="00330D93" w:rsidRPr="00DD2D57" w:rsidRDefault="00330D93" w:rsidP="00DD2D57">
      <w:pPr>
        <w:numPr>
          <w:ilvl w:val="0"/>
          <w:numId w:val="18"/>
        </w:numPr>
        <w:ind w:left="426" w:hanging="426"/>
        <w:jc w:val="both"/>
        <w:rPr>
          <w:rFonts w:ascii="Arial" w:hAnsi="Arial" w:cs="Arial"/>
          <w:sz w:val="20"/>
          <w:szCs w:val="20"/>
        </w:rPr>
      </w:pPr>
      <w:r w:rsidRPr="00DD2D57">
        <w:rPr>
          <w:rFonts w:ascii="Arial" w:hAnsi="Arial" w:cs="Arial"/>
          <w:sz w:val="20"/>
          <w:szCs w:val="20"/>
        </w:rPr>
        <w:t xml:space="preserve">Entre las actividades a realizar están percusión, vibración, drenaje postural, acelerador de flujo, tos asistida, medicación respiratoria mediante micro-nebulización o nebulización. </w:t>
      </w:r>
    </w:p>
    <w:p w14:paraId="36DD47FD" w14:textId="58AA5DD2" w:rsidR="00330D93" w:rsidRPr="00DD2D57" w:rsidRDefault="00330D93" w:rsidP="00DD2D57">
      <w:pPr>
        <w:numPr>
          <w:ilvl w:val="0"/>
          <w:numId w:val="18"/>
        </w:numPr>
        <w:ind w:left="426" w:hanging="426"/>
        <w:jc w:val="both"/>
        <w:rPr>
          <w:rFonts w:ascii="Arial" w:hAnsi="Arial" w:cs="Arial"/>
          <w:sz w:val="20"/>
          <w:szCs w:val="20"/>
        </w:rPr>
      </w:pPr>
      <w:r w:rsidRPr="00DD2D57">
        <w:rPr>
          <w:rFonts w:ascii="Arial" w:hAnsi="Arial" w:cs="Arial"/>
          <w:sz w:val="20"/>
          <w:szCs w:val="20"/>
        </w:rPr>
        <w:t xml:space="preserve">No recibirá ordenes de los familiares en el domicilio en cuanto a la asignación de funciones como: aseo del hogar, actividades instrumentales de la vida diaria, pagos de facturas, compra de alimentos, lavado de tendidos de cama y vestuario de los pacientes sin ayuda del cuidador, aseo del usuario sin acompañamiento y apoyo del cuidador, entre otras que no estén contemplados dentro de sus contratos, no debe realizar acompañamiento o actividades fuera de este. </w:t>
      </w:r>
    </w:p>
    <w:p w14:paraId="621F82D5" w14:textId="4C86E0A2" w:rsidR="00330D93" w:rsidRPr="00DD2D57" w:rsidRDefault="00330D93" w:rsidP="00DD2D57">
      <w:pPr>
        <w:numPr>
          <w:ilvl w:val="0"/>
          <w:numId w:val="18"/>
        </w:numPr>
        <w:ind w:left="426" w:hanging="426"/>
        <w:jc w:val="both"/>
        <w:rPr>
          <w:rFonts w:ascii="Arial" w:hAnsi="Arial" w:cs="Arial"/>
          <w:sz w:val="20"/>
          <w:szCs w:val="20"/>
        </w:rPr>
      </w:pPr>
      <w:r w:rsidRPr="00DD2D57">
        <w:rPr>
          <w:rFonts w:ascii="Arial" w:hAnsi="Arial" w:cs="Arial"/>
          <w:sz w:val="20"/>
          <w:szCs w:val="20"/>
        </w:rPr>
        <w:t xml:space="preserve">El personal asistencial asignado para prestación de servicios domiciliarios solo podrá desempeñar sus funciones si los familiares o cuidador del paciente garantizan la presencia de alguien responsable, que pueda realizar acompañamiento, verificación y supervisión de las </w:t>
      </w:r>
      <w:r w:rsidRPr="00DD2D57">
        <w:rPr>
          <w:rFonts w:ascii="Arial" w:hAnsi="Arial" w:cs="Arial"/>
          <w:sz w:val="20"/>
          <w:szCs w:val="20"/>
        </w:rPr>
        <w:lastRenderedPageBreak/>
        <w:t>actividades desempeñadas por estos.</w:t>
      </w:r>
    </w:p>
    <w:p w14:paraId="6DEB21FB" w14:textId="752AF7FA" w:rsidR="00330D93" w:rsidRPr="00DD2D57" w:rsidRDefault="00330D93" w:rsidP="00DD2D57">
      <w:pPr>
        <w:numPr>
          <w:ilvl w:val="0"/>
          <w:numId w:val="18"/>
        </w:numPr>
        <w:ind w:left="426" w:hanging="426"/>
        <w:jc w:val="both"/>
        <w:rPr>
          <w:rFonts w:ascii="Arial" w:hAnsi="Arial" w:cs="Arial"/>
          <w:sz w:val="20"/>
          <w:szCs w:val="20"/>
        </w:rPr>
      </w:pPr>
      <w:r w:rsidRPr="00DD2D57">
        <w:rPr>
          <w:rFonts w:ascii="Arial" w:hAnsi="Arial" w:cs="Arial"/>
          <w:sz w:val="20"/>
          <w:szCs w:val="20"/>
        </w:rPr>
        <w:t>En relación a tiempos de prestación del servicio domiciliarios las sesiones de mantenimiento y de rehabilitación de los ciclos de terapia deben cumplir con un tiempo de desarrollo de las mismas de 45 minutos distribuidos así; 30 minutos de actividad terapéutica y 15 minutos administrativos, tiempo tomado desde el ingreso del profesional al domicilio hasta la firma de cierre del procedimiento terapéutico.</w:t>
      </w:r>
    </w:p>
    <w:p w14:paraId="70839D01" w14:textId="500279F2" w:rsidR="00330D93" w:rsidRPr="00DD2D57" w:rsidRDefault="00330D93" w:rsidP="00DD2D57">
      <w:pPr>
        <w:numPr>
          <w:ilvl w:val="0"/>
          <w:numId w:val="18"/>
        </w:numPr>
        <w:ind w:left="426" w:hanging="426"/>
        <w:jc w:val="both"/>
        <w:rPr>
          <w:rFonts w:ascii="Arial" w:hAnsi="Arial" w:cs="Arial"/>
          <w:sz w:val="20"/>
          <w:szCs w:val="20"/>
        </w:rPr>
      </w:pPr>
      <w:r w:rsidRPr="00DD2D57">
        <w:rPr>
          <w:rFonts w:ascii="Arial" w:hAnsi="Arial" w:cs="Arial"/>
          <w:sz w:val="20"/>
          <w:szCs w:val="20"/>
        </w:rPr>
        <w:t xml:space="preserve">La terapeuta debe vincular al cuidador y/o familiar en las actividades de rehabilitación y mantenimiento respiratorio del paciente. La educación al cuidador debe estar reflejada en el plan terapéutico domiciliario y soportado con firma del mismo.           </w:t>
      </w:r>
    </w:p>
    <w:p w14:paraId="042B3544" w14:textId="6E298B8B" w:rsidR="00330D93" w:rsidRPr="00DD2D57" w:rsidRDefault="00330D93" w:rsidP="00DD2D57">
      <w:pPr>
        <w:numPr>
          <w:ilvl w:val="0"/>
          <w:numId w:val="18"/>
        </w:numPr>
        <w:ind w:left="426" w:hanging="426"/>
        <w:jc w:val="both"/>
        <w:rPr>
          <w:rFonts w:ascii="Arial" w:hAnsi="Arial" w:cs="Arial"/>
          <w:sz w:val="20"/>
          <w:szCs w:val="20"/>
        </w:rPr>
      </w:pPr>
      <w:r w:rsidRPr="00DD2D57">
        <w:rPr>
          <w:rFonts w:ascii="Arial" w:hAnsi="Arial" w:cs="Arial"/>
          <w:sz w:val="20"/>
          <w:szCs w:val="20"/>
        </w:rPr>
        <w:t>El uso de la herramienta SALUD.SIS es de carácter obligatorio diligenciando historia clínica de acuerdo a los lineamientos de DIGSA Y DISAN.</w:t>
      </w:r>
    </w:p>
    <w:p w14:paraId="08A71599" w14:textId="517AAD17" w:rsidR="00330D93" w:rsidRPr="00DD2D57" w:rsidRDefault="00330D93" w:rsidP="00DD2D57">
      <w:pPr>
        <w:numPr>
          <w:ilvl w:val="0"/>
          <w:numId w:val="18"/>
        </w:numPr>
        <w:ind w:left="426" w:hanging="426"/>
        <w:jc w:val="both"/>
        <w:rPr>
          <w:rFonts w:ascii="Arial" w:hAnsi="Arial" w:cs="Arial"/>
          <w:sz w:val="20"/>
          <w:szCs w:val="20"/>
        </w:rPr>
      </w:pPr>
      <w:r w:rsidRPr="00DD2D57">
        <w:rPr>
          <w:rFonts w:ascii="Arial" w:hAnsi="Arial" w:cs="Arial"/>
          <w:sz w:val="20"/>
          <w:szCs w:val="20"/>
        </w:rPr>
        <w:t>En el caso de la herramienta SALUD.SIS no funcione el contratista deberá   diligenciar en su totalidad la historia clínica y sus anexos de manera manual.</w:t>
      </w:r>
    </w:p>
    <w:p w14:paraId="0CF44249" w14:textId="3BE230F5" w:rsidR="00330D93" w:rsidRPr="00DD2D57" w:rsidRDefault="00330D93" w:rsidP="00DD2D57">
      <w:pPr>
        <w:numPr>
          <w:ilvl w:val="0"/>
          <w:numId w:val="18"/>
        </w:numPr>
        <w:ind w:left="426" w:hanging="426"/>
        <w:jc w:val="both"/>
        <w:rPr>
          <w:rFonts w:ascii="Arial" w:hAnsi="Arial" w:cs="Arial"/>
          <w:sz w:val="20"/>
          <w:szCs w:val="20"/>
        </w:rPr>
      </w:pPr>
      <w:r w:rsidRPr="00DD2D57">
        <w:rPr>
          <w:rFonts w:ascii="Arial" w:hAnsi="Arial" w:cs="Arial"/>
          <w:sz w:val="20"/>
          <w:szCs w:val="20"/>
        </w:rPr>
        <w:t>Registrar todos y cada uno de las atenciones domiciliarias, procedimientos realizados durante la intervención terapéutica en el Sistema de Historias Clínicas SALUD.SIS desde su ingreso hasta su egreso.</w:t>
      </w:r>
    </w:p>
    <w:p w14:paraId="119FAABC" w14:textId="18142968" w:rsidR="00330D93" w:rsidRPr="00DD2D57" w:rsidRDefault="00330D93" w:rsidP="00DD2D57">
      <w:pPr>
        <w:numPr>
          <w:ilvl w:val="0"/>
          <w:numId w:val="18"/>
        </w:numPr>
        <w:ind w:left="426" w:hanging="426"/>
        <w:jc w:val="both"/>
        <w:rPr>
          <w:rFonts w:ascii="Arial" w:hAnsi="Arial" w:cs="Arial"/>
          <w:sz w:val="20"/>
          <w:szCs w:val="20"/>
        </w:rPr>
      </w:pPr>
      <w:r w:rsidRPr="00DD2D57">
        <w:rPr>
          <w:rFonts w:ascii="Arial" w:hAnsi="Arial" w:cs="Arial"/>
          <w:sz w:val="20"/>
          <w:szCs w:val="20"/>
        </w:rPr>
        <w:t>Cuando se termine el ciclo terapéutico domiciliario ordenado, deberá quedar registrado la sugerencia de cuantas terapias debe continuar y la justificación, en el caso de no necesitar más terapias se deberá realizar el egreso en la historia clínica.</w:t>
      </w:r>
    </w:p>
    <w:p w14:paraId="3565BB53" w14:textId="4F0D2FEB" w:rsidR="00330D93" w:rsidRPr="00DD2D57" w:rsidRDefault="00330D93" w:rsidP="00DD2D57">
      <w:pPr>
        <w:numPr>
          <w:ilvl w:val="0"/>
          <w:numId w:val="18"/>
        </w:numPr>
        <w:ind w:left="426" w:hanging="426"/>
        <w:jc w:val="both"/>
        <w:rPr>
          <w:rFonts w:ascii="Arial" w:hAnsi="Arial" w:cs="Arial"/>
          <w:sz w:val="20"/>
          <w:szCs w:val="20"/>
        </w:rPr>
      </w:pPr>
      <w:r w:rsidRPr="00DD2D57">
        <w:rPr>
          <w:rFonts w:ascii="Arial" w:hAnsi="Arial" w:cs="Arial"/>
          <w:sz w:val="20"/>
          <w:szCs w:val="20"/>
        </w:rPr>
        <w:t>Coordinación del programa de oxígeno domiciliario y línea del sueño</w:t>
      </w:r>
    </w:p>
    <w:p w14:paraId="1AD02E81" w14:textId="001ACA0B" w:rsidR="00330D93" w:rsidRPr="00DD2D57" w:rsidRDefault="00330D93" w:rsidP="00DD2D57">
      <w:pPr>
        <w:numPr>
          <w:ilvl w:val="0"/>
          <w:numId w:val="18"/>
        </w:numPr>
        <w:ind w:left="426" w:hanging="426"/>
        <w:jc w:val="both"/>
        <w:rPr>
          <w:rFonts w:ascii="Arial" w:hAnsi="Arial" w:cs="Arial"/>
          <w:sz w:val="20"/>
          <w:szCs w:val="20"/>
        </w:rPr>
      </w:pPr>
      <w:r w:rsidRPr="00DD2D57">
        <w:rPr>
          <w:rFonts w:ascii="Arial" w:hAnsi="Arial" w:cs="Arial"/>
          <w:sz w:val="20"/>
          <w:szCs w:val="20"/>
        </w:rPr>
        <w:t xml:space="preserve">Recepción de solicitudes de usuarios pertenecientes al programa </w:t>
      </w:r>
    </w:p>
    <w:p w14:paraId="3F94CC0D" w14:textId="7814EB9D" w:rsidR="00330D93" w:rsidRPr="00DD2D57" w:rsidRDefault="00330D93" w:rsidP="00DD2D57">
      <w:pPr>
        <w:numPr>
          <w:ilvl w:val="0"/>
          <w:numId w:val="18"/>
        </w:numPr>
        <w:ind w:left="426" w:hanging="426"/>
        <w:jc w:val="both"/>
        <w:rPr>
          <w:rFonts w:ascii="Arial" w:hAnsi="Arial" w:cs="Arial"/>
          <w:sz w:val="20"/>
          <w:szCs w:val="20"/>
        </w:rPr>
      </w:pPr>
      <w:r w:rsidRPr="00DD2D57">
        <w:rPr>
          <w:rFonts w:ascii="Arial" w:hAnsi="Arial" w:cs="Arial"/>
          <w:sz w:val="20"/>
          <w:szCs w:val="20"/>
        </w:rPr>
        <w:t xml:space="preserve">Gestión de trámites en el servicio de referencia y contra referencia para autorizaciones </w:t>
      </w:r>
    </w:p>
    <w:p w14:paraId="4A64E99C" w14:textId="1FE02463" w:rsidR="00330D93" w:rsidRPr="00DD2D57" w:rsidRDefault="00330D93" w:rsidP="00DD2D57">
      <w:pPr>
        <w:numPr>
          <w:ilvl w:val="0"/>
          <w:numId w:val="18"/>
        </w:numPr>
        <w:ind w:left="426" w:hanging="426"/>
        <w:jc w:val="both"/>
        <w:rPr>
          <w:rFonts w:ascii="Arial" w:hAnsi="Arial" w:cs="Arial"/>
          <w:sz w:val="20"/>
          <w:szCs w:val="20"/>
        </w:rPr>
      </w:pPr>
      <w:r w:rsidRPr="00DD2D57">
        <w:rPr>
          <w:rFonts w:ascii="Arial" w:hAnsi="Arial" w:cs="Arial"/>
          <w:sz w:val="20"/>
          <w:szCs w:val="20"/>
        </w:rPr>
        <w:t>Establecer contacto con red externa para trámites de oxígeno domiciliario y línea del sueño</w:t>
      </w:r>
    </w:p>
    <w:p w14:paraId="1C62EC2D" w14:textId="7FA97779" w:rsidR="00330D93" w:rsidRPr="00DD2D57" w:rsidRDefault="00330D93" w:rsidP="00DD2D57">
      <w:pPr>
        <w:numPr>
          <w:ilvl w:val="0"/>
          <w:numId w:val="18"/>
        </w:numPr>
        <w:ind w:left="426" w:hanging="426"/>
        <w:jc w:val="both"/>
        <w:rPr>
          <w:rFonts w:ascii="Arial" w:hAnsi="Arial" w:cs="Arial"/>
          <w:sz w:val="20"/>
          <w:szCs w:val="20"/>
        </w:rPr>
      </w:pPr>
      <w:r w:rsidRPr="00DD2D57">
        <w:rPr>
          <w:rFonts w:ascii="Arial" w:hAnsi="Arial" w:cs="Arial"/>
          <w:sz w:val="20"/>
          <w:szCs w:val="20"/>
        </w:rPr>
        <w:t xml:space="preserve">Envío de documentación vía correo electrónico a red externa </w:t>
      </w:r>
    </w:p>
    <w:p w14:paraId="1A0B4069" w14:textId="61CEA626" w:rsidR="00330D93" w:rsidRPr="00DD2D57" w:rsidRDefault="00330D93" w:rsidP="00DD2D57">
      <w:pPr>
        <w:numPr>
          <w:ilvl w:val="0"/>
          <w:numId w:val="18"/>
        </w:numPr>
        <w:ind w:left="426" w:hanging="426"/>
        <w:jc w:val="both"/>
        <w:rPr>
          <w:rFonts w:ascii="Arial" w:hAnsi="Arial" w:cs="Arial"/>
          <w:sz w:val="20"/>
          <w:szCs w:val="20"/>
        </w:rPr>
      </w:pPr>
      <w:r w:rsidRPr="00DD2D57">
        <w:rPr>
          <w:rFonts w:ascii="Arial" w:hAnsi="Arial" w:cs="Arial"/>
          <w:sz w:val="20"/>
          <w:szCs w:val="20"/>
        </w:rPr>
        <w:t xml:space="preserve">Actualización de base de datos del programa de Oxigeno domiciliario y línea del sueño. </w:t>
      </w:r>
    </w:p>
    <w:p w14:paraId="3CB2A940" w14:textId="01434DEB" w:rsidR="00330D93" w:rsidRPr="00DD2D57" w:rsidRDefault="00330D93" w:rsidP="00DD2D57">
      <w:pPr>
        <w:numPr>
          <w:ilvl w:val="0"/>
          <w:numId w:val="18"/>
        </w:numPr>
        <w:ind w:left="426" w:hanging="426"/>
        <w:jc w:val="both"/>
        <w:rPr>
          <w:rFonts w:ascii="Arial" w:hAnsi="Arial" w:cs="Arial"/>
          <w:sz w:val="20"/>
          <w:szCs w:val="20"/>
        </w:rPr>
      </w:pPr>
      <w:r w:rsidRPr="00DD2D57">
        <w:rPr>
          <w:rFonts w:ascii="Arial" w:hAnsi="Arial" w:cs="Arial"/>
          <w:sz w:val="20"/>
          <w:szCs w:val="20"/>
        </w:rPr>
        <w:t>Realización de la prueba de caminata de los 6 minutos e interpretación de esta.</w:t>
      </w:r>
    </w:p>
    <w:p w14:paraId="0E10E353" w14:textId="09802FBE" w:rsidR="00292F69" w:rsidRDefault="00292F69" w:rsidP="00292F69">
      <w:pPr>
        <w:jc w:val="both"/>
        <w:rPr>
          <w:rFonts w:ascii="Arial" w:hAnsi="Arial" w:cs="Arial"/>
          <w:sz w:val="20"/>
          <w:szCs w:val="20"/>
        </w:rPr>
      </w:pPr>
    </w:p>
    <w:p w14:paraId="40194B72" w14:textId="77777777" w:rsidR="00292F69" w:rsidRPr="00292F69" w:rsidRDefault="00292F69" w:rsidP="00292F69">
      <w:pPr>
        <w:widowControl/>
        <w:suppressAutoHyphens w:val="0"/>
        <w:ind w:right="96"/>
        <w:jc w:val="both"/>
        <w:rPr>
          <w:rFonts w:ascii="Arial" w:eastAsia="Times New Roman" w:hAnsi="Arial" w:cs="Arial"/>
          <w:b/>
          <w:bCs/>
          <w:sz w:val="20"/>
          <w:szCs w:val="20"/>
          <w:lang w:val="es-ES_tradnl" w:eastAsia="es-ES"/>
        </w:rPr>
      </w:pPr>
      <w:r w:rsidRPr="00292F69">
        <w:rPr>
          <w:rFonts w:ascii="Arial" w:eastAsia="Times New Roman" w:hAnsi="Arial" w:cs="Arial"/>
          <w:b/>
          <w:bCs/>
          <w:sz w:val="20"/>
          <w:szCs w:val="20"/>
          <w:lang w:val="es-ES_tradnl" w:eastAsia="es-ES"/>
        </w:rPr>
        <w:t xml:space="preserve">FUNCIONES ADMINISTRATIVAS </w:t>
      </w:r>
    </w:p>
    <w:p w14:paraId="257030F4" w14:textId="77777777" w:rsidR="00292F69" w:rsidRPr="00292F69" w:rsidRDefault="00292F69" w:rsidP="00292F69">
      <w:pPr>
        <w:widowControl/>
        <w:suppressAutoHyphens w:val="0"/>
        <w:ind w:right="96"/>
        <w:jc w:val="both"/>
        <w:rPr>
          <w:rFonts w:ascii="Arial" w:eastAsia="Times New Roman" w:hAnsi="Arial" w:cs="Arial"/>
          <w:b/>
          <w:bCs/>
          <w:sz w:val="20"/>
          <w:szCs w:val="20"/>
          <w:lang w:val="es-ES_tradnl" w:eastAsia="es-ES"/>
        </w:rPr>
      </w:pPr>
    </w:p>
    <w:p w14:paraId="5C12C0A1" w14:textId="77777777" w:rsidR="00292F69" w:rsidRPr="00292F69" w:rsidRDefault="00292F69" w:rsidP="00292F69">
      <w:pPr>
        <w:widowControl/>
        <w:numPr>
          <w:ilvl w:val="0"/>
          <w:numId w:val="19"/>
        </w:numPr>
        <w:suppressAutoHyphens w:val="0"/>
        <w:ind w:left="360" w:right="96"/>
        <w:jc w:val="both"/>
        <w:rPr>
          <w:rFonts w:ascii="Arial" w:eastAsia="Times New Roman" w:hAnsi="Arial" w:cs="Arial"/>
          <w:bCs/>
          <w:sz w:val="20"/>
          <w:szCs w:val="20"/>
          <w:lang w:val="es-ES" w:eastAsia="es-ES"/>
        </w:rPr>
      </w:pPr>
      <w:r w:rsidRPr="00292F69">
        <w:rPr>
          <w:rFonts w:ascii="Arial" w:eastAsia="Times New Roman" w:hAnsi="Arial" w:cs="Arial"/>
          <w:bCs/>
          <w:sz w:val="20"/>
          <w:szCs w:val="20"/>
          <w:lang w:val="es-ES" w:eastAsia="es-ES"/>
        </w:rPr>
        <w:t xml:space="preserve">Coordinación programa oxigeno domiciliario y línea del sueño: </w:t>
      </w:r>
    </w:p>
    <w:p w14:paraId="5674BEF9" w14:textId="2C696227" w:rsidR="00292F69" w:rsidRPr="00292F69" w:rsidRDefault="00292F69" w:rsidP="00292F69">
      <w:pPr>
        <w:widowControl/>
        <w:numPr>
          <w:ilvl w:val="0"/>
          <w:numId w:val="19"/>
        </w:numPr>
        <w:suppressAutoHyphens w:val="0"/>
        <w:ind w:left="360" w:right="96"/>
        <w:jc w:val="both"/>
        <w:rPr>
          <w:rFonts w:ascii="Arial" w:eastAsia="Times New Roman" w:hAnsi="Arial" w:cs="Arial"/>
          <w:bCs/>
          <w:sz w:val="20"/>
          <w:szCs w:val="20"/>
          <w:lang w:val="es-ES" w:eastAsia="es-ES"/>
        </w:rPr>
      </w:pPr>
      <w:r w:rsidRPr="00292F69">
        <w:rPr>
          <w:rFonts w:ascii="Arial" w:eastAsia="Times New Roman" w:hAnsi="Arial" w:cs="Arial"/>
          <w:bCs/>
          <w:sz w:val="20"/>
          <w:szCs w:val="20"/>
          <w:lang w:val="es-ES" w:eastAsia="es-ES"/>
        </w:rPr>
        <w:t>Recepció</w:t>
      </w:r>
      <w:r>
        <w:rPr>
          <w:rFonts w:ascii="Arial" w:eastAsia="Times New Roman" w:hAnsi="Arial" w:cs="Arial"/>
          <w:bCs/>
          <w:sz w:val="20"/>
          <w:szCs w:val="20"/>
          <w:lang w:val="es-ES" w:eastAsia="es-ES"/>
        </w:rPr>
        <w:t xml:space="preserve">n de solicitudes de </w:t>
      </w:r>
      <w:r w:rsidRPr="00292F69">
        <w:rPr>
          <w:rFonts w:ascii="Arial" w:eastAsia="Times New Roman" w:hAnsi="Arial" w:cs="Arial"/>
          <w:bCs/>
          <w:sz w:val="20"/>
          <w:szCs w:val="20"/>
          <w:lang w:val="es-ES" w:eastAsia="es-ES"/>
        </w:rPr>
        <w:t xml:space="preserve">usuarios pertenecientes al programa  </w:t>
      </w:r>
    </w:p>
    <w:p w14:paraId="57CF322B" w14:textId="77777777" w:rsidR="00292F69" w:rsidRPr="00292F69" w:rsidRDefault="00292F69" w:rsidP="00292F69">
      <w:pPr>
        <w:widowControl/>
        <w:numPr>
          <w:ilvl w:val="0"/>
          <w:numId w:val="19"/>
        </w:numPr>
        <w:suppressAutoHyphens w:val="0"/>
        <w:ind w:left="360" w:right="96"/>
        <w:jc w:val="both"/>
        <w:rPr>
          <w:rFonts w:ascii="Arial" w:eastAsia="Times New Roman" w:hAnsi="Arial" w:cs="Arial"/>
          <w:bCs/>
          <w:sz w:val="20"/>
          <w:szCs w:val="20"/>
          <w:lang w:val="es-ES" w:eastAsia="es-ES"/>
        </w:rPr>
      </w:pPr>
      <w:r w:rsidRPr="00292F69">
        <w:rPr>
          <w:rFonts w:ascii="Arial" w:eastAsia="Times New Roman" w:hAnsi="Arial" w:cs="Arial"/>
          <w:bCs/>
          <w:sz w:val="20"/>
          <w:szCs w:val="20"/>
          <w:lang w:val="es-ES" w:eastAsia="es-ES"/>
        </w:rPr>
        <w:t>Asesoría sobre utilización y cuidados de equipos</w:t>
      </w:r>
    </w:p>
    <w:p w14:paraId="42C4820C" w14:textId="77777777" w:rsidR="00292F69" w:rsidRPr="00292F69" w:rsidRDefault="00292F69" w:rsidP="00292F69">
      <w:pPr>
        <w:widowControl/>
        <w:numPr>
          <w:ilvl w:val="0"/>
          <w:numId w:val="19"/>
        </w:numPr>
        <w:suppressAutoHyphens w:val="0"/>
        <w:ind w:left="360" w:right="96"/>
        <w:jc w:val="both"/>
        <w:rPr>
          <w:rFonts w:ascii="Arial" w:eastAsia="Times New Roman" w:hAnsi="Arial" w:cs="Arial"/>
          <w:bCs/>
          <w:sz w:val="20"/>
          <w:szCs w:val="20"/>
          <w:lang w:val="es-ES" w:eastAsia="es-ES"/>
        </w:rPr>
      </w:pPr>
      <w:r w:rsidRPr="00292F69">
        <w:rPr>
          <w:rFonts w:ascii="Arial" w:eastAsia="Times New Roman" w:hAnsi="Arial" w:cs="Arial"/>
          <w:bCs/>
          <w:sz w:val="20"/>
          <w:szCs w:val="20"/>
          <w:lang w:val="es-ES" w:eastAsia="es-ES"/>
        </w:rPr>
        <w:t xml:space="preserve">Gestión de trámites en el servicio de referencia y contra referencia para autorizaciones </w:t>
      </w:r>
    </w:p>
    <w:p w14:paraId="07BDEBD1" w14:textId="77777777" w:rsidR="00292F69" w:rsidRPr="00292F69" w:rsidRDefault="00292F69" w:rsidP="00292F69">
      <w:pPr>
        <w:widowControl/>
        <w:numPr>
          <w:ilvl w:val="0"/>
          <w:numId w:val="19"/>
        </w:numPr>
        <w:suppressAutoHyphens w:val="0"/>
        <w:ind w:left="360" w:right="96"/>
        <w:jc w:val="both"/>
        <w:rPr>
          <w:rFonts w:ascii="Arial" w:eastAsia="Times New Roman" w:hAnsi="Arial" w:cs="Arial"/>
          <w:bCs/>
          <w:sz w:val="20"/>
          <w:szCs w:val="20"/>
          <w:lang w:val="es-ES" w:eastAsia="es-ES"/>
        </w:rPr>
      </w:pPr>
      <w:r w:rsidRPr="00292F69">
        <w:rPr>
          <w:rFonts w:ascii="Arial" w:eastAsia="Times New Roman" w:hAnsi="Arial" w:cs="Arial"/>
          <w:bCs/>
          <w:sz w:val="20"/>
          <w:szCs w:val="20"/>
          <w:lang w:val="es-ES" w:eastAsia="es-ES"/>
        </w:rPr>
        <w:t>Establecer contacto con red externa para tramites de oxigeno domiciliario y línea del sueño</w:t>
      </w:r>
    </w:p>
    <w:p w14:paraId="1C0C6228" w14:textId="77777777" w:rsidR="00292F69" w:rsidRPr="00292F69" w:rsidRDefault="00292F69" w:rsidP="00292F69">
      <w:pPr>
        <w:widowControl/>
        <w:numPr>
          <w:ilvl w:val="0"/>
          <w:numId w:val="19"/>
        </w:numPr>
        <w:suppressAutoHyphens w:val="0"/>
        <w:ind w:left="360" w:right="96"/>
        <w:jc w:val="both"/>
        <w:rPr>
          <w:rFonts w:ascii="Arial" w:eastAsia="Times New Roman" w:hAnsi="Arial" w:cs="Arial"/>
          <w:bCs/>
          <w:sz w:val="20"/>
          <w:szCs w:val="20"/>
          <w:lang w:val="es-ES" w:eastAsia="es-ES"/>
        </w:rPr>
      </w:pPr>
      <w:r w:rsidRPr="00292F69">
        <w:rPr>
          <w:rFonts w:ascii="Arial" w:eastAsia="Times New Roman" w:hAnsi="Arial" w:cs="Arial"/>
          <w:bCs/>
          <w:sz w:val="20"/>
          <w:szCs w:val="20"/>
          <w:lang w:val="es-ES" w:eastAsia="es-ES"/>
        </w:rPr>
        <w:t xml:space="preserve">Envió de documentación vía correo electrónico a red externa </w:t>
      </w:r>
    </w:p>
    <w:p w14:paraId="221E58F9" w14:textId="77777777" w:rsidR="00292F69" w:rsidRPr="00292F69" w:rsidRDefault="00292F69" w:rsidP="00292F69">
      <w:pPr>
        <w:widowControl/>
        <w:numPr>
          <w:ilvl w:val="0"/>
          <w:numId w:val="19"/>
        </w:numPr>
        <w:suppressAutoHyphens w:val="0"/>
        <w:ind w:left="360" w:right="96"/>
        <w:jc w:val="both"/>
        <w:rPr>
          <w:rFonts w:ascii="Arial" w:eastAsia="Times New Roman" w:hAnsi="Arial" w:cs="Arial"/>
          <w:b/>
          <w:bCs/>
          <w:sz w:val="20"/>
          <w:szCs w:val="20"/>
          <w:lang w:val="es-ES_tradnl" w:eastAsia="es-ES"/>
        </w:rPr>
      </w:pPr>
      <w:r w:rsidRPr="00292F69">
        <w:rPr>
          <w:rFonts w:ascii="Arial" w:eastAsia="Times New Roman" w:hAnsi="Arial" w:cs="Arial"/>
          <w:bCs/>
          <w:sz w:val="20"/>
          <w:szCs w:val="20"/>
          <w:lang w:val="es-ES" w:eastAsia="es-ES"/>
        </w:rPr>
        <w:t>Actualización base de datos del programa</w:t>
      </w:r>
    </w:p>
    <w:p w14:paraId="01480407" w14:textId="77777777" w:rsidR="00292F69" w:rsidRPr="00292F69" w:rsidRDefault="00292F69" w:rsidP="00292F69">
      <w:pPr>
        <w:widowControl/>
        <w:numPr>
          <w:ilvl w:val="0"/>
          <w:numId w:val="19"/>
        </w:numPr>
        <w:suppressAutoHyphens w:val="0"/>
        <w:ind w:left="360" w:right="96"/>
        <w:jc w:val="both"/>
        <w:rPr>
          <w:rFonts w:ascii="Arial" w:eastAsia="Times New Roman" w:hAnsi="Arial" w:cs="Arial"/>
          <w:bCs/>
          <w:sz w:val="20"/>
          <w:szCs w:val="20"/>
          <w:lang w:val="es-ES" w:eastAsia="es-ES"/>
        </w:rPr>
      </w:pPr>
      <w:r w:rsidRPr="00292F69">
        <w:rPr>
          <w:rFonts w:ascii="Arial" w:eastAsia="Times New Roman" w:hAnsi="Arial" w:cs="Arial"/>
          <w:bCs/>
          <w:sz w:val="20"/>
          <w:szCs w:val="20"/>
          <w:lang w:val="es-ES" w:eastAsia="es-ES"/>
        </w:rPr>
        <w:t>Las demás funciones asignadas por autoridad competente, de acuerdo con el nivel, la naturaleza y el área de desempeño</w:t>
      </w:r>
    </w:p>
    <w:p w14:paraId="42CF4387"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 xml:space="preserve"> Estructurar en la especialidad correspondiente los procesos de contratación.</w:t>
      </w:r>
    </w:p>
    <w:p w14:paraId="245E7AB9"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 xml:space="preserve"> Evaluar en la especialidad correspondiente procesos de contratación.</w:t>
      </w:r>
    </w:p>
    <w:p w14:paraId="5796C0A1"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D68CDE2"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8AF386F"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Responder por sus actuaciones y omisiones derivadas de la celebración del presente contrato y de la ejecución del mismo de conformidad con lo establecido en la ley 80 de 1993, ley 1150 de 2007 y sus decretos reglamentarios.</w:t>
      </w:r>
    </w:p>
    <w:p w14:paraId="0514D24B"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Acudir y estar presente en el tiempo que se ordenen y ejecuten las reuniones realizadas por parte del Representante Legal y/o Jefe del Área correspondiente del Establecimiento de Sanidad Militar, salvo por fuerza o mayor o caso fortuito debidamente demostrable.</w:t>
      </w:r>
    </w:p>
    <w:p w14:paraId="0AD4442B"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 xml:space="preserve">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w:t>
      </w:r>
      <w:r w:rsidRPr="00292F69">
        <w:rPr>
          <w:rFonts w:ascii="Arial" w:eastAsia="Times New Roman" w:hAnsi="Arial" w:cs="Arial"/>
          <w:bCs/>
          <w:sz w:val="20"/>
          <w:szCs w:val="20"/>
          <w:lang w:val="es-ES" w:eastAsia="es-ES"/>
        </w:rPr>
        <w:t xml:space="preserve"> </w:t>
      </w:r>
      <w:r w:rsidRPr="00292F69">
        <w:rPr>
          <w:rFonts w:ascii="Arial" w:eastAsia="Times New Roman" w:hAnsi="Arial" w:cs="Arial"/>
          <w:bCs/>
          <w:sz w:val="20"/>
          <w:szCs w:val="20"/>
          <w:lang w:eastAsia="es-ES"/>
        </w:rPr>
        <w:t xml:space="preserve"> </w:t>
      </w:r>
      <w:r w:rsidRPr="00292F69">
        <w:rPr>
          <w:rFonts w:ascii="Arial" w:eastAsia="Times New Roman" w:hAnsi="Arial" w:cs="Arial"/>
          <w:bCs/>
          <w:sz w:val="20"/>
          <w:szCs w:val="20"/>
          <w:lang w:val="es-ES" w:eastAsia="es-ES"/>
        </w:rPr>
        <w:t>dentro de los cinco (05) primeros días calendario de cada mes o en su efecto de conformidad a las disposiciones que modifiquen tal requerimiento.</w:t>
      </w:r>
    </w:p>
    <w:p w14:paraId="0C47CC96"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Mantener actualizado su domicilio durante la vigencia del contrato y presentarse al M.D.N–DIRECCION DE SANIDAD EJERCITO-DMMED en el momento que sea requerido por el mismo para la suscripción de la correspondiente acta de liquidación.</w:t>
      </w:r>
    </w:p>
    <w:p w14:paraId="39805B5A"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 xml:space="preserve">En el evento de presentar incapacidad temporal (superior a tres (3) días calendario) médica o de cualquier otra índole que impida el desarrollo del objeto contractual deberá informar al </w:t>
      </w:r>
      <w:r w:rsidRPr="00292F69">
        <w:rPr>
          <w:rFonts w:ascii="Arial" w:eastAsia="Times New Roman" w:hAnsi="Arial" w:cs="Arial"/>
          <w:bCs/>
          <w:sz w:val="20"/>
          <w:szCs w:val="20"/>
          <w:lang w:eastAsia="es-ES"/>
        </w:rPr>
        <w:lastRenderedPageBreak/>
        <w:t>competente contractual, M.D.N- DIRECCION DE SANIDAD EJERCITO y/o Establecimiento de Sanidad Militar.</w:t>
      </w:r>
    </w:p>
    <w:p w14:paraId="0C3D62C4"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Todas producciones intelectuales diseñadas dentro de la ejecución del presente contrato serán de propiedad del M.D.N.- Ejército Nacional-Dirección de Sanidad Ejército y sobre ellas no se podrán presentar algún tipo de reclamación por parte de su creador ya que fueron desarrolladas dentro del contrato y en cumplimiento de las funciones para las que fue contratado el profesional.</w:t>
      </w:r>
    </w:p>
    <w:p w14:paraId="2A02AF3A"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 xml:space="preserve">Abstenerse de divulgar por cualquier medio el contenido parcial o total de la información que le sea encomendada o que llegue a su poder en el desarrollo del objeto del contrato, salvo autorización escrita por la DIRECCIÓN DESANIDAD EJERCITO – DMMED, la totalidad de los documentos o información que por cualquier medio sean obtenidos, en desarrollo del objeto del contrato. </w:t>
      </w:r>
    </w:p>
    <w:p w14:paraId="44091C7C"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 xml:space="preserve">EL CONTRATISTA no podrá cobrar al contratante ninguna suma adicional por la prestación de los servicios contenidos dentro del objeto del contrato. </w:t>
      </w:r>
    </w:p>
    <w:p w14:paraId="2C96A7C6"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 xml:space="preserve">Constituir la Garantía Única de Cumplimiento establecida en el presente documento.  </w:t>
      </w:r>
    </w:p>
    <w:p w14:paraId="2AAF31E5"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Atender los requerimientos, instrucciones y/o recomendaciones que durante el desarrollo del contrato le imparta la DIRECCION DE SANIDAD EJERCITO – DMMED a través del supervisor del mismo, para una correcta ejecución y cumplimiento de sus obligaciones.</w:t>
      </w:r>
    </w:p>
    <w:p w14:paraId="1E19E54D"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 xml:space="preserve">Reportar, de manera inmediata al Supervisor del Contrato u Ordenador del Gasto, la ocurrencia de cualquier novedad o anomalía durante la ejecución del contrato. </w:t>
      </w:r>
    </w:p>
    <w:p w14:paraId="627E7CE8"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No acceder a peticiones o amenazas de quienes actúen por fuera de la Ley, con el fin de obligarlo a hacer u omitir algún acto o hecho, debiendo informar inmediatamente al Supervisor.</w:t>
      </w:r>
    </w:p>
    <w:p w14:paraId="298ACA7E"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Mantener al MINISTERIO DE DEFENSA-EJERCITO NACIONAL-DIRECCION DE SANIDAD EJERCITO, ESTABLECIMIENTO DE SANIDAD MILITAR indemne de cualquier reclamación proveniente de terceros que tenga como causa las actuaciones de EL CONTRATISTA.</w:t>
      </w:r>
    </w:p>
    <w:p w14:paraId="4C870110"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Afiliarse Sistema General de Seguridad Social en Salud y Pensión, y ARL.</w:t>
      </w:r>
    </w:p>
    <w:p w14:paraId="7240B2FA"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Presentar el certificado del examen médico ocupacional de acuerdo a la ley 1562 del 2012 reglamentado decreto 723 del 2013.</w:t>
      </w:r>
    </w:p>
    <w:p w14:paraId="371F1DCD"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Realizar en la Dirección de Sanidad Ejercito las pruebas psicológicas.</w:t>
      </w:r>
    </w:p>
    <w:p w14:paraId="3FC71A6A"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Suscribir el pacto de integridad.</w:t>
      </w:r>
    </w:p>
    <w:p w14:paraId="544D1F49"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2DB61800"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En caso de solicitar la terminación unilateral por decisión propia, deberá informar por escrito con treinta (30) días de anticipación al supervisor del contrato, con el fin de no realizar una afectación del servicio</w:t>
      </w:r>
    </w:p>
    <w:p w14:paraId="3DC381BB"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1054B296" w14:textId="77777777" w:rsidR="00292F69" w:rsidRPr="00292F69" w:rsidRDefault="00292F69" w:rsidP="00292F69">
      <w:pPr>
        <w:numPr>
          <w:ilvl w:val="0"/>
          <w:numId w:val="19"/>
        </w:numPr>
        <w:ind w:left="360" w:right="96"/>
        <w:jc w:val="both"/>
        <w:rPr>
          <w:rFonts w:ascii="Arial" w:eastAsia="Times New Roman" w:hAnsi="Arial" w:cs="Arial"/>
          <w:bCs/>
          <w:sz w:val="20"/>
          <w:szCs w:val="20"/>
          <w:lang w:eastAsia="es-ES"/>
        </w:rPr>
      </w:pPr>
      <w:r w:rsidRPr="00292F69">
        <w:rPr>
          <w:rFonts w:ascii="Arial" w:eastAsia="Times New Roman" w:hAnsi="Arial" w:cs="Arial"/>
          <w:bCs/>
          <w:sz w:val="20"/>
          <w:szCs w:val="20"/>
          <w:lang w:eastAsia="es-ES"/>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563469DB" w14:textId="396C21F7" w:rsidR="00F04A14" w:rsidRPr="0055308C" w:rsidRDefault="00F04A14" w:rsidP="00292F69">
      <w:pPr>
        <w:jc w:val="both"/>
        <w:rPr>
          <w:rFonts w:ascii="Arial" w:hAnsi="Arial" w:cs="Arial"/>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Formular las sugerencias por escrito sobre los asuntos que estime convenientes en el desarrollo </w:t>
      </w:r>
      <w:r w:rsidRPr="00F04A14">
        <w:rPr>
          <w:rFonts w:ascii="Arial" w:hAnsi="Arial" w:cs="Arial"/>
          <w:sz w:val="20"/>
          <w:szCs w:val="20"/>
          <w:lang w:bidi="es-CO"/>
        </w:rPr>
        <w:lastRenderedPageBreak/>
        <w:t>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277F55A8"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FB35FC">
        <w:rPr>
          <w:rFonts w:ascii="Arial" w:hAnsi="Arial" w:cs="Arial"/>
          <w:b/>
          <w:bCs/>
          <w:noProof/>
          <w:sz w:val="20"/>
          <w:szCs w:val="20"/>
          <w:lang w:bidi="es-CO"/>
        </w:rPr>
        <w:t>TREINTA Y CINCO MILLONES DOSCIENTOS SETENTA Y SIETE MIL PESOS PESOS</w:t>
      </w:r>
      <w:r w:rsidR="00FB35FC" w:rsidRPr="009A155D">
        <w:rPr>
          <w:rFonts w:ascii="Arial" w:hAnsi="Arial" w:cs="Arial"/>
          <w:b/>
          <w:bCs/>
          <w:sz w:val="20"/>
          <w:szCs w:val="20"/>
          <w:lang w:bidi="es-CO"/>
        </w:rPr>
        <w:t xml:space="preserve"> M/CTE</w:t>
      </w:r>
      <w:r w:rsidR="00FB35FC" w:rsidRPr="009A155D">
        <w:rPr>
          <w:rFonts w:ascii="Arial" w:hAnsi="Arial" w:cs="Arial"/>
          <w:sz w:val="20"/>
          <w:szCs w:val="20"/>
          <w:lang w:bidi="es-CO"/>
        </w:rPr>
        <w:t xml:space="preserve"> </w:t>
      </w:r>
      <w:r w:rsidR="00FB35FC" w:rsidRPr="009A155D">
        <w:rPr>
          <w:rFonts w:ascii="Arial" w:hAnsi="Arial" w:cs="Arial"/>
          <w:b/>
          <w:bCs/>
          <w:sz w:val="20"/>
          <w:szCs w:val="20"/>
          <w:lang w:bidi="es-CO"/>
        </w:rPr>
        <w:t>($</w:t>
      </w:r>
      <w:r w:rsidR="00FB35FC">
        <w:rPr>
          <w:rFonts w:ascii="Arial" w:hAnsi="Arial" w:cs="Arial"/>
          <w:b/>
          <w:bCs/>
          <w:noProof/>
          <w:sz w:val="20"/>
          <w:szCs w:val="20"/>
          <w:lang w:bidi="es-CO"/>
        </w:rPr>
        <w:t>35.277.000</w:t>
      </w:r>
      <w:r w:rsidR="00FB35FC" w:rsidRPr="009A155D">
        <w:rPr>
          <w:rFonts w:ascii="Arial" w:hAnsi="Arial" w:cs="Arial"/>
          <w:b/>
          <w:bCs/>
          <w:noProof/>
          <w:sz w:val="20"/>
          <w:szCs w:val="20"/>
          <w:lang w:bidi="es-CO"/>
        </w:rPr>
        <w:t>,00</w:t>
      </w:r>
      <w:r w:rsidR="00FB35FC" w:rsidRPr="009A155D">
        <w:rPr>
          <w:rFonts w:ascii="Arial" w:hAnsi="Arial" w:cs="Arial"/>
          <w:b/>
          <w:bCs/>
          <w:sz w:val="20"/>
          <w:szCs w:val="20"/>
          <w:lang w:bidi="es-CO"/>
        </w:rPr>
        <w:t>),</w:t>
      </w:r>
      <w:r w:rsidR="00FB35FC"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3"/>
        <w:gridCol w:w="2148"/>
      </w:tblGrid>
      <w:tr w:rsidR="00FB35FC" w:rsidRPr="00DD2D57" w14:paraId="40CE1E7A" w14:textId="77777777" w:rsidTr="00DD2D57">
        <w:trPr>
          <w:trHeight w:val="20"/>
          <w:jc w:val="center"/>
        </w:trPr>
        <w:tc>
          <w:tcPr>
            <w:tcW w:w="562" w:type="dxa"/>
            <w:shd w:val="clear" w:color="auto" w:fill="auto"/>
            <w:vAlign w:val="center"/>
            <w:hideMark/>
          </w:tcPr>
          <w:p w14:paraId="3616921F" w14:textId="77777777" w:rsidR="00FB35FC" w:rsidRPr="00DD2D57" w:rsidRDefault="00FB35FC" w:rsidP="00AB40F7">
            <w:pPr>
              <w:widowControl/>
              <w:suppressAutoHyphens w:val="0"/>
              <w:jc w:val="center"/>
              <w:rPr>
                <w:rFonts w:ascii="Arial" w:eastAsia="Times New Roman" w:hAnsi="Arial" w:cs="Arial"/>
                <w:b/>
                <w:bCs/>
                <w:color w:val="000000"/>
                <w:kern w:val="0"/>
                <w:sz w:val="18"/>
                <w:szCs w:val="18"/>
                <w:lang w:eastAsia="es-MX"/>
              </w:rPr>
            </w:pPr>
            <w:r w:rsidRPr="00DD2D57">
              <w:rPr>
                <w:rFonts w:ascii="Arial" w:eastAsia="Times New Roman" w:hAnsi="Arial" w:cs="Arial"/>
                <w:b/>
                <w:bCs/>
                <w:color w:val="000000"/>
                <w:kern w:val="0"/>
                <w:sz w:val="18"/>
                <w:szCs w:val="18"/>
                <w:lang w:eastAsia="es-MX"/>
              </w:rPr>
              <w:t>No.</w:t>
            </w:r>
          </w:p>
        </w:tc>
        <w:tc>
          <w:tcPr>
            <w:tcW w:w="1963" w:type="dxa"/>
            <w:shd w:val="clear" w:color="auto" w:fill="auto"/>
            <w:vAlign w:val="center"/>
            <w:hideMark/>
          </w:tcPr>
          <w:p w14:paraId="1AF0879B" w14:textId="77777777" w:rsidR="00FB35FC" w:rsidRPr="00DD2D57" w:rsidRDefault="00FB35FC" w:rsidP="00AB40F7">
            <w:pPr>
              <w:widowControl/>
              <w:suppressAutoHyphens w:val="0"/>
              <w:jc w:val="center"/>
              <w:rPr>
                <w:rFonts w:ascii="Arial" w:eastAsia="Times New Roman" w:hAnsi="Arial" w:cs="Arial"/>
                <w:b/>
                <w:bCs/>
                <w:color w:val="000000"/>
                <w:kern w:val="0"/>
                <w:sz w:val="18"/>
                <w:szCs w:val="18"/>
                <w:lang w:eastAsia="es-MX"/>
              </w:rPr>
            </w:pPr>
            <w:r w:rsidRPr="00DD2D57">
              <w:rPr>
                <w:rFonts w:ascii="Arial" w:eastAsia="Times New Roman" w:hAnsi="Arial" w:cs="Arial"/>
                <w:b/>
                <w:bCs/>
                <w:color w:val="000000"/>
                <w:kern w:val="0"/>
                <w:sz w:val="18"/>
                <w:szCs w:val="18"/>
                <w:lang w:eastAsia="es-MX"/>
              </w:rPr>
              <w:t>MES/PORCENTAJE DE EJECUCION</w:t>
            </w:r>
          </w:p>
        </w:tc>
        <w:tc>
          <w:tcPr>
            <w:tcW w:w="2148" w:type="dxa"/>
            <w:shd w:val="clear" w:color="auto" w:fill="auto"/>
            <w:vAlign w:val="center"/>
            <w:hideMark/>
          </w:tcPr>
          <w:p w14:paraId="188EFEB5" w14:textId="77777777" w:rsidR="00FB35FC" w:rsidRPr="00DD2D57" w:rsidRDefault="00FB35FC" w:rsidP="00AB40F7">
            <w:pPr>
              <w:widowControl/>
              <w:suppressAutoHyphens w:val="0"/>
              <w:jc w:val="center"/>
              <w:rPr>
                <w:rFonts w:ascii="Arial" w:eastAsia="Times New Roman" w:hAnsi="Arial" w:cs="Arial"/>
                <w:b/>
                <w:bCs/>
                <w:color w:val="000000"/>
                <w:kern w:val="0"/>
                <w:sz w:val="18"/>
                <w:szCs w:val="18"/>
                <w:lang w:eastAsia="es-MX"/>
              </w:rPr>
            </w:pPr>
            <w:r w:rsidRPr="00DD2D57">
              <w:rPr>
                <w:rFonts w:ascii="Arial" w:eastAsia="Times New Roman" w:hAnsi="Arial" w:cs="Arial"/>
                <w:b/>
                <w:bCs/>
                <w:color w:val="000000"/>
                <w:kern w:val="0"/>
                <w:sz w:val="18"/>
                <w:szCs w:val="18"/>
                <w:lang w:eastAsia="es-MX"/>
              </w:rPr>
              <w:t xml:space="preserve"> VALOR A PAGAR  </w:t>
            </w:r>
          </w:p>
        </w:tc>
      </w:tr>
      <w:tr w:rsidR="00FB35FC" w:rsidRPr="00DD2D57" w14:paraId="119888B3" w14:textId="77777777" w:rsidTr="00DD2D57">
        <w:trPr>
          <w:trHeight w:val="20"/>
          <w:jc w:val="center"/>
        </w:trPr>
        <w:tc>
          <w:tcPr>
            <w:tcW w:w="562" w:type="dxa"/>
            <w:shd w:val="clear" w:color="auto" w:fill="auto"/>
            <w:vAlign w:val="center"/>
          </w:tcPr>
          <w:p w14:paraId="3E73F50E"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1</w:t>
            </w:r>
          </w:p>
        </w:tc>
        <w:tc>
          <w:tcPr>
            <w:tcW w:w="1963" w:type="dxa"/>
            <w:shd w:val="clear" w:color="auto" w:fill="auto"/>
            <w:vAlign w:val="center"/>
            <w:hideMark/>
          </w:tcPr>
          <w:p w14:paraId="018CDF8C"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 xml:space="preserve">ENERO 2025 </w:t>
            </w:r>
          </w:p>
        </w:tc>
        <w:tc>
          <w:tcPr>
            <w:tcW w:w="2148" w:type="dxa"/>
            <w:shd w:val="clear" w:color="auto" w:fill="auto"/>
            <w:vAlign w:val="center"/>
            <w:hideMark/>
          </w:tcPr>
          <w:p w14:paraId="1468BFF3"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$ 1.603.500,00</w:t>
            </w:r>
          </w:p>
        </w:tc>
      </w:tr>
      <w:tr w:rsidR="00FB35FC" w:rsidRPr="00DD2D57" w14:paraId="631E5777" w14:textId="77777777" w:rsidTr="00DD2D57">
        <w:trPr>
          <w:trHeight w:val="20"/>
          <w:jc w:val="center"/>
        </w:trPr>
        <w:tc>
          <w:tcPr>
            <w:tcW w:w="562" w:type="dxa"/>
            <w:shd w:val="clear" w:color="auto" w:fill="auto"/>
            <w:vAlign w:val="center"/>
          </w:tcPr>
          <w:p w14:paraId="23C0FB95"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2</w:t>
            </w:r>
          </w:p>
        </w:tc>
        <w:tc>
          <w:tcPr>
            <w:tcW w:w="1963" w:type="dxa"/>
            <w:shd w:val="clear" w:color="auto" w:fill="auto"/>
            <w:vAlign w:val="center"/>
          </w:tcPr>
          <w:p w14:paraId="3D8035F8"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FEBRERO 2025</w:t>
            </w:r>
          </w:p>
        </w:tc>
        <w:tc>
          <w:tcPr>
            <w:tcW w:w="2148" w:type="dxa"/>
            <w:shd w:val="clear" w:color="auto" w:fill="auto"/>
            <w:vAlign w:val="center"/>
          </w:tcPr>
          <w:p w14:paraId="7AA33B14"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$ 3.207.000,00</w:t>
            </w:r>
          </w:p>
        </w:tc>
      </w:tr>
      <w:tr w:rsidR="00FB35FC" w:rsidRPr="00DD2D57" w14:paraId="22BC8063" w14:textId="77777777" w:rsidTr="00DD2D57">
        <w:trPr>
          <w:trHeight w:val="20"/>
          <w:jc w:val="center"/>
        </w:trPr>
        <w:tc>
          <w:tcPr>
            <w:tcW w:w="562" w:type="dxa"/>
            <w:shd w:val="clear" w:color="auto" w:fill="auto"/>
            <w:vAlign w:val="center"/>
          </w:tcPr>
          <w:p w14:paraId="1E0E4AF9"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3</w:t>
            </w:r>
          </w:p>
        </w:tc>
        <w:tc>
          <w:tcPr>
            <w:tcW w:w="1963" w:type="dxa"/>
            <w:shd w:val="clear" w:color="auto" w:fill="auto"/>
            <w:vAlign w:val="center"/>
            <w:hideMark/>
          </w:tcPr>
          <w:p w14:paraId="255EE4A9"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MARZO 2025</w:t>
            </w:r>
          </w:p>
        </w:tc>
        <w:tc>
          <w:tcPr>
            <w:tcW w:w="2148" w:type="dxa"/>
            <w:shd w:val="clear" w:color="auto" w:fill="auto"/>
            <w:hideMark/>
          </w:tcPr>
          <w:p w14:paraId="4476F5B2"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$ 3.207.000,00</w:t>
            </w:r>
          </w:p>
        </w:tc>
      </w:tr>
      <w:tr w:rsidR="00FB35FC" w:rsidRPr="00DD2D57" w14:paraId="29B3EA09" w14:textId="77777777" w:rsidTr="00DD2D57">
        <w:trPr>
          <w:trHeight w:val="20"/>
          <w:jc w:val="center"/>
        </w:trPr>
        <w:tc>
          <w:tcPr>
            <w:tcW w:w="562" w:type="dxa"/>
            <w:shd w:val="clear" w:color="auto" w:fill="auto"/>
            <w:vAlign w:val="center"/>
          </w:tcPr>
          <w:p w14:paraId="34961DD2"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4</w:t>
            </w:r>
          </w:p>
        </w:tc>
        <w:tc>
          <w:tcPr>
            <w:tcW w:w="1963" w:type="dxa"/>
            <w:shd w:val="clear" w:color="auto" w:fill="auto"/>
            <w:vAlign w:val="center"/>
            <w:hideMark/>
          </w:tcPr>
          <w:p w14:paraId="7E02E28B"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ABRIL 2025</w:t>
            </w:r>
          </w:p>
        </w:tc>
        <w:tc>
          <w:tcPr>
            <w:tcW w:w="2148" w:type="dxa"/>
            <w:shd w:val="clear" w:color="auto" w:fill="auto"/>
            <w:hideMark/>
          </w:tcPr>
          <w:p w14:paraId="4FB9E5DB"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$ 3.207.000,00</w:t>
            </w:r>
          </w:p>
        </w:tc>
      </w:tr>
      <w:tr w:rsidR="00FB35FC" w:rsidRPr="00DD2D57" w14:paraId="0FF44501" w14:textId="77777777" w:rsidTr="00DD2D57">
        <w:trPr>
          <w:trHeight w:val="20"/>
          <w:jc w:val="center"/>
        </w:trPr>
        <w:tc>
          <w:tcPr>
            <w:tcW w:w="562" w:type="dxa"/>
            <w:shd w:val="clear" w:color="auto" w:fill="auto"/>
            <w:vAlign w:val="center"/>
          </w:tcPr>
          <w:p w14:paraId="76262F30"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5</w:t>
            </w:r>
          </w:p>
        </w:tc>
        <w:tc>
          <w:tcPr>
            <w:tcW w:w="1963" w:type="dxa"/>
            <w:shd w:val="clear" w:color="auto" w:fill="auto"/>
            <w:vAlign w:val="center"/>
            <w:hideMark/>
          </w:tcPr>
          <w:p w14:paraId="31ED2F10"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MAYO 2025</w:t>
            </w:r>
          </w:p>
        </w:tc>
        <w:tc>
          <w:tcPr>
            <w:tcW w:w="2148" w:type="dxa"/>
            <w:shd w:val="clear" w:color="auto" w:fill="auto"/>
            <w:hideMark/>
          </w:tcPr>
          <w:p w14:paraId="73333E91"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$ 3.207.000,00</w:t>
            </w:r>
          </w:p>
        </w:tc>
      </w:tr>
      <w:tr w:rsidR="00FB35FC" w:rsidRPr="00DD2D57" w14:paraId="049EB318" w14:textId="77777777" w:rsidTr="00DD2D57">
        <w:trPr>
          <w:trHeight w:val="20"/>
          <w:jc w:val="center"/>
        </w:trPr>
        <w:tc>
          <w:tcPr>
            <w:tcW w:w="562" w:type="dxa"/>
            <w:shd w:val="clear" w:color="auto" w:fill="auto"/>
            <w:vAlign w:val="center"/>
          </w:tcPr>
          <w:p w14:paraId="2907E273"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6</w:t>
            </w:r>
          </w:p>
        </w:tc>
        <w:tc>
          <w:tcPr>
            <w:tcW w:w="1963" w:type="dxa"/>
            <w:shd w:val="clear" w:color="auto" w:fill="auto"/>
            <w:vAlign w:val="center"/>
            <w:hideMark/>
          </w:tcPr>
          <w:p w14:paraId="2E871A43"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JUNIO 2025</w:t>
            </w:r>
          </w:p>
        </w:tc>
        <w:tc>
          <w:tcPr>
            <w:tcW w:w="2148" w:type="dxa"/>
            <w:shd w:val="clear" w:color="auto" w:fill="auto"/>
            <w:hideMark/>
          </w:tcPr>
          <w:p w14:paraId="100756EE"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$ 3.207.000,00</w:t>
            </w:r>
          </w:p>
        </w:tc>
      </w:tr>
      <w:tr w:rsidR="00FB35FC" w:rsidRPr="00DD2D57" w14:paraId="2CB322A8" w14:textId="77777777" w:rsidTr="00DD2D57">
        <w:trPr>
          <w:trHeight w:val="20"/>
          <w:jc w:val="center"/>
        </w:trPr>
        <w:tc>
          <w:tcPr>
            <w:tcW w:w="562" w:type="dxa"/>
            <w:shd w:val="clear" w:color="auto" w:fill="auto"/>
            <w:vAlign w:val="center"/>
          </w:tcPr>
          <w:p w14:paraId="57494FE6"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7</w:t>
            </w:r>
          </w:p>
        </w:tc>
        <w:tc>
          <w:tcPr>
            <w:tcW w:w="1963" w:type="dxa"/>
            <w:shd w:val="clear" w:color="auto" w:fill="auto"/>
            <w:vAlign w:val="center"/>
            <w:hideMark/>
          </w:tcPr>
          <w:p w14:paraId="328AFC87"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JULIO 2025</w:t>
            </w:r>
          </w:p>
        </w:tc>
        <w:tc>
          <w:tcPr>
            <w:tcW w:w="2148" w:type="dxa"/>
            <w:shd w:val="clear" w:color="auto" w:fill="auto"/>
            <w:hideMark/>
          </w:tcPr>
          <w:p w14:paraId="190695F2"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$ 3.207.000,00</w:t>
            </w:r>
          </w:p>
        </w:tc>
      </w:tr>
      <w:tr w:rsidR="00FB35FC" w:rsidRPr="00DD2D57" w14:paraId="57F475A2" w14:textId="77777777" w:rsidTr="00DD2D57">
        <w:trPr>
          <w:trHeight w:val="20"/>
          <w:jc w:val="center"/>
        </w:trPr>
        <w:tc>
          <w:tcPr>
            <w:tcW w:w="562" w:type="dxa"/>
            <w:shd w:val="clear" w:color="auto" w:fill="auto"/>
            <w:vAlign w:val="center"/>
          </w:tcPr>
          <w:p w14:paraId="6F455448"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8</w:t>
            </w:r>
          </w:p>
        </w:tc>
        <w:tc>
          <w:tcPr>
            <w:tcW w:w="1963" w:type="dxa"/>
            <w:shd w:val="clear" w:color="auto" w:fill="auto"/>
            <w:vAlign w:val="center"/>
            <w:hideMark/>
          </w:tcPr>
          <w:p w14:paraId="51BF3269"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AGOSTO 2025</w:t>
            </w:r>
          </w:p>
        </w:tc>
        <w:tc>
          <w:tcPr>
            <w:tcW w:w="2148" w:type="dxa"/>
            <w:shd w:val="clear" w:color="auto" w:fill="auto"/>
            <w:hideMark/>
          </w:tcPr>
          <w:p w14:paraId="2EFDC17C"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$ 3.207.000,00</w:t>
            </w:r>
          </w:p>
        </w:tc>
      </w:tr>
      <w:tr w:rsidR="00FB35FC" w:rsidRPr="00DD2D57" w14:paraId="5888FB6E" w14:textId="77777777" w:rsidTr="00DD2D57">
        <w:trPr>
          <w:trHeight w:val="20"/>
          <w:jc w:val="center"/>
        </w:trPr>
        <w:tc>
          <w:tcPr>
            <w:tcW w:w="562" w:type="dxa"/>
            <w:shd w:val="clear" w:color="auto" w:fill="auto"/>
            <w:vAlign w:val="center"/>
          </w:tcPr>
          <w:p w14:paraId="58519B8C"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9</w:t>
            </w:r>
          </w:p>
        </w:tc>
        <w:tc>
          <w:tcPr>
            <w:tcW w:w="1963" w:type="dxa"/>
            <w:shd w:val="clear" w:color="auto" w:fill="auto"/>
            <w:vAlign w:val="center"/>
            <w:hideMark/>
          </w:tcPr>
          <w:p w14:paraId="4DC91F94"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SEPTIEMBRE 2025</w:t>
            </w:r>
          </w:p>
        </w:tc>
        <w:tc>
          <w:tcPr>
            <w:tcW w:w="2148" w:type="dxa"/>
            <w:shd w:val="clear" w:color="auto" w:fill="auto"/>
            <w:hideMark/>
          </w:tcPr>
          <w:p w14:paraId="37CD42D0"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$ 3.207.000,00</w:t>
            </w:r>
          </w:p>
        </w:tc>
      </w:tr>
      <w:tr w:rsidR="00FB35FC" w:rsidRPr="00DD2D57" w14:paraId="7002AC3A" w14:textId="77777777" w:rsidTr="00DD2D57">
        <w:trPr>
          <w:trHeight w:val="20"/>
          <w:jc w:val="center"/>
        </w:trPr>
        <w:tc>
          <w:tcPr>
            <w:tcW w:w="562" w:type="dxa"/>
            <w:shd w:val="clear" w:color="auto" w:fill="auto"/>
            <w:vAlign w:val="center"/>
          </w:tcPr>
          <w:p w14:paraId="1A228AF2"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10</w:t>
            </w:r>
          </w:p>
        </w:tc>
        <w:tc>
          <w:tcPr>
            <w:tcW w:w="1963" w:type="dxa"/>
            <w:shd w:val="clear" w:color="auto" w:fill="auto"/>
            <w:vAlign w:val="center"/>
            <w:hideMark/>
          </w:tcPr>
          <w:p w14:paraId="3A39338A"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OCTUBRE 2025</w:t>
            </w:r>
          </w:p>
        </w:tc>
        <w:tc>
          <w:tcPr>
            <w:tcW w:w="2148" w:type="dxa"/>
            <w:shd w:val="clear" w:color="auto" w:fill="auto"/>
            <w:hideMark/>
          </w:tcPr>
          <w:p w14:paraId="3F7B15DE"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$ 3.207.000,00</w:t>
            </w:r>
          </w:p>
        </w:tc>
      </w:tr>
      <w:tr w:rsidR="00FB35FC" w:rsidRPr="00DD2D57" w14:paraId="5A8C22CE" w14:textId="77777777" w:rsidTr="00DD2D57">
        <w:trPr>
          <w:trHeight w:val="20"/>
          <w:jc w:val="center"/>
        </w:trPr>
        <w:tc>
          <w:tcPr>
            <w:tcW w:w="562" w:type="dxa"/>
            <w:shd w:val="clear" w:color="auto" w:fill="auto"/>
            <w:vAlign w:val="center"/>
          </w:tcPr>
          <w:p w14:paraId="31963152"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11</w:t>
            </w:r>
          </w:p>
        </w:tc>
        <w:tc>
          <w:tcPr>
            <w:tcW w:w="1963" w:type="dxa"/>
            <w:shd w:val="clear" w:color="auto" w:fill="auto"/>
            <w:vAlign w:val="center"/>
            <w:hideMark/>
          </w:tcPr>
          <w:p w14:paraId="69EEE131"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NOVIEMBRE 2025</w:t>
            </w:r>
          </w:p>
        </w:tc>
        <w:tc>
          <w:tcPr>
            <w:tcW w:w="2148" w:type="dxa"/>
            <w:shd w:val="clear" w:color="auto" w:fill="auto"/>
            <w:hideMark/>
          </w:tcPr>
          <w:p w14:paraId="0C41FCCE"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$ 3.207.000,00</w:t>
            </w:r>
          </w:p>
        </w:tc>
      </w:tr>
      <w:tr w:rsidR="00FB35FC" w:rsidRPr="00DD2D57" w14:paraId="6C9DB826" w14:textId="77777777" w:rsidTr="00DD2D57">
        <w:trPr>
          <w:trHeight w:val="20"/>
          <w:jc w:val="center"/>
        </w:trPr>
        <w:tc>
          <w:tcPr>
            <w:tcW w:w="562" w:type="dxa"/>
            <w:shd w:val="clear" w:color="auto" w:fill="auto"/>
            <w:vAlign w:val="center"/>
          </w:tcPr>
          <w:p w14:paraId="4D202CF9"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12</w:t>
            </w:r>
          </w:p>
        </w:tc>
        <w:tc>
          <w:tcPr>
            <w:tcW w:w="1963" w:type="dxa"/>
            <w:shd w:val="clear" w:color="auto" w:fill="auto"/>
            <w:vAlign w:val="center"/>
            <w:hideMark/>
          </w:tcPr>
          <w:p w14:paraId="666A3B20"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DICIEMBRE 2025</w:t>
            </w:r>
          </w:p>
        </w:tc>
        <w:tc>
          <w:tcPr>
            <w:tcW w:w="2148" w:type="dxa"/>
            <w:shd w:val="clear" w:color="auto" w:fill="auto"/>
            <w:vAlign w:val="center"/>
            <w:hideMark/>
          </w:tcPr>
          <w:p w14:paraId="146B1F55" w14:textId="77777777" w:rsidR="00FB35FC" w:rsidRPr="00DD2D57" w:rsidRDefault="00FB35FC" w:rsidP="00AB40F7">
            <w:pPr>
              <w:widowControl/>
              <w:suppressAutoHyphens w:val="0"/>
              <w:jc w:val="center"/>
              <w:rPr>
                <w:rFonts w:ascii="Arial" w:eastAsia="Times New Roman" w:hAnsi="Arial" w:cs="Arial"/>
                <w:color w:val="000000"/>
                <w:kern w:val="0"/>
                <w:sz w:val="18"/>
                <w:szCs w:val="18"/>
                <w:lang w:eastAsia="es-MX"/>
              </w:rPr>
            </w:pPr>
            <w:r w:rsidRPr="00DD2D57">
              <w:rPr>
                <w:rFonts w:ascii="Arial" w:eastAsia="Times New Roman" w:hAnsi="Arial" w:cs="Arial"/>
                <w:color w:val="000000"/>
                <w:kern w:val="0"/>
                <w:sz w:val="18"/>
                <w:szCs w:val="18"/>
                <w:lang w:eastAsia="es-MX"/>
              </w:rPr>
              <w:t>$ 1.603.500,00</w:t>
            </w:r>
          </w:p>
        </w:tc>
      </w:tr>
      <w:tr w:rsidR="00FB35FC" w:rsidRPr="00DD2D57" w14:paraId="147BA12C" w14:textId="77777777" w:rsidTr="00DD2D57">
        <w:trPr>
          <w:trHeight w:val="20"/>
          <w:jc w:val="center"/>
        </w:trPr>
        <w:tc>
          <w:tcPr>
            <w:tcW w:w="2525" w:type="dxa"/>
            <w:gridSpan w:val="2"/>
            <w:shd w:val="clear" w:color="auto" w:fill="auto"/>
            <w:vAlign w:val="center"/>
          </w:tcPr>
          <w:p w14:paraId="79AE7373" w14:textId="77777777" w:rsidR="00FB35FC" w:rsidRPr="00DD2D57" w:rsidRDefault="00FB35FC" w:rsidP="00AB40F7">
            <w:pPr>
              <w:widowControl/>
              <w:suppressAutoHyphens w:val="0"/>
              <w:jc w:val="center"/>
              <w:rPr>
                <w:rFonts w:ascii="Arial" w:eastAsia="Times New Roman" w:hAnsi="Arial" w:cs="Arial"/>
                <w:b/>
                <w:bCs/>
                <w:color w:val="000000"/>
                <w:kern w:val="0"/>
                <w:sz w:val="18"/>
                <w:szCs w:val="18"/>
                <w:lang w:eastAsia="es-MX"/>
              </w:rPr>
            </w:pPr>
            <w:r w:rsidRPr="00DD2D57">
              <w:rPr>
                <w:rFonts w:ascii="Arial" w:eastAsia="Times New Roman" w:hAnsi="Arial" w:cs="Arial"/>
                <w:b/>
                <w:bCs/>
                <w:color w:val="000000"/>
                <w:kern w:val="0"/>
                <w:sz w:val="18"/>
                <w:szCs w:val="18"/>
                <w:lang w:eastAsia="es-MX"/>
              </w:rPr>
              <w:t xml:space="preserve">TOTAL </w:t>
            </w:r>
          </w:p>
        </w:tc>
        <w:tc>
          <w:tcPr>
            <w:tcW w:w="2148" w:type="dxa"/>
            <w:shd w:val="clear" w:color="auto" w:fill="auto"/>
            <w:vAlign w:val="center"/>
          </w:tcPr>
          <w:p w14:paraId="3490077A" w14:textId="77777777" w:rsidR="00FB35FC" w:rsidRPr="00DD2D57" w:rsidRDefault="00FB35FC" w:rsidP="00AB40F7">
            <w:pPr>
              <w:widowControl/>
              <w:suppressAutoHyphens w:val="0"/>
              <w:jc w:val="center"/>
              <w:rPr>
                <w:rFonts w:ascii="Arial" w:eastAsia="Times New Roman" w:hAnsi="Arial" w:cs="Arial"/>
                <w:b/>
                <w:bCs/>
                <w:color w:val="000000"/>
                <w:kern w:val="0"/>
                <w:sz w:val="18"/>
                <w:szCs w:val="18"/>
                <w:lang w:eastAsia="es-MX"/>
              </w:rPr>
            </w:pPr>
            <w:r w:rsidRPr="00DD2D57">
              <w:rPr>
                <w:rFonts w:ascii="Arial" w:eastAsia="Times New Roman" w:hAnsi="Arial" w:cs="Arial"/>
                <w:b/>
                <w:bCs/>
                <w:color w:val="000000"/>
                <w:kern w:val="0"/>
                <w:sz w:val="18"/>
                <w:szCs w:val="18"/>
                <w:lang w:eastAsia="es-MX"/>
              </w:rPr>
              <w:t xml:space="preserve">$ </w:t>
            </w:r>
            <w:r w:rsidRPr="00DD2D57">
              <w:rPr>
                <w:rFonts w:ascii="Arial" w:eastAsia="Times New Roman" w:hAnsi="Arial" w:cs="Arial"/>
                <w:b/>
                <w:bCs/>
                <w:color w:val="000000"/>
                <w:kern w:val="0"/>
                <w:sz w:val="18"/>
                <w:szCs w:val="18"/>
                <w:lang w:eastAsia="es-MX"/>
              </w:rPr>
              <w:fldChar w:fldCharType="begin"/>
            </w:r>
            <w:r w:rsidRPr="00DD2D57">
              <w:rPr>
                <w:rFonts w:ascii="Arial" w:eastAsia="Times New Roman" w:hAnsi="Arial" w:cs="Arial"/>
                <w:b/>
                <w:bCs/>
                <w:color w:val="000000"/>
                <w:kern w:val="0"/>
                <w:sz w:val="18"/>
                <w:szCs w:val="18"/>
                <w:lang w:eastAsia="es-MX"/>
              </w:rPr>
              <w:instrText xml:space="preserve"> =SUM() </w:instrText>
            </w:r>
            <w:r w:rsidRPr="00DD2D57">
              <w:rPr>
                <w:rFonts w:ascii="Arial" w:eastAsia="Times New Roman" w:hAnsi="Arial" w:cs="Arial"/>
                <w:b/>
                <w:bCs/>
                <w:color w:val="000000"/>
                <w:kern w:val="0"/>
                <w:sz w:val="18"/>
                <w:szCs w:val="18"/>
                <w:lang w:eastAsia="es-MX"/>
              </w:rPr>
              <w:fldChar w:fldCharType="end"/>
            </w:r>
            <w:r w:rsidRPr="00DD2D57">
              <w:rPr>
                <w:rFonts w:ascii="Arial" w:eastAsia="Times New Roman" w:hAnsi="Arial" w:cs="Arial"/>
                <w:b/>
                <w:bCs/>
                <w:color w:val="000000"/>
                <w:kern w:val="0"/>
                <w:sz w:val="18"/>
                <w:szCs w:val="18"/>
                <w:lang w:eastAsia="es-MX"/>
              </w:rPr>
              <w:fldChar w:fldCharType="begin"/>
            </w:r>
            <w:r w:rsidRPr="00DD2D57">
              <w:rPr>
                <w:rFonts w:ascii="Arial" w:eastAsia="Times New Roman" w:hAnsi="Arial" w:cs="Arial"/>
                <w:b/>
                <w:bCs/>
                <w:color w:val="000000"/>
                <w:kern w:val="0"/>
                <w:sz w:val="18"/>
                <w:szCs w:val="18"/>
                <w:lang w:eastAsia="es-MX"/>
              </w:rPr>
              <w:instrText xml:space="preserve"> =SUM() </w:instrText>
            </w:r>
            <w:r w:rsidRPr="00DD2D57">
              <w:rPr>
                <w:rFonts w:ascii="Arial" w:eastAsia="Times New Roman" w:hAnsi="Arial" w:cs="Arial"/>
                <w:b/>
                <w:bCs/>
                <w:color w:val="000000"/>
                <w:kern w:val="0"/>
                <w:sz w:val="18"/>
                <w:szCs w:val="18"/>
                <w:lang w:eastAsia="es-MX"/>
              </w:rPr>
              <w:fldChar w:fldCharType="end"/>
            </w:r>
            <w:r w:rsidRPr="00DD2D57">
              <w:rPr>
                <w:rFonts w:ascii="Arial" w:eastAsia="Times New Roman" w:hAnsi="Arial" w:cs="Arial"/>
                <w:b/>
                <w:bCs/>
                <w:color w:val="000000"/>
                <w:kern w:val="0"/>
                <w:sz w:val="18"/>
                <w:szCs w:val="18"/>
                <w:lang w:eastAsia="es-MX"/>
              </w:rPr>
              <w:fldChar w:fldCharType="begin"/>
            </w:r>
            <w:r w:rsidRPr="00DD2D57">
              <w:rPr>
                <w:rFonts w:ascii="Arial" w:eastAsia="Times New Roman" w:hAnsi="Arial" w:cs="Arial"/>
                <w:b/>
                <w:bCs/>
                <w:color w:val="000000"/>
                <w:kern w:val="0"/>
                <w:sz w:val="18"/>
                <w:szCs w:val="18"/>
                <w:lang w:eastAsia="es-MX"/>
              </w:rPr>
              <w:instrText xml:space="preserve"> =SUM(ABOVE) </w:instrText>
            </w:r>
            <w:r w:rsidRPr="00DD2D57">
              <w:rPr>
                <w:rFonts w:ascii="Arial" w:eastAsia="Times New Roman" w:hAnsi="Arial" w:cs="Arial"/>
                <w:b/>
                <w:bCs/>
                <w:color w:val="000000"/>
                <w:kern w:val="0"/>
                <w:sz w:val="18"/>
                <w:szCs w:val="18"/>
                <w:lang w:eastAsia="es-MX"/>
              </w:rPr>
              <w:fldChar w:fldCharType="separate"/>
            </w:r>
            <w:r w:rsidRPr="00DD2D57">
              <w:rPr>
                <w:rFonts w:ascii="Arial" w:eastAsia="Times New Roman" w:hAnsi="Arial" w:cs="Arial"/>
                <w:b/>
                <w:bCs/>
                <w:noProof/>
                <w:color w:val="000000"/>
                <w:kern w:val="0"/>
                <w:sz w:val="18"/>
                <w:szCs w:val="18"/>
                <w:lang w:eastAsia="es-MX"/>
              </w:rPr>
              <w:t>35.277.000</w:t>
            </w:r>
            <w:r w:rsidRPr="00DD2D57">
              <w:rPr>
                <w:rFonts w:ascii="Arial" w:eastAsia="Times New Roman" w:hAnsi="Arial" w:cs="Arial"/>
                <w:b/>
                <w:bCs/>
                <w:color w:val="000000"/>
                <w:kern w:val="0"/>
                <w:sz w:val="18"/>
                <w:szCs w:val="18"/>
                <w:lang w:eastAsia="es-MX"/>
              </w:rPr>
              <w:fldChar w:fldCharType="end"/>
            </w:r>
            <w:r w:rsidRPr="00DD2D57">
              <w:rPr>
                <w:rFonts w:ascii="Arial" w:eastAsia="Times New Roman" w:hAnsi="Arial" w:cs="Arial"/>
                <w:b/>
                <w:bCs/>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1367EE91"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DD2D57">
        <w:rPr>
          <w:rFonts w:ascii="Arial" w:hAnsi="Arial" w:cs="Arial"/>
          <w:b/>
          <w:bCs/>
          <w:noProof/>
          <w:sz w:val="20"/>
          <w:szCs w:val="20"/>
          <w:lang w:val="es-ES" w:bidi="es-ES"/>
        </w:rPr>
        <w:t>Ahorros</w:t>
      </w:r>
      <w:r w:rsidRPr="00DD2D57">
        <w:rPr>
          <w:rFonts w:ascii="Arial" w:hAnsi="Arial" w:cs="Arial"/>
          <w:b/>
          <w:bCs/>
          <w:sz w:val="20"/>
          <w:szCs w:val="20"/>
          <w:lang w:val="es-ES" w:bidi="es-ES"/>
        </w:rPr>
        <w:t>, No.</w:t>
      </w:r>
      <w:r w:rsidR="00D076CA" w:rsidRPr="00DD2D57">
        <w:rPr>
          <w:rFonts w:ascii="Arial" w:hAnsi="Arial" w:cs="Arial"/>
          <w:b/>
          <w:bCs/>
          <w:sz w:val="20"/>
          <w:szCs w:val="20"/>
          <w:lang w:val="es-ES" w:bidi="es-ES"/>
        </w:rPr>
        <w:t xml:space="preserve"> 342</w:t>
      </w:r>
      <w:r w:rsidR="00DD2D57" w:rsidRPr="00DD2D57">
        <w:rPr>
          <w:rFonts w:ascii="Arial" w:hAnsi="Arial" w:cs="Arial"/>
          <w:b/>
          <w:bCs/>
          <w:sz w:val="20"/>
          <w:szCs w:val="20"/>
          <w:lang w:val="es-ES" w:bidi="es-ES"/>
        </w:rPr>
        <w:t>-</w:t>
      </w:r>
      <w:r w:rsidR="00D076CA" w:rsidRPr="00DD2D57">
        <w:rPr>
          <w:rFonts w:ascii="Arial" w:hAnsi="Arial" w:cs="Arial"/>
          <w:b/>
          <w:bCs/>
          <w:sz w:val="20"/>
          <w:szCs w:val="20"/>
          <w:lang w:val="es-ES" w:bidi="es-ES"/>
        </w:rPr>
        <w:t>243815</w:t>
      </w:r>
      <w:r w:rsidR="00DD2D57" w:rsidRPr="00DD2D57">
        <w:rPr>
          <w:rFonts w:ascii="Arial" w:hAnsi="Arial" w:cs="Arial"/>
          <w:b/>
          <w:bCs/>
          <w:sz w:val="20"/>
          <w:szCs w:val="20"/>
          <w:lang w:val="es-ES" w:bidi="es-ES"/>
        </w:rPr>
        <w:t>-</w:t>
      </w:r>
      <w:r w:rsidR="00D076CA" w:rsidRPr="00DD2D57">
        <w:rPr>
          <w:rFonts w:ascii="Arial" w:hAnsi="Arial" w:cs="Arial"/>
          <w:b/>
          <w:bCs/>
          <w:sz w:val="20"/>
          <w:szCs w:val="20"/>
          <w:lang w:val="es-ES" w:bidi="es-ES"/>
        </w:rPr>
        <w:t xml:space="preserve">24 </w:t>
      </w:r>
      <w:r w:rsidRPr="00DD2D57">
        <w:rPr>
          <w:rFonts w:ascii="Arial" w:hAnsi="Arial" w:cs="Arial"/>
          <w:b/>
          <w:bCs/>
          <w:sz w:val="20"/>
          <w:szCs w:val="20"/>
          <w:lang w:val="es-ES" w:bidi="es-ES"/>
        </w:rPr>
        <w:t xml:space="preserve">del </w:t>
      </w:r>
      <w:r w:rsidR="00AB4456" w:rsidRPr="00DD2D57">
        <w:rPr>
          <w:rFonts w:ascii="Arial" w:hAnsi="Arial" w:cs="Arial"/>
          <w:b/>
          <w:bCs/>
          <w:sz w:val="20"/>
          <w:szCs w:val="20"/>
          <w:lang w:val="es-ES" w:bidi="es-ES"/>
        </w:rPr>
        <w:t xml:space="preserve">BANCO </w:t>
      </w:r>
      <w:r w:rsidR="00FB35FC" w:rsidRPr="00DD2D57">
        <w:rPr>
          <w:rFonts w:ascii="Arial" w:hAnsi="Arial" w:cs="Arial"/>
          <w:b/>
          <w:bCs/>
          <w:sz w:val="20"/>
          <w:szCs w:val="20"/>
          <w:lang w:val="es-ES" w:bidi="es-ES"/>
        </w:rPr>
        <w:t>BANCOLOMBIA</w:t>
      </w:r>
      <w:r w:rsidRPr="00553BA5">
        <w:rPr>
          <w:rFonts w:ascii="Arial" w:hAnsi="Arial" w:cs="Arial"/>
          <w:sz w:val="20"/>
          <w:szCs w:val="20"/>
          <w:lang w:val="es-ES" w:bidi="es-ES"/>
        </w:rPr>
        <w:t xml:space="preserve">, señalada por EL CONTRATISTA en la plataforma </w:t>
      </w:r>
      <w:r w:rsidR="00DD2D57"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 xml:space="preserve">Los CONTRATISTAS pertenecientes a Regímenes de Excepción deberán cancelar los aportes </w:t>
      </w:r>
      <w:r w:rsidRPr="00F04A14">
        <w:rPr>
          <w:rFonts w:ascii="Arial" w:hAnsi="Arial" w:cs="Arial"/>
          <w:sz w:val="20"/>
          <w:szCs w:val="20"/>
        </w:rPr>
        <w:lastRenderedPageBreak/>
        <w:t>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027BED10"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21069A"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w:t>
      </w:r>
      <w:proofErr w:type="gramStart"/>
      <w:r w:rsidRPr="00F04A14">
        <w:rPr>
          <w:rFonts w:ascii="Arial" w:hAnsi="Arial" w:cs="Arial"/>
          <w:sz w:val="20"/>
          <w:szCs w:val="20"/>
          <w:lang w:bidi="es-ES"/>
        </w:rPr>
        <w:t>ll,  o</w:t>
      </w:r>
      <w:proofErr w:type="gramEnd"/>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5438643"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w:t>
      </w:r>
      <w:r w:rsidRPr="00ED761A">
        <w:rPr>
          <w:rFonts w:ascii="Arial" w:hAnsi="Arial" w:cs="Arial"/>
          <w:b/>
          <w:sz w:val="20"/>
          <w:szCs w:val="20"/>
          <w:lang w:val="es-ES" w:bidi="es-ES"/>
        </w:rPr>
        <w:t xml:space="preserve">No. </w:t>
      </w:r>
      <w:r w:rsidR="00AB4456" w:rsidRPr="00ED761A">
        <w:rPr>
          <w:rFonts w:ascii="Arial" w:hAnsi="Arial" w:cs="Arial"/>
          <w:b/>
          <w:noProof/>
          <w:sz w:val="20"/>
          <w:szCs w:val="20"/>
          <w:lang w:val="es-ES" w:bidi="es-ES"/>
        </w:rPr>
        <w:t>2</w:t>
      </w:r>
      <w:r w:rsidR="00FB35FC" w:rsidRPr="00ED761A">
        <w:rPr>
          <w:rFonts w:ascii="Arial" w:hAnsi="Arial" w:cs="Arial"/>
          <w:b/>
          <w:noProof/>
          <w:sz w:val="20"/>
          <w:szCs w:val="20"/>
          <w:lang w:val="es-ES" w:bidi="es-ES"/>
        </w:rPr>
        <w:t>1</w:t>
      </w:r>
      <w:r w:rsidR="00D076CA" w:rsidRPr="00ED761A">
        <w:rPr>
          <w:rFonts w:ascii="Arial" w:hAnsi="Arial" w:cs="Arial"/>
          <w:b/>
          <w:noProof/>
          <w:sz w:val="20"/>
          <w:szCs w:val="20"/>
          <w:lang w:val="es-ES" w:bidi="es-ES"/>
        </w:rPr>
        <w:t>5</w:t>
      </w:r>
      <w:r w:rsidR="00FB35FC" w:rsidRPr="00ED761A">
        <w:rPr>
          <w:rFonts w:ascii="Arial" w:hAnsi="Arial" w:cs="Arial"/>
          <w:b/>
          <w:noProof/>
          <w:sz w:val="20"/>
          <w:szCs w:val="20"/>
          <w:lang w:val="es-ES" w:bidi="es-ES"/>
        </w:rPr>
        <w:t>25 de</w:t>
      </w:r>
      <w:r w:rsidR="009A155D" w:rsidRPr="00ED761A">
        <w:rPr>
          <w:rFonts w:ascii="Arial" w:hAnsi="Arial" w:cs="Arial"/>
          <w:b/>
          <w:noProof/>
          <w:sz w:val="20"/>
          <w:szCs w:val="20"/>
          <w:lang w:val="es-ES" w:bidi="es-ES"/>
        </w:rPr>
        <w:t>l 1</w:t>
      </w:r>
      <w:r w:rsidR="00AB4456" w:rsidRPr="00ED761A">
        <w:rPr>
          <w:rFonts w:ascii="Arial" w:hAnsi="Arial" w:cs="Arial"/>
          <w:b/>
          <w:noProof/>
          <w:sz w:val="20"/>
          <w:szCs w:val="20"/>
          <w:lang w:val="es-ES" w:bidi="es-ES"/>
        </w:rPr>
        <w:t>1</w:t>
      </w:r>
      <w:r w:rsidR="009A155D" w:rsidRPr="00ED761A">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C731402"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w:t>
      </w:r>
      <w:r w:rsidR="006914E8">
        <w:rPr>
          <w:rFonts w:ascii="Arial" w:hAnsi="Arial" w:cs="Arial"/>
          <w:bCs/>
          <w:noProof/>
          <w:sz w:val="20"/>
          <w:szCs w:val="20"/>
          <w:lang w:val="es-ES" w:bidi="es-ES"/>
        </w:rPr>
        <w:t>C</w:t>
      </w:r>
      <w:r w:rsidRPr="00F04A14">
        <w:rPr>
          <w:rFonts w:ascii="Arial" w:hAnsi="Arial" w:cs="Arial"/>
          <w:bCs/>
          <w:noProof/>
          <w:sz w:val="20"/>
          <w:szCs w:val="20"/>
          <w:lang w:val="es-ES" w:bidi="es-ES"/>
        </w:rPr>
        <w:t xml:space="preserve">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532A1E6"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w:t>
      </w:r>
      <w:r w:rsidRPr="009A155D">
        <w:rPr>
          <w:rFonts w:ascii="Arial" w:hAnsi="Arial" w:cs="Arial"/>
          <w:bCs/>
          <w:sz w:val="20"/>
          <w:szCs w:val="20"/>
          <w:lang w:val="es-ES" w:bidi="es-ES"/>
        </w:rPr>
        <w:lastRenderedPageBreak/>
        <w:t xml:space="preserve">partir de su perfeccionamiento con la suscripción del acta de inicio previa aprobación de pólizas y expedición de Registro Presupuestal, hasta el </w:t>
      </w:r>
      <w:r w:rsidR="00FB35FC">
        <w:rPr>
          <w:rFonts w:ascii="Arial" w:hAnsi="Arial" w:cs="Arial"/>
          <w:b/>
          <w:sz w:val="20"/>
          <w:szCs w:val="20"/>
          <w:lang w:val="es-ES" w:bidi="es-ES"/>
        </w:rPr>
        <w:t>QUINCE</w:t>
      </w:r>
      <w:r w:rsidR="00A27E80" w:rsidRPr="00116293">
        <w:rPr>
          <w:rFonts w:ascii="Arial" w:hAnsi="Arial" w:cs="Arial"/>
          <w:b/>
          <w:sz w:val="20"/>
          <w:szCs w:val="20"/>
          <w:lang w:val="es-ES" w:bidi="es-ES"/>
        </w:rPr>
        <w:t xml:space="preserve"> (</w:t>
      </w:r>
      <w:r w:rsidR="00FB35FC">
        <w:rPr>
          <w:rFonts w:ascii="Arial" w:hAnsi="Arial" w:cs="Arial"/>
          <w:b/>
          <w:sz w:val="20"/>
          <w:szCs w:val="20"/>
          <w:lang w:val="es-ES" w:bidi="es-ES"/>
        </w:rPr>
        <w:t>15</w:t>
      </w:r>
      <w:r w:rsidR="00A27E80"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lastRenderedPageBreak/>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7D196C7E"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FB35FC" w:rsidRPr="00ED761A">
        <w:rPr>
          <w:rFonts w:ascii="Arial" w:hAnsi="Arial" w:cs="Arial"/>
          <w:b/>
          <w:noProof/>
          <w:sz w:val="20"/>
          <w:szCs w:val="20"/>
          <w:lang w:bidi="es-ES"/>
        </w:rPr>
        <w:t>SMSM. ZULIMA PÉREZ</w:t>
      </w:r>
      <w:r w:rsidR="00D076CA" w:rsidRPr="00ED761A">
        <w:rPr>
          <w:rFonts w:ascii="Arial" w:hAnsi="Arial" w:cs="Arial"/>
          <w:b/>
          <w:noProof/>
          <w:sz w:val="20"/>
          <w:szCs w:val="20"/>
          <w:lang w:bidi="es-ES"/>
        </w:rPr>
        <w:t xml:space="preserve"> SANCHEZ</w:t>
      </w:r>
      <w:r w:rsidR="00FB35FC" w:rsidRPr="000F7294">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n dentro de los </w:t>
      </w:r>
      <w:r w:rsidRPr="00F04A14">
        <w:rPr>
          <w:rFonts w:ascii="Arial" w:hAnsi="Arial" w:cs="Arial"/>
          <w:bCs/>
          <w:sz w:val="20"/>
          <w:szCs w:val="20"/>
          <w:lang w:bidi="es-ES"/>
        </w:rPr>
        <w:lastRenderedPageBreak/>
        <w:t>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25BE1AB3" w14:textId="0496DE5B" w:rsidR="00F04A14" w:rsidRPr="00F04A14" w:rsidRDefault="005A3BE3" w:rsidP="007E6345">
      <w:pPr>
        <w:jc w:val="both"/>
        <w:rPr>
          <w:rFonts w:ascii="Arial" w:hAnsi="Arial" w:cs="Arial"/>
          <w:b/>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 xml:space="preserve">n otro emolumento distinto al pago del </w:t>
      </w:r>
      <w:r w:rsidRPr="00F04A14">
        <w:rPr>
          <w:rFonts w:ascii="Arial" w:hAnsi="Arial" w:cs="Arial"/>
          <w:sz w:val="20"/>
          <w:szCs w:val="20"/>
        </w:rPr>
        <w:lastRenderedPageBreak/>
        <w:t>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lastRenderedPageBreak/>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xml:space="preserve">: Las controversias o </w:t>
      </w:r>
      <w:r w:rsidRPr="00F04A14">
        <w:rPr>
          <w:rFonts w:ascii="Arial" w:hAnsi="Arial" w:cs="Arial"/>
          <w:sz w:val="20"/>
          <w:szCs w:val="20"/>
        </w:rPr>
        <w:lastRenderedPageBreak/>
        <w:t>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lastRenderedPageBreak/>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6CD2B4F3" w14:textId="77777777" w:rsidR="007560E8" w:rsidRPr="00F04A14" w:rsidRDefault="007560E8"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3EF78398" w14:textId="24D5AF12" w:rsidR="005A3BE3" w:rsidRDefault="005A3BE3" w:rsidP="0025334A">
      <w:pPr>
        <w:jc w:val="both"/>
        <w:rPr>
          <w:rFonts w:ascii="Arial" w:hAnsi="Arial" w:cs="Arial"/>
          <w:sz w:val="20"/>
          <w:szCs w:val="20"/>
        </w:rPr>
      </w:pPr>
    </w:p>
    <w:p w14:paraId="34AA1736" w14:textId="77777777" w:rsidR="00AB40F7" w:rsidRDefault="00AB40F7" w:rsidP="0025334A">
      <w:pPr>
        <w:jc w:val="both"/>
        <w:rPr>
          <w:rFonts w:ascii="Arial" w:hAnsi="Arial" w:cs="Arial"/>
          <w:sz w:val="20"/>
          <w:szCs w:val="20"/>
        </w:rPr>
      </w:pPr>
    </w:p>
    <w:p w14:paraId="78DCBBF1" w14:textId="77777777" w:rsidR="00AB40F7" w:rsidRPr="00F04A14" w:rsidRDefault="00AB40F7"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7C494C01" w:rsidR="000A4F73" w:rsidRDefault="000A4F73" w:rsidP="008E61DC">
      <w:pPr>
        <w:jc w:val="center"/>
        <w:rPr>
          <w:rFonts w:ascii="Arial" w:eastAsia="Arial MT" w:hAnsi="Arial" w:cs="Arial"/>
          <w:b/>
          <w:noProof/>
          <w:kern w:val="0"/>
          <w:sz w:val="20"/>
          <w:szCs w:val="20"/>
          <w:lang w:eastAsia="en-US"/>
        </w:rPr>
      </w:pPr>
    </w:p>
    <w:p w14:paraId="22F5B6F4" w14:textId="77777777" w:rsidR="00AB40F7" w:rsidRDefault="00AB40F7"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1453D264" w14:textId="77777777" w:rsidR="0081284B" w:rsidRDefault="0081284B" w:rsidP="008E61DC">
      <w:pPr>
        <w:jc w:val="center"/>
        <w:rPr>
          <w:rFonts w:ascii="Arial" w:eastAsia="Arial MT" w:hAnsi="Arial" w:cs="Arial"/>
          <w:b/>
          <w:noProof/>
          <w:kern w:val="0"/>
          <w:sz w:val="20"/>
          <w:szCs w:val="20"/>
          <w:lang w:val="es-ES" w:eastAsia="en-US"/>
        </w:rPr>
      </w:pPr>
      <w:r>
        <w:rPr>
          <w:rFonts w:ascii="Arial" w:eastAsia="Arial MT" w:hAnsi="Arial" w:cs="Arial"/>
          <w:b/>
          <w:noProof/>
          <w:kern w:val="0"/>
          <w:sz w:val="20"/>
          <w:szCs w:val="20"/>
          <w:lang w:val="es-ES" w:eastAsia="en-US"/>
        </w:rPr>
        <w:t xml:space="preserve">CAMILA ACEVEDO BLANDON </w:t>
      </w:r>
    </w:p>
    <w:p w14:paraId="311045DF" w14:textId="56D9E919" w:rsidR="005A3BE3" w:rsidRPr="00F04A14" w:rsidRDefault="005A3BE3" w:rsidP="008E61DC">
      <w:pPr>
        <w:jc w:val="center"/>
        <w:rPr>
          <w:rFonts w:ascii="Arial" w:hAnsi="Arial" w:cs="Arial"/>
          <w:sz w:val="20"/>
          <w:szCs w:val="20"/>
        </w:rPr>
      </w:pPr>
      <w:r w:rsidRPr="009A155D">
        <w:rPr>
          <w:rFonts w:ascii="Arial" w:hAnsi="Arial" w:cs="Arial"/>
          <w:sz w:val="20"/>
          <w:szCs w:val="20"/>
        </w:rPr>
        <w:t>CC</w:t>
      </w:r>
      <w:r w:rsidR="00AB4456">
        <w:rPr>
          <w:rFonts w:ascii="Arial" w:hAnsi="Arial" w:cs="Arial"/>
          <w:sz w:val="20"/>
          <w:szCs w:val="20"/>
        </w:rPr>
        <w:t xml:space="preserve"> </w:t>
      </w:r>
      <w:r w:rsidR="0081284B" w:rsidRPr="0081284B">
        <w:rPr>
          <w:rFonts w:ascii="Arial" w:hAnsi="Arial" w:cs="Arial"/>
          <w:sz w:val="20"/>
          <w:szCs w:val="20"/>
        </w:rPr>
        <w:t>1.000.399.363 expedida en Bello (Antioquia),</w:t>
      </w:r>
    </w:p>
    <w:p w14:paraId="58553C13" w14:textId="77777777" w:rsidR="005A3BE3" w:rsidRPr="00AB40F7" w:rsidRDefault="005A3BE3" w:rsidP="008E61DC">
      <w:pPr>
        <w:jc w:val="center"/>
        <w:rPr>
          <w:rFonts w:ascii="Arial" w:hAnsi="Arial" w:cs="Arial"/>
          <w:sz w:val="22"/>
          <w:szCs w:val="22"/>
        </w:rPr>
      </w:pPr>
    </w:p>
    <w:p w14:paraId="21727F80" w14:textId="77777777" w:rsidR="00AB40F7" w:rsidRDefault="00AB40F7" w:rsidP="008E61DC">
      <w:pPr>
        <w:rPr>
          <w:rFonts w:ascii="Arial" w:hAnsi="Arial" w:cs="Arial"/>
          <w:sz w:val="16"/>
          <w:szCs w:val="16"/>
        </w:rPr>
      </w:pPr>
    </w:p>
    <w:p w14:paraId="470C731B" w14:textId="4DF3EA5B"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65B6DA81" w14:textId="47787A65" w:rsidR="00FD6D75" w:rsidRPr="00F04A14" w:rsidRDefault="005A3BE3" w:rsidP="008E61DC">
      <w:pPr>
        <w:rPr>
          <w:rFonts w:ascii="Arial" w:hAnsi="Arial" w:cs="Arial"/>
          <w:sz w:val="16"/>
          <w:szCs w:val="16"/>
        </w:rPr>
      </w:pPr>
      <w:r w:rsidRPr="00F04A14">
        <w:rPr>
          <w:rFonts w:ascii="Arial" w:hAnsi="Arial" w:cs="Arial"/>
          <w:sz w:val="16"/>
          <w:szCs w:val="16"/>
        </w:rPr>
        <w:tab/>
      </w:r>
    </w:p>
    <w:p w14:paraId="10495568" w14:textId="086850A5" w:rsidR="005A3BE3" w:rsidRPr="00F04A14" w:rsidRDefault="00FB35FC" w:rsidP="008E61DC">
      <w:pPr>
        <w:rPr>
          <w:rFonts w:ascii="Arial" w:hAnsi="Arial" w:cs="Arial"/>
          <w:sz w:val="16"/>
          <w:szCs w:val="16"/>
        </w:rPr>
      </w:pPr>
      <w:r w:rsidRPr="00FB35FC">
        <w:rPr>
          <w:rFonts w:ascii="Arial" w:hAnsi="Arial" w:cs="Arial"/>
          <w:noProof/>
          <w:sz w:val="16"/>
          <w:szCs w:val="16"/>
        </w:rPr>
        <w:t>SMSM. ZULIMA PÉREZ</w:t>
      </w:r>
      <w:r w:rsidR="00D076CA">
        <w:rPr>
          <w:rFonts w:ascii="Arial" w:hAnsi="Arial" w:cs="Arial"/>
          <w:noProof/>
          <w:sz w:val="16"/>
          <w:szCs w:val="16"/>
        </w:rPr>
        <w:t xml:space="preserve"> SANCHEZ</w:t>
      </w:r>
      <w:r w:rsidR="005027F7" w:rsidRPr="00245DB8">
        <w:rPr>
          <w:rFonts w:ascii="Arial" w:hAnsi="Arial" w:cs="Arial"/>
          <w:noProof/>
          <w:sz w:val="16"/>
          <w:szCs w:val="16"/>
        </w:rPr>
        <w:tab/>
      </w:r>
      <w:r w:rsidR="005027F7" w:rsidRPr="00245DB8">
        <w:rPr>
          <w:rFonts w:ascii="Arial" w:hAnsi="Arial" w:cs="Arial"/>
          <w:noProof/>
          <w:sz w:val="16"/>
          <w:szCs w:val="16"/>
        </w:rPr>
        <w:tab/>
        <w:t xml:space="preserve">    </w:t>
      </w:r>
      <w:r w:rsidR="00245DB8">
        <w:rPr>
          <w:rFonts w:ascii="Arial" w:hAnsi="Arial" w:cs="Arial"/>
          <w:noProof/>
          <w:sz w:val="16"/>
          <w:szCs w:val="16"/>
        </w:rPr>
        <w:t xml:space="preserve">                               </w:t>
      </w:r>
      <w:r w:rsidR="0081284B">
        <w:rPr>
          <w:rFonts w:ascii="Arial" w:hAnsi="Arial" w:cs="Arial"/>
          <w:noProof/>
          <w:sz w:val="16"/>
          <w:szCs w:val="16"/>
        </w:rPr>
        <w:t xml:space="preserve">  </w:t>
      </w:r>
      <w:r>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FD6D75">
        <w:rPr>
          <w:rFonts w:ascii="Arial" w:hAnsi="Arial" w:cs="Arial"/>
          <w:sz w:val="16"/>
          <w:szCs w:val="16"/>
        </w:rPr>
        <w:t>PATRICIA MOYA H</w:t>
      </w:r>
      <w:r w:rsidR="00C12773">
        <w:rPr>
          <w:rFonts w:ascii="Arial" w:hAnsi="Arial" w:cs="Arial"/>
          <w:sz w:val="16"/>
          <w:szCs w:val="16"/>
        </w:rPr>
        <w:t>ERRERA</w:t>
      </w:r>
    </w:p>
    <w:p w14:paraId="4ABFB43B" w14:textId="1A89135A"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FB35FC">
        <w:rPr>
          <w:rFonts w:ascii="Arial" w:hAnsi="Arial" w:cs="Arial"/>
          <w:sz w:val="16"/>
          <w:szCs w:val="16"/>
        </w:rPr>
        <w:t>10</w:t>
      </w:r>
      <w:r w:rsidR="0081284B">
        <w:rPr>
          <w:rFonts w:ascii="Arial" w:hAnsi="Arial" w:cs="Arial"/>
          <w:sz w:val="16"/>
          <w:szCs w:val="16"/>
        </w:rPr>
        <w:t>2</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14C3C" w14:textId="77777777" w:rsidR="00E85B65" w:rsidRDefault="00E85B65" w:rsidP="00570E20">
      <w:r>
        <w:separator/>
      </w:r>
    </w:p>
  </w:endnote>
  <w:endnote w:type="continuationSeparator" w:id="0">
    <w:p w14:paraId="16BF77DE" w14:textId="77777777" w:rsidR="00E85B65" w:rsidRDefault="00E85B65"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E85B65"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34AA5" w14:textId="77777777" w:rsidR="00E85B65" w:rsidRDefault="00E85B65" w:rsidP="00570E20">
      <w:r>
        <w:separator/>
      </w:r>
    </w:p>
  </w:footnote>
  <w:footnote w:type="continuationSeparator" w:id="0">
    <w:p w14:paraId="405019E0" w14:textId="77777777" w:rsidR="00E85B65" w:rsidRDefault="00E85B65"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E85B65">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2ABCFAE3"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292F69">
      <w:rPr>
        <w:rFonts w:ascii="Arial" w:hAnsi="Arial" w:cs="Arial"/>
        <w:noProof/>
        <w:sz w:val="16"/>
        <w:szCs w:val="16"/>
      </w:rPr>
      <w:t>17</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292F69">
      <w:rPr>
        <w:rFonts w:ascii="Arial" w:hAnsi="Arial" w:cs="Arial"/>
        <w:noProof/>
        <w:sz w:val="16"/>
        <w:szCs w:val="16"/>
      </w:rPr>
      <w:t>17</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3C15B6B9"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DE27FB">
      <w:rPr>
        <w:rFonts w:ascii="Arial" w:hAnsi="Arial" w:cs="Arial"/>
        <w:b/>
        <w:bCs/>
        <w:sz w:val="13"/>
        <w:szCs w:val="13"/>
      </w:rPr>
      <w:t xml:space="preserve">CLAUSULADO NO. </w:t>
    </w:r>
    <w:r w:rsidR="00FB35FC" w:rsidRPr="00DE27FB">
      <w:rPr>
        <w:rFonts w:ascii="Arial" w:hAnsi="Arial" w:cs="Arial"/>
        <w:b/>
        <w:bCs/>
        <w:sz w:val="13"/>
        <w:szCs w:val="13"/>
      </w:rPr>
      <w:t>10</w:t>
    </w:r>
    <w:r w:rsidR="00FC2747" w:rsidRPr="00DE27FB">
      <w:rPr>
        <w:rFonts w:ascii="Arial" w:hAnsi="Arial" w:cs="Arial"/>
        <w:b/>
        <w:bCs/>
        <w:sz w:val="13"/>
        <w:szCs w:val="13"/>
      </w:rPr>
      <w:t>2</w:t>
    </w:r>
    <w:r w:rsidR="00FD6D75" w:rsidRPr="00DE27FB">
      <w:rPr>
        <w:rFonts w:ascii="Arial" w:hAnsi="Arial" w:cs="Arial"/>
        <w:b/>
        <w:bCs/>
        <w:noProof/>
        <w:sz w:val="13"/>
        <w:szCs w:val="13"/>
      </w:rPr>
      <w:t>-</w:t>
    </w:r>
    <w:r w:rsidRPr="00DE27FB">
      <w:rPr>
        <w:rFonts w:ascii="Arial" w:hAnsi="Arial" w:cs="Arial"/>
        <w:b/>
        <w:bCs/>
        <w:noProof/>
        <w:sz w:val="13"/>
        <w:szCs w:val="13"/>
      </w:rPr>
      <w:t>DMMED-202</w:t>
    </w:r>
    <w:r w:rsidR="00FD6D75" w:rsidRPr="00DE27FB">
      <w:rPr>
        <w:rFonts w:ascii="Arial" w:hAnsi="Arial" w:cs="Arial"/>
        <w:b/>
        <w:bCs/>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 xml:space="preserve">CONTRATACION DIRECTA “CONTRATO DE PRESTACIÓN DE SERVICIOS PROFESIONALES Y DE APOYO A LA GESTION” ART. 2.2.1.2.1.4.9 DECRETO 1082 DE 2015 CUYO OBJETO ES LA </w:t>
    </w:r>
    <w:r w:rsidR="00532CD0" w:rsidRPr="00532CD0">
      <w:rPr>
        <w:rFonts w:ascii="Arial" w:hAnsi="Arial" w:cs="Arial" w:hint="eastAsia"/>
        <w:sz w:val="13"/>
        <w:szCs w:val="13"/>
      </w:rPr>
      <w:t>“</w:t>
    </w:r>
    <w:r w:rsidR="00532CD0" w:rsidRPr="00532CD0">
      <w:rPr>
        <w:rFonts w:ascii="Arial" w:hAnsi="Arial" w:cs="Arial"/>
        <w:sz w:val="13"/>
        <w:szCs w:val="13"/>
      </w:rPr>
      <w:t>PRESTACION DE SERVICIOS PROFESIONALES</w:t>
    </w:r>
    <w:r w:rsidR="00DE27FB">
      <w:rPr>
        <w:rFonts w:ascii="Arial" w:hAnsi="Arial" w:cs="Arial"/>
        <w:sz w:val="13"/>
        <w:szCs w:val="13"/>
      </w:rPr>
      <w:t>, TECNICOS</w:t>
    </w:r>
    <w:r w:rsidR="00532CD0" w:rsidRPr="00532CD0">
      <w:rPr>
        <w:rFonts w:ascii="Arial" w:hAnsi="Arial" w:cs="Arial"/>
        <w:sz w:val="13"/>
        <w:szCs w:val="13"/>
      </w:rPr>
      <w:t xml:space="preserve"> Y</w:t>
    </w:r>
    <w:r w:rsidR="00DE27FB">
      <w:rPr>
        <w:rFonts w:ascii="Arial" w:hAnsi="Arial" w:cs="Arial"/>
        <w:sz w:val="13"/>
        <w:szCs w:val="13"/>
      </w:rPr>
      <w:t>/O</w:t>
    </w:r>
    <w:r w:rsidR="00532CD0" w:rsidRPr="00532CD0">
      <w:rPr>
        <w:rFonts w:ascii="Arial" w:hAnsi="Arial" w:cs="Arial"/>
        <w:sz w:val="13"/>
        <w:szCs w:val="13"/>
      </w:rPr>
      <w:t xml:space="preserve"> DE APOYO A LA GESTION COMO PROFESIONAL EN TERAPIA RESPIRATORIA QUE REQUIERE EL DISPENSARIO MEDICO DE MEDELLIN PARA LA REGIONAL No. 7 DE SANIDAD MILITAR Y SUS UNIDADES CENTRALIZADAS, VIGENCIA 2025</w:t>
    </w:r>
    <w:r w:rsidR="00532CD0" w:rsidRPr="00532CD0">
      <w:rPr>
        <w:rFonts w:ascii="Arial" w:hAnsi="Arial" w:cs="Arial" w:hint="eastAsia"/>
        <w:sz w:val="13"/>
        <w:szCs w:val="13"/>
      </w:rPr>
      <w:t>”</w:t>
    </w:r>
    <w:r w:rsidR="00532CD0" w:rsidRPr="00532CD0">
      <w:rPr>
        <w:rFonts w:ascii="Arial" w:hAnsi="Arial" w:cs="Arial"/>
        <w:sz w:val="13"/>
        <w:szCs w:val="13"/>
      </w:rPr>
      <w:t>.</w:t>
    </w:r>
  </w:p>
  <w:p w14:paraId="5119A1DD" w14:textId="2EF1975B" w:rsidR="005A3BE3" w:rsidRPr="00E56BF4" w:rsidRDefault="00AB40F7"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51.6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E85B65"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E85B65">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E85B65"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E85B65"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8400E9F"/>
    <w:multiLevelType w:val="hybridMultilevel"/>
    <w:tmpl w:val="D90A0CB6"/>
    <w:lvl w:ilvl="0" w:tplc="3BF48CF4">
      <w:start w:val="1"/>
      <w:numFmt w:val="decimal"/>
      <w:lvlText w:val="%1."/>
      <w:lvlJc w:val="left"/>
      <w:pPr>
        <w:ind w:left="108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8262C5"/>
    <w:multiLevelType w:val="hybridMultilevel"/>
    <w:tmpl w:val="C456AB72"/>
    <w:lvl w:ilvl="0" w:tplc="C57238DC">
      <w:start w:val="1"/>
      <w:numFmt w:val="decimal"/>
      <w:lvlText w:val="%1."/>
      <w:lvlJc w:val="left"/>
      <w:pPr>
        <w:ind w:left="644" w:hanging="360"/>
      </w:pPr>
      <w:rPr>
        <w:b w:val="0"/>
        <w:bCs w:val="0"/>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6"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FB42C28"/>
    <w:multiLevelType w:val="hybridMultilevel"/>
    <w:tmpl w:val="77B6140E"/>
    <w:lvl w:ilvl="0" w:tplc="FFFFFFFF">
      <w:start w:val="1"/>
      <w:numFmt w:val="decimal"/>
      <w:lvlText w:val="%1."/>
      <w:lvlJc w:val="left"/>
      <w:pPr>
        <w:ind w:left="720" w:hanging="360"/>
      </w:pPr>
      <w:rPr>
        <w:rFonts w:hint="default"/>
        <w:b w:val="0"/>
        <w:sz w:val="20"/>
        <w:szCs w:val="20"/>
      </w:rPr>
    </w:lvl>
    <w:lvl w:ilvl="1" w:tplc="AC48C2E8">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CE07B11"/>
    <w:multiLevelType w:val="hybridMultilevel"/>
    <w:tmpl w:val="C8C00024"/>
    <w:lvl w:ilvl="0" w:tplc="A8EE51BA">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6"/>
  </w:num>
  <w:num w:numId="2">
    <w:abstractNumId w:val="17"/>
  </w:num>
  <w:num w:numId="3">
    <w:abstractNumId w:val="5"/>
  </w:num>
  <w:num w:numId="4">
    <w:abstractNumId w:val="4"/>
  </w:num>
  <w:num w:numId="5">
    <w:abstractNumId w:val="16"/>
  </w:num>
  <w:num w:numId="6">
    <w:abstractNumId w:val="1"/>
  </w:num>
  <w:num w:numId="7">
    <w:abstractNumId w:val="10"/>
  </w:num>
  <w:num w:numId="8">
    <w:abstractNumId w:val="14"/>
  </w:num>
  <w:num w:numId="9">
    <w:abstractNumId w:val="8"/>
  </w:num>
  <w:num w:numId="10">
    <w:abstractNumId w:val="12"/>
  </w:num>
  <w:num w:numId="11">
    <w:abstractNumId w:val="11"/>
  </w:num>
  <w:num w:numId="12">
    <w:abstractNumId w:val="3"/>
  </w:num>
  <w:num w:numId="13">
    <w:abstractNumId w:val="9"/>
  </w:num>
  <w:num w:numId="14">
    <w:abstractNumId w:val="18"/>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es-ES_tradnl"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A42FE"/>
    <w:rsid w:val="000A4F73"/>
    <w:rsid w:val="000B232F"/>
    <w:rsid w:val="000C6C88"/>
    <w:rsid w:val="000D746F"/>
    <w:rsid w:val="000F0D6C"/>
    <w:rsid w:val="001236D5"/>
    <w:rsid w:val="00125663"/>
    <w:rsid w:val="001332B3"/>
    <w:rsid w:val="00134D2A"/>
    <w:rsid w:val="00135D95"/>
    <w:rsid w:val="00145D21"/>
    <w:rsid w:val="00154D82"/>
    <w:rsid w:val="001D02DF"/>
    <w:rsid w:val="001E4767"/>
    <w:rsid w:val="001E79A3"/>
    <w:rsid w:val="0021069A"/>
    <w:rsid w:val="00233BEE"/>
    <w:rsid w:val="00245DB8"/>
    <w:rsid w:val="00250F5A"/>
    <w:rsid w:val="0025334A"/>
    <w:rsid w:val="0025366E"/>
    <w:rsid w:val="00282679"/>
    <w:rsid w:val="00292F69"/>
    <w:rsid w:val="002D0724"/>
    <w:rsid w:val="002F5C65"/>
    <w:rsid w:val="00300B0B"/>
    <w:rsid w:val="0030152A"/>
    <w:rsid w:val="00321110"/>
    <w:rsid w:val="00330D93"/>
    <w:rsid w:val="003C79B5"/>
    <w:rsid w:val="003D586C"/>
    <w:rsid w:val="003F67EC"/>
    <w:rsid w:val="0041038B"/>
    <w:rsid w:val="00423C89"/>
    <w:rsid w:val="00451226"/>
    <w:rsid w:val="00462348"/>
    <w:rsid w:val="00475520"/>
    <w:rsid w:val="00475CFA"/>
    <w:rsid w:val="004A1E98"/>
    <w:rsid w:val="004B01C7"/>
    <w:rsid w:val="004C6A37"/>
    <w:rsid w:val="005027F7"/>
    <w:rsid w:val="00517C10"/>
    <w:rsid w:val="00532CD0"/>
    <w:rsid w:val="0055308C"/>
    <w:rsid w:val="00553BA5"/>
    <w:rsid w:val="005551C2"/>
    <w:rsid w:val="00556897"/>
    <w:rsid w:val="005646EB"/>
    <w:rsid w:val="005670C7"/>
    <w:rsid w:val="00570E20"/>
    <w:rsid w:val="005A3BE3"/>
    <w:rsid w:val="005B561A"/>
    <w:rsid w:val="005D6F96"/>
    <w:rsid w:val="00602B0E"/>
    <w:rsid w:val="0061319F"/>
    <w:rsid w:val="0066314D"/>
    <w:rsid w:val="00675F0B"/>
    <w:rsid w:val="00677707"/>
    <w:rsid w:val="006914E8"/>
    <w:rsid w:val="006A000D"/>
    <w:rsid w:val="006A5BD3"/>
    <w:rsid w:val="006A727D"/>
    <w:rsid w:val="006C1E99"/>
    <w:rsid w:val="006E7B31"/>
    <w:rsid w:val="006E7EFE"/>
    <w:rsid w:val="006F511A"/>
    <w:rsid w:val="00707DBF"/>
    <w:rsid w:val="00712972"/>
    <w:rsid w:val="0075376C"/>
    <w:rsid w:val="007560E8"/>
    <w:rsid w:val="007605CF"/>
    <w:rsid w:val="007736D3"/>
    <w:rsid w:val="007945C5"/>
    <w:rsid w:val="0079470C"/>
    <w:rsid w:val="007E6345"/>
    <w:rsid w:val="0081284B"/>
    <w:rsid w:val="008171F2"/>
    <w:rsid w:val="00833FD6"/>
    <w:rsid w:val="00846261"/>
    <w:rsid w:val="0086766E"/>
    <w:rsid w:val="008748E2"/>
    <w:rsid w:val="008924F7"/>
    <w:rsid w:val="008B4290"/>
    <w:rsid w:val="008B683E"/>
    <w:rsid w:val="008C200E"/>
    <w:rsid w:val="008D1808"/>
    <w:rsid w:val="008E61DC"/>
    <w:rsid w:val="00946660"/>
    <w:rsid w:val="00952E30"/>
    <w:rsid w:val="00993062"/>
    <w:rsid w:val="009A155D"/>
    <w:rsid w:val="009C13EF"/>
    <w:rsid w:val="00A27E80"/>
    <w:rsid w:val="00A36ACE"/>
    <w:rsid w:val="00A706EA"/>
    <w:rsid w:val="00AB23C7"/>
    <w:rsid w:val="00AB40F7"/>
    <w:rsid w:val="00AB4456"/>
    <w:rsid w:val="00AD07DE"/>
    <w:rsid w:val="00AE322C"/>
    <w:rsid w:val="00AF2E3C"/>
    <w:rsid w:val="00B02D1F"/>
    <w:rsid w:val="00B03D2A"/>
    <w:rsid w:val="00B11079"/>
    <w:rsid w:val="00B13E89"/>
    <w:rsid w:val="00B21E65"/>
    <w:rsid w:val="00B30604"/>
    <w:rsid w:val="00B35ABE"/>
    <w:rsid w:val="00B4004B"/>
    <w:rsid w:val="00B661B9"/>
    <w:rsid w:val="00B84590"/>
    <w:rsid w:val="00BA1B57"/>
    <w:rsid w:val="00BD14C7"/>
    <w:rsid w:val="00BD1683"/>
    <w:rsid w:val="00BD16BB"/>
    <w:rsid w:val="00C111C6"/>
    <w:rsid w:val="00C12773"/>
    <w:rsid w:val="00C33CFC"/>
    <w:rsid w:val="00C34900"/>
    <w:rsid w:val="00C6126A"/>
    <w:rsid w:val="00C8301F"/>
    <w:rsid w:val="00CE20F5"/>
    <w:rsid w:val="00CF4691"/>
    <w:rsid w:val="00CF7F76"/>
    <w:rsid w:val="00D076CA"/>
    <w:rsid w:val="00D10DAF"/>
    <w:rsid w:val="00D361E1"/>
    <w:rsid w:val="00D37866"/>
    <w:rsid w:val="00D7177E"/>
    <w:rsid w:val="00D772CF"/>
    <w:rsid w:val="00D83D65"/>
    <w:rsid w:val="00D86815"/>
    <w:rsid w:val="00D908D7"/>
    <w:rsid w:val="00DC62E2"/>
    <w:rsid w:val="00DD027E"/>
    <w:rsid w:val="00DD0A7E"/>
    <w:rsid w:val="00DD2D57"/>
    <w:rsid w:val="00DE27FB"/>
    <w:rsid w:val="00E02667"/>
    <w:rsid w:val="00E4170A"/>
    <w:rsid w:val="00E60CBB"/>
    <w:rsid w:val="00E61BFD"/>
    <w:rsid w:val="00E837D9"/>
    <w:rsid w:val="00E85B65"/>
    <w:rsid w:val="00EA5B97"/>
    <w:rsid w:val="00EC4E34"/>
    <w:rsid w:val="00ED761A"/>
    <w:rsid w:val="00EF3292"/>
    <w:rsid w:val="00F04A14"/>
    <w:rsid w:val="00F55FF5"/>
    <w:rsid w:val="00F56E83"/>
    <w:rsid w:val="00F64597"/>
    <w:rsid w:val="00F65623"/>
    <w:rsid w:val="00F67C12"/>
    <w:rsid w:val="00F738B8"/>
    <w:rsid w:val="00FA0CCC"/>
    <w:rsid w:val="00FB297C"/>
    <w:rsid w:val="00FB35FC"/>
    <w:rsid w:val="00FC2747"/>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Fo"/>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Fo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38D5E-1601-4527-AB4A-30EDC7159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11659</Words>
  <Characters>64130</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22</cp:revision>
  <cp:lastPrinted>2025-01-19T03:22:00Z</cp:lastPrinted>
  <dcterms:created xsi:type="dcterms:W3CDTF">2025-01-15T19:15:00Z</dcterms:created>
  <dcterms:modified xsi:type="dcterms:W3CDTF">2025-01-19T03:22:00Z</dcterms:modified>
</cp:coreProperties>
</file>