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66CC" w14:textId="77777777" w:rsidR="000D3014" w:rsidRDefault="000D3014" w:rsidP="00876AD1">
      <w:pPr>
        <w:jc w:val="center"/>
        <w:rPr>
          <w:rFonts w:ascii="Arial" w:hAnsi="Arial" w:cs="Arial"/>
          <w:b/>
          <w:bCs/>
          <w:sz w:val="20"/>
          <w:szCs w:val="20"/>
        </w:rPr>
      </w:pPr>
    </w:p>
    <w:p w14:paraId="327D8E2E" w14:textId="32A2303D" w:rsidR="000D5615" w:rsidRPr="00A40B82" w:rsidRDefault="006562DA" w:rsidP="00876AD1">
      <w:pPr>
        <w:jc w:val="center"/>
        <w:rPr>
          <w:rFonts w:ascii="Arial" w:hAnsi="Arial" w:cs="Arial"/>
          <w:b/>
          <w:bCs/>
          <w:sz w:val="20"/>
          <w:szCs w:val="20"/>
        </w:rPr>
      </w:pPr>
      <w:r w:rsidRPr="00A40B82">
        <w:rPr>
          <w:rFonts w:ascii="Arial" w:hAnsi="Arial" w:cs="Arial"/>
          <w:b/>
          <w:bCs/>
          <w:sz w:val="20"/>
          <w:szCs w:val="20"/>
        </w:rPr>
        <w:t>CLAUSULADO No</w:t>
      </w:r>
      <w:r w:rsidR="00494317" w:rsidRPr="00A40B82">
        <w:rPr>
          <w:rFonts w:ascii="Arial" w:hAnsi="Arial" w:cs="Arial"/>
          <w:b/>
          <w:bCs/>
          <w:sz w:val="20"/>
          <w:szCs w:val="20"/>
        </w:rPr>
        <w:t xml:space="preserve">. </w:t>
      </w:r>
      <w:r w:rsidR="008C6A51">
        <w:rPr>
          <w:rFonts w:ascii="Arial" w:hAnsi="Arial" w:cs="Arial"/>
          <w:b/>
          <w:bCs/>
          <w:sz w:val="20"/>
          <w:szCs w:val="20"/>
        </w:rPr>
        <w:t>12</w:t>
      </w:r>
      <w:r w:rsidR="00FA0E9A">
        <w:rPr>
          <w:rFonts w:ascii="Arial" w:hAnsi="Arial" w:cs="Arial"/>
          <w:b/>
          <w:bCs/>
          <w:sz w:val="20"/>
          <w:szCs w:val="20"/>
        </w:rPr>
        <w:t>5</w:t>
      </w:r>
      <w:r w:rsidR="000D5615" w:rsidRPr="00A40B82">
        <w:rPr>
          <w:rFonts w:ascii="Arial" w:hAnsi="Arial" w:cs="Arial"/>
          <w:b/>
          <w:bCs/>
          <w:noProof/>
          <w:sz w:val="20"/>
          <w:szCs w:val="20"/>
        </w:rPr>
        <w:t>-DMMED</w:t>
      </w:r>
      <w:r w:rsidR="00CF4627" w:rsidRPr="00A40B82">
        <w:rPr>
          <w:rFonts w:ascii="Arial" w:hAnsi="Arial" w:cs="Arial"/>
          <w:sz w:val="20"/>
          <w:szCs w:val="20"/>
        </w:rPr>
        <w:t>-</w:t>
      </w:r>
      <w:r w:rsidR="00AD22F5" w:rsidRPr="00AD22F5">
        <w:rPr>
          <w:rFonts w:ascii="Arial" w:hAnsi="Arial" w:cs="Arial"/>
          <w:b/>
          <w:bCs/>
          <w:sz w:val="20"/>
          <w:szCs w:val="20"/>
        </w:rPr>
        <w:t>BAS11</w:t>
      </w:r>
      <w:r w:rsidR="008C6A51">
        <w:rPr>
          <w:rFonts w:ascii="Arial" w:hAnsi="Arial" w:cs="Arial"/>
          <w:sz w:val="20"/>
          <w:szCs w:val="20"/>
        </w:rPr>
        <w:t>-</w:t>
      </w:r>
      <w:r w:rsidR="0008502B" w:rsidRPr="00A40B82">
        <w:rPr>
          <w:rFonts w:ascii="Arial" w:hAnsi="Arial" w:cs="Arial"/>
          <w:b/>
          <w:bCs/>
          <w:noProof/>
          <w:sz w:val="20"/>
          <w:szCs w:val="20"/>
        </w:rPr>
        <w:t>2025</w:t>
      </w:r>
    </w:p>
    <w:p w14:paraId="15C44E1C" w14:textId="77777777" w:rsidR="000D5615" w:rsidRPr="00A40B82" w:rsidRDefault="000D5615" w:rsidP="00876AD1">
      <w:pPr>
        <w:jc w:val="center"/>
        <w:rPr>
          <w:rFonts w:ascii="Arial" w:hAnsi="Arial" w:cs="Arial"/>
          <w:b/>
          <w:bCs/>
          <w:sz w:val="20"/>
          <w:szCs w:val="20"/>
        </w:rPr>
      </w:pPr>
      <w:r w:rsidRPr="00A40B82">
        <w:rPr>
          <w:rFonts w:ascii="Arial" w:hAnsi="Arial" w:cs="Arial"/>
          <w:b/>
          <w:bCs/>
          <w:sz w:val="20"/>
          <w:szCs w:val="20"/>
        </w:rPr>
        <w:t>MO</w:t>
      </w:r>
      <w:r w:rsidR="002047EA" w:rsidRPr="00A40B82">
        <w:rPr>
          <w:rFonts w:ascii="Arial" w:hAnsi="Arial" w:cs="Arial"/>
          <w:b/>
          <w:bCs/>
          <w:sz w:val="20"/>
          <w:szCs w:val="20"/>
        </w:rPr>
        <w:t>DALIDAD DE SELECCIÓN CONTRATACIÓ</w:t>
      </w:r>
      <w:r w:rsidRPr="00A40B82">
        <w:rPr>
          <w:rFonts w:ascii="Arial" w:hAnsi="Arial" w:cs="Arial"/>
          <w:b/>
          <w:bCs/>
          <w:sz w:val="20"/>
          <w:szCs w:val="20"/>
        </w:rPr>
        <w:t>N DIRECTA</w:t>
      </w:r>
    </w:p>
    <w:p w14:paraId="26F54205" w14:textId="08B911E6" w:rsidR="000D5615" w:rsidRPr="00AA7829" w:rsidRDefault="000D5615" w:rsidP="00876AD1">
      <w:pPr>
        <w:jc w:val="center"/>
        <w:rPr>
          <w:rFonts w:ascii="Arial" w:hAnsi="Arial" w:cs="Arial"/>
          <w:b/>
          <w:bCs/>
          <w:sz w:val="20"/>
          <w:szCs w:val="20"/>
        </w:rPr>
      </w:pPr>
      <w:r w:rsidRPr="00A40B82">
        <w:rPr>
          <w:rFonts w:ascii="Arial" w:hAnsi="Arial" w:cs="Arial"/>
          <w:b/>
          <w:bCs/>
          <w:sz w:val="20"/>
          <w:szCs w:val="20"/>
        </w:rPr>
        <w:t>CONTRATO DE PRESTACIÓN DE SERVICIOS</w:t>
      </w:r>
      <w:r w:rsidRPr="00AA7829">
        <w:rPr>
          <w:rFonts w:ascii="Arial" w:hAnsi="Arial" w:cs="Arial"/>
          <w:b/>
          <w:bCs/>
          <w:sz w:val="20"/>
          <w:szCs w:val="20"/>
        </w:rPr>
        <w:t xml:space="preserve"> PROF</w:t>
      </w:r>
      <w:r w:rsidR="000D3014" w:rsidRPr="00AA7829">
        <w:rPr>
          <w:rFonts w:ascii="Arial" w:hAnsi="Arial" w:cs="Arial"/>
          <w:b/>
          <w:bCs/>
          <w:sz w:val="20"/>
          <w:szCs w:val="20"/>
        </w:rPr>
        <w:t>ESIONALES</w:t>
      </w:r>
      <w:r w:rsidR="00FE0144">
        <w:rPr>
          <w:rFonts w:ascii="Arial" w:hAnsi="Arial" w:cs="Arial"/>
          <w:b/>
          <w:bCs/>
          <w:sz w:val="20"/>
          <w:szCs w:val="20"/>
        </w:rPr>
        <w:t>, TECNICOS</w:t>
      </w:r>
      <w:r w:rsidR="000D3014" w:rsidRPr="00AA7829">
        <w:rPr>
          <w:rFonts w:ascii="Arial" w:hAnsi="Arial" w:cs="Arial"/>
          <w:b/>
          <w:bCs/>
          <w:sz w:val="20"/>
          <w:szCs w:val="20"/>
        </w:rPr>
        <w:t xml:space="preserve"> Y</w:t>
      </w:r>
      <w:r w:rsidR="00FE0144">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29F275FC"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55A518EA" w14:textId="77777777" w:rsidR="000D5615" w:rsidRPr="00FD3F04" w:rsidRDefault="000D5615" w:rsidP="00876AD1">
      <w:pPr>
        <w:jc w:val="both"/>
        <w:rPr>
          <w:rFonts w:ascii="Arial" w:hAnsi="Arial" w:cs="Arial"/>
          <w:bCs/>
          <w:sz w:val="20"/>
          <w:szCs w:val="20"/>
          <w:lang w:val="es-ES"/>
        </w:rPr>
      </w:pPr>
    </w:p>
    <w:p w14:paraId="39B9B714"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24B14D96" w14:textId="77777777" w:rsidR="000D5615" w:rsidRPr="00FD3F04" w:rsidRDefault="000D5615" w:rsidP="00876AD1">
      <w:pPr>
        <w:jc w:val="both"/>
        <w:rPr>
          <w:rFonts w:ascii="Arial" w:hAnsi="Arial" w:cs="Arial"/>
          <w:bCs/>
          <w:sz w:val="20"/>
          <w:szCs w:val="20"/>
        </w:rPr>
      </w:pPr>
    </w:p>
    <w:p w14:paraId="40FA4CBB"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w:t>
      </w:r>
      <w:r w:rsidR="000D5615" w:rsidRPr="00A40B82">
        <w:rPr>
          <w:rFonts w:ascii="Arial" w:eastAsia="Arial MT" w:hAnsi="Arial" w:cs="Arial"/>
          <w:kern w:val="0"/>
          <w:sz w:val="20"/>
          <w:szCs w:val="20"/>
          <w:lang w:val="es-ES" w:eastAsia="en-US"/>
        </w:rPr>
        <w:t xml:space="preserve">Nacional y sus unidades ejecutoras”; quien en adelante se denominara EL CONTRATANTE, por una parte y por la otra el/la señor(a) </w:t>
      </w:r>
      <w:r w:rsidR="000C4552">
        <w:rPr>
          <w:rFonts w:ascii="Arial" w:eastAsia="Arial MT" w:hAnsi="Arial" w:cs="Arial"/>
          <w:b/>
          <w:noProof/>
          <w:kern w:val="0"/>
          <w:sz w:val="20"/>
          <w:szCs w:val="20"/>
          <w:lang w:eastAsia="en-US"/>
        </w:rPr>
        <w:t>LAURA ISABEL HERNANDEZ ENAMORADO</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identificado(a) con cédula de ciudadanía No. </w:t>
      </w:r>
      <w:r w:rsidR="00A40B82" w:rsidRPr="00D130C2">
        <w:rPr>
          <w:rFonts w:ascii="Arial" w:eastAsia="Arial MT" w:hAnsi="Arial" w:cs="Arial"/>
          <w:b/>
          <w:kern w:val="0"/>
          <w:sz w:val="20"/>
          <w:szCs w:val="20"/>
          <w:lang w:eastAsia="en-US"/>
        </w:rPr>
        <w:t>CC.</w:t>
      </w:r>
      <w:r w:rsidR="000C4552" w:rsidRPr="00D130C2">
        <w:rPr>
          <w:rFonts w:ascii="Arial" w:eastAsia="Arial MT" w:hAnsi="Arial" w:cs="Arial"/>
          <w:b/>
          <w:kern w:val="0"/>
          <w:sz w:val="20"/>
          <w:szCs w:val="20"/>
          <w:lang w:eastAsia="en-US"/>
        </w:rPr>
        <w:t>1.098.774.558 Expedida en Bucaramanga</w:t>
      </w:r>
      <w:r w:rsidR="000D5615" w:rsidRPr="00A40B82">
        <w:rPr>
          <w:rFonts w:ascii="Arial" w:eastAsia="Arial MT" w:hAnsi="Arial" w:cs="Arial"/>
          <w:kern w:val="0"/>
          <w:sz w:val="20"/>
          <w:szCs w:val="20"/>
          <w:lang w:eastAsia="en-US"/>
        </w:rPr>
        <w:t>,</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kern w:val="0"/>
          <w:sz w:val="20"/>
          <w:szCs w:val="20"/>
          <w:lang w:eastAsia="en-US"/>
        </w:rPr>
        <w:t xml:space="preserve">residente en la </w:t>
      </w:r>
      <w:r w:rsidR="000C4552">
        <w:rPr>
          <w:rFonts w:ascii="Arial" w:eastAsia="Arial MT" w:hAnsi="Arial" w:cs="Arial"/>
          <w:b/>
          <w:noProof/>
          <w:kern w:val="0"/>
          <w:sz w:val="20"/>
          <w:szCs w:val="20"/>
          <w:lang w:eastAsia="en-US"/>
        </w:rPr>
        <w:t>manzana 165 lote 8 etapa 16 la pradera</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y </w:t>
      </w:r>
      <w:r w:rsidR="000D5615" w:rsidRPr="00A40B82">
        <w:rPr>
          <w:rFonts w:ascii="Arial" w:eastAsia="Arial MT" w:hAnsi="Arial" w:cs="Arial"/>
          <w:kern w:val="0"/>
          <w:sz w:val="20"/>
          <w:szCs w:val="20"/>
          <w:lang w:eastAsia="en-US"/>
        </w:rPr>
        <w:t xml:space="preserve">quien en adelante se denominará </w:t>
      </w:r>
      <w:r w:rsidR="000D5615" w:rsidRPr="00A40B82">
        <w:rPr>
          <w:rFonts w:ascii="Arial" w:eastAsia="Arial MT" w:hAnsi="Arial" w:cs="Arial"/>
          <w:b/>
          <w:kern w:val="0"/>
          <w:sz w:val="20"/>
          <w:szCs w:val="20"/>
          <w:lang w:eastAsia="en-US"/>
        </w:rPr>
        <w:t>EL CONTRATISTA</w:t>
      </w:r>
      <w:r w:rsidR="000D5615" w:rsidRPr="00A40B82">
        <w:rPr>
          <w:rFonts w:ascii="Arial" w:eastAsia="Arial MT" w:hAnsi="Arial" w:cs="Arial"/>
          <w:kern w:val="0"/>
          <w:sz w:val="20"/>
          <w:szCs w:val="20"/>
          <w:lang w:eastAsia="en-US"/>
        </w:rPr>
        <w:t xml:space="preserve">; </w:t>
      </w:r>
      <w:r w:rsidR="000D5615" w:rsidRPr="00A40B82">
        <w:rPr>
          <w:rFonts w:ascii="Arial" w:eastAsia="Arial MT" w:hAnsi="Arial" w:cs="Arial"/>
          <w:kern w:val="0"/>
          <w:sz w:val="20"/>
          <w:szCs w:val="20"/>
          <w:lang w:eastAsia="en-US" w:bidi="es-ES"/>
        </w:rPr>
        <w:t>hemos convenido celebrar el presente</w:t>
      </w:r>
      <w:r w:rsidR="000D5615" w:rsidRPr="00FD3F04">
        <w:rPr>
          <w:rFonts w:ascii="Arial" w:eastAsia="Arial MT" w:hAnsi="Arial" w:cs="Arial"/>
          <w:kern w:val="0"/>
          <w:sz w:val="20"/>
          <w:szCs w:val="20"/>
          <w:lang w:eastAsia="en-US" w:bidi="es-ES"/>
        </w:rPr>
        <w:t xml:space="preserv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D5E8895" w14:textId="77777777" w:rsidR="000D5615" w:rsidRPr="00FD3F04" w:rsidRDefault="000D5615" w:rsidP="00876AD1">
      <w:pPr>
        <w:jc w:val="both"/>
        <w:rPr>
          <w:rFonts w:ascii="Arial" w:eastAsia="Arial MT" w:hAnsi="Arial" w:cs="Arial"/>
          <w:kern w:val="0"/>
          <w:sz w:val="20"/>
          <w:szCs w:val="20"/>
          <w:lang w:eastAsia="en-US" w:bidi="es-ES"/>
        </w:rPr>
      </w:pPr>
    </w:p>
    <w:p w14:paraId="0EAAB67D" w14:textId="77777777" w:rsidR="000D5615" w:rsidRPr="00FD3F04" w:rsidRDefault="000D5615" w:rsidP="00465ADD">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E93635" w:rsidRPr="00D130C2">
        <w:rPr>
          <w:rFonts w:ascii="Arial" w:hAnsi="Arial" w:cs="Arial"/>
          <w:b/>
          <w:bCs/>
          <w:noProof/>
          <w:sz w:val="20"/>
          <w:szCs w:val="20"/>
          <w:lang w:val="es-ES"/>
        </w:rPr>
        <w:t>MEDICO GENERAL</w:t>
      </w:r>
      <w:r w:rsidRPr="00D130C2">
        <w:rPr>
          <w:rFonts w:ascii="Arial" w:hAnsi="Arial" w:cs="Arial"/>
          <w:b/>
          <w:bCs/>
          <w:sz w:val="20"/>
          <w:szCs w:val="20"/>
          <w:lang w:bidi="es-ES"/>
        </w:rPr>
        <w:t>,</w:t>
      </w:r>
      <w:r w:rsidRPr="00FD3F04">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627A4A3" w14:textId="77777777" w:rsidR="000D5615" w:rsidRPr="00FD3F04" w:rsidRDefault="000D5615" w:rsidP="00465ADD">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79E3E923" w14:textId="77777777" w:rsidR="000D5615" w:rsidRPr="00FD3F04" w:rsidRDefault="000D5615" w:rsidP="00465ADD">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3773E172" w14:textId="77777777" w:rsidR="000D5615" w:rsidRPr="00FD3F04" w:rsidRDefault="000D5615" w:rsidP="00465ADD">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39CA475" w14:textId="77777777" w:rsidR="000D5615" w:rsidRPr="00FD3F04" w:rsidRDefault="000D5615" w:rsidP="00465ADD">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0C4552">
        <w:rPr>
          <w:rFonts w:ascii="Arial" w:hAnsi="Arial" w:cs="Arial"/>
          <w:b/>
          <w:noProof/>
          <w:sz w:val="20"/>
          <w:szCs w:val="20"/>
        </w:rPr>
        <w:t>23425 del 11 de enero de 2011</w:t>
      </w:r>
      <w:r w:rsidRPr="00A40B82">
        <w:rPr>
          <w:rFonts w:ascii="Arial" w:hAnsi="Arial" w:cs="Arial"/>
          <w:sz w:val="20"/>
          <w:szCs w:val="20"/>
          <w:lang w:val="es-ES"/>
        </w:rPr>
        <w:t>,</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5B5E18BC" w14:textId="77777777" w:rsidR="000D5615" w:rsidRPr="00FD3F04" w:rsidRDefault="000D5615" w:rsidP="00465ADD">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43E7C46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36CB781F" w14:textId="4F5CC995" w:rsidR="005A6CD3" w:rsidRDefault="000D5615" w:rsidP="005A6CD3">
      <w:pPr>
        <w:jc w:val="both"/>
        <w:rPr>
          <w:rFonts w:ascii="Arial" w:hAnsi="Arial" w:cs="Arial"/>
          <w:sz w:val="11"/>
          <w:szCs w:val="11"/>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w:t>
      </w:r>
      <w:r w:rsidRPr="00A40B82">
        <w:rPr>
          <w:rFonts w:ascii="Arial" w:hAnsi="Arial" w:cs="Arial"/>
          <w:sz w:val="20"/>
          <w:szCs w:val="20"/>
        </w:rPr>
        <w:t xml:space="preserve">obliga con el MDN - EJERCITO NACIONAL - DIRECCION GENERAL DE SANIDAD MILITAR - DIRECCION DE SANIDAD EJERCITO - DISPENSARIO MÉDICO DE MEDELLÍN a cumplir con la </w:t>
      </w:r>
      <w:r w:rsidR="00806478" w:rsidRPr="005A6CD3">
        <w:rPr>
          <w:rFonts w:ascii="Arial" w:hAnsi="Arial" w:cs="Arial"/>
          <w:b/>
          <w:bCs/>
          <w:sz w:val="20"/>
          <w:szCs w:val="20"/>
        </w:rPr>
        <w:t>“</w:t>
      </w:r>
      <w:r w:rsidR="005A6CD3" w:rsidRPr="005A6CD3">
        <w:rPr>
          <w:rFonts w:ascii="Arial" w:hAnsi="Arial" w:cs="Arial"/>
          <w:b/>
          <w:bCs/>
          <w:sz w:val="20"/>
          <w:szCs w:val="20"/>
        </w:rPr>
        <w:t>PRESTACIÓN DE SERVICIOS PROFESIONALES, TECNICOS Y/O DE APOYO A LA GESTION COMO</w:t>
      </w:r>
      <w:r w:rsidR="005A6CD3" w:rsidRPr="005A6CD3">
        <w:rPr>
          <w:rFonts w:ascii="Arial" w:hAnsi="Arial" w:cs="Arial"/>
          <w:b/>
          <w:bCs/>
          <w:sz w:val="20"/>
          <w:szCs w:val="20"/>
          <w:lang w:val="es-ES"/>
        </w:rPr>
        <w:t xml:space="preserve"> MEDICO GENERAL</w:t>
      </w:r>
      <w:r w:rsidR="005A6CD3" w:rsidRPr="005A6CD3">
        <w:rPr>
          <w:rFonts w:ascii="Arial" w:hAnsi="Arial" w:cs="Arial"/>
          <w:b/>
          <w:bCs/>
          <w:sz w:val="20"/>
          <w:szCs w:val="20"/>
        </w:rPr>
        <w:t xml:space="preserve"> QUE REQUIERE EL DISPENSARIO MÉDICO DE MEDELLÍN PARA LA REGIONAL No. 7 DE SANIDAD MILITAR, VIGENCIA 2025(BAS11)”.</w:t>
      </w:r>
    </w:p>
    <w:p w14:paraId="2D678B86" w14:textId="36CC1C0C" w:rsidR="000D5615" w:rsidRPr="00FD3F04" w:rsidRDefault="000D5615" w:rsidP="00876AD1">
      <w:pPr>
        <w:jc w:val="both"/>
        <w:rPr>
          <w:rFonts w:ascii="Arial" w:hAnsi="Arial" w:cs="Arial"/>
          <w:sz w:val="20"/>
          <w:szCs w:val="20"/>
        </w:rPr>
      </w:pPr>
    </w:p>
    <w:p w14:paraId="78606C2B" w14:textId="77777777" w:rsidR="000D5615" w:rsidRPr="00FD3F04" w:rsidRDefault="000D5615" w:rsidP="00876AD1">
      <w:pPr>
        <w:jc w:val="both"/>
        <w:rPr>
          <w:rFonts w:ascii="Arial" w:hAnsi="Arial" w:cs="Arial"/>
          <w:sz w:val="20"/>
          <w:szCs w:val="20"/>
        </w:rPr>
      </w:pPr>
    </w:p>
    <w:p w14:paraId="26229B5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18AD4945" w14:textId="77777777" w:rsidR="00D70C64" w:rsidRPr="00B96E6A" w:rsidRDefault="000D5615" w:rsidP="00D70C64">
      <w:pPr>
        <w:jc w:val="both"/>
        <w:rPr>
          <w:rFonts w:ascii="Arial" w:hAnsi="Arial" w:cs="Arial"/>
          <w:bCs/>
          <w:sz w:val="20"/>
          <w:szCs w:val="20"/>
        </w:rPr>
      </w:pPr>
      <w:r w:rsidRPr="00FD3F04">
        <w:rPr>
          <w:rFonts w:ascii="Arial" w:hAnsi="Arial" w:cs="Arial"/>
          <w:b/>
          <w:bCs/>
          <w:sz w:val="20"/>
          <w:szCs w:val="20"/>
        </w:rPr>
        <w:t xml:space="preserve">POR PARTE DEL CONTRATISTA: </w:t>
      </w:r>
      <w:r w:rsidR="00D70C64" w:rsidRPr="00B96E6A">
        <w:rPr>
          <w:rFonts w:ascii="Arial" w:hAnsi="Arial" w:cs="Arial"/>
          <w:sz w:val="20"/>
          <w:szCs w:val="20"/>
        </w:rPr>
        <w:t>El contratista se obliga a dar cumplimiento a las especificaciones técnicas y/u obligaciones contractuales que se relacionan a continuación:</w:t>
      </w:r>
      <w:r w:rsidR="00D70C64" w:rsidRPr="00B96E6A">
        <w:rPr>
          <w:rFonts w:ascii="Arial" w:hAnsi="Arial" w:cs="Arial"/>
          <w:bCs/>
          <w:sz w:val="20"/>
          <w:szCs w:val="20"/>
        </w:rPr>
        <w:t xml:space="preserve"> </w:t>
      </w:r>
    </w:p>
    <w:p w14:paraId="4AE0A38C" w14:textId="77777777" w:rsidR="00D70C64" w:rsidRPr="00B96E6A" w:rsidRDefault="00D70C64" w:rsidP="00D70C64">
      <w:pPr>
        <w:jc w:val="both"/>
        <w:rPr>
          <w:rFonts w:ascii="Arial" w:hAnsi="Arial" w:cs="Arial"/>
          <w:bCs/>
          <w:sz w:val="20"/>
          <w:szCs w:val="20"/>
        </w:rPr>
      </w:pPr>
      <w:r w:rsidRPr="00B96E6A">
        <w:rPr>
          <w:rFonts w:ascii="Arial" w:hAnsi="Arial" w:cs="Arial"/>
          <w:bCs/>
          <w:sz w:val="20"/>
          <w:szCs w:val="20"/>
        </w:rPr>
        <w:t xml:space="preserve">LAS GENERALES: </w:t>
      </w:r>
      <w:r w:rsidRPr="00B96E6A">
        <w:rPr>
          <w:rFonts w:ascii="Arial" w:hAnsi="Arial" w:cs="Arial"/>
          <w:sz w:val="20"/>
          <w:szCs w:val="20"/>
        </w:rPr>
        <w:t xml:space="preserve">se </w:t>
      </w:r>
      <w:r w:rsidR="008C6A51" w:rsidRPr="00B96E6A">
        <w:rPr>
          <w:rFonts w:ascii="Arial" w:hAnsi="Arial" w:cs="Arial"/>
          <w:sz w:val="20"/>
          <w:szCs w:val="20"/>
        </w:rPr>
        <w:t>tomarán</w:t>
      </w:r>
      <w:r w:rsidRPr="00B96E6A">
        <w:rPr>
          <w:rFonts w:ascii="Arial" w:hAnsi="Arial" w:cs="Arial"/>
          <w:sz w:val="20"/>
          <w:szCs w:val="20"/>
        </w:rPr>
        <w:t xml:space="preserve"> como especificaciones técnicas y/u obligaciones generales:</w:t>
      </w:r>
    </w:p>
    <w:p w14:paraId="26EF16A4"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D4450D1"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00DD4775"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40B0BB3"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6CCB4B5"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63D7187"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1E38FF91"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BB12802"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6588F66"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2E81F826"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 xml:space="preserve">EL CONTRATISTA no podrá cobrar al contratante ninguna suma adicional por la prestación de los servicios contenidos dentro del objeto del contrato. </w:t>
      </w:r>
    </w:p>
    <w:p w14:paraId="4B199735"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 xml:space="preserve">Constituir la Garantía Única de Cumplimiento establecida en el presente documento.  </w:t>
      </w:r>
    </w:p>
    <w:p w14:paraId="2FCA9815"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A393094"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 xml:space="preserve">Reportar, de manera inmediata al Supervisor del Contrato u Ordenador del Gasto, la ocurrencia de cualquier novedad o anomalía durante la ejecución del contrato. </w:t>
      </w:r>
    </w:p>
    <w:p w14:paraId="4F09542A"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33EEA427"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651C3E4A"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 xml:space="preserve">Afiliarse Sistema General de Seguridad Social en Salud y Pensión, y ARL. </w:t>
      </w:r>
    </w:p>
    <w:p w14:paraId="078E79B9"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 xml:space="preserve">Presentar el certificado del examen médico ocupacional de acuerdo a la ley 1562 del 2012 </w:t>
      </w:r>
      <w:r w:rsidRPr="00B96E6A">
        <w:rPr>
          <w:rFonts w:ascii="Arial" w:hAnsi="Arial" w:cs="Arial"/>
          <w:sz w:val="20"/>
          <w:szCs w:val="20"/>
        </w:rPr>
        <w:lastRenderedPageBreak/>
        <w:t>reglamentado decreto 723 del 2013.</w:t>
      </w:r>
    </w:p>
    <w:p w14:paraId="7FE063B4"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Realizar en el DMMED las pruebas psicológicas.</w:t>
      </w:r>
    </w:p>
    <w:p w14:paraId="5E5DE4C1"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Suscribir el pacto de integridad.</w:t>
      </w:r>
    </w:p>
    <w:p w14:paraId="531D9D66"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22C315D" w14:textId="77777777" w:rsidR="00D70C64" w:rsidRPr="00B96E6A" w:rsidRDefault="00D70C64" w:rsidP="00465ADD">
      <w:pPr>
        <w:numPr>
          <w:ilvl w:val="1"/>
          <w:numId w:val="2"/>
        </w:numPr>
        <w:ind w:left="426" w:hanging="426"/>
        <w:jc w:val="both"/>
        <w:rPr>
          <w:rFonts w:ascii="Arial" w:hAnsi="Arial" w:cs="Arial"/>
          <w:sz w:val="20"/>
          <w:szCs w:val="20"/>
        </w:rPr>
      </w:pPr>
      <w:r w:rsidRPr="00B96E6A">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646E986C" w14:textId="77777777" w:rsidR="00465ADD" w:rsidRDefault="00465ADD" w:rsidP="00D70C64">
      <w:pPr>
        <w:jc w:val="both"/>
        <w:rPr>
          <w:rFonts w:ascii="Arial" w:hAnsi="Arial" w:cs="Arial"/>
          <w:bCs/>
          <w:sz w:val="20"/>
          <w:szCs w:val="20"/>
        </w:rPr>
      </w:pPr>
    </w:p>
    <w:p w14:paraId="01DA46B2" w14:textId="77777777" w:rsidR="00D70C64" w:rsidRPr="00B96E6A" w:rsidRDefault="00D70C64" w:rsidP="00D70C64">
      <w:pPr>
        <w:jc w:val="both"/>
        <w:rPr>
          <w:rFonts w:ascii="Arial" w:hAnsi="Arial" w:cs="Arial"/>
          <w:sz w:val="20"/>
          <w:szCs w:val="20"/>
        </w:rPr>
      </w:pPr>
      <w:r w:rsidRPr="00B96E6A">
        <w:rPr>
          <w:rFonts w:ascii="Arial" w:hAnsi="Arial" w:cs="Arial"/>
          <w:bCs/>
          <w:sz w:val="20"/>
          <w:szCs w:val="20"/>
        </w:rPr>
        <w:t xml:space="preserve">LAS ESPECIFICAS: </w:t>
      </w:r>
      <w:r w:rsidRPr="00B96E6A">
        <w:rPr>
          <w:rFonts w:ascii="Arial" w:hAnsi="Arial" w:cs="Arial"/>
          <w:sz w:val="20"/>
          <w:szCs w:val="20"/>
        </w:rPr>
        <w:t xml:space="preserve">se </w:t>
      </w:r>
      <w:r w:rsidR="0037408A" w:rsidRPr="00B96E6A">
        <w:rPr>
          <w:rFonts w:ascii="Arial" w:hAnsi="Arial" w:cs="Arial"/>
          <w:sz w:val="20"/>
          <w:szCs w:val="20"/>
        </w:rPr>
        <w:t>tomarán</w:t>
      </w:r>
      <w:r w:rsidRPr="00B96E6A">
        <w:rPr>
          <w:rFonts w:ascii="Arial" w:hAnsi="Arial" w:cs="Arial"/>
          <w:sz w:val="20"/>
          <w:szCs w:val="20"/>
        </w:rPr>
        <w:t xml:space="preserve"> como especificaciones técnicas y/u obligaciones </w:t>
      </w:r>
      <w:r w:rsidR="0037408A" w:rsidRPr="00B96E6A">
        <w:rPr>
          <w:rFonts w:ascii="Arial" w:hAnsi="Arial" w:cs="Arial"/>
          <w:sz w:val="20"/>
          <w:szCs w:val="20"/>
        </w:rPr>
        <w:t>específicas</w:t>
      </w:r>
      <w:r w:rsidRPr="00B96E6A">
        <w:rPr>
          <w:rFonts w:ascii="Arial" w:hAnsi="Arial" w:cs="Arial"/>
          <w:sz w:val="20"/>
          <w:szCs w:val="20"/>
        </w:rPr>
        <w:t>:</w:t>
      </w:r>
    </w:p>
    <w:p w14:paraId="2DD6DDE0" w14:textId="77777777" w:rsidR="00465ADD" w:rsidRDefault="00465ADD" w:rsidP="00465ADD">
      <w:pPr>
        <w:ind w:left="426" w:hanging="426"/>
        <w:jc w:val="both"/>
        <w:rPr>
          <w:rFonts w:ascii="Arial" w:eastAsia="Times New Roman" w:hAnsi="Arial" w:cs="Arial"/>
          <w:bCs/>
          <w:sz w:val="20"/>
          <w:szCs w:val="20"/>
        </w:rPr>
      </w:pPr>
      <w:r>
        <w:rPr>
          <w:rFonts w:ascii="Arial" w:eastAsia="Times New Roman" w:hAnsi="Arial" w:cs="Arial"/>
          <w:bCs/>
          <w:sz w:val="20"/>
          <w:szCs w:val="20"/>
        </w:rPr>
        <w:t>S</w:t>
      </w:r>
      <w:r w:rsidRPr="00E767C2">
        <w:rPr>
          <w:rFonts w:ascii="Arial" w:eastAsia="Times New Roman" w:hAnsi="Arial" w:cs="Arial"/>
          <w:bCs/>
          <w:sz w:val="20"/>
          <w:szCs w:val="20"/>
        </w:rPr>
        <w:t>e tomarán como especificaciones técnicas y/u obligaciones específicas:</w:t>
      </w:r>
    </w:p>
    <w:p w14:paraId="270AB199"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Asistir a las diferentes capacitaciones programadas por la Institución y someterse a las evaluaciones de conocimiento científico y administrativo.</w:t>
      </w:r>
    </w:p>
    <w:p w14:paraId="604BEF2E"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Informar oportunamente al coordinador de área las eventualidades, situaciones de emergencia y riesgo que se presente en el servicio.</w:t>
      </w:r>
    </w:p>
    <w:p w14:paraId="5C23A52E"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Aplicación de la Política de Seguridad del Paciente.</w:t>
      </w:r>
    </w:p>
    <w:p w14:paraId="5E84BE02"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Dar aplicabilidad a los protocolos de vigilancia en salud pública.</w:t>
      </w:r>
    </w:p>
    <w:p w14:paraId="257A4CF0"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Cumplir estrictamente las normas de Bioseguridad y el manejo de residuos hospitalarios.</w:t>
      </w:r>
    </w:p>
    <w:p w14:paraId="5FE6507A"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Dar educación en cuidados de salud a los usuarios y acompañantes de acuerdo a su patología.</w:t>
      </w:r>
    </w:p>
    <w:p w14:paraId="21AA487D"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Participar en la revista médica del servicio tanto en las entregas de turno como en las rondas realizadas por el personal médico especialista.</w:t>
      </w:r>
    </w:p>
    <w:p w14:paraId="1CABBA08"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Disponibilidad al llamado ante la activación del Plan Hospitalario de Emergencias y activación de alertas.</w:t>
      </w:r>
    </w:p>
    <w:p w14:paraId="030C777D"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Cumplir con las actividades asignadas en forma oportuna, segura, eficiente y eficaz.</w:t>
      </w:r>
    </w:p>
    <w:p w14:paraId="10509AD4"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Realizar los procedimientos médicos que sean requeridos por los usuarios y en caso de ser necesario solicitar la asesoría del médico especialista, dependiendo de su adiestramiento y/o complejidad del procedimiento.</w:t>
      </w:r>
    </w:p>
    <w:p w14:paraId="7F507521"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Participar activamente en las actividades educativas y lúdicas que organice la Institución o el Establecimiento de Sanidad Militar</w:t>
      </w:r>
    </w:p>
    <w:p w14:paraId="4CAA7A15"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Mantener en buen estado el ambiente físico del usuario y su propio ambiente.</w:t>
      </w:r>
    </w:p>
    <w:p w14:paraId="431A64A6"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Realizar el correcto y completo diligenciamiento de historia clínica en el formato sistematizado ordenado por la Dirección General de Sanidad Militar o de forma manual si la situación lo requiere.</w:t>
      </w:r>
    </w:p>
    <w:p w14:paraId="66941928"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Participar activamente en los procesos de habilitación y acreditación de la entidad.</w:t>
      </w:r>
    </w:p>
    <w:p w14:paraId="5A96001A"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Mantener la debida reserva de la información que le sea dada a conocer de la Institución y sus integrantes.</w:t>
      </w:r>
    </w:p>
    <w:p w14:paraId="478EC6DA"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Participar activamente en el traslado de pacientes cuando el servicio lo requiera.</w:t>
      </w:r>
    </w:p>
    <w:p w14:paraId="4B6F7821"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Cumplir y velar por el acatamiento estricto de las normas de comportamiento y vestimenta propios de su profesión dentro de los lineamientos emitidos por la Institución.</w:t>
      </w:r>
    </w:p>
    <w:p w14:paraId="0E606927"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Cumplir sus actividades asistenciales dentro del horario establecido por el Establecimiento de Sanidad Militar.</w:t>
      </w:r>
    </w:p>
    <w:p w14:paraId="23AEA482"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Velar por el buen funcionamiento y uso racional de los equipos, materiales y suministros asignados para el cumplimiento de su actividad profesional.</w:t>
      </w:r>
    </w:p>
    <w:p w14:paraId="7DE9D090"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Cumplir con la entrega de la documentación mensual requerida para pago dentro de los tiempos establecidos por el Establecimiento de Sanidad Militar</w:t>
      </w:r>
    </w:p>
    <w:p w14:paraId="0DF30D24"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Entregar la información y soportes requeridos por el coordinador del área con el fin de dar respuesta a los requerimientos de las PQRS’ en los tiempos establecidos por la Ley</w:t>
      </w:r>
    </w:p>
    <w:p w14:paraId="404BD60D"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Cumplir con el manual de funciones establecido por el Establecimiento de Sanidad Militar para el área asignada.</w:t>
      </w:r>
    </w:p>
    <w:p w14:paraId="385F7E80"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Realizar los turnos asignados de acuerdo al cuadro de turno entregado por el encargado.</w:t>
      </w:r>
    </w:p>
    <w:p w14:paraId="4284BCCE"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Elaborar los informes estadísticos solicitados en forma oportuna.</w:t>
      </w:r>
    </w:p>
    <w:p w14:paraId="794C0F89"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Realizar atención a pacientes que asisten al servicio de consulta externa y atención prioritaria.</w:t>
      </w:r>
    </w:p>
    <w:p w14:paraId="75FCFFC4"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Diligenciar las fichas médicas de ascenso y demás documentación requerida para dicho proceso en cuanto a su especialidad.</w:t>
      </w:r>
    </w:p>
    <w:p w14:paraId="05ECEBEE"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Practicar exámenes de medicina general, determinando diagnóstico y prescribiendo plan de tratamiento que debe seguir, aplicando los derechos del enfermo.</w:t>
      </w:r>
    </w:p>
    <w:p w14:paraId="6D23C853"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lastRenderedPageBreak/>
        <w:t xml:space="preserve">Prescribir y/o realizar procedimientos especiales para la ayuda en el </w:t>
      </w:r>
      <w:proofErr w:type="spellStart"/>
      <w:r w:rsidRPr="00D67C66">
        <w:rPr>
          <w:rFonts w:ascii="Arial" w:eastAsia="Times New Roman" w:hAnsi="Arial" w:cs="Arial"/>
          <w:sz w:val="20"/>
          <w:szCs w:val="20"/>
        </w:rPr>
        <w:t>diagnostico</w:t>
      </w:r>
      <w:proofErr w:type="spellEnd"/>
      <w:r w:rsidRPr="00D67C66">
        <w:rPr>
          <w:rFonts w:ascii="Arial" w:eastAsia="Times New Roman" w:hAnsi="Arial" w:cs="Arial"/>
          <w:sz w:val="20"/>
          <w:szCs w:val="20"/>
        </w:rPr>
        <w:t xml:space="preserve"> y/o el manejo de los pacientes según el caso.</w:t>
      </w:r>
    </w:p>
    <w:p w14:paraId="10C90134"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Ejerció profesionalmente bajo los principios de la ética, los valores morales y responsabilidad de los actos.</w:t>
      </w:r>
    </w:p>
    <w:p w14:paraId="0A3FF4D8"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Difundió los programas de promoción y prevención de la enfermedad el personal de usuarios que asiste a control por consulta externa.</w:t>
      </w:r>
    </w:p>
    <w:p w14:paraId="52A0CAD9"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Ejercicio de manera adecuada al principio de la reserva médica.</w:t>
      </w:r>
    </w:p>
    <w:p w14:paraId="7D92D280"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Cumplir con los protocolos de atención asignados por la DIRECCION DE SANIDAD EJERCITO-DISPENSARIO MEDICO DE MEDELLIN Y/O ESM BAS 11.</w:t>
      </w:r>
    </w:p>
    <w:p w14:paraId="04A27961" w14:textId="77777777" w:rsidR="00465ADD" w:rsidRPr="00D67C66" w:rsidRDefault="00465ADD" w:rsidP="00465ADD">
      <w:pPr>
        <w:widowControl/>
        <w:numPr>
          <w:ilvl w:val="0"/>
          <w:numId w:val="10"/>
        </w:numPr>
        <w:suppressAutoHyphens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Apoyar procesos, plazos y procedimientos requeridos por las unidades satélites (BITER11, BIRIF Y BAEEV5).</w:t>
      </w:r>
    </w:p>
    <w:p w14:paraId="681741E5" w14:textId="77777777" w:rsidR="00465ADD" w:rsidRPr="00D67C66" w:rsidRDefault="00465ADD" w:rsidP="00465ADD">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D67C66">
        <w:rPr>
          <w:rFonts w:ascii="Arial" w:eastAsia="Times New Roman" w:hAnsi="Arial" w:cs="Arial"/>
          <w:sz w:val="20"/>
          <w:szCs w:val="20"/>
        </w:rPr>
        <w:t>Cumplir con 300 pacientes en consulta y participar en las diferentes funciones administrativas así:</w:t>
      </w:r>
    </w:p>
    <w:p w14:paraId="5F47EF37" w14:textId="77777777" w:rsidR="00465ADD" w:rsidRPr="00D67C66" w:rsidRDefault="00465ADD" w:rsidP="00465ADD">
      <w:pPr>
        <w:autoSpaceDE w:val="0"/>
        <w:autoSpaceDN w:val="0"/>
        <w:adjustRightInd w:val="0"/>
        <w:jc w:val="both"/>
        <w:rPr>
          <w:rFonts w:ascii="Arial" w:eastAsia="Times New Roman" w:hAnsi="Arial" w:cs="Arial"/>
          <w:sz w:val="20"/>
          <w:szCs w:val="20"/>
        </w:rPr>
      </w:pPr>
      <w:r w:rsidRPr="00D67C66">
        <w:rPr>
          <w:rFonts w:ascii="Arial" w:eastAsia="Times New Roman" w:hAnsi="Arial" w:cs="Arial"/>
          <w:sz w:val="20"/>
          <w:szCs w:val="20"/>
        </w:rPr>
        <w:t>-Realizar Capacitaciones al personal del ESM BAS11</w:t>
      </w:r>
    </w:p>
    <w:p w14:paraId="65B108F0" w14:textId="77777777" w:rsidR="00465ADD" w:rsidRPr="00D67C66" w:rsidRDefault="00465ADD" w:rsidP="00465ADD">
      <w:pPr>
        <w:autoSpaceDE w:val="0"/>
        <w:autoSpaceDN w:val="0"/>
        <w:adjustRightInd w:val="0"/>
        <w:jc w:val="both"/>
        <w:rPr>
          <w:rFonts w:ascii="Arial" w:eastAsia="Times New Roman" w:hAnsi="Arial" w:cs="Arial"/>
          <w:sz w:val="20"/>
          <w:szCs w:val="20"/>
        </w:rPr>
      </w:pPr>
      <w:r w:rsidRPr="00D67C66">
        <w:rPr>
          <w:rFonts w:ascii="Arial" w:eastAsia="Times New Roman" w:hAnsi="Arial" w:cs="Arial"/>
          <w:sz w:val="20"/>
          <w:szCs w:val="20"/>
        </w:rPr>
        <w:t>-Participar en los comités de ley.</w:t>
      </w:r>
    </w:p>
    <w:p w14:paraId="53B0D7F9" w14:textId="77777777" w:rsidR="00465ADD" w:rsidRPr="00D67C66" w:rsidRDefault="00465ADD" w:rsidP="00465ADD">
      <w:pPr>
        <w:jc w:val="both"/>
        <w:rPr>
          <w:rFonts w:ascii="Arial" w:eastAsia="Times New Roman" w:hAnsi="Arial" w:cs="Arial"/>
          <w:sz w:val="20"/>
          <w:szCs w:val="20"/>
        </w:rPr>
      </w:pPr>
      <w:r w:rsidRPr="00D67C66">
        <w:rPr>
          <w:rFonts w:ascii="Arial" w:eastAsia="Times New Roman" w:hAnsi="Arial" w:cs="Arial"/>
          <w:sz w:val="20"/>
          <w:szCs w:val="20"/>
        </w:rPr>
        <w:t>-Participar en la elaboración de pedidos de medicamentos para el ESM BAS11.</w:t>
      </w:r>
    </w:p>
    <w:p w14:paraId="425A3DCE" w14:textId="77777777" w:rsidR="00465ADD" w:rsidRPr="00D67C66" w:rsidRDefault="00465ADD" w:rsidP="00465ADD">
      <w:pPr>
        <w:autoSpaceDE w:val="0"/>
        <w:autoSpaceDN w:val="0"/>
        <w:adjustRightInd w:val="0"/>
        <w:jc w:val="both"/>
        <w:rPr>
          <w:rFonts w:ascii="Arial" w:eastAsia="Times New Roman" w:hAnsi="Arial" w:cs="Arial"/>
          <w:sz w:val="20"/>
          <w:szCs w:val="20"/>
        </w:rPr>
      </w:pPr>
      <w:r w:rsidRPr="00D67C66">
        <w:rPr>
          <w:rFonts w:ascii="Arial" w:eastAsia="Times New Roman" w:hAnsi="Arial" w:cs="Arial"/>
          <w:sz w:val="20"/>
          <w:szCs w:val="20"/>
        </w:rPr>
        <w:t xml:space="preserve">-Participar en la elaboración de fichas pre y post operacionales. </w:t>
      </w:r>
    </w:p>
    <w:p w14:paraId="1B01D337" w14:textId="77777777" w:rsidR="00465ADD" w:rsidRPr="00D67C66" w:rsidRDefault="00465ADD" w:rsidP="00465ADD">
      <w:pPr>
        <w:autoSpaceDE w:val="0"/>
        <w:autoSpaceDN w:val="0"/>
        <w:adjustRightInd w:val="0"/>
        <w:jc w:val="both"/>
        <w:rPr>
          <w:rFonts w:ascii="Arial" w:eastAsia="Times New Roman" w:hAnsi="Arial" w:cs="Arial"/>
          <w:sz w:val="20"/>
          <w:szCs w:val="20"/>
        </w:rPr>
      </w:pPr>
      <w:r w:rsidRPr="00D67C66">
        <w:rPr>
          <w:rFonts w:ascii="Arial" w:eastAsia="Times New Roman" w:hAnsi="Arial" w:cs="Arial"/>
          <w:sz w:val="20"/>
          <w:szCs w:val="20"/>
        </w:rPr>
        <w:t xml:space="preserve">-Participar en los procesos de ascenso del personal de cuadros.   </w:t>
      </w:r>
    </w:p>
    <w:p w14:paraId="3010B47B" w14:textId="77777777" w:rsidR="00465ADD" w:rsidRPr="00D67C66" w:rsidRDefault="00465ADD" w:rsidP="00465ADD">
      <w:pPr>
        <w:jc w:val="both"/>
        <w:rPr>
          <w:rFonts w:ascii="Arial" w:eastAsia="Times New Roman" w:hAnsi="Arial" w:cs="Arial"/>
          <w:sz w:val="20"/>
          <w:szCs w:val="20"/>
        </w:rPr>
      </w:pPr>
      <w:r w:rsidRPr="00D67C66">
        <w:rPr>
          <w:rFonts w:ascii="Arial" w:eastAsia="Times New Roman" w:hAnsi="Arial" w:cs="Arial"/>
          <w:sz w:val="20"/>
          <w:szCs w:val="20"/>
        </w:rPr>
        <w:t>-Participar en la elaboración de exámenes de desacuartelamiento, cumpliendo un total de 168 mensuales.</w:t>
      </w:r>
    </w:p>
    <w:p w14:paraId="0BE8A1D0" w14:textId="77777777" w:rsidR="00465ADD" w:rsidRPr="00D67C66" w:rsidRDefault="00465ADD" w:rsidP="00465ADD">
      <w:pPr>
        <w:jc w:val="both"/>
        <w:rPr>
          <w:rFonts w:ascii="Arial" w:eastAsia="Times New Roman" w:hAnsi="Arial" w:cs="Arial"/>
          <w:sz w:val="20"/>
          <w:szCs w:val="20"/>
        </w:rPr>
      </w:pPr>
      <w:r w:rsidRPr="00D67C66">
        <w:rPr>
          <w:rFonts w:ascii="Arial" w:eastAsia="Times New Roman" w:hAnsi="Arial" w:cs="Arial"/>
          <w:sz w:val="20"/>
          <w:szCs w:val="20"/>
        </w:rPr>
        <w:t>35.Realizar atención en los programas de promoción y detención temprana de las enfermedades, Cumplir lineamientos según DISAN para un total de 168 horas mes.</w:t>
      </w:r>
    </w:p>
    <w:p w14:paraId="769454D8" w14:textId="77777777" w:rsidR="00465ADD" w:rsidRPr="00D67C66" w:rsidRDefault="00465ADD" w:rsidP="00465ADD">
      <w:pPr>
        <w:jc w:val="both"/>
        <w:rPr>
          <w:rFonts w:ascii="Arial" w:eastAsia="Times New Roman" w:hAnsi="Arial" w:cs="Arial"/>
          <w:sz w:val="20"/>
          <w:szCs w:val="20"/>
        </w:rPr>
      </w:pPr>
      <w:r w:rsidRPr="00D67C66">
        <w:rPr>
          <w:rFonts w:ascii="Arial" w:eastAsia="Times New Roman" w:hAnsi="Arial" w:cs="Arial"/>
          <w:sz w:val="20"/>
          <w:szCs w:val="20"/>
        </w:rPr>
        <w:t>36.En caso de no desarrollar las funciones administrativas antes mencionadas deberá cumplir con 504 pacientes para un total de 168 horas mes.</w:t>
      </w:r>
    </w:p>
    <w:p w14:paraId="3387C9B9" w14:textId="77777777" w:rsidR="00465ADD" w:rsidRPr="00D67C66" w:rsidRDefault="00465ADD" w:rsidP="00465ADD">
      <w:pPr>
        <w:jc w:val="both"/>
        <w:rPr>
          <w:rFonts w:ascii="Arial" w:eastAsia="Times New Roman" w:hAnsi="Arial" w:cs="Arial"/>
          <w:sz w:val="20"/>
          <w:szCs w:val="20"/>
        </w:rPr>
      </w:pPr>
      <w:r w:rsidRPr="00D67C66">
        <w:rPr>
          <w:rFonts w:ascii="Arial" w:eastAsia="Times New Roman" w:hAnsi="Arial" w:cs="Arial"/>
          <w:sz w:val="20"/>
          <w:szCs w:val="20"/>
        </w:rPr>
        <w:t>37Realizar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7B527D5E" w14:textId="77777777" w:rsidR="00465ADD" w:rsidRPr="00465ADD" w:rsidRDefault="00465ADD" w:rsidP="00D70C64">
      <w:pPr>
        <w:jc w:val="both"/>
        <w:rPr>
          <w:rFonts w:ascii="Arial" w:eastAsia="Times New Roman" w:hAnsi="Arial" w:cs="Arial"/>
          <w:sz w:val="20"/>
          <w:szCs w:val="20"/>
        </w:rPr>
      </w:pPr>
      <w:r w:rsidRPr="00D67C66">
        <w:rPr>
          <w:rFonts w:ascii="Arial" w:eastAsia="Times New Roman" w:hAnsi="Arial" w:cs="Arial"/>
          <w:sz w:val="20"/>
          <w:szCs w:val="20"/>
        </w:rPr>
        <w:t>38. Tener adherencia al Modelo de Atención Integrado en Salud. MATIS</w:t>
      </w:r>
    </w:p>
    <w:p w14:paraId="26A08413" w14:textId="77777777" w:rsidR="00465ADD" w:rsidRDefault="00465ADD" w:rsidP="00D70C64">
      <w:pPr>
        <w:jc w:val="both"/>
        <w:rPr>
          <w:rFonts w:ascii="Arial" w:hAnsi="Arial" w:cs="Arial"/>
          <w:bCs/>
          <w:sz w:val="20"/>
          <w:szCs w:val="20"/>
          <w:lang w:bidi="es-CO"/>
        </w:rPr>
      </w:pPr>
    </w:p>
    <w:p w14:paraId="76F7895E" w14:textId="77777777" w:rsidR="00D70C64" w:rsidRPr="00B96E6A" w:rsidRDefault="00D70C64" w:rsidP="00D70C64">
      <w:pPr>
        <w:jc w:val="both"/>
        <w:rPr>
          <w:rFonts w:ascii="Arial" w:hAnsi="Arial" w:cs="Arial"/>
          <w:sz w:val="20"/>
          <w:szCs w:val="20"/>
          <w:lang w:bidi="es-CO"/>
        </w:rPr>
      </w:pPr>
      <w:r w:rsidRPr="00B96E6A">
        <w:rPr>
          <w:rFonts w:ascii="Arial" w:hAnsi="Arial" w:cs="Arial"/>
          <w:bCs/>
          <w:sz w:val="20"/>
          <w:szCs w:val="20"/>
          <w:lang w:bidi="es-CO"/>
        </w:rPr>
        <w:t xml:space="preserve">POR PARTE DEL CONTRATANTE: </w:t>
      </w:r>
      <w:r w:rsidRPr="00B96E6A">
        <w:rPr>
          <w:rFonts w:ascii="Arial" w:hAnsi="Arial" w:cs="Arial"/>
          <w:sz w:val="20"/>
          <w:szCs w:val="20"/>
          <w:lang w:bidi="es-CO"/>
        </w:rPr>
        <w:t xml:space="preserve">El contratante se obliga a: </w:t>
      </w:r>
    </w:p>
    <w:p w14:paraId="115DCB65" w14:textId="77777777" w:rsidR="00D70C64" w:rsidRPr="00B96E6A" w:rsidRDefault="00D70C64" w:rsidP="00465AD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Cumplir las obligaciones inherentes a la naturaleza del contrato y las derivadas de las disposiciones legales vigentes que regulan su actividad. </w:t>
      </w:r>
    </w:p>
    <w:p w14:paraId="56509910" w14:textId="77777777" w:rsidR="00D70C64" w:rsidRPr="00B96E6A" w:rsidRDefault="00D70C64" w:rsidP="00465AD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6D0CDD91" w14:textId="77777777" w:rsidR="00D70C64" w:rsidRPr="00B96E6A" w:rsidRDefault="00D70C64" w:rsidP="00465AD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Pagar al CONTRATISTA en la forma pactada en el respectivo contrato y con sujeción a las disponibilidades presupuestales y de PAC previstas para el efecto.</w:t>
      </w:r>
    </w:p>
    <w:p w14:paraId="219CECF4" w14:textId="77777777" w:rsidR="00D70C64" w:rsidRPr="00B96E6A" w:rsidRDefault="00D70C64" w:rsidP="00465AD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C3B0810" w14:textId="77777777" w:rsidR="00D70C64" w:rsidRPr="00B96E6A" w:rsidRDefault="00D70C64" w:rsidP="00465AD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Velar por el cumplimiento de todas las cláusulas contractuales. </w:t>
      </w:r>
    </w:p>
    <w:p w14:paraId="1FB102DD" w14:textId="77777777" w:rsidR="00D70C64" w:rsidRPr="00B96E6A" w:rsidRDefault="00D70C64" w:rsidP="00465AD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Suministrar la información y las herramientas necesarias para la ejecución del contrato.</w:t>
      </w:r>
    </w:p>
    <w:p w14:paraId="64C7A2D6" w14:textId="77777777" w:rsidR="00D70C64" w:rsidRPr="00B96E6A" w:rsidRDefault="00D70C64" w:rsidP="00465AD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9BEE1AE" w14:textId="77777777" w:rsidR="00D70C64" w:rsidRPr="00B96E6A" w:rsidRDefault="00D70C64" w:rsidP="00465AD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Resolver las peticiones presentadas por el contratista en los términos consagrados por la Ley.</w:t>
      </w:r>
    </w:p>
    <w:p w14:paraId="0AE4A64F" w14:textId="77777777" w:rsidR="00D70C64" w:rsidRPr="00B96E6A" w:rsidRDefault="00D70C64" w:rsidP="00465AD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Ejercer la supervisión general del contrato.</w:t>
      </w:r>
    </w:p>
    <w:p w14:paraId="00CCCCDD" w14:textId="77777777" w:rsidR="00D70C64" w:rsidRPr="00B96E6A" w:rsidRDefault="00D70C64" w:rsidP="00465ADD">
      <w:pPr>
        <w:pStyle w:val="Prrafodelista"/>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Formular las sugerencias por escrito sobre los asuntos que estime convenientes en el desarrollo del contrato, sin perjuicio de la autonomía propia del contratista.</w:t>
      </w:r>
    </w:p>
    <w:p w14:paraId="4BDBFB8C" w14:textId="77777777" w:rsidR="00D70C64" w:rsidRPr="00B96E6A" w:rsidRDefault="00D70C64" w:rsidP="00D70C64">
      <w:pPr>
        <w:jc w:val="both"/>
        <w:rPr>
          <w:rFonts w:ascii="Arial" w:hAnsi="Arial" w:cs="Arial"/>
          <w:sz w:val="20"/>
          <w:szCs w:val="20"/>
          <w:lang w:bidi="es-CO"/>
        </w:rPr>
      </w:pPr>
      <w:r w:rsidRPr="00B96E6A">
        <w:rPr>
          <w:rFonts w:ascii="Arial" w:hAnsi="Arial" w:cs="Arial"/>
          <w:sz w:val="20"/>
          <w:szCs w:val="20"/>
          <w:lang w:bidi="es-CO"/>
        </w:rPr>
        <w:t>PARAGRAFO PRIMERO: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14E0BB7" w14:textId="77777777" w:rsidR="000D5615" w:rsidRPr="00FD3F04" w:rsidRDefault="000D5615" w:rsidP="00D70C64">
      <w:pPr>
        <w:jc w:val="both"/>
        <w:rPr>
          <w:rFonts w:ascii="Arial" w:hAnsi="Arial" w:cs="Arial"/>
          <w:sz w:val="20"/>
          <w:szCs w:val="20"/>
          <w:lang w:bidi="es-CO"/>
        </w:rPr>
      </w:pPr>
    </w:p>
    <w:p w14:paraId="3A245953" w14:textId="77777777" w:rsidR="000C4552" w:rsidRPr="00FD3F04" w:rsidRDefault="000D5615" w:rsidP="000C4552">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0C4552">
        <w:rPr>
          <w:rFonts w:ascii="Arial" w:hAnsi="Arial" w:cs="Arial"/>
          <w:b/>
          <w:bCs/>
          <w:noProof/>
          <w:sz w:val="20"/>
          <w:szCs w:val="20"/>
          <w:lang w:bidi="es-CO"/>
        </w:rPr>
        <w:t>CINCUENTA Y SEIS</w:t>
      </w:r>
      <w:r w:rsidR="000C4552" w:rsidRPr="00FD3F04">
        <w:rPr>
          <w:rFonts w:ascii="Arial" w:hAnsi="Arial" w:cs="Arial"/>
          <w:b/>
          <w:bCs/>
          <w:noProof/>
          <w:sz w:val="20"/>
          <w:szCs w:val="20"/>
          <w:lang w:bidi="es-CO"/>
        </w:rPr>
        <w:t xml:space="preserve"> MILLONES </w:t>
      </w:r>
      <w:r w:rsidR="000C4552">
        <w:rPr>
          <w:rFonts w:ascii="Arial" w:hAnsi="Arial" w:cs="Arial"/>
          <w:b/>
          <w:bCs/>
          <w:noProof/>
          <w:sz w:val="20"/>
          <w:szCs w:val="20"/>
          <w:lang w:bidi="es-CO"/>
        </w:rPr>
        <w:t>TRESCIENTOS CINCUENTA</w:t>
      </w:r>
      <w:r w:rsidR="000C4552" w:rsidRPr="00FD3F04">
        <w:rPr>
          <w:rFonts w:ascii="Arial" w:hAnsi="Arial" w:cs="Arial"/>
          <w:b/>
          <w:bCs/>
          <w:noProof/>
          <w:sz w:val="20"/>
          <w:szCs w:val="20"/>
          <w:lang w:bidi="es-CO"/>
        </w:rPr>
        <w:t xml:space="preserve"> MIL</w:t>
      </w:r>
      <w:r w:rsidR="000C4552" w:rsidRPr="00FD3F04">
        <w:rPr>
          <w:rFonts w:ascii="Arial" w:hAnsi="Arial" w:cs="Arial"/>
          <w:b/>
          <w:bCs/>
          <w:sz w:val="20"/>
          <w:szCs w:val="20"/>
          <w:lang w:bidi="es-CO"/>
        </w:rPr>
        <w:t xml:space="preserve"> PESOS M/CTE</w:t>
      </w:r>
      <w:r w:rsidR="000C4552" w:rsidRPr="00FD3F04">
        <w:rPr>
          <w:rFonts w:ascii="Arial" w:hAnsi="Arial" w:cs="Arial"/>
          <w:sz w:val="20"/>
          <w:szCs w:val="20"/>
          <w:lang w:bidi="es-CO"/>
        </w:rPr>
        <w:t xml:space="preserve"> </w:t>
      </w:r>
      <w:r w:rsidR="000C4552" w:rsidRPr="00FD3F04">
        <w:rPr>
          <w:rFonts w:ascii="Arial" w:hAnsi="Arial" w:cs="Arial"/>
          <w:b/>
          <w:bCs/>
          <w:sz w:val="20"/>
          <w:szCs w:val="20"/>
          <w:lang w:bidi="es-CO"/>
        </w:rPr>
        <w:t>($</w:t>
      </w:r>
      <w:r w:rsidR="000C4552">
        <w:rPr>
          <w:rFonts w:ascii="Arial" w:hAnsi="Arial" w:cs="Arial"/>
          <w:b/>
          <w:bCs/>
          <w:noProof/>
          <w:sz w:val="20"/>
          <w:szCs w:val="20"/>
          <w:lang w:bidi="es-CO"/>
        </w:rPr>
        <w:t>56.350</w:t>
      </w:r>
      <w:r w:rsidR="000C4552" w:rsidRPr="00FD3F04">
        <w:rPr>
          <w:rFonts w:ascii="Arial" w:hAnsi="Arial" w:cs="Arial"/>
          <w:b/>
          <w:bCs/>
          <w:noProof/>
          <w:sz w:val="20"/>
          <w:szCs w:val="20"/>
          <w:lang w:bidi="es-CO"/>
        </w:rPr>
        <w:t>.000,00</w:t>
      </w:r>
      <w:r w:rsidR="000C4552" w:rsidRPr="00FD3F04">
        <w:rPr>
          <w:rFonts w:ascii="Arial" w:hAnsi="Arial" w:cs="Arial"/>
          <w:b/>
          <w:bCs/>
          <w:sz w:val="20"/>
          <w:szCs w:val="20"/>
          <w:lang w:bidi="es-CO"/>
        </w:rPr>
        <w:t>),</w:t>
      </w:r>
      <w:r w:rsidR="000C4552" w:rsidRPr="00FD3F04">
        <w:rPr>
          <w:rFonts w:ascii="Arial" w:eastAsia="Times New Roman" w:hAnsi="Arial" w:cs="Arial"/>
          <w:color w:val="000000"/>
          <w:kern w:val="0"/>
          <w:sz w:val="16"/>
          <w:szCs w:val="16"/>
          <w:lang w:eastAsia="es-MX"/>
        </w:rPr>
        <w:t xml:space="preserve"> </w:t>
      </w:r>
      <w:r w:rsidR="000C4552" w:rsidRPr="00FD3F04">
        <w:rPr>
          <w:rFonts w:ascii="Arial" w:hAnsi="Arial" w:cs="Arial"/>
          <w:sz w:val="20"/>
          <w:szCs w:val="20"/>
          <w:lang w:bidi="es-CO"/>
        </w:rPr>
        <w:t xml:space="preserve">los cuales serán cancelados en mensualidades vencidas,  su equivalente </w:t>
      </w:r>
      <w:r w:rsidR="000C4552" w:rsidRPr="00FD3F04">
        <w:rPr>
          <w:rFonts w:ascii="Arial" w:hAnsi="Arial" w:cs="Arial"/>
          <w:sz w:val="20"/>
          <w:szCs w:val="20"/>
          <w:lang w:bidi="es-CO"/>
        </w:rPr>
        <w:lastRenderedPageBreak/>
        <w:t xml:space="preserve">por fracción de mes o por eventos pactados al momento de la negociación del contrato, en </w:t>
      </w:r>
      <w:r w:rsidR="000C4552">
        <w:rPr>
          <w:rFonts w:ascii="Arial" w:hAnsi="Arial" w:cs="Arial"/>
          <w:noProof/>
          <w:sz w:val="20"/>
          <w:szCs w:val="20"/>
          <w:lang w:bidi="es-CO"/>
        </w:rPr>
        <w:t>doce (12</w:t>
      </w:r>
      <w:r w:rsidR="000C4552" w:rsidRPr="00FD3F04">
        <w:rPr>
          <w:rFonts w:ascii="Arial" w:hAnsi="Arial" w:cs="Arial"/>
          <w:noProof/>
          <w:sz w:val="20"/>
          <w:szCs w:val="20"/>
          <w:lang w:bidi="es-CO"/>
        </w:rPr>
        <w:t>)</w:t>
      </w:r>
      <w:r w:rsidR="000C4552" w:rsidRPr="00FD3F04">
        <w:rPr>
          <w:rFonts w:ascii="Arial" w:hAnsi="Arial" w:cs="Arial"/>
          <w:sz w:val="20"/>
          <w:szCs w:val="20"/>
          <w:lang w:bidi="es-CO"/>
        </w:rPr>
        <w:t xml:space="preserve"> depósitos programados así: </w:t>
      </w:r>
    </w:p>
    <w:p w14:paraId="1F83A9EF" w14:textId="77777777" w:rsidR="000C4552" w:rsidRPr="00FD3F04" w:rsidRDefault="000C4552" w:rsidP="000C4552">
      <w:pPr>
        <w:jc w:val="both"/>
        <w:outlineLvl w:val="0"/>
        <w:rPr>
          <w:rFonts w:ascii="Arial" w:hAnsi="Arial" w:cs="Arial"/>
          <w:sz w:val="20"/>
          <w:szCs w:val="20"/>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8"/>
        <w:gridCol w:w="2063"/>
        <w:gridCol w:w="2284"/>
      </w:tblGrid>
      <w:tr w:rsidR="000C4552" w:rsidRPr="000207FD" w14:paraId="463C21F0" w14:textId="77777777" w:rsidTr="000207FD">
        <w:trPr>
          <w:trHeight w:val="20"/>
          <w:jc w:val="center"/>
        </w:trPr>
        <w:tc>
          <w:tcPr>
            <w:tcW w:w="468" w:type="dxa"/>
            <w:shd w:val="clear" w:color="auto" w:fill="auto"/>
            <w:vAlign w:val="center"/>
            <w:hideMark/>
          </w:tcPr>
          <w:p w14:paraId="191AF511" w14:textId="77777777" w:rsidR="000C4552" w:rsidRPr="000207FD" w:rsidRDefault="000C4552" w:rsidP="000207FD">
            <w:pPr>
              <w:widowControl/>
              <w:suppressAutoHyphens w:val="0"/>
              <w:spacing w:line="276" w:lineRule="auto"/>
              <w:jc w:val="center"/>
              <w:rPr>
                <w:rFonts w:ascii="Arial" w:eastAsia="Times New Roman" w:hAnsi="Arial" w:cs="Arial"/>
                <w:b/>
                <w:bCs/>
                <w:color w:val="000000"/>
                <w:kern w:val="0"/>
                <w:sz w:val="18"/>
                <w:szCs w:val="18"/>
                <w:lang w:eastAsia="es-MX"/>
              </w:rPr>
            </w:pPr>
            <w:r w:rsidRPr="000207FD">
              <w:rPr>
                <w:rFonts w:ascii="Arial" w:eastAsia="Times New Roman" w:hAnsi="Arial" w:cs="Arial"/>
                <w:b/>
                <w:bCs/>
                <w:color w:val="000000"/>
                <w:kern w:val="0"/>
                <w:sz w:val="18"/>
                <w:szCs w:val="18"/>
                <w:lang w:eastAsia="es-MX"/>
              </w:rPr>
              <w:t>No.</w:t>
            </w:r>
          </w:p>
        </w:tc>
        <w:tc>
          <w:tcPr>
            <w:tcW w:w="2063" w:type="dxa"/>
            <w:shd w:val="clear" w:color="auto" w:fill="auto"/>
            <w:vAlign w:val="center"/>
            <w:hideMark/>
          </w:tcPr>
          <w:p w14:paraId="3A384C57" w14:textId="77777777" w:rsidR="000C4552" w:rsidRPr="000207FD" w:rsidRDefault="000C4552" w:rsidP="000207FD">
            <w:pPr>
              <w:widowControl/>
              <w:suppressAutoHyphens w:val="0"/>
              <w:spacing w:line="276" w:lineRule="auto"/>
              <w:jc w:val="center"/>
              <w:rPr>
                <w:rFonts w:ascii="Arial" w:eastAsia="Times New Roman" w:hAnsi="Arial" w:cs="Arial"/>
                <w:b/>
                <w:bCs/>
                <w:color w:val="000000"/>
                <w:kern w:val="0"/>
                <w:sz w:val="18"/>
                <w:szCs w:val="18"/>
                <w:lang w:eastAsia="es-MX"/>
              </w:rPr>
            </w:pPr>
            <w:r w:rsidRPr="000207FD">
              <w:rPr>
                <w:rFonts w:ascii="Arial" w:eastAsia="Times New Roman" w:hAnsi="Arial" w:cs="Arial"/>
                <w:b/>
                <w:bCs/>
                <w:color w:val="000000"/>
                <w:kern w:val="0"/>
                <w:sz w:val="18"/>
                <w:szCs w:val="18"/>
                <w:lang w:eastAsia="es-MX"/>
              </w:rPr>
              <w:t>MES/PORCENTAJE DE EJECUCION</w:t>
            </w:r>
          </w:p>
        </w:tc>
        <w:tc>
          <w:tcPr>
            <w:tcW w:w="2284" w:type="dxa"/>
            <w:shd w:val="clear" w:color="auto" w:fill="auto"/>
            <w:vAlign w:val="center"/>
            <w:hideMark/>
          </w:tcPr>
          <w:p w14:paraId="1CD5842B" w14:textId="77777777" w:rsidR="000C4552" w:rsidRPr="000207FD" w:rsidRDefault="000C4552" w:rsidP="000207FD">
            <w:pPr>
              <w:widowControl/>
              <w:suppressAutoHyphens w:val="0"/>
              <w:spacing w:line="276" w:lineRule="auto"/>
              <w:jc w:val="center"/>
              <w:rPr>
                <w:rFonts w:ascii="Arial" w:eastAsia="Times New Roman" w:hAnsi="Arial" w:cs="Arial"/>
                <w:b/>
                <w:bCs/>
                <w:color w:val="000000"/>
                <w:kern w:val="0"/>
                <w:sz w:val="18"/>
                <w:szCs w:val="18"/>
                <w:lang w:eastAsia="es-MX"/>
              </w:rPr>
            </w:pPr>
            <w:r w:rsidRPr="000207FD">
              <w:rPr>
                <w:rFonts w:ascii="Arial" w:eastAsia="Times New Roman" w:hAnsi="Arial" w:cs="Arial"/>
                <w:b/>
                <w:bCs/>
                <w:color w:val="000000"/>
                <w:kern w:val="0"/>
                <w:sz w:val="18"/>
                <w:szCs w:val="18"/>
                <w:lang w:eastAsia="es-MX"/>
              </w:rPr>
              <w:t xml:space="preserve"> VALOR A PAGAR  </w:t>
            </w:r>
          </w:p>
        </w:tc>
      </w:tr>
      <w:tr w:rsidR="000C4552" w:rsidRPr="000207FD" w14:paraId="3B4120A6" w14:textId="77777777" w:rsidTr="000207FD">
        <w:trPr>
          <w:trHeight w:val="20"/>
          <w:jc w:val="center"/>
        </w:trPr>
        <w:tc>
          <w:tcPr>
            <w:tcW w:w="468" w:type="dxa"/>
            <w:shd w:val="clear" w:color="auto" w:fill="auto"/>
            <w:vAlign w:val="center"/>
          </w:tcPr>
          <w:p w14:paraId="0BEED67F"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1</w:t>
            </w:r>
          </w:p>
        </w:tc>
        <w:tc>
          <w:tcPr>
            <w:tcW w:w="2063" w:type="dxa"/>
            <w:shd w:val="clear" w:color="auto" w:fill="auto"/>
            <w:vAlign w:val="center"/>
            <w:hideMark/>
          </w:tcPr>
          <w:p w14:paraId="64A78599"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ENERO 2025</w:t>
            </w:r>
          </w:p>
        </w:tc>
        <w:tc>
          <w:tcPr>
            <w:tcW w:w="2284" w:type="dxa"/>
            <w:shd w:val="clear" w:color="auto" w:fill="auto"/>
            <w:vAlign w:val="center"/>
          </w:tcPr>
          <w:p w14:paraId="09BD3905"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 xml:space="preserve">$ 2.450.000,00 </w:t>
            </w:r>
          </w:p>
        </w:tc>
      </w:tr>
      <w:tr w:rsidR="000C4552" w:rsidRPr="000207FD" w14:paraId="4A86914A" w14:textId="77777777" w:rsidTr="000207FD">
        <w:trPr>
          <w:trHeight w:val="20"/>
          <w:jc w:val="center"/>
        </w:trPr>
        <w:tc>
          <w:tcPr>
            <w:tcW w:w="468" w:type="dxa"/>
            <w:shd w:val="clear" w:color="auto" w:fill="auto"/>
            <w:vAlign w:val="center"/>
          </w:tcPr>
          <w:p w14:paraId="4C8E641C"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2</w:t>
            </w:r>
          </w:p>
        </w:tc>
        <w:tc>
          <w:tcPr>
            <w:tcW w:w="2063" w:type="dxa"/>
            <w:shd w:val="clear" w:color="auto" w:fill="auto"/>
            <w:vAlign w:val="center"/>
          </w:tcPr>
          <w:p w14:paraId="0DA35DEB"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FEBRERO 2025</w:t>
            </w:r>
          </w:p>
        </w:tc>
        <w:tc>
          <w:tcPr>
            <w:tcW w:w="2284" w:type="dxa"/>
            <w:shd w:val="clear" w:color="auto" w:fill="auto"/>
            <w:vAlign w:val="center"/>
          </w:tcPr>
          <w:p w14:paraId="4F56A862"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$ 4.900.000,00</w:t>
            </w:r>
          </w:p>
        </w:tc>
      </w:tr>
      <w:tr w:rsidR="000C4552" w:rsidRPr="000207FD" w14:paraId="0E13D438" w14:textId="77777777" w:rsidTr="000207FD">
        <w:trPr>
          <w:trHeight w:val="20"/>
          <w:jc w:val="center"/>
        </w:trPr>
        <w:tc>
          <w:tcPr>
            <w:tcW w:w="468" w:type="dxa"/>
            <w:shd w:val="clear" w:color="auto" w:fill="auto"/>
            <w:vAlign w:val="center"/>
          </w:tcPr>
          <w:p w14:paraId="2780ADFC"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3</w:t>
            </w:r>
          </w:p>
        </w:tc>
        <w:tc>
          <w:tcPr>
            <w:tcW w:w="2063" w:type="dxa"/>
            <w:shd w:val="clear" w:color="auto" w:fill="auto"/>
            <w:vAlign w:val="center"/>
            <w:hideMark/>
          </w:tcPr>
          <w:p w14:paraId="0E9F57D2"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MARZO 2025</w:t>
            </w:r>
          </w:p>
        </w:tc>
        <w:tc>
          <w:tcPr>
            <w:tcW w:w="2284" w:type="dxa"/>
            <w:shd w:val="clear" w:color="auto" w:fill="auto"/>
          </w:tcPr>
          <w:p w14:paraId="11F8BA68" w14:textId="77777777" w:rsidR="000C4552" w:rsidRPr="000207FD" w:rsidRDefault="000C4552" w:rsidP="000207FD">
            <w:pPr>
              <w:spacing w:line="276" w:lineRule="auto"/>
              <w:jc w:val="center"/>
              <w:rPr>
                <w:sz w:val="18"/>
                <w:szCs w:val="18"/>
              </w:rPr>
            </w:pPr>
            <w:r w:rsidRPr="000207FD">
              <w:rPr>
                <w:rFonts w:ascii="Arial" w:eastAsia="Times New Roman" w:hAnsi="Arial" w:cs="Arial"/>
                <w:color w:val="000000"/>
                <w:kern w:val="0"/>
                <w:sz w:val="18"/>
                <w:szCs w:val="18"/>
                <w:lang w:eastAsia="es-MX"/>
              </w:rPr>
              <w:t>$ 4.900.000,00</w:t>
            </w:r>
          </w:p>
        </w:tc>
      </w:tr>
      <w:tr w:rsidR="000C4552" w:rsidRPr="000207FD" w14:paraId="65F2C90B" w14:textId="77777777" w:rsidTr="000207FD">
        <w:trPr>
          <w:trHeight w:val="20"/>
          <w:jc w:val="center"/>
        </w:trPr>
        <w:tc>
          <w:tcPr>
            <w:tcW w:w="468" w:type="dxa"/>
            <w:shd w:val="clear" w:color="auto" w:fill="auto"/>
            <w:vAlign w:val="center"/>
          </w:tcPr>
          <w:p w14:paraId="29C110CF"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4</w:t>
            </w:r>
          </w:p>
        </w:tc>
        <w:tc>
          <w:tcPr>
            <w:tcW w:w="2063" w:type="dxa"/>
            <w:shd w:val="clear" w:color="auto" w:fill="auto"/>
            <w:vAlign w:val="center"/>
          </w:tcPr>
          <w:p w14:paraId="6EAE8BF8"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ABRIL 2025</w:t>
            </w:r>
          </w:p>
        </w:tc>
        <w:tc>
          <w:tcPr>
            <w:tcW w:w="2284" w:type="dxa"/>
            <w:shd w:val="clear" w:color="auto" w:fill="auto"/>
          </w:tcPr>
          <w:p w14:paraId="393CA0D4" w14:textId="77777777" w:rsidR="000C4552" w:rsidRPr="000207FD" w:rsidRDefault="000C4552" w:rsidP="000207FD">
            <w:pPr>
              <w:spacing w:line="276" w:lineRule="auto"/>
              <w:jc w:val="center"/>
              <w:rPr>
                <w:sz w:val="18"/>
                <w:szCs w:val="18"/>
              </w:rPr>
            </w:pPr>
            <w:r w:rsidRPr="000207FD">
              <w:rPr>
                <w:rFonts w:ascii="Arial" w:eastAsia="Times New Roman" w:hAnsi="Arial" w:cs="Arial"/>
                <w:color w:val="000000"/>
                <w:kern w:val="0"/>
                <w:sz w:val="18"/>
                <w:szCs w:val="18"/>
                <w:lang w:eastAsia="es-MX"/>
              </w:rPr>
              <w:t>$ 4.900.000,00</w:t>
            </w:r>
          </w:p>
        </w:tc>
      </w:tr>
      <w:tr w:rsidR="000C4552" w:rsidRPr="000207FD" w14:paraId="5C9EA6AC" w14:textId="77777777" w:rsidTr="000207FD">
        <w:trPr>
          <w:trHeight w:val="20"/>
          <w:jc w:val="center"/>
        </w:trPr>
        <w:tc>
          <w:tcPr>
            <w:tcW w:w="468" w:type="dxa"/>
            <w:shd w:val="clear" w:color="auto" w:fill="auto"/>
            <w:vAlign w:val="center"/>
          </w:tcPr>
          <w:p w14:paraId="2E1797A5"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5</w:t>
            </w:r>
          </w:p>
        </w:tc>
        <w:tc>
          <w:tcPr>
            <w:tcW w:w="2063" w:type="dxa"/>
            <w:shd w:val="clear" w:color="auto" w:fill="auto"/>
            <w:vAlign w:val="center"/>
          </w:tcPr>
          <w:p w14:paraId="5A2156F4"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MAYO 2025</w:t>
            </w:r>
          </w:p>
        </w:tc>
        <w:tc>
          <w:tcPr>
            <w:tcW w:w="2284" w:type="dxa"/>
            <w:shd w:val="clear" w:color="auto" w:fill="auto"/>
          </w:tcPr>
          <w:p w14:paraId="4C11A974" w14:textId="77777777" w:rsidR="000C4552" w:rsidRPr="000207FD" w:rsidRDefault="000C4552" w:rsidP="000207FD">
            <w:pPr>
              <w:spacing w:line="276" w:lineRule="auto"/>
              <w:jc w:val="center"/>
              <w:rPr>
                <w:sz w:val="18"/>
                <w:szCs w:val="18"/>
              </w:rPr>
            </w:pPr>
            <w:r w:rsidRPr="000207FD">
              <w:rPr>
                <w:rFonts w:ascii="Arial" w:eastAsia="Times New Roman" w:hAnsi="Arial" w:cs="Arial"/>
                <w:color w:val="000000"/>
                <w:kern w:val="0"/>
                <w:sz w:val="18"/>
                <w:szCs w:val="18"/>
                <w:lang w:eastAsia="es-MX"/>
              </w:rPr>
              <w:t>$ 4.900.000,00</w:t>
            </w:r>
          </w:p>
        </w:tc>
      </w:tr>
      <w:tr w:rsidR="000C4552" w:rsidRPr="000207FD" w14:paraId="2D3AA8A9" w14:textId="77777777" w:rsidTr="000207FD">
        <w:trPr>
          <w:trHeight w:val="20"/>
          <w:jc w:val="center"/>
        </w:trPr>
        <w:tc>
          <w:tcPr>
            <w:tcW w:w="468" w:type="dxa"/>
            <w:shd w:val="clear" w:color="auto" w:fill="auto"/>
            <w:vAlign w:val="center"/>
          </w:tcPr>
          <w:p w14:paraId="4D6D0507"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6</w:t>
            </w:r>
          </w:p>
        </w:tc>
        <w:tc>
          <w:tcPr>
            <w:tcW w:w="2063" w:type="dxa"/>
            <w:shd w:val="clear" w:color="auto" w:fill="auto"/>
            <w:vAlign w:val="center"/>
          </w:tcPr>
          <w:p w14:paraId="6A66B0A3"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JUNIO 2025</w:t>
            </w:r>
          </w:p>
        </w:tc>
        <w:tc>
          <w:tcPr>
            <w:tcW w:w="2284" w:type="dxa"/>
            <w:shd w:val="clear" w:color="auto" w:fill="auto"/>
          </w:tcPr>
          <w:p w14:paraId="009347EB" w14:textId="77777777" w:rsidR="000C4552" w:rsidRPr="000207FD" w:rsidRDefault="000C4552" w:rsidP="000207FD">
            <w:pPr>
              <w:spacing w:line="276" w:lineRule="auto"/>
              <w:jc w:val="center"/>
              <w:rPr>
                <w:sz w:val="18"/>
                <w:szCs w:val="18"/>
              </w:rPr>
            </w:pPr>
            <w:r w:rsidRPr="000207FD">
              <w:rPr>
                <w:rFonts w:ascii="Arial" w:eastAsia="Times New Roman" w:hAnsi="Arial" w:cs="Arial"/>
                <w:color w:val="000000"/>
                <w:kern w:val="0"/>
                <w:sz w:val="18"/>
                <w:szCs w:val="18"/>
                <w:lang w:eastAsia="es-MX"/>
              </w:rPr>
              <w:t>$ 4.900.000,00</w:t>
            </w:r>
          </w:p>
        </w:tc>
      </w:tr>
      <w:tr w:rsidR="000C4552" w:rsidRPr="000207FD" w14:paraId="3CB2F111" w14:textId="77777777" w:rsidTr="000207FD">
        <w:trPr>
          <w:trHeight w:val="20"/>
          <w:jc w:val="center"/>
        </w:trPr>
        <w:tc>
          <w:tcPr>
            <w:tcW w:w="468" w:type="dxa"/>
            <w:shd w:val="clear" w:color="auto" w:fill="auto"/>
            <w:vAlign w:val="center"/>
          </w:tcPr>
          <w:p w14:paraId="3E652E44"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7</w:t>
            </w:r>
          </w:p>
        </w:tc>
        <w:tc>
          <w:tcPr>
            <w:tcW w:w="2063" w:type="dxa"/>
            <w:shd w:val="clear" w:color="auto" w:fill="auto"/>
            <w:vAlign w:val="center"/>
          </w:tcPr>
          <w:p w14:paraId="4AACC7FF"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JULIO 2025</w:t>
            </w:r>
          </w:p>
        </w:tc>
        <w:tc>
          <w:tcPr>
            <w:tcW w:w="2284" w:type="dxa"/>
            <w:shd w:val="clear" w:color="auto" w:fill="auto"/>
          </w:tcPr>
          <w:p w14:paraId="61816956" w14:textId="77777777" w:rsidR="000C4552" w:rsidRPr="000207FD" w:rsidRDefault="000C4552" w:rsidP="000207FD">
            <w:pPr>
              <w:spacing w:line="276" w:lineRule="auto"/>
              <w:jc w:val="center"/>
              <w:rPr>
                <w:sz w:val="18"/>
                <w:szCs w:val="18"/>
              </w:rPr>
            </w:pPr>
            <w:r w:rsidRPr="000207FD">
              <w:rPr>
                <w:rFonts w:ascii="Arial" w:eastAsia="Times New Roman" w:hAnsi="Arial" w:cs="Arial"/>
                <w:color w:val="000000"/>
                <w:kern w:val="0"/>
                <w:sz w:val="18"/>
                <w:szCs w:val="18"/>
                <w:lang w:eastAsia="es-MX"/>
              </w:rPr>
              <w:t>$ 4.900.000,00</w:t>
            </w:r>
          </w:p>
        </w:tc>
      </w:tr>
      <w:tr w:rsidR="000C4552" w:rsidRPr="000207FD" w14:paraId="1A1D96A5" w14:textId="77777777" w:rsidTr="000207FD">
        <w:trPr>
          <w:trHeight w:val="20"/>
          <w:jc w:val="center"/>
        </w:trPr>
        <w:tc>
          <w:tcPr>
            <w:tcW w:w="468" w:type="dxa"/>
            <w:shd w:val="clear" w:color="auto" w:fill="auto"/>
            <w:vAlign w:val="center"/>
          </w:tcPr>
          <w:p w14:paraId="37D6F770"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8</w:t>
            </w:r>
          </w:p>
        </w:tc>
        <w:tc>
          <w:tcPr>
            <w:tcW w:w="2063" w:type="dxa"/>
            <w:shd w:val="clear" w:color="auto" w:fill="auto"/>
            <w:vAlign w:val="center"/>
          </w:tcPr>
          <w:p w14:paraId="4CDF4A7F"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AGOSTO 2025</w:t>
            </w:r>
          </w:p>
        </w:tc>
        <w:tc>
          <w:tcPr>
            <w:tcW w:w="2284" w:type="dxa"/>
            <w:shd w:val="clear" w:color="auto" w:fill="auto"/>
          </w:tcPr>
          <w:p w14:paraId="2D39B691" w14:textId="77777777" w:rsidR="000C4552" w:rsidRPr="000207FD" w:rsidRDefault="000C4552" w:rsidP="000207FD">
            <w:pPr>
              <w:spacing w:line="276" w:lineRule="auto"/>
              <w:jc w:val="center"/>
              <w:rPr>
                <w:sz w:val="18"/>
                <w:szCs w:val="18"/>
              </w:rPr>
            </w:pPr>
            <w:r w:rsidRPr="000207FD">
              <w:rPr>
                <w:rFonts w:ascii="Arial" w:eastAsia="Times New Roman" w:hAnsi="Arial" w:cs="Arial"/>
                <w:color w:val="000000"/>
                <w:kern w:val="0"/>
                <w:sz w:val="18"/>
                <w:szCs w:val="18"/>
                <w:lang w:eastAsia="es-MX"/>
              </w:rPr>
              <w:t>$ 4.900.000,00</w:t>
            </w:r>
          </w:p>
        </w:tc>
      </w:tr>
      <w:tr w:rsidR="000C4552" w:rsidRPr="000207FD" w14:paraId="36301312" w14:textId="77777777" w:rsidTr="000207FD">
        <w:trPr>
          <w:trHeight w:val="20"/>
          <w:jc w:val="center"/>
        </w:trPr>
        <w:tc>
          <w:tcPr>
            <w:tcW w:w="468" w:type="dxa"/>
            <w:shd w:val="clear" w:color="auto" w:fill="auto"/>
            <w:vAlign w:val="center"/>
          </w:tcPr>
          <w:p w14:paraId="7C28F3BB"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9</w:t>
            </w:r>
          </w:p>
        </w:tc>
        <w:tc>
          <w:tcPr>
            <w:tcW w:w="2063" w:type="dxa"/>
            <w:shd w:val="clear" w:color="auto" w:fill="auto"/>
            <w:vAlign w:val="center"/>
          </w:tcPr>
          <w:p w14:paraId="4A1B4B30"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SEPTIEMBRE 2025</w:t>
            </w:r>
          </w:p>
        </w:tc>
        <w:tc>
          <w:tcPr>
            <w:tcW w:w="2284" w:type="dxa"/>
            <w:shd w:val="clear" w:color="auto" w:fill="auto"/>
          </w:tcPr>
          <w:p w14:paraId="14204CD4" w14:textId="77777777" w:rsidR="000C4552" w:rsidRPr="000207FD" w:rsidRDefault="000C4552" w:rsidP="000207FD">
            <w:pPr>
              <w:spacing w:line="276" w:lineRule="auto"/>
              <w:jc w:val="center"/>
              <w:rPr>
                <w:sz w:val="18"/>
                <w:szCs w:val="18"/>
              </w:rPr>
            </w:pPr>
            <w:r w:rsidRPr="000207FD">
              <w:rPr>
                <w:rFonts w:ascii="Arial" w:eastAsia="Times New Roman" w:hAnsi="Arial" w:cs="Arial"/>
                <w:color w:val="000000"/>
                <w:kern w:val="0"/>
                <w:sz w:val="18"/>
                <w:szCs w:val="18"/>
                <w:lang w:eastAsia="es-MX"/>
              </w:rPr>
              <w:t>$ 4.900.000,00</w:t>
            </w:r>
          </w:p>
        </w:tc>
      </w:tr>
      <w:tr w:rsidR="000C4552" w:rsidRPr="000207FD" w14:paraId="56A97F5F" w14:textId="77777777" w:rsidTr="000207FD">
        <w:trPr>
          <w:trHeight w:val="20"/>
          <w:jc w:val="center"/>
        </w:trPr>
        <w:tc>
          <w:tcPr>
            <w:tcW w:w="468" w:type="dxa"/>
            <w:shd w:val="clear" w:color="auto" w:fill="auto"/>
            <w:vAlign w:val="center"/>
          </w:tcPr>
          <w:p w14:paraId="6D5859E6"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10</w:t>
            </w:r>
          </w:p>
        </w:tc>
        <w:tc>
          <w:tcPr>
            <w:tcW w:w="2063" w:type="dxa"/>
            <w:shd w:val="clear" w:color="auto" w:fill="auto"/>
            <w:vAlign w:val="center"/>
          </w:tcPr>
          <w:p w14:paraId="717DCDE1"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OCTUBRE 2025</w:t>
            </w:r>
          </w:p>
        </w:tc>
        <w:tc>
          <w:tcPr>
            <w:tcW w:w="2284" w:type="dxa"/>
            <w:shd w:val="clear" w:color="auto" w:fill="auto"/>
          </w:tcPr>
          <w:p w14:paraId="02501E5D" w14:textId="77777777" w:rsidR="000C4552" w:rsidRPr="000207FD" w:rsidRDefault="000C4552" w:rsidP="000207FD">
            <w:pPr>
              <w:spacing w:line="276" w:lineRule="auto"/>
              <w:jc w:val="center"/>
              <w:rPr>
                <w:sz w:val="18"/>
                <w:szCs w:val="18"/>
              </w:rPr>
            </w:pPr>
            <w:r w:rsidRPr="000207FD">
              <w:rPr>
                <w:rFonts w:ascii="Arial" w:eastAsia="Times New Roman" w:hAnsi="Arial" w:cs="Arial"/>
                <w:color w:val="000000"/>
                <w:kern w:val="0"/>
                <w:sz w:val="18"/>
                <w:szCs w:val="18"/>
                <w:lang w:eastAsia="es-MX"/>
              </w:rPr>
              <w:t>$ 4.900.000,00</w:t>
            </w:r>
          </w:p>
        </w:tc>
      </w:tr>
      <w:tr w:rsidR="000C4552" w:rsidRPr="000207FD" w14:paraId="7C59431F" w14:textId="77777777" w:rsidTr="000207FD">
        <w:trPr>
          <w:trHeight w:val="20"/>
          <w:jc w:val="center"/>
        </w:trPr>
        <w:tc>
          <w:tcPr>
            <w:tcW w:w="468" w:type="dxa"/>
            <w:shd w:val="clear" w:color="auto" w:fill="auto"/>
            <w:vAlign w:val="center"/>
          </w:tcPr>
          <w:p w14:paraId="3F883216"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11</w:t>
            </w:r>
          </w:p>
        </w:tc>
        <w:tc>
          <w:tcPr>
            <w:tcW w:w="2063" w:type="dxa"/>
            <w:shd w:val="clear" w:color="auto" w:fill="auto"/>
            <w:vAlign w:val="center"/>
          </w:tcPr>
          <w:p w14:paraId="66F646EA"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NOVIEMBRE 2025</w:t>
            </w:r>
          </w:p>
        </w:tc>
        <w:tc>
          <w:tcPr>
            <w:tcW w:w="2284" w:type="dxa"/>
            <w:shd w:val="clear" w:color="auto" w:fill="auto"/>
          </w:tcPr>
          <w:p w14:paraId="110B5F72" w14:textId="77777777" w:rsidR="000C4552" w:rsidRPr="000207FD" w:rsidRDefault="000C4552" w:rsidP="000207FD">
            <w:pPr>
              <w:spacing w:line="276" w:lineRule="auto"/>
              <w:jc w:val="center"/>
              <w:rPr>
                <w:sz w:val="18"/>
                <w:szCs w:val="18"/>
              </w:rPr>
            </w:pPr>
            <w:r w:rsidRPr="000207FD">
              <w:rPr>
                <w:rFonts w:ascii="Arial" w:eastAsia="Times New Roman" w:hAnsi="Arial" w:cs="Arial"/>
                <w:color w:val="000000"/>
                <w:kern w:val="0"/>
                <w:sz w:val="18"/>
                <w:szCs w:val="18"/>
                <w:lang w:eastAsia="es-MX"/>
              </w:rPr>
              <w:t>$ 4.900.000,00</w:t>
            </w:r>
          </w:p>
        </w:tc>
      </w:tr>
      <w:tr w:rsidR="000C4552" w:rsidRPr="000207FD" w14:paraId="4807FB8E" w14:textId="77777777" w:rsidTr="000207FD">
        <w:trPr>
          <w:trHeight w:val="20"/>
          <w:jc w:val="center"/>
        </w:trPr>
        <w:tc>
          <w:tcPr>
            <w:tcW w:w="468" w:type="dxa"/>
            <w:shd w:val="clear" w:color="auto" w:fill="auto"/>
            <w:vAlign w:val="center"/>
          </w:tcPr>
          <w:p w14:paraId="0770EAA3"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12</w:t>
            </w:r>
          </w:p>
        </w:tc>
        <w:tc>
          <w:tcPr>
            <w:tcW w:w="2063" w:type="dxa"/>
            <w:shd w:val="clear" w:color="auto" w:fill="auto"/>
            <w:vAlign w:val="center"/>
          </w:tcPr>
          <w:p w14:paraId="11E611C3" w14:textId="77777777" w:rsidR="000C4552" w:rsidRPr="000207FD" w:rsidRDefault="000C4552" w:rsidP="000207FD">
            <w:pPr>
              <w:widowControl/>
              <w:suppressAutoHyphens w:val="0"/>
              <w:spacing w:line="276" w:lineRule="auto"/>
              <w:jc w:val="center"/>
              <w:rPr>
                <w:rFonts w:ascii="Arial" w:eastAsia="Times New Roman" w:hAnsi="Arial" w:cs="Arial"/>
                <w:color w:val="000000"/>
                <w:kern w:val="0"/>
                <w:sz w:val="18"/>
                <w:szCs w:val="18"/>
                <w:lang w:eastAsia="es-MX"/>
              </w:rPr>
            </w:pPr>
            <w:r w:rsidRPr="000207FD">
              <w:rPr>
                <w:rFonts w:ascii="Arial" w:eastAsia="Times New Roman" w:hAnsi="Arial" w:cs="Arial"/>
                <w:color w:val="000000"/>
                <w:kern w:val="0"/>
                <w:sz w:val="18"/>
                <w:szCs w:val="18"/>
                <w:lang w:eastAsia="es-MX"/>
              </w:rPr>
              <w:t>DICIEMBRE 2025</w:t>
            </w:r>
          </w:p>
        </w:tc>
        <w:tc>
          <w:tcPr>
            <w:tcW w:w="2284" w:type="dxa"/>
            <w:shd w:val="clear" w:color="auto" w:fill="auto"/>
          </w:tcPr>
          <w:p w14:paraId="42440F33" w14:textId="77777777" w:rsidR="000C4552" w:rsidRPr="000207FD" w:rsidRDefault="000C4552" w:rsidP="000207FD">
            <w:pPr>
              <w:spacing w:line="276" w:lineRule="auto"/>
              <w:jc w:val="center"/>
              <w:rPr>
                <w:sz w:val="18"/>
                <w:szCs w:val="18"/>
              </w:rPr>
            </w:pPr>
            <w:r w:rsidRPr="000207FD">
              <w:rPr>
                <w:rFonts w:ascii="Arial" w:eastAsia="Times New Roman" w:hAnsi="Arial" w:cs="Arial"/>
                <w:color w:val="000000"/>
                <w:kern w:val="0"/>
                <w:sz w:val="18"/>
                <w:szCs w:val="18"/>
                <w:lang w:eastAsia="es-MX"/>
              </w:rPr>
              <w:t>$ 4.900.000,00</w:t>
            </w:r>
          </w:p>
        </w:tc>
      </w:tr>
      <w:tr w:rsidR="000C4552" w:rsidRPr="000207FD" w14:paraId="0BEAFE17" w14:textId="77777777" w:rsidTr="000207FD">
        <w:trPr>
          <w:trHeight w:val="20"/>
          <w:jc w:val="center"/>
        </w:trPr>
        <w:tc>
          <w:tcPr>
            <w:tcW w:w="2531" w:type="dxa"/>
            <w:gridSpan w:val="2"/>
            <w:shd w:val="clear" w:color="auto" w:fill="auto"/>
            <w:vAlign w:val="center"/>
          </w:tcPr>
          <w:p w14:paraId="754A633B" w14:textId="77777777" w:rsidR="000C4552" w:rsidRPr="000207FD" w:rsidRDefault="000C4552" w:rsidP="000207FD">
            <w:pPr>
              <w:widowControl/>
              <w:suppressAutoHyphens w:val="0"/>
              <w:spacing w:line="276" w:lineRule="auto"/>
              <w:jc w:val="center"/>
              <w:rPr>
                <w:rFonts w:ascii="Arial" w:eastAsia="Times New Roman" w:hAnsi="Arial" w:cs="Arial"/>
                <w:b/>
                <w:bCs/>
                <w:color w:val="000000"/>
                <w:kern w:val="0"/>
                <w:sz w:val="18"/>
                <w:szCs w:val="18"/>
                <w:lang w:eastAsia="es-MX"/>
              </w:rPr>
            </w:pPr>
            <w:r w:rsidRPr="000207FD">
              <w:rPr>
                <w:rFonts w:ascii="Arial" w:eastAsia="Times New Roman" w:hAnsi="Arial" w:cs="Arial"/>
                <w:b/>
                <w:bCs/>
                <w:color w:val="000000"/>
                <w:kern w:val="0"/>
                <w:sz w:val="18"/>
                <w:szCs w:val="18"/>
                <w:lang w:eastAsia="es-MX"/>
              </w:rPr>
              <w:t xml:space="preserve">TOTAL </w:t>
            </w:r>
          </w:p>
        </w:tc>
        <w:tc>
          <w:tcPr>
            <w:tcW w:w="2284" w:type="dxa"/>
            <w:shd w:val="clear" w:color="auto" w:fill="auto"/>
            <w:vAlign w:val="center"/>
          </w:tcPr>
          <w:p w14:paraId="41CDB6CF" w14:textId="77777777" w:rsidR="000C4552" w:rsidRPr="000207FD" w:rsidRDefault="000C4552" w:rsidP="000207FD">
            <w:pPr>
              <w:widowControl/>
              <w:suppressAutoHyphens w:val="0"/>
              <w:spacing w:line="276" w:lineRule="auto"/>
              <w:jc w:val="center"/>
              <w:rPr>
                <w:rFonts w:ascii="Arial" w:eastAsia="Times New Roman" w:hAnsi="Arial" w:cs="Arial"/>
                <w:b/>
                <w:bCs/>
                <w:color w:val="000000"/>
                <w:kern w:val="0"/>
                <w:sz w:val="18"/>
                <w:szCs w:val="18"/>
                <w:lang w:eastAsia="es-MX"/>
              </w:rPr>
            </w:pPr>
            <w:r w:rsidRPr="000207FD">
              <w:rPr>
                <w:rFonts w:ascii="Arial" w:eastAsia="Times New Roman" w:hAnsi="Arial" w:cs="Arial"/>
                <w:b/>
                <w:bCs/>
                <w:color w:val="000000"/>
                <w:kern w:val="0"/>
                <w:sz w:val="18"/>
                <w:szCs w:val="18"/>
                <w:lang w:eastAsia="es-MX"/>
              </w:rPr>
              <w:t>$ 56.350.000,00</w:t>
            </w:r>
          </w:p>
        </w:tc>
      </w:tr>
    </w:tbl>
    <w:p w14:paraId="5122787E" w14:textId="77777777" w:rsidR="000D5615" w:rsidRPr="00FD3F04" w:rsidRDefault="000D5615" w:rsidP="000C4552">
      <w:pPr>
        <w:jc w:val="both"/>
        <w:outlineLvl w:val="0"/>
        <w:rPr>
          <w:rFonts w:ascii="Arial" w:hAnsi="Arial" w:cs="Arial"/>
          <w:sz w:val="20"/>
          <w:szCs w:val="20"/>
          <w:lang w:bidi="es-CO"/>
        </w:rPr>
      </w:pPr>
    </w:p>
    <w:p w14:paraId="32756632" w14:textId="77777777" w:rsidR="000D5615" w:rsidRPr="00A40B82"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w:t>
      </w:r>
      <w:r w:rsidRPr="00A40B82">
        <w:rPr>
          <w:rFonts w:ascii="Arial" w:hAnsi="Arial" w:cs="Arial"/>
          <w:sz w:val="20"/>
          <w:szCs w:val="20"/>
        </w:rPr>
        <w:t>de cada pago podrá variar de acuerdo con el cumplimiento de actividades desarrolladas en el mes. El cual se verá reflejado en los informes de supervisión, sin exceder el valor pactado para cada mensualidad.</w:t>
      </w:r>
    </w:p>
    <w:p w14:paraId="5CDE5FA2" w14:textId="535D965C" w:rsidR="000D5615" w:rsidRPr="00FD3F04" w:rsidRDefault="000D5615" w:rsidP="00876AD1">
      <w:pPr>
        <w:jc w:val="both"/>
        <w:rPr>
          <w:rFonts w:ascii="Arial" w:hAnsi="Arial" w:cs="Arial"/>
          <w:sz w:val="20"/>
          <w:szCs w:val="20"/>
          <w:lang w:bidi="es-ES"/>
        </w:rPr>
      </w:pPr>
      <w:r w:rsidRPr="00A40B82">
        <w:rPr>
          <w:rFonts w:ascii="Arial" w:hAnsi="Arial" w:cs="Arial"/>
          <w:b/>
          <w:bCs/>
          <w:sz w:val="20"/>
          <w:szCs w:val="20"/>
          <w:lang w:bidi="es-ES"/>
        </w:rPr>
        <w:t>PARÁGRAFO PRIMERO</w:t>
      </w:r>
      <w:r w:rsidRPr="00A40B82">
        <w:rPr>
          <w:rFonts w:ascii="Arial" w:hAnsi="Arial" w:cs="Arial"/>
          <w:sz w:val="20"/>
          <w:szCs w:val="20"/>
          <w:lang w:bidi="es-ES"/>
        </w:rPr>
        <w:t xml:space="preserve">. El valor correspondiente a los honorarios de que trata esta cláusula se efectuará mediante consignación en la cuenta </w:t>
      </w:r>
      <w:r w:rsidRPr="00A40B82">
        <w:rPr>
          <w:rFonts w:ascii="Arial" w:hAnsi="Arial" w:cs="Arial"/>
          <w:sz w:val="20"/>
          <w:szCs w:val="20"/>
          <w:lang w:val="es-ES" w:bidi="es-ES"/>
        </w:rPr>
        <w:t xml:space="preserve">de </w:t>
      </w:r>
      <w:r w:rsidRPr="000207FD">
        <w:rPr>
          <w:rFonts w:ascii="Arial" w:hAnsi="Arial" w:cs="Arial"/>
          <w:b/>
          <w:bCs/>
          <w:noProof/>
          <w:sz w:val="20"/>
          <w:szCs w:val="20"/>
          <w:lang w:val="es-ES" w:bidi="es-ES"/>
        </w:rPr>
        <w:t>Ahorros</w:t>
      </w:r>
      <w:r w:rsidRPr="000207FD">
        <w:rPr>
          <w:rFonts w:ascii="Arial" w:hAnsi="Arial" w:cs="Arial"/>
          <w:b/>
          <w:bCs/>
          <w:sz w:val="20"/>
          <w:szCs w:val="20"/>
          <w:lang w:val="es-ES" w:bidi="es-ES"/>
        </w:rPr>
        <w:t xml:space="preserve"> No. </w:t>
      </w:r>
      <w:r w:rsidR="000C4552" w:rsidRPr="000207FD">
        <w:rPr>
          <w:rFonts w:ascii="Arial" w:hAnsi="Arial" w:cs="Arial"/>
          <w:b/>
          <w:bCs/>
          <w:noProof/>
          <w:sz w:val="20"/>
          <w:szCs w:val="20"/>
          <w:lang w:val="es-ES" w:bidi="es-ES"/>
        </w:rPr>
        <w:t>5302025424</w:t>
      </w:r>
      <w:r w:rsidRPr="000207FD">
        <w:rPr>
          <w:rFonts w:ascii="Arial" w:hAnsi="Arial" w:cs="Arial"/>
          <w:b/>
          <w:bCs/>
          <w:sz w:val="20"/>
          <w:szCs w:val="20"/>
          <w:lang w:val="es-ES" w:bidi="es-ES"/>
        </w:rPr>
        <w:t xml:space="preserve"> del </w:t>
      </w:r>
      <w:r w:rsidR="00CA7FBA" w:rsidRPr="000207FD">
        <w:rPr>
          <w:rFonts w:ascii="Arial" w:hAnsi="Arial" w:cs="Arial"/>
          <w:b/>
          <w:bCs/>
          <w:sz w:val="20"/>
          <w:szCs w:val="20"/>
          <w:lang w:val="es-ES" w:bidi="es-ES"/>
        </w:rPr>
        <w:t>BANCO</w:t>
      </w:r>
      <w:r w:rsidR="000C4552" w:rsidRPr="000207FD">
        <w:rPr>
          <w:rFonts w:ascii="Arial" w:hAnsi="Arial" w:cs="Arial"/>
          <w:b/>
          <w:bCs/>
          <w:sz w:val="20"/>
          <w:szCs w:val="20"/>
          <w:lang w:val="es-ES" w:bidi="es-ES"/>
        </w:rPr>
        <w:t xml:space="preserve"> SCOTIABANK COLPATRIA</w:t>
      </w:r>
      <w:r w:rsidRPr="000207FD">
        <w:rPr>
          <w:rFonts w:ascii="Arial" w:hAnsi="Arial" w:cs="Arial"/>
          <w:b/>
          <w:bCs/>
          <w:sz w:val="20"/>
          <w:szCs w:val="20"/>
          <w:lang w:val="es-ES" w:bidi="es-ES"/>
        </w:rPr>
        <w:t>,</w:t>
      </w:r>
      <w:r w:rsidRPr="00A40B82">
        <w:rPr>
          <w:rFonts w:ascii="Arial" w:hAnsi="Arial" w:cs="Arial"/>
          <w:sz w:val="20"/>
          <w:szCs w:val="20"/>
          <w:lang w:val="es-ES" w:bidi="es-ES"/>
        </w:rPr>
        <w:t xml:space="preserve"> señalada por EL CONTRATISTA en la plataforma </w:t>
      </w:r>
      <w:r w:rsidR="000207FD" w:rsidRPr="00A40B82">
        <w:rPr>
          <w:rFonts w:ascii="Arial" w:hAnsi="Arial" w:cs="Arial"/>
          <w:sz w:val="20"/>
          <w:szCs w:val="20"/>
          <w:lang w:val="es-ES" w:bidi="es-ES"/>
        </w:rPr>
        <w:t>SECOP</w:t>
      </w:r>
      <w:r w:rsidRPr="00A40B82">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A07B107" w14:textId="77777777" w:rsidR="00CB26D9" w:rsidRDefault="00CB26D9" w:rsidP="00876AD1">
      <w:pPr>
        <w:jc w:val="both"/>
        <w:rPr>
          <w:rFonts w:ascii="Arial" w:hAnsi="Arial" w:cs="Arial"/>
          <w:sz w:val="20"/>
          <w:szCs w:val="20"/>
        </w:rPr>
      </w:pPr>
    </w:p>
    <w:p w14:paraId="741F37F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CB26062" w14:textId="77777777" w:rsidR="000D5615" w:rsidRPr="00FD3F04" w:rsidRDefault="000D5615" w:rsidP="00465ADD">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12287A3A" w14:textId="77777777" w:rsidR="000D5615" w:rsidRPr="00FD3F04" w:rsidRDefault="000D5615" w:rsidP="00465ADD">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35E5C8D4" w14:textId="77777777" w:rsidR="000D5615" w:rsidRPr="00FD3F04" w:rsidRDefault="000D5615" w:rsidP="00465ADD">
      <w:pPr>
        <w:numPr>
          <w:ilvl w:val="0"/>
          <w:numId w:val="4"/>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B564AF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8872A1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04679DD0" w14:textId="77777777" w:rsidR="000D5615" w:rsidRPr="00FD3F04" w:rsidRDefault="000D5615" w:rsidP="00876AD1">
      <w:pPr>
        <w:jc w:val="both"/>
        <w:rPr>
          <w:rFonts w:ascii="Arial" w:hAnsi="Arial" w:cs="Arial"/>
          <w:b/>
          <w:sz w:val="20"/>
          <w:szCs w:val="20"/>
        </w:rPr>
      </w:pPr>
    </w:p>
    <w:p w14:paraId="161DF108"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15B489C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A16C19B" w14:textId="77777777" w:rsidR="000D5615" w:rsidRPr="00FD3F04" w:rsidRDefault="000D5615" w:rsidP="00465ADD">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660E2C20" w14:textId="77777777" w:rsidR="000D5615" w:rsidRPr="00FD3F04" w:rsidRDefault="000D5615" w:rsidP="00465ADD">
      <w:pPr>
        <w:numPr>
          <w:ilvl w:val="0"/>
          <w:numId w:val="5"/>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48BFB924"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w:t>
      </w:r>
      <w:r w:rsidRPr="00FD3F04">
        <w:rPr>
          <w:rFonts w:ascii="Arial" w:hAnsi="Arial" w:cs="Arial"/>
          <w:sz w:val="20"/>
          <w:szCs w:val="20"/>
        </w:rPr>
        <w:lastRenderedPageBreak/>
        <w:t xml:space="preserve">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E2E7B0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832E3C1"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33585B13"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5FAABA52" w14:textId="77777777" w:rsidR="000D5615" w:rsidRPr="00FD3F04" w:rsidRDefault="000D5615" w:rsidP="00876AD1">
      <w:pPr>
        <w:jc w:val="both"/>
        <w:rPr>
          <w:rFonts w:ascii="Arial" w:hAnsi="Arial" w:cs="Arial"/>
          <w:sz w:val="20"/>
          <w:szCs w:val="20"/>
          <w:lang w:bidi="es-ES"/>
        </w:rPr>
      </w:pPr>
    </w:p>
    <w:p w14:paraId="33BAD48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0C4552">
        <w:rPr>
          <w:rFonts w:ascii="Arial" w:hAnsi="Arial" w:cs="Arial"/>
          <w:b/>
          <w:noProof/>
          <w:sz w:val="20"/>
          <w:szCs w:val="20"/>
        </w:rPr>
        <w:t>23425 del 11 de enero de 2011</w:t>
      </w:r>
      <w:r w:rsidRPr="00FD3F04">
        <w:rPr>
          <w:rFonts w:ascii="Arial" w:hAnsi="Arial" w:cs="Arial"/>
          <w:bCs/>
          <w:sz w:val="20"/>
          <w:szCs w:val="20"/>
          <w:lang w:val="es-ES" w:bidi="es-ES"/>
        </w:rPr>
        <w:t>.</w:t>
      </w:r>
    </w:p>
    <w:p w14:paraId="2176FDE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F6703C" w14:textId="77777777" w:rsidR="000D5615" w:rsidRPr="00FD3F04" w:rsidRDefault="000D5615" w:rsidP="00876AD1">
      <w:pPr>
        <w:jc w:val="both"/>
        <w:rPr>
          <w:rFonts w:ascii="Arial" w:hAnsi="Arial" w:cs="Arial"/>
          <w:bCs/>
          <w:sz w:val="20"/>
          <w:szCs w:val="20"/>
          <w:lang w:bidi="es-ES"/>
        </w:rPr>
      </w:pPr>
    </w:p>
    <w:p w14:paraId="453CA349" w14:textId="77777777" w:rsidR="000C4552" w:rsidRDefault="000C4552" w:rsidP="000C4552">
      <w:pPr>
        <w:jc w:val="both"/>
        <w:rPr>
          <w:rFonts w:ascii="Arial" w:hAnsi="Arial" w:cs="Arial"/>
          <w:bCs/>
          <w:kern w:val="2"/>
          <w:sz w:val="20"/>
          <w:szCs w:val="20"/>
          <w:lang w:bidi="es-ES"/>
        </w:rPr>
      </w:pPr>
      <w:r>
        <w:rPr>
          <w:rFonts w:ascii="Arial" w:hAnsi="Arial" w:cs="Arial"/>
          <w:b/>
          <w:sz w:val="20"/>
          <w:szCs w:val="20"/>
          <w:lang w:bidi="es-ES"/>
        </w:rPr>
        <w:t xml:space="preserve">CLAUSULA QUINTA- LUGAR DE EJECUCION: </w:t>
      </w:r>
      <w:r>
        <w:rPr>
          <w:rFonts w:ascii="Arial" w:hAnsi="Arial" w:cs="Arial"/>
          <w:bCs/>
          <w:sz w:val="20"/>
          <w:szCs w:val="20"/>
          <w:lang w:val="es-ES" w:bidi="es-ES"/>
        </w:rPr>
        <w:t xml:space="preserve">Para el cumplimiento de las obligaciones derivadas del presente Contrato las partes acuerdan como lugar de ejecución en el </w:t>
      </w:r>
      <w:r w:rsidRPr="00F21E23">
        <w:rPr>
          <w:rFonts w:ascii="Arial" w:hAnsi="Arial" w:cs="Arial"/>
          <w:b/>
          <w:sz w:val="20"/>
          <w:szCs w:val="20"/>
          <w:lang w:val="es-ES" w:bidi="es-ES"/>
        </w:rPr>
        <w:t xml:space="preserve">municipio de Montería, en las instalaciones del ESTABLECIMIENTO DE SANIDAD MILITAR DE MONTERIA,  </w:t>
      </w:r>
      <w:r w:rsidRPr="00F21E23">
        <w:rPr>
          <w:rFonts w:ascii="Arial" w:hAnsi="Arial" w:cs="Arial"/>
          <w:b/>
          <w:sz w:val="20"/>
          <w:szCs w:val="20"/>
          <w:lang w:bidi="es-ES"/>
        </w:rPr>
        <w:t>KM 3 VÍA JARAQUIEL AVENIDA CIERRA CHIQUITA</w:t>
      </w:r>
      <w:r w:rsidRPr="00F21E23">
        <w:rPr>
          <w:rFonts w:ascii="Arial" w:hAnsi="Arial" w:cs="Arial"/>
          <w:b/>
          <w:sz w:val="20"/>
          <w:szCs w:val="20"/>
          <w:lang w:val="es-ES" w:bidi="es-ES"/>
        </w:rPr>
        <w:t>,</w:t>
      </w:r>
      <w:r>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250FA2A" w14:textId="77777777" w:rsidR="000D5615" w:rsidRPr="00FD3F04" w:rsidRDefault="000D5615" w:rsidP="00876AD1">
      <w:pPr>
        <w:jc w:val="both"/>
        <w:rPr>
          <w:rFonts w:ascii="Arial" w:hAnsi="Arial" w:cs="Arial"/>
          <w:bCs/>
          <w:sz w:val="20"/>
          <w:szCs w:val="20"/>
          <w:lang w:bidi="es-ES"/>
        </w:rPr>
      </w:pPr>
    </w:p>
    <w:p w14:paraId="379A0483" w14:textId="57D45954"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B15DF3">
        <w:rPr>
          <w:rFonts w:ascii="Arial" w:hAnsi="Arial" w:cs="Arial"/>
          <w:b/>
          <w:bCs/>
          <w:sz w:val="20"/>
          <w:szCs w:val="20"/>
          <w:lang w:val="es-ES" w:bidi="es-ES"/>
        </w:rPr>
        <w:t>31</w:t>
      </w:r>
      <w:r w:rsidR="00B15DF3" w:rsidRPr="00037864">
        <w:rPr>
          <w:rFonts w:ascii="Arial" w:hAnsi="Arial" w:cs="Arial"/>
          <w:b/>
          <w:bCs/>
          <w:noProof/>
          <w:sz w:val="20"/>
          <w:szCs w:val="20"/>
          <w:lang w:val="es-ES" w:bidi="es-ES"/>
        </w:rPr>
        <w:t xml:space="preserve"> DE </w:t>
      </w:r>
      <w:r w:rsidR="00B15DF3">
        <w:rPr>
          <w:rFonts w:ascii="Arial" w:hAnsi="Arial" w:cs="Arial"/>
          <w:b/>
          <w:bCs/>
          <w:noProof/>
          <w:sz w:val="20"/>
          <w:szCs w:val="20"/>
          <w:lang w:val="es-ES" w:bidi="es-ES"/>
        </w:rPr>
        <w:t>DICI</w:t>
      </w:r>
      <w:r w:rsidR="00B15DF3" w:rsidRPr="00037864">
        <w:rPr>
          <w:rFonts w:ascii="Arial" w:hAnsi="Arial" w:cs="Arial"/>
          <w:b/>
          <w:bCs/>
          <w:noProof/>
          <w:sz w:val="20"/>
          <w:szCs w:val="20"/>
          <w:lang w:val="es-ES" w:bidi="es-ES"/>
        </w:rPr>
        <w:t>EMBRE</w:t>
      </w:r>
      <w:r w:rsidR="00B15DF3">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AABD49B"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D080EEF"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931AB62" w14:textId="77777777" w:rsidR="000D5615" w:rsidRPr="00FD3F04" w:rsidRDefault="000D5615" w:rsidP="00876AD1">
      <w:pPr>
        <w:jc w:val="both"/>
        <w:rPr>
          <w:rFonts w:ascii="Arial" w:hAnsi="Arial" w:cs="Arial"/>
          <w:bCs/>
          <w:sz w:val="20"/>
          <w:szCs w:val="20"/>
          <w:lang w:val="es-ES" w:bidi="es-ES"/>
        </w:rPr>
      </w:pPr>
    </w:p>
    <w:p w14:paraId="6188B02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53DADB6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xml:space="preserve">, por </w:t>
      </w:r>
      <w:r w:rsidRPr="00FD3F04">
        <w:rPr>
          <w:rFonts w:ascii="Arial" w:hAnsi="Arial" w:cs="Arial"/>
          <w:bCs/>
          <w:sz w:val="20"/>
          <w:szCs w:val="20"/>
          <w:lang w:val="es-ES" w:bidi="es-ES"/>
        </w:rPr>
        <w:lastRenderedPageBreak/>
        <w:t>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E1FD557"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764812B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601F0F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5385CD2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4F1B5AE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677C4489" w14:textId="77777777" w:rsidR="000D5615" w:rsidRPr="00FD3F04" w:rsidRDefault="000D5615" w:rsidP="00876AD1">
      <w:pPr>
        <w:jc w:val="both"/>
        <w:rPr>
          <w:rFonts w:ascii="Arial" w:hAnsi="Arial" w:cs="Arial"/>
          <w:bCs/>
          <w:sz w:val="20"/>
          <w:szCs w:val="20"/>
          <w:lang w:bidi="es-ES"/>
        </w:rPr>
      </w:pPr>
    </w:p>
    <w:p w14:paraId="255E211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7279F8F" w14:textId="77777777" w:rsidR="000D5615" w:rsidRPr="00FD3F04" w:rsidRDefault="000D5615" w:rsidP="00876AD1">
      <w:pPr>
        <w:jc w:val="both"/>
        <w:rPr>
          <w:rFonts w:ascii="Arial" w:hAnsi="Arial" w:cs="Arial"/>
          <w:b/>
          <w:sz w:val="20"/>
          <w:szCs w:val="20"/>
          <w:lang w:bidi="es-ES"/>
        </w:rPr>
      </w:pPr>
    </w:p>
    <w:p w14:paraId="3620F9A1" w14:textId="5FBCBF52"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0C4552">
        <w:rPr>
          <w:rFonts w:ascii="Arial" w:hAnsi="Arial" w:cs="Arial"/>
          <w:b/>
          <w:bCs/>
          <w:noProof/>
          <w:sz w:val="20"/>
          <w:szCs w:val="20"/>
          <w:lang w:bidi="es-ES"/>
        </w:rPr>
        <w:t>SV.YUBER CASALLAS GUZMAN</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2A1576AC"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14766E84" w14:textId="77777777" w:rsidR="000D5615" w:rsidRPr="00FD3F04" w:rsidRDefault="000D5615" w:rsidP="00465ADD">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1E7A831D" w14:textId="77777777" w:rsidR="000D5615" w:rsidRPr="00FD3F04" w:rsidRDefault="000D5615" w:rsidP="00465ADD">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5D04BC1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(cuando haya lugar a ello) </w:t>
      </w:r>
      <w:r w:rsidRPr="00FD3F04">
        <w:rPr>
          <w:rFonts w:ascii="Arial" w:hAnsi="Arial" w:cs="Arial"/>
          <w:bCs/>
          <w:sz w:val="20"/>
          <w:szCs w:val="20"/>
          <w:lang w:bidi="es-ES"/>
        </w:rPr>
        <w:lastRenderedPageBreak/>
        <w:t>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19B1707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4733529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16F4B69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450D6DC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2F38A07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2A6FD74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1FA2C2E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w:t>
      </w:r>
      <w:r w:rsidRPr="00FD3F04">
        <w:rPr>
          <w:rFonts w:ascii="Arial" w:hAnsi="Arial" w:cs="Arial"/>
          <w:bCs/>
          <w:sz w:val="20"/>
          <w:szCs w:val="20"/>
          <w:lang w:bidi="es-ES"/>
        </w:rPr>
        <w:lastRenderedPageBreak/>
        <w:t>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421B8795" w14:textId="77777777" w:rsidR="000D5615" w:rsidRPr="00FD3F04" w:rsidRDefault="000D5615" w:rsidP="00876AD1">
      <w:pPr>
        <w:jc w:val="both"/>
        <w:rPr>
          <w:rFonts w:ascii="Arial" w:hAnsi="Arial" w:cs="Arial"/>
          <w:bCs/>
          <w:sz w:val="20"/>
          <w:szCs w:val="20"/>
          <w:lang w:bidi="es-ES"/>
        </w:rPr>
      </w:pPr>
    </w:p>
    <w:p w14:paraId="352D486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53F792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0F169513" w14:textId="77777777" w:rsidR="000D5615" w:rsidRPr="00FD3F04" w:rsidRDefault="000D5615" w:rsidP="00876AD1">
      <w:pPr>
        <w:jc w:val="both"/>
        <w:rPr>
          <w:rFonts w:ascii="Arial" w:hAnsi="Arial" w:cs="Arial"/>
          <w:sz w:val="20"/>
          <w:szCs w:val="20"/>
        </w:rPr>
      </w:pPr>
    </w:p>
    <w:p w14:paraId="7061A236"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6C98E72D" w14:textId="77777777" w:rsidR="000D5615" w:rsidRPr="00FD3F04" w:rsidRDefault="000D5615" w:rsidP="00876AD1">
      <w:pPr>
        <w:jc w:val="both"/>
        <w:rPr>
          <w:rFonts w:ascii="Arial" w:hAnsi="Arial" w:cs="Arial"/>
          <w:sz w:val="20"/>
          <w:szCs w:val="20"/>
        </w:rPr>
      </w:pPr>
    </w:p>
    <w:p w14:paraId="40E9A96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5F14983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3420D1AC" w14:textId="77777777" w:rsidR="000D5615" w:rsidRPr="00FD3F04" w:rsidRDefault="000D5615" w:rsidP="00876AD1">
      <w:pPr>
        <w:jc w:val="both"/>
        <w:rPr>
          <w:rFonts w:ascii="Arial" w:hAnsi="Arial" w:cs="Arial"/>
          <w:sz w:val="20"/>
          <w:szCs w:val="20"/>
        </w:rPr>
      </w:pPr>
    </w:p>
    <w:p w14:paraId="6A187CD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w:t>
      </w:r>
      <w:r w:rsidRPr="00FD3F04">
        <w:rPr>
          <w:rFonts w:ascii="Arial" w:hAnsi="Arial" w:cs="Arial"/>
          <w:sz w:val="20"/>
          <w:szCs w:val="20"/>
        </w:rPr>
        <w:lastRenderedPageBreak/>
        <w:t>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487A174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EDBCA1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20E4E99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8E2FF4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07683F6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556235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1497C72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1DBF32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AF1E59D" w14:textId="77777777" w:rsidR="000D5615" w:rsidRPr="00FD3F04" w:rsidRDefault="000D5615" w:rsidP="00876AD1">
      <w:pPr>
        <w:jc w:val="both"/>
        <w:rPr>
          <w:rFonts w:ascii="Arial" w:hAnsi="Arial" w:cs="Arial"/>
          <w:sz w:val="20"/>
          <w:szCs w:val="20"/>
        </w:rPr>
      </w:pPr>
    </w:p>
    <w:p w14:paraId="3D028D8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25FC578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 xml:space="preserve">n de algunas de sus estipulaciones que puedan conducir a la </w:t>
      </w:r>
      <w:r w:rsidRPr="00FD3F04">
        <w:rPr>
          <w:rFonts w:ascii="Arial" w:hAnsi="Arial" w:cs="Arial"/>
          <w:sz w:val="20"/>
          <w:szCs w:val="20"/>
        </w:rPr>
        <w:lastRenderedPageBreak/>
        <w:t>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5CB7781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586E93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3ADBB2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5AF258C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1E45BE2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749D173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49917206" w14:textId="77777777" w:rsidR="000D5615" w:rsidRPr="00FD3F04" w:rsidRDefault="000D5615" w:rsidP="00465ADD">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BD03B8D" w14:textId="77777777" w:rsidR="000D5615" w:rsidRPr="00FD3F04" w:rsidRDefault="000D5615" w:rsidP="00465ADD">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E89753A" w14:textId="77777777" w:rsidR="000D5615" w:rsidRPr="00FD3F04" w:rsidRDefault="000D5615" w:rsidP="00465ADD">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A630636" w14:textId="77777777" w:rsidR="000D5615" w:rsidRPr="00FD3F04" w:rsidRDefault="000D5615" w:rsidP="00465ADD">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73F24524" w14:textId="77777777" w:rsidR="000D5615" w:rsidRPr="00FD3F04" w:rsidRDefault="000D5615" w:rsidP="00465ADD">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30537C20" w14:textId="77777777" w:rsidR="000D5615" w:rsidRPr="00FD3F04" w:rsidRDefault="000D5615" w:rsidP="00465ADD">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0DCDAFD2" w14:textId="77777777" w:rsidR="000D5615" w:rsidRPr="00FD3F04" w:rsidRDefault="000D5615" w:rsidP="00465ADD">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6DEB6C0" w14:textId="77777777" w:rsidR="000D5615" w:rsidRPr="00FD3F04" w:rsidRDefault="000D5615" w:rsidP="00465ADD">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4915A4B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5E5CC676" w14:textId="77777777" w:rsidR="000D5615" w:rsidRPr="00FD3F04" w:rsidRDefault="000D5615" w:rsidP="00876AD1">
      <w:pPr>
        <w:jc w:val="both"/>
        <w:rPr>
          <w:rFonts w:ascii="Arial" w:hAnsi="Arial" w:cs="Arial"/>
          <w:sz w:val="20"/>
          <w:szCs w:val="20"/>
        </w:rPr>
      </w:pPr>
    </w:p>
    <w:p w14:paraId="28368FB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5034E43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sz w:val="20"/>
          <w:szCs w:val="20"/>
        </w:rPr>
        <w:lastRenderedPageBreak/>
        <w:t>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18248979" w14:textId="77777777" w:rsidR="000D5615" w:rsidRPr="00FD3F04" w:rsidRDefault="000D5615" w:rsidP="00876AD1">
      <w:pPr>
        <w:jc w:val="both"/>
        <w:rPr>
          <w:rFonts w:ascii="Arial" w:hAnsi="Arial" w:cs="Arial"/>
          <w:sz w:val="20"/>
          <w:szCs w:val="20"/>
        </w:rPr>
      </w:pPr>
    </w:p>
    <w:p w14:paraId="4CBA98D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2D8708B7" w14:textId="77777777" w:rsidR="000D5615" w:rsidRPr="00FD3F04" w:rsidRDefault="000D5615" w:rsidP="00876AD1">
      <w:pPr>
        <w:jc w:val="both"/>
        <w:rPr>
          <w:rFonts w:ascii="Arial" w:hAnsi="Arial" w:cs="Arial"/>
          <w:sz w:val="20"/>
          <w:szCs w:val="20"/>
        </w:rPr>
      </w:pPr>
    </w:p>
    <w:p w14:paraId="3066115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56B3638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3AFD6192" w14:textId="77777777" w:rsidR="000D5615" w:rsidRPr="00FD3F04" w:rsidRDefault="000D5615" w:rsidP="00876AD1">
      <w:pPr>
        <w:jc w:val="both"/>
        <w:rPr>
          <w:rFonts w:ascii="Arial" w:hAnsi="Arial" w:cs="Arial"/>
          <w:sz w:val="20"/>
          <w:szCs w:val="20"/>
        </w:rPr>
      </w:pPr>
    </w:p>
    <w:p w14:paraId="2594F4B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5E7D89D7" w14:textId="77777777" w:rsidR="000D5615" w:rsidRPr="00FD3F04" w:rsidRDefault="000D5615" w:rsidP="00876AD1">
      <w:pPr>
        <w:jc w:val="both"/>
        <w:rPr>
          <w:rFonts w:ascii="Arial" w:hAnsi="Arial" w:cs="Arial"/>
          <w:sz w:val="20"/>
          <w:szCs w:val="20"/>
        </w:rPr>
      </w:pPr>
    </w:p>
    <w:p w14:paraId="111DEA21" w14:textId="1AE093DC"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349516AB" w14:textId="77777777" w:rsidR="000D33EC" w:rsidRDefault="000D33EC" w:rsidP="00876AD1">
      <w:pPr>
        <w:jc w:val="both"/>
        <w:rPr>
          <w:rFonts w:ascii="Arial" w:hAnsi="Arial" w:cs="Arial"/>
          <w:sz w:val="20"/>
          <w:szCs w:val="20"/>
        </w:rPr>
      </w:pPr>
    </w:p>
    <w:p w14:paraId="43ABB27B"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2CEADEE5" w14:textId="77777777" w:rsidR="000D5615" w:rsidRPr="00FD3F04" w:rsidRDefault="000D5615" w:rsidP="00876AD1">
      <w:pPr>
        <w:jc w:val="both"/>
        <w:rPr>
          <w:rFonts w:ascii="Arial" w:hAnsi="Arial" w:cs="Arial"/>
          <w:sz w:val="20"/>
          <w:szCs w:val="20"/>
        </w:rPr>
      </w:pPr>
    </w:p>
    <w:p w14:paraId="4975B23C"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434386B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10949319" w14:textId="77777777" w:rsidR="000D5615" w:rsidRPr="00FD3F04" w:rsidRDefault="000D5615" w:rsidP="00465ADD">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2EDBCD6C" w14:textId="77777777" w:rsidR="000D5615" w:rsidRPr="00FD3F04" w:rsidRDefault="000D5615" w:rsidP="00465ADD">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4164699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4432EEDD" w14:textId="77777777" w:rsidR="000D5615" w:rsidRPr="00FD3F04" w:rsidRDefault="000D5615" w:rsidP="00465ADD">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7102728B" w14:textId="77777777" w:rsidR="000D5615" w:rsidRPr="00FD3F04" w:rsidRDefault="000D5615" w:rsidP="00465ADD">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05F12BAC" w14:textId="77777777" w:rsidR="000D5615" w:rsidRPr="00FD3F04" w:rsidRDefault="000D5615" w:rsidP="00876AD1">
      <w:pPr>
        <w:pStyle w:val="Prrafodelista"/>
        <w:ind w:left="426"/>
        <w:jc w:val="both"/>
        <w:rPr>
          <w:rFonts w:ascii="Arial" w:hAnsi="Arial" w:cs="Arial"/>
          <w:sz w:val="20"/>
          <w:szCs w:val="20"/>
        </w:rPr>
      </w:pPr>
    </w:p>
    <w:p w14:paraId="10250BA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783BBE0E" w14:textId="77777777" w:rsidR="000D5615" w:rsidRPr="00FD3F04" w:rsidRDefault="000D5615" w:rsidP="00876AD1">
      <w:pPr>
        <w:jc w:val="both"/>
        <w:rPr>
          <w:rFonts w:ascii="Arial" w:hAnsi="Arial" w:cs="Arial"/>
          <w:sz w:val="20"/>
          <w:szCs w:val="20"/>
        </w:rPr>
      </w:pPr>
    </w:p>
    <w:p w14:paraId="26F7237C"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72192462" w14:textId="77777777" w:rsidR="00F87DE0" w:rsidRDefault="00F87DE0" w:rsidP="00876AD1">
      <w:pPr>
        <w:jc w:val="both"/>
        <w:rPr>
          <w:rFonts w:ascii="Arial" w:hAnsi="Arial" w:cs="Arial"/>
          <w:sz w:val="20"/>
          <w:szCs w:val="20"/>
        </w:rPr>
      </w:pPr>
    </w:p>
    <w:p w14:paraId="4995C9B9"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w:t>
      </w:r>
      <w:r w:rsidRPr="00F00891">
        <w:rPr>
          <w:rFonts w:ascii="Arial" w:hAnsi="Arial" w:cs="Arial"/>
          <w:sz w:val="20"/>
          <w:szCs w:val="20"/>
        </w:rPr>
        <w:lastRenderedPageBreak/>
        <w:t>de Sanidad del Ejército (DISAN), así como garantizar que el proceso de gestión de la información se lleve a cabo de manera eficiente, precisa y conforme a los lineamientos establecidos por las autoridades competentes.</w:t>
      </w:r>
    </w:p>
    <w:p w14:paraId="12689D72" w14:textId="56937D5B"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733CE0BA" w14:textId="77777777" w:rsidR="000D33EC" w:rsidRPr="00F00891" w:rsidRDefault="000D33EC" w:rsidP="00F87DE0">
      <w:pPr>
        <w:jc w:val="both"/>
        <w:rPr>
          <w:rFonts w:ascii="Arial" w:hAnsi="Arial" w:cs="Arial"/>
          <w:sz w:val="20"/>
          <w:szCs w:val="20"/>
        </w:rPr>
      </w:pPr>
    </w:p>
    <w:p w14:paraId="526CCCB8" w14:textId="0186232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11FF5215" w14:textId="77777777" w:rsidR="000D33EC" w:rsidRPr="00F00891" w:rsidRDefault="000D33EC" w:rsidP="00F87DE0">
      <w:pPr>
        <w:jc w:val="both"/>
        <w:rPr>
          <w:rFonts w:ascii="Arial" w:hAnsi="Arial" w:cs="Arial"/>
          <w:sz w:val="20"/>
          <w:szCs w:val="20"/>
        </w:rPr>
      </w:pPr>
    </w:p>
    <w:p w14:paraId="32F6926D"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1A1D710" w14:textId="77777777" w:rsidR="000D5615" w:rsidRPr="00FD3F04" w:rsidRDefault="000D5615" w:rsidP="00876AD1">
      <w:pPr>
        <w:jc w:val="both"/>
        <w:rPr>
          <w:rFonts w:ascii="Arial" w:hAnsi="Arial" w:cs="Arial"/>
          <w:sz w:val="20"/>
          <w:szCs w:val="20"/>
        </w:rPr>
      </w:pPr>
    </w:p>
    <w:p w14:paraId="78C4596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1FA5AC8A" w14:textId="77777777" w:rsidR="000D5615" w:rsidRPr="00FD3F04" w:rsidRDefault="000D5615" w:rsidP="00876AD1">
      <w:pPr>
        <w:jc w:val="both"/>
        <w:rPr>
          <w:rFonts w:ascii="Arial" w:hAnsi="Arial" w:cs="Arial"/>
          <w:sz w:val="20"/>
          <w:szCs w:val="20"/>
        </w:rPr>
      </w:pPr>
    </w:p>
    <w:p w14:paraId="31D8FCE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6C6C0548" w14:textId="77777777" w:rsidR="000D5615" w:rsidRPr="00FD3F04" w:rsidRDefault="000D5615" w:rsidP="00876AD1">
      <w:pPr>
        <w:jc w:val="both"/>
        <w:rPr>
          <w:rFonts w:ascii="Arial" w:hAnsi="Arial" w:cs="Arial"/>
          <w:sz w:val="20"/>
          <w:szCs w:val="20"/>
        </w:rPr>
      </w:pPr>
    </w:p>
    <w:p w14:paraId="07139EA9" w14:textId="77777777" w:rsidR="000D5615" w:rsidRDefault="000D5615" w:rsidP="00862748">
      <w:pPr>
        <w:jc w:val="center"/>
        <w:rPr>
          <w:rFonts w:ascii="Arial" w:hAnsi="Arial" w:cs="Arial"/>
          <w:color w:val="808080" w:themeColor="background1" w:themeShade="80"/>
          <w:sz w:val="28"/>
          <w:szCs w:val="20"/>
        </w:rPr>
      </w:pPr>
    </w:p>
    <w:p w14:paraId="16BA647B" w14:textId="77777777" w:rsidR="00862748" w:rsidRDefault="00862748" w:rsidP="00876AD1">
      <w:pPr>
        <w:jc w:val="both"/>
        <w:rPr>
          <w:rFonts w:ascii="Arial" w:hAnsi="Arial" w:cs="Arial"/>
          <w:sz w:val="20"/>
          <w:szCs w:val="20"/>
        </w:rPr>
      </w:pPr>
    </w:p>
    <w:p w14:paraId="07AD872C" w14:textId="77777777" w:rsidR="00862748" w:rsidRPr="00FD3F04" w:rsidRDefault="00862748" w:rsidP="00876AD1">
      <w:pPr>
        <w:jc w:val="both"/>
        <w:rPr>
          <w:rFonts w:ascii="Arial" w:hAnsi="Arial" w:cs="Arial"/>
          <w:sz w:val="20"/>
          <w:szCs w:val="20"/>
        </w:rPr>
      </w:pPr>
    </w:p>
    <w:p w14:paraId="27275736"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2B497D3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3D56B06E"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41BB3DEF" w14:textId="77777777" w:rsidR="000D5615" w:rsidRPr="00FD3F04" w:rsidRDefault="000D5615" w:rsidP="00876AD1">
      <w:pPr>
        <w:jc w:val="both"/>
        <w:rPr>
          <w:rFonts w:ascii="Arial" w:hAnsi="Arial" w:cs="Arial"/>
          <w:sz w:val="20"/>
          <w:szCs w:val="20"/>
        </w:rPr>
      </w:pPr>
    </w:p>
    <w:p w14:paraId="4743C8B9" w14:textId="77777777" w:rsidR="000D5615" w:rsidRPr="00FD3F04" w:rsidRDefault="000D5615" w:rsidP="00876AD1">
      <w:pPr>
        <w:jc w:val="both"/>
        <w:rPr>
          <w:rFonts w:ascii="Arial" w:hAnsi="Arial" w:cs="Arial"/>
          <w:sz w:val="20"/>
          <w:szCs w:val="20"/>
        </w:rPr>
      </w:pPr>
    </w:p>
    <w:p w14:paraId="0E78455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3707DB50" w14:textId="77777777" w:rsidR="000D5615" w:rsidRPr="00FD3F04" w:rsidRDefault="000D5615" w:rsidP="00876AD1">
      <w:pPr>
        <w:jc w:val="both"/>
        <w:rPr>
          <w:rFonts w:ascii="Arial" w:hAnsi="Arial" w:cs="Arial"/>
          <w:sz w:val="20"/>
          <w:szCs w:val="20"/>
        </w:rPr>
      </w:pPr>
    </w:p>
    <w:p w14:paraId="43757051" w14:textId="77777777" w:rsidR="000D5615" w:rsidRDefault="000D5615" w:rsidP="00876AD1">
      <w:pPr>
        <w:jc w:val="both"/>
        <w:rPr>
          <w:rFonts w:ascii="Arial" w:hAnsi="Arial" w:cs="Arial"/>
          <w:sz w:val="20"/>
          <w:szCs w:val="20"/>
        </w:rPr>
      </w:pPr>
    </w:p>
    <w:p w14:paraId="0B62AE9E" w14:textId="77777777" w:rsidR="003F5DD8" w:rsidRDefault="003F5DD8" w:rsidP="00876AD1">
      <w:pPr>
        <w:jc w:val="both"/>
        <w:rPr>
          <w:rFonts w:ascii="Arial" w:hAnsi="Arial" w:cs="Arial"/>
          <w:sz w:val="20"/>
          <w:szCs w:val="20"/>
        </w:rPr>
      </w:pPr>
    </w:p>
    <w:p w14:paraId="63D1990C" w14:textId="77777777" w:rsidR="002E510F" w:rsidRDefault="000C4552"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LAURA ISABEL HERNANDEZ ENAMORADO</w:t>
      </w:r>
    </w:p>
    <w:p w14:paraId="7AE93D4B" w14:textId="77777777" w:rsidR="003F5DD8" w:rsidRDefault="002E510F" w:rsidP="002E510F">
      <w:pPr>
        <w:jc w:val="center"/>
        <w:rPr>
          <w:rFonts w:ascii="Arial" w:hAnsi="Arial" w:cs="Arial"/>
          <w:sz w:val="20"/>
          <w:szCs w:val="20"/>
        </w:rPr>
      </w:pPr>
      <w:r>
        <w:rPr>
          <w:rFonts w:ascii="Arial" w:eastAsia="Arial MT" w:hAnsi="Arial" w:cs="Arial"/>
          <w:bCs/>
          <w:kern w:val="0"/>
          <w:sz w:val="20"/>
          <w:szCs w:val="20"/>
          <w:lang w:eastAsia="en-US"/>
        </w:rPr>
        <w:t>CC.</w:t>
      </w:r>
      <w:r w:rsidR="000C4552">
        <w:rPr>
          <w:rFonts w:ascii="Arial" w:eastAsia="Arial MT" w:hAnsi="Arial" w:cs="Arial"/>
          <w:bCs/>
          <w:kern w:val="0"/>
          <w:sz w:val="20"/>
          <w:szCs w:val="20"/>
          <w:lang w:eastAsia="en-US"/>
        </w:rPr>
        <w:t>1.098.774.558 Expedida en Bucaramanga</w:t>
      </w:r>
    </w:p>
    <w:p w14:paraId="41694401" w14:textId="77777777" w:rsidR="00501C71" w:rsidRPr="00FD3F04" w:rsidRDefault="00501C71" w:rsidP="00876AD1">
      <w:pPr>
        <w:jc w:val="center"/>
        <w:rPr>
          <w:rFonts w:ascii="Arial" w:hAnsi="Arial" w:cs="Arial"/>
          <w:sz w:val="20"/>
          <w:szCs w:val="20"/>
        </w:rPr>
      </w:pPr>
    </w:p>
    <w:p w14:paraId="7E62C103"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2D938A73" w14:textId="77777777" w:rsidR="00062D0F" w:rsidRDefault="00062D0F" w:rsidP="00876AD1">
      <w:pPr>
        <w:rPr>
          <w:rFonts w:ascii="Arial" w:hAnsi="Arial" w:cs="Arial"/>
          <w:sz w:val="16"/>
          <w:szCs w:val="16"/>
        </w:rPr>
      </w:pPr>
    </w:p>
    <w:p w14:paraId="10332915" w14:textId="77777777" w:rsidR="00062D0F" w:rsidRPr="00FD3F04" w:rsidRDefault="00062D0F" w:rsidP="00876AD1">
      <w:pPr>
        <w:rPr>
          <w:rFonts w:ascii="Arial" w:hAnsi="Arial" w:cs="Arial"/>
          <w:sz w:val="16"/>
          <w:szCs w:val="16"/>
        </w:rPr>
      </w:pPr>
    </w:p>
    <w:p w14:paraId="15BBD32A" w14:textId="77777777" w:rsidR="000D5615" w:rsidRPr="00FD3F04" w:rsidRDefault="000D5615" w:rsidP="00876AD1">
      <w:pPr>
        <w:rPr>
          <w:rFonts w:ascii="Arial" w:hAnsi="Arial" w:cs="Arial"/>
          <w:sz w:val="16"/>
          <w:szCs w:val="16"/>
        </w:rPr>
      </w:pPr>
    </w:p>
    <w:p w14:paraId="61A09F23" w14:textId="0F008783" w:rsidR="000D5615" w:rsidRPr="00FD3F04" w:rsidRDefault="000C4552" w:rsidP="00876AD1">
      <w:pPr>
        <w:rPr>
          <w:rFonts w:ascii="Arial" w:hAnsi="Arial" w:cs="Arial"/>
          <w:sz w:val="16"/>
          <w:szCs w:val="16"/>
        </w:rPr>
      </w:pPr>
      <w:r w:rsidRPr="000D33EC">
        <w:rPr>
          <w:rFonts w:ascii="Arial" w:hAnsi="Arial" w:cs="Arial"/>
          <w:noProof/>
          <w:sz w:val="16"/>
          <w:szCs w:val="16"/>
        </w:rPr>
        <w:t>SV. YUBER CASALLAS GUZMAN</w:t>
      </w:r>
      <w:r w:rsidR="00551233" w:rsidRPr="000D33EC">
        <w:rPr>
          <w:rFonts w:ascii="Arial" w:hAnsi="Arial" w:cs="Arial"/>
          <w:noProof/>
          <w:sz w:val="16"/>
          <w:szCs w:val="16"/>
        </w:rPr>
        <w:tab/>
      </w:r>
      <w:r w:rsidR="00551233" w:rsidRPr="000D33EC">
        <w:rPr>
          <w:rFonts w:ascii="Arial" w:hAnsi="Arial" w:cs="Arial"/>
          <w:sz w:val="16"/>
          <w:szCs w:val="16"/>
          <w:lang w:val="es-ES"/>
        </w:rPr>
        <w:t xml:space="preserve">                                        </w:t>
      </w:r>
      <w:r w:rsidR="0003644B" w:rsidRPr="000D33EC">
        <w:rPr>
          <w:rFonts w:ascii="Arial" w:hAnsi="Arial" w:cs="Arial"/>
          <w:sz w:val="16"/>
          <w:szCs w:val="16"/>
          <w:lang w:val="es-ES"/>
        </w:rPr>
        <w:t xml:space="preserve">                </w:t>
      </w:r>
      <w:r w:rsidRPr="000D33EC">
        <w:rPr>
          <w:rFonts w:ascii="Arial" w:hAnsi="Arial" w:cs="Arial"/>
          <w:sz w:val="16"/>
          <w:szCs w:val="16"/>
          <w:lang w:val="es-ES"/>
        </w:rPr>
        <w:tab/>
      </w:r>
      <w:r w:rsidR="000D5615" w:rsidRPr="000D33EC">
        <w:rPr>
          <w:rFonts w:ascii="Arial" w:hAnsi="Arial" w:cs="Arial"/>
          <w:sz w:val="16"/>
          <w:szCs w:val="16"/>
          <w:lang w:val="es-ES"/>
        </w:rPr>
        <w:t xml:space="preserve">PS. Abg. </w:t>
      </w:r>
      <w:r w:rsidR="00470DD8" w:rsidRPr="000D33EC">
        <w:rPr>
          <w:rFonts w:ascii="Arial" w:hAnsi="Arial" w:cs="Arial"/>
          <w:sz w:val="16"/>
          <w:szCs w:val="16"/>
        </w:rPr>
        <w:t>Sebastián Monsalve M.</w:t>
      </w:r>
      <w:r w:rsidR="00062D0F">
        <w:rPr>
          <w:rFonts w:ascii="Arial" w:hAnsi="Arial" w:cs="Arial"/>
          <w:sz w:val="16"/>
          <w:szCs w:val="16"/>
        </w:rPr>
        <w:t xml:space="preserve">                                  </w:t>
      </w:r>
      <w:r w:rsidR="000D5615" w:rsidRPr="00FD3F04">
        <w:rPr>
          <w:rFonts w:ascii="Arial" w:hAnsi="Arial" w:cs="Arial"/>
          <w:sz w:val="16"/>
          <w:szCs w:val="16"/>
        </w:rPr>
        <w:t>Supervisor contrato No</w:t>
      </w:r>
      <w:r w:rsidR="000D5615" w:rsidRPr="00165F53">
        <w:rPr>
          <w:rFonts w:ascii="Arial" w:hAnsi="Arial" w:cs="Arial"/>
          <w:sz w:val="16"/>
          <w:szCs w:val="16"/>
        </w:rPr>
        <w:t xml:space="preserve">. </w:t>
      </w:r>
      <w:r w:rsidR="00CB26D9">
        <w:rPr>
          <w:rFonts w:ascii="Arial" w:hAnsi="Arial" w:cs="Arial"/>
          <w:noProof/>
          <w:sz w:val="16"/>
          <w:szCs w:val="16"/>
        </w:rPr>
        <w:t>125</w:t>
      </w:r>
      <w:r w:rsidR="00D2787B" w:rsidRPr="00165F53">
        <w:rPr>
          <w:rFonts w:ascii="Arial" w:hAnsi="Arial" w:cs="Arial"/>
          <w:noProof/>
          <w:sz w:val="16"/>
          <w:szCs w:val="16"/>
        </w:rPr>
        <w:t>-DMMED-</w:t>
      </w:r>
      <w:r w:rsidR="008C6A51">
        <w:rPr>
          <w:rFonts w:ascii="Arial" w:hAnsi="Arial" w:cs="Arial"/>
          <w:noProof/>
          <w:sz w:val="16"/>
          <w:szCs w:val="16"/>
        </w:rPr>
        <w:t>BR11-</w:t>
      </w:r>
      <w:r w:rsidR="00D2787B" w:rsidRPr="00165F53">
        <w:rPr>
          <w:rFonts w:ascii="Arial" w:hAnsi="Arial" w:cs="Arial"/>
          <w:noProof/>
          <w:sz w:val="16"/>
          <w:szCs w:val="16"/>
        </w:rPr>
        <w:t>2025</w:t>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r>
      <w:r w:rsidR="00551233" w:rsidRPr="00165F53">
        <w:rPr>
          <w:rFonts w:ascii="Arial" w:hAnsi="Arial" w:cs="Arial"/>
          <w:sz w:val="16"/>
          <w:szCs w:val="16"/>
        </w:rPr>
        <w:t xml:space="preserve"> </w:t>
      </w:r>
      <w:r w:rsidR="000D5615" w:rsidRPr="00165F53">
        <w:rPr>
          <w:rFonts w:ascii="Arial" w:hAnsi="Arial" w:cs="Arial"/>
          <w:sz w:val="16"/>
          <w:szCs w:val="16"/>
        </w:rPr>
        <w:t>Asesor Jurídic</w:t>
      </w:r>
      <w:r w:rsidR="00470DD8" w:rsidRPr="00165F53">
        <w:rPr>
          <w:rFonts w:ascii="Arial" w:hAnsi="Arial" w:cs="Arial"/>
          <w:sz w:val="16"/>
          <w:szCs w:val="16"/>
        </w:rPr>
        <w:t>o</w:t>
      </w:r>
      <w:r w:rsidR="000D5615" w:rsidRPr="00165F53">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5A87" w14:textId="77777777" w:rsidR="00937E97" w:rsidRDefault="00937E97">
      <w:r>
        <w:separator/>
      </w:r>
    </w:p>
  </w:endnote>
  <w:endnote w:type="continuationSeparator" w:id="0">
    <w:p w14:paraId="0BA8937D" w14:textId="77777777" w:rsidR="00937E97" w:rsidRDefault="00937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97A5" w14:textId="77777777" w:rsidR="005D24A7" w:rsidRDefault="005D24A7" w:rsidP="00876AD1">
    <w:pPr>
      <w:keepNext/>
      <w:tabs>
        <w:tab w:val="left" w:pos="360"/>
      </w:tabs>
      <w:autoSpaceDE w:val="0"/>
      <w:ind w:right="-20"/>
      <w:rPr>
        <w:rFonts w:ascii="Arial" w:hAnsi="Arial" w:cs="Arial"/>
        <w:sz w:val="16"/>
        <w:szCs w:val="16"/>
      </w:rPr>
    </w:pPr>
  </w:p>
  <w:p w14:paraId="44BC4412" w14:textId="77777777" w:rsidR="005D24A7" w:rsidRDefault="005D24A7" w:rsidP="00876AD1">
    <w:pPr>
      <w:keepNext/>
      <w:tabs>
        <w:tab w:val="left" w:pos="360"/>
      </w:tabs>
      <w:autoSpaceDE w:val="0"/>
      <w:ind w:right="-20"/>
      <w:rPr>
        <w:rFonts w:ascii="Arial" w:hAnsi="Arial" w:cs="Arial"/>
        <w:sz w:val="16"/>
        <w:szCs w:val="16"/>
      </w:rPr>
    </w:pPr>
  </w:p>
  <w:p w14:paraId="058C4A0C"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6D82FDAA" wp14:editId="554A668E">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2016A39"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B5511EE"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99DAFCD" w14:textId="77777777" w:rsidR="005D24A7" w:rsidRDefault="00937E97" w:rsidP="00876AD1">
    <w:pPr>
      <w:jc w:val="center"/>
      <w:rPr>
        <w:rFonts w:ascii="Arial" w:hAnsi="Arial"/>
        <w:b/>
        <w:bCs/>
      </w:rPr>
    </w:pPr>
    <w:sdt>
      <w:sdtPr>
        <w:rPr>
          <w:rFonts w:ascii="Arial" w:hAnsi="Arial"/>
          <w:b/>
          <w:bCs/>
        </w:rPr>
        <w:id w:val="-1185973619"/>
        <w:lock w:val="contentLocked"/>
        <w:text/>
      </w:sdtPr>
      <w:sdtEndPr/>
      <w:sdtContent/>
    </w:sdt>
  </w:p>
  <w:p w14:paraId="416E2B3B"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77D23" w14:textId="77777777" w:rsidR="005D24A7" w:rsidRDefault="005D24A7" w:rsidP="00876AD1">
    <w:pPr>
      <w:keepNext/>
      <w:tabs>
        <w:tab w:val="left" w:pos="360"/>
      </w:tabs>
      <w:autoSpaceDE w:val="0"/>
      <w:ind w:right="-20"/>
      <w:rPr>
        <w:rFonts w:ascii="Arial" w:hAnsi="Arial" w:cs="Arial"/>
        <w:sz w:val="16"/>
        <w:szCs w:val="16"/>
      </w:rPr>
    </w:pPr>
  </w:p>
  <w:p w14:paraId="46B86934"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B14C572" wp14:editId="46E79DA0">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BA8C04A"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3E5ACE8"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D26E17A" w14:textId="77777777" w:rsidR="005D24A7" w:rsidRDefault="005D24A7" w:rsidP="00876AD1">
    <w:pPr>
      <w:keepNext/>
      <w:tabs>
        <w:tab w:val="left" w:pos="360"/>
      </w:tabs>
      <w:autoSpaceDE w:val="0"/>
      <w:ind w:right="-20"/>
      <w:rPr>
        <w:rFonts w:ascii="Arial" w:hAnsi="Arial" w:cs="Arial"/>
        <w:sz w:val="16"/>
        <w:szCs w:val="16"/>
      </w:rPr>
    </w:pPr>
  </w:p>
  <w:p w14:paraId="77A4CAB3"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E87E3" w14:textId="77777777" w:rsidR="00937E97" w:rsidRDefault="00937E97">
      <w:r>
        <w:separator/>
      </w:r>
    </w:p>
  </w:footnote>
  <w:footnote w:type="continuationSeparator" w:id="0">
    <w:p w14:paraId="7A4F8F9D" w14:textId="77777777" w:rsidR="00937E97" w:rsidRDefault="00937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78913" w14:textId="77777777" w:rsidR="005D24A7" w:rsidRDefault="00937E97">
    <w:pPr>
      <w:pStyle w:val="Encabezado"/>
    </w:pPr>
    <w:r>
      <w:rPr>
        <w:noProof/>
      </w:rPr>
      <w:pict w14:anchorId="5129F7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5218BC53" wp14:editId="19FDA0B5">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96DC97"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04781" w14:textId="77777777" w:rsidR="000D5615" w:rsidRDefault="00937E97" w:rsidP="00876AD1">
    <w:pPr>
      <w:rPr>
        <w:rFonts w:ascii="Arial" w:hAnsi="Arial" w:cs="Arial"/>
        <w:sz w:val="16"/>
        <w:szCs w:val="16"/>
      </w:rPr>
    </w:pPr>
    <w:r>
      <w:rPr>
        <w:noProof/>
      </w:rPr>
      <w:pict w14:anchorId="320B10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CB26D9">
      <w:rPr>
        <w:rFonts w:ascii="Arial" w:hAnsi="Arial" w:cs="Arial"/>
        <w:noProof/>
        <w:sz w:val="16"/>
        <w:szCs w:val="16"/>
      </w:rPr>
      <w:t>14</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CB26D9">
      <w:rPr>
        <w:rFonts w:ascii="Arial" w:hAnsi="Arial" w:cs="Arial"/>
        <w:noProof/>
        <w:sz w:val="16"/>
        <w:szCs w:val="16"/>
      </w:rPr>
      <w:t>14</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4A940C95"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2CB39F79" w14:textId="0BBED262" w:rsidR="000D5615" w:rsidRDefault="000D3014" w:rsidP="00876AD1">
    <w:pPr>
      <w:jc w:val="both"/>
      <w:rPr>
        <w:rFonts w:ascii="Arial" w:hAnsi="Arial" w:cs="Arial"/>
        <w:sz w:val="11"/>
        <w:szCs w:val="11"/>
      </w:rPr>
    </w:pPr>
    <w:r w:rsidRPr="00165F53">
      <w:rPr>
        <w:rFonts w:ascii="Arial" w:hAnsi="Arial" w:cs="Arial"/>
        <w:sz w:val="11"/>
        <w:szCs w:val="11"/>
      </w:rPr>
      <w:t>CONTINUACIÓ</w:t>
    </w:r>
    <w:r w:rsidR="000D5615" w:rsidRPr="00165F53">
      <w:rPr>
        <w:rFonts w:ascii="Arial" w:hAnsi="Arial" w:cs="Arial"/>
        <w:sz w:val="11"/>
        <w:szCs w:val="11"/>
      </w:rPr>
      <w:t xml:space="preserve">N </w:t>
    </w:r>
    <w:r w:rsidR="000D5615" w:rsidRPr="005A6CD3">
      <w:rPr>
        <w:rFonts w:ascii="Arial" w:hAnsi="Arial" w:cs="Arial"/>
        <w:b/>
        <w:bCs/>
        <w:sz w:val="11"/>
        <w:szCs w:val="11"/>
      </w:rPr>
      <w:t xml:space="preserve">CLAUSULADO </w:t>
    </w:r>
    <w:r w:rsidRPr="005A6CD3">
      <w:rPr>
        <w:rFonts w:ascii="Arial" w:hAnsi="Arial" w:cs="Arial"/>
        <w:b/>
        <w:bCs/>
        <w:sz w:val="11"/>
        <w:szCs w:val="11"/>
      </w:rPr>
      <w:t>No</w:t>
    </w:r>
    <w:r w:rsidR="000D5615" w:rsidRPr="005A6CD3">
      <w:rPr>
        <w:rFonts w:ascii="Arial" w:hAnsi="Arial" w:cs="Arial"/>
        <w:b/>
        <w:bCs/>
        <w:sz w:val="11"/>
        <w:szCs w:val="11"/>
      </w:rPr>
      <w:t xml:space="preserve">. </w:t>
    </w:r>
    <w:r w:rsidR="008C6A51" w:rsidRPr="005A6CD3">
      <w:rPr>
        <w:rFonts w:ascii="Arial" w:hAnsi="Arial" w:cs="Arial"/>
        <w:b/>
        <w:bCs/>
        <w:noProof/>
        <w:sz w:val="11"/>
        <w:szCs w:val="11"/>
      </w:rPr>
      <w:t>12</w:t>
    </w:r>
    <w:r w:rsidR="00FA0E9A" w:rsidRPr="005A6CD3">
      <w:rPr>
        <w:rFonts w:ascii="Arial" w:hAnsi="Arial" w:cs="Arial"/>
        <w:b/>
        <w:bCs/>
        <w:noProof/>
        <w:sz w:val="11"/>
        <w:szCs w:val="11"/>
      </w:rPr>
      <w:t>5</w:t>
    </w:r>
    <w:r w:rsidR="00F523B7" w:rsidRPr="005A6CD3">
      <w:rPr>
        <w:rFonts w:ascii="Arial" w:hAnsi="Arial" w:cs="Arial"/>
        <w:b/>
        <w:bCs/>
        <w:noProof/>
        <w:sz w:val="11"/>
        <w:szCs w:val="11"/>
      </w:rPr>
      <w:t>-DMMED</w:t>
    </w:r>
    <w:r w:rsidR="00806478" w:rsidRPr="005A6CD3">
      <w:rPr>
        <w:rFonts w:ascii="Arial" w:hAnsi="Arial" w:cs="Arial"/>
        <w:b/>
        <w:bCs/>
        <w:noProof/>
        <w:sz w:val="11"/>
        <w:szCs w:val="11"/>
      </w:rPr>
      <w:t>-</w:t>
    </w:r>
    <w:r w:rsidR="008C6A51" w:rsidRPr="005A6CD3">
      <w:rPr>
        <w:rFonts w:ascii="Arial" w:hAnsi="Arial" w:cs="Arial"/>
        <w:b/>
        <w:bCs/>
        <w:noProof/>
        <w:sz w:val="11"/>
        <w:szCs w:val="11"/>
      </w:rPr>
      <w:t>B</w:t>
    </w:r>
    <w:r w:rsidR="005A6CD3">
      <w:rPr>
        <w:rFonts w:ascii="Arial" w:hAnsi="Arial" w:cs="Arial"/>
        <w:b/>
        <w:bCs/>
        <w:noProof/>
        <w:sz w:val="11"/>
        <w:szCs w:val="11"/>
      </w:rPr>
      <w:t>AS</w:t>
    </w:r>
    <w:r w:rsidR="008C6A51" w:rsidRPr="005A6CD3">
      <w:rPr>
        <w:rFonts w:ascii="Arial" w:hAnsi="Arial" w:cs="Arial"/>
        <w:b/>
        <w:bCs/>
        <w:noProof/>
        <w:sz w:val="11"/>
        <w:szCs w:val="11"/>
      </w:rPr>
      <w:t>11-</w:t>
    </w:r>
    <w:r w:rsidR="00A83B64" w:rsidRPr="005A6CD3">
      <w:rPr>
        <w:rFonts w:ascii="Arial" w:hAnsi="Arial" w:cs="Arial"/>
        <w:b/>
        <w:bCs/>
        <w:noProof/>
        <w:sz w:val="11"/>
        <w:szCs w:val="11"/>
      </w:rPr>
      <w:t>2025</w:t>
    </w:r>
    <w:r w:rsidR="000D5615" w:rsidRPr="00165F53">
      <w:rPr>
        <w:rFonts w:ascii="Arial" w:hAnsi="Arial" w:cs="Arial"/>
        <w:sz w:val="11"/>
        <w:szCs w:val="11"/>
      </w:rPr>
      <w:t>, MODALIDAD</w:t>
    </w:r>
    <w:r w:rsidRPr="00165F53">
      <w:rPr>
        <w:rFonts w:ascii="Arial" w:hAnsi="Arial" w:cs="Arial"/>
        <w:sz w:val="11"/>
        <w:szCs w:val="11"/>
      </w:rPr>
      <w:t xml:space="preserve"> DE SELECCIÓN CONTRATACIÓ</w:t>
    </w:r>
    <w:r w:rsidR="000D5615" w:rsidRPr="00165F53">
      <w:rPr>
        <w:rFonts w:ascii="Arial" w:hAnsi="Arial" w:cs="Arial"/>
        <w:sz w:val="11"/>
        <w:szCs w:val="11"/>
      </w:rPr>
      <w:t xml:space="preserve">N DIRECTA “CONTRATO DE PRESTACIÓN DE SERVICIOS PROFESIONALES Y DE APOYO A LA GESTION” ART. 2.2.1.2.1.4.9 DECRETO 1082 DE 2015 CUYO OBJETO ES LA </w:t>
    </w:r>
    <w:r w:rsidR="000D5615" w:rsidRPr="00165F53">
      <w:rPr>
        <w:rFonts w:ascii="Arial" w:hAnsi="Arial" w:cs="Arial" w:hint="eastAsia"/>
        <w:sz w:val="11"/>
        <w:szCs w:val="11"/>
      </w:rPr>
      <w:t>“</w:t>
    </w:r>
    <w:r w:rsidR="00D70C64" w:rsidRPr="00165F53">
      <w:rPr>
        <w:rFonts w:ascii="Arial" w:hAnsi="Arial" w:cs="Arial"/>
        <w:sz w:val="11"/>
        <w:szCs w:val="11"/>
      </w:rPr>
      <w:t>PRESTACIÓN DE SERVICIOS PROFESIONALES</w:t>
    </w:r>
    <w:r w:rsidR="005A6CD3">
      <w:rPr>
        <w:rFonts w:ascii="Arial" w:hAnsi="Arial" w:cs="Arial"/>
        <w:sz w:val="11"/>
        <w:szCs w:val="11"/>
      </w:rPr>
      <w:t xml:space="preserve">, TECNICOS </w:t>
    </w:r>
    <w:r w:rsidR="005A6CD3" w:rsidRPr="00165F53">
      <w:rPr>
        <w:rFonts w:ascii="Arial" w:hAnsi="Arial" w:cs="Arial"/>
        <w:sz w:val="11"/>
        <w:szCs w:val="11"/>
      </w:rPr>
      <w:t>Y</w:t>
    </w:r>
    <w:r w:rsidR="005A6CD3">
      <w:rPr>
        <w:rFonts w:ascii="Arial" w:hAnsi="Arial" w:cs="Arial"/>
        <w:sz w:val="11"/>
        <w:szCs w:val="11"/>
      </w:rPr>
      <w:t>/O</w:t>
    </w:r>
    <w:r w:rsidR="005A6CD3" w:rsidRPr="00165F53">
      <w:rPr>
        <w:rFonts w:ascii="Arial" w:hAnsi="Arial" w:cs="Arial"/>
        <w:sz w:val="11"/>
        <w:szCs w:val="11"/>
      </w:rPr>
      <w:t xml:space="preserve"> DE APOYO A LA GESTION</w:t>
    </w:r>
    <w:r w:rsidR="00D70C64" w:rsidRPr="00165F53">
      <w:rPr>
        <w:rFonts w:ascii="Arial" w:hAnsi="Arial" w:cs="Arial"/>
        <w:sz w:val="11"/>
        <w:szCs w:val="11"/>
      </w:rPr>
      <w:t xml:space="preserve"> COMO</w:t>
    </w:r>
    <w:r w:rsidR="00D70C64" w:rsidRPr="00165F53">
      <w:rPr>
        <w:rFonts w:ascii="Arial" w:hAnsi="Arial" w:cs="Arial"/>
        <w:sz w:val="11"/>
        <w:szCs w:val="11"/>
        <w:lang w:val="es-ES"/>
      </w:rPr>
      <w:t xml:space="preserve"> MEDICO GENERAL</w:t>
    </w:r>
    <w:r w:rsidR="00D70C64" w:rsidRPr="00165F53">
      <w:rPr>
        <w:rFonts w:ascii="Arial" w:hAnsi="Arial" w:cs="Arial"/>
        <w:sz w:val="11"/>
        <w:szCs w:val="11"/>
      </w:rPr>
      <w:t xml:space="preserve"> QUE REQUIERE EL DISPENSARIO MÉDICO DE MEDELLÍN PARA LA REGIONAL No. 7 DE SANIDAD MILITAR, VIGENCIA 2025</w:t>
    </w:r>
    <w:r w:rsidR="00945969">
      <w:rPr>
        <w:rFonts w:ascii="Arial" w:hAnsi="Arial" w:cs="Arial"/>
        <w:sz w:val="11"/>
        <w:szCs w:val="11"/>
      </w:rPr>
      <w:t>(B</w:t>
    </w:r>
    <w:r w:rsidR="005A6CD3">
      <w:rPr>
        <w:rFonts w:ascii="Arial" w:hAnsi="Arial" w:cs="Arial"/>
        <w:sz w:val="11"/>
        <w:szCs w:val="11"/>
      </w:rPr>
      <w:t>AS</w:t>
    </w:r>
    <w:r w:rsidR="00945969">
      <w:rPr>
        <w:rFonts w:ascii="Arial" w:hAnsi="Arial" w:cs="Arial"/>
        <w:sz w:val="11"/>
        <w:szCs w:val="11"/>
      </w:rPr>
      <w:t>11)</w:t>
    </w:r>
    <w:r w:rsidR="000D5615" w:rsidRPr="00165F53">
      <w:rPr>
        <w:rFonts w:ascii="Arial" w:hAnsi="Arial" w:cs="Arial" w:hint="eastAsia"/>
        <w:sz w:val="11"/>
        <w:szCs w:val="11"/>
      </w:rPr>
      <w:t>”</w:t>
    </w:r>
    <w:r w:rsidR="000D5615" w:rsidRPr="00165F53">
      <w:rPr>
        <w:rFonts w:ascii="Arial" w:hAnsi="Arial" w:cs="Arial"/>
        <w:sz w:val="11"/>
        <w:szCs w:val="11"/>
      </w:rPr>
      <w:t>.</w:t>
    </w:r>
  </w:p>
  <w:p w14:paraId="01F9BBA7"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6960C" w14:textId="77777777" w:rsidR="005D24A7" w:rsidRPr="000D3014" w:rsidRDefault="00937E97" w:rsidP="000D3014">
    <w:pPr>
      <w:ind w:left="993"/>
      <w:rPr>
        <w:rFonts w:ascii="Arial" w:eastAsia="Times New Roman" w:hAnsi="Arial"/>
        <w:b/>
        <w:bCs/>
        <w:sz w:val="20"/>
        <w:szCs w:val="20"/>
      </w:rPr>
    </w:pPr>
    <w:r>
      <w:rPr>
        <w:noProof/>
      </w:rPr>
      <w:pict w14:anchorId="224D42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090C98A6" wp14:editId="4348CE07">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2FF7362F"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39E66B3D"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57ACC58C"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A236327"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BE1814"/>
    <w:multiLevelType w:val="hybridMultilevel"/>
    <w:tmpl w:val="D4AA2B7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3"/>
  </w:num>
  <w:num w:numId="2">
    <w:abstractNumId w:val="8"/>
  </w:num>
  <w:num w:numId="3">
    <w:abstractNumId w:val="2"/>
  </w:num>
  <w:num w:numId="4">
    <w:abstractNumId w:val="1"/>
  </w:num>
  <w:num w:numId="5">
    <w:abstractNumId w:val="7"/>
  </w:num>
  <w:num w:numId="6">
    <w:abstractNumId w:val="0"/>
  </w:num>
  <w:num w:numId="7">
    <w:abstractNumId w:val="5"/>
  </w:num>
  <w:num w:numId="8">
    <w:abstractNumId w:val="6"/>
  </w:num>
  <w:num w:numId="9">
    <w:abstractNumId w:val="4"/>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207FD"/>
    <w:rsid w:val="0003644B"/>
    <w:rsid w:val="00037864"/>
    <w:rsid w:val="000537B8"/>
    <w:rsid w:val="0006215E"/>
    <w:rsid w:val="00062D0F"/>
    <w:rsid w:val="00082ABF"/>
    <w:rsid w:val="0008502B"/>
    <w:rsid w:val="00091615"/>
    <w:rsid w:val="000B27E4"/>
    <w:rsid w:val="000B7C9D"/>
    <w:rsid w:val="000C4552"/>
    <w:rsid w:val="000C5198"/>
    <w:rsid w:val="000D16E3"/>
    <w:rsid w:val="000D3014"/>
    <w:rsid w:val="000D33EC"/>
    <w:rsid w:val="000D5615"/>
    <w:rsid w:val="000E628F"/>
    <w:rsid w:val="000E7015"/>
    <w:rsid w:val="00165F53"/>
    <w:rsid w:val="00191D46"/>
    <w:rsid w:val="001A0622"/>
    <w:rsid w:val="001A0AED"/>
    <w:rsid w:val="001A31B2"/>
    <w:rsid w:val="001A79B3"/>
    <w:rsid w:val="001B3FDE"/>
    <w:rsid w:val="002047EA"/>
    <w:rsid w:val="00251FDB"/>
    <w:rsid w:val="0026169C"/>
    <w:rsid w:val="00270533"/>
    <w:rsid w:val="002E510F"/>
    <w:rsid w:val="00304955"/>
    <w:rsid w:val="003300DC"/>
    <w:rsid w:val="0033317B"/>
    <w:rsid w:val="003353C7"/>
    <w:rsid w:val="00337930"/>
    <w:rsid w:val="00342622"/>
    <w:rsid w:val="0037246A"/>
    <w:rsid w:val="0037408A"/>
    <w:rsid w:val="003973F6"/>
    <w:rsid w:val="003A522E"/>
    <w:rsid w:val="003D26BD"/>
    <w:rsid w:val="003F5DD8"/>
    <w:rsid w:val="00404FD3"/>
    <w:rsid w:val="00426997"/>
    <w:rsid w:val="00426E02"/>
    <w:rsid w:val="004404F4"/>
    <w:rsid w:val="00457A5A"/>
    <w:rsid w:val="00465ADD"/>
    <w:rsid w:val="00470DD8"/>
    <w:rsid w:val="00494317"/>
    <w:rsid w:val="004A10B4"/>
    <w:rsid w:val="004A2739"/>
    <w:rsid w:val="004A48A7"/>
    <w:rsid w:val="004A6149"/>
    <w:rsid w:val="004B4EA9"/>
    <w:rsid w:val="004B733F"/>
    <w:rsid w:val="004B762B"/>
    <w:rsid w:val="004E3123"/>
    <w:rsid w:val="004E6877"/>
    <w:rsid w:val="004F6C8C"/>
    <w:rsid w:val="00501C71"/>
    <w:rsid w:val="005115D5"/>
    <w:rsid w:val="00524238"/>
    <w:rsid w:val="00551233"/>
    <w:rsid w:val="00556260"/>
    <w:rsid w:val="00561F04"/>
    <w:rsid w:val="005620AD"/>
    <w:rsid w:val="005A6CD3"/>
    <w:rsid w:val="005B4D2C"/>
    <w:rsid w:val="005C6C87"/>
    <w:rsid w:val="005D24A7"/>
    <w:rsid w:val="00626EBA"/>
    <w:rsid w:val="0065345E"/>
    <w:rsid w:val="0065522F"/>
    <w:rsid w:val="006562DA"/>
    <w:rsid w:val="00660740"/>
    <w:rsid w:val="00663F4E"/>
    <w:rsid w:val="006818BD"/>
    <w:rsid w:val="0069535D"/>
    <w:rsid w:val="006A3F30"/>
    <w:rsid w:val="006A6989"/>
    <w:rsid w:val="006B5A62"/>
    <w:rsid w:val="006F0D5A"/>
    <w:rsid w:val="006F5042"/>
    <w:rsid w:val="00721088"/>
    <w:rsid w:val="00737AB6"/>
    <w:rsid w:val="007956F8"/>
    <w:rsid w:val="00796772"/>
    <w:rsid w:val="007A1B44"/>
    <w:rsid w:val="007D3034"/>
    <w:rsid w:val="007E1DFB"/>
    <w:rsid w:val="007E4BF5"/>
    <w:rsid w:val="007F32FB"/>
    <w:rsid w:val="007F5943"/>
    <w:rsid w:val="00800626"/>
    <w:rsid w:val="00806478"/>
    <w:rsid w:val="00815C77"/>
    <w:rsid w:val="0082223C"/>
    <w:rsid w:val="0082227E"/>
    <w:rsid w:val="008308B5"/>
    <w:rsid w:val="00833F5B"/>
    <w:rsid w:val="00862748"/>
    <w:rsid w:val="00876AD1"/>
    <w:rsid w:val="008C6A51"/>
    <w:rsid w:val="008E1965"/>
    <w:rsid w:val="008E55A5"/>
    <w:rsid w:val="00937E97"/>
    <w:rsid w:val="00945969"/>
    <w:rsid w:val="00995EB9"/>
    <w:rsid w:val="00996421"/>
    <w:rsid w:val="009A2CE9"/>
    <w:rsid w:val="009B3BD0"/>
    <w:rsid w:val="009B682C"/>
    <w:rsid w:val="009E55F8"/>
    <w:rsid w:val="00A203EF"/>
    <w:rsid w:val="00A37A62"/>
    <w:rsid w:val="00A40B82"/>
    <w:rsid w:val="00A5281D"/>
    <w:rsid w:val="00A672A1"/>
    <w:rsid w:val="00A83B64"/>
    <w:rsid w:val="00AA7829"/>
    <w:rsid w:val="00AB3EF1"/>
    <w:rsid w:val="00AB6653"/>
    <w:rsid w:val="00AD187B"/>
    <w:rsid w:val="00AD22F5"/>
    <w:rsid w:val="00B02B32"/>
    <w:rsid w:val="00B15DF3"/>
    <w:rsid w:val="00B31976"/>
    <w:rsid w:val="00B74BCD"/>
    <w:rsid w:val="00B856F6"/>
    <w:rsid w:val="00BA62BA"/>
    <w:rsid w:val="00BF336A"/>
    <w:rsid w:val="00C003D2"/>
    <w:rsid w:val="00C004A7"/>
    <w:rsid w:val="00C80485"/>
    <w:rsid w:val="00C85FE0"/>
    <w:rsid w:val="00CA7FBA"/>
    <w:rsid w:val="00CB26D9"/>
    <w:rsid w:val="00CC5367"/>
    <w:rsid w:val="00CE4410"/>
    <w:rsid w:val="00CF4627"/>
    <w:rsid w:val="00D130C2"/>
    <w:rsid w:val="00D152A4"/>
    <w:rsid w:val="00D2787B"/>
    <w:rsid w:val="00D27921"/>
    <w:rsid w:val="00D42992"/>
    <w:rsid w:val="00D70C64"/>
    <w:rsid w:val="00D863D6"/>
    <w:rsid w:val="00D91988"/>
    <w:rsid w:val="00D95D54"/>
    <w:rsid w:val="00DA1854"/>
    <w:rsid w:val="00E07372"/>
    <w:rsid w:val="00E07804"/>
    <w:rsid w:val="00E07A96"/>
    <w:rsid w:val="00E136F5"/>
    <w:rsid w:val="00E329F4"/>
    <w:rsid w:val="00E412CA"/>
    <w:rsid w:val="00E43C0C"/>
    <w:rsid w:val="00E461B9"/>
    <w:rsid w:val="00E573FB"/>
    <w:rsid w:val="00E71350"/>
    <w:rsid w:val="00E858C3"/>
    <w:rsid w:val="00E90ECF"/>
    <w:rsid w:val="00E93635"/>
    <w:rsid w:val="00EA184F"/>
    <w:rsid w:val="00F21E23"/>
    <w:rsid w:val="00F23E4B"/>
    <w:rsid w:val="00F47EA0"/>
    <w:rsid w:val="00F523B7"/>
    <w:rsid w:val="00F52C84"/>
    <w:rsid w:val="00F768BE"/>
    <w:rsid w:val="00F87DE0"/>
    <w:rsid w:val="00FA0E9A"/>
    <w:rsid w:val="00FA1D6A"/>
    <w:rsid w:val="00FA5AC2"/>
    <w:rsid w:val="00FB67B8"/>
    <w:rsid w:val="00FD3F04"/>
    <w:rsid w:val="00FE0144"/>
    <w:rsid w:val="00FF5DAD"/>
    <w:rsid w:val="00FF7A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1E082"/>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091508806">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3288484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D2364-E2AF-4659-9529-2220EC86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9823</Words>
  <Characters>54027</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23</cp:revision>
  <cp:lastPrinted>2025-01-20T00:09:00Z</cp:lastPrinted>
  <dcterms:created xsi:type="dcterms:W3CDTF">2025-01-16T20:11:00Z</dcterms:created>
  <dcterms:modified xsi:type="dcterms:W3CDTF">2025-01-20T00:10:00Z</dcterms:modified>
</cp:coreProperties>
</file>