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5A7099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D7A55">
        <w:rPr>
          <w:rFonts w:ascii="Arial" w:hAnsi="Arial" w:cs="Arial"/>
          <w:b/>
          <w:bCs/>
          <w:sz w:val="20"/>
          <w:szCs w:val="20"/>
        </w:rPr>
        <w:t>17</w:t>
      </w:r>
      <w:r w:rsidR="008D0818">
        <w:rPr>
          <w:rFonts w:ascii="Arial" w:hAnsi="Arial" w:cs="Arial"/>
          <w:b/>
          <w:bCs/>
          <w:sz w:val="20"/>
          <w:szCs w:val="20"/>
        </w:rPr>
        <w:t>9</w:t>
      </w:r>
      <w:r w:rsidR="00FB35FC">
        <w:rPr>
          <w:rFonts w:ascii="Arial" w:hAnsi="Arial" w:cs="Arial"/>
          <w:b/>
          <w:bCs/>
          <w:noProof/>
          <w:sz w:val="20"/>
          <w:szCs w:val="20"/>
        </w:rPr>
        <w:t>-DMMED</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859D57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F61A1">
        <w:rPr>
          <w:rFonts w:ascii="Arial" w:hAnsi="Arial" w:cs="Arial"/>
          <w:b/>
          <w:bCs/>
          <w:sz w:val="20"/>
          <w:szCs w:val="20"/>
        </w:rPr>
        <w:t>, TECNICOS</w:t>
      </w:r>
      <w:r w:rsidRPr="00F04A14">
        <w:rPr>
          <w:rFonts w:ascii="Arial" w:hAnsi="Arial" w:cs="Arial"/>
          <w:b/>
          <w:bCs/>
          <w:sz w:val="20"/>
          <w:szCs w:val="20"/>
        </w:rPr>
        <w:t xml:space="preserve"> Y</w:t>
      </w:r>
      <w:r w:rsidR="001F61A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2DC03308"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CE009B" w:rsidRPr="00CE009B">
        <w:rPr>
          <w:rFonts w:ascii="Arial" w:eastAsia="Arial MT" w:hAnsi="Arial" w:cs="Arial"/>
          <w:b/>
          <w:bCs/>
          <w:kern w:val="0"/>
          <w:sz w:val="20"/>
          <w:szCs w:val="20"/>
          <w:lang w:val="es-ES" w:eastAsia="en-US"/>
        </w:rPr>
        <w:t>OLGA PATRICIA PATERNINA BARON</w:t>
      </w:r>
      <w:r w:rsidR="004A3F55">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CE009B">
        <w:rPr>
          <w:rFonts w:ascii="Arial" w:eastAsia="Arial MT" w:hAnsi="Arial" w:cs="Arial"/>
          <w:b/>
          <w:noProof/>
          <w:kern w:val="0"/>
          <w:sz w:val="20"/>
          <w:szCs w:val="20"/>
          <w:lang w:eastAsia="en-US"/>
        </w:rPr>
        <w:t xml:space="preserve">1.128.393.316 </w:t>
      </w:r>
      <w:r w:rsidR="00FB35FC" w:rsidRPr="00CE009B">
        <w:rPr>
          <w:rFonts w:ascii="Arial" w:eastAsia="Arial MT" w:hAnsi="Arial" w:cs="Arial"/>
          <w:bCs/>
          <w:kern w:val="0"/>
          <w:sz w:val="20"/>
          <w:szCs w:val="20"/>
          <w:lang w:eastAsia="en-US"/>
        </w:rPr>
        <w:t>expedida</w:t>
      </w:r>
      <w:r w:rsidR="00FB35FC" w:rsidRPr="00C45D6C">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w:t>
      </w:r>
      <w:r w:rsidR="00CE009B">
        <w:rPr>
          <w:rFonts w:ascii="Arial" w:eastAsia="Arial MT" w:hAnsi="Arial" w:cs="Arial"/>
          <w:bCs/>
          <w:kern w:val="0"/>
          <w:sz w:val="20"/>
          <w:szCs w:val="20"/>
          <w:lang w:eastAsia="en-US"/>
        </w:rPr>
        <w:t>n Medellín</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814054" w:rsidRPr="00AF5AC4">
        <w:rPr>
          <w:rFonts w:ascii="Arial" w:eastAsia="Arial MT" w:hAnsi="Arial" w:cs="Arial"/>
          <w:b/>
          <w:noProof/>
          <w:kern w:val="0"/>
          <w:sz w:val="20"/>
          <w:szCs w:val="20"/>
          <w:lang w:eastAsia="en-US"/>
        </w:rPr>
        <w:t>Carr</w:t>
      </w:r>
      <w:r w:rsidR="00CE009B">
        <w:rPr>
          <w:rFonts w:ascii="Arial" w:eastAsia="Arial MT" w:hAnsi="Arial" w:cs="Arial"/>
          <w:b/>
          <w:noProof/>
          <w:kern w:val="0"/>
          <w:sz w:val="20"/>
          <w:szCs w:val="20"/>
          <w:lang w:eastAsia="en-US"/>
        </w:rPr>
        <w:t xml:space="preserve">era 77 No. 60-70 Apto 1605 </w:t>
      </w:r>
      <w:r w:rsidR="00814054">
        <w:rPr>
          <w:rFonts w:ascii="Arial" w:eastAsia="Arial MT" w:hAnsi="Arial" w:cs="Arial"/>
          <w:b/>
          <w:noProof/>
          <w:kern w:val="0"/>
          <w:sz w:val="20"/>
          <w:szCs w:val="20"/>
          <w:lang w:eastAsia="en-US"/>
        </w:rPr>
        <w:t>Medellín</w:t>
      </w:r>
      <w:r w:rsidR="00C45D6C">
        <w:rPr>
          <w:rFonts w:ascii="Arial" w:eastAsia="Arial MT" w:hAnsi="Arial" w:cs="Arial"/>
          <w:b/>
          <w:noProof/>
          <w:kern w:val="0"/>
          <w:sz w:val="20"/>
          <w:szCs w:val="20"/>
          <w:lang w:eastAsia="en-US"/>
        </w:rPr>
        <w:t xml:space="preserve"> (Antioquia)</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1543E22"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r w:rsidR="00CE009B" w:rsidRPr="00DD6EDE">
        <w:rPr>
          <w:rFonts w:ascii="Arial" w:hAnsi="Arial" w:cs="Arial"/>
          <w:b/>
          <w:bCs/>
          <w:noProof/>
          <w:sz w:val="20"/>
          <w:szCs w:val="20"/>
          <w:lang w:bidi="es-ES"/>
        </w:rPr>
        <w:t>OFTALMOLOGO (A)</w:t>
      </w:r>
      <w:r w:rsidR="00CE009B">
        <w:rPr>
          <w:rFonts w:ascii="Arial" w:hAnsi="Arial" w:cs="Arial"/>
          <w:noProof/>
          <w:sz w:val="20"/>
          <w:szCs w:val="20"/>
          <w:lang w:bidi="es-ES"/>
        </w:rPr>
        <w:t xml:space="preserve"> </w:t>
      </w:r>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36698C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DD6EDE">
        <w:rPr>
          <w:rFonts w:ascii="Arial" w:hAnsi="Arial" w:cs="Arial"/>
          <w:b/>
          <w:bCs/>
          <w:sz w:val="20"/>
          <w:szCs w:val="20"/>
          <w:lang w:val="es-ES"/>
        </w:rPr>
        <w:t>Certificado de Disponibilidad Presupuestal No.</w:t>
      </w:r>
      <w:r w:rsidR="00FB35FC" w:rsidRPr="00DD6EDE">
        <w:rPr>
          <w:rFonts w:ascii="Arial" w:hAnsi="Arial" w:cs="Arial"/>
          <w:b/>
          <w:bCs/>
          <w:sz w:val="20"/>
          <w:szCs w:val="20"/>
          <w:lang w:val="es-ES"/>
        </w:rPr>
        <w:t xml:space="preserve"> </w:t>
      </w:r>
      <w:r w:rsidR="00CE009B" w:rsidRPr="00DD6EDE">
        <w:rPr>
          <w:rFonts w:ascii="Arial" w:hAnsi="Arial" w:cs="Arial"/>
          <w:b/>
          <w:bCs/>
          <w:sz w:val="20"/>
          <w:szCs w:val="20"/>
          <w:lang w:val="es-ES"/>
        </w:rPr>
        <w:t xml:space="preserve">33525 </w:t>
      </w:r>
      <w:r w:rsidRPr="00DD6EDE">
        <w:rPr>
          <w:rFonts w:ascii="Arial" w:hAnsi="Arial" w:cs="Arial"/>
          <w:b/>
          <w:bCs/>
          <w:noProof/>
          <w:sz w:val="20"/>
          <w:szCs w:val="20"/>
          <w:lang w:val="es-ES"/>
        </w:rPr>
        <w:t xml:space="preserve">del </w:t>
      </w:r>
      <w:r w:rsidR="009A155D" w:rsidRPr="00DD6EDE">
        <w:rPr>
          <w:rFonts w:ascii="Arial" w:hAnsi="Arial" w:cs="Arial"/>
          <w:b/>
          <w:bCs/>
          <w:noProof/>
          <w:sz w:val="20"/>
          <w:szCs w:val="20"/>
          <w:lang w:val="es-ES"/>
        </w:rPr>
        <w:t>1</w:t>
      </w:r>
      <w:r w:rsidR="00CE009B" w:rsidRPr="00DD6EDE">
        <w:rPr>
          <w:rFonts w:ascii="Arial" w:hAnsi="Arial" w:cs="Arial"/>
          <w:b/>
          <w:bCs/>
          <w:noProof/>
          <w:sz w:val="20"/>
          <w:szCs w:val="20"/>
          <w:lang w:val="es-ES"/>
        </w:rPr>
        <w:t>2</w:t>
      </w:r>
      <w:r w:rsidRPr="00DD6EDE">
        <w:rPr>
          <w:rFonts w:ascii="Arial" w:hAnsi="Arial" w:cs="Arial"/>
          <w:b/>
          <w:bCs/>
          <w:noProof/>
          <w:sz w:val="20"/>
          <w:szCs w:val="20"/>
          <w:lang w:val="es-ES"/>
        </w:rPr>
        <w:t xml:space="preserve"> de enero de 202</w:t>
      </w:r>
      <w:r w:rsidR="009A155D" w:rsidRPr="00DD6EDE">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B36D31">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69AA27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D16CB2">
        <w:rPr>
          <w:rFonts w:ascii="Arial" w:hAnsi="Arial" w:cs="Arial"/>
          <w:b/>
          <w:bCs/>
          <w:sz w:val="20"/>
          <w:szCs w:val="20"/>
        </w:rPr>
        <w:t>, TECNICOS</w:t>
      </w:r>
      <w:r w:rsidR="002C744C" w:rsidRPr="002C744C">
        <w:rPr>
          <w:rFonts w:ascii="Arial" w:hAnsi="Arial" w:cs="Arial"/>
          <w:b/>
          <w:bCs/>
          <w:sz w:val="20"/>
          <w:szCs w:val="20"/>
        </w:rPr>
        <w:t xml:space="preserve"> Y</w:t>
      </w:r>
      <w:r w:rsidR="00D16CB2">
        <w:rPr>
          <w:rFonts w:ascii="Arial" w:hAnsi="Arial" w:cs="Arial"/>
          <w:b/>
          <w:bCs/>
          <w:sz w:val="20"/>
          <w:szCs w:val="20"/>
        </w:rPr>
        <w:t>/O</w:t>
      </w:r>
      <w:r w:rsidR="002C744C" w:rsidRPr="002C744C">
        <w:rPr>
          <w:rFonts w:ascii="Arial" w:hAnsi="Arial" w:cs="Arial"/>
          <w:b/>
          <w:bCs/>
          <w:sz w:val="20"/>
          <w:szCs w:val="20"/>
        </w:rPr>
        <w:t xml:space="preserve"> DE APOYO A LA GESTIÓN COMO</w:t>
      </w:r>
      <w:r w:rsidR="00737C3F">
        <w:rPr>
          <w:rFonts w:ascii="Arial" w:hAnsi="Arial" w:cs="Arial"/>
          <w:b/>
          <w:bCs/>
          <w:sz w:val="20"/>
          <w:szCs w:val="20"/>
        </w:rPr>
        <w:t xml:space="preserve"> </w:t>
      </w:r>
      <w:r w:rsidR="009013E2">
        <w:rPr>
          <w:rFonts w:ascii="Arial" w:hAnsi="Arial" w:cs="Arial"/>
          <w:b/>
          <w:bCs/>
          <w:sz w:val="20"/>
          <w:szCs w:val="20"/>
        </w:rPr>
        <w:t xml:space="preserve">MEDICO </w:t>
      </w:r>
      <w:r w:rsidR="00CE009B" w:rsidRPr="00CE009B">
        <w:rPr>
          <w:rFonts w:ascii="Arial" w:hAnsi="Arial" w:cs="Arial"/>
          <w:b/>
          <w:bCs/>
          <w:sz w:val="20"/>
          <w:szCs w:val="20"/>
        </w:rPr>
        <w:t xml:space="preserve">OFTALMOLOGO (A) </w:t>
      </w:r>
      <w:r w:rsidR="002C744C" w:rsidRPr="00C50A56">
        <w:rPr>
          <w:rFonts w:ascii="Arial" w:hAnsi="Arial" w:cs="Arial"/>
          <w:b/>
          <w:bCs/>
          <w:sz w:val="20"/>
          <w:szCs w:val="20"/>
        </w:rPr>
        <w:t>QUE REQUIERE EL DISPENSARIO MEDICO DE MEDELLIN</w:t>
      </w:r>
      <w:r w:rsidR="002C744C" w:rsidRPr="002C744C">
        <w:rPr>
          <w:rFonts w:ascii="Arial" w:hAnsi="Arial" w:cs="Arial"/>
          <w:b/>
          <w:bCs/>
          <w:sz w:val="20"/>
          <w:szCs w:val="20"/>
        </w:rPr>
        <w:t xml:space="preserve">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Presentar el certificado del examen médico ocupacional de acuerdo a la ley 1562 del 2012 </w:t>
      </w:r>
      <w:r w:rsidRPr="005551C2">
        <w:rPr>
          <w:rFonts w:ascii="Arial" w:hAnsi="Arial" w:cs="Arial"/>
          <w:sz w:val="20"/>
          <w:szCs w:val="20"/>
        </w:rPr>
        <w:lastRenderedPageBreak/>
        <w:t>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7CAE3486" w14:textId="4221FD61" w:rsidR="00CE009B"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4A6181A1" w14:textId="77777777" w:rsidR="00CE009B" w:rsidRPr="00B151A6" w:rsidRDefault="00CE009B" w:rsidP="00F738B8">
      <w:pPr>
        <w:jc w:val="both"/>
        <w:rPr>
          <w:rFonts w:ascii="Arial" w:hAnsi="Arial" w:cs="Arial"/>
          <w:sz w:val="20"/>
          <w:szCs w:val="20"/>
        </w:rPr>
      </w:pPr>
    </w:p>
    <w:p w14:paraId="56CB75BE"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5670EBD7"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El profesional ofertara un total de 100 horas mensuales para realizar consulta y procedimientos quirúrgicos por Oftalmología </w:t>
      </w:r>
    </w:p>
    <w:p w14:paraId="45146D93"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De las 100 horas contratadas deberá ofertar 60 horas para consulta y 40 horas para procedimientos quirúrgicos </w:t>
      </w:r>
    </w:p>
    <w:p w14:paraId="3BBC6B68"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En caso de no haber agenda para procedimientos quirúrgicos las horas pendientes deberán ser realizadas en consulta externa </w:t>
      </w:r>
    </w:p>
    <w:p w14:paraId="467147CD"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Consulta de valoración y manejo por oftalmología una consulta cada 20 minutos </w:t>
      </w:r>
    </w:p>
    <w:p w14:paraId="02DC6735"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Realizara consulta para diligenciamiento de conceptos médicos solicitados por medicina laboral </w:t>
      </w:r>
    </w:p>
    <w:p w14:paraId="5C7006A9"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Disponibilidad para realizar tele consulta en dado caso que el supervisor del contrato o jefe de área lo disponga </w:t>
      </w:r>
    </w:p>
    <w:p w14:paraId="50BC7A41"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Disponibilidad de 1 hora cuando esté presente en consulta externa para participar en la ronda medica del servicio de hospitalizados o consulta prioritaria de ser requerido </w:t>
      </w:r>
    </w:p>
    <w:p w14:paraId="69AAFFEE"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60293203"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Cumplir funciones administrativas mensuales según la necesidad de los servicios, disponibilidad que requiera dispensario y en el lugar en donde se requiera su servicio. </w:t>
      </w:r>
    </w:p>
    <w:p w14:paraId="27709427"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Realizar procedimientos quirúrgicos de acuerdo con la especialidad de OFTALMOLOGIA basada en la clínica médica, formular diagnósticos y prescribir el tratamiento que debe seguirse, para la recuperación de la enfermedad o la urgencia que afecta al usuario.</w:t>
      </w:r>
    </w:p>
    <w:p w14:paraId="24F067B3"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Prescribir y/o realizar procedimientos especiales para ayudar a definir el diagnóstico y/o el manejo de los usuarios, según el caso.</w:t>
      </w:r>
    </w:p>
    <w:p w14:paraId="35C6F51A"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Responder interconsultas de OFTALMOLOGIA en los servicios de prioritaria y hospitalización </w:t>
      </w:r>
    </w:p>
    <w:p w14:paraId="2CB5AD54"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Realizar cirugía de urgencias según disponibilidad del equipo quirúrgico e insumos en salas de cirugía </w:t>
      </w:r>
    </w:p>
    <w:p w14:paraId="50C742E9"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Realizar procedimientos quirúrgicos cirugía programada según disponibilidad equipo quirúrgico e insumos en salas de cirugía </w:t>
      </w:r>
    </w:p>
    <w:p w14:paraId="075EC4DB" w14:textId="4209427D"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59B2C1BA"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Realizar control médico periódico de manera pertinente a los usuarios en observación prioritaria, para corregir tratamiento y definir su recuperación hasta pasadas 12 horas desde su ingreso antes de ser Hospitalizado.</w:t>
      </w:r>
    </w:p>
    <w:p w14:paraId="39BED0F1"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68627541"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Participar en la elaboración y desarrollo de programas de promoción y prevención para mejorar la salud de los usuarios del ESM </w:t>
      </w:r>
    </w:p>
    <w:p w14:paraId="2439384D"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Reportar oportunamente al superior inmediato las anormalidades en la prestación del servicio proponiendo alternativas de solución para mejorarlo y garantizar la satisfacción de los usuarios.</w:t>
      </w:r>
    </w:p>
    <w:p w14:paraId="423194D9"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Participar en investigaciones de tipo aplicado a sus conocimientos y funciones para tratar de esclarecer las causas y soluciones a los problemas de salud de la comunidad del área de influencia.</w:t>
      </w:r>
    </w:p>
    <w:p w14:paraId="03282F7D"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37B27C0B"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 xml:space="preserve">Responder por el pertinente registro clínico, por la legalidad de los soportes de su competencia </w:t>
      </w:r>
      <w:r w:rsidRPr="00CE009B">
        <w:rPr>
          <w:rFonts w:ascii="Arial" w:hAnsi="Arial" w:cs="Arial"/>
          <w:sz w:val="20"/>
          <w:szCs w:val="20"/>
        </w:rPr>
        <w:lastRenderedPageBreak/>
        <w:t>y del personal a su cargo, con el debido y completo diligenciamiento, el refrendado y el sellado para garantizar la calidad de la historia clínica, manteniendo la fuente primaria para soportar la atención y la facturación de los servicios.</w:t>
      </w:r>
    </w:p>
    <w:p w14:paraId="554D7D3A"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Registrar y diligenciar completamente las fichas de notificaciones para reporte a los entes competentes. </w:t>
      </w:r>
    </w:p>
    <w:p w14:paraId="18C9F2A3"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Participar en las contingencias como brigadas, emergencias, epidemias entre otras para dar respuesta inmediata a las necesidades de salud de la población del área de influencia del ESM.</w:t>
      </w:r>
    </w:p>
    <w:p w14:paraId="166E2585"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1AA20BAD"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Ejercer el autocontrol de todas las funciones que le sean asignadas, para mantener, mejorar y agregar valor en el buen desempeño público en el propósito de su cargo.</w:t>
      </w:r>
    </w:p>
    <w:p w14:paraId="55A6B3B4"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Entregar MENSUALMENTE formato “RIPS RED INTERNA MORBILIDAD CONSULTA Y PROCEDIMIENTOS” debidamente diligenciado a la sección de BIOESTADISTICA cuando sea requerido.</w:t>
      </w:r>
    </w:p>
    <w:p w14:paraId="7748E1A5"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Trato Digno Humanizado y Seguro a nuestro paciente con el fin de brindar la mayor atención a los usuarios. </w:t>
      </w:r>
    </w:p>
    <w:p w14:paraId="42056E4D"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Mantener buenas relaciones interpersonales y muestra una actitud proactiva ante las observaciones.</w:t>
      </w:r>
    </w:p>
    <w:p w14:paraId="65656772"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7E3E7AB2"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Confidencialidad de la Información.</w:t>
      </w:r>
    </w:p>
    <w:p w14:paraId="3DF5E94A"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Presentar oportunamente al Jefe inmediato las situaciones de emergencia y riesgos que se presenten.</w:t>
      </w:r>
    </w:p>
    <w:p w14:paraId="1E0381A5"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Participar en la elaboración y actualización de Manuales de protocolos y procedimientos médicos.</w:t>
      </w:r>
    </w:p>
    <w:p w14:paraId="07914E8B"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Gestionar la mejora a los hallazgos en el servicio y genera reporte de situaciones no resueltas al jefe inmediato.</w:t>
      </w:r>
    </w:p>
    <w:p w14:paraId="58CEB9DF" w14:textId="032B3998"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Realizar informes de incidentes y accidente ejecutando el plan de mejoramiento. </w:t>
      </w:r>
    </w:p>
    <w:p w14:paraId="0DBD82D8"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Cumple con las directrices del comité de vigilancia epidemiológica: uso racional de antibióticos, resistencia bacteriana, manejo de aislamientos, reporte de patologías obligatorias entre otras</w:t>
      </w:r>
    </w:p>
    <w:p w14:paraId="5F36CDEA" w14:textId="57980305"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Brindar Orientación y Educación a los padres y/o Cuidadores.</w:t>
      </w:r>
    </w:p>
    <w:p w14:paraId="47B073F4" w14:textId="32D74D42"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Mantener una actitud proactiva en el ejercicio diario de su profesión y cumple con el código de ética de la institución.</w:t>
      </w:r>
    </w:p>
    <w:p w14:paraId="575D3899"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Asistir a las reuniones, comités y capacitaciones programadas por el Jefe de Sección o por el Director del E.S.M. o Entes territoriales de control cuando sea requerido por el objeto contratado</w:t>
      </w:r>
    </w:p>
    <w:p w14:paraId="54A7AA29" w14:textId="69CFAC99" w:rsidR="00835194" w:rsidRPr="00835194" w:rsidRDefault="00CE009B" w:rsidP="00835194">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Cumplir con la programación establecida por el Jefe de la Sección para el desarrollo de las actividades objeto del contrato. </w:t>
      </w:r>
    </w:p>
    <w:p w14:paraId="5CE21D3E" w14:textId="448C3809" w:rsidR="00CE009B" w:rsidRPr="00835194" w:rsidRDefault="00CE009B" w:rsidP="00835194">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Cumplir y hace cumplir las normas de Bioseguridad y Segregación adecuada de los residuos hospitalarios.</w:t>
      </w:r>
    </w:p>
    <w:p w14:paraId="400185D2" w14:textId="2088B7FC" w:rsidR="00CE009B" w:rsidRPr="00835194" w:rsidRDefault="00CE009B" w:rsidP="00835194">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Ordenar e interpretar los exámenes, y realizar ínter consulta o referencia, de acuerdo al estado del paciente, o pertinencia al caso.</w:t>
      </w:r>
    </w:p>
    <w:p w14:paraId="1577AD65"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Cumplir con las diferentes funciones administrativas así:</w:t>
      </w:r>
    </w:p>
    <w:p w14:paraId="2B43C8F2" w14:textId="77777777" w:rsidR="00CE009B" w:rsidRPr="00CE009B" w:rsidRDefault="00CE009B" w:rsidP="00CE009B">
      <w:pPr>
        <w:pStyle w:val="Prrafodelista"/>
        <w:ind w:left="426" w:hanging="426"/>
        <w:jc w:val="both"/>
        <w:rPr>
          <w:rFonts w:ascii="Arial" w:hAnsi="Arial" w:cs="Arial"/>
          <w:sz w:val="20"/>
          <w:szCs w:val="20"/>
        </w:rPr>
      </w:pPr>
    </w:p>
    <w:p w14:paraId="6280A9CE" w14:textId="77777777" w:rsidR="00CE009B" w:rsidRPr="00CE009B" w:rsidRDefault="00CE009B" w:rsidP="00CE009B">
      <w:pPr>
        <w:pStyle w:val="Prrafodelista"/>
        <w:ind w:left="426" w:hanging="426"/>
        <w:jc w:val="both"/>
        <w:rPr>
          <w:rFonts w:ascii="Arial" w:hAnsi="Arial" w:cs="Arial"/>
          <w:sz w:val="20"/>
          <w:szCs w:val="20"/>
        </w:rPr>
      </w:pPr>
      <w:r w:rsidRPr="00CE009B">
        <w:rPr>
          <w:rFonts w:ascii="Arial" w:hAnsi="Arial" w:cs="Arial"/>
          <w:sz w:val="20"/>
          <w:szCs w:val="20"/>
        </w:rPr>
        <w:t xml:space="preserve">-Realizar Capacitaciones al personal del ESM </w:t>
      </w:r>
    </w:p>
    <w:p w14:paraId="7CFF1F05" w14:textId="77777777" w:rsidR="00CE009B" w:rsidRPr="00CE009B" w:rsidRDefault="00CE009B" w:rsidP="00CE009B">
      <w:pPr>
        <w:pStyle w:val="Prrafodelista"/>
        <w:ind w:left="426" w:hanging="426"/>
        <w:jc w:val="both"/>
        <w:rPr>
          <w:rFonts w:ascii="Arial" w:hAnsi="Arial" w:cs="Arial"/>
          <w:sz w:val="20"/>
          <w:szCs w:val="20"/>
        </w:rPr>
      </w:pPr>
      <w:r w:rsidRPr="00CE009B">
        <w:rPr>
          <w:rFonts w:ascii="Arial" w:hAnsi="Arial" w:cs="Arial"/>
          <w:sz w:val="20"/>
          <w:szCs w:val="20"/>
        </w:rPr>
        <w:t>-Participar en los comités de ley.</w:t>
      </w:r>
    </w:p>
    <w:p w14:paraId="62560531" w14:textId="77777777" w:rsidR="00CE009B" w:rsidRPr="00CE009B" w:rsidRDefault="00CE009B" w:rsidP="00CE009B">
      <w:pPr>
        <w:pStyle w:val="Prrafodelista"/>
        <w:ind w:left="426" w:hanging="426"/>
        <w:jc w:val="both"/>
        <w:rPr>
          <w:rFonts w:ascii="Arial" w:hAnsi="Arial" w:cs="Arial"/>
          <w:sz w:val="20"/>
          <w:szCs w:val="20"/>
        </w:rPr>
      </w:pPr>
      <w:r w:rsidRPr="00CE009B">
        <w:rPr>
          <w:rFonts w:ascii="Arial" w:hAnsi="Arial" w:cs="Arial"/>
          <w:sz w:val="20"/>
          <w:szCs w:val="20"/>
        </w:rPr>
        <w:t>-Participar en la elaboración de pedidos de medicamentos para el ESM.</w:t>
      </w:r>
    </w:p>
    <w:p w14:paraId="191204BE" w14:textId="77777777" w:rsidR="00CE009B" w:rsidRPr="00CE009B" w:rsidRDefault="00CE009B" w:rsidP="00CE009B">
      <w:pPr>
        <w:pStyle w:val="Prrafodelista"/>
        <w:ind w:left="426" w:hanging="426"/>
        <w:jc w:val="both"/>
        <w:rPr>
          <w:rFonts w:ascii="Arial" w:hAnsi="Arial" w:cs="Arial"/>
          <w:sz w:val="20"/>
          <w:szCs w:val="20"/>
        </w:rPr>
      </w:pPr>
      <w:r w:rsidRPr="00CE009B">
        <w:rPr>
          <w:rFonts w:ascii="Arial" w:hAnsi="Arial" w:cs="Arial"/>
          <w:sz w:val="20"/>
          <w:szCs w:val="20"/>
        </w:rPr>
        <w:t>-Participar en la elaboración de fichas pre y post operacionales. </w:t>
      </w:r>
    </w:p>
    <w:p w14:paraId="634C9BA1" w14:textId="77777777" w:rsidR="00CE009B" w:rsidRPr="00CE009B" w:rsidRDefault="00CE009B" w:rsidP="00CE009B">
      <w:pPr>
        <w:pStyle w:val="Prrafodelista"/>
        <w:ind w:left="426" w:hanging="426"/>
        <w:jc w:val="both"/>
        <w:rPr>
          <w:rFonts w:ascii="Arial" w:hAnsi="Arial" w:cs="Arial"/>
          <w:sz w:val="20"/>
          <w:szCs w:val="20"/>
        </w:rPr>
      </w:pPr>
      <w:r w:rsidRPr="00CE009B">
        <w:rPr>
          <w:rFonts w:ascii="Arial" w:hAnsi="Arial" w:cs="Arial"/>
          <w:sz w:val="20"/>
          <w:szCs w:val="20"/>
        </w:rPr>
        <w:t>-Participar en los procesos de ascenso del personal de cuadros.   </w:t>
      </w:r>
    </w:p>
    <w:p w14:paraId="0CFB4895" w14:textId="77777777" w:rsidR="00CE009B" w:rsidRPr="00CE009B" w:rsidRDefault="00CE009B" w:rsidP="00CE009B">
      <w:pPr>
        <w:pStyle w:val="Prrafodelista"/>
        <w:ind w:left="426" w:hanging="426"/>
        <w:jc w:val="both"/>
        <w:rPr>
          <w:rFonts w:ascii="Arial" w:hAnsi="Arial" w:cs="Arial"/>
          <w:sz w:val="20"/>
          <w:szCs w:val="20"/>
        </w:rPr>
      </w:pPr>
      <w:r w:rsidRPr="00CE009B">
        <w:rPr>
          <w:rFonts w:ascii="Arial" w:hAnsi="Arial" w:cs="Arial"/>
          <w:sz w:val="20"/>
          <w:szCs w:val="20"/>
        </w:rPr>
        <w:t>-Participar en la elaboración de exámenes de des acuartelamiento.</w:t>
      </w:r>
    </w:p>
    <w:p w14:paraId="1F1C2E7C" w14:textId="77777777" w:rsidR="00CE009B" w:rsidRPr="00CE009B" w:rsidRDefault="00CE009B" w:rsidP="00CE009B">
      <w:pPr>
        <w:pStyle w:val="Prrafodelista"/>
        <w:ind w:left="426" w:hanging="426"/>
        <w:jc w:val="both"/>
        <w:rPr>
          <w:rFonts w:ascii="Arial" w:hAnsi="Arial" w:cs="Arial"/>
          <w:sz w:val="20"/>
          <w:szCs w:val="20"/>
        </w:rPr>
      </w:pPr>
    </w:p>
    <w:p w14:paraId="173000EC"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7A02837"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Tener adherencia al Modelo de Atención Integrado en Salud. MATIS.</w:t>
      </w:r>
    </w:p>
    <w:p w14:paraId="46338E96"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sz w:val="20"/>
          <w:szCs w:val="20"/>
        </w:rPr>
        <w:t>Realizar la estructuración y seguimiento en los procesos de contratación con la red externa de acuerdo a su profesión y necesidades del DMMED</w:t>
      </w:r>
    </w:p>
    <w:p w14:paraId="42F1EAB5" w14:textId="77777777" w:rsidR="00CE009B" w:rsidRPr="00CE009B" w:rsidRDefault="00CE009B" w:rsidP="00CE009B">
      <w:pPr>
        <w:pStyle w:val="Prrafodelista"/>
        <w:numPr>
          <w:ilvl w:val="0"/>
          <w:numId w:val="25"/>
        </w:numPr>
        <w:ind w:left="426" w:hanging="426"/>
        <w:jc w:val="both"/>
        <w:rPr>
          <w:rFonts w:ascii="Arial" w:hAnsi="Arial" w:cs="Arial"/>
          <w:bCs/>
          <w:sz w:val="20"/>
          <w:szCs w:val="20"/>
        </w:rPr>
      </w:pPr>
      <w:r w:rsidRPr="00CE009B">
        <w:rPr>
          <w:rFonts w:ascii="Arial"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5C5EFE7" w14:textId="77777777" w:rsidR="00CE009B" w:rsidRPr="00CE009B" w:rsidRDefault="00CE009B" w:rsidP="00CE009B">
      <w:pPr>
        <w:pStyle w:val="Prrafodelista"/>
        <w:numPr>
          <w:ilvl w:val="0"/>
          <w:numId w:val="25"/>
        </w:numPr>
        <w:ind w:left="426" w:hanging="426"/>
        <w:jc w:val="both"/>
        <w:rPr>
          <w:rFonts w:ascii="Arial" w:hAnsi="Arial" w:cs="Arial"/>
          <w:sz w:val="20"/>
          <w:szCs w:val="20"/>
        </w:rPr>
      </w:pPr>
      <w:r w:rsidRPr="00CE009B">
        <w:rPr>
          <w:rFonts w:ascii="Arial" w:hAnsi="Arial" w:cs="Arial"/>
          <w:bCs/>
          <w:sz w:val="20"/>
          <w:szCs w:val="20"/>
        </w:rPr>
        <w:t xml:space="preserve">Dar cumplimiento a las disposiciones contenidas en la Resolución 1995 del 08 de julio de 1999 “Por la cual se establecen normas para el manejo de la Historia Clínica” toda vez que estas son </w:t>
      </w:r>
      <w:r w:rsidRPr="00CE009B">
        <w:rPr>
          <w:rFonts w:ascii="Arial" w:hAnsi="Arial" w:cs="Arial"/>
          <w:bCs/>
          <w:sz w:val="20"/>
          <w:szCs w:val="20"/>
        </w:rPr>
        <w:lastRenderedPageBreak/>
        <w:t>de obligatorio cumplimiento para todos los prestadores de servicios de salud</w:t>
      </w:r>
    </w:p>
    <w:p w14:paraId="706EB42F" w14:textId="3667FCF8" w:rsidR="00182C76" w:rsidRPr="00C45D6C" w:rsidRDefault="00182C76" w:rsidP="00B151A6">
      <w:pPr>
        <w:pStyle w:val="Prrafodelista"/>
        <w:ind w:left="426" w:hanging="426"/>
        <w:jc w:val="both"/>
        <w:rPr>
          <w:rFonts w:ascii="Arial" w:hAnsi="Arial" w:cs="Arial"/>
          <w:bCs/>
          <w:sz w:val="20"/>
          <w:szCs w:val="20"/>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7DA9D9A0" w14:textId="77777777" w:rsidR="009A155D" w:rsidRPr="00B151A6" w:rsidRDefault="009A155D" w:rsidP="00F738B8">
      <w:pPr>
        <w:jc w:val="both"/>
        <w:rPr>
          <w:rFonts w:ascii="Arial" w:hAnsi="Arial" w:cs="Arial"/>
          <w:sz w:val="20"/>
          <w:szCs w:val="20"/>
          <w:lang w:bidi="es-CO"/>
        </w:rPr>
      </w:pP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3932E5B"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B151A6">
        <w:rPr>
          <w:rFonts w:ascii="Arial" w:hAnsi="Arial" w:cs="Arial"/>
          <w:b/>
          <w:bCs/>
          <w:sz w:val="20"/>
          <w:szCs w:val="20"/>
          <w:lang w:bidi="es-CO"/>
        </w:rPr>
        <w:t>MEDELLÍN,</w:t>
      </w:r>
      <w:r w:rsidRPr="00B151A6">
        <w:rPr>
          <w:rFonts w:ascii="Arial" w:hAnsi="Arial" w:cs="Arial"/>
          <w:sz w:val="20"/>
          <w:szCs w:val="20"/>
          <w:lang w:bidi="es-CO"/>
        </w:rPr>
        <w:t xml:space="preserve"> se obliga para con el CONTRATISTA a pagar el valor del presente contrato, es decir la suma de </w:t>
      </w:r>
      <w:r w:rsidR="00835194" w:rsidRPr="00835194">
        <w:rPr>
          <w:rFonts w:ascii="Arial" w:hAnsi="Arial" w:cs="Arial"/>
          <w:b/>
          <w:bCs/>
          <w:sz w:val="20"/>
          <w:szCs w:val="20"/>
        </w:rPr>
        <w:t>NOVENTA Y TRES MILLON</w:t>
      </w:r>
      <w:r w:rsidR="00C7301A">
        <w:rPr>
          <w:rFonts w:ascii="Arial" w:hAnsi="Arial" w:cs="Arial"/>
          <w:b/>
          <w:bCs/>
          <w:sz w:val="20"/>
          <w:szCs w:val="20"/>
        </w:rPr>
        <w:t>ES QUNIENTOS MIL PESOS M/CTE ($</w:t>
      </w:r>
      <w:r w:rsidR="00835194" w:rsidRPr="00835194">
        <w:rPr>
          <w:rFonts w:ascii="Arial" w:hAnsi="Arial" w:cs="Arial"/>
          <w:b/>
          <w:bCs/>
          <w:sz w:val="20"/>
          <w:szCs w:val="20"/>
        </w:rPr>
        <w:t xml:space="preserve">93.500.000,00), </w:t>
      </w:r>
      <w:r w:rsidR="00F04A14" w:rsidRPr="00B151A6">
        <w:rPr>
          <w:rFonts w:ascii="Arial" w:hAnsi="Arial" w:cs="Arial"/>
          <w:sz w:val="20"/>
          <w:szCs w:val="20"/>
          <w:lang w:bidi="es-CO"/>
        </w:rPr>
        <w:t>los cuales</w:t>
      </w:r>
      <w:r w:rsidR="00F04A14" w:rsidRPr="009A155D">
        <w:rPr>
          <w:rFonts w:ascii="Arial" w:hAnsi="Arial" w:cs="Arial"/>
          <w:sz w:val="20"/>
          <w:szCs w:val="20"/>
          <w:lang w:bidi="es-CO"/>
        </w:rPr>
        <w:t xml:space="preserve">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43AEB1EE" w14:textId="77777777" w:rsidR="00C45D6C" w:rsidRDefault="00C45D6C" w:rsidP="00F04A14">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1701"/>
      </w:tblGrid>
      <w:tr w:rsidR="003F6035" w:rsidRPr="00C02427" w14:paraId="53930144" w14:textId="77777777" w:rsidTr="00000983">
        <w:trPr>
          <w:trHeight w:val="20"/>
          <w:jc w:val="center"/>
        </w:trPr>
        <w:tc>
          <w:tcPr>
            <w:tcW w:w="562" w:type="dxa"/>
            <w:vAlign w:val="center"/>
            <w:hideMark/>
          </w:tcPr>
          <w:p w14:paraId="3BBB5F31" w14:textId="77777777" w:rsidR="003F6035" w:rsidRPr="00C02427" w:rsidRDefault="003F6035" w:rsidP="003F6035">
            <w:pPr>
              <w:widowControl/>
              <w:suppressAutoHyphens w:val="0"/>
              <w:jc w:val="center"/>
              <w:rPr>
                <w:rFonts w:ascii="Arial" w:eastAsia="Times New Roman" w:hAnsi="Arial" w:cs="Arial"/>
                <w:b/>
                <w:bCs/>
                <w:color w:val="000000"/>
                <w:kern w:val="0"/>
                <w:sz w:val="18"/>
                <w:szCs w:val="18"/>
                <w:lang w:eastAsia="es-MX"/>
              </w:rPr>
            </w:pPr>
            <w:r w:rsidRPr="00C02427">
              <w:rPr>
                <w:rFonts w:ascii="Arial" w:eastAsia="Times New Roman" w:hAnsi="Arial" w:cs="Arial"/>
                <w:b/>
                <w:bCs/>
                <w:color w:val="000000"/>
                <w:kern w:val="0"/>
                <w:sz w:val="18"/>
                <w:szCs w:val="18"/>
                <w:lang w:eastAsia="es-MX"/>
              </w:rPr>
              <w:t>No.</w:t>
            </w:r>
          </w:p>
        </w:tc>
        <w:tc>
          <w:tcPr>
            <w:tcW w:w="2552" w:type="dxa"/>
            <w:vAlign w:val="center"/>
            <w:hideMark/>
          </w:tcPr>
          <w:p w14:paraId="1E3FB7A4" w14:textId="77777777" w:rsidR="003F6035" w:rsidRPr="00C02427" w:rsidRDefault="003F6035" w:rsidP="003F6035">
            <w:pPr>
              <w:widowControl/>
              <w:suppressAutoHyphens w:val="0"/>
              <w:jc w:val="center"/>
              <w:rPr>
                <w:rFonts w:ascii="Arial" w:eastAsia="Times New Roman" w:hAnsi="Arial" w:cs="Arial"/>
                <w:b/>
                <w:bCs/>
                <w:color w:val="000000"/>
                <w:kern w:val="0"/>
                <w:sz w:val="18"/>
                <w:szCs w:val="18"/>
                <w:lang w:eastAsia="es-MX"/>
              </w:rPr>
            </w:pPr>
            <w:r w:rsidRPr="00C02427">
              <w:rPr>
                <w:rFonts w:ascii="Arial" w:eastAsia="Times New Roman" w:hAnsi="Arial" w:cs="Arial"/>
                <w:b/>
                <w:bCs/>
                <w:color w:val="000000"/>
                <w:kern w:val="0"/>
                <w:sz w:val="18"/>
                <w:szCs w:val="18"/>
                <w:lang w:eastAsia="es-MX"/>
              </w:rPr>
              <w:t>MES/PORCENTAJE DE EJECUCION</w:t>
            </w:r>
          </w:p>
        </w:tc>
        <w:tc>
          <w:tcPr>
            <w:tcW w:w="1701" w:type="dxa"/>
            <w:vAlign w:val="center"/>
            <w:hideMark/>
          </w:tcPr>
          <w:p w14:paraId="0D74C415" w14:textId="77777777" w:rsidR="003F6035" w:rsidRPr="00C02427" w:rsidRDefault="003F6035" w:rsidP="003F6035">
            <w:pPr>
              <w:widowControl/>
              <w:suppressAutoHyphens w:val="0"/>
              <w:jc w:val="center"/>
              <w:rPr>
                <w:rFonts w:ascii="Arial" w:eastAsia="Times New Roman" w:hAnsi="Arial" w:cs="Arial"/>
                <w:b/>
                <w:bCs/>
                <w:color w:val="000000"/>
                <w:kern w:val="0"/>
                <w:sz w:val="18"/>
                <w:szCs w:val="18"/>
                <w:lang w:eastAsia="es-MX"/>
              </w:rPr>
            </w:pPr>
            <w:r w:rsidRPr="00C02427">
              <w:rPr>
                <w:rFonts w:ascii="Arial" w:eastAsia="Times New Roman" w:hAnsi="Arial" w:cs="Arial"/>
                <w:b/>
                <w:bCs/>
                <w:color w:val="000000"/>
                <w:kern w:val="0"/>
                <w:sz w:val="18"/>
                <w:szCs w:val="18"/>
                <w:lang w:eastAsia="es-MX"/>
              </w:rPr>
              <w:t xml:space="preserve"> VALOR A PAGAR  </w:t>
            </w:r>
          </w:p>
        </w:tc>
      </w:tr>
      <w:tr w:rsidR="00835194" w:rsidRPr="00C02427" w14:paraId="2742F271" w14:textId="77777777" w:rsidTr="00000983">
        <w:trPr>
          <w:trHeight w:val="20"/>
          <w:jc w:val="center"/>
        </w:trPr>
        <w:tc>
          <w:tcPr>
            <w:tcW w:w="562" w:type="dxa"/>
            <w:vAlign w:val="center"/>
            <w:hideMark/>
          </w:tcPr>
          <w:p w14:paraId="49A46AEA"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1</w:t>
            </w:r>
          </w:p>
        </w:tc>
        <w:tc>
          <w:tcPr>
            <w:tcW w:w="2552" w:type="dxa"/>
            <w:vAlign w:val="center"/>
            <w:hideMark/>
          </w:tcPr>
          <w:p w14:paraId="43A66B59"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 xml:space="preserve">ENERO 2025 </w:t>
            </w:r>
          </w:p>
        </w:tc>
        <w:tc>
          <w:tcPr>
            <w:tcW w:w="1701" w:type="dxa"/>
            <w:vAlign w:val="center"/>
            <w:hideMark/>
          </w:tcPr>
          <w:p w14:paraId="62711517" w14:textId="1EA98498"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$ 4.250.000,00</w:t>
            </w:r>
          </w:p>
        </w:tc>
      </w:tr>
      <w:tr w:rsidR="00835194" w:rsidRPr="00C02427" w14:paraId="5AA1F659" w14:textId="77777777" w:rsidTr="00000983">
        <w:trPr>
          <w:trHeight w:val="20"/>
          <w:jc w:val="center"/>
        </w:trPr>
        <w:tc>
          <w:tcPr>
            <w:tcW w:w="562" w:type="dxa"/>
            <w:vAlign w:val="center"/>
            <w:hideMark/>
          </w:tcPr>
          <w:p w14:paraId="4E5B9FC8"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2</w:t>
            </w:r>
          </w:p>
        </w:tc>
        <w:tc>
          <w:tcPr>
            <w:tcW w:w="2552" w:type="dxa"/>
            <w:vAlign w:val="center"/>
            <w:hideMark/>
          </w:tcPr>
          <w:p w14:paraId="2C0DA77B"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FEBRERO 2025</w:t>
            </w:r>
          </w:p>
        </w:tc>
        <w:tc>
          <w:tcPr>
            <w:tcW w:w="1701" w:type="dxa"/>
            <w:vAlign w:val="center"/>
            <w:hideMark/>
          </w:tcPr>
          <w:p w14:paraId="22DEDBC6" w14:textId="7165AC51"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450CF6B8" w14:textId="77777777" w:rsidTr="00000983">
        <w:trPr>
          <w:trHeight w:val="20"/>
          <w:jc w:val="center"/>
        </w:trPr>
        <w:tc>
          <w:tcPr>
            <w:tcW w:w="562" w:type="dxa"/>
            <w:vAlign w:val="center"/>
            <w:hideMark/>
          </w:tcPr>
          <w:p w14:paraId="12748FBF"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3</w:t>
            </w:r>
          </w:p>
        </w:tc>
        <w:tc>
          <w:tcPr>
            <w:tcW w:w="2552" w:type="dxa"/>
            <w:vAlign w:val="center"/>
            <w:hideMark/>
          </w:tcPr>
          <w:p w14:paraId="1CBB5CF1"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MARZO 2025</w:t>
            </w:r>
          </w:p>
        </w:tc>
        <w:tc>
          <w:tcPr>
            <w:tcW w:w="1701" w:type="dxa"/>
            <w:vAlign w:val="center"/>
            <w:hideMark/>
          </w:tcPr>
          <w:p w14:paraId="5AE95920" w14:textId="176BE1BA"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1FA89A67" w14:textId="77777777" w:rsidTr="00000983">
        <w:trPr>
          <w:trHeight w:val="20"/>
          <w:jc w:val="center"/>
        </w:trPr>
        <w:tc>
          <w:tcPr>
            <w:tcW w:w="562" w:type="dxa"/>
            <w:vAlign w:val="center"/>
            <w:hideMark/>
          </w:tcPr>
          <w:p w14:paraId="1D61BF5F"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4</w:t>
            </w:r>
          </w:p>
        </w:tc>
        <w:tc>
          <w:tcPr>
            <w:tcW w:w="2552" w:type="dxa"/>
            <w:vAlign w:val="center"/>
            <w:hideMark/>
          </w:tcPr>
          <w:p w14:paraId="49F760C6"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ABRIL 2025</w:t>
            </w:r>
          </w:p>
        </w:tc>
        <w:tc>
          <w:tcPr>
            <w:tcW w:w="1701" w:type="dxa"/>
            <w:vAlign w:val="center"/>
            <w:hideMark/>
          </w:tcPr>
          <w:p w14:paraId="32486DCA" w14:textId="6723C5E2"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08C2CF60" w14:textId="77777777" w:rsidTr="00000983">
        <w:trPr>
          <w:trHeight w:val="20"/>
          <w:jc w:val="center"/>
        </w:trPr>
        <w:tc>
          <w:tcPr>
            <w:tcW w:w="562" w:type="dxa"/>
            <w:vAlign w:val="center"/>
            <w:hideMark/>
          </w:tcPr>
          <w:p w14:paraId="223827DA"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5</w:t>
            </w:r>
          </w:p>
        </w:tc>
        <w:tc>
          <w:tcPr>
            <w:tcW w:w="2552" w:type="dxa"/>
            <w:vAlign w:val="center"/>
            <w:hideMark/>
          </w:tcPr>
          <w:p w14:paraId="5F5DA624"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MAYO 2025</w:t>
            </w:r>
          </w:p>
        </w:tc>
        <w:tc>
          <w:tcPr>
            <w:tcW w:w="1701" w:type="dxa"/>
            <w:vAlign w:val="center"/>
            <w:hideMark/>
          </w:tcPr>
          <w:p w14:paraId="26BBAC04" w14:textId="4A1EE89C"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44FA74BC" w14:textId="77777777" w:rsidTr="00000983">
        <w:trPr>
          <w:trHeight w:val="20"/>
          <w:jc w:val="center"/>
        </w:trPr>
        <w:tc>
          <w:tcPr>
            <w:tcW w:w="562" w:type="dxa"/>
            <w:vAlign w:val="center"/>
            <w:hideMark/>
          </w:tcPr>
          <w:p w14:paraId="349A5903"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6</w:t>
            </w:r>
          </w:p>
        </w:tc>
        <w:tc>
          <w:tcPr>
            <w:tcW w:w="2552" w:type="dxa"/>
            <w:vAlign w:val="center"/>
            <w:hideMark/>
          </w:tcPr>
          <w:p w14:paraId="20559857"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JUNIO 2025</w:t>
            </w:r>
          </w:p>
        </w:tc>
        <w:tc>
          <w:tcPr>
            <w:tcW w:w="1701" w:type="dxa"/>
            <w:vAlign w:val="center"/>
            <w:hideMark/>
          </w:tcPr>
          <w:p w14:paraId="0EC209B1" w14:textId="72945738"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260724B8" w14:textId="77777777" w:rsidTr="00000983">
        <w:trPr>
          <w:trHeight w:val="20"/>
          <w:jc w:val="center"/>
        </w:trPr>
        <w:tc>
          <w:tcPr>
            <w:tcW w:w="562" w:type="dxa"/>
            <w:vAlign w:val="center"/>
            <w:hideMark/>
          </w:tcPr>
          <w:p w14:paraId="575D3B4B"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7</w:t>
            </w:r>
          </w:p>
        </w:tc>
        <w:tc>
          <w:tcPr>
            <w:tcW w:w="2552" w:type="dxa"/>
            <w:vAlign w:val="center"/>
            <w:hideMark/>
          </w:tcPr>
          <w:p w14:paraId="2EB894C6"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JULIO 2025</w:t>
            </w:r>
          </w:p>
        </w:tc>
        <w:tc>
          <w:tcPr>
            <w:tcW w:w="1701" w:type="dxa"/>
            <w:vAlign w:val="center"/>
            <w:hideMark/>
          </w:tcPr>
          <w:p w14:paraId="7A303250" w14:textId="7E31008B"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19676EF3" w14:textId="77777777" w:rsidTr="00000983">
        <w:trPr>
          <w:trHeight w:val="20"/>
          <w:jc w:val="center"/>
        </w:trPr>
        <w:tc>
          <w:tcPr>
            <w:tcW w:w="562" w:type="dxa"/>
            <w:vAlign w:val="center"/>
            <w:hideMark/>
          </w:tcPr>
          <w:p w14:paraId="7B1871D8"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8</w:t>
            </w:r>
          </w:p>
        </w:tc>
        <w:tc>
          <w:tcPr>
            <w:tcW w:w="2552" w:type="dxa"/>
            <w:vAlign w:val="center"/>
            <w:hideMark/>
          </w:tcPr>
          <w:p w14:paraId="73D464DA"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AGOSTO 2025</w:t>
            </w:r>
          </w:p>
        </w:tc>
        <w:tc>
          <w:tcPr>
            <w:tcW w:w="1701" w:type="dxa"/>
            <w:vAlign w:val="center"/>
            <w:hideMark/>
          </w:tcPr>
          <w:p w14:paraId="362DE2ED" w14:textId="3BAADCA3"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59A9D55B" w14:textId="77777777" w:rsidTr="00000983">
        <w:trPr>
          <w:trHeight w:val="20"/>
          <w:jc w:val="center"/>
        </w:trPr>
        <w:tc>
          <w:tcPr>
            <w:tcW w:w="562" w:type="dxa"/>
            <w:vAlign w:val="center"/>
            <w:hideMark/>
          </w:tcPr>
          <w:p w14:paraId="30181361"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9</w:t>
            </w:r>
          </w:p>
        </w:tc>
        <w:tc>
          <w:tcPr>
            <w:tcW w:w="2552" w:type="dxa"/>
            <w:vAlign w:val="center"/>
            <w:hideMark/>
          </w:tcPr>
          <w:p w14:paraId="26AC456F"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SEPTIEMBRE 2025</w:t>
            </w:r>
          </w:p>
        </w:tc>
        <w:tc>
          <w:tcPr>
            <w:tcW w:w="1701" w:type="dxa"/>
            <w:vAlign w:val="center"/>
            <w:hideMark/>
          </w:tcPr>
          <w:p w14:paraId="39F07AF5" w14:textId="207D1FDB"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0C33FAA0" w14:textId="77777777" w:rsidTr="00000983">
        <w:trPr>
          <w:trHeight w:val="20"/>
          <w:jc w:val="center"/>
        </w:trPr>
        <w:tc>
          <w:tcPr>
            <w:tcW w:w="562" w:type="dxa"/>
            <w:vAlign w:val="center"/>
            <w:hideMark/>
          </w:tcPr>
          <w:p w14:paraId="636AE16B"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10</w:t>
            </w:r>
          </w:p>
        </w:tc>
        <w:tc>
          <w:tcPr>
            <w:tcW w:w="2552" w:type="dxa"/>
            <w:vAlign w:val="center"/>
            <w:hideMark/>
          </w:tcPr>
          <w:p w14:paraId="1656AC27"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OCTUBRE 2025</w:t>
            </w:r>
          </w:p>
        </w:tc>
        <w:tc>
          <w:tcPr>
            <w:tcW w:w="1701" w:type="dxa"/>
            <w:vAlign w:val="center"/>
            <w:hideMark/>
          </w:tcPr>
          <w:p w14:paraId="16170553" w14:textId="437804C6"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0D0F1AAA" w14:textId="77777777" w:rsidTr="00000983">
        <w:trPr>
          <w:trHeight w:val="20"/>
          <w:jc w:val="center"/>
        </w:trPr>
        <w:tc>
          <w:tcPr>
            <w:tcW w:w="562" w:type="dxa"/>
            <w:vAlign w:val="center"/>
            <w:hideMark/>
          </w:tcPr>
          <w:p w14:paraId="41228BD0"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11</w:t>
            </w:r>
          </w:p>
        </w:tc>
        <w:tc>
          <w:tcPr>
            <w:tcW w:w="2552" w:type="dxa"/>
            <w:vAlign w:val="center"/>
            <w:hideMark/>
          </w:tcPr>
          <w:p w14:paraId="655A9389"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NOVIEMBRE 2025</w:t>
            </w:r>
          </w:p>
        </w:tc>
        <w:tc>
          <w:tcPr>
            <w:tcW w:w="1701" w:type="dxa"/>
            <w:vAlign w:val="center"/>
            <w:hideMark/>
          </w:tcPr>
          <w:p w14:paraId="5EDADAF7" w14:textId="5778E408"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$ 8.500.000,00</w:t>
            </w:r>
          </w:p>
        </w:tc>
      </w:tr>
      <w:tr w:rsidR="00835194" w:rsidRPr="00C02427" w14:paraId="19204582" w14:textId="77777777" w:rsidTr="00000983">
        <w:trPr>
          <w:trHeight w:val="20"/>
          <w:jc w:val="center"/>
        </w:trPr>
        <w:tc>
          <w:tcPr>
            <w:tcW w:w="562" w:type="dxa"/>
            <w:vAlign w:val="center"/>
            <w:hideMark/>
          </w:tcPr>
          <w:p w14:paraId="177E9293"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12</w:t>
            </w:r>
          </w:p>
        </w:tc>
        <w:tc>
          <w:tcPr>
            <w:tcW w:w="2552" w:type="dxa"/>
            <w:vAlign w:val="center"/>
            <w:hideMark/>
          </w:tcPr>
          <w:p w14:paraId="6DC9C853" w14:textId="77777777"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eastAsia="Times New Roman" w:hAnsi="Arial" w:cs="Arial"/>
                <w:color w:val="000000"/>
                <w:kern w:val="0"/>
                <w:sz w:val="18"/>
                <w:szCs w:val="18"/>
                <w:lang w:eastAsia="es-MX"/>
              </w:rPr>
              <w:t>DICIEMBRE 2025</w:t>
            </w:r>
          </w:p>
        </w:tc>
        <w:tc>
          <w:tcPr>
            <w:tcW w:w="1701" w:type="dxa"/>
            <w:vAlign w:val="center"/>
            <w:hideMark/>
          </w:tcPr>
          <w:p w14:paraId="7116F775" w14:textId="13A61EE2" w:rsidR="00835194" w:rsidRPr="00C02427" w:rsidRDefault="00835194" w:rsidP="00835194">
            <w:pPr>
              <w:widowControl/>
              <w:suppressAutoHyphens w:val="0"/>
              <w:jc w:val="center"/>
              <w:rPr>
                <w:rFonts w:ascii="Arial" w:eastAsia="Times New Roman" w:hAnsi="Arial" w:cs="Arial"/>
                <w:color w:val="000000"/>
                <w:kern w:val="0"/>
                <w:sz w:val="18"/>
                <w:szCs w:val="18"/>
                <w:lang w:eastAsia="es-MX"/>
              </w:rPr>
            </w:pPr>
            <w:r w:rsidRPr="00C02427">
              <w:rPr>
                <w:rFonts w:ascii="Arial" w:hAnsi="Arial" w:cs="Arial"/>
                <w:color w:val="000000"/>
                <w:sz w:val="18"/>
                <w:szCs w:val="18"/>
                <w:lang w:eastAsia="en-US"/>
              </w:rPr>
              <w:t>$ 4.250.000,00</w:t>
            </w:r>
          </w:p>
        </w:tc>
      </w:tr>
      <w:tr w:rsidR="003F6035" w:rsidRPr="00C02427" w14:paraId="1050E4E5" w14:textId="77777777" w:rsidTr="00000983">
        <w:trPr>
          <w:trHeight w:val="20"/>
          <w:jc w:val="center"/>
        </w:trPr>
        <w:tc>
          <w:tcPr>
            <w:tcW w:w="3114" w:type="dxa"/>
            <w:gridSpan w:val="2"/>
            <w:vAlign w:val="center"/>
            <w:hideMark/>
          </w:tcPr>
          <w:p w14:paraId="06174567" w14:textId="77777777" w:rsidR="003F6035" w:rsidRPr="00C02427" w:rsidRDefault="003F6035" w:rsidP="003F6035">
            <w:pPr>
              <w:widowControl/>
              <w:suppressAutoHyphens w:val="0"/>
              <w:jc w:val="center"/>
              <w:rPr>
                <w:rFonts w:ascii="Arial" w:eastAsia="Times New Roman" w:hAnsi="Arial" w:cs="Arial"/>
                <w:b/>
                <w:bCs/>
                <w:color w:val="000000"/>
                <w:kern w:val="0"/>
                <w:sz w:val="18"/>
                <w:szCs w:val="18"/>
                <w:lang w:eastAsia="es-MX"/>
              </w:rPr>
            </w:pPr>
            <w:r w:rsidRPr="00C02427">
              <w:rPr>
                <w:rFonts w:ascii="Arial" w:eastAsia="Times New Roman" w:hAnsi="Arial" w:cs="Arial"/>
                <w:b/>
                <w:bCs/>
                <w:color w:val="000000"/>
                <w:kern w:val="0"/>
                <w:sz w:val="18"/>
                <w:szCs w:val="18"/>
                <w:lang w:eastAsia="es-MX"/>
              </w:rPr>
              <w:t xml:space="preserve">TOTAL </w:t>
            </w:r>
          </w:p>
        </w:tc>
        <w:tc>
          <w:tcPr>
            <w:tcW w:w="1701" w:type="dxa"/>
            <w:vAlign w:val="center"/>
            <w:hideMark/>
          </w:tcPr>
          <w:p w14:paraId="45CE243C" w14:textId="6B75D89A" w:rsidR="003F6035" w:rsidRPr="00C02427" w:rsidRDefault="00835194" w:rsidP="003F6035">
            <w:pPr>
              <w:widowControl/>
              <w:suppressAutoHyphens w:val="0"/>
              <w:jc w:val="center"/>
              <w:rPr>
                <w:rFonts w:ascii="Arial" w:eastAsia="Times New Roman" w:hAnsi="Arial" w:cs="Arial"/>
                <w:b/>
                <w:bCs/>
                <w:color w:val="000000"/>
                <w:kern w:val="0"/>
                <w:sz w:val="18"/>
                <w:szCs w:val="18"/>
                <w:lang w:eastAsia="es-MX"/>
              </w:rPr>
            </w:pPr>
            <w:r w:rsidRPr="00C02427">
              <w:rPr>
                <w:rFonts w:ascii="Arial" w:eastAsia="Times New Roman" w:hAnsi="Arial" w:cs="Arial"/>
                <w:b/>
                <w:bCs/>
                <w:color w:val="000000"/>
                <w:kern w:val="0"/>
                <w:sz w:val="18"/>
                <w:szCs w:val="18"/>
                <w:lang w:eastAsia="es-MX"/>
              </w:rPr>
              <w:t xml:space="preserve">$ </w:t>
            </w:r>
            <w:r w:rsidRPr="00C02427">
              <w:rPr>
                <w:rFonts w:ascii="Arial" w:eastAsia="Times New Roman" w:hAnsi="Arial" w:cs="Arial"/>
                <w:b/>
                <w:bCs/>
                <w:color w:val="000000"/>
                <w:kern w:val="0"/>
                <w:sz w:val="18"/>
                <w:szCs w:val="18"/>
                <w:lang w:eastAsia="es-MX"/>
              </w:rPr>
              <w:fldChar w:fldCharType="begin"/>
            </w:r>
            <w:r w:rsidRPr="00C02427">
              <w:rPr>
                <w:rFonts w:ascii="Arial" w:eastAsia="Times New Roman" w:hAnsi="Arial" w:cs="Arial"/>
                <w:b/>
                <w:bCs/>
                <w:color w:val="000000"/>
                <w:kern w:val="0"/>
                <w:sz w:val="18"/>
                <w:szCs w:val="18"/>
                <w:lang w:eastAsia="es-MX"/>
              </w:rPr>
              <w:instrText xml:space="preserve"> =SUM(ABOVE) </w:instrText>
            </w:r>
            <w:r w:rsidRPr="00C02427">
              <w:rPr>
                <w:rFonts w:ascii="Arial" w:eastAsia="Times New Roman" w:hAnsi="Arial" w:cs="Arial"/>
                <w:b/>
                <w:bCs/>
                <w:color w:val="000000"/>
                <w:kern w:val="0"/>
                <w:sz w:val="18"/>
                <w:szCs w:val="18"/>
                <w:lang w:eastAsia="es-MX"/>
              </w:rPr>
              <w:fldChar w:fldCharType="separate"/>
            </w:r>
            <w:r w:rsidRPr="00C02427">
              <w:rPr>
                <w:rFonts w:ascii="Arial" w:eastAsia="Times New Roman" w:hAnsi="Arial" w:cs="Arial"/>
                <w:b/>
                <w:bCs/>
                <w:noProof/>
                <w:color w:val="000000"/>
                <w:kern w:val="0"/>
                <w:sz w:val="18"/>
                <w:szCs w:val="18"/>
                <w:lang w:eastAsia="es-MX"/>
              </w:rPr>
              <w:t>93.500.000</w:t>
            </w:r>
            <w:r w:rsidRPr="00C02427">
              <w:rPr>
                <w:rFonts w:ascii="Arial" w:eastAsia="Times New Roman" w:hAnsi="Arial" w:cs="Arial"/>
                <w:b/>
                <w:bCs/>
                <w:color w:val="000000"/>
                <w:kern w:val="0"/>
                <w:sz w:val="18"/>
                <w:szCs w:val="18"/>
                <w:lang w:eastAsia="es-MX"/>
              </w:rPr>
              <w:fldChar w:fldCharType="end"/>
            </w:r>
            <w:r w:rsidRPr="00C02427">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10B162F"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0B444F">
        <w:rPr>
          <w:rFonts w:ascii="Arial" w:hAnsi="Arial" w:cs="Arial"/>
          <w:b/>
          <w:bCs/>
          <w:noProof/>
          <w:sz w:val="20"/>
          <w:szCs w:val="20"/>
          <w:lang w:val="es-ES" w:bidi="es-ES"/>
        </w:rPr>
        <w:t>Ahorros</w:t>
      </w:r>
      <w:r w:rsidR="00666ACC" w:rsidRPr="000B444F">
        <w:rPr>
          <w:rFonts w:ascii="Arial" w:hAnsi="Arial" w:cs="Arial"/>
          <w:b/>
          <w:bCs/>
          <w:sz w:val="20"/>
          <w:szCs w:val="20"/>
          <w:lang w:val="es-ES" w:bidi="es-ES"/>
        </w:rPr>
        <w:t xml:space="preserve"> </w:t>
      </w:r>
      <w:r w:rsidRPr="000B444F">
        <w:rPr>
          <w:rFonts w:ascii="Arial" w:hAnsi="Arial" w:cs="Arial"/>
          <w:b/>
          <w:bCs/>
          <w:sz w:val="20"/>
          <w:szCs w:val="20"/>
          <w:lang w:val="es-ES" w:bidi="es-ES"/>
        </w:rPr>
        <w:t>No.</w:t>
      </w:r>
      <w:r w:rsidR="006F72ED" w:rsidRPr="000B444F">
        <w:rPr>
          <w:rFonts w:ascii="Arial" w:hAnsi="Arial" w:cs="Arial"/>
          <w:b/>
          <w:bCs/>
          <w:sz w:val="20"/>
          <w:szCs w:val="20"/>
          <w:lang w:val="es-ES" w:bidi="es-ES"/>
        </w:rPr>
        <w:t xml:space="preserve"> </w:t>
      </w:r>
      <w:r w:rsidR="000B444F" w:rsidRPr="000B444F">
        <w:rPr>
          <w:rFonts w:ascii="Arial" w:hAnsi="Arial" w:cs="Arial"/>
          <w:b/>
          <w:bCs/>
          <w:sz w:val="20"/>
          <w:szCs w:val="20"/>
          <w:lang w:val="es-ES" w:bidi="es-ES"/>
        </w:rPr>
        <w:t>0</w:t>
      </w:r>
      <w:r w:rsidR="00835194" w:rsidRPr="000B444F">
        <w:rPr>
          <w:rFonts w:ascii="Arial" w:hAnsi="Arial" w:cs="Arial"/>
          <w:b/>
          <w:bCs/>
          <w:sz w:val="20"/>
          <w:szCs w:val="20"/>
          <w:lang w:val="es-ES" w:bidi="es-ES"/>
        </w:rPr>
        <w:t xml:space="preserve">826230120 </w:t>
      </w:r>
      <w:r w:rsidR="006F72ED" w:rsidRPr="000B444F">
        <w:rPr>
          <w:rFonts w:ascii="Arial" w:hAnsi="Arial" w:cs="Arial"/>
          <w:b/>
          <w:bCs/>
          <w:sz w:val="20"/>
          <w:szCs w:val="20"/>
          <w:lang w:val="es-ES" w:bidi="es-ES"/>
        </w:rPr>
        <w:t>de</w:t>
      </w:r>
      <w:r w:rsidR="00835194" w:rsidRPr="000B444F">
        <w:rPr>
          <w:rFonts w:ascii="Arial" w:hAnsi="Arial" w:cs="Arial"/>
          <w:b/>
          <w:bCs/>
          <w:sz w:val="20"/>
          <w:szCs w:val="20"/>
          <w:lang w:val="es-ES" w:bidi="es-ES"/>
        </w:rPr>
        <w:t>l BANCO BBVA</w:t>
      </w:r>
      <w:r w:rsidRPr="00553BA5">
        <w:rPr>
          <w:rFonts w:ascii="Arial" w:hAnsi="Arial" w:cs="Arial"/>
          <w:sz w:val="20"/>
          <w:szCs w:val="20"/>
          <w:lang w:val="es-ES" w:bidi="es-ES"/>
        </w:rPr>
        <w:t xml:space="preserve">, señalada por EL CONTRATISTA en la plataforma </w:t>
      </w:r>
      <w:r w:rsidR="007D08F3" w:rsidRPr="00553BA5">
        <w:rPr>
          <w:rFonts w:ascii="Arial" w:hAnsi="Arial" w:cs="Arial"/>
          <w:sz w:val="20"/>
          <w:szCs w:val="20"/>
          <w:lang w:val="es-ES" w:bidi="es-ES"/>
        </w:rPr>
        <w:t xml:space="preserve">SECOP </w:t>
      </w:r>
      <w:r w:rsidRPr="00553BA5">
        <w:rPr>
          <w:rFonts w:ascii="Arial" w:hAnsi="Arial" w:cs="Arial"/>
          <w:sz w:val="20"/>
          <w:szCs w:val="20"/>
          <w:lang w:val="es-ES" w:bidi="es-ES"/>
        </w:rPr>
        <w:t xml:space="preserve">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w:t>
      </w:r>
      <w:r w:rsidRPr="00553BA5">
        <w:rPr>
          <w:rFonts w:ascii="Arial" w:hAnsi="Arial" w:cs="Arial"/>
          <w:sz w:val="20"/>
          <w:szCs w:val="20"/>
          <w:lang w:val="es-ES" w:bidi="es-ES"/>
        </w:rPr>
        <w:lastRenderedPageBreak/>
        <w:t>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F89CFCF"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A47E15"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44F1CA4" w:rsidR="005A3BE3" w:rsidRPr="00951516"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951516">
        <w:rPr>
          <w:rFonts w:ascii="Arial" w:hAnsi="Arial" w:cs="Arial"/>
          <w:b/>
          <w:sz w:val="20"/>
          <w:szCs w:val="20"/>
          <w:lang w:val="es-ES" w:bidi="es-ES"/>
        </w:rPr>
        <w:t>Certificado de Disponibilidad Presupuestal No.</w:t>
      </w:r>
      <w:r w:rsidR="003835E1" w:rsidRPr="00951516">
        <w:rPr>
          <w:rFonts w:ascii="Arial" w:hAnsi="Arial" w:cs="Arial"/>
          <w:b/>
          <w:sz w:val="20"/>
          <w:szCs w:val="20"/>
          <w:lang w:val="es-ES" w:bidi="es-ES"/>
        </w:rPr>
        <w:t>33525</w:t>
      </w:r>
      <w:r w:rsidR="00E2122F" w:rsidRPr="00951516">
        <w:rPr>
          <w:rFonts w:ascii="Arial" w:hAnsi="Arial" w:cs="Arial"/>
          <w:b/>
          <w:noProof/>
          <w:sz w:val="20"/>
          <w:szCs w:val="20"/>
          <w:lang w:val="es-ES" w:bidi="es-ES"/>
        </w:rPr>
        <w:t xml:space="preserve"> </w:t>
      </w:r>
      <w:r w:rsidR="00FB35FC" w:rsidRPr="00951516">
        <w:rPr>
          <w:rFonts w:ascii="Arial" w:hAnsi="Arial" w:cs="Arial"/>
          <w:b/>
          <w:noProof/>
          <w:sz w:val="20"/>
          <w:szCs w:val="20"/>
          <w:lang w:val="es-ES" w:bidi="es-ES"/>
        </w:rPr>
        <w:t>de</w:t>
      </w:r>
      <w:r w:rsidR="009A155D" w:rsidRPr="00951516">
        <w:rPr>
          <w:rFonts w:ascii="Arial" w:hAnsi="Arial" w:cs="Arial"/>
          <w:b/>
          <w:noProof/>
          <w:sz w:val="20"/>
          <w:szCs w:val="20"/>
          <w:lang w:val="es-ES" w:bidi="es-ES"/>
        </w:rPr>
        <w:t>l 1</w:t>
      </w:r>
      <w:r w:rsidR="003835E1" w:rsidRPr="00951516">
        <w:rPr>
          <w:rFonts w:ascii="Arial" w:hAnsi="Arial" w:cs="Arial"/>
          <w:b/>
          <w:noProof/>
          <w:sz w:val="20"/>
          <w:szCs w:val="20"/>
          <w:lang w:val="es-ES" w:bidi="es-ES"/>
        </w:rPr>
        <w:t>2</w:t>
      </w:r>
      <w:r w:rsidR="009A155D" w:rsidRPr="00951516">
        <w:rPr>
          <w:rFonts w:ascii="Arial" w:hAnsi="Arial" w:cs="Arial"/>
          <w:b/>
          <w:noProof/>
          <w:sz w:val="20"/>
          <w:szCs w:val="20"/>
          <w:lang w:val="es-ES" w:bidi="es-ES"/>
        </w:rPr>
        <w:t xml:space="preserve"> de enero de 2025</w:t>
      </w:r>
      <w:r w:rsidRPr="00951516">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w:t>
      </w:r>
      <w:r w:rsidRPr="00F04A14">
        <w:rPr>
          <w:rFonts w:ascii="Arial" w:hAnsi="Arial" w:cs="Arial"/>
          <w:bCs/>
          <w:sz w:val="20"/>
          <w:szCs w:val="20"/>
          <w:lang w:bidi="es-ES"/>
        </w:rPr>
        <w:lastRenderedPageBreak/>
        <w:t xml:space="preserve">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7D10B724"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793A43">
        <w:rPr>
          <w:rFonts w:ascii="Arial" w:hAnsi="Arial" w:cs="Arial"/>
          <w:b/>
          <w:sz w:val="20"/>
          <w:szCs w:val="20"/>
          <w:lang w:val="es-ES" w:bidi="es-ES"/>
        </w:rPr>
        <w:t>instalaciones</w:t>
      </w:r>
      <w:r w:rsidR="004F7244" w:rsidRPr="00793A43">
        <w:rPr>
          <w:rFonts w:ascii="Arial" w:hAnsi="Arial" w:cs="Arial"/>
          <w:b/>
          <w:sz w:val="20"/>
          <w:szCs w:val="20"/>
          <w:lang w:val="es-ES" w:bidi="es-ES"/>
        </w:rPr>
        <w:t xml:space="preserve"> </w:t>
      </w:r>
      <w:r w:rsidR="00301228" w:rsidRPr="00793A43">
        <w:rPr>
          <w:rFonts w:ascii="Arial" w:hAnsi="Arial" w:cs="Arial"/>
          <w:b/>
          <w:sz w:val="20"/>
          <w:szCs w:val="20"/>
          <w:lang w:val="es-ES" w:bidi="es-ES"/>
        </w:rPr>
        <w:t xml:space="preserve">del </w:t>
      </w:r>
      <w:r w:rsidR="00B151A6" w:rsidRPr="00793A43">
        <w:rPr>
          <w:rFonts w:ascii="Arial" w:hAnsi="Arial" w:cs="Arial"/>
          <w:b/>
          <w:sz w:val="20"/>
          <w:szCs w:val="20"/>
          <w:lang w:val="es-ES" w:bidi="es-ES"/>
        </w:rPr>
        <w:t xml:space="preserve">Dispensario </w:t>
      </w:r>
      <w:r w:rsidR="00737C3F" w:rsidRPr="00793A43">
        <w:rPr>
          <w:rFonts w:ascii="Arial" w:hAnsi="Arial" w:cs="Arial"/>
          <w:b/>
          <w:sz w:val="20"/>
          <w:szCs w:val="20"/>
          <w:lang w:val="es-ES" w:bidi="es-ES"/>
        </w:rPr>
        <w:t>Médico</w:t>
      </w:r>
      <w:r w:rsidR="00B151A6" w:rsidRPr="00793A43">
        <w:rPr>
          <w:rFonts w:ascii="Arial" w:hAnsi="Arial" w:cs="Arial"/>
          <w:b/>
          <w:sz w:val="20"/>
          <w:szCs w:val="20"/>
          <w:lang w:val="es-ES" w:bidi="es-ES"/>
        </w:rPr>
        <w:t xml:space="preserve"> de Medellín,</w:t>
      </w:r>
      <w:r w:rsidR="00301228" w:rsidRPr="00793A43">
        <w:rPr>
          <w:rFonts w:ascii="Arial" w:hAnsi="Arial" w:cs="Arial"/>
          <w:b/>
          <w:sz w:val="20"/>
          <w:szCs w:val="20"/>
          <w:lang w:val="es-ES" w:bidi="es-ES"/>
        </w:rPr>
        <w:t xml:space="preserve"> ubicado en la Carrera 7</w:t>
      </w:r>
      <w:r w:rsidR="00B151A6" w:rsidRPr="00793A43">
        <w:rPr>
          <w:rFonts w:ascii="Arial" w:hAnsi="Arial" w:cs="Arial"/>
          <w:b/>
          <w:sz w:val="20"/>
          <w:szCs w:val="20"/>
          <w:lang w:val="es-ES" w:bidi="es-ES"/>
        </w:rPr>
        <w:t xml:space="preserve">7 C </w:t>
      </w:r>
      <w:r w:rsidR="00301228" w:rsidRPr="00793A43">
        <w:rPr>
          <w:rFonts w:ascii="Arial" w:hAnsi="Arial" w:cs="Arial"/>
          <w:b/>
          <w:sz w:val="20"/>
          <w:szCs w:val="20"/>
          <w:lang w:val="es-ES" w:bidi="es-ES"/>
        </w:rPr>
        <w:t>No.</w:t>
      </w:r>
      <w:r w:rsidR="00B151A6" w:rsidRPr="00793A43">
        <w:rPr>
          <w:rFonts w:ascii="Arial" w:hAnsi="Arial" w:cs="Arial"/>
          <w:b/>
          <w:sz w:val="20"/>
          <w:szCs w:val="20"/>
          <w:lang w:val="es-ES" w:bidi="es-ES"/>
        </w:rPr>
        <w:t xml:space="preserve"> 51-136</w:t>
      </w:r>
      <w:r w:rsidR="00301228" w:rsidRPr="00793A43">
        <w:rPr>
          <w:rFonts w:ascii="Arial" w:hAnsi="Arial" w:cs="Arial"/>
          <w:b/>
          <w:sz w:val="20"/>
          <w:szCs w:val="20"/>
          <w:lang w:val="es-ES" w:bidi="es-ES"/>
        </w:rPr>
        <w:t xml:space="preserve"> Barrio </w:t>
      </w:r>
      <w:r w:rsidR="00737C3F" w:rsidRPr="00793A43">
        <w:rPr>
          <w:rFonts w:ascii="Arial" w:hAnsi="Arial" w:cs="Arial"/>
          <w:b/>
          <w:sz w:val="20"/>
          <w:szCs w:val="20"/>
          <w:lang w:val="es-ES" w:bidi="es-ES"/>
        </w:rPr>
        <w:t xml:space="preserve">Los Colores </w:t>
      </w:r>
      <w:r w:rsidR="00301228" w:rsidRPr="00793A43">
        <w:rPr>
          <w:rFonts w:ascii="Arial" w:hAnsi="Arial" w:cs="Arial"/>
          <w:b/>
          <w:sz w:val="20"/>
          <w:szCs w:val="20"/>
          <w:lang w:val="es-ES" w:bidi="es-ES"/>
        </w:rPr>
        <w:t>Medellín</w:t>
      </w:r>
      <w:r w:rsidR="00737C3F" w:rsidRPr="00793A43">
        <w:rPr>
          <w:rFonts w:ascii="Arial" w:hAnsi="Arial" w:cs="Arial"/>
          <w:b/>
          <w:sz w:val="20"/>
          <w:szCs w:val="20"/>
          <w:lang w:val="es-ES" w:bidi="es-ES"/>
        </w:rPr>
        <w:t xml:space="preserve"> (Antioquia)</w:t>
      </w:r>
      <w:r w:rsidR="00B873AB" w:rsidRPr="00793A43">
        <w:rPr>
          <w:rFonts w:ascii="Arial" w:hAnsi="Arial" w:cs="Arial"/>
          <w:b/>
          <w:sz w:val="20"/>
          <w:szCs w:val="20"/>
          <w:lang w:val="es-ES" w:bidi="es-ES"/>
        </w:rPr>
        <w:t>,</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1B2A81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 xml:space="preserve">DICIEMBRE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w:t>
      </w:r>
      <w:r w:rsidRPr="00F04A14">
        <w:rPr>
          <w:rFonts w:ascii="Arial" w:hAnsi="Arial" w:cs="Arial"/>
          <w:bCs/>
          <w:sz w:val="20"/>
          <w:szCs w:val="20"/>
          <w:lang w:bidi="es-ES"/>
        </w:rPr>
        <w:lastRenderedPageBreak/>
        <w:t>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5D0AE1C"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737C3F">
        <w:rPr>
          <w:rFonts w:ascii="Arial" w:hAnsi="Arial" w:cs="Arial"/>
          <w:bCs/>
          <w:sz w:val="20"/>
          <w:szCs w:val="20"/>
          <w:lang w:bidi="es-ES"/>
        </w:rPr>
        <w:t xml:space="preserve"> </w:t>
      </w:r>
      <w:r w:rsidR="00737C3F" w:rsidRPr="007119E4">
        <w:rPr>
          <w:rFonts w:ascii="Arial" w:hAnsi="Arial" w:cs="Arial"/>
          <w:b/>
          <w:sz w:val="20"/>
          <w:szCs w:val="20"/>
          <w:lang w:bidi="es-ES"/>
        </w:rPr>
        <w:t>CT.JOHN FREDY PE</w:t>
      </w:r>
      <w:r w:rsidR="00737C3F" w:rsidRPr="007119E4">
        <w:rPr>
          <w:rFonts w:ascii="Arial" w:hAnsi="Arial" w:cs="Arial" w:hint="eastAsia"/>
          <w:b/>
          <w:sz w:val="20"/>
          <w:szCs w:val="20"/>
          <w:lang w:bidi="es-ES"/>
        </w:rPr>
        <w:t>Ñ</w:t>
      </w:r>
      <w:r w:rsidR="00737C3F" w:rsidRPr="007119E4">
        <w:rPr>
          <w:rFonts w:ascii="Arial" w:hAnsi="Arial" w:cs="Arial"/>
          <w:b/>
          <w:sz w:val="20"/>
          <w:szCs w:val="20"/>
          <w:lang w:bidi="es-ES"/>
        </w:rPr>
        <w:t>A OSORIO</w:t>
      </w:r>
      <w:r w:rsidR="00881423">
        <w:rPr>
          <w:rFonts w:ascii="Arial" w:hAnsi="Arial" w:cs="Arial"/>
          <w:b/>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w:t>
      </w:r>
      <w:r w:rsidRPr="00F04A14">
        <w:rPr>
          <w:rFonts w:ascii="Arial" w:hAnsi="Arial" w:cs="Arial"/>
          <w:bCs/>
          <w:sz w:val="20"/>
          <w:szCs w:val="20"/>
          <w:lang w:bidi="es-ES"/>
        </w:rPr>
        <w:lastRenderedPageBreak/>
        <w:t>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w:t>
      </w:r>
      <w:r w:rsidRPr="00F04A14">
        <w:rPr>
          <w:rFonts w:ascii="Arial" w:hAnsi="Arial" w:cs="Arial"/>
          <w:sz w:val="20"/>
          <w:szCs w:val="20"/>
        </w:rPr>
        <w:lastRenderedPageBreak/>
        <w:t>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w:t>
      </w:r>
      <w:r w:rsidRPr="000273C1">
        <w:rPr>
          <w:rFonts w:ascii="Arial" w:hAnsi="Arial" w:cs="Arial"/>
          <w:sz w:val="20"/>
          <w:szCs w:val="20"/>
        </w:rPr>
        <w:lastRenderedPageBreak/>
        <w:t>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2301EFF3"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2EE8C7" w14:textId="69068D2D" w:rsidR="000F1CC8" w:rsidRDefault="000F1CC8" w:rsidP="0025334A">
      <w:pPr>
        <w:jc w:val="both"/>
        <w:rPr>
          <w:rFonts w:ascii="Arial" w:hAnsi="Arial" w:cs="Arial"/>
          <w:sz w:val="20"/>
          <w:szCs w:val="20"/>
        </w:rPr>
      </w:pPr>
    </w:p>
    <w:p w14:paraId="3B62EA97" w14:textId="5CCE6444" w:rsidR="008129FE" w:rsidRDefault="008129FE" w:rsidP="0025334A">
      <w:pPr>
        <w:jc w:val="both"/>
        <w:rPr>
          <w:rFonts w:ascii="Arial" w:hAnsi="Arial" w:cs="Arial"/>
          <w:sz w:val="20"/>
          <w:szCs w:val="20"/>
        </w:rPr>
      </w:pPr>
    </w:p>
    <w:p w14:paraId="74E9747E" w14:textId="77777777" w:rsidR="008129FE" w:rsidRDefault="008129FE" w:rsidP="0025334A">
      <w:pPr>
        <w:jc w:val="both"/>
        <w:rPr>
          <w:rFonts w:ascii="Arial" w:hAnsi="Arial" w:cs="Arial"/>
          <w:sz w:val="20"/>
          <w:szCs w:val="20"/>
        </w:rPr>
      </w:pPr>
    </w:p>
    <w:p w14:paraId="3178495A" w14:textId="01075658" w:rsidR="009518B2" w:rsidRDefault="009518B2" w:rsidP="0025334A">
      <w:pPr>
        <w:jc w:val="both"/>
        <w:rPr>
          <w:rFonts w:ascii="Arial" w:hAnsi="Arial" w:cs="Arial"/>
          <w:sz w:val="20"/>
          <w:szCs w:val="20"/>
        </w:rPr>
      </w:pPr>
    </w:p>
    <w:p w14:paraId="118810D0" w14:textId="77777777" w:rsidR="008129FE" w:rsidRPr="00F04A14" w:rsidRDefault="008129FE" w:rsidP="0025334A">
      <w:pPr>
        <w:jc w:val="both"/>
        <w:rPr>
          <w:rFonts w:ascii="Arial" w:hAnsi="Arial" w:cs="Arial"/>
          <w:sz w:val="20"/>
          <w:szCs w:val="20"/>
        </w:rPr>
      </w:pPr>
    </w:p>
    <w:p w14:paraId="5C78ADD3" w14:textId="77777777" w:rsidR="00CF4BFA" w:rsidRPr="00F04A14" w:rsidRDefault="00CF4BFA"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5F2BA10E" w14:textId="3B270647" w:rsidR="008E3F86" w:rsidRDefault="008E3F86" w:rsidP="008E61DC">
      <w:pPr>
        <w:jc w:val="both"/>
        <w:rPr>
          <w:rFonts w:ascii="Arial" w:hAnsi="Arial" w:cs="Arial"/>
          <w:sz w:val="20"/>
          <w:szCs w:val="20"/>
        </w:rPr>
      </w:pPr>
    </w:p>
    <w:p w14:paraId="6328990C" w14:textId="27845799" w:rsidR="008129FE" w:rsidRDefault="008129FE" w:rsidP="008E61DC">
      <w:pPr>
        <w:jc w:val="both"/>
        <w:rPr>
          <w:rFonts w:ascii="Arial" w:hAnsi="Arial" w:cs="Arial"/>
          <w:sz w:val="20"/>
          <w:szCs w:val="20"/>
        </w:rPr>
      </w:pPr>
    </w:p>
    <w:p w14:paraId="1B215430" w14:textId="77777777" w:rsidR="008129FE" w:rsidRDefault="008129FE" w:rsidP="008E61DC">
      <w:pPr>
        <w:jc w:val="both"/>
        <w:rPr>
          <w:rFonts w:ascii="Arial" w:hAnsi="Arial" w:cs="Arial"/>
          <w:sz w:val="20"/>
          <w:szCs w:val="20"/>
        </w:rPr>
      </w:pPr>
    </w:p>
    <w:p w14:paraId="0EBBA0DB" w14:textId="51C2E74D" w:rsidR="00E7747F" w:rsidRDefault="00E7747F" w:rsidP="008E61DC">
      <w:pPr>
        <w:jc w:val="both"/>
        <w:rPr>
          <w:rFonts w:ascii="Arial" w:hAnsi="Arial" w:cs="Arial"/>
          <w:sz w:val="20"/>
          <w:szCs w:val="20"/>
        </w:rPr>
      </w:pPr>
    </w:p>
    <w:p w14:paraId="3D304D04" w14:textId="77777777" w:rsidR="008129FE" w:rsidRPr="00F04A14" w:rsidRDefault="008129FE" w:rsidP="008E61DC">
      <w:pPr>
        <w:jc w:val="both"/>
        <w:rPr>
          <w:rFonts w:ascii="Arial" w:hAnsi="Arial" w:cs="Arial"/>
          <w:sz w:val="20"/>
          <w:szCs w:val="20"/>
        </w:rPr>
      </w:pPr>
    </w:p>
    <w:p w14:paraId="2378DD9A" w14:textId="77777777" w:rsidR="003835E1" w:rsidRDefault="003835E1" w:rsidP="006F72ED">
      <w:pPr>
        <w:jc w:val="center"/>
        <w:rPr>
          <w:rFonts w:ascii="Arial" w:eastAsia="Arial MT" w:hAnsi="Arial" w:cs="Arial"/>
          <w:b/>
          <w:noProof/>
          <w:kern w:val="0"/>
          <w:sz w:val="20"/>
          <w:szCs w:val="20"/>
          <w:lang w:eastAsia="en-US"/>
        </w:rPr>
      </w:pPr>
      <w:r w:rsidRPr="00CE009B">
        <w:rPr>
          <w:rFonts w:ascii="Arial" w:eastAsia="Arial MT" w:hAnsi="Arial" w:cs="Arial"/>
          <w:b/>
          <w:bCs/>
          <w:kern w:val="0"/>
          <w:sz w:val="20"/>
          <w:szCs w:val="20"/>
          <w:lang w:val="es-ES" w:eastAsia="en-US"/>
        </w:rPr>
        <w:t>OLGA PATRICIA PATERNINA BARON</w:t>
      </w:r>
      <w:r>
        <w:rPr>
          <w:rFonts w:ascii="Arial" w:eastAsia="Arial MT" w:hAnsi="Arial" w:cs="Arial"/>
          <w:b/>
          <w:noProof/>
          <w:kern w:val="0"/>
          <w:sz w:val="20"/>
          <w:szCs w:val="20"/>
          <w:lang w:eastAsia="en-US"/>
        </w:rPr>
        <w:t xml:space="preserve"> </w:t>
      </w:r>
    </w:p>
    <w:p w14:paraId="09BF79E2" w14:textId="79009261" w:rsidR="006F72ED" w:rsidRDefault="005A3BE3" w:rsidP="003835E1">
      <w:pPr>
        <w:jc w:val="center"/>
        <w:rPr>
          <w:rFonts w:ascii="Arial" w:eastAsia="Arial MT" w:hAnsi="Arial" w:cs="Arial"/>
          <w:bCs/>
          <w:kern w:val="0"/>
          <w:sz w:val="20"/>
          <w:szCs w:val="20"/>
          <w:lang w:eastAsia="en-US"/>
        </w:rPr>
      </w:pPr>
      <w:r w:rsidRPr="008129FE">
        <w:rPr>
          <w:rFonts w:ascii="Arial" w:hAnsi="Arial" w:cs="Arial"/>
          <w:sz w:val="20"/>
          <w:szCs w:val="20"/>
        </w:rPr>
        <w:t>CC</w:t>
      </w:r>
      <w:r w:rsidR="00E7747F" w:rsidRPr="008129FE">
        <w:rPr>
          <w:rFonts w:ascii="Arial" w:hAnsi="Arial" w:cs="Arial"/>
          <w:sz w:val="20"/>
          <w:szCs w:val="20"/>
        </w:rPr>
        <w:t xml:space="preserve"> </w:t>
      </w:r>
      <w:r w:rsidR="003835E1" w:rsidRPr="008129FE">
        <w:rPr>
          <w:rFonts w:ascii="Arial" w:eastAsia="Arial MT" w:hAnsi="Arial" w:cs="Arial"/>
          <w:noProof/>
          <w:kern w:val="0"/>
          <w:sz w:val="20"/>
          <w:szCs w:val="20"/>
          <w:lang w:eastAsia="en-US"/>
        </w:rPr>
        <w:t xml:space="preserve">1.128.393.316 </w:t>
      </w:r>
      <w:r w:rsidR="003835E1" w:rsidRPr="008129FE">
        <w:rPr>
          <w:rFonts w:ascii="Arial" w:eastAsia="Arial MT" w:hAnsi="Arial" w:cs="Arial"/>
          <w:kern w:val="0"/>
          <w:sz w:val="20"/>
          <w:szCs w:val="20"/>
          <w:lang w:eastAsia="en-US"/>
        </w:rPr>
        <w:t>expedida</w:t>
      </w:r>
      <w:r w:rsidR="003835E1" w:rsidRPr="00C45D6C">
        <w:rPr>
          <w:rFonts w:ascii="Arial" w:eastAsia="Arial MT" w:hAnsi="Arial" w:cs="Arial"/>
          <w:b/>
          <w:kern w:val="0"/>
          <w:sz w:val="20"/>
          <w:szCs w:val="20"/>
          <w:lang w:eastAsia="en-US"/>
        </w:rPr>
        <w:t xml:space="preserve"> </w:t>
      </w:r>
      <w:r w:rsidR="003835E1" w:rsidRPr="00CE009B">
        <w:rPr>
          <w:rFonts w:ascii="Arial" w:eastAsia="Arial MT" w:hAnsi="Arial" w:cs="Arial"/>
          <w:bCs/>
          <w:kern w:val="0"/>
          <w:sz w:val="20"/>
          <w:szCs w:val="20"/>
          <w:lang w:eastAsia="en-US"/>
        </w:rPr>
        <w:t>e</w:t>
      </w:r>
      <w:r w:rsidR="003835E1">
        <w:rPr>
          <w:rFonts w:ascii="Arial" w:eastAsia="Arial MT" w:hAnsi="Arial" w:cs="Arial"/>
          <w:bCs/>
          <w:kern w:val="0"/>
          <w:sz w:val="20"/>
          <w:szCs w:val="20"/>
          <w:lang w:eastAsia="en-US"/>
        </w:rPr>
        <w:t>n Medellín</w:t>
      </w:r>
    </w:p>
    <w:p w14:paraId="77B19CBB" w14:textId="68A7737A" w:rsidR="00CF4BFA" w:rsidRDefault="00CF4BFA" w:rsidP="006F72ED">
      <w:pPr>
        <w:rPr>
          <w:rFonts w:ascii="Arial" w:hAnsi="Arial" w:cs="Arial"/>
          <w:sz w:val="16"/>
          <w:szCs w:val="16"/>
        </w:rPr>
      </w:pPr>
    </w:p>
    <w:p w14:paraId="7B05F871" w14:textId="2F19012F" w:rsidR="008129FE" w:rsidRDefault="008129FE" w:rsidP="006F72ED">
      <w:pPr>
        <w:rPr>
          <w:rFonts w:ascii="Arial" w:hAnsi="Arial" w:cs="Arial"/>
          <w:sz w:val="16"/>
          <w:szCs w:val="16"/>
        </w:rPr>
      </w:pPr>
    </w:p>
    <w:p w14:paraId="6D4F44E8" w14:textId="77777777" w:rsidR="008129FE" w:rsidRDefault="008129FE" w:rsidP="006F72ED">
      <w:pPr>
        <w:rPr>
          <w:rFonts w:ascii="Arial" w:hAnsi="Arial" w:cs="Arial"/>
          <w:sz w:val="16"/>
          <w:szCs w:val="16"/>
        </w:rPr>
      </w:pPr>
    </w:p>
    <w:p w14:paraId="470C731B" w14:textId="72E93560"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274F9B61" w14:textId="2BF9C0CD" w:rsidR="008129FE" w:rsidRDefault="005A3BE3" w:rsidP="000A516C">
      <w:pPr>
        <w:rPr>
          <w:rFonts w:ascii="Arial" w:hAnsi="Arial" w:cs="Arial"/>
          <w:sz w:val="16"/>
          <w:szCs w:val="16"/>
        </w:rPr>
      </w:pPr>
      <w:r w:rsidRPr="00F04A14">
        <w:rPr>
          <w:rFonts w:ascii="Arial" w:hAnsi="Arial" w:cs="Arial"/>
          <w:sz w:val="16"/>
          <w:szCs w:val="16"/>
        </w:rPr>
        <w:tab/>
      </w:r>
    </w:p>
    <w:p w14:paraId="497CBF47" w14:textId="77777777" w:rsidR="008129FE" w:rsidRPr="000A516C" w:rsidRDefault="008129FE" w:rsidP="000A516C">
      <w:pPr>
        <w:rPr>
          <w:rFonts w:ascii="Arial" w:hAnsi="Arial" w:cs="Arial"/>
          <w:sz w:val="16"/>
          <w:szCs w:val="16"/>
        </w:rPr>
      </w:pPr>
    </w:p>
    <w:p w14:paraId="10495568" w14:textId="3785EAE7" w:rsidR="005A3BE3" w:rsidRPr="00F04A14" w:rsidRDefault="00737C3F" w:rsidP="000A516C">
      <w:pPr>
        <w:rPr>
          <w:rFonts w:ascii="Arial" w:hAnsi="Arial" w:cs="Arial"/>
          <w:sz w:val="16"/>
          <w:szCs w:val="16"/>
        </w:rPr>
      </w:pPr>
      <w:r w:rsidRPr="00737C3F">
        <w:rPr>
          <w:rFonts w:ascii="Arial" w:hAnsi="Arial" w:cs="Arial"/>
          <w:sz w:val="16"/>
          <w:szCs w:val="16"/>
        </w:rPr>
        <w:t>CT. JOHN FREDY PE</w:t>
      </w:r>
      <w:r w:rsidRPr="00737C3F">
        <w:rPr>
          <w:rFonts w:ascii="Arial" w:hAnsi="Arial" w:cs="Arial" w:hint="eastAsia"/>
          <w:sz w:val="16"/>
          <w:szCs w:val="16"/>
        </w:rPr>
        <w:t>Ñ</w:t>
      </w:r>
      <w:r w:rsidRPr="00737C3F">
        <w:rPr>
          <w:rFonts w:ascii="Arial" w:hAnsi="Arial" w:cs="Arial"/>
          <w:sz w:val="16"/>
          <w:szCs w:val="16"/>
        </w:rPr>
        <w:t>A OSORIO</w:t>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4484DF5B"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3835E1">
        <w:rPr>
          <w:rFonts w:ascii="Arial" w:hAnsi="Arial" w:cs="Arial"/>
          <w:sz w:val="16"/>
          <w:szCs w:val="16"/>
        </w:rPr>
        <w:t>179</w:t>
      </w:r>
      <w:r w:rsidR="000A516C" w:rsidRPr="000A516C">
        <w:rPr>
          <w:rFonts w:ascii="Arial" w:hAnsi="Arial" w:cs="Arial"/>
          <w:sz w:val="16"/>
          <w:szCs w:val="16"/>
        </w:rPr>
        <w:t>-DMMED-2025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FF632" w14:textId="77777777" w:rsidR="00167583" w:rsidRDefault="00167583" w:rsidP="00570E20">
      <w:r>
        <w:separator/>
      </w:r>
    </w:p>
  </w:endnote>
  <w:endnote w:type="continuationSeparator" w:id="0">
    <w:p w14:paraId="7E0AEEA9" w14:textId="77777777" w:rsidR="00167583" w:rsidRDefault="00167583"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5003BFF9" w:rsidR="005A3BE3" w:rsidRDefault="008129FE"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9C58185">
          <wp:simplePos x="0" y="0"/>
          <wp:positionH relativeFrom="margin">
            <wp:posOffset>-936</wp:posOffset>
          </wp:positionH>
          <wp:positionV relativeFrom="paragraph">
            <wp:posOffset>32485</wp:posOffset>
          </wp:positionV>
          <wp:extent cx="2371725" cy="180340"/>
          <wp:effectExtent l="0" t="0" r="952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0F627A8A" w:rsidR="005A3BE3" w:rsidRPr="008129FE" w:rsidRDefault="005A3BE3" w:rsidP="008129FE">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167583"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167583"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DEBF" w14:textId="77777777" w:rsidR="00167583" w:rsidRDefault="00167583" w:rsidP="00570E20">
      <w:r>
        <w:separator/>
      </w:r>
    </w:p>
  </w:footnote>
  <w:footnote w:type="continuationSeparator" w:id="0">
    <w:p w14:paraId="39B185AC" w14:textId="77777777" w:rsidR="00167583" w:rsidRDefault="00167583"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167583">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54761628"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C7301A">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C7301A">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Pr="00D16CB2" w:rsidRDefault="005A3BE3" w:rsidP="00EF3292">
    <w:pPr>
      <w:jc w:val="center"/>
      <w:rPr>
        <w:rFonts w:ascii="Arial" w:hAnsi="Arial" w:cs="Arial"/>
        <w:sz w:val="11"/>
        <w:szCs w:val="11"/>
      </w:rPr>
    </w:pPr>
    <w:r w:rsidRPr="00D16CB2">
      <w:rPr>
        <w:rFonts w:ascii="Arial" w:hAnsi="Arial" w:cs="Arial"/>
        <w:sz w:val="11"/>
        <w:szCs w:val="11"/>
      </w:rPr>
      <w:t xml:space="preserve">                                                                                                                                                                 </w:t>
    </w:r>
  </w:p>
  <w:p w14:paraId="5DA9AB33" w14:textId="42E67A24" w:rsidR="005A3BE3" w:rsidRPr="00D16CB2" w:rsidRDefault="005A3BE3" w:rsidP="0079470C">
    <w:pPr>
      <w:jc w:val="both"/>
      <w:rPr>
        <w:rFonts w:ascii="Arial" w:hAnsi="Arial" w:cs="Arial"/>
        <w:sz w:val="11"/>
        <w:szCs w:val="11"/>
      </w:rPr>
    </w:pPr>
    <w:r w:rsidRPr="00D16CB2">
      <w:rPr>
        <w:rFonts w:ascii="Arial" w:hAnsi="Arial" w:cs="Arial"/>
        <w:sz w:val="11"/>
        <w:szCs w:val="11"/>
      </w:rPr>
      <w:t xml:space="preserve">CONTINUACION </w:t>
    </w:r>
    <w:r w:rsidRPr="00D16CB2">
      <w:rPr>
        <w:rFonts w:ascii="Arial" w:hAnsi="Arial" w:cs="Arial"/>
        <w:b/>
        <w:bCs/>
        <w:sz w:val="11"/>
        <w:szCs w:val="11"/>
      </w:rPr>
      <w:t>CLAUSULADO</w:t>
    </w:r>
    <w:r w:rsidR="007B1CFC" w:rsidRPr="00D16CB2">
      <w:rPr>
        <w:rFonts w:ascii="Arial" w:hAnsi="Arial" w:cs="Arial"/>
        <w:b/>
        <w:bCs/>
        <w:sz w:val="11"/>
        <w:szCs w:val="11"/>
      </w:rPr>
      <w:t xml:space="preserve"> </w:t>
    </w:r>
    <w:r w:rsidRPr="00D16CB2">
      <w:rPr>
        <w:rFonts w:ascii="Arial" w:hAnsi="Arial" w:cs="Arial"/>
        <w:b/>
        <w:bCs/>
        <w:sz w:val="11"/>
        <w:szCs w:val="11"/>
      </w:rPr>
      <w:t>NO.</w:t>
    </w:r>
    <w:r w:rsidR="007B1CFC" w:rsidRPr="00D16CB2">
      <w:rPr>
        <w:rFonts w:ascii="Arial" w:hAnsi="Arial" w:cs="Arial"/>
        <w:b/>
        <w:bCs/>
        <w:sz w:val="11"/>
        <w:szCs w:val="11"/>
      </w:rPr>
      <w:t xml:space="preserve"> </w:t>
    </w:r>
    <w:r w:rsidR="006F72ED" w:rsidRPr="00D16CB2">
      <w:rPr>
        <w:rFonts w:ascii="Arial" w:hAnsi="Arial" w:cs="Arial"/>
        <w:b/>
        <w:bCs/>
        <w:sz w:val="11"/>
        <w:szCs w:val="11"/>
      </w:rPr>
      <w:t>17</w:t>
    </w:r>
    <w:r w:rsidR="003835E1" w:rsidRPr="00D16CB2">
      <w:rPr>
        <w:rFonts w:ascii="Arial" w:hAnsi="Arial" w:cs="Arial"/>
        <w:b/>
        <w:bCs/>
        <w:sz w:val="11"/>
        <w:szCs w:val="11"/>
      </w:rPr>
      <w:t>9</w:t>
    </w:r>
    <w:r w:rsidR="00C50A56" w:rsidRPr="00D16CB2">
      <w:rPr>
        <w:rFonts w:ascii="Arial" w:hAnsi="Arial" w:cs="Arial"/>
        <w:b/>
        <w:bCs/>
        <w:sz w:val="11"/>
        <w:szCs w:val="11"/>
      </w:rPr>
      <w:t>-DMMED-2025</w:t>
    </w:r>
    <w:r w:rsidRPr="00D16CB2">
      <w:rPr>
        <w:rFonts w:ascii="Arial" w:hAnsi="Arial" w:cs="Arial"/>
        <w:sz w:val="11"/>
        <w:szCs w:val="11"/>
      </w:rPr>
      <w:t>,</w:t>
    </w:r>
    <w:r w:rsidR="00F04A14" w:rsidRPr="00D16CB2">
      <w:rPr>
        <w:rFonts w:ascii="Arial" w:hAnsi="Arial" w:cs="Arial"/>
        <w:sz w:val="11"/>
        <w:szCs w:val="11"/>
      </w:rPr>
      <w:t xml:space="preserve"> </w:t>
    </w:r>
    <w:r w:rsidRPr="00D16CB2">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D16CB2">
      <w:rPr>
        <w:rFonts w:ascii="Arial" w:hAnsi="Arial" w:cs="Arial" w:hint="eastAsia"/>
        <w:sz w:val="11"/>
        <w:szCs w:val="11"/>
      </w:rPr>
      <w:t>“</w:t>
    </w:r>
    <w:r w:rsidR="00C738E9" w:rsidRPr="00D16CB2">
      <w:rPr>
        <w:rFonts w:ascii="Arial" w:hAnsi="Arial" w:cs="Arial"/>
        <w:sz w:val="11"/>
        <w:szCs w:val="11"/>
      </w:rPr>
      <w:t>PRESTACI</w:t>
    </w:r>
    <w:r w:rsidR="00C738E9" w:rsidRPr="00D16CB2">
      <w:rPr>
        <w:rFonts w:ascii="Arial" w:hAnsi="Arial" w:cs="Arial" w:hint="eastAsia"/>
        <w:sz w:val="11"/>
        <w:szCs w:val="11"/>
      </w:rPr>
      <w:t>Ó</w:t>
    </w:r>
    <w:r w:rsidR="00C738E9" w:rsidRPr="00D16CB2">
      <w:rPr>
        <w:rFonts w:ascii="Arial" w:hAnsi="Arial" w:cs="Arial"/>
        <w:sz w:val="11"/>
        <w:szCs w:val="11"/>
      </w:rPr>
      <w:t>N DE SERVICIOS PROFESIONALES</w:t>
    </w:r>
    <w:r w:rsidR="00D16CB2">
      <w:rPr>
        <w:rFonts w:ascii="Arial" w:hAnsi="Arial" w:cs="Arial"/>
        <w:sz w:val="11"/>
        <w:szCs w:val="11"/>
      </w:rPr>
      <w:t>, TECNICOS</w:t>
    </w:r>
    <w:r w:rsidR="00C738E9" w:rsidRPr="00D16CB2">
      <w:rPr>
        <w:rFonts w:ascii="Arial" w:hAnsi="Arial" w:cs="Arial"/>
        <w:sz w:val="11"/>
        <w:szCs w:val="11"/>
      </w:rPr>
      <w:t xml:space="preserve"> Y</w:t>
    </w:r>
    <w:r w:rsidR="00D16CB2">
      <w:rPr>
        <w:rFonts w:ascii="Arial" w:hAnsi="Arial" w:cs="Arial"/>
        <w:sz w:val="11"/>
        <w:szCs w:val="11"/>
      </w:rPr>
      <w:t>/O</w:t>
    </w:r>
    <w:r w:rsidR="00C738E9" w:rsidRPr="00D16CB2">
      <w:rPr>
        <w:rFonts w:ascii="Arial" w:hAnsi="Arial" w:cs="Arial"/>
        <w:sz w:val="11"/>
        <w:szCs w:val="11"/>
      </w:rPr>
      <w:t xml:space="preserve"> DE APOYO A LA GESTI</w:t>
    </w:r>
    <w:r w:rsidR="00C738E9" w:rsidRPr="00D16CB2">
      <w:rPr>
        <w:rFonts w:ascii="Arial" w:hAnsi="Arial" w:cs="Arial" w:hint="eastAsia"/>
        <w:sz w:val="11"/>
        <w:szCs w:val="11"/>
      </w:rPr>
      <w:t>Ó</w:t>
    </w:r>
    <w:r w:rsidR="00C738E9" w:rsidRPr="00D16CB2">
      <w:rPr>
        <w:rFonts w:ascii="Arial" w:hAnsi="Arial" w:cs="Arial"/>
        <w:sz w:val="11"/>
        <w:szCs w:val="11"/>
      </w:rPr>
      <w:t>N COMO</w:t>
    </w:r>
    <w:r w:rsidR="00C50A56" w:rsidRPr="00D16CB2">
      <w:rPr>
        <w:rFonts w:ascii="Arial" w:hAnsi="Arial" w:cs="Arial"/>
        <w:sz w:val="11"/>
        <w:szCs w:val="11"/>
      </w:rPr>
      <w:t xml:space="preserve"> </w:t>
    </w:r>
    <w:r w:rsidR="00D16CB2">
      <w:rPr>
        <w:rFonts w:ascii="Arial" w:hAnsi="Arial" w:cs="Arial"/>
        <w:sz w:val="11"/>
        <w:szCs w:val="11"/>
      </w:rPr>
      <w:t xml:space="preserve">MEDICO </w:t>
    </w:r>
    <w:r w:rsidR="00CE009B" w:rsidRPr="00D16CB2">
      <w:rPr>
        <w:rFonts w:ascii="Arial" w:hAnsi="Arial" w:cs="Arial"/>
        <w:sz w:val="11"/>
        <w:szCs w:val="11"/>
      </w:rPr>
      <w:t xml:space="preserve">OFTALMOLOGO (A) </w:t>
    </w:r>
    <w:r w:rsidR="00C738E9" w:rsidRPr="00D16CB2">
      <w:rPr>
        <w:rFonts w:ascii="Arial" w:hAnsi="Arial" w:cs="Arial"/>
        <w:sz w:val="11"/>
        <w:szCs w:val="11"/>
      </w:rPr>
      <w:t>QUE REQUIERE EL DISPENSARIO MEDICO DE MEDELLIN PARA LA REGIONAL No. 7 DE SANIDAD MILITAR Y SUS UNIDADES CENTRALIZADAS, VIGENCIA 2025</w:t>
    </w:r>
    <w:r w:rsidR="00C738E9" w:rsidRPr="00D16CB2">
      <w:rPr>
        <w:rFonts w:ascii="Arial" w:hAnsi="Arial" w:cs="Arial" w:hint="eastAsia"/>
        <w:sz w:val="11"/>
        <w:szCs w:val="11"/>
      </w:rPr>
      <w:t>”</w:t>
    </w:r>
    <w:r w:rsidR="00C738E9" w:rsidRPr="00D16CB2">
      <w:rPr>
        <w:rFonts w:ascii="Arial" w:hAnsi="Arial" w:cs="Arial"/>
        <w:sz w:val="11"/>
        <w:szCs w:val="11"/>
      </w:rPr>
      <w:t>.</w:t>
    </w:r>
  </w:p>
  <w:p w14:paraId="5119A1DD" w14:textId="513CDC4A" w:rsidR="005A3BE3" w:rsidRPr="00E56BF4" w:rsidRDefault="00CF4BFA"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6.2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167583"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167583">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167583"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167583"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23C3B28"/>
    <w:multiLevelType w:val="hybridMultilevel"/>
    <w:tmpl w:val="5C302676"/>
    <w:lvl w:ilvl="0" w:tplc="E2D470F0">
      <w:start w:val="1"/>
      <w:numFmt w:val="decimal"/>
      <w:lvlText w:val="%1."/>
      <w:lvlJc w:val="left"/>
      <w:pPr>
        <w:ind w:left="720" w:hanging="360"/>
      </w:pPr>
      <w:rPr>
        <w:rFonts w:cs="Times New Roman"/>
        <w:b w:val="0"/>
        <w:bCs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B42C28"/>
    <w:multiLevelType w:val="hybridMultilevel"/>
    <w:tmpl w:val="F61AFF74"/>
    <w:lvl w:ilvl="0" w:tplc="FFFFFFFF">
      <w:start w:val="1"/>
      <w:numFmt w:val="decimal"/>
      <w:lvlText w:val="%1."/>
      <w:lvlJc w:val="left"/>
      <w:pPr>
        <w:ind w:left="720" w:hanging="360"/>
      </w:pPr>
      <w:rPr>
        <w:rFonts w:hint="default"/>
        <w:b w:val="0"/>
        <w:sz w:val="20"/>
        <w:szCs w:val="20"/>
      </w:rPr>
    </w:lvl>
    <w:lvl w:ilvl="1" w:tplc="91C2242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E07B11"/>
    <w:multiLevelType w:val="hybridMultilevel"/>
    <w:tmpl w:val="D834BD64"/>
    <w:lvl w:ilvl="0" w:tplc="18B405DA">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2"/>
  </w:num>
  <w:num w:numId="3">
    <w:abstractNumId w:val="7"/>
  </w:num>
  <w:num w:numId="4">
    <w:abstractNumId w:val="5"/>
  </w:num>
  <w:num w:numId="5">
    <w:abstractNumId w:val="21"/>
  </w:num>
  <w:num w:numId="6">
    <w:abstractNumId w:val="2"/>
  </w:num>
  <w:num w:numId="7">
    <w:abstractNumId w:val="15"/>
  </w:num>
  <w:num w:numId="8">
    <w:abstractNumId w:val="19"/>
  </w:num>
  <w:num w:numId="9">
    <w:abstractNumId w:val="11"/>
  </w:num>
  <w:num w:numId="10">
    <w:abstractNumId w:val="17"/>
  </w:num>
  <w:num w:numId="11">
    <w:abstractNumId w:val="16"/>
  </w:num>
  <w:num w:numId="12">
    <w:abstractNumId w:val="4"/>
  </w:num>
  <w:num w:numId="13">
    <w:abstractNumId w:val="12"/>
  </w:num>
  <w:num w:numId="14">
    <w:abstractNumId w:val="2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83"/>
    <w:rsid w:val="00004274"/>
    <w:rsid w:val="000134BA"/>
    <w:rsid w:val="00021A03"/>
    <w:rsid w:val="00061A05"/>
    <w:rsid w:val="00066A40"/>
    <w:rsid w:val="000A42FE"/>
    <w:rsid w:val="000A4F73"/>
    <w:rsid w:val="000A516C"/>
    <w:rsid w:val="000B232F"/>
    <w:rsid w:val="000B444F"/>
    <w:rsid w:val="000B5DB8"/>
    <w:rsid w:val="000C6C88"/>
    <w:rsid w:val="000D746F"/>
    <w:rsid w:val="000F0D6C"/>
    <w:rsid w:val="000F1CC8"/>
    <w:rsid w:val="000F53B3"/>
    <w:rsid w:val="001236D5"/>
    <w:rsid w:val="00125663"/>
    <w:rsid w:val="001332B3"/>
    <w:rsid w:val="00134D2A"/>
    <w:rsid w:val="00135D95"/>
    <w:rsid w:val="00142C57"/>
    <w:rsid w:val="00145D21"/>
    <w:rsid w:val="00167583"/>
    <w:rsid w:val="00182C76"/>
    <w:rsid w:val="00184714"/>
    <w:rsid w:val="00193875"/>
    <w:rsid w:val="001D02DF"/>
    <w:rsid w:val="001D452C"/>
    <w:rsid w:val="001E4767"/>
    <w:rsid w:val="001E79A3"/>
    <w:rsid w:val="001F61A1"/>
    <w:rsid w:val="00233BEE"/>
    <w:rsid w:val="00235CC6"/>
    <w:rsid w:val="00242494"/>
    <w:rsid w:val="00245DB8"/>
    <w:rsid w:val="00250F5A"/>
    <w:rsid w:val="0025334A"/>
    <w:rsid w:val="00282679"/>
    <w:rsid w:val="002C744C"/>
    <w:rsid w:val="002D0724"/>
    <w:rsid w:val="002D7C4F"/>
    <w:rsid w:val="002F5C65"/>
    <w:rsid w:val="00300B0B"/>
    <w:rsid w:val="00301228"/>
    <w:rsid w:val="003123B3"/>
    <w:rsid w:val="00321110"/>
    <w:rsid w:val="00330D93"/>
    <w:rsid w:val="003432F2"/>
    <w:rsid w:val="00374947"/>
    <w:rsid w:val="003835E1"/>
    <w:rsid w:val="00386BAF"/>
    <w:rsid w:val="0039350B"/>
    <w:rsid w:val="003A65B3"/>
    <w:rsid w:val="003B1052"/>
    <w:rsid w:val="003C79B5"/>
    <w:rsid w:val="003D586C"/>
    <w:rsid w:val="003F6035"/>
    <w:rsid w:val="003F67EC"/>
    <w:rsid w:val="004004F1"/>
    <w:rsid w:val="0041038B"/>
    <w:rsid w:val="00423C89"/>
    <w:rsid w:val="004478EB"/>
    <w:rsid w:val="00451226"/>
    <w:rsid w:val="00460615"/>
    <w:rsid w:val="00462348"/>
    <w:rsid w:val="00475520"/>
    <w:rsid w:val="00475CFA"/>
    <w:rsid w:val="00497136"/>
    <w:rsid w:val="004A1E98"/>
    <w:rsid w:val="004A3F55"/>
    <w:rsid w:val="004B01C7"/>
    <w:rsid w:val="004E49B8"/>
    <w:rsid w:val="004F026D"/>
    <w:rsid w:val="004F7244"/>
    <w:rsid w:val="00501E61"/>
    <w:rsid w:val="005027F7"/>
    <w:rsid w:val="00517C10"/>
    <w:rsid w:val="00532CD0"/>
    <w:rsid w:val="0055308C"/>
    <w:rsid w:val="00553BA5"/>
    <w:rsid w:val="005551C2"/>
    <w:rsid w:val="00556897"/>
    <w:rsid w:val="00562169"/>
    <w:rsid w:val="005646EB"/>
    <w:rsid w:val="005670C7"/>
    <w:rsid w:val="00570E20"/>
    <w:rsid w:val="005A3BE3"/>
    <w:rsid w:val="005B561A"/>
    <w:rsid w:val="005D6F96"/>
    <w:rsid w:val="005D7A55"/>
    <w:rsid w:val="00602B0E"/>
    <w:rsid w:val="0061319F"/>
    <w:rsid w:val="006379E2"/>
    <w:rsid w:val="0066314D"/>
    <w:rsid w:val="00666ACC"/>
    <w:rsid w:val="00675F0B"/>
    <w:rsid w:val="00677707"/>
    <w:rsid w:val="006914E8"/>
    <w:rsid w:val="006A000D"/>
    <w:rsid w:val="006A5BD3"/>
    <w:rsid w:val="006A727D"/>
    <w:rsid w:val="006C1E99"/>
    <w:rsid w:val="006E36AF"/>
    <w:rsid w:val="006E7EFE"/>
    <w:rsid w:val="006F2499"/>
    <w:rsid w:val="006F72ED"/>
    <w:rsid w:val="006F7534"/>
    <w:rsid w:val="00707DBF"/>
    <w:rsid w:val="007119E4"/>
    <w:rsid w:val="00712972"/>
    <w:rsid w:val="007328F9"/>
    <w:rsid w:val="00737C3F"/>
    <w:rsid w:val="0075376C"/>
    <w:rsid w:val="007560E8"/>
    <w:rsid w:val="007605CF"/>
    <w:rsid w:val="0076649A"/>
    <w:rsid w:val="00793A43"/>
    <w:rsid w:val="007945C5"/>
    <w:rsid w:val="0079470C"/>
    <w:rsid w:val="007A18AD"/>
    <w:rsid w:val="007B1CFC"/>
    <w:rsid w:val="007D08F3"/>
    <w:rsid w:val="007D2664"/>
    <w:rsid w:val="007E2761"/>
    <w:rsid w:val="007E3AFF"/>
    <w:rsid w:val="007E6345"/>
    <w:rsid w:val="0081284B"/>
    <w:rsid w:val="008129FE"/>
    <w:rsid w:val="00814054"/>
    <w:rsid w:val="008171F2"/>
    <w:rsid w:val="0082349D"/>
    <w:rsid w:val="008305DF"/>
    <w:rsid w:val="00833FD6"/>
    <w:rsid w:val="00835194"/>
    <w:rsid w:val="00846261"/>
    <w:rsid w:val="0086766E"/>
    <w:rsid w:val="008748E2"/>
    <w:rsid w:val="00881423"/>
    <w:rsid w:val="008924F7"/>
    <w:rsid w:val="00894E90"/>
    <w:rsid w:val="008B4290"/>
    <w:rsid w:val="008B683E"/>
    <w:rsid w:val="008C200E"/>
    <w:rsid w:val="008D0818"/>
    <w:rsid w:val="008D1808"/>
    <w:rsid w:val="008E3F86"/>
    <w:rsid w:val="008E61DC"/>
    <w:rsid w:val="009013E2"/>
    <w:rsid w:val="00904FE9"/>
    <w:rsid w:val="00927794"/>
    <w:rsid w:val="00946660"/>
    <w:rsid w:val="00951516"/>
    <w:rsid w:val="009518B2"/>
    <w:rsid w:val="00951F05"/>
    <w:rsid w:val="00952E30"/>
    <w:rsid w:val="00954278"/>
    <w:rsid w:val="009900C0"/>
    <w:rsid w:val="00993062"/>
    <w:rsid w:val="00995B71"/>
    <w:rsid w:val="009A155D"/>
    <w:rsid w:val="009B2D23"/>
    <w:rsid w:val="009C13EF"/>
    <w:rsid w:val="009F68D8"/>
    <w:rsid w:val="00A27E80"/>
    <w:rsid w:val="00A36ACE"/>
    <w:rsid w:val="00A40676"/>
    <w:rsid w:val="00A47E15"/>
    <w:rsid w:val="00A66912"/>
    <w:rsid w:val="00A706EA"/>
    <w:rsid w:val="00A91C61"/>
    <w:rsid w:val="00AA628B"/>
    <w:rsid w:val="00AB23C7"/>
    <w:rsid w:val="00AB4456"/>
    <w:rsid w:val="00AD07DE"/>
    <w:rsid w:val="00AE193E"/>
    <w:rsid w:val="00AE322C"/>
    <w:rsid w:val="00AF2E3C"/>
    <w:rsid w:val="00B02D1F"/>
    <w:rsid w:val="00B03D2A"/>
    <w:rsid w:val="00B11079"/>
    <w:rsid w:val="00B13E89"/>
    <w:rsid w:val="00B151A6"/>
    <w:rsid w:val="00B21E65"/>
    <w:rsid w:val="00B30604"/>
    <w:rsid w:val="00B35ABE"/>
    <w:rsid w:val="00B36D31"/>
    <w:rsid w:val="00B4004B"/>
    <w:rsid w:val="00B661B9"/>
    <w:rsid w:val="00B84590"/>
    <w:rsid w:val="00B873AB"/>
    <w:rsid w:val="00BA1B57"/>
    <w:rsid w:val="00BD14C7"/>
    <w:rsid w:val="00BD1683"/>
    <w:rsid w:val="00BD16BB"/>
    <w:rsid w:val="00C02427"/>
    <w:rsid w:val="00C111C6"/>
    <w:rsid w:val="00C12773"/>
    <w:rsid w:val="00C33CFC"/>
    <w:rsid w:val="00C34900"/>
    <w:rsid w:val="00C45D6C"/>
    <w:rsid w:val="00C50A56"/>
    <w:rsid w:val="00C57AEF"/>
    <w:rsid w:val="00C6126A"/>
    <w:rsid w:val="00C7301A"/>
    <w:rsid w:val="00C738E9"/>
    <w:rsid w:val="00C8301F"/>
    <w:rsid w:val="00C9163B"/>
    <w:rsid w:val="00C94D10"/>
    <w:rsid w:val="00CE009B"/>
    <w:rsid w:val="00CE20F5"/>
    <w:rsid w:val="00CE3433"/>
    <w:rsid w:val="00CF4691"/>
    <w:rsid w:val="00CF4BFA"/>
    <w:rsid w:val="00CF7F76"/>
    <w:rsid w:val="00D012CB"/>
    <w:rsid w:val="00D076CA"/>
    <w:rsid w:val="00D10DAF"/>
    <w:rsid w:val="00D16CB2"/>
    <w:rsid w:val="00D361E1"/>
    <w:rsid w:val="00D37866"/>
    <w:rsid w:val="00D52B10"/>
    <w:rsid w:val="00D7177E"/>
    <w:rsid w:val="00D772CF"/>
    <w:rsid w:val="00D83D65"/>
    <w:rsid w:val="00D86815"/>
    <w:rsid w:val="00D908D7"/>
    <w:rsid w:val="00DC62E2"/>
    <w:rsid w:val="00DD0171"/>
    <w:rsid w:val="00DD027E"/>
    <w:rsid w:val="00DD0A7E"/>
    <w:rsid w:val="00DD6EDE"/>
    <w:rsid w:val="00DE7D04"/>
    <w:rsid w:val="00E02667"/>
    <w:rsid w:val="00E20715"/>
    <w:rsid w:val="00E2122F"/>
    <w:rsid w:val="00E260C6"/>
    <w:rsid w:val="00E40161"/>
    <w:rsid w:val="00E4170A"/>
    <w:rsid w:val="00E60CBB"/>
    <w:rsid w:val="00E61BFD"/>
    <w:rsid w:val="00E7747F"/>
    <w:rsid w:val="00E837D9"/>
    <w:rsid w:val="00E93291"/>
    <w:rsid w:val="00EA3266"/>
    <w:rsid w:val="00EA5B97"/>
    <w:rsid w:val="00EB61AE"/>
    <w:rsid w:val="00EC1203"/>
    <w:rsid w:val="00EC4E34"/>
    <w:rsid w:val="00EE0A6E"/>
    <w:rsid w:val="00EE21FA"/>
    <w:rsid w:val="00EF3292"/>
    <w:rsid w:val="00F04A14"/>
    <w:rsid w:val="00F21FBB"/>
    <w:rsid w:val="00F56E83"/>
    <w:rsid w:val="00F603E1"/>
    <w:rsid w:val="00F64597"/>
    <w:rsid w:val="00F65623"/>
    <w:rsid w:val="00F738B8"/>
    <w:rsid w:val="00FB297C"/>
    <w:rsid w:val="00FB35FC"/>
    <w:rsid w:val="00FB7EFD"/>
    <w:rsid w:val="00FC2747"/>
    <w:rsid w:val="00FC279E"/>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97EA2-9365-4DD6-A815-7FDC81A7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10381</Words>
  <Characters>57097</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33</cp:revision>
  <cp:lastPrinted>2025-01-20T21:28:00Z</cp:lastPrinted>
  <dcterms:created xsi:type="dcterms:W3CDTF">2025-01-17T22:31:00Z</dcterms:created>
  <dcterms:modified xsi:type="dcterms:W3CDTF">2025-01-20T21:28:00Z</dcterms:modified>
</cp:coreProperties>
</file>