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B0B" w:rsidRDefault="00A33B0B" w:rsidP="00876AD1">
      <w:pPr>
        <w:jc w:val="center"/>
        <w:rPr>
          <w:rFonts w:ascii="Arial" w:hAnsi="Arial" w:cs="Arial"/>
          <w:b/>
          <w:bCs/>
          <w:sz w:val="20"/>
          <w:szCs w:val="20"/>
        </w:rPr>
      </w:pPr>
      <w:bookmarkStart w:id="0" w:name="_GoBack"/>
      <w:bookmarkEnd w:id="0"/>
    </w:p>
    <w:p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881360">
        <w:rPr>
          <w:rFonts w:ascii="Arial" w:hAnsi="Arial" w:cs="Arial"/>
          <w:b/>
          <w:bCs/>
          <w:sz w:val="20"/>
          <w:szCs w:val="20"/>
        </w:rPr>
        <w:t>233</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w:t>
      </w:r>
      <w:r w:rsidR="0045664D">
        <w:rPr>
          <w:rFonts w:ascii="Arial" w:hAnsi="Arial" w:cs="Arial"/>
          <w:b/>
          <w:bCs/>
          <w:sz w:val="20"/>
          <w:szCs w:val="20"/>
        </w:rPr>
        <w:t>, TECNICOS</w:t>
      </w:r>
      <w:r w:rsidR="000D3014">
        <w:rPr>
          <w:rFonts w:ascii="Arial" w:hAnsi="Arial" w:cs="Arial"/>
          <w:b/>
          <w:bCs/>
          <w:sz w:val="20"/>
          <w:szCs w:val="20"/>
        </w:rPr>
        <w:t xml:space="preserve"> Y</w:t>
      </w:r>
      <w:r w:rsidR="0045664D">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rsidR="000D5615" w:rsidRDefault="000D5615" w:rsidP="00876AD1">
      <w:pPr>
        <w:jc w:val="both"/>
        <w:rPr>
          <w:rFonts w:ascii="Arial" w:hAnsi="Arial" w:cs="Arial"/>
          <w:bCs/>
          <w:sz w:val="20"/>
          <w:szCs w:val="20"/>
          <w:lang w:val="es-ES"/>
        </w:rPr>
      </w:pPr>
    </w:p>
    <w:p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rsidR="00A33B0B" w:rsidRPr="00FD3F04" w:rsidRDefault="00A33B0B" w:rsidP="00876AD1">
      <w:pPr>
        <w:jc w:val="both"/>
        <w:rPr>
          <w:rFonts w:ascii="Arial" w:hAnsi="Arial" w:cs="Arial"/>
          <w:bCs/>
          <w:sz w:val="20"/>
          <w:szCs w:val="20"/>
        </w:rPr>
      </w:pPr>
    </w:p>
    <w:p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CD6326" w:rsidRPr="00CD6326">
        <w:rPr>
          <w:rFonts w:ascii="Arial" w:eastAsia="Arial MT" w:hAnsi="Arial" w:cs="Arial"/>
          <w:b/>
          <w:noProof/>
          <w:kern w:val="0"/>
          <w:sz w:val="20"/>
          <w:szCs w:val="20"/>
          <w:lang w:eastAsia="en-US"/>
        </w:rPr>
        <w:t>LUZ FRANCY SERNA MONTOYA</w:t>
      </w:r>
      <w:r w:rsidR="00CD6326">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CD6326" w:rsidRPr="00CD6326">
        <w:rPr>
          <w:rFonts w:ascii="Arial" w:eastAsia="Arial MT" w:hAnsi="Arial" w:cs="Arial"/>
          <w:b/>
          <w:bCs/>
          <w:noProof/>
          <w:kern w:val="0"/>
          <w:sz w:val="20"/>
          <w:szCs w:val="20"/>
          <w:lang w:eastAsia="en-US"/>
        </w:rPr>
        <w:t>43</w:t>
      </w:r>
      <w:r w:rsidR="00CD6326">
        <w:rPr>
          <w:rFonts w:ascii="Arial" w:eastAsia="Arial MT" w:hAnsi="Arial" w:cs="Arial"/>
          <w:b/>
          <w:bCs/>
          <w:noProof/>
          <w:kern w:val="0"/>
          <w:sz w:val="20"/>
          <w:szCs w:val="20"/>
          <w:lang w:eastAsia="en-US"/>
        </w:rPr>
        <w:t>.</w:t>
      </w:r>
      <w:r w:rsidR="00CD6326" w:rsidRPr="00CD6326">
        <w:rPr>
          <w:rFonts w:ascii="Arial" w:eastAsia="Arial MT" w:hAnsi="Arial" w:cs="Arial"/>
          <w:b/>
          <w:bCs/>
          <w:noProof/>
          <w:kern w:val="0"/>
          <w:sz w:val="20"/>
          <w:szCs w:val="20"/>
          <w:lang w:eastAsia="en-US"/>
        </w:rPr>
        <w:t>587</w:t>
      </w:r>
      <w:r w:rsidR="00CD6326">
        <w:rPr>
          <w:rFonts w:ascii="Arial" w:eastAsia="Arial MT" w:hAnsi="Arial" w:cs="Arial"/>
          <w:b/>
          <w:bCs/>
          <w:noProof/>
          <w:kern w:val="0"/>
          <w:sz w:val="20"/>
          <w:szCs w:val="20"/>
          <w:lang w:eastAsia="en-US"/>
        </w:rPr>
        <w:t>.</w:t>
      </w:r>
      <w:r w:rsidR="00CD6326" w:rsidRPr="00CD6326">
        <w:rPr>
          <w:rFonts w:ascii="Arial" w:eastAsia="Arial MT" w:hAnsi="Arial" w:cs="Arial"/>
          <w:b/>
          <w:bCs/>
          <w:noProof/>
          <w:kern w:val="0"/>
          <w:sz w:val="20"/>
          <w:szCs w:val="20"/>
          <w:lang w:eastAsia="en-US"/>
        </w:rPr>
        <w:t>262</w:t>
      </w:r>
      <w:r w:rsidR="00CD6326">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F734BD">
        <w:rPr>
          <w:rFonts w:ascii="Arial" w:eastAsia="Arial MT" w:hAnsi="Arial" w:cs="Arial"/>
          <w:bCs/>
          <w:noProof/>
          <w:kern w:val="0"/>
          <w:sz w:val="20"/>
          <w:szCs w:val="20"/>
          <w:lang w:eastAsia="en-US"/>
        </w:rPr>
        <w:t>Medellín</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506C3A">
        <w:rPr>
          <w:rFonts w:ascii="Arial" w:eastAsia="Arial MT" w:hAnsi="Arial" w:cs="Arial"/>
          <w:b/>
          <w:noProof/>
          <w:kern w:val="0"/>
          <w:sz w:val="20"/>
          <w:szCs w:val="20"/>
          <w:lang w:eastAsia="en-US"/>
        </w:rPr>
        <w:t>C</w:t>
      </w:r>
      <w:r w:rsidR="0045664D">
        <w:rPr>
          <w:rFonts w:ascii="Arial" w:eastAsia="Arial MT" w:hAnsi="Arial" w:cs="Arial"/>
          <w:b/>
          <w:noProof/>
          <w:kern w:val="0"/>
          <w:sz w:val="20"/>
          <w:szCs w:val="20"/>
          <w:lang w:eastAsia="en-US"/>
        </w:rPr>
        <w:t>A</w:t>
      </w:r>
      <w:r w:rsidR="00506C3A">
        <w:rPr>
          <w:rFonts w:ascii="Arial" w:eastAsia="Arial MT" w:hAnsi="Arial" w:cs="Arial"/>
          <w:b/>
          <w:noProof/>
          <w:kern w:val="0"/>
          <w:sz w:val="20"/>
          <w:szCs w:val="20"/>
          <w:lang w:eastAsia="en-US"/>
        </w:rPr>
        <w:t>LL</w:t>
      </w:r>
      <w:r w:rsidR="0045664D">
        <w:rPr>
          <w:rFonts w:ascii="Arial" w:eastAsia="Arial MT" w:hAnsi="Arial" w:cs="Arial"/>
          <w:b/>
          <w:noProof/>
          <w:kern w:val="0"/>
          <w:sz w:val="20"/>
          <w:szCs w:val="20"/>
          <w:lang w:eastAsia="en-US"/>
        </w:rPr>
        <w:t>E</w:t>
      </w:r>
      <w:r w:rsidR="00506C3A">
        <w:rPr>
          <w:rFonts w:ascii="Arial" w:eastAsia="Arial MT" w:hAnsi="Arial" w:cs="Arial"/>
          <w:b/>
          <w:noProof/>
          <w:kern w:val="0"/>
          <w:sz w:val="20"/>
          <w:szCs w:val="20"/>
          <w:lang w:eastAsia="en-US"/>
        </w:rPr>
        <w:t xml:space="preserve"> 9 SUR</w:t>
      </w:r>
      <w:r w:rsidR="0045664D">
        <w:rPr>
          <w:rFonts w:ascii="Arial" w:eastAsia="Arial MT" w:hAnsi="Arial" w:cs="Arial"/>
          <w:b/>
          <w:noProof/>
          <w:kern w:val="0"/>
          <w:sz w:val="20"/>
          <w:szCs w:val="20"/>
          <w:lang w:eastAsia="en-US"/>
        </w:rPr>
        <w:t xml:space="preserve"> No. </w:t>
      </w:r>
      <w:r w:rsidR="00506C3A">
        <w:rPr>
          <w:rFonts w:ascii="Arial" w:eastAsia="Arial MT" w:hAnsi="Arial" w:cs="Arial"/>
          <w:b/>
          <w:noProof/>
          <w:kern w:val="0"/>
          <w:sz w:val="20"/>
          <w:szCs w:val="20"/>
          <w:lang w:eastAsia="en-US"/>
        </w:rPr>
        <w:t>79C</w:t>
      </w:r>
      <w:r w:rsidR="0045664D">
        <w:rPr>
          <w:rFonts w:ascii="Arial" w:eastAsia="Arial MT" w:hAnsi="Arial" w:cs="Arial"/>
          <w:b/>
          <w:noProof/>
          <w:kern w:val="0"/>
          <w:sz w:val="20"/>
          <w:szCs w:val="20"/>
          <w:lang w:eastAsia="en-US"/>
        </w:rPr>
        <w:t xml:space="preserve"> - </w:t>
      </w:r>
      <w:r w:rsidR="00506C3A">
        <w:rPr>
          <w:rFonts w:ascii="Arial" w:eastAsia="Arial MT" w:hAnsi="Arial" w:cs="Arial"/>
          <w:b/>
          <w:noProof/>
          <w:kern w:val="0"/>
          <w:sz w:val="20"/>
          <w:szCs w:val="20"/>
          <w:lang w:eastAsia="en-US"/>
        </w:rPr>
        <w:t>139</w:t>
      </w:r>
      <w:r w:rsidR="004B6373">
        <w:rPr>
          <w:rFonts w:ascii="Arial" w:eastAsia="Arial MT" w:hAnsi="Arial" w:cs="Arial"/>
          <w:b/>
          <w:noProof/>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rsidR="000D5615" w:rsidRPr="00FD3F04" w:rsidRDefault="000D5615" w:rsidP="00876AD1">
      <w:pPr>
        <w:jc w:val="both"/>
        <w:rPr>
          <w:rFonts w:ascii="Arial" w:eastAsia="Arial MT" w:hAnsi="Arial" w:cs="Arial"/>
          <w:kern w:val="0"/>
          <w:sz w:val="20"/>
          <w:szCs w:val="20"/>
          <w:lang w:eastAsia="en-US" w:bidi="es-ES"/>
        </w:rPr>
      </w:pPr>
    </w:p>
    <w:p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45664D">
        <w:rPr>
          <w:rFonts w:ascii="Arial" w:hAnsi="Arial" w:cs="Arial"/>
          <w:b/>
          <w:noProof/>
          <w:sz w:val="20"/>
          <w:szCs w:val="20"/>
          <w:lang w:val="es-ES"/>
        </w:rPr>
        <w:t xml:space="preserve">AUXILIAR </w:t>
      </w:r>
      <w:r w:rsidR="003C6F0D" w:rsidRPr="0045664D">
        <w:rPr>
          <w:rFonts w:ascii="Arial" w:hAnsi="Arial" w:cs="Arial"/>
          <w:b/>
          <w:noProof/>
          <w:sz w:val="20"/>
          <w:szCs w:val="20"/>
          <w:lang w:val="es-ES"/>
        </w:rPr>
        <w:t>EN SALUD PÚBLICA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w:t>
      </w:r>
      <w:r w:rsidR="005A7678">
        <w:rPr>
          <w:rFonts w:ascii="Arial" w:hAnsi="Arial" w:cs="Arial"/>
          <w:sz w:val="20"/>
          <w:szCs w:val="20"/>
          <w:lang w:val="es-ES"/>
        </w:rPr>
        <w:t xml:space="preserve">nte </w:t>
      </w:r>
      <w:r w:rsidRPr="00FD3F04">
        <w:rPr>
          <w:rFonts w:ascii="Arial" w:hAnsi="Arial" w:cs="Arial"/>
          <w:sz w:val="20"/>
          <w:szCs w:val="20"/>
          <w:lang w:val="es-ES"/>
        </w:rPr>
        <w:t>indispensable.</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45664D">
        <w:rPr>
          <w:rFonts w:ascii="Arial" w:hAnsi="Arial" w:cs="Arial"/>
          <w:b/>
          <w:sz w:val="20"/>
          <w:szCs w:val="20"/>
          <w:lang w:val="es-ES"/>
        </w:rPr>
        <w:t xml:space="preserve">Certificado de Disponibilidad Presupuestal No. </w:t>
      </w:r>
      <w:r w:rsidR="00E16CBE" w:rsidRPr="0045664D">
        <w:rPr>
          <w:rFonts w:ascii="Arial" w:hAnsi="Arial" w:cs="Arial"/>
          <w:b/>
          <w:noProof/>
          <w:sz w:val="20"/>
          <w:szCs w:val="20"/>
        </w:rPr>
        <w:t>11225</w:t>
      </w:r>
      <w:r w:rsidR="00945180" w:rsidRPr="0045664D">
        <w:rPr>
          <w:rFonts w:ascii="Arial" w:hAnsi="Arial" w:cs="Arial"/>
          <w:b/>
          <w:noProof/>
          <w:sz w:val="20"/>
          <w:szCs w:val="20"/>
        </w:rPr>
        <w:t xml:space="preserve"> </w:t>
      </w:r>
      <w:r w:rsidR="006F0D5A" w:rsidRPr="0045664D">
        <w:rPr>
          <w:rFonts w:ascii="Arial" w:hAnsi="Arial" w:cs="Arial"/>
          <w:b/>
          <w:noProof/>
          <w:sz w:val="20"/>
          <w:szCs w:val="20"/>
        </w:rPr>
        <w:t xml:space="preserve">del </w:t>
      </w:r>
      <w:r w:rsidR="00E16CBE" w:rsidRPr="0045664D">
        <w:rPr>
          <w:rFonts w:ascii="Arial" w:hAnsi="Arial" w:cs="Arial"/>
          <w:b/>
          <w:noProof/>
          <w:sz w:val="20"/>
          <w:szCs w:val="20"/>
        </w:rPr>
        <w:t>11</w:t>
      </w:r>
      <w:r w:rsidR="00D8729F" w:rsidRPr="0045664D">
        <w:rPr>
          <w:rFonts w:ascii="Arial" w:hAnsi="Arial" w:cs="Arial"/>
          <w:b/>
          <w:noProof/>
          <w:sz w:val="20"/>
          <w:szCs w:val="20"/>
        </w:rPr>
        <w:t xml:space="preserve"> </w:t>
      </w:r>
      <w:r w:rsidR="006F0D5A" w:rsidRPr="0045664D">
        <w:rPr>
          <w:rFonts w:ascii="Arial" w:hAnsi="Arial" w:cs="Arial"/>
          <w:b/>
          <w:noProof/>
          <w:sz w:val="20"/>
          <w:szCs w:val="20"/>
        </w:rPr>
        <w:t xml:space="preserve">de </w:t>
      </w:r>
      <w:r w:rsidR="00CC5367" w:rsidRPr="0045664D">
        <w:rPr>
          <w:rFonts w:ascii="Arial" w:hAnsi="Arial" w:cs="Arial"/>
          <w:b/>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rsidR="006B5818" w:rsidRPr="00FD3F04" w:rsidRDefault="006B5818" w:rsidP="006B5818">
      <w:pPr>
        <w:ind w:left="426"/>
        <w:jc w:val="both"/>
        <w:rPr>
          <w:rFonts w:ascii="Arial" w:hAnsi="Arial" w:cs="Arial"/>
          <w:sz w:val="20"/>
          <w:szCs w:val="20"/>
          <w:lang w:val="es-ES"/>
        </w:rPr>
      </w:pPr>
    </w:p>
    <w:p w:rsidR="000D5615"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rsidR="006B5818" w:rsidRPr="00FD3F04" w:rsidRDefault="006B5818" w:rsidP="00876AD1">
      <w:pPr>
        <w:jc w:val="both"/>
        <w:rPr>
          <w:rFonts w:ascii="Arial" w:hAnsi="Arial" w:cs="Arial"/>
          <w:sz w:val="20"/>
          <w:szCs w:val="20"/>
        </w:rPr>
      </w:pPr>
    </w:p>
    <w:p w:rsidR="000D5615" w:rsidRPr="006B5818" w:rsidRDefault="000D5615" w:rsidP="00876AD1">
      <w:pPr>
        <w:jc w:val="both"/>
        <w:rPr>
          <w:rFonts w:ascii="Arial" w:hAnsi="Arial" w:cs="Arial"/>
          <w:b/>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6B5818">
        <w:rPr>
          <w:rFonts w:ascii="Arial" w:hAnsi="Arial" w:cs="Arial" w:hint="eastAsia"/>
          <w:b/>
          <w:sz w:val="20"/>
          <w:szCs w:val="20"/>
        </w:rPr>
        <w:t>“</w:t>
      </w:r>
      <w:r w:rsidR="00806478" w:rsidRPr="006B5818">
        <w:rPr>
          <w:rFonts w:ascii="Arial" w:hAnsi="Arial" w:cs="Arial"/>
          <w:b/>
          <w:sz w:val="20"/>
          <w:szCs w:val="20"/>
        </w:rPr>
        <w:t>PRESTACIÓN DE SERVICIOS PROFESIONALES</w:t>
      </w:r>
      <w:r w:rsidR="006B5818" w:rsidRPr="006B5818">
        <w:rPr>
          <w:rFonts w:ascii="Arial" w:hAnsi="Arial" w:cs="Arial"/>
          <w:b/>
          <w:sz w:val="20"/>
          <w:szCs w:val="20"/>
        </w:rPr>
        <w:t>, TECNICOS</w:t>
      </w:r>
      <w:r w:rsidR="00806478" w:rsidRPr="006B5818">
        <w:rPr>
          <w:rFonts w:ascii="Arial" w:hAnsi="Arial" w:cs="Arial"/>
          <w:b/>
          <w:sz w:val="20"/>
          <w:szCs w:val="20"/>
        </w:rPr>
        <w:t xml:space="preserve"> Y</w:t>
      </w:r>
      <w:r w:rsidR="006B5818" w:rsidRPr="006B5818">
        <w:rPr>
          <w:rFonts w:ascii="Arial" w:hAnsi="Arial" w:cs="Arial"/>
          <w:b/>
          <w:sz w:val="20"/>
          <w:szCs w:val="20"/>
        </w:rPr>
        <w:t>/O</w:t>
      </w:r>
      <w:r w:rsidR="00806478" w:rsidRPr="006B5818">
        <w:rPr>
          <w:rFonts w:ascii="Arial" w:hAnsi="Arial" w:cs="Arial"/>
          <w:b/>
          <w:sz w:val="20"/>
          <w:szCs w:val="20"/>
        </w:rPr>
        <w:t xml:space="preserve"> DE APOYO A LA GESTIÓN COMO</w:t>
      </w:r>
      <w:r w:rsidR="00806478" w:rsidRPr="006B5818">
        <w:rPr>
          <w:rFonts w:ascii="Arial" w:hAnsi="Arial" w:cs="Arial"/>
          <w:b/>
          <w:sz w:val="20"/>
          <w:szCs w:val="20"/>
          <w:lang w:val="es-ES"/>
        </w:rPr>
        <w:t xml:space="preserve"> </w:t>
      </w:r>
      <w:r w:rsidR="006C49A0" w:rsidRPr="006B5818">
        <w:rPr>
          <w:rFonts w:ascii="Arial" w:hAnsi="Arial" w:cs="Arial"/>
          <w:b/>
          <w:sz w:val="20"/>
          <w:szCs w:val="20"/>
          <w:lang w:val="es-ES"/>
        </w:rPr>
        <w:t>AUXILIAR EN SALUD P</w:t>
      </w:r>
      <w:r w:rsidR="006C49A0" w:rsidRPr="006B5818">
        <w:rPr>
          <w:rFonts w:ascii="Arial" w:hAnsi="Arial" w:cs="Arial" w:hint="eastAsia"/>
          <w:b/>
          <w:sz w:val="20"/>
          <w:szCs w:val="20"/>
          <w:lang w:val="es-ES"/>
        </w:rPr>
        <w:t>Ú</w:t>
      </w:r>
      <w:r w:rsidR="006C49A0" w:rsidRPr="006B5818">
        <w:rPr>
          <w:rFonts w:ascii="Arial" w:hAnsi="Arial" w:cs="Arial"/>
          <w:b/>
          <w:sz w:val="20"/>
          <w:szCs w:val="20"/>
          <w:lang w:val="es-ES"/>
        </w:rPr>
        <w:t xml:space="preserve">BLICA </w:t>
      </w:r>
      <w:r w:rsidR="00806478" w:rsidRPr="006B5818">
        <w:rPr>
          <w:rFonts w:ascii="Arial" w:hAnsi="Arial" w:cs="Arial"/>
          <w:b/>
          <w:sz w:val="20"/>
          <w:szCs w:val="20"/>
        </w:rPr>
        <w:t xml:space="preserve">QUE REQUIERE </w:t>
      </w:r>
      <w:r w:rsidR="00D863D6" w:rsidRPr="006B5818">
        <w:rPr>
          <w:rFonts w:ascii="Arial" w:hAnsi="Arial" w:cs="Arial"/>
          <w:b/>
          <w:sz w:val="20"/>
          <w:szCs w:val="20"/>
        </w:rPr>
        <w:t>EL DISPENSARIO MÉDICO DE MEDELLÍN</w:t>
      </w:r>
      <w:r w:rsidR="00F523B7" w:rsidRPr="006B5818">
        <w:rPr>
          <w:rFonts w:ascii="Arial" w:hAnsi="Arial" w:cs="Arial"/>
          <w:b/>
          <w:sz w:val="20"/>
          <w:szCs w:val="20"/>
        </w:rPr>
        <w:t xml:space="preserve"> </w:t>
      </w:r>
      <w:r w:rsidR="00806478" w:rsidRPr="006B5818">
        <w:rPr>
          <w:rFonts w:ascii="Arial" w:hAnsi="Arial" w:cs="Arial"/>
          <w:b/>
          <w:sz w:val="20"/>
          <w:szCs w:val="20"/>
        </w:rPr>
        <w:t>PARA LA REGIONAL No. 7 DE SANIDAD MILITAR, VIGENCIA 202</w:t>
      </w:r>
      <w:r w:rsidR="003D26BD" w:rsidRPr="006B5818">
        <w:rPr>
          <w:rFonts w:ascii="Arial" w:hAnsi="Arial" w:cs="Arial"/>
          <w:b/>
          <w:sz w:val="20"/>
          <w:szCs w:val="20"/>
        </w:rPr>
        <w:t>5</w:t>
      </w:r>
      <w:r w:rsidRPr="006B5818">
        <w:rPr>
          <w:rFonts w:ascii="Arial" w:hAnsi="Arial" w:cs="Arial" w:hint="eastAsia"/>
          <w:b/>
          <w:sz w:val="20"/>
          <w:szCs w:val="20"/>
        </w:rPr>
        <w:t>”</w:t>
      </w:r>
      <w:r w:rsidRPr="006B5818">
        <w:rPr>
          <w:rFonts w:ascii="Arial" w:hAnsi="Arial" w:cs="Arial"/>
          <w:b/>
          <w:sz w:val="20"/>
          <w:szCs w:val="20"/>
        </w:rPr>
        <w:t>.</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Presentar el certificado del examen médico ocupacional de acuerdo a la ley 1562 del 2012 reglamentado decreto 723 del 2013.</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rsidR="007464C2" w:rsidRDefault="007464C2" w:rsidP="00A33B0B">
      <w:pPr>
        <w:jc w:val="both"/>
        <w:rPr>
          <w:rFonts w:ascii="Arial" w:hAnsi="Arial" w:cs="Arial"/>
          <w:b/>
          <w:bCs/>
          <w:sz w:val="20"/>
          <w:szCs w:val="20"/>
        </w:rPr>
      </w:pPr>
    </w:p>
    <w:p w:rsidR="000D5615" w:rsidRPr="00FD3F04" w:rsidRDefault="000D5615" w:rsidP="00A33B0B">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rsidR="00015357" w:rsidRPr="00015357" w:rsidRDefault="00015357" w:rsidP="00A33B0B">
      <w:pPr>
        <w:framePr w:hSpace="141" w:wrap="around" w:vAnchor="text" w:hAnchor="margin" w:x="-286" w:y="51"/>
        <w:numPr>
          <w:ilvl w:val="0"/>
          <w:numId w:val="50"/>
        </w:numPr>
        <w:contextualSpacing/>
        <w:suppressOverlap/>
        <w:jc w:val="both"/>
        <w:rPr>
          <w:rFonts w:ascii="Arial" w:eastAsia="Times New Roman" w:hAnsi="Arial" w:cs="Arial"/>
          <w:sz w:val="20"/>
          <w:szCs w:val="20"/>
        </w:rPr>
      </w:pPr>
      <w:bookmarkStart w:id="1" w:name="_Hlk188646534"/>
      <w:r w:rsidRPr="00015357">
        <w:rPr>
          <w:rFonts w:ascii="Arial" w:eastAsia="Times New Roman" w:hAnsi="Arial" w:cs="Arial"/>
          <w:sz w:val="20"/>
          <w:szCs w:val="20"/>
        </w:rPr>
        <w:t>Realizar campañas educativas sobre prevención de enfermedades, higiene, nutrición y salud en general.</w:t>
      </w:r>
    </w:p>
    <w:p w:rsidR="00015357" w:rsidRPr="00015357" w:rsidRDefault="00015357" w:rsidP="00A33B0B">
      <w:pPr>
        <w:framePr w:hSpace="141" w:wrap="around" w:vAnchor="text" w:hAnchor="margin" w:x="-286" w:y="51"/>
        <w:numPr>
          <w:ilvl w:val="0"/>
          <w:numId w:val="50"/>
        </w:numPr>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rPr>
        <w:t>Concientizar a la población sobre estilos de vida saludables, como alimentación balanceada, actividad física y prevención de consumo de sustancias nocivas.</w:t>
      </w:r>
    </w:p>
    <w:p w:rsidR="00015357" w:rsidRPr="00015357" w:rsidRDefault="00015357" w:rsidP="00A33B0B">
      <w:pPr>
        <w:framePr w:hSpace="141" w:wrap="around" w:vAnchor="text" w:hAnchor="margin" w:x="-286" w:y="51"/>
        <w:numPr>
          <w:ilvl w:val="0"/>
          <w:numId w:val="50"/>
        </w:numPr>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rPr>
        <w:t>Apoyar campañas de detección temprana de enfermedades.</w:t>
      </w:r>
    </w:p>
    <w:p w:rsidR="00015357" w:rsidRPr="00015357" w:rsidRDefault="00015357" w:rsidP="00A33B0B">
      <w:pPr>
        <w:framePr w:hSpace="141" w:wrap="around" w:vAnchor="text" w:hAnchor="margin" w:x="-286" w:y="51"/>
        <w:numPr>
          <w:ilvl w:val="0"/>
          <w:numId w:val="50"/>
        </w:numPr>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rPr>
        <w:t>Promover prácticas preventivas como el lavado de manos, uso de repelentes, protección contra enfermedades de transmisión sexual, entre otras.</w:t>
      </w:r>
    </w:p>
    <w:p w:rsidR="00015357" w:rsidRPr="00015357" w:rsidRDefault="00015357" w:rsidP="00A33B0B">
      <w:pPr>
        <w:framePr w:hSpace="141" w:wrap="around" w:vAnchor="text" w:hAnchor="margin" w:x="-286" w:y="51"/>
        <w:numPr>
          <w:ilvl w:val="0"/>
          <w:numId w:val="50"/>
        </w:numPr>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rPr>
        <w:t>Identificar factores de riesgo en la comunidad y reportar casos de enfermedades transmisibles.</w:t>
      </w:r>
    </w:p>
    <w:p w:rsidR="00015357" w:rsidRPr="00015357" w:rsidRDefault="00015357" w:rsidP="00A33B0B">
      <w:pPr>
        <w:framePr w:hSpace="141" w:wrap="around" w:vAnchor="text" w:hAnchor="margin" w:x="-286" w:y="51"/>
        <w:numPr>
          <w:ilvl w:val="0"/>
          <w:numId w:val="50"/>
        </w:numPr>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rPr>
        <w:t>Orientar a la población sobre los servicios de salud disponibles y cómo acceder a ellos.</w:t>
      </w:r>
    </w:p>
    <w:p w:rsidR="00015357" w:rsidRPr="00015357" w:rsidRDefault="00015357" w:rsidP="00A33B0B">
      <w:pPr>
        <w:framePr w:hSpace="141" w:wrap="around" w:vAnchor="text" w:hAnchor="margin" w:x="-286" w:y="51"/>
        <w:numPr>
          <w:ilvl w:val="0"/>
          <w:numId w:val="50"/>
        </w:numPr>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rPr>
        <w:t>Distribuir materiales educativos, insumos médicos básicos o alimentos en campañas específicas.</w:t>
      </w:r>
    </w:p>
    <w:p w:rsidR="00015357" w:rsidRPr="00015357" w:rsidRDefault="00015357" w:rsidP="00A33B0B">
      <w:pPr>
        <w:framePr w:hSpace="141" w:wrap="around" w:vAnchor="text" w:hAnchor="margin" w:x="-286" w:y="51"/>
        <w:numPr>
          <w:ilvl w:val="0"/>
          <w:numId w:val="50"/>
        </w:numPr>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rPr>
        <w:t>Trabajar en conjunto con médicos, enfermeros y trabajadores sociales</w:t>
      </w:r>
      <w:r w:rsidRPr="00015357">
        <w:rPr>
          <w:rFonts w:ascii="Arial" w:eastAsia="Times New Roman" w:hAnsi="Arial" w:cs="Arial"/>
          <w:sz w:val="20"/>
          <w:szCs w:val="20"/>
          <w:lang w:eastAsia="ar-SA"/>
        </w:rPr>
        <w:t>.</w:t>
      </w:r>
    </w:p>
    <w:p w:rsidR="00015357" w:rsidRPr="00015357" w:rsidRDefault="00015357" w:rsidP="00A33B0B">
      <w:pPr>
        <w:framePr w:hSpace="141" w:wrap="around" w:vAnchor="text" w:hAnchor="margin" w:x="-286" w:y="51"/>
        <w:numPr>
          <w:ilvl w:val="0"/>
          <w:numId w:val="50"/>
        </w:numPr>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rPr>
        <w:t>Participar en talleres y capacitaciones para actualizar sus conocimientos en salud pública.</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Mantener una comunicación asertiva, respetuosa y tolerante hacia los usuarios, familiares de los usuarios y compañeros de trabajo.</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Verificar, activar y agendar listado de pacientes (agendas programadas internas) según día, hora, responsable médico, consultorio.</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Dar información al paciente y su familia de tiempo de espera, tipo de consulta, nº de consultorio donde tendrá lugar la consulta, ubicación de la sala de espera, médico responsable y demás información que requieran los usuarios para sus trámites y gestión de servicios de salud en caso de desconocimiento del proceso averiguar con el personal encargado y brindar información real.</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Favorecer, mediante información, la circulación del paciente y acompañante por el área de RUTAS, así como por el resto del hospital.</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Colaborar en la búsqueda de documentos necesarios durante el desarrollo de la consulta, que han surgido de forma imprevista.</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Verificar que la agenda de programación se corresponde a la consulta programada.</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Participar en acciones de promoción de la Salud y prevención de la enfermedad, como campañas, capacitaciones y demás actividades, donde también deberán ayudar con la preparación del material educativo que se requiera.</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 xml:space="preserve">Aplicar la Política de Seguridad del Paciente. </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Apoyar en el diligenciamiento de matrices y bases de datos requeridas por los entes superiores, según la Ruta de Atención, teniendo en cuenta los plazos para los mismos.</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Realizar demanda inducida.</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Participar a activamente de las reuniones programadas por el área o en general por el establecimiento de sanidad.</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Mantener control activo de los elementos e insumos del área de RUTAS con fin de prevenir pérdidas o daños.</w:t>
      </w:r>
    </w:p>
    <w:p w:rsid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lang w:eastAsia="ar-SA"/>
        </w:rPr>
        <w:t>Mantener un control adecuado de la estrategia VIGOR y de la población objeto de la misma con un direccionamiento adecuado y oportuno a la RUTA que corresponda de acuerdo a sus características.</w:t>
      </w:r>
    </w:p>
    <w:p w:rsidR="00015357" w:rsidRPr="00015357" w:rsidRDefault="00015357" w:rsidP="00A33B0B">
      <w:pPr>
        <w:framePr w:hSpace="141" w:wrap="around" w:vAnchor="text" w:hAnchor="margin" w:x="-286" w:y="51"/>
        <w:widowControl/>
        <w:numPr>
          <w:ilvl w:val="0"/>
          <w:numId w:val="50"/>
        </w:numPr>
        <w:suppressAutoHyphens w:val="0"/>
        <w:spacing w:after="160"/>
        <w:contextualSpacing/>
        <w:suppressOverlap/>
        <w:jc w:val="both"/>
        <w:rPr>
          <w:rFonts w:ascii="Arial" w:eastAsia="Times New Roman" w:hAnsi="Arial" w:cs="Arial"/>
          <w:sz w:val="20"/>
          <w:szCs w:val="20"/>
          <w:lang w:eastAsia="ar-SA"/>
        </w:rPr>
      </w:pPr>
      <w:r w:rsidRPr="00015357">
        <w:rPr>
          <w:rFonts w:ascii="Arial" w:eastAsia="Times New Roman" w:hAnsi="Arial" w:cs="Arial"/>
          <w:sz w:val="20"/>
          <w:szCs w:val="20"/>
        </w:rPr>
        <w:t>Cumplir con las demás funciones que se desprendan del funcionamiento y la dinámica del área de RPMS.</w:t>
      </w:r>
      <w:bookmarkEnd w:id="1"/>
    </w:p>
    <w:p w:rsidR="00015357" w:rsidRPr="00015357" w:rsidRDefault="00015357" w:rsidP="00A33B0B">
      <w:pPr>
        <w:jc w:val="both"/>
        <w:rPr>
          <w:rFonts w:ascii="Arial" w:hAnsi="Arial" w:cs="Arial"/>
          <w:sz w:val="20"/>
          <w:szCs w:val="20"/>
        </w:rPr>
      </w:pPr>
    </w:p>
    <w:p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Tramitar diligentemente las apropiaciones presupuestales que se requieran para solventar las </w:t>
      </w:r>
      <w:r w:rsidRPr="00FD3F04">
        <w:rPr>
          <w:rFonts w:ascii="Arial" w:hAnsi="Arial" w:cs="Arial"/>
          <w:sz w:val="20"/>
          <w:szCs w:val="20"/>
          <w:lang w:bidi="es-CO"/>
        </w:rPr>
        <w:lastRenderedPageBreak/>
        <w:t>prestaciones patrimoniales que hayan surgido a su cargo como consecuencia de la suscripción del presente contrato.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rsidR="000D5615" w:rsidRPr="00FD3F04" w:rsidRDefault="000D5615" w:rsidP="00876AD1">
      <w:pPr>
        <w:jc w:val="both"/>
        <w:rPr>
          <w:rFonts w:ascii="Arial" w:hAnsi="Arial" w:cs="Arial"/>
          <w:sz w:val="20"/>
          <w:szCs w:val="20"/>
          <w:lang w:bidi="es-CO"/>
        </w:rPr>
      </w:pPr>
    </w:p>
    <w:p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DC0BE6">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sidRPr="00DC0BE6">
        <w:rPr>
          <w:rFonts w:ascii="Arial" w:hAnsi="Arial" w:cs="Arial"/>
          <w:b/>
          <w:noProof/>
          <w:sz w:val="20"/>
          <w:szCs w:val="20"/>
          <w:lang w:bidi="es-CO"/>
        </w:rPr>
        <w:t>once (11</w:t>
      </w:r>
      <w:r w:rsidRPr="00DC0BE6">
        <w:rPr>
          <w:rFonts w:ascii="Arial" w:hAnsi="Arial" w:cs="Arial"/>
          <w:b/>
          <w:noProof/>
          <w:sz w:val="20"/>
          <w:szCs w:val="20"/>
          <w:lang w:bidi="es-CO"/>
        </w:rPr>
        <w:t>)</w:t>
      </w:r>
      <w:r w:rsidRPr="00DC0BE6">
        <w:rPr>
          <w:rFonts w:ascii="Arial" w:hAnsi="Arial" w:cs="Arial"/>
          <w:b/>
          <w:sz w:val="20"/>
          <w:szCs w:val="20"/>
          <w:lang w:bidi="es-CO"/>
        </w:rPr>
        <w:t xml:space="preserve"> depósitos</w:t>
      </w:r>
      <w:r w:rsidRPr="00FD3F04">
        <w:rPr>
          <w:rFonts w:ascii="Arial" w:hAnsi="Arial" w:cs="Arial"/>
          <w:sz w:val="20"/>
          <w:szCs w:val="20"/>
          <w:lang w:bidi="es-CO"/>
        </w:rPr>
        <w:t xml:space="preserve"> programados así: </w:t>
      </w:r>
    </w:p>
    <w:p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rsidR="00907EB9" w:rsidRPr="00FD3F04" w:rsidRDefault="00907EB9" w:rsidP="00876AD1">
      <w:pPr>
        <w:jc w:val="both"/>
        <w:rPr>
          <w:rFonts w:ascii="Arial" w:hAnsi="Arial" w:cs="Arial"/>
          <w:sz w:val="20"/>
          <w:szCs w:val="20"/>
        </w:rPr>
      </w:pP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DC0BE6">
        <w:rPr>
          <w:rFonts w:ascii="Arial" w:hAnsi="Arial" w:cs="Arial"/>
          <w:b/>
          <w:noProof/>
          <w:sz w:val="20"/>
          <w:szCs w:val="20"/>
          <w:lang w:val="es-ES" w:bidi="es-ES"/>
        </w:rPr>
        <w:t>Ahorros</w:t>
      </w:r>
      <w:r w:rsidRPr="00DC0BE6">
        <w:rPr>
          <w:rFonts w:ascii="Arial" w:hAnsi="Arial" w:cs="Arial"/>
          <w:b/>
          <w:sz w:val="20"/>
          <w:szCs w:val="20"/>
          <w:lang w:val="es-ES" w:bidi="es-ES"/>
        </w:rPr>
        <w:t xml:space="preserve"> No. </w:t>
      </w:r>
      <w:r w:rsidR="00DD1F0D" w:rsidRPr="00DC0BE6">
        <w:rPr>
          <w:rFonts w:ascii="Arial" w:hAnsi="Arial" w:cs="Arial"/>
          <w:b/>
          <w:noProof/>
          <w:sz w:val="20"/>
          <w:szCs w:val="20"/>
          <w:lang w:val="es-ES" w:bidi="es-ES"/>
        </w:rPr>
        <w:t>038000078907</w:t>
      </w:r>
      <w:r w:rsidRPr="00DC0BE6">
        <w:rPr>
          <w:rFonts w:ascii="Arial" w:hAnsi="Arial" w:cs="Arial"/>
          <w:b/>
          <w:sz w:val="20"/>
          <w:szCs w:val="20"/>
          <w:lang w:val="es-ES" w:bidi="es-ES"/>
        </w:rPr>
        <w:t xml:space="preserve"> del </w:t>
      </w:r>
      <w:r w:rsidR="00DC0BE6" w:rsidRPr="00DC0BE6">
        <w:rPr>
          <w:rFonts w:ascii="Arial" w:hAnsi="Arial" w:cs="Arial"/>
          <w:b/>
          <w:sz w:val="20"/>
          <w:szCs w:val="20"/>
          <w:lang w:val="es-ES" w:bidi="es-ES"/>
        </w:rPr>
        <w:t>B</w:t>
      </w:r>
      <w:r w:rsidR="00A6105F" w:rsidRPr="00DC0BE6">
        <w:rPr>
          <w:rFonts w:ascii="Arial" w:hAnsi="Arial" w:cs="Arial"/>
          <w:b/>
          <w:sz w:val="20"/>
          <w:szCs w:val="20"/>
          <w:lang w:val="es-ES" w:bidi="es-ES"/>
        </w:rPr>
        <w:t xml:space="preserve">anco </w:t>
      </w:r>
      <w:r w:rsidR="00DD1F0D" w:rsidRPr="00DC0BE6">
        <w:rPr>
          <w:rFonts w:ascii="Arial" w:hAnsi="Arial" w:cs="Arial"/>
          <w:b/>
          <w:sz w:val="20"/>
          <w:szCs w:val="20"/>
          <w:lang w:val="es-ES" w:bidi="es-ES"/>
        </w:rPr>
        <w:t>DAVIVIENDA</w:t>
      </w:r>
      <w:r w:rsidRPr="00FD3F04">
        <w:rPr>
          <w:rFonts w:ascii="Arial" w:hAnsi="Arial" w:cs="Arial"/>
          <w:sz w:val="20"/>
          <w:szCs w:val="20"/>
          <w:lang w:val="es-ES" w:bidi="es-ES"/>
        </w:rPr>
        <w:t xml:space="preserve">, señalada por EL CONTRATISTA en la plataforma </w:t>
      </w:r>
      <w:proofErr w:type="spellStart"/>
      <w:r w:rsidRPr="00FD3F04">
        <w:rPr>
          <w:rFonts w:ascii="Arial" w:hAnsi="Arial" w:cs="Arial"/>
          <w:sz w:val="20"/>
          <w:szCs w:val="20"/>
          <w:lang w:val="es-ES" w:bidi="es-ES"/>
        </w:rPr>
        <w:t>Secop</w:t>
      </w:r>
      <w:proofErr w:type="spellEnd"/>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w:t>
      </w:r>
      <w:r w:rsidRPr="00FD3F04">
        <w:rPr>
          <w:rFonts w:ascii="Arial" w:hAnsi="Arial" w:cs="Arial"/>
          <w:sz w:val="20"/>
          <w:szCs w:val="20"/>
        </w:rPr>
        <w:lastRenderedPageBreak/>
        <w:t>conformidad a los requerimientos que para el efecto establezcan las leyes.</w:t>
      </w:r>
    </w:p>
    <w:p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rsidR="000D5615" w:rsidRPr="00FD3F04" w:rsidRDefault="000D5615" w:rsidP="00876AD1">
      <w:pPr>
        <w:jc w:val="both"/>
        <w:rPr>
          <w:rFonts w:ascii="Arial" w:hAnsi="Arial" w:cs="Arial"/>
          <w:b/>
          <w:sz w:val="20"/>
          <w:szCs w:val="20"/>
        </w:rPr>
      </w:pPr>
    </w:p>
    <w:p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rsidR="00907EB9" w:rsidRPr="00FD3F04" w:rsidRDefault="00907EB9" w:rsidP="00876AD1">
      <w:pPr>
        <w:jc w:val="both"/>
        <w:rPr>
          <w:rFonts w:ascii="Arial" w:hAnsi="Arial" w:cs="Arial"/>
          <w:sz w:val="20"/>
          <w:szCs w:val="20"/>
        </w:rPr>
      </w:pPr>
    </w:p>
    <w:p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rsidR="000D5615" w:rsidRPr="00FD3F04" w:rsidRDefault="000D5615" w:rsidP="00876AD1">
      <w:pPr>
        <w:jc w:val="both"/>
        <w:rPr>
          <w:rFonts w:ascii="Arial" w:hAnsi="Arial" w:cs="Arial"/>
          <w:sz w:val="20"/>
          <w:szCs w:val="20"/>
          <w:lang w:bidi="es-ES"/>
        </w:rPr>
      </w:pPr>
    </w:p>
    <w:p w:rsidR="00D05977"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E16CBE">
        <w:rPr>
          <w:rFonts w:ascii="Arial" w:hAnsi="Arial" w:cs="Arial"/>
          <w:b/>
          <w:noProof/>
          <w:sz w:val="20"/>
          <w:szCs w:val="20"/>
        </w:rPr>
        <w:t>11225</w:t>
      </w:r>
      <w:r w:rsidR="00137B5C" w:rsidRPr="006F0D5A">
        <w:rPr>
          <w:rFonts w:ascii="Arial" w:hAnsi="Arial" w:cs="Arial"/>
          <w:b/>
          <w:noProof/>
          <w:sz w:val="20"/>
          <w:szCs w:val="20"/>
        </w:rPr>
        <w:t xml:space="preserve"> del </w:t>
      </w:r>
      <w:r w:rsidR="00E16CBE">
        <w:rPr>
          <w:rFonts w:ascii="Arial" w:hAnsi="Arial" w:cs="Arial"/>
          <w:b/>
          <w:noProof/>
          <w:sz w:val="20"/>
          <w:szCs w:val="20"/>
        </w:rPr>
        <w:t>11</w:t>
      </w:r>
      <w:r w:rsidR="00137B5C">
        <w:rPr>
          <w:rFonts w:ascii="Arial" w:hAnsi="Arial" w:cs="Arial"/>
          <w:b/>
          <w:noProof/>
          <w:sz w:val="20"/>
          <w:szCs w:val="20"/>
        </w:rPr>
        <w:t xml:space="preserve"> </w:t>
      </w:r>
      <w:r w:rsidR="00137B5C" w:rsidRPr="006F0D5A">
        <w:rPr>
          <w:rFonts w:ascii="Arial" w:hAnsi="Arial" w:cs="Arial"/>
          <w:b/>
          <w:noProof/>
          <w:sz w:val="20"/>
          <w:szCs w:val="20"/>
        </w:rPr>
        <w:t xml:space="preserve">de </w:t>
      </w:r>
      <w:r w:rsidR="00137B5C">
        <w:rPr>
          <w:rFonts w:ascii="Arial" w:hAnsi="Arial" w:cs="Arial"/>
          <w:b/>
          <w:noProof/>
          <w:sz w:val="20"/>
          <w:szCs w:val="20"/>
        </w:rPr>
        <w:t>enero de 2025.</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rsidR="000D5615" w:rsidRPr="00FD3F04" w:rsidRDefault="000D5615" w:rsidP="00876AD1">
      <w:pPr>
        <w:jc w:val="both"/>
        <w:rPr>
          <w:rFonts w:ascii="Arial" w:hAnsi="Arial" w:cs="Arial"/>
          <w:bCs/>
          <w:sz w:val="20"/>
          <w:szCs w:val="20"/>
          <w:lang w:bidi="es-ES"/>
        </w:rPr>
      </w:pPr>
    </w:p>
    <w:p w:rsidR="000D5615"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A43891">
        <w:rPr>
          <w:rFonts w:ascii="Arial" w:hAnsi="Arial" w:cs="Arial"/>
          <w:b/>
          <w:bCs/>
          <w:sz w:val="20"/>
          <w:szCs w:val="20"/>
          <w:lang w:val="es-ES" w:bidi="es-ES"/>
        </w:rPr>
        <w:t>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rsidR="00A33B0B" w:rsidRPr="003353C7" w:rsidRDefault="00A33B0B" w:rsidP="003353C7">
      <w:pPr>
        <w:jc w:val="both"/>
        <w:rPr>
          <w:rFonts w:ascii="Arial" w:hAnsi="Arial" w:cs="Arial"/>
          <w:bCs/>
          <w:sz w:val="20"/>
          <w:szCs w:val="20"/>
          <w:lang w:bidi="es-ES"/>
        </w:rPr>
      </w:pPr>
    </w:p>
    <w:p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A43891" w:rsidRPr="00037864">
        <w:rPr>
          <w:rFonts w:ascii="Arial" w:hAnsi="Arial" w:cs="Arial"/>
          <w:b/>
          <w:bCs/>
          <w:noProof/>
          <w:sz w:val="20"/>
          <w:szCs w:val="20"/>
          <w:lang w:val="es-ES" w:bidi="es-ES"/>
        </w:rPr>
        <w:t xml:space="preserve">DE </w:t>
      </w:r>
      <w:r w:rsidR="00A43891">
        <w:rPr>
          <w:rFonts w:ascii="Arial" w:hAnsi="Arial" w:cs="Arial"/>
          <w:b/>
          <w:bCs/>
          <w:noProof/>
          <w:sz w:val="20"/>
          <w:szCs w:val="20"/>
          <w:lang w:val="es-ES" w:bidi="es-ES"/>
        </w:rPr>
        <w:t>DICI</w:t>
      </w:r>
      <w:r w:rsidR="00A43891" w:rsidRPr="00037864">
        <w:rPr>
          <w:rFonts w:ascii="Arial" w:hAnsi="Arial" w:cs="Arial"/>
          <w:b/>
          <w:bCs/>
          <w:noProof/>
          <w:sz w:val="20"/>
          <w:szCs w:val="20"/>
          <w:lang w:val="es-ES" w:bidi="es-ES"/>
        </w:rPr>
        <w:t>EMBRE</w:t>
      </w:r>
      <w:r w:rsidR="00A43891">
        <w:rPr>
          <w:rFonts w:ascii="Arial" w:hAnsi="Arial" w:cs="Arial"/>
          <w:b/>
          <w:bCs/>
          <w:noProof/>
          <w:sz w:val="20"/>
          <w:szCs w:val="20"/>
          <w:lang w:val="es-ES" w:bidi="es-ES"/>
        </w:rPr>
        <w:t xml:space="preserve"> </w:t>
      </w:r>
      <w:r w:rsidR="00A83B64">
        <w:rPr>
          <w:rFonts w:ascii="Arial" w:hAnsi="Arial" w:cs="Arial"/>
          <w:b/>
          <w:bCs/>
          <w:noProof/>
          <w:sz w:val="20"/>
          <w:szCs w:val="20"/>
          <w:lang w:val="es-ES" w:bidi="es-ES"/>
        </w:rPr>
        <w:t>de 2025</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w:t>
      </w:r>
      <w:r w:rsidRPr="00FD3F04">
        <w:rPr>
          <w:rFonts w:ascii="Arial" w:hAnsi="Arial" w:cs="Arial"/>
          <w:bCs/>
          <w:sz w:val="20"/>
          <w:szCs w:val="20"/>
          <w:lang w:val="es-ES" w:bidi="es-ES"/>
        </w:rPr>
        <w:lastRenderedPageBreak/>
        <w:t>como por la calidad e idoneidad de los servicios que preste.</w:t>
      </w:r>
    </w:p>
    <w:p w:rsidR="00907EB9" w:rsidRPr="00FD3F04" w:rsidRDefault="00907EB9" w:rsidP="00876AD1">
      <w:pPr>
        <w:jc w:val="both"/>
        <w:rPr>
          <w:rFonts w:ascii="Arial" w:hAnsi="Arial" w:cs="Arial"/>
          <w:bCs/>
          <w:sz w:val="20"/>
          <w:szCs w:val="20"/>
          <w:lang w:val="es-ES" w:bidi="es-ES"/>
        </w:rPr>
      </w:pPr>
    </w:p>
    <w:p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rsidR="000D5615" w:rsidRPr="00FD3F04" w:rsidRDefault="000D5615" w:rsidP="00876AD1">
      <w:pPr>
        <w:jc w:val="both"/>
        <w:rPr>
          <w:rFonts w:ascii="Arial" w:hAnsi="Arial" w:cs="Arial"/>
          <w:bCs/>
          <w:sz w:val="20"/>
          <w:szCs w:val="20"/>
          <w:lang w:val="es-ES"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rsidR="00907EB9" w:rsidRPr="00FD3F04" w:rsidRDefault="00907EB9" w:rsidP="00876AD1">
      <w:pPr>
        <w:jc w:val="both"/>
        <w:rPr>
          <w:rFonts w:ascii="Arial" w:hAnsi="Arial" w:cs="Arial"/>
          <w:bCs/>
          <w:sz w:val="20"/>
          <w:szCs w:val="20"/>
          <w:lang w:bidi="es-ES"/>
        </w:rPr>
      </w:pPr>
    </w:p>
    <w:p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rsidR="000D5615" w:rsidRPr="00FD3F04" w:rsidRDefault="000D5615"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w:t>
      </w:r>
      <w:r w:rsidRPr="00FD3F04">
        <w:rPr>
          <w:rFonts w:ascii="Arial" w:hAnsi="Arial" w:cs="Arial"/>
          <w:b/>
          <w:sz w:val="20"/>
          <w:szCs w:val="20"/>
          <w:lang w:bidi="es-ES"/>
        </w:rPr>
        <w:lastRenderedPageBreak/>
        <w:t xml:space="preserve">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065A80">
        <w:rPr>
          <w:rFonts w:ascii="Arial" w:hAnsi="Arial" w:cs="Arial"/>
          <w:b/>
          <w:bCs/>
          <w:noProof/>
          <w:sz w:val="20"/>
          <w:szCs w:val="20"/>
          <w:lang w:bidi="es-ES"/>
        </w:rPr>
        <w:t>SMSM</w:t>
      </w:r>
      <w:r w:rsidR="00907EB9">
        <w:rPr>
          <w:rFonts w:ascii="Arial" w:hAnsi="Arial" w:cs="Arial"/>
          <w:b/>
          <w:bCs/>
          <w:noProof/>
          <w:sz w:val="20"/>
          <w:szCs w:val="20"/>
          <w:lang w:bidi="es-ES"/>
        </w:rPr>
        <w:t>.</w:t>
      </w:r>
      <w:r w:rsidR="00065A80">
        <w:rPr>
          <w:rFonts w:ascii="Arial" w:hAnsi="Arial" w:cs="Arial"/>
          <w:b/>
          <w:bCs/>
          <w:noProof/>
          <w:sz w:val="20"/>
          <w:szCs w:val="20"/>
          <w:lang w:bidi="es-ES"/>
        </w:rPr>
        <w:t xml:space="preserve"> DIANA PATRICIA MOSQUERA RIVAS</w:t>
      </w:r>
      <w:r w:rsidR="00BB105F" w:rsidRPr="00BB105F">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rsidR="00907EB9" w:rsidRPr="00FD3F04" w:rsidRDefault="00907EB9" w:rsidP="00876AD1">
      <w:pPr>
        <w:jc w:val="both"/>
        <w:rPr>
          <w:rFonts w:ascii="Arial" w:hAnsi="Arial" w:cs="Arial"/>
          <w:bCs/>
          <w:sz w:val="20"/>
          <w:szCs w:val="20"/>
          <w:lang w:bidi="es-ES"/>
        </w:rPr>
      </w:pPr>
    </w:p>
    <w:p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rsidR="00907EB9" w:rsidRPr="00FD3F04" w:rsidRDefault="00907EB9" w:rsidP="00876AD1">
      <w:pPr>
        <w:jc w:val="both"/>
        <w:rPr>
          <w:rFonts w:ascii="Arial" w:hAnsi="Arial" w:cs="Arial"/>
          <w:bCs/>
          <w:sz w:val="20"/>
          <w:szCs w:val="20"/>
          <w:lang w:bidi="es-ES"/>
        </w:rPr>
      </w:pPr>
    </w:p>
    <w:p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rsidR="00907EB9" w:rsidRPr="00FD3F04" w:rsidRDefault="00907EB9" w:rsidP="00876AD1">
      <w:pPr>
        <w:jc w:val="both"/>
        <w:rPr>
          <w:rFonts w:ascii="Arial" w:hAnsi="Arial" w:cs="Arial"/>
          <w:bCs/>
          <w:sz w:val="20"/>
          <w:szCs w:val="20"/>
          <w:lang w:bidi="es-ES"/>
        </w:rPr>
      </w:pPr>
    </w:p>
    <w:p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rsidR="00907EB9" w:rsidRPr="00FD3F04" w:rsidRDefault="00907EB9" w:rsidP="00876AD1">
      <w:pPr>
        <w:jc w:val="both"/>
        <w:rPr>
          <w:rFonts w:ascii="Arial" w:hAnsi="Arial" w:cs="Arial"/>
          <w:bCs/>
          <w:sz w:val="20"/>
          <w:szCs w:val="20"/>
          <w:lang w:bidi="es-ES"/>
        </w:rPr>
      </w:pPr>
    </w:p>
    <w:p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rsidR="00907EB9" w:rsidRPr="00FD3F04" w:rsidRDefault="00907EB9" w:rsidP="00876AD1">
      <w:pPr>
        <w:jc w:val="both"/>
        <w:rPr>
          <w:rFonts w:ascii="Arial" w:hAnsi="Arial" w:cs="Arial"/>
          <w:bCs/>
          <w:sz w:val="20"/>
          <w:szCs w:val="20"/>
          <w:lang w:bidi="es-ES"/>
        </w:rPr>
      </w:pPr>
    </w:p>
    <w:p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rsidR="00907EB9" w:rsidRPr="00FD3F04" w:rsidRDefault="00907EB9" w:rsidP="00876AD1">
      <w:pPr>
        <w:jc w:val="both"/>
        <w:rPr>
          <w:rFonts w:ascii="Arial" w:hAnsi="Arial" w:cs="Arial"/>
          <w:bCs/>
          <w:sz w:val="20"/>
          <w:szCs w:val="20"/>
          <w:lang w:bidi="es-ES"/>
        </w:rPr>
      </w:pPr>
    </w:p>
    <w:p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rsidR="00907EB9" w:rsidRPr="00FD3F04" w:rsidRDefault="00907EB9" w:rsidP="00876AD1">
      <w:pPr>
        <w:jc w:val="both"/>
        <w:rPr>
          <w:rFonts w:ascii="Arial" w:hAnsi="Arial" w:cs="Arial"/>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rsidR="000D5615" w:rsidRPr="00FD3F04" w:rsidRDefault="000D5615" w:rsidP="00876AD1">
      <w:pPr>
        <w:jc w:val="both"/>
        <w:rPr>
          <w:rFonts w:ascii="Arial" w:hAnsi="Arial" w:cs="Arial"/>
          <w:sz w:val="20"/>
          <w:szCs w:val="20"/>
        </w:rPr>
      </w:pPr>
    </w:p>
    <w:p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 xml:space="preserve">nica o correos internos, que </w:t>
      </w:r>
      <w:r w:rsidRPr="00FD3F04">
        <w:rPr>
          <w:rFonts w:ascii="Arial" w:hAnsi="Arial" w:cs="Arial"/>
          <w:sz w:val="20"/>
          <w:szCs w:val="20"/>
        </w:rPr>
        <w:lastRenderedPageBreak/>
        <w:t>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rsidR="00907EB9" w:rsidRDefault="00907EB9"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rsidR="000D5615" w:rsidRPr="00FD3F04" w:rsidRDefault="000D5615" w:rsidP="00876AD1">
      <w:pPr>
        <w:jc w:val="both"/>
        <w:rPr>
          <w:rFonts w:ascii="Arial" w:hAnsi="Arial" w:cs="Arial"/>
          <w:sz w:val="20"/>
          <w:szCs w:val="20"/>
        </w:rPr>
      </w:pPr>
    </w:p>
    <w:p w:rsidR="000D5615" w:rsidRDefault="000D5615" w:rsidP="00907EB9">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006778D5">
        <w:rPr>
          <w:rFonts w:ascii="Arial" w:hAnsi="Arial" w:cs="Arial"/>
          <w:sz w:val="20"/>
          <w:szCs w:val="20"/>
        </w:rPr>
        <w:t xml:space="preserve">  al</w:t>
      </w:r>
      <w:proofErr w:type="gramEnd"/>
      <w:r w:rsidR="006778D5">
        <w:rPr>
          <w:rFonts w:ascii="Arial" w:hAnsi="Arial" w:cs="Arial"/>
          <w:sz w:val="20"/>
          <w:szCs w:val="20"/>
        </w:rPr>
        <w:t xml:space="preserve">  </w:t>
      </w:r>
      <w:r w:rsidRPr="00FD3F04">
        <w:rPr>
          <w:rFonts w:ascii="Arial" w:hAnsi="Arial" w:cs="Arial"/>
          <w:sz w:val="20"/>
          <w:szCs w:val="20"/>
        </w:rPr>
        <w:t xml:space="preserve">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rsidR="000D5615" w:rsidRDefault="000D5615" w:rsidP="00907EB9">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rsidR="00907EB9" w:rsidRPr="00FD3F04" w:rsidRDefault="00907EB9"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rsidR="00907EB9" w:rsidRDefault="00907EB9" w:rsidP="00907EB9">
      <w:pPr>
        <w:jc w:val="both"/>
        <w:rPr>
          <w:rFonts w:ascii="Arial" w:hAnsi="Arial" w:cs="Arial"/>
          <w:b/>
          <w:bCs/>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 DISPENSARIO </w:t>
      </w:r>
      <w:r w:rsidRPr="00FD3F04">
        <w:rPr>
          <w:rFonts w:ascii="Arial" w:hAnsi="Arial" w:cs="Arial"/>
          <w:sz w:val="20"/>
          <w:szCs w:val="20"/>
        </w:rPr>
        <w:lastRenderedPageBreak/>
        <w:t>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rsidR="00907EB9" w:rsidRDefault="00907EB9" w:rsidP="00907EB9">
      <w:pPr>
        <w:jc w:val="both"/>
        <w:rPr>
          <w:rFonts w:ascii="Arial" w:hAnsi="Arial" w:cs="Arial"/>
          <w:b/>
          <w:bCs/>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rsidR="00907EB9" w:rsidRDefault="00907EB9" w:rsidP="00907EB9">
      <w:pPr>
        <w:jc w:val="both"/>
        <w:rPr>
          <w:rFonts w:ascii="Arial" w:hAnsi="Arial" w:cs="Arial"/>
          <w:b/>
          <w:bCs/>
          <w:sz w:val="20"/>
          <w:szCs w:val="20"/>
        </w:rPr>
      </w:pPr>
    </w:p>
    <w:p w:rsidR="000D5615" w:rsidRPr="00FD3F04" w:rsidRDefault="000D5615" w:rsidP="00930F57">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rsidR="000D5615" w:rsidRPr="00FD3F04" w:rsidRDefault="000D5615" w:rsidP="00930F57">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rsidR="000D5615" w:rsidRPr="00FD3F04" w:rsidRDefault="000D5615" w:rsidP="00930F57">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rsidR="00907EB9" w:rsidRDefault="00907EB9" w:rsidP="00907EB9">
      <w:pPr>
        <w:jc w:val="both"/>
        <w:rPr>
          <w:rFonts w:ascii="Arial" w:hAnsi="Arial" w:cs="Arial"/>
          <w:b/>
          <w:bCs/>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rsidR="000D5615" w:rsidRPr="00FD3F04" w:rsidRDefault="000D5615" w:rsidP="00907EB9">
      <w:pPr>
        <w:jc w:val="both"/>
        <w:rPr>
          <w:rFonts w:ascii="Arial" w:hAnsi="Arial" w:cs="Arial"/>
          <w:sz w:val="20"/>
          <w:szCs w:val="20"/>
        </w:rPr>
      </w:pPr>
    </w:p>
    <w:p w:rsidR="000D5615" w:rsidRDefault="000D5615" w:rsidP="00907EB9">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rsidR="00907EB9" w:rsidRPr="00FD3F04" w:rsidRDefault="00907EB9" w:rsidP="00907EB9">
      <w:pPr>
        <w:jc w:val="both"/>
        <w:rPr>
          <w:rFonts w:ascii="Arial" w:hAnsi="Arial" w:cs="Arial"/>
          <w:sz w:val="20"/>
          <w:szCs w:val="20"/>
        </w:rPr>
      </w:pPr>
    </w:p>
    <w:p w:rsidR="000D5615" w:rsidRDefault="000D5615" w:rsidP="00907EB9">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rsidR="00907EB9" w:rsidRPr="00FD3F04" w:rsidRDefault="00907EB9"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rsidR="00907EB9" w:rsidRDefault="00907EB9" w:rsidP="00907EB9">
      <w:pPr>
        <w:jc w:val="both"/>
        <w:rPr>
          <w:rFonts w:ascii="Arial" w:hAnsi="Arial" w:cs="Arial"/>
          <w:b/>
          <w:bCs/>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rsidR="000D5615" w:rsidRDefault="000D5615" w:rsidP="00907EB9">
      <w:pPr>
        <w:jc w:val="both"/>
        <w:rPr>
          <w:rFonts w:ascii="Arial" w:hAnsi="Arial" w:cs="Arial"/>
          <w:sz w:val="20"/>
          <w:szCs w:val="20"/>
        </w:rPr>
      </w:pPr>
      <w:r w:rsidRPr="00FD3F04">
        <w:rPr>
          <w:rFonts w:ascii="Arial" w:hAnsi="Arial" w:cs="Arial"/>
          <w:sz w:val="20"/>
          <w:szCs w:val="20"/>
        </w:rPr>
        <w:lastRenderedPageBreak/>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rsidR="00907EB9" w:rsidRPr="00FD3F04" w:rsidRDefault="00907EB9"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rsidR="000D5615" w:rsidRPr="00FD3F04" w:rsidRDefault="000D5615"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rsidR="000D5615" w:rsidRPr="00FD3F04" w:rsidRDefault="000D5615" w:rsidP="00907EB9">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rsidR="000D5615" w:rsidRPr="00FD3F04" w:rsidRDefault="000D5615" w:rsidP="00907EB9">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rsidR="000D5615" w:rsidRPr="00FD3F04" w:rsidRDefault="000D5615" w:rsidP="00907EB9">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rsidR="000D5615" w:rsidRPr="00FD3F04" w:rsidRDefault="000D5615" w:rsidP="00907EB9">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rsidR="000D5615" w:rsidRPr="00FD3F04" w:rsidRDefault="000D5615" w:rsidP="00907EB9">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rsidR="000D5615" w:rsidRPr="00FD3F04" w:rsidRDefault="000D5615" w:rsidP="00907EB9">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rsidR="000D5615" w:rsidRPr="00FD3F04" w:rsidRDefault="000D5615" w:rsidP="00907EB9">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rsidR="000D5615" w:rsidRDefault="000D5615" w:rsidP="00907EB9">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rsidR="00907EB9" w:rsidRPr="00FD3F04" w:rsidRDefault="00907EB9" w:rsidP="00907EB9">
      <w:pPr>
        <w:pStyle w:val="Prrafodelista"/>
        <w:ind w:left="426"/>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rsidR="000D5615" w:rsidRPr="00FD3F04" w:rsidRDefault="000D5615"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907EB9">
      <w:pPr>
        <w:jc w:val="both"/>
        <w:rPr>
          <w:rFonts w:ascii="Arial" w:hAnsi="Arial" w:cs="Arial"/>
          <w:sz w:val="20"/>
          <w:szCs w:val="20"/>
        </w:rPr>
      </w:pPr>
    </w:p>
    <w:p w:rsidR="000D5615" w:rsidRDefault="000D5615" w:rsidP="00907EB9">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 xml:space="preserve">n de las partes para buscar </w:t>
      </w:r>
      <w:r w:rsidRPr="00FD3F04">
        <w:rPr>
          <w:rFonts w:ascii="Arial" w:hAnsi="Arial" w:cs="Arial"/>
          <w:sz w:val="20"/>
          <w:szCs w:val="20"/>
        </w:rPr>
        <w:lastRenderedPageBreak/>
        <w:t>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rsidR="00907EB9" w:rsidRPr="00FD3F04" w:rsidRDefault="00907EB9"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rsidR="000D5615" w:rsidRPr="00FD3F04" w:rsidRDefault="000D5615"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rsidR="000D5615" w:rsidRPr="00FD3F04" w:rsidRDefault="000D5615" w:rsidP="00907EB9">
      <w:pPr>
        <w:jc w:val="both"/>
        <w:rPr>
          <w:rFonts w:ascii="Arial" w:hAnsi="Arial" w:cs="Arial"/>
          <w:sz w:val="20"/>
          <w:szCs w:val="20"/>
        </w:rPr>
      </w:pPr>
    </w:p>
    <w:p w:rsidR="000D5615" w:rsidRDefault="000D5615" w:rsidP="00907EB9">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rsidR="00907EB9" w:rsidRDefault="00907EB9" w:rsidP="00907EB9">
      <w:pPr>
        <w:jc w:val="both"/>
        <w:rPr>
          <w:rFonts w:ascii="Arial" w:hAnsi="Arial" w:cs="Arial"/>
          <w:sz w:val="20"/>
          <w:szCs w:val="20"/>
        </w:rPr>
      </w:pPr>
    </w:p>
    <w:p w:rsidR="00737AB6" w:rsidRPr="00737AB6" w:rsidRDefault="00737AB6" w:rsidP="00907EB9">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rsidR="000D5615" w:rsidRPr="00FD3F04" w:rsidRDefault="000D5615" w:rsidP="00907EB9">
      <w:pPr>
        <w:jc w:val="both"/>
        <w:rPr>
          <w:rFonts w:ascii="Arial" w:hAnsi="Arial" w:cs="Arial"/>
          <w:sz w:val="20"/>
          <w:szCs w:val="20"/>
        </w:rPr>
      </w:pPr>
    </w:p>
    <w:p w:rsidR="0003644B" w:rsidRDefault="000D5615" w:rsidP="00907EB9">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rsidR="000D5615" w:rsidRDefault="000D5615" w:rsidP="00907EB9">
      <w:pPr>
        <w:jc w:val="both"/>
        <w:rPr>
          <w:rFonts w:ascii="Arial" w:hAnsi="Arial" w:cs="Arial"/>
          <w:b/>
          <w:bCs/>
          <w:sz w:val="20"/>
          <w:szCs w:val="20"/>
        </w:rPr>
      </w:pPr>
      <w:r w:rsidRPr="00FD3F04">
        <w:rPr>
          <w:rFonts w:ascii="Arial" w:hAnsi="Arial" w:cs="Arial"/>
          <w:b/>
          <w:bCs/>
          <w:sz w:val="20"/>
          <w:szCs w:val="20"/>
        </w:rPr>
        <w:t>PARA EL PERFECCIONAMIENTO:</w:t>
      </w:r>
    </w:p>
    <w:p w:rsidR="000D5615" w:rsidRPr="00FD3F04" w:rsidRDefault="000D5615" w:rsidP="00907EB9">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rsidR="000D5615" w:rsidRDefault="000D5615" w:rsidP="00907EB9">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rsidR="00A33B0B" w:rsidRPr="00FD3F04" w:rsidRDefault="00A33B0B" w:rsidP="00A33B0B">
      <w:pPr>
        <w:pStyle w:val="Prrafodelista"/>
        <w:ind w:left="426"/>
        <w:jc w:val="both"/>
        <w:rPr>
          <w:rFonts w:ascii="Arial" w:hAnsi="Arial" w:cs="Arial"/>
          <w:sz w:val="20"/>
          <w:szCs w:val="20"/>
        </w:rPr>
      </w:pPr>
    </w:p>
    <w:p w:rsidR="000D5615" w:rsidRPr="00FD3F04" w:rsidRDefault="000D5615" w:rsidP="00907EB9">
      <w:pPr>
        <w:jc w:val="both"/>
        <w:rPr>
          <w:rFonts w:ascii="Arial" w:hAnsi="Arial" w:cs="Arial"/>
          <w:b/>
          <w:bCs/>
          <w:sz w:val="20"/>
          <w:szCs w:val="20"/>
        </w:rPr>
      </w:pPr>
      <w:r w:rsidRPr="00FD3F04">
        <w:rPr>
          <w:rFonts w:ascii="Arial" w:hAnsi="Arial" w:cs="Arial"/>
          <w:b/>
          <w:bCs/>
          <w:sz w:val="20"/>
          <w:szCs w:val="20"/>
        </w:rPr>
        <w:t xml:space="preserve">PARA LA EJECUCIÓN: </w:t>
      </w:r>
    </w:p>
    <w:p w:rsidR="000D5615" w:rsidRPr="00FD3F04" w:rsidRDefault="000D5615" w:rsidP="00907EB9">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907EB9">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rsidR="000D5615" w:rsidRPr="00FD3F04" w:rsidRDefault="000D5615" w:rsidP="00907EB9">
      <w:pPr>
        <w:pStyle w:val="Prrafodelista"/>
        <w:ind w:left="426"/>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rsidR="00A33B0B" w:rsidRPr="00FD3F04" w:rsidRDefault="00A33B0B"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rsidR="000D5615" w:rsidRDefault="000D5615" w:rsidP="00907EB9">
      <w:pPr>
        <w:jc w:val="both"/>
        <w:rPr>
          <w:rFonts w:ascii="Arial" w:hAnsi="Arial" w:cs="Arial"/>
          <w:sz w:val="20"/>
          <w:szCs w:val="20"/>
        </w:rPr>
      </w:pPr>
    </w:p>
    <w:p w:rsidR="00364E69" w:rsidRDefault="00364E69" w:rsidP="00907EB9">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rsidR="00A33B0B" w:rsidRPr="00364E69" w:rsidRDefault="00A33B0B" w:rsidP="00907EB9">
      <w:pPr>
        <w:widowControl/>
        <w:suppressAutoHyphens w:val="0"/>
        <w:jc w:val="both"/>
        <w:rPr>
          <w:rFonts w:ascii="Arial" w:eastAsia="Times New Roman" w:hAnsi="Arial" w:cs="Arial"/>
          <w:kern w:val="0"/>
          <w:sz w:val="20"/>
          <w:szCs w:val="20"/>
          <w:lang w:eastAsia="en-US"/>
        </w:rPr>
      </w:pPr>
    </w:p>
    <w:p w:rsidR="00364E69" w:rsidRPr="00364E69" w:rsidRDefault="00364E69" w:rsidP="00907EB9">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w:t>
      </w:r>
      <w:r w:rsidRPr="00364E69">
        <w:rPr>
          <w:rFonts w:ascii="Arial" w:eastAsia="Times New Roman" w:hAnsi="Arial" w:cs="Arial"/>
          <w:kern w:val="0"/>
          <w:sz w:val="20"/>
          <w:szCs w:val="20"/>
          <w:lang w:eastAsia="en-US"/>
        </w:rPr>
        <w:lastRenderedPageBreak/>
        <w:t>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rsidR="00A33B0B" w:rsidRDefault="00A33B0B" w:rsidP="00907EB9">
      <w:pPr>
        <w:widowControl/>
        <w:suppressAutoHyphens w:val="0"/>
        <w:jc w:val="both"/>
        <w:rPr>
          <w:rFonts w:ascii="Arial" w:eastAsia="Times New Roman" w:hAnsi="Arial" w:cs="Arial"/>
          <w:b/>
          <w:bCs/>
          <w:sz w:val="20"/>
          <w:szCs w:val="20"/>
        </w:rPr>
      </w:pPr>
    </w:p>
    <w:p w:rsidR="00364E69" w:rsidRDefault="00364E69" w:rsidP="00907EB9">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rsidR="00A33B0B" w:rsidRPr="00364E69" w:rsidRDefault="00A33B0B" w:rsidP="00907EB9">
      <w:pPr>
        <w:widowControl/>
        <w:suppressAutoHyphens w:val="0"/>
        <w:jc w:val="both"/>
        <w:rPr>
          <w:rFonts w:ascii="Arial" w:eastAsia="Times New Roman" w:hAnsi="Arial" w:cs="Arial"/>
          <w:kern w:val="0"/>
          <w:sz w:val="20"/>
          <w:szCs w:val="20"/>
          <w:lang w:eastAsia="en-US"/>
        </w:rPr>
      </w:pPr>
    </w:p>
    <w:p w:rsidR="00364E69" w:rsidRDefault="00364E69" w:rsidP="00907EB9">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rsidR="00A33B0B" w:rsidRPr="00364E69" w:rsidRDefault="00A33B0B" w:rsidP="00907EB9">
      <w:pPr>
        <w:widowControl/>
        <w:suppressAutoHyphens w:val="0"/>
        <w:jc w:val="both"/>
        <w:rPr>
          <w:rFonts w:ascii="Arial" w:eastAsia="Times New Roman" w:hAnsi="Arial" w:cs="Arial"/>
          <w:kern w:val="0"/>
          <w:sz w:val="20"/>
          <w:szCs w:val="20"/>
          <w:lang w:eastAsia="en-US"/>
        </w:rPr>
      </w:pPr>
    </w:p>
    <w:p w:rsidR="000D5615" w:rsidRPr="00FD3F04" w:rsidRDefault="000D5615" w:rsidP="00907EB9">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rsidR="000D5615" w:rsidRPr="00FD3F04" w:rsidRDefault="000D5615" w:rsidP="00907EB9">
      <w:pPr>
        <w:jc w:val="both"/>
        <w:rPr>
          <w:rFonts w:ascii="Arial" w:hAnsi="Arial" w:cs="Arial"/>
          <w:sz w:val="20"/>
          <w:szCs w:val="20"/>
        </w:rPr>
      </w:pPr>
    </w:p>
    <w:p w:rsidR="000D5615" w:rsidRPr="00FD3F04" w:rsidRDefault="000D5615" w:rsidP="00907EB9">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rsidR="000D5615" w:rsidRPr="00FD3F04" w:rsidRDefault="000D5615"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p>
    <w:p w:rsidR="000D5615" w:rsidRDefault="000D5615" w:rsidP="00907EB9">
      <w:pPr>
        <w:jc w:val="both"/>
        <w:rPr>
          <w:rFonts w:ascii="Arial" w:hAnsi="Arial" w:cs="Arial"/>
          <w:sz w:val="20"/>
          <w:szCs w:val="20"/>
        </w:rPr>
      </w:pPr>
    </w:p>
    <w:p w:rsidR="00113ED6" w:rsidRDefault="00113ED6" w:rsidP="00907EB9">
      <w:pPr>
        <w:jc w:val="both"/>
        <w:rPr>
          <w:rFonts w:ascii="Arial" w:hAnsi="Arial" w:cs="Arial"/>
          <w:sz w:val="20"/>
          <w:szCs w:val="20"/>
        </w:rPr>
      </w:pPr>
    </w:p>
    <w:p w:rsidR="00113ED6" w:rsidRDefault="00113ED6" w:rsidP="00907EB9">
      <w:pPr>
        <w:jc w:val="both"/>
        <w:rPr>
          <w:rFonts w:ascii="Arial" w:hAnsi="Arial" w:cs="Arial"/>
          <w:sz w:val="20"/>
          <w:szCs w:val="20"/>
        </w:rPr>
      </w:pPr>
    </w:p>
    <w:p w:rsidR="00113ED6" w:rsidRPr="00FD3F04" w:rsidRDefault="00113ED6" w:rsidP="00907EB9">
      <w:pPr>
        <w:jc w:val="both"/>
        <w:rPr>
          <w:rFonts w:ascii="Arial" w:hAnsi="Arial" w:cs="Arial"/>
          <w:sz w:val="20"/>
          <w:szCs w:val="20"/>
        </w:rPr>
      </w:pPr>
    </w:p>
    <w:p w:rsidR="000D5615" w:rsidRPr="00FD3F04" w:rsidRDefault="000D5615" w:rsidP="00907EB9">
      <w:pPr>
        <w:jc w:val="both"/>
        <w:rPr>
          <w:rFonts w:ascii="Arial" w:hAnsi="Arial" w:cs="Arial"/>
          <w:sz w:val="20"/>
          <w:szCs w:val="20"/>
        </w:rPr>
      </w:pPr>
    </w:p>
    <w:p w:rsidR="0003644B" w:rsidRPr="00FD3F04" w:rsidRDefault="0003644B" w:rsidP="00907EB9">
      <w:pPr>
        <w:jc w:val="both"/>
        <w:rPr>
          <w:rFonts w:ascii="Arial" w:hAnsi="Arial" w:cs="Arial"/>
          <w:sz w:val="20"/>
          <w:szCs w:val="20"/>
        </w:rPr>
      </w:pPr>
    </w:p>
    <w:p w:rsidR="000D5615" w:rsidRPr="00FD3F04" w:rsidRDefault="000D5615" w:rsidP="00907EB9">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rsidR="00930F57" w:rsidRDefault="00930F57" w:rsidP="00876AD1">
      <w:pPr>
        <w:jc w:val="both"/>
        <w:rPr>
          <w:rFonts w:ascii="Arial" w:hAnsi="Arial" w:cs="Arial"/>
          <w:sz w:val="20"/>
          <w:szCs w:val="20"/>
        </w:rPr>
      </w:pPr>
    </w:p>
    <w:p w:rsidR="00930F57" w:rsidRDefault="00930F57" w:rsidP="00876AD1">
      <w:pPr>
        <w:jc w:val="both"/>
        <w:rPr>
          <w:rFonts w:ascii="Arial" w:hAnsi="Arial" w:cs="Arial"/>
          <w:sz w:val="20"/>
          <w:szCs w:val="20"/>
        </w:rPr>
      </w:pPr>
    </w:p>
    <w:p w:rsidR="00CF5C17" w:rsidRDefault="00CF5C17" w:rsidP="00876AD1">
      <w:pPr>
        <w:jc w:val="both"/>
        <w:rPr>
          <w:rFonts w:ascii="Arial" w:hAnsi="Arial" w:cs="Arial"/>
          <w:sz w:val="20"/>
          <w:szCs w:val="20"/>
        </w:rPr>
      </w:pPr>
    </w:p>
    <w:p w:rsidR="00113ED6" w:rsidRDefault="00113ED6" w:rsidP="00876AD1">
      <w:pPr>
        <w:jc w:val="both"/>
        <w:rPr>
          <w:rFonts w:ascii="Arial" w:hAnsi="Arial" w:cs="Arial"/>
          <w:sz w:val="20"/>
          <w:szCs w:val="20"/>
        </w:rPr>
      </w:pPr>
    </w:p>
    <w:p w:rsidR="00113ED6" w:rsidRDefault="00113ED6" w:rsidP="00876AD1">
      <w:pPr>
        <w:jc w:val="both"/>
        <w:rPr>
          <w:rFonts w:ascii="Arial" w:hAnsi="Arial" w:cs="Arial"/>
          <w:sz w:val="20"/>
          <w:szCs w:val="20"/>
        </w:rPr>
      </w:pPr>
    </w:p>
    <w:p w:rsidR="00113ED6" w:rsidRDefault="00113ED6" w:rsidP="00876AD1">
      <w:pPr>
        <w:jc w:val="both"/>
        <w:rPr>
          <w:rFonts w:ascii="Arial" w:hAnsi="Arial" w:cs="Arial"/>
          <w:sz w:val="20"/>
          <w:szCs w:val="20"/>
        </w:rPr>
      </w:pPr>
    </w:p>
    <w:p w:rsidR="008804E5" w:rsidRPr="008804E5" w:rsidRDefault="008804E5" w:rsidP="004A6BAD">
      <w:pPr>
        <w:jc w:val="center"/>
        <w:rPr>
          <w:rFonts w:ascii="Arial" w:hAnsi="Arial" w:cs="Arial"/>
          <w:b/>
          <w:sz w:val="20"/>
          <w:szCs w:val="20"/>
        </w:rPr>
      </w:pPr>
      <w:r w:rsidRPr="008804E5">
        <w:rPr>
          <w:rFonts w:ascii="Arial" w:hAnsi="Arial" w:cs="Arial"/>
          <w:b/>
          <w:sz w:val="20"/>
          <w:szCs w:val="20"/>
        </w:rPr>
        <w:t xml:space="preserve">LUZ FRANCY SERNA MONTOYA </w:t>
      </w:r>
    </w:p>
    <w:p w:rsidR="004A6BAD" w:rsidRDefault="008804E5" w:rsidP="004A6BAD">
      <w:pPr>
        <w:jc w:val="center"/>
        <w:rPr>
          <w:rFonts w:ascii="Arial" w:hAnsi="Arial" w:cs="Arial"/>
          <w:sz w:val="20"/>
          <w:szCs w:val="20"/>
        </w:rPr>
      </w:pPr>
      <w:r>
        <w:rPr>
          <w:rFonts w:ascii="Arial" w:hAnsi="Arial" w:cs="Arial"/>
          <w:sz w:val="20"/>
          <w:szCs w:val="20"/>
        </w:rPr>
        <w:t xml:space="preserve">CC. </w:t>
      </w:r>
      <w:r w:rsidRPr="008804E5">
        <w:rPr>
          <w:rFonts w:ascii="Arial" w:hAnsi="Arial" w:cs="Arial"/>
          <w:b/>
          <w:sz w:val="20"/>
          <w:szCs w:val="20"/>
        </w:rPr>
        <w:t>43.587.262</w:t>
      </w:r>
      <w:r w:rsidRPr="008804E5">
        <w:rPr>
          <w:rFonts w:ascii="Arial" w:hAnsi="Arial" w:cs="Arial"/>
          <w:sz w:val="20"/>
          <w:szCs w:val="20"/>
        </w:rPr>
        <w:t xml:space="preserve"> expedida en Medellín</w:t>
      </w:r>
    </w:p>
    <w:p w:rsidR="00113ED6" w:rsidRDefault="00113ED6" w:rsidP="004A6BAD">
      <w:pPr>
        <w:jc w:val="center"/>
        <w:rPr>
          <w:rFonts w:ascii="Arial" w:hAnsi="Arial" w:cs="Arial"/>
          <w:sz w:val="20"/>
          <w:szCs w:val="20"/>
        </w:rPr>
      </w:pPr>
    </w:p>
    <w:p w:rsidR="00501C71" w:rsidRPr="00FD3F04" w:rsidRDefault="00501C71" w:rsidP="00876AD1">
      <w:pPr>
        <w:jc w:val="center"/>
        <w:rPr>
          <w:rFonts w:ascii="Arial" w:hAnsi="Arial" w:cs="Arial"/>
          <w:sz w:val="20"/>
          <w:szCs w:val="20"/>
        </w:rPr>
      </w:pPr>
    </w:p>
    <w:p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rsidR="000D5615" w:rsidRDefault="000D5615" w:rsidP="00876AD1">
      <w:pPr>
        <w:rPr>
          <w:rFonts w:ascii="Arial" w:hAnsi="Arial" w:cs="Arial"/>
          <w:sz w:val="16"/>
          <w:szCs w:val="16"/>
        </w:rPr>
      </w:pPr>
    </w:p>
    <w:p w:rsidR="00062D0F" w:rsidRDefault="00062D0F" w:rsidP="00876AD1">
      <w:pPr>
        <w:rPr>
          <w:rFonts w:ascii="Arial" w:hAnsi="Arial" w:cs="Arial"/>
          <w:sz w:val="16"/>
          <w:szCs w:val="16"/>
        </w:rPr>
      </w:pPr>
    </w:p>
    <w:p w:rsidR="00062D0F" w:rsidRPr="00FD3F04" w:rsidRDefault="00062D0F" w:rsidP="00876AD1">
      <w:pPr>
        <w:rPr>
          <w:rFonts w:ascii="Arial" w:hAnsi="Arial" w:cs="Arial"/>
          <w:sz w:val="16"/>
          <w:szCs w:val="16"/>
        </w:rPr>
      </w:pPr>
    </w:p>
    <w:p w:rsidR="000D5615" w:rsidRPr="00FD3F04" w:rsidRDefault="000D5615" w:rsidP="00876AD1">
      <w:pPr>
        <w:rPr>
          <w:rFonts w:ascii="Arial" w:hAnsi="Arial" w:cs="Arial"/>
          <w:sz w:val="16"/>
          <w:szCs w:val="16"/>
        </w:rPr>
      </w:pPr>
    </w:p>
    <w:p w:rsidR="000D5615" w:rsidRPr="00E60CBB" w:rsidRDefault="00065A80" w:rsidP="00074748">
      <w:pPr>
        <w:rPr>
          <w:rFonts w:ascii="Arial" w:hAnsi="Arial" w:cs="Arial"/>
          <w:sz w:val="20"/>
          <w:szCs w:val="20"/>
        </w:rPr>
      </w:pPr>
      <w:r w:rsidRPr="00A33B0B">
        <w:rPr>
          <w:rFonts w:ascii="Arial" w:hAnsi="Arial" w:cs="Arial"/>
          <w:bCs/>
          <w:noProof/>
          <w:sz w:val="16"/>
          <w:szCs w:val="16"/>
        </w:rPr>
        <w:t xml:space="preserve">SMSM DIANA PATRICIA MOSQUERA RIVAS                                                            </w:t>
      </w:r>
      <w:r w:rsidR="000D5615" w:rsidRPr="00551233">
        <w:rPr>
          <w:rFonts w:ascii="Arial" w:hAnsi="Arial" w:cs="Arial"/>
          <w:sz w:val="16"/>
          <w:szCs w:val="16"/>
          <w:lang w:val="es-ES"/>
        </w:rPr>
        <w:t xml:space="preserve">PS. Abg. </w:t>
      </w:r>
      <w:r w:rsidR="00C27ED9">
        <w:rPr>
          <w:rFonts w:ascii="Arial" w:hAnsi="Arial" w:cs="Arial"/>
          <w:sz w:val="16"/>
          <w:szCs w:val="16"/>
        </w:rPr>
        <w:t>PATRICIA MOYA 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4F0601">
        <w:rPr>
          <w:rFonts w:ascii="Arial" w:hAnsi="Arial" w:cs="Arial"/>
          <w:noProof/>
          <w:sz w:val="16"/>
          <w:szCs w:val="16"/>
        </w:rPr>
        <w:t>23</w:t>
      </w:r>
      <w:r w:rsidR="00881360">
        <w:rPr>
          <w:rFonts w:ascii="Arial" w:hAnsi="Arial" w:cs="Arial"/>
          <w:noProof/>
          <w:sz w:val="16"/>
          <w:szCs w:val="16"/>
        </w:rPr>
        <w:t>3</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780D40">
        <w:rPr>
          <w:rFonts w:ascii="Arial" w:hAnsi="Arial" w:cs="Arial"/>
          <w:sz w:val="16"/>
          <w:szCs w:val="16"/>
        </w:rPr>
        <w:t>Asesor Jurídico</w:t>
      </w:r>
      <w:r w:rsidR="000D5615" w:rsidRPr="00FD3F04">
        <w:rPr>
          <w:rFonts w:ascii="Arial" w:hAnsi="Arial" w:cs="Arial"/>
          <w:sz w:val="16"/>
          <w:szCs w:val="16"/>
        </w:rPr>
        <w:t xml:space="preserve"> DMMED</w:t>
      </w: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8BF" w:rsidRDefault="00CB28BF">
      <w:r>
        <w:separator/>
      </w:r>
    </w:p>
  </w:endnote>
  <w:endnote w:type="continuationSeparator" w:id="0">
    <w:p w:rsidR="00CB28BF" w:rsidRDefault="00CB2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76B96AD" wp14:editId="15802179">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rsidR="000D5615" w:rsidRDefault="00CB28BF" w:rsidP="00876AD1">
    <w:pPr>
      <w:jc w:val="center"/>
      <w:rPr>
        <w:rFonts w:ascii="Arial" w:hAnsi="Arial"/>
        <w:b/>
        <w:bCs/>
      </w:rPr>
    </w:pPr>
    <w:sdt>
      <w:sdtPr>
        <w:rPr>
          <w:rFonts w:ascii="Arial" w:hAnsi="Arial"/>
          <w:b/>
          <w:bCs/>
        </w:rPr>
        <w:id w:val="-1185973619"/>
        <w:lock w:val="contentLocked"/>
        <w:text/>
      </w:sdtPr>
      <w:sdtEndPr/>
      <w:sdtContent/>
    </w:sdt>
  </w:p>
  <w:p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9B45FCE" wp14:editId="77CC450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8BF" w:rsidRDefault="00CB28BF">
      <w:r>
        <w:separator/>
      </w:r>
    </w:p>
  </w:footnote>
  <w:footnote w:type="continuationSeparator" w:id="0">
    <w:p w:rsidR="00CB28BF" w:rsidRDefault="00CB28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CB28B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2055"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FF5AEF">
      <w:rPr>
        <w:noProof/>
      </w:rPr>
      <mc:AlternateContent>
        <mc:Choice Requires="wps">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F5AEF" w:rsidRDefault="00FF5AEF" w:rsidP="00FF5AEF">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FF5AEF" w:rsidRDefault="00FF5AEF" w:rsidP="00FF5AEF">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41C58">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41C58">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w:t>
    </w:r>
  </w:p>
  <w:p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rsidR="000D5615" w:rsidRDefault="000D3014" w:rsidP="00876AD1">
    <w:pPr>
      <w:jc w:val="both"/>
      <w:rPr>
        <w:rFonts w:ascii="Arial" w:hAnsi="Arial" w:cs="Arial"/>
        <w:sz w:val="11"/>
        <w:szCs w:val="11"/>
      </w:rPr>
    </w:pPr>
    <w:r w:rsidRPr="006B5818">
      <w:rPr>
        <w:rFonts w:ascii="Arial" w:hAnsi="Arial" w:cs="Arial"/>
        <w:b/>
        <w:sz w:val="11"/>
        <w:szCs w:val="11"/>
      </w:rPr>
      <w:t>CONTINUACIÓ</w:t>
    </w:r>
    <w:r w:rsidR="000D5615" w:rsidRPr="006B5818">
      <w:rPr>
        <w:rFonts w:ascii="Arial" w:hAnsi="Arial" w:cs="Arial"/>
        <w:b/>
        <w:sz w:val="11"/>
        <w:szCs w:val="11"/>
      </w:rPr>
      <w:t xml:space="preserve">N CLAUSULADO </w:t>
    </w:r>
    <w:r w:rsidRPr="006B5818">
      <w:rPr>
        <w:rFonts w:ascii="Arial" w:hAnsi="Arial" w:cs="Arial"/>
        <w:b/>
        <w:sz w:val="11"/>
        <w:szCs w:val="11"/>
      </w:rPr>
      <w:t>No</w:t>
    </w:r>
    <w:r w:rsidR="000D5615" w:rsidRPr="006B5818">
      <w:rPr>
        <w:rFonts w:ascii="Arial" w:hAnsi="Arial" w:cs="Arial"/>
        <w:b/>
        <w:sz w:val="11"/>
        <w:szCs w:val="11"/>
      </w:rPr>
      <w:t xml:space="preserve">. </w:t>
    </w:r>
    <w:r w:rsidR="004F0601" w:rsidRPr="006B5818">
      <w:rPr>
        <w:rFonts w:ascii="Arial" w:hAnsi="Arial" w:cs="Arial"/>
        <w:b/>
        <w:noProof/>
        <w:sz w:val="11"/>
        <w:szCs w:val="11"/>
      </w:rPr>
      <w:t>23</w:t>
    </w:r>
    <w:r w:rsidR="00881360" w:rsidRPr="006B5818">
      <w:rPr>
        <w:rFonts w:ascii="Arial" w:hAnsi="Arial" w:cs="Arial"/>
        <w:b/>
        <w:noProof/>
        <w:sz w:val="11"/>
        <w:szCs w:val="11"/>
      </w:rPr>
      <w:t>3</w:t>
    </w:r>
    <w:r w:rsidR="00F523B7" w:rsidRPr="006B5818">
      <w:rPr>
        <w:rFonts w:ascii="Arial" w:hAnsi="Arial" w:cs="Arial"/>
        <w:b/>
        <w:noProof/>
        <w:sz w:val="11"/>
        <w:szCs w:val="11"/>
      </w:rPr>
      <w:t>-DMMED</w:t>
    </w:r>
    <w:r w:rsidR="00806478" w:rsidRPr="006B5818">
      <w:rPr>
        <w:rFonts w:ascii="Arial" w:hAnsi="Arial" w:cs="Arial"/>
        <w:b/>
        <w:noProof/>
        <w:sz w:val="11"/>
        <w:szCs w:val="11"/>
      </w:rPr>
      <w:t>-</w:t>
    </w:r>
    <w:r w:rsidR="00A83B64" w:rsidRPr="006B5818">
      <w:rPr>
        <w:rFonts w:ascii="Arial" w:hAnsi="Arial" w:cs="Arial"/>
        <w:b/>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6B5818">
      <w:rPr>
        <w:rFonts w:ascii="Arial" w:hAnsi="Arial" w:cs="Arial"/>
        <w:sz w:val="11"/>
        <w:szCs w:val="11"/>
      </w:rPr>
      <w:t>, TECNICOS</w:t>
    </w:r>
    <w:r w:rsidR="000D5615" w:rsidRPr="0079470C">
      <w:rPr>
        <w:rFonts w:ascii="Arial" w:hAnsi="Arial" w:cs="Arial"/>
        <w:sz w:val="11"/>
        <w:szCs w:val="11"/>
      </w:rPr>
      <w:t xml:space="preserve"> Y</w:t>
    </w:r>
    <w:r w:rsidR="006B5818">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6B5818">
      <w:rPr>
        <w:rFonts w:ascii="Arial" w:hAnsi="Arial" w:cs="Arial"/>
        <w:sz w:val="11"/>
        <w:szCs w:val="11"/>
      </w:rPr>
      <w:t xml:space="preserve">ESIONALES, TECNICOS </w:t>
    </w:r>
    <w:r w:rsidR="00A37A62">
      <w:rPr>
        <w:rFonts w:ascii="Arial" w:hAnsi="Arial" w:cs="Arial"/>
        <w:sz w:val="11"/>
        <w:szCs w:val="11"/>
      </w:rPr>
      <w:t>Y</w:t>
    </w:r>
    <w:r w:rsidR="006B5818">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6C49A0" w:rsidRPr="006C49A0">
      <w:rPr>
        <w:rFonts w:ascii="Arial" w:hAnsi="Arial" w:cs="Arial"/>
        <w:sz w:val="11"/>
        <w:szCs w:val="11"/>
        <w:lang w:val="es-ES"/>
      </w:rPr>
      <w:t>AUXILIAR EN SALUD P</w:t>
    </w:r>
    <w:r w:rsidR="006C49A0" w:rsidRPr="006C49A0">
      <w:rPr>
        <w:rFonts w:ascii="Arial" w:hAnsi="Arial" w:cs="Arial" w:hint="eastAsia"/>
        <w:sz w:val="11"/>
        <w:szCs w:val="11"/>
        <w:lang w:val="es-ES"/>
      </w:rPr>
      <w:t>Ú</w:t>
    </w:r>
    <w:r w:rsidR="006C49A0" w:rsidRPr="006C49A0">
      <w:rPr>
        <w:rFonts w:ascii="Arial" w:hAnsi="Arial" w:cs="Arial"/>
        <w:sz w:val="11"/>
        <w:szCs w:val="11"/>
        <w:lang w:val="es-ES"/>
      </w:rPr>
      <w:t xml:space="preserve">BLICA </w:t>
    </w:r>
    <w:r w:rsidR="00A37A62">
      <w:rPr>
        <w:rFonts w:ascii="Arial" w:hAnsi="Arial" w:cs="Arial"/>
        <w:sz w:val="11"/>
        <w:szCs w:val="11"/>
      </w:rPr>
      <w:t xml:space="preserve">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rsidR="000D5615" w:rsidRPr="00E56BF4" w:rsidRDefault="00113ED6" w:rsidP="00876AD1">
    <w:pPr>
      <w:jc w:val="both"/>
      <w:rPr>
        <w:rFonts w:asciiTheme="majorHAnsi" w:hAnsiTheme="majorHAnsi" w:cstheme="majorHAnsi"/>
        <w:sz w:val="13"/>
        <w:szCs w:val="13"/>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2056" type="#_x0000_t136" style="position:absolute;left:0;text-align:left;margin-left:0;margin-top:0;width:445.1pt;height:97.4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014" w:rsidRPr="000D3014" w:rsidRDefault="00CB28BF" w:rsidP="000D3014">
    <w:pPr>
      <w:ind w:left="993"/>
      <w:rPr>
        <w:rFonts w:ascii="Arial" w:eastAsia="Times New Roman" w:hAnsi="Arial"/>
        <w:b/>
        <w:bCs/>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2054"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7C11751"/>
    <w:multiLevelType w:val="hybridMultilevel"/>
    <w:tmpl w:val="A9444318"/>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4"/>
  </w:num>
  <w:num w:numId="10">
    <w:abstractNumId w:val="6"/>
  </w:num>
  <w:num w:numId="11">
    <w:abstractNumId w:val="31"/>
  </w:num>
  <w:num w:numId="12">
    <w:abstractNumId w:val="0"/>
  </w:num>
  <w:num w:numId="13">
    <w:abstractNumId w:val="19"/>
  </w:num>
  <w:num w:numId="14">
    <w:abstractNumId w:val="37"/>
  </w:num>
  <w:num w:numId="15">
    <w:abstractNumId w:val="42"/>
  </w:num>
  <w:num w:numId="16">
    <w:abstractNumId w:val="45"/>
  </w:num>
  <w:num w:numId="17">
    <w:abstractNumId w:val="22"/>
  </w:num>
  <w:num w:numId="18">
    <w:abstractNumId w:val="15"/>
  </w:num>
  <w:num w:numId="19">
    <w:abstractNumId w:val="41"/>
  </w:num>
  <w:num w:numId="20">
    <w:abstractNumId w:val="11"/>
  </w:num>
  <w:num w:numId="21">
    <w:abstractNumId w:val="30"/>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4"/>
  </w:num>
  <w:num w:numId="30">
    <w:abstractNumId w:val="18"/>
  </w:num>
  <w:num w:numId="31">
    <w:abstractNumId w:val="32"/>
  </w:num>
  <w:num w:numId="32">
    <w:abstractNumId w:val="16"/>
  </w:num>
  <w:num w:numId="33">
    <w:abstractNumId w:val="2"/>
  </w:num>
  <w:num w:numId="34">
    <w:abstractNumId w:val="40"/>
  </w:num>
  <w:num w:numId="35">
    <w:abstractNumId w:val="17"/>
  </w:num>
  <w:num w:numId="36">
    <w:abstractNumId w:val="20"/>
  </w:num>
  <w:num w:numId="37">
    <w:abstractNumId w:val="12"/>
  </w:num>
  <w:num w:numId="38">
    <w:abstractNumId w:val="39"/>
  </w:num>
  <w:num w:numId="39">
    <w:abstractNumId w:val="7"/>
  </w:num>
  <w:num w:numId="40">
    <w:abstractNumId w:val="29"/>
  </w:num>
  <w:num w:numId="41">
    <w:abstractNumId w:val="34"/>
  </w:num>
  <w:num w:numId="42">
    <w:abstractNumId w:val="8"/>
  </w:num>
  <w:num w:numId="43">
    <w:abstractNumId w:val="28"/>
  </w:num>
  <w:num w:numId="44">
    <w:abstractNumId w:val="25"/>
  </w:num>
  <w:num w:numId="45">
    <w:abstractNumId w:val="27"/>
  </w:num>
  <w:num w:numId="46">
    <w:abstractNumId w:val="43"/>
  </w:num>
  <w:num w:numId="47">
    <w:abstractNumId w:val="36"/>
  </w:num>
  <w:num w:numId="48">
    <w:abstractNumId w:val="21"/>
  </w:num>
  <w:num w:numId="49">
    <w:abstractNumId w:val="26"/>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F1"/>
    <w:rsid w:val="00003F98"/>
    <w:rsid w:val="00004AE0"/>
    <w:rsid w:val="00004C5C"/>
    <w:rsid w:val="00011C8D"/>
    <w:rsid w:val="00015357"/>
    <w:rsid w:val="0003644B"/>
    <w:rsid w:val="00037864"/>
    <w:rsid w:val="00054D4E"/>
    <w:rsid w:val="000558F3"/>
    <w:rsid w:val="0006215E"/>
    <w:rsid w:val="00062D0F"/>
    <w:rsid w:val="00063A88"/>
    <w:rsid w:val="00065A80"/>
    <w:rsid w:val="00067BED"/>
    <w:rsid w:val="00074748"/>
    <w:rsid w:val="00075157"/>
    <w:rsid w:val="00082ABF"/>
    <w:rsid w:val="0008502B"/>
    <w:rsid w:val="000859A6"/>
    <w:rsid w:val="00086362"/>
    <w:rsid w:val="00091615"/>
    <w:rsid w:val="00096CE5"/>
    <w:rsid w:val="000B27E4"/>
    <w:rsid w:val="000B7C9D"/>
    <w:rsid w:val="000C5198"/>
    <w:rsid w:val="000D16E3"/>
    <w:rsid w:val="000D3014"/>
    <w:rsid w:val="000D52AB"/>
    <w:rsid w:val="000D5615"/>
    <w:rsid w:val="000E3363"/>
    <w:rsid w:val="000E628F"/>
    <w:rsid w:val="000F382C"/>
    <w:rsid w:val="00102D9E"/>
    <w:rsid w:val="00113ED6"/>
    <w:rsid w:val="0013331F"/>
    <w:rsid w:val="00137B5C"/>
    <w:rsid w:val="00153F5E"/>
    <w:rsid w:val="00172191"/>
    <w:rsid w:val="00180083"/>
    <w:rsid w:val="00187D94"/>
    <w:rsid w:val="00191D46"/>
    <w:rsid w:val="001A0622"/>
    <w:rsid w:val="001A0AED"/>
    <w:rsid w:val="001A31B2"/>
    <w:rsid w:val="001B3FDE"/>
    <w:rsid w:val="001D0E68"/>
    <w:rsid w:val="001D608E"/>
    <w:rsid w:val="001E6F18"/>
    <w:rsid w:val="001F65FA"/>
    <w:rsid w:val="002047EA"/>
    <w:rsid w:val="00204B0F"/>
    <w:rsid w:val="002123ED"/>
    <w:rsid w:val="00245FF1"/>
    <w:rsid w:val="00251FDB"/>
    <w:rsid w:val="0026169C"/>
    <w:rsid w:val="00271487"/>
    <w:rsid w:val="0027572F"/>
    <w:rsid w:val="00296F01"/>
    <w:rsid w:val="002B3D8A"/>
    <w:rsid w:val="002E1A6A"/>
    <w:rsid w:val="002E510F"/>
    <w:rsid w:val="002F1546"/>
    <w:rsid w:val="00301DD5"/>
    <w:rsid w:val="00304955"/>
    <w:rsid w:val="003125DF"/>
    <w:rsid w:val="00322B1C"/>
    <w:rsid w:val="0033317B"/>
    <w:rsid w:val="0033322D"/>
    <w:rsid w:val="003353C7"/>
    <w:rsid w:val="00337930"/>
    <w:rsid w:val="00342622"/>
    <w:rsid w:val="003442CC"/>
    <w:rsid w:val="00361FC8"/>
    <w:rsid w:val="00364E69"/>
    <w:rsid w:val="0037246A"/>
    <w:rsid w:val="00375330"/>
    <w:rsid w:val="00384A3C"/>
    <w:rsid w:val="003973F6"/>
    <w:rsid w:val="003A522E"/>
    <w:rsid w:val="003B4635"/>
    <w:rsid w:val="003B4A7A"/>
    <w:rsid w:val="003C429A"/>
    <w:rsid w:val="003C48D9"/>
    <w:rsid w:val="003C5E3F"/>
    <w:rsid w:val="003C6F0D"/>
    <w:rsid w:val="003D26BD"/>
    <w:rsid w:val="003D6D9F"/>
    <w:rsid w:val="003E3BF5"/>
    <w:rsid w:val="003F07F4"/>
    <w:rsid w:val="003F121E"/>
    <w:rsid w:val="003F5DD8"/>
    <w:rsid w:val="00400538"/>
    <w:rsid w:val="004015C3"/>
    <w:rsid w:val="00404FD3"/>
    <w:rsid w:val="0041746B"/>
    <w:rsid w:val="00426997"/>
    <w:rsid w:val="00426B56"/>
    <w:rsid w:val="00426E02"/>
    <w:rsid w:val="00432915"/>
    <w:rsid w:val="0045664D"/>
    <w:rsid w:val="00457A5A"/>
    <w:rsid w:val="0047674B"/>
    <w:rsid w:val="0048337A"/>
    <w:rsid w:val="00494317"/>
    <w:rsid w:val="004A2739"/>
    <w:rsid w:val="004A6149"/>
    <w:rsid w:val="004A6BAD"/>
    <w:rsid w:val="004B6373"/>
    <w:rsid w:val="004B762B"/>
    <w:rsid w:val="004E3123"/>
    <w:rsid w:val="004E6877"/>
    <w:rsid w:val="004F0601"/>
    <w:rsid w:val="004F167C"/>
    <w:rsid w:val="004F6C8C"/>
    <w:rsid w:val="00500D30"/>
    <w:rsid w:val="00501C71"/>
    <w:rsid w:val="005027C7"/>
    <w:rsid w:val="00506C3A"/>
    <w:rsid w:val="005115D5"/>
    <w:rsid w:val="00524238"/>
    <w:rsid w:val="005323C4"/>
    <w:rsid w:val="00551233"/>
    <w:rsid w:val="005620AD"/>
    <w:rsid w:val="005705E2"/>
    <w:rsid w:val="00584B91"/>
    <w:rsid w:val="00594621"/>
    <w:rsid w:val="005A7678"/>
    <w:rsid w:val="005B4D2C"/>
    <w:rsid w:val="005B7F7E"/>
    <w:rsid w:val="005C59B0"/>
    <w:rsid w:val="005C6C87"/>
    <w:rsid w:val="005D2C5D"/>
    <w:rsid w:val="006046C8"/>
    <w:rsid w:val="006223AC"/>
    <w:rsid w:val="006244C7"/>
    <w:rsid w:val="00626EBA"/>
    <w:rsid w:val="00627997"/>
    <w:rsid w:val="0065345E"/>
    <w:rsid w:val="0065522F"/>
    <w:rsid w:val="006562DA"/>
    <w:rsid w:val="00660740"/>
    <w:rsid w:val="00663F4E"/>
    <w:rsid w:val="006778D5"/>
    <w:rsid w:val="006818BD"/>
    <w:rsid w:val="006875E9"/>
    <w:rsid w:val="0069535D"/>
    <w:rsid w:val="006A3F30"/>
    <w:rsid w:val="006A6989"/>
    <w:rsid w:val="006B0E44"/>
    <w:rsid w:val="006B5818"/>
    <w:rsid w:val="006C49A0"/>
    <w:rsid w:val="006D697C"/>
    <w:rsid w:val="006F0D5A"/>
    <w:rsid w:val="006F5042"/>
    <w:rsid w:val="00721088"/>
    <w:rsid w:val="00737AB6"/>
    <w:rsid w:val="007464C2"/>
    <w:rsid w:val="00780D40"/>
    <w:rsid w:val="00780F26"/>
    <w:rsid w:val="007844BD"/>
    <w:rsid w:val="00794779"/>
    <w:rsid w:val="0079725D"/>
    <w:rsid w:val="007A1B44"/>
    <w:rsid w:val="007A664D"/>
    <w:rsid w:val="007C10B0"/>
    <w:rsid w:val="007D1731"/>
    <w:rsid w:val="007D7F6C"/>
    <w:rsid w:val="007E1DFB"/>
    <w:rsid w:val="007E4BF5"/>
    <w:rsid w:val="007F3BB8"/>
    <w:rsid w:val="007F5943"/>
    <w:rsid w:val="007F7080"/>
    <w:rsid w:val="00800626"/>
    <w:rsid w:val="00806478"/>
    <w:rsid w:val="0080792E"/>
    <w:rsid w:val="00815C77"/>
    <w:rsid w:val="0082227E"/>
    <w:rsid w:val="0083077A"/>
    <w:rsid w:val="008308B5"/>
    <w:rsid w:val="00835B43"/>
    <w:rsid w:val="00843505"/>
    <w:rsid w:val="00876410"/>
    <w:rsid w:val="00876AD1"/>
    <w:rsid w:val="008804E5"/>
    <w:rsid w:val="00881360"/>
    <w:rsid w:val="00883775"/>
    <w:rsid w:val="008862CE"/>
    <w:rsid w:val="00897F65"/>
    <w:rsid w:val="008E1965"/>
    <w:rsid w:val="008E55A5"/>
    <w:rsid w:val="008F513E"/>
    <w:rsid w:val="008F598F"/>
    <w:rsid w:val="00907EB9"/>
    <w:rsid w:val="009102E6"/>
    <w:rsid w:val="00922C12"/>
    <w:rsid w:val="00930F57"/>
    <w:rsid w:val="00945180"/>
    <w:rsid w:val="0097276E"/>
    <w:rsid w:val="00977CE3"/>
    <w:rsid w:val="00982747"/>
    <w:rsid w:val="0098285D"/>
    <w:rsid w:val="00995EB9"/>
    <w:rsid w:val="009A2CE9"/>
    <w:rsid w:val="009B2C2D"/>
    <w:rsid w:val="009B3BD0"/>
    <w:rsid w:val="009E55F8"/>
    <w:rsid w:val="00A203EF"/>
    <w:rsid w:val="00A33B0B"/>
    <w:rsid w:val="00A37A62"/>
    <w:rsid w:val="00A43891"/>
    <w:rsid w:val="00A5281D"/>
    <w:rsid w:val="00A5514E"/>
    <w:rsid w:val="00A6105F"/>
    <w:rsid w:val="00A61B70"/>
    <w:rsid w:val="00A672A1"/>
    <w:rsid w:val="00A75AF0"/>
    <w:rsid w:val="00A779D3"/>
    <w:rsid w:val="00A83B64"/>
    <w:rsid w:val="00A9074D"/>
    <w:rsid w:val="00A94C65"/>
    <w:rsid w:val="00A9775E"/>
    <w:rsid w:val="00AB3EF1"/>
    <w:rsid w:val="00AB6653"/>
    <w:rsid w:val="00AD187B"/>
    <w:rsid w:val="00AF7C76"/>
    <w:rsid w:val="00B02B32"/>
    <w:rsid w:val="00B12F73"/>
    <w:rsid w:val="00B17D28"/>
    <w:rsid w:val="00B31976"/>
    <w:rsid w:val="00B42D5C"/>
    <w:rsid w:val="00B74BCD"/>
    <w:rsid w:val="00B800BD"/>
    <w:rsid w:val="00BA62BA"/>
    <w:rsid w:val="00BB03A0"/>
    <w:rsid w:val="00BB105F"/>
    <w:rsid w:val="00BC0A69"/>
    <w:rsid w:val="00BC163D"/>
    <w:rsid w:val="00BD7599"/>
    <w:rsid w:val="00BE0F49"/>
    <w:rsid w:val="00BE6AC9"/>
    <w:rsid w:val="00BF31B6"/>
    <w:rsid w:val="00C003D2"/>
    <w:rsid w:val="00C0798C"/>
    <w:rsid w:val="00C27ED9"/>
    <w:rsid w:val="00C31022"/>
    <w:rsid w:val="00C44FC9"/>
    <w:rsid w:val="00C80485"/>
    <w:rsid w:val="00C82232"/>
    <w:rsid w:val="00C85FE0"/>
    <w:rsid w:val="00C94CF7"/>
    <w:rsid w:val="00CA40E6"/>
    <w:rsid w:val="00CB28BF"/>
    <w:rsid w:val="00CC5367"/>
    <w:rsid w:val="00CD6326"/>
    <w:rsid w:val="00CE1038"/>
    <w:rsid w:val="00CE4215"/>
    <w:rsid w:val="00CF4627"/>
    <w:rsid w:val="00CF5C17"/>
    <w:rsid w:val="00D00D26"/>
    <w:rsid w:val="00D05977"/>
    <w:rsid w:val="00D152A4"/>
    <w:rsid w:val="00D2787B"/>
    <w:rsid w:val="00D27921"/>
    <w:rsid w:val="00D32D6C"/>
    <w:rsid w:val="00D4522B"/>
    <w:rsid w:val="00D86044"/>
    <w:rsid w:val="00D863D6"/>
    <w:rsid w:val="00D8729F"/>
    <w:rsid w:val="00D91988"/>
    <w:rsid w:val="00D923D7"/>
    <w:rsid w:val="00D95D54"/>
    <w:rsid w:val="00D95F4F"/>
    <w:rsid w:val="00DA1854"/>
    <w:rsid w:val="00DB6C6F"/>
    <w:rsid w:val="00DC0BE6"/>
    <w:rsid w:val="00DD1F0D"/>
    <w:rsid w:val="00DE570D"/>
    <w:rsid w:val="00E00322"/>
    <w:rsid w:val="00E07804"/>
    <w:rsid w:val="00E07A96"/>
    <w:rsid w:val="00E136F5"/>
    <w:rsid w:val="00E16CBE"/>
    <w:rsid w:val="00E17EED"/>
    <w:rsid w:val="00E329F4"/>
    <w:rsid w:val="00E412CA"/>
    <w:rsid w:val="00E43C0C"/>
    <w:rsid w:val="00E461B9"/>
    <w:rsid w:val="00E573FB"/>
    <w:rsid w:val="00E71350"/>
    <w:rsid w:val="00E71CB7"/>
    <w:rsid w:val="00E8219F"/>
    <w:rsid w:val="00E858C3"/>
    <w:rsid w:val="00E86C24"/>
    <w:rsid w:val="00E90ECF"/>
    <w:rsid w:val="00E9277E"/>
    <w:rsid w:val="00EA01B0"/>
    <w:rsid w:val="00EA184F"/>
    <w:rsid w:val="00EB372F"/>
    <w:rsid w:val="00EB5A10"/>
    <w:rsid w:val="00EB7713"/>
    <w:rsid w:val="00EE6E0E"/>
    <w:rsid w:val="00F1150F"/>
    <w:rsid w:val="00F23E4B"/>
    <w:rsid w:val="00F41C58"/>
    <w:rsid w:val="00F47EA0"/>
    <w:rsid w:val="00F523B7"/>
    <w:rsid w:val="00F52C84"/>
    <w:rsid w:val="00F734BD"/>
    <w:rsid w:val="00F768BE"/>
    <w:rsid w:val="00F84585"/>
    <w:rsid w:val="00FA1D6A"/>
    <w:rsid w:val="00FA4715"/>
    <w:rsid w:val="00FA5AC2"/>
    <w:rsid w:val="00FB67B8"/>
    <w:rsid w:val="00FD3F04"/>
    <w:rsid w:val="00FD4957"/>
    <w:rsid w:val="00FE0F6F"/>
    <w:rsid w:val="00FE389F"/>
    <w:rsid w:val="00FF5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768D852"/>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FA12-566D-474F-A98E-B223D49F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9459</Words>
  <Characters>52026</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user</cp:lastModifiedBy>
  <cp:revision>5</cp:revision>
  <cp:lastPrinted>2025-02-06T02:59:00Z</cp:lastPrinted>
  <dcterms:created xsi:type="dcterms:W3CDTF">2025-02-06T02:58:00Z</dcterms:created>
  <dcterms:modified xsi:type="dcterms:W3CDTF">2025-02-06T03:00:00Z</dcterms:modified>
</cp:coreProperties>
</file>