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Название резюме"/>
        <w:tag w:val="Название резюме"/>
        <w:id w:val="-925414414"/>
        <w:placeholder>
          <w:docPart w:val="02432946081C46BBAB1E767B5B6E4EE8"/>
        </w:placeholder>
        <w:docPartList>
          <w:docPartGallery w:val="Quick Parts"/>
          <w:docPartCategory w:val=" Название резюме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01"/>
            <w:gridCol w:w="1028"/>
          </w:tblGrid>
          <w:tr w:rsidR="007C4051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7C4051" w:rsidRDefault="00996E24">
                <w:pPr>
                  <w:pStyle w:val="afd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Автор"/>
                    <w:id w:val="-747420753"/>
                    <w:placeholder>
                      <w:docPart w:val="59BB303168E34BA68AF49ABEFEBEDFD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olor w:val="40382D" w:themeColor="text2" w:themeShade="BF"/>
                    </w:rPr>
                  </w:sdtEndPr>
                  <w:sdtContent>
                    <w:r w:rsidR="009A3728">
                      <w:rPr>
                        <w:b w:val="0"/>
                        <w:bCs/>
                        <w:color w:val="40382D" w:themeColor="text2" w:themeShade="BF"/>
                      </w:rPr>
                      <w:t>oleg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7C4051" w:rsidRDefault="00996E24">
                <w:pPr>
                  <w:pStyle w:val="ab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editId="466890A3">
                          <wp:extent cx="548640" cy="640080"/>
                          <wp:effectExtent l="0" t="0" r="3810" b="7620"/>
                          <wp:docPr id="5" name="Прямоугольник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Прямоугольник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7C4051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7C4051" w:rsidRDefault="00996E24">
                <w:pPr>
                  <w:pStyle w:val="ab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Адрес"/>
                    <w:id w:val="-741638233"/>
                    <w:placeholder>
                      <w:docPart w:val="AE11CC7061B341FA9DBF3DBBC83F39A5"/>
                    </w:placeholder>
                    <w:showingPlcHdr/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[Введите свой адрес]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7C4051" w:rsidRDefault="007C4051">
                <w:pPr>
                  <w:pStyle w:val="ab"/>
                </w:pPr>
              </w:p>
            </w:tc>
          </w:tr>
          <w:tr w:rsidR="007C4051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C4051" w:rsidRDefault="00996E24">
                <w:pPr>
                  <w:pStyle w:val="ab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Телефон"/>
                    <w:id w:val="-1808010215"/>
                    <w:placeholder>
                      <w:docPart w:val="FE524C32EAA94C0DB0103638928D7A9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[Введите свой номер телефона]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Адрес электронной почты"/>
                    <w:id w:val="-725216357"/>
                    <w:placeholder>
                      <w:docPart w:val="D8BAF05ED7CC4CF3A20359FEBDEA8825"/>
                    </w:placeholder>
                    <w:showingPlcHdr/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[Введите адрес электронной почты]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05B88DB152624115B3FAC4172AEFF978"/>
                    </w:placeholder>
                    <w:showingPlcHdr/>
                    <w:text/>
                  </w:sdtPr>
                  <w:sdtEndPr/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[Введите название своего веб-сайта]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7C4051" w:rsidRDefault="007C4051">
                <w:pPr>
                  <w:pStyle w:val="ab"/>
                </w:pPr>
              </w:p>
            </w:tc>
          </w:tr>
        </w:tbl>
        <w:p w:rsidR="007C4051" w:rsidRDefault="00996E24">
          <w:pPr>
            <w:rPr>
              <w:b/>
              <w:bCs/>
            </w:rPr>
          </w:pPr>
        </w:p>
      </w:sdtContent>
    </w:sdt>
    <w:p w:rsidR="007C4051" w:rsidRDefault="00996E24">
      <w:pPr>
        <w:pStyle w:val="af7"/>
      </w:pPr>
      <w:r>
        <w:t>Цели</w:t>
      </w:r>
    </w:p>
    <w:sdt>
      <w:sdtPr>
        <w:id w:val="-133181253"/>
        <w:placeholder>
          <w:docPart w:val="F7954D611DA44F2CB7E438A8A050522F"/>
        </w:placeholder>
        <w:temporary/>
        <w:showingPlcHdr/>
        <w:text/>
      </w:sdtPr>
      <w:sdtEndPr/>
      <w:sdtContent>
        <w:p w:rsidR="007C4051" w:rsidRDefault="00996E24">
          <w:r>
            <w:rPr>
              <w:color w:val="000000" w:themeColor="text1"/>
            </w:rPr>
            <w:t xml:space="preserve">[Введите </w:t>
          </w:r>
          <w:r>
            <w:rPr>
              <w:color w:val="000000" w:themeColor="text1"/>
            </w:rPr>
            <w:t>свои цели]</w:t>
          </w:r>
        </w:p>
      </w:sdtContent>
    </w:sdt>
    <w:p w:rsidR="007C4051" w:rsidRDefault="00996E24">
      <w:pPr>
        <w:pStyle w:val="af7"/>
      </w:pPr>
      <w:r>
        <w:t>Опыт работы</w:t>
      </w:r>
    </w:p>
    <w:p w:rsidR="007C4051" w:rsidRDefault="00996E24">
      <w:pPr>
        <w:pStyle w:val="afe"/>
        <w:rPr>
          <w:vanish/>
          <w:specVanish/>
        </w:rPr>
      </w:pPr>
      <w:sdt>
        <w:sdtPr>
          <w:id w:val="2003239693"/>
          <w:placeholder>
            <w:docPart w:val="B9858712F1DA4987B5CB350C430662BA"/>
          </w:placeholder>
          <w:temporary/>
          <w:showingPlcHdr/>
          <w:text/>
        </w:sdtPr>
        <w:sdtEndPr/>
        <w:sdtContent>
          <w:r>
            <w:t>[Введите должность]</w:t>
          </w:r>
        </w:sdtContent>
      </w:sdt>
    </w:p>
    <w:p w:rsidR="007C4051" w:rsidRDefault="00996E24">
      <w:pPr>
        <w:pStyle w:val="ab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sdt>
        <w:sdtPr>
          <w:id w:val="-313720658"/>
          <w:placeholder>
            <w:docPart w:val="D13D8519083344068CCC71DEC708E9E9"/>
          </w:placeholder>
          <w:temporary/>
          <w:showingPlcHdr/>
          <w:text/>
        </w:sdtPr>
        <w:sdtEndPr/>
        <w:sdtContent>
          <w:r>
            <w:t>[Введите дату начала]</w:t>
          </w:r>
        </w:sdtContent>
      </w:sdt>
      <w:r>
        <w:t xml:space="preserve"> - </w:t>
      </w:r>
      <w:sdt>
        <w:sdtPr>
          <w:id w:val="1781147080"/>
          <w:placeholder>
            <w:docPart w:val="B676FC9C71C4454D8E8FE4CB3F9A0B65"/>
          </w:placeholder>
          <w:temporary/>
          <w:showingPlcHdr/>
          <w:text/>
        </w:sdtPr>
        <w:sdtEndPr/>
        <w:sdtContent>
          <w:r>
            <w:t>[Введите дату окончания]</w:t>
          </w:r>
        </w:sdtContent>
      </w:sdt>
    </w:p>
    <w:p w:rsidR="007C4051" w:rsidRDefault="00996E24">
      <w:pPr>
        <w:spacing w:line="264" w:lineRule="auto"/>
        <w:rPr>
          <w:color w:val="564B3C" w:themeColor="text2"/>
        </w:rPr>
      </w:pPr>
      <w:sdt>
        <w:sdtPr>
          <w:rPr>
            <w:color w:val="564B3C" w:themeColor="text2"/>
          </w:rPr>
          <w:id w:val="1622417098"/>
          <w:placeholder>
            <w:docPart w:val="B9926F5C7EEC4CA2B028FE92AD6A2D3B"/>
          </w:placeholder>
          <w:temporary/>
          <w:showingPlcHdr/>
          <w:text/>
        </w:sdtPr>
        <w:sdtEndPr/>
        <w:sdtContent>
          <w:r>
            <w:rPr>
              <w:color w:val="564B3C" w:themeColor="text2"/>
            </w:rPr>
            <w:t>[Введите название организации]</w:t>
          </w:r>
        </w:sdtContent>
      </w:sdt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>▪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</w:t>
      </w:r>
      <w:sdt>
        <w:sdtPr>
          <w:rPr>
            <w:color w:val="564B3C" w:themeColor="text2"/>
          </w:rPr>
          <w:id w:val="207151858"/>
          <w:placeholder>
            <w:docPart w:val="B28987CE6B97451089E5ABF1AE1914CB"/>
          </w:placeholder>
          <w:temporary/>
          <w:showingPlcHdr/>
          <w:text/>
        </w:sdtPr>
        <w:sdtEndPr/>
        <w:sdtContent>
          <w:r>
            <w:rPr>
              <w:color w:val="564B3C" w:themeColor="text2"/>
            </w:rPr>
            <w:t>[Введите адрес организации]</w:t>
          </w:r>
        </w:sdtContent>
      </w:sdt>
    </w:p>
    <w:sdt>
      <w:sdtPr>
        <w:rPr>
          <w:color w:val="000000" w:themeColor="text1"/>
        </w:rPr>
        <w:id w:val="-1399746542"/>
        <w:placeholder>
          <w:docPart w:val="BD73E1080ED547428B889F7916C1C723"/>
        </w:placeholder>
        <w:temporary/>
        <w:showingPlcHdr/>
        <w:text/>
      </w:sdtPr>
      <w:sdtEndPr/>
      <w:sdtContent>
        <w:p w:rsidR="007C4051" w:rsidRDefault="00996E24">
          <w:pPr>
            <w:spacing w:line="264" w:lineRule="auto"/>
            <w:rPr>
              <w:color w:val="000000" w:themeColor="text1"/>
            </w:rPr>
          </w:pPr>
          <w:r>
            <w:rPr>
              <w:color w:val="000000" w:themeColor="text1"/>
            </w:rPr>
            <w:t>[Введите служебные обязанности]</w:t>
          </w:r>
        </w:p>
      </w:sdtContent>
    </w:sdt>
    <w:p w:rsidR="007C4051" w:rsidRDefault="00996E24">
      <w:pPr>
        <w:pStyle w:val="af7"/>
      </w:pPr>
      <w:r>
        <w:t>Умения и навыки</w:t>
      </w:r>
    </w:p>
    <w:sdt>
      <w:sdtPr>
        <w:rPr>
          <w:color w:val="40382D" w:themeColor="text2" w:themeShade="BF"/>
        </w:rPr>
        <w:id w:val="758488533"/>
        <w:placeholder>
          <w:docPart w:val="5A0541EF48D64C0EA696936034123CAC"/>
        </w:placeholder>
        <w:temporary/>
        <w:showingPlcHdr/>
      </w:sdtPr>
      <w:sdtEndPr>
        <w:rPr>
          <w:color w:val="40382D" w:themeColor="text2" w:themeShade="BF"/>
        </w:rPr>
      </w:sdtEndPr>
      <w:sdtContent>
        <w:p w:rsidR="007C4051" w:rsidRDefault="00996E24">
          <w:pPr>
            <w:numPr>
              <w:ilvl w:val="0"/>
              <w:numId w:val="6"/>
            </w:numPr>
            <w:spacing w:line="264" w:lineRule="auto"/>
            <w:contextualSpacing/>
            <w:rPr>
              <w:color w:val="40382D" w:themeColor="text2" w:themeShade="BF"/>
            </w:rPr>
          </w:pPr>
          <w:r>
            <w:rPr>
              <w:color w:val="40382D" w:themeColor="text2" w:themeShade="BF"/>
            </w:rPr>
            <w:t>[Введите список умений и навыков]</w:t>
          </w:r>
        </w:p>
      </w:sdtContent>
    </w:sdt>
    <w:p w:rsidR="007C4051" w:rsidRDefault="00996E24">
      <w:pPr>
        <w:pStyle w:val="af7"/>
      </w:pPr>
      <w:r>
        <w:t>Образование</w:t>
      </w:r>
    </w:p>
    <w:p w:rsidR="007C4051" w:rsidRDefault="00996E24">
      <w:pPr>
        <w:pStyle w:val="afe"/>
      </w:pPr>
      <w:sdt>
        <w:sdtPr>
          <w:rPr>
            <w:color w:val="564B3C" w:themeColor="text2"/>
          </w:rPr>
          <w:id w:val="-2126996960"/>
          <w:placeholder>
            <w:docPart w:val="31384A82CBC34275A28660961C216CAD"/>
          </w:placeholder>
          <w:temporary/>
          <w:showingPlcHdr/>
          <w:text/>
        </w:sdtPr>
        <w:sdtEndPr/>
        <w:sdtContent>
          <w:r>
            <w:rPr>
              <w:color w:val="564B3C" w:themeColor="text2"/>
            </w:rPr>
            <w:t>[Введите название учебного заведения]</w:t>
          </w:r>
        </w:sdtContent>
      </w:sdt>
    </w:p>
    <w:p w:rsidR="007C4051" w:rsidRDefault="00996E24">
      <w:pPr>
        <w:spacing w:after="0" w:line="240" w:lineRule="auto"/>
        <w:rPr>
          <w:color w:val="564B3C" w:themeColor="text2"/>
        </w:rPr>
      </w:pPr>
      <w:sdt>
        <w:sdtPr>
          <w:rPr>
            <w:color w:val="564B3C" w:themeColor="text2"/>
          </w:rPr>
          <w:id w:val="-2009280914"/>
          <w:placeholder>
            <w:docPart w:val="F55A6E4E503D44D3A3DCCB597CBC8E97"/>
          </w:placeholder>
          <w:temporary/>
          <w:showingPlcHdr/>
          <w:text/>
        </w:sdtPr>
        <w:sdtEndPr/>
        <w:sdtContent>
          <w:r>
            <w:rPr>
              <w:color w:val="564B3C" w:themeColor="text2"/>
            </w:rPr>
            <w:t>[Введите дату завершения]</w:t>
          </w:r>
        </w:sdtContent>
      </w:sdt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 </w:t>
      </w:r>
      <w:sdt>
        <w:sdtPr>
          <w:rPr>
            <w:rFonts w:asciiTheme="majorHAnsi" w:eastAsiaTheme="majorEastAsia" w:hAnsiTheme="majorHAnsi" w:cstheme="majorBidi"/>
            <w:color w:val="93A299" w:themeColor="accent1"/>
          </w:rPr>
          <w:id w:val="-379172704"/>
          <w:placeholder>
            <w:docPart w:val="D550C90C4CE94A41BF79409C1B49AC72"/>
          </w:placeholder>
          <w:temporary/>
          <w:showingPlcHdr/>
          <w:text/>
        </w:sdtPr>
        <w:sdtEndPr/>
        <w:sdtContent>
          <w:r>
            <w:rPr>
              <w:rFonts w:asciiTheme="majorHAnsi" w:eastAsiaTheme="majorEastAsia" w:hAnsiTheme="majorHAnsi" w:cstheme="majorBidi"/>
              <w:color w:val="93A299" w:themeColor="accent1"/>
            </w:rPr>
            <w:t>[Введите ученую степень]</w:t>
          </w:r>
        </w:sdtContent>
      </w:sdt>
    </w:p>
    <w:sdt>
      <w:sdtPr>
        <w:rPr>
          <w:color w:val="000000" w:themeColor="text1" w:themeShade="BF"/>
        </w:rPr>
        <w:id w:val="-883407118"/>
        <w:placeholder>
          <w:docPart w:val="C99F4C8C329D4FB4A37171A9F1172101"/>
        </w:placeholder>
        <w:temporary/>
        <w:showingPlcHdr/>
      </w:sdtPr>
      <w:sdtEndPr>
        <w:rPr>
          <w:color w:val="000000" w:themeColor="text1" w:themeShade="BF"/>
        </w:rPr>
      </w:sdtEndPr>
      <w:sdtContent>
        <w:p w:rsidR="007C4051" w:rsidRDefault="00996E24">
          <w:pPr>
            <w:numPr>
              <w:ilvl w:val="0"/>
              <w:numId w:val="6"/>
            </w:numPr>
            <w:spacing w:line="264" w:lineRule="auto"/>
            <w:contextualSpacing/>
            <w:rPr>
              <w:color w:val="000000" w:themeColor="text1" w:themeShade="BF"/>
            </w:rPr>
          </w:pPr>
          <w:r>
            <w:rPr>
              <w:color w:val="000000" w:themeColor="text1" w:themeShade="BF"/>
            </w:rPr>
            <w:t>[Введите список поощрений]</w:t>
          </w:r>
        </w:p>
      </w:sdtContent>
    </w:sdt>
    <w:p w:rsidR="007C4051" w:rsidRDefault="00996E24">
      <w:pPr>
        <w:pStyle w:val="af7"/>
      </w:pPr>
      <w:r>
        <w:t>Рекомендации</w:t>
      </w:r>
    </w:p>
    <w:p w:rsidR="007C4051" w:rsidRDefault="00996E24">
      <w:pPr>
        <w:tabs>
          <w:tab w:val="left" w:pos="2670"/>
        </w:tabs>
        <w:spacing w:after="0"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1129900913"/>
          <w:placeholder>
            <w:docPart w:val="F172E02F861A4D82A4D986FD3772F089"/>
          </w:placeholder>
          <w:temporary/>
          <w:showingPlcHdr/>
          <w:text/>
        </w:sdtPr>
        <w:sdtEndPr/>
        <w:sdtContent>
          <w:r>
            <w:rPr>
              <w:color w:val="000000" w:themeColor="text1"/>
            </w:rPr>
            <w:t>[Введите свои рекомендации]</w:t>
          </w:r>
        </w:sdtContent>
      </w:sdt>
    </w:p>
    <w:sectPr w:rsidR="007C4051">
      <w:footerReference w:type="default" r:id="rId12"/>
      <w:head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24" w:rsidRDefault="00996E24">
      <w:pPr>
        <w:spacing w:after="0" w:line="240" w:lineRule="auto"/>
      </w:pPr>
      <w:r>
        <w:separator/>
      </w:r>
    </w:p>
  </w:endnote>
  <w:endnote w:type="continuationSeparator" w:id="0">
    <w:p w:rsidR="00996E24" w:rsidRDefault="0099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051" w:rsidRDefault="00996E24">
    <w:pPr>
      <w:pStyle w:val="afa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Фон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7C405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Фон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C4051" w:rsidRDefault="007C405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Фон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7C405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Фон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" stroked="f" strokeweight="2pt">
              <v:fill opacity="54484f"/>
              <v:textbox inset="2.53903mm,1.2695mm,2.53903mm,1.2695mm">
                <w:txbxContent>
                  <w:p w:rsidR="007C4051" w:rsidRDefault="007C405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Фон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7C405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Фон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" stroked="f" strokeweight=".5pt">
              <v:stroke linestyle="thinThin"/>
              <v:textbox inset="2.53903mm,1.2695mm,2.53903mm,1.2695mm">
                <w:txbxContent>
                  <w:p w:rsidR="007C4051" w:rsidRDefault="007C405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Да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051" w:rsidRDefault="00996E24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Автор"/>
                              <w:id w:val="-1660617785"/>
                              <w:placeholder>
                                <w:docPart w:val="E37E43C0B9234C1EA87F0086F2D3BBD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9A372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oleg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Страница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Дата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" filled="f" stroked="f" strokeweight="2pt">
              <v:textbox inset="0,0,0,0">
                <w:txbxContent>
                  <w:p w:rsidR="007C4051" w:rsidRDefault="00996E24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Автор"/>
                        <w:id w:val="-1660617785"/>
                        <w:placeholder>
                          <w:docPart w:val="E37E43C0B9234C1EA87F0086F2D3BBD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9A372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oleg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Страница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24" w:rsidRDefault="00996E24">
      <w:pPr>
        <w:spacing w:after="0" w:line="240" w:lineRule="auto"/>
      </w:pPr>
      <w:r>
        <w:separator/>
      </w:r>
    </w:p>
  </w:footnote>
  <w:footnote w:type="continuationSeparator" w:id="0">
    <w:p w:rsidR="00996E24" w:rsidRDefault="00996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051" w:rsidRDefault="00996E24">
    <w:pPr>
      <w:pStyle w:val="af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Скругленный прямоугольник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Скругленный прямоугольник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Прямоуголь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Прямоугольник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Прямоугольник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Прямоугольник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28"/>
    <w:rsid w:val="007C4051"/>
    <w:rsid w:val="00996E24"/>
    <w:rsid w:val="009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32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styleId="a9">
    <w:name w:val="Strong"/>
    <w:basedOn w:val="a0"/>
    <w:uiPriority w:val="22"/>
    <w:qFormat/>
    <w:rPr>
      <w:b/>
      <w:bCs/>
      <w14:numForm w14:val="oldStyle"/>
    </w:rPr>
  </w:style>
  <w:style w:type="character" w:styleId="aa">
    <w:name w:val="Emphasis"/>
    <w:basedOn w:val="a0"/>
    <w:uiPriority w:val="20"/>
    <w:qFormat/>
    <w:rPr>
      <w:i/>
      <w:iCs/>
      <w:color w:val="564B3C" w:themeColor="text2"/>
    </w:rPr>
  </w:style>
  <w:style w:type="paragraph" w:styleId="ab">
    <w:name w:val="No Spacing"/>
    <w:link w:val="ac"/>
    <w:uiPriority w:val="1"/>
    <w:qFormat/>
    <w:pPr>
      <w:spacing w:after="0" w:line="240" w:lineRule="auto"/>
    </w:pPr>
    <w:rPr>
      <w:sz w:val="21"/>
    </w:rPr>
  </w:style>
  <w:style w:type="paragraph" w:styleId="21">
    <w:name w:val="Quote"/>
    <w:basedOn w:val="a"/>
    <w:next w:val="a"/>
    <w:link w:val="22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Pr>
      <w:i/>
      <w:iCs/>
      <w:color w:val="000000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93A299" w:themeColor="accent1"/>
    </w:rPr>
  </w:style>
  <w:style w:type="character" w:styleId="af1">
    <w:name w:val="Subtle Reference"/>
    <w:basedOn w:val="a0"/>
    <w:uiPriority w:val="31"/>
    <w:qFormat/>
    <w:rPr>
      <w:smallCaps/>
      <w:color w:val="CF543F" w:themeColor="accent2"/>
      <w:u w:val="single"/>
    </w:rPr>
  </w:style>
  <w:style w:type="character" w:styleId="af2">
    <w:name w:val="Intense Reference"/>
    <w:basedOn w:val="a0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af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customStyle="1" w:styleId="af7">
    <w:name w:val="Заголовок раздела"/>
    <w:basedOn w:val="a"/>
    <w:next w:val="a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ac">
    <w:name w:val="Без интервала Знак"/>
    <w:basedOn w:val="a0"/>
    <w:link w:val="ab"/>
    <w:uiPriority w:val="1"/>
    <w:rPr>
      <w:sz w:val="21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styleId="af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Имя"/>
    <w:basedOn w:val="a5"/>
    <w:qFormat/>
    <w:rPr>
      <w:b/>
      <w:color w:val="40382D" w:themeColor="text2" w:themeShade="BF"/>
      <w:sz w:val="28"/>
      <w:szCs w:val="28"/>
    </w:rPr>
  </w:style>
  <w:style w:type="paragraph" w:customStyle="1" w:styleId="afe">
    <w:name w:val="Подраздел"/>
    <w:basedOn w:val="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32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eastAsiaTheme="majorEastAsia" w:cstheme="majorBidi"/>
      <w:iCs/>
      <w:caps/>
      <w:color w:val="564B3C" w:themeColor="text2"/>
      <w:sz w:val="32"/>
      <w:szCs w:val="24"/>
    </w:rPr>
  </w:style>
  <w:style w:type="character" w:styleId="a9">
    <w:name w:val="Strong"/>
    <w:basedOn w:val="a0"/>
    <w:uiPriority w:val="22"/>
    <w:qFormat/>
    <w:rPr>
      <w:b/>
      <w:bCs/>
      <w14:numForm w14:val="oldStyle"/>
    </w:rPr>
  </w:style>
  <w:style w:type="character" w:styleId="aa">
    <w:name w:val="Emphasis"/>
    <w:basedOn w:val="a0"/>
    <w:uiPriority w:val="20"/>
    <w:qFormat/>
    <w:rPr>
      <w:i/>
      <w:iCs/>
      <w:color w:val="564B3C" w:themeColor="text2"/>
    </w:rPr>
  </w:style>
  <w:style w:type="paragraph" w:styleId="ab">
    <w:name w:val="No Spacing"/>
    <w:link w:val="ac"/>
    <w:uiPriority w:val="1"/>
    <w:qFormat/>
    <w:pPr>
      <w:spacing w:after="0" w:line="240" w:lineRule="auto"/>
    </w:pPr>
    <w:rPr>
      <w:sz w:val="21"/>
    </w:rPr>
  </w:style>
  <w:style w:type="paragraph" w:styleId="21">
    <w:name w:val="Quote"/>
    <w:basedOn w:val="a"/>
    <w:next w:val="a"/>
    <w:link w:val="22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Pr>
      <w:i/>
      <w:iCs/>
      <w:color w:val="000000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93A299" w:themeColor="accent1"/>
    </w:rPr>
  </w:style>
  <w:style w:type="character" w:styleId="af1">
    <w:name w:val="Subtle Reference"/>
    <w:basedOn w:val="a0"/>
    <w:uiPriority w:val="31"/>
    <w:qFormat/>
    <w:rPr>
      <w:smallCaps/>
      <w:color w:val="CF543F" w:themeColor="accent2"/>
      <w:u w:val="single"/>
    </w:rPr>
  </w:style>
  <w:style w:type="character" w:styleId="af2">
    <w:name w:val="Intense Reference"/>
    <w:basedOn w:val="a0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af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customStyle="1" w:styleId="af7">
    <w:name w:val="Заголовок раздела"/>
    <w:basedOn w:val="a"/>
    <w:next w:val="a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ac">
    <w:name w:val="Без интервала Знак"/>
    <w:basedOn w:val="a0"/>
    <w:link w:val="ab"/>
    <w:uiPriority w:val="1"/>
    <w:rPr>
      <w:sz w:val="21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styleId="af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Имя"/>
    <w:basedOn w:val="a5"/>
    <w:qFormat/>
    <w:rPr>
      <w:b/>
      <w:color w:val="40382D" w:themeColor="text2" w:themeShade="BF"/>
      <w:sz w:val="28"/>
      <w:szCs w:val="28"/>
    </w:rPr>
  </w:style>
  <w:style w:type="paragraph" w:customStyle="1" w:styleId="afe">
    <w:name w:val="Подраздел"/>
    <w:basedOn w:val="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Projects\Nova\templates\TS10184084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432946081C46BBAB1E767B5B6E4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4FD71-9244-4DE4-B8F5-045191555288}"/>
      </w:docPartPr>
      <w:docPartBody>
        <w:p w:rsidR="00000000" w:rsidRDefault="002B1843">
          <w:pPr>
            <w:pStyle w:val="02432946081C46BBAB1E767B5B6E4EE8"/>
          </w:pPr>
          <w:r>
            <w:t>Выберите стандартный блок.</w:t>
          </w:r>
        </w:p>
      </w:docPartBody>
    </w:docPart>
    <w:docPart>
      <w:docPartPr>
        <w:name w:val="59BB303168E34BA68AF49ABEFEBEDF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2BC02-905A-46A1-8066-EE4970238FDD}"/>
      </w:docPartPr>
      <w:docPartBody>
        <w:p w:rsidR="00000000" w:rsidRDefault="002B1843">
          <w:pPr>
            <w:pStyle w:val="59BB303168E34BA68AF49ABEFEBEDFD0"/>
          </w:pPr>
          <w:r>
            <w:t>[Введите свое имя]</w:t>
          </w:r>
        </w:p>
      </w:docPartBody>
    </w:docPart>
    <w:docPart>
      <w:docPartPr>
        <w:name w:val="AE11CC7061B341FA9DBF3DBBC83F39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783023-1CDC-4E65-B0F1-1641C899C281}"/>
      </w:docPartPr>
      <w:docPartBody>
        <w:p w:rsidR="00000000" w:rsidRDefault="002B1843">
          <w:pPr>
            <w:pStyle w:val="AE11CC7061B341FA9DBF3DBBC83F39A5"/>
          </w:pPr>
          <w:r>
            <w:rPr>
              <w:color w:val="1F497D" w:themeColor="text2"/>
            </w:rPr>
            <w:t>[Введите свой адрес]</w:t>
          </w:r>
        </w:p>
      </w:docPartBody>
    </w:docPart>
    <w:docPart>
      <w:docPartPr>
        <w:name w:val="FE524C32EAA94C0DB0103638928D7A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CA30D-61BE-4891-ACB2-7252D444EA5F}"/>
      </w:docPartPr>
      <w:docPartBody>
        <w:p w:rsidR="00000000" w:rsidRDefault="002B1843">
          <w:pPr>
            <w:pStyle w:val="FE524C32EAA94C0DB0103638928D7A95"/>
          </w:pPr>
          <w:r>
            <w:rPr>
              <w:color w:val="1F497D" w:themeColor="text2"/>
            </w:rPr>
            <w:t>[Введите свой номер телефона]</w:t>
          </w:r>
        </w:p>
      </w:docPartBody>
    </w:docPart>
    <w:docPart>
      <w:docPartPr>
        <w:name w:val="D8BAF05ED7CC4CF3A20359FEBDEA8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0202E-BDD3-4C41-AD93-FFF839F9F1DF}"/>
      </w:docPartPr>
      <w:docPartBody>
        <w:p w:rsidR="00000000" w:rsidRDefault="002B1843">
          <w:pPr>
            <w:pStyle w:val="D8BAF05ED7CC4CF3A20359FEBDEA8825"/>
          </w:pPr>
          <w:r>
            <w:rPr>
              <w:color w:val="1F497D" w:themeColor="text2"/>
            </w:rPr>
            <w:t xml:space="preserve">[Введите </w:t>
          </w:r>
          <w:r>
            <w:rPr>
              <w:color w:val="1F497D" w:themeColor="text2"/>
            </w:rPr>
            <w:t>адрес электронной почты]</w:t>
          </w:r>
        </w:p>
      </w:docPartBody>
    </w:docPart>
    <w:docPart>
      <w:docPartPr>
        <w:name w:val="05B88DB152624115B3FAC4172AEFF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D70D9-F738-4B7A-924A-B8325F1C459A}"/>
      </w:docPartPr>
      <w:docPartBody>
        <w:p w:rsidR="00000000" w:rsidRDefault="002B1843">
          <w:pPr>
            <w:pStyle w:val="05B88DB152624115B3FAC4172AEFF978"/>
          </w:pPr>
          <w:r>
            <w:rPr>
              <w:color w:val="4F81BD" w:themeColor="accent1"/>
              <w:sz w:val="18"/>
              <w:szCs w:val="18"/>
            </w:rPr>
            <w:t>[Введите название своего веб-сайта]</w:t>
          </w:r>
        </w:p>
      </w:docPartBody>
    </w:docPart>
    <w:docPart>
      <w:docPartPr>
        <w:name w:val="F7954D611DA44F2CB7E438A8A05052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8B8E11-8909-4827-915D-1724F4720E81}"/>
      </w:docPartPr>
      <w:docPartBody>
        <w:p w:rsidR="00000000" w:rsidRDefault="002B1843">
          <w:pPr>
            <w:pStyle w:val="F7954D611DA44F2CB7E438A8A050522F"/>
          </w:pPr>
          <w:r>
            <w:t>[Введите свои цели]</w:t>
          </w:r>
        </w:p>
      </w:docPartBody>
    </w:docPart>
    <w:docPart>
      <w:docPartPr>
        <w:name w:val="B9858712F1DA4987B5CB350C43066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2749B-5924-4DC6-90B2-2D9C6EAF322B}"/>
      </w:docPartPr>
      <w:docPartBody>
        <w:p w:rsidR="00000000" w:rsidRDefault="002B1843">
          <w:pPr>
            <w:pStyle w:val="B9858712F1DA4987B5CB350C430662BA"/>
          </w:pPr>
          <w:r>
            <w:t>[Введите должно</w:t>
          </w:r>
          <w:r>
            <w:t>сть]</w:t>
          </w:r>
        </w:p>
      </w:docPartBody>
    </w:docPart>
    <w:docPart>
      <w:docPartPr>
        <w:name w:val="D13D8519083344068CCC71DEC708E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B5EAA8-1467-4EF5-BCCE-2ED5249027E9}"/>
      </w:docPartPr>
      <w:docPartBody>
        <w:p w:rsidR="00000000" w:rsidRDefault="002B1843">
          <w:pPr>
            <w:pStyle w:val="D13D8519083344068CCC71DEC708E9E9"/>
          </w:pPr>
          <w:r>
            <w:rPr>
              <w:color w:val="000000" w:themeColor="text1"/>
            </w:rPr>
            <w:t>[Введите дату начала]</w:t>
          </w:r>
        </w:p>
      </w:docPartBody>
    </w:docPart>
    <w:docPart>
      <w:docPartPr>
        <w:name w:val="B676FC9C71C4454D8E8FE4CB3F9A0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E90F5-C111-48CC-81CD-E0A0F36FCFB7}"/>
      </w:docPartPr>
      <w:docPartBody>
        <w:p w:rsidR="00000000" w:rsidRDefault="002B1843">
          <w:pPr>
            <w:pStyle w:val="B676FC9C71C4454D8E8FE4CB3F9A0B65"/>
          </w:pPr>
          <w:r>
            <w:rPr>
              <w:color w:val="000000" w:themeColor="text1"/>
            </w:rPr>
            <w:t>[Введите дату окончания]</w:t>
          </w:r>
        </w:p>
      </w:docPartBody>
    </w:docPart>
    <w:docPart>
      <w:docPartPr>
        <w:name w:val="B9926F5C7EEC4CA2B028FE92AD6A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9A44B-F2A8-4FF4-AB91-EA7E5B98FB9C}"/>
      </w:docPartPr>
      <w:docPartBody>
        <w:p w:rsidR="00000000" w:rsidRDefault="002B1843">
          <w:pPr>
            <w:pStyle w:val="B9926F5C7EEC4CA2B028FE92AD6A2D3B"/>
          </w:pPr>
          <w:r>
            <w:rPr>
              <w:color w:val="1F497D" w:themeColor="text2"/>
            </w:rPr>
            <w:t>[Введите название организации]</w:t>
          </w:r>
        </w:p>
      </w:docPartBody>
    </w:docPart>
    <w:docPart>
      <w:docPartPr>
        <w:name w:val="B28987CE6B97451089E5ABF1AE191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75A91-8CD4-4AF8-A6A2-454F86CF2157}"/>
      </w:docPartPr>
      <w:docPartBody>
        <w:p w:rsidR="00000000" w:rsidRDefault="002B1843">
          <w:pPr>
            <w:pStyle w:val="B28987CE6B97451089E5ABF1AE1914CB"/>
          </w:pPr>
          <w:r>
            <w:rPr>
              <w:color w:val="1F497D" w:themeColor="text2"/>
            </w:rPr>
            <w:t>[Введите адрес организации]</w:t>
          </w:r>
        </w:p>
      </w:docPartBody>
    </w:docPart>
    <w:docPart>
      <w:docPartPr>
        <w:name w:val="BD73E1080ED547428B889F7916C1C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AB5CB-C667-4652-9321-012D1CC1C3D3}"/>
      </w:docPartPr>
      <w:docPartBody>
        <w:p w:rsidR="00000000" w:rsidRDefault="002B1843">
          <w:pPr>
            <w:pStyle w:val="BD73E1080ED547428B889F7916C1C723"/>
          </w:pPr>
          <w:r>
            <w:rPr>
              <w:color w:val="000000" w:themeColor="text1"/>
            </w:rPr>
            <w:t>[Введите служебные обязанности]</w:t>
          </w:r>
        </w:p>
      </w:docPartBody>
    </w:docPart>
    <w:docPart>
      <w:docPartPr>
        <w:name w:val="5A0541EF48D64C0EA696936034123C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DDB473-B461-445B-BFA5-5385174271EF}"/>
      </w:docPartPr>
      <w:docPartBody>
        <w:p w:rsidR="00000000" w:rsidRDefault="002B1843">
          <w:pPr>
            <w:pStyle w:val="5A0541EF48D64C0EA696936034123CAC"/>
          </w:pPr>
          <w:r>
            <w:rPr>
              <w:color w:val="17365D" w:themeColor="text2" w:themeShade="BF"/>
            </w:rPr>
            <w:t>[Введите список умений и навыков]</w:t>
          </w:r>
        </w:p>
      </w:docPartBody>
    </w:docPart>
    <w:docPart>
      <w:docPartPr>
        <w:name w:val="31384A82CBC34275A28660961C216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15E54A-0850-4B4B-A60B-B3670BFB854D}"/>
      </w:docPartPr>
      <w:docPartBody>
        <w:p w:rsidR="00000000" w:rsidRDefault="002B1843">
          <w:pPr>
            <w:pStyle w:val="31384A82CBC34275A28660961C216CAD"/>
          </w:pPr>
          <w:r>
            <w:rPr>
              <w:color w:val="1F497D" w:themeColor="text2"/>
            </w:rPr>
            <w:t>[Введите название учебного заведения]</w:t>
          </w:r>
        </w:p>
      </w:docPartBody>
    </w:docPart>
    <w:docPart>
      <w:docPartPr>
        <w:name w:val="F55A6E4E503D44D3A3DCCB597CBC8E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EF640-B0C5-4333-A7BD-62827DDAEB7E}"/>
      </w:docPartPr>
      <w:docPartBody>
        <w:p w:rsidR="00000000" w:rsidRDefault="002B1843">
          <w:pPr>
            <w:pStyle w:val="F55A6E4E503D44D3A3DCCB597CBC8E97"/>
          </w:pPr>
          <w:r>
            <w:rPr>
              <w:color w:val="1F497D" w:themeColor="text2"/>
            </w:rPr>
            <w:t>[Введите дату завершения]</w:t>
          </w:r>
        </w:p>
      </w:docPartBody>
    </w:docPart>
    <w:docPart>
      <w:docPartPr>
        <w:name w:val="D550C90C4CE94A41BF79409C1B49A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75292-0610-4595-8522-C94427CC2469}"/>
      </w:docPartPr>
      <w:docPartBody>
        <w:p w:rsidR="00000000" w:rsidRDefault="002B1843">
          <w:pPr>
            <w:pStyle w:val="D550C90C4CE94A41BF79409C1B49AC72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[Введите ученую степень]</w:t>
          </w:r>
        </w:p>
      </w:docPartBody>
    </w:docPart>
    <w:docPart>
      <w:docPartPr>
        <w:name w:val="C99F4C8C329D4FB4A37171A9F1172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B3493-908B-44DA-AFB2-3B9116658018}"/>
      </w:docPartPr>
      <w:docPartBody>
        <w:p w:rsidR="00000000" w:rsidRDefault="002B1843">
          <w:pPr>
            <w:pStyle w:val="C99F4C8C329D4FB4A37171A9F1172101"/>
          </w:pPr>
          <w:r>
            <w:rPr>
              <w:color w:val="000000" w:themeColor="text1" w:themeShade="BF"/>
            </w:rPr>
            <w:t>[Введите список поощрений]</w:t>
          </w:r>
        </w:p>
      </w:docPartBody>
    </w:docPart>
    <w:docPart>
      <w:docPartPr>
        <w:name w:val="F172E02F861A4D82A4D986FD3772F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4BD3F2-B16F-4D6D-947D-70FD25E14419}"/>
      </w:docPartPr>
      <w:docPartBody>
        <w:p w:rsidR="00000000" w:rsidRDefault="002B1843">
          <w:pPr>
            <w:pStyle w:val="F172E02F861A4D82A4D986FD3772F089"/>
          </w:pPr>
          <w:r>
            <w:rPr>
              <w:color w:val="000000" w:themeColor="text1"/>
            </w:rPr>
            <w:t>[Введите свои рекомендации]</w:t>
          </w:r>
        </w:p>
      </w:docPartBody>
    </w:docPart>
    <w:docPart>
      <w:docPartPr>
        <w:name w:val="E37E43C0B9234C1EA87F0086F2D3BB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BE9F4-6D2E-471C-ADC2-FE24B40D24CA}"/>
      </w:docPartPr>
      <w:docPartBody>
        <w:p w:rsidR="00000000" w:rsidRDefault="002B1843">
          <w:pPr>
            <w:pStyle w:val="E37E43C0B9234C1EA87F0086F2D3BBD3"/>
          </w:pPr>
          <w:r>
            <w:rPr>
              <w:color w:val="A6A6A6" w:themeColor="background1" w:themeShade="A6"/>
              <w:sz w:val="18"/>
              <w:szCs w:val="1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43"/>
    <w:rsid w:val="002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432946081C46BBAB1E767B5B6E4EE8">
    <w:name w:val="02432946081C46BBAB1E767B5B6E4EE8"/>
  </w:style>
  <w:style w:type="paragraph" w:customStyle="1" w:styleId="59BB303168E34BA68AF49ABEFEBEDFD0">
    <w:name w:val="59BB303168E34BA68AF49ABEFEBEDFD0"/>
  </w:style>
  <w:style w:type="paragraph" w:customStyle="1" w:styleId="AE11CC7061B341FA9DBF3DBBC83F39A5">
    <w:name w:val="AE11CC7061B341FA9DBF3DBBC83F39A5"/>
  </w:style>
  <w:style w:type="paragraph" w:customStyle="1" w:styleId="FE524C32EAA94C0DB0103638928D7A95">
    <w:name w:val="FE524C32EAA94C0DB0103638928D7A95"/>
  </w:style>
  <w:style w:type="paragraph" w:customStyle="1" w:styleId="D8BAF05ED7CC4CF3A20359FEBDEA8825">
    <w:name w:val="D8BAF05ED7CC4CF3A20359FEBDEA8825"/>
  </w:style>
  <w:style w:type="paragraph" w:customStyle="1" w:styleId="05B88DB152624115B3FAC4172AEFF978">
    <w:name w:val="05B88DB152624115B3FAC4172AEFF978"/>
  </w:style>
  <w:style w:type="paragraph" w:customStyle="1" w:styleId="F7954D611DA44F2CB7E438A8A050522F">
    <w:name w:val="F7954D611DA44F2CB7E438A8A050522F"/>
  </w:style>
  <w:style w:type="paragraph" w:customStyle="1" w:styleId="B9858712F1DA4987B5CB350C430662BA">
    <w:name w:val="B9858712F1DA4987B5CB350C430662BA"/>
  </w:style>
  <w:style w:type="paragraph" w:customStyle="1" w:styleId="D13D8519083344068CCC71DEC708E9E9">
    <w:name w:val="D13D8519083344068CCC71DEC708E9E9"/>
  </w:style>
  <w:style w:type="paragraph" w:customStyle="1" w:styleId="B676FC9C71C4454D8E8FE4CB3F9A0B65">
    <w:name w:val="B676FC9C71C4454D8E8FE4CB3F9A0B65"/>
  </w:style>
  <w:style w:type="paragraph" w:customStyle="1" w:styleId="B9926F5C7EEC4CA2B028FE92AD6A2D3B">
    <w:name w:val="B9926F5C7EEC4CA2B028FE92AD6A2D3B"/>
  </w:style>
  <w:style w:type="paragraph" w:customStyle="1" w:styleId="B28987CE6B97451089E5ABF1AE1914CB">
    <w:name w:val="B28987CE6B97451089E5ABF1AE1914CB"/>
  </w:style>
  <w:style w:type="paragraph" w:customStyle="1" w:styleId="BD73E1080ED547428B889F7916C1C723">
    <w:name w:val="BD73E1080ED547428B889F7916C1C723"/>
  </w:style>
  <w:style w:type="paragraph" w:customStyle="1" w:styleId="5A0541EF48D64C0EA696936034123CAC">
    <w:name w:val="5A0541EF48D64C0EA696936034123CAC"/>
  </w:style>
  <w:style w:type="paragraph" w:customStyle="1" w:styleId="31384A82CBC34275A28660961C216CAD">
    <w:name w:val="31384A82CBC34275A28660961C216CAD"/>
  </w:style>
  <w:style w:type="paragraph" w:customStyle="1" w:styleId="F55A6E4E503D44D3A3DCCB597CBC8E97">
    <w:name w:val="F55A6E4E503D44D3A3DCCB597CBC8E97"/>
  </w:style>
  <w:style w:type="paragraph" w:customStyle="1" w:styleId="D550C90C4CE94A41BF79409C1B49AC72">
    <w:name w:val="D550C90C4CE94A41BF79409C1B49AC72"/>
  </w:style>
  <w:style w:type="paragraph" w:customStyle="1" w:styleId="C99F4C8C329D4FB4A37171A9F1172101">
    <w:name w:val="C99F4C8C329D4FB4A37171A9F1172101"/>
  </w:style>
  <w:style w:type="paragraph" w:customStyle="1" w:styleId="F172E02F861A4D82A4D986FD3772F089">
    <w:name w:val="F172E02F861A4D82A4D986FD3772F089"/>
  </w:style>
  <w:style w:type="paragraph" w:customStyle="1" w:styleId="E37E43C0B9234C1EA87F0086F2D3BBD3">
    <w:name w:val="E37E43C0B9234C1EA87F0086F2D3BB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432946081C46BBAB1E767B5B6E4EE8">
    <w:name w:val="02432946081C46BBAB1E767B5B6E4EE8"/>
  </w:style>
  <w:style w:type="paragraph" w:customStyle="1" w:styleId="59BB303168E34BA68AF49ABEFEBEDFD0">
    <w:name w:val="59BB303168E34BA68AF49ABEFEBEDFD0"/>
  </w:style>
  <w:style w:type="paragraph" w:customStyle="1" w:styleId="AE11CC7061B341FA9DBF3DBBC83F39A5">
    <w:name w:val="AE11CC7061B341FA9DBF3DBBC83F39A5"/>
  </w:style>
  <w:style w:type="paragraph" w:customStyle="1" w:styleId="FE524C32EAA94C0DB0103638928D7A95">
    <w:name w:val="FE524C32EAA94C0DB0103638928D7A95"/>
  </w:style>
  <w:style w:type="paragraph" w:customStyle="1" w:styleId="D8BAF05ED7CC4CF3A20359FEBDEA8825">
    <w:name w:val="D8BAF05ED7CC4CF3A20359FEBDEA8825"/>
  </w:style>
  <w:style w:type="paragraph" w:customStyle="1" w:styleId="05B88DB152624115B3FAC4172AEFF978">
    <w:name w:val="05B88DB152624115B3FAC4172AEFF978"/>
  </w:style>
  <w:style w:type="paragraph" w:customStyle="1" w:styleId="F7954D611DA44F2CB7E438A8A050522F">
    <w:name w:val="F7954D611DA44F2CB7E438A8A050522F"/>
  </w:style>
  <w:style w:type="paragraph" w:customStyle="1" w:styleId="B9858712F1DA4987B5CB350C430662BA">
    <w:name w:val="B9858712F1DA4987B5CB350C430662BA"/>
  </w:style>
  <w:style w:type="paragraph" w:customStyle="1" w:styleId="D13D8519083344068CCC71DEC708E9E9">
    <w:name w:val="D13D8519083344068CCC71DEC708E9E9"/>
  </w:style>
  <w:style w:type="paragraph" w:customStyle="1" w:styleId="B676FC9C71C4454D8E8FE4CB3F9A0B65">
    <w:name w:val="B676FC9C71C4454D8E8FE4CB3F9A0B65"/>
  </w:style>
  <w:style w:type="paragraph" w:customStyle="1" w:styleId="B9926F5C7EEC4CA2B028FE92AD6A2D3B">
    <w:name w:val="B9926F5C7EEC4CA2B028FE92AD6A2D3B"/>
  </w:style>
  <w:style w:type="paragraph" w:customStyle="1" w:styleId="B28987CE6B97451089E5ABF1AE1914CB">
    <w:name w:val="B28987CE6B97451089E5ABF1AE1914CB"/>
  </w:style>
  <w:style w:type="paragraph" w:customStyle="1" w:styleId="BD73E1080ED547428B889F7916C1C723">
    <w:name w:val="BD73E1080ED547428B889F7916C1C723"/>
  </w:style>
  <w:style w:type="paragraph" w:customStyle="1" w:styleId="5A0541EF48D64C0EA696936034123CAC">
    <w:name w:val="5A0541EF48D64C0EA696936034123CAC"/>
  </w:style>
  <w:style w:type="paragraph" w:customStyle="1" w:styleId="31384A82CBC34275A28660961C216CAD">
    <w:name w:val="31384A82CBC34275A28660961C216CAD"/>
  </w:style>
  <w:style w:type="paragraph" w:customStyle="1" w:styleId="F55A6E4E503D44D3A3DCCB597CBC8E97">
    <w:name w:val="F55A6E4E503D44D3A3DCCB597CBC8E97"/>
  </w:style>
  <w:style w:type="paragraph" w:customStyle="1" w:styleId="D550C90C4CE94A41BF79409C1B49AC72">
    <w:name w:val="D550C90C4CE94A41BF79409C1B49AC72"/>
  </w:style>
  <w:style w:type="paragraph" w:customStyle="1" w:styleId="C99F4C8C329D4FB4A37171A9F1172101">
    <w:name w:val="C99F4C8C329D4FB4A37171A9F1172101"/>
  </w:style>
  <w:style w:type="paragraph" w:customStyle="1" w:styleId="F172E02F861A4D82A4D986FD3772F089">
    <w:name w:val="F172E02F861A4D82A4D986FD3772F089"/>
  </w:style>
  <w:style w:type="paragraph" w:customStyle="1" w:styleId="E37E43C0B9234C1EA87F0086F2D3BBD3">
    <w:name w:val="E37E43C0B9234C1EA87F0086F2D3B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9FA35-9706-4E94-B552-1EF755DD4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AAFF16C-7453-4422-8EA8-B33C62AF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TS101840847.dotx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2014-03-23T20:04:00Z</dcterms:created>
  <dcterms:modified xsi:type="dcterms:W3CDTF">2014-03-23T20:05:00Z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