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A519A" w14:textId="1C8AB900" w:rsidR="00394B40" w:rsidRDefault="005429F4"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IT</w:t>
      </w:r>
      <w:r w:rsidR="00CA3A31">
        <w:rPr>
          <w:rFonts w:ascii="Adobe Gothic Std B" w:eastAsia="Adobe Gothic Std B" w:hAnsi="Adobe Gothic Std B" w:hint="eastAsia"/>
          <w:sz w:val="28"/>
          <w:lang w:val="en-GB"/>
        </w:rPr>
        <w:t>2</w:t>
      </w:r>
      <w:r w:rsidR="00CA3A31">
        <w:rPr>
          <w:rFonts w:ascii="Adobe Gothic Std B" w:eastAsia="Adobe Gothic Std B" w:hAnsi="Adobe Gothic Std B"/>
          <w:sz w:val="28"/>
          <w:lang w:val="en-GB"/>
        </w:rPr>
        <w:t>654</w:t>
      </w:r>
      <w:r w:rsidR="00394B40">
        <w:rPr>
          <w:rFonts w:ascii="Adobe Gothic Std B" w:eastAsia="Adobe Gothic Std B" w:hAnsi="Adobe Gothic Std B" w:hint="eastAsia"/>
          <w:sz w:val="28"/>
          <w:lang w:val="en-GB"/>
        </w:rPr>
        <w:t xml:space="preserve"> </w:t>
      </w:r>
      <w:r w:rsidR="00CA3A31">
        <w:rPr>
          <w:rFonts w:ascii="Adobe Gothic Std B" w:eastAsia="Adobe Gothic Std B" w:hAnsi="Adobe Gothic Std B"/>
          <w:sz w:val="28"/>
          <w:lang w:val="en-GB"/>
        </w:rPr>
        <w:t xml:space="preserve">Systems Administration &amp; </w:t>
      </w:r>
      <w:r w:rsidR="00394B40">
        <w:rPr>
          <w:rFonts w:ascii="Adobe Gothic Std B" w:eastAsia="Adobe Gothic Std B" w:hAnsi="Adobe Gothic Std B" w:hint="eastAsia"/>
          <w:sz w:val="28"/>
          <w:lang w:val="en-GB"/>
        </w:rPr>
        <w:t>Security</w:t>
      </w:r>
    </w:p>
    <w:p w14:paraId="03E9431C" w14:textId="7625D3AF" w:rsidR="00394B40" w:rsidRDefault="00394B40" w:rsidP="00B8256F">
      <w:pPr>
        <w:spacing w:after="0" w:line="240" w:lineRule="auto"/>
        <w:jc w:val="center"/>
        <w:rPr>
          <w:rFonts w:ascii="Arial" w:hAnsi="Arial" w:cs="Arial"/>
          <w:b/>
          <w:sz w:val="24"/>
          <w:lang w:val="en-GB"/>
        </w:rPr>
      </w:pPr>
    </w:p>
    <w:p w14:paraId="26C04B90" w14:textId="44A1BFE2" w:rsidR="00394B40" w:rsidRPr="005265A6" w:rsidRDefault="005265A6" w:rsidP="00394B40">
      <w:pPr>
        <w:spacing w:after="0" w:line="240" w:lineRule="auto"/>
        <w:jc w:val="center"/>
        <w:rPr>
          <w:rFonts w:ascii="Adobe Gothic Std B" w:eastAsia="Adobe Gothic Std B" w:hAnsi="Adobe Gothic Std B"/>
          <w:sz w:val="28"/>
          <w:lang w:val="en-GB"/>
        </w:rPr>
      </w:pPr>
      <w:r>
        <w:rPr>
          <w:rFonts w:ascii="Adobe Gothic Std B" w:eastAsia="Adobe Gothic Std B" w:hAnsi="Adobe Gothic Std B"/>
          <w:sz w:val="28"/>
          <w:lang w:val="en-GB"/>
        </w:rPr>
        <w:t xml:space="preserve">Tutorial </w:t>
      </w:r>
      <w:r w:rsidR="0033230B">
        <w:rPr>
          <w:rFonts w:ascii="Adobe Gothic Std B" w:eastAsia="Adobe Gothic Std B" w:hAnsi="Adobe Gothic Std B"/>
          <w:sz w:val="28"/>
          <w:lang w:val="en-GB"/>
        </w:rPr>
        <w:t>3</w:t>
      </w:r>
    </w:p>
    <w:p w14:paraId="3A1F8FBE" w14:textId="77777777" w:rsidR="00394B40" w:rsidRDefault="00394B40" w:rsidP="00394B40">
      <w:pPr>
        <w:spacing w:after="0" w:line="240" w:lineRule="auto"/>
        <w:rPr>
          <w:lang w:val="en-GB"/>
        </w:rPr>
      </w:pPr>
    </w:p>
    <w:p w14:paraId="64A33CDC" w14:textId="1411D531" w:rsidR="00B57D4A" w:rsidRPr="00B57D4A" w:rsidRDefault="00474F58" w:rsidP="00B57D4A">
      <w:pPr>
        <w:spacing w:after="0" w:line="240" w:lineRule="auto"/>
        <w:rPr>
          <w:i/>
          <w:lang w:val="en-GB"/>
        </w:rPr>
      </w:pPr>
      <w:r>
        <w:rPr>
          <w:i/>
          <w:lang w:val="en-GB"/>
        </w:rPr>
        <w:t>D</w:t>
      </w:r>
      <w:r w:rsidR="00B57D4A" w:rsidRPr="00B57D4A">
        <w:rPr>
          <w:i/>
          <w:lang w:val="en-GB"/>
        </w:rPr>
        <w:t xml:space="preserve">iscuss </w:t>
      </w:r>
      <w:r>
        <w:rPr>
          <w:i/>
          <w:lang w:val="en-GB"/>
        </w:rPr>
        <w:t xml:space="preserve">within your groups </w:t>
      </w:r>
      <w:r w:rsidR="00B57D4A" w:rsidRPr="00B57D4A">
        <w:rPr>
          <w:i/>
          <w:lang w:val="en-GB"/>
        </w:rPr>
        <w:t xml:space="preserve">and prepare the answers to </w:t>
      </w:r>
      <w:r>
        <w:rPr>
          <w:i/>
          <w:lang w:val="en-GB"/>
        </w:rPr>
        <w:t xml:space="preserve">be </w:t>
      </w:r>
      <w:r w:rsidR="00B57D4A" w:rsidRPr="00B57D4A">
        <w:rPr>
          <w:i/>
          <w:lang w:val="en-GB"/>
        </w:rPr>
        <w:t>present</w:t>
      </w:r>
      <w:r>
        <w:rPr>
          <w:i/>
          <w:lang w:val="en-GB"/>
        </w:rPr>
        <w:t>ed</w:t>
      </w:r>
      <w:r w:rsidR="00B57D4A" w:rsidRPr="00B57D4A">
        <w:rPr>
          <w:i/>
          <w:lang w:val="en-GB"/>
        </w:rPr>
        <w:t xml:space="preserve"> in class.</w:t>
      </w:r>
      <w:r w:rsidR="001C5C5B">
        <w:rPr>
          <w:i/>
          <w:lang w:val="en-GB"/>
        </w:rPr>
        <w:t xml:space="preserve"> </w:t>
      </w:r>
    </w:p>
    <w:p w14:paraId="6562A507" w14:textId="77777777" w:rsidR="00B57D4A" w:rsidRDefault="00B57D4A" w:rsidP="00B57D4A">
      <w:pPr>
        <w:spacing w:after="0" w:line="240" w:lineRule="auto"/>
        <w:rPr>
          <w:lang w:val="en-GB"/>
        </w:rPr>
      </w:pPr>
    </w:p>
    <w:p w14:paraId="2222E0AD" w14:textId="77777777" w:rsidR="005265A6" w:rsidRDefault="005265A6" w:rsidP="00B57D4A">
      <w:pPr>
        <w:spacing w:after="0" w:line="240" w:lineRule="auto"/>
        <w:rPr>
          <w:lang w:val="en-GB"/>
        </w:rPr>
      </w:pPr>
    </w:p>
    <w:p w14:paraId="6A29651E" w14:textId="6657FDD5" w:rsidR="00FA1B14" w:rsidRDefault="00FA1B14"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 xml:space="preserve"> </w:t>
      </w:r>
      <w:r w:rsidR="00E97832">
        <w:rPr>
          <w:rFonts w:ascii="Arial" w:hAnsi="Arial" w:cs="Arial"/>
          <w:sz w:val="24"/>
          <w:szCs w:val="24"/>
          <w:lang w:val="en-GB"/>
        </w:rPr>
        <w:t>What is RAID and what are its objectives?</w:t>
      </w:r>
    </w:p>
    <w:p w14:paraId="58B1BA6E" w14:textId="1DDD02DC" w:rsidR="00E97832" w:rsidRPr="00351ED3" w:rsidRDefault="00351ED3" w:rsidP="00E97832">
      <w:pPr>
        <w:spacing w:before="120" w:after="0" w:line="240" w:lineRule="auto"/>
        <w:rPr>
          <w:rFonts w:ascii="Arial" w:hAnsi="Arial" w:cs="Arial"/>
          <w:color w:val="FF0000"/>
          <w:sz w:val="24"/>
          <w:szCs w:val="24"/>
          <w:lang w:val="en-GB"/>
        </w:rPr>
      </w:pPr>
      <w:r w:rsidRPr="00351ED3">
        <w:rPr>
          <w:rFonts w:ascii="Arial" w:hAnsi="Arial" w:cs="Arial"/>
          <w:color w:val="FF0000"/>
          <w:sz w:val="24"/>
          <w:szCs w:val="24"/>
          <w:lang w:val="en-GB"/>
        </w:rPr>
        <w:t>Redundant Array of Independent Disk.</w:t>
      </w:r>
    </w:p>
    <w:p w14:paraId="42C3633A" w14:textId="5CC26F7A" w:rsidR="00351ED3" w:rsidRPr="00351ED3" w:rsidRDefault="00351ED3" w:rsidP="00E97832">
      <w:pPr>
        <w:spacing w:before="120" w:after="0" w:line="240" w:lineRule="auto"/>
        <w:rPr>
          <w:rFonts w:ascii="Arial" w:hAnsi="Arial" w:cs="Arial"/>
          <w:color w:val="FF0000"/>
          <w:sz w:val="24"/>
          <w:szCs w:val="24"/>
          <w:lang w:val="en-GB"/>
        </w:rPr>
      </w:pPr>
    </w:p>
    <w:p w14:paraId="2A3B7922" w14:textId="1571CDD5" w:rsidR="00351ED3" w:rsidRPr="00351ED3" w:rsidRDefault="00351ED3" w:rsidP="00E97832">
      <w:pPr>
        <w:spacing w:before="120" w:after="0" w:line="240" w:lineRule="auto"/>
        <w:rPr>
          <w:rFonts w:ascii="Arial" w:hAnsi="Arial" w:cs="Arial"/>
          <w:color w:val="FF0000"/>
          <w:sz w:val="24"/>
          <w:szCs w:val="24"/>
          <w:lang w:val="en-GB"/>
        </w:rPr>
      </w:pPr>
      <w:r w:rsidRPr="00351ED3">
        <w:rPr>
          <w:rFonts w:ascii="Arial" w:hAnsi="Arial" w:cs="Arial"/>
          <w:color w:val="FF0000"/>
          <w:sz w:val="24"/>
          <w:szCs w:val="24"/>
          <w:lang w:val="en-GB"/>
        </w:rPr>
        <w:t>It prevents data loss since you copy your file 2 times. For RAID 1, if one file fails, you still have another file. However, you still need to backup your data in case the second file fails.</w:t>
      </w:r>
    </w:p>
    <w:p w14:paraId="49F2214C" w14:textId="34CBD410" w:rsidR="00351ED3" w:rsidRPr="00351ED3" w:rsidRDefault="00351ED3" w:rsidP="00E97832">
      <w:pPr>
        <w:spacing w:before="120" w:after="0" w:line="240" w:lineRule="auto"/>
        <w:rPr>
          <w:rFonts w:ascii="Arial" w:hAnsi="Arial" w:cs="Arial"/>
          <w:color w:val="FF0000"/>
          <w:sz w:val="24"/>
          <w:szCs w:val="24"/>
          <w:lang w:val="en-GB"/>
        </w:rPr>
      </w:pPr>
      <w:r>
        <w:rPr>
          <w:rFonts w:ascii="Arial" w:hAnsi="Arial" w:cs="Arial"/>
          <w:noProof/>
          <w:color w:val="FF0000"/>
          <w:sz w:val="24"/>
          <w:szCs w:val="24"/>
          <w:lang w:val="en-GB"/>
        </w:rPr>
        <w:drawing>
          <wp:inline distT="0" distB="0" distL="0" distR="0" wp14:anchorId="4D0E7547" wp14:editId="0C22F98A">
            <wp:extent cx="3041650" cy="1835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1650" cy="1835150"/>
                    </a:xfrm>
                    <a:prstGeom prst="rect">
                      <a:avLst/>
                    </a:prstGeom>
                    <a:noFill/>
                  </pic:spPr>
                </pic:pic>
              </a:graphicData>
            </a:graphic>
          </wp:inline>
        </w:drawing>
      </w:r>
    </w:p>
    <w:p w14:paraId="7A93150B" w14:textId="7E701FC9" w:rsidR="00351ED3" w:rsidRDefault="00351ED3" w:rsidP="00E97832">
      <w:pPr>
        <w:spacing w:before="120" w:after="0" w:line="240" w:lineRule="auto"/>
        <w:rPr>
          <w:rFonts w:ascii="Arial" w:hAnsi="Arial" w:cs="Arial"/>
          <w:color w:val="FF0000"/>
          <w:sz w:val="24"/>
          <w:szCs w:val="24"/>
          <w:lang w:val="en-GB"/>
        </w:rPr>
      </w:pPr>
      <w:r w:rsidRPr="00351ED3">
        <w:rPr>
          <w:rFonts w:ascii="Arial" w:hAnsi="Arial" w:cs="Arial"/>
          <w:color w:val="FF0000"/>
          <w:sz w:val="24"/>
          <w:szCs w:val="24"/>
          <w:lang w:val="en-GB"/>
        </w:rPr>
        <w:t>It also lengthens disk lifespan</w:t>
      </w:r>
      <w:r>
        <w:rPr>
          <w:rFonts w:ascii="Arial" w:hAnsi="Arial" w:cs="Arial"/>
          <w:color w:val="FF0000"/>
          <w:sz w:val="24"/>
          <w:szCs w:val="24"/>
          <w:lang w:val="en-GB"/>
        </w:rPr>
        <w:t>. Usual hard disk lifespan is 3-5 years. If you keep using only 1 hard disk, it might last only 3.5 years. But by adding another hard disk, you can write half of the file to 1 disk and the other half to another disk, thus reducing the intensity that the disks are being used, ultimately reducing wear and tear on the disk (stripping)</w:t>
      </w:r>
    </w:p>
    <w:p w14:paraId="2E80538A" w14:textId="1AEC622F" w:rsidR="00351ED3" w:rsidRDefault="00351ED3" w:rsidP="00E97832">
      <w:pPr>
        <w:spacing w:before="120" w:after="0" w:line="240" w:lineRule="auto"/>
        <w:rPr>
          <w:rFonts w:ascii="Arial" w:hAnsi="Arial" w:cs="Arial"/>
          <w:color w:val="FF0000"/>
          <w:sz w:val="24"/>
          <w:szCs w:val="24"/>
          <w:lang w:val="en-GB"/>
        </w:rPr>
      </w:pPr>
      <w:r>
        <w:rPr>
          <w:rFonts w:ascii="Arial" w:hAnsi="Arial" w:cs="Arial"/>
          <w:noProof/>
          <w:color w:val="FF0000"/>
          <w:sz w:val="24"/>
          <w:szCs w:val="24"/>
          <w:lang w:val="en-GB"/>
        </w:rPr>
        <w:drawing>
          <wp:inline distT="0" distB="0" distL="0" distR="0" wp14:anchorId="4137BF16" wp14:editId="318D75C9">
            <wp:extent cx="3733800" cy="2127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2127250"/>
                    </a:xfrm>
                    <a:prstGeom prst="rect">
                      <a:avLst/>
                    </a:prstGeom>
                    <a:noFill/>
                  </pic:spPr>
                </pic:pic>
              </a:graphicData>
            </a:graphic>
          </wp:inline>
        </w:drawing>
      </w:r>
    </w:p>
    <w:p w14:paraId="18C68DEE" w14:textId="4B82B35D" w:rsidR="00351ED3" w:rsidRPr="00351ED3" w:rsidRDefault="00351ED3" w:rsidP="00E97832">
      <w:p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It is also fault tolerant. If you can prevent hard disk from failing, the system can continue longer.</w:t>
      </w:r>
    </w:p>
    <w:p w14:paraId="107FF6AE" w14:textId="77777777" w:rsidR="006E5ADF" w:rsidRDefault="006E5ADF">
      <w:pPr>
        <w:rPr>
          <w:rFonts w:ascii="Arial" w:hAnsi="Arial" w:cs="Arial"/>
          <w:sz w:val="24"/>
          <w:szCs w:val="24"/>
          <w:lang w:val="en-GB"/>
        </w:rPr>
      </w:pPr>
      <w:r>
        <w:rPr>
          <w:rFonts w:ascii="Arial" w:hAnsi="Arial" w:cs="Arial"/>
          <w:sz w:val="24"/>
          <w:szCs w:val="24"/>
          <w:lang w:val="en-GB"/>
        </w:rPr>
        <w:br w:type="page"/>
      </w:r>
    </w:p>
    <w:p w14:paraId="1BC42556" w14:textId="56EE56AC" w:rsidR="00E97832" w:rsidRDefault="00E97832"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lastRenderedPageBreak/>
        <w:t>Describe the various types of RAID available in Windows Server 2016.</w:t>
      </w:r>
    </w:p>
    <w:p w14:paraId="76418437" w14:textId="2C10E0F5" w:rsidR="00E97832" w:rsidRDefault="00E97832" w:rsidP="00E97832">
      <w:pPr>
        <w:pStyle w:val="ListParagraph"/>
        <w:spacing w:before="120" w:after="0" w:line="240" w:lineRule="auto"/>
        <w:rPr>
          <w:rFonts w:ascii="Arial" w:hAnsi="Arial" w:cs="Arial"/>
          <w:sz w:val="24"/>
          <w:szCs w:val="24"/>
          <w:lang w:val="en-GB"/>
        </w:rPr>
      </w:pPr>
    </w:p>
    <w:tbl>
      <w:tblPr>
        <w:tblStyle w:val="TableGrid"/>
        <w:tblW w:w="0" w:type="auto"/>
        <w:tblInd w:w="720" w:type="dxa"/>
        <w:tblLook w:val="04A0" w:firstRow="1" w:lastRow="0" w:firstColumn="1" w:lastColumn="0" w:noHBand="0" w:noVBand="1"/>
      </w:tblPr>
      <w:tblGrid>
        <w:gridCol w:w="2111"/>
        <w:gridCol w:w="2103"/>
        <w:gridCol w:w="2233"/>
        <w:gridCol w:w="2075"/>
      </w:tblGrid>
      <w:tr w:rsidR="00790870" w14:paraId="05F44501" w14:textId="77777777" w:rsidTr="00A2470B">
        <w:tc>
          <w:tcPr>
            <w:tcW w:w="2310" w:type="dxa"/>
          </w:tcPr>
          <w:p w14:paraId="4888EB04" w14:textId="6B64CD79" w:rsidR="00A2470B" w:rsidRPr="004C5094" w:rsidRDefault="00A2470B" w:rsidP="00E97832">
            <w:pPr>
              <w:pStyle w:val="ListParagraph"/>
              <w:spacing w:before="120"/>
              <w:ind w:left="0"/>
              <w:rPr>
                <w:rFonts w:ascii="Arial" w:hAnsi="Arial" w:cs="Arial"/>
                <w:b/>
                <w:bCs/>
                <w:color w:val="FF0000"/>
                <w:sz w:val="24"/>
                <w:szCs w:val="24"/>
                <w:lang w:val="en-GB"/>
              </w:rPr>
            </w:pPr>
            <w:r w:rsidRPr="004C5094">
              <w:rPr>
                <w:rFonts w:ascii="Arial" w:hAnsi="Arial" w:cs="Arial"/>
                <w:b/>
                <w:bCs/>
                <w:color w:val="FF0000"/>
                <w:sz w:val="24"/>
                <w:szCs w:val="24"/>
                <w:lang w:val="en-GB"/>
              </w:rPr>
              <w:t>Name of RAID</w:t>
            </w:r>
          </w:p>
        </w:tc>
        <w:tc>
          <w:tcPr>
            <w:tcW w:w="2310" w:type="dxa"/>
          </w:tcPr>
          <w:p w14:paraId="47ACE639" w14:textId="19FE0A84" w:rsidR="00A2470B" w:rsidRPr="004C5094" w:rsidRDefault="00A2470B" w:rsidP="00E97832">
            <w:pPr>
              <w:pStyle w:val="ListParagraph"/>
              <w:spacing w:before="120"/>
              <w:ind w:left="0"/>
              <w:rPr>
                <w:rFonts w:ascii="Arial" w:hAnsi="Arial" w:cs="Arial"/>
                <w:b/>
                <w:bCs/>
                <w:color w:val="FF0000"/>
                <w:sz w:val="24"/>
                <w:szCs w:val="24"/>
                <w:lang w:val="en-GB"/>
              </w:rPr>
            </w:pPr>
            <w:r w:rsidRPr="004C5094">
              <w:rPr>
                <w:rFonts w:ascii="Arial" w:hAnsi="Arial" w:cs="Arial"/>
                <w:b/>
                <w:bCs/>
                <w:color w:val="FF0000"/>
                <w:sz w:val="24"/>
                <w:szCs w:val="24"/>
                <w:lang w:val="en-GB"/>
              </w:rPr>
              <w:t>Fault tolerant?</w:t>
            </w:r>
          </w:p>
        </w:tc>
        <w:tc>
          <w:tcPr>
            <w:tcW w:w="2311" w:type="dxa"/>
          </w:tcPr>
          <w:p w14:paraId="4F08F684" w14:textId="31DFC7B7" w:rsidR="00A2470B" w:rsidRPr="004C5094" w:rsidRDefault="00A2470B" w:rsidP="00E97832">
            <w:pPr>
              <w:pStyle w:val="ListParagraph"/>
              <w:spacing w:before="120"/>
              <w:ind w:left="0"/>
              <w:rPr>
                <w:rFonts w:ascii="Arial" w:hAnsi="Arial" w:cs="Arial"/>
                <w:b/>
                <w:bCs/>
                <w:color w:val="FF0000"/>
                <w:sz w:val="24"/>
                <w:szCs w:val="24"/>
                <w:lang w:val="en-GB"/>
              </w:rPr>
            </w:pPr>
            <w:r w:rsidRPr="004C5094">
              <w:rPr>
                <w:rFonts w:ascii="Arial" w:hAnsi="Arial" w:cs="Arial"/>
                <w:b/>
                <w:bCs/>
                <w:color w:val="FF0000"/>
                <w:sz w:val="24"/>
                <w:szCs w:val="24"/>
                <w:lang w:val="en-GB"/>
              </w:rPr>
              <w:t>Min Disk Needed</w:t>
            </w:r>
          </w:p>
        </w:tc>
        <w:tc>
          <w:tcPr>
            <w:tcW w:w="2311" w:type="dxa"/>
          </w:tcPr>
          <w:p w14:paraId="25E60FAE" w14:textId="20ED33F6" w:rsidR="00A2470B" w:rsidRPr="004C5094" w:rsidRDefault="00A2470B" w:rsidP="00E97832">
            <w:pPr>
              <w:pStyle w:val="ListParagraph"/>
              <w:spacing w:before="120"/>
              <w:ind w:left="0"/>
              <w:rPr>
                <w:rFonts w:ascii="Arial" w:hAnsi="Arial" w:cs="Arial"/>
                <w:b/>
                <w:bCs/>
                <w:color w:val="FF0000"/>
                <w:sz w:val="24"/>
                <w:szCs w:val="24"/>
                <w:lang w:val="en-GB"/>
              </w:rPr>
            </w:pPr>
            <w:r w:rsidRPr="004C5094">
              <w:rPr>
                <w:rFonts w:ascii="Arial" w:hAnsi="Arial" w:cs="Arial"/>
                <w:b/>
                <w:bCs/>
                <w:color w:val="FF0000"/>
                <w:sz w:val="24"/>
                <w:szCs w:val="24"/>
                <w:lang w:val="en-GB"/>
              </w:rPr>
              <w:t>Max Failure</w:t>
            </w:r>
          </w:p>
        </w:tc>
      </w:tr>
      <w:tr w:rsidR="00790870" w14:paraId="54C413F7" w14:textId="77777777" w:rsidTr="00A2470B">
        <w:tc>
          <w:tcPr>
            <w:tcW w:w="2310" w:type="dxa"/>
          </w:tcPr>
          <w:p w14:paraId="0707F316" w14:textId="77EA8360"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0 (stripping)</w:t>
            </w:r>
          </w:p>
        </w:tc>
        <w:tc>
          <w:tcPr>
            <w:tcW w:w="2310" w:type="dxa"/>
          </w:tcPr>
          <w:p w14:paraId="57053D8D" w14:textId="0EB44E5B"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No</w:t>
            </w:r>
          </w:p>
        </w:tc>
        <w:tc>
          <w:tcPr>
            <w:tcW w:w="2311" w:type="dxa"/>
          </w:tcPr>
          <w:p w14:paraId="7F172AA7" w14:textId="6C5A17C9"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2</w:t>
            </w:r>
          </w:p>
        </w:tc>
        <w:tc>
          <w:tcPr>
            <w:tcW w:w="2311" w:type="dxa"/>
          </w:tcPr>
          <w:p w14:paraId="36CC401B" w14:textId="5050700D"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0</w:t>
            </w:r>
            <w:r w:rsidR="003F06B6" w:rsidRPr="004C5094">
              <w:rPr>
                <w:rFonts w:ascii="Arial" w:hAnsi="Arial" w:cs="Arial"/>
                <w:color w:val="FF0000"/>
                <w:sz w:val="24"/>
                <w:szCs w:val="24"/>
                <w:lang w:val="en-GB"/>
              </w:rPr>
              <w:t xml:space="preserve"> (since not fault tolerant)</w:t>
            </w:r>
          </w:p>
        </w:tc>
      </w:tr>
      <w:tr w:rsidR="00790870" w14:paraId="62DED5FA" w14:textId="77777777" w:rsidTr="00A2470B">
        <w:tc>
          <w:tcPr>
            <w:tcW w:w="2310" w:type="dxa"/>
          </w:tcPr>
          <w:p w14:paraId="013EC180" w14:textId="08DA6501"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1 (mirror)</w:t>
            </w:r>
          </w:p>
        </w:tc>
        <w:tc>
          <w:tcPr>
            <w:tcW w:w="2310" w:type="dxa"/>
          </w:tcPr>
          <w:p w14:paraId="5F920C03" w14:textId="43E06BB0"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Yes</w:t>
            </w:r>
          </w:p>
        </w:tc>
        <w:tc>
          <w:tcPr>
            <w:tcW w:w="2311" w:type="dxa"/>
          </w:tcPr>
          <w:p w14:paraId="00E3B7FF" w14:textId="1B9E3616"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2</w:t>
            </w:r>
          </w:p>
        </w:tc>
        <w:tc>
          <w:tcPr>
            <w:tcW w:w="2311" w:type="dxa"/>
          </w:tcPr>
          <w:p w14:paraId="3B16559A" w14:textId="1F8D9C32"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1</w:t>
            </w:r>
          </w:p>
        </w:tc>
      </w:tr>
      <w:tr w:rsidR="00790870" w14:paraId="3794CF90" w14:textId="77777777" w:rsidTr="00A2470B">
        <w:tc>
          <w:tcPr>
            <w:tcW w:w="2310" w:type="dxa"/>
          </w:tcPr>
          <w:p w14:paraId="19C3C5BE" w14:textId="6685F41F"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5 (stripping with parity)</w:t>
            </w:r>
          </w:p>
        </w:tc>
        <w:tc>
          <w:tcPr>
            <w:tcW w:w="2310" w:type="dxa"/>
          </w:tcPr>
          <w:p w14:paraId="0685CF69" w14:textId="6052E430"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Yes</w:t>
            </w:r>
          </w:p>
        </w:tc>
        <w:tc>
          <w:tcPr>
            <w:tcW w:w="2311" w:type="dxa"/>
          </w:tcPr>
          <w:p w14:paraId="5672AA43" w14:textId="16ADF878"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3</w:t>
            </w:r>
          </w:p>
        </w:tc>
        <w:tc>
          <w:tcPr>
            <w:tcW w:w="2311" w:type="dxa"/>
          </w:tcPr>
          <w:p w14:paraId="07FAB23F" w14:textId="2B21BFF4"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1</w:t>
            </w:r>
          </w:p>
        </w:tc>
      </w:tr>
      <w:tr w:rsidR="00790870" w14:paraId="0045929D" w14:textId="77777777" w:rsidTr="00A2470B">
        <w:tc>
          <w:tcPr>
            <w:tcW w:w="2310" w:type="dxa"/>
          </w:tcPr>
          <w:p w14:paraId="62EB9563" w14:textId="76292305"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6 (stripping with double parity)</w:t>
            </w:r>
          </w:p>
        </w:tc>
        <w:tc>
          <w:tcPr>
            <w:tcW w:w="2310" w:type="dxa"/>
          </w:tcPr>
          <w:p w14:paraId="02CEDB26" w14:textId="105C6988"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Yes</w:t>
            </w:r>
          </w:p>
        </w:tc>
        <w:tc>
          <w:tcPr>
            <w:tcW w:w="2311" w:type="dxa"/>
          </w:tcPr>
          <w:p w14:paraId="54B9EEA9" w14:textId="42230FCD"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4 (</w:t>
            </w:r>
            <w:r w:rsidR="00790870" w:rsidRPr="004C5094">
              <w:rPr>
                <w:rFonts w:ascii="Arial" w:hAnsi="Arial" w:cs="Arial"/>
                <w:color w:val="FF0000"/>
                <w:sz w:val="24"/>
                <w:szCs w:val="24"/>
                <w:lang w:val="en-GB"/>
              </w:rPr>
              <w:t xml:space="preserve">but </w:t>
            </w:r>
            <w:r w:rsidRPr="004C5094">
              <w:rPr>
                <w:rFonts w:ascii="Arial" w:hAnsi="Arial" w:cs="Arial"/>
                <w:color w:val="FF0000"/>
                <w:sz w:val="24"/>
                <w:szCs w:val="24"/>
                <w:lang w:val="en-GB"/>
              </w:rPr>
              <w:t>in actual</w:t>
            </w:r>
            <w:r w:rsidR="00790870" w:rsidRPr="004C5094">
              <w:rPr>
                <w:rFonts w:ascii="Arial" w:hAnsi="Arial" w:cs="Arial"/>
                <w:color w:val="FF0000"/>
                <w:sz w:val="24"/>
                <w:szCs w:val="24"/>
                <w:lang w:val="en-GB"/>
              </w:rPr>
              <w:t xml:space="preserve"> Windows Server 2016 implementation</w:t>
            </w:r>
            <w:r w:rsidRPr="004C5094">
              <w:rPr>
                <w:rFonts w:ascii="Arial" w:hAnsi="Arial" w:cs="Arial"/>
                <w:color w:val="FF0000"/>
                <w:sz w:val="24"/>
                <w:szCs w:val="24"/>
                <w:lang w:val="en-GB"/>
              </w:rPr>
              <w:t>: 7 needed)</w:t>
            </w:r>
            <w:r w:rsidR="009D631B">
              <w:rPr>
                <w:rFonts w:ascii="Arial" w:hAnsi="Arial" w:cs="Arial"/>
                <w:color w:val="FF0000"/>
                <w:sz w:val="24"/>
                <w:szCs w:val="24"/>
                <w:lang w:val="en-GB"/>
              </w:rPr>
              <w:t xml:space="preserve"> – </w:t>
            </w:r>
            <w:r w:rsidR="009D631B" w:rsidRPr="009D631B">
              <w:rPr>
                <w:rFonts w:ascii="Arial" w:hAnsi="Arial" w:cs="Arial"/>
                <w:b/>
                <w:bCs/>
                <w:color w:val="FF0000"/>
                <w:sz w:val="24"/>
                <w:szCs w:val="24"/>
                <w:lang w:val="en-GB"/>
              </w:rPr>
              <w:t>answer for tests: 7</w:t>
            </w:r>
          </w:p>
        </w:tc>
        <w:tc>
          <w:tcPr>
            <w:tcW w:w="2311" w:type="dxa"/>
          </w:tcPr>
          <w:p w14:paraId="7C05A987" w14:textId="160D9D0D"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2</w:t>
            </w:r>
          </w:p>
        </w:tc>
      </w:tr>
      <w:tr w:rsidR="00790870" w14:paraId="5E44638B" w14:textId="77777777" w:rsidTr="00A2470B">
        <w:tc>
          <w:tcPr>
            <w:tcW w:w="2310" w:type="dxa"/>
          </w:tcPr>
          <w:p w14:paraId="08163A2D" w14:textId="4B703395"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10 (1+0) (stripping with mirroring)</w:t>
            </w:r>
          </w:p>
        </w:tc>
        <w:tc>
          <w:tcPr>
            <w:tcW w:w="2310" w:type="dxa"/>
          </w:tcPr>
          <w:p w14:paraId="57C2791C" w14:textId="61CB6ACC"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Yes</w:t>
            </w:r>
          </w:p>
        </w:tc>
        <w:tc>
          <w:tcPr>
            <w:tcW w:w="2311" w:type="dxa"/>
          </w:tcPr>
          <w:p w14:paraId="5AAD0831" w14:textId="38808E12" w:rsidR="00A2470B" w:rsidRPr="004C5094" w:rsidRDefault="003F06B6"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5</w:t>
            </w:r>
            <w:r w:rsidR="009D631B">
              <w:rPr>
                <w:rFonts w:ascii="Arial" w:hAnsi="Arial" w:cs="Arial"/>
                <w:color w:val="FF0000"/>
                <w:sz w:val="24"/>
                <w:szCs w:val="24"/>
                <w:lang w:val="en-GB"/>
              </w:rPr>
              <w:t xml:space="preserve"> – </w:t>
            </w:r>
            <w:r w:rsidR="009D631B" w:rsidRPr="009D631B">
              <w:rPr>
                <w:rFonts w:ascii="Arial" w:hAnsi="Arial" w:cs="Arial"/>
                <w:b/>
                <w:bCs/>
                <w:color w:val="FF0000"/>
                <w:sz w:val="24"/>
                <w:szCs w:val="24"/>
                <w:lang w:val="en-GB"/>
              </w:rPr>
              <w:t>answer for tests: 4</w:t>
            </w:r>
          </w:p>
        </w:tc>
        <w:tc>
          <w:tcPr>
            <w:tcW w:w="2311" w:type="dxa"/>
          </w:tcPr>
          <w:p w14:paraId="3B203956" w14:textId="1DA99D6F"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2</w:t>
            </w:r>
          </w:p>
        </w:tc>
      </w:tr>
      <w:tr w:rsidR="00790870" w14:paraId="6A0016CF" w14:textId="77777777" w:rsidTr="00A2470B">
        <w:tc>
          <w:tcPr>
            <w:tcW w:w="2310" w:type="dxa"/>
          </w:tcPr>
          <w:p w14:paraId="00ABBA65" w14:textId="0689B7BA"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3 way mirror</w:t>
            </w:r>
          </w:p>
        </w:tc>
        <w:tc>
          <w:tcPr>
            <w:tcW w:w="2310" w:type="dxa"/>
          </w:tcPr>
          <w:p w14:paraId="571A6193" w14:textId="6353120E"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Yes</w:t>
            </w:r>
          </w:p>
        </w:tc>
        <w:tc>
          <w:tcPr>
            <w:tcW w:w="2311" w:type="dxa"/>
          </w:tcPr>
          <w:p w14:paraId="2A1E16AD" w14:textId="0F0966F8"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5</w:t>
            </w:r>
          </w:p>
        </w:tc>
        <w:tc>
          <w:tcPr>
            <w:tcW w:w="2311" w:type="dxa"/>
          </w:tcPr>
          <w:p w14:paraId="5F58BAB8" w14:textId="76C0020C" w:rsidR="00A2470B" w:rsidRPr="004C5094" w:rsidRDefault="00A2470B" w:rsidP="00E97832">
            <w:pPr>
              <w:pStyle w:val="ListParagraph"/>
              <w:spacing w:before="120"/>
              <w:ind w:left="0"/>
              <w:rPr>
                <w:rFonts w:ascii="Arial" w:hAnsi="Arial" w:cs="Arial"/>
                <w:color w:val="FF0000"/>
                <w:sz w:val="24"/>
                <w:szCs w:val="24"/>
                <w:lang w:val="en-GB"/>
              </w:rPr>
            </w:pPr>
            <w:r w:rsidRPr="004C5094">
              <w:rPr>
                <w:rFonts w:ascii="Arial" w:hAnsi="Arial" w:cs="Arial"/>
                <w:color w:val="FF0000"/>
                <w:sz w:val="24"/>
                <w:szCs w:val="24"/>
                <w:lang w:val="en-GB"/>
              </w:rPr>
              <w:t>2</w:t>
            </w:r>
          </w:p>
        </w:tc>
      </w:tr>
    </w:tbl>
    <w:p w14:paraId="1E92F1F8" w14:textId="6A8B64D4" w:rsidR="000B285E" w:rsidRDefault="000B285E" w:rsidP="00E97832">
      <w:pPr>
        <w:pStyle w:val="ListParagraph"/>
        <w:spacing w:before="120" w:after="0" w:line="240" w:lineRule="auto"/>
        <w:rPr>
          <w:rFonts w:ascii="Arial" w:hAnsi="Arial" w:cs="Arial"/>
          <w:sz w:val="24"/>
          <w:szCs w:val="24"/>
          <w:lang w:val="en-GB"/>
        </w:rPr>
      </w:pPr>
    </w:p>
    <w:p w14:paraId="00A81853" w14:textId="114C990C" w:rsidR="00FF283A" w:rsidRPr="00FF283A" w:rsidRDefault="00FF283A" w:rsidP="00E97832">
      <w:pPr>
        <w:pStyle w:val="ListParagraph"/>
        <w:spacing w:before="120" w:after="0" w:line="240" w:lineRule="auto"/>
        <w:rPr>
          <w:rFonts w:ascii="Arial" w:hAnsi="Arial" w:cs="Arial"/>
          <w:color w:val="FF0000"/>
          <w:sz w:val="24"/>
          <w:szCs w:val="24"/>
          <w:lang w:val="en-GB"/>
        </w:rPr>
      </w:pPr>
      <w:r w:rsidRPr="00FF283A">
        <w:rPr>
          <w:rFonts w:ascii="Arial" w:hAnsi="Arial" w:cs="Arial"/>
          <w:color w:val="FF0000"/>
          <w:sz w:val="24"/>
          <w:szCs w:val="24"/>
          <w:lang w:val="en-GB"/>
        </w:rPr>
        <w:t>Why RAID 6 is the best:</w:t>
      </w:r>
    </w:p>
    <w:p w14:paraId="429814D6" w14:textId="259FE837" w:rsidR="00FF283A" w:rsidRDefault="00FF283A" w:rsidP="00E97832">
      <w:pPr>
        <w:pStyle w:val="ListParagraph"/>
        <w:spacing w:before="120" w:after="0" w:line="240" w:lineRule="auto"/>
        <w:rPr>
          <w:rFonts w:ascii="Arial" w:hAnsi="Arial" w:cs="Arial"/>
          <w:sz w:val="24"/>
          <w:szCs w:val="24"/>
          <w:lang w:val="en-GB"/>
        </w:rPr>
      </w:pPr>
      <w:r w:rsidRPr="00FF283A">
        <w:rPr>
          <w:rFonts w:ascii="Arial" w:hAnsi="Arial" w:cs="Arial"/>
          <w:sz w:val="24"/>
          <w:szCs w:val="24"/>
          <w:lang w:val="en-GB"/>
        </w:rPr>
        <w:drawing>
          <wp:inline distT="0" distB="0" distL="0" distR="0" wp14:anchorId="61DDD87B" wp14:editId="4D7892AD">
            <wp:extent cx="5731510" cy="27698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69870"/>
                    </a:xfrm>
                    <a:prstGeom prst="rect">
                      <a:avLst/>
                    </a:prstGeom>
                  </pic:spPr>
                </pic:pic>
              </a:graphicData>
            </a:graphic>
          </wp:inline>
        </w:drawing>
      </w:r>
    </w:p>
    <w:p w14:paraId="029C5901" w14:textId="48534339" w:rsidR="00FF283A" w:rsidRDefault="00FF283A" w:rsidP="00E97832">
      <w:pPr>
        <w:pStyle w:val="ListParagraph"/>
        <w:spacing w:before="120" w:after="0" w:line="240" w:lineRule="auto"/>
        <w:rPr>
          <w:rFonts w:ascii="Arial" w:hAnsi="Arial" w:cs="Arial"/>
          <w:color w:val="FF0000"/>
          <w:sz w:val="24"/>
          <w:szCs w:val="24"/>
          <w:lang w:val="en-GB"/>
        </w:rPr>
      </w:pPr>
      <w:r w:rsidRPr="00FF283A">
        <w:rPr>
          <w:rFonts w:ascii="Arial" w:hAnsi="Arial" w:cs="Arial"/>
          <w:color w:val="FF0000"/>
          <w:sz w:val="24"/>
          <w:szCs w:val="24"/>
          <w:lang w:val="en-GB"/>
        </w:rPr>
        <w:t>For RAID 10, if the failure is at the 2 mirrors, your RAID 10 will die. But for RAID 6, you have a better chance of not killing your RAID 6 since any 2 hard disks can die.</w:t>
      </w:r>
    </w:p>
    <w:p w14:paraId="3D46CE21" w14:textId="6771F81D" w:rsidR="00E55259" w:rsidRDefault="00E55259">
      <w:pPr>
        <w:rPr>
          <w:rFonts w:ascii="Arial" w:hAnsi="Arial" w:cs="Arial"/>
          <w:color w:val="FF0000"/>
          <w:sz w:val="24"/>
          <w:szCs w:val="24"/>
          <w:lang w:val="en-GB"/>
        </w:rPr>
      </w:pPr>
      <w:r>
        <w:rPr>
          <w:rFonts w:ascii="Arial" w:hAnsi="Arial" w:cs="Arial"/>
          <w:color w:val="FF0000"/>
          <w:sz w:val="24"/>
          <w:szCs w:val="24"/>
          <w:lang w:val="en-GB"/>
        </w:rPr>
        <w:br w:type="page"/>
      </w:r>
    </w:p>
    <w:p w14:paraId="1A48705E" w14:textId="77777777" w:rsidR="00FF283A" w:rsidRPr="00FF283A" w:rsidRDefault="00FF283A" w:rsidP="00E97832">
      <w:pPr>
        <w:pStyle w:val="ListParagraph"/>
        <w:spacing w:before="120" w:after="0" w:line="240" w:lineRule="auto"/>
        <w:rPr>
          <w:rFonts w:ascii="Arial" w:hAnsi="Arial" w:cs="Arial"/>
          <w:color w:val="FF0000"/>
          <w:sz w:val="24"/>
          <w:szCs w:val="24"/>
          <w:lang w:val="en-GB"/>
        </w:rPr>
      </w:pPr>
    </w:p>
    <w:p w14:paraId="45C9B600" w14:textId="7D96D344" w:rsidR="00E97832" w:rsidRDefault="00E97832"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What are some advantages of a Dynamic Disk?</w:t>
      </w:r>
    </w:p>
    <w:p w14:paraId="1E33D822" w14:textId="42CD6A52" w:rsidR="00E97832"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Extension/ spanning of NTFS Volume</w:t>
      </w:r>
    </w:p>
    <w:p w14:paraId="15B79353" w14:textId="25A35AE1" w:rsidR="00DE38FD"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Can configure RAID volumes for fault tolerance and performance</w:t>
      </w:r>
    </w:p>
    <w:p w14:paraId="06E240CF" w14:textId="10B6AA11" w:rsidR="00DE38FD"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Can reactivate missing or offline disks</w:t>
      </w:r>
    </w:p>
    <w:p w14:paraId="4AA71150" w14:textId="62640852" w:rsidR="00DE38FD"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Compression, encryption</w:t>
      </w:r>
    </w:p>
    <w:p w14:paraId="502C6F24" w14:textId="58D437C1" w:rsidR="00DE38FD"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Can change disk settings without restarting computer</w:t>
      </w:r>
    </w:p>
    <w:p w14:paraId="606BC945" w14:textId="580A94D5" w:rsidR="00DE38FD" w:rsidRP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Disk quota</w:t>
      </w:r>
    </w:p>
    <w:p w14:paraId="28FC93A2" w14:textId="2CB36B3A" w:rsidR="00DE38FD" w:rsidRDefault="00DE38FD" w:rsidP="00DE38FD">
      <w:pPr>
        <w:pStyle w:val="ListParagraph"/>
        <w:numPr>
          <w:ilvl w:val="0"/>
          <w:numId w:val="4"/>
        </w:numPr>
        <w:spacing w:before="120" w:after="0" w:line="240" w:lineRule="auto"/>
        <w:rPr>
          <w:rFonts w:ascii="Arial" w:hAnsi="Arial" w:cs="Arial"/>
          <w:color w:val="FF0000"/>
          <w:sz w:val="24"/>
          <w:szCs w:val="24"/>
          <w:lang w:val="en-GB"/>
        </w:rPr>
      </w:pPr>
      <w:r w:rsidRPr="00DE38FD">
        <w:rPr>
          <w:rFonts w:ascii="Arial" w:hAnsi="Arial" w:cs="Arial"/>
          <w:color w:val="FF0000"/>
          <w:sz w:val="24"/>
          <w:szCs w:val="24"/>
          <w:lang w:val="en-GB"/>
        </w:rPr>
        <w:t xml:space="preserve">Storage spaces </w:t>
      </w:r>
      <w:r w:rsidRPr="00DE38FD">
        <w:rPr>
          <w:rFonts w:ascii="Arial" w:hAnsi="Arial" w:cs="Arial"/>
          <w:color w:val="FF0000"/>
          <w:sz w:val="24"/>
          <w:szCs w:val="24"/>
          <w:lang w:val="en-GB"/>
        </w:rPr>
        <w:sym w:font="Wingdings" w:char="F0E0"/>
      </w:r>
      <w:r w:rsidRPr="00DE38FD">
        <w:rPr>
          <w:rFonts w:ascii="Arial" w:hAnsi="Arial" w:cs="Arial"/>
          <w:color w:val="FF0000"/>
          <w:sz w:val="24"/>
          <w:szCs w:val="24"/>
          <w:lang w:val="en-GB"/>
        </w:rPr>
        <w:t xml:space="preserve"> virtual disk</w:t>
      </w:r>
    </w:p>
    <w:p w14:paraId="7A256D5A" w14:textId="77777777" w:rsidR="008457EC" w:rsidRDefault="008457EC" w:rsidP="00114543">
      <w:pPr>
        <w:pStyle w:val="ListParagraph"/>
        <w:spacing w:before="120" w:after="0" w:line="240" w:lineRule="auto"/>
        <w:ind w:left="1440"/>
        <w:rPr>
          <w:rFonts w:ascii="Arial" w:hAnsi="Arial" w:cs="Arial"/>
          <w:color w:val="FF0000"/>
          <w:sz w:val="24"/>
          <w:szCs w:val="24"/>
          <w:lang w:val="en-GB"/>
        </w:rPr>
      </w:pPr>
    </w:p>
    <w:p w14:paraId="11AA556C" w14:textId="2F9DA64D" w:rsidR="00E97832" w:rsidRPr="00E55259" w:rsidRDefault="008457EC" w:rsidP="00E55259">
      <w:pPr>
        <w:spacing w:before="120" w:after="0" w:line="240" w:lineRule="auto"/>
        <w:rPr>
          <w:rFonts w:ascii="Arial" w:hAnsi="Arial" w:cs="Arial"/>
          <w:color w:val="FF0000"/>
          <w:sz w:val="24"/>
          <w:szCs w:val="24"/>
          <w:lang w:val="en-GB"/>
        </w:rPr>
      </w:pPr>
      <w:r>
        <w:rPr>
          <w:rFonts w:ascii="Arial" w:hAnsi="Arial" w:cs="Arial"/>
          <w:color w:val="FF0000"/>
          <w:sz w:val="24"/>
          <w:szCs w:val="24"/>
          <w:lang w:val="en-GB"/>
        </w:rPr>
        <w:t>Try to keep C: drive to basic</w:t>
      </w:r>
      <w:r w:rsidR="00114543">
        <w:rPr>
          <w:rFonts w:ascii="Arial" w:hAnsi="Arial" w:cs="Arial"/>
          <w:color w:val="FF0000"/>
          <w:sz w:val="24"/>
          <w:szCs w:val="24"/>
          <w:lang w:val="en-GB"/>
        </w:rPr>
        <w:t xml:space="preserve"> since its hosting the OS. Basic is easier to manage for operating systems.</w:t>
      </w:r>
      <w:r w:rsidR="00EF25A0">
        <w:rPr>
          <w:rFonts w:ascii="Arial" w:hAnsi="Arial" w:cs="Arial"/>
          <w:color w:val="FF0000"/>
          <w:sz w:val="24"/>
          <w:szCs w:val="24"/>
          <w:lang w:val="en-GB"/>
        </w:rPr>
        <w:t xml:space="preserve"> Basic to dynamic easy to convert but dynamic to basic is difficult to convert since there will be data loss.</w:t>
      </w:r>
    </w:p>
    <w:p w14:paraId="4ECB3DFE" w14:textId="2BD75B97" w:rsidR="00E97832" w:rsidRDefault="00E97832" w:rsidP="00FA1B14">
      <w:pPr>
        <w:pStyle w:val="ListParagraph"/>
        <w:numPr>
          <w:ilvl w:val="0"/>
          <w:numId w:val="2"/>
        </w:numPr>
        <w:spacing w:before="120" w:after="0" w:line="240" w:lineRule="auto"/>
        <w:ind w:hanging="720"/>
        <w:rPr>
          <w:rFonts w:ascii="Arial" w:hAnsi="Arial" w:cs="Arial"/>
          <w:sz w:val="24"/>
          <w:szCs w:val="24"/>
          <w:lang w:val="en-GB"/>
        </w:rPr>
      </w:pPr>
      <w:r>
        <w:rPr>
          <w:rFonts w:ascii="Arial" w:hAnsi="Arial" w:cs="Arial"/>
          <w:sz w:val="24"/>
          <w:szCs w:val="24"/>
          <w:lang w:val="en-GB"/>
        </w:rPr>
        <w:t>Explain the following concepts:</w:t>
      </w:r>
    </w:p>
    <w:p w14:paraId="7FE16952" w14:textId="77777777" w:rsidR="00E97832" w:rsidRDefault="00E97832" w:rsidP="00E97832">
      <w:pPr>
        <w:pStyle w:val="ListParagraph"/>
        <w:spacing w:before="120" w:after="0" w:line="240" w:lineRule="auto"/>
        <w:rPr>
          <w:rFonts w:ascii="Arial" w:hAnsi="Arial" w:cs="Arial"/>
          <w:sz w:val="24"/>
          <w:szCs w:val="24"/>
          <w:lang w:val="en-GB"/>
        </w:rPr>
      </w:pPr>
    </w:p>
    <w:p w14:paraId="218C6B33" w14:textId="07CBB176" w:rsidR="00E97832" w:rsidRDefault="00E97832" w:rsidP="00E97832">
      <w:pPr>
        <w:pStyle w:val="ListParagraph"/>
        <w:numPr>
          <w:ilvl w:val="1"/>
          <w:numId w:val="2"/>
        </w:numPr>
        <w:spacing w:before="120" w:after="0" w:line="240" w:lineRule="auto"/>
        <w:rPr>
          <w:rFonts w:ascii="Arial" w:hAnsi="Arial" w:cs="Arial"/>
          <w:sz w:val="24"/>
          <w:szCs w:val="24"/>
          <w:lang w:val="en-GB"/>
        </w:rPr>
      </w:pPr>
      <w:r>
        <w:rPr>
          <w:rFonts w:ascii="Arial" w:hAnsi="Arial" w:cs="Arial"/>
          <w:sz w:val="24"/>
          <w:szCs w:val="24"/>
          <w:lang w:val="en-GB"/>
        </w:rPr>
        <w:t>Mounting a volume</w:t>
      </w:r>
    </w:p>
    <w:p w14:paraId="2C63B0EB" w14:textId="0786F1EE" w:rsidR="00BA3EA5" w:rsidRDefault="00BA3EA5" w:rsidP="00BA3EA5">
      <w:pPr>
        <w:pStyle w:val="ListParagraph"/>
        <w:spacing w:before="120" w:after="0" w:line="240" w:lineRule="auto"/>
        <w:ind w:left="1440"/>
        <w:rPr>
          <w:rFonts w:ascii="Arial" w:hAnsi="Arial" w:cs="Arial"/>
          <w:sz w:val="24"/>
          <w:szCs w:val="24"/>
          <w:lang w:val="en-GB"/>
        </w:rPr>
      </w:pPr>
    </w:p>
    <w:p w14:paraId="5EFBE0AC" w14:textId="171639FE" w:rsidR="00BA3EA5" w:rsidRPr="00BD3F1A" w:rsidRDefault="00BA3EA5" w:rsidP="00BA3EA5">
      <w:pPr>
        <w:pStyle w:val="ListParagraph"/>
        <w:spacing w:before="120" w:after="0" w:line="240" w:lineRule="auto"/>
        <w:ind w:left="1440"/>
        <w:rPr>
          <w:rFonts w:ascii="Arial" w:hAnsi="Arial" w:cs="Arial"/>
          <w:color w:val="FF0000"/>
          <w:sz w:val="24"/>
          <w:szCs w:val="24"/>
          <w:lang w:val="en-GB"/>
        </w:rPr>
      </w:pPr>
      <w:r w:rsidRPr="00BD3F1A">
        <w:rPr>
          <w:rFonts w:ascii="Arial" w:hAnsi="Arial" w:cs="Arial"/>
          <w:color w:val="FF0000"/>
          <w:sz w:val="24"/>
          <w:szCs w:val="24"/>
          <w:lang w:val="en-GB"/>
        </w:rPr>
        <w:t>Mounting a drive is an alternative to assigning it a drive letter. A mounted drive is represented as a folder with a normal path.</w:t>
      </w:r>
    </w:p>
    <w:p w14:paraId="4ABB8077" w14:textId="163C421B"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p>
    <w:p w14:paraId="20C0B65D" w14:textId="094BCC09"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r w:rsidRPr="00BD3F1A">
        <w:rPr>
          <w:rFonts w:ascii="Arial" w:hAnsi="Arial" w:cs="Arial"/>
          <w:color w:val="FF0000"/>
          <w:sz w:val="24"/>
          <w:szCs w:val="24"/>
          <w:lang w:val="en-GB"/>
        </w:rPr>
        <w:t>A: and B: is used for floppy disks. C: is what we use now for our windows OS. Since there are only 26 letters, we can only have 26 drives.</w:t>
      </w:r>
    </w:p>
    <w:p w14:paraId="5DD0AAFB" w14:textId="293C3A4C"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p>
    <w:p w14:paraId="06954AA8" w14:textId="43553B6B"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r w:rsidRPr="00BD3F1A">
        <w:rPr>
          <w:rFonts w:ascii="Arial" w:hAnsi="Arial" w:cs="Arial"/>
          <w:color w:val="FF0000"/>
          <w:sz w:val="24"/>
          <w:szCs w:val="24"/>
          <w:lang w:val="en-GB"/>
        </w:rPr>
        <w:t>Mounting a volume: instead of assigning a letter, we use a drive letter in order to overcome the 26 limit and also make it easier for backup. Path access is also more convenient.</w:t>
      </w:r>
    </w:p>
    <w:p w14:paraId="4D9309C0" w14:textId="37D554C8"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p>
    <w:p w14:paraId="0E225F7D" w14:textId="50C1D593" w:rsidR="00BD3F1A" w:rsidRPr="00BD3F1A" w:rsidRDefault="00BD3F1A" w:rsidP="00BA3EA5">
      <w:pPr>
        <w:pStyle w:val="ListParagraph"/>
        <w:spacing w:before="120" w:after="0" w:line="240" w:lineRule="auto"/>
        <w:ind w:left="1440"/>
        <w:rPr>
          <w:rFonts w:ascii="Arial" w:hAnsi="Arial" w:cs="Arial"/>
          <w:color w:val="FF0000"/>
          <w:sz w:val="24"/>
          <w:szCs w:val="24"/>
          <w:lang w:val="en-GB"/>
        </w:rPr>
      </w:pPr>
      <w:r w:rsidRPr="00BD3F1A">
        <w:rPr>
          <w:rFonts w:ascii="Arial" w:hAnsi="Arial" w:cs="Arial"/>
          <w:color w:val="FF0000"/>
          <w:sz w:val="24"/>
          <w:szCs w:val="24"/>
          <w:lang w:val="en-GB"/>
        </w:rPr>
        <w:t>However, to mount a drive, must be on an NTFS volume and there must be an empty folder</w:t>
      </w:r>
    </w:p>
    <w:p w14:paraId="5263B881" w14:textId="4E019A95" w:rsidR="00E55259" w:rsidRDefault="00E55259">
      <w:pPr>
        <w:rPr>
          <w:rFonts w:ascii="Arial" w:hAnsi="Arial" w:cs="Arial"/>
          <w:sz w:val="24"/>
          <w:szCs w:val="24"/>
          <w:lang w:val="en-GB"/>
        </w:rPr>
      </w:pPr>
      <w:r>
        <w:rPr>
          <w:rFonts w:ascii="Arial" w:hAnsi="Arial" w:cs="Arial"/>
          <w:sz w:val="24"/>
          <w:szCs w:val="24"/>
          <w:lang w:val="en-GB"/>
        </w:rPr>
        <w:br w:type="page"/>
      </w:r>
    </w:p>
    <w:p w14:paraId="5D7D0F1D" w14:textId="4FA5EF3A" w:rsidR="00E97832" w:rsidRDefault="00E97832" w:rsidP="00E97832">
      <w:pPr>
        <w:pStyle w:val="ListParagraph"/>
        <w:numPr>
          <w:ilvl w:val="1"/>
          <w:numId w:val="2"/>
        </w:numPr>
        <w:spacing w:before="120" w:after="0" w:line="240" w:lineRule="auto"/>
        <w:rPr>
          <w:rFonts w:ascii="Arial" w:hAnsi="Arial" w:cs="Arial"/>
          <w:sz w:val="24"/>
          <w:szCs w:val="24"/>
          <w:lang w:val="en-GB"/>
        </w:rPr>
      </w:pPr>
      <w:bookmarkStart w:id="0" w:name="_GoBack"/>
      <w:bookmarkEnd w:id="0"/>
      <w:r>
        <w:rPr>
          <w:rFonts w:ascii="Arial" w:hAnsi="Arial" w:cs="Arial"/>
          <w:sz w:val="24"/>
          <w:szCs w:val="24"/>
          <w:lang w:val="en-GB"/>
        </w:rPr>
        <w:lastRenderedPageBreak/>
        <w:t>Disk defragmentation</w:t>
      </w:r>
    </w:p>
    <w:p w14:paraId="42F516C8" w14:textId="003AAFA0" w:rsidR="00FA1B14" w:rsidRDefault="00FA1B14" w:rsidP="00FA1B14">
      <w:pPr>
        <w:pStyle w:val="ListParagraph"/>
        <w:spacing w:before="120" w:after="0" w:line="240" w:lineRule="auto"/>
        <w:rPr>
          <w:rFonts w:ascii="Arial" w:hAnsi="Arial" w:cs="Arial"/>
          <w:sz w:val="24"/>
          <w:szCs w:val="24"/>
          <w:lang w:val="en-GB"/>
        </w:rPr>
      </w:pPr>
    </w:p>
    <w:p w14:paraId="66703A9B" w14:textId="42A477D6" w:rsidR="00267BC8" w:rsidRPr="00BB1818" w:rsidRDefault="00267BC8" w:rsidP="00267BC8">
      <w:pPr>
        <w:pStyle w:val="ListParagraph"/>
        <w:spacing w:before="120" w:after="0" w:line="240" w:lineRule="auto"/>
        <w:ind w:left="1440"/>
        <w:rPr>
          <w:rFonts w:ascii="Arial" w:hAnsi="Arial" w:cs="Arial"/>
          <w:color w:val="FF0000"/>
          <w:sz w:val="24"/>
          <w:szCs w:val="24"/>
          <w:lang w:val="en-GB"/>
        </w:rPr>
      </w:pPr>
      <w:r w:rsidRPr="00BB1818">
        <w:rPr>
          <w:rFonts w:ascii="Arial" w:hAnsi="Arial" w:cs="Arial"/>
          <w:color w:val="FF0000"/>
          <w:sz w:val="24"/>
          <w:szCs w:val="24"/>
          <w:lang w:val="en-GB"/>
        </w:rPr>
        <w:t>Free disk space eventually becomes fragmented as files are created and removed. This results in slower access and higher disk wear. Defragmentation attempts to place files in contiguous areas. Defragmentation should be done periodically.</w:t>
      </w:r>
    </w:p>
    <w:p w14:paraId="3A96369E" w14:textId="2FBA1820" w:rsidR="00267BC8" w:rsidRPr="00BB1818" w:rsidRDefault="00267BC8" w:rsidP="00267BC8">
      <w:pPr>
        <w:pStyle w:val="ListParagraph"/>
        <w:spacing w:before="120" w:after="0" w:line="240" w:lineRule="auto"/>
        <w:ind w:left="1440"/>
        <w:rPr>
          <w:rFonts w:ascii="Arial" w:hAnsi="Arial" w:cs="Arial"/>
          <w:color w:val="FF0000"/>
          <w:sz w:val="24"/>
          <w:szCs w:val="24"/>
          <w:lang w:val="en-GB"/>
        </w:rPr>
      </w:pPr>
    </w:p>
    <w:p w14:paraId="113C5D78" w14:textId="16B3314C" w:rsidR="00267BC8" w:rsidRPr="00BB1818" w:rsidRDefault="00267BC8" w:rsidP="00267BC8">
      <w:pPr>
        <w:pStyle w:val="ListParagraph"/>
        <w:spacing w:before="120" w:after="0" w:line="240" w:lineRule="auto"/>
        <w:ind w:left="1440"/>
        <w:rPr>
          <w:rFonts w:ascii="Arial" w:hAnsi="Arial" w:cs="Arial"/>
          <w:b/>
          <w:bCs/>
          <w:color w:val="FF0000"/>
          <w:sz w:val="24"/>
          <w:szCs w:val="24"/>
          <w:lang w:val="en-GB"/>
        </w:rPr>
      </w:pPr>
      <w:r w:rsidRPr="00BB1818">
        <w:rPr>
          <w:rFonts w:ascii="Arial" w:hAnsi="Arial" w:cs="Arial"/>
          <w:b/>
          <w:bCs/>
          <w:color w:val="FF0000"/>
          <w:sz w:val="24"/>
          <w:szCs w:val="24"/>
          <w:lang w:val="en-GB"/>
        </w:rPr>
        <w:t>Fragmented:</w:t>
      </w:r>
    </w:p>
    <w:p w14:paraId="7376E548" w14:textId="4DE0A355" w:rsidR="00267BC8" w:rsidRPr="00BB1818" w:rsidRDefault="00267BC8" w:rsidP="00267BC8">
      <w:pPr>
        <w:pStyle w:val="ListParagraph"/>
        <w:spacing w:before="120" w:after="0" w:line="240" w:lineRule="auto"/>
        <w:ind w:left="1440"/>
        <w:rPr>
          <w:rFonts w:ascii="Arial" w:hAnsi="Arial" w:cs="Arial"/>
          <w:color w:val="FF0000"/>
          <w:sz w:val="24"/>
          <w:szCs w:val="24"/>
          <w:lang w:val="en-GB"/>
        </w:rPr>
      </w:pPr>
      <w:r w:rsidRPr="00BB1818">
        <w:rPr>
          <w:rFonts w:ascii="Arial" w:hAnsi="Arial" w:cs="Arial"/>
          <w:color w:val="FF0000"/>
          <w:sz w:val="24"/>
          <w:szCs w:val="24"/>
          <w:lang w:val="en-GB"/>
        </w:rPr>
        <w:drawing>
          <wp:inline distT="0" distB="0" distL="0" distR="0" wp14:anchorId="3DE6E4DF" wp14:editId="43686FA3">
            <wp:extent cx="4229100" cy="1659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2341" cy="1664318"/>
                    </a:xfrm>
                    <a:prstGeom prst="rect">
                      <a:avLst/>
                    </a:prstGeom>
                  </pic:spPr>
                </pic:pic>
              </a:graphicData>
            </a:graphic>
          </wp:inline>
        </w:drawing>
      </w:r>
    </w:p>
    <w:p w14:paraId="2C6BA90F" w14:textId="4E1C6439" w:rsidR="00FA1B14" w:rsidRPr="00BB1818" w:rsidRDefault="00FA1B14" w:rsidP="00FA1B14">
      <w:pPr>
        <w:pStyle w:val="ListParagraph"/>
        <w:spacing w:before="120" w:after="0" w:line="240" w:lineRule="auto"/>
        <w:rPr>
          <w:rFonts w:ascii="Arial" w:hAnsi="Arial" w:cs="Arial"/>
          <w:color w:val="FF0000"/>
          <w:sz w:val="24"/>
          <w:szCs w:val="24"/>
          <w:lang w:val="en-GB"/>
        </w:rPr>
      </w:pPr>
    </w:p>
    <w:p w14:paraId="323DBB65" w14:textId="53377733" w:rsidR="00E97832" w:rsidRPr="00BB1818" w:rsidRDefault="00267BC8" w:rsidP="00FA1B14">
      <w:pPr>
        <w:pStyle w:val="ListParagraph"/>
        <w:spacing w:before="120" w:after="0" w:line="240" w:lineRule="auto"/>
        <w:rPr>
          <w:rFonts w:ascii="Arial" w:hAnsi="Arial" w:cs="Arial"/>
          <w:color w:val="FF0000"/>
          <w:sz w:val="24"/>
          <w:szCs w:val="24"/>
          <w:lang w:val="en-GB"/>
        </w:rPr>
      </w:pPr>
      <w:r w:rsidRPr="00BB1818">
        <w:rPr>
          <w:rFonts w:ascii="Arial" w:hAnsi="Arial" w:cs="Arial"/>
          <w:color w:val="FF0000"/>
          <w:sz w:val="24"/>
          <w:szCs w:val="24"/>
          <w:lang w:val="en-GB"/>
        </w:rPr>
        <w:tab/>
      </w:r>
      <w:r w:rsidRPr="00BB1818">
        <w:rPr>
          <w:rFonts w:ascii="Arial" w:hAnsi="Arial" w:cs="Arial"/>
          <w:b/>
          <w:bCs/>
          <w:color w:val="FF0000"/>
          <w:sz w:val="24"/>
          <w:szCs w:val="24"/>
          <w:lang w:val="en-GB"/>
        </w:rPr>
        <w:t>Defragmented</w:t>
      </w:r>
      <w:r w:rsidRPr="00BB1818">
        <w:rPr>
          <w:rFonts w:ascii="Arial" w:hAnsi="Arial" w:cs="Arial"/>
          <w:color w:val="FF0000"/>
          <w:sz w:val="24"/>
          <w:szCs w:val="24"/>
          <w:lang w:val="en-GB"/>
        </w:rPr>
        <w:t>:</w:t>
      </w:r>
    </w:p>
    <w:p w14:paraId="11E4AEF4" w14:textId="0D3751AB" w:rsidR="00267BC8" w:rsidRPr="00BB1818" w:rsidRDefault="00267BC8" w:rsidP="00FA1B14">
      <w:pPr>
        <w:pStyle w:val="ListParagraph"/>
        <w:spacing w:before="120" w:after="0" w:line="240" w:lineRule="auto"/>
        <w:rPr>
          <w:rFonts w:ascii="Arial" w:hAnsi="Arial" w:cs="Arial"/>
          <w:color w:val="FF0000"/>
          <w:sz w:val="24"/>
          <w:szCs w:val="24"/>
          <w:lang w:val="en-GB"/>
        </w:rPr>
      </w:pPr>
      <w:r w:rsidRPr="00BB1818">
        <w:rPr>
          <w:rFonts w:ascii="Arial" w:hAnsi="Arial" w:cs="Arial"/>
          <w:color w:val="FF0000"/>
          <w:sz w:val="24"/>
          <w:szCs w:val="24"/>
          <w:lang w:val="en-GB"/>
        </w:rPr>
        <w:drawing>
          <wp:inline distT="0" distB="0" distL="0" distR="0" wp14:anchorId="1E44C505" wp14:editId="367B2626">
            <wp:extent cx="4991100" cy="14930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99047" cy="1495394"/>
                    </a:xfrm>
                    <a:prstGeom prst="rect">
                      <a:avLst/>
                    </a:prstGeom>
                  </pic:spPr>
                </pic:pic>
              </a:graphicData>
            </a:graphic>
          </wp:inline>
        </w:drawing>
      </w:r>
    </w:p>
    <w:p w14:paraId="6F9C53C9" w14:textId="5B47300B" w:rsidR="00E97832" w:rsidRDefault="00E97832" w:rsidP="00FA1B14">
      <w:pPr>
        <w:pStyle w:val="ListParagraph"/>
        <w:spacing w:before="120" w:after="0" w:line="240" w:lineRule="auto"/>
        <w:rPr>
          <w:rFonts w:ascii="Arial" w:hAnsi="Arial" w:cs="Arial"/>
          <w:sz w:val="24"/>
          <w:szCs w:val="24"/>
          <w:lang w:val="en-GB"/>
        </w:rPr>
      </w:pPr>
    </w:p>
    <w:p w14:paraId="06ABE3AC" w14:textId="2D736196" w:rsidR="00FA1B14" w:rsidRPr="007459B8" w:rsidRDefault="00FA1B14" w:rsidP="007459B8">
      <w:pPr>
        <w:spacing w:before="120" w:after="0" w:line="240" w:lineRule="auto"/>
        <w:rPr>
          <w:rFonts w:ascii="Arial" w:hAnsi="Arial" w:cs="Arial"/>
          <w:i/>
          <w:sz w:val="20"/>
          <w:szCs w:val="20"/>
          <w:lang w:val="en-GB"/>
        </w:rPr>
      </w:pPr>
    </w:p>
    <w:sectPr w:rsidR="00FA1B14" w:rsidRPr="007459B8" w:rsidSect="00676365">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1583BE" w14:textId="77777777" w:rsidR="0068073D" w:rsidRDefault="0068073D" w:rsidP="00E619B6">
      <w:pPr>
        <w:spacing w:after="0" w:line="240" w:lineRule="auto"/>
      </w:pPr>
      <w:r>
        <w:separator/>
      </w:r>
    </w:p>
  </w:endnote>
  <w:endnote w:type="continuationSeparator" w:id="0">
    <w:p w14:paraId="7931EBEB" w14:textId="77777777" w:rsidR="0068073D" w:rsidRDefault="0068073D" w:rsidP="00E61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2CDF7" w14:textId="4B04A7F1" w:rsidR="00D245C6" w:rsidRDefault="00D245C6" w:rsidP="00E619B6">
    <w:pPr>
      <w:pStyle w:val="Footer"/>
    </w:pPr>
    <w:r>
      <w:rPr>
        <w:noProof/>
        <w:lang w:val="en-US" w:eastAsia="en-US"/>
      </w:rPr>
      <mc:AlternateContent>
        <mc:Choice Requires="wps">
          <w:drawing>
            <wp:anchor distT="0" distB="0" distL="114300" distR="114300" simplePos="0" relativeHeight="251662336" behindDoc="0" locked="0" layoutInCell="1" allowOverlap="1" wp14:anchorId="16DAFCC1" wp14:editId="6A1F40B7">
              <wp:simplePos x="0" y="0"/>
              <wp:positionH relativeFrom="column">
                <wp:posOffset>0</wp:posOffset>
              </wp:positionH>
              <wp:positionV relativeFrom="paragraph">
                <wp:posOffset>-127635</wp:posOffset>
              </wp:positionV>
              <wp:extent cx="5715000" cy="0"/>
              <wp:effectExtent l="50800" t="25400" r="76200" b="101600"/>
              <wp:wrapNone/>
              <wp:docPr id="4" name="Straight Connector 4"/>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6B0F4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0.05pt" to="450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" strokecolor="#4f81bd [3204]" strokeweight="2pt">
              <v:shadow on="t" color="black" opacity="24903f" origin=",.5" offset="0,.55556mm"/>
            </v:line>
          </w:pict>
        </mc:Fallback>
      </mc:AlternateConten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4454A9">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41231C" w14:textId="77777777" w:rsidR="0068073D" w:rsidRDefault="0068073D" w:rsidP="00E619B6">
      <w:pPr>
        <w:spacing w:after="0" w:line="240" w:lineRule="auto"/>
      </w:pPr>
      <w:r>
        <w:separator/>
      </w:r>
    </w:p>
  </w:footnote>
  <w:footnote w:type="continuationSeparator" w:id="0">
    <w:p w14:paraId="0AD6243B" w14:textId="77777777" w:rsidR="0068073D" w:rsidRDefault="0068073D" w:rsidP="00E619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637C5A" w14:textId="714AC258" w:rsidR="00D245C6" w:rsidRDefault="00D245C6" w:rsidP="00E619B6">
    <w:pPr>
      <w:pStyle w:val="Header"/>
      <w:jc w:val="right"/>
    </w:pPr>
    <w:r>
      <w:rPr>
        <w:noProof/>
        <w:lang w:val="en-US" w:eastAsia="en-US"/>
      </w:rPr>
      <w:drawing>
        <wp:anchor distT="0" distB="0" distL="114300" distR="114300" simplePos="0" relativeHeight="251659264" behindDoc="0" locked="0" layoutInCell="1" allowOverlap="1" wp14:anchorId="21A5D91F" wp14:editId="72874137">
          <wp:simplePos x="0" y="0"/>
          <wp:positionH relativeFrom="column">
            <wp:posOffset>0</wp:posOffset>
          </wp:positionH>
          <wp:positionV relativeFrom="paragraph">
            <wp:posOffset>-106680</wp:posOffset>
          </wp:positionV>
          <wp:extent cx="1219200" cy="286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porate NYP Logo_Horizontal_400.jpg"/>
                  <pic:cNvPicPr/>
                </pic:nvPicPr>
                <pic:blipFill>
                  <a:blip r:embed="rId1">
                    <a:extLst>
                      <a:ext uri="{28A0092B-C50C-407E-A947-70E740481C1C}">
                        <a14:useLocalDpi xmlns:a14="http://schemas.microsoft.com/office/drawing/2010/main" val="0"/>
                      </a:ext>
                    </a:extLst>
                  </a:blip>
                  <a:stretch>
                    <a:fillRect/>
                  </a:stretch>
                </pic:blipFill>
                <pic:spPr>
                  <a:xfrm>
                    <a:off x="0" y="0"/>
                    <a:ext cx="1219200" cy="286385"/>
                  </a:xfrm>
                  <a:prstGeom prst="rect">
                    <a:avLst/>
                  </a:prstGeom>
                </pic:spPr>
              </pic:pic>
            </a:graphicData>
          </a:graphic>
          <wp14:sizeRelH relativeFrom="page">
            <wp14:pctWidth>0</wp14:pctWidth>
          </wp14:sizeRelH>
          <wp14:sizeRelV relativeFrom="page">
            <wp14:pctHeight>0</wp14:pctHeight>
          </wp14:sizeRelV>
        </wp:anchor>
      </w:drawing>
    </w:r>
    <w:r>
      <w:rPr>
        <w:noProof/>
        <w:lang w:val="en-US" w:eastAsia="en-US"/>
      </w:rPr>
      <mc:AlternateContent>
        <mc:Choice Requires="wps">
          <w:drawing>
            <wp:anchor distT="0" distB="0" distL="114300" distR="114300" simplePos="0" relativeHeight="251657216" behindDoc="0" locked="0" layoutInCell="1" allowOverlap="1" wp14:anchorId="49DDDBB5" wp14:editId="5F428AFD">
              <wp:simplePos x="0" y="0"/>
              <wp:positionH relativeFrom="column">
                <wp:posOffset>0</wp:posOffset>
              </wp:positionH>
              <wp:positionV relativeFrom="paragraph">
                <wp:posOffset>350520</wp:posOffset>
              </wp:positionV>
              <wp:extent cx="5715000" cy="0"/>
              <wp:effectExtent l="50800" t="25400" r="76200" b="101600"/>
              <wp:wrapNone/>
              <wp:docPr id="2" name="Straight Connector 2"/>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FE3DDDA"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0,27.6pt" to="450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" strokecolor="#4f81bd [3204]" strokeweight="2pt">
              <v:shadow on="t" color="black" opacity="24903f" origin=",.5" offset="0,.55556mm"/>
            </v:line>
          </w:pict>
        </mc:Fallback>
      </mc:AlternateContent>
    </w:r>
    <w:r w:rsidR="00F25F2B">
      <w:t>IT2654</w:t>
    </w:r>
    <w:r>
      <w:t xml:space="preserve"> </w:t>
    </w:r>
    <w:r w:rsidR="00F25F2B">
      <w:t>Systems Administration &amp;</w:t>
    </w:r>
    <w:r>
      <w:t xml:space="preserve">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83F3E"/>
    <w:multiLevelType w:val="hybridMultilevel"/>
    <w:tmpl w:val="B23A1086"/>
    <w:lvl w:ilvl="0" w:tplc="E2A6B2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A5C4A80"/>
    <w:multiLevelType w:val="hybridMultilevel"/>
    <w:tmpl w:val="B61A81F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5D8D417F"/>
    <w:multiLevelType w:val="hybridMultilevel"/>
    <w:tmpl w:val="AF7CAB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4012E5"/>
    <w:multiLevelType w:val="hybridMultilevel"/>
    <w:tmpl w:val="D7F2EAD0"/>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3B39"/>
    <w:rsid w:val="00033CEF"/>
    <w:rsid w:val="00041479"/>
    <w:rsid w:val="00061348"/>
    <w:rsid w:val="00087739"/>
    <w:rsid w:val="000B285E"/>
    <w:rsid w:val="000D26DC"/>
    <w:rsid w:val="00110303"/>
    <w:rsid w:val="00114543"/>
    <w:rsid w:val="00175AA3"/>
    <w:rsid w:val="00190351"/>
    <w:rsid w:val="001C5C5B"/>
    <w:rsid w:val="00203FEC"/>
    <w:rsid w:val="00267BC8"/>
    <w:rsid w:val="00284CCE"/>
    <w:rsid w:val="00312DD1"/>
    <w:rsid w:val="0033230B"/>
    <w:rsid w:val="00351ED3"/>
    <w:rsid w:val="00356495"/>
    <w:rsid w:val="00394B40"/>
    <w:rsid w:val="003C550D"/>
    <w:rsid w:val="003E75C8"/>
    <w:rsid w:val="003F06B6"/>
    <w:rsid w:val="004454A9"/>
    <w:rsid w:val="0046117F"/>
    <w:rsid w:val="00474F58"/>
    <w:rsid w:val="004A7259"/>
    <w:rsid w:val="004C12D3"/>
    <w:rsid w:val="004C5094"/>
    <w:rsid w:val="004D0671"/>
    <w:rsid w:val="004D41AD"/>
    <w:rsid w:val="005265A6"/>
    <w:rsid w:val="005429F4"/>
    <w:rsid w:val="005473DC"/>
    <w:rsid w:val="00554323"/>
    <w:rsid w:val="0056051A"/>
    <w:rsid w:val="0060529F"/>
    <w:rsid w:val="006304B5"/>
    <w:rsid w:val="00661256"/>
    <w:rsid w:val="00676365"/>
    <w:rsid w:val="0068073D"/>
    <w:rsid w:val="006D5F3C"/>
    <w:rsid w:val="006E5ADF"/>
    <w:rsid w:val="0072020B"/>
    <w:rsid w:val="007459B8"/>
    <w:rsid w:val="007760E3"/>
    <w:rsid w:val="00790870"/>
    <w:rsid w:val="007C71B5"/>
    <w:rsid w:val="00812FD9"/>
    <w:rsid w:val="0082575B"/>
    <w:rsid w:val="008457EC"/>
    <w:rsid w:val="00845935"/>
    <w:rsid w:val="00883374"/>
    <w:rsid w:val="008A0A7B"/>
    <w:rsid w:val="008E0F5F"/>
    <w:rsid w:val="009B150C"/>
    <w:rsid w:val="009D631B"/>
    <w:rsid w:val="009D695B"/>
    <w:rsid w:val="009F11F7"/>
    <w:rsid w:val="00A057CE"/>
    <w:rsid w:val="00A150F9"/>
    <w:rsid w:val="00A2470B"/>
    <w:rsid w:val="00A405D7"/>
    <w:rsid w:val="00A93B42"/>
    <w:rsid w:val="00AB6671"/>
    <w:rsid w:val="00B05227"/>
    <w:rsid w:val="00B57D4A"/>
    <w:rsid w:val="00B60E02"/>
    <w:rsid w:val="00B651CD"/>
    <w:rsid w:val="00B8256F"/>
    <w:rsid w:val="00BA3EA5"/>
    <w:rsid w:val="00BB1818"/>
    <w:rsid w:val="00BD3F1A"/>
    <w:rsid w:val="00BD72BB"/>
    <w:rsid w:val="00BE6CB2"/>
    <w:rsid w:val="00C13CDD"/>
    <w:rsid w:val="00C7046F"/>
    <w:rsid w:val="00C8192C"/>
    <w:rsid w:val="00C875E2"/>
    <w:rsid w:val="00CA2626"/>
    <w:rsid w:val="00CA3A31"/>
    <w:rsid w:val="00CB4F1D"/>
    <w:rsid w:val="00CC5177"/>
    <w:rsid w:val="00CD7532"/>
    <w:rsid w:val="00CF2B9C"/>
    <w:rsid w:val="00D245C6"/>
    <w:rsid w:val="00D47F12"/>
    <w:rsid w:val="00D66864"/>
    <w:rsid w:val="00D97D86"/>
    <w:rsid w:val="00DA5381"/>
    <w:rsid w:val="00DE38FD"/>
    <w:rsid w:val="00DF4577"/>
    <w:rsid w:val="00E43F76"/>
    <w:rsid w:val="00E55259"/>
    <w:rsid w:val="00E619B6"/>
    <w:rsid w:val="00E66021"/>
    <w:rsid w:val="00E66DE1"/>
    <w:rsid w:val="00E75C3B"/>
    <w:rsid w:val="00E853F4"/>
    <w:rsid w:val="00E97832"/>
    <w:rsid w:val="00ED053D"/>
    <w:rsid w:val="00EF25A0"/>
    <w:rsid w:val="00EF7943"/>
    <w:rsid w:val="00F131DA"/>
    <w:rsid w:val="00F25F2B"/>
    <w:rsid w:val="00F43B39"/>
    <w:rsid w:val="00FA1B14"/>
    <w:rsid w:val="00FA1F0C"/>
    <w:rsid w:val="00FD7FA1"/>
    <w:rsid w:val="00FF283A"/>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DB5E69A"/>
  <w15:docId w15:val="{93E26B3D-1F41-4F61-BA1E-68661132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B39"/>
    <w:pPr>
      <w:ind w:left="720"/>
      <w:contextualSpacing/>
    </w:pPr>
  </w:style>
  <w:style w:type="paragraph" w:styleId="Header">
    <w:name w:val="header"/>
    <w:basedOn w:val="Normal"/>
    <w:link w:val="HeaderChar"/>
    <w:uiPriority w:val="99"/>
    <w:unhideWhenUsed/>
    <w:rsid w:val="00E619B6"/>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19B6"/>
  </w:style>
  <w:style w:type="paragraph" w:styleId="Footer">
    <w:name w:val="footer"/>
    <w:basedOn w:val="Normal"/>
    <w:link w:val="FooterChar"/>
    <w:uiPriority w:val="99"/>
    <w:unhideWhenUsed/>
    <w:rsid w:val="00E619B6"/>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19B6"/>
  </w:style>
  <w:style w:type="paragraph" w:styleId="BalloonText">
    <w:name w:val="Balloon Text"/>
    <w:basedOn w:val="Normal"/>
    <w:link w:val="BalloonTextChar"/>
    <w:uiPriority w:val="99"/>
    <w:semiHidden/>
    <w:unhideWhenUsed/>
    <w:rsid w:val="00E619B6"/>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619B6"/>
    <w:rPr>
      <w:rFonts w:ascii="Lucida Grande" w:hAnsi="Lucida Grande" w:cs="Lucida Grande"/>
      <w:sz w:val="18"/>
      <w:szCs w:val="18"/>
    </w:rPr>
  </w:style>
  <w:style w:type="character" w:styleId="PageNumber">
    <w:name w:val="page number"/>
    <w:basedOn w:val="DefaultParagraphFont"/>
    <w:uiPriority w:val="99"/>
    <w:semiHidden/>
    <w:unhideWhenUsed/>
    <w:rsid w:val="00E619B6"/>
  </w:style>
  <w:style w:type="character" w:styleId="PlaceholderText">
    <w:name w:val="Placeholder Text"/>
    <w:basedOn w:val="DefaultParagraphFont"/>
    <w:uiPriority w:val="99"/>
    <w:semiHidden/>
    <w:rsid w:val="00E853F4"/>
    <w:rPr>
      <w:color w:val="808080"/>
    </w:rPr>
  </w:style>
  <w:style w:type="table" w:styleId="TableGrid">
    <w:name w:val="Table Grid"/>
    <w:basedOn w:val="TableNormal"/>
    <w:uiPriority w:val="59"/>
    <w:rsid w:val="00A24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1340305">
      <w:bodyDiv w:val="1"/>
      <w:marLeft w:val="0"/>
      <w:marRight w:val="0"/>
      <w:marTop w:val="0"/>
      <w:marBottom w:val="0"/>
      <w:divBdr>
        <w:top w:val="none" w:sz="0" w:space="0" w:color="auto"/>
        <w:left w:val="none" w:sz="0" w:space="0" w:color="auto"/>
        <w:bottom w:val="none" w:sz="0" w:space="0" w:color="auto"/>
        <w:right w:val="none" w:sz="0" w:space="0" w:color="auto"/>
      </w:divBdr>
    </w:div>
    <w:div w:id="182269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AY 2013</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A7F9582DE2E34698E4DD99897B51E5" ma:contentTypeVersion="" ma:contentTypeDescription="Create a new document." ma:contentTypeScope="" ma:versionID="dd33e23194071e0c573bb55de309d7be">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8B16F7E-3C73-467F-AED2-81331DEDA9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EB8711-E2ED-4B62-931E-FA45E9BED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DBDBFAE-477B-4152-B369-E8641C096F55}">
  <ds:schemaRefs>
    <ds:schemaRef ds:uri="http://schemas.microsoft.com/sharepoint/v3/contenttype/forms"/>
  </ds:schemaRefs>
</ds:datastoreItem>
</file>

<file path=customXml/itemProps5.xml><?xml version="1.0" encoding="utf-8"?>
<ds:datastoreItem xmlns:ds="http://schemas.openxmlformats.org/officeDocument/2006/customXml" ds:itemID="{9E252970-045E-4AE4-B99C-D117E7A84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437</Words>
  <Characters>2492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johnl</dc:creator>
  <cp:lastModifiedBy>Zara Teo</cp:lastModifiedBy>
  <cp:revision>24</cp:revision>
  <cp:lastPrinted>2012-04-19T16:09:00Z</cp:lastPrinted>
  <dcterms:created xsi:type="dcterms:W3CDTF">2020-04-28T12:42:00Z</dcterms:created>
  <dcterms:modified xsi:type="dcterms:W3CDTF">2020-05-08T01:41:00Z</dcterms:modified>
  <cp:contentStatus>AY2013/14S2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0x010100B6A7F9582DE2E34698E4DD99897B51E5</vt:lpwstr>
  </property>
</Properties>
</file>