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8: Debug a Slow Implementation</w:t>
      </w:r>
    </w:p>
    <w:p>
      <w:r>
        <w:rPr>
          <w:b/>
        </w:rPr>
        <w:t>Module 3</w:t>
      </w:r>
      <w:r>
        <w:t xml:space="preserve"> | </w:t>
      </w:r>
      <w:r>
        <w:rPr>
          <w:b/>
        </w:rPr>
        <w:t>15 minutes</w:t>
      </w:r>
      <w:r>
        <w:t xml:space="preserve"> | </w:t>
      </w:r>
      <w:r>
        <w:rPr>
          <w:b/>
        </w:rPr>
        <w:t>You need:</w:t>
      </w:r>
      <w:r>
        <w:t xml:space="preserve"> Terminal, Python, Browser</w:t>
      </w:r>
    </w:p>
    <w:p>
      <w:pPr>
        <w:pStyle w:val="Heading2"/>
      </w:pPr>
      <w:r>
        <w:t>What you will do</w:t>
      </w:r>
    </w:p>
    <w:p>
      <w:r>
        <w:t>You will take a function that runs in about two seconds and make it dramatically faster, in the correct order: measure, diagnose, change, check the answer, and only then look at the clock. The order is the exercise. Speed is the easy part.</w:t>
      </w:r>
    </w:p>
    <w:p>
      <w:pPr>
        <w:pStyle w:val="Heading2"/>
      </w:pPr>
      <w:r>
        <w:t>Before you start</w:t>
      </w:r>
    </w:p>
    <w:p>
      <w:pPr>
        <w:tabs>
          <w:tab w:pos="504" w:val="left"/>
        </w:tabs>
        <w:spacing w:after="80"/>
        <w:ind w:left="504" w:hanging="504"/>
      </w:pPr>
      <w:r>
        <w:rPr>
          <w:b/>
        </w:rPr>
        <w:t>1.</w:t>
        <w:tab/>
      </w:r>
      <w:r>
        <w:rPr>
          <w:rFonts w:ascii="Consolas" w:hAnsi="Consolas"/>
          <w:color w:val="8A1F4A"/>
          <w:sz w:val="20"/>
        </w:rPr>
        <w:t>cd module-3-debugging/03-labs/exercise-08-slow-implementation/starter</w:t>
      </w:r>
      <w:r>
        <w:t>.</w:t>
      </w:r>
    </w:p>
    <w:p>
      <w:pPr>
        <w:tabs>
          <w:tab w:pos="504" w:val="left"/>
        </w:tabs>
        <w:spacing w:after="80"/>
        <w:ind w:left="504" w:hanging="504"/>
      </w:pPr>
      <w:r>
        <w:rPr>
          <w:b/>
        </w:rPr>
        <w:t>2.</w:t>
        <w:tab/>
      </w:r>
      <w:r>
        <w:t xml:space="preserve">Open </w:t>
      </w:r>
      <w:r>
        <w:rPr>
          <w:rFonts w:ascii="Consolas" w:hAnsi="Consolas"/>
          <w:color w:val="8A1F4A"/>
          <w:sz w:val="20"/>
        </w:rPr>
        <w:t>slow_lookup.py</w:t>
      </w:r>
      <w:r>
        <w:t>. No packages to install. The timer is already in the file.</w:t>
      </w:r>
    </w:p>
    <w:p>
      <w:pPr>
        <w:tabs>
          <w:tab w:pos="504" w:val="left"/>
        </w:tabs>
        <w:spacing w:after="80"/>
        <w:ind w:left="504" w:hanging="504"/>
      </w:pPr>
      <w:r>
        <w:rPr>
          <w:b/>
        </w:rPr>
        <w:t>3.</w:t>
        <w:tab/>
      </w:r>
      <w:r>
        <w:t>Claude open in your browser.</w:t>
      </w:r>
    </w:p>
    <w:p>
      <w:pPr>
        <w:pStyle w:val="Heading2"/>
      </w:pPr>
      <w:r>
        <w:t>Steps</w:t>
      </w:r>
    </w:p>
    <w:p>
      <w:pPr>
        <w:pStyle w:val="Heading3"/>
      </w:pPr>
      <w:r>
        <w:t>Step 1: Run it and record the baseline</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python slow_lookup.py</w:t>
            </w:r>
          </w:p>
        </w:tc>
      </w:tr>
    </w:tbl>
    <w:p>
      <w:pPr>
        <w:spacing w:after="80"/>
      </w:pPr>
    </w:p>
    <w:p>
      <w:r>
        <w:t xml:space="preserve">Record </w:t>
      </w:r>
      <w:r>
        <w:rPr>
          <w:b/>
        </w:rPr>
        <w:t>two</w:t>
      </w:r>
      <w:r>
        <w:t xml:space="preserve"> numbers, not one:</w:t>
      </w:r>
    </w:p>
    <w:tbl>
      <w:tblPr>
        <w:tblStyle w:val="TableGrid"/>
        <w:tblW w:type="auto" w:w="0"/>
        <w:jc w:val="left"/>
        <w:tblLook w:firstColumn="1" w:firstRow="1" w:lastColumn="0" w:lastRow="0" w:noHBand="0" w:noVBand="1" w:val="04A0"/>
      </w:tblPr>
      <w:tblGrid>
        <w:gridCol w:w="4824"/>
        <w:gridCol w:w="4824"/>
      </w:tblGrid>
      <w:tr>
        <w:tc>
          <w:tcPr>
            <w:tcW w:type="dxa" w:w="4824"/>
            <w:shd w:val="clear" w:color="auto" w:fill="EEF4FA"/>
          </w:tcPr>
          <w:p>
            <w:pPr>
              <w:spacing w:after="40"/>
            </w:pPr>
            <w:r>
              <w:rPr>
                <w:b/>
              </w:rPr>
            </w:r>
          </w:p>
        </w:tc>
        <w:tc>
          <w:tcPr>
            <w:tcW w:type="dxa" w:w="4824"/>
            <w:shd w:val="clear" w:color="auto" w:fill="EEF4FA"/>
          </w:tcPr>
          <w:p>
            <w:pPr>
              <w:spacing w:after="40"/>
            </w:pPr>
            <w:r>
              <w:rPr>
                <w:b/>
              </w:rPr>
            </w:r>
            <w:r>
              <w:rPr>
                <w:b/>
              </w:rPr>
              <w:t>Value</w:t>
            </w:r>
          </w:p>
        </w:tc>
      </w:tr>
      <w:tr>
        <w:tc>
          <w:tcPr>
            <w:tcW w:type="dxa" w:w="4824"/>
          </w:tcPr>
          <w:p>
            <w:pPr>
              <w:spacing w:after="40"/>
            </w:pPr>
            <w:r/>
            <w:r>
              <w:t>Match count</w:t>
            </w:r>
          </w:p>
        </w:tc>
        <w:tc>
          <w:tcPr>
            <w:tcW w:type="dxa" w:w="4824"/>
          </w:tcPr>
          <w:p>
            <w:pPr>
              <w:spacing w:after="40"/>
            </w:pPr>
            <w:r/>
          </w:p>
        </w:tc>
      </w:tr>
      <w:tr>
        <w:tc>
          <w:tcPr>
            <w:tcW w:type="dxa" w:w="4824"/>
          </w:tcPr>
          <w:p>
            <w:pPr>
              <w:spacing w:after="40"/>
            </w:pPr>
            <w:r/>
            <w:r>
              <w:t>Elapsed time</w:t>
            </w:r>
          </w:p>
        </w:tc>
        <w:tc>
          <w:tcPr>
            <w:tcW w:type="dxa" w:w="4824"/>
          </w:tcPr>
          <w:p>
            <w:pPr>
              <w:spacing w:after="40"/>
            </w:pPr>
            <w:r/>
          </w:p>
        </w:tc>
      </w:tr>
    </w:tbl>
    <w:p>
      <w:pPr>
        <w:spacing w:after="80"/>
      </w:pPr>
    </w:p>
    <w:p>
      <w:r>
        <w:t xml:space="preserve">Expect roughly two seconds. If your machine is much faster or much slower than that, change the </w:t>
      </w:r>
      <w:r>
        <w:rPr>
          <w:rFonts w:ascii="Consolas" w:hAnsi="Consolas"/>
          <w:color w:val="8A1F4A"/>
          <w:sz w:val="20"/>
        </w:rPr>
        <w:t>n</w:t>
      </w:r>
      <w:r>
        <w:t xml:space="preserve"> default in </w:t>
      </w:r>
      <w:r>
        <w:rPr>
          <w:rFonts w:ascii="Consolas" w:hAnsi="Consolas"/>
          <w:color w:val="8A1F4A"/>
          <w:sz w:val="20"/>
        </w:rPr>
        <w:t>build_data</w:t>
      </w:r>
      <w:r>
        <w:t xml:space="preserve"> up or down. Leave </w:t>
      </w:r>
      <w:r>
        <w:rPr>
          <w:rFonts w:ascii="Consolas" w:hAnsi="Consolas"/>
          <w:color w:val="8A1F4A"/>
          <w:sz w:val="20"/>
        </w:rPr>
        <w:t>random.seed(42)</w:t>
      </w:r>
      <w:r>
        <w:t xml:space="preserve"> exactly as it is, so the data is identical on every run and your two versions are comparable.</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Run it and fill in both rows of that table.</w:t>
            </w:r>
          </w:p>
        </w:tc>
      </w:tr>
    </w:tbl>
    <w:p>
      <w:pPr>
        <w:spacing w:after="80"/>
      </w:pPr>
    </w:p>
    <w:p>
      <w:pPr>
        <w:pStyle w:val="Heading3"/>
      </w:pPr>
      <w:r>
        <w:t>Step 2: Know why the baseline comes first</w:t>
      </w:r>
    </w:p>
    <w:p>
      <w:r>
        <w:t>You cannot claim an improvement you did not measure. That is the obvious reason.</w:t>
      </w:r>
    </w:p>
    <w:p>
      <w:r>
        <w:t>The less obvious reason is that this is the step that catches the embarrassing cases: the change that made it slower, and the change that made it faster by doing less work than it was supposed to. Neither is visible without a recorded starting point.</w:t>
      </w:r>
    </w:p>
    <w:p>
      <w:pPr>
        <w:pStyle w:val="Heading3"/>
      </w:pPr>
      <w:r>
        <w:t>Step 3: Read the function and describe the work yourself</w:t>
      </w:r>
    </w:p>
    <w:p>
      <w:r>
        <w:t xml:space="preserve">Read </w:t>
      </w:r>
      <w:r>
        <w:rPr>
          <w:rFonts w:ascii="Consolas" w:hAnsi="Consolas"/>
          <w:color w:val="8A1F4A"/>
          <w:sz w:val="20"/>
        </w:rPr>
        <w:t>count_matches</w:t>
      </w:r>
      <w:r>
        <w:t>, including its docstring, all the way to the end.</w:t>
      </w:r>
    </w:p>
    <w:p>
      <w:r>
        <w:t xml:space="preserve">Then work out the shape of the work on paper. There are two loops. The outer one runs once per item in </w:t>
      </w:r>
      <w:r>
        <w:rPr>
          <w:rFonts w:ascii="Consolas" w:hAnsi="Consolas"/>
          <w:color w:val="8A1F4A"/>
          <w:sz w:val="20"/>
        </w:rPr>
        <w:t>wanted</w:t>
      </w:r>
      <w:r>
        <w:t xml:space="preserve">. The inner one runs once per item in </w:t>
      </w:r>
      <w:r>
        <w:rPr>
          <w:rFonts w:ascii="Consolas" w:hAnsi="Consolas"/>
          <w:color w:val="8A1F4A"/>
          <w:sz w:val="20"/>
        </w:rPr>
        <w:t>catalogue</w:t>
      </w:r>
      <w:r>
        <w:t>. At the default size that is 12,000 times 12,000, which is 144 million comparisons to produce one integer.</w:t>
      </w:r>
    </w:p>
    <w:p>
      <w:r>
        <w:t xml:space="preserve">Name the growth correctly. It is </w:t>
      </w:r>
      <w:r>
        <w:rPr>
          <w:b/>
        </w:rPr>
        <w:t>quadratic</w:t>
      </w:r>
      <w:r>
        <w:t>. Work grows with the square of the input. It is not exponential, and the two are not interchangeable words for "slow". Quadratic on ten times the data is a hundred times the work. Exponential on ten times the data is a number with no useful name. Confusing them in a review costs you credibility with the person you are trying to convince.</w:t>
      </w:r>
    </w:p>
    <w:p>
      <w:pPr>
        <w:pStyle w:val="Heading3"/>
      </w:pPr>
      <w:r>
        <w:t>Step 4: Ask for a diagnosis, not a rewrite</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Here is a Python function that takes about two seconds on 12,000 records.</w:t>
            </w:r>
          </w:p>
          <w:p>
            <w:pPr>
              <w:spacing w:after="0" w:line="240" w:lineRule="auto"/>
            </w:pPr>
            <w:r>
              <w:rPr>
                <w:rFonts w:ascii="Consolas" w:hAnsi="Consolas"/>
                <w:sz w:val="19"/>
              </w:rPr>
              <w:t xml:space="preserve"> </w:t>
            </w:r>
          </w:p>
          <w:p>
            <w:pPr>
              <w:spacing w:after="0" w:line="240" w:lineRule="auto"/>
            </w:pPr>
            <w:r>
              <w:rPr>
                <w:rFonts w:ascii="Consolas" w:hAnsi="Consolas"/>
                <w:sz w:val="19"/>
              </w:rPr>
              <w:t>[paste count_matches]</w:t>
            </w:r>
          </w:p>
          <w:p>
            <w:pPr>
              <w:spacing w:after="0" w:line="240" w:lineRule="auto"/>
            </w:pPr>
            <w:r>
              <w:rPr>
                <w:rFonts w:ascii="Consolas" w:hAnsi="Consolas"/>
                <w:sz w:val="19"/>
              </w:rPr>
              <w:t xml:space="preserve"> </w:t>
            </w:r>
          </w:p>
          <w:p>
            <w:pPr>
              <w:spacing w:after="0" w:line="240" w:lineRule="auto"/>
            </w:pPr>
            <w:r>
              <w:rPr>
                <w:rFonts w:ascii="Consolas" w:hAnsi="Consolas"/>
                <w:sz w:val="19"/>
              </w:rPr>
              <w:t>Explain the main performance bottleneck and name the complexity class precisely. Do</w:t>
            </w:r>
          </w:p>
          <w:p>
            <w:pPr>
              <w:spacing w:after="0" w:line="240" w:lineRule="auto"/>
            </w:pPr>
            <w:r>
              <w:rPr>
                <w:rFonts w:ascii="Consolas" w:hAnsi="Consolas"/>
                <w:sz w:val="19"/>
              </w:rPr>
              <w:t>not give me optimised code yet.</w:t>
            </w:r>
          </w:p>
        </w:tc>
      </w:tr>
    </w:tbl>
    <w:p>
      <w:pPr>
        <w:spacing w:after="80"/>
      </w:pPr>
    </w:p>
    <w:p>
      <w:pPr>
        <w:pStyle w:val="Heading3"/>
      </w:pPr>
      <w:r>
        <w:t>Step 5: Compare its diagnosis with yours</w:t>
      </w:r>
    </w:p>
    <w:p>
      <w:r>
        <w:t>You are checking for two things: that it identified the nested scan rather than something incidental, and that it named the complexity class correctly.</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Compare the two diagnoses. If it named a different bottleneck from the one you found, work out which of you is right before moving on.</w:t>
            </w:r>
          </w:p>
        </w:tc>
      </w:tr>
    </w:tbl>
    <w:p>
      <w:pPr>
        <w:spacing w:after="80"/>
      </w:pPr>
    </w:p>
    <w:p>
      <w:pPr>
        <w:pStyle w:val="Heading3"/>
      </w:pPr>
      <w:r>
        <w:t>Step 6: Ask for the optimised version</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Now give me an optimised version of count_matches with the same signature. Explain</w:t>
            </w:r>
          </w:p>
          <w:p>
            <w:pPr>
              <w:spacing w:after="0" w:line="240" w:lineRule="auto"/>
            </w:pPr>
            <w:r>
              <w:rPr>
                <w:rFonts w:ascii="Consolas" w:hAnsi="Consolas"/>
                <w:sz w:val="19"/>
              </w:rPr>
              <w:t>the main change in two sentences.</w:t>
            </w:r>
          </w:p>
        </w:tc>
      </w:tr>
    </w:tbl>
    <w:p>
      <w:pPr>
        <w:spacing w:after="80"/>
      </w:pPr>
    </w:p>
    <w:p>
      <w:r>
        <w:t xml:space="preserve">Save the function it gives you as </w:t>
      </w:r>
      <w:r>
        <w:rPr>
          <w:rFonts w:ascii="Consolas" w:hAnsi="Consolas"/>
          <w:color w:val="8A1F4A"/>
          <w:sz w:val="20"/>
        </w:rPr>
        <w:t>fast_lookup.py</w:t>
      </w:r>
      <w:r>
        <w:t xml:space="preserve"> in the same folder. Keep the function name </w:t>
      </w:r>
      <w:r>
        <w:rPr>
          <w:rFonts w:ascii="Consolas" w:hAnsi="Consolas"/>
          <w:color w:val="8A1F4A"/>
          <w:sz w:val="20"/>
        </w:rPr>
        <w:t>count_matches</w:t>
      </w:r>
      <w:r>
        <w:t xml:space="preserve"> so the harness below can import both.</w:t>
      </w:r>
    </w:p>
    <w:p>
      <w:pPr>
        <w:pStyle w:val="Heading3"/>
      </w:pPr>
      <w:r>
        <w:t>Step 7: Before you time anything, predict the answer</w:t>
      </w:r>
    </w:p>
    <w:p>
      <w:r>
        <w:t>Do not run it yet. This step takes ninety seconds and it is the one the exercise is built around.</w:t>
      </w:r>
    </w:p>
    <w:p>
      <w:pPr>
        <w:tabs>
          <w:tab w:pos="504" w:val="left"/>
        </w:tabs>
        <w:spacing w:after="80"/>
        <w:ind w:left="504" w:hanging="504"/>
      </w:pPr>
      <w:r>
        <w:rPr>
          <w:b/>
        </w:rPr>
        <w:t>1.</w:t>
        <w:tab/>
      </w:r>
      <w:r>
        <w:t xml:space="preserve">Read the original docstring again, one line at a time, and write down in your own words what number </w:t>
      </w:r>
      <w:r>
        <w:rPr>
          <w:rFonts w:ascii="Consolas" w:hAnsi="Consolas"/>
          <w:color w:val="8A1F4A"/>
          <w:sz w:val="20"/>
        </w:rPr>
        <w:t>count_matches</w:t>
      </w:r>
      <w:r>
        <w:t xml:space="preserve"> is supposed to return. Be precise about what it does when the same value appears in </w:t>
      </w:r>
      <w:r>
        <w:rPr>
          <w:rFonts w:ascii="Consolas" w:hAnsi="Consolas"/>
          <w:color w:val="8A1F4A"/>
          <w:sz w:val="20"/>
        </w:rPr>
        <w:t>catalogue</w:t>
      </w:r>
      <w:r>
        <w:t xml:space="preserve"> more than once.</w:t>
      </w:r>
    </w:p>
    <w:p>
      <w:pPr>
        <w:tabs>
          <w:tab w:pos="504" w:val="left"/>
        </w:tabs>
        <w:spacing w:after="80"/>
        <w:ind w:left="504" w:hanging="504"/>
      </w:pPr>
      <w:r>
        <w:rPr>
          <w:b/>
        </w:rPr>
        <w:t>2.</w:t>
        <w:tab/>
      </w:r>
      <w:r>
        <w:t>Now read the optimised version line by line and predict, on paper, the number it will return for the same input. Not "the same number". Reason it out from the code in front of you.</w:t>
      </w:r>
    </w:p>
    <w:p>
      <w:pPr>
        <w:tabs>
          <w:tab w:pos="504" w:val="left"/>
        </w:tabs>
        <w:spacing w:after="80"/>
        <w:ind w:left="504" w:hanging="504"/>
      </w:pPr>
      <w:r>
        <w:rPr>
          <w:b/>
        </w:rPr>
        <w:t>3.</w:t>
        <w:tab/>
      </w:r>
      <w:r>
        <w:t>Compare your two predictions.</w:t>
      </w:r>
    </w:p>
    <w:p>
      <w:r>
        <w:t>If they differ, you already know what you are about to see on screen. If they agree, you are about to confirm it. Either way you are testing a prediction rather than reading a result, and that is a different and much more useful activity.</w:t>
      </w:r>
    </w:p>
    <w:p>
      <w:pPr>
        <w:pStyle w:val="Heading3"/>
      </w:pPr>
      <w:r>
        <w:t>Step 8: Compare the answers first, the times second</w:t>
      </w:r>
    </w:p>
    <w:p>
      <w:r>
        <w:t xml:space="preserve">Create </w:t>
      </w:r>
      <w:r>
        <w:rPr>
          <w:rFonts w:ascii="Consolas" w:hAnsi="Consolas"/>
          <w:color w:val="8A1F4A"/>
          <w:sz w:val="20"/>
        </w:rPr>
        <w:t>compare_lookup.py</w:t>
      </w:r>
      <w:r>
        <w:t xml:space="preserve"> in the same folder:</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import time</w:t>
            </w:r>
          </w:p>
          <w:p>
            <w:pPr>
              <w:spacing w:after="0" w:line="240" w:lineRule="auto"/>
            </w:pPr>
            <w:r>
              <w:rPr>
                <w:rFonts w:ascii="Consolas" w:hAnsi="Consolas"/>
                <w:sz w:val="19"/>
              </w:rPr>
              <w:t xml:space="preserve"> </w:t>
            </w:r>
          </w:p>
          <w:p>
            <w:pPr>
              <w:spacing w:after="0" w:line="240" w:lineRule="auto"/>
            </w:pPr>
            <w:r>
              <w:rPr>
                <w:rFonts w:ascii="Consolas" w:hAnsi="Consolas"/>
                <w:sz w:val="19"/>
              </w:rPr>
              <w:t>from slow_lookup import build_data, count_matches as slow_count</w:t>
            </w:r>
          </w:p>
          <w:p>
            <w:pPr>
              <w:spacing w:after="0" w:line="240" w:lineRule="auto"/>
            </w:pPr>
            <w:r>
              <w:rPr>
                <w:rFonts w:ascii="Consolas" w:hAnsi="Consolas"/>
                <w:sz w:val="19"/>
              </w:rPr>
              <w:t>from fast_lookup import count_matches as fast_count</w:t>
            </w:r>
          </w:p>
          <w:p>
            <w:pPr>
              <w:spacing w:after="0" w:line="240" w:lineRule="auto"/>
            </w:pPr>
            <w:r>
              <w:rPr>
                <w:rFonts w:ascii="Consolas" w:hAnsi="Consolas"/>
                <w:sz w:val="19"/>
              </w:rPr>
              <w:t xml:space="preserve"> </w:t>
            </w:r>
          </w:p>
          <w:p>
            <w:pPr>
              <w:spacing w:after="0" w:line="240" w:lineRule="auto"/>
            </w:pPr>
            <w:r>
              <w:rPr>
                <w:rFonts w:ascii="Consolas" w:hAnsi="Consolas"/>
                <w:sz w:val="19"/>
              </w:rPr>
              <w:t>catalogue, wanted = build_data()</w:t>
            </w:r>
          </w:p>
          <w:p>
            <w:pPr>
              <w:spacing w:after="0" w:line="240" w:lineRule="auto"/>
            </w:pPr>
            <w:r>
              <w:rPr>
                <w:rFonts w:ascii="Consolas" w:hAnsi="Consolas"/>
                <w:sz w:val="19"/>
              </w:rPr>
              <w:t xml:space="preserve"> </w:t>
            </w:r>
          </w:p>
          <w:p>
            <w:pPr>
              <w:spacing w:after="0" w:line="240" w:lineRule="auto"/>
            </w:pPr>
            <w:r>
              <w:rPr>
                <w:rFonts w:ascii="Consolas" w:hAnsi="Consolas"/>
                <w:sz w:val="19"/>
              </w:rPr>
              <w:t>start = time.perf_counter()</w:t>
            </w:r>
          </w:p>
          <w:p>
            <w:pPr>
              <w:spacing w:after="0" w:line="240" w:lineRule="auto"/>
            </w:pPr>
            <w:r>
              <w:rPr>
                <w:rFonts w:ascii="Consolas" w:hAnsi="Consolas"/>
                <w:sz w:val="19"/>
              </w:rPr>
              <w:t>slow_total = slow_count(catalogue, wanted)</w:t>
            </w:r>
          </w:p>
          <w:p>
            <w:pPr>
              <w:spacing w:after="0" w:line="240" w:lineRule="auto"/>
            </w:pPr>
            <w:r>
              <w:rPr>
                <w:rFonts w:ascii="Consolas" w:hAnsi="Consolas"/>
                <w:sz w:val="19"/>
              </w:rPr>
              <w:t>slow_elapsed = time.perf_counter() - start</w:t>
            </w:r>
          </w:p>
          <w:p>
            <w:pPr>
              <w:spacing w:after="0" w:line="240" w:lineRule="auto"/>
            </w:pPr>
            <w:r>
              <w:rPr>
                <w:rFonts w:ascii="Consolas" w:hAnsi="Consolas"/>
                <w:sz w:val="19"/>
              </w:rPr>
              <w:t xml:space="preserve"> </w:t>
            </w:r>
          </w:p>
          <w:p>
            <w:pPr>
              <w:spacing w:after="0" w:line="240" w:lineRule="auto"/>
            </w:pPr>
            <w:r>
              <w:rPr>
                <w:rFonts w:ascii="Consolas" w:hAnsi="Consolas"/>
                <w:sz w:val="19"/>
              </w:rPr>
              <w:t>start = time.perf_counter()</w:t>
            </w:r>
          </w:p>
          <w:p>
            <w:pPr>
              <w:spacing w:after="0" w:line="240" w:lineRule="auto"/>
            </w:pPr>
            <w:r>
              <w:rPr>
                <w:rFonts w:ascii="Consolas" w:hAnsi="Consolas"/>
                <w:sz w:val="19"/>
              </w:rPr>
              <w:t>fast_total = fast_count(catalogue, wanted)</w:t>
            </w:r>
          </w:p>
          <w:p>
            <w:pPr>
              <w:spacing w:after="0" w:line="240" w:lineRule="auto"/>
            </w:pPr>
            <w:r>
              <w:rPr>
                <w:rFonts w:ascii="Consolas" w:hAnsi="Consolas"/>
                <w:sz w:val="19"/>
              </w:rPr>
              <w:t>fast_elapsed = time.perf_counter() - start</w:t>
            </w:r>
          </w:p>
          <w:p>
            <w:pPr>
              <w:spacing w:after="0" w:line="240" w:lineRule="auto"/>
            </w:pPr>
            <w:r>
              <w:rPr>
                <w:rFonts w:ascii="Consolas" w:hAnsi="Consolas"/>
                <w:sz w:val="19"/>
              </w:rPr>
              <w:t xml:space="preserve"> </w:t>
            </w:r>
          </w:p>
          <w:p>
            <w:pPr>
              <w:spacing w:after="0" w:line="240" w:lineRule="auto"/>
            </w:pPr>
            <w:r>
              <w:rPr>
                <w:rFonts w:ascii="Consolas" w:hAnsi="Consolas"/>
                <w:sz w:val="19"/>
              </w:rPr>
              <w:t>print("slow: {} in {:.3f}s".format(slow_total, slow_elapsed))</w:t>
            </w:r>
          </w:p>
          <w:p>
            <w:pPr>
              <w:spacing w:after="0" w:line="240" w:lineRule="auto"/>
            </w:pPr>
            <w:r>
              <w:rPr>
                <w:rFonts w:ascii="Consolas" w:hAnsi="Consolas"/>
                <w:sz w:val="19"/>
              </w:rPr>
              <w:t>print("fast: {} in {:.3f}s".format(fast_total, fast_elapsed))</w:t>
            </w:r>
          </w:p>
          <w:p>
            <w:pPr>
              <w:spacing w:after="0" w:line="240" w:lineRule="auto"/>
            </w:pPr>
            <w:r>
              <w:rPr>
                <w:rFonts w:ascii="Consolas" w:hAnsi="Consolas"/>
                <w:sz w:val="19"/>
              </w:rPr>
              <w:t xml:space="preserve"> </w:t>
            </w:r>
          </w:p>
          <w:p>
            <w:pPr>
              <w:spacing w:after="0" w:line="240" w:lineRule="auto"/>
            </w:pPr>
            <w:r>
              <w:rPr>
                <w:rFonts w:ascii="Consolas" w:hAnsi="Consolas"/>
                <w:sz w:val="19"/>
              </w:rPr>
              <w:t>assert fast_total == slow_total, "output changed: {} became {}".format(</w:t>
            </w:r>
          </w:p>
          <w:p>
            <w:pPr>
              <w:spacing w:after="0" w:line="240" w:lineRule="auto"/>
            </w:pPr>
            <w:r>
              <w:rPr>
                <w:rFonts w:ascii="Consolas" w:hAnsi="Consolas"/>
                <w:sz w:val="19"/>
              </w:rPr>
              <w:t xml:space="preserve">    slow_total, fast_total</w:t>
            </w:r>
          </w:p>
          <w:p>
            <w:pPr>
              <w:spacing w:after="0" w:line="240" w:lineRule="auto"/>
            </w:pPr>
            <w:r>
              <w:rPr>
                <w:rFonts w:ascii="Consolas" w:hAnsi="Consolas"/>
                <w:sz w:val="19"/>
              </w:rPr>
              <w:t>)</w:t>
            </w:r>
          </w:p>
          <w:p>
            <w:pPr>
              <w:spacing w:after="0" w:line="240" w:lineRule="auto"/>
            </w:pPr>
            <w:r>
              <w:rPr>
                <w:rFonts w:ascii="Consolas" w:hAnsi="Consolas"/>
                <w:sz w:val="19"/>
              </w:rPr>
              <w:t xml:space="preserve"> </w:t>
            </w:r>
          </w:p>
          <w:p>
            <w:pPr>
              <w:spacing w:after="0" w:line="240" w:lineRule="auto"/>
            </w:pPr>
            <w:r>
              <w:rPr>
                <w:rFonts w:ascii="Consolas" w:hAnsi="Consolas"/>
                <w:sz w:val="19"/>
              </w:rPr>
              <w:t>print("speedup: {:.0f}x".format(slow_elapsed / fast_elapsed))</w:t>
            </w:r>
          </w:p>
        </w:tc>
      </w:tr>
    </w:tbl>
    <w:p>
      <w:pPr>
        <w:spacing w:after="80"/>
      </w:pP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python compare_lookup.py</w:t>
            </w:r>
          </w:p>
        </w:tc>
      </w:tr>
    </w:tbl>
    <w:p>
      <w:pPr>
        <w:spacing w:after="80"/>
      </w:pPr>
    </w:p>
    <w:p>
      <w:r>
        <w:t>Look at where the assertion sits. It runs before the speedup is printed, and that ordering is deliberate. If the answer changed, the speedup is not a result, it is a distraction. A harness that prints the ratio first will get the ratio quoted in a stand-up meeting and the assertion looked at never.</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Run the harness and read all of the output.</w:t>
            </w:r>
          </w:p>
        </w:tc>
      </w:tr>
    </w:tbl>
    <w:p>
      <w:pPr>
        <w:spacing w:after="80"/>
      </w:pPr>
    </w:p>
    <w:p>
      <w:pPr>
        <w:pStyle w:val="Heading3"/>
      </w:pPr>
      <w:r>
        <w:t>Step 9: Take the outcome you got</w:t>
      </w:r>
    </w:p>
    <w:p>
      <w:r>
        <w:t>Both outcomes are part of the exercise and neither is a mistake on your part.</w:t>
      </w:r>
    </w:p>
    <w:p>
      <w:r>
        <w:rPr>
          <w:b/>
        </w:rPr>
        <w:t>If the assertion passed</w:t>
      </w:r>
      <w:r>
        <w:t>, you have a genuine optimisation. Record the three numbers and go to Step 10.</w:t>
      </w:r>
    </w:p>
    <w:p>
      <w:r>
        <w:rPr>
          <w:b/>
        </w:rPr>
        <w:t>If the assertion failed</w:t>
      </w:r>
      <w:r>
        <w:t>, your optimised version is faster and wrong. Sit with that for a second, because it is worse than slow code, not better. Slow code announces itself. A wrong total does not, and it will be copied into a report and believed.</w:t>
      </w:r>
    </w:p>
    <w:p>
      <w:r>
        <w:t>Read the two numbers the assertion printed and work out what the new version is actually counting. Then prompt again, this time carrying the constraint your first prompt left out:</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Here is the original function and here is your optimised version.</w:t>
            </w:r>
          </w:p>
          <w:p>
            <w:pPr>
              <w:spacing w:after="0" w:line="240" w:lineRule="auto"/>
            </w:pPr>
            <w:r>
              <w:rPr>
                <w:rFonts w:ascii="Consolas" w:hAnsi="Consolas"/>
                <w:sz w:val="19"/>
              </w:rPr>
              <w:t xml:space="preserve"> </w:t>
            </w:r>
          </w:p>
          <w:p>
            <w:pPr>
              <w:spacing w:after="0" w:line="240" w:lineRule="auto"/>
            </w:pPr>
            <w:r>
              <w:rPr>
                <w:rFonts w:ascii="Consolas" w:hAnsi="Consolas"/>
                <w:sz w:val="19"/>
              </w:rPr>
              <w:t>[paste both]</w:t>
            </w:r>
          </w:p>
          <w:p>
            <w:pPr>
              <w:spacing w:after="0" w:line="240" w:lineRule="auto"/>
            </w:pPr>
            <w:r>
              <w:rPr>
                <w:rFonts w:ascii="Consolas" w:hAnsi="Consolas"/>
                <w:sz w:val="19"/>
              </w:rPr>
              <w:t xml:space="preserve"> </w:t>
            </w:r>
          </w:p>
          <w:p>
            <w:pPr>
              <w:spacing w:after="0" w:line="240" w:lineRule="auto"/>
            </w:pPr>
            <w:r>
              <w:rPr>
                <w:rFonts w:ascii="Consolas" w:hAnsi="Consolas"/>
                <w:sz w:val="19"/>
              </w:rPr>
              <w:t>Your version returns a different total from the original. The original counts every</w:t>
            </w:r>
          </w:p>
          <w:p>
            <w:pPr>
              <w:spacing w:after="0" w:line="240" w:lineRule="auto"/>
            </w:pPr>
            <w:r>
              <w:rPr>
                <w:rFonts w:ascii="Consolas" w:hAnsi="Consolas"/>
                <w:sz w:val="19"/>
              </w:rPr>
              <w:t>occurrence, so a value appearing three times in the catalogue contributes three to the</w:t>
            </w:r>
          </w:p>
          <w:p>
            <w:pPr>
              <w:spacing w:after="0" w:line="240" w:lineRule="auto"/>
            </w:pPr>
            <w:r>
              <w:rPr>
                <w:rFonts w:ascii="Consolas" w:hAnsi="Consolas"/>
                <w:sz w:val="19"/>
              </w:rPr>
              <w:t>total, once for each time it is wanted.</w:t>
            </w:r>
          </w:p>
          <w:p>
            <w:pPr>
              <w:spacing w:after="0" w:line="240" w:lineRule="auto"/>
            </w:pPr>
            <w:r>
              <w:rPr>
                <w:rFonts w:ascii="Consolas" w:hAnsi="Consolas"/>
                <w:sz w:val="19"/>
              </w:rPr>
              <w:t xml:space="preserve"> </w:t>
            </w:r>
          </w:p>
          <w:p>
            <w:pPr>
              <w:spacing w:after="0" w:line="240" w:lineRule="auto"/>
            </w:pPr>
            <w:r>
              <w:rPr>
                <w:rFonts w:ascii="Consolas" w:hAnsi="Consolas"/>
                <w:sz w:val="19"/>
              </w:rPr>
              <w:t>Preservation constraint: the optimised version must return an identical total to the</w:t>
            </w:r>
          </w:p>
          <w:p>
            <w:pPr>
              <w:spacing w:after="0" w:line="240" w:lineRule="auto"/>
            </w:pPr>
            <w:r>
              <w:rPr>
                <w:rFonts w:ascii="Consolas" w:hAnsi="Consolas"/>
                <w:sz w:val="19"/>
              </w:rPr>
              <w:t>original for identical input. Keep the signature. Fix it, and tell me which line of</w:t>
            </w:r>
          </w:p>
          <w:p>
            <w:pPr>
              <w:spacing w:after="0" w:line="240" w:lineRule="auto"/>
            </w:pPr>
            <w:r>
              <w:rPr>
                <w:rFonts w:ascii="Consolas" w:hAnsi="Consolas"/>
                <w:sz w:val="19"/>
              </w:rPr>
              <w:t>your previous version lost the count.</w:t>
            </w:r>
          </w:p>
        </w:tc>
      </w:tr>
    </w:tbl>
    <w:p>
      <w:pPr>
        <w:spacing w:after="80"/>
      </w:pPr>
    </w:p>
    <w:p>
      <w:r>
        <w:t xml:space="preserve">Replace </w:t>
      </w:r>
      <w:r>
        <w:rPr>
          <w:rFonts w:ascii="Consolas" w:hAnsi="Consolas"/>
          <w:color w:val="8A1F4A"/>
          <w:sz w:val="20"/>
        </w:rPr>
        <w:t>fast_lookup.py</w:t>
      </w:r>
      <w:r>
        <w:t xml:space="preserve"> and re-run the harness until the assertion passes.</w:t>
      </w:r>
    </w:p>
    <w:p>
      <w:r>
        <w:t xml:space="preserve">That is the same pattern you used in Exercise 5, on a different axis. There it protected stored data during a refactor. Here it protects the answer during an optimisation. A </w:t>
      </w:r>
      <w:r>
        <w:rPr>
          <w:b/>
        </w:rPr>
        <w:t>preservation constraint</w:t>
      </w:r>
      <w:r>
        <w:t xml:space="preserve"> states what must survive the change. Both prompts asked for an improvement, and only one of them said what improvement was not allowed to cost.</w:t>
      </w:r>
    </w:p>
    <w:p>
      <w:pPr>
        <w:pStyle w:val="Heading3"/>
      </w:pPr>
      <w:r>
        <w:t>Step 10: Record the comparison</w:t>
      </w:r>
    </w:p>
    <w:p>
      <w:r>
        <w:t>Three numbers and one sentence:</w:t>
      </w:r>
    </w:p>
    <w:tbl>
      <w:tblPr>
        <w:tblStyle w:val="TableGrid"/>
        <w:tblW w:type="auto" w:w="0"/>
        <w:jc w:val="left"/>
        <w:tblLook w:firstColumn="1" w:firstRow="1" w:lastColumn="0" w:lastRow="0" w:noHBand="0" w:noVBand="1" w:val="04A0"/>
      </w:tblPr>
      <w:tblGrid>
        <w:gridCol w:w="4824"/>
        <w:gridCol w:w="4824"/>
      </w:tblGrid>
      <w:tr>
        <w:tc>
          <w:tcPr>
            <w:tcW w:type="dxa" w:w="4824"/>
            <w:shd w:val="clear" w:color="auto" w:fill="EEF4FA"/>
          </w:tcPr>
          <w:p>
            <w:pPr>
              <w:spacing w:after="40"/>
            </w:pPr>
            <w:r>
              <w:rPr>
                <w:b/>
              </w:rPr>
            </w:r>
          </w:p>
        </w:tc>
        <w:tc>
          <w:tcPr>
            <w:tcW w:type="dxa" w:w="4824"/>
            <w:shd w:val="clear" w:color="auto" w:fill="EEF4FA"/>
          </w:tcPr>
          <w:p>
            <w:pPr>
              <w:spacing w:after="40"/>
            </w:pPr>
            <w:r>
              <w:rPr>
                <w:b/>
              </w:rPr>
            </w:r>
            <w:r>
              <w:rPr>
                <w:b/>
              </w:rPr>
              <w:t>Value</w:t>
            </w:r>
          </w:p>
        </w:tc>
      </w:tr>
      <w:tr>
        <w:tc>
          <w:tcPr>
            <w:tcW w:type="dxa" w:w="4824"/>
          </w:tcPr>
          <w:p>
            <w:pPr>
              <w:spacing w:after="40"/>
            </w:pPr>
            <w:r/>
            <w:r>
              <w:t>Baseline elapsed</w:t>
            </w:r>
          </w:p>
        </w:tc>
        <w:tc>
          <w:tcPr>
            <w:tcW w:type="dxa" w:w="4824"/>
          </w:tcPr>
          <w:p>
            <w:pPr>
              <w:spacing w:after="40"/>
            </w:pPr>
            <w:r/>
          </w:p>
        </w:tc>
      </w:tr>
      <w:tr>
        <w:tc>
          <w:tcPr>
            <w:tcW w:type="dxa" w:w="4824"/>
          </w:tcPr>
          <w:p>
            <w:pPr>
              <w:spacing w:after="40"/>
            </w:pPr>
            <w:r/>
            <w:r>
              <w:t>Optimised elapsed</w:t>
            </w:r>
          </w:p>
        </w:tc>
        <w:tc>
          <w:tcPr>
            <w:tcW w:type="dxa" w:w="4824"/>
          </w:tcPr>
          <w:p>
            <w:pPr>
              <w:spacing w:after="40"/>
            </w:pPr>
            <w:r/>
          </w:p>
        </w:tc>
      </w:tr>
      <w:tr>
        <w:tc>
          <w:tcPr>
            <w:tcW w:type="dxa" w:w="4824"/>
          </w:tcPr>
          <w:p>
            <w:pPr>
              <w:spacing w:after="40"/>
            </w:pPr>
            <w:r/>
            <w:r>
              <w:t>Ratio</w:t>
            </w:r>
          </w:p>
        </w:tc>
        <w:tc>
          <w:tcPr>
            <w:tcW w:type="dxa" w:w="4824"/>
          </w:tcPr>
          <w:p>
            <w:pPr>
              <w:spacing w:after="40"/>
            </w:pPr>
            <w:r/>
          </w:p>
        </w:tc>
      </w:tr>
      <w:tr>
        <w:tc>
          <w:tcPr>
            <w:tcW w:type="dxa" w:w="4824"/>
          </w:tcPr>
          <w:p>
            <w:pPr>
              <w:spacing w:after="40"/>
            </w:pPr>
            <w:r/>
            <w:r>
              <w:t>Totals matched</w:t>
            </w:r>
          </w:p>
        </w:tc>
        <w:tc>
          <w:tcPr>
            <w:tcW w:type="dxa" w:w="4824"/>
          </w:tcPr>
          <w:p>
            <w:pPr>
              <w:spacing w:after="40"/>
            </w:pPr>
            <w:r/>
            <w:r>
              <w:t>yes</w:t>
            </w:r>
          </w:p>
        </w:tc>
      </w:tr>
    </w:tbl>
    <w:p>
      <w:pPr>
        <w:spacing w:after="80"/>
      </w:pPr>
    </w:p>
    <w:p>
      <w:r>
        <w:t>Then note why the ratio is not a fixed property of the change. Turning quadratic work into linear work does not buy you a constant speedup, it buys you one that grows with the data. At this input size it is large. At ten times the input it would be far larger. That scaling property is the result worth reporting, not the specific multiple, which belongs to your machine on the day you ran it.</w:t>
      </w:r>
    </w:p>
    <w:p>
      <w:pPr>
        <w:pStyle w:val="Heading2"/>
      </w:pPr>
      <w:r>
        <w:t>What good looks like</w:t>
      </w:r>
    </w:p>
    <w:p>
      <w:pPr>
        <w:tabs>
          <w:tab w:pos="504" w:val="left"/>
        </w:tabs>
        <w:spacing w:after="80"/>
        <w:ind w:left="504" w:hanging="504"/>
      </w:pPr>
      <w:r>
        <w:rPr>
          <w:b w:val="0"/>
        </w:rPr>
        <w:t>•</w:t>
        <w:tab/>
      </w:r>
      <w:r>
        <w:t>You recorded the match count and the elapsed time before changing anything.</w:t>
      </w:r>
    </w:p>
    <w:p>
      <w:pPr>
        <w:tabs>
          <w:tab w:pos="504" w:val="left"/>
        </w:tabs>
        <w:spacing w:after="80"/>
        <w:ind w:left="504" w:hanging="504"/>
      </w:pPr>
      <w:r>
        <w:rPr>
          <w:b w:val="0"/>
        </w:rPr>
        <w:t>•</w:t>
        <w:tab/>
      </w:r>
      <w:r>
        <w:rPr>
          <w:rFonts w:ascii="Consolas" w:hAnsi="Consolas"/>
          <w:color w:val="8A1F4A"/>
          <w:sz w:val="20"/>
        </w:rPr>
        <w:t>fast_lookup.py</w:t>
      </w:r>
      <w:r>
        <w:t xml:space="preserve"> and </w:t>
      </w:r>
      <w:r>
        <w:rPr>
          <w:rFonts w:ascii="Consolas" w:hAnsi="Consolas"/>
          <w:color w:val="8A1F4A"/>
          <w:sz w:val="20"/>
        </w:rPr>
        <w:t>compare_lookup.py</w:t>
      </w:r>
      <w:r>
        <w:t xml:space="preserve"> exist in the starter folder.</w:t>
      </w:r>
    </w:p>
    <w:p>
      <w:pPr>
        <w:tabs>
          <w:tab w:pos="504" w:val="left"/>
        </w:tabs>
        <w:spacing w:after="80"/>
        <w:ind w:left="504" w:hanging="504"/>
      </w:pPr>
      <w:r>
        <w:rPr>
          <w:b w:val="0"/>
        </w:rPr>
        <w:t>•</w:t>
        <w:tab/>
      </w:r>
      <w:r>
        <w:rPr>
          <w:rFonts w:ascii="Consolas" w:hAnsi="Consolas"/>
          <w:color w:val="8A1F4A"/>
          <w:sz w:val="20"/>
        </w:rPr>
        <w:t>compare_lookup.py</w:t>
      </w:r>
      <w:r>
        <w:t xml:space="preserve"> runs to completion, which means the assertion passed and the totals are identical.</w:t>
      </w:r>
    </w:p>
    <w:p>
      <w:pPr>
        <w:tabs>
          <w:tab w:pos="504" w:val="left"/>
        </w:tabs>
        <w:spacing w:after="80"/>
        <w:ind w:left="504" w:hanging="504"/>
      </w:pPr>
      <w:r>
        <w:rPr>
          <w:b w:val="0"/>
        </w:rPr>
        <w:t>•</w:t>
        <w:tab/>
      </w:r>
      <w:r>
        <w:t>You can name the complexity class correctly and say in one sentence why "exponential" is the wrong word for it.</w:t>
      </w:r>
    </w:p>
    <w:p>
      <w:pPr>
        <w:tabs>
          <w:tab w:pos="504" w:val="left"/>
        </w:tabs>
        <w:spacing w:after="80"/>
        <w:ind w:left="504" w:hanging="504"/>
      </w:pPr>
      <w:r>
        <w:rPr>
          <w:b w:val="0"/>
        </w:rPr>
        <w:t>•</w:t>
        <w:tab/>
      </w:r>
      <w:r>
        <w:t>You can state what the function counts, precisely enough that someone else could verify an implementation against your sentence.</w:t>
      </w:r>
    </w:p>
    <w:p>
      <w:pPr>
        <w:pStyle w:val="Heading2"/>
      </w:pPr>
      <w:r>
        <w:t>Common problems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Problem</w:t>
            </w:r>
          </w:p>
        </w:tc>
        <w:tc>
          <w:tcPr>
            <w:tcW w:type="dxa" w:w="3216"/>
            <w:shd w:val="clear" w:color="auto" w:fill="EEF4FA"/>
          </w:tcPr>
          <w:p>
            <w:pPr>
              <w:spacing w:after="40"/>
            </w:pPr>
            <w:r>
              <w:rPr>
                <w:b/>
              </w:rPr>
            </w:r>
            <w:r>
              <w:rPr>
                <w:b/>
              </w:rPr>
              <w:t>Cause</w:t>
            </w:r>
          </w:p>
        </w:tc>
        <w:tc>
          <w:tcPr>
            <w:tcW w:type="dxa" w:w="3216"/>
            <w:shd w:val="clear" w:color="auto" w:fill="EEF4FA"/>
          </w:tcPr>
          <w:p>
            <w:pPr>
              <w:spacing w:after="40"/>
            </w:pPr>
            <w:r>
              <w:rPr>
                <w:b/>
              </w:rPr>
            </w:r>
            <w:r>
              <w:rPr>
                <w:b/>
              </w:rPr>
              <w:t>Fix</w:t>
            </w:r>
          </w:p>
        </w:tc>
      </w:tr>
      <w:tr>
        <w:tc>
          <w:tcPr>
            <w:tcW w:type="dxa" w:w="3216"/>
          </w:tcPr>
          <w:p>
            <w:pPr>
              <w:spacing w:after="40"/>
            </w:pPr>
            <w:r/>
            <w:r>
              <w:t>Large speedup and the assertion fails</w:t>
            </w:r>
          </w:p>
        </w:tc>
        <w:tc>
          <w:tcPr>
            <w:tcW w:type="dxa" w:w="3216"/>
          </w:tcPr>
          <w:p>
            <w:pPr>
              <w:spacing w:after="40"/>
            </w:pPr>
            <w:r/>
            <w:r>
              <w:t>The optimisation changed what is being counted, not just how it is counted</w:t>
            </w:r>
          </w:p>
        </w:tc>
        <w:tc>
          <w:tcPr>
            <w:tcW w:type="dxa" w:w="3216"/>
          </w:tcPr>
          <w:p>
            <w:pPr>
              <w:spacing w:after="40"/>
            </w:pPr>
            <w:r/>
            <w:r>
              <w:t>Re-prompt with the preservation constraint in Step 9, and identify which line dropped the count</w:t>
            </w:r>
          </w:p>
        </w:tc>
      </w:tr>
      <w:tr>
        <w:tc>
          <w:tcPr>
            <w:tcW w:type="dxa" w:w="3216"/>
          </w:tcPr>
          <w:p>
            <w:pPr>
              <w:spacing w:after="40"/>
            </w:pPr>
            <w:r/>
            <w:r>
              <w:t>Baseline is under 0.2 seconds</w:t>
            </w:r>
          </w:p>
        </w:tc>
        <w:tc>
          <w:tcPr>
            <w:tcW w:type="dxa" w:w="3216"/>
          </w:tcPr>
          <w:p>
            <w:pPr>
              <w:spacing w:after="40"/>
            </w:pPr>
            <w:r/>
            <w:r>
              <w:t>Fast machine</w:t>
            </w:r>
          </w:p>
        </w:tc>
        <w:tc>
          <w:tcPr>
            <w:tcW w:type="dxa" w:w="3216"/>
          </w:tcPr>
          <w:p>
            <w:pPr>
              <w:spacing w:after="40"/>
            </w:pPr>
            <w:r/>
            <w:r>
              <w:t xml:space="preserve">Raise </w:t>
            </w:r>
            <w:r>
              <w:rPr>
                <w:rFonts w:ascii="Consolas" w:hAnsi="Consolas"/>
                <w:color w:val="8A1F4A"/>
                <w:sz w:val="20"/>
              </w:rPr>
              <w:t>n</w:t>
            </w:r>
            <w:r>
              <w:t xml:space="preserve"> in </w:t>
            </w:r>
            <w:r>
              <w:rPr>
                <w:rFonts w:ascii="Consolas" w:hAnsi="Consolas"/>
                <w:color w:val="8A1F4A"/>
                <w:sz w:val="20"/>
              </w:rPr>
              <w:t>build_data</w:t>
            </w:r>
            <w:r>
              <w:t>. Keep the seed at 42</w:t>
            </w:r>
          </w:p>
        </w:tc>
      </w:tr>
      <w:tr>
        <w:tc>
          <w:tcPr>
            <w:tcW w:type="dxa" w:w="3216"/>
          </w:tcPr>
          <w:p>
            <w:pPr>
              <w:spacing w:after="40"/>
            </w:pPr>
            <w:r/>
            <w:r>
              <w:t>Baseline is over ten seconds</w:t>
            </w:r>
          </w:p>
        </w:tc>
        <w:tc>
          <w:tcPr>
            <w:tcW w:type="dxa" w:w="3216"/>
          </w:tcPr>
          <w:p>
            <w:pPr>
              <w:spacing w:after="40"/>
            </w:pPr>
            <w:r/>
            <w:r>
              <w:t>Slow or loaded machine</w:t>
            </w:r>
          </w:p>
        </w:tc>
        <w:tc>
          <w:tcPr>
            <w:tcW w:type="dxa" w:w="3216"/>
          </w:tcPr>
          <w:p>
            <w:pPr>
              <w:spacing w:after="40"/>
            </w:pPr>
            <w:r/>
            <w:r>
              <w:t xml:space="preserve">Lower </w:t>
            </w:r>
            <w:r>
              <w:rPr>
                <w:rFonts w:ascii="Consolas" w:hAnsi="Consolas"/>
                <w:color w:val="8A1F4A"/>
                <w:sz w:val="20"/>
              </w:rPr>
              <w:t>n</w:t>
            </w:r>
            <w:r>
              <w:t>. Keep the seed at 42</w:t>
            </w:r>
          </w:p>
        </w:tc>
      </w:tr>
      <w:tr>
        <w:tc>
          <w:tcPr>
            <w:tcW w:type="dxa" w:w="3216"/>
          </w:tcPr>
          <w:p>
            <w:pPr>
              <w:spacing w:after="40"/>
            </w:pPr>
            <w:r/>
            <w:r>
              <w:t>Times move around between runs</w:t>
            </w:r>
          </w:p>
        </w:tc>
        <w:tc>
          <w:tcPr>
            <w:tcW w:type="dxa" w:w="3216"/>
          </w:tcPr>
          <w:p>
            <w:pPr>
              <w:spacing w:after="40"/>
            </w:pPr>
            <w:r/>
            <w:r>
              <w:t>Other load on the machine</w:t>
            </w:r>
          </w:p>
        </w:tc>
        <w:tc>
          <w:tcPr>
            <w:tcW w:type="dxa" w:w="3216"/>
          </w:tcPr>
          <w:p>
            <w:pPr>
              <w:spacing w:after="40"/>
            </w:pPr>
            <w:r/>
            <w:r>
              <w:t>Run three times and take the middle value. One timing is an anecdote</w:t>
            </w:r>
          </w:p>
        </w:tc>
      </w:tr>
      <w:tr>
        <w:tc>
          <w:tcPr>
            <w:tcW w:type="dxa" w:w="3216"/>
          </w:tcPr>
          <w:p>
            <w:pPr>
              <w:spacing w:after="40"/>
            </w:pPr>
            <w:r/>
            <w:r>
              <w:rPr>
                <w:rFonts w:ascii="Consolas" w:hAnsi="Consolas"/>
                <w:color w:val="8A1F4A"/>
                <w:sz w:val="20"/>
              </w:rPr>
              <w:t>ModuleNotFoundError: slow_lookup</w:t>
            </w:r>
          </w:p>
        </w:tc>
        <w:tc>
          <w:tcPr>
            <w:tcW w:type="dxa" w:w="3216"/>
          </w:tcPr>
          <w:p>
            <w:pPr>
              <w:spacing w:after="40"/>
            </w:pPr>
            <w:r/>
            <w:r>
              <w:t>The harness is not in the starter folder, or you ran it from elsewhere</w:t>
            </w:r>
          </w:p>
        </w:tc>
        <w:tc>
          <w:tcPr>
            <w:tcW w:type="dxa" w:w="3216"/>
          </w:tcPr>
          <w:p>
            <w:pPr>
              <w:spacing w:after="40"/>
            </w:pPr>
            <w:r/>
            <w:r>
              <w:t xml:space="preserve">Put all three files in </w:t>
            </w:r>
            <w:r>
              <w:rPr>
                <w:rFonts w:ascii="Consolas" w:hAnsi="Consolas"/>
                <w:color w:val="8A1F4A"/>
                <w:sz w:val="20"/>
              </w:rPr>
              <w:t>starter/</w:t>
            </w:r>
            <w:r>
              <w:t xml:space="preserve"> and run from there</w:t>
            </w:r>
          </w:p>
        </w:tc>
      </w:tr>
      <w:tr>
        <w:tc>
          <w:tcPr>
            <w:tcW w:type="dxa" w:w="3216"/>
          </w:tcPr>
          <w:p>
            <w:pPr>
              <w:spacing w:after="40"/>
            </w:pPr>
            <w:r/>
            <w:r>
              <w:t>The optimised version imports a library you do not have</w:t>
            </w:r>
          </w:p>
        </w:tc>
        <w:tc>
          <w:tcPr>
            <w:tcW w:type="dxa" w:w="3216"/>
          </w:tcPr>
          <w:p>
            <w:pPr>
              <w:spacing w:after="40"/>
            </w:pPr>
            <w:r/>
            <w:r>
              <w:t>The prompt did not restrict dependencies</w:t>
            </w:r>
          </w:p>
        </w:tc>
        <w:tc>
          <w:tcPr>
            <w:tcW w:type="dxa" w:w="3216"/>
          </w:tcPr>
          <w:p>
            <w:pPr>
              <w:spacing w:after="40"/>
            </w:pPr>
            <w:r/>
            <w:r>
              <w:t>Add "standard library only" to the prompt. The standard library is enough for this</w:t>
            </w:r>
          </w:p>
        </w:tc>
      </w:tr>
      <w:tr>
        <w:tc>
          <w:tcPr>
            <w:tcW w:type="dxa" w:w="3216"/>
          </w:tcPr>
          <w:p>
            <w:pPr>
              <w:spacing w:after="40"/>
            </w:pPr>
            <w:r/>
            <w:r>
              <w:t>The ratio is enormous and you do not believe it</w:t>
            </w:r>
          </w:p>
        </w:tc>
        <w:tc>
          <w:tcPr>
            <w:tcW w:type="dxa" w:w="3216"/>
          </w:tcPr>
          <w:p>
            <w:pPr>
              <w:spacing w:after="40"/>
            </w:pPr>
            <w:r/>
            <w:r>
              <w:t>Believable. Verify rather than assume</w:t>
            </w:r>
          </w:p>
        </w:tc>
        <w:tc>
          <w:tcPr>
            <w:tcW w:type="dxa" w:w="3216"/>
          </w:tcPr>
          <w:p>
            <w:pPr>
              <w:spacing w:after="40"/>
            </w:pPr>
            <w:r/>
            <w:r>
              <w:t>Confirm the assertion passed, then re-run and check the ratio is stable</w:t>
            </w:r>
          </w:p>
        </w:tc>
      </w:tr>
    </w:tbl>
    <w:p>
      <w:pPr>
        <w:spacing w:after="80"/>
      </w:pPr>
    </w:p>
    <w:p>
      <w:pPr>
        <w:pStyle w:val="Heading2"/>
      </w:pPr>
      <w:r>
        <w:t>Going further</w:t>
      </w:r>
    </w:p>
    <w:p>
      <w:pPr>
        <w:tabs>
          <w:tab w:pos="504" w:val="left"/>
        </w:tabs>
        <w:spacing w:after="80"/>
        <w:ind w:left="504" w:hanging="504"/>
      </w:pPr>
      <w:r>
        <w:rPr>
          <w:b/>
        </w:rPr>
        <w:t>1.</w:t>
        <w:tab/>
      </w:r>
      <w:r>
        <w:t xml:space="preserve">Run both versions at </w:t>
      </w:r>
      <w:r>
        <w:rPr>
          <w:rFonts w:ascii="Consolas" w:hAnsi="Consolas"/>
          <w:color w:val="8A1F4A"/>
          <w:sz w:val="20"/>
        </w:rPr>
        <w:t>n=6000</w:t>
      </w:r>
      <w:r>
        <w:t xml:space="preserve">, </w:t>
      </w:r>
      <w:r>
        <w:rPr>
          <w:rFonts w:ascii="Consolas" w:hAnsi="Consolas"/>
          <w:color w:val="8A1F4A"/>
          <w:sz w:val="20"/>
        </w:rPr>
        <w:t>n=12000</w:t>
      </w:r>
      <w:r>
        <w:t xml:space="preserve"> and </w:t>
      </w:r>
      <w:r>
        <w:rPr>
          <w:rFonts w:ascii="Consolas" w:hAnsi="Consolas"/>
          <w:color w:val="8A1F4A"/>
          <w:sz w:val="20"/>
        </w:rPr>
        <w:t>n=24000</w:t>
      </w:r>
      <w:r>
        <w:t xml:space="preserve"> and put the six timings in a table. One version's column roughly quadruples each time you double the input and the other roughly doubles. Seeing that in your own numbers is worth more than knowing the terminology.</w:t>
      </w:r>
    </w:p>
    <w:p>
      <w:pPr>
        <w:tabs>
          <w:tab w:pos="504" w:val="left"/>
        </w:tabs>
        <w:spacing w:after="80"/>
        <w:ind w:left="504" w:hanging="504"/>
      </w:pPr>
      <w:r>
        <w:rPr>
          <w:b/>
        </w:rPr>
        <w:t>2.</w:t>
        <w:tab/>
      </w:r>
      <w:r>
        <w:t>Ask for a third implementation optimised for memory rather than speed, then measure both. The two goals conflict here, and being able to say which one you were optimising for is most of what makes a performance claim meaningful.</w:t>
      </w:r>
    </w:p>
    <w:p>
      <w:r>
        <w:t>Copyright © 2026, ZaranTech LLC. All rights reserved.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Claude AI for Developers  |  ZaranTech  |  © Copyright 2026, ZaranTech LLC.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4F8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4F8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