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Health</w:t>
      </w:r>
      <w:r>
        <w:t xml:space="preserve"> </w:t>
      </w:r>
      <w:r>
        <w:t xml:space="preserve">Knowledge</w:t>
      </w:r>
    </w:p>
    <w:p>
      <w:pPr>
        <w:pStyle w:val="Date"/>
      </w:pPr>
      <w:r>
        <w:t xml:space="preserve">2022-03-16</w:t>
      </w:r>
    </w:p>
    <w:p>
      <w:pPr>
        <w:pStyle w:val="FirstParagraph"/>
      </w:pPr>
      <w:r>
        <w:t xml:space="preserve">Load the</w:t>
      </w:r>
      <w:r>
        <w:t xml:space="preserve"> </w:t>
      </w:r>
      <w:r>
        <w:rPr>
          <w:bCs/>
          <w:b/>
        </w:rPr>
        <w:t xml:space="preserve">health knowledge</w:t>
      </w:r>
      <w:r>
        <w:t xml:space="preserve"> </w:t>
      </w:r>
      <w:r>
        <w:t xml:space="preserve">model variables</w:t>
      </w:r>
    </w:p>
    <w:p>
      <w:pPr>
        <w:pStyle w:val="BodyText"/>
      </w:pPr>
      <w:r>
        <w:rPr>
          <w:bCs/>
          <w:b/>
        </w:rPr>
        <w:t xml:space="preserve">health knowledge</w:t>
      </w:r>
      <w:r>
        <w:t xml:space="preserve">: This is the basic bechmarking model utilzing</w:t>
      </w:r>
      <w:r>
        <w:t xml:space="preserve"> </w:t>
      </w:r>
      <w:r>
        <w:rPr>
          <w:rStyle w:val="VerbatimChar"/>
        </w:rPr>
        <w:t xml:space="preserve">brm()</w:t>
      </w:r>
      <w:r>
        <w:t xml:space="preserve"> </w:t>
      </w:r>
      <w:r>
        <w:t xml:space="preserve">default, uninformed priors</w:t>
      </w:r>
    </w:p>
    <w:p>
      <w:pPr>
        <w:pStyle w:val="SourceCode"/>
      </w:pPr>
      <w:r>
        <w:rPr>
          <w:rStyle w:val="NormalTok"/>
        </w:rPr>
        <w:t xml:space="preserve">health_knowledge_bayesmodel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health_knowledge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health_knowledge_R1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health_knowledge_data,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health_knowledge_bayes"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(health_knowledge_bayesmodel)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health_knowledge | weights(samp_wgt) ~ cost_deviation + treat_any + treat_GK + health_knowledge_R1 + Lhh_wealth_asinh + Lvill_eligible_ratio + (1 | block) + (1 | vid) </w:t>
      </w:r>
      <w:r>
        <w:br/>
      </w:r>
      <w:r>
        <w:rPr>
          <w:rStyle w:val="VerbatimChar"/>
        </w:rPr>
        <w:t xml:space="preserve">##    Data: health_knowledge_data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0.34      0.21     0.02     0.80 1.02      446     1438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1.64      0.12     1.41     1.88 1.00     1512     1833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1.37      0.41     0.56     2.18 1.00     2375</w:t>
      </w:r>
      <w:r>
        <w:br/>
      </w:r>
      <w:r>
        <w:rPr>
          <w:rStyle w:val="VerbatimChar"/>
        </w:rPr>
        <w:t xml:space="preserve">## cost_deviation           0.00      0.00    -0.00     0.00 1.00     2037</w:t>
      </w:r>
      <w:r>
        <w:br/>
      </w:r>
      <w:r>
        <w:rPr>
          <w:rStyle w:val="VerbatimChar"/>
        </w:rPr>
        <w:t xml:space="preserve">## treat_any                0.10      0.34    -0.56     0.75 1.00     1604</w:t>
      </w:r>
      <w:r>
        <w:br/>
      </w:r>
      <w:r>
        <w:rPr>
          <w:rStyle w:val="VerbatimChar"/>
        </w:rPr>
        <w:t xml:space="preserve">## treat_GK                -0.08      0.34    -0.74     0.58 1.00     1591</w:t>
      </w:r>
      <w:r>
        <w:br/>
      </w:r>
      <w:r>
        <w:rPr>
          <w:rStyle w:val="VerbatimChar"/>
        </w:rPr>
        <w:t xml:space="preserve">## health_knowledge_R1      0.06      0.02     0.03     0.09 1.00     3935</w:t>
      </w:r>
      <w:r>
        <w:br/>
      </w:r>
      <w:r>
        <w:rPr>
          <w:rStyle w:val="VerbatimChar"/>
        </w:rPr>
        <w:t xml:space="preserve">## Lhh_wealth_asinh         0.11      0.02     0.08     0.15 1.00     5848</w:t>
      </w:r>
      <w:r>
        <w:br/>
      </w:r>
      <w:r>
        <w:rPr>
          <w:rStyle w:val="VerbatimChar"/>
        </w:rPr>
        <w:t xml:space="preserve">## Lvill_eligible_ratio     0.61      1.22    -1.88     2.92 1.00     1447</w:t>
      </w:r>
      <w:r>
        <w:br/>
      </w:r>
      <w:r>
        <w:rPr>
          <w:rStyle w:val="VerbatimChar"/>
        </w:rPr>
        <w:t xml:space="preserve">##                      Tail_ESS</w:t>
      </w:r>
      <w:r>
        <w:br/>
      </w:r>
      <w:r>
        <w:rPr>
          <w:rStyle w:val="VerbatimChar"/>
        </w:rPr>
        <w:t xml:space="preserve">## Intercept                2945</w:t>
      </w:r>
      <w:r>
        <w:br/>
      </w:r>
      <w:r>
        <w:rPr>
          <w:rStyle w:val="VerbatimChar"/>
        </w:rPr>
        <w:t xml:space="preserve">## cost_deviation           2360</w:t>
      </w:r>
      <w:r>
        <w:br/>
      </w:r>
      <w:r>
        <w:rPr>
          <w:rStyle w:val="VerbatimChar"/>
        </w:rPr>
        <w:t xml:space="preserve">## treat_any                2078</w:t>
      </w:r>
      <w:r>
        <w:br/>
      </w:r>
      <w:r>
        <w:rPr>
          <w:rStyle w:val="VerbatimChar"/>
        </w:rPr>
        <w:t xml:space="preserve">## treat_GK                 2431</w:t>
      </w:r>
      <w:r>
        <w:br/>
      </w:r>
      <w:r>
        <w:rPr>
          <w:rStyle w:val="VerbatimChar"/>
        </w:rPr>
        <w:t xml:space="preserve">## health_knowledge_R1      3180</w:t>
      </w:r>
      <w:r>
        <w:br/>
      </w:r>
      <w:r>
        <w:rPr>
          <w:rStyle w:val="VerbatimChar"/>
        </w:rPr>
        <w:t xml:space="preserve">## Lhh_wealth_asinh         3086</w:t>
      </w:r>
      <w:r>
        <w:br/>
      </w:r>
      <w:r>
        <w:rPr>
          <w:rStyle w:val="VerbatimChar"/>
        </w:rPr>
        <w:t xml:space="preserve">## Lvill_eligible_ratio     2050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4.35      0.05     4.26     4.45 1.00     5578     3091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(health_knowledge_bayesmodel)</w:t>
      </w:r>
    </w:p>
    <w:p>
      <w:pPr>
        <w:pStyle w:val="SourceCode"/>
      </w:pPr>
      <w:r>
        <w:rPr>
          <w:rStyle w:val="VerbatimChar"/>
        </w:rPr>
        <w:t xml:space="preserve">##                   prior     class                 coef group resp dpar nlpar</w:t>
      </w:r>
      <w:r>
        <w:br/>
      </w:r>
      <w:r>
        <w:rPr>
          <w:rStyle w:val="VerbatimChar"/>
        </w:rPr>
        <w:t xml:space="preserve">##                  (flat)         b                                           </w:t>
      </w:r>
      <w:r>
        <w:br/>
      </w:r>
      <w:r>
        <w:rPr>
          <w:rStyle w:val="VerbatimChar"/>
        </w:rPr>
        <w:t xml:space="preserve">##                  (flat)         b       cost_deviation                      </w:t>
      </w:r>
      <w:r>
        <w:br/>
      </w:r>
      <w:r>
        <w:rPr>
          <w:rStyle w:val="VerbatimChar"/>
        </w:rPr>
        <w:t xml:space="preserve">##                  (flat)         b  health_knowledge_R1                      </w:t>
      </w:r>
      <w:r>
        <w:br/>
      </w:r>
      <w:r>
        <w:rPr>
          <w:rStyle w:val="VerbatimChar"/>
        </w:rPr>
        <w:t xml:space="preserve">##                  (flat)         b     Lhh_wealth_asinh                      </w:t>
      </w:r>
      <w:r>
        <w:br/>
      </w:r>
      <w:r>
        <w:rPr>
          <w:rStyle w:val="VerbatimChar"/>
        </w:rPr>
        <w:t xml:space="preserve">##                  (flat)         b Lvill_eligible_ratio                      </w:t>
      </w:r>
      <w:r>
        <w:br/>
      </w:r>
      <w:r>
        <w:rPr>
          <w:rStyle w:val="VerbatimChar"/>
        </w:rPr>
        <w:t xml:space="preserve">##                  (flat)         b            treat_any                      </w:t>
      </w:r>
      <w:r>
        <w:br/>
      </w:r>
      <w:r>
        <w:rPr>
          <w:rStyle w:val="VerbatimChar"/>
        </w:rPr>
        <w:t xml:space="preserve">##                  (flat)         b             treat_GK                      </w:t>
      </w:r>
      <w:r>
        <w:br/>
      </w:r>
      <w:r>
        <w:rPr>
          <w:rStyle w:val="VerbatimChar"/>
        </w:rPr>
        <w:t xml:space="preserve">##  student_t(3, 3.2, 3.8) Intercept                                           </w:t>
      </w:r>
      <w:r>
        <w:br/>
      </w:r>
      <w:r>
        <w:rPr>
          <w:rStyle w:val="VerbatimChar"/>
        </w:rPr>
        <w:t xml:space="preserve">##    student_t(3, 0, 3.8)        sd                                           </w:t>
      </w:r>
      <w:r>
        <w:br/>
      </w:r>
      <w:r>
        <w:rPr>
          <w:rStyle w:val="VerbatimChar"/>
        </w:rPr>
        <w:t xml:space="preserve">##    student_t(3, 0, 3.8)        sd                      block                </w:t>
      </w:r>
      <w:r>
        <w:br/>
      </w:r>
      <w:r>
        <w:rPr>
          <w:rStyle w:val="VerbatimChar"/>
        </w:rPr>
        <w:t xml:space="preserve">##    student_t(3, 0, 3.8)        sd            Intercept block                </w:t>
      </w:r>
      <w:r>
        <w:br/>
      </w:r>
      <w:r>
        <w:rPr>
          <w:rStyle w:val="VerbatimChar"/>
        </w:rPr>
        <w:t xml:space="preserve">##    student_t(3, 0, 3.8)        sd                        vid                </w:t>
      </w:r>
      <w:r>
        <w:br/>
      </w:r>
      <w:r>
        <w:rPr>
          <w:rStyle w:val="VerbatimChar"/>
        </w:rPr>
        <w:t xml:space="preserve">##    student_t(3, 0, 3.8)        sd            Intercept   vid                </w:t>
      </w:r>
      <w:r>
        <w:br/>
      </w:r>
      <w:r>
        <w:rPr>
          <w:rStyle w:val="VerbatimChar"/>
        </w:rPr>
        <w:t xml:space="preserve">##    student_t(3, 0, 3.8)     sigma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(health_knowledge_bayesmodel)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Parameter    Prior_Quality</w:t>
      </w:r>
      <w:r>
        <w:br/>
      </w:r>
      <w:r>
        <w:rPr>
          <w:rStyle w:val="VerbatimChar"/>
        </w:rPr>
        <w:t xml:space="preserve">## 1            b_Intercept      informative</w:t>
      </w:r>
      <w:r>
        <w:br/>
      </w:r>
      <w:r>
        <w:rPr>
          <w:rStyle w:val="VerbatimChar"/>
        </w:rPr>
        <w:t xml:space="preserve">## 2       b_cost_deviation not determinable</w:t>
      </w:r>
      <w:r>
        <w:br/>
      </w:r>
      <w:r>
        <w:rPr>
          <w:rStyle w:val="VerbatimChar"/>
        </w:rPr>
        <w:t xml:space="preserve">## 3            b_treat_any not determinable</w:t>
      </w:r>
      <w:r>
        <w:br/>
      </w:r>
      <w:r>
        <w:rPr>
          <w:rStyle w:val="VerbatimChar"/>
        </w:rPr>
        <w:t xml:space="preserve">## 4             b_treat_GK not determinable</w:t>
      </w:r>
      <w:r>
        <w:br/>
      </w:r>
      <w:r>
        <w:rPr>
          <w:rStyle w:val="VerbatimChar"/>
        </w:rPr>
        <w:t xml:space="preserve">## 5  b_health_knowledge_R1 not determinable</w:t>
      </w:r>
      <w:r>
        <w:br/>
      </w:r>
      <w:r>
        <w:rPr>
          <w:rStyle w:val="VerbatimChar"/>
        </w:rPr>
        <w:t xml:space="preserve">## 6     b_Lhh_wealth_asinh not determinable</w:t>
      </w:r>
      <w:r>
        <w:br/>
      </w:r>
      <w:r>
        <w:rPr>
          <w:rStyle w:val="VerbatimChar"/>
        </w:rPr>
        <w:t xml:space="preserve">## 7 b_Lvill_eligible_ratio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(health_knowledge_bayesmodel,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"b_health_knowledge_R1"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secondary_health_knowledg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health_knowledge_trace.png"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plots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(health_knowledge_bayesmodel,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"b_health_knowledge_R1"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secondary_health_knowledge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health_knowledge_dens.png"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(health_knowledge_bayesmodel,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"b_health_knowledge_R1"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secondary_health_knowledge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health_knowledge_dens_overlay.png"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(health_knowledge_bayesmodel,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"b_health_knowledge_R1"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secondary_health_knowledge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health_knowledge_acf.png"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(health_knowledge_bayesmodel,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secondary_health_knowledge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(health_knowledge_bayesmodel, </w:t>
      </w:r>
      <w:r>
        <w:rPr>
          <w:rStyle w:val="AttributeTok"/>
        </w:rPr>
        <w:t xml:space="preserve">ndraws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secondary_health_knowledge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Health Knowledge</dc:title>
  <dc:creator/>
  <cp:keywords/>
  <dcterms:created xsi:type="dcterms:W3CDTF">2022-03-16T23:45:23Z</dcterms:created>
  <dcterms:modified xsi:type="dcterms:W3CDTF">2022-03-16T23:45:23Z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>word_document</vt:lpwstr>
  </property>
</Properties>
</file>