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8610" w:type="dxa"/>
        <w:jc w:val="center"/>
        <w:tblInd w:w="0" w:type="dxa"/>
        <w:tblLook w:val="04A0" w:firstRow="1" w:lastRow="0" w:firstColumn="1" w:lastColumn="0" w:noHBand="0" w:noVBand="1"/>
      </w:tblPr>
      <w:tblGrid>
        <w:gridCol w:w="2395"/>
        <w:gridCol w:w="5190"/>
        <w:gridCol w:w="1025"/>
      </w:tblGrid>
      <w:tr w:rsidRPr="00E3041D" w:rsidR="00246414" w:rsidTr="5E816CE0" w14:paraId="0C1C6D65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hideMark/>
          </w:tcPr>
          <w:p w:rsidRPr="00E3041D" w:rsidR="00246414" w:rsidP="600ECA5D" w:rsidRDefault="00912CC1" w14:paraId="566C1988" w14:textId="61B2CBCB">
            <w:pPr>
              <w:spacing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</w:rPr>
            </w:pPr>
            <w:r w:rsidRPr="600ECA5D"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</w:rPr>
              <w:t>Cours</w:t>
            </w:r>
            <w:r w:rsidRPr="600ECA5D" w:rsidR="00E3041D"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</w:rPr>
              <w:t xml:space="preserve"> </w:t>
            </w:r>
            <w:r w:rsidRPr="600ECA5D" w:rsidR="5E7BE4DC"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</w:rPr>
              <w:t>3</w:t>
            </w:r>
            <w:r w:rsidRPr="600ECA5D" w:rsidR="00246414"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  <w:vertAlign w:val="superscript"/>
              </w:rPr>
              <w:t>e</w:t>
            </w:r>
            <w:r w:rsidRPr="600ECA5D" w:rsidR="00246414">
              <w:rPr>
                <w:rFonts w:ascii="Arial Narrow" w:hAnsi="Arial Narrow"/>
                <w:b/>
                <w:bCs/>
                <w:sz w:val="20"/>
                <w:szCs w:val="20"/>
                <w:bdr w:val="double" w:color="auto" w:sz="4" w:space="0"/>
              </w:rPr>
              <w:t xml:space="preserve"> session</w:t>
            </w:r>
          </w:p>
        </w:tc>
      </w:tr>
      <w:tr w:rsidRPr="00E221C5" w:rsidR="00246414" w:rsidTr="5E816CE0" w14:paraId="6A4DF8CE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E221C5" w:rsidR="00246414" w:rsidRDefault="00246414" w14:paraId="399D8040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64529B" w:rsidTr="5E816CE0" w14:paraId="6BB62DEF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64529B" w:rsidP="0064529B" w:rsidRDefault="0064529B" w14:paraId="4C4EE3B5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Programme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64529B" w:rsidP="0064529B" w:rsidRDefault="0064529B" w14:paraId="09826DAD" w14:textId="637D462D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Techniques de l’informatique</w:t>
            </w:r>
          </w:p>
        </w:tc>
      </w:tr>
      <w:tr w:rsidRPr="00E221C5" w:rsidR="0064529B" w:rsidTr="5E816CE0" w14:paraId="7BA45324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64529B" w:rsidP="0064529B" w:rsidRDefault="0064529B" w14:paraId="470D0A7B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Composante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64529B" w:rsidP="0064529B" w:rsidRDefault="0064529B" w14:paraId="5A57F6CF" w14:textId="57FA12D9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Formation spécifique</w:t>
            </w:r>
          </w:p>
        </w:tc>
      </w:tr>
      <w:tr w:rsidRPr="00E221C5" w:rsidR="0064529B" w:rsidTr="5E816CE0" w14:paraId="2443887C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64529B" w:rsidP="0064529B" w:rsidRDefault="0064529B" w14:paraId="6A167427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Discipline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64529B" w:rsidP="0064529B" w:rsidRDefault="0064529B" w14:paraId="7A72E18B" w14:textId="2FB1FB41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Techniques de l’informatique</w:t>
            </w:r>
          </w:p>
        </w:tc>
      </w:tr>
      <w:tr w:rsidRPr="00E221C5" w:rsidR="00246414" w:rsidTr="5E816CE0" w14:paraId="3A316328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4DD7C19B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Titre du cours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40264EF3" w14:paraId="692B38DD" w14:textId="7D13FB49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1612EBDE">
              <w:rPr>
                <w:rFonts w:ascii="Arial Narrow" w:hAnsi="Arial Narrow"/>
                <w:sz w:val="20"/>
                <w:szCs w:val="20"/>
              </w:rPr>
              <w:t>Structures de données</w:t>
            </w:r>
          </w:p>
        </w:tc>
      </w:tr>
      <w:tr w:rsidRPr="00E221C5" w:rsidR="00246414" w:rsidTr="5E816CE0" w14:paraId="4FD45FBA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13B5CC73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Code du cours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0064529B" w14:paraId="4071263A" w14:textId="6F25AD18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4C36DBDC">
              <w:rPr>
                <w:rFonts w:ascii="Arial Narrow" w:hAnsi="Arial Narrow"/>
                <w:sz w:val="20"/>
                <w:szCs w:val="20"/>
              </w:rPr>
              <w:t>420-</w:t>
            </w:r>
            <w:r w:rsidRPr="4C36DBDC" w:rsidR="6A552E2C">
              <w:rPr>
                <w:rFonts w:ascii="Arial Narrow" w:hAnsi="Arial Narrow"/>
                <w:sz w:val="20"/>
                <w:szCs w:val="20"/>
              </w:rPr>
              <w:t>3</w:t>
            </w:r>
            <w:r w:rsidRPr="4C36DBDC">
              <w:rPr>
                <w:rFonts w:ascii="Arial Narrow" w:hAnsi="Arial Narrow"/>
                <w:sz w:val="20"/>
                <w:szCs w:val="20"/>
              </w:rPr>
              <w:t>11-MV</w:t>
            </w:r>
          </w:p>
        </w:tc>
      </w:tr>
      <w:tr w:rsidRPr="00E221C5" w:rsidR="00246414" w:rsidTr="5E816CE0" w14:paraId="2AF4829B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2169488D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Préalables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0064529B" w14:paraId="5F1104DD" w14:textId="60168951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4C36DBDC">
              <w:rPr>
                <w:rFonts w:ascii="Arial Narrow" w:hAnsi="Arial Narrow"/>
                <w:sz w:val="20"/>
                <w:szCs w:val="20"/>
              </w:rPr>
              <w:t>PA 420-</w:t>
            </w:r>
            <w:r w:rsidRPr="4C36DBDC" w:rsidR="70C8FC20">
              <w:rPr>
                <w:rFonts w:ascii="Arial Narrow" w:hAnsi="Arial Narrow"/>
                <w:sz w:val="20"/>
                <w:szCs w:val="20"/>
              </w:rPr>
              <w:t>210</w:t>
            </w:r>
            <w:r w:rsidRPr="4C36DBDC">
              <w:rPr>
                <w:rFonts w:ascii="Arial Narrow" w:hAnsi="Arial Narrow"/>
                <w:sz w:val="20"/>
                <w:szCs w:val="20"/>
              </w:rPr>
              <w:t>-MV</w:t>
            </w:r>
          </w:p>
        </w:tc>
      </w:tr>
      <w:tr w:rsidRPr="00E221C5" w:rsidR="00246414" w:rsidTr="5E816CE0" w14:paraId="1D3A550F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01433281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Pondération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6C02AB6D" w14:paraId="09F52934" w14:textId="58381BCE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2</w:t>
            </w:r>
            <w:r w:rsidRPr="600ECA5D" w:rsidR="0064529B">
              <w:rPr>
                <w:rFonts w:ascii="Arial Narrow" w:hAnsi="Arial Narrow"/>
                <w:sz w:val="20"/>
                <w:szCs w:val="20"/>
              </w:rPr>
              <w:t>-2-2</w:t>
            </w:r>
          </w:p>
        </w:tc>
      </w:tr>
      <w:tr w:rsidRPr="00E221C5" w:rsidR="00246414" w:rsidTr="5E816CE0" w14:paraId="7DB543E2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61DDE305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Unités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0064529B" w14:paraId="185B32B7" w14:textId="0BD7A0D8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2</w:t>
            </w:r>
          </w:p>
        </w:tc>
      </w:tr>
      <w:tr w:rsidRPr="00E221C5" w:rsidR="00246414" w:rsidTr="5E816CE0" w14:paraId="524B94D5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46414" w:rsidRDefault="00246414" w14:paraId="2DFA3827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Nombre d’heures :</w:t>
            </w:r>
          </w:p>
        </w:tc>
        <w:tc>
          <w:tcPr>
            <w:tcW w:w="6215" w:type="dxa"/>
            <w:gridSpan w:val="2"/>
            <w:tcBorders>
              <w:top w:val="nil"/>
              <w:left w:val="single" w:color="auto" w:sz="4" w:space="0"/>
              <w:bottom w:val="nil"/>
              <w:right w:val="nil"/>
            </w:tcBorders>
            <w:tcMar/>
            <w:hideMark/>
          </w:tcPr>
          <w:p w:rsidRPr="00E221C5" w:rsidR="00246414" w:rsidRDefault="34DFC1A9" w14:paraId="7348FE2A" w14:textId="07923EAE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60</w:t>
            </w:r>
          </w:p>
        </w:tc>
      </w:tr>
      <w:tr w:rsidRPr="00E221C5" w:rsidR="00246414" w:rsidTr="5E816CE0" w14:paraId="74F87D99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E221C5" w:rsidR="00246414" w:rsidRDefault="00246414" w14:paraId="389987B8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5B9265B6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E221C5" w:rsidR="00246414" w:rsidRDefault="00246414" w14:paraId="7BF75C07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102F9" w:rsidTr="5E816CE0" w14:paraId="20945C1D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221C5" w:rsidR="002102F9" w:rsidRDefault="002102F9" w14:paraId="1A54E9FC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Compétences visées :</w:t>
            </w:r>
          </w:p>
        </w:tc>
        <w:tc>
          <w:tcPr>
            <w:tcW w:w="5190" w:type="dxa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tcMar/>
            <w:vAlign w:val="center"/>
            <w:hideMark/>
          </w:tcPr>
          <w:p w:rsidRPr="00E221C5" w:rsidR="002102F9" w:rsidP="002102F9" w:rsidRDefault="002102F9" w14:paraId="46A12D7B" w14:textId="7942F38F">
            <w:pPr>
              <w:spacing w:line="240" w:lineRule="auto"/>
              <w:ind w:left="600" w:hanging="600"/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</w:pPr>
            <w:r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 xml:space="preserve">00Q6 – </w:t>
            </w:r>
            <w:r w:rsidRPr="002102F9"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>Exploiter</w:t>
            </w:r>
            <w:r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 xml:space="preserve"> </w:t>
            </w:r>
            <w:r w:rsidRPr="002102F9"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>les principes de la programmation orientée objet</w:t>
            </w:r>
          </w:p>
        </w:tc>
        <w:tc>
          <w:tcPr>
            <w:tcW w:w="1025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E221C5" w:rsidR="002102F9" w:rsidP="6E6F0792" w:rsidRDefault="06947B4F" w14:paraId="305AA5B8" w14:textId="5757CD86">
            <w:pPr>
              <w:spacing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6E6F0792">
              <w:rPr>
                <w:rFonts w:ascii="Arial Narrow" w:hAnsi="Arial Narrow"/>
                <w:b/>
                <w:bCs/>
                <w:sz w:val="20"/>
                <w:szCs w:val="20"/>
              </w:rPr>
              <w:t>60h/135h</w:t>
            </w:r>
          </w:p>
        </w:tc>
      </w:tr>
      <w:tr w:rsidRPr="00E221C5" w:rsidR="002102F9" w:rsidTr="5E816CE0" w14:paraId="555488D2" w14:textId="77777777">
        <w:trPr>
          <w:jc w:val="center"/>
        </w:trPr>
        <w:tc>
          <w:tcPr>
            <w:tcW w:w="239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</w:tcPr>
          <w:p w:rsidRPr="00E221C5" w:rsidR="002102F9" w:rsidRDefault="002102F9" w14:paraId="769E76F5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  <w:tc>
          <w:tcPr>
            <w:tcW w:w="5190" w:type="dxa"/>
            <w:vMerge/>
            <w:tcMar/>
            <w:hideMark/>
          </w:tcPr>
          <w:p w:rsidRPr="00E221C5" w:rsidR="002102F9" w:rsidP="00246414" w:rsidRDefault="002102F9" w14:paraId="38469E93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25" w:type="dxa"/>
            <w:tcBorders>
              <w:left w:val="single" w:color="auto" w:sz="4" w:space="0"/>
              <w:bottom w:val="nil"/>
              <w:right w:val="nil"/>
            </w:tcBorders>
            <w:tcMar/>
            <w:vAlign w:val="center"/>
            <w:hideMark/>
          </w:tcPr>
          <w:p w:rsidRPr="00E221C5" w:rsidR="002102F9" w:rsidRDefault="002102F9" w14:paraId="083E33C4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Pr="00E221C5" w:rsidR="00246414" w:rsidTr="5E816CE0" w14:paraId="6DA59B17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</w:tcPr>
          <w:p w:rsidRPr="00E221C5" w:rsidR="00246414" w:rsidRDefault="00246414" w14:paraId="2711B6FC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102F9" w:rsidTr="5E816CE0" w14:paraId="7E62F15F" w14:textId="77777777">
        <w:trPr>
          <w:jc w:val="center"/>
        </w:trPr>
        <w:tc>
          <w:tcPr>
            <w:tcW w:w="2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E221C5" w:rsidR="002102F9" w:rsidRDefault="002102F9" w14:paraId="053BAE61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Compétences sollicitées :</w:t>
            </w:r>
          </w:p>
        </w:tc>
        <w:tc>
          <w:tcPr>
            <w:tcW w:w="51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E221C5" w:rsidR="002102F9" w:rsidP="002102F9" w:rsidRDefault="002102F9" w14:paraId="5D9D7DCD" w14:textId="325720F0">
            <w:pPr>
              <w:spacing w:line="200" w:lineRule="exact"/>
              <w:ind w:left="600" w:hanging="600"/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</w:pPr>
            <w:r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 xml:space="preserve">00Q2 - </w:t>
            </w:r>
            <w:r w:rsidRPr="00003C66">
              <w:rPr>
                <w:rFonts w:ascii="Arial Narrow" w:hAnsi="Arial Narrow" w:eastAsia="Times New Roman" w:cs="Times New Roman"/>
                <w:sz w:val="20"/>
                <w:szCs w:val="20"/>
                <w:lang w:eastAsia="fr-CA"/>
              </w:rPr>
              <w:t>Utiliser des langages de programmation</w:t>
            </w:r>
          </w:p>
        </w:tc>
        <w:tc>
          <w:tcPr>
            <w:tcW w:w="1025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E221C5" w:rsidR="002102F9" w:rsidRDefault="002102F9" w14:paraId="7DF01502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102F9" w:rsidTr="5E816CE0" w14:paraId="440CBD12" w14:textId="77777777">
        <w:trPr>
          <w:jc w:val="center"/>
        </w:trPr>
        <w:tc>
          <w:tcPr>
            <w:tcW w:w="239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tcMar/>
            <w:hideMark/>
          </w:tcPr>
          <w:p w:rsidRPr="00E221C5" w:rsidR="002102F9" w:rsidRDefault="002102F9" w14:paraId="34D2CF42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(</w:t>
            </w:r>
            <w:proofErr w:type="gramStart"/>
            <w:r w:rsidRPr="00E221C5">
              <w:rPr>
                <w:rFonts w:ascii="Arial Narrow" w:hAnsi="Arial Narrow"/>
                <w:b/>
                <w:sz w:val="20"/>
                <w:szCs w:val="20"/>
              </w:rPr>
              <w:t>s’il</w:t>
            </w:r>
            <w:proofErr w:type="gramEnd"/>
            <w:r w:rsidRPr="00E221C5">
              <w:rPr>
                <w:rFonts w:ascii="Arial Narrow" w:hAnsi="Arial Narrow"/>
                <w:b/>
                <w:sz w:val="20"/>
                <w:szCs w:val="20"/>
              </w:rPr>
              <w:t xml:space="preserve"> y a lieu)</w:t>
            </w:r>
          </w:p>
        </w:tc>
        <w:tc>
          <w:tcPr>
            <w:tcW w:w="5190" w:type="dxa"/>
            <w:vMerge/>
            <w:tcMar/>
            <w:hideMark/>
          </w:tcPr>
          <w:p w:rsidRPr="00E221C5" w:rsidR="002102F9" w:rsidRDefault="002102F9" w14:paraId="1665F9A9" w14:textId="77777777">
            <w:pPr>
              <w:spacing w:line="240" w:lineRule="auto"/>
              <w:ind w:left="600" w:hanging="600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nil"/>
              <w:left w:val="single" w:color="auto" w:sz="4" w:space="0"/>
              <w:bottom w:val="nil"/>
              <w:right w:val="nil"/>
            </w:tcBorders>
            <w:tcMar/>
          </w:tcPr>
          <w:p w:rsidRPr="00E221C5" w:rsidR="002102F9" w:rsidRDefault="002102F9" w14:paraId="61278456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163545DF" w14:textId="77777777">
        <w:trPr>
          <w:jc w:val="center"/>
        </w:trPr>
        <w:tc>
          <w:tcPr>
            <w:tcW w:w="86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E221C5" w:rsidR="00246414" w:rsidRDefault="00246414" w14:paraId="37BE2F9C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1396EEE2" w14:textId="77777777">
        <w:trPr>
          <w:trHeight w:val="1740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46414" w:rsidP="00B84959" w:rsidRDefault="00246414" w14:paraId="1D47D98F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Place du cours dans le programme :</w:t>
            </w:r>
          </w:p>
          <w:p w:rsidR="002D1D4A" w:rsidP="00B84959" w:rsidRDefault="002D1D4A" w14:paraId="776F009C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:rsidR="5F12011D" w:rsidP="66E17F3D" w:rsidRDefault="002D1D4A" w14:paraId="231F856F" w14:textId="3627A628">
            <w:pPr>
              <w:spacing w:line="240" w:lineRule="auto"/>
              <w:rPr>
                <w:rFonts w:ascii="Arial Narrow" w:hAnsi="Arial Narrow" w:eastAsia="Arial Narrow" w:cs="Arial Narrow"/>
                <w:i/>
                <w:iCs/>
                <w:color w:val="000000" w:themeColor="text1"/>
                <w:sz w:val="20"/>
                <w:szCs w:val="20"/>
              </w:rPr>
            </w:pPr>
            <w:r w:rsidRPr="66E17F3D">
              <w:rPr>
                <w:rFonts w:ascii="Arial Narrow" w:hAnsi="Arial Narrow"/>
                <w:sz w:val="20"/>
                <w:szCs w:val="20"/>
              </w:rPr>
              <w:t xml:space="preserve">Ce cours a pour préalable le cours </w:t>
            </w:r>
            <w:r w:rsidRPr="66E17F3D" w:rsidR="3C0B32E9">
              <w:rPr>
                <w:rFonts w:ascii="Arial Narrow" w:hAnsi="Arial Narrow"/>
                <w:i/>
                <w:iCs/>
                <w:sz w:val="20"/>
                <w:szCs w:val="20"/>
              </w:rPr>
              <w:t>Programmation orientée</w:t>
            </w:r>
            <w:r w:rsidRPr="66E17F3D" w:rsidR="72550683">
              <w:rPr>
                <w:rFonts w:ascii="Arial Narrow" w:hAnsi="Arial Narrow"/>
                <w:i/>
                <w:iCs/>
                <w:sz w:val="20"/>
                <w:szCs w:val="20"/>
              </w:rPr>
              <w:t xml:space="preserve"> </w:t>
            </w:r>
            <w:r w:rsidRPr="66E17F3D" w:rsidR="3C0B32E9">
              <w:rPr>
                <w:rFonts w:ascii="Arial Narrow" w:hAnsi="Arial Narrow"/>
                <w:i/>
                <w:iCs/>
                <w:sz w:val="20"/>
                <w:szCs w:val="20"/>
              </w:rPr>
              <w:t>objet</w:t>
            </w:r>
            <w:r w:rsidRPr="66E17F3D" w:rsidR="3C0B32E9">
              <w:rPr>
                <w:rFonts w:ascii="Arial Narrow" w:hAnsi="Arial Narrow"/>
                <w:sz w:val="20"/>
                <w:szCs w:val="20"/>
              </w:rPr>
              <w:t>.</w:t>
            </w:r>
            <w:r w:rsidRPr="66E17F3D" w:rsidR="166E5364">
              <w:rPr>
                <w:rFonts w:ascii="Arial Narrow" w:hAnsi="Arial Narrow"/>
                <w:sz w:val="20"/>
                <w:szCs w:val="20"/>
              </w:rPr>
              <w:t xml:space="preserve"> Il est</w:t>
            </w:r>
            <w:r w:rsidRPr="66E17F3D" w:rsidR="5F12011D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  <w:t xml:space="preserve"> le dernier</w:t>
            </w:r>
            <w:r w:rsidRPr="66E17F3D" w:rsidR="7F1A8DD1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  <w:t xml:space="preserve"> cours </w:t>
            </w:r>
            <w:r w:rsidRPr="66E17F3D" w:rsidR="5F12011D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  <w:t xml:space="preserve">dans l’axe de formation </w:t>
            </w:r>
            <w:r w:rsidRPr="66E17F3D" w:rsidR="5F12011D">
              <w:rPr>
                <w:rFonts w:ascii="Arial Narrow" w:hAnsi="Arial Narrow" w:eastAsia="Arial Narrow" w:cs="Arial Narrow"/>
                <w:i/>
                <w:iCs/>
                <w:color w:val="000000" w:themeColor="text1"/>
                <w:sz w:val="20"/>
                <w:szCs w:val="20"/>
              </w:rPr>
              <w:t xml:space="preserve">Fondements de la programmation, </w:t>
            </w:r>
            <w:r w:rsidRPr="66E17F3D" w:rsidR="5F12011D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  <w:t xml:space="preserve">qui contient aussi les cours </w:t>
            </w:r>
            <w:r w:rsidRPr="66E17F3D" w:rsidR="5F12011D">
              <w:rPr>
                <w:rFonts w:ascii="Arial Narrow" w:hAnsi="Arial Narrow" w:eastAsia="Arial Narrow" w:cs="Arial Narrow"/>
                <w:i/>
                <w:iCs/>
                <w:color w:val="000000" w:themeColor="text1"/>
                <w:sz w:val="20"/>
                <w:szCs w:val="20"/>
              </w:rPr>
              <w:t>Introduction à la programmation informatique</w:t>
            </w:r>
            <w:r w:rsidRPr="66E17F3D" w:rsidR="5F12011D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  <w:t xml:space="preserve"> et </w:t>
            </w:r>
            <w:r w:rsidRPr="66E17F3D" w:rsidR="5F12011D">
              <w:rPr>
                <w:rFonts w:ascii="Arial Narrow" w:hAnsi="Arial Narrow" w:eastAsia="Arial Narrow" w:cs="Arial Narrow"/>
                <w:i/>
                <w:iCs/>
                <w:color w:val="000000" w:themeColor="text1"/>
                <w:sz w:val="20"/>
                <w:szCs w:val="20"/>
              </w:rPr>
              <w:t>Programmation orientée objet.</w:t>
            </w:r>
          </w:p>
          <w:p w:rsidR="78596CA1" w:rsidP="78596CA1" w:rsidRDefault="78596CA1" w14:paraId="24EFD12D" w14:textId="54F402AE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2D1D4A" w:rsidR="002D1D4A" w:rsidP="498C8A4C" w:rsidRDefault="6E178392" w14:paraId="7792C47B" w14:textId="1FA968DD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328ACC20">
              <w:rPr>
                <w:rFonts w:ascii="Arial Narrow" w:hAnsi="Arial Narrow"/>
                <w:sz w:val="20"/>
                <w:szCs w:val="20"/>
              </w:rPr>
              <w:t>La</w:t>
            </w:r>
            <w:r w:rsidRPr="328ACC20" w:rsidR="150DE972">
              <w:rPr>
                <w:rFonts w:ascii="Arial Narrow" w:hAnsi="Arial Narrow"/>
                <w:sz w:val="20"/>
                <w:szCs w:val="20"/>
              </w:rPr>
              <w:t xml:space="preserve"> personne é</w:t>
            </w:r>
            <w:r w:rsidRPr="328ACC20" w:rsidR="0D611A01">
              <w:rPr>
                <w:rFonts w:ascii="Arial Narrow" w:hAnsi="Arial Narrow"/>
                <w:sz w:val="20"/>
                <w:szCs w:val="20"/>
              </w:rPr>
              <w:t xml:space="preserve">tudiante </w:t>
            </w:r>
            <w:r w:rsidRPr="328ACC20" w:rsidR="15171C12">
              <w:rPr>
                <w:rFonts w:ascii="Arial Narrow" w:hAnsi="Arial Narrow"/>
                <w:sz w:val="20"/>
                <w:szCs w:val="20"/>
              </w:rPr>
              <w:t>est</w:t>
            </w:r>
            <w:r w:rsidRPr="328ACC20" w:rsidR="0D611A01">
              <w:rPr>
                <w:rFonts w:ascii="Arial Narrow" w:hAnsi="Arial Narrow"/>
                <w:sz w:val="20"/>
                <w:szCs w:val="20"/>
              </w:rPr>
              <w:t xml:space="preserve"> confrontée à des sujets</w:t>
            </w:r>
            <w:r w:rsidRPr="328ACC20" w:rsidR="6C30CE97">
              <w:rPr>
                <w:rFonts w:ascii="Arial Narrow" w:hAnsi="Arial Narrow"/>
                <w:sz w:val="20"/>
                <w:szCs w:val="20"/>
              </w:rPr>
              <w:t xml:space="preserve"> plus avancés</w:t>
            </w:r>
            <w:r w:rsidRPr="328ACC20" w:rsidR="1E30D664">
              <w:rPr>
                <w:rFonts w:ascii="Arial Narrow" w:hAnsi="Arial Narrow"/>
                <w:sz w:val="20"/>
                <w:szCs w:val="20"/>
              </w:rPr>
              <w:t xml:space="preserve"> de la programmation,</w:t>
            </w:r>
            <w:r w:rsidRPr="328ACC20" w:rsidR="6C30CE97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328ACC20" w:rsidR="753F617E">
              <w:rPr>
                <w:rFonts w:ascii="Arial Narrow" w:hAnsi="Arial Narrow"/>
                <w:sz w:val="20"/>
                <w:szCs w:val="20"/>
              </w:rPr>
              <w:t>comme la manipulation de structures de données, la complexité algorithmique</w:t>
            </w:r>
            <w:r w:rsidRPr="328ACC20" w:rsidR="272B0F40">
              <w:rPr>
                <w:rFonts w:ascii="Arial Narrow" w:hAnsi="Arial Narrow"/>
                <w:sz w:val="20"/>
                <w:szCs w:val="20"/>
              </w:rPr>
              <w:t xml:space="preserve"> et</w:t>
            </w:r>
            <w:r w:rsidRPr="328ACC20" w:rsidR="753F617E">
              <w:rPr>
                <w:rFonts w:ascii="Arial Narrow" w:hAnsi="Arial Narrow"/>
                <w:sz w:val="20"/>
                <w:szCs w:val="20"/>
              </w:rPr>
              <w:t xml:space="preserve"> l’utilisation de fils d’</w:t>
            </w:r>
            <w:r w:rsidRPr="328ACC20" w:rsidR="2D7DB04C">
              <w:rPr>
                <w:rFonts w:ascii="Arial Narrow" w:hAnsi="Arial Narrow"/>
                <w:sz w:val="20"/>
                <w:szCs w:val="20"/>
              </w:rPr>
              <w:t>exécution</w:t>
            </w:r>
            <w:r w:rsidRPr="328ACC20" w:rsidR="753F617E">
              <w:rPr>
                <w:rFonts w:ascii="Arial Narrow" w:hAnsi="Arial Narrow"/>
                <w:sz w:val="20"/>
                <w:szCs w:val="20"/>
              </w:rPr>
              <w:t xml:space="preserve"> (</w:t>
            </w:r>
            <w:r w:rsidRPr="328ACC20" w:rsidR="753F617E">
              <w:rPr>
                <w:rFonts w:ascii="Arial Narrow" w:hAnsi="Arial Narrow"/>
                <w:i/>
                <w:iCs/>
                <w:sz w:val="20"/>
                <w:szCs w:val="20"/>
              </w:rPr>
              <w:t>threads</w:t>
            </w:r>
            <w:r w:rsidRPr="328ACC20" w:rsidR="753F617E">
              <w:rPr>
                <w:rFonts w:ascii="Arial Narrow" w:hAnsi="Arial Narrow"/>
                <w:sz w:val="20"/>
                <w:szCs w:val="20"/>
              </w:rPr>
              <w:t>)</w:t>
            </w:r>
            <w:r w:rsidRPr="328ACC20" w:rsidR="0509A4BA">
              <w:rPr>
                <w:rFonts w:ascii="Arial Narrow" w:hAnsi="Arial Narrow"/>
                <w:sz w:val="20"/>
                <w:szCs w:val="20"/>
              </w:rPr>
              <w:t xml:space="preserve">.  Des </w:t>
            </w:r>
            <w:r w:rsidRPr="328ACC20" w:rsidR="64B48608">
              <w:rPr>
                <w:rFonts w:ascii="Arial Narrow" w:hAnsi="Arial Narrow"/>
                <w:sz w:val="20"/>
                <w:szCs w:val="20"/>
              </w:rPr>
              <w:t>fonctionnalités plus poussées des programmes de contrôle de version</w:t>
            </w:r>
            <w:r w:rsidRPr="328ACC20" w:rsidR="07709677">
              <w:rPr>
                <w:rFonts w:ascii="Arial Narrow" w:hAnsi="Arial Narrow"/>
                <w:sz w:val="20"/>
                <w:szCs w:val="20"/>
              </w:rPr>
              <w:t xml:space="preserve"> lui sont présentées afin qu’elle puisse œuvrer dans des projets plus complexes.</w:t>
            </w:r>
          </w:p>
          <w:p w:rsidRPr="002D1D4A" w:rsidR="002D1D4A" w:rsidP="498C8A4C" w:rsidRDefault="002D1D4A" w14:paraId="0B79DF37" w14:textId="6B2161DD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2D1D4A" w:rsidR="002D1D4A" w:rsidP="498C8A4C" w:rsidRDefault="64B48608" w14:paraId="5D20444D" w14:textId="1FB24A6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78596CA1">
              <w:rPr>
                <w:rFonts w:ascii="Arial Narrow" w:hAnsi="Arial Narrow"/>
                <w:sz w:val="20"/>
                <w:szCs w:val="20"/>
              </w:rPr>
              <w:t xml:space="preserve">La personne étudiante </w:t>
            </w:r>
            <w:r w:rsidRPr="78596CA1" w:rsidR="26D314C2">
              <w:rPr>
                <w:rFonts w:ascii="Arial Narrow" w:hAnsi="Arial Narrow"/>
                <w:sz w:val="20"/>
                <w:szCs w:val="20"/>
              </w:rPr>
              <w:t>est</w:t>
            </w:r>
            <w:r w:rsidRPr="78596CA1">
              <w:rPr>
                <w:rFonts w:ascii="Arial Narrow" w:hAnsi="Arial Narrow"/>
                <w:sz w:val="20"/>
                <w:szCs w:val="20"/>
              </w:rPr>
              <w:t xml:space="preserve"> poussée à réfléchir à l’efficacité de son code, ce qui lui permettra </w:t>
            </w:r>
            <w:r w:rsidRPr="78596CA1" w:rsidR="7ED22687">
              <w:rPr>
                <w:rFonts w:ascii="Arial Narrow" w:hAnsi="Arial Narrow"/>
                <w:sz w:val="20"/>
                <w:szCs w:val="20"/>
              </w:rPr>
              <w:t>dans les cours suivants de construire</w:t>
            </w:r>
            <w:r w:rsidRPr="78596CA1">
              <w:rPr>
                <w:rFonts w:ascii="Arial Narrow" w:hAnsi="Arial Narrow"/>
                <w:sz w:val="20"/>
                <w:szCs w:val="20"/>
              </w:rPr>
              <w:t xml:space="preserve"> des projets d’envergure qui utiliseront </w:t>
            </w:r>
            <w:r w:rsidRPr="78596CA1" w:rsidR="6A4BBCAA">
              <w:rPr>
                <w:rFonts w:ascii="Arial Narrow" w:hAnsi="Arial Narrow"/>
                <w:sz w:val="20"/>
                <w:szCs w:val="20"/>
              </w:rPr>
              <w:t>pleinement les ressources informatiques disponibles.</w:t>
            </w:r>
          </w:p>
          <w:p w:rsidR="13A656B5" w:rsidP="13A656B5" w:rsidRDefault="13A656B5" w14:paraId="53E14355" w14:textId="0728D6A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="020B1A27" w:rsidP="13A656B5" w:rsidRDefault="020B1A27" w14:paraId="72023720" w14:textId="03D7AC2B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78596CA1">
              <w:rPr>
                <w:rFonts w:ascii="Arial Narrow" w:hAnsi="Arial Narrow"/>
                <w:sz w:val="20"/>
                <w:szCs w:val="20"/>
              </w:rPr>
              <w:t xml:space="preserve">La personne étudiante </w:t>
            </w:r>
            <w:r w:rsidRPr="78596CA1" w:rsidR="37D6C8E3">
              <w:rPr>
                <w:rFonts w:ascii="Arial Narrow" w:hAnsi="Arial Narrow"/>
                <w:sz w:val="20"/>
                <w:szCs w:val="20"/>
              </w:rPr>
              <w:t>est</w:t>
            </w:r>
            <w:r w:rsidRPr="78596CA1">
              <w:rPr>
                <w:rFonts w:ascii="Arial Narrow" w:hAnsi="Arial Narrow"/>
                <w:sz w:val="20"/>
                <w:szCs w:val="20"/>
              </w:rPr>
              <w:t xml:space="preserve"> aussi amenée à penser aux limites du paradigme orienté objet en étant exposée à des paradigmes différents.  Elle sera à même d’intégrer les </w:t>
            </w:r>
            <w:r w:rsidRPr="78596CA1" w:rsidR="69FD56FC">
              <w:rPr>
                <w:rFonts w:ascii="Arial Narrow" w:hAnsi="Arial Narrow"/>
                <w:sz w:val="20"/>
                <w:szCs w:val="20"/>
              </w:rPr>
              <w:t>meilleurs</w:t>
            </w:r>
            <w:r w:rsidRPr="78596CA1">
              <w:rPr>
                <w:rFonts w:ascii="Arial Narrow" w:hAnsi="Arial Narrow"/>
                <w:sz w:val="20"/>
                <w:szCs w:val="20"/>
              </w:rPr>
              <w:t xml:space="preserve"> aspects de </w:t>
            </w:r>
            <w:r w:rsidRPr="78596CA1" w:rsidR="4D530ECA">
              <w:rPr>
                <w:rFonts w:ascii="Arial Narrow" w:hAnsi="Arial Narrow"/>
                <w:sz w:val="20"/>
                <w:szCs w:val="20"/>
              </w:rPr>
              <w:t>c</w:t>
            </w:r>
            <w:r w:rsidRPr="78596CA1">
              <w:rPr>
                <w:rFonts w:ascii="Arial Narrow" w:hAnsi="Arial Narrow"/>
                <w:sz w:val="20"/>
                <w:szCs w:val="20"/>
              </w:rPr>
              <w:t>es paradigmes dans sa pratique</w:t>
            </w:r>
            <w:r w:rsidRPr="78596CA1" w:rsidR="1E9165F4">
              <w:rPr>
                <w:rFonts w:ascii="Arial Narrow" w:hAnsi="Arial Narrow"/>
                <w:sz w:val="20"/>
                <w:szCs w:val="20"/>
              </w:rPr>
              <w:t xml:space="preserve"> et d’utiliser les approches appropriées dans les bons contextes.</w:t>
            </w:r>
          </w:p>
          <w:p w:rsidRPr="002D1D4A" w:rsidR="002D1D4A" w:rsidP="235F83D5" w:rsidRDefault="002D1D4A" w14:paraId="6A3DCF28" w14:textId="24487B1B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="235F83D5" w:rsidP="235F83D5" w:rsidRDefault="235F83D5" w14:paraId="7B4BD5AC" w14:textId="1CB56D9D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235F83D5">
              <w:rPr>
                <w:rFonts w:ascii="Arial Narrow" w:hAnsi="Arial Narrow"/>
                <w:sz w:val="20"/>
                <w:szCs w:val="20"/>
              </w:rPr>
              <w:t xml:space="preserve">Le cours </w:t>
            </w:r>
            <w:r w:rsidRPr="235F83D5">
              <w:rPr>
                <w:rFonts w:ascii="Arial Narrow" w:hAnsi="Arial Narrow"/>
                <w:i/>
                <w:iCs/>
                <w:sz w:val="20"/>
                <w:szCs w:val="20"/>
              </w:rPr>
              <w:t>Introduction à la programmation</w:t>
            </w:r>
            <w:r w:rsidRPr="235F83D5">
              <w:rPr>
                <w:rFonts w:ascii="Arial Narrow" w:hAnsi="Arial Narrow"/>
                <w:sz w:val="20"/>
                <w:szCs w:val="20"/>
              </w:rPr>
              <w:t xml:space="preserve"> introduit les concepts de base de programmation qui sont réutilisés pour construire des structures plus complexes.</w:t>
            </w:r>
          </w:p>
          <w:p w:rsidR="235F83D5" w:rsidP="235F83D5" w:rsidRDefault="235F83D5" w14:paraId="14360F97" w14:textId="6944AC1C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="235F83D5" w:rsidP="235F83D5" w:rsidRDefault="235F83D5" w14:paraId="24BBD249" w14:textId="2A370913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235F83D5">
              <w:rPr>
                <w:rFonts w:ascii="Arial Narrow" w:hAnsi="Arial Narrow"/>
                <w:sz w:val="20"/>
                <w:szCs w:val="20"/>
              </w:rPr>
              <w:t xml:space="preserve">Le cours </w:t>
            </w:r>
            <w:r w:rsidRPr="235F83D5">
              <w:rPr>
                <w:rFonts w:ascii="Arial Narrow" w:hAnsi="Arial Narrow"/>
                <w:i/>
                <w:iCs/>
                <w:sz w:val="20"/>
                <w:szCs w:val="20"/>
              </w:rPr>
              <w:t>Programmation orientée objet</w:t>
            </w:r>
            <w:r w:rsidRPr="235F83D5">
              <w:rPr>
                <w:rFonts w:ascii="Arial Narrow" w:hAnsi="Arial Narrow"/>
                <w:sz w:val="20"/>
                <w:szCs w:val="20"/>
              </w:rPr>
              <w:t xml:space="preserve"> couvre les notions de classes et d’objets, qui servent dans ce cours à construire des structures de données.  Il introduit aussi l’utilisation de systèmes de contrôle de versions, qui sont explorées plus en détail ici.</w:t>
            </w:r>
          </w:p>
          <w:p w:rsidRPr="002D1D4A" w:rsidR="002D1D4A" w:rsidP="498C8A4C" w:rsidRDefault="002D1D4A" w14:paraId="14C63975" w14:textId="07A6CFC3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1D68D7E3" w14:textId="77777777">
        <w:trPr>
          <w:trHeight w:val="957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221C5" w:rsidR="00246414" w:rsidRDefault="00246414" w14:paraId="2057227B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Cible d’apprentissage :</w:t>
            </w:r>
          </w:p>
          <w:p w:rsidRPr="00E221C5" w:rsidR="00246414" w:rsidP="1635E11A" w:rsidRDefault="00246414" w14:paraId="49D27C02" w14:textId="209C42C7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="52DA04BC" w:rsidP="66E17F3D" w:rsidRDefault="52DA04BC" w14:paraId="3B9BCD03" w14:textId="6A14F049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328ACC20">
              <w:rPr>
                <w:rFonts w:ascii="Arial Narrow" w:hAnsi="Arial Narrow"/>
                <w:sz w:val="20"/>
                <w:szCs w:val="20"/>
              </w:rPr>
              <w:t>Concevoir une application orientée</w:t>
            </w:r>
            <w:r w:rsidRPr="328ACC20" w:rsidR="1DEFE7FD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328ACC20">
              <w:rPr>
                <w:rFonts w:ascii="Arial Narrow" w:hAnsi="Arial Narrow"/>
                <w:sz w:val="20"/>
                <w:szCs w:val="20"/>
              </w:rPr>
              <w:t xml:space="preserve">objet </w:t>
            </w:r>
            <w:r w:rsidRPr="328ACC20" w:rsidR="62773170">
              <w:rPr>
                <w:rFonts w:ascii="Arial Narrow" w:hAnsi="Arial Narrow"/>
                <w:sz w:val="20"/>
                <w:szCs w:val="20"/>
              </w:rPr>
              <w:t>performante en</w:t>
            </w:r>
            <w:r w:rsidRPr="328ACC20">
              <w:rPr>
                <w:rFonts w:ascii="Arial Narrow" w:hAnsi="Arial Narrow"/>
                <w:sz w:val="20"/>
                <w:szCs w:val="20"/>
              </w:rPr>
              <w:t xml:space="preserve"> utilisant </w:t>
            </w:r>
            <w:r w:rsidRPr="328ACC20" w:rsidR="703BE32A">
              <w:rPr>
                <w:rFonts w:ascii="Arial Narrow" w:hAnsi="Arial Narrow"/>
                <w:sz w:val="20"/>
                <w:szCs w:val="20"/>
              </w:rPr>
              <w:t>d</w:t>
            </w:r>
            <w:r w:rsidRPr="328ACC20">
              <w:rPr>
                <w:rFonts w:ascii="Arial Narrow" w:hAnsi="Arial Narrow"/>
                <w:sz w:val="20"/>
                <w:szCs w:val="20"/>
              </w:rPr>
              <w:t xml:space="preserve">es structures de données et </w:t>
            </w:r>
            <w:r w:rsidRPr="328ACC20" w:rsidR="333F3C23">
              <w:rPr>
                <w:rFonts w:ascii="Arial Narrow" w:hAnsi="Arial Narrow"/>
                <w:sz w:val="20"/>
                <w:szCs w:val="20"/>
              </w:rPr>
              <w:t>d</w:t>
            </w:r>
            <w:r w:rsidRPr="328ACC20">
              <w:rPr>
                <w:rFonts w:ascii="Arial Narrow" w:hAnsi="Arial Narrow"/>
                <w:sz w:val="20"/>
                <w:szCs w:val="20"/>
              </w:rPr>
              <w:t>es fils d’exécution</w:t>
            </w:r>
            <w:r w:rsidRPr="328ACC20" w:rsidR="55D90A82">
              <w:rPr>
                <w:rFonts w:ascii="Arial Narrow" w:hAnsi="Arial Narrow"/>
                <w:sz w:val="20"/>
                <w:szCs w:val="20"/>
              </w:rPr>
              <w:t>.</w:t>
            </w:r>
            <w:r w:rsidRPr="328ACC20" w:rsidR="377B943E">
              <w:rPr>
                <w:rFonts w:ascii="Arial Narrow" w:hAnsi="Arial Narrow"/>
                <w:color w:val="FF0000"/>
                <w:sz w:val="20"/>
                <w:szCs w:val="20"/>
              </w:rPr>
              <w:t xml:space="preserve"> </w:t>
            </w:r>
          </w:p>
          <w:p w:rsidRPr="00E221C5" w:rsidR="00246414" w:rsidP="00246414" w:rsidRDefault="00246414" w14:paraId="04787D3A" w14:textId="7777777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CC4131" w:rsidTr="5E816CE0" w14:paraId="436A7547" w14:textId="77777777">
        <w:trPr>
          <w:trHeight w:val="1692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221C5" w:rsidR="00CC4131" w:rsidP="1635E11A" w:rsidRDefault="00CC4131" w14:paraId="5A2EF3AF" w14:textId="44ECB238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66E17F3D">
              <w:rPr>
                <w:rFonts w:ascii="Arial Narrow" w:hAnsi="Arial Narrow"/>
                <w:b/>
                <w:bCs/>
                <w:sz w:val="20"/>
                <w:szCs w:val="20"/>
              </w:rPr>
              <w:t>Épreuve finale</w:t>
            </w:r>
            <w:r w:rsidRPr="66E17F3D" w:rsidR="776219C7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  <w:r w:rsidRPr="66E17F3D" w:rsidR="0535EF48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: </w:t>
            </w:r>
            <w:r w:rsidRPr="66E17F3D" w:rsidR="03668FAB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  <w:r w:rsidRPr="66E17F3D" w:rsidR="776219C7">
              <w:rPr>
                <w:rFonts w:ascii="Arial Narrow" w:hAnsi="Arial Narrow"/>
                <w:b/>
                <w:bCs/>
                <w:sz w:val="20"/>
                <w:szCs w:val="20"/>
              </w:rPr>
              <w:t>0%</w:t>
            </w:r>
            <w:r w:rsidRPr="66E17F3D" w:rsidR="1D0767EE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  <w:p w:rsidR="1635E11A" w:rsidP="1635E11A" w:rsidRDefault="1635E11A" w14:paraId="66604A31" w14:textId="6751CDEB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2C1E12" w:rsidR="002C1E12" w:rsidP="5E816CE0" w:rsidRDefault="002C1E12" w14:paraId="64FC703B" w14:textId="20E6DAC1">
            <w:pPr>
              <w:pStyle w:val="Normal"/>
              <w:tabs>
                <w:tab w:val="left" w:pos="1095"/>
              </w:tabs>
              <w:spacing w:line="240" w:lineRule="auto"/>
              <w:jc w:val="both"/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fr-CA"/>
              </w:rPr>
            </w:pPr>
            <w:r w:rsidRPr="5E816CE0" w:rsidR="28C199B2">
              <w:rPr>
                <w:rFonts w:ascii="Arial Narrow" w:hAnsi="Arial Narrow"/>
                <w:sz w:val="20"/>
                <w:szCs w:val="20"/>
              </w:rPr>
              <w:t>La personne étudiante d</w:t>
            </w:r>
            <w:r w:rsidRPr="5E816CE0" w:rsidR="5DBAA11E">
              <w:rPr>
                <w:rFonts w:ascii="Arial Narrow" w:hAnsi="Arial Narrow"/>
                <w:sz w:val="20"/>
                <w:szCs w:val="20"/>
              </w:rPr>
              <w:t>oit</w:t>
            </w:r>
            <w:r w:rsidRPr="5E816CE0" w:rsidR="28C199B2">
              <w:rPr>
                <w:rFonts w:ascii="Arial Narrow" w:hAnsi="Arial Narrow"/>
                <w:sz w:val="20"/>
                <w:szCs w:val="20"/>
              </w:rPr>
              <w:t xml:space="preserve"> créer une application utilisant la programmation orientée</w:t>
            </w:r>
            <w:r w:rsidRPr="5E816CE0" w:rsidR="7966C8F6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5E816CE0" w:rsidR="28C199B2">
              <w:rPr>
                <w:rFonts w:ascii="Arial Narrow" w:hAnsi="Arial Narrow"/>
                <w:sz w:val="20"/>
                <w:szCs w:val="20"/>
              </w:rPr>
              <w:t xml:space="preserve">objet </w:t>
            </w:r>
            <w:r w:rsidRPr="5E816CE0" w:rsidR="526C6895">
              <w:rPr>
                <w:rFonts w:ascii="Arial Narrow" w:hAnsi="Arial Narrow"/>
                <w:sz w:val="20"/>
                <w:szCs w:val="20"/>
              </w:rPr>
              <w:t xml:space="preserve">possédant les fonctionnalités demandées dans un cahier de charge fournit par la personne enseignante.  </w:t>
            </w:r>
            <w:r w:rsidRPr="5E816CE0" w:rsidR="5E816CE0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fr-CA"/>
              </w:rPr>
              <w:t>Le projet se déroule durant les heures de cours et aussi hors cours sur une période de trois semaines.</w:t>
            </w:r>
          </w:p>
        </w:tc>
      </w:tr>
      <w:tr w:rsidRPr="00E221C5" w:rsidR="00CC4131" w:rsidTr="5E816CE0" w14:paraId="58081C9E" w14:textId="77777777">
        <w:trPr>
          <w:trHeight w:val="1550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C4131" w:rsidP="00CC4131" w:rsidRDefault="00CC4131" w14:paraId="66220992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lastRenderedPageBreak/>
              <w:t>Critères d’évaluation :</w:t>
            </w:r>
          </w:p>
          <w:p w:rsidR="25561223" w:rsidP="328ACC20" w:rsidRDefault="25561223" w14:paraId="38B1FF87" w14:textId="4712361B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="25561223" w:rsidP="25561223" w:rsidRDefault="25561223" w14:paraId="7BF4B81B" w14:textId="635E14BD">
            <w:pPr>
              <w:spacing w:line="240" w:lineRule="auto"/>
              <w:rPr>
                <w:rFonts w:ascii="Arial Narrow" w:hAnsi="Arial Narrow" w:eastAsia="Arial Narrow" w:cs="Arial Narrow"/>
                <w:b/>
                <w:bCs/>
                <w:sz w:val="20"/>
                <w:szCs w:val="20"/>
                <w:lang w:val="fr-FR"/>
              </w:rPr>
            </w:pPr>
          </w:p>
          <w:p w:rsidR="0C099B64" w:rsidP="328ACC20" w:rsidRDefault="0C099B64" w14:paraId="57A38F1E" w14:textId="38F90E3A">
            <w:pPr>
              <w:pStyle w:val="Paragraphedeliste"/>
              <w:numPr>
                <w:ilvl w:val="0"/>
                <w:numId w:val="12"/>
              </w:numPr>
              <w:rPr>
                <w:b/>
                <w:bCs/>
                <w:sz w:val="20"/>
                <w:szCs w:val="20"/>
              </w:rPr>
            </w:pPr>
            <w:r w:rsidRPr="328ACC20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>Respect rigoureux des consignes :</w:t>
            </w:r>
          </w:p>
          <w:p w:rsidR="0C099B64" w:rsidP="1E0E3FCF" w:rsidRDefault="0C099B64" w14:paraId="0B7E53DA" w14:textId="16B271FA">
            <w:pPr>
              <w:pStyle w:val="Paragraphedeliste"/>
              <w:numPr>
                <w:ilvl w:val="1"/>
                <w:numId w:val="12"/>
              </w:numPr>
              <w:rPr>
                <w:rFonts w:ascii="Arial Narrow" w:hAnsi="Arial Narrow" w:eastAsia="Arial Narrow" w:cs="Arial Narrow"/>
                <w:b w:val="1"/>
                <w:bCs w:val="1"/>
                <w:sz w:val="20"/>
                <w:szCs w:val="20"/>
              </w:rPr>
            </w:pPr>
            <w:r w:rsidRPr="1E0E3FCF" w:rsidR="0C099B64">
              <w:rPr>
                <w:rFonts w:ascii="Arial Narrow" w:hAnsi="Arial Narrow" w:eastAsia="Arial Narrow" w:cs="Arial Narrow"/>
                <w:sz w:val="20"/>
                <w:szCs w:val="20"/>
              </w:rPr>
              <w:t>L’application doit contenir les éléments suivants :</w:t>
            </w:r>
          </w:p>
          <w:p w:rsidR="1E0E3FCF" w:rsidP="1E0E3FCF" w:rsidRDefault="1E0E3FCF" w14:paraId="34478535" w14:textId="2E9FB660">
            <w:pPr>
              <w:pStyle w:val="Paragraphedeliste"/>
              <w:numPr>
                <w:ilvl w:val="2"/>
                <w:numId w:val="12"/>
              </w:numPr>
              <w:rPr>
                <w:b w:val="1"/>
                <w:bCs w:val="1"/>
                <w:sz w:val="20"/>
                <w:szCs w:val="20"/>
              </w:rPr>
            </w:pPr>
            <w:r w:rsidRPr="1E0E3FCF" w:rsidR="1E0E3FCF">
              <w:rPr>
                <w:rFonts w:ascii="Arial Narrow" w:hAnsi="Arial Narrow" w:eastAsia="Arial Narrow" w:cs="Arial Narrow"/>
                <w:b w:val="0"/>
                <w:bCs w:val="0"/>
                <w:sz w:val="20"/>
                <w:szCs w:val="20"/>
              </w:rPr>
              <w:t>L’utilisation de plusieurs fils d’exécution</w:t>
            </w:r>
          </w:p>
          <w:p w:rsidR="0C099B64" w:rsidP="1E0E3FCF" w:rsidRDefault="0C099B64" w14:paraId="6A51427F" w14:textId="308A6AE5">
            <w:pPr>
              <w:pStyle w:val="Paragraphedeliste"/>
              <w:numPr>
                <w:ilvl w:val="2"/>
                <w:numId w:val="12"/>
              </w:numPr>
              <w:rPr>
                <w:rFonts w:ascii="Arial Narrow" w:hAnsi="Arial Narrow" w:eastAsia="Arial Narrow" w:cs="Arial Narrow"/>
                <w:b w:val="1"/>
                <w:bCs w:val="1"/>
                <w:sz w:val="20"/>
                <w:szCs w:val="20"/>
              </w:rPr>
            </w:pPr>
            <w:r w:rsidRPr="1E0E3FCF" w:rsidR="0C099B64">
              <w:rPr>
                <w:rFonts w:ascii="Arial Narrow" w:hAnsi="Arial Narrow" w:eastAsia="Arial Narrow" w:cs="Arial Narrow"/>
                <w:sz w:val="20"/>
                <w:szCs w:val="20"/>
              </w:rPr>
              <w:t>Une interface graphique roulant sur son propre fil d’exécution</w:t>
            </w:r>
          </w:p>
          <w:p w:rsidR="1E0E3FCF" w:rsidP="1E0E3FCF" w:rsidRDefault="1E0E3FCF" w14:paraId="7595BC93" w14:textId="072395CD">
            <w:pPr>
              <w:pStyle w:val="Paragraphedeliste"/>
              <w:numPr>
                <w:ilvl w:val="2"/>
                <w:numId w:val="12"/>
              </w:numPr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pPr>
            <w:r w:rsidRPr="1E0E3FCF" w:rsidR="1E0E3FCF">
              <w:rPr>
                <w:rFonts w:ascii="Arial Narrow" w:hAnsi="Arial Narrow" w:eastAsia="Arial Narrow" w:cs="Arial Narrow"/>
                <w:b w:val="0"/>
                <w:bCs w:val="0"/>
                <w:sz w:val="20"/>
                <w:szCs w:val="20"/>
              </w:rPr>
              <w:t>Plusieurs classes</w:t>
            </w:r>
          </w:p>
          <w:p w:rsidR="1E0E3FCF" w:rsidP="1E0E3FCF" w:rsidRDefault="1E0E3FCF" w14:paraId="6DBD8F2C" w14:textId="32B4DFB7">
            <w:pPr>
              <w:pStyle w:val="Paragraphedeliste"/>
              <w:numPr>
                <w:ilvl w:val="2"/>
                <w:numId w:val="12"/>
              </w:numPr>
              <w:rPr>
                <w:b w:val="1"/>
                <w:bCs w:val="1"/>
                <w:sz w:val="20"/>
                <w:szCs w:val="20"/>
              </w:rPr>
            </w:pPr>
            <w:r w:rsidRPr="1E0E3FCF" w:rsidR="1E0E3FCF">
              <w:rPr>
                <w:rFonts w:ascii="Arial Narrow" w:hAnsi="Arial Narrow" w:eastAsia="Arial Narrow" w:cs="Arial Narrow"/>
                <w:sz w:val="20"/>
                <w:szCs w:val="20"/>
              </w:rPr>
              <w:t>L’utilisation de plusieurs structures de données</w:t>
            </w:r>
          </w:p>
          <w:p w:rsidR="1E0E3FCF" w:rsidP="1E0E3FCF" w:rsidRDefault="1E0E3FCF" w14:paraId="2763E4E9" w14:textId="437218DE">
            <w:pPr>
              <w:pStyle w:val="Paragraphedeliste"/>
              <w:numPr>
                <w:ilvl w:val="2"/>
                <w:numId w:val="12"/>
              </w:numPr>
              <w:rPr>
                <w:b w:val="1"/>
                <w:bCs w:val="1"/>
                <w:sz w:val="20"/>
                <w:szCs w:val="20"/>
              </w:rPr>
            </w:pPr>
            <w:r w:rsidRPr="1E0E3FCF" w:rsidR="1E0E3FCF">
              <w:rPr>
                <w:rFonts w:ascii="Arial Narrow" w:hAnsi="Arial Narrow" w:eastAsia="Arial Narrow" w:cs="Arial Narrow"/>
                <w:sz w:val="20"/>
                <w:szCs w:val="20"/>
              </w:rPr>
              <w:t>Une classe représentant une structure de donnée adaptée à la tâche</w:t>
            </w:r>
          </w:p>
          <w:p w:rsidR="328ACC20" w:rsidP="328ACC20" w:rsidRDefault="328ACC20" w14:paraId="70672047" w14:textId="42EDFE66">
            <w:pPr>
              <w:spacing w:line="240" w:lineRule="auto"/>
              <w:rPr>
                <w:rFonts w:ascii="Calibri" w:hAnsi="Calibri" w:eastAsia="Calibri" w:cs="Times New Roman"/>
                <w:sz w:val="24"/>
                <w:szCs w:val="24"/>
                <w:lang w:val="fr-FR"/>
              </w:rPr>
            </w:pPr>
          </w:p>
          <w:p w:rsidR="232D48C0" w:rsidP="25561223" w:rsidRDefault="232D48C0" w14:paraId="5D2491CD" w14:textId="7C79F6E4">
            <w:pPr>
              <w:pStyle w:val="Paragraphedeliste"/>
              <w:numPr>
                <w:ilvl w:val="0"/>
                <w:numId w:val="12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25561223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>Manipulation efficace des structures de données</w:t>
            </w:r>
          </w:p>
          <w:p w:rsidR="25561223" w:rsidP="25561223" w:rsidRDefault="25561223" w14:paraId="6A7295F5" w14:textId="3E7D126C">
            <w:pPr>
              <w:spacing w:line="240" w:lineRule="auto"/>
              <w:rPr>
                <w:rFonts w:ascii="Arial Narrow" w:hAnsi="Arial Narrow" w:eastAsia="Arial Narrow" w:cs="Arial Narrow"/>
                <w:b/>
                <w:bCs/>
                <w:sz w:val="20"/>
                <w:szCs w:val="20"/>
                <w:lang w:val="fr-FR"/>
              </w:rPr>
            </w:pPr>
          </w:p>
          <w:p w:rsidR="232D48C0" w:rsidP="328ACC20" w:rsidRDefault="232D48C0" w14:paraId="65856643" w14:textId="346AB419">
            <w:pPr>
              <w:pStyle w:val="Paragraphedeliste"/>
              <w:numPr>
                <w:ilvl w:val="0"/>
                <w:numId w:val="12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328ACC20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>Utilisation judicieuse des fils d’exécution</w:t>
            </w:r>
          </w:p>
          <w:p w:rsidRPr="00E221C5" w:rsidR="00CC4131" w:rsidP="328ACC20" w:rsidRDefault="00CC4131" w14:paraId="222E03CC" w14:textId="6F04C14B">
            <w:pPr>
              <w:spacing w:line="240" w:lineRule="auto"/>
              <w:rPr>
                <w:rFonts w:ascii="Arial Narrow" w:hAnsi="Arial Narrow" w:eastAsia="Arial Narrow" w:cs="Arial Narrow"/>
                <w:b/>
                <w:bCs/>
                <w:sz w:val="20"/>
                <w:szCs w:val="20"/>
                <w:lang w:val="fr-FR"/>
              </w:rPr>
            </w:pPr>
          </w:p>
          <w:p w:rsidRPr="00E221C5" w:rsidR="00CC4131" w:rsidP="328ACC20" w:rsidRDefault="06D51F9F" w14:paraId="60D9331C" w14:textId="430533CA">
            <w:pPr>
              <w:pStyle w:val="Paragraphedeliste"/>
              <w:numPr>
                <w:ilvl w:val="0"/>
                <w:numId w:val="2"/>
              </w:numP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328ACC20">
              <w:rPr>
                <w:rFonts w:ascii="Arial Narrow" w:hAnsi="Arial Narrow" w:eastAsia="Arial Narrow" w:cs="Arial Narrow"/>
                <w:b/>
                <w:bCs/>
                <w:color w:val="000000" w:themeColor="text1"/>
                <w:sz w:val="20"/>
                <w:szCs w:val="20"/>
              </w:rPr>
              <w:t>Choix approprié des instructions et des algorithmes</w:t>
            </w:r>
          </w:p>
          <w:p w:rsidRPr="00E221C5" w:rsidR="00CC4131" w:rsidP="328ACC20" w:rsidRDefault="00CC4131" w14:paraId="29F58794" w14:textId="551B890D">
            <w:pPr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</w:pPr>
          </w:p>
          <w:p w:rsidRPr="00E221C5" w:rsidR="00CC4131" w:rsidP="328ACC20" w:rsidRDefault="06D51F9F" w14:paraId="5294924F" w14:textId="7B771549">
            <w:pPr>
              <w:pStyle w:val="Paragraphedeliste"/>
              <w:numPr>
                <w:ilvl w:val="0"/>
                <w:numId w:val="2"/>
              </w:numP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328ACC20">
              <w:rPr>
                <w:rFonts w:ascii="Arial Narrow" w:hAnsi="Arial Narrow" w:eastAsia="Arial Narrow" w:cs="Arial Narrow"/>
                <w:b/>
                <w:bCs/>
                <w:color w:val="000000" w:themeColor="text1"/>
                <w:sz w:val="20"/>
                <w:szCs w:val="20"/>
              </w:rPr>
              <w:t>Organisation logique des instructions et lisibilité du code</w:t>
            </w:r>
          </w:p>
          <w:p w:rsidRPr="00E221C5" w:rsidR="00CC4131" w:rsidP="328ACC20" w:rsidRDefault="00CC4131" w14:paraId="561AAC73" w14:textId="302A748B">
            <w:pPr>
              <w:spacing w:line="240" w:lineRule="auto"/>
              <w:rPr>
                <w:rFonts w:ascii="Calibri" w:hAnsi="Calibri" w:eastAsia="Calibri" w:cs="Calibri"/>
                <w:color w:val="000000" w:themeColor="text1"/>
                <w:sz w:val="24"/>
                <w:szCs w:val="24"/>
              </w:rPr>
            </w:pPr>
          </w:p>
          <w:p w:rsidRPr="00E221C5" w:rsidR="00CC4131" w:rsidP="328ACC20" w:rsidRDefault="06D51F9F" w14:paraId="2A0E064E" w14:textId="0D292B4C">
            <w:pPr>
              <w:pStyle w:val="Paragraphedeliste"/>
              <w:numPr>
                <w:ilvl w:val="0"/>
                <w:numId w:val="2"/>
              </w:numPr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0"/>
                <w:szCs w:val="20"/>
                <w:lang w:val="fr-CA"/>
              </w:rPr>
            </w:pPr>
            <w:r w:rsidRPr="328ACC20">
              <w:rPr>
                <w:rFonts w:ascii="Arial Narrow" w:hAnsi="Arial Narrow" w:eastAsia="Arial Narrow" w:cs="Arial Narrow"/>
                <w:b/>
                <w:bCs/>
                <w:color w:val="000000" w:themeColor="text1"/>
                <w:sz w:val="20"/>
                <w:szCs w:val="20"/>
              </w:rPr>
              <w:t>Repérage complet des erreurs et fonctionnement correct du programme</w:t>
            </w:r>
          </w:p>
          <w:p w:rsidRPr="00E221C5" w:rsidR="00CC4131" w:rsidP="328ACC20" w:rsidRDefault="00CC4131" w14:paraId="0A3EB693" w14:textId="71ECEA60">
            <w:pPr>
              <w:spacing w:line="240" w:lineRule="auto"/>
              <w:rPr>
                <w:rFonts w:ascii="Calibri" w:hAnsi="Calibri" w:eastAsia="Calibri" w:cs="Times New Roman"/>
                <w:b/>
                <w:bCs/>
                <w:sz w:val="24"/>
                <w:szCs w:val="24"/>
              </w:rPr>
            </w:pPr>
          </w:p>
          <w:p w:rsidRPr="00E221C5" w:rsidR="00CC4131" w:rsidP="1635E11A" w:rsidRDefault="00CC4131" w14:paraId="6041D152" w14:textId="1F65966C">
            <w:pPr>
              <w:spacing w:line="240" w:lineRule="auto"/>
              <w:rPr>
                <w:rFonts w:ascii="Calibri" w:hAnsi="Calibri" w:eastAsia="Calibri" w:cs="Times New Roman"/>
                <w:b/>
                <w:bCs/>
                <w:sz w:val="24"/>
                <w:szCs w:val="24"/>
              </w:rPr>
            </w:pPr>
          </w:p>
        </w:tc>
      </w:tr>
      <w:tr w:rsidRPr="00E221C5" w:rsidR="00246414" w:rsidTr="5E816CE0" w14:paraId="5EC1442D" w14:textId="77777777">
        <w:trPr>
          <w:trHeight w:val="1550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B6F0E" w:rsidR="004B6F0E" w:rsidP="1635E11A" w:rsidRDefault="00246414" w14:paraId="16AA88B9" w14:textId="22F9AFEE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1635E11A">
              <w:rPr>
                <w:rFonts w:ascii="Arial Narrow" w:hAnsi="Arial Narrow"/>
                <w:b/>
                <w:bCs/>
                <w:sz w:val="20"/>
                <w:szCs w:val="20"/>
              </w:rPr>
              <w:t>Contenus essentiels :</w:t>
            </w:r>
          </w:p>
          <w:p w:rsidRPr="004B6F0E" w:rsidR="004B6F0E" w:rsidP="498C8A4C" w:rsidRDefault="004B6F0E" w14:paraId="181BD7BF" w14:textId="3FF0F286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4B6F0E" w:rsidR="004B6F0E" w:rsidP="1635E11A" w:rsidRDefault="1989CD0F" w14:paraId="136EA4EA" w14:textId="3B2B89C9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2F15FC73">
              <w:rPr>
                <w:rFonts w:ascii="Arial Narrow" w:hAnsi="Arial Narrow"/>
                <w:b/>
                <w:bCs/>
                <w:sz w:val="20"/>
                <w:szCs w:val="20"/>
              </w:rPr>
              <w:t>Structures de données</w:t>
            </w:r>
          </w:p>
          <w:p w:rsidRPr="004B6F0E" w:rsidR="004B6F0E" w:rsidP="1635E11A" w:rsidRDefault="3617493A" w14:paraId="3BEF850E" w14:textId="5364A309">
            <w:pPr>
              <w:pStyle w:val="Paragraphedeliste"/>
              <w:numPr>
                <w:ilvl w:val="1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5E816CE0" w:rsidR="3617493A">
              <w:rPr>
                <w:rFonts w:ascii="Arial Narrow" w:hAnsi="Arial Narrow"/>
                <w:sz w:val="20"/>
                <w:szCs w:val="20"/>
              </w:rPr>
              <w:t xml:space="preserve">Survol de types de structures (listes, piles, arbres, </w:t>
            </w:r>
            <w:r w:rsidRPr="5E816CE0" w:rsidR="13BADB0D">
              <w:rPr>
                <w:rFonts w:ascii="Arial Narrow" w:hAnsi="Arial Narrow"/>
                <w:sz w:val="20"/>
                <w:szCs w:val="20"/>
              </w:rPr>
              <w:t>tas</w:t>
            </w:r>
            <w:r w:rsidRPr="5E816CE0" w:rsidR="6D443BEA">
              <w:rPr>
                <w:rFonts w:ascii="Arial Narrow" w:hAnsi="Arial Narrow"/>
                <w:sz w:val="20"/>
                <w:szCs w:val="20"/>
              </w:rPr>
              <w:t xml:space="preserve"> (</w:t>
            </w:r>
            <w:proofErr w:type="spellStart"/>
            <w:r w:rsidRPr="5E816CE0" w:rsidR="6D443BEA">
              <w:rPr>
                <w:rFonts w:ascii="Arial Narrow" w:hAnsi="Arial Narrow"/>
                <w:i w:val="1"/>
                <w:iCs w:val="1"/>
                <w:sz w:val="20"/>
                <w:szCs w:val="20"/>
              </w:rPr>
              <w:t>heap</w:t>
            </w:r>
            <w:proofErr w:type="spellEnd"/>
            <w:r w:rsidRPr="5E816CE0" w:rsidR="6D443BEA">
              <w:rPr>
                <w:rFonts w:ascii="Arial Narrow" w:hAnsi="Arial Narrow"/>
                <w:sz w:val="20"/>
                <w:szCs w:val="20"/>
              </w:rPr>
              <w:t>)</w:t>
            </w:r>
            <w:r w:rsidRPr="5E816CE0" w:rsidR="13BADB0D">
              <w:rPr>
                <w:rFonts w:ascii="Arial Narrow" w:hAnsi="Arial Narrow"/>
                <w:sz w:val="20"/>
                <w:szCs w:val="20"/>
              </w:rPr>
              <w:t>, table de hachage (</w:t>
            </w:r>
            <w:proofErr w:type="spellStart"/>
            <w:r w:rsidRPr="5E816CE0" w:rsidR="6905D68B">
              <w:rPr>
                <w:rFonts w:ascii="Arial Narrow" w:hAnsi="Arial Narrow"/>
                <w:i w:val="1"/>
                <w:iCs w:val="1"/>
                <w:sz w:val="20"/>
                <w:szCs w:val="20"/>
              </w:rPr>
              <w:t>hashmap</w:t>
            </w:r>
            <w:proofErr w:type="spellEnd"/>
            <w:r w:rsidRPr="5E816CE0" w:rsidR="6905D68B">
              <w:rPr>
                <w:rFonts w:ascii="Arial Narrow" w:hAnsi="Arial Narrow"/>
                <w:i w:val="0"/>
                <w:iCs w:val="0"/>
                <w:sz w:val="20"/>
                <w:szCs w:val="20"/>
              </w:rPr>
              <w:t>)</w:t>
            </w:r>
            <w:r w:rsidRPr="5E816CE0" w:rsidR="6905D68B">
              <w:rPr>
                <w:rFonts w:ascii="Arial Narrow" w:hAnsi="Arial Narrow"/>
                <w:sz w:val="20"/>
                <w:szCs w:val="20"/>
              </w:rPr>
              <w:t xml:space="preserve">, </w:t>
            </w:r>
            <w:r w:rsidRPr="5E816CE0" w:rsidR="3617493A">
              <w:rPr>
                <w:rFonts w:ascii="Arial Narrow" w:hAnsi="Arial Narrow"/>
                <w:sz w:val="20"/>
                <w:szCs w:val="20"/>
              </w:rPr>
              <w:t>etc.)</w:t>
            </w:r>
          </w:p>
          <w:p w:rsidR="6F92C0AC" w:rsidP="79734431" w:rsidRDefault="6F92C0AC" w14:paraId="21370FD7" w14:textId="1E7274F9">
            <w:pPr>
              <w:pStyle w:val="Paragraphedeliste"/>
              <w:numPr>
                <w:ilvl w:val="1"/>
                <w:numId w:val="10"/>
              </w:numPr>
              <w:rPr>
                <w:rFonts w:asciiTheme="minorHAnsi" w:hAnsiTheme="minorHAnsi" w:eastAsiaTheme="minorEastAsia" w:cstheme="minorBidi"/>
                <w:sz w:val="20"/>
                <w:szCs w:val="20"/>
              </w:rPr>
            </w:pPr>
            <w:r w:rsidRPr="79734431">
              <w:rPr>
                <w:rFonts w:ascii="Arial Narrow" w:hAnsi="Arial Narrow"/>
                <w:sz w:val="20"/>
                <w:szCs w:val="20"/>
              </w:rPr>
              <w:t>Hachage</w:t>
            </w:r>
          </w:p>
          <w:p w:rsidR="31C60B8C" w:rsidP="498C8A4C" w:rsidRDefault="31C60B8C" w14:paraId="5AF043EC" w14:textId="29D75A5B">
            <w:pPr>
              <w:pStyle w:val="Paragraphedeliste"/>
              <w:numPr>
                <w:ilvl w:val="1"/>
                <w:numId w:val="10"/>
              </w:numPr>
              <w:rPr>
                <w:rFonts w:asciiTheme="minorHAnsi" w:hAnsiTheme="minorHAnsi" w:eastAsiaTheme="minorEastAsia" w:cstheme="minorBidi"/>
              </w:rPr>
            </w:pPr>
            <w:r w:rsidRPr="498C8A4C">
              <w:rPr>
                <w:rFonts w:ascii="Arial Narrow" w:hAnsi="Arial Narrow"/>
                <w:sz w:val="20"/>
                <w:szCs w:val="20"/>
              </w:rPr>
              <w:t>Manipulation des structures</w:t>
            </w:r>
          </w:p>
          <w:p w:rsidR="31C60B8C" w:rsidP="498C8A4C" w:rsidRDefault="31C60B8C" w14:paraId="7315E145" w14:textId="5D2935B2">
            <w:pPr>
              <w:pStyle w:val="Paragraphedeliste"/>
              <w:numPr>
                <w:ilvl w:val="1"/>
                <w:numId w:val="10"/>
              </w:numPr>
            </w:pPr>
            <w:r w:rsidRPr="6FEA8FB2">
              <w:rPr>
                <w:rFonts w:ascii="Arial Narrow" w:hAnsi="Arial Narrow"/>
                <w:sz w:val="20"/>
                <w:szCs w:val="20"/>
              </w:rPr>
              <w:t>Complexité des opérations fréquen</w:t>
            </w:r>
            <w:r w:rsidRPr="6FEA8FB2" w:rsidR="6DAFDD2A">
              <w:rPr>
                <w:rFonts w:ascii="Arial Narrow" w:hAnsi="Arial Narrow"/>
                <w:sz w:val="20"/>
                <w:szCs w:val="20"/>
              </w:rPr>
              <w:t>t</w:t>
            </w:r>
            <w:r w:rsidRPr="6FEA8FB2">
              <w:rPr>
                <w:rFonts w:ascii="Arial Narrow" w:hAnsi="Arial Narrow"/>
                <w:sz w:val="20"/>
                <w:szCs w:val="20"/>
              </w:rPr>
              <w:t>es sur les structures</w:t>
            </w:r>
          </w:p>
          <w:p w:rsidR="325DD780" w:rsidP="6FEA8FB2" w:rsidRDefault="325DD780" w14:paraId="0A32E063" w14:textId="0009381F">
            <w:pPr>
              <w:pStyle w:val="Paragraphedeliste"/>
              <w:numPr>
                <w:ilvl w:val="1"/>
                <w:numId w:val="10"/>
              </w:numPr>
            </w:pPr>
            <w:r w:rsidRPr="6FEA8FB2">
              <w:rPr>
                <w:rFonts w:ascii="Arial Narrow" w:hAnsi="Arial Narrow"/>
                <w:sz w:val="20"/>
                <w:szCs w:val="20"/>
              </w:rPr>
              <w:t>Algorithmes impliquant les structures</w:t>
            </w:r>
          </w:p>
          <w:p w:rsidRPr="004B6F0E" w:rsidR="004B6F0E" w:rsidP="1635E11A" w:rsidRDefault="31C60B8C" w14:paraId="7DF3B753" w14:textId="74266FF1">
            <w:pPr>
              <w:pStyle w:val="Paragraphedeliste"/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F</w:t>
            </w:r>
            <w:r w:rsidRPr="600ECA5D" w:rsidR="74C24F5C">
              <w:rPr>
                <w:rFonts w:ascii="Arial Narrow" w:hAnsi="Arial Narrow"/>
                <w:sz w:val="20"/>
                <w:szCs w:val="20"/>
              </w:rPr>
              <w:t>orces et faiblesses de quelques structures importantes</w:t>
            </w:r>
          </w:p>
          <w:p w:rsidR="09023E38" w:rsidP="600ECA5D" w:rsidRDefault="09023E38" w14:paraId="2660EF70" w14:textId="251F4FFA">
            <w:pPr>
              <w:pStyle w:val="Paragraphedeliste"/>
              <w:numPr>
                <w:ilvl w:val="1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5E816CE0" w:rsidR="09023E38">
              <w:rPr>
                <w:rFonts w:ascii="Arial Narrow" w:hAnsi="Arial Narrow"/>
                <w:sz w:val="20"/>
                <w:szCs w:val="20"/>
              </w:rPr>
              <w:t>Implémentation de quelques structures simples</w:t>
            </w:r>
          </w:p>
          <w:p w:rsidRPr="004B6F0E" w:rsidR="004B6F0E" w:rsidP="1635E11A" w:rsidRDefault="004B6F0E" w14:paraId="080A4DC9" w14:textId="0ED91287">
            <w:pPr>
              <w:spacing w:line="240" w:lineRule="auto"/>
              <w:ind w:left="720"/>
              <w:rPr>
                <w:rFonts w:ascii="Calibri" w:hAnsi="Calibri" w:eastAsia="Calibri" w:cs="Times New Roman"/>
                <w:sz w:val="24"/>
                <w:szCs w:val="24"/>
              </w:rPr>
            </w:pPr>
          </w:p>
          <w:p w:rsidRPr="004B6F0E" w:rsidR="004B6F0E" w:rsidP="498C8A4C" w:rsidRDefault="53C3CDA4" w14:paraId="670FC568" w14:textId="363AF3AF">
            <w:pPr>
              <w:pStyle w:val="Paragraphedeliste"/>
              <w:numPr>
                <w:ilvl w:val="0"/>
                <w:numId w:val="10"/>
              </w:numPr>
              <w:rPr>
                <w:b w:val="1"/>
                <w:bCs w:val="1"/>
                <w:sz w:val="20"/>
                <w:szCs w:val="20"/>
              </w:rPr>
            </w:pPr>
            <w:r w:rsidRPr="1E0E3FCF" w:rsidR="53C3CDA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Fils d’exécution (</w:t>
            </w:r>
            <w:r w:rsidRPr="1E0E3FCF" w:rsidR="53C3CDA4">
              <w:rPr>
                <w:rFonts w:ascii="Arial Narrow" w:hAnsi="Arial Narrow"/>
                <w:b w:val="1"/>
                <w:bCs w:val="1"/>
                <w:i w:val="1"/>
                <w:iCs w:val="1"/>
                <w:sz w:val="20"/>
                <w:szCs w:val="20"/>
              </w:rPr>
              <w:t>threads</w:t>
            </w:r>
            <w:r w:rsidRPr="1E0E3FCF" w:rsidR="53C3CDA4">
              <w:rPr>
                <w:rFonts w:ascii="Arial Narrow" w:hAnsi="Arial Narrow"/>
                <w:b w:val="1"/>
                <w:bCs w:val="1"/>
                <w:sz w:val="20"/>
                <w:szCs w:val="20"/>
              </w:rPr>
              <w:t>)</w:t>
            </w:r>
          </w:p>
          <w:p w:rsidRPr="004B6F0E" w:rsidR="004B6F0E" w:rsidP="498C8A4C" w:rsidRDefault="5623F9BA" w14:paraId="0B765128" w14:textId="25A7434D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498C8A4C">
              <w:rPr>
                <w:rFonts w:ascii="Arial Narrow" w:hAnsi="Arial Narrow" w:eastAsia="Arial Narrow" w:cs="Arial Narrow"/>
                <w:sz w:val="20"/>
                <w:szCs w:val="20"/>
              </w:rPr>
              <w:t>Distinction entre fils et processus</w:t>
            </w:r>
          </w:p>
          <w:p w:rsidRPr="004B6F0E" w:rsidR="004B6F0E" w:rsidP="498C8A4C" w:rsidRDefault="3D628339" w14:paraId="77665551" w14:textId="36287F0A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498C8A4C">
              <w:rPr>
                <w:rFonts w:ascii="Arial Narrow" w:hAnsi="Arial Narrow" w:eastAsia="Arial Narrow" w:cs="Arial Narrow"/>
                <w:sz w:val="20"/>
                <w:szCs w:val="20"/>
              </w:rPr>
              <w:t>Opérations synchrones vs asynchrones</w:t>
            </w:r>
          </w:p>
          <w:p w:rsidRPr="004B6F0E" w:rsidR="004B6F0E" w:rsidP="498C8A4C" w:rsidRDefault="3D628339" w14:paraId="79D032B5" w14:textId="5DDC3F6C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498C8A4C">
              <w:rPr>
                <w:rFonts w:ascii="Arial Narrow" w:hAnsi="Arial Narrow" w:eastAsia="Arial Narrow" w:cs="Arial Narrow"/>
                <w:sz w:val="20"/>
                <w:szCs w:val="20"/>
              </w:rPr>
              <w:t>Concurrence vs parallélisme</w:t>
            </w:r>
          </w:p>
          <w:p w:rsidRPr="004B6F0E" w:rsidR="004B6F0E" w:rsidP="498C8A4C" w:rsidRDefault="3D628339" w14:paraId="1E7FB451" w14:textId="19950A16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498C8A4C">
              <w:rPr>
                <w:rFonts w:ascii="Arial Narrow" w:hAnsi="Arial Narrow" w:eastAsia="Arial Narrow" w:cs="Arial Narrow"/>
                <w:sz w:val="20"/>
                <w:szCs w:val="20"/>
              </w:rPr>
              <w:t>Gestion des fils</w:t>
            </w:r>
          </w:p>
          <w:p w:rsidRPr="004B6F0E" w:rsidR="004B6F0E" w:rsidP="1E0E3FCF" w:rsidRDefault="3D628339" w14:paraId="2F37DA54" w14:textId="0E8984A6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 w:val="1"/>
                <w:bCs w:val="1"/>
                <w:sz w:val="20"/>
                <w:szCs w:val="20"/>
                <w:highlight w:val="yellow"/>
              </w:rPr>
            </w:pPr>
            <w:commentRangeStart w:id="1907742498"/>
            <w:r w:rsidRPr="1E0E3FCF" w:rsidR="3D628339">
              <w:rPr>
                <w:rFonts w:ascii="Arial Narrow" w:hAnsi="Arial Narrow" w:eastAsia="Arial Narrow" w:cs="Arial Narrow"/>
                <w:i w:val="1"/>
                <w:iCs w:val="1"/>
                <w:sz w:val="20"/>
                <w:szCs w:val="20"/>
                <w:highlight w:val="yellow"/>
              </w:rPr>
              <w:t>Thread pools</w:t>
            </w:r>
            <w:commentRangeEnd w:id="1907742498"/>
            <w:r>
              <w:rPr>
                <w:rStyle w:val="CommentReference"/>
              </w:rPr>
              <w:commentReference w:id="1907742498"/>
            </w:r>
          </w:p>
          <w:p w:rsidR="600ECA5D" w:rsidP="6F2A488A" w:rsidRDefault="3D628339" w14:paraId="052A258A" w14:textId="734C161E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6F2A488A">
              <w:rPr>
                <w:rFonts w:ascii="Arial Narrow" w:hAnsi="Arial Narrow" w:eastAsia="Arial Narrow" w:cs="Arial Narrow"/>
                <w:sz w:val="20"/>
                <w:szCs w:val="20"/>
              </w:rPr>
              <w:t>Séparation adéquate des tâches en fils</w:t>
            </w:r>
          </w:p>
          <w:p w:rsidR="600ECA5D" w:rsidP="6F2A488A" w:rsidRDefault="600ECA5D" w14:paraId="2FE47387" w14:textId="431F0368">
            <w:pPr>
              <w:spacing w:line="240" w:lineRule="auto"/>
              <w:ind w:left="720"/>
              <w:rPr>
                <w:rFonts w:ascii="Calibri" w:hAnsi="Calibri" w:eastAsia="Calibri" w:cs="Times New Roman"/>
                <w:sz w:val="24"/>
                <w:szCs w:val="24"/>
              </w:rPr>
            </w:pPr>
          </w:p>
          <w:p w:rsidR="42BFDFC5" w:rsidP="600ECA5D" w:rsidRDefault="42BFDFC5" w14:paraId="0B1169C3" w14:textId="1FC1A0FF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600ECA5D">
              <w:rPr>
                <w:rFonts w:ascii="Arial Narrow" w:hAnsi="Arial Narrow"/>
                <w:b/>
                <w:bCs/>
                <w:sz w:val="20"/>
                <w:szCs w:val="20"/>
              </w:rPr>
              <w:t>O</w:t>
            </w:r>
            <w:r w:rsidRPr="600ECA5D" w:rsidR="31BA813C">
              <w:rPr>
                <w:rFonts w:ascii="Arial Narrow" w:hAnsi="Arial Narrow"/>
                <w:b/>
                <w:bCs/>
                <w:sz w:val="20"/>
                <w:szCs w:val="20"/>
              </w:rPr>
              <w:t>utils de contrôle de version de programme (Git, Mercurial, SVN, etc.)</w:t>
            </w:r>
          </w:p>
          <w:p w:rsidR="31BA813C" w:rsidP="600ECA5D" w:rsidRDefault="31BA813C" w14:paraId="169F1C7B" w14:textId="0EDB21B3">
            <w:pPr>
              <w:pStyle w:val="Paragraphedeliste"/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Organisation des dépôts</w:t>
            </w:r>
            <w:r w:rsidRPr="600ECA5D" w:rsidR="1EE623B9">
              <w:rPr>
                <w:rFonts w:ascii="Arial Narrow" w:hAnsi="Arial Narrow"/>
                <w:sz w:val="20"/>
                <w:szCs w:val="20"/>
              </w:rPr>
              <w:t xml:space="preserve"> pour le développement</w:t>
            </w:r>
          </w:p>
          <w:p w:rsidR="31BA813C" w:rsidP="600ECA5D" w:rsidRDefault="31BA813C" w14:paraId="22A0695A" w14:textId="5E2BAD1B">
            <w:pPr>
              <w:pStyle w:val="Paragraphedeliste"/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600ECA5D">
              <w:rPr>
                <w:rFonts w:ascii="Arial Narrow" w:hAnsi="Arial Narrow"/>
                <w:sz w:val="20"/>
                <w:szCs w:val="20"/>
              </w:rPr>
              <w:t>Gestion des conflits de fusion</w:t>
            </w:r>
          </w:p>
          <w:p w:rsidR="31BA813C" w:rsidP="600ECA5D" w:rsidRDefault="31BA813C" w14:paraId="52412D36" w14:textId="6BBC101D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 w:val="1"/>
                <w:bCs w:val="1"/>
                <w:sz w:val="20"/>
                <w:szCs w:val="20"/>
              </w:rPr>
            </w:pPr>
            <w:r w:rsidRPr="5E816CE0" w:rsidR="31BA813C">
              <w:rPr>
                <w:rFonts w:ascii="Arial Narrow" w:hAnsi="Arial Narrow" w:eastAsia="Arial Narrow" w:cs="Arial Narrow"/>
                <w:i w:val="1"/>
                <w:iCs w:val="1"/>
                <w:sz w:val="20"/>
                <w:szCs w:val="20"/>
              </w:rPr>
              <w:t>Optionnellement :</w:t>
            </w:r>
            <w:r w:rsidRPr="5E816CE0" w:rsidR="31BA813C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</w:t>
            </w:r>
            <w:proofErr w:type="spellStart"/>
            <w:r w:rsidRPr="5E816CE0" w:rsidR="31BA813C">
              <w:rPr>
                <w:rFonts w:ascii="Arial Narrow" w:hAnsi="Arial Narrow" w:eastAsia="Arial Narrow" w:cs="Arial Narrow"/>
                <w:sz w:val="20"/>
                <w:szCs w:val="20"/>
              </w:rPr>
              <w:t>rebasement</w:t>
            </w:r>
            <w:proofErr w:type="spellEnd"/>
            <w:r w:rsidRPr="5E816CE0" w:rsidR="31BA813C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et gestion de l’historique de fusion</w:t>
            </w:r>
          </w:p>
          <w:p w:rsidR="600ECA5D" w:rsidP="600ECA5D" w:rsidRDefault="600ECA5D" w14:paraId="4C67A3A0" w14:textId="60B2FD21">
            <w:pPr>
              <w:spacing w:line="240" w:lineRule="auto"/>
              <w:ind w:left="720"/>
              <w:rPr>
                <w:rFonts w:ascii="Calibri" w:hAnsi="Calibri" w:eastAsia="Calibri" w:cs="Times New Roman"/>
                <w:sz w:val="24"/>
                <w:szCs w:val="24"/>
              </w:rPr>
            </w:pPr>
          </w:p>
          <w:p w:rsidR="4F9B783E" w:rsidP="1612EBDE" w:rsidRDefault="4F9B783E" w14:paraId="0BFA3428" w14:textId="0DAC3D70">
            <w:pPr>
              <w:pStyle w:val="Paragraphedeliste"/>
              <w:numPr>
                <w:ilvl w:val="0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600ECA5D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>Limites de la programmation orienté</w:t>
            </w:r>
            <w:r w:rsidRPr="600ECA5D" w:rsidR="2502EC61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>e</w:t>
            </w:r>
            <w:r w:rsidRPr="600ECA5D"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  <w:t xml:space="preserve"> objet</w:t>
            </w:r>
          </w:p>
          <w:p w:rsidR="4F9B783E" w:rsidP="1612EBDE" w:rsidRDefault="4F9B783E" w14:paraId="4918EFA8" w14:textId="7E334CD3">
            <w:pPr>
              <w:pStyle w:val="Paragraphedeliste"/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1612EBDE">
              <w:rPr>
                <w:rFonts w:ascii="Arial Narrow" w:hAnsi="Arial Narrow" w:eastAsia="Arial Narrow" w:cs="Arial Narrow"/>
                <w:sz w:val="20"/>
                <w:szCs w:val="20"/>
              </w:rPr>
              <w:t>Inflexibilité des hiérarchies profondes</w:t>
            </w:r>
          </w:p>
          <w:p w:rsidR="4F9B783E" w:rsidP="1612EBDE" w:rsidRDefault="4F9B783E" w14:paraId="65039762" w14:textId="530A7CBA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1612EBDE">
              <w:rPr>
                <w:rFonts w:ascii="Arial Narrow" w:hAnsi="Arial Narrow" w:eastAsia="Arial Narrow" w:cs="Arial Narrow"/>
                <w:sz w:val="20"/>
                <w:szCs w:val="20"/>
              </w:rPr>
              <w:lastRenderedPageBreak/>
              <w:t>Composition vs héritage</w:t>
            </w:r>
          </w:p>
          <w:p w:rsidR="4F9B783E" w:rsidP="402A56DE" w:rsidRDefault="4F9B783E" w14:paraId="61293480" w14:textId="7831DC78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/>
                <w:bCs/>
                <w:sz w:val="20"/>
                <w:szCs w:val="20"/>
              </w:rPr>
            </w:pPr>
            <w:r w:rsidRPr="402A56DE">
              <w:rPr>
                <w:rFonts w:ascii="Arial Narrow" w:hAnsi="Arial Narrow" w:eastAsia="Arial Narrow" w:cs="Arial Narrow"/>
                <w:sz w:val="20"/>
                <w:szCs w:val="20"/>
              </w:rPr>
              <w:t>Complexité des programmes</w:t>
            </w:r>
          </w:p>
          <w:p w:rsidR="728857B8" w:rsidP="402A56DE" w:rsidRDefault="728857B8" w14:paraId="60E98DED" w14:textId="714A8BAF">
            <w:pPr>
              <w:pStyle w:val="Paragraphedeliste"/>
              <w:numPr>
                <w:ilvl w:val="1"/>
                <w:numId w:val="10"/>
              </w:numPr>
              <w:rPr>
                <w:b/>
                <w:bCs/>
                <w:sz w:val="20"/>
                <w:szCs w:val="20"/>
              </w:rPr>
            </w:pPr>
            <w:r w:rsidRPr="402A56DE">
              <w:rPr>
                <w:rFonts w:ascii="Arial Narrow" w:hAnsi="Arial Narrow" w:eastAsia="Arial Narrow" w:cs="Arial Narrow"/>
                <w:sz w:val="20"/>
                <w:szCs w:val="20"/>
              </w:rPr>
              <w:t>Surutilisation des abstractions</w:t>
            </w:r>
          </w:p>
          <w:p w:rsidR="4F9B783E" w:rsidP="402A56DE" w:rsidRDefault="4F9B783E" w14:paraId="137C9BA0" w14:textId="7CA455CE">
            <w:pPr>
              <w:pStyle w:val="Paragraphedeliste"/>
              <w:numPr>
                <w:ilvl w:val="1"/>
                <w:numId w:val="10"/>
              </w:numPr>
              <w:rPr>
                <w:rFonts w:ascii="Arial Narrow" w:hAnsi="Arial Narrow" w:eastAsia="Arial Narrow" w:cs="Arial Narrow"/>
                <w:b w:val="1"/>
                <w:bCs w:val="1"/>
                <w:sz w:val="20"/>
                <w:szCs w:val="20"/>
              </w:rPr>
            </w:pPr>
            <w:r w:rsidRPr="5E816CE0" w:rsidR="4F9B783E">
              <w:rPr>
                <w:rFonts w:ascii="Arial Narrow" w:hAnsi="Arial Narrow" w:eastAsia="Arial Narrow" w:cs="Arial Narrow"/>
                <w:sz w:val="20"/>
                <w:szCs w:val="20"/>
              </w:rPr>
              <w:t>Ouverture vers</w:t>
            </w:r>
            <w:r w:rsidRPr="5E816CE0" w:rsidR="594B4A69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des aspects</w:t>
            </w:r>
            <w:r w:rsidRPr="5E816CE0" w:rsidR="4F9B783E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d’autre</w:t>
            </w:r>
            <w:r w:rsidRPr="5E816CE0" w:rsidR="4A765034">
              <w:rPr>
                <w:rFonts w:ascii="Arial Narrow" w:hAnsi="Arial Narrow" w:eastAsia="Arial Narrow" w:cs="Arial Narrow"/>
                <w:sz w:val="20"/>
                <w:szCs w:val="20"/>
              </w:rPr>
              <w:t>s</w:t>
            </w:r>
            <w:r w:rsidRPr="5E816CE0" w:rsidR="4F9B783E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paradigmes</w:t>
            </w:r>
            <w:r w:rsidRPr="5E816CE0" w:rsidR="6A366B47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(</w:t>
            </w:r>
            <w:r w:rsidRPr="5E816CE0" w:rsidR="6A366B47">
              <w:rPr>
                <w:rFonts w:ascii="Arial Narrow" w:hAnsi="Arial Narrow" w:eastAsia="Arial Narrow" w:cs="Arial Narrow"/>
                <w:sz w:val="20"/>
                <w:szCs w:val="20"/>
              </w:rPr>
              <w:t>ex :</w:t>
            </w:r>
            <w:r w:rsidRPr="5E816CE0" w:rsidR="6A366B47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fonctionnel)</w:t>
            </w:r>
          </w:p>
          <w:p w:rsidR="1612EBDE" w:rsidP="600ECA5D" w:rsidRDefault="1612EBDE" w14:paraId="0389FB09" w14:textId="4CA4BF5E">
            <w:pPr>
              <w:spacing w:line="240" w:lineRule="auto"/>
              <w:ind w:left="708"/>
              <w:rPr>
                <w:rFonts w:ascii="Arial Narrow" w:hAnsi="Arial Narrow" w:eastAsia="Arial Narrow" w:cs="Arial Narrow"/>
                <w:sz w:val="20"/>
                <w:szCs w:val="20"/>
              </w:rPr>
            </w:pPr>
          </w:p>
          <w:p w:rsidRPr="004B6F0E" w:rsidR="004B6F0E" w:rsidP="498C8A4C" w:rsidRDefault="004B6F0E" w14:paraId="2BB87730" w14:textId="6EFF4174">
            <w:pPr>
              <w:spacing w:line="240" w:lineRule="auto"/>
              <w:ind w:left="720"/>
              <w:rPr>
                <w:rFonts w:ascii="Calibri" w:hAnsi="Calibri" w:eastAsia="Calibri" w:cs="Times New Roman"/>
                <w:b/>
                <w:bCs/>
                <w:sz w:val="24"/>
                <w:szCs w:val="24"/>
              </w:rPr>
            </w:pPr>
          </w:p>
        </w:tc>
      </w:tr>
      <w:tr w:rsidRPr="00E221C5" w:rsidR="00246414" w:rsidTr="5E816CE0" w14:paraId="1143F063" w14:textId="77777777">
        <w:trPr>
          <w:trHeight w:val="742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221C5" w:rsidR="00246414" w:rsidRDefault="00246414" w14:paraId="37616716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lastRenderedPageBreak/>
              <w:t>Habiletés et attitudes développées :</w:t>
            </w:r>
          </w:p>
          <w:p w:rsidRPr="00E221C5" w:rsidR="00246414" w:rsidP="00246414" w:rsidRDefault="00246414" w14:paraId="2EBC90AF" w14:textId="77777777">
            <w:pPr>
              <w:tabs>
                <w:tab w:val="left" w:pos="201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221C5">
              <w:rPr>
                <w:rFonts w:ascii="Arial Narrow" w:hAnsi="Arial Narrow"/>
                <w:sz w:val="20"/>
                <w:szCs w:val="20"/>
              </w:rPr>
              <w:tab/>
            </w:r>
          </w:p>
          <w:p w:rsidRPr="007A1CD5" w:rsidR="00246414" w:rsidP="75CD5223" w:rsidRDefault="4E058E80" w14:paraId="1A8A7611" w14:textId="14FEE688">
            <w:pPr>
              <w:tabs>
                <w:tab w:val="left" w:pos="2010"/>
              </w:tabs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  <w:lang w:val="fr-FR"/>
              </w:rPr>
              <w:t>Les attitudes véhiculées dans ce cours sont celles prévues au profil de sortie, soi :</w:t>
            </w:r>
          </w:p>
          <w:p w:rsidRPr="007A1CD5" w:rsidR="00246414" w:rsidP="75CD5223" w:rsidRDefault="00246414" w14:paraId="793FA1B3" w14:textId="3BABFF78" w14:noSpellErr="1">
            <w:pPr>
              <w:tabs>
                <w:tab w:val="left" w:pos="2010"/>
              </w:tabs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</w:rPr>
            </w:pPr>
          </w:p>
          <w:p w:rsidRPr="00E221C5" w:rsidR="00246414" w:rsidP="75CD5223" w:rsidRDefault="4E058E80" w14:paraId="60D4FA40" w14:textId="36229137" w14:noSpellErr="1">
            <w:pPr>
              <w:pStyle w:val="Paragraphedeliste"/>
              <w:numPr>
                <w:ilvl w:val="0"/>
                <w:numId w:val="3"/>
              </w:numPr>
              <w:tabs>
                <w:tab w:val="left" w:pos="2010"/>
              </w:tabs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0"/>
                <w:szCs w:val="20"/>
                <w:lang w:val="en-GB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</w:rPr>
              <w:t>La communication et la collaboration</w:t>
            </w:r>
          </w:p>
          <w:p w:rsidRPr="00E221C5" w:rsidR="00246414" w:rsidP="75CD5223" w:rsidRDefault="4E058E80" w14:paraId="6F079C5E" w14:textId="72E312F1" w14:noSpellErr="1">
            <w:pPr>
              <w:pStyle w:val="Paragraphedeliste"/>
              <w:numPr>
                <w:ilvl w:val="0"/>
                <w:numId w:val="3"/>
              </w:numPr>
              <w:tabs>
                <w:tab w:val="left" w:pos="2010"/>
              </w:tabs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0"/>
                <w:szCs w:val="20"/>
                <w:lang w:val="en-GB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</w:rPr>
              <w:t>L’esprit critique</w:t>
            </w:r>
          </w:p>
          <w:p w:rsidRPr="00E221C5" w:rsidR="00246414" w:rsidP="75CD5223" w:rsidRDefault="4E058E80" w14:paraId="56669CD3" w14:textId="1DD56C91" w14:noSpellErr="1">
            <w:pPr>
              <w:pStyle w:val="Paragraphedeliste"/>
              <w:numPr>
                <w:ilvl w:val="0"/>
                <w:numId w:val="3"/>
              </w:numPr>
              <w:tabs>
                <w:tab w:val="left" w:pos="2010"/>
              </w:tabs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0"/>
                <w:szCs w:val="20"/>
                <w:lang w:val="en-GB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</w:rPr>
              <w:t>L’efficacité</w:t>
            </w:r>
          </w:p>
          <w:p w:rsidRPr="00E221C5" w:rsidR="00246414" w:rsidP="75CD5223" w:rsidRDefault="4E058E80" w14:paraId="588BEA1C" w14:textId="7995C7DC" w14:noSpellErr="1">
            <w:pPr>
              <w:pStyle w:val="Paragraphedeliste"/>
              <w:numPr>
                <w:ilvl w:val="0"/>
                <w:numId w:val="3"/>
              </w:numPr>
              <w:tabs>
                <w:tab w:val="left" w:pos="2010"/>
              </w:tabs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0"/>
                <w:szCs w:val="20"/>
                <w:lang w:val="en-GB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</w:rPr>
              <w:t>La polyvalence et l’autonomie</w:t>
            </w:r>
          </w:p>
          <w:p w:rsidRPr="00E221C5" w:rsidR="00246414" w:rsidP="75CD5223" w:rsidRDefault="4E058E80" w14:paraId="194185B8" w14:textId="02E4AB9F" w14:noSpellErr="1">
            <w:pPr>
              <w:pStyle w:val="Paragraphedeliste"/>
              <w:numPr>
                <w:ilvl w:val="0"/>
                <w:numId w:val="3"/>
              </w:numPr>
              <w:tabs>
                <w:tab w:val="left" w:pos="2010"/>
              </w:tabs>
              <w:rPr>
                <w:rFonts w:ascii="Calibri" w:hAnsi="Calibri" w:eastAsia="" w:cs="" w:asciiTheme="minorAscii" w:hAnsiTheme="minorAscii" w:eastAsiaTheme="minorEastAsia" w:cstheme="minorBidi"/>
                <w:color w:val="000000" w:themeColor="text1"/>
                <w:sz w:val="20"/>
                <w:szCs w:val="20"/>
                <w:lang w:val="en-GB"/>
              </w:rPr>
            </w:pPr>
            <w:r w:rsidRPr="75CD5223" w:rsidR="4E058E80">
              <w:rPr>
                <w:rFonts w:ascii="Arial Narrow" w:hAnsi="Arial Narrow" w:eastAsia="Arial Narrow" w:cs="Arial Narrow"/>
                <w:color w:val="000000" w:themeColor="text1" w:themeTint="FF" w:themeShade="FF"/>
                <w:sz w:val="20"/>
                <w:szCs w:val="20"/>
              </w:rPr>
              <w:t>La rigueur et l’intégrité</w:t>
            </w:r>
          </w:p>
          <w:p w:rsidRPr="00E221C5" w:rsidR="00246414" w:rsidP="498C8A4C" w:rsidRDefault="00246414" w14:paraId="65F8D75A" w14:textId="530EAE4D">
            <w:pPr>
              <w:tabs>
                <w:tab w:val="left" w:pos="201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E221C5" w:rsidR="00246414" w:rsidP="00246414" w:rsidRDefault="00246414" w14:paraId="166A90DB" w14:textId="77777777">
            <w:pPr>
              <w:tabs>
                <w:tab w:val="left" w:pos="201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3B5C89B0" w14:textId="77777777">
        <w:trPr>
          <w:trHeight w:val="742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221C5" w:rsidR="00246414" w:rsidRDefault="00246414" w14:paraId="7669BCBC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E221C5">
              <w:rPr>
                <w:rFonts w:ascii="Arial Narrow" w:hAnsi="Arial Narrow"/>
                <w:b/>
                <w:sz w:val="20"/>
                <w:szCs w:val="20"/>
              </w:rPr>
              <w:t>Stratégies pédagogiques :</w:t>
            </w:r>
          </w:p>
          <w:p w:rsidRPr="00E221C5" w:rsidR="00246414" w:rsidP="00246414" w:rsidRDefault="00246414" w14:paraId="517A7008" w14:textId="77777777">
            <w:pPr>
              <w:tabs>
                <w:tab w:val="left" w:pos="180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  <w:r w:rsidRPr="00E221C5">
              <w:rPr>
                <w:rFonts w:ascii="Arial Narrow" w:hAnsi="Arial Narrow"/>
                <w:sz w:val="20"/>
                <w:szCs w:val="20"/>
              </w:rPr>
              <w:tab/>
            </w:r>
          </w:p>
          <w:p w:rsidRPr="00E221C5" w:rsidR="00246414" w:rsidP="600ECA5D" w:rsidRDefault="42C17B11" w14:paraId="74C4B33E" w14:textId="5B877855">
            <w:pPr>
              <w:pStyle w:val="Paragraphedeliste"/>
              <w:numPr>
                <w:ilvl w:val="0"/>
                <w:numId w:val="8"/>
              </w:numPr>
              <w:rPr>
                <w:rFonts w:asciiTheme="minorHAnsi" w:hAnsiTheme="minorHAnsi" w:eastAsiaTheme="minorEastAsia" w:cstheme="minorBidi"/>
                <w:sz w:val="20"/>
                <w:szCs w:val="20"/>
                <w:lang w:val="fr-CA"/>
              </w:rPr>
            </w:pPr>
            <w:r w:rsidRPr="600ECA5D">
              <w:rPr>
                <w:rFonts w:ascii="Arial Narrow" w:hAnsi="Arial Narrow" w:eastAsia="Arial Narrow" w:cs="Arial Narrow"/>
                <w:sz w:val="20"/>
                <w:szCs w:val="20"/>
              </w:rPr>
              <w:t>Enseignement magistral des concepts</w:t>
            </w:r>
          </w:p>
          <w:p w:rsidRPr="00E221C5" w:rsidR="00246414" w:rsidP="600ECA5D" w:rsidRDefault="42C17B11" w14:paraId="5CCA2323" w14:textId="6518D2F3">
            <w:pPr>
              <w:pStyle w:val="Paragraphedeliste"/>
              <w:numPr>
                <w:ilvl w:val="0"/>
                <w:numId w:val="8"/>
              </w:numPr>
              <w:rPr>
                <w:rFonts w:asciiTheme="minorHAnsi" w:hAnsiTheme="minorHAnsi" w:eastAsiaTheme="minorEastAsia" w:cstheme="minorBidi"/>
                <w:sz w:val="20"/>
                <w:szCs w:val="20"/>
                <w:lang w:val="en-US"/>
              </w:rPr>
            </w:pPr>
            <w:r w:rsidRPr="600ECA5D">
              <w:rPr>
                <w:rFonts w:ascii="Arial Narrow" w:hAnsi="Arial Narrow" w:eastAsia="Arial Narrow" w:cs="Arial Narrow"/>
                <w:sz w:val="20"/>
                <w:szCs w:val="20"/>
              </w:rPr>
              <w:t>Exemples de code</w:t>
            </w:r>
          </w:p>
          <w:p w:rsidRPr="007A1CD5" w:rsidR="00246414" w:rsidP="7578A758" w:rsidRDefault="42C17B11" w14:paraId="087E4777" w14:textId="35F1DA69">
            <w:pPr>
              <w:pStyle w:val="Paragraphedeliste"/>
              <w:numPr>
                <w:ilvl w:val="0"/>
                <w:numId w:val="8"/>
              </w:numPr>
              <w:rPr>
                <w:rFonts w:asciiTheme="minorHAnsi" w:hAnsiTheme="minorHAnsi" w:eastAsiaTheme="minorEastAsia" w:cstheme="minorBidi"/>
                <w:sz w:val="20"/>
                <w:szCs w:val="20"/>
                <w:lang w:val="fr-CA"/>
              </w:rPr>
            </w:pPr>
            <w:r w:rsidRPr="7578A758">
              <w:rPr>
                <w:rFonts w:ascii="Arial Narrow" w:hAnsi="Arial Narrow" w:eastAsia="Arial Narrow" w:cs="Arial Narrow"/>
                <w:sz w:val="20"/>
                <w:szCs w:val="20"/>
              </w:rPr>
              <w:t>Démonstrations de codage (</w:t>
            </w:r>
            <w:r w:rsidRPr="7578A758">
              <w:rPr>
                <w:rFonts w:ascii="Arial Narrow" w:hAnsi="Arial Narrow" w:eastAsia="Arial Narrow" w:cs="Arial Narrow"/>
                <w:i/>
                <w:iCs/>
                <w:sz w:val="20"/>
                <w:szCs w:val="20"/>
              </w:rPr>
              <w:t>live</w:t>
            </w:r>
            <w:r w:rsidRPr="7578A758" w:rsidR="409B0EB4">
              <w:rPr>
                <w:rFonts w:ascii="Arial Narrow" w:hAnsi="Arial Narrow" w:eastAsia="Arial Narrow" w:cs="Arial Narrow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7578A758">
              <w:rPr>
                <w:rFonts w:ascii="Arial Narrow" w:hAnsi="Arial Narrow" w:eastAsia="Arial Narrow" w:cs="Arial Narrow"/>
                <w:i/>
                <w:iCs/>
                <w:sz w:val="20"/>
                <w:szCs w:val="20"/>
              </w:rPr>
              <w:t>coding</w:t>
            </w:r>
            <w:proofErr w:type="spellEnd"/>
            <w:r w:rsidRPr="7578A758">
              <w:rPr>
                <w:rFonts w:ascii="Arial Narrow" w:hAnsi="Arial Narrow" w:eastAsia="Arial Narrow" w:cs="Arial Narrow"/>
                <w:sz w:val="20"/>
                <w:szCs w:val="20"/>
              </w:rPr>
              <w:t>)</w:t>
            </w:r>
          </w:p>
          <w:p w:rsidRPr="00E221C5" w:rsidR="00246414" w:rsidP="600ECA5D" w:rsidRDefault="42C17B11" w14:paraId="4598605B" w14:textId="097CFBCB">
            <w:pPr>
              <w:pStyle w:val="Paragraphedeliste"/>
              <w:numPr>
                <w:ilvl w:val="0"/>
                <w:numId w:val="8"/>
              </w:numPr>
              <w:rPr>
                <w:rFonts w:asciiTheme="minorHAnsi" w:hAnsiTheme="minorHAnsi" w:eastAsiaTheme="minorEastAsia" w:cstheme="minorBidi"/>
                <w:sz w:val="20"/>
                <w:szCs w:val="20"/>
                <w:lang w:val="fr-CA"/>
              </w:rPr>
            </w:pPr>
            <w:r w:rsidRPr="600ECA5D">
              <w:rPr>
                <w:rFonts w:ascii="Arial Narrow" w:hAnsi="Arial Narrow" w:eastAsia="Arial Narrow" w:cs="Arial Narrow"/>
                <w:sz w:val="20"/>
                <w:szCs w:val="20"/>
              </w:rPr>
              <w:t>Pratique et exercices de codage</w:t>
            </w:r>
          </w:p>
          <w:p w:rsidRPr="00E221C5" w:rsidR="00246414" w:rsidP="600ECA5D" w:rsidRDefault="42C17B11" w14:paraId="7464AB78" w14:textId="3DA779BD">
            <w:pPr>
              <w:pStyle w:val="Paragraphedeliste"/>
              <w:numPr>
                <w:ilvl w:val="0"/>
                <w:numId w:val="8"/>
              </w:numPr>
              <w:rPr>
                <w:rFonts w:asciiTheme="minorHAnsi" w:hAnsiTheme="minorHAnsi" w:eastAsiaTheme="minorEastAsia" w:cstheme="minorBidi"/>
                <w:sz w:val="20"/>
                <w:szCs w:val="20"/>
                <w:lang w:val="fr-CA"/>
              </w:rPr>
            </w:pPr>
            <w:r w:rsidRPr="600ECA5D">
              <w:rPr>
                <w:rFonts w:ascii="Arial Narrow" w:hAnsi="Arial Narrow" w:eastAsia="Arial Narrow" w:cs="Arial Narrow"/>
                <w:sz w:val="20"/>
                <w:szCs w:val="20"/>
              </w:rPr>
              <w:t>Correction de code par les pairs</w:t>
            </w:r>
          </w:p>
          <w:p w:rsidRPr="00E221C5" w:rsidR="00246414" w:rsidP="00246414" w:rsidRDefault="00246414" w14:paraId="551302F8" w14:textId="77777777">
            <w:pPr>
              <w:tabs>
                <w:tab w:val="left" w:pos="180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E221C5" w:rsidR="00246414" w:rsidP="00246414" w:rsidRDefault="00246414" w14:paraId="5565BEFB" w14:textId="77777777">
            <w:pPr>
              <w:tabs>
                <w:tab w:val="left" w:pos="1800"/>
              </w:tabs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E221C5" w:rsidR="00246414" w:rsidTr="5E816CE0" w14:paraId="4CC0C11B" w14:textId="77777777">
        <w:trPr>
          <w:trHeight w:val="742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A1CD5" w:rsidR="00246414" w:rsidRDefault="00246414" w14:paraId="681AEAFE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  <w:lang w:val="en-US"/>
              </w:rPr>
            </w:pPr>
            <w:r w:rsidRPr="007A1CD5">
              <w:rPr>
                <w:rFonts w:ascii="Arial Narrow" w:hAnsi="Arial Narrow"/>
                <w:b/>
                <w:sz w:val="20"/>
                <w:szCs w:val="20"/>
                <w:lang w:val="en-US"/>
              </w:rPr>
              <w:t>Médiagraphie :</w:t>
            </w:r>
          </w:p>
          <w:p w:rsidRPr="007A1CD5" w:rsidR="00246414" w:rsidRDefault="00246414" w14:paraId="6BB60C1B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  <w:lang w:val="en-US"/>
              </w:rPr>
            </w:pPr>
          </w:p>
          <w:p w:rsidRPr="007A1CD5" w:rsidR="267F9516" w:rsidRDefault="267F9516" w14:paraId="4A1BC167" w14:textId="0AC99D64">
            <w:pPr>
              <w:rPr>
                <w:lang w:val="en-US"/>
              </w:rPr>
            </w:pP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Bhargava, A. Y. (2016). </w:t>
            </w:r>
            <w:r w:rsidRPr="007A1CD5">
              <w:rPr>
                <w:rFonts w:ascii="Arial Narrow" w:hAnsi="Arial Narrow" w:eastAsia="Arial Narrow" w:cs="Arial Narrow"/>
                <w:i/>
                <w:iCs/>
                <w:sz w:val="20"/>
                <w:szCs w:val="20"/>
                <w:lang w:val="en-US"/>
              </w:rPr>
              <w:t>Grokking algorithms : An illustrated guide for programmers and other curious people</w:t>
            </w: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>. Manning.</w:t>
            </w:r>
          </w:p>
          <w:p w:rsidRPr="007A1CD5" w:rsidR="267F9516" w:rsidP="267F9516" w:rsidRDefault="267F9516" w14:paraId="1A208485" w14:textId="2096D328">
            <w:pPr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</w:pPr>
          </w:p>
          <w:p w:rsidRPr="007A1CD5" w:rsidR="267F9516" w:rsidRDefault="267F9516" w14:paraId="4D9CF8A9" w14:textId="3E97C68B">
            <w:pPr>
              <w:rPr>
                <w:lang w:val="en-US"/>
              </w:rPr>
            </w:pP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Cormen, T. H. (Éd.). (2009). </w:t>
            </w:r>
            <w:r w:rsidRPr="007A1CD5">
              <w:rPr>
                <w:rFonts w:ascii="Arial Narrow" w:hAnsi="Arial Narrow" w:eastAsia="Arial Narrow" w:cs="Arial Narrow"/>
                <w:i/>
                <w:iCs/>
                <w:sz w:val="20"/>
                <w:szCs w:val="20"/>
                <w:lang w:val="en-US"/>
              </w:rPr>
              <w:t>Introduction to algorithms</w:t>
            </w: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 (3rd ed). MIT Press.</w:t>
            </w:r>
          </w:p>
          <w:p w:rsidRPr="007A1CD5" w:rsidR="267F9516" w:rsidP="267F9516" w:rsidRDefault="267F9516" w14:paraId="065D29B5" w14:textId="61350112">
            <w:pPr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</w:pPr>
          </w:p>
          <w:p w:rsidR="267F9516" w:rsidRDefault="267F9516" w14:paraId="13A473AF" w14:textId="4FBB1171"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Downey, A., &amp; Mayfield, C. (2019). </w:t>
            </w:r>
            <w:r w:rsidRPr="007A1CD5">
              <w:rPr>
                <w:rFonts w:ascii="Arial Narrow" w:hAnsi="Arial Narrow" w:eastAsia="Arial Narrow" w:cs="Arial Narrow"/>
                <w:i/>
                <w:iCs/>
                <w:sz w:val="20"/>
                <w:szCs w:val="20"/>
                <w:lang w:val="en-US"/>
              </w:rPr>
              <w:t>Think Java : How to think like a computer scientist</w:t>
            </w: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 (Second edition). </w:t>
            </w:r>
            <w:proofErr w:type="spellStart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>O’Reilly</w:t>
            </w:r>
            <w:proofErr w:type="spellEnd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Media, Inc.</w:t>
            </w:r>
          </w:p>
          <w:p w:rsidR="267F9516" w:rsidP="267F9516" w:rsidRDefault="267F9516" w14:paraId="551AC13D" w14:textId="6D70614A">
            <w:pPr>
              <w:rPr>
                <w:rFonts w:ascii="Arial Narrow" w:hAnsi="Arial Narrow" w:eastAsia="Arial Narrow" w:cs="Arial Narrow"/>
                <w:sz w:val="20"/>
                <w:szCs w:val="20"/>
              </w:rPr>
            </w:pPr>
          </w:p>
          <w:p w:rsidR="267F9516" w:rsidRDefault="267F9516" w14:paraId="38EFAE53" w14:textId="3308BDA4">
            <w:r w:rsidRPr="267F9516">
              <w:rPr>
                <w:rFonts w:ascii="Arial Narrow" w:hAnsi="Arial Narrow" w:eastAsia="Arial Narrow" w:cs="Arial Narrow"/>
                <w:i/>
                <w:iCs/>
                <w:sz w:val="20"/>
                <w:szCs w:val="20"/>
              </w:rPr>
              <w:t>Java Documentation</w:t>
            </w:r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>. (</w:t>
            </w:r>
            <w:proofErr w:type="gramStart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>s.</w:t>
            </w:r>
            <w:proofErr w:type="gramEnd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d.). Oracle Help Center. Consulté 15 février 2022, à l’adresse </w:t>
            </w:r>
            <w:hyperlink r:id="rId10">
              <w:r w:rsidRPr="267F9516">
                <w:rPr>
                  <w:rStyle w:val="Lienhypertexte"/>
                  <w:rFonts w:ascii="Arial Narrow" w:hAnsi="Arial Narrow" w:eastAsia="Arial Narrow" w:cs="Arial Narrow"/>
                  <w:sz w:val="20"/>
                  <w:szCs w:val="20"/>
                </w:rPr>
                <w:t>https://docs.oracle.com/en/java/index.html</w:t>
              </w:r>
            </w:hyperlink>
          </w:p>
          <w:p w:rsidR="267F9516" w:rsidP="267F9516" w:rsidRDefault="267F9516" w14:paraId="00E7BF90" w14:textId="38E527D0">
            <w:pPr>
              <w:rPr>
                <w:rFonts w:ascii="Arial Narrow" w:hAnsi="Arial Narrow" w:eastAsia="Arial Narrow" w:cs="Arial Narrow"/>
                <w:sz w:val="20"/>
                <w:szCs w:val="20"/>
              </w:rPr>
            </w:pPr>
          </w:p>
          <w:p w:rsidRPr="007A1CD5" w:rsidR="267F9516" w:rsidRDefault="267F9516" w14:paraId="3E1CC26C" w14:textId="2F8B8882">
            <w:pPr>
              <w:rPr>
                <w:lang w:val="en-US"/>
              </w:rPr>
            </w:pP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Oaks, S. (2020). </w:t>
            </w:r>
            <w:r w:rsidRPr="007A1CD5">
              <w:rPr>
                <w:rFonts w:ascii="Arial Narrow" w:hAnsi="Arial Narrow" w:eastAsia="Arial Narrow" w:cs="Arial Narrow"/>
                <w:i/>
                <w:iCs/>
                <w:sz w:val="20"/>
                <w:szCs w:val="20"/>
                <w:lang w:val="en-US"/>
              </w:rPr>
              <w:t>Java performance : In-depth advice for tuning and programming Java 8, 11, and beyond</w:t>
            </w: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 (Second edition). O’Reilly.</w:t>
            </w:r>
          </w:p>
          <w:p w:rsidRPr="007A1CD5" w:rsidR="267F9516" w:rsidP="267F9516" w:rsidRDefault="267F9516" w14:paraId="2FF513C5" w14:textId="1D235228">
            <w:pPr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</w:pPr>
          </w:p>
          <w:p w:rsidRPr="007A1CD5" w:rsidR="267F9516" w:rsidRDefault="267F9516" w14:paraId="5D4667C1" w14:textId="0D4D09EA">
            <w:pPr>
              <w:rPr>
                <w:lang w:val="en-US"/>
              </w:rPr>
            </w:pP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 xml:space="preserve">Phillips, D. (2018). </w:t>
            </w:r>
            <w:r w:rsidRPr="007A1CD5">
              <w:rPr>
                <w:rFonts w:ascii="Arial Narrow" w:hAnsi="Arial Narrow" w:eastAsia="Arial Narrow" w:cs="Arial Narrow"/>
                <w:i/>
                <w:iCs/>
                <w:sz w:val="20"/>
                <w:szCs w:val="20"/>
                <w:lang w:val="en-US"/>
              </w:rPr>
              <w:t>Python 3 Object-Oriented Programming—Third Edition</w:t>
            </w:r>
            <w:r w:rsidRPr="007A1CD5"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  <w:t>. Packt Publishing.</w:t>
            </w:r>
          </w:p>
          <w:p w:rsidRPr="007A1CD5" w:rsidR="267F9516" w:rsidP="267F9516" w:rsidRDefault="267F9516" w14:paraId="0EE425A7" w14:textId="7D801602">
            <w:pPr>
              <w:rPr>
                <w:rFonts w:ascii="Arial Narrow" w:hAnsi="Arial Narrow" w:eastAsia="Arial Narrow" w:cs="Arial Narrow"/>
                <w:sz w:val="20"/>
                <w:szCs w:val="20"/>
                <w:lang w:val="en-US"/>
              </w:rPr>
            </w:pPr>
          </w:p>
          <w:p w:rsidR="267F9516" w:rsidRDefault="267F9516" w14:paraId="353C1B01" w14:textId="665D953F">
            <w:r w:rsidRPr="267F9516">
              <w:rPr>
                <w:rFonts w:ascii="Arial Narrow" w:hAnsi="Arial Narrow" w:eastAsia="Arial Narrow" w:cs="Arial Narrow"/>
                <w:i/>
                <w:iCs/>
                <w:sz w:val="20"/>
                <w:szCs w:val="20"/>
              </w:rPr>
              <w:t>Python 3.10.2 Documentation</w:t>
            </w:r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>. (</w:t>
            </w:r>
            <w:proofErr w:type="gramStart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>s.</w:t>
            </w:r>
            <w:proofErr w:type="gramEnd"/>
            <w:r w:rsidRPr="267F9516">
              <w:rPr>
                <w:rFonts w:ascii="Arial Narrow" w:hAnsi="Arial Narrow" w:eastAsia="Arial Narrow" w:cs="Arial Narrow"/>
                <w:sz w:val="20"/>
                <w:szCs w:val="20"/>
              </w:rPr>
              <w:t xml:space="preserve"> d.). Consulté 15 février 2022, à l’adresse </w:t>
            </w:r>
            <w:hyperlink r:id="rId11">
              <w:r w:rsidRPr="267F9516">
                <w:rPr>
                  <w:rStyle w:val="Lienhypertexte"/>
                  <w:rFonts w:ascii="Arial Narrow" w:hAnsi="Arial Narrow" w:eastAsia="Arial Narrow" w:cs="Arial Narrow"/>
                  <w:sz w:val="20"/>
                  <w:szCs w:val="20"/>
                </w:rPr>
                <w:t>https://docs.python.org/3/</w:t>
              </w:r>
            </w:hyperlink>
          </w:p>
          <w:p w:rsidR="267F9516" w:rsidP="267F9516" w:rsidRDefault="267F9516" w14:paraId="756FCA01" w14:textId="2F900848">
            <w:pPr>
              <w:spacing w:line="240" w:lineRule="auto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:rsidRPr="00E221C5" w:rsidR="00246414" w:rsidRDefault="00246414" w14:paraId="0965269F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:rsidRPr="00E221C5" w:rsidR="00246414" w:rsidRDefault="00246414" w14:paraId="088761D4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</w:tc>
      </w:tr>
      <w:tr w:rsidRPr="00E221C5" w:rsidR="00246414" w:rsidTr="5E816CE0" w14:paraId="3BAFA242" w14:textId="77777777">
        <w:trPr>
          <w:trHeight w:val="972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B84959" w:rsidR="00246414" w:rsidRDefault="00246414" w14:paraId="19BD0067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  <w:r w:rsidRPr="00B84959">
              <w:rPr>
                <w:rFonts w:ascii="Arial Narrow" w:hAnsi="Arial Narrow"/>
                <w:b/>
                <w:sz w:val="20"/>
                <w:szCs w:val="20"/>
              </w:rPr>
              <w:t>Indications particulières (s’il y a lieu) :</w:t>
            </w:r>
          </w:p>
          <w:p w:rsidRPr="00B84959" w:rsidR="00246414" w:rsidRDefault="00246414" w14:paraId="02C52FDC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E221C5" w:rsidR="00246414" w:rsidP="00246414" w:rsidRDefault="00246414" w14:paraId="61C9C67D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="2513E779" w:rsidP="235F83D5" w:rsidRDefault="2513E779" w14:paraId="280D7A0F" w14:textId="60D62A12">
            <w:pPr>
              <w:pStyle w:val="Paragraphedeliste"/>
              <w:numPr>
                <w:ilvl w:val="0"/>
                <w:numId w:val="1"/>
              </w:numPr>
              <w:rPr>
                <w:rFonts w:asciiTheme="minorHAnsi" w:hAnsiTheme="minorHAnsi" w:eastAsiaTheme="minorEastAsia" w:cstheme="minorBidi"/>
                <w:color w:val="000000" w:themeColor="text1"/>
                <w:sz w:val="20"/>
                <w:szCs w:val="20"/>
                <w:lang w:val="fr-CA"/>
              </w:rPr>
            </w:pPr>
            <w:r w:rsidRPr="235F83D5">
              <w:rPr>
                <w:rFonts w:ascii="Arial Narrow" w:hAnsi="Arial Narrow" w:eastAsia="Arial Narrow" w:cs="Arial Narrow"/>
                <w:color w:val="000000" w:themeColor="text1"/>
                <w:sz w:val="20"/>
                <w:szCs w:val="20"/>
                <w:lang w:val="fr-CA"/>
              </w:rPr>
              <w:t>Local: laboratoire informatique de développement d’application (S-025)</w:t>
            </w:r>
          </w:p>
          <w:p w:rsidRPr="00E221C5" w:rsidR="00246414" w:rsidP="00246414" w:rsidRDefault="00246414" w14:paraId="209B1C28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  <w:p w:rsidRPr="00E221C5" w:rsidR="00246414" w:rsidP="00246414" w:rsidRDefault="00246414" w14:paraId="7993F1C9" w14:textId="77777777">
            <w:pPr>
              <w:spacing w:line="240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6F12BE" w:rsidR="00E221C5" w:rsidTr="5E816CE0" w14:paraId="040A4988" w14:textId="77777777">
        <w:trPr>
          <w:trHeight w:val="479"/>
          <w:jc w:val="center"/>
        </w:trPr>
        <w:tc>
          <w:tcPr>
            <w:tcW w:w="8610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6F12BE" w:rsidR="00E221C5" w:rsidRDefault="00E221C5" w14:paraId="5BF089BA" w14:textId="77777777">
            <w:pPr>
              <w:spacing w:line="240" w:lineRule="auto"/>
              <w:rPr>
                <w:rFonts w:ascii="Arial Narrow" w:hAnsi="Arial Narrow"/>
                <w:b/>
                <w:sz w:val="20"/>
                <w:szCs w:val="20"/>
              </w:rPr>
            </w:pPr>
          </w:p>
          <w:p w:rsidRPr="006F12BE" w:rsidR="00E221C5" w:rsidP="75CD5223" w:rsidRDefault="006F12BE" w14:paraId="35E096E9" w14:textId="1EBBB429">
            <w:pPr>
              <w:pStyle w:val="Normal"/>
              <w:spacing w:line="240" w:lineRule="auto"/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fr-CA"/>
              </w:rPr>
            </w:pPr>
            <w:r w:rsidRPr="75CD5223" w:rsidR="006F12BE">
              <w:rPr>
                <w:rFonts w:ascii="Arial Narrow" w:hAnsi="Arial Narrow"/>
                <w:sz w:val="20"/>
                <w:szCs w:val="20"/>
              </w:rPr>
              <w:t>Date :</w:t>
            </w:r>
            <w:r w:rsidRPr="75CD5223" w:rsidR="00E221C5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Pr="75CD5223" w:rsidR="75CD5223">
              <w:rPr>
                <w:rFonts w:ascii="Arial Narrow" w:hAnsi="Arial Narrow" w:eastAsia="Arial Narrow" w:cs="Arial Narrow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fr-CA"/>
              </w:rPr>
              <w:t>1er Mars 2022</w:t>
            </w:r>
          </w:p>
        </w:tc>
      </w:tr>
    </w:tbl>
    <w:p w:rsidR="00246414" w:rsidRDefault="00FE17AC" w14:paraId="19B39491" w14:textId="77777777">
      <w:r>
        <w:t xml:space="preserve"> </w:t>
      </w:r>
    </w:p>
    <w:sectPr w:rsidR="002464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ÉB" w:author="Éric Blais" w:date="2022-05-05T16:24:23" w:id="1907742498">
    <w:p w:rsidR="1E0E3FCF" w:rsidRDefault="1E0E3FCF" w14:paraId="4A8A3E48" w14:textId="410A7929">
      <w:pPr>
        <w:pStyle w:val="CommentText"/>
      </w:pPr>
      <w:r w:rsidR="1E0E3FCF">
        <w:rPr/>
        <w:t>Y'a juste pas de traduction pour ça je crois.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A8A3E4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F2F797F" w16cex:dateUtc="2022-05-05T20:24:23.40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A8A3E48" w16cid:durableId="1F2F79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1CD5" w:rsidP="007A1CD5" w:rsidRDefault="007A1CD5" w14:paraId="2D59F2A7" w14:textId="77777777">
      <w:pPr>
        <w:spacing w:after="0" w:line="240" w:lineRule="auto"/>
      </w:pPr>
      <w:r>
        <w:separator/>
      </w:r>
    </w:p>
  </w:endnote>
  <w:endnote w:type="continuationSeparator" w:id="0">
    <w:p w:rsidR="007A1CD5" w:rsidP="007A1CD5" w:rsidRDefault="007A1CD5" w14:paraId="4A030B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713AED7F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71BF2133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0F1A5AB8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1CD5" w:rsidP="007A1CD5" w:rsidRDefault="007A1CD5" w14:paraId="6A1815E3" w14:textId="77777777">
      <w:pPr>
        <w:spacing w:after="0" w:line="240" w:lineRule="auto"/>
      </w:pPr>
      <w:r>
        <w:separator/>
      </w:r>
    </w:p>
  </w:footnote>
  <w:footnote w:type="continuationSeparator" w:id="0">
    <w:p w:rsidR="007A1CD5" w:rsidP="007A1CD5" w:rsidRDefault="007A1CD5" w14:paraId="2923A5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39F9BA86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0337BB56" w14:textId="7777777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1CD5" w:rsidRDefault="007A1CD5" w14:paraId="074104CB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1A09"/>
    <w:multiLevelType w:val="hybridMultilevel"/>
    <w:tmpl w:val="26F04BB8"/>
    <w:lvl w:ilvl="0" w:tplc="23C81FBC">
      <w:start w:val="1"/>
      <w:numFmt w:val="bullet"/>
      <w:lvlText w:val=""/>
      <w:lvlJc w:val="left"/>
      <w:pPr>
        <w:ind w:left="36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5EC61B3"/>
    <w:multiLevelType w:val="hybridMultilevel"/>
    <w:tmpl w:val="ADE4B45A"/>
    <w:lvl w:ilvl="0" w:tplc="67D834B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8508F7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930837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9A6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2253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F8D0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B40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05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EAC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627780"/>
    <w:multiLevelType w:val="hybridMultilevel"/>
    <w:tmpl w:val="83189808"/>
    <w:lvl w:ilvl="0" w:tplc="F2D6959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1BEA44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BE60F1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4206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A8C2DC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 w:tplc="01A0D344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 w:tplc="7522250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 w:tplc="9E0CD48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 w:tplc="73E6B22A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3" w15:restartNumberingAfterBreak="0">
    <w:nsid w:val="0B8065D5"/>
    <w:multiLevelType w:val="hybridMultilevel"/>
    <w:tmpl w:val="AE6AA4B2"/>
    <w:lvl w:ilvl="0" w:tplc="DCBE00E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9D4095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9B36DA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448F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42FB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F003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FA97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64C1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E08C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8F2123"/>
    <w:multiLevelType w:val="hybridMultilevel"/>
    <w:tmpl w:val="C2EA3D8C"/>
    <w:lvl w:ilvl="0" w:tplc="A7C6E02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720A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3277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E4EE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FC6F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1CC4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5C80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5AC8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0E36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BA6121"/>
    <w:multiLevelType w:val="hybridMultilevel"/>
    <w:tmpl w:val="1A2A283E"/>
    <w:lvl w:ilvl="0" w:tplc="1554A28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A7842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7476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8E24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80D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B0A1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125C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2EA7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F411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F31AD8"/>
    <w:multiLevelType w:val="hybridMultilevel"/>
    <w:tmpl w:val="FFD41C34"/>
    <w:lvl w:ilvl="0" w:tplc="23C81FBC">
      <w:start w:val="1"/>
      <w:numFmt w:val="bullet"/>
      <w:lvlText w:val=""/>
      <w:lvlJc w:val="left"/>
      <w:pPr>
        <w:ind w:left="360" w:hanging="360"/>
      </w:pPr>
      <w:rPr>
        <w:rFonts w:hint="default" w:ascii="Wingdings" w:hAnsi="Wingdings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7094382"/>
    <w:multiLevelType w:val="hybridMultilevel"/>
    <w:tmpl w:val="BFC2158E"/>
    <w:lvl w:ilvl="0" w:tplc="1AF811F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7C1294"/>
    <w:multiLevelType w:val="hybridMultilevel"/>
    <w:tmpl w:val="7BAAAF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95026E"/>
    <w:multiLevelType w:val="hybridMultilevel"/>
    <w:tmpl w:val="EB328ABC"/>
    <w:lvl w:ilvl="0" w:tplc="35429EB0">
      <w:start w:val="1"/>
      <w:numFmt w:val="bullet"/>
      <w:lvlText w:val=""/>
      <w:lvlJc w:val="left"/>
      <w:pPr>
        <w:ind w:left="72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4D146C"/>
    <w:multiLevelType w:val="hybridMultilevel"/>
    <w:tmpl w:val="05FAA2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632166"/>
    <w:multiLevelType w:val="hybridMultilevel"/>
    <w:tmpl w:val="E97E15D8"/>
    <w:lvl w:ilvl="0" w:tplc="35429EB0">
      <w:start w:val="1"/>
      <w:numFmt w:val="bullet"/>
      <w:lvlText w:val=""/>
      <w:lvlJc w:val="left"/>
      <w:pPr>
        <w:ind w:left="720" w:hanging="360"/>
      </w:pPr>
      <w:rPr>
        <w:rFonts w:hint="default" w:ascii="Wingdings" w:hAnsi="Wingdings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4ED33D3"/>
    <w:multiLevelType w:val="hybridMultilevel"/>
    <w:tmpl w:val="E61C5D70"/>
    <w:lvl w:ilvl="0" w:tplc="11A0881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4EE2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7C72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A8B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92D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63B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5EC1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6444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9A37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042614"/>
    <w:multiLevelType w:val="hybridMultilevel"/>
    <w:tmpl w:val="F2565AAA"/>
    <w:lvl w:ilvl="0" w:tplc="BE46165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BCA23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EB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6623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EFD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A6CF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6DD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6E43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CCED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7F2B21"/>
    <w:multiLevelType w:val="hybridMultilevel"/>
    <w:tmpl w:val="B85AE828"/>
    <w:lvl w:ilvl="0" w:tplc="C54EDDC4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62DE64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52D2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EA9A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CA27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D2A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DAA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50C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EA92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CDD37A3"/>
    <w:multiLevelType w:val="hybridMultilevel"/>
    <w:tmpl w:val="27EA7F04"/>
    <w:lvl w:ilvl="0" w:tplc="35429EB0">
      <w:start w:val="1"/>
      <w:numFmt w:val="bullet"/>
      <w:lvlText w:val=""/>
      <w:lvlJc w:val="left"/>
      <w:pPr>
        <w:ind w:left="72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1A5A08"/>
    <w:multiLevelType w:val="hybridMultilevel"/>
    <w:tmpl w:val="6C347B20"/>
    <w:lvl w:ilvl="0" w:tplc="35429EB0">
      <w:start w:val="1"/>
      <w:numFmt w:val="bullet"/>
      <w:lvlText w:val=""/>
      <w:lvlJc w:val="left"/>
      <w:pPr>
        <w:ind w:left="72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E2D7633"/>
    <w:multiLevelType w:val="hybridMultilevel"/>
    <w:tmpl w:val="27EA8146"/>
    <w:lvl w:ilvl="0" w:tplc="23C81FBC">
      <w:start w:val="1"/>
      <w:numFmt w:val="bullet"/>
      <w:lvlText w:val=""/>
      <w:lvlJc w:val="left"/>
      <w:pPr>
        <w:ind w:left="36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1C439D8"/>
    <w:multiLevelType w:val="hybridMultilevel"/>
    <w:tmpl w:val="B302E8FA"/>
    <w:lvl w:ilvl="0" w:tplc="35429EB0">
      <w:start w:val="1"/>
      <w:numFmt w:val="bullet"/>
      <w:lvlText w:val=""/>
      <w:lvlJc w:val="left"/>
      <w:pPr>
        <w:ind w:left="72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71278F"/>
    <w:multiLevelType w:val="hybridMultilevel"/>
    <w:tmpl w:val="80A6E24A"/>
    <w:lvl w:ilvl="0" w:tplc="DB3E8E9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AA09A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6882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2E64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966D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F4EC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9C91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80F0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20A9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543098"/>
    <w:multiLevelType w:val="hybridMultilevel"/>
    <w:tmpl w:val="DFC2C242"/>
    <w:lvl w:ilvl="0" w:tplc="23C81FBC">
      <w:start w:val="1"/>
      <w:numFmt w:val="bullet"/>
      <w:lvlText w:val=""/>
      <w:lvlJc w:val="left"/>
      <w:pPr>
        <w:ind w:left="36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62146A83"/>
    <w:multiLevelType w:val="hybridMultilevel"/>
    <w:tmpl w:val="E9F4B552"/>
    <w:lvl w:ilvl="0" w:tplc="9FD8A8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4ED6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B0F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244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0A6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6CA0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D491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D43E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4670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29C138A"/>
    <w:multiLevelType w:val="hybridMultilevel"/>
    <w:tmpl w:val="79F29C2C"/>
    <w:lvl w:ilvl="0" w:tplc="C21091DC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95C10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CCA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3CB7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4A4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0024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8A21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66FC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F2E7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72E5F94"/>
    <w:multiLevelType w:val="hybridMultilevel"/>
    <w:tmpl w:val="0C9E5A60"/>
    <w:lvl w:ilvl="0" w:tplc="35429EB0">
      <w:start w:val="1"/>
      <w:numFmt w:val="bullet"/>
      <w:lvlText w:val=""/>
      <w:lvlJc w:val="left"/>
      <w:pPr>
        <w:ind w:left="360" w:hanging="360"/>
      </w:pPr>
      <w:rPr>
        <w:rFonts w:hint="default" w:ascii="Wingdings" w:hAnsi="Wingdings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C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C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C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C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C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C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79840C79"/>
    <w:multiLevelType w:val="hybridMultilevel"/>
    <w:tmpl w:val="3B489C2E"/>
    <w:lvl w:ilvl="0" w:tplc="05DC2CC8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683AE4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C0C9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4617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5027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041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2671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CE46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1007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"/>
  </w:num>
  <w:num w:numId="3">
    <w:abstractNumId w:val="24"/>
  </w:num>
  <w:num w:numId="4">
    <w:abstractNumId w:val="4"/>
  </w:num>
  <w:num w:numId="5">
    <w:abstractNumId w:val="5"/>
  </w:num>
  <w:num w:numId="6">
    <w:abstractNumId w:val="12"/>
  </w:num>
  <w:num w:numId="7">
    <w:abstractNumId w:val="22"/>
  </w:num>
  <w:num w:numId="8">
    <w:abstractNumId w:val="19"/>
  </w:num>
  <w:num w:numId="9">
    <w:abstractNumId w:val="21"/>
  </w:num>
  <w:num w:numId="10">
    <w:abstractNumId w:val="2"/>
  </w:num>
  <w:num w:numId="11">
    <w:abstractNumId w:val="14"/>
  </w:num>
  <w:num w:numId="12">
    <w:abstractNumId w:val="3"/>
  </w:num>
  <w:num w:numId="13">
    <w:abstractNumId w:val="15"/>
  </w:num>
  <w:num w:numId="14">
    <w:abstractNumId w:val="16"/>
  </w:num>
  <w:num w:numId="15">
    <w:abstractNumId w:val="23"/>
  </w:num>
  <w:num w:numId="16">
    <w:abstractNumId w:val="18"/>
  </w:num>
  <w:num w:numId="17">
    <w:abstractNumId w:val="9"/>
  </w:num>
  <w:num w:numId="18">
    <w:abstractNumId w:val="20"/>
  </w:num>
  <w:num w:numId="19">
    <w:abstractNumId w:val="17"/>
  </w:num>
  <w:num w:numId="20">
    <w:abstractNumId w:val="0"/>
  </w:num>
  <w:num w:numId="21">
    <w:abstractNumId w:val="6"/>
  </w:num>
  <w:num w:numId="22">
    <w:abstractNumId w:val="7"/>
  </w:num>
  <w:num w:numId="23">
    <w:abstractNumId w:val="11"/>
  </w:num>
  <w:num w:numId="24">
    <w:abstractNumId w:val="10"/>
  </w:num>
  <w:num w:numId="25">
    <w:abstractNumId w:val="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Éric Blais">
    <w15:presenceInfo w15:providerId="AD" w15:userId="S::eric.blais@collegemv.qc.ca::c3e4f54c-170e-40f3-9f99-48959f9836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414"/>
    <w:rsid w:val="00062562"/>
    <w:rsid w:val="001754EB"/>
    <w:rsid w:val="002102F9"/>
    <w:rsid w:val="00246414"/>
    <w:rsid w:val="002C1E12"/>
    <w:rsid w:val="002D1D4A"/>
    <w:rsid w:val="00456218"/>
    <w:rsid w:val="004B6F0E"/>
    <w:rsid w:val="0064529B"/>
    <w:rsid w:val="006F12BE"/>
    <w:rsid w:val="007A1CD5"/>
    <w:rsid w:val="007A4747"/>
    <w:rsid w:val="00835723"/>
    <w:rsid w:val="008E3B4F"/>
    <w:rsid w:val="00912CC1"/>
    <w:rsid w:val="00957F8A"/>
    <w:rsid w:val="00997373"/>
    <w:rsid w:val="00B84959"/>
    <w:rsid w:val="00B95043"/>
    <w:rsid w:val="00CC4131"/>
    <w:rsid w:val="00E221C5"/>
    <w:rsid w:val="00E3041D"/>
    <w:rsid w:val="00FE17AC"/>
    <w:rsid w:val="019EC741"/>
    <w:rsid w:val="020B1A27"/>
    <w:rsid w:val="0234FA6C"/>
    <w:rsid w:val="025CD94E"/>
    <w:rsid w:val="0270D716"/>
    <w:rsid w:val="027FBB59"/>
    <w:rsid w:val="03668FAB"/>
    <w:rsid w:val="0428C2FB"/>
    <w:rsid w:val="04598A77"/>
    <w:rsid w:val="04C791F7"/>
    <w:rsid w:val="04CF837F"/>
    <w:rsid w:val="0509A4BA"/>
    <w:rsid w:val="0535EF48"/>
    <w:rsid w:val="05862832"/>
    <w:rsid w:val="05C4935C"/>
    <w:rsid w:val="05CC4A42"/>
    <w:rsid w:val="060173F5"/>
    <w:rsid w:val="064C790D"/>
    <w:rsid w:val="06947B4F"/>
    <w:rsid w:val="06D51F9F"/>
    <w:rsid w:val="074F03D4"/>
    <w:rsid w:val="07709677"/>
    <w:rsid w:val="0774E685"/>
    <w:rsid w:val="0785B91C"/>
    <w:rsid w:val="079D4456"/>
    <w:rsid w:val="07ADA0BF"/>
    <w:rsid w:val="07B8CB2A"/>
    <w:rsid w:val="0827A93D"/>
    <w:rsid w:val="0836CBAF"/>
    <w:rsid w:val="09023E38"/>
    <w:rsid w:val="0997FEE3"/>
    <w:rsid w:val="09F305E0"/>
    <w:rsid w:val="0A15CFF1"/>
    <w:rsid w:val="0AD6DEE8"/>
    <w:rsid w:val="0B3619E3"/>
    <w:rsid w:val="0B5D6370"/>
    <w:rsid w:val="0C099B64"/>
    <w:rsid w:val="0C19C970"/>
    <w:rsid w:val="0C96E5F3"/>
    <w:rsid w:val="0CB30F71"/>
    <w:rsid w:val="0D611A01"/>
    <w:rsid w:val="0D9AE45E"/>
    <w:rsid w:val="0DDE3862"/>
    <w:rsid w:val="0E416FD0"/>
    <w:rsid w:val="0E430510"/>
    <w:rsid w:val="0E7661C3"/>
    <w:rsid w:val="0EBA29C2"/>
    <w:rsid w:val="0F912BD0"/>
    <w:rsid w:val="0FB3E1F8"/>
    <w:rsid w:val="0FC3DD0F"/>
    <w:rsid w:val="1034B04F"/>
    <w:rsid w:val="116B52CE"/>
    <w:rsid w:val="12805FD4"/>
    <w:rsid w:val="1330B0DA"/>
    <w:rsid w:val="13A656B5"/>
    <w:rsid w:val="13BADB0D"/>
    <w:rsid w:val="13F7E3B5"/>
    <w:rsid w:val="14044800"/>
    <w:rsid w:val="14496471"/>
    <w:rsid w:val="149788F7"/>
    <w:rsid w:val="14E5A347"/>
    <w:rsid w:val="150DE972"/>
    <w:rsid w:val="15171C12"/>
    <w:rsid w:val="1546051F"/>
    <w:rsid w:val="15D1E5D3"/>
    <w:rsid w:val="15F2AB24"/>
    <w:rsid w:val="1612EBDE"/>
    <w:rsid w:val="16163C09"/>
    <w:rsid w:val="1635E11A"/>
    <w:rsid w:val="16684B4B"/>
    <w:rsid w:val="166E5364"/>
    <w:rsid w:val="188D3BC6"/>
    <w:rsid w:val="1989CD0F"/>
    <w:rsid w:val="198D039D"/>
    <w:rsid w:val="199F7F80"/>
    <w:rsid w:val="1A0F90D5"/>
    <w:rsid w:val="1A5AB2F6"/>
    <w:rsid w:val="1A7456D8"/>
    <w:rsid w:val="1AD69F0D"/>
    <w:rsid w:val="1AFCEC9D"/>
    <w:rsid w:val="1BC5A378"/>
    <w:rsid w:val="1C72313F"/>
    <w:rsid w:val="1D0767EE"/>
    <w:rsid w:val="1D68BC67"/>
    <w:rsid w:val="1DEFE7FD"/>
    <w:rsid w:val="1E0E3FCF"/>
    <w:rsid w:val="1E30D664"/>
    <w:rsid w:val="1E9165F4"/>
    <w:rsid w:val="1EE623B9"/>
    <w:rsid w:val="1F78C18C"/>
    <w:rsid w:val="1FA6317D"/>
    <w:rsid w:val="1FAD3F2E"/>
    <w:rsid w:val="1FCCC211"/>
    <w:rsid w:val="1FD05DC0"/>
    <w:rsid w:val="2050F303"/>
    <w:rsid w:val="2056BB1A"/>
    <w:rsid w:val="20F00814"/>
    <w:rsid w:val="216D8DC7"/>
    <w:rsid w:val="232D48C0"/>
    <w:rsid w:val="235F83D5"/>
    <w:rsid w:val="2502EC61"/>
    <w:rsid w:val="2513E779"/>
    <w:rsid w:val="251B74F6"/>
    <w:rsid w:val="25561223"/>
    <w:rsid w:val="25F1F7C9"/>
    <w:rsid w:val="265512FD"/>
    <w:rsid w:val="267F9516"/>
    <w:rsid w:val="26D314C2"/>
    <w:rsid w:val="272B0F40"/>
    <w:rsid w:val="276BA101"/>
    <w:rsid w:val="281A65D5"/>
    <w:rsid w:val="28C199B2"/>
    <w:rsid w:val="2937AEBD"/>
    <w:rsid w:val="29B76C56"/>
    <w:rsid w:val="2A41F0B1"/>
    <w:rsid w:val="2A4B829E"/>
    <w:rsid w:val="2B533CB7"/>
    <w:rsid w:val="2B89792E"/>
    <w:rsid w:val="2C45A32B"/>
    <w:rsid w:val="2C4A14C1"/>
    <w:rsid w:val="2CC756D7"/>
    <w:rsid w:val="2CDC7C13"/>
    <w:rsid w:val="2D25498F"/>
    <w:rsid w:val="2D7DB04C"/>
    <w:rsid w:val="2DB562BF"/>
    <w:rsid w:val="2E1B2475"/>
    <w:rsid w:val="2E76FD31"/>
    <w:rsid w:val="2EC119F0"/>
    <w:rsid w:val="2F1561D4"/>
    <w:rsid w:val="2F15FC73"/>
    <w:rsid w:val="305CEA51"/>
    <w:rsid w:val="31BA813C"/>
    <w:rsid w:val="31C60B8C"/>
    <w:rsid w:val="31F9FA2F"/>
    <w:rsid w:val="31F9FA2F"/>
    <w:rsid w:val="325DD780"/>
    <w:rsid w:val="328ACC20"/>
    <w:rsid w:val="3325A35C"/>
    <w:rsid w:val="3330D74C"/>
    <w:rsid w:val="333F3C23"/>
    <w:rsid w:val="3424A443"/>
    <w:rsid w:val="342A67F0"/>
    <w:rsid w:val="34378CB3"/>
    <w:rsid w:val="34C695B6"/>
    <w:rsid w:val="34DFC1A9"/>
    <w:rsid w:val="34F622EE"/>
    <w:rsid w:val="3500734B"/>
    <w:rsid w:val="35134AB7"/>
    <w:rsid w:val="352F7F7C"/>
    <w:rsid w:val="3617493A"/>
    <w:rsid w:val="3671C09A"/>
    <w:rsid w:val="36F92E86"/>
    <w:rsid w:val="377B943E"/>
    <w:rsid w:val="37A84004"/>
    <w:rsid w:val="37D6C8E3"/>
    <w:rsid w:val="37E78CE9"/>
    <w:rsid w:val="38185C9A"/>
    <w:rsid w:val="396700CB"/>
    <w:rsid w:val="3A67FE66"/>
    <w:rsid w:val="3AA69A46"/>
    <w:rsid w:val="3B101E80"/>
    <w:rsid w:val="3B9A977B"/>
    <w:rsid w:val="3C0B32E9"/>
    <w:rsid w:val="3C8D2F76"/>
    <w:rsid w:val="3D2E4014"/>
    <w:rsid w:val="3D628339"/>
    <w:rsid w:val="3D97A2C3"/>
    <w:rsid w:val="3D9F9F28"/>
    <w:rsid w:val="3DED0A40"/>
    <w:rsid w:val="3E4A10C7"/>
    <w:rsid w:val="3E7B817D"/>
    <w:rsid w:val="3F874EF8"/>
    <w:rsid w:val="40264EF3"/>
    <w:rsid w:val="402A56DE"/>
    <w:rsid w:val="4030DEE2"/>
    <w:rsid w:val="409B0EB4"/>
    <w:rsid w:val="415B9E22"/>
    <w:rsid w:val="41CCAF43"/>
    <w:rsid w:val="41D48886"/>
    <w:rsid w:val="4200CB0E"/>
    <w:rsid w:val="4201B137"/>
    <w:rsid w:val="420E8831"/>
    <w:rsid w:val="42B6D84A"/>
    <w:rsid w:val="42B9CDA2"/>
    <w:rsid w:val="42BFDFC5"/>
    <w:rsid w:val="42C17B11"/>
    <w:rsid w:val="4370B11C"/>
    <w:rsid w:val="438C8103"/>
    <w:rsid w:val="43D54E7F"/>
    <w:rsid w:val="43DAD627"/>
    <w:rsid w:val="44112EB2"/>
    <w:rsid w:val="45568FF2"/>
    <w:rsid w:val="45DE85F4"/>
    <w:rsid w:val="471EB6FB"/>
    <w:rsid w:val="47741CB9"/>
    <w:rsid w:val="478672F6"/>
    <w:rsid w:val="48857AC8"/>
    <w:rsid w:val="488E1A38"/>
    <w:rsid w:val="498C8A4C"/>
    <w:rsid w:val="4A5657BD"/>
    <w:rsid w:val="4A765034"/>
    <w:rsid w:val="4A860FB6"/>
    <w:rsid w:val="4B268566"/>
    <w:rsid w:val="4B2CBAB4"/>
    <w:rsid w:val="4C36DBDC"/>
    <w:rsid w:val="4C919AD5"/>
    <w:rsid w:val="4D3897AA"/>
    <w:rsid w:val="4D530ECA"/>
    <w:rsid w:val="4D736B6C"/>
    <w:rsid w:val="4D948AEC"/>
    <w:rsid w:val="4E058E80"/>
    <w:rsid w:val="4E937C34"/>
    <w:rsid w:val="4EBC44E9"/>
    <w:rsid w:val="4F5F3D13"/>
    <w:rsid w:val="4F7C103C"/>
    <w:rsid w:val="4F911E03"/>
    <w:rsid w:val="4F9B783E"/>
    <w:rsid w:val="4FEF8600"/>
    <w:rsid w:val="50AC70E4"/>
    <w:rsid w:val="524A56C6"/>
    <w:rsid w:val="526C6895"/>
    <w:rsid w:val="52777A95"/>
    <w:rsid w:val="52DA04BC"/>
    <w:rsid w:val="53332EE6"/>
    <w:rsid w:val="53700275"/>
    <w:rsid w:val="53AEB2C0"/>
    <w:rsid w:val="53C3CDA4"/>
    <w:rsid w:val="53ED3DE0"/>
    <w:rsid w:val="5404DAE6"/>
    <w:rsid w:val="540DE505"/>
    <w:rsid w:val="540EA104"/>
    <w:rsid w:val="545139A0"/>
    <w:rsid w:val="545BD7E2"/>
    <w:rsid w:val="54B84F58"/>
    <w:rsid w:val="5552EF0C"/>
    <w:rsid w:val="55D90A82"/>
    <w:rsid w:val="55FD3FDD"/>
    <w:rsid w:val="5623F9BA"/>
    <w:rsid w:val="5653668B"/>
    <w:rsid w:val="567850DB"/>
    <w:rsid w:val="568542B9"/>
    <w:rsid w:val="571596F9"/>
    <w:rsid w:val="575ABCAD"/>
    <w:rsid w:val="579608CA"/>
    <w:rsid w:val="57D7D1FE"/>
    <w:rsid w:val="591620A8"/>
    <w:rsid w:val="5925D6A2"/>
    <w:rsid w:val="594B4A69"/>
    <w:rsid w:val="59D4A5B7"/>
    <w:rsid w:val="5A9E6038"/>
    <w:rsid w:val="5B23642D"/>
    <w:rsid w:val="5B779955"/>
    <w:rsid w:val="5BD37BC7"/>
    <w:rsid w:val="5CBF348E"/>
    <w:rsid w:val="5D5BD2FE"/>
    <w:rsid w:val="5DBAA11E"/>
    <w:rsid w:val="5E0851C2"/>
    <w:rsid w:val="5E3C9C63"/>
    <w:rsid w:val="5E7BE4DC"/>
    <w:rsid w:val="5E816CE0"/>
    <w:rsid w:val="5EE51D32"/>
    <w:rsid w:val="5F066706"/>
    <w:rsid w:val="5F0EEAE9"/>
    <w:rsid w:val="5F12011D"/>
    <w:rsid w:val="5F951826"/>
    <w:rsid w:val="5F9D399D"/>
    <w:rsid w:val="600ECA5D"/>
    <w:rsid w:val="60510D8C"/>
    <w:rsid w:val="605115A3"/>
    <w:rsid w:val="6120DFFA"/>
    <w:rsid w:val="6130E887"/>
    <w:rsid w:val="62665295"/>
    <w:rsid w:val="62773170"/>
    <w:rsid w:val="6325BADE"/>
    <w:rsid w:val="63C0AFCC"/>
    <w:rsid w:val="640222F6"/>
    <w:rsid w:val="6488638E"/>
    <w:rsid w:val="64B48608"/>
    <w:rsid w:val="64EDF863"/>
    <w:rsid w:val="650E2B18"/>
    <w:rsid w:val="65663783"/>
    <w:rsid w:val="661B1668"/>
    <w:rsid w:val="661DF7CA"/>
    <w:rsid w:val="663D660E"/>
    <w:rsid w:val="6689C8C4"/>
    <w:rsid w:val="66D6FF31"/>
    <w:rsid w:val="66E17F3D"/>
    <w:rsid w:val="679D59C5"/>
    <w:rsid w:val="685A06A1"/>
    <w:rsid w:val="689420EF"/>
    <w:rsid w:val="6905D68B"/>
    <w:rsid w:val="695868F6"/>
    <w:rsid w:val="69FD56FC"/>
    <w:rsid w:val="6A2FBD5F"/>
    <w:rsid w:val="6A366B47"/>
    <w:rsid w:val="6A4BBCAA"/>
    <w:rsid w:val="6A51A025"/>
    <w:rsid w:val="6A552E2C"/>
    <w:rsid w:val="6A5B8159"/>
    <w:rsid w:val="6A825496"/>
    <w:rsid w:val="6AC603F1"/>
    <w:rsid w:val="6B31612A"/>
    <w:rsid w:val="6B319300"/>
    <w:rsid w:val="6C02AB6D"/>
    <w:rsid w:val="6C058209"/>
    <w:rsid w:val="6C1C8738"/>
    <w:rsid w:val="6C2DA255"/>
    <w:rsid w:val="6C30CE97"/>
    <w:rsid w:val="6C5C0341"/>
    <w:rsid w:val="6D3EC218"/>
    <w:rsid w:val="6D443BEA"/>
    <w:rsid w:val="6D96DD9A"/>
    <w:rsid w:val="6DAFDD2A"/>
    <w:rsid w:val="6DF86082"/>
    <w:rsid w:val="6E178392"/>
    <w:rsid w:val="6E1C8534"/>
    <w:rsid w:val="6E47C8FF"/>
    <w:rsid w:val="6E6933C2"/>
    <w:rsid w:val="6E6F0792"/>
    <w:rsid w:val="6E7182C8"/>
    <w:rsid w:val="6E851CB5"/>
    <w:rsid w:val="6ECB6DF4"/>
    <w:rsid w:val="6F2A488A"/>
    <w:rsid w:val="6F92C0AC"/>
    <w:rsid w:val="6FD7F76A"/>
    <w:rsid w:val="6FDE035A"/>
    <w:rsid w:val="6FEA8FB2"/>
    <w:rsid w:val="7005C0AD"/>
    <w:rsid w:val="703BE32A"/>
    <w:rsid w:val="7053B746"/>
    <w:rsid w:val="707AD105"/>
    <w:rsid w:val="70C8FC20"/>
    <w:rsid w:val="722EB435"/>
    <w:rsid w:val="72550683"/>
    <w:rsid w:val="728857B8"/>
    <w:rsid w:val="72924A6A"/>
    <w:rsid w:val="72EEC2F1"/>
    <w:rsid w:val="734C8762"/>
    <w:rsid w:val="734E7AA6"/>
    <w:rsid w:val="73673BC8"/>
    <w:rsid w:val="7495A496"/>
    <w:rsid w:val="74A94CB5"/>
    <w:rsid w:val="74C24F5C"/>
    <w:rsid w:val="74D931D0"/>
    <w:rsid w:val="753F617E"/>
    <w:rsid w:val="7578A758"/>
    <w:rsid w:val="75AB7C6A"/>
    <w:rsid w:val="75BE790F"/>
    <w:rsid w:val="75CD5223"/>
    <w:rsid w:val="7609429D"/>
    <w:rsid w:val="76154526"/>
    <w:rsid w:val="763A561D"/>
    <w:rsid w:val="76F5180A"/>
    <w:rsid w:val="7735A084"/>
    <w:rsid w:val="776219C7"/>
    <w:rsid w:val="77DA8E08"/>
    <w:rsid w:val="77F6B5FC"/>
    <w:rsid w:val="784AB4CD"/>
    <w:rsid w:val="78596CA1"/>
    <w:rsid w:val="78F8E0CE"/>
    <w:rsid w:val="7966C8F6"/>
    <w:rsid w:val="79734431"/>
    <w:rsid w:val="79F946E5"/>
    <w:rsid w:val="7C005614"/>
    <w:rsid w:val="7C0E4B85"/>
    <w:rsid w:val="7C7CFF0D"/>
    <w:rsid w:val="7CBE2873"/>
    <w:rsid w:val="7D18C91B"/>
    <w:rsid w:val="7E1980A1"/>
    <w:rsid w:val="7E1C75F9"/>
    <w:rsid w:val="7EB9F651"/>
    <w:rsid w:val="7ED22687"/>
    <w:rsid w:val="7ED9F274"/>
    <w:rsid w:val="7F01BA5F"/>
    <w:rsid w:val="7F084B66"/>
    <w:rsid w:val="7F1A8DD1"/>
    <w:rsid w:val="7FE92F16"/>
    <w:rsid w:val="7FF5E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DB15"/>
  <w15:chartTrackingRefBased/>
  <w15:docId w15:val="{9AD30857-1713-40E9-BFD5-AD5D6675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6414"/>
    <w:pPr>
      <w:spacing w:line="256" w:lineRule="auto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46414"/>
    <w:pPr>
      <w:spacing w:after="0" w:line="240" w:lineRule="auto"/>
      <w:ind w:left="720"/>
      <w:contextualSpacing/>
    </w:pPr>
    <w:rPr>
      <w:rFonts w:ascii="Calibri" w:hAnsi="Calibri" w:eastAsia="Calibri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246414"/>
    <w:pPr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1CD5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A1CD5"/>
  </w:style>
  <w:style w:type="paragraph" w:styleId="Pieddepage">
    <w:name w:val="footer"/>
    <w:basedOn w:val="Normal"/>
    <w:link w:val="PieddepageCar"/>
    <w:uiPriority w:val="99"/>
    <w:unhideWhenUsed/>
    <w:rsid w:val="007A1CD5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A1C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ocs.python.org/3/" TargetMode="Externa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hyperlink" Target="https://docs.oracle.com/en/java/index.html" TargetMode="External" Id="rId10" /><Relationship Type="http://schemas.openxmlformats.org/officeDocument/2006/relationships/theme" Target="theme/theme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comments" Target="comments.xml" Id="R2298312744a040d8" /><Relationship Type="http://schemas.microsoft.com/office/2011/relationships/people" Target="people.xml" Id="R5ff2ab4baf074d09" /><Relationship Type="http://schemas.microsoft.com/office/2011/relationships/commentsExtended" Target="commentsExtended.xml" Id="Rf5db04133e3246ec" /><Relationship Type="http://schemas.microsoft.com/office/2016/09/relationships/commentsIds" Target="commentsIds.xml" Id="R7f627ee36f3a44ad" /><Relationship Type="http://schemas.microsoft.com/office/2018/08/relationships/commentsExtensible" Target="commentsExtensible.xml" Id="R565f19b9d8e246fe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906511B30244D966A09DF27A52863" ma:contentTypeVersion="12" ma:contentTypeDescription="Crée un document." ma:contentTypeScope="" ma:versionID="30d68106061c795625aad4befcadf782">
  <xsd:schema xmlns:xsd="http://www.w3.org/2001/XMLSchema" xmlns:xs="http://www.w3.org/2001/XMLSchema" xmlns:p="http://schemas.microsoft.com/office/2006/metadata/properties" xmlns:ns2="732818ea-b8b7-4a74-a63f-27624bbc2196" xmlns:ns3="14905812-c733-457a-8255-9ec674cba19c" targetNamespace="http://schemas.microsoft.com/office/2006/metadata/properties" ma:root="true" ma:fieldsID="bf7e19620b6f767612c9c7d76feec9a2" ns2:_="" ns3:_="">
    <xsd:import namespace="732818ea-b8b7-4a74-a63f-27624bbc2196"/>
    <xsd:import namespace="14905812-c733-457a-8255-9ec674cba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818ea-b8b7-4a74-a63f-27624bbc21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05812-c733-457a-8255-9ec674cba19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4905812-c733-457a-8255-9ec674cba19c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3CF8E71-08CE-42E6-9897-55DDB5CA73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7D9A39-474E-401D-9F73-4C9031025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2818ea-b8b7-4a74-a63f-27624bbc2196"/>
    <ds:schemaRef ds:uri="14905812-c733-457a-8255-9ec674cba1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6C9F27-191B-4389-9AEB-A87308D401B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14905812-c733-457a-8255-9ec674cba19c"/>
    <ds:schemaRef ds:uri="732818ea-b8b7-4a74-a63f-27624bbc2196"/>
    <ds:schemaRef ds:uri="http://schemas.microsoft.com/office/2006/metadata/propertie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Cégep Marie-Victorin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Lise Parenteau</dc:creator>
  <cp:keywords/>
  <dc:description/>
  <cp:lastModifiedBy>Éric Blais</cp:lastModifiedBy>
  <cp:revision>35</cp:revision>
  <dcterms:created xsi:type="dcterms:W3CDTF">2020-06-05T17:29:00Z</dcterms:created>
  <dcterms:modified xsi:type="dcterms:W3CDTF">2022-05-17T20:09:44Z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0x0101002EE906511B30244D966A09DF27A52863</vt:lpwstr>
  </property>
  <property fmtid="{D5CDD505-2E9C-101B-9397-08002B2CF9AE}" pid="3" name="Order">
    <vt:r8>30300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