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67A9" w14:textId="77777777" w:rsidR="00B95E21" w:rsidRPr="00E75663" w:rsidRDefault="00B95E21" w:rsidP="00B95E2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14:paraId="29CBAE1D" w14:textId="77777777" w:rsidR="00B95E21" w:rsidRPr="00E75663" w:rsidRDefault="00B95E21" w:rsidP="00B95E2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5E361B6" w14:textId="77777777" w:rsidR="00B95E21" w:rsidRPr="00E75663" w:rsidRDefault="00B95E21" w:rsidP="00B95E2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14:paraId="7F28280E" w14:textId="678C6329" w:rsidR="00B95E21" w:rsidRPr="00E75663" w:rsidRDefault="00D273E5" w:rsidP="00B95E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95E21" w:rsidRPr="00E75663">
        <w:rPr>
          <w:sz w:val="28"/>
          <w:szCs w:val="28"/>
        </w:rPr>
        <w:t>Курский государственный университет</w:t>
      </w:r>
      <w:r>
        <w:rPr>
          <w:sz w:val="28"/>
          <w:szCs w:val="28"/>
        </w:rPr>
        <w:t>»</w:t>
      </w:r>
    </w:p>
    <w:p w14:paraId="42958FFB" w14:textId="77777777" w:rsidR="00B95E21" w:rsidRPr="00E75663" w:rsidRDefault="00B95E21" w:rsidP="00B95E21">
      <w:pPr>
        <w:spacing w:line="360" w:lineRule="auto"/>
        <w:jc w:val="both"/>
        <w:rPr>
          <w:sz w:val="28"/>
          <w:szCs w:val="28"/>
        </w:rPr>
      </w:pPr>
    </w:p>
    <w:p w14:paraId="19B15828" w14:textId="77777777" w:rsidR="00E71D83" w:rsidRPr="00E75663" w:rsidRDefault="00E71D83" w:rsidP="00E71D8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38FBB04" w14:textId="77777777" w:rsidR="00E71D83" w:rsidRPr="007B3EBF" w:rsidRDefault="00E71D83" w:rsidP="00E71D8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7B3EBF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7C06630A" w14:textId="77777777" w:rsidR="00E71D83" w:rsidRPr="007B3EBF" w:rsidRDefault="00E71D83" w:rsidP="00E71D8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7B3EBF">
        <w:rPr>
          <w:sz w:val="28"/>
          <w:szCs w:val="28"/>
        </w:rPr>
        <w:t>Форма обучения очная</w:t>
      </w:r>
    </w:p>
    <w:p w14:paraId="773CD35A" w14:textId="77777777" w:rsidR="00B95E21" w:rsidRPr="00E75663" w:rsidRDefault="00B95E21" w:rsidP="00B95E21">
      <w:pPr>
        <w:spacing w:line="360" w:lineRule="auto"/>
        <w:jc w:val="both"/>
        <w:rPr>
          <w:sz w:val="28"/>
          <w:szCs w:val="28"/>
        </w:rPr>
      </w:pPr>
    </w:p>
    <w:p w14:paraId="73852B9D" w14:textId="77777777" w:rsidR="00B95E21" w:rsidRPr="00E3472D" w:rsidRDefault="00B95E21" w:rsidP="00B95E21">
      <w:pPr>
        <w:spacing w:line="360" w:lineRule="auto"/>
        <w:jc w:val="center"/>
        <w:rPr>
          <w:b/>
          <w:sz w:val="28"/>
          <w:szCs w:val="28"/>
        </w:rPr>
      </w:pPr>
      <w:r w:rsidRPr="00E3472D">
        <w:rPr>
          <w:b/>
          <w:sz w:val="28"/>
          <w:szCs w:val="28"/>
        </w:rPr>
        <w:t xml:space="preserve">Отчет </w:t>
      </w:r>
    </w:p>
    <w:p w14:paraId="56E7130E" w14:textId="205B08B1" w:rsidR="00B95E21" w:rsidRPr="00271DCB" w:rsidRDefault="00B95E21" w:rsidP="00B95E21">
      <w:pPr>
        <w:spacing w:line="360" w:lineRule="auto"/>
        <w:jc w:val="center"/>
        <w:rPr>
          <w:b/>
          <w:sz w:val="28"/>
          <w:szCs w:val="28"/>
        </w:rPr>
      </w:pPr>
      <w:r w:rsidRPr="00E3472D">
        <w:rPr>
          <w:b/>
          <w:sz w:val="28"/>
          <w:szCs w:val="28"/>
        </w:rPr>
        <w:t>по лабораторной работе №</w:t>
      </w:r>
      <w:r w:rsidR="00EB726B">
        <w:rPr>
          <w:b/>
          <w:sz w:val="28"/>
          <w:szCs w:val="28"/>
        </w:rPr>
        <w:t>9</w:t>
      </w:r>
    </w:p>
    <w:p w14:paraId="79D2E503" w14:textId="3C62E51A" w:rsidR="00B95E21" w:rsidRPr="00E3472D" w:rsidRDefault="00D273E5" w:rsidP="00E71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B726B" w:rsidRPr="00EB726B">
        <w:rPr>
          <w:sz w:val="28"/>
          <w:szCs w:val="28"/>
        </w:rPr>
        <w:t>Оценка трудоемкости разработки программного продукта</w:t>
      </w:r>
      <w:r>
        <w:rPr>
          <w:sz w:val="28"/>
          <w:szCs w:val="28"/>
        </w:rPr>
        <w:t>»</w:t>
      </w:r>
    </w:p>
    <w:p w14:paraId="2AA897A2" w14:textId="5D4BFEC2" w:rsidR="00B95E21" w:rsidRPr="00E3472D" w:rsidRDefault="00B95E21" w:rsidP="00E71D83">
      <w:pPr>
        <w:spacing w:line="360" w:lineRule="auto"/>
        <w:jc w:val="center"/>
        <w:rPr>
          <w:sz w:val="28"/>
          <w:szCs w:val="28"/>
        </w:rPr>
      </w:pPr>
      <w:r w:rsidRPr="00E3472D">
        <w:rPr>
          <w:sz w:val="28"/>
          <w:szCs w:val="28"/>
        </w:rPr>
        <w:t xml:space="preserve">дисциплина </w:t>
      </w:r>
      <w:r w:rsidR="00D273E5">
        <w:rPr>
          <w:sz w:val="28"/>
          <w:szCs w:val="28"/>
        </w:rPr>
        <w:t>«</w:t>
      </w:r>
      <w:r w:rsidR="00E86C02">
        <w:rPr>
          <w:sz w:val="28"/>
          <w:szCs w:val="28"/>
        </w:rPr>
        <w:t>Технология программирования</w:t>
      </w:r>
      <w:r w:rsidR="00D273E5">
        <w:rPr>
          <w:sz w:val="28"/>
          <w:szCs w:val="28"/>
        </w:rPr>
        <w:t>»</w:t>
      </w:r>
    </w:p>
    <w:p w14:paraId="78720E48" w14:textId="030797EB" w:rsidR="00831F53" w:rsidRDefault="00831F53" w:rsidP="00B95E21">
      <w:pPr>
        <w:spacing w:line="360" w:lineRule="auto"/>
        <w:jc w:val="both"/>
        <w:rPr>
          <w:sz w:val="28"/>
          <w:szCs w:val="28"/>
        </w:rPr>
      </w:pPr>
    </w:p>
    <w:p w14:paraId="1407C2FC" w14:textId="77777777" w:rsidR="00B95E21" w:rsidRDefault="00B95E21" w:rsidP="00B95E21">
      <w:pPr>
        <w:spacing w:line="360" w:lineRule="auto"/>
        <w:jc w:val="both"/>
        <w:rPr>
          <w:sz w:val="28"/>
          <w:szCs w:val="28"/>
        </w:rPr>
      </w:pPr>
    </w:p>
    <w:p w14:paraId="654E41F2" w14:textId="77777777" w:rsidR="00E71D83" w:rsidRDefault="00E71D83" w:rsidP="00B95E21">
      <w:pPr>
        <w:spacing w:line="360" w:lineRule="auto"/>
        <w:jc w:val="both"/>
        <w:rPr>
          <w:sz w:val="28"/>
          <w:szCs w:val="28"/>
        </w:rPr>
      </w:pPr>
    </w:p>
    <w:p w14:paraId="1960A5E3" w14:textId="77777777" w:rsidR="00E71D83" w:rsidRPr="00E3472D" w:rsidRDefault="00E71D83" w:rsidP="00B95E21">
      <w:pPr>
        <w:spacing w:line="360" w:lineRule="auto"/>
        <w:jc w:val="both"/>
        <w:rPr>
          <w:sz w:val="28"/>
          <w:szCs w:val="28"/>
        </w:rPr>
      </w:pPr>
    </w:p>
    <w:p w14:paraId="29E0C6E3" w14:textId="77777777" w:rsidR="00E71D83" w:rsidRPr="00E3472D" w:rsidRDefault="00E71D83" w:rsidP="00E71D83">
      <w:pPr>
        <w:spacing w:line="360" w:lineRule="auto"/>
        <w:jc w:val="both"/>
        <w:rPr>
          <w:sz w:val="28"/>
          <w:szCs w:val="28"/>
        </w:rPr>
      </w:pPr>
      <w:r w:rsidRPr="00E3472D">
        <w:rPr>
          <w:sz w:val="28"/>
          <w:szCs w:val="28"/>
        </w:rPr>
        <w:t>Выполнил</w:t>
      </w:r>
      <w:r>
        <w:rPr>
          <w:sz w:val="28"/>
          <w:szCs w:val="28"/>
        </w:rPr>
        <w:t>.</w:t>
      </w:r>
    </w:p>
    <w:p w14:paraId="2F3AC304" w14:textId="683A73FB" w:rsidR="00E71D83" w:rsidRPr="00E75663" w:rsidRDefault="00E71D83" w:rsidP="00E71D83">
      <w:pPr>
        <w:spacing w:line="360" w:lineRule="auto"/>
        <w:jc w:val="both"/>
        <w:rPr>
          <w:sz w:val="28"/>
          <w:szCs w:val="28"/>
        </w:rPr>
      </w:pPr>
      <w:r w:rsidRPr="00E3472D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413</w:t>
      </w:r>
      <w:r w:rsidR="00EF7055">
        <w:rPr>
          <w:sz w:val="28"/>
          <w:szCs w:val="28"/>
        </w:rPr>
        <w:t>.1</w:t>
      </w:r>
      <w:r w:rsidRPr="00E3472D">
        <w:rPr>
          <w:sz w:val="28"/>
          <w:szCs w:val="28"/>
        </w:rPr>
        <w:tab/>
      </w:r>
      <w:r w:rsidRPr="00E3472D">
        <w:rPr>
          <w:sz w:val="28"/>
          <w:szCs w:val="28"/>
        </w:rPr>
        <w:tab/>
      </w:r>
      <w:r w:rsidRPr="00E3472D">
        <w:rPr>
          <w:sz w:val="28"/>
          <w:szCs w:val="28"/>
        </w:rPr>
        <w:tab/>
      </w:r>
      <w:r w:rsidRPr="00E3472D">
        <w:rPr>
          <w:sz w:val="28"/>
          <w:szCs w:val="28"/>
        </w:rPr>
        <w:tab/>
      </w:r>
      <w:r w:rsidRPr="00E347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7055">
        <w:rPr>
          <w:sz w:val="28"/>
          <w:szCs w:val="28"/>
        </w:rPr>
        <w:tab/>
        <w:t>Лебедев</w:t>
      </w:r>
      <w:r>
        <w:rPr>
          <w:sz w:val="28"/>
          <w:szCs w:val="28"/>
        </w:rPr>
        <w:t xml:space="preserve"> Д</w:t>
      </w:r>
      <w:r w:rsidRPr="00E3472D">
        <w:rPr>
          <w:sz w:val="28"/>
          <w:szCs w:val="28"/>
        </w:rPr>
        <w:t>.</w:t>
      </w:r>
      <w:r w:rsidR="00EF7055">
        <w:rPr>
          <w:sz w:val="28"/>
          <w:szCs w:val="28"/>
        </w:rPr>
        <w:t>В</w:t>
      </w:r>
      <w:r w:rsidRPr="00E3472D">
        <w:rPr>
          <w:sz w:val="28"/>
          <w:szCs w:val="28"/>
        </w:rPr>
        <w:t>.</w:t>
      </w:r>
    </w:p>
    <w:p w14:paraId="7C582E0A" w14:textId="77777777" w:rsidR="00E71D83" w:rsidRPr="00E75663" w:rsidRDefault="00E71D83" w:rsidP="00E71D83">
      <w:pPr>
        <w:spacing w:line="360" w:lineRule="auto"/>
        <w:jc w:val="both"/>
        <w:rPr>
          <w:sz w:val="28"/>
          <w:szCs w:val="28"/>
        </w:rPr>
      </w:pPr>
    </w:p>
    <w:p w14:paraId="5DEB41AC" w14:textId="77777777" w:rsidR="00E71D83" w:rsidRPr="004E0D28" w:rsidRDefault="00E71D83" w:rsidP="00E71D83">
      <w:pPr>
        <w:spacing w:line="360" w:lineRule="auto"/>
        <w:jc w:val="both"/>
        <w:rPr>
          <w:sz w:val="28"/>
          <w:szCs w:val="28"/>
        </w:rPr>
      </w:pPr>
      <w:r w:rsidRPr="004E0D28">
        <w:rPr>
          <w:sz w:val="28"/>
          <w:szCs w:val="28"/>
        </w:rPr>
        <w:t>Проверил</w:t>
      </w:r>
      <w:r>
        <w:rPr>
          <w:sz w:val="28"/>
          <w:szCs w:val="28"/>
        </w:rPr>
        <w:t>.</w:t>
      </w:r>
    </w:p>
    <w:p w14:paraId="231BE48D" w14:textId="21483EFA" w:rsidR="00B95E21" w:rsidRPr="00E75663" w:rsidRDefault="00EF7055" w:rsidP="00B95E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ст. преподавать</w:t>
      </w:r>
      <w:r w:rsidR="00E71D83">
        <w:rPr>
          <w:sz w:val="28"/>
          <w:szCs w:val="28"/>
        </w:rPr>
        <w:t xml:space="preserve"> </w:t>
      </w:r>
      <w:r w:rsidR="00E71D83" w:rsidRPr="004E0D28">
        <w:rPr>
          <w:sz w:val="28"/>
          <w:szCs w:val="28"/>
        </w:rPr>
        <w:t xml:space="preserve">кафедры </w:t>
      </w:r>
      <w:proofErr w:type="spellStart"/>
      <w:r w:rsidR="00E71D83" w:rsidRPr="004E0D28">
        <w:rPr>
          <w:sz w:val="28"/>
          <w:szCs w:val="28"/>
        </w:rPr>
        <w:t>ПОиАИС</w:t>
      </w:r>
      <w:proofErr w:type="spellEnd"/>
      <w:r w:rsidR="00E71D83" w:rsidRPr="004E0D28">
        <w:rPr>
          <w:sz w:val="28"/>
          <w:szCs w:val="28"/>
        </w:rPr>
        <w:tab/>
      </w:r>
      <w:r w:rsidR="00E71D83" w:rsidRPr="004E0D28">
        <w:rPr>
          <w:sz w:val="28"/>
          <w:szCs w:val="28"/>
        </w:rPr>
        <w:tab/>
      </w:r>
      <w:r w:rsidR="00E71D83" w:rsidRPr="004E0D28">
        <w:rPr>
          <w:sz w:val="28"/>
          <w:szCs w:val="28"/>
        </w:rPr>
        <w:tab/>
      </w:r>
      <w:r w:rsidR="00E71D83">
        <w:rPr>
          <w:sz w:val="28"/>
          <w:szCs w:val="28"/>
        </w:rPr>
        <w:tab/>
      </w:r>
      <w:r w:rsidR="00E71D83">
        <w:rPr>
          <w:sz w:val="28"/>
          <w:szCs w:val="28"/>
        </w:rPr>
        <w:tab/>
      </w:r>
      <w:r w:rsidR="00E71D83">
        <w:rPr>
          <w:sz w:val="28"/>
          <w:szCs w:val="28"/>
        </w:rPr>
        <w:tab/>
      </w:r>
      <w:r>
        <w:rPr>
          <w:sz w:val="28"/>
          <w:szCs w:val="28"/>
        </w:rPr>
        <w:t>Ураева Е</w:t>
      </w:r>
      <w:r w:rsidR="00E71D83" w:rsidRPr="004E0D28">
        <w:rPr>
          <w:sz w:val="28"/>
          <w:szCs w:val="28"/>
        </w:rPr>
        <w:t>.</w:t>
      </w:r>
      <w:r w:rsidR="00E71D83">
        <w:rPr>
          <w:sz w:val="28"/>
          <w:szCs w:val="28"/>
        </w:rPr>
        <w:t xml:space="preserve"> </w:t>
      </w:r>
      <w:r>
        <w:rPr>
          <w:sz w:val="28"/>
          <w:szCs w:val="28"/>
        </w:rPr>
        <w:t>Е.</w:t>
      </w:r>
    </w:p>
    <w:p w14:paraId="001BB584" w14:textId="77777777" w:rsidR="00B95E21" w:rsidRPr="00E75663" w:rsidRDefault="00B95E21" w:rsidP="00B95E21">
      <w:pPr>
        <w:spacing w:line="360" w:lineRule="auto"/>
        <w:jc w:val="both"/>
        <w:rPr>
          <w:sz w:val="28"/>
          <w:szCs w:val="28"/>
        </w:rPr>
      </w:pPr>
    </w:p>
    <w:p w14:paraId="5CADE3B8" w14:textId="77777777" w:rsidR="00B95E21" w:rsidRPr="00E75663" w:rsidRDefault="00B95E21" w:rsidP="00B95E21">
      <w:pPr>
        <w:spacing w:line="360" w:lineRule="auto"/>
        <w:jc w:val="both"/>
        <w:rPr>
          <w:sz w:val="28"/>
          <w:szCs w:val="28"/>
        </w:rPr>
      </w:pPr>
    </w:p>
    <w:p w14:paraId="0E95EE4E" w14:textId="2BC8AFFC" w:rsidR="00B660F6" w:rsidRDefault="00B95E21" w:rsidP="00E71D83">
      <w:pPr>
        <w:jc w:val="center"/>
        <w:rPr>
          <w:sz w:val="28"/>
          <w:szCs w:val="28"/>
        </w:rPr>
      </w:pPr>
      <w:r w:rsidRPr="00E3472D">
        <w:rPr>
          <w:sz w:val="28"/>
          <w:szCs w:val="28"/>
        </w:rPr>
        <w:t>Курск, 202</w:t>
      </w:r>
      <w:r w:rsidR="00E71D83">
        <w:rPr>
          <w:sz w:val="28"/>
          <w:szCs w:val="28"/>
        </w:rPr>
        <w:t>5</w:t>
      </w:r>
      <w:r w:rsidR="008E0224">
        <w:rPr>
          <w:sz w:val="28"/>
          <w:szCs w:val="28"/>
        </w:rPr>
        <w:br w:type="page"/>
      </w:r>
    </w:p>
    <w:p w14:paraId="7C76B0BA" w14:textId="7077B3FD" w:rsidR="00EB726B" w:rsidRPr="00831F53" w:rsidRDefault="00007404" w:rsidP="00EB726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31F53">
        <w:rPr>
          <w:b/>
          <w:bCs/>
          <w:sz w:val="28"/>
          <w:szCs w:val="28"/>
        </w:rPr>
        <w:lastRenderedPageBreak/>
        <w:t>Цель работы</w:t>
      </w:r>
      <w:r w:rsidR="00831F53">
        <w:rPr>
          <w:b/>
          <w:bCs/>
          <w:sz w:val="28"/>
          <w:szCs w:val="28"/>
        </w:rPr>
        <w:t>:</w:t>
      </w:r>
    </w:p>
    <w:p w14:paraId="4443C4BB" w14:textId="76DF20E2" w:rsidR="00831F53" w:rsidRDefault="00CC508B" w:rsidP="00831F53">
      <w:pPr>
        <w:spacing w:line="360" w:lineRule="auto"/>
        <w:ind w:firstLine="708"/>
        <w:jc w:val="both"/>
        <w:rPr>
          <w:sz w:val="28"/>
          <w:szCs w:val="28"/>
        </w:rPr>
      </w:pPr>
      <w:r w:rsidRPr="00CC508B">
        <w:rPr>
          <w:sz w:val="28"/>
          <w:szCs w:val="28"/>
        </w:rPr>
        <w:t>Научиться определять плановую трудоемкость и время создания программного продукта (ПП) с использованием методов функциональных указателей (</w:t>
      </w:r>
      <w:proofErr w:type="spellStart"/>
      <w:r w:rsidRPr="00CC508B">
        <w:rPr>
          <w:sz w:val="28"/>
          <w:szCs w:val="28"/>
        </w:rPr>
        <w:t>Function</w:t>
      </w:r>
      <w:proofErr w:type="spellEnd"/>
      <w:r w:rsidRPr="00CC508B">
        <w:rPr>
          <w:sz w:val="28"/>
          <w:szCs w:val="28"/>
        </w:rPr>
        <w:t xml:space="preserve"> </w:t>
      </w:r>
      <w:proofErr w:type="spellStart"/>
      <w:r w:rsidRPr="00CC508B">
        <w:rPr>
          <w:sz w:val="28"/>
          <w:szCs w:val="28"/>
        </w:rPr>
        <w:t>Points</w:t>
      </w:r>
      <w:proofErr w:type="spellEnd"/>
      <w:r w:rsidRPr="00CC508B">
        <w:rPr>
          <w:sz w:val="28"/>
          <w:szCs w:val="28"/>
        </w:rPr>
        <w:t>) и вариантов использования (</w:t>
      </w:r>
      <w:proofErr w:type="spellStart"/>
      <w:r w:rsidRPr="00CC508B">
        <w:rPr>
          <w:sz w:val="28"/>
          <w:szCs w:val="28"/>
        </w:rPr>
        <w:t>Use</w:t>
      </w:r>
      <w:proofErr w:type="spellEnd"/>
      <w:r w:rsidRPr="00CC508B">
        <w:rPr>
          <w:sz w:val="28"/>
          <w:szCs w:val="28"/>
        </w:rPr>
        <w:t xml:space="preserve"> Case </w:t>
      </w:r>
      <w:proofErr w:type="spellStart"/>
      <w:r w:rsidRPr="00CC508B">
        <w:rPr>
          <w:sz w:val="28"/>
          <w:szCs w:val="28"/>
        </w:rPr>
        <w:t>Points</w:t>
      </w:r>
      <w:proofErr w:type="spellEnd"/>
      <w:r w:rsidRPr="00CC508B">
        <w:rPr>
          <w:sz w:val="28"/>
          <w:szCs w:val="28"/>
        </w:rPr>
        <w:t>).</w:t>
      </w:r>
    </w:p>
    <w:p w14:paraId="690C4C03" w14:textId="77777777" w:rsidR="001935FA" w:rsidRPr="00051B21" w:rsidRDefault="001935FA" w:rsidP="00831F53">
      <w:pPr>
        <w:spacing w:line="360" w:lineRule="auto"/>
        <w:ind w:firstLine="708"/>
        <w:jc w:val="both"/>
        <w:rPr>
          <w:sz w:val="28"/>
          <w:szCs w:val="28"/>
        </w:rPr>
      </w:pPr>
    </w:p>
    <w:p w14:paraId="068A128D" w14:textId="2CBC9C71" w:rsidR="00831F53" w:rsidRPr="00110C5B" w:rsidRDefault="00110C5B" w:rsidP="00110C5B">
      <w:pPr>
        <w:pStyle w:val="a3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</w:t>
      </w:r>
    </w:p>
    <w:p w14:paraId="1E09A501" w14:textId="0EBFD2C2" w:rsidR="00110C5B" w:rsidRPr="00814837" w:rsidRDefault="00110C5B" w:rsidP="00110C5B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 w:rsidRPr="00110C5B">
        <w:rPr>
          <w:b/>
          <w:bCs/>
          <w:sz w:val="28"/>
          <w:szCs w:val="28"/>
        </w:rPr>
        <w:t xml:space="preserve"> Действующие лица системы</w:t>
      </w:r>
    </w:p>
    <w:p w14:paraId="3ABB94FB" w14:textId="3F827752" w:rsidR="00110C5B" w:rsidRDefault="00110C5B" w:rsidP="00E0387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Участник команды</w:t>
      </w:r>
      <w:r w:rsidR="00814837">
        <w:rPr>
          <w:sz w:val="28"/>
          <w:szCs w:val="28"/>
        </w:rPr>
        <w:t xml:space="preserve"> – обычный пользователь, имеющий доступ к задачам и проектам своей команды</w:t>
      </w:r>
    </w:p>
    <w:p w14:paraId="26C53C2E" w14:textId="77D88177" w:rsidR="00110C5B" w:rsidRPr="00BF2374" w:rsidRDefault="00110C5B" w:rsidP="00E0387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</w:t>
      </w:r>
      <w:r w:rsidR="00814837">
        <w:rPr>
          <w:sz w:val="28"/>
          <w:szCs w:val="28"/>
        </w:rPr>
        <w:t xml:space="preserve"> – пользователь с расширенным функционалом, имеющий доступ к редактированию и удалению проектов, задач, и участников своей команды.</w:t>
      </w:r>
    </w:p>
    <w:p w14:paraId="31315A54" w14:textId="7F92004D" w:rsidR="00110C5B" w:rsidRDefault="00E03878" w:rsidP="00E0387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– имеет доступ к изменению всех данных всех пользователей всех команд</w:t>
      </w:r>
    </w:p>
    <w:p w14:paraId="5F4C134A" w14:textId="718FCE4E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10C5B" w:rsidRPr="00814837">
        <w:rPr>
          <w:b/>
          <w:bCs/>
          <w:sz w:val="28"/>
          <w:szCs w:val="28"/>
        </w:rPr>
        <w:t>Варианты использования системы</w:t>
      </w:r>
      <w:r w:rsidR="004F1CAB" w:rsidRPr="00814837">
        <w:rPr>
          <w:b/>
          <w:bCs/>
          <w:sz w:val="28"/>
          <w:szCs w:val="28"/>
        </w:rPr>
        <w:t xml:space="preserve"> </w:t>
      </w:r>
    </w:p>
    <w:p w14:paraId="0B878936" w14:textId="77777777" w:rsidR="00814837" w:rsidRPr="00110C5B" w:rsidRDefault="00814837" w:rsidP="00814837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Варианты использования для оценки </w:t>
      </w:r>
      <w:r>
        <w:rPr>
          <w:sz w:val="28"/>
          <w:szCs w:val="28"/>
          <w:lang w:val="en-US"/>
        </w:rPr>
        <w:t>UCP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25"/>
        <w:gridCol w:w="3028"/>
        <w:gridCol w:w="3032"/>
      </w:tblGrid>
      <w:tr w:rsidR="00814837" w:rsidRPr="00110C5B" w14:paraId="24D11AB0" w14:textId="77777777" w:rsidTr="00C8220D">
        <w:tc>
          <w:tcPr>
            <w:tcW w:w="2925" w:type="dxa"/>
          </w:tcPr>
          <w:p w14:paraId="69A79B68" w14:textId="77777777" w:rsidR="00814837" w:rsidRPr="00110C5B" w:rsidRDefault="00814837" w:rsidP="00C8220D">
            <w:pPr>
              <w:spacing w:line="360" w:lineRule="auto"/>
              <w:jc w:val="both"/>
              <w:rPr>
                <w:b/>
                <w:bCs/>
              </w:rPr>
            </w:pPr>
            <w:r w:rsidRPr="00110C5B">
              <w:rPr>
                <w:b/>
                <w:bCs/>
              </w:rPr>
              <w:t>№</w:t>
            </w:r>
          </w:p>
        </w:tc>
        <w:tc>
          <w:tcPr>
            <w:tcW w:w="3028" w:type="dxa"/>
          </w:tcPr>
          <w:p w14:paraId="5E01C6DC" w14:textId="77777777" w:rsidR="00814837" w:rsidRPr="00110C5B" w:rsidRDefault="00814837" w:rsidP="00C8220D">
            <w:pPr>
              <w:spacing w:line="360" w:lineRule="auto"/>
              <w:jc w:val="both"/>
              <w:rPr>
                <w:b/>
                <w:bCs/>
              </w:rPr>
            </w:pPr>
            <w:r w:rsidRPr="00110C5B">
              <w:rPr>
                <w:b/>
                <w:bCs/>
              </w:rPr>
              <w:t>Название</w:t>
            </w:r>
          </w:p>
        </w:tc>
        <w:tc>
          <w:tcPr>
            <w:tcW w:w="3032" w:type="dxa"/>
          </w:tcPr>
          <w:p w14:paraId="0536DD36" w14:textId="77777777" w:rsidR="00814837" w:rsidRPr="00110C5B" w:rsidRDefault="00814837" w:rsidP="00C8220D">
            <w:pPr>
              <w:spacing w:line="360" w:lineRule="auto"/>
              <w:jc w:val="both"/>
              <w:rPr>
                <w:b/>
                <w:bCs/>
              </w:rPr>
            </w:pPr>
            <w:r w:rsidRPr="00110C5B">
              <w:rPr>
                <w:b/>
                <w:bCs/>
              </w:rPr>
              <w:t>Классификация</w:t>
            </w:r>
          </w:p>
        </w:tc>
      </w:tr>
      <w:tr w:rsidR="00814837" w:rsidRPr="00110C5B" w14:paraId="646566C3" w14:textId="77777777" w:rsidTr="00C8220D">
        <w:tc>
          <w:tcPr>
            <w:tcW w:w="2925" w:type="dxa"/>
          </w:tcPr>
          <w:p w14:paraId="04F9A304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</w:t>
            </w:r>
          </w:p>
        </w:tc>
        <w:tc>
          <w:tcPr>
            <w:tcW w:w="3028" w:type="dxa"/>
          </w:tcPr>
          <w:p w14:paraId="77EF7218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Регистрация</w:t>
            </w:r>
          </w:p>
        </w:tc>
        <w:tc>
          <w:tcPr>
            <w:tcW w:w="3032" w:type="dxa"/>
          </w:tcPr>
          <w:p w14:paraId="37F8F1EA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42C3A5BA" w14:textId="77777777" w:rsidTr="00C8220D">
        <w:tc>
          <w:tcPr>
            <w:tcW w:w="2925" w:type="dxa"/>
          </w:tcPr>
          <w:p w14:paraId="21242EFE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2</w:t>
            </w:r>
          </w:p>
        </w:tc>
        <w:tc>
          <w:tcPr>
            <w:tcW w:w="3028" w:type="dxa"/>
          </w:tcPr>
          <w:p w14:paraId="042B8C2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Авторизация</w:t>
            </w:r>
          </w:p>
        </w:tc>
        <w:tc>
          <w:tcPr>
            <w:tcW w:w="3032" w:type="dxa"/>
          </w:tcPr>
          <w:p w14:paraId="15ADAC9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6DAE91FD" w14:textId="77777777" w:rsidTr="00C8220D">
        <w:tc>
          <w:tcPr>
            <w:tcW w:w="2925" w:type="dxa"/>
          </w:tcPr>
          <w:p w14:paraId="66B9AE3B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3</w:t>
            </w:r>
          </w:p>
        </w:tc>
        <w:tc>
          <w:tcPr>
            <w:tcW w:w="3028" w:type="dxa"/>
          </w:tcPr>
          <w:p w14:paraId="7C5DE938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Создать команду</w:t>
            </w:r>
          </w:p>
        </w:tc>
        <w:tc>
          <w:tcPr>
            <w:tcW w:w="3032" w:type="dxa"/>
          </w:tcPr>
          <w:p w14:paraId="39C8F6BD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68EDD5E0" w14:textId="77777777" w:rsidTr="00C8220D">
        <w:tc>
          <w:tcPr>
            <w:tcW w:w="2925" w:type="dxa"/>
          </w:tcPr>
          <w:p w14:paraId="5D23953D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4</w:t>
            </w:r>
          </w:p>
        </w:tc>
        <w:tc>
          <w:tcPr>
            <w:tcW w:w="3028" w:type="dxa"/>
          </w:tcPr>
          <w:p w14:paraId="39212897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Присоединиться к команде</w:t>
            </w:r>
          </w:p>
        </w:tc>
        <w:tc>
          <w:tcPr>
            <w:tcW w:w="3032" w:type="dxa"/>
          </w:tcPr>
          <w:p w14:paraId="481F041E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4E9F2304" w14:textId="77777777" w:rsidTr="00C8220D">
        <w:tc>
          <w:tcPr>
            <w:tcW w:w="2925" w:type="dxa"/>
          </w:tcPr>
          <w:p w14:paraId="0732F08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5</w:t>
            </w:r>
          </w:p>
        </w:tc>
        <w:tc>
          <w:tcPr>
            <w:tcW w:w="3028" w:type="dxa"/>
          </w:tcPr>
          <w:p w14:paraId="48434CEE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Назначить роль</w:t>
            </w:r>
          </w:p>
        </w:tc>
        <w:tc>
          <w:tcPr>
            <w:tcW w:w="3032" w:type="dxa"/>
          </w:tcPr>
          <w:p w14:paraId="58EB1C07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3D5282A0" w14:textId="77777777" w:rsidTr="00C8220D">
        <w:tc>
          <w:tcPr>
            <w:tcW w:w="2925" w:type="dxa"/>
          </w:tcPr>
          <w:p w14:paraId="4A0F2E90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6</w:t>
            </w:r>
          </w:p>
        </w:tc>
        <w:tc>
          <w:tcPr>
            <w:tcW w:w="3028" w:type="dxa"/>
          </w:tcPr>
          <w:p w14:paraId="437A298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Редактировать профиль</w:t>
            </w:r>
          </w:p>
        </w:tc>
        <w:tc>
          <w:tcPr>
            <w:tcW w:w="3032" w:type="dxa"/>
          </w:tcPr>
          <w:p w14:paraId="4098B487" w14:textId="77777777" w:rsidR="00814837" w:rsidRPr="00110C5B" w:rsidRDefault="00814837" w:rsidP="00C8220D">
            <w:pPr>
              <w:spacing w:line="360" w:lineRule="auto"/>
              <w:jc w:val="both"/>
            </w:pPr>
            <w:proofErr w:type="spellStart"/>
            <w:r w:rsidRPr="00110C5B">
              <w:t>Average</w:t>
            </w:r>
            <w:proofErr w:type="spellEnd"/>
          </w:p>
        </w:tc>
      </w:tr>
      <w:tr w:rsidR="00814837" w:rsidRPr="00110C5B" w14:paraId="7A394B52" w14:textId="77777777" w:rsidTr="00C8220D">
        <w:tc>
          <w:tcPr>
            <w:tcW w:w="2925" w:type="dxa"/>
          </w:tcPr>
          <w:p w14:paraId="2169F6F7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7</w:t>
            </w:r>
          </w:p>
        </w:tc>
        <w:tc>
          <w:tcPr>
            <w:tcW w:w="3028" w:type="dxa"/>
          </w:tcPr>
          <w:p w14:paraId="7934161A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Отобразить информацию о пользователе</w:t>
            </w:r>
          </w:p>
        </w:tc>
        <w:tc>
          <w:tcPr>
            <w:tcW w:w="3032" w:type="dxa"/>
          </w:tcPr>
          <w:p w14:paraId="5E40E25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4274C5DF" w14:textId="77777777" w:rsidTr="00C8220D">
        <w:tc>
          <w:tcPr>
            <w:tcW w:w="2925" w:type="dxa"/>
          </w:tcPr>
          <w:p w14:paraId="030B8FD0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8</w:t>
            </w:r>
          </w:p>
        </w:tc>
        <w:tc>
          <w:tcPr>
            <w:tcW w:w="3028" w:type="dxa"/>
          </w:tcPr>
          <w:p w14:paraId="6D98DE53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Удалить пользователя из команды</w:t>
            </w:r>
          </w:p>
        </w:tc>
        <w:tc>
          <w:tcPr>
            <w:tcW w:w="3032" w:type="dxa"/>
          </w:tcPr>
          <w:p w14:paraId="1C96061A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7467E233" w14:textId="77777777" w:rsidTr="00C8220D">
        <w:tc>
          <w:tcPr>
            <w:tcW w:w="2925" w:type="dxa"/>
          </w:tcPr>
          <w:p w14:paraId="14D7DF38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9</w:t>
            </w:r>
          </w:p>
        </w:tc>
        <w:tc>
          <w:tcPr>
            <w:tcW w:w="3028" w:type="dxa"/>
          </w:tcPr>
          <w:p w14:paraId="389B2DB4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Создать проект</w:t>
            </w:r>
          </w:p>
        </w:tc>
        <w:tc>
          <w:tcPr>
            <w:tcW w:w="3032" w:type="dxa"/>
          </w:tcPr>
          <w:p w14:paraId="34351B5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284A6DAE" w14:textId="77777777" w:rsidTr="00C8220D">
        <w:tc>
          <w:tcPr>
            <w:tcW w:w="2925" w:type="dxa"/>
          </w:tcPr>
          <w:p w14:paraId="505DC4C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10</w:t>
            </w:r>
          </w:p>
        </w:tc>
        <w:tc>
          <w:tcPr>
            <w:tcW w:w="3028" w:type="dxa"/>
          </w:tcPr>
          <w:p w14:paraId="3853B321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Отобразить информацию о проекте</w:t>
            </w:r>
          </w:p>
        </w:tc>
        <w:tc>
          <w:tcPr>
            <w:tcW w:w="3032" w:type="dxa"/>
          </w:tcPr>
          <w:p w14:paraId="7E0BDDD7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733E8EB8" w14:textId="77777777" w:rsidTr="00C8220D">
        <w:tc>
          <w:tcPr>
            <w:tcW w:w="2925" w:type="dxa"/>
          </w:tcPr>
          <w:p w14:paraId="4A5E6754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11</w:t>
            </w:r>
          </w:p>
        </w:tc>
        <w:tc>
          <w:tcPr>
            <w:tcW w:w="3028" w:type="dxa"/>
          </w:tcPr>
          <w:p w14:paraId="22AEE76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Удалить проект</w:t>
            </w:r>
          </w:p>
        </w:tc>
        <w:tc>
          <w:tcPr>
            <w:tcW w:w="3032" w:type="dxa"/>
          </w:tcPr>
          <w:p w14:paraId="2AF0CEE9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71BAA6E3" w14:textId="77777777" w:rsidTr="00C8220D">
        <w:tc>
          <w:tcPr>
            <w:tcW w:w="2925" w:type="dxa"/>
          </w:tcPr>
          <w:p w14:paraId="41F60D06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12</w:t>
            </w:r>
          </w:p>
        </w:tc>
        <w:tc>
          <w:tcPr>
            <w:tcW w:w="3028" w:type="dxa"/>
          </w:tcPr>
          <w:p w14:paraId="175E737A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Создать задачу</w:t>
            </w:r>
          </w:p>
        </w:tc>
        <w:tc>
          <w:tcPr>
            <w:tcW w:w="3032" w:type="dxa"/>
          </w:tcPr>
          <w:p w14:paraId="1D80D010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</w:tbl>
    <w:p w14:paraId="20A151B2" w14:textId="77777777" w:rsidR="00814837" w:rsidRPr="00E03878" w:rsidRDefault="00814837" w:rsidP="00E03878">
      <w:pPr>
        <w:spacing w:line="360" w:lineRule="auto"/>
        <w:jc w:val="both"/>
        <w:rPr>
          <w:sz w:val="28"/>
          <w:szCs w:val="28"/>
        </w:rPr>
      </w:pPr>
    </w:p>
    <w:p w14:paraId="67C7DD9F" w14:textId="77777777" w:rsidR="00814837" w:rsidRPr="00814837" w:rsidRDefault="00814837" w:rsidP="00814837">
      <w:pPr>
        <w:pStyle w:val="a3"/>
        <w:spacing w:line="360" w:lineRule="auto"/>
        <w:jc w:val="both"/>
        <w:rPr>
          <w:sz w:val="28"/>
          <w:szCs w:val="28"/>
        </w:rPr>
      </w:pPr>
      <w:r w:rsidRPr="00814837">
        <w:rPr>
          <w:sz w:val="28"/>
          <w:szCs w:val="28"/>
        </w:rPr>
        <w:t>Продолжение таблицы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0"/>
        <w:gridCol w:w="3046"/>
        <w:gridCol w:w="2989"/>
      </w:tblGrid>
      <w:tr w:rsidR="00814837" w:rsidRPr="00110C5B" w14:paraId="06B83A24" w14:textId="77777777" w:rsidTr="00C8220D">
        <w:tc>
          <w:tcPr>
            <w:tcW w:w="2950" w:type="dxa"/>
          </w:tcPr>
          <w:p w14:paraId="798E134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rPr>
                <w:b/>
                <w:bCs/>
              </w:rPr>
              <w:t>№</w:t>
            </w:r>
          </w:p>
        </w:tc>
        <w:tc>
          <w:tcPr>
            <w:tcW w:w="3046" w:type="dxa"/>
          </w:tcPr>
          <w:p w14:paraId="5A873216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rPr>
                <w:b/>
                <w:bCs/>
              </w:rPr>
              <w:t>Название</w:t>
            </w:r>
          </w:p>
        </w:tc>
        <w:tc>
          <w:tcPr>
            <w:tcW w:w="2989" w:type="dxa"/>
          </w:tcPr>
          <w:p w14:paraId="0F9949FD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rPr>
                <w:b/>
                <w:bCs/>
              </w:rPr>
              <w:t>Классификация</w:t>
            </w:r>
          </w:p>
        </w:tc>
      </w:tr>
      <w:tr w:rsidR="00814837" w:rsidRPr="00110C5B" w14:paraId="2D88E67F" w14:textId="77777777" w:rsidTr="00C8220D">
        <w:tc>
          <w:tcPr>
            <w:tcW w:w="2950" w:type="dxa"/>
          </w:tcPr>
          <w:p w14:paraId="649B38A3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13</w:t>
            </w:r>
          </w:p>
        </w:tc>
        <w:tc>
          <w:tcPr>
            <w:tcW w:w="3046" w:type="dxa"/>
          </w:tcPr>
          <w:p w14:paraId="31D8C2F2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Отобразить информацию о задаче</w:t>
            </w:r>
          </w:p>
        </w:tc>
        <w:tc>
          <w:tcPr>
            <w:tcW w:w="2989" w:type="dxa"/>
          </w:tcPr>
          <w:p w14:paraId="63BB8FC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21553A57" w14:textId="77777777" w:rsidTr="00C8220D">
        <w:tc>
          <w:tcPr>
            <w:tcW w:w="2950" w:type="dxa"/>
          </w:tcPr>
          <w:p w14:paraId="77FF57F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14</w:t>
            </w:r>
          </w:p>
        </w:tc>
        <w:tc>
          <w:tcPr>
            <w:tcW w:w="3046" w:type="dxa"/>
          </w:tcPr>
          <w:p w14:paraId="19DFC4E1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Редактировать задачу</w:t>
            </w:r>
          </w:p>
        </w:tc>
        <w:tc>
          <w:tcPr>
            <w:tcW w:w="2989" w:type="dxa"/>
          </w:tcPr>
          <w:p w14:paraId="3890AD4D" w14:textId="77777777" w:rsidR="00814837" w:rsidRPr="00110C5B" w:rsidRDefault="00814837" w:rsidP="00C8220D">
            <w:pPr>
              <w:spacing w:line="360" w:lineRule="auto"/>
              <w:jc w:val="both"/>
            </w:pPr>
            <w:proofErr w:type="spellStart"/>
            <w:r w:rsidRPr="00110C5B">
              <w:t>Average</w:t>
            </w:r>
            <w:proofErr w:type="spellEnd"/>
          </w:p>
        </w:tc>
      </w:tr>
      <w:tr w:rsidR="00814837" w:rsidRPr="00110C5B" w14:paraId="49A6E155" w14:textId="77777777" w:rsidTr="00C8220D">
        <w:tc>
          <w:tcPr>
            <w:tcW w:w="2950" w:type="dxa"/>
          </w:tcPr>
          <w:p w14:paraId="5DABED80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15</w:t>
            </w:r>
          </w:p>
        </w:tc>
        <w:tc>
          <w:tcPr>
            <w:tcW w:w="3046" w:type="dxa"/>
          </w:tcPr>
          <w:p w14:paraId="27C335C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Переместить задачу по Канбану</w:t>
            </w:r>
          </w:p>
        </w:tc>
        <w:tc>
          <w:tcPr>
            <w:tcW w:w="2989" w:type="dxa"/>
          </w:tcPr>
          <w:p w14:paraId="06F394FA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004BE3EA" w14:textId="77777777" w:rsidTr="00C8220D">
        <w:tc>
          <w:tcPr>
            <w:tcW w:w="2950" w:type="dxa"/>
          </w:tcPr>
          <w:p w14:paraId="221F61A8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16</w:t>
            </w:r>
          </w:p>
        </w:tc>
        <w:tc>
          <w:tcPr>
            <w:tcW w:w="3046" w:type="dxa"/>
          </w:tcPr>
          <w:p w14:paraId="28F23376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 xml:space="preserve">Отобразить </w:t>
            </w:r>
            <w:proofErr w:type="spellStart"/>
            <w:r w:rsidRPr="00110C5B">
              <w:t>Гант</w:t>
            </w:r>
            <w:proofErr w:type="spellEnd"/>
            <w:r w:rsidRPr="00110C5B">
              <w:t>-диаграмму</w:t>
            </w:r>
          </w:p>
        </w:tc>
        <w:tc>
          <w:tcPr>
            <w:tcW w:w="2989" w:type="dxa"/>
          </w:tcPr>
          <w:p w14:paraId="6EAD1001" w14:textId="77777777" w:rsidR="00814837" w:rsidRPr="00110C5B" w:rsidRDefault="00814837" w:rsidP="00C8220D">
            <w:pPr>
              <w:spacing w:line="360" w:lineRule="auto"/>
              <w:jc w:val="both"/>
            </w:pPr>
            <w:proofErr w:type="spellStart"/>
            <w:r w:rsidRPr="00110C5B">
              <w:t>Average</w:t>
            </w:r>
            <w:proofErr w:type="spellEnd"/>
          </w:p>
        </w:tc>
      </w:tr>
      <w:tr w:rsidR="00814837" w:rsidRPr="00110C5B" w14:paraId="377BFEC6" w14:textId="77777777" w:rsidTr="00C8220D">
        <w:tc>
          <w:tcPr>
            <w:tcW w:w="2950" w:type="dxa"/>
          </w:tcPr>
          <w:p w14:paraId="7A732AB2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17</w:t>
            </w:r>
          </w:p>
        </w:tc>
        <w:tc>
          <w:tcPr>
            <w:tcW w:w="3046" w:type="dxa"/>
          </w:tcPr>
          <w:p w14:paraId="2F39F2B1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Комментировать задачу</w:t>
            </w:r>
          </w:p>
        </w:tc>
        <w:tc>
          <w:tcPr>
            <w:tcW w:w="2989" w:type="dxa"/>
          </w:tcPr>
          <w:p w14:paraId="5D20341C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2DBA31D7" w14:textId="77777777" w:rsidTr="00C8220D">
        <w:tc>
          <w:tcPr>
            <w:tcW w:w="2950" w:type="dxa"/>
          </w:tcPr>
          <w:p w14:paraId="2AE9BB49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18</w:t>
            </w:r>
          </w:p>
        </w:tc>
        <w:tc>
          <w:tcPr>
            <w:tcW w:w="3046" w:type="dxa"/>
          </w:tcPr>
          <w:p w14:paraId="63C2B2B0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Удалить комментарий</w:t>
            </w:r>
          </w:p>
        </w:tc>
        <w:tc>
          <w:tcPr>
            <w:tcW w:w="2989" w:type="dxa"/>
          </w:tcPr>
          <w:p w14:paraId="3F4DFB9B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7307147B" w14:textId="77777777" w:rsidTr="00C8220D">
        <w:tc>
          <w:tcPr>
            <w:tcW w:w="2950" w:type="dxa"/>
          </w:tcPr>
          <w:p w14:paraId="5B16D859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19</w:t>
            </w:r>
          </w:p>
        </w:tc>
        <w:tc>
          <w:tcPr>
            <w:tcW w:w="3046" w:type="dxa"/>
          </w:tcPr>
          <w:p w14:paraId="1676C6F8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Редактировать комментарий</w:t>
            </w:r>
          </w:p>
        </w:tc>
        <w:tc>
          <w:tcPr>
            <w:tcW w:w="2989" w:type="dxa"/>
          </w:tcPr>
          <w:p w14:paraId="65BBDC80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3D82FDC9" w14:textId="77777777" w:rsidTr="00C8220D">
        <w:tc>
          <w:tcPr>
            <w:tcW w:w="2950" w:type="dxa"/>
          </w:tcPr>
          <w:p w14:paraId="71A9A7CB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20</w:t>
            </w:r>
          </w:p>
        </w:tc>
        <w:tc>
          <w:tcPr>
            <w:tcW w:w="3046" w:type="dxa"/>
          </w:tcPr>
          <w:p w14:paraId="1497135B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Отобразить системную админ-панель</w:t>
            </w:r>
          </w:p>
        </w:tc>
        <w:tc>
          <w:tcPr>
            <w:tcW w:w="2989" w:type="dxa"/>
          </w:tcPr>
          <w:p w14:paraId="02CE403C" w14:textId="77777777" w:rsidR="00814837" w:rsidRPr="00110C5B" w:rsidRDefault="00814837" w:rsidP="00C8220D">
            <w:pPr>
              <w:spacing w:line="360" w:lineRule="auto"/>
              <w:jc w:val="both"/>
            </w:pPr>
            <w:proofErr w:type="spellStart"/>
            <w:r w:rsidRPr="00110C5B">
              <w:t>Complex</w:t>
            </w:r>
            <w:proofErr w:type="spellEnd"/>
          </w:p>
        </w:tc>
      </w:tr>
      <w:tr w:rsidR="00814837" w:rsidRPr="00110C5B" w14:paraId="746BEDE6" w14:textId="77777777" w:rsidTr="00C8220D">
        <w:tc>
          <w:tcPr>
            <w:tcW w:w="2950" w:type="dxa"/>
          </w:tcPr>
          <w:p w14:paraId="654EE681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21</w:t>
            </w:r>
          </w:p>
        </w:tc>
        <w:tc>
          <w:tcPr>
            <w:tcW w:w="3046" w:type="dxa"/>
          </w:tcPr>
          <w:p w14:paraId="1EEDD595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Удалить команду</w:t>
            </w:r>
          </w:p>
        </w:tc>
        <w:tc>
          <w:tcPr>
            <w:tcW w:w="2989" w:type="dxa"/>
          </w:tcPr>
          <w:p w14:paraId="25276C21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  <w:tr w:rsidR="00814837" w:rsidRPr="00110C5B" w14:paraId="72CCC90C" w14:textId="77777777" w:rsidTr="00C8220D">
        <w:tc>
          <w:tcPr>
            <w:tcW w:w="2950" w:type="dxa"/>
          </w:tcPr>
          <w:p w14:paraId="6B928E6F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22</w:t>
            </w:r>
          </w:p>
        </w:tc>
        <w:tc>
          <w:tcPr>
            <w:tcW w:w="3046" w:type="dxa"/>
          </w:tcPr>
          <w:p w14:paraId="706F1828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Редактировать команду</w:t>
            </w:r>
          </w:p>
        </w:tc>
        <w:tc>
          <w:tcPr>
            <w:tcW w:w="2989" w:type="dxa"/>
          </w:tcPr>
          <w:p w14:paraId="70FE9CA8" w14:textId="77777777" w:rsidR="00814837" w:rsidRPr="00110C5B" w:rsidRDefault="00814837" w:rsidP="00C8220D">
            <w:pPr>
              <w:spacing w:line="360" w:lineRule="auto"/>
              <w:jc w:val="both"/>
            </w:pPr>
            <w:proofErr w:type="spellStart"/>
            <w:r w:rsidRPr="00110C5B">
              <w:t>Average</w:t>
            </w:r>
            <w:proofErr w:type="spellEnd"/>
          </w:p>
        </w:tc>
      </w:tr>
      <w:tr w:rsidR="00814837" w:rsidRPr="00110C5B" w14:paraId="0455CF14" w14:textId="77777777" w:rsidTr="00C8220D">
        <w:tc>
          <w:tcPr>
            <w:tcW w:w="2950" w:type="dxa"/>
          </w:tcPr>
          <w:p w14:paraId="3549C07B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23</w:t>
            </w:r>
          </w:p>
        </w:tc>
        <w:tc>
          <w:tcPr>
            <w:tcW w:w="3046" w:type="dxa"/>
          </w:tcPr>
          <w:p w14:paraId="6969F08B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Сменить пригласительный код команды</w:t>
            </w:r>
          </w:p>
        </w:tc>
        <w:tc>
          <w:tcPr>
            <w:tcW w:w="2989" w:type="dxa"/>
          </w:tcPr>
          <w:p w14:paraId="203DF7BD" w14:textId="77777777" w:rsidR="00814837" w:rsidRPr="00110C5B" w:rsidRDefault="00814837" w:rsidP="00C8220D">
            <w:pPr>
              <w:spacing w:line="360" w:lineRule="auto"/>
              <w:jc w:val="both"/>
            </w:pPr>
            <w:r w:rsidRPr="00110C5B">
              <w:t>Simple</w:t>
            </w:r>
          </w:p>
        </w:tc>
      </w:tr>
    </w:tbl>
    <w:p w14:paraId="1FFC7EB6" w14:textId="6104ADAC" w:rsidR="00814837" w:rsidRDefault="00814837">
      <w:pPr>
        <w:spacing w:after="160" w:line="259" w:lineRule="auto"/>
        <w:rPr>
          <w:b/>
          <w:bCs/>
          <w:sz w:val="28"/>
          <w:szCs w:val="28"/>
        </w:rPr>
      </w:pPr>
    </w:p>
    <w:p w14:paraId="74C663A2" w14:textId="52EEDB04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Технологический стек</w:t>
      </w:r>
    </w:p>
    <w:p w14:paraId="42DCDA3E" w14:textId="48F45A46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w:r w:rsidRPr="00E03878">
        <w:rPr>
          <w:sz w:val="28"/>
          <w:szCs w:val="28"/>
          <w:lang w:val="en-US"/>
        </w:rPr>
        <w:t xml:space="preserve">Backend: </w:t>
      </w:r>
      <w:r>
        <w:rPr>
          <w:sz w:val="28"/>
          <w:szCs w:val="28"/>
          <w:lang w:val="en-US"/>
        </w:rPr>
        <w:t>Python 3.x</w:t>
      </w:r>
    </w:p>
    <w:p w14:paraId="2DAD6786" w14:textId="78427F2F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w:r w:rsidRPr="00E03878">
        <w:rPr>
          <w:sz w:val="28"/>
          <w:szCs w:val="28"/>
          <w:lang w:val="en-US"/>
        </w:rPr>
        <w:t xml:space="preserve">Frontend: </w:t>
      </w:r>
      <w:r>
        <w:rPr>
          <w:sz w:val="28"/>
          <w:szCs w:val="28"/>
          <w:lang w:val="en-US"/>
        </w:rPr>
        <w:t>J</w:t>
      </w:r>
      <w:r w:rsidRPr="00E03878">
        <w:rPr>
          <w:sz w:val="28"/>
          <w:szCs w:val="28"/>
          <w:lang w:val="en-US"/>
        </w:rPr>
        <w:t>inja2 flask + Tailwind CSS</w:t>
      </w:r>
    </w:p>
    <w:p w14:paraId="706941D7" w14:textId="12658B1B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E03878">
        <w:rPr>
          <w:sz w:val="28"/>
          <w:szCs w:val="28"/>
        </w:rPr>
        <w:t xml:space="preserve">База данных: </w:t>
      </w:r>
      <w:r w:rsidRPr="00E03878">
        <w:rPr>
          <w:sz w:val="28"/>
          <w:szCs w:val="28"/>
          <w:lang w:val="en-US"/>
        </w:rPr>
        <w:t>PostgreSQL</w:t>
      </w:r>
    </w:p>
    <w:p w14:paraId="36D642A3" w14:textId="489DA2DD" w:rsidR="00814837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E03878">
        <w:rPr>
          <w:sz w:val="28"/>
          <w:szCs w:val="28"/>
        </w:rPr>
        <w:t xml:space="preserve">Контейнеризация: </w:t>
      </w:r>
      <w:proofErr w:type="spellStart"/>
      <w:r w:rsidRPr="00E03878">
        <w:rPr>
          <w:sz w:val="28"/>
          <w:szCs w:val="28"/>
        </w:rPr>
        <w:t>Docker</w:t>
      </w:r>
      <w:proofErr w:type="spellEnd"/>
    </w:p>
    <w:p w14:paraId="3CEAFFF7" w14:textId="77777777" w:rsidR="00E03878" w:rsidRPr="00E03878" w:rsidRDefault="00E03878" w:rsidP="00E03878">
      <w:pPr>
        <w:spacing w:line="360" w:lineRule="auto"/>
        <w:jc w:val="both"/>
        <w:rPr>
          <w:b/>
          <w:bCs/>
          <w:sz w:val="28"/>
          <w:szCs w:val="28"/>
        </w:rPr>
      </w:pPr>
    </w:p>
    <w:p w14:paraId="28634877" w14:textId="3D628034" w:rsidR="00814837" w:rsidRDefault="00E03878" w:rsidP="00814837">
      <w:pPr>
        <w:pStyle w:val="a3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 w:rsidRPr="00E03878">
        <w:rPr>
          <w:b/>
          <w:bCs/>
          <w:sz w:val="28"/>
          <w:szCs w:val="28"/>
        </w:rPr>
        <w:t>Этапы выполнения расчётов</w:t>
      </w:r>
    </w:p>
    <w:p w14:paraId="3A1A3A7C" w14:textId="21D7F4DD" w:rsidR="00814837" w:rsidRDefault="00E03878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 w:rsidRPr="00E03878">
        <w:rPr>
          <w:b/>
          <w:bCs/>
          <w:sz w:val="28"/>
          <w:szCs w:val="28"/>
        </w:rPr>
        <w:t>Анализ и классификация актёров (UAW)</w:t>
      </w:r>
    </w:p>
    <w:p w14:paraId="5CF6B065" w14:textId="77777777" w:rsidR="00E03878" w:rsidRPr="00E03878" w:rsidRDefault="00E03878" w:rsidP="00814837">
      <w:pPr>
        <w:pStyle w:val="a3"/>
        <w:spacing w:line="360" w:lineRule="auto"/>
        <w:ind w:left="801"/>
        <w:jc w:val="both"/>
        <w:rPr>
          <w:b/>
          <w:bCs/>
          <w:sz w:val="28"/>
          <w:szCs w:val="28"/>
        </w:rPr>
      </w:pPr>
    </w:p>
    <w:p w14:paraId="310CC919" w14:textId="77777777" w:rsidR="00E03878" w:rsidRPr="00E03878" w:rsidRDefault="00E03878" w:rsidP="00E03878">
      <w:pPr>
        <w:pStyle w:val="a3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AW=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28B911C" w14:textId="6F7E2F3C" w:rsidR="00E03878" w:rsidRPr="008F28FC" w:rsidRDefault="008F28FC" w:rsidP="00E03878">
      <w:pPr>
        <w:pStyle w:val="a3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UAW = 3 × 3 = 9</m:t>
          </m:r>
        </m:oMath>
      </m:oMathPara>
    </w:p>
    <w:p w14:paraId="0C36ADD8" w14:textId="77777777" w:rsidR="00E03878" w:rsidRPr="00E03878" w:rsidRDefault="00E03878" w:rsidP="00814837">
      <w:pPr>
        <w:pStyle w:val="a3"/>
        <w:spacing w:line="360" w:lineRule="auto"/>
        <w:ind w:left="801"/>
        <w:jc w:val="both"/>
        <w:rPr>
          <w:b/>
          <w:bCs/>
          <w:sz w:val="28"/>
          <w:szCs w:val="28"/>
        </w:rPr>
      </w:pPr>
    </w:p>
    <w:p w14:paraId="0FB957CA" w14:textId="7792E893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03878" w:rsidRPr="00E03878">
        <w:rPr>
          <w:b/>
          <w:bCs/>
          <w:sz w:val="28"/>
          <w:szCs w:val="28"/>
        </w:rPr>
        <w:t>Классификация вариантов использования (UUCW)</w:t>
      </w:r>
    </w:p>
    <w:p w14:paraId="6B120011" w14:textId="0A47B427" w:rsidR="00E03878" w:rsidRPr="00E03878" w:rsidRDefault="00E03878" w:rsidP="00E0387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UCW=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2C998C4E" w14:textId="77777777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E03878">
        <w:rPr>
          <w:sz w:val="28"/>
          <w:szCs w:val="28"/>
        </w:rPr>
        <w:t xml:space="preserve">Распределение сложности (методика </w:t>
      </w:r>
      <w:proofErr w:type="spellStart"/>
      <w:r w:rsidRPr="00E03878">
        <w:rPr>
          <w:sz w:val="28"/>
          <w:szCs w:val="28"/>
        </w:rPr>
        <w:t>Карластера</w:t>
      </w:r>
      <w:proofErr w:type="spellEnd"/>
      <w:r w:rsidRPr="00E03878">
        <w:rPr>
          <w:sz w:val="28"/>
          <w:szCs w:val="28"/>
        </w:rPr>
        <w:t>):</w:t>
      </w:r>
    </w:p>
    <w:p w14:paraId="19A85731" w14:textId="51C28D73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E03878">
        <w:rPr>
          <w:sz w:val="28"/>
          <w:szCs w:val="28"/>
        </w:rPr>
        <w:t>— Простые (</w:t>
      </w:r>
      <w:r w:rsidRPr="00E03878">
        <w:rPr>
          <w:sz w:val="28"/>
          <w:szCs w:val="28"/>
          <w:lang w:val="en-US"/>
        </w:rPr>
        <w:t>Simple</w:t>
      </w:r>
      <w:r w:rsidRPr="00E03878">
        <w:rPr>
          <w:sz w:val="28"/>
          <w:szCs w:val="28"/>
        </w:rPr>
        <w:t xml:space="preserve">, 5): </w:t>
      </w:r>
      <w:r w:rsidR="000F1A65" w:rsidRPr="000F1A65">
        <w:rPr>
          <w:sz w:val="28"/>
          <w:szCs w:val="28"/>
        </w:rPr>
        <w:t>18</w:t>
      </w:r>
      <w:r w:rsidRPr="00E03878">
        <w:rPr>
          <w:sz w:val="28"/>
          <w:szCs w:val="28"/>
        </w:rPr>
        <w:t xml:space="preserve"> шт.</w:t>
      </w:r>
    </w:p>
    <w:p w14:paraId="6A25B7E2" w14:textId="7309D511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E03878">
        <w:rPr>
          <w:sz w:val="28"/>
          <w:szCs w:val="28"/>
        </w:rPr>
        <w:t>— Средние (</w:t>
      </w:r>
      <w:r w:rsidRPr="00E03878">
        <w:rPr>
          <w:sz w:val="28"/>
          <w:szCs w:val="28"/>
          <w:lang w:val="en-US"/>
        </w:rPr>
        <w:t>Average</w:t>
      </w:r>
      <w:r w:rsidRPr="00E03878">
        <w:rPr>
          <w:sz w:val="28"/>
          <w:szCs w:val="28"/>
        </w:rPr>
        <w:t xml:space="preserve">, 10): </w:t>
      </w:r>
      <w:r w:rsidR="000F1A65" w:rsidRPr="000F1A65">
        <w:rPr>
          <w:sz w:val="28"/>
          <w:szCs w:val="28"/>
        </w:rPr>
        <w:t>4</w:t>
      </w:r>
      <w:r w:rsidRPr="00E03878">
        <w:rPr>
          <w:sz w:val="28"/>
          <w:szCs w:val="28"/>
        </w:rPr>
        <w:t xml:space="preserve"> шт.</w:t>
      </w:r>
    </w:p>
    <w:p w14:paraId="440C4513" w14:textId="1D502F2C" w:rsidR="00E03878" w:rsidRPr="00E03878" w:rsidRDefault="00E03878" w:rsidP="00E03878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E03878">
        <w:rPr>
          <w:sz w:val="28"/>
          <w:szCs w:val="28"/>
        </w:rPr>
        <w:t>— Сложные (</w:t>
      </w:r>
      <w:r w:rsidRPr="00E03878">
        <w:rPr>
          <w:sz w:val="28"/>
          <w:szCs w:val="28"/>
          <w:lang w:val="en-US"/>
        </w:rPr>
        <w:t>Complex</w:t>
      </w:r>
      <w:r w:rsidRPr="00E03878">
        <w:rPr>
          <w:sz w:val="28"/>
          <w:szCs w:val="28"/>
        </w:rPr>
        <w:t xml:space="preserve">, 15): </w:t>
      </w:r>
      <w:r w:rsidR="000F1A65" w:rsidRPr="00BF2374">
        <w:rPr>
          <w:sz w:val="28"/>
          <w:szCs w:val="28"/>
        </w:rPr>
        <w:t xml:space="preserve">1 </w:t>
      </w:r>
      <w:r w:rsidRPr="00E03878">
        <w:rPr>
          <w:sz w:val="28"/>
          <w:szCs w:val="28"/>
        </w:rPr>
        <w:t>шт.</w:t>
      </w:r>
    </w:p>
    <w:p w14:paraId="177B2A49" w14:textId="1FAA19BB" w:rsidR="00E03878" w:rsidRPr="00BF2374" w:rsidRDefault="008F28FC" w:rsidP="00BF2374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UCW=(18×5)+(4×10)+(1×15) = 145</m:t>
          </m:r>
        </m:oMath>
      </m:oMathPara>
    </w:p>
    <w:p w14:paraId="1DFE5132" w14:textId="77777777" w:rsidR="00BF2374" w:rsidRPr="00BF2374" w:rsidRDefault="00BF2374" w:rsidP="00BF2374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6DBC14E7" w14:textId="74AFDDAE" w:rsidR="00814837" w:rsidRDefault="000E0E1F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814837">
        <w:rPr>
          <w:b/>
          <w:bCs/>
          <w:sz w:val="28"/>
          <w:szCs w:val="28"/>
        </w:rPr>
        <w:t>Рассч</w:t>
      </w:r>
      <w:r w:rsidR="000F1A65">
        <w:rPr>
          <w:b/>
          <w:bCs/>
          <w:sz w:val="28"/>
          <w:szCs w:val="28"/>
        </w:rPr>
        <w:t>ёт</w:t>
      </w:r>
      <w:proofErr w:type="spellEnd"/>
      <w:r w:rsidR="000F1A65">
        <w:rPr>
          <w:b/>
          <w:bCs/>
          <w:sz w:val="28"/>
          <w:szCs w:val="28"/>
        </w:rPr>
        <w:t xml:space="preserve"> </w:t>
      </w:r>
      <w:r w:rsidR="000F1A65">
        <w:rPr>
          <w:b/>
          <w:bCs/>
          <w:sz w:val="28"/>
          <w:szCs w:val="28"/>
          <w:lang w:val="en-US"/>
        </w:rPr>
        <w:t>UUCP</w:t>
      </w:r>
    </w:p>
    <w:p w14:paraId="65E433B8" w14:textId="38280242" w:rsidR="000F1A65" w:rsidRPr="000F1A65" w:rsidRDefault="008F28FC" w:rsidP="000F1A65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UUCP = UAW + UUCW </m:t>
          </m:r>
        </m:oMath>
      </m:oMathPara>
    </w:p>
    <w:p w14:paraId="51B21BBB" w14:textId="79AF26F8" w:rsidR="00814837" w:rsidRPr="00BF2374" w:rsidRDefault="008F28FC" w:rsidP="000F1A65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UUCP = 9 + 145 = 154.</m:t>
          </m:r>
        </m:oMath>
      </m:oMathPara>
    </w:p>
    <w:p w14:paraId="313868DA" w14:textId="77777777" w:rsidR="00BF2374" w:rsidRPr="00BF2374" w:rsidRDefault="00BF2374" w:rsidP="000F1A65">
      <w:pPr>
        <w:pStyle w:val="a3"/>
        <w:spacing w:line="360" w:lineRule="auto"/>
        <w:ind w:left="801"/>
        <w:jc w:val="both"/>
        <w:rPr>
          <w:i/>
          <w:sz w:val="28"/>
          <w:szCs w:val="28"/>
        </w:rPr>
      </w:pPr>
    </w:p>
    <w:p w14:paraId="0DFE105C" w14:textId="319757FE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F1A65" w:rsidRPr="000F1A65">
        <w:rPr>
          <w:b/>
          <w:bCs/>
          <w:sz w:val="28"/>
          <w:szCs w:val="28"/>
        </w:rPr>
        <w:t>Технические факторы (TCF)</w:t>
      </w:r>
    </w:p>
    <w:p w14:paraId="7DB60523" w14:textId="65367192" w:rsidR="000E0E1F" w:rsidRPr="000E0E1F" w:rsidRDefault="000E0E1F" w:rsidP="000E0E1F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E0E1F">
        <w:rPr>
          <w:sz w:val="28"/>
          <w:szCs w:val="28"/>
        </w:rPr>
        <w:t>Таблица 2</w:t>
      </w:r>
      <w:r>
        <w:rPr>
          <w:sz w:val="28"/>
          <w:szCs w:val="28"/>
        </w:rPr>
        <w:t xml:space="preserve"> – технические факторы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98"/>
        <w:gridCol w:w="3327"/>
        <w:gridCol w:w="1192"/>
        <w:gridCol w:w="1433"/>
        <w:gridCol w:w="1475"/>
      </w:tblGrid>
      <w:tr w:rsidR="00091812" w:rsidRPr="00091812" w14:paraId="46BAA252" w14:textId="77777777" w:rsidTr="000E0E1F">
        <w:tc>
          <w:tcPr>
            <w:tcW w:w="1198" w:type="dxa"/>
          </w:tcPr>
          <w:p w14:paraId="0C2775FB" w14:textId="77777777" w:rsidR="00091812" w:rsidRPr="00D75DC9" w:rsidRDefault="00091812" w:rsidP="00FD046A">
            <w:pPr>
              <w:pStyle w:val="a3"/>
              <w:ind w:left="0"/>
              <w:rPr>
                <w:b/>
                <w:bCs/>
              </w:rPr>
            </w:pPr>
            <w:r w:rsidRPr="00D75DC9">
              <w:rPr>
                <w:b/>
                <w:bCs/>
              </w:rPr>
              <w:t>№</w:t>
            </w:r>
          </w:p>
        </w:tc>
        <w:tc>
          <w:tcPr>
            <w:tcW w:w="3327" w:type="dxa"/>
          </w:tcPr>
          <w:p w14:paraId="60E5DDCC" w14:textId="77777777" w:rsidR="00091812" w:rsidRPr="00D75DC9" w:rsidRDefault="00091812" w:rsidP="00FD046A">
            <w:pPr>
              <w:pStyle w:val="a3"/>
              <w:ind w:left="0"/>
              <w:rPr>
                <w:b/>
                <w:bCs/>
              </w:rPr>
            </w:pPr>
            <w:r w:rsidRPr="00D75DC9">
              <w:rPr>
                <w:b/>
                <w:bCs/>
              </w:rPr>
              <w:t>Технический фактор</w:t>
            </w:r>
          </w:p>
        </w:tc>
        <w:tc>
          <w:tcPr>
            <w:tcW w:w="1192" w:type="dxa"/>
          </w:tcPr>
          <w:p w14:paraId="6D7ABD1D" w14:textId="77777777" w:rsidR="00091812" w:rsidRPr="00D75DC9" w:rsidRDefault="00091812" w:rsidP="00FD046A">
            <w:pPr>
              <w:pStyle w:val="a3"/>
              <w:ind w:left="0"/>
              <w:rPr>
                <w:b/>
                <w:bCs/>
              </w:rPr>
            </w:pPr>
            <w:r w:rsidRPr="00D75DC9">
              <w:rPr>
                <w:b/>
                <w:bCs/>
              </w:rPr>
              <w:t>Вес</w:t>
            </w:r>
          </w:p>
        </w:tc>
        <w:tc>
          <w:tcPr>
            <w:tcW w:w="1433" w:type="dxa"/>
          </w:tcPr>
          <w:p w14:paraId="18B5F1DB" w14:textId="77777777" w:rsidR="00091812" w:rsidRPr="00D75DC9" w:rsidRDefault="00091812" w:rsidP="00FD046A">
            <w:pPr>
              <w:pStyle w:val="a3"/>
              <w:ind w:left="0"/>
              <w:rPr>
                <w:b/>
                <w:bCs/>
              </w:rPr>
            </w:pPr>
            <w:r w:rsidRPr="00D75DC9">
              <w:rPr>
                <w:b/>
                <w:bCs/>
              </w:rPr>
              <w:t>Оценка</w:t>
            </w:r>
          </w:p>
        </w:tc>
        <w:tc>
          <w:tcPr>
            <w:tcW w:w="1475" w:type="dxa"/>
          </w:tcPr>
          <w:p w14:paraId="170C1CD4" w14:textId="77777777" w:rsidR="00091812" w:rsidRPr="00D75DC9" w:rsidRDefault="00091812" w:rsidP="00FD046A">
            <w:pPr>
              <w:pStyle w:val="a3"/>
              <w:ind w:left="0"/>
              <w:rPr>
                <w:b/>
                <w:bCs/>
              </w:rPr>
            </w:pPr>
            <w:r w:rsidRPr="00D75DC9">
              <w:rPr>
                <w:b/>
                <w:bCs/>
              </w:rPr>
              <w:t>Вклад (Вес × Оценка)</w:t>
            </w:r>
          </w:p>
        </w:tc>
      </w:tr>
      <w:tr w:rsidR="00091812" w:rsidRPr="00091812" w14:paraId="0DE4FD59" w14:textId="77777777" w:rsidTr="000E0E1F">
        <w:tc>
          <w:tcPr>
            <w:tcW w:w="1198" w:type="dxa"/>
          </w:tcPr>
          <w:p w14:paraId="00F1EB33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T1</w:t>
            </w:r>
          </w:p>
        </w:tc>
        <w:tc>
          <w:tcPr>
            <w:tcW w:w="3327" w:type="dxa"/>
          </w:tcPr>
          <w:p w14:paraId="5BD8BAF9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Требуется высокая надежность системы</w:t>
            </w:r>
          </w:p>
        </w:tc>
        <w:tc>
          <w:tcPr>
            <w:tcW w:w="1192" w:type="dxa"/>
          </w:tcPr>
          <w:p w14:paraId="2489CC2F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433" w:type="dxa"/>
          </w:tcPr>
          <w:p w14:paraId="556AF154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</w:t>
            </w:r>
          </w:p>
        </w:tc>
        <w:tc>
          <w:tcPr>
            <w:tcW w:w="1475" w:type="dxa"/>
          </w:tcPr>
          <w:p w14:paraId="02B8FD95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4.0</w:t>
            </w:r>
          </w:p>
        </w:tc>
      </w:tr>
      <w:tr w:rsidR="00091812" w:rsidRPr="00091812" w14:paraId="3DDD57EC" w14:textId="77777777" w:rsidTr="000E0E1F">
        <w:tc>
          <w:tcPr>
            <w:tcW w:w="1198" w:type="dxa"/>
          </w:tcPr>
          <w:p w14:paraId="24D7E600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T2</w:t>
            </w:r>
          </w:p>
        </w:tc>
        <w:tc>
          <w:tcPr>
            <w:tcW w:w="3327" w:type="dxa"/>
          </w:tcPr>
          <w:p w14:paraId="099F4DFE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Легкость внедрения новых функций</w:t>
            </w:r>
          </w:p>
        </w:tc>
        <w:tc>
          <w:tcPr>
            <w:tcW w:w="1192" w:type="dxa"/>
          </w:tcPr>
          <w:p w14:paraId="3F7FC165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0.5</w:t>
            </w:r>
          </w:p>
        </w:tc>
        <w:tc>
          <w:tcPr>
            <w:tcW w:w="1433" w:type="dxa"/>
          </w:tcPr>
          <w:p w14:paraId="232B1B68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</w:t>
            </w:r>
          </w:p>
        </w:tc>
        <w:tc>
          <w:tcPr>
            <w:tcW w:w="1475" w:type="dxa"/>
          </w:tcPr>
          <w:p w14:paraId="47C724D8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2.0</w:t>
            </w:r>
          </w:p>
        </w:tc>
      </w:tr>
      <w:tr w:rsidR="00091812" w:rsidRPr="00091812" w14:paraId="230B03E7" w14:textId="77777777" w:rsidTr="000E0E1F">
        <w:tc>
          <w:tcPr>
            <w:tcW w:w="1198" w:type="dxa"/>
          </w:tcPr>
          <w:p w14:paraId="6F82D053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T3</w:t>
            </w:r>
          </w:p>
        </w:tc>
        <w:tc>
          <w:tcPr>
            <w:tcW w:w="3327" w:type="dxa"/>
          </w:tcPr>
          <w:p w14:paraId="087EE6F5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Сложность внутренней обработки</w:t>
            </w:r>
          </w:p>
        </w:tc>
        <w:tc>
          <w:tcPr>
            <w:tcW w:w="1192" w:type="dxa"/>
          </w:tcPr>
          <w:p w14:paraId="076F0093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433" w:type="dxa"/>
          </w:tcPr>
          <w:p w14:paraId="4875CA63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3</w:t>
            </w:r>
          </w:p>
        </w:tc>
        <w:tc>
          <w:tcPr>
            <w:tcW w:w="1475" w:type="dxa"/>
          </w:tcPr>
          <w:p w14:paraId="69E220A3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3.0</w:t>
            </w:r>
          </w:p>
        </w:tc>
      </w:tr>
      <w:tr w:rsidR="00091812" w:rsidRPr="00091812" w14:paraId="46B2947C" w14:textId="77777777" w:rsidTr="000E0E1F">
        <w:tc>
          <w:tcPr>
            <w:tcW w:w="1198" w:type="dxa"/>
          </w:tcPr>
          <w:p w14:paraId="78A183F7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T4</w:t>
            </w:r>
          </w:p>
        </w:tc>
        <w:tc>
          <w:tcPr>
            <w:tcW w:w="3327" w:type="dxa"/>
          </w:tcPr>
          <w:p w14:paraId="67508CC5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Требуется производительность</w:t>
            </w:r>
          </w:p>
        </w:tc>
        <w:tc>
          <w:tcPr>
            <w:tcW w:w="1192" w:type="dxa"/>
          </w:tcPr>
          <w:p w14:paraId="18354D17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433" w:type="dxa"/>
          </w:tcPr>
          <w:p w14:paraId="4FDB37EE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3</w:t>
            </w:r>
          </w:p>
        </w:tc>
        <w:tc>
          <w:tcPr>
            <w:tcW w:w="1475" w:type="dxa"/>
          </w:tcPr>
          <w:p w14:paraId="27FD97BA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3.0</w:t>
            </w:r>
          </w:p>
        </w:tc>
      </w:tr>
      <w:tr w:rsidR="00091812" w:rsidRPr="00091812" w14:paraId="6D7A96A7" w14:textId="77777777" w:rsidTr="000E0E1F">
        <w:tc>
          <w:tcPr>
            <w:tcW w:w="1198" w:type="dxa"/>
          </w:tcPr>
          <w:p w14:paraId="4BF731B0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T5</w:t>
            </w:r>
          </w:p>
        </w:tc>
        <w:tc>
          <w:tcPr>
            <w:tcW w:w="3327" w:type="dxa"/>
          </w:tcPr>
          <w:p w14:paraId="653A0234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Высокий уровень повторного использования компонентов</w:t>
            </w:r>
          </w:p>
        </w:tc>
        <w:tc>
          <w:tcPr>
            <w:tcW w:w="1192" w:type="dxa"/>
          </w:tcPr>
          <w:p w14:paraId="7D7379DA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433" w:type="dxa"/>
          </w:tcPr>
          <w:p w14:paraId="52168ECA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</w:t>
            </w:r>
          </w:p>
        </w:tc>
        <w:tc>
          <w:tcPr>
            <w:tcW w:w="1475" w:type="dxa"/>
          </w:tcPr>
          <w:p w14:paraId="4670B91E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4.0</w:t>
            </w:r>
          </w:p>
        </w:tc>
      </w:tr>
      <w:tr w:rsidR="00091812" w:rsidRPr="00091812" w14:paraId="6C6E7952" w14:textId="77777777" w:rsidTr="000E0E1F">
        <w:tc>
          <w:tcPr>
            <w:tcW w:w="1198" w:type="dxa"/>
          </w:tcPr>
          <w:p w14:paraId="12F26DF2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T6</w:t>
            </w:r>
          </w:p>
        </w:tc>
        <w:tc>
          <w:tcPr>
            <w:tcW w:w="3327" w:type="dxa"/>
          </w:tcPr>
          <w:p w14:paraId="79709854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Легкость установки</w:t>
            </w:r>
          </w:p>
        </w:tc>
        <w:tc>
          <w:tcPr>
            <w:tcW w:w="1192" w:type="dxa"/>
          </w:tcPr>
          <w:p w14:paraId="6F90D04A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0.5</w:t>
            </w:r>
          </w:p>
        </w:tc>
        <w:tc>
          <w:tcPr>
            <w:tcW w:w="1433" w:type="dxa"/>
          </w:tcPr>
          <w:p w14:paraId="219397CD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5</w:t>
            </w:r>
          </w:p>
        </w:tc>
        <w:tc>
          <w:tcPr>
            <w:tcW w:w="1475" w:type="dxa"/>
          </w:tcPr>
          <w:p w14:paraId="3633631F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2.5</w:t>
            </w:r>
          </w:p>
        </w:tc>
      </w:tr>
      <w:tr w:rsidR="00091812" w:rsidRPr="00091812" w14:paraId="4930CECC" w14:textId="77777777" w:rsidTr="000E0E1F">
        <w:tc>
          <w:tcPr>
            <w:tcW w:w="1198" w:type="dxa"/>
          </w:tcPr>
          <w:p w14:paraId="65312F8E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T7</w:t>
            </w:r>
          </w:p>
        </w:tc>
        <w:tc>
          <w:tcPr>
            <w:tcW w:w="3327" w:type="dxa"/>
          </w:tcPr>
          <w:p w14:paraId="2AFA42AA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Легкость использования интерфейса</w:t>
            </w:r>
          </w:p>
        </w:tc>
        <w:tc>
          <w:tcPr>
            <w:tcW w:w="1192" w:type="dxa"/>
          </w:tcPr>
          <w:p w14:paraId="5DDC32B2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0.5</w:t>
            </w:r>
          </w:p>
        </w:tc>
        <w:tc>
          <w:tcPr>
            <w:tcW w:w="1433" w:type="dxa"/>
          </w:tcPr>
          <w:p w14:paraId="6391C6AE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</w:t>
            </w:r>
          </w:p>
        </w:tc>
        <w:tc>
          <w:tcPr>
            <w:tcW w:w="1475" w:type="dxa"/>
          </w:tcPr>
          <w:p w14:paraId="6A7FF041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2.0</w:t>
            </w:r>
          </w:p>
        </w:tc>
      </w:tr>
      <w:tr w:rsidR="00091812" w:rsidRPr="00091812" w14:paraId="242C61A8" w14:textId="77777777" w:rsidTr="000E0E1F">
        <w:tc>
          <w:tcPr>
            <w:tcW w:w="1198" w:type="dxa"/>
          </w:tcPr>
          <w:p w14:paraId="707A3223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T8</w:t>
            </w:r>
          </w:p>
        </w:tc>
        <w:tc>
          <w:tcPr>
            <w:tcW w:w="3327" w:type="dxa"/>
          </w:tcPr>
          <w:p w14:paraId="1AE2543D" w14:textId="77777777" w:rsidR="00091812" w:rsidRPr="00D75DC9" w:rsidRDefault="00091812" w:rsidP="00FD046A">
            <w:pPr>
              <w:pStyle w:val="a3"/>
              <w:ind w:left="0"/>
            </w:pPr>
            <w:proofErr w:type="spellStart"/>
            <w:r w:rsidRPr="00D75DC9">
              <w:t>Портируемость</w:t>
            </w:r>
            <w:proofErr w:type="spellEnd"/>
            <w:r w:rsidRPr="00D75DC9">
              <w:t xml:space="preserve"> (работа на разных платформах)</w:t>
            </w:r>
          </w:p>
        </w:tc>
        <w:tc>
          <w:tcPr>
            <w:tcW w:w="1192" w:type="dxa"/>
          </w:tcPr>
          <w:p w14:paraId="77C674CF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2.0</w:t>
            </w:r>
          </w:p>
        </w:tc>
        <w:tc>
          <w:tcPr>
            <w:tcW w:w="1433" w:type="dxa"/>
          </w:tcPr>
          <w:p w14:paraId="137C2270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2</w:t>
            </w:r>
          </w:p>
        </w:tc>
        <w:tc>
          <w:tcPr>
            <w:tcW w:w="1475" w:type="dxa"/>
          </w:tcPr>
          <w:p w14:paraId="1C41D245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4.0</w:t>
            </w:r>
          </w:p>
        </w:tc>
      </w:tr>
      <w:tr w:rsidR="00091812" w:rsidRPr="00091812" w14:paraId="0C3E94DA" w14:textId="77777777" w:rsidTr="000E0E1F">
        <w:tc>
          <w:tcPr>
            <w:tcW w:w="1198" w:type="dxa"/>
          </w:tcPr>
          <w:p w14:paraId="55AB3389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T9</w:t>
            </w:r>
          </w:p>
        </w:tc>
        <w:tc>
          <w:tcPr>
            <w:tcW w:w="3327" w:type="dxa"/>
          </w:tcPr>
          <w:p w14:paraId="23E4EFE1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Легкость изменения системы</w:t>
            </w:r>
          </w:p>
        </w:tc>
        <w:tc>
          <w:tcPr>
            <w:tcW w:w="1192" w:type="dxa"/>
          </w:tcPr>
          <w:p w14:paraId="20D34DCD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433" w:type="dxa"/>
          </w:tcPr>
          <w:p w14:paraId="655C7AC0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</w:t>
            </w:r>
          </w:p>
        </w:tc>
        <w:tc>
          <w:tcPr>
            <w:tcW w:w="1475" w:type="dxa"/>
          </w:tcPr>
          <w:p w14:paraId="27DE0A51" w14:textId="77777777" w:rsidR="00091812" w:rsidRPr="00D75DC9" w:rsidRDefault="00091812" w:rsidP="00FD046A">
            <w:pPr>
              <w:pStyle w:val="a3"/>
              <w:ind w:left="0"/>
            </w:pPr>
            <w:r w:rsidRPr="00D75DC9">
              <w:t>4.0</w:t>
            </w:r>
          </w:p>
        </w:tc>
      </w:tr>
    </w:tbl>
    <w:p w14:paraId="1B08CABE" w14:textId="77777777" w:rsidR="00BF2374" w:rsidRDefault="00BF2374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03E1C7F3" w14:textId="77777777" w:rsidR="00BF2374" w:rsidRDefault="00BF2374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6D32BED7" w14:textId="3B5696BE" w:rsidR="00814837" w:rsidRDefault="000E0E1F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0"/>
        <w:gridCol w:w="3327"/>
        <w:gridCol w:w="1217"/>
        <w:gridCol w:w="1402"/>
        <w:gridCol w:w="1449"/>
      </w:tblGrid>
      <w:tr w:rsidR="000E0E1F" w:rsidRPr="00D75DC9" w14:paraId="29244735" w14:textId="77777777" w:rsidTr="000E0E1F">
        <w:tc>
          <w:tcPr>
            <w:tcW w:w="1709" w:type="dxa"/>
          </w:tcPr>
          <w:p w14:paraId="385E71DA" w14:textId="160B6EF4" w:rsidR="000E0E1F" w:rsidRPr="00D75DC9" w:rsidRDefault="000E0E1F" w:rsidP="000E0E1F">
            <w:pPr>
              <w:pStyle w:val="a3"/>
              <w:ind w:left="0"/>
            </w:pPr>
            <w:r w:rsidRPr="00D75DC9">
              <w:rPr>
                <w:b/>
                <w:bCs/>
              </w:rPr>
              <w:t>№</w:t>
            </w:r>
          </w:p>
        </w:tc>
        <w:tc>
          <w:tcPr>
            <w:tcW w:w="1847" w:type="dxa"/>
          </w:tcPr>
          <w:p w14:paraId="1A428B5E" w14:textId="4FAC3505" w:rsidR="000E0E1F" w:rsidRPr="00D75DC9" w:rsidRDefault="000E0E1F" w:rsidP="000E0E1F">
            <w:pPr>
              <w:pStyle w:val="a3"/>
              <w:ind w:left="0"/>
            </w:pPr>
            <w:r w:rsidRPr="00D75DC9">
              <w:rPr>
                <w:b/>
                <w:bCs/>
              </w:rPr>
              <w:t>Технический фактор</w:t>
            </w:r>
          </w:p>
        </w:tc>
        <w:tc>
          <w:tcPr>
            <w:tcW w:w="1697" w:type="dxa"/>
          </w:tcPr>
          <w:p w14:paraId="05E96075" w14:textId="1C7AEB5E" w:rsidR="000E0E1F" w:rsidRPr="00D75DC9" w:rsidRDefault="000E0E1F" w:rsidP="000E0E1F">
            <w:pPr>
              <w:pStyle w:val="a3"/>
              <w:ind w:left="0"/>
            </w:pPr>
            <w:r w:rsidRPr="00D75DC9">
              <w:rPr>
                <w:b/>
                <w:bCs/>
              </w:rPr>
              <w:t>Вес</w:t>
            </w:r>
          </w:p>
        </w:tc>
        <w:tc>
          <w:tcPr>
            <w:tcW w:w="1675" w:type="dxa"/>
          </w:tcPr>
          <w:p w14:paraId="65260AAB" w14:textId="32A433DD" w:rsidR="000E0E1F" w:rsidRPr="00D75DC9" w:rsidRDefault="000E0E1F" w:rsidP="000E0E1F">
            <w:pPr>
              <w:pStyle w:val="a3"/>
              <w:ind w:left="0"/>
            </w:pPr>
            <w:r w:rsidRPr="00D75DC9">
              <w:rPr>
                <w:b/>
                <w:bCs/>
              </w:rPr>
              <w:t>Оценка</w:t>
            </w:r>
          </w:p>
        </w:tc>
        <w:tc>
          <w:tcPr>
            <w:tcW w:w="1697" w:type="dxa"/>
          </w:tcPr>
          <w:p w14:paraId="7F743BBA" w14:textId="60668065" w:rsidR="000E0E1F" w:rsidRPr="00D75DC9" w:rsidRDefault="000E0E1F" w:rsidP="000E0E1F">
            <w:pPr>
              <w:pStyle w:val="a3"/>
              <w:ind w:left="0"/>
            </w:pPr>
            <w:r w:rsidRPr="00D75DC9">
              <w:rPr>
                <w:b/>
                <w:bCs/>
              </w:rPr>
              <w:t>Вклад (Вес × Оценка)</w:t>
            </w:r>
          </w:p>
        </w:tc>
      </w:tr>
      <w:tr w:rsidR="000E0E1F" w:rsidRPr="00D75DC9" w14:paraId="460607C5" w14:textId="77777777" w:rsidTr="000E0E1F">
        <w:tc>
          <w:tcPr>
            <w:tcW w:w="1709" w:type="dxa"/>
          </w:tcPr>
          <w:p w14:paraId="3E49BD80" w14:textId="1DF70CEF" w:rsidR="000E0E1F" w:rsidRPr="00D75DC9" w:rsidRDefault="000E0E1F" w:rsidP="000E0E1F">
            <w:pPr>
              <w:pStyle w:val="a3"/>
              <w:ind w:left="0"/>
              <w:rPr>
                <w:b/>
                <w:bCs/>
              </w:rPr>
            </w:pPr>
            <w:r w:rsidRPr="00D75DC9">
              <w:t>T10</w:t>
            </w:r>
          </w:p>
        </w:tc>
        <w:tc>
          <w:tcPr>
            <w:tcW w:w="1847" w:type="dxa"/>
          </w:tcPr>
          <w:p w14:paraId="2DF7B709" w14:textId="29B7E0D3" w:rsidR="000E0E1F" w:rsidRPr="00D75DC9" w:rsidRDefault="000E0E1F" w:rsidP="000E0E1F">
            <w:pPr>
              <w:pStyle w:val="a3"/>
              <w:ind w:left="0"/>
              <w:rPr>
                <w:b/>
                <w:bCs/>
              </w:rPr>
            </w:pPr>
            <w:r w:rsidRPr="00D75DC9">
              <w:t>Параллельная/распределенная обработка</w:t>
            </w:r>
          </w:p>
        </w:tc>
        <w:tc>
          <w:tcPr>
            <w:tcW w:w="1697" w:type="dxa"/>
          </w:tcPr>
          <w:p w14:paraId="13359E74" w14:textId="0E38DABE" w:rsidR="000E0E1F" w:rsidRPr="00D75DC9" w:rsidRDefault="000E0E1F" w:rsidP="000E0E1F">
            <w:pPr>
              <w:pStyle w:val="a3"/>
              <w:ind w:left="0"/>
              <w:rPr>
                <w:b/>
                <w:bCs/>
              </w:rPr>
            </w:pPr>
            <w:r w:rsidRPr="00D75DC9">
              <w:t>1.0</w:t>
            </w:r>
          </w:p>
        </w:tc>
        <w:tc>
          <w:tcPr>
            <w:tcW w:w="1675" w:type="dxa"/>
          </w:tcPr>
          <w:p w14:paraId="0B0C74E0" w14:textId="362C6791" w:rsidR="000E0E1F" w:rsidRPr="00D75DC9" w:rsidRDefault="000E0E1F" w:rsidP="000E0E1F">
            <w:pPr>
              <w:pStyle w:val="a3"/>
              <w:ind w:left="0"/>
              <w:rPr>
                <w:b/>
                <w:bCs/>
              </w:rPr>
            </w:pPr>
            <w:r w:rsidRPr="00D75DC9">
              <w:t>1</w:t>
            </w:r>
          </w:p>
        </w:tc>
        <w:tc>
          <w:tcPr>
            <w:tcW w:w="1697" w:type="dxa"/>
          </w:tcPr>
          <w:p w14:paraId="77EC79B5" w14:textId="608DF686" w:rsidR="000E0E1F" w:rsidRPr="00D75DC9" w:rsidRDefault="000E0E1F" w:rsidP="000E0E1F">
            <w:pPr>
              <w:pStyle w:val="a3"/>
              <w:ind w:left="0"/>
              <w:rPr>
                <w:b/>
                <w:bCs/>
              </w:rPr>
            </w:pPr>
            <w:r w:rsidRPr="00D75DC9">
              <w:t>1.0</w:t>
            </w:r>
          </w:p>
        </w:tc>
      </w:tr>
      <w:tr w:rsidR="000E0E1F" w:rsidRPr="00D75DC9" w14:paraId="72042180" w14:textId="77777777" w:rsidTr="000E0E1F">
        <w:tc>
          <w:tcPr>
            <w:tcW w:w="1709" w:type="dxa"/>
          </w:tcPr>
          <w:p w14:paraId="5F6105DD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T11</w:t>
            </w:r>
          </w:p>
        </w:tc>
        <w:tc>
          <w:tcPr>
            <w:tcW w:w="1847" w:type="dxa"/>
          </w:tcPr>
          <w:p w14:paraId="282AD677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Специальные требования к безопасности</w:t>
            </w:r>
          </w:p>
        </w:tc>
        <w:tc>
          <w:tcPr>
            <w:tcW w:w="1697" w:type="dxa"/>
          </w:tcPr>
          <w:p w14:paraId="0E724B48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675" w:type="dxa"/>
          </w:tcPr>
          <w:p w14:paraId="51BEB789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4</w:t>
            </w:r>
          </w:p>
        </w:tc>
        <w:tc>
          <w:tcPr>
            <w:tcW w:w="1697" w:type="dxa"/>
          </w:tcPr>
          <w:p w14:paraId="1C93ED52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4.0</w:t>
            </w:r>
          </w:p>
        </w:tc>
      </w:tr>
      <w:tr w:rsidR="000E0E1F" w:rsidRPr="00D75DC9" w14:paraId="5C59DFD6" w14:textId="77777777" w:rsidTr="000E0E1F">
        <w:tc>
          <w:tcPr>
            <w:tcW w:w="1709" w:type="dxa"/>
          </w:tcPr>
          <w:p w14:paraId="23862CFA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T12</w:t>
            </w:r>
          </w:p>
        </w:tc>
        <w:tc>
          <w:tcPr>
            <w:tcW w:w="1847" w:type="dxa"/>
          </w:tcPr>
          <w:p w14:paraId="6D7847DD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Доступность пользователей к обучению работы с системой</w:t>
            </w:r>
          </w:p>
        </w:tc>
        <w:tc>
          <w:tcPr>
            <w:tcW w:w="1697" w:type="dxa"/>
          </w:tcPr>
          <w:p w14:paraId="3A69C958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1.0</w:t>
            </w:r>
          </w:p>
        </w:tc>
        <w:tc>
          <w:tcPr>
            <w:tcW w:w="1675" w:type="dxa"/>
          </w:tcPr>
          <w:p w14:paraId="075E09B7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3</w:t>
            </w:r>
          </w:p>
        </w:tc>
        <w:tc>
          <w:tcPr>
            <w:tcW w:w="1697" w:type="dxa"/>
          </w:tcPr>
          <w:p w14:paraId="3DA775AA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3.0</w:t>
            </w:r>
          </w:p>
        </w:tc>
      </w:tr>
      <w:tr w:rsidR="000E0E1F" w:rsidRPr="00D75DC9" w14:paraId="2E47028F" w14:textId="77777777" w:rsidTr="000E0E1F">
        <w:tc>
          <w:tcPr>
            <w:tcW w:w="1709" w:type="dxa"/>
          </w:tcPr>
          <w:p w14:paraId="7EECEFDA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T13</w:t>
            </w:r>
          </w:p>
        </w:tc>
        <w:tc>
          <w:tcPr>
            <w:tcW w:w="1847" w:type="dxa"/>
          </w:tcPr>
          <w:p w14:paraId="62BA799A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Специальные требования к настройкам и установке</w:t>
            </w:r>
          </w:p>
        </w:tc>
        <w:tc>
          <w:tcPr>
            <w:tcW w:w="1697" w:type="dxa"/>
          </w:tcPr>
          <w:p w14:paraId="26D7E915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0.5</w:t>
            </w:r>
          </w:p>
        </w:tc>
        <w:tc>
          <w:tcPr>
            <w:tcW w:w="1675" w:type="dxa"/>
          </w:tcPr>
          <w:p w14:paraId="44157FD4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2</w:t>
            </w:r>
          </w:p>
        </w:tc>
        <w:tc>
          <w:tcPr>
            <w:tcW w:w="1697" w:type="dxa"/>
          </w:tcPr>
          <w:p w14:paraId="07D5C082" w14:textId="77777777" w:rsidR="000E0E1F" w:rsidRPr="00D75DC9" w:rsidRDefault="000E0E1F" w:rsidP="000E0E1F">
            <w:pPr>
              <w:pStyle w:val="a3"/>
              <w:ind w:left="0"/>
            </w:pPr>
            <w:r w:rsidRPr="00D75DC9">
              <w:t>1.0</w:t>
            </w:r>
          </w:p>
        </w:tc>
      </w:tr>
    </w:tbl>
    <w:p w14:paraId="7AB07AB9" w14:textId="77777777" w:rsidR="000E0E1F" w:rsidRDefault="000E0E1F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48CAA20D" w14:textId="7834932B" w:rsidR="00091812" w:rsidRDefault="008F28FC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TCF=0.6+(0.01×37.5)=0.6+0.375=0.975</m:t>
          </m:r>
        </m:oMath>
      </m:oMathPara>
    </w:p>
    <w:p w14:paraId="408EF335" w14:textId="77777777" w:rsidR="00091812" w:rsidRPr="00091812" w:rsidRDefault="00091812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0C745C32" w14:textId="4DBE9E33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91812" w:rsidRPr="00091812">
        <w:rPr>
          <w:b/>
          <w:bCs/>
          <w:sz w:val="28"/>
          <w:szCs w:val="28"/>
        </w:rPr>
        <w:t>Факторы окружения (EF)</w:t>
      </w:r>
    </w:p>
    <w:p w14:paraId="04182252" w14:textId="62285439" w:rsidR="00814837" w:rsidRPr="00091812" w:rsidRDefault="00091812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91812">
        <w:rPr>
          <w:sz w:val="28"/>
          <w:szCs w:val="28"/>
        </w:rPr>
        <w:t xml:space="preserve">      </w:t>
      </w:r>
      <w:r w:rsidR="000E0E1F">
        <w:rPr>
          <w:sz w:val="28"/>
          <w:szCs w:val="28"/>
        </w:rPr>
        <w:t>Таблица 3 – факторы окружения</w:t>
      </w:r>
    </w:p>
    <w:tbl>
      <w:tblPr>
        <w:tblStyle w:val="a4"/>
        <w:tblW w:w="0" w:type="auto"/>
        <w:tblInd w:w="801" w:type="dxa"/>
        <w:tblLook w:val="04A0" w:firstRow="1" w:lastRow="0" w:firstColumn="1" w:lastColumn="0" w:noHBand="0" w:noVBand="1"/>
      </w:tblPr>
      <w:tblGrid>
        <w:gridCol w:w="1395"/>
        <w:gridCol w:w="2424"/>
        <w:gridCol w:w="1439"/>
        <w:gridCol w:w="1627"/>
        <w:gridCol w:w="1659"/>
      </w:tblGrid>
      <w:tr w:rsidR="00091812" w:rsidRPr="00091812" w14:paraId="5E780345" w14:textId="77777777" w:rsidTr="00091812">
        <w:tc>
          <w:tcPr>
            <w:tcW w:w="1395" w:type="dxa"/>
          </w:tcPr>
          <w:p w14:paraId="4597829B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D75DC9">
              <w:rPr>
                <w:b/>
                <w:bCs/>
              </w:rPr>
              <w:t>№</w:t>
            </w:r>
          </w:p>
        </w:tc>
        <w:tc>
          <w:tcPr>
            <w:tcW w:w="2424" w:type="dxa"/>
          </w:tcPr>
          <w:p w14:paraId="607A3C63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D75DC9">
              <w:rPr>
                <w:b/>
                <w:bCs/>
              </w:rPr>
              <w:t>Фактор окружения</w:t>
            </w:r>
          </w:p>
        </w:tc>
        <w:tc>
          <w:tcPr>
            <w:tcW w:w="1439" w:type="dxa"/>
          </w:tcPr>
          <w:p w14:paraId="4C6B9820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D75DC9">
              <w:rPr>
                <w:b/>
                <w:bCs/>
              </w:rPr>
              <w:t>Вес</w:t>
            </w:r>
          </w:p>
        </w:tc>
        <w:tc>
          <w:tcPr>
            <w:tcW w:w="1627" w:type="dxa"/>
          </w:tcPr>
          <w:p w14:paraId="56B7EE9F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D75DC9">
              <w:rPr>
                <w:b/>
                <w:bCs/>
              </w:rPr>
              <w:t>Оценка</w:t>
            </w:r>
          </w:p>
        </w:tc>
        <w:tc>
          <w:tcPr>
            <w:tcW w:w="1659" w:type="dxa"/>
          </w:tcPr>
          <w:p w14:paraId="694A3249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D75DC9">
              <w:rPr>
                <w:b/>
                <w:bCs/>
              </w:rPr>
              <w:t>Вклад (Вес × Оценка)</w:t>
            </w:r>
          </w:p>
        </w:tc>
      </w:tr>
      <w:tr w:rsidR="00091812" w:rsidRPr="00091812" w14:paraId="4D0203F7" w14:textId="77777777" w:rsidTr="00091812">
        <w:tc>
          <w:tcPr>
            <w:tcW w:w="1395" w:type="dxa"/>
          </w:tcPr>
          <w:p w14:paraId="3D22455C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E1</w:t>
            </w:r>
          </w:p>
        </w:tc>
        <w:tc>
          <w:tcPr>
            <w:tcW w:w="2424" w:type="dxa"/>
          </w:tcPr>
          <w:p w14:paraId="66CBA559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Опыт работы с аналогичными системами</w:t>
            </w:r>
          </w:p>
        </w:tc>
        <w:tc>
          <w:tcPr>
            <w:tcW w:w="1439" w:type="dxa"/>
          </w:tcPr>
          <w:p w14:paraId="2D9339C0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1.5</w:t>
            </w:r>
          </w:p>
        </w:tc>
        <w:tc>
          <w:tcPr>
            <w:tcW w:w="1627" w:type="dxa"/>
          </w:tcPr>
          <w:p w14:paraId="041B3C3E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1659" w:type="dxa"/>
          </w:tcPr>
          <w:p w14:paraId="23E2C08F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6.0</w:t>
            </w:r>
          </w:p>
        </w:tc>
      </w:tr>
      <w:tr w:rsidR="00091812" w:rsidRPr="00091812" w14:paraId="5629A318" w14:textId="77777777" w:rsidTr="00091812">
        <w:tc>
          <w:tcPr>
            <w:tcW w:w="1395" w:type="dxa"/>
          </w:tcPr>
          <w:p w14:paraId="615F08A6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E2</w:t>
            </w:r>
          </w:p>
        </w:tc>
        <w:tc>
          <w:tcPr>
            <w:tcW w:w="2424" w:type="dxa"/>
          </w:tcPr>
          <w:p w14:paraId="15DBB40E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Опыт применения объектно-ориентированного проектирования</w:t>
            </w:r>
          </w:p>
        </w:tc>
        <w:tc>
          <w:tcPr>
            <w:tcW w:w="1439" w:type="dxa"/>
          </w:tcPr>
          <w:p w14:paraId="28973835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0.5</w:t>
            </w:r>
          </w:p>
        </w:tc>
        <w:tc>
          <w:tcPr>
            <w:tcW w:w="1627" w:type="dxa"/>
          </w:tcPr>
          <w:p w14:paraId="4C5408CB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3</w:t>
            </w:r>
          </w:p>
        </w:tc>
        <w:tc>
          <w:tcPr>
            <w:tcW w:w="1659" w:type="dxa"/>
          </w:tcPr>
          <w:p w14:paraId="4EE22EC9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1.5</w:t>
            </w:r>
          </w:p>
        </w:tc>
      </w:tr>
      <w:tr w:rsidR="00091812" w:rsidRPr="00091812" w14:paraId="208FC339" w14:textId="77777777" w:rsidTr="00091812">
        <w:tc>
          <w:tcPr>
            <w:tcW w:w="1395" w:type="dxa"/>
          </w:tcPr>
          <w:p w14:paraId="1662B3E7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E3</w:t>
            </w:r>
          </w:p>
        </w:tc>
        <w:tc>
          <w:tcPr>
            <w:tcW w:w="2424" w:type="dxa"/>
          </w:tcPr>
          <w:p w14:paraId="639C52C6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Опыт разработки системы</w:t>
            </w:r>
          </w:p>
        </w:tc>
        <w:tc>
          <w:tcPr>
            <w:tcW w:w="1439" w:type="dxa"/>
          </w:tcPr>
          <w:p w14:paraId="7F20560F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1.0</w:t>
            </w:r>
          </w:p>
        </w:tc>
        <w:tc>
          <w:tcPr>
            <w:tcW w:w="1627" w:type="dxa"/>
          </w:tcPr>
          <w:p w14:paraId="16927F61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1659" w:type="dxa"/>
          </w:tcPr>
          <w:p w14:paraId="0D2D5E85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4.0</w:t>
            </w:r>
          </w:p>
        </w:tc>
      </w:tr>
      <w:tr w:rsidR="00091812" w:rsidRPr="00091812" w14:paraId="68B7B1A5" w14:textId="77777777" w:rsidTr="00091812">
        <w:tc>
          <w:tcPr>
            <w:tcW w:w="1395" w:type="dxa"/>
          </w:tcPr>
          <w:p w14:paraId="4641304F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E4</w:t>
            </w:r>
          </w:p>
        </w:tc>
        <w:tc>
          <w:tcPr>
            <w:tcW w:w="2424" w:type="dxa"/>
          </w:tcPr>
          <w:p w14:paraId="4DE70EEE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Знание технологии (</w:t>
            </w:r>
            <w:proofErr w:type="spellStart"/>
            <w:r w:rsidRPr="00D75DC9">
              <w:t>Flask</w:t>
            </w:r>
            <w:proofErr w:type="spellEnd"/>
            <w:r w:rsidRPr="00D75DC9">
              <w:t xml:space="preserve">, </w:t>
            </w:r>
            <w:proofErr w:type="spellStart"/>
            <w:r w:rsidRPr="00D75DC9">
              <w:t>PostgreSQL</w:t>
            </w:r>
            <w:proofErr w:type="spellEnd"/>
            <w:r w:rsidRPr="00D75DC9">
              <w:t xml:space="preserve">, </w:t>
            </w:r>
            <w:proofErr w:type="spellStart"/>
            <w:r w:rsidRPr="00D75DC9">
              <w:t>Docker</w:t>
            </w:r>
            <w:proofErr w:type="spellEnd"/>
            <w:r w:rsidRPr="00D75DC9">
              <w:t>)</w:t>
            </w:r>
          </w:p>
        </w:tc>
        <w:tc>
          <w:tcPr>
            <w:tcW w:w="1439" w:type="dxa"/>
          </w:tcPr>
          <w:p w14:paraId="34349E33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0.5</w:t>
            </w:r>
          </w:p>
        </w:tc>
        <w:tc>
          <w:tcPr>
            <w:tcW w:w="1627" w:type="dxa"/>
          </w:tcPr>
          <w:p w14:paraId="61A5C6EB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1659" w:type="dxa"/>
          </w:tcPr>
          <w:p w14:paraId="2FCD0EA6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2.0</w:t>
            </w:r>
          </w:p>
        </w:tc>
      </w:tr>
      <w:tr w:rsidR="00091812" w:rsidRPr="00091812" w14:paraId="1E6656E3" w14:textId="77777777" w:rsidTr="00091812">
        <w:tc>
          <w:tcPr>
            <w:tcW w:w="1395" w:type="dxa"/>
          </w:tcPr>
          <w:p w14:paraId="6A2701BF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E5</w:t>
            </w:r>
          </w:p>
        </w:tc>
        <w:tc>
          <w:tcPr>
            <w:tcW w:w="2424" w:type="dxa"/>
          </w:tcPr>
          <w:p w14:paraId="757AF16C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Мотивация команды</w:t>
            </w:r>
          </w:p>
        </w:tc>
        <w:tc>
          <w:tcPr>
            <w:tcW w:w="1439" w:type="dxa"/>
          </w:tcPr>
          <w:p w14:paraId="088CB1CD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1.0</w:t>
            </w:r>
          </w:p>
        </w:tc>
        <w:tc>
          <w:tcPr>
            <w:tcW w:w="1627" w:type="dxa"/>
          </w:tcPr>
          <w:p w14:paraId="188DB8CD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5</w:t>
            </w:r>
          </w:p>
        </w:tc>
        <w:tc>
          <w:tcPr>
            <w:tcW w:w="1659" w:type="dxa"/>
          </w:tcPr>
          <w:p w14:paraId="0FF75436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5.0</w:t>
            </w:r>
          </w:p>
        </w:tc>
      </w:tr>
      <w:tr w:rsidR="00091812" w:rsidRPr="00091812" w14:paraId="7BFA51CD" w14:textId="77777777" w:rsidTr="00091812">
        <w:tc>
          <w:tcPr>
            <w:tcW w:w="1395" w:type="dxa"/>
          </w:tcPr>
          <w:p w14:paraId="57200FF1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E6</w:t>
            </w:r>
          </w:p>
        </w:tc>
        <w:tc>
          <w:tcPr>
            <w:tcW w:w="2424" w:type="dxa"/>
          </w:tcPr>
          <w:p w14:paraId="0410635A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Устойчивость требований</w:t>
            </w:r>
          </w:p>
        </w:tc>
        <w:tc>
          <w:tcPr>
            <w:tcW w:w="1439" w:type="dxa"/>
          </w:tcPr>
          <w:p w14:paraId="03C01C29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2.0</w:t>
            </w:r>
          </w:p>
        </w:tc>
        <w:tc>
          <w:tcPr>
            <w:tcW w:w="1627" w:type="dxa"/>
          </w:tcPr>
          <w:p w14:paraId="7C0507AA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1659" w:type="dxa"/>
          </w:tcPr>
          <w:p w14:paraId="6803FC7E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8.0</w:t>
            </w:r>
          </w:p>
        </w:tc>
      </w:tr>
      <w:tr w:rsidR="00091812" w:rsidRPr="00091812" w14:paraId="624F3A31" w14:textId="77777777" w:rsidTr="00091812">
        <w:tc>
          <w:tcPr>
            <w:tcW w:w="1395" w:type="dxa"/>
          </w:tcPr>
          <w:p w14:paraId="4D21121E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E7</w:t>
            </w:r>
          </w:p>
        </w:tc>
        <w:tc>
          <w:tcPr>
            <w:tcW w:w="2424" w:type="dxa"/>
          </w:tcPr>
          <w:p w14:paraId="08C0F16D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Четкость процессов разработки</w:t>
            </w:r>
          </w:p>
        </w:tc>
        <w:tc>
          <w:tcPr>
            <w:tcW w:w="1439" w:type="dxa"/>
          </w:tcPr>
          <w:p w14:paraId="6CFAA4FB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1.0</w:t>
            </w:r>
          </w:p>
        </w:tc>
        <w:tc>
          <w:tcPr>
            <w:tcW w:w="1627" w:type="dxa"/>
          </w:tcPr>
          <w:p w14:paraId="66982ED6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3</w:t>
            </w:r>
          </w:p>
        </w:tc>
        <w:tc>
          <w:tcPr>
            <w:tcW w:w="1659" w:type="dxa"/>
          </w:tcPr>
          <w:p w14:paraId="7749B91B" w14:textId="77777777" w:rsidR="00091812" w:rsidRPr="00D75DC9" w:rsidRDefault="00091812" w:rsidP="00C06C9E">
            <w:pPr>
              <w:pStyle w:val="a3"/>
              <w:spacing w:line="360" w:lineRule="auto"/>
              <w:ind w:left="0"/>
              <w:jc w:val="both"/>
            </w:pPr>
            <w:r w:rsidRPr="00D75DC9">
              <w:t>3.0</w:t>
            </w:r>
          </w:p>
        </w:tc>
      </w:tr>
      <w:tr w:rsidR="00091812" w:rsidRPr="00091812" w14:paraId="1491837C" w14:textId="77777777" w:rsidTr="00091812">
        <w:tc>
          <w:tcPr>
            <w:tcW w:w="1395" w:type="dxa"/>
          </w:tcPr>
          <w:p w14:paraId="14784D89" w14:textId="77777777" w:rsidR="00091812" w:rsidRPr="00D75DC9" w:rsidRDefault="00091812" w:rsidP="00091812">
            <w:pPr>
              <w:pStyle w:val="a3"/>
              <w:spacing w:line="360" w:lineRule="auto"/>
              <w:ind w:left="0"/>
              <w:jc w:val="both"/>
            </w:pPr>
            <w:r w:rsidRPr="00D75DC9">
              <w:t>E8</w:t>
            </w:r>
          </w:p>
        </w:tc>
        <w:tc>
          <w:tcPr>
            <w:tcW w:w="2424" w:type="dxa"/>
          </w:tcPr>
          <w:p w14:paraId="66432B2D" w14:textId="5D456412" w:rsidR="00091812" w:rsidRPr="00D75DC9" w:rsidRDefault="00091812" w:rsidP="00091812">
            <w:pPr>
              <w:pStyle w:val="a3"/>
              <w:spacing w:line="360" w:lineRule="auto"/>
              <w:ind w:left="0"/>
              <w:jc w:val="both"/>
            </w:pPr>
            <w:r w:rsidRPr="00D75DC9">
              <w:t xml:space="preserve">Использование </w:t>
            </w:r>
            <w:r w:rsidR="000E0E1F">
              <w:t xml:space="preserve">доп. </w:t>
            </w:r>
            <w:proofErr w:type="spellStart"/>
            <w:r w:rsidR="000E0E1F">
              <w:t>инструметов</w:t>
            </w:r>
            <w:proofErr w:type="spellEnd"/>
            <w:r w:rsidRPr="00D75DC9">
              <w:t xml:space="preserve"> </w:t>
            </w:r>
          </w:p>
        </w:tc>
        <w:tc>
          <w:tcPr>
            <w:tcW w:w="1439" w:type="dxa"/>
          </w:tcPr>
          <w:p w14:paraId="39DC5635" w14:textId="2A4828FD" w:rsidR="00091812" w:rsidRPr="00D75DC9" w:rsidRDefault="00091812" w:rsidP="00091812">
            <w:pPr>
              <w:pStyle w:val="a3"/>
              <w:spacing w:line="360" w:lineRule="auto"/>
              <w:ind w:left="0"/>
              <w:jc w:val="both"/>
            </w:pPr>
            <w:r w:rsidRPr="00D75DC9">
              <w:t>1.0</w:t>
            </w:r>
          </w:p>
        </w:tc>
        <w:tc>
          <w:tcPr>
            <w:tcW w:w="1627" w:type="dxa"/>
          </w:tcPr>
          <w:p w14:paraId="54E40891" w14:textId="2D594D79" w:rsidR="00091812" w:rsidRPr="00D75DC9" w:rsidRDefault="00091812" w:rsidP="00091812">
            <w:pPr>
              <w:pStyle w:val="a3"/>
              <w:spacing w:line="360" w:lineRule="auto"/>
              <w:ind w:left="0"/>
              <w:jc w:val="both"/>
            </w:pPr>
            <w:r w:rsidRPr="00D75DC9">
              <w:t>3</w:t>
            </w:r>
          </w:p>
        </w:tc>
        <w:tc>
          <w:tcPr>
            <w:tcW w:w="1659" w:type="dxa"/>
          </w:tcPr>
          <w:p w14:paraId="4B29904C" w14:textId="55FDF372" w:rsidR="00091812" w:rsidRPr="00D75DC9" w:rsidRDefault="00091812" w:rsidP="00091812">
            <w:pPr>
              <w:pStyle w:val="a3"/>
              <w:spacing w:line="360" w:lineRule="auto"/>
              <w:ind w:left="0"/>
              <w:jc w:val="both"/>
            </w:pPr>
            <w:r w:rsidRPr="00D75DC9">
              <w:t>3.0</w:t>
            </w:r>
          </w:p>
        </w:tc>
      </w:tr>
    </w:tbl>
    <w:p w14:paraId="3BD17181" w14:textId="4A1CF61B" w:rsidR="00091812" w:rsidRPr="000E0E1F" w:rsidRDefault="00091812" w:rsidP="000E0E1F">
      <w:pPr>
        <w:spacing w:line="360" w:lineRule="auto"/>
        <w:jc w:val="both"/>
        <w:rPr>
          <w:sz w:val="28"/>
          <w:szCs w:val="28"/>
        </w:rPr>
      </w:pPr>
    </w:p>
    <w:p w14:paraId="387DBCC5" w14:textId="2EEBF8E0" w:rsidR="00091812" w:rsidRPr="00091812" w:rsidRDefault="00091812" w:rsidP="00091812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91812">
        <w:rPr>
          <w:sz w:val="28"/>
          <w:szCs w:val="28"/>
        </w:rPr>
        <w:t>Сумма</w:t>
      </w:r>
      <w:r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вкладов =</w:t>
      </w:r>
      <w:r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6.0 + 1.5 + 4.0 + 2.0 + 5.0 + 8.0 + 3.0 + 3.0 = 32.5</w:t>
      </w:r>
    </w:p>
    <w:p w14:paraId="4ABFAAE1" w14:textId="77777777" w:rsidR="00091812" w:rsidRPr="00091812" w:rsidRDefault="00091812" w:rsidP="00091812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91812">
        <w:rPr>
          <w:sz w:val="28"/>
          <w:szCs w:val="28"/>
        </w:rPr>
        <w:t>Теперь считаем сам ECF по формуле:</w:t>
      </w:r>
    </w:p>
    <w:p w14:paraId="3734EB04" w14:textId="18D8306B" w:rsidR="00091812" w:rsidRPr="00091812" w:rsidRDefault="00596D3A" w:rsidP="00091812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ECF=1.4+(-0.03×32.5)=1.4-0.975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0.425​</m:t>
          </m:r>
        </m:oMath>
      </m:oMathPara>
    </w:p>
    <w:p w14:paraId="20637E68" w14:textId="77777777" w:rsidR="00091812" w:rsidRDefault="00091812" w:rsidP="00814837">
      <w:pPr>
        <w:pStyle w:val="a3"/>
        <w:spacing w:line="360" w:lineRule="auto"/>
        <w:ind w:left="801"/>
        <w:jc w:val="both"/>
        <w:rPr>
          <w:b/>
          <w:bCs/>
          <w:sz w:val="28"/>
          <w:szCs w:val="28"/>
        </w:rPr>
      </w:pPr>
    </w:p>
    <w:p w14:paraId="63E98CA9" w14:textId="5E6790F9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91812" w:rsidRPr="00091812">
        <w:rPr>
          <w:b/>
          <w:bCs/>
          <w:sz w:val="28"/>
          <w:szCs w:val="28"/>
        </w:rPr>
        <w:t>Расчёт UCP</w:t>
      </w:r>
    </w:p>
    <w:p w14:paraId="02F81AC7" w14:textId="6C695CCA" w:rsidR="00091812" w:rsidRDefault="00596D3A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UCP=UUCP×TCF×ECF</m:t>
          </m:r>
        </m:oMath>
      </m:oMathPara>
    </w:p>
    <w:p w14:paraId="26B279E7" w14:textId="0A9547BE" w:rsidR="00091812" w:rsidRDefault="00596D3A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UCP=154×0.975×0.425=63.38</m:t>
          </m:r>
        </m:oMath>
      </m:oMathPara>
    </w:p>
    <w:p w14:paraId="1238B102" w14:textId="77777777" w:rsidR="00091812" w:rsidRDefault="00091812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59E0E0CA" w14:textId="4C2C2FF6" w:rsidR="00814837" w:rsidRDefault="000E0E1F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91812" w:rsidRPr="00091812">
        <w:rPr>
          <w:b/>
          <w:bCs/>
          <w:sz w:val="28"/>
          <w:szCs w:val="28"/>
        </w:rPr>
        <w:t>Трудоёмкость и длительность по UCP</w:t>
      </w:r>
    </w:p>
    <w:p w14:paraId="233E37BF" w14:textId="5AF18D97" w:rsidR="00091812" w:rsidRDefault="00091812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91812">
        <w:rPr>
          <w:sz w:val="28"/>
          <w:szCs w:val="28"/>
        </w:rPr>
        <w:t>Трудоёмкость</w:t>
      </w:r>
      <w:r w:rsidR="00596D3A"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=</w:t>
      </w:r>
      <w:r w:rsidR="00596D3A"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UCP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×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Часовая норма на 1 UCP</w:t>
      </w:r>
    </w:p>
    <w:p w14:paraId="2332C4BA" w14:textId="56B37136" w:rsidR="00091812" w:rsidRPr="00091812" w:rsidRDefault="00091812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91812">
        <w:rPr>
          <w:sz w:val="28"/>
          <w:szCs w:val="28"/>
        </w:rPr>
        <w:t>Трудоёмкость</w:t>
      </w:r>
      <w:r w:rsidR="00596D3A"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=</w:t>
      </w:r>
      <w:r w:rsidR="00596D3A"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63.38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×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20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=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1267.6 человеко-часов</w:t>
      </w:r>
    </w:p>
    <w:p w14:paraId="637E1E72" w14:textId="0ACF479D" w:rsidR="00091812" w:rsidRPr="000E0E1F" w:rsidRDefault="00091812" w:rsidP="000E0E1F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091812">
        <w:rPr>
          <w:sz w:val="28"/>
          <w:szCs w:val="28"/>
        </w:rPr>
        <w:t>Длительность</w:t>
      </w:r>
      <w:r>
        <w:rPr>
          <w:sz w:val="28"/>
          <w:szCs w:val="28"/>
        </w:rPr>
        <w:t xml:space="preserve"> в неделях </w:t>
      </w:r>
      <w:r w:rsidRPr="00091812">
        <w:rPr>
          <w:sz w:val="28"/>
          <w:szCs w:val="28"/>
        </w:rPr>
        <w:t>=</w:t>
      </w:r>
      <w:r w:rsidR="00596D3A" w:rsidRPr="00596D3A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1267.6/</w:t>
      </w:r>
      <w:r w:rsidR="00596D3A">
        <w:rPr>
          <w:sz w:val="28"/>
          <w:szCs w:val="28"/>
        </w:rPr>
        <w:t>8</w:t>
      </w:r>
      <w:r w:rsidRPr="00091812">
        <w:rPr>
          <w:sz w:val="28"/>
          <w:szCs w:val="28"/>
        </w:rPr>
        <w:t>0</w:t>
      </w:r>
      <w:r w:rsidR="000E0E1F">
        <w:rPr>
          <w:sz w:val="28"/>
          <w:szCs w:val="28"/>
        </w:rPr>
        <w:t xml:space="preserve"> </w:t>
      </w:r>
      <w:r w:rsidRPr="00091812">
        <w:rPr>
          <w:sz w:val="28"/>
          <w:szCs w:val="28"/>
        </w:rPr>
        <w:t>​=</w:t>
      </w:r>
      <w:r w:rsidR="000E0E1F">
        <w:rPr>
          <w:sz w:val="28"/>
          <w:szCs w:val="28"/>
        </w:rPr>
        <w:t xml:space="preserve"> </w:t>
      </w:r>
      <w:r w:rsidR="00596D3A" w:rsidRPr="00596D3A">
        <w:rPr>
          <w:sz w:val="28"/>
          <w:szCs w:val="28"/>
        </w:rPr>
        <w:t>15.845 недель</w:t>
      </w:r>
      <w:r w:rsidR="00596D3A">
        <w:rPr>
          <w:sz w:val="28"/>
          <w:szCs w:val="28"/>
        </w:rPr>
        <w:t xml:space="preserve"> </w:t>
      </w:r>
      <w:r w:rsidR="00596D3A" w:rsidRPr="00596D3A">
        <w:rPr>
          <w:sz w:val="28"/>
          <w:szCs w:val="28"/>
        </w:rPr>
        <w:t>≈ 4 месяца</w:t>
      </w:r>
    </w:p>
    <w:p w14:paraId="04E655E8" w14:textId="77777777" w:rsidR="00091812" w:rsidRDefault="00091812" w:rsidP="00814837">
      <w:pPr>
        <w:pStyle w:val="a3"/>
        <w:spacing w:line="360" w:lineRule="auto"/>
        <w:ind w:left="801"/>
        <w:jc w:val="both"/>
        <w:rPr>
          <w:b/>
          <w:bCs/>
          <w:sz w:val="28"/>
          <w:szCs w:val="28"/>
        </w:rPr>
      </w:pPr>
    </w:p>
    <w:p w14:paraId="3DD5EA1F" w14:textId="793B841E" w:rsidR="00814837" w:rsidRDefault="00814837" w:rsidP="00814837">
      <w:pPr>
        <w:pStyle w:val="a3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Оценка трудоёмкости методом </w:t>
      </w:r>
      <w:r>
        <w:rPr>
          <w:b/>
          <w:bCs/>
          <w:sz w:val="28"/>
          <w:szCs w:val="28"/>
          <w:lang w:val="en-US"/>
        </w:rPr>
        <w:t>Function</w:t>
      </w:r>
      <w:r w:rsidRPr="008148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Points</w:t>
      </w:r>
    </w:p>
    <w:p w14:paraId="15C929B0" w14:textId="0719F7A4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 w:rsidRPr="000918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«Сыр</w:t>
      </w:r>
      <w:r w:rsidR="00990A8F">
        <w:rPr>
          <w:b/>
          <w:bCs/>
          <w:sz w:val="28"/>
          <w:szCs w:val="28"/>
        </w:rPr>
        <w:t>ьевые</w:t>
      </w:r>
      <w:r>
        <w:rPr>
          <w:b/>
          <w:bCs/>
          <w:sz w:val="28"/>
          <w:szCs w:val="28"/>
        </w:rPr>
        <w:t>»</w:t>
      </w:r>
      <w:r w:rsidR="00990A8F">
        <w:rPr>
          <w:b/>
          <w:bCs/>
          <w:sz w:val="28"/>
          <w:szCs w:val="28"/>
        </w:rPr>
        <w:t xml:space="preserve"> функциональные точки</w:t>
      </w:r>
    </w:p>
    <w:p w14:paraId="1ADB0FDD" w14:textId="37DA3589" w:rsidR="00990A8F" w:rsidRPr="000E0E1F" w:rsidRDefault="00990A8F" w:rsidP="000E0E1F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990A8F">
        <w:rPr>
          <w:sz w:val="28"/>
          <w:szCs w:val="28"/>
        </w:rPr>
        <w:t>Функциональные точки распределяются по 5 категориям:</w:t>
      </w:r>
    </w:p>
    <w:p w14:paraId="60FC50BF" w14:textId="2A62A958" w:rsidR="00990A8F" w:rsidRPr="00990A8F" w:rsidRDefault="000E0E1F" w:rsidP="00990A8F">
      <w:pPr>
        <w:pStyle w:val="a3"/>
        <w:spacing w:line="360" w:lineRule="auto"/>
        <w:ind w:left="801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категории функциональных точек</w:t>
      </w:r>
    </w:p>
    <w:tbl>
      <w:tblPr>
        <w:tblStyle w:val="a4"/>
        <w:tblW w:w="0" w:type="auto"/>
        <w:tblInd w:w="801" w:type="dxa"/>
        <w:tblLook w:val="04A0" w:firstRow="1" w:lastRow="0" w:firstColumn="1" w:lastColumn="0" w:noHBand="0" w:noVBand="1"/>
      </w:tblPr>
      <w:tblGrid>
        <w:gridCol w:w="2196"/>
        <w:gridCol w:w="2111"/>
        <w:gridCol w:w="2113"/>
        <w:gridCol w:w="2124"/>
      </w:tblGrid>
      <w:tr w:rsidR="00990A8F" w:rsidRPr="00990A8F" w14:paraId="046CE3D0" w14:textId="77777777" w:rsidTr="00990A8F">
        <w:tc>
          <w:tcPr>
            <w:tcW w:w="2336" w:type="dxa"/>
          </w:tcPr>
          <w:p w14:paraId="285BE118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Категория</w:t>
            </w:r>
          </w:p>
        </w:tc>
        <w:tc>
          <w:tcPr>
            <w:tcW w:w="2336" w:type="dxa"/>
          </w:tcPr>
          <w:p w14:paraId="67D72A89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Простая</w:t>
            </w:r>
          </w:p>
        </w:tc>
        <w:tc>
          <w:tcPr>
            <w:tcW w:w="2336" w:type="dxa"/>
          </w:tcPr>
          <w:p w14:paraId="4487BB49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Средняя</w:t>
            </w:r>
          </w:p>
        </w:tc>
        <w:tc>
          <w:tcPr>
            <w:tcW w:w="2337" w:type="dxa"/>
          </w:tcPr>
          <w:p w14:paraId="2628C07B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Сложная</w:t>
            </w:r>
          </w:p>
        </w:tc>
      </w:tr>
      <w:tr w:rsidR="00990A8F" w:rsidRPr="00990A8F" w14:paraId="45E730E7" w14:textId="77777777" w:rsidTr="00990A8F">
        <w:tc>
          <w:tcPr>
            <w:tcW w:w="2336" w:type="dxa"/>
          </w:tcPr>
          <w:p w14:paraId="606C4DB8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ILF (</w:t>
            </w:r>
            <w:proofErr w:type="spellStart"/>
            <w:r w:rsidRPr="00D75DC9">
              <w:t>внутр</w:t>
            </w:r>
            <w:proofErr w:type="spellEnd"/>
            <w:r w:rsidRPr="00D75DC9">
              <w:t>. логические файлы)</w:t>
            </w:r>
          </w:p>
        </w:tc>
        <w:tc>
          <w:tcPr>
            <w:tcW w:w="2336" w:type="dxa"/>
          </w:tcPr>
          <w:p w14:paraId="35EE7DA9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7</w:t>
            </w:r>
          </w:p>
        </w:tc>
        <w:tc>
          <w:tcPr>
            <w:tcW w:w="2336" w:type="dxa"/>
          </w:tcPr>
          <w:p w14:paraId="195792DD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10</w:t>
            </w:r>
          </w:p>
        </w:tc>
        <w:tc>
          <w:tcPr>
            <w:tcW w:w="2337" w:type="dxa"/>
          </w:tcPr>
          <w:p w14:paraId="4FA9F34A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15</w:t>
            </w:r>
          </w:p>
        </w:tc>
      </w:tr>
      <w:tr w:rsidR="00990A8F" w:rsidRPr="00990A8F" w14:paraId="7DBA9EC9" w14:textId="77777777" w:rsidTr="00990A8F">
        <w:tc>
          <w:tcPr>
            <w:tcW w:w="2336" w:type="dxa"/>
          </w:tcPr>
          <w:p w14:paraId="514BF1A6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EIF (внешние интерфейсы)</w:t>
            </w:r>
          </w:p>
        </w:tc>
        <w:tc>
          <w:tcPr>
            <w:tcW w:w="2336" w:type="dxa"/>
          </w:tcPr>
          <w:p w14:paraId="69823E13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5</w:t>
            </w:r>
          </w:p>
        </w:tc>
        <w:tc>
          <w:tcPr>
            <w:tcW w:w="2336" w:type="dxa"/>
          </w:tcPr>
          <w:p w14:paraId="449457C3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7</w:t>
            </w:r>
          </w:p>
        </w:tc>
        <w:tc>
          <w:tcPr>
            <w:tcW w:w="2337" w:type="dxa"/>
          </w:tcPr>
          <w:p w14:paraId="09F7AD28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10</w:t>
            </w:r>
          </w:p>
        </w:tc>
      </w:tr>
      <w:tr w:rsidR="00990A8F" w:rsidRPr="00990A8F" w14:paraId="5CD42774" w14:textId="77777777" w:rsidTr="00990A8F">
        <w:tc>
          <w:tcPr>
            <w:tcW w:w="2336" w:type="dxa"/>
          </w:tcPr>
          <w:p w14:paraId="7B6A7B41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EI (ввод данных)</w:t>
            </w:r>
          </w:p>
        </w:tc>
        <w:tc>
          <w:tcPr>
            <w:tcW w:w="2336" w:type="dxa"/>
          </w:tcPr>
          <w:p w14:paraId="3F075EBB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3</w:t>
            </w:r>
          </w:p>
        </w:tc>
        <w:tc>
          <w:tcPr>
            <w:tcW w:w="2336" w:type="dxa"/>
          </w:tcPr>
          <w:p w14:paraId="18C9F7FD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2337" w:type="dxa"/>
          </w:tcPr>
          <w:p w14:paraId="173B6666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6</w:t>
            </w:r>
          </w:p>
        </w:tc>
      </w:tr>
      <w:tr w:rsidR="00990A8F" w:rsidRPr="00990A8F" w14:paraId="600676CC" w14:textId="77777777" w:rsidTr="00990A8F">
        <w:tc>
          <w:tcPr>
            <w:tcW w:w="2336" w:type="dxa"/>
          </w:tcPr>
          <w:p w14:paraId="51FA6328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EO (вывод данных)</w:t>
            </w:r>
          </w:p>
        </w:tc>
        <w:tc>
          <w:tcPr>
            <w:tcW w:w="2336" w:type="dxa"/>
          </w:tcPr>
          <w:p w14:paraId="0DBAE374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2336" w:type="dxa"/>
          </w:tcPr>
          <w:p w14:paraId="55B49E86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5</w:t>
            </w:r>
          </w:p>
        </w:tc>
        <w:tc>
          <w:tcPr>
            <w:tcW w:w="2337" w:type="dxa"/>
          </w:tcPr>
          <w:p w14:paraId="0D325C2A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7</w:t>
            </w:r>
          </w:p>
        </w:tc>
      </w:tr>
      <w:tr w:rsidR="00990A8F" w:rsidRPr="00990A8F" w14:paraId="2653BCC6" w14:textId="77777777" w:rsidTr="00990A8F">
        <w:tc>
          <w:tcPr>
            <w:tcW w:w="2336" w:type="dxa"/>
          </w:tcPr>
          <w:p w14:paraId="73084B25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EQ (запросы)</w:t>
            </w:r>
          </w:p>
        </w:tc>
        <w:tc>
          <w:tcPr>
            <w:tcW w:w="2336" w:type="dxa"/>
          </w:tcPr>
          <w:p w14:paraId="2037BEE2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3</w:t>
            </w:r>
          </w:p>
        </w:tc>
        <w:tc>
          <w:tcPr>
            <w:tcW w:w="2336" w:type="dxa"/>
          </w:tcPr>
          <w:p w14:paraId="15A2A212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4</w:t>
            </w:r>
          </w:p>
        </w:tc>
        <w:tc>
          <w:tcPr>
            <w:tcW w:w="2337" w:type="dxa"/>
          </w:tcPr>
          <w:p w14:paraId="1B304856" w14:textId="77777777" w:rsidR="00990A8F" w:rsidRPr="00D75DC9" w:rsidRDefault="00990A8F" w:rsidP="00822DE7">
            <w:pPr>
              <w:pStyle w:val="a3"/>
              <w:spacing w:line="360" w:lineRule="auto"/>
              <w:ind w:left="0"/>
              <w:jc w:val="both"/>
            </w:pPr>
            <w:r w:rsidRPr="00D75DC9">
              <w:t>6</w:t>
            </w:r>
          </w:p>
        </w:tc>
      </w:tr>
    </w:tbl>
    <w:p w14:paraId="602CA05C" w14:textId="77777777" w:rsidR="000E0E1F" w:rsidRDefault="000E0E1F" w:rsidP="000E0E1F">
      <w:pPr>
        <w:spacing w:line="360" w:lineRule="auto"/>
        <w:jc w:val="both"/>
        <w:rPr>
          <w:sz w:val="28"/>
          <w:szCs w:val="28"/>
        </w:rPr>
      </w:pPr>
    </w:p>
    <w:p w14:paraId="3E3F2614" w14:textId="77777777" w:rsidR="000E0E1F" w:rsidRDefault="000E0E1F" w:rsidP="000E0E1F">
      <w:pPr>
        <w:spacing w:line="360" w:lineRule="auto"/>
        <w:jc w:val="both"/>
        <w:rPr>
          <w:sz w:val="28"/>
          <w:szCs w:val="28"/>
        </w:rPr>
      </w:pPr>
    </w:p>
    <w:p w14:paraId="08A24997" w14:textId="2B10CAC1" w:rsidR="000E0E1F" w:rsidRDefault="000E0E1F" w:rsidP="000E0E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основе БД:</w:t>
      </w:r>
    </w:p>
    <w:p w14:paraId="6994217C" w14:textId="77777777" w:rsidR="000E0E1F" w:rsidRDefault="000E0E1F" w:rsidP="000E0E1F">
      <w:pPr>
        <w:spacing w:line="360" w:lineRule="auto"/>
        <w:jc w:val="both"/>
        <w:rPr>
          <w:sz w:val="28"/>
          <w:szCs w:val="28"/>
        </w:rPr>
      </w:pPr>
    </w:p>
    <w:p w14:paraId="2415B830" w14:textId="77777777" w:rsidR="000E0E1F" w:rsidRDefault="000E0E1F" w:rsidP="000E0E1F">
      <w:pPr>
        <w:spacing w:line="360" w:lineRule="auto"/>
        <w:jc w:val="both"/>
        <w:rPr>
          <w:sz w:val="28"/>
          <w:szCs w:val="28"/>
        </w:rPr>
      </w:pPr>
    </w:p>
    <w:p w14:paraId="08D277C3" w14:textId="3F596E62" w:rsidR="00990A8F" w:rsidRPr="000E0E1F" w:rsidRDefault="000E0E1F" w:rsidP="000E0E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Таблица 5 – таблица функциональных точек с учетом БД</w:t>
      </w:r>
    </w:p>
    <w:tbl>
      <w:tblPr>
        <w:tblStyle w:val="a4"/>
        <w:tblW w:w="0" w:type="auto"/>
        <w:tblInd w:w="801" w:type="dxa"/>
        <w:tblLook w:val="04A0" w:firstRow="1" w:lastRow="0" w:firstColumn="1" w:lastColumn="0" w:noHBand="0" w:noVBand="1"/>
      </w:tblPr>
      <w:tblGrid>
        <w:gridCol w:w="2363"/>
        <w:gridCol w:w="1311"/>
        <w:gridCol w:w="1983"/>
        <w:gridCol w:w="1260"/>
        <w:gridCol w:w="1627"/>
      </w:tblGrid>
      <w:tr w:rsidR="00990A8F" w:rsidRPr="00990A8F" w14:paraId="77307C47" w14:textId="77777777" w:rsidTr="00990A8F">
        <w:tc>
          <w:tcPr>
            <w:tcW w:w="1869" w:type="dxa"/>
          </w:tcPr>
          <w:p w14:paraId="4DE8B531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Категория</w:t>
            </w:r>
          </w:p>
        </w:tc>
        <w:tc>
          <w:tcPr>
            <w:tcW w:w="1869" w:type="dxa"/>
          </w:tcPr>
          <w:p w14:paraId="737C0478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Кол-во</w:t>
            </w:r>
          </w:p>
        </w:tc>
        <w:tc>
          <w:tcPr>
            <w:tcW w:w="1869" w:type="dxa"/>
          </w:tcPr>
          <w:p w14:paraId="77C47078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Уровень сложности</w:t>
            </w:r>
          </w:p>
        </w:tc>
        <w:tc>
          <w:tcPr>
            <w:tcW w:w="1869" w:type="dxa"/>
          </w:tcPr>
          <w:p w14:paraId="461B959E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Вес</w:t>
            </w:r>
          </w:p>
        </w:tc>
        <w:tc>
          <w:tcPr>
            <w:tcW w:w="1869" w:type="dxa"/>
          </w:tcPr>
          <w:p w14:paraId="2B47A923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Итого</w:t>
            </w:r>
          </w:p>
        </w:tc>
      </w:tr>
      <w:tr w:rsidR="00990A8F" w:rsidRPr="00990A8F" w14:paraId="729B9FB9" w14:textId="77777777" w:rsidTr="00990A8F">
        <w:tc>
          <w:tcPr>
            <w:tcW w:w="1869" w:type="dxa"/>
          </w:tcPr>
          <w:p w14:paraId="1A1CA475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596D3A">
              <w:rPr>
                <w:lang w:val="en-US"/>
              </w:rPr>
              <w:t xml:space="preserve">ILF (User, Team, Role, Project, Task, Report, Comment, </w:t>
            </w:r>
            <w:proofErr w:type="spellStart"/>
            <w:r w:rsidRPr="00596D3A">
              <w:rPr>
                <w:lang w:val="en-US"/>
              </w:rPr>
              <w:t>CommentAttachment</w:t>
            </w:r>
            <w:proofErr w:type="spellEnd"/>
            <w:r w:rsidRPr="00596D3A"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57DDEF4C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596D3A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78322BCB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596D3A">
              <w:t>Средняя</w:t>
            </w:r>
          </w:p>
        </w:tc>
        <w:tc>
          <w:tcPr>
            <w:tcW w:w="1869" w:type="dxa"/>
          </w:tcPr>
          <w:p w14:paraId="37C70E3F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596D3A"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A7A5855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596D3A">
              <w:rPr>
                <w:lang w:val="en-US"/>
              </w:rPr>
              <w:t>8 × 10 = 80</w:t>
            </w:r>
          </w:p>
        </w:tc>
      </w:tr>
      <w:tr w:rsidR="00990A8F" w:rsidRPr="00990A8F" w14:paraId="3098B2A5" w14:textId="77777777" w:rsidTr="00990A8F">
        <w:tc>
          <w:tcPr>
            <w:tcW w:w="1869" w:type="dxa"/>
          </w:tcPr>
          <w:p w14:paraId="574B7D28" w14:textId="3B0B7731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 xml:space="preserve">EIF </w:t>
            </w:r>
          </w:p>
        </w:tc>
        <w:tc>
          <w:tcPr>
            <w:tcW w:w="1869" w:type="dxa"/>
          </w:tcPr>
          <w:p w14:paraId="060D589A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0</w:t>
            </w:r>
          </w:p>
        </w:tc>
        <w:tc>
          <w:tcPr>
            <w:tcW w:w="1869" w:type="dxa"/>
          </w:tcPr>
          <w:p w14:paraId="490CC318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—</w:t>
            </w:r>
          </w:p>
        </w:tc>
        <w:tc>
          <w:tcPr>
            <w:tcW w:w="1869" w:type="dxa"/>
          </w:tcPr>
          <w:p w14:paraId="09A53D93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—</w:t>
            </w:r>
          </w:p>
        </w:tc>
        <w:tc>
          <w:tcPr>
            <w:tcW w:w="1869" w:type="dxa"/>
          </w:tcPr>
          <w:p w14:paraId="2337D951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0</w:t>
            </w:r>
          </w:p>
        </w:tc>
      </w:tr>
      <w:tr w:rsidR="00990A8F" w:rsidRPr="00990A8F" w14:paraId="22025FE9" w14:textId="77777777" w:rsidTr="00990A8F">
        <w:tc>
          <w:tcPr>
            <w:tcW w:w="1869" w:type="dxa"/>
          </w:tcPr>
          <w:p w14:paraId="6D0A42F3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EI (Регистрация, авторизация, создание команды, создание проекта, создание задачи, редактирование задачи и др.)</w:t>
            </w:r>
          </w:p>
        </w:tc>
        <w:tc>
          <w:tcPr>
            <w:tcW w:w="1869" w:type="dxa"/>
          </w:tcPr>
          <w:p w14:paraId="3DB74A68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12</w:t>
            </w:r>
          </w:p>
        </w:tc>
        <w:tc>
          <w:tcPr>
            <w:tcW w:w="1869" w:type="dxa"/>
          </w:tcPr>
          <w:p w14:paraId="3BAE4170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Простая/Средняя</w:t>
            </w:r>
          </w:p>
        </w:tc>
        <w:tc>
          <w:tcPr>
            <w:tcW w:w="1869" w:type="dxa"/>
          </w:tcPr>
          <w:p w14:paraId="27112E5F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3/4</w:t>
            </w:r>
          </w:p>
        </w:tc>
        <w:tc>
          <w:tcPr>
            <w:tcW w:w="1869" w:type="dxa"/>
          </w:tcPr>
          <w:p w14:paraId="592CAD54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12 × 3.5 = 42 (усредним)</w:t>
            </w:r>
          </w:p>
        </w:tc>
      </w:tr>
      <w:tr w:rsidR="00990A8F" w:rsidRPr="00990A8F" w14:paraId="315310B3" w14:textId="77777777" w:rsidTr="00990A8F">
        <w:tc>
          <w:tcPr>
            <w:tcW w:w="1869" w:type="dxa"/>
          </w:tcPr>
          <w:p w14:paraId="502632CD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EO (Отобразить профиль пользователя, проекта, задачи, отчет)</w:t>
            </w:r>
          </w:p>
        </w:tc>
        <w:tc>
          <w:tcPr>
            <w:tcW w:w="1869" w:type="dxa"/>
          </w:tcPr>
          <w:p w14:paraId="6477D569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6</w:t>
            </w:r>
          </w:p>
        </w:tc>
        <w:tc>
          <w:tcPr>
            <w:tcW w:w="1869" w:type="dxa"/>
          </w:tcPr>
          <w:p w14:paraId="64430F69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Средняя</w:t>
            </w:r>
          </w:p>
        </w:tc>
        <w:tc>
          <w:tcPr>
            <w:tcW w:w="1869" w:type="dxa"/>
          </w:tcPr>
          <w:p w14:paraId="7BB3090E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5</w:t>
            </w:r>
          </w:p>
        </w:tc>
        <w:tc>
          <w:tcPr>
            <w:tcW w:w="1869" w:type="dxa"/>
          </w:tcPr>
          <w:p w14:paraId="1E6F5D17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6 × 5 = 30</w:t>
            </w:r>
          </w:p>
        </w:tc>
      </w:tr>
      <w:tr w:rsidR="00990A8F" w:rsidRPr="00990A8F" w14:paraId="0045B0DD" w14:textId="77777777" w:rsidTr="00990A8F">
        <w:tc>
          <w:tcPr>
            <w:tcW w:w="1869" w:type="dxa"/>
          </w:tcPr>
          <w:p w14:paraId="5AB47898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EQ (Поиск задач, поиск проектов, поиск участников)</w:t>
            </w:r>
          </w:p>
        </w:tc>
        <w:tc>
          <w:tcPr>
            <w:tcW w:w="1869" w:type="dxa"/>
          </w:tcPr>
          <w:p w14:paraId="588349B1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3</w:t>
            </w:r>
          </w:p>
        </w:tc>
        <w:tc>
          <w:tcPr>
            <w:tcW w:w="1869" w:type="dxa"/>
          </w:tcPr>
          <w:p w14:paraId="3FAEE969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Простая</w:t>
            </w:r>
          </w:p>
        </w:tc>
        <w:tc>
          <w:tcPr>
            <w:tcW w:w="1869" w:type="dxa"/>
          </w:tcPr>
          <w:p w14:paraId="343D4061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3</w:t>
            </w:r>
          </w:p>
        </w:tc>
        <w:tc>
          <w:tcPr>
            <w:tcW w:w="1869" w:type="dxa"/>
          </w:tcPr>
          <w:p w14:paraId="2CDB9DE9" w14:textId="77777777" w:rsidR="00990A8F" w:rsidRPr="00596D3A" w:rsidRDefault="00990A8F" w:rsidP="00BF1AB8">
            <w:pPr>
              <w:pStyle w:val="a3"/>
              <w:spacing w:line="360" w:lineRule="auto"/>
              <w:ind w:left="0"/>
              <w:jc w:val="both"/>
            </w:pPr>
            <w:r w:rsidRPr="00596D3A">
              <w:t>3 × 3 = 9</w:t>
            </w:r>
          </w:p>
        </w:tc>
      </w:tr>
    </w:tbl>
    <w:p w14:paraId="302CEF89" w14:textId="77777777" w:rsidR="00990A8F" w:rsidRDefault="00990A8F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3E22D603" w14:textId="6F843730" w:rsidR="00990A8F" w:rsidRPr="000E0E1F" w:rsidRDefault="00596D3A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RAW FP=80+0+42+30+9=161</m:t>
          </m:r>
        </m:oMath>
      </m:oMathPara>
    </w:p>
    <w:p w14:paraId="047594F8" w14:textId="77777777" w:rsidR="000E0E1F" w:rsidRPr="00990A8F" w:rsidRDefault="000E0E1F" w:rsidP="00814837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1802D937" w14:textId="072570E4" w:rsidR="00814837" w:rsidRDefault="00814837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Расс</w:t>
      </w:r>
      <w:r w:rsidR="00990A8F">
        <w:rPr>
          <w:b/>
          <w:bCs/>
          <w:sz w:val="28"/>
          <w:szCs w:val="28"/>
        </w:rPr>
        <w:t>чет</w:t>
      </w:r>
      <w:proofErr w:type="spellEnd"/>
      <w:r w:rsidR="00990A8F">
        <w:rPr>
          <w:b/>
          <w:bCs/>
          <w:sz w:val="28"/>
          <w:szCs w:val="28"/>
        </w:rPr>
        <w:t xml:space="preserve"> </w:t>
      </w:r>
      <w:r w:rsidR="00990A8F">
        <w:rPr>
          <w:b/>
          <w:bCs/>
          <w:sz w:val="28"/>
          <w:szCs w:val="28"/>
          <w:lang w:val="en-US"/>
        </w:rPr>
        <w:t>FP</w:t>
      </w:r>
    </w:p>
    <w:p w14:paraId="4102DAD4" w14:textId="39201EA6" w:rsidR="00990A8F" w:rsidRPr="000E0E1F" w:rsidRDefault="00596D3A" w:rsidP="000E0E1F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FP=RAW FP×TCF=161×0,955=153,8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≈ 154</m:t>
          </m:r>
        </m:oMath>
      </m:oMathPara>
    </w:p>
    <w:p w14:paraId="1EE80119" w14:textId="77777777" w:rsidR="000E0E1F" w:rsidRPr="000E0E1F" w:rsidRDefault="000E0E1F" w:rsidP="000E0E1F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363AEC54" w14:textId="43C4D21F" w:rsidR="00814837" w:rsidRDefault="00E03878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Пересч</w:t>
      </w:r>
      <w:r w:rsidR="00990A8F">
        <w:rPr>
          <w:b/>
          <w:bCs/>
          <w:sz w:val="28"/>
          <w:szCs w:val="28"/>
        </w:rPr>
        <w:t xml:space="preserve">ет в </w:t>
      </w:r>
      <w:r w:rsidR="00990A8F">
        <w:rPr>
          <w:b/>
          <w:bCs/>
          <w:sz w:val="28"/>
          <w:szCs w:val="28"/>
          <w:lang w:val="en-US"/>
        </w:rPr>
        <w:t>LOC</w:t>
      </w:r>
    </w:p>
    <w:p w14:paraId="301C301F" w14:textId="77777777" w:rsidR="00990A8F" w:rsidRPr="00990A8F" w:rsidRDefault="00990A8F" w:rsidP="00990A8F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990A8F">
        <w:rPr>
          <w:sz w:val="28"/>
          <w:szCs w:val="28"/>
        </w:rPr>
        <w:t>Для Python принято:</w:t>
      </w:r>
    </w:p>
    <w:p w14:paraId="6A0C2156" w14:textId="0446F861" w:rsidR="00990A8F" w:rsidRPr="00990A8F" w:rsidRDefault="00596D3A" w:rsidP="00990A8F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 FP ≈ 53 LOC</m:t>
          </m:r>
        </m:oMath>
      </m:oMathPara>
    </w:p>
    <w:p w14:paraId="21487087" w14:textId="3D9966A1" w:rsidR="00990A8F" w:rsidRPr="00990A8F" w:rsidRDefault="00990A8F" w:rsidP="00990A8F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990A8F">
        <w:rPr>
          <w:sz w:val="28"/>
          <w:szCs w:val="28"/>
        </w:rPr>
        <w:t>Тогда:</w:t>
      </w:r>
    </w:p>
    <w:p w14:paraId="6BB313F1" w14:textId="12AE9CD3" w:rsidR="00990A8F" w:rsidRPr="000E0E1F" w:rsidRDefault="00596D3A" w:rsidP="00990A8F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w:lastRenderedPageBreak/>
            <m:t>LOC</m:t>
          </m:r>
          <m:r>
            <w:rPr>
              <w:rFonts w:ascii="Cambria Math" w:hAnsi="Cambria Math"/>
              <w:sz w:val="28"/>
              <w:szCs w:val="28"/>
            </w:rPr>
            <m:t>=154×53=8162</m:t>
          </m:r>
        </m:oMath>
      </m:oMathPara>
    </w:p>
    <w:p w14:paraId="31CFDA5E" w14:textId="77777777" w:rsidR="000E0E1F" w:rsidRPr="00990A8F" w:rsidRDefault="000E0E1F" w:rsidP="00990A8F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5ED4311A" w14:textId="771BAC65" w:rsidR="00E03878" w:rsidRDefault="00990A8F" w:rsidP="00814837">
      <w:pPr>
        <w:pStyle w:val="a3"/>
        <w:numPr>
          <w:ilvl w:val="1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 w:rsidRPr="00990A8F">
        <w:rPr>
          <w:b/>
          <w:bCs/>
          <w:sz w:val="28"/>
          <w:szCs w:val="28"/>
        </w:rPr>
        <w:t>Трудоёмкость и длительность по FP</w:t>
      </w:r>
    </w:p>
    <w:p w14:paraId="4A106035" w14:textId="1B565202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w:r w:rsidRPr="008F28FC">
        <w:rPr>
          <w:sz w:val="28"/>
          <w:szCs w:val="28"/>
          <w:lang w:val="en-US"/>
        </w:rPr>
        <w:t>T</w:t>
      </w:r>
      <w:r w:rsidRPr="008F28FC">
        <w:rPr>
          <w:sz w:val="28"/>
          <w:szCs w:val="28"/>
        </w:rPr>
        <w:t xml:space="preserve"> — длительность проекта в месяцах</w:t>
      </w:r>
    </w:p>
    <w:p w14:paraId="663F0098" w14:textId="6A153391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8F28FC">
        <w:rPr>
          <w:sz w:val="28"/>
          <w:szCs w:val="28"/>
          <w:lang w:val="en-US"/>
        </w:rPr>
        <w:t>PM</w:t>
      </w:r>
      <w:r w:rsidRPr="008F28FC">
        <w:rPr>
          <w:sz w:val="28"/>
          <w:szCs w:val="28"/>
        </w:rPr>
        <w:t xml:space="preserve"> (</w:t>
      </w:r>
      <w:r w:rsidRPr="008F28FC">
        <w:rPr>
          <w:sz w:val="28"/>
          <w:szCs w:val="28"/>
          <w:lang w:val="en-US"/>
        </w:rPr>
        <w:t>Person</w:t>
      </w:r>
      <w:r w:rsidRPr="008F28FC">
        <w:rPr>
          <w:sz w:val="28"/>
          <w:szCs w:val="28"/>
        </w:rPr>
        <w:t>-</w:t>
      </w:r>
      <w:r w:rsidRPr="008F28FC">
        <w:rPr>
          <w:sz w:val="28"/>
          <w:szCs w:val="28"/>
          <w:lang w:val="en-US"/>
        </w:rPr>
        <w:t>Months</w:t>
      </w:r>
      <w:r w:rsidRPr="008F28FC">
        <w:rPr>
          <w:sz w:val="28"/>
          <w:szCs w:val="28"/>
        </w:rPr>
        <w:t>) — трудоёмкость в человеко-месяцах</w:t>
      </w:r>
    </w:p>
    <w:p w14:paraId="0F51609A" w14:textId="316BA84A" w:rsidR="008F28FC" w:rsidRPr="00BF2374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8F28FC">
        <w:rPr>
          <w:sz w:val="28"/>
          <w:szCs w:val="28"/>
          <w:lang w:val="en-US"/>
        </w:rPr>
        <w:t>KSLOC</w:t>
      </w:r>
      <w:r w:rsidRPr="00BF2374">
        <w:rPr>
          <w:sz w:val="28"/>
          <w:szCs w:val="28"/>
        </w:rPr>
        <w:t xml:space="preserve"> — </w:t>
      </w:r>
      <w:r w:rsidRPr="008F28FC">
        <w:rPr>
          <w:sz w:val="28"/>
          <w:szCs w:val="28"/>
        </w:rPr>
        <w:t>объём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</w:rPr>
        <w:t>кода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</w:rPr>
        <w:t>в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</w:rPr>
        <w:t>тысячах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</w:rPr>
        <w:t>строк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</w:rPr>
        <w:t>кода</w:t>
      </w:r>
      <w:r w:rsidRPr="00BF2374">
        <w:rPr>
          <w:sz w:val="28"/>
          <w:szCs w:val="28"/>
        </w:rPr>
        <w:t xml:space="preserve"> (</w:t>
      </w:r>
      <w:r w:rsidRPr="008F28FC">
        <w:rPr>
          <w:sz w:val="28"/>
          <w:szCs w:val="28"/>
          <w:lang w:val="en-US"/>
        </w:rPr>
        <w:t>Kilo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  <w:lang w:val="en-US"/>
        </w:rPr>
        <w:t>Source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  <w:lang w:val="en-US"/>
        </w:rPr>
        <w:t>Lines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  <w:lang w:val="en-US"/>
        </w:rPr>
        <w:t>of</w:t>
      </w:r>
      <w:r w:rsidRPr="00BF2374">
        <w:rPr>
          <w:sz w:val="28"/>
          <w:szCs w:val="28"/>
        </w:rPr>
        <w:t xml:space="preserve"> </w:t>
      </w:r>
      <w:r w:rsidRPr="008F28FC">
        <w:rPr>
          <w:sz w:val="28"/>
          <w:szCs w:val="28"/>
          <w:lang w:val="en-US"/>
        </w:rPr>
        <w:t>Code</w:t>
      </w:r>
      <w:r w:rsidRPr="00BF2374">
        <w:rPr>
          <w:sz w:val="28"/>
          <w:szCs w:val="28"/>
        </w:rPr>
        <w:t>)</w:t>
      </w:r>
    </w:p>
    <w:p w14:paraId="3FF3AE2A" w14:textId="7777777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w:proofErr w:type="spellStart"/>
      <w:r w:rsidRPr="008F28FC">
        <w:rPr>
          <w:sz w:val="28"/>
          <w:szCs w:val="28"/>
          <w:lang w:val="en-US"/>
        </w:rPr>
        <w:t>Формулы</w:t>
      </w:r>
      <w:proofErr w:type="spellEnd"/>
      <w:r w:rsidRPr="008F28FC">
        <w:rPr>
          <w:sz w:val="28"/>
          <w:szCs w:val="28"/>
          <w:lang w:val="en-US"/>
        </w:rPr>
        <w:t>:</w:t>
      </w:r>
    </w:p>
    <w:p w14:paraId="026D6045" w14:textId="7777777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</w:p>
    <w:p w14:paraId="40BBDF68" w14:textId="12AC9FB6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PM=a×(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KSLOC) 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</m:sSup>
        </m:oMath>
      </m:oMathPara>
    </w:p>
    <w:p w14:paraId="2A857DFE" w14:textId="27AFA09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t=c×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(PM)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E3F470C" w14:textId="7777777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w:proofErr w:type="spellStart"/>
      <w:r w:rsidRPr="008F28FC">
        <w:rPr>
          <w:sz w:val="28"/>
          <w:szCs w:val="28"/>
          <w:lang w:val="en-US"/>
        </w:rPr>
        <w:t>где</w:t>
      </w:r>
      <w:proofErr w:type="spellEnd"/>
      <w:r w:rsidRPr="008F28FC">
        <w:rPr>
          <w:sz w:val="28"/>
          <w:szCs w:val="28"/>
          <w:lang w:val="en-US"/>
        </w:rPr>
        <w:t>:</w:t>
      </w:r>
    </w:p>
    <w:p w14:paraId="31EC917E" w14:textId="05F50BF8" w:rsidR="00990A8F" w:rsidRPr="00BF2374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w:proofErr w:type="gramStart"/>
      <w:r w:rsidRPr="008F28FC">
        <w:rPr>
          <w:sz w:val="28"/>
          <w:szCs w:val="28"/>
          <w:lang w:val="en-US"/>
        </w:rPr>
        <w:t>a</w:t>
      </w:r>
      <w:r w:rsidRPr="008F28FC">
        <w:rPr>
          <w:sz w:val="28"/>
          <w:szCs w:val="28"/>
        </w:rPr>
        <w:t>,</w:t>
      </w:r>
      <w:r w:rsidRPr="008F28FC">
        <w:rPr>
          <w:sz w:val="28"/>
          <w:szCs w:val="28"/>
          <w:lang w:val="en-US"/>
        </w:rPr>
        <w:t>b</w:t>
      </w:r>
      <w:proofErr w:type="gramEnd"/>
      <w:r w:rsidRPr="008F28FC">
        <w:rPr>
          <w:sz w:val="28"/>
          <w:szCs w:val="28"/>
        </w:rPr>
        <w:t>,</w:t>
      </w:r>
      <w:proofErr w:type="gramStart"/>
      <w:r w:rsidRPr="008F28FC">
        <w:rPr>
          <w:sz w:val="28"/>
          <w:szCs w:val="28"/>
          <w:lang w:val="en-US"/>
        </w:rPr>
        <w:t>c</w:t>
      </w:r>
      <w:r w:rsidRPr="008F28FC">
        <w:rPr>
          <w:sz w:val="28"/>
          <w:szCs w:val="28"/>
        </w:rPr>
        <w:t>,</w:t>
      </w:r>
      <w:r w:rsidRPr="008F28FC">
        <w:rPr>
          <w:sz w:val="28"/>
          <w:szCs w:val="28"/>
          <w:lang w:val="en-US"/>
        </w:rPr>
        <w:t>d</w:t>
      </w:r>
      <w:proofErr w:type="gramEnd"/>
      <w:r w:rsidRPr="008F28FC">
        <w:rPr>
          <w:sz w:val="28"/>
          <w:szCs w:val="28"/>
        </w:rPr>
        <w:t xml:space="preserve"> — коэффициенты базовой модели </w:t>
      </w:r>
      <w:r w:rsidRPr="008F28FC">
        <w:rPr>
          <w:sz w:val="28"/>
          <w:szCs w:val="28"/>
          <w:lang w:val="en-US"/>
        </w:rPr>
        <w:t>COCOMO</w:t>
      </w:r>
      <w:r w:rsidRPr="008F28FC">
        <w:rPr>
          <w:sz w:val="28"/>
          <w:szCs w:val="28"/>
        </w:rPr>
        <w:t>.</w:t>
      </w:r>
    </w:p>
    <w:p w14:paraId="20C14C34" w14:textId="2275C8B3" w:rsidR="008F28FC" w:rsidRPr="000E0E1F" w:rsidRDefault="00596D3A" w:rsidP="000E0E1F">
      <w:pPr>
        <w:pStyle w:val="a3"/>
        <w:spacing w:line="360" w:lineRule="auto"/>
        <w:ind w:left="801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KSLOC=8.162</m:t>
          </m:r>
        </m:oMath>
      </m:oMathPara>
    </w:p>
    <w:p w14:paraId="48FB247D" w14:textId="7777777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Теперь пересчитаем по COCOMO:</w:t>
      </w:r>
    </w:p>
    <w:p w14:paraId="65B3BC6E" w14:textId="77777777" w:rsidR="008F28FC" w:rsidRPr="008F28FC" w:rsidRDefault="008F28FC" w:rsidP="008F28FC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Трудоёмкость:</w:t>
      </w:r>
    </w:p>
    <w:p w14:paraId="3B50ACD1" w14:textId="1CCDD470" w:rsidR="008F28FC" w:rsidRPr="008F28FC" w:rsidRDefault="008F28FC" w:rsidP="008F28FC">
      <w:pPr>
        <w:pStyle w:val="a3"/>
        <w:spacing w:line="360" w:lineRule="auto"/>
        <w:ind w:left="801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PM=3.0×(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8.162)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.12</m:t>
              </m:r>
            </m:sup>
          </m:sSup>
        </m:oMath>
      </m:oMathPara>
    </w:p>
    <w:p w14:paraId="21029423" w14:textId="7777777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Посчитаем:</w:t>
      </w:r>
    </w:p>
    <w:p w14:paraId="7AF9BDC1" w14:textId="50F91FF4" w:rsidR="008F28FC" w:rsidRPr="008F28FC" w:rsidRDefault="00000000" w:rsidP="008F28FC">
      <w:pPr>
        <w:pStyle w:val="a3"/>
        <w:spacing w:line="360" w:lineRule="auto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(8.162)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≈9.47</m:t>
          </m:r>
        </m:oMath>
      </m:oMathPara>
    </w:p>
    <w:p w14:paraId="59F19A69" w14:textId="77777777" w:rsidR="008F28FC" w:rsidRPr="008F28FC" w:rsidRDefault="008F28FC" w:rsidP="008F28FC">
      <w:pPr>
        <w:pStyle w:val="a3"/>
        <w:spacing w:line="360" w:lineRule="auto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Тогда:</w:t>
      </w:r>
    </w:p>
    <w:p w14:paraId="16E596E9" w14:textId="46497350" w:rsidR="008F28FC" w:rsidRPr="00BF2374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PM</m:t>
          </m:r>
          <m:r>
            <w:rPr>
              <w:rFonts w:ascii="Cambria Math" w:hAnsi="Cambria Math"/>
              <w:sz w:val="28"/>
              <w:szCs w:val="28"/>
            </w:rPr>
            <m:t>≈3.0×9.47=28.41</m:t>
          </m:r>
          <m:r>
            <w:rPr>
              <w:rFonts w:ascii="Cambria Math" w:hAnsi="Cambria Math"/>
              <w:sz w:val="28"/>
              <w:szCs w:val="28"/>
              <w:lang w:val="en-US"/>
            </w:rPr>
            <m:t> PM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Pr="008F28FC">
        <w:rPr>
          <w:sz w:val="28"/>
          <w:szCs w:val="28"/>
        </w:rPr>
        <w:t>PM ≈ 28.4 человеко-месяцев</w:t>
      </w:r>
    </w:p>
    <w:p w14:paraId="0210B6AE" w14:textId="77777777" w:rsidR="008F28FC" w:rsidRPr="008F28FC" w:rsidRDefault="008F28FC" w:rsidP="008F28FC">
      <w:pPr>
        <w:pStyle w:val="a3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Длительность:</w:t>
      </w:r>
    </w:p>
    <w:p w14:paraId="563CDF97" w14:textId="64110BBF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t=2.5×(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28.41)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sup>
          </m:sSup>
        </m:oMath>
      </m:oMathPara>
    </w:p>
    <w:p w14:paraId="785A8E67" w14:textId="77777777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Посчитаем:</w:t>
      </w:r>
    </w:p>
    <w:p w14:paraId="45160180" w14:textId="1321240F" w:rsidR="008F28FC" w:rsidRPr="008F28FC" w:rsidRDefault="008F28FC" w:rsidP="008F28FC">
      <w:pPr>
        <w:pStyle w:val="a3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(28.41)0.35≈3.68</m:t>
          </m:r>
        </m:oMath>
      </m:oMathPara>
    </w:p>
    <w:p w14:paraId="78445D8B" w14:textId="77777777" w:rsidR="008F28FC" w:rsidRPr="008F28FC" w:rsidRDefault="008F28FC" w:rsidP="00596D3A">
      <w:pPr>
        <w:pStyle w:val="a3"/>
        <w:spacing w:line="360" w:lineRule="auto"/>
        <w:jc w:val="both"/>
        <w:rPr>
          <w:sz w:val="28"/>
          <w:szCs w:val="28"/>
        </w:rPr>
      </w:pPr>
      <w:r w:rsidRPr="008F28FC">
        <w:rPr>
          <w:sz w:val="28"/>
          <w:szCs w:val="28"/>
        </w:rPr>
        <w:t>Тогда:</w:t>
      </w:r>
    </w:p>
    <w:p w14:paraId="71C599B9" w14:textId="1C7D5C86" w:rsidR="008F28FC" w:rsidRPr="008F28FC" w:rsidRDefault="00596D3A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2.5×3.68=9.2 месяцев </m:t>
          </m:r>
        </m:oMath>
      </m:oMathPara>
    </w:p>
    <w:p w14:paraId="14421CDA" w14:textId="77777777" w:rsidR="000E0E1F" w:rsidRDefault="000E0E1F" w:rsidP="008F28FC">
      <w:pPr>
        <w:pStyle w:val="a3"/>
        <w:spacing w:line="360" w:lineRule="auto"/>
        <w:ind w:left="801"/>
        <w:jc w:val="both"/>
        <w:rPr>
          <w:sz w:val="28"/>
          <w:szCs w:val="28"/>
        </w:rPr>
      </w:pPr>
    </w:p>
    <w:p w14:paraId="1D6C1676" w14:textId="1BA140DD" w:rsidR="008F28FC" w:rsidRPr="008F28FC" w:rsidRDefault="008F28FC" w:rsidP="008F28FC">
      <w:pPr>
        <w:pStyle w:val="a3"/>
        <w:spacing w:line="360" w:lineRule="auto"/>
        <w:ind w:left="80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59650AB6" w14:textId="30AF3A8B" w:rsidR="00E03878" w:rsidRDefault="00E03878" w:rsidP="00E03878">
      <w:pPr>
        <w:pStyle w:val="a3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Итоговые рез</w:t>
      </w:r>
      <w:r w:rsidR="00596D3A">
        <w:rPr>
          <w:b/>
          <w:bCs/>
          <w:sz w:val="28"/>
          <w:szCs w:val="28"/>
        </w:rPr>
        <w:t>ультаты</w:t>
      </w:r>
    </w:p>
    <w:p w14:paraId="18D57917" w14:textId="5503ADCC" w:rsidR="00596D3A" w:rsidRPr="00596D3A" w:rsidRDefault="00596D3A" w:rsidP="00596D3A">
      <w:pPr>
        <w:pStyle w:val="a3"/>
        <w:spacing w:line="360" w:lineRule="auto"/>
        <w:jc w:val="both"/>
        <w:rPr>
          <w:sz w:val="28"/>
          <w:szCs w:val="28"/>
        </w:rPr>
      </w:pPr>
      <w:r w:rsidRPr="00596D3A">
        <w:rPr>
          <w:sz w:val="28"/>
          <w:szCs w:val="28"/>
        </w:rPr>
        <w:t xml:space="preserve">Таблица </w:t>
      </w:r>
      <w:r w:rsidR="000E0E1F">
        <w:rPr>
          <w:sz w:val="28"/>
          <w:szCs w:val="28"/>
        </w:rPr>
        <w:t>6</w:t>
      </w:r>
      <w:r w:rsidRPr="00596D3A">
        <w:rPr>
          <w:sz w:val="28"/>
          <w:szCs w:val="28"/>
        </w:rPr>
        <w:t xml:space="preserve"> — Сводные результаты трудоёмкости и длительности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596D3A" w:rsidRPr="00596D3A" w14:paraId="51DB4E97" w14:textId="77777777" w:rsidTr="00B51015">
        <w:tc>
          <w:tcPr>
            <w:tcW w:w="2875" w:type="dxa"/>
          </w:tcPr>
          <w:p w14:paraId="014D9817" w14:textId="73B67B3E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596D3A">
              <w:rPr>
                <w:b/>
                <w:bCs/>
              </w:rPr>
              <w:t xml:space="preserve">Метод </w:t>
            </w:r>
          </w:p>
        </w:tc>
        <w:tc>
          <w:tcPr>
            <w:tcW w:w="2875" w:type="dxa"/>
          </w:tcPr>
          <w:p w14:paraId="18D059F0" w14:textId="1BDE5BA9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596D3A">
              <w:rPr>
                <w:b/>
                <w:bCs/>
              </w:rPr>
              <w:t>Трудоёмкость</w:t>
            </w:r>
          </w:p>
        </w:tc>
        <w:tc>
          <w:tcPr>
            <w:tcW w:w="2875" w:type="dxa"/>
          </w:tcPr>
          <w:p w14:paraId="30D0B5CD" w14:textId="26CBE8C5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  <w:rPr>
                <w:b/>
                <w:bCs/>
              </w:rPr>
            </w:pPr>
            <w:r w:rsidRPr="00596D3A">
              <w:rPr>
                <w:b/>
                <w:bCs/>
              </w:rPr>
              <w:t>Время разработки</w:t>
            </w:r>
          </w:p>
        </w:tc>
      </w:tr>
      <w:tr w:rsidR="00596D3A" w:rsidRPr="00596D3A" w14:paraId="1CE6F794" w14:textId="77777777" w:rsidTr="00F24FCE">
        <w:tc>
          <w:tcPr>
            <w:tcW w:w="2875" w:type="dxa"/>
          </w:tcPr>
          <w:p w14:paraId="435F5166" w14:textId="47841C7B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</w:pPr>
            <w:proofErr w:type="spellStart"/>
            <w:r w:rsidRPr="00596D3A">
              <w:t>UseCasePoints</w:t>
            </w:r>
            <w:proofErr w:type="spellEnd"/>
            <w:r w:rsidRPr="00596D3A">
              <w:t xml:space="preserve">  </w:t>
            </w:r>
          </w:p>
        </w:tc>
        <w:tc>
          <w:tcPr>
            <w:tcW w:w="2875" w:type="dxa"/>
          </w:tcPr>
          <w:p w14:paraId="3AC29C42" w14:textId="0650D411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</w:pPr>
            <w:r w:rsidRPr="00596D3A">
              <w:t>1267.6 ч (15.8 PM)</w:t>
            </w:r>
          </w:p>
        </w:tc>
        <w:tc>
          <w:tcPr>
            <w:tcW w:w="2875" w:type="dxa"/>
          </w:tcPr>
          <w:p w14:paraId="6562DDE1" w14:textId="3556EF79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</w:pPr>
            <w:r w:rsidRPr="00596D3A">
              <w:t xml:space="preserve">4–6 </w:t>
            </w:r>
            <w:proofErr w:type="spellStart"/>
            <w:r w:rsidRPr="00596D3A">
              <w:t>мес</w:t>
            </w:r>
            <w:proofErr w:type="spellEnd"/>
          </w:p>
        </w:tc>
      </w:tr>
      <w:tr w:rsidR="00596D3A" w:rsidRPr="00596D3A" w14:paraId="235382C4" w14:textId="77777777" w:rsidTr="00340389">
        <w:tc>
          <w:tcPr>
            <w:tcW w:w="2875" w:type="dxa"/>
          </w:tcPr>
          <w:p w14:paraId="4651C7B9" w14:textId="19BDF9C1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</w:pPr>
            <w:proofErr w:type="spellStart"/>
            <w:r w:rsidRPr="00596D3A">
              <w:t>FunctionPoints</w:t>
            </w:r>
            <w:proofErr w:type="spellEnd"/>
            <w:r w:rsidRPr="00596D3A">
              <w:t xml:space="preserve"> </w:t>
            </w:r>
          </w:p>
        </w:tc>
        <w:tc>
          <w:tcPr>
            <w:tcW w:w="2875" w:type="dxa"/>
          </w:tcPr>
          <w:p w14:paraId="4A67D368" w14:textId="6E03C2BA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</w:pPr>
            <w:r w:rsidRPr="00596D3A">
              <w:t>28.4 PM</w:t>
            </w:r>
          </w:p>
        </w:tc>
        <w:tc>
          <w:tcPr>
            <w:tcW w:w="2875" w:type="dxa"/>
          </w:tcPr>
          <w:p w14:paraId="63B49F63" w14:textId="42B74E2D" w:rsidR="00596D3A" w:rsidRPr="00596D3A" w:rsidRDefault="00596D3A" w:rsidP="00C25013">
            <w:pPr>
              <w:pStyle w:val="a3"/>
              <w:spacing w:line="360" w:lineRule="auto"/>
              <w:ind w:left="0"/>
              <w:jc w:val="both"/>
            </w:pPr>
            <w:r w:rsidRPr="00596D3A">
              <w:t xml:space="preserve">9.2 </w:t>
            </w:r>
            <w:proofErr w:type="spellStart"/>
            <w:r w:rsidRPr="00596D3A">
              <w:t>мес</w:t>
            </w:r>
            <w:proofErr w:type="spellEnd"/>
          </w:p>
        </w:tc>
      </w:tr>
    </w:tbl>
    <w:p w14:paraId="525CF9C1" w14:textId="77777777" w:rsidR="00596D3A" w:rsidRPr="00596D3A" w:rsidRDefault="00596D3A" w:rsidP="00E03878">
      <w:pPr>
        <w:pStyle w:val="a3"/>
        <w:spacing w:line="360" w:lineRule="auto"/>
        <w:jc w:val="both"/>
        <w:rPr>
          <w:sz w:val="28"/>
          <w:szCs w:val="28"/>
        </w:rPr>
      </w:pPr>
    </w:p>
    <w:p w14:paraId="7E667BE9" w14:textId="77777777" w:rsidR="00596D3A" w:rsidRPr="00596D3A" w:rsidRDefault="00596D3A" w:rsidP="00596D3A">
      <w:pPr>
        <w:spacing w:line="360" w:lineRule="auto"/>
        <w:jc w:val="both"/>
        <w:rPr>
          <w:b/>
          <w:bCs/>
          <w:sz w:val="28"/>
          <w:szCs w:val="28"/>
        </w:rPr>
      </w:pPr>
    </w:p>
    <w:p w14:paraId="58B98555" w14:textId="5A1AE8FA" w:rsidR="00E03878" w:rsidRPr="00814837" w:rsidRDefault="00E03878" w:rsidP="00E03878">
      <w:pPr>
        <w:pStyle w:val="a3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77BE4A2A" w14:textId="2B282087" w:rsidR="00596D3A" w:rsidRPr="00596D3A" w:rsidRDefault="00596D3A" w:rsidP="00596D3A">
      <w:pPr>
        <w:spacing w:line="360" w:lineRule="auto"/>
        <w:ind w:left="426" w:firstLine="282"/>
        <w:jc w:val="both"/>
        <w:rPr>
          <w:sz w:val="28"/>
          <w:szCs w:val="28"/>
        </w:rPr>
      </w:pPr>
      <w:r w:rsidRPr="00596D3A">
        <w:rPr>
          <w:sz w:val="28"/>
          <w:szCs w:val="28"/>
        </w:rPr>
        <w:t>Методы UCP и FP дали сопоставимые оценки; UCP демонстрирует более</w:t>
      </w:r>
    </w:p>
    <w:p w14:paraId="5A3017E1" w14:textId="77777777" w:rsidR="00596D3A" w:rsidRPr="00596D3A" w:rsidRDefault="00596D3A" w:rsidP="00596D3A">
      <w:pPr>
        <w:spacing w:line="360" w:lineRule="auto"/>
        <w:ind w:left="426"/>
        <w:jc w:val="both"/>
        <w:rPr>
          <w:sz w:val="28"/>
          <w:szCs w:val="28"/>
        </w:rPr>
      </w:pPr>
      <w:r w:rsidRPr="00596D3A">
        <w:rPr>
          <w:sz w:val="28"/>
          <w:szCs w:val="28"/>
        </w:rPr>
        <w:t>короткий календарный срок при команде из пяти разработчиков.</w:t>
      </w:r>
    </w:p>
    <w:p w14:paraId="0210FEDD" w14:textId="59FD4F44" w:rsidR="00596D3A" w:rsidRPr="00596D3A" w:rsidRDefault="00596D3A" w:rsidP="00596D3A">
      <w:pPr>
        <w:spacing w:line="360" w:lineRule="auto"/>
        <w:ind w:left="426" w:firstLine="282"/>
        <w:jc w:val="both"/>
        <w:rPr>
          <w:sz w:val="28"/>
          <w:szCs w:val="28"/>
        </w:rPr>
      </w:pPr>
      <w:r w:rsidRPr="00596D3A">
        <w:rPr>
          <w:sz w:val="28"/>
          <w:szCs w:val="28"/>
        </w:rPr>
        <w:t>FP даёт более консервативную оценку длительности, так как опирается</w:t>
      </w:r>
    </w:p>
    <w:p w14:paraId="610E1BE1" w14:textId="77777777" w:rsidR="00596D3A" w:rsidRPr="00596D3A" w:rsidRDefault="00596D3A" w:rsidP="00596D3A">
      <w:pPr>
        <w:spacing w:line="360" w:lineRule="auto"/>
        <w:ind w:left="426"/>
        <w:jc w:val="both"/>
        <w:rPr>
          <w:sz w:val="28"/>
          <w:szCs w:val="28"/>
        </w:rPr>
      </w:pPr>
      <w:r w:rsidRPr="00596D3A">
        <w:rPr>
          <w:sz w:val="28"/>
          <w:szCs w:val="28"/>
        </w:rPr>
        <w:t>на объём кода.</w:t>
      </w:r>
    </w:p>
    <w:p w14:paraId="75507E66" w14:textId="74EEDFBB" w:rsidR="00596D3A" w:rsidRPr="00596D3A" w:rsidRDefault="00596D3A" w:rsidP="00596D3A">
      <w:pPr>
        <w:spacing w:line="360" w:lineRule="auto"/>
        <w:ind w:left="426" w:firstLine="282"/>
        <w:jc w:val="both"/>
        <w:rPr>
          <w:sz w:val="28"/>
          <w:szCs w:val="28"/>
        </w:rPr>
      </w:pPr>
      <w:r w:rsidRPr="00596D3A">
        <w:rPr>
          <w:sz w:val="28"/>
          <w:szCs w:val="28"/>
        </w:rPr>
        <w:t>Основной вклад в трудоёмкость вносят операции управления пользователями/группами и обработка заданий.</w:t>
      </w:r>
    </w:p>
    <w:p w14:paraId="5B7A44AF" w14:textId="7BAB5DA7" w:rsidR="00814837" w:rsidRPr="00596D3A" w:rsidRDefault="00596D3A" w:rsidP="00596D3A">
      <w:pPr>
        <w:spacing w:line="360" w:lineRule="auto"/>
        <w:ind w:left="426" w:firstLine="282"/>
        <w:jc w:val="both"/>
        <w:rPr>
          <w:sz w:val="28"/>
          <w:szCs w:val="28"/>
        </w:rPr>
      </w:pPr>
      <w:r w:rsidRPr="00596D3A">
        <w:rPr>
          <w:sz w:val="28"/>
          <w:szCs w:val="28"/>
        </w:rPr>
        <w:t>Перед детальным планированием рекомендуется уточнить оценки с учётом компетенций команды и технических рисков.</w:t>
      </w:r>
    </w:p>
    <w:p w14:paraId="757B8241" w14:textId="036FCCD9" w:rsidR="00814837" w:rsidRPr="00814837" w:rsidRDefault="00814837" w:rsidP="00814837">
      <w:pPr>
        <w:spacing w:line="360" w:lineRule="auto"/>
        <w:ind w:left="426"/>
        <w:jc w:val="both"/>
        <w:rPr>
          <w:b/>
          <w:bCs/>
          <w:sz w:val="28"/>
          <w:szCs w:val="28"/>
        </w:rPr>
      </w:pPr>
    </w:p>
    <w:sectPr w:rsidR="00814837" w:rsidRPr="00814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63D"/>
    <w:multiLevelType w:val="multilevel"/>
    <w:tmpl w:val="2F5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1F51"/>
    <w:multiLevelType w:val="multilevel"/>
    <w:tmpl w:val="ADA6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A646F"/>
    <w:multiLevelType w:val="hybridMultilevel"/>
    <w:tmpl w:val="8C0AC9DE"/>
    <w:lvl w:ilvl="0" w:tplc="90D47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36BB"/>
    <w:multiLevelType w:val="multilevel"/>
    <w:tmpl w:val="E11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D7D74"/>
    <w:multiLevelType w:val="hybridMultilevel"/>
    <w:tmpl w:val="7054A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54FE8"/>
    <w:multiLevelType w:val="multilevel"/>
    <w:tmpl w:val="811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B487E"/>
    <w:multiLevelType w:val="multilevel"/>
    <w:tmpl w:val="B6CC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231CD"/>
    <w:multiLevelType w:val="multilevel"/>
    <w:tmpl w:val="88B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93582"/>
    <w:multiLevelType w:val="multilevel"/>
    <w:tmpl w:val="04DCD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91299"/>
    <w:multiLevelType w:val="hybridMultilevel"/>
    <w:tmpl w:val="53069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717FC7"/>
    <w:multiLevelType w:val="multilevel"/>
    <w:tmpl w:val="D844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C5142"/>
    <w:multiLevelType w:val="multilevel"/>
    <w:tmpl w:val="EA14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55142"/>
    <w:multiLevelType w:val="multilevel"/>
    <w:tmpl w:val="4E3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828DE"/>
    <w:multiLevelType w:val="hybridMultilevel"/>
    <w:tmpl w:val="3780A798"/>
    <w:lvl w:ilvl="0" w:tplc="237A85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91B53"/>
    <w:multiLevelType w:val="multilevel"/>
    <w:tmpl w:val="051C5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7DD456E"/>
    <w:multiLevelType w:val="hybridMultilevel"/>
    <w:tmpl w:val="B6184210"/>
    <w:lvl w:ilvl="0" w:tplc="90D47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61A5E"/>
    <w:multiLevelType w:val="hybridMultilevel"/>
    <w:tmpl w:val="0CFED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7482B"/>
    <w:multiLevelType w:val="multilevel"/>
    <w:tmpl w:val="CA9E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E49A8"/>
    <w:multiLevelType w:val="hybridMultilevel"/>
    <w:tmpl w:val="0F98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D2509"/>
    <w:multiLevelType w:val="hybridMultilevel"/>
    <w:tmpl w:val="FBC65FBC"/>
    <w:lvl w:ilvl="0" w:tplc="90D47B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C5A46"/>
    <w:multiLevelType w:val="hybridMultilevel"/>
    <w:tmpl w:val="D9B6B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7E2952"/>
    <w:multiLevelType w:val="hybridMultilevel"/>
    <w:tmpl w:val="F6D603EA"/>
    <w:lvl w:ilvl="0" w:tplc="90D47BD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214776"/>
    <w:multiLevelType w:val="hybridMultilevel"/>
    <w:tmpl w:val="2C448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67E0C"/>
    <w:multiLevelType w:val="multilevel"/>
    <w:tmpl w:val="E572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04905"/>
    <w:multiLevelType w:val="multilevel"/>
    <w:tmpl w:val="F6A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B63748"/>
    <w:multiLevelType w:val="hybridMultilevel"/>
    <w:tmpl w:val="56D0DB9A"/>
    <w:lvl w:ilvl="0" w:tplc="3BAA79A2">
      <w:start w:val="1"/>
      <w:numFmt w:val="decimal"/>
      <w:pStyle w:val="1"/>
      <w:lvlText w:val="%1."/>
      <w:lvlJc w:val="left"/>
      <w:pPr>
        <w:ind w:left="737" w:hanging="360"/>
      </w:pPr>
      <w:rPr>
        <w:rFonts w:ascii="Roboto" w:eastAsia="Roboto" w:hAnsi="Roboto" w:cs="Roboto" w:hint="default"/>
        <w:i/>
        <w:iCs/>
        <w:spacing w:val="-1"/>
        <w:w w:val="98"/>
        <w:sz w:val="28"/>
        <w:szCs w:val="28"/>
        <w:lang w:val="ru-RU" w:eastAsia="en-US" w:bidi="ar-SA"/>
      </w:rPr>
    </w:lvl>
    <w:lvl w:ilvl="1" w:tplc="69123B88">
      <w:numFmt w:val="bullet"/>
      <w:lvlText w:val="•"/>
      <w:lvlJc w:val="left"/>
      <w:pPr>
        <w:ind w:left="1604" w:hanging="360"/>
      </w:pPr>
      <w:rPr>
        <w:rFonts w:hint="default"/>
        <w:lang w:val="ru-RU" w:eastAsia="en-US" w:bidi="ar-SA"/>
      </w:rPr>
    </w:lvl>
    <w:lvl w:ilvl="2" w:tplc="43CA27DA">
      <w:numFmt w:val="bullet"/>
      <w:lvlText w:val="•"/>
      <w:lvlJc w:val="left"/>
      <w:pPr>
        <w:ind w:left="2469" w:hanging="360"/>
      </w:pPr>
      <w:rPr>
        <w:rFonts w:hint="default"/>
        <w:lang w:val="ru-RU" w:eastAsia="en-US" w:bidi="ar-SA"/>
      </w:rPr>
    </w:lvl>
    <w:lvl w:ilvl="3" w:tplc="318413EA">
      <w:numFmt w:val="bullet"/>
      <w:lvlText w:val="•"/>
      <w:lvlJc w:val="left"/>
      <w:pPr>
        <w:ind w:left="3333" w:hanging="360"/>
      </w:pPr>
      <w:rPr>
        <w:rFonts w:hint="default"/>
        <w:lang w:val="ru-RU" w:eastAsia="en-US" w:bidi="ar-SA"/>
      </w:rPr>
    </w:lvl>
    <w:lvl w:ilvl="4" w:tplc="5AC48894">
      <w:numFmt w:val="bullet"/>
      <w:lvlText w:val="•"/>
      <w:lvlJc w:val="left"/>
      <w:pPr>
        <w:ind w:left="4198" w:hanging="360"/>
      </w:pPr>
      <w:rPr>
        <w:rFonts w:hint="default"/>
        <w:lang w:val="ru-RU" w:eastAsia="en-US" w:bidi="ar-SA"/>
      </w:rPr>
    </w:lvl>
    <w:lvl w:ilvl="5" w:tplc="33D6DECE">
      <w:numFmt w:val="bullet"/>
      <w:lvlText w:val="•"/>
      <w:lvlJc w:val="left"/>
      <w:pPr>
        <w:ind w:left="5063" w:hanging="360"/>
      </w:pPr>
      <w:rPr>
        <w:rFonts w:hint="default"/>
        <w:lang w:val="ru-RU" w:eastAsia="en-US" w:bidi="ar-SA"/>
      </w:rPr>
    </w:lvl>
    <w:lvl w:ilvl="6" w:tplc="2ACC1E64">
      <w:numFmt w:val="bullet"/>
      <w:lvlText w:val="•"/>
      <w:lvlJc w:val="left"/>
      <w:pPr>
        <w:ind w:left="5927" w:hanging="360"/>
      </w:pPr>
      <w:rPr>
        <w:rFonts w:hint="default"/>
        <w:lang w:val="ru-RU" w:eastAsia="en-US" w:bidi="ar-SA"/>
      </w:rPr>
    </w:lvl>
    <w:lvl w:ilvl="7" w:tplc="5A445CC4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8" w:tplc="3A925A56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B9C42ED"/>
    <w:multiLevelType w:val="multilevel"/>
    <w:tmpl w:val="2556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941F7"/>
    <w:multiLevelType w:val="hybridMultilevel"/>
    <w:tmpl w:val="80FE0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D3056"/>
    <w:multiLevelType w:val="multilevel"/>
    <w:tmpl w:val="2D90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D76D2D"/>
    <w:multiLevelType w:val="multilevel"/>
    <w:tmpl w:val="6C3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B1D09"/>
    <w:multiLevelType w:val="multilevel"/>
    <w:tmpl w:val="500C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339BB"/>
    <w:multiLevelType w:val="multilevel"/>
    <w:tmpl w:val="CEB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34036"/>
    <w:multiLevelType w:val="multilevel"/>
    <w:tmpl w:val="132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A6FB6"/>
    <w:multiLevelType w:val="hybridMultilevel"/>
    <w:tmpl w:val="CBE6D37E"/>
    <w:lvl w:ilvl="0" w:tplc="90D47BD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26921266">
    <w:abstractNumId w:val="25"/>
  </w:num>
  <w:num w:numId="2" w16cid:durableId="39012663">
    <w:abstractNumId w:val="13"/>
  </w:num>
  <w:num w:numId="3" w16cid:durableId="13462385">
    <w:abstractNumId w:val="9"/>
  </w:num>
  <w:num w:numId="4" w16cid:durableId="1019235098">
    <w:abstractNumId w:val="31"/>
  </w:num>
  <w:num w:numId="5" w16cid:durableId="304436597">
    <w:abstractNumId w:val="32"/>
  </w:num>
  <w:num w:numId="6" w16cid:durableId="293563742">
    <w:abstractNumId w:val="12"/>
  </w:num>
  <w:num w:numId="7" w16cid:durableId="1424567015">
    <w:abstractNumId w:val="0"/>
  </w:num>
  <w:num w:numId="8" w16cid:durableId="1203787797">
    <w:abstractNumId w:val="7"/>
  </w:num>
  <w:num w:numId="9" w16cid:durableId="1555577635">
    <w:abstractNumId w:val="29"/>
  </w:num>
  <w:num w:numId="10" w16cid:durableId="643701458">
    <w:abstractNumId w:val="23"/>
  </w:num>
  <w:num w:numId="11" w16cid:durableId="1306470056">
    <w:abstractNumId w:val="19"/>
  </w:num>
  <w:num w:numId="12" w16cid:durableId="1151167833">
    <w:abstractNumId w:val="15"/>
  </w:num>
  <w:num w:numId="13" w16cid:durableId="1311791691">
    <w:abstractNumId w:val="2"/>
  </w:num>
  <w:num w:numId="14" w16cid:durableId="1998806124">
    <w:abstractNumId w:val="3"/>
  </w:num>
  <w:num w:numId="15" w16cid:durableId="451677056">
    <w:abstractNumId w:val="24"/>
  </w:num>
  <w:num w:numId="16" w16cid:durableId="193353158">
    <w:abstractNumId w:val="1"/>
  </w:num>
  <w:num w:numId="17" w16cid:durableId="1389644289">
    <w:abstractNumId w:val="21"/>
  </w:num>
  <w:num w:numId="18" w16cid:durableId="471943253">
    <w:abstractNumId w:val="28"/>
  </w:num>
  <w:num w:numId="19" w16cid:durableId="1088187913">
    <w:abstractNumId w:val="26"/>
  </w:num>
  <w:num w:numId="20" w16cid:durableId="1488785204">
    <w:abstractNumId w:val="10"/>
  </w:num>
  <w:num w:numId="21" w16cid:durableId="601111288">
    <w:abstractNumId w:val="11"/>
  </w:num>
  <w:num w:numId="22" w16cid:durableId="1892880315">
    <w:abstractNumId w:val="6"/>
  </w:num>
  <w:num w:numId="23" w16cid:durableId="720902054">
    <w:abstractNumId w:val="33"/>
  </w:num>
  <w:num w:numId="24" w16cid:durableId="2134516749">
    <w:abstractNumId w:val="20"/>
  </w:num>
  <w:num w:numId="25" w16cid:durableId="1552156715">
    <w:abstractNumId w:val="22"/>
  </w:num>
  <w:num w:numId="26" w16cid:durableId="1047879778">
    <w:abstractNumId w:val="14"/>
  </w:num>
  <w:num w:numId="27" w16cid:durableId="1886989020">
    <w:abstractNumId w:val="16"/>
  </w:num>
  <w:num w:numId="28" w16cid:durableId="925917191">
    <w:abstractNumId w:val="18"/>
  </w:num>
  <w:num w:numId="29" w16cid:durableId="1243611787">
    <w:abstractNumId w:val="27"/>
  </w:num>
  <w:num w:numId="30" w16cid:durableId="1465930451">
    <w:abstractNumId w:val="4"/>
  </w:num>
  <w:num w:numId="31" w16cid:durableId="1142191137">
    <w:abstractNumId w:val="17"/>
  </w:num>
  <w:num w:numId="32" w16cid:durableId="756051857">
    <w:abstractNumId w:val="30"/>
  </w:num>
  <w:num w:numId="33" w16cid:durableId="1298026651">
    <w:abstractNumId w:val="8"/>
  </w:num>
  <w:num w:numId="34" w16cid:durableId="1340042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4E"/>
    <w:rsid w:val="00001714"/>
    <w:rsid w:val="0000407C"/>
    <w:rsid w:val="00007404"/>
    <w:rsid w:val="00007619"/>
    <w:rsid w:val="00033411"/>
    <w:rsid w:val="00051B21"/>
    <w:rsid w:val="0005796F"/>
    <w:rsid w:val="00080D73"/>
    <w:rsid w:val="00082904"/>
    <w:rsid w:val="00091812"/>
    <w:rsid w:val="00092AEC"/>
    <w:rsid w:val="000932F6"/>
    <w:rsid w:val="000A2E57"/>
    <w:rsid w:val="000B56AC"/>
    <w:rsid w:val="000D273B"/>
    <w:rsid w:val="000E0E1F"/>
    <w:rsid w:val="000E68BA"/>
    <w:rsid w:val="000F1A65"/>
    <w:rsid w:val="000F303C"/>
    <w:rsid w:val="00100A0B"/>
    <w:rsid w:val="00110C5B"/>
    <w:rsid w:val="00113906"/>
    <w:rsid w:val="00121960"/>
    <w:rsid w:val="001257D8"/>
    <w:rsid w:val="00156421"/>
    <w:rsid w:val="0017395F"/>
    <w:rsid w:val="001756FF"/>
    <w:rsid w:val="00181CF7"/>
    <w:rsid w:val="00183961"/>
    <w:rsid w:val="001855AD"/>
    <w:rsid w:val="0018655C"/>
    <w:rsid w:val="001935FA"/>
    <w:rsid w:val="001C6F7E"/>
    <w:rsid w:val="001D69C8"/>
    <w:rsid w:val="001E7949"/>
    <w:rsid w:val="001F2DF2"/>
    <w:rsid w:val="001F5A70"/>
    <w:rsid w:val="002116B8"/>
    <w:rsid w:val="00221A24"/>
    <w:rsid w:val="00244EA5"/>
    <w:rsid w:val="0024748F"/>
    <w:rsid w:val="0025728D"/>
    <w:rsid w:val="00257B62"/>
    <w:rsid w:val="00271DCB"/>
    <w:rsid w:val="00272710"/>
    <w:rsid w:val="00276908"/>
    <w:rsid w:val="00282E9B"/>
    <w:rsid w:val="00294C2F"/>
    <w:rsid w:val="00297E06"/>
    <w:rsid w:val="002A72B0"/>
    <w:rsid w:val="002B18C2"/>
    <w:rsid w:val="002C2E71"/>
    <w:rsid w:val="002C568A"/>
    <w:rsid w:val="002D6B7A"/>
    <w:rsid w:val="002E5FCE"/>
    <w:rsid w:val="002F094B"/>
    <w:rsid w:val="0030773C"/>
    <w:rsid w:val="003221EA"/>
    <w:rsid w:val="003248DF"/>
    <w:rsid w:val="00332D29"/>
    <w:rsid w:val="003430C4"/>
    <w:rsid w:val="00345DF3"/>
    <w:rsid w:val="00346470"/>
    <w:rsid w:val="00350675"/>
    <w:rsid w:val="00356F72"/>
    <w:rsid w:val="00363561"/>
    <w:rsid w:val="00372B0E"/>
    <w:rsid w:val="00383CE6"/>
    <w:rsid w:val="003841B2"/>
    <w:rsid w:val="0038450B"/>
    <w:rsid w:val="003A4348"/>
    <w:rsid w:val="003F4632"/>
    <w:rsid w:val="003F54DB"/>
    <w:rsid w:val="004253A0"/>
    <w:rsid w:val="00452AFA"/>
    <w:rsid w:val="00470F69"/>
    <w:rsid w:val="0047586D"/>
    <w:rsid w:val="004778E6"/>
    <w:rsid w:val="00481B00"/>
    <w:rsid w:val="00483780"/>
    <w:rsid w:val="00492337"/>
    <w:rsid w:val="004946AA"/>
    <w:rsid w:val="004A59AA"/>
    <w:rsid w:val="004B1F40"/>
    <w:rsid w:val="004B66C0"/>
    <w:rsid w:val="004C7DC9"/>
    <w:rsid w:val="004E0D28"/>
    <w:rsid w:val="004F1CAB"/>
    <w:rsid w:val="00510F8F"/>
    <w:rsid w:val="00530128"/>
    <w:rsid w:val="00530658"/>
    <w:rsid w:val="00542C30"/>
    <w:rsid w:val="005439F1"/>
    <w:rsid w:val="00575FA7"/>
    <w:rsid w:val="00582B0C"/>
    <w:rsid w:val="00596D3A"/>
    <w:rsid w:val="005A02C0"/>
    <w:rsid w:val="005C4525"/>
    <w:rsid w:val="005C6C22"/>
    <w:rsid w:val="005E2C0C"/>
    <w:rsid w:val="005E2FA3"/>
    <w:rsid w:val="005E58BE"/>
    <w:rsid w:val="005F3A57"/>
    <w:rsid w:val="0061665A"/>
    <w:rsid w:val="0062296B"/>
    <w:rsid w:val="0062322C"/>
    <w:rsid w:val="0065102C"/>
    <w:rsid w:val="006535FB"/>
    <w:rsid w:val="006629B2"/>
    <w:rsid w:val="00692146"/>
    <w:rsid w:val="006A3344"/>
    <w:rsid w:val="006B7A8C"/>
    <w:rsid w:val="006D62D7"/>
    <w:rsid w:val="006D6371"/>
    <w:rsid w:val="006E2BF1"/>
    <w:rsid w:val="0071180C"/>
    <w:rsid w:val="00722A78"/>
    <w:rsid w:val="0073655A"/>
    <w:rsid w:val="00754A91"/>
    <w:rsid w:val="0078534A"/>
    <w:rsid w:val="0078540E"/>
    <w:rsid w:val="00797991"/>
    <w:rsid w:val="007A2C2A"/>
    <w:rsid w:val="007B4639"/>
    <w:rsid w:val="007D29A5"/>
    <w:rsid w:val="007D340E"/>
    <w:rsid w:val="007F25E8"/>
    <w:rsid w:val="007F2B62"/>
    <w:rsid w:val="008026A7"/>
    <w:rsid w:val="00803CFE"/>
    <w:rsid w:val="00811DF9"/>
    <w:rsid w:val="00814837"/>
    <w:rsid w:val="00825E2B"/>
    <w:rsid w:val="00831F53"/>
    <w:rsid w:val="0085061C"/>
    <w:rsid w:val="00854BFF"/>
    <w:rsid w:val="00856482"/>
    <w:rsid w:val="0088720A"/>
    <w:rsid w:val="008A15C2"/>
    <w:rsid w:val="008B53E8"/>
    <w:rsid w:val="008C1A6F"/>
    <w:rsid w:val="008C590A"/>
    <w:rsid w:val="008D2347"/>
    <w:rsid w:val="008D4D1F"/>
    <w:rsid w:val="008E0224"/>
    <w:rsid w:val="008F28FC"/>
    <w:rsid w:val="00902CB9"/>
    <w:rsid w:val="00903684"/>
    <w:rsid w:val="00907682"/>
    <w:rsid w:val="00910EF3"/>
    <w:rsid w:val="0091650E"/>
    <w:rsid w:val="00920BE8"/>
    <w:rsid w:val="00922C7F"/>
    <w:rsid w:val="00951DE8"/>
    <w:rsid w:val="00990A8F"/>
    <w:rsid w:val="0099498A"/>
    <w:rsid w:val="00996C30"/>
    <w:rsid w:val="009A614F"/>
    <w:rsid w:val="009D1AFB"/>
    <w:rsid w:val="009D24DC"/>
    <w:rsid w:val="00A05DAD"/>
    <w:rsid w:val="00A1113F"/>
    <w:rsid w:val="00A17C25"/>
    <w:rsid w:val="00A44EF2"/>
    <w:rsid w:val="00A72818"/>
    <w:rsid w:val="00A91213"/>
    <w:rsid w:val="00A94F3A"/>
    <w:rsid w:val="00AA412E"/>
    <w:rsid w:val="00AA6E19"/>
    <w:rsid w:val="00B00ED4"/>
    <w:rsid w:val="00B20155"/>
    <w:rsid w:val="00B2764C"/>
    <w:rsid w:val="00B41F61"/>
    <w:rsid w:val="00B660F6"/>
    <w:rsid w:val="00B822E6"/>
    <w:rsid w:val="00B95E21"/>
    <w:rsid w:val="00BB2836"/>
    <w:rsid w:val="00BB300A"/>
    <w:rsid w:val="00BC0874"/>
    <w:rsid w:val="00BC4CC0"/>
    <w:rsid w:val="00BD0163"/>
    <w:rsid w:val="00BD55FD"/>
    <w:rsid w:val="00BE288E"/>
    <w:rsid w:val="00BF2374"/>
    <w:rsid w:val="00C13304"/>
    <w:rsid w:val="00C14368"/>
    <w:rsid w:val="00C30336"/>
    <w:rsid w:val="00C32B30"/>
    <w:rsid w:val="00C3578A"/>
    <w:rsid w:val="00C357D4"/>
    <w:rsid w:val="00C9530A"/>
    <w:rsid w:val="00CA113A"/>
    <w:rsid w:val="00CC508B"/>
    <w:rsid w:val="00CF5A91"/>
    <w:rsid w:val="00D03FB1"/>
    <w:rsid w:val="00D22A08"/>
    <w:rsid w:val="00D27084"/>
    <w:rsid w:val="00D273E5"/>
    <w:rsid w:val="00D40EA2"/>
    <w:rsid w:val="00D563C2"/>
    <w:rsid w:val="00D72172"/>
    <w:rsid w:val="00D75DC9"/>
    <w:rsid w:val="00D843BB"/>
    <w:rsid w:val="00DC5C3A"/>
    <w:rsid w:val="00DD4130"/>
    <w:rsid w:val="00DE13FB"/>
    <w:rsid w:val="00DF0937"/>
    <w:rsid w:val="00DF5F2E"/>
    <w:rsid w:val="00E03878"/>
    <w:rsid w:val="00E16F4E"/>
    <w:rsid w:val="00E21E5C"/>
    <w:rsid w:val="00E36EF6"/>
    <w:rsid w:val="00E36F6A"/>
    <w:rsid w:val="00E578B4"/>
    <w:rsid w:val="00E64D84"/>
    <w:rsid w:val="00E71D83"/>
    <w:rsid w:val="00E73AF9"/>
    <w:rsid w:val="00E77D5D"/>
    <w:rsid w:val="00E86C02"/>
    <w:rsid w:val="00EB5869"/>
    <w:rsid w:val="00EB726B"/>
    <w:rsid w:val="00EC10DF"/>
    <w:rsid w:val="00ED6A54"/>
    <w:rsid w:val="00EE0DF8"/>
    <w:rsid w:val="00EF45F8"/>
    <w:rsid w:val="00EF7055"/>
    <w:rsid w:val="00F01026"/>
    <w:rsid w:val="00F20947"/>
    <w:rsid w:val="00F275D7"/>
    <w:rsid w:val="00F516E9"/>
    <w:rsid w:val="00F759CD"/>
    <w:rsid w:val="00F75A0B"/>
    <w:rsid w:val="00F922B3"/>
    <w:rsid w:val="00F97FA2"/>
    <w:rsid w:val="00FA6982"/>
    <w:rsid w:val="00FB4567"/>
    <w:rsid w:val="00FC15BD"/>
    <w:rsid w:val="00FC2A1A"/>
    <w:rsid w:val="00FC6C91"/>
    <w:rsid w:val="00FC6DA3"/>
    <w:rsid w:val="00FE15B1"/>
    <w:rsid w:val="00FE39FC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B069"/>
  <w15:chartTrackingRefBased/>
  <w15:docId w15:val="{CA6DD8D7-1D95-4FFE-A243-5097CB6D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921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D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4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4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10"/>
    <w:link w:val="12"/>
    <w:qFormat/>
    <w:rsid w:val="00692146"/>
    <w:pPr>
      <w:widowControl w:val="0"/>
      <w:numPr>
        <w:numId w:val="1"/>
      </w:numPr>
      <w:tabs>
        <w:tab w:val="num" w:pos="360"/>
        <w:tab w:val="left" w:pos="738"/>
      </w:tabs>
      <w:autoSpaceDE w:val="0"/>
      <w:autoSpaceDN w:val="0"/>
      <w:spacing w:before="0" w:line="360" w:lineRule="auto"/>
      <w:ind w:left="0" w:firstLine="0"/>
      <w:jc w:val="both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12">
    <w:name w:val="Стиль1 Знак"/>
    <w:basedOn w:val="11"/>
    <w:link w:val="1"/>
    <w:rsid w:val="00692146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692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95E2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8540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540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4">
    <w:name w:val="Table Grid"/>
    <w:basedOn w:val="a1"/>
    <w:uiPriority w:val="39"/>
    <w:rsid w:val="0078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05D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B726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CC50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5C6C22"/>
    <w:rPr>
      <w:b/>
      <w:bCs/>
    </w:rPr>
  </w:style>
  <w:style w:type="character" w:customStyle="1" w:styleId="katex-mathml">
    <w:name w:val="katex-mathml"/>
    <w:basedOn w:val="a0"/>
    <w:rsid w:val="00345DF3"/>
  </w:style>
  <w:style w:type="character" w:customStyle="1" w:styleId="mord">
    <w:name w:val="mord"/>
    <w:basedOn w:val="a0"/>
    <w:rsid w:val="00345DF3"/>
  </w:style>
  <w:style w:type="character" w:customStyle="1" w:styleId="vlist-s">
    <w:name w:val="vlist-s"/>
    <w:basedOn w:val="a0"/>
    <w:rsid w:val="00345DF3"/>
  </w:style>
  <w:style w:type="character" w:customStyle="1" w:styleId="mrel">
    <w:name w:val="mrel"/>
    <w:basedOn w:val="a0"/>
    <w:rsid w:val="00345DF3"/>
  </w:style>
  <w:style w:type="character" w:customStyle="1" w:styleId="mop">
    <w:name w:val="mop"/>
    <w:basedOn w:val="a0"/>
    <w:rsid w:val="00345DF3"/>
  </w:style>
  <w:style w:type="character" w:customStyle="1" w:styleId="mbin">
    <w:name w:val="mbin"/>
    <w:basedOn w:val="a0"/>
    <w:rsid w:val="0034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D0E77-DB62-48A7-BE96-626CA78E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zarathustra 777</cp:lastModifiedBy>
  <cp:revision>110</cp:revision>
  <cp:lastPrinted>2024-12-04T13:22:00Z</cp:lastPrinted>
  <dcterms:created xsi:type="dcterms:W3CDTF">2023-02-09T16:42:00Z</dcterms:created>
  <dcterms:modified xsi:type="dcterms:W3CDTF">2025-04-28T22:19:00Z</dcterms:modified>
</cp:coreProperties>
</file>