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7E" w:rsidRPr="007C2842" w:rsidRDefault="00C52083" w:rsidP="004B582A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SHOPEE</w:t>
      </w:r>
      <w:r w:rsidR="00A5517E" w:rsidRPr="007C2842">
        <w:rPr>
          <w:rFonts w:ascii="Times New Roman" w:hAnsi="Times New Roman" w:cs="Times New Roman"/>
          <w:b/>
          <w:sz w:val="28"/>
          <w:szCs w:val="28"/>
        </w:rPr>
        <w:t xml:space="preserve"> APIs REFERENCE</w:t>
      </w:r>
    </w:p>
    <w:p w:rsidR="007C2842" w:rsidRPr="007C2842" w:rsidRDefault="007C2842" w:rsidP="004B582A">
      <w:pPr>
        <w:jc w:val="both"/>
      </w:pPr>
    </w:p>
    <w:p w:rsidR="00A5517E" w:rsidRPr="007C2842" w:rsidRDefault="00C52083" w:rsidP="004B582A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List Exchange Rates to be Tracked</w:t>
      </w:r>
    </w:p>
    <w:p w:rsidR="00A5517E" w:rsidRPr="007C2842" w:rsidRDefault="00A5517E" w:rsidP="004B582A">
      <w:pPr>
        <w:pStyle w:val="ListParagraph"/>
        <w:jc w:val="both"/>
        <w:rPr>
          <w:rFonts w:ascii="Times New Roman" w:hAnsi="Times New Roman" w:cs="Times New Roman"/>
        </w:rPr>
      </w:pPr>
      <w:r w:rsidRPr="007C2842">
        <w:rPr>
          <w:rFonts w:ascii="Times New Roman" w:hAnsi="Times New Roman" w:cs="Times New Roman"/>
        </w:rPr>
        <w:t xml:space="preserve">API </w:t>
      </w:r>
      <w:proofErr w:type="spellStart"/>
      <w:r w:rsidRPr="007C2842">
        <w:rPr>
          <w:rFonts w:ascii="Times New Roman" w:hAnsi="Times New Roman" w:cs="Times New Roman"/>
        </w:rPr>
        <w:t>untuk</w:t>
      </w:r>
      <w:proofErr w:type="spellEnd"/>
      <w:r w:rsidRPr="007C2842">
        <w:rPr>
          <w:rFonts w:ascii="Times New Roman" w:hAnsi="Times New Roman" w:cs="Times New Roman"/>
        </w:rPr>
        <w:t xml:space="preserve"> </w:t>
      </w:r>
      <w:proofErr w:type="spellStart"/>
      <w:r w:rsidRPr="007C2842">
        <w:rPr>
          <w:rFonts w:ascii="Times New Roman" w:hAnsi="Times New Roman" w:cs="Times New Roman"/>
        </w:rPr>
        <w:t>menampil</w:t>
      </w:r>
      <w:r w:rsidR="004B582A">
        <w:rPr>
          <w:rFonts w:ascii="Times New Roman" w:hAnsi="Times New Roman" w:cs="Times New Roman"/>
        </w:rPr>
        <w:t>kan</w:t>
      </w:r>
      <w:proofErr w:type="spellEnd"/>
      <w:r w:rsidR="004B582A">
        <w:rPr>
          <w:rFonts w:ascii="Times New Roman" w:hAnsi="Times New Roman" w:cs="Times New Roman"/>
        </w:rPr>
        <w:t xml:space="preserve"> </w:t>
      </w:r>
      <w:r w:rsidR="00C52083">
        <w:rPr>
          <w:rFonts w:ascii="Times New Roman" w:hAnsi="Times New Roman" w:cs="Times New Roman"/>
        </w:rPr>
        <w:t xml:space="preserve">exchange rates 7 </w:t>
      </w:r>
      <w:proofErr w:type="spellStart"/>
      <w:r w:rsidR="00C52083">
        <w:rPr>
          <w:rFonts w:ascii="Times New Roman" w:hAnsi="Times New Roman" w:cs="Times New Roman"/>
        </w:rPr>
        <w:t>hari</w:t>
      </w:r>
      <w:proofErr w:type="spellEnd"/>
      <w:r w:rsidR="00C52083">
        <w:rPr>
          <w:rFonts w:ascii="Times New Roman" w:hAnsi="Times New Roman" w:cs="Times New Roman"/>
        </w:rPr>
        <w:t xml:space="preserve"> </w:t>
      </w:r>
      <w:proofErr w:type="spellStart"/>
      <w:r w:rsidR="00C52083">
        <w:rPr>
          <w:rFonts w:ascii="Times New Roman" w:hAnsi="Times New Roman" w:cs="Times New Roman"/>
        </w:rPr>
        <w:t>terakhir</w:t>
      </w:r>
      <w:proofErr w:type="spellEnd"/>
      <w:r w:rsidR="00C52083">
        <w:rPr>
          <w:rFonts w:ascii="Times New Roman" w:hAnsi="Times New Roman" w:cs="Times New Roman"/>
        </w:rPr>
        <w:t>.</w:t>
      </w:r>
    </w:p>
    <w:p w:rsidR="007C2842" w:rsidRPr="007C2842" w:rsidRDefault="00A5517E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Request</w:t>
      </w:r>
    </w:p>
    <w:tbl>
      <w:tblPr>
        <w:tblStyle w:val="TableGrid"/>
        <w:tblpPr w:leftFromText="180" w:rightFromText="180" w:vertAnchor="text" w:horzAnchor="margin" w:tblpXSpec="right" w:tblpY="113"/>
        <w:tblW w:w="9260" w:type="dxa"/>
        <w:tblLook w:val="04A0" w:firstRow="1" w:lastRow="0" w:firstColumn="1" w:lastColumn="0" w:noHBand="0" w:noVBand="1"/>
      </w:tblPr>
      <w:tblGrid>
        <w:gridCol w:w="1754"/>
        <w:gridCol w:w="7506"/>
      </w:tblGrid>
      <w:tr w:rsidR="004B582A" w:rsidTr="004B582A">
        <w:tc>
          <w:tcPr>
            <w:tcW w:w="1754" w:type="dxa"/>
          </w:tcPr>
          <w:p w:rsidR="004B582A" w:rsidRPr="004B582A" w:rsidRDefault="004B582A" w:rsidP="004B58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</w:p>
        </w:tc>
        <w:tc>
          <w:tcPr>
            <w:tcW w:w="7506" w:type="dxa"/>
          </w:tcPr>
          <w:p w:rsidR="004B582A" w:rsidRPr="004B582A" w:rsidRDefault="004B582A" w:rsidP="00217D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http://</w:t>
            </w:r>
            <w:r w:rsidR="00C52083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localhost</w:t>
            </w:r>
            <w:r w:rsidRPr="004B582A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/</w:t>
            </w:r>
            <w:r w:rsidR="00217DB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getListOfExchangeRatesWeekly</w:t>
            </w:r>
            <w:r w:rsidRPr="004B582A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/{</w:t>
            </w:r>
            <w:r w:rsidR="00217DB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date</w:t>
            </w:r>
            <w:r w:rsidRPr="004B582A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4B582A" w:rsidTr="004B582A">
        <w:tc>
          <w:tcPr>
            <w:tcW w:w="1754" w:type="dxa"/>
          </w:tcPr>
          <w:p w:rsidR="004B582A" w:rsidRPr="004B582A" w:rsidRDefault="004B582A" w:rsidP="004B58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7506" w:type="dxa"/>
          </w:tcPr>
          <w:p w:rsidR="004B582A" w:rsidRPr="004B582A" w:rsidRDefault="004B582A" w:rsidP="004B58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</w:tr>
      <w:tr w:rsidR="004B582A" w:rsidTr="0020315E">
        <w:tc>
          <w:tcPr>
            <w:tcW w:w="1754" w:type="dxa"/>
          </w:tcPr>
          <w:p w:rsidR="004B582A" w:rsidRPr="004B582A" w:rsidRDefault="004B582A" w:rsidP="004B582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Header Parameter</w:t>
            </w:r>
          </w:p>
        </w:tc>
        <w:tc>
          <w:tcPr>
            <w:tcW w:w="7506" w:type="dxa"/>
          </w:tcPr>
          <w:p w:rsidR="004B582A" w:rsidRDefault="004B582A" w:rsidP="004B582A">
            <w:pPr>
              <w:jc w:val="both"/>
            </w:pPr>
            <w:r>
              <w:t>-</w:t>
            </w:r>
          </w:p>
        </w:tc>
      </w:tr>
    </w:tbl>
    <w:p w:rsidR="007C2842" w:rsidRDefault="00A5517E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Response</w:t>
      </w:r>
    </w:p>
    <w:p w:rsidR="007C2842" w:rsidRDefault="00217DB4" w:rsidP="004B582A">
      <w:pPr>
        <w:pStyle w:val="ListParagraph"/>
        <w:numPr>
          <w:ilvl w:val="0"/>
          <w:numId w:val="4"/>
        </w:numPr>
        <w:ind w:left="1260" w:hanging="180"/>
        <w:jc w:val="both"/>
      </w:pPr>
      <w:r>
        <w:t>Success</w:t>
      </w:r>
    </w:p>
    <w:p w:rsidR="00217DB4" w:rsidRDefault="00217DB4" w:rsidP="00217DB4">
      <w:pPr>
        <w:pStyle w:val="ListParagraph"/>
        <w:numPr>
          <w:ilvl w:val="1"/>
          <w:numId w:val="4"/>
        </w:numPr>
        <w:jc w:val="both"/>
      </w:pPr>
      <w:proofErr w:type="gramStart"/>
      <w:r>
        <w:t>Data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data exchange rates </w:t>
      </w:r>
      <w:proofErr w:type="spellStart"/>
      <w:r>
        <w:t>dalam</w:t>
      </w:r>
      <w:proofErr w:type="spellEnd"/>
      <w:r>
        <w:t xml:space="preserve"> 7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217DB4" w:rsidRDefault="00217DB4" w:rsidP="00217DB4">
      <w:pPr>
        <w:pStyle w:val="ListParagraph"/>
        <w:numPr>
          <w:ilvl w:val="1"/>
          <w:numId w:val="4"/>
        </w:numPr>
        <w:jc w:val="both"/>
      </w:pPr>
      <w:proofErr w:type="gramStart"/>
      <w:r>
        <w:t>Message :</w:t>
      </w:r>
      <w:proofErr w:type="gramEnd"/>
      <w:r>
        <w:t xml:space="preserve"> success to fetch data</w:t>
      </w:r>
    </w:p>
    <w:p w:rsidR="00217DB4" w:rsidRDefault="00217DB4" w:rsidP="00217DB4">
      <w:pPr>
        <w:pStyle w:val="ListParagraph"/>
        <w:numPr>
          <w:ilvl w:val="1"/>
          <w:numId w:val="4"/>
        </w:numPr>
        <w:jc w:val="both"/>
      </w:pPr>
      <w:proofErr w:type="gramStart"/>
      <w:r>
        <w:t>Status :</w:t>
      </w:r>
      <w:proofErr w:type="gramEnd"/>
      <w:r>
        <w:t xml:space="preserve"> success</w:t>
      </w:r>
    </w:p>
    <w:p w:rsidR="00217DB4" w:rsidRDefault="00217DB4" w:rsidP="00217DB4">
      <w:pPr>
        <w:pStyle w:val="ListParagraph"/>
        <w:numPr>
          <w:ilvl w:val="0"/>
          <w:numId w:val="4"/>
        </w:numPr>
        <w:ind w:left="1260" w:hanging="180"/>
        <w:jc w:val="both"/>
      </w:pPr>
      <w:r>
        <w:t>Failed</w:t>
      </w:r>
    </w:p>
    <w:p w:rsidR="00217DB4" w:rsidRDefault="00217DB4" w:rsidP="00217DB4">
      <w:pPr>
        <w:pStyle w:val="ListParagraph"/>
        <w:numPr>
          <w:ilvl w:val="1"/>
          <w:numId w:val="4"/>
        </w:numPr>
        <w:jc w:val="both"/>
      </w:pPr>
      <w:proofErr w:type="gramStart"/>
      <w:r>
        <w:t>Data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data exchange rates </w:t>
      </w:r>
      <w:proofErr w:type="spellStart"/>
      <w:r>
        <w:t>dalam</w:t>
      </w:r>
      <w:proofErr w:type="spellEnd"/>
      <w:r>
        <w:t xml:space="preserve"> 7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terakhir</w:t>
      </w:r>
      <w:proofErr w:type="spellEnd"/>
    </w:p>
    <w:p w:rsidR="00217DB4" w:rsidRDefault="00217DB4" w:rsidP="00217DB4">
      <w:pPr>
        <w:pStyle w:val="ListParagraph"/>
        <w:numPr>
          <w:ilvl w:val="1"/>
          <w:numId w:val="4"/>
        </w:numPr>
        <w:jc w:val="both"/>
      </w:pPr>
      <w:proofErr w:type="gramStart"/>
      <w:r>
        <w:t>Message :</w:t>
      </w:r>
      <w:proofErr w:type="gramEnd"/>
      <w:r>
        <w:t xml:space="preserve"> failed to fetch data</w:t>
      </w:r>
    </w:p>
    <w:p w:rsidR="00217DB4" w:rsidRPr="007C2842" w:rsidRDefault="00217DB4" w:rsidP="00217DB4">
      <w:pPr>
        <w:pStyle w:val="ListParagraph"/>
        <w:numPr>
          <w:ilvl w:val="1"/>
          <w:numId w:val="4"/>
        </w:numPr>
        <w:jc w:val="both"/>
      </w:pPr>
      <w:proofErr w:type="gramStart"/>
      <w:r>
        <w:t>Status :</w:t>
      </w:r>
      <w:proofErr w:type="gramEnd"/>
      <w:r>
        <w:t xml:space="preserve"> failed</w:t>
      </w:r>
    </w:p>
    <w:p w:rsidR="007C2842" w:rsidRDefault="00A5517E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Contoh</w:t>
      </w:r>
      <w:proofErr w:type="spellEnd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Request</w:t>
      </w:r>
    </w:p>
    <w:p w:rsidR="004B582A" w:rsidRPr="004B582A" w:rsidRDefault="00217DB4" w:rsidP="004B582A">
      <w:pPr>
        <w:ind w:left="90"/>
      </w:pPr>
      <w:r>
        <w:rPr>
          <w:noProof/>
        </w:rPr>
        <w:drawing>
          <wp:inline distT="0" distB="0" distL="0" distR="0" wp14:anchorId="79102762" wp14:editId="204713B9">
            <wp:extent cx="5943600" cy="108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17E" w:rsidRDefault="00A5517E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Contoh</w:t>
      </w:r>
      <w:proofErr w:type="spellEnd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Response</w:t>
      </w:r>
    </w:p>
    <w:p w:rsidR="004B582A" w:rsidRPr="004B582A" w:rsidRDefault="00217DB4" w:rsidP="004B582A">
      <w:pPr>
        <w:ind w:left="90"/>
      </w:pPr>
      <w:r>
        <w:rPr>
          <w:noProof/>
        </w:rPr>
        <w:drawing>
          <wp:inline distT="0" distB="0" distL="0" distR="0" wp14:anchorId="67EA42A5" wp14:editId="775503C4">
            <wp:extent cx="5943600" cy="24326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2A" w:rsidRDefault="00217DB4" w:rsidP="004B582A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List Exchange Rates Trend from The Most Recent 7 data points</w:t>
      </w:r>
    </w:p>
    <w:p w:rsidR="004B582A" w:rsidRPr="007C2842" w:rsidRDefault="004B582A" w:rsidP="004B582A">
      <w:pPr>
        <w:pStyle w:val="ListParagraph"/>
        <w:jc w:val="both"/>
        <w:rPr>
          <w:rFonts w:ascii="Times New Roman" w:hAnsi="Times New Roman" w:cs="Times New Roman"/>
        </w:rPr>
      </w:pPr>
      <w:r w:rsidRPr="007C2842">
        <w:rPr>
          <w:rFonts w:ascii="Times New Roman" w:hAnsi="Times New Roman" w:cs="Times New Roman"/>
        </w:rPr>
        <w:t xml:space="preserve">API </w:t>
      </w:r>
      <w:proofErr w:type="spellStart"/>
      <w:r w:rsidRPr="007C2842">
        <w:rPr>
          <w:rFonts w:ascii="Times New Roman" w:hAnsi="Times New Roman" w:cs="Times New Roman"/>
        </w:rPr>
        <w:t>untuk</w:t>
      </w:r>
      <w:proofErr w:type="spellEnd"/>
      <w:r w:rsidRPr="007C2842">
        <w:rPr>
          <w:rFonts w:ascii="Times New Roman" w:hAnsi="Times New Roman" w:cs="Times New Roman"/>
        </w:rPr>
        <w:t xml:space="preserve"> </w:t>
      </w:r>
      <w:proofErr w:type="spellStart"/>
      <w:r w:rsidRPr="007C2842">
        <w:rPr>
          <w:rFonts w:ascii="Times New Roman" w:hAnsi="Times New Roman" w:cs="Times New Roman"/>
        </w:rPr>
        <w:t>menampil</w:t>
      </w:r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7E7511">
        <w:rPr>
          <w:rFonts w:ascii="Times New Roman" w:hAnsi="Times New Roman" w:cs="Times New Roman"/>
        </w:rPr>
        <w:t xml:space="preserve">7 data </w:t>
      </w:r>
      <w:proofErr w:type="spellStart"/>
      <w:r w:rsidR="007E7511">
        <w:rPr>
          <w:rFonts w:ascii="Times New Roman" w:hAnsi="Times New Roman" w:cs="Times New Roman"/>
        </w:rPr>
        <w:t>terakhir</w:t>
      </w:r>
      <w:proofErr w:type="spellEnd"/>
      <w:r w:rsidR="007E7511">
        <w:rPr>
          <w:rFonts w:ascii="Times New Roman" w:hAnsi="Times New Roman" w:cs="Times New Roman"/>
        </w:rPr>
        <w:t xml:space="preserve"> </w:t>
      </w:r>
      <w:proofErr w:type="spellStart"/>
      <w:r w:rsidR="007E7511">
        <w:rPr>
          <w:rFonts w:ascii="Times New Roman" w:hAnsi="Times New Roman" w:cs="Times New Roman"/>
        </w:rPr>
        <w:t>dari</w:t>
      </w:r>
      <w:proofErr w:type="spellEnd"/>
      <w:r w:rsidR="007E7511">
        <w:rPr>
          <w:rFonts w:ascii="Times New Roman" w:hAnsi="Times New Roman" w:cs="Times New Roman"/>
        </w:rPr>
        <w:t xml:space="preserve"> exchange rates</w:t>
      </w:r>
      <w:r w:rsidRPr="007C2842">
        <w:rPr>
          <w:rFonts w:ascii="Times New Roman" w:hAnsi="Times New Roman" w:cs="Times New Roman"/>
        </w:rPr>
        <w:t>.</w:t>
      </w:r>
    </w:p>
    <w:p w:rsidR="004B582A" w:rsidRDefault="004B582A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Request</w:t>
      </w:r>
    </w:p>
    <w:tbl>
      <w:tblPr>
        <w:tblStyle w:val="TableGrid"/>
        <w:tblpPr w:leftFromText="180" w:rightFromText="180" w:vertAnchor="text" w:horzAnchor="margin" w:tblpXSpec="right" w:tblpY="113"/>
        <w:tblW w:w="9260" w:type="dxa"/>
        <w:tblLook w:val="04A0" w:firstRow="1" w:lastRow="0" w:firstColumn="1" w:lastColumn="0" w:noHBand="0" w:noVBand="1"/>
      </w:tblPr>
      <w:tblGrid>
        <w:gridCol w:w="1754"/>
        <w:gridCol w:w="7506"/>
      </w:tblGrid>
      <w:tr w:rsidR="004B582A" w:rsidTr="00D867C5">
        <w:tc>
          <w:tcPr>
            <w:tcW w:w="1754" w:type="dxa"/>
          </w:tcPr>
          <w:p w:rsidR="004B582A" w:rsidRPr="004B582A" w:rsidRDefault="004B582A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</w:p>
        </w:tc>
        <w:tc>
          <w:tcPr>
            <w:tcW w:w="7506" w:type="dxa"/>
          </w:tcPr>
          <w:p w:rsidR="004B582A" w:rsidRPr="004B582A" w:rsidRDefault="004B582A" w:rsidP="00217D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http://</w:t>
            </w:r>
            <w:r w:rsidR="00217DB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localhost</w:t>
            </w:r>
            <w:r w:rsidRPr="004B582A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/</w:t>
            </w:r>
            <w:r w:rsidR="00217DB4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getListOfExchangeRates7Latest</w:t>
            </w:r>
          </w:p>
        </w:tc>
      </w:tr>
      <w:tr w:rsidR="004B582A" w:rsidTr="00D867C5">
        <w:tc>
          <w:tcPr>
            <w:tcW w:w="1754" w:type="dxa"/>
          </w:tcPr>
          <w:p w:rsidR="004B582A" w:rsidRPr="004B582A" w:rsidRDefault="004B582A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7506" w:type="dxa"/>
          </w:tcPr>
          <w:p w:rsidR="004B582A" w:rsidRPr="004B582A" w:rsidRDefault="004B582A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GET</w:t>
            </w:r>
          </w:p>
        </w:tc>
      </w:tr>
      <w:tr w:rsidR="004B582A" w:rsidTr="00D867C5">
        <w:tc>
          <w:tcPr>
            <w:tcW w:w="1754" w:type="dxa"/>
          </w:tcPr>
          <w:p w:rsidR="004B582A" w:rsidRPr="004B582A" w:rsidRDefault="004B582A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Header Parameter</w:t>
            </w:r>
          </w:p>
        </w:tc>
        <w:tc>
          <w:tcPr>
            <w:tcW w:w="7506" w:type="dxa"/>
          </w:tcPr>
          <w:p w:rsidR="004B582A" w:rsidRDefault="004B582A" w:rsidP="00D867C5">
            <w:pPr>
              <w:jc w:val="both"/>
            </w:pPr>
            <w:r>
              <w:t>-</w:t>
            </w:r>
          </w:p>
        </w:tc>
      </w:tr>
    </w:tbl>
    <w:p w:rsidR="004B582A" w:rsidRDefault="004B582A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Response</w:t>
      </w:r>
    </w:p>
    <w:p w:rsidR="004B582A" w:rsidRDefault="00217DB4" w:rsidP="004B582A">
      <w:pPr>
        <w:pStyle w:val="ListParagraph"/>
        <w:numPr>
          <w:ilvl w:val="0"/>
          <w:numId w:val="4"/>
        </w:numPr>
        <w:ind w:left="1260" w:hanging="180"/>
        <w:jc w:val="both"/>
      </w:pPr>
      <w:r>
        <w:t>Success</w:t>
      </w:r>
    </w:p>
    <w:p w:rsidR="00217DB4" w:rsidRDefault="00217DB4" w:rsidP="00217DB4">
      <w:pPr>
        <w:pStyle w:val="ListParagraph"/>
        <w:numPr>
          <w:ilvl w:val="1"/>
          <w:numId w:val="4"/>
        </w:numPr>
        <w:jc w:val="both"/>
      </w:pPr>
      <w:proofErr w:type="gramStart"/>
      <w:r>
        <w:t>Data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7 data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exchange rates</w:t>
      </w:r>
    </w:p>
    <w:p w:rsidR="00217DB4" w:rsidRDefault="00217DB4" w:rsidP="00217DB4">
      <w:pPr>
        <w:pStyle w:val="ListParagraph"/>
        <w:numPr>
          <w:ilvl w:val="1"/>
          <w:numId w:val="4"/>
        </w:numPr>
        <w:jc w:val="both"/>
      </w:pPr>
      <w:proofErr w:type="gramStart"/>
      <w:r>
        <w:t>Variance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 data </w:t>
      </w:r>
      <w:proofErr w:type="spellStart"/>
      <w:r>
        <w:t>terakhir</w:t>
      </w:r>
      <w:proofErr w:type="spellEnd"/>
      <w:r>
        <w:t xml:space="preserve"> (max. exchange rates – min. exchange rates)</w:t>
      </w:r>
      <w:r w:rsidR="007E7511">
        <w:t xml:space="preserve"> / “Insufficient data” </w:t>
      </w:r>
      <w:proofErr w:type="spellStart"/>
      <w:r w:rsidR="007E7511">
        <w:t>apabila</w:t>
      </w:r>
      <w:proofErr w:type="spellEnd"/>
      <w:r w:rsidR="007E7511">
        <w:t xml:space="preserve"> </w:t>
      </w:r>
      <w:proofErr w:type="spellStart"/>
      <w:r w:rsidR="007E7511">
        <w:t>belum</w:t>
      </w:r>
      <w:proofErr w:type="spellEnd"/>
      <w:r w:rsidR="007E7511">
        <w:t xml:space="preserve"> </w:t>
      </w:r>
      <w:proofErr w:type="spellStart"/>
      <w:r w:rsidR="007E7511">
        <w:t>mencapai</w:t>
      </w:r>
      <w:proofErr w:type="spellEnd"/>
      <w:r w:rsidR="007E7511">
        <w:t xml:space="preserve"> 7 records</w:t>
      </w:r>
    </w:p>
    <w:p w:rsidR="00217DB4" w:rsidRDefault="00217DB4" w:rsidP="00217DB4">
      <w:pPr>
        <w:pStyle w:val="ListParagraph"/>
        <w:numPr>
          <w:ilvl w:val="1"/>
          <w:numId w:val="4"/>
        </w:numPr>
        <w:jc w:val="both"/>
      </w:pPr>
      <w:proofErr w:type="gramStart"/>
      <w:r>
        <w:t>Average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7 data </w:t>
      </w:r>
      <w:proofErr w:type="spellStart"/>
      <w:r>
        <w:t>terakhir</w:t>
      </w:r>
      <w:proofErr w:type="spellEnd"/>
      <w:r w:rsidR="007E7511">
        <w:t xml:space="preserve"> / “Insufficient data” </w:t>
      </w:r>
      <w:proofErr w:type="spellStart"/>
      <w:r w:rsidR="007E7511">
        <w:t>apabila</w:t>
      </w:r>
      <w:proofErr w:type="spellEnd"/>
      <w:r w:rsidR="007E7511">
        <w:t xml:space="preserve"> </w:t>
      </w:r>
      <w:proofErr w:type="spellStart"/>
      <w:r w:rsidR="007E7511">
        <w:t>belum</w:t>
      </w:r>
      <w:proofErr w:type="spellEnd"/>
      <w:r w:rsidR="007E7511">
        <w:t xml:space="preserve"> </w:t>
      </w:r>
      <w:proofErr w:type="spellStart"/>
      <w:r w:rsidR="007E7511">
        <w:t>mencapai</w:t>
      </w:r>
      <w:proofErr w:type="spellEnd"/>
      <w:r w:rsidR="007E7511">
        <w:t xml:space="preserve"> 7 records</w:t>
      </w:r>
    </w:p>
    <w:p w:rsidR="00217DB4" w:rsidRDefault="00217DB4" w:rsidP="00217DB4">
      <w:pPr>
        <w:pStyle w:val="ListParagraph"/>
        <w:numPr>
          <w:ilvl w:val="1"/>
          <w:numId w:val="4"/>
        </w:numPr>
        <w:jc w:val="both"/>
      </w:pPr>
      <w:proofErr w:type="gramStart"/>
      <w:r>
        <w:t>Message :</w:t>
      </w:r>
      <w:proofErr w:type="gramEnd"/>
      <w:r>
        <w:t xml:space="preserve"> success to fetch data</w:t>
      </w:r>
    </w:p>
    <w:p w:rsidR="00217DB4" w:rsidRDefault="00217DB4" w:rsidP="00217DB4">
      <w:pPr>
        <w:pStyle w:val="ListParagraph"/>
        <w:numPr>
          <w:ilvl w:val="1"/>
          <w:numId w:val="4"/>
        </w:numPr>
        <w:jc w:val="both"/>
      </w:pPr>
      <w:proofErr w:type="gramStart"/>
      <w:r>
        <w:t xml:space="preserve">Status </w:t>
      </w:r>
      <w:r w:rsidR="007E7511">
        <w:t xml:space="preserve"> :</w:t>
      </w:r>
      <w:proofErr w:type="gramEnd"/>
      <w:r w:rsidR="007E7511">
        <w:t xml:space="preserve"> success</w:t>
      </w:r>
    </w:p>
    <w:p w:rsidR="00217DB4" w:rsidRDefault="00217DB4" w:rsidP="004B582A">
      <w:pPr>
        <w:pStyle w:val="ListParagraph"/>
        <w:numPr>
          <w:ilvl w:val="0"/>
          <w:numId w:val="4"/>
        </w:numPr>
        <w:ind w:left="1260" w:hanging="180"/>
        <w:jc w:val="both"/>
      </w:pPr>
      <w:r>
        <w:t>Failed</w:t>
      </w:r>
    </w:p>
    <w:p w:rsidR="00217DB4" w:rsidRDefault="00217DB4" w:rsidP="00217DB4">
      <w:pPr>
        <w:pStyle w:val="ListParagraph"/>
        <w:numPr>
          <w:ilvl w:val="1"/>
          <w:numId w:val="4"/>
        </w:numPr>
        <w:jc w:val="both"/>
      </w:pPr>
      <w:proofErr w:type="gramStart"/>
      <w:r>
        <w:t>Data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7 data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exchange rates</w:t>
      </w:r>
    </w:p>
    <w:p w:rsidR="00217DB4" w:rsidRDefault="007E7511" w:rsidP="00217DB4">
      <w:pPr>
        <w:pStyle w:val="ListParagraph"/>
        <w:numPr>
          <w:ilvl w:val="1"/>
          <w:numId w:val="4"/>
        </w:numPr>
        <w:jc w:val="both"/>
      </w:pPr>
      <w:proofErr w:type="gramStart"/>
      <w:r>
        <w:t>Message</w:t>
      </w:r>
      <w:r w:rsidR="00217DB4">
        <w:t xml:space="preserve"> :</w:t>
      </w:r>
      <w:proofErr w:type="gramEnd"/>
      <w:r w:rsidR="00217DB4">
        <w:t xml:space="preserve"> </w:t>
      </w:r>
      <w:r>
        <w:t>failed to fetch data</w:t>
      </w:r>
    </w:p>
    <w:p w:rsidR="00217DB4" w:rsidRPr="007C2842" w:rsidRDefault="007E7511" w:rsidP="00217DB4">
      <w:pPr>
        <w:pStyle w:val="ListParagraph"/>
        <w:numPr>
          <w:ilvl w:val="1"/>
          <w:numId w:val="4"/>
        </w:numPr>
        <w:jc w:val="both"/>
      </w:pPr>
      <w:proofErr w:type="gramStart"/>
      <w:r>
        <w:t>Status :</w:t>
      </w:r>
      <w:proofErr w:type="gramEnd"/>
      <w:r>
        <w:t xml:space="preserve"> failed</w:t>
      </w:r>
    </w:p>
    <w:p w:rsidR="004B582A" w:rsidRDefault="004B582A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Contoh</w:t>
      </w:r>
      <w:proofErr w:type="spellEnd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Request</w:t>
      </w:r>
    </w:p>
    <w:p w:rsidR="004B582A" w:rsidRPr="004B582A" w:rsidRDefault="000A5906" w:rsidP="004B582A">
      <w:pPr>
        <w:ind w:left="90"/>
      </w:pPr>
      <w:r>
        <w:rPr>
          <w:noProof/>
        </w:rPr>
        <w:drawing>
          <wp:inline distT="0" distB="0" distL="0" distR="0" wp14:anchorId="7ACB026A" wp14:editId="2BA369D7">
            <wp:extent cx="5943600" cy="10623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75" w:rsidRPr="00337675" w:rsidRDefault="004B582A" w:rsidP="00337675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Contoh</w:t>
      </w:r>
      <w:proofErr w:type="spellEnd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Response</w:t>
      </w:r>
    </w:p>
    <w:p w:rsidR="004B582A" w:rsidRPr="004B582A" w:rsidRDefault="000A5906" w:rsidP="00337675">
      <w:pPr>
        <w:ind w:left="90"/>
        <w:jc w:val="both"/>
      </w:pPr>
      <w:r>
        <w:rPr>
          <w:noProof/>
        </w:rPr>
        <w:drawing>
          <wp:inline distT="0" distB="0" distL="0" distR="0" wp14:anchorId="42B99657" wp14:editId="0F355746">
            <wp:extent cx="5943600" cy="24364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17E" w:rsidRPr="007C2842" w:rsidRDefault="00611E11" w:rsidP="004B582A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Insert Currency Exchange</w:t>
      </w:r>
    </w:p>
    <w:p w:rsidR="00A5517E" w:rsidRPr="007C2842" w:rsidRDefault="00A5517E" w:rsidP="004B582A">
      <w:pPr>
        <w:pStyle w:val="ListParagraph"/>
        <w:jc w:val="both"/>
        <w:rPr>
          <w:rFonts w:ascii="Times New Roman" w:hAnsi="Times New Roman" w:cs="Times New Roman"/>
        </w:rPr>
      </w:pPr>
      <w:r w:rsidRPr="007C2842">
        <w:rPr>
          <w:rFonts w:ascii="Times New Roman" w:hAnsi="Times New Roman" w:cs="Times New Roman"/>
        </w:rPr>
        <w:t xml:space="preserve">API </w:t>
      </w:r>
      <w:proofErr w:type="spellStart"/>
      <w:r w:rsidRPr="007C2842">
        <w:rPr>
          <w:rFonts w:ascii="Times New Roman" w:hAnsi="Times New Roman" w:cs="Times New Roman"/>
        </w:rPr>
        <w:t>untuk</w:t>
      </w:r>
      <w:proofErr w:type="spellEnd"/>
      <w:r w:rsidRPr="007C2842">
        <w:rPr>
          <w:rFonts w:ascii="Times New Roman" w:hAnsi="Times New Roman" w:cs="Times New Roman"/>
        </w:rPr>
        <w:t xml:space="preserve"> </w:t>
      </w:r>
      <w:proofErr w:type="spellStart"/>
      <w:r w:rsidR="00611E11">
        <w:rPr>
          <w:rFonts w:ascii="Times New Roman" w:hAnsi="Times New Roman" w:cs="Times New Roman"/>
        </w:rPr>
        <w:t>mendaftarkan</w:t>
      </w:r>
      <w:proofErr w:type="spellEnd"/>
      <w:r w:rsidR="00611E11">
        <w:rPr>
          <w:rFonts w:ascii="Times New Roman" w:hAnsi="Times New Roman" w:cs="Times New Roman"/>
        </w:rPr>
        <w:t xml:space="preserve"> </w:t>
      </w:r>
      <w:proofErr w:type="spellStart"/>
      <w:r w:rsidR="00611E11">
        <w:rPr>
          <w:rFonts w:ascii="Times New Roman" w:hAnsi="Times New Roman" w:cs="Times New Roman"/>
        </w:rPr>
        <w:t>nilai</w:t>
      </w:r>
      <w:proofErr w:type="spellEnd"/>
      <w:r w:rsidR="00611E11">
        <w:rPr>
          <w:rFonts w:ascii="Times New Roman" w:hAnsi="Times New Roman" w:cs="Times New Roman"/>
        </w:rPr>
        <w:t xml:space="preserve"> </w:t>
      </w:r>
      <w:proofErr w:type="spellStart"/>
      <w:r w:rsidR="00611E11">
        <w:rPr>
          <w:rFonts w:ascii="Times New Roman" w:hAnsi="Times New Roman" w:cs="Times New Roman"/>
        </w:rPr>
        <w:t>mata</w:t>
      </w:r>
      <w:proofErr w:type="spellEnd"/>
      <w:r w:rsidR="00611E11">
        <w:rPr>
          <w:rFonts w:ascii="Times New Roman" w:hAnsi="Times New Roman" w:cs="Times New Roman"/>
        </w:rPr>
        <w:t xml:space="preserve"> </w:t>
      </w:r>
      <w:proofErr w:type="spellStart"/>
      <w:r w:rsidR="00611E11">
        <w:rPr>
          <w:rFonts w:ascii="Times New Roman" w:hAnsi="Times New Roman" w:cs="Times New Roman"/>
        </w:rPr>
        <w:t>uang</w:t>
      </w:r>
      <w:proofErr w:type="spellEnd"/>
      <w:r w:rsidR="00611E11">
        <w:rPr>
          <w:rFonts w:ascii="Times New Roman" w:hAnsi="Times New Roman" w:cs="Times New Roman"/>
        </w:rPr>
        <w:t xml:space="preserve"> </w:t>
      </w:r>
      <w:proofErr w:type="spellStart"/>
      <w:r w:rsidR="00611E11">
        <w:rPr>
          <w:rFonts w:ascii="Times New Roman" w:hAnsi="Times New Roman" w:cs="Times New Roman"/>
        </w:rPr>
        <w:t>kedalam</w:t>
      </w:r>
      <w:proofErr w:type="spellEnd"/>
      <w:r w:rsidR="00611E11">
        <w:rPr>
          <w:rFonts w:ascii="Times New Roman" w:hAnsi="Times New Roman" w:cs="Times New Roman"/>
        </w:rPr>
        <w:t xml:space="preserve"> exchange rate</w:t>
      </w:r>
    </w:p>
    <w:p w:rsidR="00A5517E" w:rsidRDefault="00A5517E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Request</w:t>
      </w:r>
    </w:p>
    <w:tbl>
      <w:tblPr>
        <w:tblStyle w:val="TableGrid"/>
        <w:tblpPr w:leftFromText="180" w:rightFromText="180" w:vertAnchor="text" w:horzAnchor="margin" w:tblpXSpec="right" w:tblpY="113"/>
        <w:tblW w:w="9260" w:type="dxa"/>
        <w:tblLook w:val="04A0" w:firstRow="1" w:lastRow="0" w:firstColumn="1" w:lastColumn="0" w:noHBand="0" w:noVBand="1"/>
      </w:tblPr>
      <w:tblGrid>
        <w:gridCol w:w="1754"/>
        <w:gridCol w:w="3753"/>
        <w:gridCol w:w="3753"/>
      </w:tblGrid>
      <w:tr w:rsidR="00337675" w:rsidTr="00D867C5">
        <w:tc>
          <w:tcPr>
            <w:tcW w:w="1754" w:type="dxa"/>
          </w:tcPr>
          <w:p w:rsidR="00337675" w:rsidRPr="004B582A" w:rsidRDefault="00337675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</w:p>
        </w:tc>
        <w:tc>
          <w:tcPr>
            <w:tcW w:w="7506" w:type="dxa"/>
            <w:gridSpan w:val="2"/>
          </w:tcPr>
          <w:p w:rsidR="00337675" w:rsidRPr="004B582A" w:rsidRDefault="00337675" w:rsidP="00611E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http://</w:t>
            </w:r>
            <w:r w:rsidR="00611E11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localhost:5000/postCurrencyExchange</w:t>
            </w:r>
          </w:p>
        </w:tc>
      </w:tr>
      <w:tr w:rsidR="00337675" w:rsidTr="00D867C5">
        <w:tc>
          <w:tcPr>
            <w:tcW w:w="1754" w:type="dxa"/>
          </w:tcPr>
          <w:p w:rsidR="00337675" w:rsidRPr="004B582A" w:rsidRDefault="00337675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7506" w:type="dxa"/>
            <w:gridSpan w:val="2"/>
          </w:tcPr>
          <w:p w:rsidR="00337675" w:rsidRPr="004B582A" w:rsidRDefault="00611E11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</w:tr>
      <w:tr w:rsidR="00D1396D" w:rsidTr="00810EB8">
        <w:tc>
          <w:tcPr>
            <w:tcW w:w="1754" w:type="dxa"/>
          </w:tcPr>
          <w:p w:rsidR="00D1396D" w:rsidRPr="004B582A" w:rsidRDefault="00D1396D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Header Parameter</w:t>
            </w:r>
          </w:p>
        </w:tc>
        <w:tc>
          <w:tcPr>
            <w:tcW w:w="3753" w:type="dxa"/>
          </w:tcPr>
          <w:p w:rsidR="00D1396D" w:rsidRDefault="00D1396D" w:rsidP="00D867C5">
            <w:pPr>
              <w:jc w:val="both"/>
            </w:pPr>
            <w:r>
              <w:t>Content-Type</w:t>
            </w:r>
          </w:p>
        </w:tc>
        <w:tc>
          <w:tcPr>
            <w:tcW w:w="3753" w:type="dxa"/>
          </w:tcPr>
          <w:p w:rsidR="00D1396D" w:rsidRDefault="00D1396D" w:rsidP="00D867C5">
            <w:pPr>
              <w:jc w:val="both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D1396D" w:rsidTr="00C54588">
        <w:tc>
          <w:tcPr>
            <w:tcW w:w="1754" w:type="dxa"/>
          </w:tcPr>
          <w:p w:rsidR="00D1396D" w:rsidRPr="004B582A" w:rsidRDefault="00D1396D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Parameter</w:t>
            </w:r>
          </w:p>
        </w:tc>
        <w:tc>
          <w:tcPr>
            <w:tcW w:w="3753" w:type="dxa"/>
          </w:tcPr>
          <w:p w:rsidR="00D1396D" w:rsidRDefault="00D1396D" w:rsidP="00D867C5">
            <w:pPr>
              <w:jc w:val="both"/>
            </w:pPr>
            <w:r>
              <w:t>EXRT0</w:t>
            </w:r>
          </w:p>
        </w:tc>
        <w:tc>
          <w:tcPr>
            <w:tcW w:w="3753" w:type="dxa"/>
          </w:tcPr>
          <w:p w:rsidR="00D1396D" w:rsidRDefault="00D1396D" w:rsidP="00D867C5">
            <w:pPr>
              <w:jc w:val="both"/>
            </w:pPr>
            <w:r>
              <w:t>From Currency</w:t>
            </w:r>
          </w:p>
        </w:tc>
      </w:tr>
      <w:tr w:rsidR="00D1396D" w:rsidTr="00C54588">
        <w:tc>
          <w:tcPr>
            <w:tcW w:w="1754" w:type="dxa"/>
          </w:tcPr>
          <w:p w:rsidR="00D1396D" w:rsidRDefault="00D1396D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3" w:type="dxa"/>
          </w:tcPr>
          <w:p w:rsidR="00D1396D" w:rsidRDefault="00D1396D" w:rsidP="00D867C5">
            <w:pPr>
              <w:jc w:val="both"/>
            </w:pPr>
            <w:r>
              <w:t>EXRT1</w:t>
            </w:r>
          </w:p>
        </w:tc>
        <w:tc>
          <w:tcPr>
            <w:tcW w:w="3753" w:type="dxa"/>
          </w:tcPr>
          <w:p w:rsidR="00D1396D" w:rsidRDefault="00D1396D" w:rsidP="00D867C5">
            <w:pPr>
              <w:jc w:val="both"/>
            </w:pPr>
            <w:r>
              <w:t>To Currency</w:t>
            </w:r>
          </w:p>
        </w:tc>
      </w:tr>
    </w:tbl>
    <w:p w:rsidR="00A5517E" w:rsidRDefault="00A5517E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Response</w:t>
      </w:r>
    </w:p>
    <w:p w:rsidR="00DE34A7" w:rsidRDefault="00D1396D" w:rsidP="00DE34A7">
      <w:pPr>
        <w:pStyle w:val="ListParagraph"/>
        <w:numPr>
          <w:ilvl w:val="0"/>
          <w:numId w:val="4"/>
        </w:numPr>
        <w:ind w:left="1260" w:hanging="180"/>
      </w:pPr>
      <w:r>
        <w:t>Success</w:t>
      </w:r>
    </w:p>
    <w:p w:rsidR="00D1396D" w:rsidRDefault="00D1396D" w:rsidP="00D1396D">
      <w:pPr>
        <w:pStyle w:val="ListParagraph"/>
        <w:numPr>
          <w:ilvl w:val="1"/>
          <w:numId w:val="4"/>
        </w:numPr>
      </w:pPr>
      <w:r>
        <w:t>Success to insert data</w:t>
      </w:r>
    </w:p>
    <w:p w:rsidR="00D1396D" w:rsidRDefault="00D1396D" w:rsidP="00DE34A7">
      <w:pPr>
        <w:pStyle w:val="ListParagraph"/>
        <w:numPr>
          <w:ilvl w:val="0"/>
          <w:numId w:val="4"/>
        </w:numPr>
        <w:ind w:left="1260" w:hanging="180"/>
      </w:pPr>
      <w:r>
        <w:t>Failed</w:t>
      </w:r>
    </w:p>
    <w:p w:rsidR="00D1396D" w:rsidRPr="00DE34A7" w:rsidRDefault="00D1396D" w:rsidP="00D1396D">
      <w:pPr>
        <w:pStyle w:val="ListParagraph"/>
        <w:numPr>
          <w:ilvl w:val="1"/>
          <w:numId w:val="4"/>
        </w:numPr>
      </w:pPr>
      <w:r>
        <w:t>Failed to insert data</w:t>
      </w:r>
    </w:p>
    <w:p w:rsidR="00A5517E" w:rsidRDefault="00A5517E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Contoh</w:t>
      </w:r>
      <w:proofErr w:type="spellEnd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Request</w:t>
      </w:r>
    </w:p>
    <w:p w:rsidR="00DE34A7" w:rsidRPr="00DE34A7" w:rsidRDefault="00D1396D" w:rsidP="00DE34A7">
      <w:r>
        <w:rPr>
          <w:noProof/>
        </w:rPr>
        <w:drawing>
          <wp:inline distT="0" distB="0" distL="0" distR="0" wp14:anchorId="5D1F94CA" wp14:editId="1AE1028D">
            <wp:extent cx="5943600" cy="1143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DE4D6" wp14:editId="0C7198AB">
            <wp:extent cx="5943600" cy="981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17E" w:rsidRDefault="00A5517E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Contoh</w:t>
      </w:r>
      <w:proofErr w:type="spellEnd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Response</w:t>
      </w:r>
    </w:p>
    <w:p w:rsidR="00DE34A7" w:rsidRPr="00DE34A7" w:rsidRDefault="00D1396D" w:rsidP="00DE34A7">
      <w:r>
        <w:rPr>
          <w:noProof/>
        </w:rPr>
        <w:drawing>
          <wp:inline distT="0" distB="0" distL="0" distR="0" wp14:anchorId="7C73F7F5" wp14:editId="07FC5A75">
            <wp:extent cx="5943600" cy="24250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A7" w:rsidRDefault="00611E11" w:rsidP="00DE34A7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Insert Daily Exchange Rates</w:t>
      </w:r>
    </w:p>
    <w:p w:rsidR="00DE34A7" w:rsidRPr="007C2842" w:rsidRDefault="00DE34A7" w:rsidP="00DE34A7">
      <w:pPr>
        <w:pStyle w:val="ListParagraph"/>
        <w:jc w:val="both"/>
        <w:rPr>
          <w:rFonts w:ascii="Times New Roman" w:hAnsi="Times New Roman" w:cs="Times New Roman"/>
        </w:rPr>
      </w:pPr>
      <w:r w:rsidRPr="007C2842">
        <w:rPr>
          <w:rFonts w:ascii="Times New Roman" w:hAnsi="Times New Roman" w:cs="Times New Roman"/>
        </w:rPr>
        <w:t xml:space="preserve">API </w:t>
      </w:r>
      <w:proofErr w:type="spellStart"/>
      <w:r w:rsidRPr="007C2842">
        <w:rPr>
          <w:rFonts w:ascii="Times New Roman" w:hAnsi="Times New Roman" w:cs="Times New Roman"/>
        </w:rPr>
        <w:t>untuk</w:t>
      </w:r>
      <w:proofErr w:type="spellEnd"/>
      <w:r w:rsidRPr="007C2842">
        <w:rPr>
          <w:rFonts w:ascii="Times New Roman" w:hAnsi="Times New Roman" w:cs="Times New Roman"/>
        </w:rPr>
        <w:t xml:space="preserve"> </w:t>
      </w:r>
      <w:proofErr w:type="spellStart"/>
      <w:r w:rsidR="00611E11">
        <w:rPr>
          <w:rFonts w:ascii="Times New Roman" w:hAnsi="Times New Roman" w:cs="Times New Roman"/>
        </w:rPr>
        <w:t>memasukkan</w:t>
      </w:r>
      <w:proofErr w:type="spellEnd"/>
      <w:r w:rsidR="00611E11">
        <w:rPr>
          <w:rFonts w:ascii="Times New Roman" w:hAnsi="Times New Roman" w:cs="Times New Roman"/>
        </w:rPr>
        <w:t xml:space="preserve"> </w:t>
      </w:r>
      <w:proofErr w:type="spellStart"/>
      <w:r w:rsidR="00611E11">
        <w:rPr>
          <w:rFonts w:ascii="Times New Roman" w:hAnsi="Times New Roman" w:cs="Times New Roman"/>
        </w:rPr>
        <w:t>nilai</w:t>
      </w:r>
      <w:proofErr w:type="spellEnd"/>
      <w:r w:rsidR="00611E11">
        <w:rPr>
          <w:rFonts w:ascii="Times New Roman" w:hAnsi="Times New Roman" w:cs="Times New Roman"/>
        </w:rPr>
        <w:t xml:space="preserve"> exchange rates </w:t>
      </w:r>
      <w:proofErr w:type="spellStart"/>
      <w:r w:rsidR="00611E11">
        <w:rPr>
          <w:rFonts w:ascii="Times New Roman" w:hAnsi="Times New Roman" w:cs="Times New Roman"/>
        </w:rPr>
        <w:t>dari</w:t>
      </w:r>
      <w:proofErr w:type="spellEnd"/>
      <w:r w:rsidR="00611E11">
        <w:rPr>
          <w:rFonts w:ascii="Times New Roman" w:hAnsi="Times New Roman" w:cs="Times New Roman"/>
        </w:rPr>
        <w:t xml:space="preserve"> </w:t>
      </w:r>
      <w:proofErr w:type="spellStart"/>
      <w:r w:rsidR="00611E11">
        <w:rPr>
          <w:rFonts w:ascii="Times New Roman" w:hAnsi="Times New Roman" w:cs="Times New Roman"/>
        </w:rPr>
        <w:t>satu</w:t>
      </w:r>
      <w:proofErr w:type="spellEnd"/>
      <w:r w:rsidR="00611E11">
        <w:rPr>
          <w:rFonts w:ascii="Times New Roman" w:hAnsi="Times New Roman" w:cs="Times New Roman"/>
        </w:rPr>
        <w:t xml:space="preserve"> </w:t>
      </w:r>
      <w:proofErr w:type="spellStart"/>
      <w:r w:rsidR="00611E11">
        <w:rPr>
          <w:rFonts w:ascii="Times New Roman" w:hAnsi="Times New Roman" w:cs="Times New Roman"/>
        </w:rPr>
        <w:t>mata</w:t>
      </w:r>
      <w:proofErr w:type="spellEnd"/>
      <w:r w:rsidR="00611E11">
        <w:rPr>
          <w:rFonts w:ascii="Times New Roman" w:hAnsi="Times New Roman" w:cs="Times New Roman"/>
        </w:rPr>
        <w:t xml:space="preserve"> </w:t>
      </w:r>
      <w:proofErr w:type="spellStart"/>
      <w:r w:rsidR="00611E11">
        <w:rPr>
          <w:rFonts w:ascii="Times New Roman" w:hAnsi="Times New Roman" w:cs="Times New Roman"/>
        </w:rPr>
        <w:t>uang</w:t>
      </w:r>
      <w:proofErr w:type="spellEnd"/>
      <w:r w:rsidR="00611E11">
        <w:rPr>
          <w:rFonts w:ascii="Times New Roman" w:hAnsi="Times New Roman" w:cs="Times New Roman"/>
        </w:rPr>
        <w:t xml:space="preserve"> </w:t>
      </w:r>
      <w:proofErr w:type="spellStart"/>
      <w:r w:rsidR="00611E11">
        <w:rPr>
          <w:rFonts w:ascii="Times New Roman" w:hAnsi="Times New Roman" w:cs="Times New Roman"/>
        </w:rPr>
        <w:t>ke</w:t>
      </w:r>
      <w:proofErr w:type="spellEnd"/>
      <w:r w:rsidR="00611E11">
        <w:rPr>
          <w:rFonts w:ascii="Times New Roman" w:hAnsi="Times New Roman" w:cs="Times New Roman"/>
        </w:rPr>
        <w:t xml:space="preserve"> </w:t>
      </w:r>
      <w:proofErr w:type="spellStart"/>
      <w:r w:rsidR="00611E11">
        <w:rPr>
          <w:rFonts w:ascii="Times New Roman" w:hAnsi="Times New Roman" w:cs="Times New Roman"/>
        </w:rPr>
        <w:t>mata</w:t>
      </w:r>
      <w:proofErr w:type="spellEnd"/>
      <w:r w:rsidR="00611E11">
        <w:rPr>
          <w:rFonts w:ascii="Times New Roman" w:hAnsi="Times New Roman" w:cs="Times New Roman"/>
        </w:rPr>
        <w:t xml:space="preserve"> </w:t>
      </w:r>
      <w:proofErr w:type="spellStart"/>
      <w:r w:rsidR="00611E11">
        <w:rPr>
          <w:rFonts w:ascii="Times New Roman" w:hAnsi="Times New Roman" w:cs="Times New Roman"/>
        </w:rPr>
        <w:t>uang</w:t>
      </w:r>
      <w:proofErr w:type="spellEnd"/>
      <w:r w:rsidR="00611E11">
        <w:rPr>
          <w:rFonts w:ascii="Times New Roman" w:hAnsi="Times New Roman" w:cs="Times New Roman"/>
        </w:rPr>
        <w:t xml:space="preserve"> </w:t>
      </w:r>
      <w:proofErr w:type="spellStart"/>
      <w:r w:rsidR="00611E11">
        <w:rPr>
          <w:rFonts w:ascii="Times New Roman" w:hAnsi="Times New Roman" w:cs="Times New Roman"/>
        </w:rPr>
        <w:t>lainnya</w:t>
      </w:r>
      <w:proofErr w:type="spellEnd"/>
      <w:r w:rsidR="00611E11">
        <w:rPr>
          <w:rFonts w:ascii="Times New Roman" w:hAnsi="Times New Roman" w:cs="Times New Roman"/>
        </w:rPr>
        <w:t xml:space="preserve"> yang </w:t>
      </w:r>
      <w:proofErr w:type="spellStart"/>
      <w:r w:rsidR="00611E11">
        <w:rPr>
          <w:rFonts w:ascii="Times New Roman" w:hAnsi="Times New Roman" w:cs="Times New Roman"/>
        </w:rPr>
        <w:t>terdaftar</w:t>
      </w:r>
      <w:proofErr w:type="spellEnd"/>
      <w:r w:rsidR="00611E11">
        <w:rPr>
          <w:rFonts w:ascii="Times New Roman" w:hAnsi="Times New Roman" w:cs="Times New Roman"/>
        </w:rPr>
        <w:t>.</w:t>
      </w:r>
    </w:p>
    <w:p w:rsidR="00DE34A7" w:rsidRDefault="00DE34A7" w:rsidP="00DE34A7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Request</w:t>
      </w:r>
    </w:p>
    <w:tbl>
      <w:tblPr>
        <w:tblStyle w:val="TableGrid"/>
        <w:tblpPr w:leftFromText="180" w:rightFromText="180" w:vertAnchor="text" w:horzAnchor="margin" w:tblpXSpec="right" w:tblpY="113"/>
        <w:tblW w:w="9260" w:type="dxa"/>
        <w:tblLook w:val="04A0" w:firstRow="1" w:lastRow="0" w:firstColumn="1" w:lastColumn="0" w:noHBand="0" w:noVBand="1"/>
      </w:tblPr>
      <w:tblGrid>
        <w:gridCol w:w="1754"/>
        <w:gridCol w:w="3753"/>
        <w:gridCol w:w="3753"/>
      </w:tblGrid>
      <w:tr w:rsidR="00DE34A7" w:rsidTr="00D867C5">
        <w:tc>
          <w:tcPr>
            <w:tcW w:w="1754" w:type="dxa"/>
          </w:tcPr>
          <w:p w:rsidR="00DE34A7" w:rsidRPr="004B582A" w:rsidRDefault="00DE34A7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</w:p>
        </w:tc>
        <w:tc>
          <w:tcPr>
            <w:tcW w:w="7506" w:type="dxa"/>
            <w:gridSpan w:val="2"/>
          </w:tcPr>
          <w:p w:rsidR="00DE34A7" w:rsidRPr="00611E11" w:rsidRDefault="00611E11" w:rsidP="00611E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Pr="00611E11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http://localhost:5000/postDailyExchangeRate</w:t>
              </w:r>
            </w:hyperlink>
          </w:p>
        </w:tc>
      </w:tr>
      <w:tr w:rsidR="00DE34A7" w:rsidTr="00D867C5">
        <w:tc>
          <w:tcPr>
            <w:tcW w:w="1754" w:type="dxa"/>
          </w:tcPr>
          <w:p w:rsidR="00DE34A7" w:rsidRPr="004B582A" w:rsidRDefault="00DE34A7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7506" w:type="dxa"/>
            <w:gridSpan w:val="2"/>
          </w:tcPr>
          <w:p w:rsidR="00DE34A7" w:rsidRPr="004B582A" w:rsidRDefault="00611E11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</w:p>
        </w:tc>
      </w:tr>
      <w:tr w:rsidR="00D1396D" w:rsidTr="00F50E70">
        <w:tc>
          <w:tcPr>
            <w:tcW w:w="1754" w:type="dxa"/>
          </w:tcPr>
          <w:p w:rsidR="00D1396D" w:rsidRPr="004B582A" w:rsidRDefault="00D1396D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Header Parameter</w:t>
            </w:r>
          </w:p>
        </w:tc>
        <w:tc>
          <w:tcPr>
            <w:tcW w:w="3753" w:type="dxa"/>
          </w:tcPr>
          <w:p w:rsidR="00D1396D" w:rsidRDefault="00D1396D" w:rsidP="00D867C5">
            <w:pPr>
              <w:jc w:val="both"/>
            </w:pPr>
            <w:r>
              <w:t>Content-Type</w:t>
            </w:r>
          </w:p>
        </w:tc>
        <w:tc>
          <w:tcPr>
            <w:tcW w:w="3753" w:type="dxa"/>
          </w:tcPr>
          <w:p w:rsidR="00D1396D" w:rsidRDefault="00D1396D" w:rsidP="00D867C5">
            <w:pPr>
              <w:jc w:val="both"/>
            </w:pPr>
            <w:r>
              <w:t>Application/</w:t>
            </w:r>
            <w:proofErr w:type="spellStart"/>
            <w:r>
              <w:t>json</w:t>
            </w:r>
            <w:proofErr w:type="spellEnd"/>
          </w:p>
        </w:tc>
      </w:tr>
      <w:tr w:rsidR="00611E11" w:rsidTr="003F78D7">
        <w:tc>
          <w:tcPr>
            <w:tcW w:w="1754" w:type="dxa"/>
          </w:tcPr>
          <w:p w:rsidR="00611E11" w:rsidRPr="004B582A" w:rsidRDefault="00611E11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Body Parameter</w:t>
            </w:r>
          </w:p>
        </w:tc>
        <w:tc>
          <w:tcPr>
            <w:tcW w:w="3753" w:type="dxa"/>
          </w:tcPr>
          <w:p w:rsidR="00611E11" w:rsidRDefault="00611E11" w:rsidP="00611E11">
            <w:pPr>
              <w:jc w:val="both"/>
            </w:pPr>
            <w:r>
              <w:t>BEGDA</w:t>
            </w:r>
          </w:p>
        </w:tc>
        <w:tc>
          <w:tcPr>
            <w:tcW w:w="3753" w:type="dxa"/>
          </w:tcPr>
          <w:p w:rsidR="00611E11" w:rsidRDefault="00611E11" w:rsidP="00D867C5">
            <w:pPr>
              <w:jc w:val="both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input exchange rates</w:t>
            </w:r>
          </w:p>
        </w:tc>
      </w:tr>
      <w:tr w:rsidR="00611E11" w:rsidTr="003F78D7">
        <w:tc>
          <w:tcPr>
            <w:tcW w:w="1754" w:type="dxa"/>
          </w:tcPr>
          <w:p w:rsidR="00611E11" w:rsidRDefault="00611E11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3" w:type="dxa"/>
          </w:tcPr>
          <w:p w:rsidR="00611E11" w:rsidRDefault="00611E11" w:rsidP="00D867C5">
            <w:pPr>
              <w:jc w:val="both"/>
            </w:pPr>
            <w:r>
              <w:t>EXRT0</w:t>
            </w:r>
          </w:p>
        </w:tc>
        <w:tc>
          <w:tcPr>
            <w:tcW w:w="3753" w:type="dxa"/>
          </w:tcPr>
          <w:p w:rsidR="00611E11" w:rsidRDefault="00611E11" w:rsidP="00D867C5">
            <w:pPr>
              <w:jc w:val="both"/>
            </w:pPr>
            <w:r>
              <w:t>From Currency</w:t>
            </w:r>
          </w:p>
        </w:tc>
      </w:tr>
      <w:tr w:rsidR="00611E11" w:rsidTr="003F78D7">
        <w:tc>
          <w:tcPr>
            <w:tcW w:w="1754" w:type="dxa"/>
          </w:tcPr>
          <w:p w:rsidR="00611E11" w:rsidRDefault="00611E11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3" w:type="dxa"/>
          </w:tcPr>
          <w:p w:rsidR="00611E11" w:rsidRDefault="00611E11" w:rsidP="00D867C5">
            <w:pPr>
              <w:jc w:val="both"/>
            </w:pPr>
            <w:r>
              <w:t>EXRT1</w:t>
            </w:r>
          </w:p>
        </w:tc>
        <w:tc>
          <w:tcPr>
            <w:tcW w:w="3753" w:type="dxa"/>
          </w:tcPr>
          <w:p w:rsidR="00611E11" w:rsidRDefault="00611E11" w:rsidP="00D867C5">
            <w:pPr>
              <w:jc w:val="both"/>
            </w:pPr>
            <w:r>
              <w:t>To Currency</w:t>
            </w:r>
          </w:p>
        </w:tc>
      </w:tr>
      <w:tr w:rsidR="00611E11" w:rsidTr="003F78D7">
        <w:tc>
          <w:tcPr>
            <w:tcW w:w="1754" w:type="dxa"/>
          </w:tcPr>
          <w:p w:rsidR="00611E11" w:rsidRDefault="00611E11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53" w:type="dxa"/>
          </w:tcPr>
          <w:p w:rsidR="00611E11" w:rsidRDefault="00611E11" w:rsidP="00D867C5">
            <w:pPr>
              <w:jc w:val="both"/>
            </w:pPr>
            <w:r>
              <w:t>RATES</w:t>
            </w:r>
          </w:p>
        </w:tc>
        <w:tc>
          <w:tcPr>
            <w:tcW w:w="3753" w:type="dxa"/>
          </w:tcPr>
          <w:p w:rsidR="00611E11" w:rsidRDefault="00611E11" w:rsidP="00D867C5">
            <w:pPr>
              <w:jc w:val="both"/>
            </w:pPr>
            <w:proofErr w:type="spellStart"/>
            <w:r>
              <w:t>Nilai</w:t>
            </w:r>
            <w:proofErr w:type="spellEnd"/>
            <w:r>
              <w:t xml:space="preserve"> exchange rate</w:t>
            </w:r>
          </w:p>
        </w:tc>
      </w:tr>
    </w:tbl>
    <w:p w:rsidR="00DE34A7" w:rsidRDefault="00DE34A7" w:rsidP="00DE34A7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Response</w:t>
      </w:r>
    </w:p>
    <w:p w:rsidR="00DE34A7" w:rsidRDefault="00D1396D" w:rsidP="00DE34A7">
      <w:pPr>
        <w:pStyle w:val="ListParagraph"/>
        <w:numPr>
          <w:ilvl w:val="0"/>
          <w:numId w:val="4"/>
        </w:numPr>
        <w:ind w:left="1260" w:hanging="180"/>
      </w:pPr>
      <w:r>
        <w:t>Success</w:t>
      </w:r>
    </w:p>
    <w:p w:rsidR="00D1396D" w:rsidRDefault="00D1396D" w:rsidP="00D1396D">
      <w:pPr>
        <w:pStyle w:val="ListParagraph"/>
        <w:numPr>
          <w:ilvl w:val="1"/>
          <w:numId w:val="4"/>
        </w:numPr>
      </w:pPr>
      <w:r>
        <w:t>Success to insert data</w:t>
      </w:r>
    </w:p>
    <w:p w:rsidR="00D1396D" w:rsidRDefault="00D1396D" w:rsidP="00DE34A7">
      <w:pPr>
        <w:pStyle w:val="ListParagraph"/>
        <w:numPr>
          <w:ilvl w:val="0"/>
          <w:numId w:val="4"/>
        </w:numPr>
        <w:ind w:left="1260" w:hanging="180"/>
      </w:pPr>
      <w:r>
        <w:t>Failed</w:t>
      </w:r>
    </w:p>
    <w:p w:rsidR="00D1396D" w:rsidRPr="00DE34A7" w:rsidRDefault="00D1396D" w:rsidP="00D1396D">
      <w:pPr>
        <w:pStyle w:val="ListParagraph"/>
        <w:numPr>
          <w:ilvl w:val="1"/>
          <w:numId w:val="4"/>
        </w:numPr>
      </w:pPr>
      <w:r>
        <w:t>Failed to insert data</w:t>
      </w:r>
    </w:p>
    <w:p w:rsidR="00DE34A7" w:rsidRDefault="00DE34A7" w:rsidP="00DE34A7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Contoh</w:t>
      </w:r>
      <w:proofErr w:type="spellEnd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Request</w:t>
      </w:r>
    </w:p>
    <w:p w:rsidR="00A50E5D" w:rsidRPr="00A50E5D" w:rsidRDefault="00D1396D" w:rsidP="00A50E5D">
      <w:r>
        <w:rPr>
          <w:noProof/>
        </w:rPr>
        <w:drawing>
          <wp:inline distT="0" distB="0" distL="0" distR="0" wp14:anchorId="292BCF29" wp14:editId="389FD9F7">
            <wp:extent cx="5943600" cy="1111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35978" wp14:editId="2D0DD95A">
            <wp:extent cx="5943600" cy="9753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A7" w:rsidRDefault="00DE34A7" w:rsidP="00DE34A7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Contoh</w:t>
      </w:r>
      <w:proofErr w:type="spellEnd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Response</w:t>
      </w:r>
    </w:p>
    <w:p w:rsidR="00A50E5D" w:rsidRPr="00A50E5D" w:rsidRDefault="00D1396D" w:rsidP="00A50E5D">
      <w:r>
        <w:rPr>
          <w:noProof/>
        </w:rPr>
        <w:drawing>
          <wp:inline distT="0" distB="0" distL="0" distR="0" wp14:anchorId="015FB320" wp14:editId="4B86D02A">
            <wp:extent cx="5943600" cy="24250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17E" w:rsidRPr="007C2842" w:rsidRDefault="00D1396D" w:rsidP="004B582A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Delete Currency Exchange</w:t>
      </w:r>
    </w:p>
    <w:p w:rsidR="00A5517E" w:rsidRPr="007C2842" w:rsidRDefault="00A5517E" w:rsidP="004B582A">
      <w:pPr>
        <w:pStyle w:val="ListParagraph"/>
        <w:jc w:val="both"/>
        <w:rPr>
          <w:rFonts w:ascii="Times New Roman" w:hAnsi="Times New Roman" w:cs="Times New Roman"/>
        </w:rPr>
      </w:pPr>
      <w:r w:rsidRPr="007C2842">
        <w:rPr>
          <w:rFonts w:ascii="Times New Roman" w:hAnsi="Times New Roman" w:cs="Times New Roman"/>
        </w:rPr>
        <w:t xml:space="preserve">API </w:t>
      </w:r>
      <w:proofErr w:type="spellStart"/>
      <w:r w:rsidRPr="007C2842">
        <w:rPr>
          <w:rFonts w:ascii="Times New Roman" w:hAnsi="Times New Roman" w:cs="Times New Roman"/>
        </w:rPr>
        <w:t>untuk</w:t>
      </w:r>
      <w:proofErr w:type="spellEnd"/>
      <w:r w:rsidRPr="007C2842">
        <w:rPr>
          <w:rFonts w:ascii="Times New Roman" w:hAnsi="Times New Roman" w:cs="Times New Roman"/>
        </w:rPr>
        <w:t xml:space="preserve"> </w:t>
      </w:r>
      <w:proofErr w:type="spellStart"/>
      <w:r w:rsidR="00D1396D">
        <w:rPr>
          <w:rFonts w:ascii="Times New Roman" w:hAnsi="Times New Roman" w:cs="Times New Roman"/>
        </w:rPr>
        <w:t>menghapus</w:t>
      </w:r>
      <w:proofErr w:type="spellEnd"/>
      <w:r w:rsidR="00D1396D">
        <w:rPr>
          <w:rFonts w:ascii="Times New Roman" w:hAnsi="Times New Roman" w:cs="Times New Roman"/>
        </w:rPr>
        <w:t xml:space="preserve"> </w:t>
      </w:r>
      <w:proofErr w:type="spellStart"/>
      <w:r w:rsidR="00D1396D">
        <w:rPr>
          <w:rFonts w:ascii="Times New Roman" w:hAnsi="Times New Roman" w:cs="Times New Roman"/>
        </w:rPr>
        <w:t>mata</w:t>
      </w:r>
      <w:proofErr w:type="spellEnd"/>
      <w:r w:rsidR="00D1396D">
        <w:rPr>
          <w:rFonts w:ascii="Times New Roman" w:hAnsi="Times New Roman" w:cs="Times New Roman"/>
        </w:rPr>
        <w:t xml:space="preserve"> </w:t>
      </w:r>
      <w:proofErr w:type="spellStart"/>
      <w:r w:rsidR="00D1396D">
        <w:rPr>
          <w:rFonts w:ascii="Times New Roman" w:hAnsi="Times New Roman" w:cs="Times New Roman"/>
        </w:rPr>
        <w:t>uang</w:t>
      </w:r>
      <w:proofErr w:type="spellEnd"/>
      <w:r w:rsidR="00D1396D">
        <w:rPr>
          <w:rFonts w:ascii="Times New Roman" w:hAnsi="Times New Roman" w:cs="Times New Roman"/>
        </w:rPr>
        <w:t xml:space="preserve"> </w:t>
      </w:r>
      <w:proofErr w:type="spellStart"/>
      <w:r w:rsidR="00D1396D">
        <w:rPr>
          <w:rFonts w:ascii="Times New Roman" w:hAnsi="Times New Roman" w:cs="Times New Roman"/>
        </w:rPr>
        <w:t>dari</w:t>
      </w:r>
      <w:proofErr w:type="spellEnd"/>
      <w:r w:rsidR="00D1396D">
        <w:rPr>
          <w:rFonts w:ascii="Times New Roman" w:hAnsi="Times New Roman" w:cs="Times New Roman"/>
        </w:rPr>
        <w:t xml:space="preserve"> list exchange rate</w:t>
      </w:r>
    </w:p>
    <w:p w:rsidR="007C2842" w:rsidRDefault="007C2842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Request</w:t>
      </w:r>
    </w:p>
    <w:tbl>
      <w:tblPr>
        <w:tblStyle w:val="TableGrid"/>
        <w:tblpPr w:leftFromText="180" w:rightFromText="180" w:vertAnchor="text" w:horzAnchor="margin" w:tblpXSpec="right" w:tblpY="113"/>
        <w:tblW w:w="9260" w:type="dxa"/>
        <w:tblLook w:val="04A0" w:firstRow="1" w:lastRow="0" w:firstColumn="1" w:lastColumn="0" w:noHBand="0" w:noVBand="1"/>
      </w:tblPr>
      <w:tblGrid>
        <w:gridCol w:w="1754"/>
        <w:gridCol w:w="7506"/>
      </w:tblGrid>
      <w:tr w:rsidR="00A50E5D" w:rsidTr="00D867C5">
        <w:tc>
          <w:tcPr>
            <w:tcW w:w="1754" w:type="dxa"/>
          </w:tcPr>
          <w:p w:rsidR="00A50E5D" w:rsidRPr="004B582A" w:rsidRDefault="00A50E5D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</w:p>
        </w:tc>
        <w:tc>
          <w:tcPr>
            <w:tcW w:w="7506" w:type="dxa"/>
          </w:tcPr>
          <w:p w:rsidR="00A50E5D" w:rsidRPr="004B582A" w:rsidRDefault="00A50E5D" w:rsidP="00D139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http://</w:t>
            </w:r>
            <w:r w:rsidR="00D1396D">
              <w:rPr>
                <w:rFonts w:ascii="Times New Roman" w:hAnsi="Times New Roman" w:cs="Times New Roman"/>
                <w:color w:val="505050"/>
                <w:sz w:val="20"/>
                <w:szCs w:val="20"/>
                <w:shd w:val="clear" w:color="auto" w:fill="FFFFFF"/>
              </w:rPr>
              <w:t>localhost:5000/deleteCurrencyExchange/{EXRT0}/{EXRT1}</w:t>
            </w:r>
          </w:p>
        </w:tc>
      </w:tr>
      <w:tr w:rsidR="00A50E5D" w:rsidTr="00D867C5">
        <w:tc>
          <w:tcPr>
            <w:tcW w:w="1754" w:type="dxa"/>
          </w:tcPr>
          <w:p w:rsidR="00A50E5D" w:rsidRPr="004B582A" w:rsidRDefault="00A50E5D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</w:p>
        </w:tc>
        <w:tc>
          <w:tcPr>
            <w:tcW w:w="7506" w:type="dxa"/>
          </w:tcPr>
          <w:p w:rsidR="00A50E5D" w:rsidRPr="004B582A" w:rsidRDefault="00D1396D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</w:t>
            </w:r>
          </w:p>
        </w:tc>
      </w:tr>
      <w:tr w:rsidR="00A50E5D" w:rsidTr="00D867C5">
        <w:tc>
          <w:tcPr>
            <w:tcW w:w="1754" w:type="dxa"/>
          </w:tcPr>
          <w:p w:rsidR="00A50E5D" w:rsidRPr="004B582A" w:rsidRDefault="00A50E5D" w:rsidP="00D867C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82A">
              <w:rPr>
                <w:rFonts w:ascii="Times New Roman" w:hAnsi="Times New Roman" w:cs="Times New Roman"/>
                <w:sz w:val="20"/>
                <w:szCs w:val="20"/>
              </w:rPr>
              <w:t>Header Parameter</w:t>
            </w:r>
          </w:p>
        </w:tc>
        <w:tc>
          <w:tcPr>
            <w:tcW w:w="7506" w:type="dxa"/>
          </w:tcPr>
          <w:p w:rsidR="00A50E5D" w:rsidRDefault="00A50E5D" w:rsidP="00D867C5">
            <w:pPr>
              <w:jc w:val="both"/>
            </w:pPr>
            <w:r>
              <w:t>-</w:t>
            </w:r>
          </w:p>
        </w:tc>
      </w:tr>
    </w:tbl>
    <w:p w:rsidR="007C2842" w:rsidRDefault="007C2842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Response</w:t>
      </w:r>
    </w:p>
    <w:p w:rsidR="00A50E5D" w:rsidRDefault="00D1396D" w:rsidP="00A50E5D">
      <w:pPr>
        <w:pStyle w:val="ListParagraph"/>
        <w:numPr>
          <w:ilvl w:val="0"/>
          <w:numId w:val="4"/>
        </w:numPr>
        <w:ind w:left="1350" w:hanging="270"/>
      </w:pPr>
      <w:r>
        <w:t>Success</w:t>
      </w:r>
    </w:p>
    <w:p w:rsidR="00BA1C11" w:rsidRDefault="00BA1C11" w:rsidP="00BA1C11">
      <w:pPr>
        <w:pStyle w:val="ListParagraph"/>
        <w:numPr>
          <w:ilvl w:val="1"/>
          <w:numId w:val="4"/>
        </w:numPr>
      </w:pPr>
      <w:r>
        <w:t>Success to delete data</w:t>
      </w:r>
    </w:p>
    <w:p w:rsidR="00D1396D" w:rsidRDefault="00D1396D" w:rsidP="00A50E5D">
      <w:pPr>
        <w:pStyle w:val="ListParagraph"/>
        <w:numPr>
          <w:ilvl w:val="0"/>
          <w:numId w:val="4"/>
        </w:numPr>
        <w:ind w:left="1350" w:hanging="270"/>
      </w:pPr>
      <w:r>
        <w:t>Failed</w:t>
      </w:r>
    </w:p>
    <w:p w:rsidR="00BA1C11" w:rsidRPr="00A50E5D" w:rsidRDefault="00BA1C11" w:rsidP="00BA1C11">
      <w:pPr>
        <w:pStyle w:val="ListParagraph"/>
        <w:numPr>
          <w:ilvl w:val="1"/>
          <w:numId w:val="4"/>
        </w:numPr>
      </w:pPr>
      <w:r>
        <w:t>Failed to delete data</w:t>
      </w:r>
    </w:p>
    <w:p w:rsidR="007C2842" w:rsidRDefault="007C2842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Contoh</w:t>
      </w:r>
      <w:proofErr w:type="spellEnd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Request</w:t>
      </w:r>
    </w:p>
    <w:p w:rsidR="00A50E5D" w:rsidRPr="00A50E5D" w:rsidRDefault="00BA1C11" w:rsidP="00A50E5D">
      <w:r>
        <w:rPr>
          <w:noProof/>
        </w:rPr>
        <w:drawing>
          <wp:inline distT="0" distB="0" distL="0" distR="0" wp14:anchorId="508174AD" wp14:editId="14EFA9C2">
            <wp:extent cx="5943600" cy="10509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42" w:rsidRDefault="007C2842" w:rsidP="004B582A">
      <w:pPr>
        <w:pStyle w:val="Heading2"/>
        <w:ind w:left="72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>Contoh</w:t>
      </w:r>
      <w:proofErr w:type="spellEnd"/>
      <w:r w:rsidRPr="007C284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Response</w:t>
      </w:r>
    </w:p>
    <w:p w:rsidR="00A50E5D" w:rsidRPr="00A50E5D" w:rsidRDefault="00BA1C11" w:rsidP="00A50E5D">
      <w:r>
        <w:rPr>
          <w:noProof/>
        </w:rPr>
        <w:drawing>
          <wp:inline distT="0" distB="0" distL="0" distR="0" wp14:anchorId="2A3F090F" wp14:editId="15FE3F2C">
            <wp:extent cx="5943600" cy="24403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E5D" w:rsidRPr="00A5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739A"/>
    <w:multiLevelType w:val="hybridMultilevel"/>
    <w:tmpl w:val="96E66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F7D11"/>
    <w:multiLevelType w:val="hybridMultilevel"/>
    <w:tmpl w:val="6E924C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B60D90"/>
    <w:multiLevelType w:val="hybridMultilevel"/>
    <w:tmpl w:val="4AE82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55BA8"/>
    <w:multiLevelType w:val="hybridMultilevel"/>
    <w:tmpl w:val="EB00E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7E"/>
    <w:rsid w:val="000A5906"/>
    <w:rsid w:val="00217DB4"/>
    <w:rsid w:val="00337675"/>
    <w:rsid w:val="004B582A"/>
    <w:rsid w:val="00611E11"/>
    <w:rsid w:val="007C2842"/>
    <w:rsid w:val="007E7511"/>
    <w:rsid w:val="0085145E"/>
    <w:rsid w:val="00983285"/>
    <w:rsid w:val="00A50E5D"/>
    <w:rsid w:val="00A5517E"/>
    <w:rsid w:val="00BA1C11"/>
    <w:rsid w:val="00C52083"/>
    <w:rsid w:val="00D1396D"/>
    <w:rsid w:val="00DE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71AB"/>
  <w15:chartTrackingRefBased/>
  <w15:docId w15:val="{EF6D591B-057A-42A6-A21D-617A3808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2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28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8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1E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5000/postDailyExchangeRat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Zardarian Ahadika</dc:creator>
  <cp:keywords/>
  <dc:description/>
  <cp:lastModifiedBy>Zardarian Ahadika</cp:lastModifiedBy>
  <cp:revision>4</cp:revision>
  <dcterms:created xsi:type="dcterms:W3CDTF">2018-10-09T01:42:00Z</dcterms:created>
  <dcterms:modified xsi:type="dcterms:W3CDTF">2018-11-07T15:57:00Z</dcterms:modified>
</cp:coreProperties>
</file>