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Courier Prime" w:cs="Courier Prime" w:eastAsia="Courier Prime" w:hAnsi="Courier Prime"/>
          <w:b w:val="1"/>
          <w:bCs w:val="1"/>
          <w:i w:val="1"/>
          <w:iCs w:val="1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Courier Prime" w:cs="Courier Prime" w:eastAsia="Courier Prime" w:hAnsi="Courier Prim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CSE331: Automata and Computability</w:t>
      </w:r>
    </w:p>
    <w:p w:rsidR="00000000" w:rsidDel="00000000" w:rsidP="00000000" w:rsidRDefault="00000000" w:rsidRPr="00000000" w14:paraId="00000004">
      <w:pPr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Assignment 02</w:t>
      </w:r>
    </w:p>
    <w:p w:rsidR="00000000" w:rsidDel="00000000" w:rsidP="00000000" w:rsidRDefault="00000000" w:rsidRPr="00000000" w14:paraId="00000005">
      <w:pPr>
        <w:jc w:val="left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Solve all the questions given below:</w:t>
      </w:r>
    </w:p>
    <w:p w:rsidR="00000000" w:rsidDel="00000000" w:rsidP="00000000" w:rsidRDefault="00000000" w:rsidRPr="00000000" w14:paraId="00000007">
      <w:pPr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List five use cases for applying the knowledge from our CSE331 course. Describe in detail.</w:t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Proof L is a non-regular language using the Pumping Lemma: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shd w:fill="fff2cc" w:val="clear"/>
          <w:rtl w:val="0"/>
        </w:rPr>
        <w:t xml:space="preserve"> [If you are not seeing any Qs, then View in the light theme]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6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3009900" cy="190500"/>
              <wp:effectExtent b="0" l="0" r="0" t="0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09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8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4457700" cy="165100"/>
              <wp:effectExtent b="0" l="0" r="0" t="0"/>
              <wp:docPr id="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5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24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10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2514600" cy="190500"/>
              <wp:effectExtent b="0" l="0" r="0" t="0"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12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2628900" cy="203200"/>
              <wp:effectExtent b="0" l="0" r="0" t="0"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89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14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4432300" cy="190500"/>
              <wp:effectExtent b="0" l="0" r="0" t="0"/>
              <wp:docPr id="1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2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16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3771900" cy="190500"/>
              <wp:effectExtent b="0" l="0" r="0" t="0"/>
              <wp:docPr id="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1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18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3606800" cy="165100"/>
              <wp:effectExtent b="0" l="0" r="0" t="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06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trike w:val="1"/>
          <w:sz w:val="24"/>
          <w:szCs w:val="24"/>
          <w:rtl w:val="0"/>
        </w:rPr>
        <w:t xml:space="preserve">L = {w ∈ {a,b}∗: w = a</w:t>
      </w:r>
      <w:r w:rsidDel="00000000" w:rsidR="00000000" w:rsidRPr="00000000">
        <w:rPr>
          <w:rFonts w:ascii="Courier Prime" w:cs="Courier Prime" w:eastAsia="Courier Prime" w:hAnsi="Courier Prime"/>
          <w:strike w:val="1"/>
          <w:sz w:val="30"/>
          <w:szCs w:val="30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trike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Prime" w:cs="Courier Prime" w:eastAsia="Courier Prime" w:hAnsi="Courier Prime"/>
          <w:strike w:val="1"/>
          <w:sz w:val="30"/>
          <w:szCs w:val="30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trike w:val="1"/>
          <w:sz w:val="24"/>
          <w:szCs w:val="24"/>
          <w:rtl w:val="0"/>
        </w:rPr>
        <w:t xml:space="preserve">, where i &gt; j, and j ≥ 0}</w:t>
      </w:r>
    </w:p>
    <w:p w:rsidR="00000000" w:rsidDel="00000000" w:rsidP="00000000" w:rsidRDefault="00000000" w:rsidRPr="00000000" w14:paraId="00000018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Design a Context Free Grammar for the Language:</w:t>
      </w:r>
    </w:p>
    <w:p w:rsidR="00000000" w:rsidDel="00000000" w:rsidP="00000000" w:rsidRDefault="00000000" w:rsidRPr="00000000" w14:paraId="0000001C">
      <w:pPr>
        <w:ind w:left="720" w:firstLine="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{a,b,c,p,q,r,#}*: a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2x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y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z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i=j+k, y=3x+z, z is even, n is odd, and i,j,k,n,x,y,z ≥ 0}    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{0,1,2}*: w = 0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[where ……conditions…… ] }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where…</w:t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spacing w:line="360" w:lineRule="auto"/>
        <w:ind w:left="2160" w:hanging="360"/>
        <w:rPr>
          <w:rFonts w:ascii="Courier Prime" w:cs="Courier Prime" w:eastAsia="Courier Prime" w:hAnsi="Courier Prime"/>
          <w:i w:val="1"/>
          <w:i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i w:val="1"/>
          <w:iCs w:val="1"/>
          <w:sz w:val="24"/>
          <w:szCs w:val="24"/>
          <w:rtl w:val="0"/>
        </w:rPr>
        <w:t xml:space="preserve">i = k, i,k ≥ 1 and j ≥ 2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spacing w:line="360" w:lineRule="auto"/>
        <w:ind w:left="216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 = 3k, j is odd, and i,j,k ≥ 0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line="360" w:lineRule="auto"/>
        <w:ind w:left="216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 is a multiple of two, k is two more than a multiple of 3, j = k+i, and i,j,k ≥ 0</w:t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spacing w:line="360" w:lineRule="auto"/>
        <w:ind w:left="216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i+j &gt; k and i,j,k ≥ 0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spacing w:line="360" w:lineRule="auto"/>
        <w:ind w:left="216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i+k is even, j = i+k and j≥1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 the parity of 0s and 1s is different in w}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 the number of 0s and 1s are different in w}</w:t>
      </w:r>
    </w:p>
    <w:p w:rsidR="00000000" w:rsidDel="00000000" w:rsidP="00000000" w:rsidRDefault="00000000" w:rsidRPr="00000000" w14:paraId="00000027">
      <w:pPr>
        <w:spacing w:line="360" w:lineRule="auto"/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[Hint: First, try to solve for an equal number of 0s and 1s in w]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 b}∗: w is a palindrome}. Design a CFG for </w:t>
      </w:r>
      <w:hyperlink r:id="rId20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114300" cy="13970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(Complement of L)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 b}∗: w does not contain any palindromic substring of length two}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{w#x | w</w:t>
      </w:r>
      <w:r w:rsidDel="00000000" w:rsidR="00000000" w:rsidRPr="00000000">
        <w:rPr>
          <w:rFonts w:ascii="Courier Prime" w:cs="Courier Prime" w:eastAsia="Courier Prime" w:hAnsi="Courier Prime"/>
          <w:sz w:val="32"/>
          <w:szCs w:val="32"/>
          <w:vertAlign w:val="superscript"/>
          <w:rtl w:val="0"/>
        </w:rPr>
        <w:t xml:space="preserve">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is a substring of x where w ∈ {0, 1}∗}. w</w:t>
      </w:r>
      <w:r w:rsidDel="00000000" w:rsidR="00000000" w:rsidRPr="00000000">
        <w:rPr>
          <w:rFonts w:ascii="Courier Prime" w:cs="Courier Prime" w:eastAsia="Courier Prime" w:hAnsi="Courier Prime"/>
          <w:sz w:val="32"/>
          <w:szCs w:val="32"/>
          <w:vertAlign w:val="superscript"/>
          <w:rtl w:val="0"/>
        </w:rPr>
        <w:t xml:space="preserve">R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Denotes reverse of string, w.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02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| i, j, k ≥ 0, 3i ≥ 4k + 2, j is not divisible by three}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Recall that for a string w, |w| denotes the length of w. Σ = {0,1}</w:t>
      </w:r>
    </w:p>
    <w:p w:rsidR="00000000" w:rsidDel="00000000" w:rsidP="00000000" w:rsidRDefault="00000000" w:rsidRPr="00000000" w14:paraId="0000002D">
      <w:pPr>
        <w:spacing w:line="360" w:lineRule="auto"/>
        <w:ind w:left="144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L1 = {w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w contains exactly two 1s}</w:t>
      </w:r>
    </w:p>
    <w:p w:rsidR="00000000" w:rsidDel="00000000" w:rsidP="00000000" w:rsidRDefault="00000000" w:rsidRPr="00000000" w14:paraId="0000002E">
      <w:pPr>
        <w:spacing w:line="360" w:lineRule="auto"/>
        <w:ind w:left="144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L2 = {x#y : x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y ∈ L1, |x| = |y|}</w:t>
      </w:r>
    </w:p>
    <w:p w:rsidR="00000000" w:rsidDel="00000000" w:rsidP="00000000" w:rsidRDefault="00000000" w:rsidRPr="00000000" w14:paraId="0000002F">
      <w:pPr>
        <w:spacing w:line="360" w:lineRule="auto"/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CFG for L2.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Recall that for a string w, |w| denotes the length of w. Σ = {0,1}</w:t>
      </w:r>
    </w:p>
    <w:p w:rsidR="00000000" w:rsidDel="00000000" w:rsidP="00000000" w:rsidRDefault="00000000" w:rsidRPr="00000000" w14:paraId="00000031">
      <w:pPr>
        <w:spacing w:line="360" w:lineRule="auto"/>
        <w:ind w:left="144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L1 = {w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w contains at least three 1s}</w:t>
      </w:r>
    </w:p>
    <w:p w:rsidR="00000000" w:rsidDel="00000000" w:rsidP="00000000" w:rsidRDefault="00000000" w:rsidRPr="00000000" w14:paraId="00000032">
      <w:pPr>
        <w:spacing w:line="360" w:lineRule="auto"/>
        <w:ind w:left="144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L2 = {x#y : x ∈ (ΣΣ)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y ∈ L1, |x| = |y|}</w:t>
      </w:r>
    </w:p>
    <w:p w:rsidR="00000000" w:rsidDel="00000000" w:rsidP="00000000" w:rsidRDefault="00000000" w:rsidRPr="00000000" w14:paraId="00000033">
      <w:pPr>
        <w:spacing w:line="360" w:lineRule="auto"/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CFG for L2.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Recall that for a string w, |w| denotes the length of w. Σ = {a,b}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  <w:tab/>
        <w:t xml:space="preserve">L1 = {w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w contains bb as a substring}</w:t>
      </w:r>
    </w:p>
    <w:p w:rsidR="00000000" w:rsidDel="00000000" w:rsidP="00000000" w:rsidRDefault="00000000" w:rsidRPr="00000000" w14:paraId="00000036">
      <w:pPr>
        <w:spacing w:line="360" w:lineRule="auto"/>
        <w:ind w:left="144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L2 = {w1#w2 : w1, w2 ∈ L1 and |w1| = |w2|}</w:t>
      </w:r>
    </w:p>
    <w:p w:rsidR="00000000" w:rsidDel="00000000" w:rsidP="00000000" w:rsidRDefault="00000000" w:rsidRPr="00000000" w14:paraId="00000037">
      <w:pPr>
        <w:spacing w:line="360" w:lineRule="auto"/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CFG for L2.</w:t>
      </w:r>
    </w:p>
    <w:p w:rsidR="00000000" w:rsidDel="00000000" w:rsidP="00000000" w:rsidRDefault="00000000" w:rsidRPr="00000000" w14:paraId="00000038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For all the problems in Question(3), now construct the Pushdown Automata (PDA).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Derivation, Parse Tree, Ambiguity 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i) Given the Context-Free Grammar, answer the following questions</w:t>
      </w:r>
    </w:p>
    <w:p w:rsidR="00000000" w:rsidDel="00000000" w:rsidP="00000000" w:rsidRDefault="00000000" w:rsidRPr="00000000" w14:paraId="0000003E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 → A1 | 0A1 | 01</w:t>
      </w:r>
    </w:p>
    <w:p w:rsidR="00000000" w:rsidDel="00000000" w:rsidP="00000000" w:rsidRDefault="00000000" w:rsidRPr="00000000" w14:paraId="00000040">
      <w:pPr>
        <w:ind w:left="360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(a) Give a leftmost derivation for the string 001111. </w:t>
      </w:r>
    </w:p>
    <w:p w:rsidR="00000000" w:rsidDel="00000000" w:rsidP="00000000" w:rsidRDefault="00000000" w:rsidRPr="00000000" w14:paraId="00000042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(b) Sketch the parse tree corresponding to the derivation you gave in (a). </w:t>
      </w:r>
    </w:p>
    <w:p w:rsidR="00000000" w:rsidDel="00000000" w:rsidP="00000000" w:rsidRDefault="00000000" w:rsidRPr="00000000" w14:paraId="00000043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(c) Demonstrate that there are two more parse trees (apart from the one you already found in (b)) for the same string. </w:t>
      </w:r>
    </w:p>
    <w:p w:rsidR="00000000" w:rsidDel="00000000" w:rsidP="00000000" w:rsidRDefault="00000000" w:rsidRPr="00000000" w14:paraId="00000044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(d) Find a string w of length six such that w has exactly one parse tree in the grammar above. (1 point)</w:t>
      </w:r>
    </w:p>
    <w:p w:rsidR="00000000" w:rsidDel="00000000" w:rsidP="00000000" w:rsidRDefault="00000000" w:rsidRPr="00000000" w14:paraId="00000045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ii) Given the Context-Free Grammar, answer the following questions:</w:t>
      </w:r>
    </w:p>
    <w:p w:rsidR="00000000" w:rsidDel="00000000" w:rsidP="00000000" w:rsidRDefault="00000000" w:rsidRPr="00000000" w14:paraId="00000048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 → 1A | 1C | 0B | 00A</w:t>
      </w:r>
    </w:p>
    <w:p w:rsidR="00000000" w:rsidDel="00000000" w:rsidP="00000000" w:rsidRDefault="00000000" w:rsidRPr="00000000" w14:paraId="0000004A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 → 0A | 1B | 00B</w:t>
      </w:r>
    </w:p>
    <w:p w:rsidR="00000000" w:rsidDel="00000000" w:rsidP="00000000" w:rsidRDefault="00000000" w:rsidRPr="00000000" w14:paraId="0000004B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 → 0C0 | 0C1 | 1C0 | 1C1 | ε</w:t>
      </w:r>
    </w:p>
    <w:p w:rsidR="00000000" w:rsidDel="00000000" w:rsidP="00000000" w:rsidRDefault="00000000" w:rsidRPr="00000000" w14:paraId="0000004C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(a) Give a leftmost derivation for the string 01011001. (3 points)</w:t>
      </w:r>
    </w:p>
    <w:p w:rsidR="00000000" w:rsidDel="00000000" w:rsidP="00000000" w:rsidRDefault="00000000" w:rsidRPr="00000000" w14:paraId="0000004E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(b) Sketch the parse tree corresponding to the derivation you gave in (a). (2 points)</w:t>
      </w:r>
    </w:p>
    <w:p w:rsidR="00000000" w:rsidDel="00000000" w:rsidP="00000000" w:rsidRDefault="00000000" w:rsidRPr="00000000" w14:paraId="0000004F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(c) Demonstrate that the given grammar is ambiguous by showing two more parse trees (apart from the one you already found in (b)) for the same string. (3 points)</w:t>
      </w:r>
    </w:p>
    <w:p w:rsidR="00000000" w:rsidDel="00000000" w:rsidP="00000000" w:rsidRDefault="00000000" w:rsidRPr="00000000" w14:paraId="00000050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(d) Find a string w of length six such that w has exactly one parse tree in the grammar above. (1 point)</w:t>
      </w:r>
    </w:p>
    <w:p w:rsidR="00000000" w:rsidDel="00000000" w:rsidP="00000000" w:rsidRDefault="00000000" w:rsidRPr="00000000" w14:paraId="00000051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(e) Design an unambiguous Context Free Grammar for the language represented by the given ambiguous grammar. (1 point)</w:t>
      </w:r>
    </w:p>
    <w:p w:rsidR="00000000" w:rsidDel="00000000" w:rsidP="00000000" w:rsidRDefault="00000000" w:rsidRPr="00000000" w14:paraId="00000052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Turing Machine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</w:t>
      </w:r>
      <m:oMath>
        <m:sSup>
          <m:sSupPr>
            <m:ctrlPr>
              <w:rPr>
                <w:rFonts w:ascii="Courier Prime" w:cs="Courier Prime" w:eastAsia="Courier Prime" w:hAnsi="Courier Prime"/>
                <w:sz w:val="24"/>
                <w:szCs w:val="24"/>
              </w:rPr>
            </m:ctrlPr>
          </m:sSupPr>
          <m:e>
            <m:r>
              <w:rPr>
                <w:rFonts w:ascii="Courier Prime" w:cs="Courier Prime" w:eastAsia="Courier Prime" w:hAnsi="Courier Prime"/>
                <w:sz w:val="24"/>
                <w:szCs w:val="24"/>
              </w:rPr>
              <m:t xml:space="preserve">1</m:t>
            </m:r>
          </m:e>
          <m:sup>
            <m:sSup>
              <m:sSupPr>
                <m:ctrlP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</m:ctrlPr>
              </m:sSupPr>
              <m:e>
                <m: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  <m:t xml:space="preserve">3</m:t>
                </m:r>
              </m:e>
              <m:sup>
                <m: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  <m:t xml:space="preserve">n</m:t>
                </m:r>
              </m:sup>
            </m:sSup>
          </m:sup>
        </m:sSup>
        <m:r>
          <w:rPr>
            <w:rFonts w:ascii="Courier Prime" w:cs="Courier Prime" w:eastAsia="Courier Prime" w:hAnsi="Courier Prime"/>
            <w:sz w:val="24"/>
            <w:szCs w:val="24"/>
          </w:rPr>
          <m:t xml:space="preserve">| n ≥ 0</m:t>
        </m:r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{0,1,2}*:0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i=j=k and i,j,k ≥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{0,1,2}*:0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i*j=k and i,j,k ≥ 0} [Idea described in Sipser’s Book]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{a,b}*: w is an odd length palindrome}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{w#w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#w | w ∈ {a,b}*} [w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means reverse of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lineRule="auto"/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Let HALT_TM = { &lt;M, w&gt;: M is a TM and M halts on input w }.</w:t>
        <w:br w:type="textWrapping"/>
        <w:t xml:space="preserve">Given that HALT_TM is undecidable, prove that the collection of Turing-recognizable languages is not closed under complement.</w:t>
      </w:r>
    </w:p>
    <w:p w:rsidR="00000000" w:rsidDel="00000000" w:rsidP="00000000" w:rsidRDefault="00000000" w:rsidRPr="00000000" w14:paraId="0000005A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—----------------------------------------------------------------------</w:t>
      </w:r>
    </w:p>
    <w:p w:rsidR="00000000" w:rsidDel="00000000" w:rsidP="00000000" w:rsidRDefault="00000000" w:rsidRPr="00000000" w14:paraId="0000005E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—----------------------------------------------------------------------</w:t>
      </w:r>
    </w:p>
    <w:p w:rsidR="00000000" w:rsidDel="00000000" w:rsidP="00000000" w:rsidRDefault="00000000" w:rsidRPr="00000000" w14:paraId="0000005F">
      <w:pPr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CSE331: Automata and Computability</w:t>
      </w:r>
    </w:p>
    <w:p w:rsidR="00000000" w:rsidDel="00000000" w:rsidP="00000000" w:rsidRDefault="00000000" w:rsidRPr="00000000" w14:paraId="00000062">
      <w:pPr>
        <w:ind w:left="0" w:firstLine="0"/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Practice Sheet</w:t>
      </w:r>
    </w:p>
    <w:p w:rsidR="00000000" w:rsidDel="00000000" w:rsidP="00000000" w:rsidRDefault="00000000" w:rsidRPr="00000000" w14:paraId="00000063">
      <w:pPr>
        <w:ind w:left="0" w:firstLine="0"/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Prepared By: KKP</w:t>
      </w:r>
    </w:p>
    <w:p w:rsidR="00000000" w:rsidDel="00000000" w:rsidP="00000000" w:rsidRDefault="00000000" w:rsidRPr="00000000" w14:paraId="00000064">
      <w:pPr>
        <w:ind w:left="0" w:firstLine="0"/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Prime" w:cs="Courier Prime" w:eastAsia="Courier Prime" w:hAnsi="Courier Prime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Question 1: Designing Context-Free Grammar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Give Context-free Grammar that generates the language</w:t>
      </w:r>
    </w:p>
    <w:p w:rsidR="00000000" w:rsidDel="00000000" w:rsidP="00000000" w:rsidRDefault="00000000" w:rsidRPr="00000000" w14:paraId="00000069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 w starts with ‘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0’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and the length of w is even.}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{a,b}*: every second letter in w is a ‘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b’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.}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{a,b}*: the length of w is divisible by three}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 w starts with and ends with a different symbol.}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{a,b}*: the number of ‘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a’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is at least the number of ‘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b’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in w.}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{a,b}*: the length of w is two more than a multiple of six}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2n+3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n ≥ 0 }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where n is odd.}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{0,1,2}*:  w=0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j ≥ 2i + 3k, and i, k  ≥  0}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{0,1,2,3}*:  w=0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i=m, j ≥ 3k+2, and m, k  ≥  0}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{0,1,2}*:  w=0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i &gt; 2j + 3k, and j, k  ≥  0}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If A = {w ∈ {0, 1}* : w contains at least two 0s}, then construct L = {w ∈ {0, 1}∗: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3i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v1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2i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v ∈ A and i ≥ 0} [marked as problem j in the solution]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Recall that for a string w, |w| denotes the length of w. Σ = {0,1}</w:t>
      </w:r>
    </w:p>
    <w:p w:rsidR="00000000" w:rsidDel="00000000" w:rsidP="00000000" w:rsidRDefault="00000000" w:rsidRPr="00000000" w14:paraId="00000077">
      <w:pPr>
        <w:ind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L1 = {w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w contains 11}</w:t>
      </w:r>
    </w:p>
    <w:p w:rsidR="00000000" w:rsidDel="00000000" w:rsidP="00000000" w:rsidRDefault="00000000" w:rsidRPr="00000000" w14:paraId="00000078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L2 = {x#y : y ∈ L1, x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|x| = |y|}</w:t>
      </w:r>
    </w:p>
    <w:p w:rsidR="00000000" w:rsidDel="00000000" w:rsidP="00000000" w:rsidRDefault="00000000" w:rsidRPr="00000000" w14:paraId="00000079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CFG for L2.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 :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number of 0s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is equal to number of 1s in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.}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 :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length of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is double of length of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.}</w:t>
      </w:r>
    </w:p>
    <w:p w:rsidR="00000000" w:rsidDel="00000000" w:rsidP="00000000" w:rsidRDefault="00000000" w:rsidRPr="00000000" w14:paraId="0000007C">
      <w:pPr>
        <w:ind w:left="720" w:firstLine="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Prime" w:cs="Courier Prime" w:eastAsia="Courier Prime" w:hAnsi="Courier Prime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Context-free Grammar for the language expressed by the following Finite Automata:</w:t>
      </w:r>
    </w:p>
    <w:p w:rsidR="00000000" w:rsidDel="00000000" w:rsidP="00000000" w:rsidRDefault="00000000" w:rsidRPr="00000000" w14:paraId="0000007F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Convert the Regular Expression into a CFG: ( (ab)* + (a+b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 cb)*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Convert the Regular Expression into a CFG: ( a*b* + (ac+b*c) b)*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Convert the following DFA into a CFG: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</w:rPr>
        <w:drawing>
          <wp:inline distB="114300" distT="114300" distL="114300" distR="114300">
            <wp:extent cx="3612087" cy="185691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2087" cy="1856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Question 2: Derivation, Parse tree, Ambiguity </w:t>
      </w:r>
    </w:p>
    <w:p w:rsidR="00000000" w:rsidDel="00000000" w:rsidP="00000000" w:rsidRDefault="00000000" w:rsidRPr="00000000" w14:paraId="00000087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S→ASB|SS|SAS|A</w:t>
      </w:r>
    </w:p>
    <w:p w:rsidR="00000000" w:rsidDel="00000000" w:rsidP="00000000" w:rsidRDefault="00000000" w:rsidRPr="00000000" w14:paraId="0000008B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A→ASS|BS|B</w:t>
      </w:r>
    </w:p>
    <w:p w:rsidR="00000000" w:rsidDel="00000000" w:rsidP="00000000" w:rsidRDefault="00000000" w:rsidRPr="00000000" w14:paraId="0000008C">
      <w:pPr>
        <w:ind w:firstLine="72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B→00|11|01|1</w:t>
      </w:r>
    </w:p>
    <w:p w:rsidR="00000000" w:rsidDel="00000000" w:rsidP="00000000" w:rsidRDefault="00000000" w:rsidRPr="00000000" w14:paraId="0000008D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Given the above Context-Free Grammar, answer the following questions:</w:t>
      </w:r>
    </w:p>
    <w:p w:rsidR="00000000" w:rsidDel="00000000" w:rsidP="00000000" w:rsidRDefault="00000000" w:rsidRPr="00000000" w14:paraId="0000008F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a) Show the Leftmost Derivation of 00010111</w:t>
      </w:r>
    </w:p>
    <w:p w:rsidR="00000000" w:rsidDel="00000000" w:rsidP="00000000" w:rsidRDefault="00000000" w:rsidRPr="00000000" w14:paraId="00000091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b) Sketch the parse tree corresponding to the derivation you gave in (a).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c) Show the Rightmost Derivation of 00010111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d) Sketch the parse tree corresponding to the derivation you gave in (c).  </w:t>
      </w:r>
    </w:p>
    <w:p w:rsidR="00000000" w:rsidDel="00000000" w:rsidP="00000000" w:rsidRDefault="00000000" w:rsidRPr="00000000" w14:paraId="00000094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 → 0S1 | 1S0 | SS | 01 | 10</w:t>
      </w:r>
    </w:p>
    <w:p w:rsidR="00000000" w:rsidDel="00000000" w:rsidP="00000000" w:rsidRDefault="00000000" w:rsidRPr="00000000" w14:paraId="00000096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Given the above Context-Free Grammar, answer the following questions: </w:t>
      </w:r>
    </w:p>
    <w:p w:rsidR="00000000" w:rsidDel="00000000" w:rsidP="00000000" w:rsidRDefault="00000000" w:rsidRPr="00000000" w14:paraId="00000098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a) Show that the grammar above is ambiguous by demonstrating two different parse trees for 011010.</w:t>
      </w:r>
    </w:p>
    <w:p w:rsidR="00000000" w:rsidDel="00000000" w:rsidP="00000000" w:rsidRDefault="00000000" w:rsidRPr="00000000" w14:paraId="0000009A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b) Find a string w of length six such that w has exactly one parse tree in the grammar above.</w:t>
      </w:r>
    </w:p>
    <w:p w:rsidR="00000000" w:rsidDel="00000000" w:rsidP="00000000" w:rsidRDefault="00000000" w:rsidRPr="00000000" w14:paraId="0000009B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Question 3: Pushdown Automata </w:t>
      </w:r>
    </w:p>
    <w:p w:rsidR="00000000" w:rsidDel="00000000" w:rsidP="00000000" w:rsidRDefault="00000000" w:rsidRPr="00000000" w14:paraId="0000009F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 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where n is odd.}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rFonts w:ascii="Nova Mono" w:cs="Nova Mono" w:eastAsia="Nova Mono" w:hAnsi="Nova Mono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 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where m,n ≥ 1 and m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shd w:fill="fff2cc" w:val="clear"/>
          <w:rtl w:val="0"/>
        </w:rPr>
        <w:t xml:space="preserve">≥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n.}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{0,1}*: w | the length of w is divisible by four}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L1 = { w ∈ {0,1}*: the number of 1s in w is multiple of 3.}</w:t>
      </w:r>
    </w:p>
    <w:p w:rsidR="00000000" w:rsidDel="00000000" w:rsidP="00000000" w:rsidRDefault="00000000" w:rsidRPr="00000000" w14:paraId="000000A4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L2 = { w ∈ {0,1}* : w contains even numbers of 0.}</w:t>
      </w:r>
    </w:p>
    <w:p w:rsidR="00000000" w:rsidDel="00000000" w:rsidP="00000000" w:rsidRDefault="00000000" w:rsidRPr="00000000" w14:paraId="000000A5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PDA for L = { w ∈ {0,1}*: w = uv, where u ∈ L1,v ∈ L2 and |u| = |v| }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 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where j = i+k and i, k ≥ 0.}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 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where i+j = k and i, k ≥ 0.}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 :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number of 00 substrings in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is equal to number of 11 in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.}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L = { </w:t>
      </w:r>
      <m:oMath>
        <m:r>
          <w:rPr>
            <w:rFonts w:ascii="Courier Prime" w:cs="Courier Prime" w:eastAsia="Courier Prime" w:hAnsi="Courier Prime"/>
            <w:sz w:val="24"/>
            <w:szCs w:val="24"/>
          </w:rPr>
          <m:t xml:space="preserve">w</m:t>
        </m:r>
        <m:sSup>
          <m:sSupPr>
            <m:ctrlPr>
              <w:rPr>
                <w:rFonts w:ascii="Courier Prime" w:cs="Courier Prime" w:eastAsia="Courier Prime" w:hAnsi="Courier Prime"/>
                <w:sz w:val="24"/>
                <w:szCs w:val="24"/>
              </w:rPr>
            </m:ctrlPr>
          </m:sSupPr>
          <m:e>
            <m:bar>
              <m:barPr>
                <m:pos/>
                <m:ctrlP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</m:ctrlPr>
              </m:barPr>
              <m:e>
                <m: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  <m:t xml:space="preserve">w</m:t>
                </m:r>
              </m:e>
            </m:bar>
          </m:e>
          <m:sup>
            <m:r>
              <w:rPr>
                <w:rFonts w:ascii="Courier Prime" w:cs="Courier Prime" w:eastAsia="Courier Prime" w:hAnsi="Courier Prime"/>
                <w:sz w:val="24"/>
                <w:szCs w:val="24"/>
              </w:rPr>
              <m:t xml:space="preserve">R</m:t>
            </m:r>
          </m:sup>
        </m:sSup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w ∈ {0,1}* }</w:t>
      </w:r>
    </w:p>
    <w:p w:rsidR="00000000" w:rsidDel="00000000" w:rsidP="00000000" w:rsidRDefault="00000000" w:rsidRPr="00000000" w14:paraId="000000AA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</w:rPr>
        <w:drawing>
          <wp:inline distB="114300" distT="114300" distL="114300" distR="114300">
            <wp:extent cx="2366963" cy="35754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357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br w:type="textWrapping"/>
        <w:t xml:space="preserve">Here, </w:t>
      </w:r>
      <m:oMath>
        <m:sSup>
          <m:sSupPr>
            <m:ctrlPr>
              <w:rPr>
                <w:rFonts w:ascii="Courier Prime" w:cs="Courier Prime" w:eastAsia="Courier Prime" w:hAnsi="Courier Prime"/>
                <w:sz w:val="24"/>
                <w:szCs w:val="24"/>
              </w:rPr>
            </m:ctrlPr>
          </m:sSupPr>
          <m:e>
            <m:bar>
              <m:barPr>
                <m:pos/>
                <m:ctrlP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</m:ctrlPr>
              </m:barPr>
              <m:e>
                <m: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  <m:t xml:space="preserve">w</m:t>
                </m:r>
              </m:e>
            </m:bar>
          </m:e>
          <m:sup>
            <m:r>
              <w:rPr>
                <w:rFonts w:ascii="Courier Prime" w:cs="Courier Prime" w:eastAsia="Courier Prime" w:hAnsi="Courier Prime"/>
                <w:sz w:val="24"/>
                <w:szCs w:val="24"/>
              </w:rPr>
              <m:t xml:space="preserve">R</m:t>
            </m:r>
          </m:sup>
        </m:sSup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denotes the reverse complement of the string w.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For example, </w:t>
      </w:r>
      <m:oMath>
        <m:r>
          <w:rPr>
            <w:rFonts w:ascii="Courier Prime" w:cs="Courier Prime" w:eastAsia="Courier Prime" w:hAnsi="Courier Prime"/>
            <w:sz w:val="24"/>
            <w:szCs w:val="24"/>
          </w:rPr>
          <m:t xml:space="preserve">01001101 ∈ </m:t>
        </m:r>
        <m:r>
          <w:rPr>
            <w:rFonts w:ascii="Courier Prime" w:cs="Courier Prime" w:eastAsia="Courier Prime" w:hAnsi="Courier Prime"/>
            <w:i w:val="1"/>
            <w:iCs w:val="1"/>
            <w:sz w:val="24"/>
            <w:szCs w:val="24"/>
          </w:rPr>
          <m:t xml:space="preserve">L</m:t>
        </m:r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because the second half of the string, </w:t>
      </w:r>
      <m:oMath>
        <m:r>
          <w:rPr>
            <w:rFonts w:ascii="Courier Prime" w:cs="Courier Prime" w:eastAsia="Courier Prime" w:hAnsi="Courier Prime"/>
            <w:sz w:val="24"/>
            <w:szCs w:val="24"/>
          </w:rPr>
          <m:t xml:space="preserve">1101</m:t>
        </m:r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is the reverse complement of the first half, </w:t>
      </w:r>
      <m:oMath>
        <m:r>
          <w:rPr>
            <w:rFonts w:ascii="Courier Prime" w:cs="Courier Prime" w:eastAsia="Courier Prime" w:hAnsi="Courier Prime"/>
            <w:sz w:val="24"/>
            <w:szCs w:val="24"/>
          </w:rPr>
          <m:t xml:space="preserve">0100</m:t>
        </m:r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i.e. </w:t>
      </w:r>
      <m:oMath>
        <m:r>
          <w:rPr>
            <w:rFonts w:ascii="Courier Prime" w:cs="Courier Prime" w:eastAsia="Courier Prime" w:hAnsi="Courier Prime"/>
            <w:sz w:val="24"/>
            <w:szCs w:val="24"/>
          </w:rPr>
          <m:t xml:space="preserve">1101 =</m:t>
        </m:r>
        <m:sSup>
          <m:sSupPr>
            <m:ctrlPr>
              <w:rPr>
                <w:rFonts w:ascii="Courier Prime" w:cs="Courier Prime" w:eastAsia="Courier Prime" w:hAnsi="Courier Prime"/>
                <w:sz w:val="24"/>
                <w:szCs w:val="24"/>
              </w:rPr>
            </m:ctrlPr>
          </m:sSupPr>
          <m:e>
            <m:bar>
              <m:barPr>
                <m:pos/>
                <m:ctrlP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</m:ctrlPr>
              </m:barPr>
              <m:e>
                <m: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  <m:t xml:space="preserve">0100</m:t>
                </m:r>
              </m:e>
            </m:bar>
          </m:e>
          <m:sup>
            <m:r>
              <w:rPr>
                <w:rFonts w:ascii="Courier Prime" w:cs="Courier Prime" w:eastAsia="Courier Prime" w:hAnsi="Courier Prime"/>
                <w:sz w:val="24"/>
                <w:szCs w:val="24"/>
              </w:rPr>
              <m:t xml:space="preserve">R</m:t>
            </m:r>
          </m:sup>
        </m:sSup>
        <m:r>
          <w:rPr>
            <w:rFonts w:ascii="Courier Prime" w:cs="Courier Prime" w:eastAsia="Courier Prime" w:hAnsi="Courier Prime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4" w:type="default"/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%5Coverline%7BL%7D#0" TargetMode="External"/><Relationship Id="rId11" Type="http://schemas.openxmlformats.org/officeDocument/2006/relationships/image" Target="media/image9.png"/><Relationship Id="rId22" Type="http://schemas.openxmlformats.org/officeDocument/2006/relationships/image" Target="media/image2.png"/><Relationship Id="rId10" Type="http://schemas.openxmlformats.org/officeDocument/2006/relationships/hyperlink" Target="https://www.codecogs.com/eqnedit.php?latex=L%20%3D%20%5C%7B%20w%20%5Cin%20%5C%7B0%2C1%5C%7D%5E*%20%5Cmid%20w%20%3D%200%5E%7Bn!%7D%2C%5C%3B%20n%20%5Cge%200%20%5C%7D#0" TargetMode="External"/><Relationship Id="rId21" Type="http://schemas.openxmlformats.org/officeDocument/2006/relationships/image" Target="media/image3.png"/><Relationship Id="rId13" Type="http://schemas.openxmlformats.org/officeDocument/2006/relationships/image" Target="media/image8.png"/><Relationship Id="rId24" Type="http://schemas.openxmlformats.org/officeDocument/2006/relationships/footer" Target="footer1.xml"/><Relationship Id="rId12" Type="http://schemas.openxmlformats.org/officeDocument/2006/relationships/hyperlink" Target="https://www.codecogs.com/eqnedit.php?latex=L%20%3D%20%5C%7B%20w%20%5Cin%20%5C%7B0%2C1%5C%7D%5E*%20%5Cmid%20w%20%3D%201%200%5E%7Bn%5E2%7D%2C%5C%3B%20n%20%5Cge%200%20%5C%7D#0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hyperlink" Target="https://www.codecogs.com/eqnedit.php?latex=L%20%3D%20%5C%7B%20w%20%5Cin%20%5C%7B0%2C1%5C%7D%5E*%20%5Cmid%20w%20%3D%200%5Ea%201%5Eb%201%5Ec%200%5Ed%2C%5C%3B%20a%20%2B%20b%20%3D%20c%20%2B%20d%2C%5C%3B%20a%2Cb%2Cc%2Cd%20%5Cge%200%20%5C%7D#0" TargetMode="External"/><Relationship Id="rId17" Type="http://schemas.openxmlformats.org/officeDocument/2006/relationships/image" Target="media/image7.png"/><Relationship Id="rId16" Type="http://schemas.openxmlformats.org/officeDocument/2006/relationships/hyperlink" Target="https://www.codecogs.com/eqnedit.php?latex=L%20%3D%20%5C%7B%20w%20%5Cin%20%5CSigma%5E*%20%5Cmid%20w%20%3D%20a%5En%201%5Em%200%5Ek%2C%5C%3B%20%5Ctext%7Bwhere%20%7D%20n%20%3D%20m%20%5Ctext%7B%20or%20%7D%20n%20%5Cne%20k%20%5C%7D#0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www.codecogs.com/eqnedit.php?latex=L%20%3D%20%5C%7B%20w%20%5Cin%20%5C%7Ba%2Cb%5C%7D%5E*%20%5Cmid%20w%20%3D%20a%5Ei%20b%5Ej%2C%5C%3B%20i%20%3C%20j%2C%5C%3B%20i%20%5Cge%200%20%5C%7D#0" TargetMode="External"/><Relationship Id="rId18" Type="http://schemas.openxmlformats.org/officeDocument/2006/relationships/hyperlink" Target="https://www.codecogs.com/eqnedit.php?latex=%20L%20%3D%20%5C%7B%20w%20%5Cin%20%5C%7B0%2C1%2C2%5C%7D%5E*%20%5Cmid%20w%20%3D%200%5En%201%5Em%202%5E%7B%5C%2Cn-m%7D%2C%5C%3B%20n%20%5Cge%20m%20%5Cge%200%20%5C%7D#0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codecogs.com/eqnedit.php?latex=L%20%3D%20%5C%7B%200%5En%201%5Em%20%5Cmid%20n%20%3D%203q%20%2B%20r_1%2C%5C%3B%20m%20%3D%203q%20%2B%20r_2%2C%5C%3B%20q%20%5Cge%200%2C%5C%3B%200%20%5Cle%20r_1%2C%20r_2%20%5Cle%202%20%5C%7D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