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7B84E" w14:textId="37336E00" w:rsidR="008579A5" w:rsidRDefault="008579A5" w:rsidP="008579A5">
      <w:r>
        <w:t xml:space="preserve">                                              Analysis of the Data</w:t>
      </w:r>
    </w:p>
    <w:p w14:paraId="17C0110D" w14:textId="54FBEAB3" w:rsidR="008579A5" w:rsidRDefault="008579A5" w:rsidP="008579A5">
      <w:r>
        <w:t xml:space="preserve">1.From the table and description of data we analyze that charters school are good at average scores and </w:t>
      </w:r>
      <w:proofErr w:type="spellStart"/>
      <w:r>
        <w:t>ovrerall</w:t>
      </w:r>
      <w:proofErr w:type="spellEnd"/>
      <w:r>
        <w:t xml:space="preserve"> Passing rate than the district schools.</w:t>
      </w:r>
    </w:p>
    <w:p w14:paraId="7ABAF18F" w14:textId="526AAE65" w:rsidR="00687FAF" w:rsidRDefault="008579A5" w:rsidP="008579A5">
      <w:r>
        <w:t>2.Medium school size(&lt;1000 - 2000) and Medium spending range of individual school($585-615) has more overall passing rate.</w:t>
      </w:r>
    </w:p>
    <w:p w14:paraId="61B1318E" w14:textId="470B89D4" w:rsidR="006E6ECA" w:rsidRDefault="006E6ECA" w:rsidP="008579A5">
      <w:r>
        <w:t>3.Schools results are high in average reading score compare to average math score.</w:t>
      </w:r>
      <w:bookmarkStart w:id="0" w:name="_GoBack"/>
      <w:bookmarkEnd w:id="0"/>
    </w:p>
    <w:sectPr w:rsidR="006E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D8"/>
    <w:rsid w:val="00687FAF"/>
    <w:rsid w:val="006E6ECA"/>
    <w:rsid w:val="008579A5"/>
    <w:rsid w:val="00D1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39EC"/>
  <w15:chartTrackingRefBased/>
  <w15:docId w15:val="{D0D5470C-7937-4229-AE13-DCFA4DEF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zareentaz Azmathullaha</dc:creator>
  <cp:keywords/>
  <dc:description/>
  <cp:lastModifiedBy>zareentaz Azmathullaha</cp:lastModifiedBy>
  <cp:revision>3</cp:revision>
  <dcterms:created xsi:type="dcterms:W3CDTF">2019-06-13T01:40:00Z</dcterms:created>
  <dcterms:modified xsi:type="dcterms:W3CDTF">2019-06-13T04:13:00Z</dcterms:modified>
</cp:coreProperties>
</file>