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behindDoc="0" distT="6985" distB="7620" distL="6985" distR="6985" simplePos="0" locked="0" layoutInCell="1" allowOverlap="1" relativeHeight="3" wp14:anchorId="294DD3B7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ounded Rectangle 3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294DD3B7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CSE-3104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Computer Network Laboratory</w:t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9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>: Configuration of Various Application Layer Protocols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(HTTP, DNS, DHCP, FTP, and Email)</w:t>
      </w:r>
    </w:p>
    <w:p>
      <w:pPr>
        <w:pStyle w:val="Normal"/>
        <w:ind w:firstLine="9" w:left="2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lef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28-10-2025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04-11-2025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lef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</w:r>
      <w:r>
        <w:rPr>
          <w:rFonts w:cs="Times New Roman" w:ascii="Liberation Serif" w:hAnsi="Liberation Serif"/>
          <w:sz w:val="30"/>
          <w:szCs w:val="30"/>
        </w:rPr>
        <w:tab/>
        <w:tab/>
      </w:r>
      <w:r>
        <w:rPr>
          <w:rFonts w:cs="Times New Roman" w:ascii="Liberation Serif" w:hAnsi="Liberation Serif"/>
          <w:sz w:val="32"/>
          <w:szCs w:val="32"/>
        </w:rPr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 Rafiqul Islam (Rafiq)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 </w:t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1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st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Atikur Rahman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lef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uppressAutoHyphens w:val="true"/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LibreOffice/25.8.2.2$Windows_X86_64 LibreOffice_project/d401f2107ccab8f924a8e2df40f573aab7605b6f</Application>
  <AppVersion>15.0000</AppVersion>
  <Pages>1</Pages>
  <Words>103</Words>
  <Characters>576</Characters>
  <CharactersWithSpaces>795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2025-04-03T10:52:00Z</cp:lastPrinted>
  <dcterms:modified xsi:type="dcterms:W3CDTF">2025-11-08T15:56:06Z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