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A4B" w14:textId="32C03894" w:rsidR="00C965B7" w:rsidRPr="00C965B7" w:rsidRDefault="00C965B7" w:rsidP="00C965B7">
      <w:pPr>
        <w:pStyle w:val="Heading1"/>
        <w:rPr>
          <w:b/>
          <w:bCs/>
        </w:rPr>
      </w:pPr>
      <w:r w:rsidRPr="00C965B7">
        <w:rPr>
          <w:b/>
          <w:bCs/>
        </w:rPr>
        <w:t>Apple News and Stock Price Tracker</w:t>
      </w:r>
    </w:p>
    <w:p w14:paraId="00C85B14" w14:textId="77777777" w:rsidR="00C965B7" w:rsidRDefault="00C965B7" w:rsidP="00C965B7"/>
    <w:p w14:paraId="215ABADA" w14:textId="411CBB7F" w:rsidR="00C965B7" w:rsidRPr="00C965B7" w:rsidRDefault="00C965B7" w:rsidP="00C965B7">
      <w:pPr>
        <w:pStyle w:val="Heading2"/>
        <w:rPr>
          <w:b/>
          <w:bCs/>
        </w:rPr>
      </w:pPr>
      <w:r w:rsidRPr="00C965B7">
        <w:rPr>
          <w:b/>
          <w:bCs/>
        </w:rPr>
        <w:t>Introduction</w:t>
      </w:r>
    </w:p>
    <w:p w14:paraId="30BEF398" w14:textId="77777777" w:rsidR="00C965B7" w:rsidRDefault="00C965B7" w:rsidP="00C965B7"/>
    <w:p w14:paraId="2893EE9E" w14:textId="77777777" w:rsidR="00C965B7" w:rsidRDefault="00C965B7" w:rsidP="00C965B7">
      <w:r>
        <w:t>The Apple News and Stock Price Tracker is a web-based application designed to provide users with insights into Apple-related news articles and stock prices over time. This report outlines the development process, key features, and challenges faced during the project.</w:t>
      </w:r>
    </w:p>
    <w:p w14:paraId="4E35DDCE" w14:textId="77777777" w:rsidR="00C965B7" w:rsidRDefault="00C965B7" w:rsidP="00C965B7"/>
    <w:p w14:paraId="038B0517" w14:textId="0A1E7086" w:rsidR="00C965B7" w:rsidRPr="00C965B7" w:rsidRDefault="00C965B7" w:rsidP="00C965B7">
      <w:pPr>
        <w:pStyle w:val="Heading2"/>
        <w:rPr>
          <w:b/>
          <w:bCs/>
        </w:rPr>
      </w:pPr>
      <w:r w:rsidRPr="00C965B7">
        <w:rPr>
          <w:b/>
          <w:bCs/>
        </w:rPr>
        <w:t>Project Overview</w:t>
      </w:r>
    </w:p>
    <w:p w14:paraId="074EE5AD" w14:textId="77777777" w:rsidR="00C965B7" w:rsidRDefault="00C965B7" w:rsidP="00C965B7"/>
    <w:p w14:paraId="78CDD8AA" w14:textId="4CCF863E" w:rsidR="00C965B7" w:rsidRPr="00C965B7" w:rsidRDefault="00C965B7" w:rsidP="00C965B7">
      <w:pPr>
        <w:pStyle w:val="Heading3"/>
        <w:rPr>
          <w:b/>
          <w:bCs/>
        </w:rPr>
      </w:pPr>
      <w:r w:rsidRPr="00C965B7">
        <w:rPr>
          <w:b/>
          <w:bCs/>
        </w:rPr>
        <w:t>Features</w:t>
      </w:r>
    </w:p>
    <w:p w14:paraId="0BFDE227" w14:textId="77777777" w:rsidR="00C965B7" w:rsidRDefault="00C965B7" w:rsidP="00C965B7"/>
    <w:p w14:paraId="25D9B754" w14:textId="109B9653" w:rsidR="00C965B7" w:rsidRDefault="00C965B7" w:rsidP="00C965B7">
      <w:r>
        <w:t>1. News Count Tracking: The application fetches Apple-related news articles and tracks the count of articles over time.</w:t>
      </w:r>
    </w:p>
    <w:p w14:paraId="2C5ADE18" w14:textId="77777777" w:rsidR="00C965B7" w:rsidRDefault="00C965B7" w:rsidP="00C965B7"/>
    <w:p w14:paraId="35070A9F" w14:textId="790188E4" w:rsidR="00C965B7" w:rsidRDefault="00C965B7" w:rsidP="00C965B7">
      <w:r>
        <w:t>2. Stock Price Visualization:</w:t>
      </w:r>
      <w:r>
        <w:t xml:space="preserve"> </w:t>
      </w:r>
      <w:r>
        <w:t>It displays a line chart illustrating Apple's stock prices over a specific period.</w:t>
      </w:r>
    </w:p>
    <w:p w14:paraId="6A2F4FAC" w14:textId="77777777" w:rsidR="00C965B7" w:rsidRDefault="00C965B7" w:rsidP="00C965B7"/>
    <w:p w14:paraId="3410787D" w14:textId="62539073" w:rsidR="00C965B7" w:rsidRDefault="00C965B7" w:rsidP="00C965B7">
      <w:r>
        <w:t>3. Additional Insights:</w:t>
      </w:r>
      <w:r>
        <w:t xml:space="preserve"> </w:t>
      </w:r>
      <w:r>
        <w:t>Users can view additional information, such as the last month's and last week's stock prices.</w:t>
      </w:r>
    </w:p>
    <w:p w14:paraId="76EB28AD" w14:textId="77777777" w:rsidR="00C965B7" w:rsidRDefault="00C965B7" w:rsidP="00C965B7"/>
    <w:p w14:paraId="368469D0" w14:textId="0A930A72" w:rsidR="00C965B7" w:rsidRPr="00C965B7" w:rsidRDefault="00C965B7" w:rsidP="00C965B7">
      <w:pPr>
        <w:pStyle w:val="Heading2"/>
        <w:rPr>
          <w:b/>
          <w:bCs/>
        </w:rPr>
      </w:pPr>
      <w:r w:rsidRPr="00C965B7">
        <w:rPr>
          <w:b/>
          <w:bCs/>
        </w:rPr>
        <w:t>Development Approach</w:t>
      </w:r>
    </w:p>
    <w:p w14:paraId="10DC18DF" w14:textId="77777777" w:rsidR="00C965B7" w:rsidRDefault="00C965B7" w:rsidP="00C965B7"/>
    <w:p w14:paraId="66B2E15A" w14:textId="5FA16264" w:rsidR="00C965B7" w:rsidRPr="00C965B7" w:rsidRDefault="00C965B7" w:rsidP="00C965B7">
      <w:pPr>
        <w:pStyle w:val="Heading3"/>
        <w:rPr>
          <w:b/>
          <w:bCs/>
        </w:rPr>
      </w:pPr>
      <w:r w:rsidRPr="00C965B7">
        <w:rPr>
          <w:b/>
          <w:bCs/>
        </w:rPr>
        <w:t>T</w:t>
      </w:r>
      <w:r w:rsidRPr="00C965B7">
        <w:rPr>
          <w:b/>
          <w:bCs/>
        </w:rPr>
        <w:t>echnology Stack</w:t>
      </w:r>
    </w:p>
    <w:p w14:paraId="777C1854" w14:textId="77777777" w:rsidR="00C965B7" w:rsidRDefault="00C965B7" w:rsidP="00C965B7"/>
    <w:p w14:paraId="6EBE3829" w14:textId="49C9111E" w:rsidR="00C965B7" w:rsidRDefault="00C965B7" w:rsidP="00C965B7">
      <w:r>
        <w:t>- Frontend:</w:t>
      </w:r>
      <w:r>
        <w:t xml:space="preserve"> </w:t>
      </w:r>
      <w:r>
        <w:t>React.js for building the user interface.</w:t>
      </w:r>
    </w:p>
    <w:p w14:paraId="127D8172" w14:textId="553042B9" w:rsidR="00C965B7" w:rsidRDefault="00C965B7" w:rsidP="00C965B7">
      <w:r>
        <w:t>- Chart Library: Chart.js for creating interactive and visually appealing charts.</w:t>
      </w:r>
    </w:p>
    <w:p w14:paraId="73DBB253" w14:textId="0A0E6FAB" w:rsidR="00C965B7" w:rsidRDefault="00C965B7" w:rsidP="00C965B7">
      <w:r>
        <w:t>- Data Handling:</w:t>
      </w:r>
      <w:r>
        <w:t xml:space="preserve"> </w:t>
      </w:r>
      <w:r>
        <w:t>Fetch API for retrieving news data and stock prices.</w:t>
      </w:r>
    </w:p>
    <w:p w14:paraId="4E551808" w14:textId="77777777" w:rsidR="00C965B7" w:rsidRDefault="00C965B7" w:rsidP="00C965B7"/>
    <w:p w14:paraId="3187CABE" w14:textId="57BB94D9" w:rsidR="00C965B7" w:rsidRPr="00C965B7" w:rsidRDefault="00C965B7" w:rsidP="00C965B7">
      <w:pPr>
        <w:pStyle w:val="Heading3"/>
        <w:rPr>
          <w:b/>
          <w:bCs/>
        </w:rPr>
      </w:pPr>
      <w:r w:rsidRPr="00C965B7">
        <w:rPr>
          <w:b/>
          <w:bCs/>
        </w:rPr>
        <w:t>Implementation</w:t>
      </w:r>
    </w:p>
    <w:p w14:paraId="41799AB6" w14:textId="77777777" w:rsidR="00C965B7" w:rsidRDefault="00C965B7" w:rsidP="00C965B7"/>
    <w:p w14:paraId="71312117" w14:textId="15AFD2BC" w:rsidR="00C965B7" w:rsidRDefault="00C965B7" w:rsidP="00856477">
      <w:r>
        <w:t>1. Data Fetching: Utilized asynchronous functions to fetch news data and stock prices from external sources.</w:t>
      </w:r>
    </w:p>
    <w:p w14:paraId="04CF5B8E" w14:textId="77777777" w:rsidR="00C965B7" w:rsidRDefault="00C965B7" w:rsidP="00856477"/>
    <w:p w14:paraId="21F81527" w14:textId="3DEE4685" w:rsidR="00C965B7" w:rsidRDefault="00C965B7" w:rsidP="00856477">
      <w:r>
        <w:lastRenderedPageBreak/>
        <w:t>2. Chart Visualization:</w:t>
      </w:r>
      <w:r>
        <w:t xml:space="preserve"> </w:t>
      </w:r>
      <w:r>
        <w:t>Employed the Chart.js library to create a dynamic line chart for displaying stock prices and news counts.</w:t>
      </w:r>
    </w:p>
    <w:p w14:paraId="45504658" w14:textId="77777777" w:rsidR="00C965B7" w:rsidRDefault="00C965B7" w:rsidP="00856477"/>
    <w:p w14:paraId="33A77B41" w14:textId="11A1E6AD" w:rsidR="00C965B7" w:rsidRDefault="00C965B7" w:rsidP="00856477">
      <w:r>
        <w:t>3. Responsive Design:</w:t>
      </w:r>
      <w:r>
        <w:t xml:space="preserve"> </w:t>
      </w:r>
      <w:r>
        <w:t>Ensured the application is responsive, providing a seamless user experience across devices.</w:t>
      </w:r>
    </w:p>
    <w:p w14:paraId="3B304BEC" w14:textId="77777777" w:rsidR="00C965B7" w:rsidRDefault="00C965B7" w:rsidP="00C965B7"/>
    <w:p w14:paraId="46DD785F" w14:textId="3E7980FF" w:rsidR="00C965B7" w:rsidRPr="00C965B7" w:rsidRDefault="00C965B7" w:rsidP="00C965B7">
      <w:pPr>
        <w:pStyle w:val="Heading2"/>
        <w:rPr>
          <w:b/>
          <w:bCs/>
        </w:rPr>
      </w:pPr>
      <w:r w:rsidRPr="00C965B7">
        <w:rPr>
          <w:b/>
          <w:bCs/>
        </w:rPr>
        <w:t>Challenges Faced</w:t>
      </w:r>
    </w:p>
    <w:p w14:paraId="395FB3F9" w14:textId="77777777" w:rsidR="00C965B7" w:rsidRDefault="00C965B7" w:rsidP="00C965B7"/>
    <w:p w14:paraId="22466227" w14:textId="77777777" w:rsidR="00856477" w:rsidRDefault="00C965B7" w:rsidP="00856477">
      <w:pPr>
        <w:pStyle w:val="ListParagraph"/>
        <w:numPr>
          <w:ilvl w:val="0"/>
          <w:numId w:val="4"/>
        </w:numPr>
        <w:jc w:val="both"/>
      </w:pPr>
      <w:r w:rsidRPr="003D1E15">
        <w:rPr>
          <w:rFonts w:ascii="Arial" w:hAnsi="Arial" w:cs="Arial"/>
        </w:rPr>
        <w:t>Data Integration:</w:t>
      </w:r>
      <w:r w:rsidRPr="003D1E15">
        <w:rPr>
          <w:rFonts w:ascii="Arial" w:hAnsi="Arial" w:cs="Arial"/>
        </w:rPr>
        <w:t xml:space="preserve"> </w:t>
      </w:r>
      <w:r w:rsidRPr="003D1E15">
        <w:rPr>
          <w:rFonts w:ascii="Arial" w:hAnsi="Arial" w:cs="Arial"/>
        </w:rPr>
        <w:t>Coordinating the integration of news data and stock prices required careful handling of asynchronous calls and data transformations.</w:t>
      </w:r>
      <w:r w:rsidRPr="003D1E15">
        <w:rPr>
          <w:rFonts w:ascii="Arial" w:hAnsi="Arial" w:cs="Arial"/>
        </w:rPr>
        <w:t xml:space="preserve"> </w:t>
      </w:r>
      <w:r w:rsidR="003D1E15" w:rsidRPr="003D1E15">
        <w:rPr>
          <w:rFonts w:ascii="Arial" w:hAnsi="Arial" w:cs="Arial"/>
        </w:rPr>
        <w:t xml:space="preserve">In the data2023.json, there are two different date format </w:t>
      </w:r>
      <w:proofErr w:type="gramStart"/>
      <w:r w:rsidR="003D1E15" w:rsidRPr="00856477">
        <w:rPr>
          <w:rFonts w:ascii="Arial" w:hAnsi="Arial" w:cs="Arial"/>
          <w:b/>
          <w:bCs/>
          <w:sz w:val="20"/>
          <w:szCs w:val="20"/>
        </w:rPr>
        <w:t xml:space="preserve">( </w:t>
      </w:r>
      <w:r w:rsidR="003D1E15" w:rsidRPr="0085647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'</w:t>
      </w:r>
      <w:proofErr w:type="spellStart"/>
      <w:proofErr w:type="gramEnd"/>
      <w:r w:rsidR="003D1E15" w:rsidRPr="0085647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YYYY-MM-DDTHH:mm:ss</w:t>
      </w:r>
      <w:proofErr w:type="spellEnd"/>
      <w:r w:rsidR="003D1E15" w:rsidRPr="0085647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', 'YYYY-MM-DD </w:t>
      </w:r>
      <w:proofErr w:type="spellStart"/>
      <w:r w:rsidR="003D1E15" w:rsidRPr="0085647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HH:mm:ss</w:t>
      </w:r>
      <w:proofErr w:type="spellEnd"/>
      <w:r w:rsidR="003D1E15" w:rsidRPr="0085647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'</w:t>
      </w:r>
      <w:r w:rsidR="003D1E15" w:rsidRPr="0085647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). </w:t>
      </w:r>
      <w:r w:rsidR="003D1E15" w:rsidRPr="00856477">
        <w:t xml:space="preserve">Initially mapping of the </w:t>
      </w:r>
      <w:proofErr w:type="spellStart"/>
      <w:r w:rsidR="003D1E15" w:rsidRPr="00856477">
        <w:t>newsData</w:t>
      </w:r>
      <w:proofErr w:type="spellEnd"/>
      <w:r w:rsidR="003D1E15" w:rsidRPr="00856477">
        <w:t xml:space="preserve"> causing problem with unmatched date time format</w:t>
      </w:r>
    </w:p>
    <w:p w14:paraId="31DB7D30" w14:textId="77777777" w:rsidR="00856477" w:rsidRDefault="00856477" w:rsidP="00856477">
      <w:pPr>
        <w:pStyle w:val="ListParagraph"/>
        <w:jc w:val="both"/>
      </w:pPr>
    </w:p>
    <w:p w14:paraId="18CB7291" w14:textId="013037DB" w:rsidR="00C965B7" w:rsidRPr="00856477" w:rsidRDefault="00C965B7" w:rsidP="00856477">
      <w:pPr>
        <w:pStyle w:val="ListParagraph"/>
        <w:numPr>
          <w:ilvl w:val="0"/>
          <w:numId w:val="4"/>
        </w:numPr>
        <w:jc w:val="both"/>
      </w:pPr>
      <w:r w:rsidRPr="00856477">
        <w:rPr>
          <w:rFonts w:ascii="Arial" w:hAnsi="Arial" w:cs="Arial"/>
        </w:rPr>
        <w:t>Chart Configuration: Fine-tuning the chart configuration to display dual axes and additional data in tooltips posed some challenges.</w:t>
      </w:r>
      <w:r w:rsidR="00856477" w:rsidRPr="00856477">
        <w:rPr>
          <w:rFonts w:ascii="Arial" w:hAnsi="Arial" w:cs="Arial"/>
        </w:rPr>
        <w:t xml:space="preserve"> There is problem with the </w:t>
      </w:r>
      <w:proofErr w:type="spellStart"/>
      <w:r w:rsidR="00856477" w:rsidRPr="00856477">
        <w:rPr>
          <w:rFonts w:ascii="Arial" w:hAnsi="Arial" w:cs="Arial"/>
        </w:rPr>
        <w:t>TimeScale</w:t>
      </w:r>
      <w:proofErr w:type="spellEnd"/>
      <w:r w:rsidR="00856477" w:rsidRPr="00856477">
        <w:rPr>
          <w:rFonts w:ascii="Arial" w:hAnsi="Arial" w:cs="Arial"/>
        </w:rPr>
        <w:t xml:space="preserve"> and Tooltip, error was time is not registered. To solve this problem, I </w:t>
      </w:r>
      <w:proofErr w:type="gramStart"/>
      <w:r w:rsidR="00856477" w:rsidRPr="00856477">
        <w:rPr>
          <w:rFonts w:ascii="Arial" w:hAnsi="Arial" w:cs="Arial"/>
        </w:rPr>
        <w:t>have to</w:t>
      </w:r>
      <w:proofErr w:type="gramEnd"/>
      <w:r w:rsidR="00856477" w:rsidRPr="00856477">
        <w:rPr>
          <w:rFonts w:ascii="Arial" w:hAnsi="Arial" w:cs="Arial"/>
        </w:rPr>
        <w:t xml:space="preserve"> import and registered this scale using a </w:t>
      </w:r>
      <w:proofErr w:type="spellStart"/>
      <w:r w:rsidR="00856477" w:rsidRPr="00856477">
        <w:rPr>
          <w:rFonts w:ascii="Arial" w:hAnsi="Arial" w:cs="Arial"/>
        </w:rPr>
        <w:t>useEffect</w:t>
      </w:r>
      <w:proofErr w:type="spellEnd"/>
      <w:r w:rsidR="00856477" w:rsidRPr="00856477">
        <w:rPr>
          <w:rFonts w:ascii="Arial" w:hAnsi="Arial" w:cs="Arial"/>
        </w:rPr>
        <w:t xml:space="preserve"> hook.</w:t>
      </w:r>
    </w:p>
    <w:p w14:paraId="4FF6F4D9" w14:textId="77777777" w:rsidR="00C965B7" w:rsidRDefault="00C965B7" w:rsidP="00C965B7"/>
    <w:p w14:paraId="501C104F" w14:textId="295D418B" w:rsidR="00C965B7" w:rsidRPr="00BC7079" w:rsidRDefault="00C965B7" w:rsidP="00BC7079">
      <w:pPr>
        <w:pStyle w:val="Heading2"/>
        <w:rPr>
          <w:b/>
          <w:bCs/>
        </w:rPr>
      </w:pPr>
      <w:r w:rsidRPr="00BC7079">
        <w:rPr>
          <w:b/>
          <w:bCs/>
        </w:rPr>
        <w:t>Code Structure and Organization</w:t>
      </w:r>
    </w:p>
    <w:p w14:paraId="5FAA7A9E" w14:textId="77777777" w:rsidR="00C965B7" w:rsidRDefault="00C965B7" w:rsidP="00C965B7"/>
    <w:p w14:paraId="2A2EEA06" w14:textId="77777777" w:rsidR="00C965B7" w:rsidRDefault="00C965B7" w:rsidP="00856477">
      <w:r>
        <w:t>The codebase is organized into components, with clear separation of concerns. Proper documentation has been maintained, making it easier for developers to understand and extend the application.</w:t>
      </w:r>
    </w:p>
    <w:p w14:paraId="64D4ADDC" w14:textId="77777777" w:rsidR="00C965B7" w:rsidRDefault="00C965B7" w:rsidP="00C965B7"/>
    <w:p w14:paraId="4E1ECE47" w14:textId="79A82DE3" w:rsidR="00C965B7" w:rsidRPr="00BC7079" w:rsidRDefault="00C965B7" w:rsidP="00BC7079">
      <w:pPr>
        <w:pStyle w:val="Heading4"/>
        <w:rPr>
          <w:b/>
          <w:bCs/>
        </w:rPr>
      </w:pPr>
      <w:r w:rsidRPr="00BC7079">
        <w:rPr>
          <w:b/>
          <w:bCs/>
        </w:rPr>
        <w:t>Running the Application Locally</w:t>
      </w:r>
    </w:p>
    <w:p w14:paraId="0EDC4F37" w14:textId="77777777" w:rsidR="00C965B7" w:rsidRPr="00E35FC1" w:rsidRDefault="00C965B7" w:rsidP="00C965B7"/>
    <w:p w14:paraId="34D7A728" w14:textId="77777777" w:rsidR="00C965B7" w:rsidRPr="00E35FC1" w:rsidRDefault="00C965B7" w:rsidP="00C965B7">
      <w:r w:rsidRPr="00E35FC1">
        <w:t>To run the application locally, follow these steps:</w:t>
      </w:r>
    </w:p>
    <w:p w14:paraId="50346985" w14:textId="77777777" w:rsidR="00C965B7" w:rsidRPr="00E35FC1" w:rsidRDefault="00C965B7" w:rsidP="00C965B7"/>
    <w:p w14:paraId="1E3C10D6" w14:textId="4100D823" w:rsidR="00A46073" w:rsidRPr="00E35FC1" w:rsidRDefault="00C965B7" w:rsidP="00A46073">
      <w:pPr>
        <w:pStyle w:val="ListParagraph"/>
        <w:numPr>
          <w:ilvl w:val="0"/>
          <w:numId w:val="1"/>
        </w:numPr>
      </w:pPr>
      <w:r w:rsidRPr="00E35FC1">
        <w:t>Clone the repository</w:t>
      </w:r>
      <w:r w:rsidR="00A46073" w:rsidRPr="00E35FC1">
        <w:t>:</w:t>
      </w:r>
    </w:p>
    <w:p w14:paraId="1D0B83FF" w14:textId="77777777" w:rsidR="00A46073" w:rsidRPr="00E35FC1" w:rsidRDefault="00A46073" w:rsidP="00A46073">
      <w:pPr>
        <w:pStyle w:val="ListParagraph"/>
      </w:pPr>
    </w:p>
    <w:p w14:paraId="6C1693F6" w14:textId="77777777" w:rsidR="00A46073" w:rsidRPr="00E35FC1" w:rsidRDefault="00A46073" w:rsidP="00E35FC1">
      <w:pPr>
        <w:ind w:left="360"/>
        <w:rPr>
          <w:rFonts w:ascii="Monaco" w:hAnsi="Monaco" w:cs="Times New Roman"/>
          <w:sz w:val="21"/>
          <w:szCs w:val="21"/>
        </w:rPr>
      </w:pPr>
      <w:r w:rsidRPr="00E35FC1">
        <w:rPr>
          <w:bdr w:val="single" w:sz="2" w:space="1" w:color="E3E3E3" w:frame="1"/>
        </w:rPr>
        <w:t xml:space="preserve">git </w:t>
      </w:r>
      <w:r w:rsidRPr="00E35FC1">
        <w:rPr>
          <w:bdr w:val="single" w:sz="2" w:space="0" w:color="E3E3E3" w:frame="1"/>
        </w:rPr>
        <w:t>clone</w:t>
      </w:r>
      <w:r w:rsidRPr="00E35FC1">
        <w:rPr>
          <w:bdr w:val="single" w:sz="2" w:space="1" w:color="E3E3E3" w:frame="1"/>
        </w:rPr>
        <w:t xml:space="preserve"> &lt;repository-</w:t>
      </w:r>
      <w:proofErr w:type="spellStart"/>
      <w:r w:rsidRPr="00E35FC1">
        <w:rPr>
          <w:bdr w:val="single" w:sz="2" w:space="1" w:color="E3E3E3" w:frame="1"/>
        </w:rPr>
        <w:t>url</w:t>
      </w:r>
      <w:proofErr w:type="spellEnd"/>
      <w:r w:rsidRPr="00E35FC1">
        <w:rPr>
          <w:bdr w:val="single" w:sz="2" w:space="1" w:color="E3E3E3" w:frame="1"/>
        </w:rPr>
        <w:t>&gt;</w:t>
      </w:r>
    </w:p>
    <w:p w14:paraId="6F0DA449" w14:textId="77777777" w:rsidR="00A46073" w:rsidRPr="00E35FC1" w:rsidRDefault="00A46073" w:rsidP="00A46073">
      <w:pPr>
        <w:ind w:left="360"/>
      </w:pPr>
    </w:p>
    <w:p w14:paraId="5609212F" w14:textId="3633C32C" w:rsidR="00C965B7" w:rsidRPr="00E35FC1" w:rsidRDefault="00A46073" w:rsidP="00A46073">
      <w:pPr>
        <w:ind w:left="360"/>
      </w:pPr>
      <w:r w:rsidRPr="00E35FC1">
        <w:t>2.</w:t>
      </w:r>
      <w:r w:rsidR="00C965B7" w:rsidRPr="00E35FC1">
        <w:t xml:space="preserve">Install dependencies </w:t>
      </w:r>
      <w:proofErr w:type="gramStart"/>
      <w:r w:rsidR="00C965B7" w:rsidRPr="00E35FC1">
        <w:t xml:space="preserve">using </w:t>
      </w:r>
      <w:r w:rsidRPr="00E35FC1">
        <w:t>:</w:t>
      </w:r>
      <w:proofErr w:type="gramEnd"/>
    </w:p>
    <w:p w14:paraId="0574D147" w14:textId="77777777" w:rsidR="00A46073" w:rsidRPr="00E35FC1" w:rsidRDefault="00A46073" w:rsidP="00A46073">
      <w:pPr>
        <w:ind w:left="360"/>
      </w:pPr>
    </w:p>
    <w:p w14:paraId="1AC450E5" w14:textId="0BB7AF90" w:rsidR="00A46073" w:rsidRPr="00E35FC1" w:rsidRDefault="00A46073" w:rsidP="00E35FC1">
      <w:pPr>
        <w:ind w:left="360"/>
        <w:rPr>
          <w:bdr w:val="single" w:sz="2" w:space="1" w:color="E3E3E3" w:frame="1"/>
        </w:rPr>
      </w:pPr>
      <w:proofErr w:type="spellStart"/>
      <w:r w:rsidRPr="00E35FC1">
        <w:rPr>
          <w:bdr w:val="single" w:sz="2" w:space="1" w:color="E3E3E3" w:frame="1"/>
        </w:rPr>
        <w:t>npm</w:t>
      </w:r>
      <w:proofErr w:type="spellEnd"/>
      <w:r w:rsidRPr="00E35FC1">
        <w:rPr>
          <w:bdr w:val="single" w:sz="2" w:space="1" w:color="E3E3E3" w:frame="1"/>
        </w:rPr>
        <w:t xml:space="preserve"> </w:t>
      </w:r>
      <w:proofErr w:type="gramStart"/>
      <w:r w:rsidRPr="00E35FC1">
        <w:rPr>
          <w:bdr w:val="single" w:sz="2" w:space="1" w:color="E3E3E3" w:frame="1"/>
        </w:rPr>
        <w:t>install</w:t>
      </w:r>
      <w:proofErr w:type="gramEnd"/>
    </w:p>
    <w:p w14:paraId="1F091173" w14:textId="77777777" w:rsidR="00A46073" w:rsidRPr="00E35FC1" w:rsidRDefault="00A46073" w:rsidP="00E35FC1">
      <w:pPr>
        <w:ind w:left="360"/>
        <w:rPr>
          <w:rFonts w:ascii="Monaco" w:hAnsi="Monaco" w:cs="Times New Roman"/>
          <w:sz w:val="21"/>
          <w:szCs w:val="21"/>
        </w:rPr>
      </w:pPr>
    </w:p>
    <w:p w14:paraId="353DD9FE" w14:textId="315B8EA6" w:rsidR="00A46073" w:rsidRPr="00E35FC1" w:rsidRDefault="00A46073" w:rsidP="00E35FC1">
      <w:pPr>
        <w:ind w:left="360"/>
        <w:rPr>
          <w:rFonts w:ascii="Monaco" w:hAnsi="Monaco" w:cs="Times New Roman"/>
          <w:sz w:val="21"/>
          <w:szCs w:val="21"/>
        </w:rPr>
      </w:pPr>
      <w:r w:rsidRPr="00E35FC1">
        <w:rPr>
          <w:bdr w:val="single" w:sz="2" w:space="0" w:color="E3E3E3" w:frame="1"/>
        </w:rPr>
        <w:t>cd</w:t>
      </w:r>
      <w:r w:rsidRPr="00E35FC1">
        <w:rPr>
          <w:bdr w:val="single" w:sz="2" w:space="1" w:color="E3E3E3" w:frame="1"/>
        </w:rPr>
        <w:t xml:space="preserve"> news-stock</w:t>
      </w:r>
    </w:p>
    <w:p w14:paraId="1847FE55" w14:textId="77777777" w:rsidR="00A46073" w:rsidRPr="00E35FC1" w:rsidRDefault="00A46073" w:rsidP="00E35FC1">
      <w:pPr>
        <w:ind w:left="360"/>
      </w:pPr>
    </w:p>
    <w:p w14:paraId="23012EE5" w14:textId="7A9A5035" w:rsidR="00E35FC1" w:rsidRPr="00E35FC1" w:rsidRDefault="00E35FC1" w:rsidP="00E35FC1">
      <w:pPr>
        <w:ind w:left="360"/>
        <w:rPr>
          <w:rFonts w:ascii="Menlo" w:hAnsi="Menlo" w:cs="Menlo"/>
          <w:sz w:val="18"/>
          <w:szCs w:val="18"/>
        </w:rPr>
      </w:pPr>
      <w:r w:rsidRPr="00E35FC1">
        <w:t xml:space="preserve">Also </w:t>
      </w:r>
      <w:proofErr w:type="gramStart"/>
      <w:r w:rsidRPr="00E35FC1">
        <w:t>install:</w:t>
      </w:r>
      <w:proofErr w:type="gramEnd"/>
      <w:r w:rsidRPr="00E35FC1">
        <w:t xml:space="preserve">  moment, </w:t>
      </w:r>
      <w:r w:rsidRPr="00E35FC1">
        <w:rPr>
          <w:rFonts w:ascii="Menlo" w:hAnsi="Menlo" w:cs="Menlo"/>
          <w:sz w:val="18"/>
          <w:szCs w:val="18"/>
        </w:rPr>
        <w:t>'</w:t>
      </w:r>
      <w:proofErr w:type="spellStart"/>
      <w:r w:rsidRPr="00E35FC1">
        <w:rPr>
          <w:rFonts w:ascii="Menlo" w:hAnsi="Menlo" w:cs="Menlo"/>
          <w:sz w:val="18"/>
          <w:szCs w:val="18"/>
        </w:rPr>
        <w:t>chartjs</w:t>
      </w:r>
      <w:proofErr w:type="spellEnd"/>
      <w:r w:rsidRPr="00E35FC1">
        <w:rPr>
          <w:rFonts w:ascii="Menlo" w:hAnsi="Menlo" w:cs="Menlo"/>
          <w:sz w:val="18"/>
          <w:szCs w:val="18"/>
        </w:rPr>
        <w:t>-adapter-moment'</w:t>
      </w:r>
      <w:r w:rsidRPr="00E35FC1">
        <w:rPr>
          <w:rFonts w:ascii="Menlo" w:hAnsi="Menlo" w:cs="Menlo"/>
          <w:sz w:val="18"/>
          <w:szCs w:val="18"/>
        </w:rPr>
        <w:t xml:space="preserve">, </w:t>
      </w:r>
      <w:r w:rsidRPr="00E35FC1">
        <w:rPr>
          <w:rFonts w:ascii="Menlo" w:hAnsi="Menlo" w:cs="Menlo"/>
          <w:sz w:val="18"/>
          <w:szCs w:val="18"/>
        </w:rPr>
        <w:t>react-chartjs-2;</w:t>
      </w:r>
    </w:p>
    <w:p w14:paraId="1CD1D5CA" w14:textId="7F70D736" w:rsidR="00E35FC1" w:rsidRDefault="00E35FC1" w:rsidP="00A46073">
      <w:pPr>
        <w:ind w:left="360"/>
      </w:pPr>
    </w:p>
    <w:p w14:paraId="60F9C853" w14:textId="77777777" w:rsidR="00A46073" w:rsidRDefault="00A46073" w:rsidP="00A46073">
      <w:pPr>
        <w:ind w:left="360"/>
      </w:pPr>
    </w:p>
    <w:p w14:paraId="0A0A4835" w14:textId="37A4B3E3" w:rsidR="00A46073" w:rsidRDefault="00A46073" w:rsidP="00A46073">
      <w:pPr>
        <w:ind w:left="360"/>
      </w:pPr>
      <w:r>
        <w:t>3.</w:t>
      </w:r>
      <w:r w:rsidR="00C965B7">
        <w:t xml:space="preserve">Run the application </w:t>
      </w:r>
      <w:r w:rsidR="00E35FC1">
        <w:t>with:</w:t>
      </w:r>
    </w:p>
    <w:p w14:paraId="7BE21D1D" w14:textId="77777777" w:rsidR="00A46073" w:rsidRPr="00A46073" w:rsidRDefault="00A46073" w:rsidP="00A46073">
      <w:pPr>
        <w:pStyle w:val="ListParagraph"/>
      </w:pPr>
    </w:p>
    <w:p w14:paraId="4780D01A" w14:textId="77777777" w:rsidR="00A46073" w:rsidRPr="00A46073" w:rsidRDefault="00A46073" w:rsidP="00E35FC1">
      <w:pPr>
        <w:ind w:left="360"/>
        <w:rPr>
          <w:rFonts w:ascii="Monaco" w:hAnsi="Monaco" w:cs="Times New Roman"/>
          <w:color w:val="0D0D0D"/>
          <w:sz w:val="21"/>
          <w:szCs w:val="21"/>
        </w:rPr>
      </w:pPr>
      <w:proofErr w:type="spellStart"/>
      <w:r w:rsidRPr="00A46073">
        <w:rPr>
          <w:bdr w:val="single" w:sz="2" w:space="1" w:color="E3E3E3" w:frame="1"/>
        </w:rPr>
        <w:t>npm</w:t>
      </w:r>
      <w:proofErr w:type="spellEnd"/>
      <w:r w:rsidRPr="00A46073">
        <w:rPr>
          <w:bdr w:val="single" w:sz="2" w:space="1" w:color="E3E3E3" w:frame="1"/>
        </w:rPr>
        <w:t xml:space="preserve"> </w:t>
      </w:r>
      <w:proofErr w:type="gramStart"/>
      <w:r w:rsidRPr="00A46073">
        <w:rPr>
          <w:bdr w:val="single" w:sz="2" w:space="1" w:color="E3E3E3" w:frame="1"/>
        </w:rPr>
        <w:t>start</w:t>
      </w:r>
      <w:proofErr w:type="gramEnd"/>
    </w:p>
    <w:p w14:paraId="63B246E4" w14:textId="33BC4DC9" w:rsidR="00BC7079" w:rsidRDefault="00BC7079" w:rsidP="00C965B7"/>
    <w:p w14:paraId="50AC89F4" w14:textId="77777777" w:rsidR="00C965B7" w:rsidRDefault="00C965B7" w:rsidP="00C965B7"/>
    <w:p w14:paraId="06352D3C" w14:textId="3FEF7010" w:rsidR="00C965B7" w:rsidRPr="00A46073" w:rsidRDefault="00C965B7" w:rsidP="00A46073">
      <w:pPr>
        <w:pStyle w:val="Heading2"/>
        <w:rPr>
          <w:b/>
          <w:bCs/>
        </w:rPr>
      </w:pPr>
      <w:r w:rsidRPr="00A46073">
        <w:rPr>
          <w:b/>
          <w:bCs/>
        </w:rPr>
        <w:t>Conclusion</w:t>
      </w:r>
    </w:p>
    <w:p w14:paraId="4115173C" w14:textId="77777777" w:rsidR="00C965B7" w:rsidRDefault="00C965B7" w:rsidP="00C965B7"/>
    <w:p w14:paraId="61293ABA" w14:textId="77777777" w:rsidR="00C965B7" w:rsidRDefault="00C965B7" w:rsidP="00C965B7">
      <w:r>
        <w:t>The Apple News and Stock Price Tracker is a valuable tool for users interested in monitoring Apple-related news and stock performance. The use of modern web technologies and a well-organized codebase ensures scalability and maintainability.</w:t>
      </w:r>
    </w:p>
    <w:p w14:paraId="4445F232" w14:textId="0F4466DB" w:rsidR="005C1A95" w:rsidRDefault="005C1A95" w:rsidP="00C965B7"/>
    <w:sectPr w:rsidR="005C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5BB"/>
    <w:multiLevelType w:val="hybridMultilevel"/>
    <w:tmpl w:val="F298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4EF"/>
    <w:multiLevelType w:val="hybridMultilevel"/>
    <w:tmpl w:val="BCE41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73D6A"/>
    <w:multiLevelType w:val="hybridMultilevel"/>
    <w:tmpl w:val="B2FE3B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F623B"/>
    <w:multiLevelType w:val="hybridMultilevel"/>
    <w:tmpl w:val="73BC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60992">
    <w:abstractNumId w:val="1"/>
  </w:num>
  <w:num w:numId="2" w16cid:durableId="1854880570">
    <w:abstractNumId w:val="2"/>
  </w:num>
  <w:num w:numId="3" w16cid:durableId="1523477162">
    <w:abstractNumId w:val="3"/>
  </w:num>
  <w:num w:numId="4" w16cid:durableId="94519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B7"/>
    <w:rsid w:val="003D1E15"/>
    <w:rsid w:val="005C1A95"/>
    <w:rsid w:val="008276EF"/>
    <w:rsid w:val="00856477"/>
    <w:rsid w:val="00A46073"/>
    <w:rsid w:val="00BC7079"/>
    <w:rsid w:val="00C965B7"/>
    <w:rsid w:val="00CB4F20"/>
    <w:rsid w:val="00CC0C96"/>
    <w:rsid w:val="00E3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24DB"/>
  <w15:chartTrackingRefBased/>
  <w15:docId w15:val="{05626561-8175-D342-BD57-B8CE12AB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6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B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4607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6689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72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8697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4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2408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3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6445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40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4F5F9-3C36-4F43-9E6A-1133CD66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 M Zarif Mahmud (Student)</dc:creator>
  <cp:keywords/>
  <dc:description/>
  <cp:lastModifiedBy>Z N M Zarif Mahmud (Student)</cp:lastModifiedBy>
  <cp:revision>6</cp:revision>
  <dcterms:created xsi:type="dcterms:W3CDTF">2024-02-23T10:17:00Z</dcterms:created>
  <dcterms:modified xsi:type="dcterms:W3CDTF">2024-02-23T13:51:00Z</dcterms:modified>
</cp:coreProperties>
</file>