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pPr w:leftFromText="180" w:rightFromText="180" w:vertAnchor="text" w:horzAnchor="margin" w:tblpX="-145" w:tblpY="-314"/>
        <w:tblW w:w="16074" w:type="dxa"/>
        <w:tblBorders>
          <w:top w:val="single" w:sz="2" w:space="0" w:color="00B5D1"/>
          <w:left w:val="single" w:sz="2" w:space="0" w:color="00B5D1"/>
          <w:bottom w:val="single" w:sz="2" w:space="0" w:color="00B5D1"/>
          <w:right w:val="single" w:sz="2" w:space="0" w:color="00B5D1"/>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8051"/>
        <w:gridCol w:w="7598"/>
        <w:gridCol w:w="425"/>
      </w:tblGrid>
      <w:tr w:rsidR="00332EC5" w:rsidRPr="00617F48" w:rsidTr="00100487">
        <w:trPr>
          <w:trHeight w:val="138"/>
        </w:trPr>
        <w:tc>
          <w:tcPr>
            <w:tcW w:w="16074" w:type="dxa"/>
            <w:gridSpan w:val="3"/>
            <w:shd w:val="clear" w:color="auto" w:fill="00B5D1"/>
          </w:tcPr>
          <w:p w:rsidR="00332EC5" w:rsidRPr="006B4439" w:rsidRDefault="00332EC5" w:rsidP="00100487">
            <w:pPr>
              <w:pStyle w:val="NormalWeb"/>
              <w:spacing w:before="0" w:beforeAutospacing="0" w:after="0" w:afterAutospacing="0"/>
              <w:rPr>
                <w:rFonts w:ascii="Arial" w:hAnsi="Arial" w:cs="Arial"/>
                <w:sz w:val="16"/>
                <w:szCs w:val="16"/>
              </w:rPr>
            </w:pPr>
          </w:p>
        </w:tc>
      </w:tr>
      <w:tr w:rsidR="00712679" w:rsidRPr="00617F48" w:rsidTr="00100487">
        <w:tc>
          <w:tcPr>
            <w:tcW w:w="8051" w:type="dxa"/>
            <w:shd w:val="clear" w:color="auto" w:fill="00B5D1"/>
          </w:tcPr>
          <w:p w:rsidR="00712679" w:rsidRDefault="00712679" w:rsidP="00100487">
            <w:pPr>
              <w:tabs>
                <w:tab w:val="left" w:pos="4253"/>
              </w:tabs>
              <w:rPr>
                <w:rFonts w:ascii="Bebas Neue" w:hAnsi="Bebas Neue" w:cs="Arial"/>
                <w:color w:val="FFFFFF" w:themeColor="background1"/>
                <w:sz w:val="44"/>
                <w:szCs w:val="44"/>
              </w:rPr>
            </w:pPr>
            <w:r>
              <w:rPr>
                <w:rFonts w:ascii="Bebas Neue" w:hAnsi="Bebas Neue" w:cs="Arial"/>
                <w:noProof/>
                <w:color w:val="FFFFFF" w:themeColor="background1"/>
                <w:sz w:val="44"/>
                <w:szCs w:val="44"/>
                <w:lang w:eastAsia="zh-CN"/>
              </w:rPr>
              <w:drawing>
                <wp:inline distT="0" distB="0" distL="0" distR="0" wp14:anchorId="28D3B300" wp14:editId="5C86CD22">
                  <wp:extent cx="1933575" cy="583737"/>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parent_white_logo.t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33575" cy="583737"/>
                          </a:xfrm>
                          <a:prstGeom prst="rect">
                            <a:avLst/>
                          </a:prstGeom>
                        </pic:spPr>
                      </pic:pic>
                    </a:graphicData>
                  </a:graphic>
                </wp:inline>
              </w:drawing>
            </w:r>
            <w:r>
              <w:rPr>
                <w:rFonts w:ascii="Bebas Neue" w:hAnsi="Bebas Neue" w:cs="Arial"/>
                <w:color w:val="FFFFFF" w:themeColor="background1"/>
                <w:sz w:val="44"/>
                <w:szCs w:val="44"/>
              </w:rPr>
              <w:tab/>
            </w:r>
          </w:p>
          <w:p w:rsidR="00712679" w:rsidRPr="00254A7D" w:rsidRDefault="00712679" w:rsidP="00100487">
            <w:pPr>
              <w:rPr>
                <w:rFonts w:ascii="Bebas Neue" w:hAnsi="Bebas Neue" w:cs="Arial"/>
                <w:color w:val="FFFFFF" w:themeColor="background1"/>
                <w:sz w:val="8"/>
                <w:szCs w:val="8"/>
              </w:rPr>
            </w:pPr>
          </w:p>
          <w:p w:rsidR="0033627A" w:rsidRPr="00001370" w:rsidRDefault="0033627A" w:rsidP="00100487">
            <w:pPr>
              <w:pStyle w:val="PageHeading"/>
              <w:rPr>
                <w:sz w:val="24"/>
                <w:szCs w:val="24"/>
              </w:rPr>
            </w:pPr>
            <w:r w:rsidRPr="00F2624B">
              <w:t xml:space="preserve">JUDGING STANDARDS IN </w:t>
            </w:r>
            <w:r w:rsidR="00924DD6">
              <w:t>Year 10</w:t>
            </w:r>
          </w:p>
          <w:p w:rsidR="00712679" w:rsidRPr="00F75318" w:rsidRDefault="00332EC5" w:rsidP="00100487">
            <w:pPr>
              <w:pStyle w:val="Pagesubheader"/>
              <w:framePr w:hSpace="0" w:wrap="auto" w:vAnchor="margin" w:hAnchor="text" w:yAlign="inline"/>
            </w:pPr>
            <w:r>
              <w:t>English</w:t>
            </w:r>
          </w:p>
        </w:tc>
        <w:tc>
          <w:tcPr>
            <w:tcW w:w="7598" w:type="dxa"/>
            <w:shd w:val="clear" w:color="auto" w:fill="auto"/>
            <w:vAlign w:val="center"/>
          </w:tcPr>
          <w:p w:rsidR="00AC004B" w:rsidRDefault="00AC004B" w:rsidP="00100487">
            <w:pPr>
              <w:pStyle w:val="TableHeaderAssesmentPointer"/>
              <w:framePr w:hSpace="0" w:wrap="auto" w:vAnchor="margin" w:hAnchor="text" w:yAlign="inline"/>
              <w:tabs>
                <w:tab w:val="left" w:pos="313"/>
              </w:tabs>
              <w:spacing w:before="60" w:after="60"/>
            </w:pPr>
            <w:r>
              <w:t>Assessment pointers validate teachers’ professional judgement when reporting against a five-point scale. The pointers:</w:t>
            </w:r>
          </w:p>
          <w:p w:rsidR="00AC004B" w:rsidRDefault="00AC004B" w:rsidP="00100487">
            <w:pPr>
              <w:pStyle w:val="TableHeaderAssesmentPointer"/>
              <w:framePr w:hSpace="0" w:wrap="auto" w:vAnchor="margin" w:hAnchor="text" w:yAlign="inline"/>
              <w:numPr>
                <w:ilvl w:val="0"/>
                <w:numId w:val="1"/>
              </w:numPr>
              <w:tabs>
                <w:tab w:val="left" w:pos="313"/>
              </w:tabs>
              <w:spacing w:before="60" w:after="60"/>
            </w:pPr>
            <w:r>
              <w:t>are examples of evidence in relation to the achievement standard</w:t>
            </w:r>
          </w:p>
          <w:p w:rsidR="00AC004B" w:rsidRDefault="00AC004B" w:rsidP="00100487">
            <w:pPr>
              <w:pStyle w:val="TableHeaderAssesmentPointer"/>
              <w:framePr w:hSpace="0" w:wrap="auto" w:vAnchor="margin" w:hAnchor="text" w:yAlign="inline"/>
              <w:numPr>
                <w:ilvl w:val="0"/>
                <w:numId w:val="1"/>
              </w:numPr>
              <w:tabs>
                <w:tab w:val="left" w:pos="313"/>
              </w:tabs>
              <w:spacing w:before="60" w:after="60"/>
            </w:pPr>
            <w:r>
              <w:t>should be used with the annotated student work samples</w:t>
            </w:r>
          </w:p>
          <w:p w:rsidR="00AC004B" w:rsidRPr="00AC004B" w:rsidRDefault="00AC004B" w:rsidP="00100487">
            <w:pPr>
              <w:pStyle w:val="TableHeaderAssesmentPointer"/>
              <w:framePr w:hSpace="0" w:wrap="auto" w:vAnchor="margin" w:hAnchor="text" w:yAlign="inline"/>
              <w:numPr>
                <w:ilvl w:val="0"/>
                <w:numId w:val="1"/>
              </w:numPr>
              <w:tabs>
                <w:tab w:val="left" w:pos="313"/>
              </w:tabs>
              <w:spacing w:before="60" w:after="60"/>
            </w:pPr>
            <w:r>
              <w:t xml:space="preserve">exemplify what </w:t>
            </w:r>
            <w:r>
              <w:rPr>
                <w:i/>
              </w:rPr>
              <w:t>students may demonstrate</w:t>
            </w:r>
            <w:r>
              <w:t xml:space="preserve"> rather than a checklist of </w:t>
            </w:r>
            <w:r>
              <w:rPr>
                <w:i/>
              </w:rPr>
              <w:t>everything they</w:t>
            </w:r>
          </w:p>
          <w:p w:rsidR="00712679" w:rsidRPr="00A87E74" w:rsidRDefault="00AC004B" w:rsidP="00100487">
            <w:pPr>
              <w:pStyle w:val="TableHeaderAssesmentPointer"/>
              <w:framePr w:hSpace="0" w:wrap="auto" w:vAnchor="margin" w:hAnchor="text" w:yAlign="inline"/>
              <w:tabs>
                <w:tab w:val="left" w:pos="313"/>
              </w:tabs>
              <w:spacing w:before="60" w:after="60"/>
              <w:ind w:left="313"/>
            </w:pPr>
            <w:r w:rsidRPr="00AC004B">
              <w:rPr>
                <w:i/>
              </w:rPr>
              <w:t>should do</w:t>
            </w:r>
            <w:r>
              <w:t>.</w:t>
            </w:r>
          </w:p>
        </w:tc>
        <w:tc>
          <w:tcPr>
            <w:tcW w:w="425" w:type="dxa"/>
            <w:shd w:val="clear" w:color="auto" w:fill="00B5D1"/>
          </w:tcPr>
          <w:p w:rsidR="00712679" w:rsidRDefault="00712679" w:rsidP="00100487">
            <w:pPr>
              <w:pStyle w:val="NormalWeb"/>
              <w:spacing w:before="120" w:beforeAutospacing="0" w:after="120" w:afterAutospacing="0"/>
              <w:rPr>
                <w:rFonts w:ascii="Arial" w:hAnsi="Arial" w:cs="Arial"/>
                <w:sz w:val="18"/>
                <w:szCs w:val="18"/>
              </w:rPr>
            </w:pPr>
          </w:p>
        </w:tc>
      </w:tr>
      <w:tr w:rsidR="00332EC5" w:rsidRPr="00617F48" w:rsidTr="00100487">
        <w:trPr>
          <w:trHeight w:val="81"/>
        </w:trPr>
        <w:tc>
          <w:tcPr>
            <w:tcW w:w="16074" w:type="dxa"/>
            <w:gridSpan w:val="3"/>
            <w:shd w:val="clear" w:color="auto" w:fill="00B5D1"/>
          </w:tcPr>
          <w:p w:rsidR="00332EC5" w:rsidRPr="006B4439" w:rsidRDefault="00332EC5" w:rsidP="00100487">
            <w:pPr>
              <w:pStyle w:val="NormalWeb"/>
              <w:spacing w:before="0" w:beforeAutospacing="0" w:after="0" w:afterAutospacing="0"/>
              <w:rPr>
                <w:rFonts w:ascii="Arial" w:hAnsi="Arial" w:cs="Arial"/>
                <w:sz w:val="16"/>
                <w:szCs w:val="16"/>
              </w:rPr>
            </w:pPr>
          </w:p>
        </w:tc>
      </w:tr>
      <w:tr w:rsidR="00712679" w:rsidRPr="00617F48" w:rsidTr="00100487">
        <w:trPr>
          <w:trHeight w:val="266"/>
        </w:trPr>
        <w:tc>
          <w:tcPr>
            <w:tcW w:w="16074" w:type="dxa"/>
            <w:gridSpan w:val="3"/>
            <w:shd w:val="clear" w:color="auto" w:fill="auto"/>
          </w:tcPr>
          <w:p w:rsidR="00712679" w:rsidRPr="00332EC5" w:rsidRDefault="00824BE0" w:rsidP="00100487">
            <w:pPr>
              <w:pStyle w:val="BodyHeading"/>
              <w:framePr w:hSpace="0" w:wrap="auto" w:vAnchor="margin" w:hAnchor="text" w:yAlign="inline"/>
              <w:rPr>
                <w:rFonts w:ascii="Bebas Neue" w:hAnsi="Bebas Neue"/>
                <w:sz w:val="32"/>
              </w:rPr>
            </w:pPr>
            <w:r>
              <w:t xml:space="preserve">Year </w:t>
            </w:r>
            <w:r w:rsidR="00924DD6">
              <w:t>10</w:t>
            </w:r>
            <w:r w:rsidR="00712679" w:rsidRPr="00332EC5">
              <w:t xml:space="preserve"> </w:t>
            </w:r>
            <w:r w:rsidR="00332EC5">
              <w:t xml:space="preserve">English </w:t>
            </w:r>
            <w:r w:rsidR="00712679" w:rsidRPr="00332EC5">
              <w:t>Achievement Standard</w:t>
            </w:r>
          </w:p>
        </w:tc>
      </w:tr>
      <w:tr w:rsidR="00712679" w:rsidRPr="00617F48" w:rsidTr="00100487">
        <w:trPr>
          <w:trHeight w:val="266"/>
        </w:trPr>
        <w:tc>
          <w:tcPr>
            <w:tcW w:w="16074" w:type="dxa"/>
            <w:gridSpan w:val="3"/>
            <w:shd w:val="clear" w:color="auto" w:fill="auto"/>
          </w:tcPr>
          <w:p w:rsidR="00D75568" w:rsidRPr="00292FEE" w:rsidRDefault="00D75568" w:rsidP="00100487">
            <w:pPr>
              <w:spacing w:before="120" w:after="120"/>
              <w:rPr>
                <w:b/>
              </w:rPr>
            </w:pPr>
            <w:r w:rsidRPr="00292FEE">
              <w:rPr>
                <w:b/>
              </w:rPr>
              <w:t xml:space="preserve">Reading and </w:t>
            </w:r>
            <w:r w:rsidR="003D5D4D">
              <w:rPr>
                <w:b/>
              </w:rPr>
              <w:t>V</w:t>
            </w:r>
            <w:r w:rsidRPr="00292FEE">
              <w:rPr>
                <w:b/>
              </w:rPr>
              <w:t>iewing</w:t>
            </w:r>
          </w:p>
          <w:p w:rsidR="00D75568" w:rsidRDefault="00587800" w:rsidP="00100487">
            <w:pPr>
              <w:spacing w:before="120" w:after="120"/>
            </w:pPr>
            <w:r>
              <w:t>At Standard</w:t>
            </w:r>
            <w:r w:rsidR="00D75568">
              <w:t>, students evaluate how text structures can be used in innovative ways by different authors. They explain how the choice of language features, images and vocabulary contributes to the development of individual style. They develop and justify their own interpretations of texts. They evaluate other interpretations, analysing the evidence used to support them.</w:t>
            </w:r>
          </w:p>
          <w:p w:rsidR="00D75568" w:rsidRPr="00292FEE" w:rsidRDefault="00D75568" w:rsidP="00100487">
            <w:pPr>
              <w:spacing w:before="120" w:after="120"/>
              <w:rPr>
                <w:b/>
              </w:rPr>
            </w:pPr>
            <w:r w:rsidRPr="00292FEE">
              <w:rPr>
                <w:b/>
              </w:rPr>
              <w:t>Writing</w:t>
            </w:r>
            <w:r>
              <w:rPr>
                <w:b/>
              </w:rPr>
              <w:t xml:space="preserve"> and Creating</w:t>
            </w:r>
          </w:p>
          <w:p w:rsidR="00D75568" w:rsidRDefault="00D75568" w:rsidP="00100487">
            <w:pPr>
              <w:spacing w:before="120" w:after="120"/>
            </w:pPr>
            <w:r>
              <w:t>Students show how the selection of language features can achieve precision and stylistic effect. They explain different viewpoints, attitudes and perspectives through the development of cohesive and logical arguments. They develop their own style by experimenting with language features, stylistic devices, text structures and images. Students create a wide range of texts to articulate complex ideas. They demonstrate understanding of grammar, vary vocabulary choices for impact, and accurately use spelling and punctuation when creating and editing texts.</w:t>
            </w:r>
          </w:p>
          <w:p w:rsidR="00D75568" w:rsidRPr="00292FEE" w:rsidRDefault="003D5D4D" w:rsidP="00100487">
            <w:pPr>
              <w:spacing w:before="120" w:after="120"/>
              <w:rPr>
                <w:b/>
              </w:rPr>
            </w:pPr>
            <w:r>
              <w:rPr>
                <w:b/>
              </w:rPr>
              <w:t>Speaking and L</w:t>
            </w:r>
            <w:r w:rsidR="00D75568" w:rsidRPr="00292FEE">
              <w:rPr>
                <w:b/>
              </w:rPr>
              <w:t>istening</w:t>
            </w:r>
          </w:p>
          <w:p w:rsidR="0000006C" w:rsidRPr="00D75568" w:rsidRDefault="003B6AE5" w:rsidP="003B6AE5">
            <w:pPr>
              <w:spacing w:before="120" w:after="120"/>
            </w:pPr>
            <w:r>
              <w:t>Students</w:t>
            </w:r>
            <w:r w:rsidR="00D75568">
              <w:t xml:space="preserve"> listen for ways features within texts can be manipulated t</w:t>
            </w:r>
            <w:r w:rsidR="003D5D4D">
              <w:t xml:space="preserve">o achieve particular effects. </w:t>
            </w:r>
            <w:r>
              <w:t>They</w:t>
            </w:r>
            <w:r w:rsidR="00D75568" w:rsidRPr="002D510B">
              <w:t xml:space="preserve"> show how the selection of language features can achieve precision and stylistic effect. </w:t>
            </w:r>
            <w:r>
              <w:t>Students</w:t>
            </w:r>
            <w:r w:rsidR="00D75568" w:rsidRPr="002D510B">
              <w:t xml:space="preserve"> explain different viewpoints, attitudes and perspectives through the development of cohesive and logical arguments. They develop their own style by experimenting with language features, stylistic devices, text structures and images. Students create a wide range of texts to articulate complex ideas. </w:t>
            </w:r>
            <w:r w:rsidR="00D75568">
              <w:t>They make presentations and contribute actively to class and group discussions, building on others' ideas, solving problems, justifying opinions and developing and expanding arguments.</w:t>
            </w:r>
          </w:p>
        </w:tc>
      </w:tr>
      <w:tr w:rsidR="00712679" w:rsidRPr="00617F48" w:rsidTr="00100487">
        <w:trPr>
          <w:trHeight w:val="284"/>
        </w:trPr>
        <w:tc>
          <w:tcPr>
            <w:tcW w:w="16074" w:type="dxa"/>
            <w:gridSpan w:val="3"/>
            <w:shd w:val="clear" w:color="auto" w:fill="auto"/>
          </w:tcPr>
          <w:p w:rsidR="00712679" w:rsidRPr="00B34BD8" w:rsidRDefault="004C05F5" w:rsidP="00100487">
            <w:pPr>
              <w:pStyle w:val="NormalWeb"/>
              <w:spacing w:before="120" w:beforeAutospacing="0" w:after="120" w:afterAutospacing="0"/>
              <w:rPr>
                <w:rFonts w:ascii="Arial" w:hAnsi="Arial" w:cstheme="minorHAnsi"/>
                <w:sz w:val="16"/>
                <w:szCs w:val="16"/>
              </w:rPr>
            </w:pPr>
            <w:r>
              <w:rPr>
                <w:rFonts w:ascii="Arial" w:hAnsi="Arial" w:cstheme="minorHAnsi"/>
                <w:sz w:val="16"/>
                <w:szCs w:val="16"/>
              </w:rPr>
              <w:t>2017/13201  [PDF 2017/13228</w:t>
            </w:r>
            <w:r w:rsidRPr="00B34BD8">
              <w:rPr>
                <w:rFonts w:ascii="Arial" w:hAnsi="Arial" w:cstheme="minorHAnsi"/>
                <w:sz w:val="16"/>
                <w:szCs w:val="16"/>
              </w:rPr>
              <w:t xml:space="preserve">]  Published: </w:t>
            </w:r>
            <w:r>
              <w:rPr>
                <w:rFonts w:ascii="Arial" w:hAnsi="Arial" w:cstheme="minorHAnsi"/>
                <w:sz w:val="16"/>
                <w:szCs w:val="16"/>
              </w:rPr>
              <w:t>April, 2017</w:t>
            </w:r>
          </w:p>
        </w:tc>
      </w:tr>
    </w:tbl>
    <w:p w:rsidR="005B339B" w:rsidRDefault="00332EC5">
      <w:pPr>
        <w:rPr>
          <w:rFonts w:ascii="Arial" w:hAnsi="Arial" w:cs="Arial"/>
          <w:sz w:val="4"/>
          <w:szCs w:val="4"/>
        </w:rPr>
      </w:pPr>
      <w:r>
        <w:rPr>
          <w:rFonts w:ascii="Arial" w:hAnsi="Arial" w:cs="Arial"/>
          <w:sz w:val="4"/>
          <w:szCs w:val="4"/>
        </w:rPr>
        <w:br w:type="page"/>
      </w:r>
    </w:p>
    <w:tbl>
      <w:tblPr>
        <w:tblStyle w:val="TableGrid"/>
        <w:tblpPr w:leftFromText="180" w:rightFromText="180" w:vertAnchor="text" w:horzAnchor="margin" w:tblpX="-145" w:tblpY="-314"/>
        <w:tblW w:w="16074" w:type="dxa"/>
        <w:tblBorders>
          <w:top w:val="single" w:sz="2" w:space="0" w:color="00B5D1"/>
          <w:left w:val="single" w:sz="2" w:space="0" w:color="00B5D1"/>
          <w:bottom w:val="single" w:sz="2" w:space="0" w:color="00B5D1"/>
          <w:right w:val="single" w:sz="2" w:space="0" w:color="00B5D1"/>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5B339B" w:rsidRPr="00617F48" w:rsidTr="00100487">
        <w:trPr>
          <w:trHeight w:val="283"/>
        </w:trPr>
        <w:tc>
          <w:tcPr>
            <w:tcW w:w="16074" w:type="dxa"/>
            <w:shd w:val="clear" w:color="auto" w:fill="auto"/>
          </w:tcPr>
          <w:p w:rsidR="005B339B" w:rsidRDefault="005B339B" w:rsidP="00100487">
            <w:pPr>
              <w:pStyle w:val="BodyHeading"/>
              <w:framePr w:hSpace="0" w:wrap="auto" w:vAnchor="margin" w:hAnchor="text" w:yAlign="inline"/>
              <w:rPr>
                <w:rFonts w:ascii="Arial" w:hAnsi="Arial"/>
                <w:color w:val="FFFFFF" w:themeColor="background1"/>
                <w:sz w:val="16"/>
                <w:szCs w:val="16"/>
              </w:rPr>
            </w:pPr>
            <w:r w:rsidRPr="009962E7">
              <w:lastRenderedPageBreak/>
              <w:t xml:space="preserve">Year </w:t>
            </w:r>
            <w:r>
              <w:t>10</w:t>
            </w:r>
            <w:r w:rsidRPr="009962E7">
              <w:t xml:space="preserve"> English Assessment pointers – </w:t>
            </w:r>
            <w:r>
              <w:t>Reading</w:t>
            </w:r>
          </w:p>
        </w:tc>
      </w:tr>
      <w:tr w:rsidR="005B339B" w:rsidRPr="00617F48" w:rsidTr="00100487">
        <w:trPr>
          <w:trHeight w:val="266"/>
        </w:trPr>
        <w:tc>
          <w:tcPr>
            <w:tcW w:w="16074" w:type="dxa"/>
            <w:shd w:val="clear" w:color="auto" w:fill="auto"/>
          </w:tcPr>
          <w:tbl>
            <w:tblPr>
              <w:tblStyle w:val="Style1"/>
              <w:tblW w:w="0" w:type="auto"/>
              <w:tblBorders>
                <w:top w:val="single" w:sz="4" w:space="0" w:color="00B5D1"/>
                <w:left w:val="single" w:sz="4" w:space="0" w:color="00B5D1"/>
                <w:bottom w:val="single" w:sz="4" w:space="0" w:color="00B5D1"/>
                <w:right w:val="single" w:sz="4" w:space="0" w:color="00B5D1"/>
              </w:tblBorders>
              <w:tblLook w:val="04A0" w:firstRow="1" w:lastRow="0" w:firstColumn="1" w:lastColumn="0" w:noHBand="0" w:noVBand="1"/>
            </w:tblPr>
            <w:tblGrid>
              <w:gridCol w:w="2620"/>
              <w:gridCol w:w="2621"/>
              <w:gridCol w:w="2621"/>
              <w:gridCol w:w="2620"/>
              <w:gridCol w:w="2621"/>
              <w:gridCol w:w="2621"/>
            </w:tblGrid>
            <w:tr w:rsidR="005B339B" w:rsidRPr="00617F48" w:rsidTr="00BE3967">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5B339B" w:rsidRPr="009F038A" w:rsidRDefault="005B339B" w:rsidP="00100487">
                  <w:pPr>
                    <w:framePr w:hSpace="180" w:wrap="around" w:vAnchor="text" w:hAnchor="margin" w:x="-145" w:y="-314"/>
                    <w:spacing w:before="60" w:after="60"/>
                    <w:rPr>
                      <w:rFonts w:cs="Arial"/>
                      <w:b w:val="0"/>
                      <w:sz w:val="24"/>
                      <w:szCs w:val="24"/>
                    </w:rPr>
                  </w:pPr>
                </w:p>
              </w:tc>
              <w:tc>
                <w:tcPr>
                  <w:tcW w:w="2621" w:type="dxa"/>
                  <w:shd w:val="clear" w:color="auto" w:fill="00B5D1"/>
                  <w:vAlign w:val="center"/>
                </w:tcPr>
                <w:p w:rsidR="005B339B" w:rsidRPr="009F038A" w:rsidRDefault="005B339B" w:rsidP="00100487">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rsidR="005B339B" w:rsidRPr="009F038A" w:rsidRDefault="005B339B" w:rsidP="00100487">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Excellent achievement</w:t>
                  </w:r>
                </w:p>
              </w:tc>
              <w:tc>
                <w:tcPr>
                  <w:tcW w:w="2621" w:type="dxa"/>
                  <w:shd w:val="clear" w:color="auto" w:fill="00B5D1"/>
                  <w:vAlign w:val="center"/>
                </w:tcPr>
                <w:p w:rsidR="005B339B" w:rsidRPr="009F038A" w:rsidRDefault="005B339B" w:rsidP="00100487">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rsidR="005B339B" w:rsidRPr="009F038A" w:rsidRDefault="005B339B" w:rsidP="00100487">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shd w:val="clear" w:color="auto" w:fill="00B5D1"/>
                  <w:vAlign w:val="center"/>
                </w:tcPr>
                <w:p w:rsidR="005B339B" w:rsidRPr="009F038A" w:rsidRDefault="005B339B" w:rsidP="00100487">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rsidR="005B339B" w:rsidRPr="009F038A" w:rsidRDefault="005B339B" w:rsidP="00100487">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w w:val="90"/>
                      <w:sz w:val="24"/>
                      <w:szCs w:val="24"/>
                    </w:rPr>
                  </w:pPr>
                  <w:r w:rsidRPr="007D7788">
                    <w:rPr>
                      <w:rFonts w:cs="Arial"/>
                    </w:rPr>
                    <w:t>Satisfactory achievement</w:t>
                  </w:r>
                </w:p>
              </w:tc>
              <w:tc>
                <w:tcPr>
                  <w:tcW w:w="2621" w:type="dxa"/>
                  <w:shd w:val="clear" w:color="auto" w:fill="00B5D1"/>
                  <w:vAlign w:val="center"/>
                </w:tcPr>
                <w:p w:rsidR="005B339B" w:rsidRPr="009F038A" w:rsidRDefault="005B339B" w:rsidP="00100487">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rsidR="005B339B" w:rsidRPr="009F038A" w:rsidRDefault="005B339B" w:rsidP="00100487">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shd w:val="clear" w:color="auto" w:fill="00B5D1"/>
                  <w:vAlign w:val="center"/>
                </w:tcPr>
                <w:p w:rsidR="005B339B" w:rsidRPr="009F038A" w:rsidRDefault="005B339B" w:rsidP="00100487">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E</w:t>
                  </w:r>
                </w:p>
                <w:p w:rsidR="005B339B" w:rsidRPr="009F038A" w:rsidRDefault="005B339B" w:rsidP="00100487">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Very low achievement</w:t>
                  </w:r>
                </w:p>
              </w:tc>
            </w:tr>
            <w:tr w:rsidR="005B339B" w:rsidRPr="00617F48" w:rsidTr="00BE3967">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5B339B" w:rsidRPr="00100C19" w:rsidRDefault="00E81732" w:rsidP="00100487">
                  <w:pPr>
                    <w:framePr w:hSpace="180" w:wrap="around" w:vAnchor="text" w:hAnchor="margin" w:x="-145" w:y="-314"/>
                    <w:spacing w:after="60"/>
                    <w:rPr>
                      <w:rFonts w:eastAsia="Times New Roman" w:cs="Arial"/>
                      <w:lang w:eastAsia="en-AU"/>
                    </w:rPr>
                  </w:pPr>
                  <w:r>
                    <w:rPr>
                      <w:rFonts w:eastAsia="Times New Roman" w:cs="Arial"/>
                      <w:lang w:eastAsia="en-AU"/>
                    </w:rPr>
                    <w:t>Text structure</w:t>
                  </w:r>
                </w:p>
              </w:tc>
              <w:tc>
                <w:tcPr>
                  <w:tcW w:w="2621" w:type="dxa"/>
                </w:tcPr>
                <w:p w:rsidR="005B339B" w:rsidRPr="00EE7A81" w:rsidRDefault="005B339B" w:rsidP="00100487">
                  <w:pPr>
                    <w:framePr w:wrap="auto" w:hAnchor="text" w:x="-145"/>
                    <w:cnfStyle w:val="000000000000" w:firstRow="0" w:lastRow="0" w:firstColumn="0" w:lastColumn="0" w:oddVBand="0" w:evenVBand="0" w:oddHBand="0" w:evenHBand="0" w:firstRowFirstColumn="0" w:firstRowLastColumn="0" w:lastRowFirstColumn="0" w:lastRowLastColumn="0"/>
                  </w:pPr>
                  <w:r w:rsidRPr="00EE7A81">
                    <w:t xml:space="preserve">Evaluates the way that complex text structures have been used to have specific effects on particular audiences and for particular purposes. </w:t>
                  </w:r>
                </w:p>
              </w:tc>
              <w:tc>
                <w:tcPr>
                  <w:tcW w:w="2621" w:type="dxa"/>
                </w:tcPr>
                <w:p w:rsidR="005B339B" w:rsidRPr="00EE7A81" w:rsidRDefault="005B339B" w:rsidP="00100487">
                  <w:pPr>
                    <w:framePr w:wrap="auto" w:hAnchor="text" w:x="-145"/>
                    <w:cnfStyle w:val="000000000000" w:firstRow="0" w:lastRow="0" w:firstColumn="0" w:lastColumn="0" w:oddVBand="0" w:evenVBand="0" w:oddHBand="0" w:evenHBand="0" w:firstRowFirstColumn="0" w:firstRowLastColumn="0" w:lastRowFirstColumn="0" w:lastRowLastColumn="0"/>
                  </w:pPr>
                  <w:r w:rsidRPr="00EE7A81">
                    <w:t>Explores complex text structures and considers the connection between construction, purpose and audience.</w:t>
                  </w:r>
                </w:p>
              </w:tc>
              <w:tc>
                <w:tcPr>
                  <w:tcW w:w="2620" w:type="dxa"/>
                </w:tcPr>
                <w:p w:rsidR="005B339B" w:rsidRPr="00EE7A81" w:rsidRDefault="005B339B" w:rsidP="00100487">
                  <w:pPr>
                    <w:framePr w:wrap="auto" w:hAnchor="text" w:x="-145"/>
                    <w:cnfStyle w:val="000000000000" w:firstRow="0" w:lastRow="0" w:firstColumn="0" w:lastColumn="0" w:oddVBand="0" w:evenVBand="0" w:oddHBand="0" w:evenHBand="0" w:firstRowFirstColumn="0" w:firstRowLastColumn="0" w:lastRowFirstColumn="0" w:lastRowLastColumn="0"/>
                  </w:pPr>
                  <w:r w:rsidRPr="00EE7A81">
                    <w:t>Evaluates how text structures can be used in innovative ways by an author.</w:t>
                  </w:r>
                </w:p>
              </w:tc>
              <w:tc>
                <w:tcPr>
                  <w:tcW w:w="2621" w:type="dxa"/>
                </w:tcPr>
                <w:p w:rsidR="005B339B" w:rsidRPr="00EE7A81" w:rsidRDefault="005B339B" w:rsidP="00100487">
                  <w:pPr>
                    <w:framePr w:wrap="auto" w:hAnchor="text" w:x="-145"/>
                    <w:cnfStyle w:val="000000000000" w:firstRow="0" w:lastRow="0" w:firstColumn="0" w:lastColumn="0" w:oddVBand="0" w:evenVBand="0" w:oddHBand="0" w:evenHBand="0" w:firstRowFirstColumn="0" w:firstRowLastColumn="0" w:lastRowFirstColumn="0" w:lastRowLastColumn="0"/>
                  </w:pPr>
                  <w:r w:rsidRPr="00EE7A81">
                    <w:t xml:space="preserve">Analyses the way that simple text structures have been used for a specific purpose or effect. </w:t>
                  </w:r>
                </w:p>
              </w:tc>
              <w:tc>
                <w:tcPr>
                  <w:tcW w:w="2621" w:type="dxa"/>
                </w:tcPr>
                <w:p w:rsidR="005B339B" w:rsidRDefault="005B339B" w:rsidP="00100487">
                  <w:pPr>
                    <w:framePr w:wrap="auto" w:hAnchor="text" w:x="-145"/>
                    <w:cnfStyle w:val="000000000000" w:firstRow="0" w:lastRow="0" w:firstColumn="0" w:lastColumn="0" w:oddVBand="0" w:evenVBand="0" w:oddHBand="0" w:evenHBand="0" w:firstRowFirstColumn="0" w:firstRowLastColumn="0" w:lastRowFirstColumn="0" w:lastRowLastColumn="0"/>
                  </w:pPr>
                  <w:r w:rsidRPr="00EE7A81">
                    <w:t>Does not meet the requirements of a D grade.</w:t>
                  </w:r>
                </w:p>
              </w:tc>
            </w:tr>
            <w:tr w:rsidR="005B339B" w:rsidRPr="00617F48" w:rsidTr="00BE3967">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5B339B" w:rsidRPr="005B339B" w:rsidRDefault="005B339B" w:rsidP="00100487">
                  <w:pPr>
                    <w:framePr w:hSpace="180" w:wrap="around" w:vAnchor="text" w:hAnchor="margin" w:x="-145" w:y="-314"/>
                    <w:spacing w:after="60"/>
                    <w:rPr>
                      <w:rFonts w:eastAsia="Times New Roman" w:cs="Arial"/>
                      <w:lang w:eastAsia="en-AU"/>
                    </w:rPr>
                  </w:pPr>
                  <w:r w:rsidRPr="005B339B">
                    <w:rPr>
                      <w:rFonts w:eastAsia="Times New Roman" w:cs="Arial"/>
                      <w:lang w:eastAsia="en-AU"/>
                    </w:rPr>
                    <w:t>Conventions of text</w:t>
                  </w:r>
                </w:p>
              </w:tc>
              <w:tc>
                <w:tcPr>
                  <w:tcW w:w="2621" w:type="dxa"/>
                </w:tcPr>
                <w:p w:rsidR="005B339B" w:rsidRPr="00EE7A81" w:rsidRDefault="005B339B" w:rsidP="00100487">
                  <w:pPr>
                    <w:framePr w:wrap="auto" w:hAnchor="text" w:x="-145"/>
                    <w:cnfStyle w:val="000000000000" w:firstRow="0" w:lastRow="0" w:firstColumn="0" w:lastColumn="0" w:oddVBand="0" w:evenVBand="0" w:oddHBand="0" w:evenHBand="0" w:firstRowFirstColumn="0" w:firstRowLastColumn="0" w:lastRowFirstColumn="0" w:lastRowLastColumn="0"/>
                  </w:pPr>
                  <w:r w:rsidRPr="00EE7A81">
                    <w:t xml:space="preserve">Evaluates the way that language features, images and vocabulary in a text have been used in ways that can challenge or endorse dominant readings and assumptions. </w:t>
                  </w:r>
                </w:p>
              </w:tc>
              <w:tc>
                <w:tcPr>
                  <w:tcW w:w="2621" w:type="dxa"/>
                </w:tcPr>
                <w:p w:rsidR="005B339B" w:rsidRPr="00EE7A81" w:rsidRDefault="005B339B" w:rsidP="00100487">
                  <w:pPr>
                    <w:framePr w:wrap="auto" w:hAnchor="text" w:x="-145"/>
                    <w:cnfStyle w:val="000000000000" w:firstRow="0" w:lastRow="0" w:firstColumn="0" w:lastColumn="0" w:oddVBand="0" w:evenVBand="0" w:oddHBand="0" w:evenHBand="0" w:firstRowFirstColumn="0" w:firstRowLastColumn="0" w:lastRowFirstColumn="0" w:lastRowLastColumn="0"/>
                  </w:pPr>
                  <w:r w:rsidRPr="00EE7A81">
                    <w:t>Explores the way that a range of language features, images and vocabulary have been used together in a text for particular effects.</w:t>
                  </w:r>
                </w:p>
              </w:tc>
              <w:tc>
                <w:tcPr>
                  <w:tcW w:w="2620" w:type="dxa"/>
                </w:tcPr>
                <w:p w:rsidR="005B339B" w:rsidRPr="00EE7A81" w:rsidRDefault="005B339B" w:rsidP="00100487">
                  <w:pPr>
                    <w:framePr w:wrap="auto" w:hAnchor="text" w:x="-145"/>
                    <w:cnfStyle w:val="000000000000" w:firstRow="0" w:lastRow="0" w:firstColumn="0" w:lastColumn="0" w:oddVBand="0" w:evenVBand="0" w:oddHBand="0" w:evenHBand="0" w:firstRowFirstColumn="0" w:firstRowLastColumn="0" w:lastRowFirstColumn="0" w:lastRowLastColumn="0"/>
                  </w:pPr>
                  <w:r w:rsidRPr="00EE7A81">
                    <w:t>Explains how the choice of language features, images and vocabulary contributes to the development of individual style in a text.</w:t>
                  </w:r>
                </w:p>
              </w:tc>
              <w:tc>
                <w:tcPr>
                  <w:tcW w:w="2621" w:type="dxa"/>
                </w:tcPr>
                <w:p w:rsidR="005B339B" w:rsidRPr="00EE7A81" w:rsidRDefault="005B339B" w:rsidP="00100487">
                  <w:pPr>
                    <w:framePr w:wrap="auto" w:hAnchor="text" w:x="-145"/>
                    <w:cnfStyle w:val="000000000000" w:firstRow="0" w:lastRow="0" w:firstColumn="0" w:lastColumn="0" w:oddVBand="0" w:evenVBand="0" w:oddHBand="0" w:evenHBand="0" w:firstRowFirstColumn="0" w:firstRowLastColumn="0" w:lastRowFirstColumn="0" w:lastRowLastColumn="0"/>
                  </w:pPr>
                  <w:r w:rsidRPr="00EE7A81">
                    <w:t>Identifies how an author has used language features, images and vocabulary to convey a perspective in a text.</w:t>
                  </w:r>
                </w:p>
              </w:tc>
              <w:tc>
                <w:tcPr>
                  <w:tcW w:w="2621" w:type="dxa"/>
                </w:tcPr>
                <w:p w:rsidR="005B339B" w:rsidRDefault="005B339B" w:rsidP="00100487">
                  <w:pPr>
                    <w:framePr w:wrap="auto" w:hAnchor="text" w:x="-145"/>
                    <w:cnfStyle w:val="000000000000" w:firstRow="0" w:lastRow="0" w:firstColumn="0" w:lastColumn="0" w:oddVBand="0" w:evenVBand="0" w:oddHBand="0" w:evenHBand="0" w:firstRowFirstColumn="0" w:firstRowLastColumn="0" w:lastRowFirstColumn="0" w:lastRowLastColumn="0"/>
                  </w:pPr>
                  <w:r w:rsidRPr="00EE7A81">
                    <w:t>Does not meet the requirements of a D grade.</w:t>
                  </w:r>
                </w:p>
              </w:tc>
            </w:tr>
            <w:tr w:rsidR="005B339B" w:rsidRPr="00617F48" w:rsidTr="00BE3967">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5B339B" w:rsidRDefault="005B339B" w:rsidP="00100487">
                  <w:pPr>
                    <w:framePr w:hSpace="180" w:wrap="around" w:vAnchor="text" w:hAnchor="margin" w:x="-145" w:y="-314"/>
                    <w:spacing w:after="60"/>
                    <w:rPr>
                      <w:rFonts w:eastAsia="Times New Roman" w:cs="Arial"/>
                      <w:b w:val="0"/>
                      <w:lang w:eastAsia="en-AU"/>
                    </w:rPr>
                  </w:pPr>
                </w:p>
              </w:tc>
              <w:tc>
                <w:tcPr>
                  <w:tcW w:w="2621" w:type="dxa"/>
                </w:tcPr>
                <w:p w:rsidR="005B339B" w:rsidRPr="00EE7A81" w:rsidRDefault="005B339B" w:rsidP="00100487">
                  <w:pPr>
                    <w:framePr w:wrap="auto" w:hAnchor="text" w:x="-145"/>
                    <w:cnfStyle w:val="000000000000" w:firstRow="0" w:lastRow="0" w:firstColumn="0" w:lastColumn="0" w:oddVBand="0" w:evenVBand="0" w:oddHBand="0" w:evenHBand="0" w:firstRowFirstColumn="0" w:firstRowLastColumn="0" w:lastRowFirstColumn="0" w:lastRowLastColumn="0"/>
                  </w:pPr>
                  <w:r w:rsidRPr="00EE7A81">
                    <w:t>Analyses a range of complex language devices in a text and explains how they work together to shape meaning and influence reader response.</w:t>
                  </w:r>
                </w:p>
              </w:tc>
              <w:tc>
                <w:tcPr>
                  <w:tcW w:w="2621" w:type="dxa"/>
                </w:tcPr>
                <w:p w:rsidR="005B339B" w:rsidRPr="00EE7A81" w:rsidRDefault="005B339B" w:rsidP="00100487">
                  <w:pPr>
                    <w:framePr w:wrap="auto" w:hAnchor="text" w:x="-145"/>
                    <w:cnfStyle w:val="000000000000" w:firstRow="0" w:lastRow="0" w:firstColumn="0" w:lastColumn="0" w:oddVBand="0" w:evenVBand="0" w:oddHBand="0" w:evenHBand="0" w:firstRowFirstColumn="0" w:firstRowLastColumn="0" w:lastRowFirstColumn="0" w:lastRowLastColumn="0"/>
                  </w:pPr>
                  <w:r w:rsidRPr="00EE7A81">
                    <w:t>Identifies specific language conventions u</w:t>
                  </w:r>
                  <w:r w:rsidR="00E81732">
                    <w:t>sed in a text to explore</w:t>
                  </w:r>
                  <w:r w:rsidRPr="00EE7A81">
                    <w:t xml:space="preserve"> the effect on reader response.</w:t>
                  </w:r>
                </w:p>
              </w:tc>
              <w:tc>
                <w:tcPr>
                  <w:tcW w:w="2620" w:type="dxa"/>
                </w:tcPr>
                <w:p w:rsidR="005B339B" w:rsidRPr="00EE7A81" w:rsidRDefault="005B339B" w:rsidP="00100487">
                  <w:pPr>
                    <w:framePr w:wrap="auto" w:hAnchor="text" w:x="-145"/>
                    <w:cnfStyle w:val="000000000000" w:firstRow="0" w:lastRow="0" w:firstColumn="0" w:lastColumn="0" w:oddVBand="0" w:evenVBand="0" w:oddHBand="0" w:evenHBand="0" w:firstRowFirstColumn="0" w:firstRowLastColumn="0" w:lastRowFirstColumn="0" w:lastRowLastColumn="0"/>
                  </w:pPr>
                  <w:r w:rsidRPr="00EE7A81">
                    <w:t>Explains how language features used in a text affect meaning.</w:t>
                  </w:r>
                </w:p>
              </w:tc>
              <w:tc>
                <w:tcPr>
                  <w:tcW w:w="2621" w:type="dxa"/>
                </w:tcPr>
                <w:p w:rsidR="005B339B" w:rsidRPr="00EE7A81" w:rsidRDefault="005B339B" w:rsidP="00100487">
                  <w:pPr>
                    <w:framePr w:wrap="auto" w:hAnchor="text" w:x="-145"/>
                    <w:cnfStyle w:val="000000000000" w:firstRow="0" w:lastRow="0" w:firstColumn="0" w:lastColumn="0" w:oddVBand="0" w:evenVBand="0" w:oddHBand="0" w:evenHBand="0" w:firstRowFirstColumn="0" w:firstRowLastColumn="0" w:lastRowFirstColumn="0" w:lastRowLastColumn="0"/>
                  </w:pPr>
                  <w:r w:rsidRPr="00EE7A81">
                    <w:t>Identifies familiar language features in a text.</w:t>
                  </w:r>
                </w:p>
              </w:tc>
              <w:tc>
                <w:tcPr>
                  <w:tcW w:w="2621" w:type="dxa"/>
                </w:tcPr>
                <w:p w:rsidR="005B339B" w:rsidRDefault="005B339B" w:rsidP="00100487">
                  <w:pPr>
                    <w:framePr w:wrap="auto" w:hAnchor="text" w:x="-145"/>
                    <w:cnfStyle w:val="000000000000" w:firstRow="0" w:lastRow="0" w:firstColumn="0" w:lastColumn="0" w:oddVBand="0" w:evenVBand="0" w:oddHBand="0" w:evenHBand="0" w:firstRowFirstColumn="0" w:firstRowLastColumn="0" w:lastRowFirstColumn="0" w:lastRowLastColumn="0"/>
                  </w:pPr>
                </w:p>
              </w:tc>
            </w:tr>
            <w:tr w:rsidR="005B339B" w:rsidRPr="00617F48" w:rsidTr="00BE3967">
              <w:trPr>
                <w:trHeight w:val="282"/>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5B339B" w:rsidRPr="005B339B" w:rsidRDefault="005B339B" w:rsidP="00100487">
                  <w:pPr>
                    <w:framePr w:hSpace="180" w:wrap="around" w:vAnchor="text" w:hAnchor="margin" w:x="-145" w:y="-314"/>
                    <w:spacing w:after="60"/>
                    <w:rPr>
                      <w:rFonts w:eastAsia="Times New Roman" w:cs="Arial"/>
                      <w:lang w:eastAsia="en-AU"/>
                    </w:rPr>
                  </w:pPr>
                  <w:r w:rsidRPr="005B339B">
                    <w:rPr>
                      <w:rFonts w:eastAsia="Times New Roman" w:cs="Arial"/>
                      <w:lang w:eastAsia="en-AU"/>
                    </w:rPr>
                    <w:t>Interpreting</w:t>
                  </w:r>
                </w:p>
              </w:tc>
              <w:tc>
                <w:tcPr>
                  <w:tcW w:w="2621" w:type="dxa"/>
                </w:tcPr>
                <w:p w:rsidR="005B339B" w:rsidRPr="00EE7A81" w:rsidRDefault="005B339B" w:rsidP="00100487">
                  <w:pPr>
                    <w:framePr w:wrap="auto" w:hAnchor="text" w:x="-145"/>
                    <w:cnfStyle w:val="000000000000" w:firstRow="0" w:lastRow="0" w:firstColumn="0" w:lastColumn="0" w:oddVBand="0" w:evenVBand="0" w:oddHBand="0" w:evenHBand="0" w:firstRowFirstColumn="0" w:firstRowLastColumn="0" w:lastRowFirstColumn="0" w:lastRowLastColumn="0"/>
                  </w:pPr>
                  <w:r w:rsidRPr="00EE7A81">
                    <w:t>Develops a detailed interpretation of a text and draws on textual and contextual aspects to evaluate interpretations which differ from their own.</w:t>
                  </w:r>
                </w:p>
              </w:tc>
              <w:tc>
                <w:tcPr>
                  <w:tcW w:w="2621" w:type="dxa"/>
                </w:tcPr>
                <w:p w:rsidR="005B339B" w:rsidRPr="00EE7A81" w:rsidRDefault="005B339B" w:rsidP="00100487">
                  <w:pPr>
                    <w:framePr w:wrap="auto" w:hAnchor="text" w:x="-145"/>
                    <w:cnfStyle w:val="000000000000" w:firstRow="0" w:lastRow="0" w:firstColumn="0" w:lastColumn="0" w:oddVBand="0" w:evenVBand="0" w:oddHBand="0" w:evenHBand="0" w:firstRowFirstColumn="0" w:firstRowLastColumn="0" w:lastRowFirstColumn="0" w:lastRowLastColumn="0"/>
                  </w:pPr>
                  <w:r w:rsidRPr="00EE7A81">
                    <w:t>Develops and justifies their own interpretation of a text, taking into consideration the way that textual and contextual details may lead others to interpret the text in differing ways.</w:t>
                  </w:r>
                </w:p>
              </w:tc>
              <w:tc>
                <w:tcPr>
                  <w:tcW w:w="2620" w:type="dxa"/>
                </w:tcPr>
                <w:p w:rsidR="005B339B" w:rsidRPr="00EE7A81" w:rsidRDefault="005B339B" w:rsidP="00100487">
                  <w:pPr>
                    <w:framePr w:wrap="auto" w:hAnchor="text" w:x="-145"/>
                    <w:cnfStyle w:val="000000000000" w:firstRow="0" w:lastRow="0" w:firstColumn="0" w:lastColumn="0" w:oddVBand="0" w:evenVBand="0" w:oddHBand="0" w:evenHBand="0" w:firstRowFirstColumn="0" w:firstRowLastColumn="0" w:lastRowFirstColumn="0" w:lastRowLastColumn="0"/>
                  </w:pPr>
                  <w:r w:rsidRPr="00EE7A81">
                    <w:t>Develops and justifies an interpretation of a text, describing some textual and contextual details which influence the reading.</w:t>
                  </w:r>
                </w:p>
              </w:tc>
              <w:tc>
                <w:tcPr>
                  <w:tcW w:w="2621" w:type="dxa"/>
                </w:tcPr>
                <w:p w:rsidR="005B339B" w:rsidRPr="00EE7A81" w:rsidRDefault="005B339B" w:rsidP="00100487">
                  <w:pPr>
                    <w:framePr w:wrap="auto" w:hAnchor="text" w:x="-145"/>
                    <w:cnfStyle w:val="000000000000" w:firstRow="0" w:lastRow="0" w:firstColumn="0" w:lastColumn="0" w:oddVBand="0" w:evenVBand="0" w:oddHBand="0" w:evenHBand="0" w:firstRowFirstColumn="0" w:firstRowLastColumn="0" w:lastRowFirstColumn="0" w:lastRowLastColumn="0"/>
                  </w:pPr>
                  <w:r w:rsidRPr="00EE7A81">
                    <w:t>Develops a logical interpretation of a text, making broad generalisations to support their position.</w:t>
                  </w:r>
                </w:p>
              </w:tc>
              <w:tc>
                <w:tcPr>
                  <w:tcW w:w="2621" w:type="dxa"/>
                </w:tcPr>
                <w:p w:rsidR="005B339B" w:rsidRDefault="005B339B" w:rsidP="00100487">
                  <w:pPr>
                    <w:framePr w:wrap="auto" w:hAnchor="text" w:x="-145"/>
                    <w:cnfStyle w:val="000000000000" w:firstRow="0" w:lastRow="0" w:firstColumn="0" w:lastColumn="0" w:oddVBand="0" w:evenVBand="0" w:oddHBand="0" w:evenHBand="0" w:firstRowFirstColumn="0" w:firstRowLastColumn="0" w:lastRowFirstColumn="0" w:lastRowLastColumn="0"/>
                  </w:pPr>
                  <w:r w:rsidRPr="00EE7A81">
                    <w:t>Does not meet the requirements of a D grade.</w:t>
                  </w:r>
                </w:p>
              </w:tc>
            </w:tr>
            <w:tr w:rsidR="005B339B" w:rsidRPr="00617F48" w:rsidTr="00BE3967">
              <w:trPr>
                <w:trHeight w:val="282"/>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5B339B" w:rsidRPr="001B72CD" w:rsidRDefault="005B339B" w:rsidP="00100487">
                  <w:pPr>
                    <w:framePr w:hSpace="180" w:wrap="around" w:vAnchor="text" w:hAnchor="margin" w:x="-145" w:y="-314"/>
                    <w:spacing w:after="60"/>
                    <w:rPr>
                      <w:rFonts w:eastAsia="Times New Roman" w:cs="Arial"/>
                      <w:lang w:eastAsia="en-AU"/>
                    </w:rPr>
                  </w:pPr>
                </w:p>
              </w:tc>
              <w:tc>
                <w:tcPr>
                  <w:tcW w:w="2621" w:type="dxa"/>
                </w:tcPr>
                <w:p w:rsidR="005B339B" w:rsidRPr="00EE7A81" w:rsidRDefault="005B339B" w:rsidP="00100487">
                  <w:pPr>
                    <w:framePr w:wrap="auto" w:hAnchor="text" w:x="-145"/>
                    <w:cnfStyle w:val="000000000000" w:firstRow="0" w:lastRow="0" w:firstColumn="0" w:lastColumn="0" w:oddVBand="0" w:evenVBand="0" w:oddHBand="0" w:evenHBand="0" w:firstRowFirstColumn="0" w:firstRowLastColumn="0" w:lastRowFirstColumn="0" w:lastRowLastColumn="0"/>
                  </w:pPr>
                  <w:r w:rsidRPr="00EE7A81">
                    <w:t>Explores implied and explicit assumptions, values and beliefs reflected in a text.</w:t>
                  </w:r>
                </w:p>
              </w:tc>
              <w:tc>
                <w:tcPr>
                  <w:tcW w:w="2621" w:type="dxa"/>
                </w:tcPr>
                <w:p w:rsidR="005B339B" w:rsidRPr="00EE7A81" w:rsidRDefault="005B339B" w:rsidP="00100487">
                  <w:pPr>
                    <w:framePr w:wrap="auto" w:hAnchor="text" w:x="-145"/>
                    <w:cnfStyle w:val="000000000000" w:firstRow="0" w:lastRow="0" w:firstColumn="0" w:lastColumn="0" w:oddVBand="0" w:evenVBand="0" w:oddHBand="0" w:evenHBand="0" w:firstRowFirstColumn="0" w:firstRowLastColumn="0" w:lastRowFirstColumn="0" w:lastRowLastColumn="0"/>
                  </w:pPr>
                  <w:r w:rsidRPr="00EE7A81">
                    <w:t>Describes implied and explicit assumptions, values and beliefs reflected in a text.</w:t>
                  </w:r>
                </w:p>
              </w:tc>
              <w:tc>
                <w:tcPr>
                  <w:tcW w:w="2620" w:type="dxa"/>
                </w:tcPr>
                <w:p w:rsidR="005B339B" w:rsidRPr="00EE7A81" w:rsidRDefault="005B339B" w:rsidP="00100487">
                  <w:pPr>
                    <w:framePr w:wrap="auto" w:hAnchor="text" w:x="-145"/>
                    <w:cnfStyle w:val="000000000000" w:firstRow="0" w:lastRow="0" w:firstColumn="0" w:lastColumn="0" w:oddVBand="0" w:evenVBand="0" w:oddHBand="0" w:evenHBand="0" w:firstRowFirstColumn="0" w:firstRowLastColumn="0" w:lastRowFirstColumn="0" w:lastRowLastColumn="0"/>
                  </w:pPr>
                  <w:r w:rsidRPr="00EE7A81">
                    <w:t>Identifies explicit assumptions, values and beliefs reflected in a text.</w:t>
                  </w:r>
                </w:p>
              </w:tc>
              <w:tc>
                <w:tcPr>
                  <w:tcW w:w="2621" w:type="dxa"/>
                </w:tcPr>
                <w:p w:rsidR="005B339B" w:rsidRPr="00EE7A81" w:rsidRDefault="005B339B" w:rsidP="00100487">
                  <w:pPr>
                    <w:framePr w:wrap="auto" w:hAnchor="text" w:x="-145"/>
                    <w:cnfStyle w:val="000000000000" w:firstRow="0" w:lastRow="0" w:firstColumn="0" w:lastColumn="0" w:oddVBand="0" w:evenVBand="0" w:oddHBand="0" w:evenHBand="0" w:firstRowFirstColumn="0" w:firstRowLastColumn="0" w:lastRowFirstColumn="0" w:lastRowLastColumn="0"/>
                  </w:pPr>
                  <w:r w:rsidRPr="00EE7A81">
                    <w:t>Identifies common stereotypes reflected in a text.</w:t>
                  </w:r>
                </w:p>
              </w:tc>
              <w:tc>
                <w:tcPr>
                  <w:tcW w:w="2621" w:type="dxa"/>
                </w:tcPr>
                <w:p w:rsidR="005B339B" w:rsidRDefault="005B339B" w:rsidP="00100487">
                  <w:pPr>
                    <w:framePr w:wrap="auto" w:hAnchor="text" w:x="-145"/>
                    <w:cnfStyle w:val="000000000000" w:firstRow="0" w:lastRow="0" w:firstColumn="0" w:lastColumn="0" w:oddVBand="0" w:evenVBand="0" w:oddHBand="0" w:evenHBand="0" w:firstRowFirstColumn="0" w:firstRowLastColumn="0" w:lastRowFirstColumn="0" w:lastRowLastColumn="0"/>
                  </w:pPr>
                </w:p>
              </w:tc>
            </w:tr>
            <w:tr w:rsidR="005B339B" w:rsidRPr="00617F48" w:rsidTr="00BE3967">
              <w:trPr>
                <w:trHeight w:val="282"/>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5B339B" w:rsidRDefault="005B339B" w:rsidP="00100487">
                  <w:pPr>
                    <w:framePr w:hSpace="180" w:wrap="around" w:vAnchor="text" w:hAnchor="margin" w:x="-145" w:y="-314"/>
                    <w:spacing w:after="60"/>
                    <w:rPr>
                      <w:rFonts w:eastAsia="Times New Roman" w:cs="Arial"/>
                      <w:b w:val="0"/>
                      <w:lang w:eastAsia="en-AU"/>
                    </w:rPr>
                  </w:pPr>
                </w:p>
              </w:tc>
              <w:tc>
                <w:tcPr>
                  <w:tcW w:w="2621" w:type="dxa"/>
                </w:tcPr>
                <w:p w:rsidR="005B339B" w:rsidRPr="00EE7A81" w:rsidRDefault="00E81732" w:rsidP="00100487">
                  <w:pPr>
                    <w:framePr w:wrap="auto" w:hAnchor="text" w:x="-145"/>
                    <w:cnfStyle w:val="000000000000" w:firstRow="0" w:lastRow="0" w:firstColumn="0" w:lastColumn="0" w:oddVBand="0" w:evenVBand="0" w:oddHBand="0" w:evenHBand="0" w:firstRowFirstColumn="0" w:firstRowLastColumn="0" w:lastRowFirstColumn="0" w:lastRowLastColumn="0"/>
                  </w:pPr>
                  <w:r>
                    <w:t>Draws on wider reading experiences to evaluate</w:t>
                  </w:r>
                  <w:r w:rsidR="005B339B" w:rsidRPr="00EE7A81">
                    <w:t xml:space="preserve"> the way that characters, settings and events have been used to shape our response to different time periods, soc</w:t>
                  </w:r>
                  <w:r>
                    <w:t>ial groups and ideas.</w:t>
                  </w:r>
                </w:p>
              </w:tc>
              <w:tc>
                <w:tcPr>
                  <w:tcW w:w="2621" w:type="dxa"/>
                </w:tcPr>
                <w:p w:rsidR="005B339B" w:rsidRPr="00EE7A81" w:rsidRDefault="005B339B" w:rsidP="00100487">
                  <w:pPr>
                    <w:framePr w:wrap="auto" w:hAnchor="text" w:x="-145"/>
                    <w:cnfStyle w:val="000000000000" w:firstRow="0" w:lastRow="0" w:firstColumn="0" w:lastColumn="0" w:oddVBand="0" w:evenVBand="0" w:oddHBand="0" w:evenHBand="0" w:firstRowFirstColumn="0" w:firstRowLastColumn="0" w:lastRowFirstColumn="0" w:lastRowLastColumn="0"/>
                  </w:pPr>
                  <w:r w:rsidRPr="00EE7A81">
                    <w:t>Explains the way that a text has used characters, events and settings to shape our response to different time periods, social groups and ideas.</w:t>
                  </w:r>
                </w:p>
              </w:tc>
              <w:tc>
                <w:tcPr>
                  <w:tcW w:w="2620" w:type="dxa"/>
                </w:tcPr>
                <w:p w:rsidR="005B339B" w:rsidRPr="00EE7A81" w:rsidRDefault="005B339B" w:rsidP="00100487">
                  <w:pPr>
                    <w:framePr w:wrap="auto" w:hAnchor="text" w:x="-145"/>
                    <w:cnfStyle w:val="000000000000" w:firstRow="0" w:lastRow="0" w:firstColumn="0" w:lastColumn="0" w:oddVBand="0" w:evenVBand="0" w:oddHBand="0" w:evenHBand="0" w:firstRowFirstColumn="0" w:firstRowLastColumn="0" w:lastRowFirstColumn="0" w:lastRowLastColumn="0"/>
                  </w:pPr>
                  <w:r w:rsidRPr="00EE7A81">
                    <w:t>Describes the way that characters, events and settings in a text have been used to make comment on particular time periods, social groups and ideas.</w:t>
                  </w:r>
                </w:p>
              </w:tc>
              <w:tc>
                <w:tcPr>
                  <w:tcW w:w="2621" w:type="dxa"/>
                </w:tcPr>
                <w:p w:rsidR="005B339B" w:rsidRPr="00EE7A81" w:rsidRDefault="005B339B" w:rsidP="00100487">
                  <w:pPr>
                    <w:framePr w:wrap="auto" w:hAnchor="text" w:x="-145"/>
                    <w:cnfStyle w:val="000000000000" w:firstRow="0" w:lastRow="0" w:firstColumn="0" w:lastColumn="0" w:oddVBand="0" w:evenVBand="0" w:oddHBand="0" w:evenHBand="0" w:firstRowFirstColumn="0" w:firstRowLastColumn="0" w:lastRowFirstColumn="0" w:lastRowLastColumn="0"/>
                  </w:pPr>
                  <w:r w:rsidRPr="00EE7A81">
                    <w:t>Identifies that characters, events and settings in a text can be used to represent different social groups, historical periods and ideas.</w:t>
                  </w:r>
                </w:p>
              </w:tc>
              <w:tc>
                <w:tcPr>
                  <w:tcW w:w="2621" w:type="dxa"/>
                </w:tcPr>
                <w:p w:rsidR="005B339B" w:rsidRDefault="005B339B" w:rsidP="00100487">
                  <w:pPr>
                    <w:framePr w:wrap="auto" w:hAnchor="text" w:x="-145"/>
                    <w:cnfStyle w:val="000000000000" w:firstRow="0" w:lastRow="0" w:firstColumn="0" w:lastColumn="0" w:oddVBand="0" w:evenVBand="0" w:oddHBand="0" w:evenHBand="0" w:firstRowFirstColumn="0" w:firstRowLastColumn="0" w:lastRowFirstColumn="0" w:lastRowLastColumn="0"/>
                  </w:pPr>
                </w:p>
              </w:tc>
            </w:tr>
          </w:tbl>
          <w:p w:rsidR="005B339B" w:rsidRPr="006A5B0B" w:rsidRDefault="005B339B" w:rsidP="00100487">
            <w:pPr>
              <w:spacing w:before="120" w:after="120"/>
              <w:rPr>
                <w:rFonts w:ascii="Bebas Neue" w:hAnsi="Bebas Neue" w:cs="Arial"/>
                <w:color w:val="3A6DAF"/>
                <w:sz w:val="32"/>
                <w:szCs w:val="32"/>
              </w:rPr>
            </w:pPr>
          </w:p>
        </w:tc>
      </w:tr>
      <w:tr w:rsidR="005B339B" w:rsidRPr="00617F48" w:rsidTr="00100487">
        <w:trPr>
          <w:trHeight w:val="284"/>
        </w:trPr>
        <w:tc>
          <w:tcPr>
            <w:tcW w:w="16074" w:type="dxa"/>
            <w:shd w:val="clear" w:color="auto" w:fill="auto"/>
          </w:tcPr>
          <w:p w:rsidR="005B339B" w:rsidRDefault="005B339B" w:rsidP="00100487">
            <w:pPr>
              <w:pStyle w:val="NormalWeb"/>
              <w:spacing w:before="120" w:beforeAutospacing="0" w:after="120" w:afterAutospacing="0"/>
              <w:rPr>
                <w:rFonts w:ascii="Arial" w:hAnsi="Arial" w:cs="Arial"/>
                <w:sz w:val="18"/>
                <w:szCs w:val="18"/>
              </w:rPr>
            </w:pPr>
          </w:p>
        </w:tc>
      </w:tr>
    </w:tbl>
    <w:p w:rsidR="005B339B" w:rsidRDefault="005B339B">
      <w:pPr>
        <w:rPr>
          <w:rFonts w:ascii="Arial" w:hAnsi="Arial" w:cs="Arial"/>
          <w:sz w:val="4"/>
          <w:szCs w:val="4"/>
        </w:rPr>
      </w:pPr>
      <w:r>
        <w:rPr>
          <w:rFonts w:ascii="Arial" w:hAnsi="Arial" w:cs="Arial"/>
          <w:sz w:val="4"/>
          <w:szCs w:val="4"/>
        </w:rPr>
        <w:br w:type="page"/>
      </w:r>
    </w:p>
    <w:tbl>
      <w:tblPr>
        <w:tblStyle w:val="TableGrid"/>
        <w:tblpPr w:leftFromText="180" w:rightFromText="180" w:vertAnchor="text" w:horzAnchor="margin" w:tblpX="-145" w:tblpY="-314"/>
        <w:tblW w:w="16074" w:type="dxa"/>
        <w:tblBorders>
          <w:top w:val="single" w:sz="2" w:space="0" w:color="00B5D1"/>
          <w:left w:val="single" w:sz="2" w:space="0" w:color="00B5D1"/>
          <w:bottom w:val="single" w:sz="2" w:space="0" w:color="00B5D1"/>
          <w:right w:val="single" w:sz="2" w:space="0" w:color="00B5D1"/>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5B339B" w:rsidRPr="00617F48" w:rsidTr="00100487">
        <w:trPr>
          <w:trHeight w:val="283"/>
        </w:trPr>
        <w:tc>
          <w:tcPr>
            <w:tcW w:w="16074" w:type="dxa"/>
            <w:shd w:val="clear" w:color="auto" w:fill="auto"/>
          </w:tcPr>
          <w:p w:rsidR="005B339B" w:rsidRDefault="005B339B" w:rsidP="00100487">
            <w:pPr>
              <w:rPr>
                <w:rFonts w:ascii="Arial" w:hAnsi="Arial" w:cs="Arial"/>
                <w:b/>
                <w:color w:val="FFFFFF" w:themeColor="background1"/>
                <w:sz w:val="16"/>
                <w:szCs w:val="16"/>
              </w:rPr>
            </w:pPr>
          </w:p>
          <w:p w:rsidR="005B339B" w:rsidRPr="006B4439" w:rsidRDefault="005B339B" w:rsidP="00100487">
            <w:pPr>
              <w:pStyle w:val="NormalWeb"/>
              <w:spacing w:before="0" w:beforeAutospacing="0" w:after="0" w:afterAutospacing="0"/>
              <w:rPr>
                <w:rFonts w:ascii="Arial" w:hAnsi="Arial" w:cs="Arial"/>
                <w:sz w:val="16"/>
                <w:szCs w:val="16"/>
              </w:rPr>
            </w:pPr>
          </w:p>
        </w:tc>
      </w:tr>
      <w:tr w:rsidR="005B339B" w:rsidRPr="00617F48" w:rsidTr="00100487">
        <w:trPr>
          <w:trHeight w:val="266"/>
        </w:trPr>
        <w:tc>
          <w:tcPr>
            <w:tcW w:w="16074" w:type="dxa"/>
            <w:shd w:val="clear" w:color="auto" w:fill="auto"/>
          </w:tcPr>
          <w:tbl>
            <w:tblPr>
              <w:tblStyle w:val="Style1"/>
              <w:tblW w:w="0" w:type="auto"/>
              <w:tblBorders>
                <w:top w:val="single" w:sz="4" w:space="0" w:color="00B5D1"/>
                <w:left w:val="single" w:sz="4" w:space="0" w:color="00B5D1"/>
                <w:bottom w:val="single" w:sz="4" w:space="0" w:color="00B5D1"/>
                <w:right w:val="single" w:sz="4" w:space="0" w:color="00B5D1"/>
              </w:tblBorders>
              <w:tblLook w:val="04A0" w:firstRow="1" w:lastRow="0" w:firstColumn="1" w:lastColumn="0" w:noHBand="0" w:noVBand="1"/>
            </w:tblPr>
            <w:tblGrid>
              <w:gridCol w:w="2620"/>
              <w:gridCol w:w="2621"/>
              <w:gridCol w:w="2621"/>
              <w:gridCol w:w="2620"/>
              <w:gridCol w:w="2621"/>
              <w:gridCol w:w="2621"/>
            </w:tblGrid>
            <w:tr w:rsidR="005B339B" w:rsidRPr="00617F48" w:rsidTr="00BE3967">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5B339B" w:rsidRPr="009F038A" w:rsidRDefault="005B339B" w:rsidP="00100487">
                  <w:pPr>
                    <w:framePr w:hSpace="180" w:wrap="around" w:vAnchor="text" w:hAnchor="margin" w:x="-145" w:y="-314"/>
                    <w:spacing w:before="60" w:after="60"/>
                    <w:rPr>
                      <w:rFonts w:cs="Arial"/>
                      <w:b w:val="0"/>
                      <w:sz w:val="24"/>
                      <w:szCs w:val="24"/>
                    </w:rPr>
                  </w:pPr>
                </w:p>
              </w:tc>
              <w:tc>
                <w:tcPr>
                  <w:tcW w:w="2621" w:type="dxa"/>
                  <w:shd w:val="clear" w:color="auto" w:fill="00B5D1"/>
                  <w:vAlign w:val="center"/>
                </w:tcPr>
                <w:p w:rsidR="005B339B" w:rsidRPr="009F038A" w:rsidRDefault="005B339B" w:rsidP="00100487">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rsidR="005B339B" w:rsidRPr="009F038A" w:rsidRDefault="005B339B" w:rsidP="00100487">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Excellent achievement</w:t>
                  </w:r>
                </w:p>
              </w:tc>
              <w:tc>
                <w:tcPr>
                  <w:tcW w:w="2621" w:type="dxa"/>
                  <w:shd w:val="clear" w:color="auto" w:fill="00B5D1"/>
                  <w:vAlign w:val="center"/>
                </w:tcPr>
                <w:p w:rsidR="005B339B" w:rsidRPr="009F038A" w:rsidRDefault="005B339B" w:rsidP="00100487">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rsidR="005B339B" w:rsidRPr="009F038A" w:rsidRDefault="005B339B" w:rsidP="00100487">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shd w:val="clear" w:color="auto" w:fill="00B5D1"/>
                  <w:vAlign w:val="center"/>
                </w:tcPr>
                <w:p w:rsidR="005B339B" w:rsidRPr="009F038A" w:rsidRDefault="005B339B" w:rsidP="00100487">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rsidR="005B339B" w:rsidRPr="009F038A" w:rsidRDefault="005B339B" w:rsidP="00100487">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w w:val="90"/>
                      <w:sz w:val="24"/>
                      <w:szCs w:val="24"/>
                    </w:rPr>
                  </w:pPr>
                  <w:r w:rsidRPr="007D7788">
                    <w:rPr>
                      <w:rFonts w:cs="Arial"/>
                    </w:rPr>
                    <w:t>Satisfactory achievement</w:t>
                  </w:r>
                </w:p>
              </w:tc>
              <w:tc>
                <w:tcPr>
                  <w:tcW w:w="2621" w:type="dxa"/>
                  <w:shd w:val="clear" w:color="auto" w:fill="00B5D1"/>
                  <w:vAlign w:val="center"/>
                </w:tcPr>
                <w:p w:rsidR="005B339B" w:rsidRPr="009F038A" w:rsidRDefault="005B339B" w:rsidP="00100487">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rsidR="005B339B" w:rsidRPr="009F038A" w:rsidRDefault="005B339B" w:rsidP="00100487">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shd w:val="clear" w:color="auto" w:fill="00B5D1"/>
                  <w:vAlign w:val="center"/>
                </w:tcPr>
                <w:p w:rsidR="005B339B" w:rsidRPr="009F038A" w:rsidRDefault="005B339B" w:rsidP="00100487">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E</w:t>
                  </w:r>
                </w:p>
                <w:p w:rsidR="005B339B" w:rsidRPr="009F038A" w:rsidRDefault="005B339B" w:rsidP="00100487">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Very low achievement</w:t>
                  </w:r>
                </w:p>
              </w:tc>
            </w:tr>
            <w:tr w:rsidR="005B339B" w:rsidRPr="00617F48" w:rsidTr="00BE3967">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5B339B" w:rsidRPr="00100C19" w:rsidRDefault="005B339B" w:rsidP="00100487">
                  <w:pPr>
                    <w:framePr w:hSpace="180" w:wrap="around" w:vAnchor="text" w:hAnchor="margin" w:x="-145" w:y="-314"/>
                    <w:spacing w:after="120"/>
                    <w:rPr>
                      <w:lang w:val="en-US"/>
                    </w:rPr>
                  </w:pPr>
                  <w:r>
                    <w:rPr>
                      <w:lang w:val="en-US"/>
                    </w:rPr>
                    <w:t>Use of e</w:t>
                  </w:r>
                  <w:r w:rsidR="00E81732">
                    <w:rPr>
                      <w:lang w:val="en-US"/>
                    </w:rPr>
                    <w:t>vidence</w:t>
                  </w:r>
                </w:p>
              </w:tc>
              <w:tc>
                <w:tcPr>
                  <w:tcW w:w="2621" w:type="dxa"/>
                </w:tcPr>
                <w:p w:rsidR="005B339B" w:rsidRPr="00C97511" w:rsidRDefault="005B339B" w:rsidP="00100487">
                  <w:pPr>
                    <w:framePr w:wrap="auto" w:hAnchor="text" w:x="-145"/>
                    <w:cnfStyle w:val="000000000000" w:firstRow="0" w:lastRow="0" w:firstColumn="0" w:lastColumn="0" w:oddVBand="0" w:evenVBand="0" w:oddHBand="0" w:evenHBand="0" w:firstRowFirstColumn="0" w:firstRowLastColumn="0" w:lastRowFirstColumn="0" w:lastRowLastColumn="0"/>
                    <w:rPr>
                      <w:szCs w:val="18"/>
                    </w:rPr>
                  </w:pPr>
                  <w:r w:rsidRPr="00C97511">
                    <w:rPr>
                      <w:szCs w:val="18"/>
                    </w:rPr>
                    <w:t>Makes discerning choices about eviden</w:t>
                  </w:r>
                  <w:r w:rsidR="00E81732">
                    <w:rPr>
                      <w:szCs w:val="18"/>
                    </w:rPr>
                    <w:t>ce and analyses it to support or challenge</w:t>
                  </w:r>
                  <w:r w:rsidRPr="00C97511">
                    <w:rPr>
                      <w:szCs w:val="18"/>
                    </w:rPr>
                    <w:t xml:space="preserve"> interpretations.</w:t>
                  </w:r>
                </w:p>
              </w:tc>
              <w:tc>
                <w:tcPr>
                  <w:tcW w:w="2621" w:type="dxa"/>
                </w:tcPr>
                <w:p w:rsidR="005B339B" w:rsidRPr="00C97511" w:rsidRDefault="005B339B" w:rsidP="00100487">
                  <w:pPr>
                    <w:framePr w:wrap="auto" w:hAnchor="text" w:x="-145"/>
                    <w:cnfStyle w:val="000000000000" w:firstRow="0" w:lastRow="0" w:firstColumn="0" w:lastColumn="0" w:oddVBand="0" w:evenVBand="0" w:oddHBand="0" w:evenHBand="0" w:firstRowFirstColumn="0" w:firstRowLastColumn="0" w:lastRowFirstColumn="0" w:lastRowLastColumn="0"/>
                    <w:rPr>
                      <w:szCs w:val="18"/>
                    </w:rPr>
                  </w:pPr>
                  <w:r w:rsidRPr="00C97511">
                    <w:rPr>
                      <w:szCs w:val="18"/>
                    </w:rPr>
                    <w:t xml:space="preserve">Chooses and analyses </w:t>
                  </w:r>
                  <w:r>
                    <w:rPr>
                      <w:szCs w:val="18"/>
                    </w:rPr>
                    <w:t>relevant</w:t>
                  </w:r>
                  <w:r w:rsidRPr="00C97511">
                    <w:rPr>
                      <w:szCs w:val="18"/>
                    </w:rPr>
                    <w:t xml:space="preserve"> evidence from</w:t>
                  </w:r>
                  <w:r>
                    <w:rPr>
                      <w:szCs w:val="18"/>
                    </w:rPr>
                    <w:t xml:space="preserve"> a</w:t>
                  </w:r>
                  <w:r w:rsidRPr="00C97511">
                    <w:rPr>
                      <w:szCs w:val="18"/>
                    </w:rPr>
                    <w:t xml:space="preserve"> text to support their own and others’ interpretations.</w:t>
                  </w:r>
                </w:p>
              </w:tc>
              <w:tc>
                <w:tcPr>
                  <w:tcW w:w="2620" w:type="dxa"/>
                </w:tcPr>
                <w:p w:rsidR="005B339B" w:rsidRPr="005B339B" w:rsidRDefault="005B339B" w:rsidP="00100487">
                  <w:pPr>
                    <w:framePr w:wrap="auto" w:hAnchor="text" w:x="-145"/>
                    <w:cnfStyle w:val="000000000000" w:firstRow="0" w:lastRow="0" w:firstColumn="0" w:lastColumn="0" w:oddVBand="0" w:evenVBand="0" w:oddHBand="0" w:evenHBand="0" w:firstRowFirstColumn="0" w:firstRowLastColumn="0" w:lastRowFirstColumn="0" w:lastRowLastColumn="0"/>
                    <w:rPr>
                      <w:szCs w:val="18"/>
                      <w:shd w:val="clear" w:color="auto" w:fill="FEFEFE"/>
                    </w:rPr>
                  </w:pPr>
                  <w:r w:rsidRPr="00C97511">
                    <w:rPr>
                      <w:szCs w:val="18"/>
                      <w:shd w:val="clear" w:color="auto" w:fill="FEFEFE"/>
                    </w:rPr>
                    <w:t>Analyses evidence used to support their own and others’ interpretations</w:t>
                  </w:r>
                  <w:r>
                    <w:rPr>
                      <w:szCs w:val="18"/>
                      <w:shd w:val="clear" w:color="auto" w:fill="FEFEFE"/>
                    </w:rPr>
                    <w:t xml:space="preserve"> of a text</w:t>
                  </w:r>
                  <w:r w:rsidRPr="00C97511">
                    <w:rPr>
                      <w:szCs w:val="18"/>
                      <w:shd w:val="clear" w:color="auto" w:fill="FEFEFE"/>
                    </w:rPr>
                    <w:t xml:space="preserve">. </w:t>
                  </w:r>
                </w:p>
              </w:tc>
              <w:tc>
                <w:tcPr>
                  <w:tcW w:w="2621" w:type="dxa"/>
                </w:tcPr>
                <w:p w:rsidR="005B339B" w:rsidRPr="00C97511" w:rsidRDefault="005B339B" w:rsidP="00100487">
                  <w:pPr>
                    <w:framePr w:wrap="auto" w:hAnchor="text" w:x="-145"/>
                    <w:cnfStyle w:val="000000000000" w:firstRow="0" w:lastRow="0" w:firstColumn="0" w:lastColumn="0" w:oddVBand="0" w:evenVBand="0" w:oddHBand="0" w:evenHBand="0" w:firstRowFirstColumn="0" w:firstRowLastColumn="0" w:lastRowFirstColumn="0" w:lastRowLastColumn="0"/>
                    <w:rPr>
                      <w:szCs w:val="18"/>
                    </w:rPr>
                  </w:pPr>
                  <w:r>
                    <w:rPr>
                      <w:szCs w:val="18"/>
                    </w:rPr>
                    <w:t>Identifies</w:t>
                  </w:r>
                  <w:r w:rsidRPr="00C97511">
                    <w:rPr>
                      <w:szCs w:val="18"/>
                    </w:rPr>
                    <w:t xml:space="preserve"> evidence to support their own and others’ interpretations of </w:t>
                  </w:r>
                  <w:r>
                    <w:rPr>
                      <w:szCs w:val="18"/>
                    </w:rPr>
                    <w:t>a text</w:t>
                  </w:r>
                  <w:r w:rsidRPr="00C97511">
                    <w:rPr>
                      <w:szCs w:val="18"/>
                    </w:rPr>
                    <w:t>.</w:t>
                  </w:r>
                </w:p>
              </w:tc>
              <w:tc>
                <w:tcPr>
                  <w:tcW w:w="2621" w:type="dxa"/>
                </w:tcPr>
                <w:p w:rsidR="005B339B" w:rsidRDefault="005B339B" w:rsidP="00100487">
                  <w:pPr>
                    <w:framePr w:wrap="auto" w:hAnchor="text" w:x="-145"/>
                    <w:cnfStyle w:val="000000000000" w:firstRow="0" w:lastRow="0" w:firstColumn="0" w:lastColumn="0" w:oddVBand="0" w:evenVBand="0" w:oddHBand="0" w:evenHBand="0" w:firstRowFirstColumn="0" w:firstRowLastColumn="0" w:lastRowFirstColumn="0" w:lastRowLastColumn="0"/>
                  </w:pPr>
                  <w:r w:rsidRPr="00F8792A">
                    <w:rPr>
                      <w:szCs w:val="18"/>
                    </w:rPr>
                    <w:t>Does not meet the requirements of a D grade.</w:t>
                  </w:r>
                </w:p>
              </w:tc>
            </w:tr>
            <w:tr w:rsidR="005B339B" w:rsidRPr="00617F48" w:rsidTr="00BE3967">
              <w:trPr>
                <w:trHeight w:val="282"/>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5B339B" w:rsidRPr="00100C19" w:rsidRDefault="005B339B" w:rsidP="00100487">
                  <w:pPr>
                    <w:framePr w:hSpace="180" w:wrap="around" w:vAnchor="text" w:hAnchor="margin" w:x="-145" w:y="-314"/>
                    <w:spacing w:after="120"/>
                    <w:jc w:val="left"/>
                    <w:rPr>
                      <w:lang w:val="en-US"/>
                    </w:rPr>
                  </w:pPr>
                </w:p>
              </w:tc>
              <w:tc>
                <w:tcPr>
                  <w:tcW w:w="2621" w:type="dxa"/>
                </w:tcPr>
                <w:p w:rsidR="005B339B" w:rsidRPr="005E130D" w:rsidRDefault="005B339B" w:rsidP="00100487">
                  <w:pPr>
                    <w:framePr w:wrap="auto" w:hAnchor="text" w:x="-145"/>
                    <w:cnfStyle w:val="000000000000" w:firstRow="0" w:lastRow="0" w:firstColumn="0" w:lastColumn="0" w:oddVBand="0" w:evenVBand="0" w:oddHBand="0" w:evenHBand="0" w:firstRowFirstColumn="0" w:firstRowLastColumn="0" w:lastRowFirstColumn="0" w:lastRowLastColumn="0"/>
                    <w:rPr>
                      <w:lang w:val="en-US"/>
                    </w:rPr>
                  </w:pPr>
                  <w:r w:rsidRPr="00457DE4">
                    <w:rPr>
                      <w:rFonts w:cs="Arial"/>
                      <w:szCs w:val="18"/>
                    </w:rPr>
                    <w:t xml:space="preserve">Explores own wider reading to </w:t>
                  </w:r>
                  <w:r w:rsidR="00E81732">
                    <w:rPr>
                      <w:rFonts w:cs="Arial"/>
                      <w:szCs w:val="18"/>
                    </w:rPr>
                    <w:t xml:space="preserve">evaluate and </w:t>
                  </w:r>
                  <w:r w:rsidRPr="00457DE4">
                    <w:rPr>
                      <w:rFonts w:cs="Arial"/>
                      <w:szCs w:val="18"/>
                    </w:rPr>
                    <w:t xml:space="preserve">make relevant links to </w:t>
                  </w:r>
                  <w:r>
                    <w:rPr>
                      <w:rFonts w:cs="Arial"/>
                      <w:szCs w:val="18"/>
                    </w:rPr>
                    <w:t>a text</w:t>
                  </w:r>
                  <w:r w:rsidRPr="00457DE4">
                    <w:rPr>
                      <w:rFonts w:cs="Arial"/>
                      <w:szCs w:val="18"/>
                    </w:rPr>
                    <w:t>.</w:t>
                  </w:r>
                </w:p>
              </w:tc>
              <w:tc>
                <w:tcPr>
                  <w:tcW w:w="2621" w:type="dxa"/>
                </w:tcPr>
                <w:p w:rsidR="005B339B" w:rsidRPr="005E130D" w:rsidRDefault="005B339B" w:rsidP="00100487">
                  <w:pPr>
                    <w:framePr w:wrap="auto" w:hAnchor="text" w:x="-145"/>
                    <w:cnfStyle w:val="000000000000" w:firstRow="0" w:lastRow="0" w:firstColumn="0" w:lastColumn="0" w:oddVBand="0" w:evenVBand="0" w:oddHBand="0" w:evenHBand="0" w:firstRowFirstColumn="0" w:firstRowLastColumn="0" w:lastRowFirstColumn="0" w:lastRowLastColumn="0"/>
                    <w:rPr>
                      <w:lang w:val="en-US"/>
                    </w:rPr>
                  </w:pPr>
                  <w:r w:rsidRPr="00457DE4">
                    <w:rPr>
                      <w:rFonts w:cs="Arial"/>
                      <w:szCs w:val="18"/>
                    </w:rPr>
                    <w:t xml:space="preserve">Considers aspects of own wider reading when evaluating </w:t>
                  </w:r>
                  <w:r>
                    <w:rPr>
                      <w:rFonts w:cs="Arial"/>
                      <w:szCs w:val="18"/>
                    </w:rPr>
                    <w:t>a text</w:t>
                  </w:r>
                  <w:r w:rsidRPr="00457DE4">
                    <w:rPr>
                      <w:rFonts w:cs="Arial"/>
                      <w:szCs w:val="18"/>
                    </w:rPr>
                    <w:t>.</w:t>
                  </w:r>
                </w:p>
              </w:tc>
              <w:tc>
                <w:tcPr>
                  <w:tcW w:w="2620" w:type="dxa"/>
                </w:tcPr>
                <w:p w:rsidR="005B339B" w:rsidRPr="005E130D" w:rsidRDefault="005B339B" w:rsidP="00100487">
                  <w:pPr>
                    <w:framePr w:wrap="auto" w:hAnchor="text" w:x="-145"/>
                    <w:cnfStyle w:val="000000000000" w:firstRow="0" w:lastRow="0" w:firstColumn="0" w:lastColumn="0" w:oddVBand="0" w:evenVBand="0" w:oddHBand="0" w:evenHBand="0" w:firstRowFirstColumn="0" w:firstRowLastColumn="0" w:lastRowFirstColumn="0" w:lastRowLastColumn="0"/>
                    <w:rPr>
                      <w:lang w:val="en-US"/>
                    </w:rPr>
                  </w:pPr>
                  <w:r w:rsidRPr="00457DE4">
                    <w:rPr>
                      <w:rFonts w:cs="Arial"/>
                      <w:szCs w:val="18"/>
                    </w:rPr>
                    <w:t>Refers to own wider reading when responding to a text.</w:t>
                  </w:r>
                </w:p>
              </w:tc>
              <w:tc>
                <w:tcPr>
                  <w:tcW w:w="2621" w:type="dxa"/>
                </w:tcPr>
                <w:p w:rsidR="005B339B" w:rsidRPr="005E130D" w:rsidRDefault="005B339B" w:rsidP="00100487">
                  <w:pPr>
                    <w:framePr w:wrap="auto" w:hAnchor="text" w:x="-145"/>
                    <w:cnfStyle w:val="000000000000" w:firstRow="0" w:lastRow="0" w:firstColumn="0" w:lastColumn="0" w:oddVBand="0" w:evenVBand="0" w:oddHBand="0" w:evenHBand="0" w:firstRowFirstColumn="0" w:firstRowLastColumn="0" w:lastRowFirstColumn="0" w:lastRowLastColumn="0"/>
                    <w:rPr>
                      <w:lang w:val="en-US"/>
                    </w:rPr>
                  </w:pPr>
                  <w:r w:rsidRPr="00457DE4">
                    <w:rPr>
                      <w:rFonts w:cs="Arial"/>
                      <w:szCs w:val="18"/>
                    </w:rPr>
                    <w:t>Makes simple links from one text to another.</w:t>
                  </w:r>
                </w:p>
              </w:tc>
              <w:tc>
                <w:tcPr>
                  <w:tcW w:w="2621" w:type="dxa"/>
                </w:tcPr>
                <w:p w:rsidR="005B339B" w:rsidRDefault="005B339B" w:rsidP="00100487">
                  <w:pPr>
                    <w:framePr w:wrap="auto" w:hAnchor="text" w:x="-145"/>
                    <w:cnfStyle w:val="000000000000" w:firstRow="0" w:lastRow="0" w:firstColumn="0" w:lastColumn="0" w:oddVBand="0" w:evenVBand="0" w:oddHBand="0" w:evenHBand="0" w:firstRowFirstColumn="0" w:firstRowLastColumn="0" w:lastRowFirstColumn="0" w:lastRowLastColumn="0"/>
                  </w:pPr>
                </w:p>
              </w:tc>
            </w:tr>
          </w:tbl>
          <w:p w:rsidR="005B339B" w:rsidRPr="006A5B0B" w:rsidRDefault="005B339B" w:rsidP="00100487">
            <w:pPr>
              <w:spacing w:before="120" w:after="120"/>
              <w:rPr>
                <w:rFonts w:ascii="Bebas Neue" w:hAnsi="Bebas Neue" w:cs="Arial"/>
                <w:color w:val="3A6DAF"/>
                <w:sz w:val="32"/>
                <w:szCs w:val="32"/>
              </w:rPr>
            </w:pPr>
          </w:p>
        </w:tc>
      </w:tr>
      <w:tr w:rsidR="005B339B" w:rsidRPr="00617F48" w:rsidTr="00100487">
        <w:trPr>
          <w:trHeight w:val="284"/>
        </w:trPr>
        <w:tc>
          <w:tcPr>
            <w:tcW w:w="16074" w:type="dxa"/>
            <w:shd w:val="clear" w:color="auto" w:fill="auto"/>
          </w:tcPr>
          <w:p w:rsidR="005B339B" w:rsidRDefault="005B339B" w:rsidP="00100487">
            <w:pPr>
              <w:pStyle w:val="NormalWeb"/>
              <w:spacing w:before="120" w:beforeAutospacing="0" w:after="120" w:afterAutospacing="0"/>
              <w:rPr>
                <w:rFonts w:ascii="Arial" w:hAnsi="Arial" w:cs="Arial"/>
                <w:sz w:val="18"/>
                <w:szCs w:val="18"/>
              </w:rPr>
            </w:pPr>
          </w:p>
        </w:tc>
      </w:tr>
    </w:tbl>
    <w:p w:rsidR="005B339B" w:rsidRDefault="005B339B">
      <w:pPr>
        <w:rPr>
          <w:rFonts w:ascii="Arial" w:hAnsi="Arial" w:cs="Arial"/>
          <w:sz w:val="4"/>
          <w:szCs w:val="4"/>
        </w:rPr>
      </w:pPr>
      <w:r>
        <w:rPr>
          <w:rFonts w:ascii="Arial" w:hAnsi="Arial" w:cs="Arial"/>
          <w:sz w:val="4"/>
          <w:szCs w:val="4"/>
        </w:rPr>
        <w:br w:type="page"/>
      </w:r>
    </w:p>
    <w:tbl>
      <w:tblPr>
        <w:tblStyle w:val="TableGrid"/>
        <w:tblpPr w:leftFromText="180" w:rightFromText="180" w:vertAnchor="text" w:horzAnchor="margin" w:tblpX="-145" w:tblpY="-314"/>
        <w:tblW w:w="16074" w:type="dxa"/>
        <w:tblBorders>
          <w:top w:val="single" w:sz="2" w:space="0" w:color="00B5D1"/>
          <w:left w:val="single" w:sz="2" w:space="0" w:color="00B5D1"/>
          <w:bottom w:val="single" w:sz="2" w:space="0" w:color="00B5D1"/>
          <w:right w:val="single" w:sz="2" w:space="0" w:color="00B5D1"/>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5B339B" w:rsidRPr="00617F48" w:rsidTr="00100487">
        <w:trPr>
          <w:trHeight w:val="283"/>
        </w:trPr>
        <w:tc>
          <w:tcPr>
            <w:tcW w:w="16074" w:type="dxa"/>
            <w:shd w:val="clear" w:color="auto" w:fill="auto"/>
          </w:tcPr>
          <w:p w:rsidR="005B339B" w:rsidRDefault="005B339B" w:rsidP="00100487">
            <w:pPr>
              <w:pStyle w:val="BodyHeading"/>
              <w:framePr w:hSpace="0" w:wrap="auto" w:vAnchor="margin" w:hAnchor="text" w:yAlign="inline"/>
              <w:rPr>
                <w:rFonts w:ascii="Arial" w:hAnsi="Arial"/>
                <w:color w:val="FFFFFF" w:themeColor="background1"/>
                <w:sz w:val="16"/>
                <w:szCs w:val="16"/>
              </w:rPr>
            </w:pPr>
            <w:r w:rsidRPr="009962E7">
              <w:lastRenderedPageBreak/>
              <w:t xml:space="preserve">Year </w:t>
            </w:r>
            <w:r>
              <w:t>10</w:t>
            </w:r>
            <w:r w:rsidRPr="009962E7">
              <w:t xml:space="preserve"> English Assessment pointers – </w:t>
            </w:r>
            <w:r>
              <w:t>Viewing</w:t>
            </w:r>
          </w:p>
        </w:tc>
      </w:tr>
      <w:tr w:rsidR="005B339B" w:rsidRPr="00617F48" w:rsidTr="00100487">
        <w:trPr>
          <w:trHeight w:val="266"/>
        </w:trPr>
        <w:tc>
          <w:tcPr>
            <w:tcW w:w="16074" w:type="dxa"/>
            <w:shd w:val="clear" w:color="auto" w:fill="auto"/>
          </w:tcPr>
          <w:tbl>
            <w:tblPr>
              <w:tblStyle w:val="Style1"/>
              <w:tblW w:w="0" w:type="auto"/>
              <w:tblBorders>
                <w:top w:val="single" w:sz="4" w:space="0" w:color="00B5D1"/>
                <w:left w:val="single" w:sz="4" w:space="0" w:color="00B5D1"/>
                <w:bottom w:val="single" w:sz="4" w:space="0" w:color="00B5D1"/>
                <w:right w:val="single" w:sz="4" w:space="0" w:color="00B5D1"/>
              </w:tblBorders>
              <w:tblLook w:val="04A0" w:firstRow="1" w:lastRow="0" w:firstColumn="1" w:lastColumn="0" w:noHBand="0" w:noVBand="1"/>
            </w:tblPr>
            <w:tblGrid>
              <w:gridCol w:w="2620"/>
              <w:gridCol w:w="2621"/>
              <w:gridCol w:w="2621"/>
              <w:gridCol w:w="2620"/>
              <w:gridCol w:w="2621"/>
              <w:gridCol w:w="2621"/>
            </w:tblGrid>
            <w:tr w:rsidR="005B339B" w:rsidRPr="00617F48" w:rsidTr="00BE3967">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5B339B" w:rsidRPr="009F038A" w:rsidRDefault="005B339B" w:rsidP="00100487">
                  <w:pPr>
                    <w:framePr w:hSpace="180" w:wrap="around" w:vAnchor="text" w:hAnchor="margin" w:x="-145" w:y="-314"/>
                    <w:spacing w:before="60" w:after="60"/>
                    <w:rPr>
                      <w:rFonts w:cs="Arial"/>
                      <w:b w:val="0"/>
                      <w:sz w:val="24"/>
                      <w:szCs w:val="24"/>
                    </w:rPr>
                  </w:pPr>
                </w:p>
              </w:tc>
              <w:tc>
                <w:tcPr>
                  <w:tcW w:w="2621" w:type="dxa"/>
                  <w:shd w:val="clear" w:color="auto" w:fill="00B5D1"/>
                  <w:vAlign w:val="center"/>
                </w:tcPr>
                <w:p w:rsidR="005B339B" w:rsidRPr="009F038A" w:rsidRDefault="005B339B" w:rsidP="00100487">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rsidR="005B339B" w:rsidRPr="009F038A" w:rsidRDefault="005B339B" w:rsidP="00100487">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Excellent achievement</w:t>
                  </w:r>
                </w:p>
              </w:tc>
              <w:tc>
                <w:tcPr>
                  <w:tcW w:w="2621" w:type="dxa"/>
                  <w:shd w:val="clear" w:color="auto" w:fill="00B5D1"/>
                  <w:vAlign w:val="center"/>
                </w:tcPr>
                <w:p w:rsidR="005B339B" w:rsidRPr="009F038A" w:rsidRDefault="005B339B" w:rsidP="00100487">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rsidR="005B339B" w:rsidRPr="009F038A" w:rsidRDefault="005B339B" w:rsidP="00100487">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shd w:val="clear" w:color="auto" w:fill="00B5D1"/>
                  <w:vAlign w:val="center"/>
                </w:tcPr>
                <w:p w:rsidR="005B339B" w:rsidRPr="009F038A" w:rsidRDefault="005B339B" w:rsidP="00100487">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rsidR="005B339B" w:rsidRPr="009F038A" w:rsidRDefault="005B339B" w:rsidP="00100487">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w w:val="90"/>
                      <w:sz w:val="24"/>
                      <w:szCs w:val="24"/>
                    </w:rPr>
                  </w:pPr>
                  <w:r w:rsidRPr="007D7788">
                    <w:rPr>
                      <w:rFonts w:cs="Arial"/>
                    </w:rPr>
                    <w:t>Satisfactory achievement</w:t>
                  </w:r>
                </w:p>
              </w:tc>
              <w:tc>
                <w:tcPr>
                  <w:tcW w:w="2621" w:type="dxa"/>
                  <w:shd w:val="clear" w:color="auto" w:fill="00B5D1"/>
                  <w:vAlign w:val="center"/>
                </w:tcPr>
                <w:p w:rsidR="005B339B" w:rsidRPr="009F038A" w:rsidRDefault="005B339B" w:rsidP="00100487">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rsidR="005B339B" w:rsidRPr="009F038A" w:rsidRDefault="005B339B" w:rsidP="00100487">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shd w:val="clear" w:color="auto" w:fill="00B5D1"/>
                  <w:vAlign w:val="center"/>
                </w:tcPr>
                <w:p w:rsidR="005B339B" w:rsidRPr="009F038A" w:rsidRDefault="005B339B" w:rsidP="00100487">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E</w:t>
                  </w:r>
                </w:p>
                <w:p w:rsidR="005B339B" w:rsidRPr="009F038A" w:rsidRDefault="005B339B" w:rsidP="00100487">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Very low achievement</w:t>
                  </w:r>
                </w:p>
              </w:tc>
            </w:tr>
            <w:tr w:rsidR="005B339B" w:rsidRPr="00617F48" w:rsidTr="00BE3967">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5B339B" w:rsidRPr="00100C19" w:rsidRDefault="00E81732" w:rsidP="00100487">
                  <w:pPr>
                    <w:framePr w:hSpace="180" w:wrap="around" w:vAnchor="text" w:hAnchor="margin" w:x="-145" w:y="-314"/>
                    <w:spacing w:after="60"/>
                    <w:rPr>
                      <w:rFonts w:eastAsia="Times New Roman" w:cs="Arial"/>
                      <w:lang w:eastAsia="en-AU"/>
                    </w:rPr>
                  </w:pPr>
                  <w:r>
                    <w:rPr>
                      <w:rFonts w:eastAsia="Times New Roman" w:cs="Arial"/>
                      <w:lang w:eastAsia="en-AU"/>
                    </w:rPr>
                    <w:t>Text structure</w:t>
                  </w:r>
                </w:p>
              </w:tc>
              <w:tc>
                <w:tcPr>
                  <w:tcW w:w="2621" w:type="dxa"/>
                </w:tcPr>
                <w:p w:rsidR="005B339B" w:rsidRPr="00EE7A81" w:rsidRDefault="005B339B" w:rsidP="00100487">
                  <w:pPr>
                    <w:framePr w:wrap="auto" w:hAnchor="text" w:x="-145"/>
                    <w:cnfStyle w:val="000000000000" w:firstRow="0" w:lastRow="0" w:firstColumn="0" w:lastColumn="0" w:oddVBand="0" w:evenVBand="0" w:oddHBand="0" w:evenHBand="0" w:firstRowFirstColumn="0" w:firstRowLastColumn="0" w:lastRowFirstColumn="0" w:lastRowLastColumn="0"/>
                    <w:rPr>
                      <w:szCs w:val="18"/>
                    </w:rPr>
                  </w:pPr>
                  <w:r w:rsidRPr="00EE7A81">
                    <w:rPr>
                      <w:szCs w:val="18"/>
                    </w:rPr>
                    <w:t xml:space="preserve">Evaluates the way that complex text structures have been used to have a specific effect on a particular audience.  </w:t>
                  </w:r>
                </w:p>
              </w:tc>
              <w:tc>
                <w:tcPr>
                  <w:tcW w:w="2621" w:type="dxa"/>
                </w:tcPr>
                <w:p w:rsidR="005B339B" w:rsidRPr="00EE7A81" w:rsidRDefault="005B339B" w:rsidP="00100487">
                  <w:pPr>
                    <w:framePr w:wrap="auto" w:hAnchor="text" w:x="-145"/>
                    <w:cnfStyle w:val="000000000000" w:firstRow="0" w:lastRow="0" w:firstColumn="0" w:lastColumn="0" w:oddVBand="0" w:evenVBand="0" w:oddHBand="0" w:evenHBand="0" w:firstRowFirstColumn="0" w:firstRowLastColumn="0" w:lastRowFirstColumn="0" w:lastRowLastColumn="0"/>
                    <w:rPr>
                      <w:szCs w:val="18"/>
                    </w:rPr>
                  </w:pPr>
                  <w:r w:rsidRPr="00EE7A81">
                    <w:rPr>
                      <w:szCs w:val="18"/>
                    </w:rPr>
                    <w:t>Explores complex text structures and considers the connection between construction and purpose.</w:t>
                  </w:r>
                </w:p>
              </w:tc>
              <w:tc>
                <w:tcPr>
                  <w:tcW w:w="2620" w:type="dxa"/>
                </w:tcPr>
                <w:p w:rsidR="005B339B" w:rsidRPr="00EE7A81" w:rsidRDefault="005B339B" w:rsidP="00100487">
                  <w:pPr>
                    <w:framePr w:wrap="auto" w:hAnchor="text" w:x="-145"/>
                    <w:cnfStyle w:val="000000000000" w:firstRow="0" w:lastRow="0" w:firstColumn="0" w:lastColumn="0" w:oddVBand="0" w:evenVBand="0" w:oddHBand="0" w:evenHBand="0" w:firstRowFirstColumn="0" w:firstRowLastColumn="0" w:lastRowFirstColumn="0" w:lastRowLastColumn="0"/>
                    <w:rPr>
                      <w:szCs w:val="18"/>
                    </w:rPr>
                  </w:pPr>
                  <w:r w:rsidRPr="00EE7A81">
                    <w:rPr>
                      <w:szCs w:val="18"/>
                    </w:rPr>
                    <w:t>Evaluates how</w:t>
                  </w:r>
                  <w:r w:rsidRPr="00EE7A81">
                    <w:t xml:space="preserve"> </w:t>
                  </w:r>
                  <w:r w:rsidRPr="00EE7A81">
                    <w:rPr>
                      <w:szCs w:val="18"/>
                    </w:rPr>
                    <w:t>text</w:t>
                  </w:r>
                  <w:r w:rsidRPr="00EE7A81">
                    <w:t xml:space="preserve"> </w:t>
                  </w:r>
                  <w:r w:rsidRPr="00EE7A81">
                    <w:rPr>
                      <w:szCs w:val="18"/>
                    </w:rPr>
                    <w:t>structures can be used in innovative ways by different authors.</w:t>
                  </w:r>
                </w:p>
              </w:tc>
              <w:tc>
                <w:tcPr>
                  <w:tcW w:w="2621" w:type="dxa"/>
                </w:tcPr>
                <w:p w:rsidR="005B339B" w:rsidRPr="00EE7A81" w:rsidRDefault="005B339B" w:rsidP="00100487">
                  <w:pPr>
                    <w:framePr w:wrap="auto" w:hAnchor="text" w:x="-145"/>
                    <w:cnfStyle w:val="000000000000" w:firstRow="0" w:lastRow="0" w:firstColumn="0" w:lastColumn="0" w:oddVBand="0" w:evenVBand="0" w:oddHBand="0" w:evenHBand="0" w:firstRowFirstColumn="0" w:firstRowLastColumn="0" w:lastRowFirstColumn="0" w:lastRowLastColumn="0"/>
                    <w:rPr>
                      <w:szCs w:val="18"/>
                    </w:rPr>
                  </w:pPr>
                  <w:r w:rsidRPr="00EE7A81">
                    <w:rPr>
                      <w:szCs w:val="18"/>
                    </w:rPr>
                    <w:t xml:space="preserve">Analyses the way that simple text structures have been used for a specific purpose or effect. </w:t>
                  </w:r>
                </w:p>
              </w:tc>
              <w:tc>
                <w:tcPr>
                  <w:tcW w:w="2621" w:type="dxa"/>
                </w:tcPr>
                <w:p w:rsidR="005B339B" w:rsidRPr="00EE7A81" w:rsidRDefault="005B339B" w:rsidP="00100487">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rPr>
                      <w:szCs w:val="18"/>
                    </w:rPr>
                  </w:pPr>
                  <w:r w:rsidRPr="00E829A5">
                    <w:rPr>
                      <w:szCs w:val="18"/>
                    </w:rPr>
                    <w:t>Does not meet the requirements of a D grade.</w:t>
                  </w:r>
                </w:p>
              </w:tc>
            </w:tr>
            <w:tr w:rsidR="005B339B" w:rsidRPr="00617F48" w:rsidTr="00BE3967">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5B339B" w:rsidRPr="005B339B" w:rsidRDefault="005B339B" w:rsidP="00100487">
                  <w:pPr>
                    <w:framePr w:hSpace="180" w:wrap="around" w:vAnchor="text" w:hAnchor="margin" w:x="-145" w:y="-314"/>
                    <w:spacing w:after="60"/>
                    <w:rPr>
                      <w:rFonts w:eastAsia="Times New Roman" w:cs="Arial"/>
                      <w:lang w:eastAsia="en-AU"/>
                    </w:rPr>
                  </w:pPr>
                  <w:r w:rsidRPr="005B339B">
                    <w:rPr>
                      <w:rFonts w:eastAsia="Times New Roman" w:cs="Arial"/>
                      <w:lang w:eastAsia="en-AU"/>
                    </w:rPr>
                    <w:t>Conventions of text</w:t>
                  </w:r>
                </w:p>
              </w:tc>
              <w:tc>
                <w:tcPr>
                  <w:tcW w:w="2621" w:type="dxa"/>
                </w:tcPr>
                <w:p w:rsidR="005B339B" w:rsidRPr="00EE7A81" w:rsidRDefault="005B339B" w:rsidP="00100487">
                  <w:pPr>
                    <w:framePr w:wrap="auto" w:hAnchor="text" w:x="-145"/>
                    <w:cnfStyle w:val="000000000000" w:firstRow="0" w:lastRow="0" w:firstColumn="0" w:lastColumn="0" w:oddVBand="0" w:evenVBand="0" w:oddHBand="0" w:evenHBand="0" w:firstRowFirstColumn="0" w:firstRowLastColumn="0" w:lastRowFirstColumn="0" w:lastRowLastColumn="0"/>
                    <w:rPr>
                      <w:szCs w:val="18"/>
                    </w:rPr>
                  </w:pPr>
                  <w:r w:rsidRPr="00EE7A81">
                    <w:rPr>
                      <w:szCs w:val="18"/>
                    </w:rPr>
                    <w:t>Evaluates the way that visual language features, sounds and images can be used in ways that can challenge or endorse dominant readings and assumptions.</w:t>
                  </w:r>
                </w:p>
              </w:tc>
              <w:tc>
                <w:tcPr>
                  <w:tcW w:w="2621" w:type="dxa"/>
                </w:tcPr>
                <w:p w:rsidR="005B339B" w:rsidRPr="00EE7A81" w:rsidRDefault="005B339B" w:rsidP="00100487">
                  <w:pPr>
                    <w:framePr w:wrap="auto" w:hAnchor="text" w:x="-145"/>
                    <w:cnfStyle w:val="000000000000" w:firstRow="0" w:lastRow="0" w:firstColumn="0" w:lastColumn="0" w:oddVBand="0" w:evenVBand="0" w:oddHBand="0" w:evenHBand="0" w:firstRowFirstColumn="0" w:firstRowLastColumn="0" w:lastRowFirstColumn="0" w:lastRowLastColumn="0"/>
                    <w:rPr>
                      <w:szCs w:val="18"/>
                    </w:rPr>
                  </w:pPr>
                  <w:r w:rsidRPr="00EE7A81">
                    <w:rPr>
                      <w:szCs w:val="18"/>
                    </w:rPr>
                    <w:t>Explores the way that a range of visual language features, sounds and images can be used together for particular effects.</w:t>
                  </w:r>
                </w:p>
              </w:tc>
              <w:tc>
                <w:tcPr>
                  <w:tcW w:w="2620" w:type="dxa"/>
                </w:tcPr>
                <w:p w:rsidR="005B339B" w:rsidRPr="00EE7A81" w:rsidRDefault="005B339B" w:rsidP="00100487">
                  <w:pPr>
                    <w:framePr w:wrap="auto" w:hAnchor="text" w:x="-145"/>
                    <w:cnfStyle w:val="000000000000" w:firstRow="0" w:lastRow="0" w:firstColumn="0" w:lastColumn="0" w:oddVBand="0" w:evenVBand="0" w:oddHBand="0" w:evenHBand="0" w:firstRowFirstColumn="0" w:firstRowLastColumn="0" w:lastRowFirstColumn="0" w:lastRowLastColumn="0"/>
                    <w:rPr>
                      <w:szCs w:val="18"/>
                    </w:rPr>
                  </w:pPr>
                  <w:r w:rsidRPr="00EE7A81">
                    <w:rPr>
                      <w:szCs w:val="18"/>
                    </w:rPr>
                    <w:t>Explains how the choice of</w:t>
                  </w:r>
                  <w:r w:rsidRPr="00EE7A81">
                    <w:t xml:space="preserve"> visual </w:t>
                  </w:r>
                  <w:r w:rsidRPr="00EE7A81">
                    <w:rPr>
                      <w:szCs w:val="18"/>
                    </w:rPr>
                    <w:t>language features, sounds and images contributes to the development of individual style.</w:t>
                  </w:r>
                </w:p>
              </w:tc>
              <w:tc>
                <w:tcPr>
                  <w:tcW w:w="2621" w:type="dxa"/>
                </w:tcPr>
                <w:p w:rsidR="005B339B" w:rsidRPr="00EE7A81" w:rsidRDefault="005B339B" w:rsidP="00100487">
                  <w:pPr>
                    <w:framePr w:wrap="auto" w:hAnchor="text" w:x="-145"/>
                    <w:cnfStyle w:val="000000000000" w:firstRow="0" w:lastRow="0" w:firstColumn="0" w:lastColumn="0" w:oddVBand="0" w:evenVBand="0" w:oddHBand="0" w:evenHBand="0" w:firstRowFirstColumn="0" w:firstRowLastColumn="0" w:lastRowFirstColumn="0" w:lastRowLastColumn="0"/>
                    <w:rPr>
                      <w:szCs w:val="18"/>
                    </w:rPr>
                  </w:pPr>
                  <w:r w:rsidRPr="00EE7A81">
                    <w:rPr>
                      <w:szCs w:val="18"/>
                    </w:rPr>
                    <w:t>Identifies how particular authors have used visual language features, sounds and images to convey a perspective.</w:t>
                  </w:r>
                </w:p>
              </w:tc>
              <w:tc>
                <w:tcPr>
                  <w:tcW w:w="2621" w:type="dxa"/>
                </w:tcPr>
                <w:p w:rsidR="005B339B" w:rsidRPr="00EE7A81" w:rsidRDefault="00100487" w:rsidP="00100487">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rPr>
                      <w:szCs w:val="18"/>
                    </w:rPr>
                  </w:pPr>
                  <w:r w:rsidRPr="00E829A5">
                    <w:rPr>
                      <w:szCs w:val="18"/>
                    </w:rPr>
                    <w:t>Does not meet the requirements of a D grade.</w:t>
                  </w:r>
                </w:p>
              </w:tc>
            </w:tr>
            <w:tr w:rsidR="005B339B" w:rsidRPr="00617F48" w:rsidTr="00BE3967">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5B339B" w:rsidRDefault="005B339B" w:rsidP="00100487">
                  <w:pPr>
                    <w:framePr w:hSpace="180" w:wrap="around" w:vAnchor="text" w:hAnchor="margin" w:x="-145" w:y="-314"/>
                    <w:spacing w:after="60"/>
                    <w:rPr>
                      <w:rFonts w:eastAsia="Times New Roman" w:cs="Arial"/>
                      <w:b w:val="0"/>
                      <w:lang w:eastAsia="en-AU"/>
                    </w:rPr>
                  </w:pPr>
                </w:p>
              </w:tc>
              <w:tc>
                <w:tcPr>
                  <w:tcW w:w="2621" w:type="dxa"/>
                </w:tcPr>
                <w:p w:rsidR="005B339B" w:rsidRPr="00EE7A81" w:rsidRDefault="005B339B" w:rsidP="00100487">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rPr>
                      <w:szCs w:val="18"/>
                    </w:rPr>
                  </w:pPr>
                  <w:r w:rsidRPr="00EE7A81">
                    <w:rPr>
                      <w:szCs w:val="18"/>
                    </w:rPr>
                    <w:t>Analyses a range of complex visual language and sound devices in a text and explains how they work together to shape meaning and influence viewer response.</w:t>
                  </w:r>
                </w:p>
              </w:tc>
              <w:tc>
                <w:tcPr>
                  <w:tcW w:w="2621" w:type="dxa"/>
                </w:tcPr>
                <w:p w:rsidR="005B339B" w:rsidRPr="00EE7A81" w:rsidRDefault="005B339B" w:rsidP="00100487">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rPr>
                      <w:szCs w:val="18"/>
                    </w:rPr>
                  </w:pPr>
                  <w:r w:rsidRPr="00EE7A81">
                    <w:rPr>
                      <w:szCs w:val="18"/>
                    </w:rPr>
                    <w:t>Identifies specific visual language and sou</w:t>
                  </w:r>
                  <w:r w:rsidR="00870903">
                    <w:rPr>
                      <w:szCs w:val="18"/>
                    </w:rPr>
                    <w:t xml:space="preserve">nd conventions used in a text to explore </w:t>
                  </w:r>
                  <w:r w:rsidRPr="00EE7A81">
                    <w:rPr>
                      <w:szCs w:val="18"/>
                    </w:rPr>
                    <w:t>the effect on viewer response.</w:t>
                  </w:r>
                </w:p>
              </w:tc>
              <w:tc>
                <w:tcPr>
                  <w:tcW w:w="2620" w:type="dxa"/>
                </w:tcPr>
                <w:p w:rsidR="005B339B" w:rsidRPr="00EE7A81" w:rsidRDefault="005B339B" w:rsidP="00100487">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rPr>
                      <w:szCs w:val="18"/>
                    </w:rPr>
                  </w:pPr>
                  <w:r w:rsidRPr="00EE7A81">
                    <w:rPr>
                      <w:szCs w:val="18"/>
                    </w:rPr>
                    <w:t>Explains how visual language features and sounds used in a text affect meaning.</w:t>
                  </w:r>
                </w:p>
              </w:tc>
              <w:tc>
                <w:tcPr>
                  <w:tcW w:w="2621" w:type="dxa"/>
                </w:tcPr>
                <w:p w:rsidR="005B339B" w:rsidRPr="00EE7A81" w:rsidRDefault="005B339B" w:rsidP="00100487">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rPr>
                      <w:szCs w:val="18"/>
                    </w:rPr>
                  </w:pPr>
                  <w:r w:rsidRPr="00EE7A81">
                    <w:rPr>
                      <w:szCs w:val="18"/>
                    </w:rPr>
                    <w:t>Identifies familiar visual language features and sound devices in a text.</w:t>
                  </w:r>
                </w:p>
              </w:tc>
              <w:tc>
                <w:tcPr>
                  <w:tcW w:w="2621" w:type="dxa"/>
                </w:tcPr>
                <w:p w:rsidR="005B339B" w:rsidRPr="00EE7A81" w:rsidRDefault="005B339B" w:rsidP="00100487">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rPr>
                      <w:szCs w:val="18"/>
                    </w:rPr>
                  </w:pPr>
                </w:p>
              </w:tc>
            </w:tr>
            <w:tr w:rsidR="005B339B" w:rsidRPr="00617F48" w:rsidTr="00BE3967">
              <w:trPr>
                <w:trHeight w:val="282"/>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5B339B" w:rsidRPr="005B339B" w:rsidRDefault="005B339B" w:rsidP="00100487">
                  <w:pPr>
                    <w:framePr w:hSpace="180" w:wrap="around" w:vAnchor="text" w:hAnchor="margin" w:x="-145" w:y="-314"/>
                    <w:spacing w:after="60"/>
                    <w:rPr>
                      <w:rFonts w:eastAsia="Times New Roman" w:cs="Arial"/>
                      <w:lang w:eastAsia="en-AU"/>
                    </w:rPr>
                  </w:pPr>
                  <w:r w:rsidRPr="005B339B">
                    <w:rPr>
                      <w:rFonts w:eastAsia="Times New Roman" w:cs="Arial"/>
                      <w:lang w:eastAsia="en-AU"/>
                    </w:rPr>
                    <w:t>Interpreting</w:t>
                  </w:r>
                </w:p>
              </w:tc>
              <w:tc>
                <w:tcPr>
                  <w:tcW w:w="2621" w:type="dxa"/>
                </w:tcPr>
                <w:p w:rsidR="005B339B" w:rsidRPr="00C97511" w:rsidRDefault="005B339B" w:rsidP="00100487">
                  <w:pPr>
                    <w:framePr w:wrap="auto" w:hAnchor="text" w:x="-145"/>
                    <w:cnfStyle w:val="000000000000" w:firstRow="0" w:lastRow="0" w:firstColumn="0" w:lastColumn="0" w:oddVBand="0" w:evenVBand="0" w:oddHBand="0" w:evenHBand="0" w:firstRowFirstColumn="0" w:firstRowLastColumn="0" w:lastRowFirstColumn="0" w:lastRowLastColumn="0"/>
                    <w:rPr>
                      <w:szCs w:val="18"/>
                    </w:rPr>
                  </w:pPr>
                  <w:r w:rsidRPr="00C97511">
                    <w:rPr>
                      <w:szCs w:val="18"/>
                    </w:rPr>
                    <w:t>D</w:t>
                  </w:r>
                  <w:r>
                    <w:rPr>
                      <w:szCs w:val="18"/>
                    </w:rPr>
                    <w:t>evelops a detailed interpretation</w:t>
                  </w:r>
                  <w:r w:rsidRPr="00C97511">
                    <w:rPr>
                      <w:szCs w:val="18"/>
                    </w:rPr>
                    <w:t xml:space="preserve"> of </w:t>
                  </w:r>
                  <w:r>
                    <w:rPr>
                      <w:szCs w:val="18"/>
                    </w:rPr>
                    <w:t xml:space="preserve">a </w:t>
                  </w:r>
                  <w:r w:rsidRPr="00C97511">
                    <w:rPr>
                      <w:szCs w:val="18"/>
                    </w:rPr>
                    <w:t>text and draws on textual and contextual aspects to evaluate interpretations which differ from their own.</w:t>
                  </w:r>
                </w:p>
              </w:tc>
              <w:tc>
                <w:tcPr>
                  <w:tcW w:w="2621" w:type="dxa"/>
                </w:tcPr>
                <w:p w:rsidR="005B339B" w:rsidRPr="00C97511" w:rsidRDefault="005B339B" w:rsidP="00100487">
                  <w:pPr>
                    <w:framePr w:wrap="auto" w:hAnchor="text" w:x="-145"/>
                    <w:cnfStyle w:val="000000000000" w:firstRow="0" w:lastRow="0" w:firstColumn="0" w:lastColumn="0" w:oddVBand="0" w:evenVBand="0" w:oddHBand="0" w:evenHBand="0" w:firstRowFirstColumn="0" w:firstRowLastColumn="0" w:lastRowFirstColumn="0" w:lastRowLastColumn="0"/>
                    <w:rPr>
                      <w:szCs w:val="18"/>
                    </w:rPr>
                  </w:pPr>
                  <w:r w:rsidRPr="00C97511">
                    <w:rPr>
                      <w:szCs w:val="18"/>
                    </w:rPr>
                    <w:t>Develops and jus</w:t>
                  </w:r>
                  <w:r>
                    <w:rPr>
                      <w:szCs w:val="18"/>
                    </w:rPr>
                    <w:t>tifies their own interpretation</w:t>
                  </w:r>
                  <w:r w:rsidRPr="00C97511">
                    <w:rPr>
                      <w:szCs w:val="18"/>
                    </w:rPr>
                    <w:t xml:space="preserve"> of </w:t>
                  </w:r>
                  <w:r>
                    <w:rPr>
                      <w:szCs w:val="18"/>
                    </w:rPr>
                    <w:t>a text</w:t>
                  </w:r>
                  <w:r w:rsidRPr="00C97511">
                    <w:rPr>
                      <w:szCs w:val="18"/>
                    </w:rPr>
                    <w:t>, taking into consideration the way that textual and contextual details may lead others to interpret texts in differing ways.</w:t>
                  </w:r>
                </w:p>
              </w:tc>
              <w:tc>
                <w:tcPr>
                  <w:tcW w:w="2620" w:type="dxa"/>
                </w:tcPr>
                <w:p w:rsidR="005B339B" w:rsidRPr="00EE7A81" w:rsidRDefault="005B339B" w:rsidP="00100487">
                  <w:pPr>
                    <w:framePr w:wrap="auto" w:hAnchor="text" w:x="-145"/>
                    <w:cnfStyle w:val="000000000000" w:firstRow="0" w:lastRow="0" w:firstColumn="0" w:lastColumn="0" w:oddVBand="0" w:evenVBand="0" w:oddHBand="0" w:evenHBand="0" w:firstRowFirstColumn="0" w:firstRowLastColumn="0" w:lastRowFirstColumn="0" w:lastRowLastColumn="0"/>
                    <w:rPr>
                      <w:szCs w:val="18"/>
                    </w:rPr>
                  </w:pPr>
                  <w:r w:rsidRPr="00EE7A81">
                    <w:rPr>
                      <w:szCs w:val="18"/>
                    </w:rPr>
                    <w:t>Develops and justifies their own interpretation of a text.</w:t>
                  </w:r>
                </w:p>
              </w:tc>
              <w:tc>
                <w:tcPr>
                  <w:tcW w:w="2621" w:type="dxa"/>
                </w:tcPr>
                <w:p w:rsidR="005B339B" w:rsidRPr="00C97511" w:rsidRDefault="005B339B" w:rsidP="00100487">
                  <w:pPr>
                    <w:framePr w:wrap="auto" w:hAnchor="text" w:x="-145"/>
                    <w:cnfStyle w:val="000000000000" w:firstRow="0" w:lastRow="0" w:firstColumn="0" w:lastColumn="0" w:oddVBand="0" w:evenVBand="0" w:oddHBand="0" w:evenHBand="0" w:firstRowFirstColumn="0" w:firstRowLastColumn="0" w:lastRowFirstColumn="0" w:lastRowLastColumn="0"/>
                    <w:rPr>
                      <w:szCs w:val="18"/>
                    </w:rPr>
                  </w:pPr>
                  <w:r w:rsidRPr="00C97511">
                    <w:rPr>
                      <w:szCs w:val="18"/>
                    </w:rPr>
                    <w:t>Develops</w:t>
                  </w:r>
                  <w:r>
                    <w:rPr>
                      <w:szCs w:val="18"/>
                    </w:rPr>
                    <w:t xml:space="preserve"> a logical interpretation</w:t>
                  </w:r>
                  <w:r w:rsidRPr="00C97511">
                    <w:rPr>
                      <w:szCs w:val="18"/>
                    </w:rPr>
                    <w:t xml:space="preserve"> of </w:t>
                  </w:r>
                  <w:r>
                    <w:rPr>
                      <w:szCs w:val="18"/>
                    </w:rPr>
                    <w:t>a text</w:t>
                  </w:r>
                  <w:r w:rsidRPr="00C97511">
                    <w:rPr>
                      <w:szCs w:val="18"/>
                    </w:rPr>
                    <w:t>.</w:t>
                  </w:r>
                </w:p>
              </w:tc>
              <w:tc>
                <w:tcPr>
                  <w:tcW w:w="2621" w:type="dxa"/>
                </w:tcPr>
                <w:p w:rsidR="005B339B" w:rsidRPr="00EE7A81" w:rsidRDefault="00EE7A81" w:rsidP="00100487">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rPr>
                      <w:szCs w:val="18"/>
                    </w:rPr>
                  </w:pPr>
                  <w:r w:rsidRPr="00E829A5">
                    <w:rPr>
                      <w:szCs w:val="18"/>
                    </w:rPr>
                    <w:t>Does not meet the requirements of a D grade.</w:t>
                  </w:r>
                </w:p>
              </w:tc>
            </w:tr>
            <w:tr w:rsidR="005B339B" w:rsidRPr="00617F48" w:rsidTr="00BE3967">
              <w:trPr>
                <w:trHeight w:val="282"/>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5B339B" w:rsidRPr="001B72CD" w:rsidRDefault="005B339B" w:rsidP="00100487">
                  <w:pPr>
                    <w:framePr w:hSpace="180" w:wrap="around" w:vAnchor="text" w:hAnchor="margin" w:x="-145" w:y="-314"/>
                    <w:spacing w:after="60"/>
                    <w:rPr>
                      <w:rFonts w:eastAsia="Times New Roman" w:cs="Arial"/>
                      <w:lang w:eastAsia="en-AU"/>
                    </w:rPr>
                  </w:pPr>
                </w:p>
              </w:tc>
              <w:tc>
                <w:tcPr>
                  <w:tcW w:w="2621" w:type="dxa"/>
                </w:tcPr>
                <w:p w:rsidR="005B339B" w:rsidRPr="00EE7A81" w:rsidRDefault="005B339B" w:rsidP="00100487">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rPr>
                      <w:szCs w:val="18"/>
                    </w:rPr>
                  </w:pPr>
                  <w:r w:rsidRPr="00EE7A81">
                    <w:rPr>
                      <w:szCs w:val="18"/>
                    </w:rPr>
                    <w:t>Explores implied and explicit assumptions, values and beliefs reflected in a text.</w:t>
                  </w:r>
                </w:p>
              </w:tc>
              <w:tc>
                <w:tcPr>
                  <w:tcW w:w="2621" w:type="dxa"/>
                </w:tcPr>
                <w:p w:rsidR="005B339B" w:rsidRPr="00EE7A81" w:rsidRDefault="005B339B" w:rsidP="00100487">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rPr>
                      <w:szCs w:val="18"/>
                    </w:rPr>
                  </w:pPr>
                  <w:r>
                    <w:rPr>
                      <w:szCs w:val="18"/>
                    </w:rPr>
                    <w:t>Describes implied and explicit assumptions, values and beliefs reflected in a text.</w:t>
                  </w:r>
                </w:p>
              </w:tc>
              <w:tc>
                <w:tcPr>
                  <w:tcW w:w="2620" w:type="dxa"/>
                </w:tcPr>
                <w:p w:rsidR="005B339B" w:rsidRPr="00EE7A81" w:rsidRDefault="005B339B" w:rsidP="00100487">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rPr>
                      <w:szCs w:val="18"/>
                    </w:rPr>
                  </w:pPr>
                  <w:r>
                    <w:rPr>
                      <w:szCs w:val="18"/>
                    </w:rPr>
                    <w:t>Identifies explicit assumptions, values and beliefs reflected in a text.</w:t>
                  </w:r>
                </w:p>
              </w:tc>
              <w:tc>
                <w:tcPr>
                  <w:tcW w:w="2621" w:type="dxa"/>
                </w:tcPr>
                <w:p w:rsidR="005B339B" w:rsidRPr="00EE7A81" w:rsidRDefault="005B339B" w:rsidP="00100487">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rPr>
                      <w:szCs w:val="18"/>
                    </w:rPr>
                  </w:pPr>
                  <w:r>
                    <w:rPr>
                      <w:szCs w:val="18"/>
                    </w:rPr>
                    <w:t>Identifies common stereotypes reflected in a text.</w:t>
                  </w:r>
                </w:p>
              </w:tc>
              <w:tc>
                <w:tcPr>
                  <w:tcW w:w="2621" w:type="dxa"/>
                </w:tcPr>
                <w:p w:rsidR="005B339B" w:rsidRPr="00EE7A81" w:rsidRDefault="005B339B" w:rsidP="00100487">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rPr>
                      <w:szCs w:val="18"/>
                    </w:rPr>
                  </w:pPr>
                </w:p>
              </w:tc>
            </w:tr>
            <w:tr w:rsidR="00EE7A81" w:rsidRPr="00617F48" w:rsidTr="00BE3967">
              <w:trPr>
                <w:trHeight w:val="282"/>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EE7A81" w:rsidRDefault="00EE7A81" w:rsidP="00100487">
                  <w:pPr>
                    <w:framePr w:hSpace="180" w:wrap="around" w:vAnchor="text" w:hAnchor="margin" w:x="-145" w:y="-314"/>
                    <w:spacing w:after="60"/>
                    <w:rPr>
                      <w:rFonts w:eastAsia="Times New Roman" w:cs="Arial"/>
                      <w:b w:val="0"/>
                      <w:lang w:eastAsia="en-AU"/>
                    </w:rPr>
                  </w:pPr>
                  <w:r>
                    <w:rPr>
                      <w:rFonts w:eastAsia="Times New Roman" w:cs="Arial"/>
                      <w:lang w:eastAsia="en-AU"/>
                    </w:rPr>
                    <w:t>Use of</w:t>
                  </w:r>
                  <w:r w:rsidR="00E81732">
                    <w:rPr>
                      <w:rFonts w:eastAsia="Times New Roman" w:cs="Arial"/>
                      <w:lang w:eastAsia="en-AU"/>
                    </w:rPr>
                    <w:t xml:space="preserve"> evidence</w:t>
                  </w:r>
                </w:p>
              </w:tc>
              <w:tc>
                <w:tcPr>
                  <w:tcW w:w="2621" w:type="dxa"/>
                </w:tcPr>
                <w:p w:rsidR="00EE7A81" w:rsidRPr="00C97511" w:rsidRDefault="00EE7A81" w:rsidP="00100487">
                  <w:pPr>
                    <w:framePr w:wrap="auto" w:hAnchor="text" w:x="-145"/>
                    <w:cnfStyle w:val="000000000000" w:firstRow="0" w:lastRow="0" w:firstColumn="0" w:lastColumn="0" w:oddVBand="0" w:evenVBand="0" w:oddHBand="0" w:evenHBand="0" w:firstRowFirstColumn="0" w:firstRowLastColumn="0" w:lastRowFirstColumn="0" w:lastRowLastColumn="0"/>
                    <w:rPr>
                      <w:szCs w:val="18"/>
                    </w:rPr>
                  </w:pPr>
                  <w:r w:rsidRPr="00C97511">
                    <w:rPr>
                      <w:szCs w:val="18"/>
                    </w:rPr>
                    <w:t xml:space="preserve">Makes discerning choices about evidence and analyses it </w:t>
                  </w:r>
                  <w:r>
                    <w:rPr>
                      <w:szCs w:val="18"/>
                    </w:rPr>
                    <w:t>to</w:t>
                  </w:r>
                  <w:r w:rsidRPr="00C97511">
                    <w:rPr>
                      <w:szCs w:val="18"/>
                    </w:rPr>
                    <w:t xml:space="preserve"> support</w:t>
                  </w:r>
                  <w:r w:rsidR="00D7540E">
                    <w:rPr>
                      <w:szCs w:val="18"/>
                    </w:rPr>
                    <w:t xml:space="preserve"> o</w:t>
                  </w:r>
                  <w:r>
                    <w:rPr>
                      <w:szCs w:val="18"/>
                    </w:rPr>
                    <w:t>r challenge</w:t>
                  </w:r>
                  <w:r w:rsidRPr="00C97511">
                    <w:rPr>
                      <w:szCs w:val="18"/>
                    </w:rPr>
                    <w:t xml:space="preserve"> interpretations.</w:t>
                  </w:r>
                </w:p>
              </w:tc>
              <w:tc>
                <w:tcPr>
                  <w:tcW w:w="2621" w:type="dxa"/>
                </w:tcPr>
                <w:p w:rsidR="00EE7A81" w:rsidRPr="00C97511" w:rsidRDefault="00EE7A81" w:rsidP="00100487">
                  <w:pPr>
                    <w:framePr w:wrap="auto" w:hAnchor="text" w:x="-145"/>
                    <w:cnfStyle w:val="000000000000" w:firstRow="0" w:lastRow="0" w:firstColumn="0" w:lastColumn="0" w:oddVBand="0" w:evenVBand="0" w:oddHBand="0" w:evenHBand="0" w:firstRowFirstColumn="0" w:firstRowLastColumn="0" w:lastRowFirstColumn="0" w:lastRowLastColumn="0"/>
                    <w:rPr>
                      <w:szCs w:val="18"/>
                    </w:rPr>
                  </w:pPr>
                  <w:r w:rsidRPr="00C97511">
                    <w:rPr>
                      <w:szCs w:val="18"/>
                    </w:rPr>
                    <w:t xml:space="preserve">Chooses and analyses </w:t>
                  </w:r>
                  <w:r>
                    <w:rPr>
                      <w:szCs w:val="18"/>
                    </w:rPr>
                    <w:t>relevant</w:t>
                  </w:r>
                  <w:r w:rsidRPr="00C97511">
                    <w:rPr>
                      <w:szCs w:val="18"/>
                    </w:rPr>
                    <w:t xml:space="preserve"> evidence from </w:t>
                  </w:r>
                  <w:r>
                    <w:rPr>
                      <w:szCs w:val="18"/>
                    </w:rPr>
                    <w:t>a text</w:t>
                  </w:r>
                  <w:r w:rsidRPr="00C97511">
                    <w:rPr>
                      <w:szCs w:val="18"/>
                    </w:rPr>
                    <w:t xml:space="preserve"> to support their own and others’ interpretations.</w:t>
                  </w:r>
                </w:p>
              </w:tc>
              <w:tc>
                <w:tcPr>
                  <w:tcW w:w="2620" w:type="dxa"/>
                </w:tcPr>
                <w:p w:rsidR="00EE7A81" w:rsidRPr="00EE7A81" w:rsidRDefault="00EE7A81" w:rsidP="00100487">
                  <w:pPr>
                    <w:framePr w:wrap="auto" w:hAnchor="text" w:x="-145"/>
                    <w:cnfStyle w:val="000000000000" w:firstRow="0" w:lastRow="0" w:firstColumn="0" w:lastColumn="0" w:oddVBand="0" w:evenVBand="0" w:oddHBand="0" w:evenHBand="0" w:firstRowFirstColumn="0" w:firstRowLastColumn="0" w:lastRowFirstColumn="0" w:lastRowLastColumn="0"/>
                    <w:rPr>
                      <w:szCs w:val="18"/>
                    </w:rPr>
                  </w:pPr>
                  <w:r w:rsidRPr="00EE7A81">
                    <w:rPr>
                      <w:szCs w:val="18"/>
                    </w:rPr>
                    <w:t xml:space="preserve">Analyses evidence used to support their own and others’ interpretations. </w:t>
                  </w:r>
                </w:p>
              </w:tc>
              <w:tc>
                <w:tcPr>
                  <w:tcW w:w="2621" w:type="dxa"/>
                </w:tcPr>
                <w:p w:rsidR="00EE7A81" w:rsidRPr="00C97511" w:rsidRDefault="00EE7A81" w:rsidP="00100487">
                  <w:pPr>
                    <w:framePr w:wrap="auto" w:hAnchor="text" w:x="-145"/>
                    <w:cnfStyle w:val="000000000000" w:firstRow="0" w:lastRow="0" w:firstColumn="0" w:lastColumn="0" w:oddVBand="0" w:evenVBand="0" w:oddHBand="0" w:evenHBand="0" w:firstRowFirstColumn="0" w:firstRowLastColumn="0" w:lastRowFirstColumn="0" w:lastRowLastColumn="0"/>
                    <w:rPr>
                      <w:szCs w:val="18"/>
                    </w:rPr>
                  </w:pPr>
                  <w:r>
                    <w:rPr>
                      <w:szCs w:val="18"/>
                    </w:rPr>
                    <w:t>Identifies</w:t>
                  </w:r>
                  <w:r w:rsidRPr="00C97511">
                    <w:rPr>
                      <w:szCs w:val="18"/>
                    </w:rPr>
                    <w:t xml:space="preserve"> evidence to support their own and others’ interpretations of texts.</w:t>
                  </w:r>
                </w:p>
              </w:tc>
              <w:tc>
                <w:tcPr>
                  <w:tcW w:w="2621" w:type="dxa"/>
                </w:tcPr>
                <w:p w:rsidR="00EE7A81" w:rsidRPr="00EE7A81" w:rsidRDefault="00EE7A81" w:rsidP="00100487">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rPr>
                      <w:szCs w:val="18"/>
                    </w:rPr>
                  </w:pPr>
                  <w:r w:rsidRPr="00E829A5">
                    <w:rPr>
                      <w:szCs w:val="18"/>
                    </w:rPr>
                    <w:t>Does not meet the requirements of a D grade.</w:t>
                  </w:r>
                </w:p>
              </w:tc>
            </w:tr>
            <w:tr w:rsidR="00EE7A81" w:rsidRPr="00617F48" w:rsidTr="00BE3967">
              <w:trPr>
                <w:trHeight w:val="282"/>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EE7A81" w:rsidRDefault="00EE7A81" w:rsidP="00100487">
                  <w:pPr>
                    <w:framePr w:hSpace="180" w:wrap="around" w:vAnchor="text" w:hAnchor="margin" w:x="-145" w:y="-314"/>
                    <w:spacing w:after="60"/>
                    <w:rPr>
                      <w:rFonts w:eastAsia="Times New Roman" w:cs="Arial"/>
                      <w:b w:val="0"/>
                      <w:lang w:eastAsia="en-AU"/>
                    </w:rPr>
                  </w:pPr>
                </w:p>
              </w:tc>
              <w:tc>
                <w:tcPr>
                  <w:tcW w:w="2621" w:type="dxa"/>
                </w:tcPr>
                <w:p w:rsidR="00EE7A81" w:rsidRPr="00EE7A81" w:rsidRDefault="00EE7A81" w:rsidP="00100487">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rPr>
                      <w:szCs w:val="18"/>
                    </w:rPr>
                  </w:pPr>
                  <w:r w:rsidRPr="00EE7A81">
                    <w:rPr>
                      <w:szCs w:val="18"/>
                    </w:rPr>
                    <w:t>Explores their own wider viewing to</w:t>
                  </w:r>
                  <w:r w:rsidR="00D7540E">
                    <w:rPr>
                      <w:szCs w:val="18"/>
                    </w:rPr>
                    <w:t xml:space="preserve"> evaluate and</w:t>
                  </w:r>
                  <w:r w:rsidRPr="00EE7A81">
                    <w:rPr>
                      <w:szCs w:val="18"/>
                    </w:rPr>
                    <w:t xml:space="preserve"> make relevant links to a text.</w:t>
                  </w:r>
                </w:p>
              </w:tc>
              <w:tc>
                <w:tcPr>
                  <w:tcW w:w="2621" w:type="dxa"/>
                </w:tcPr>
                <w:p w:rsidR="00EE7A81" w:rsidRPr="00EE7A81" w:rsidRDefault="00EE7A81" w:rsidP="00100487">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rPr>
                      <w:szCs w:val="18"/>
                    </w:rPr>
                  </w:pPr>
                  <w:r w:rsidRPr="00EE7A81">
                    <w:rPr>
                      <w:szCs w:val="18"/>
                    </w:rPr>
                    <w:t>Considers aspects of their own wider viewing when evaluating a text.</w:t>
                  </w:r>
                </w:p>
              </w:tc>
              <w:tc>
                <w:tcPr>
                  <w:tcW w:w="2620" w:type="dxa"/>
                </w:tcPr>
                <w:p w:rsidR="00EE7A81" w:rsidRPr="00EE7A81" w:rsidRDefault="00EE7A81" w:rsidP="00100487">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rPr>
                      <w:szCs w:val="18"/>
                    </w:rPr>
                  </w:pPr>
                  <w:r w:rsidRPr="00EE7A81">
                    <w:rPr>
                      <w:szCs w:val="18"/>
                    </w:rPr>
                    <w:t>Refers to their own wider viewing when responding to a text.</w:t>
                  </w:r>
                </w:p>
              </w:tc>
              <w:tc>
                <w:tcPr>
                  <w:tcW w:w="2621" w:type="dxa"/>
                </w:tcPr>
                <w:p w:rsidR="00EE7A81" w:rsidRPr="00EE7A81" w:rsidRDefault="00EE7A81" w:rsidP="00100487">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rPr>
                      <w:szCs w:val="18"/>
                    </w:rPr>
                  </w:pPr>
                  <w:r w:rsidRPr="00EE7A81">
                    <w:rPr>
                      <w:szCs w:val="18"/>
                    </w:rPr>
                    <w:t>Makes simple links from one text to another</w:t>
                  </w:r>
                  <w:r w:rsidR="00587800">
                    <w:rPr>
                      <w:szCs w:val="18"/>
                    </w:rPr>
                    <w:t>.</w:t>
                  </w:r>
                  <w:bookmarkStart w:id="0" w:name="_GoBack"/>
                  <w:bookmarkEnd w:id="0"/>
                </w:p>
              </w:tc>
              <w:tc>
                <w:tcPr>
                  <w:tcW w:w="2621" w:type="dxa"/>
                </w:tcPr>
                <w:p w:rsidR="00EE7A81" w:rsidRPr="00EE7A81" w:rsidRDefault="00EE7A81" w:rsidP="00100487">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rPr>
                      <w:szCs w:val="18"/>
                    </w:rPr>
                  </w:pPr>
                </w:p>
              </w:tc>
            </w:tr>
          </w:tbl>
          <w:p w:rsidR="005B339B" w:rsidRPr="006A5B0B" w:rsidRDefault="005B339B" w:rsidP="00100487">
            <w:pPr>
              <w:spacing w:before="120" w:after="120"/>
              <w:rPr>
                <w:rFonts w:ascii="Bebas Neue" w:hAnsi="Bebas Neue" w:cs="Arial"/>
                <w:color w:val="3A6DAF"/>
                <w:sz w:val="32"/>
                <w:szCs w:val="32"/>
              </w:rPr>
            </w:pPr>
          </w:p>
        </w:tc>
      </w:tr>
      <w:tr w:rsidR="005B339B" w:rsidRPr="00617F48" w:rsidTr="00100487">
        <w:trPr>
          <w:trHeight w:val="284"/>
        </w:trPr>
        <w:tc>
          <w:tcPr>
            <w:tcW w:w="16074" w:type="dxa"/>
            <w:shd w:val="clear" w:color="auto" w:fill="auto"/>
          </w:tcPr>
          <w:p w:rsidR="005B339B" w:rsidRDefault="005B339B" w:rsidP="00100487">
            <w:pPr>
              <w:pStyle w:val="NormalWeb"/>
              <w:spacing w:before="120" w:beforeAutospacing="0" w:after="120" w:afterAutospacing="0"/>
              <w:rPr>
                <w:rFonts w:ascii="Arial" w:hAnsi="Arial" w:cs="Arial"/>
                <w:sz w:val="18"/>
                <w:szCs w:val="18"/>
              </w:rPr>
            </w:pPr>
          </w:p>
        </w:tc>
      </w:tr>
    </w:tbl>
    <w:p w:rsidR="00EE7A81" w:rsidRPr="00EE7A81" w:rsidRDefault="005B339B">
      <w:pPr>
        <w:rPr>
          <w:sz w:val="14"/>
        </w:rPr>
      </w:pPr>
      <w:r>
        <w:br w:type="page"/>
      </w:r>
    </w:p>
    <w:tbl>
      <w:tblPr>
        <w:tblStyle w:val="TableGrid"/>
        <w:tblpPr w:leftFromText="180" w:rightFromText="180" w:vertAnchor="text" w:horzAnchor="margin" w:tblpX="-145" w:tblpY="-314"/>
        <w:tblW w:w="16074" w:type="dxa"/>
        <w:tblBorders>
          <w:top w:val="single" w:sz="2" w:space="0" w:color="00B5D1"/>
          <w:left w:val="single" w:sz="2" w:space="0" w:color="00B5D1"/>
          <w:bottom w:val="single" w:sz="2" w:space="0" w:color="00B5D1"/>
          <w:right w:val="single" w:sz="2" w:space="0" w:color="00B5D1"/>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EE7A81" w:rsidRPr="00617F48" w:rsidTr="00100487">
        <w:trPr>
          <w:trHeight w:val="283"/>
        </w:trPr>
        <w:tc>
          <w:tcPr>
            <w:tcW w:w="16074" w:type="dxa"/>
            <w:shd w:val="clear" w:color="auto" w:fill="auto"/>
          </w:tcPr>
          <w:p w:rsidR="00EE7A81" w:rsidRDefault="00EE7A81" w:rsidP="00100487">
            <w:pPr>
              <w:rPr>
                <w:rFonts w:ascii="Arial" w:hAnsi="Arial" w:cs="Arial"/>
                <w:b/>
                <w:color w:val="FFFFFF" w:themeColor="background1"/>
                <w:sz w:val="16"/>
                <w:szCs w:val="16"/>
              </w:rPr>
            </w:pPr>
          </w:p>
          <w:p w:rsidR="00EE7A81" w:rsidRPr="006B4439" w:rsidRDefault="00EE7A81" w:rsidP="00100487">
            <w:pPr>
              <w:pStyle w:val="NormalWeb"/>
              <w:spacing w:before="0" w:beforeAutospacing="0" w:after="0" w:afterAutospacing="0"/>
              <w:rPr>
                <w:rFonts w:ascii="Arial" w:hAnsi="Arial" w:cs="Arial"/>
                <w:sz w:val="16"/>
                <w:szCs w:val="16"/>
              </w:rPr>
            </w:pPr>
          </w:p>
        </w:tc>
      </w:tr>
      <w:tr w:rsidR="00EE7A81" w:rsidRPr="00617F48" w:rsidTr="00100487">
        <w:trPr>
          <w:trHeight w:val="266"/>
        </w:trPr>
        <w:tc>
          <w:tcPr>
            <w:tcW w:w="16074" w:type="dxa"/>
            <w:shd w:val="clear" w:color="auto" w:fill="auto"/>
          </w:tcPr>
          <w:tbl>
            <w:tblPr>
              <w:tblStyle w:val="Style1"/>
              <w:tblW w:w="0" w:type="auto"/>
              <w:tblBorders>
                <w:top w:val="single" w:sz="4" w:space="0" w:color="00B5D1"/>
                <w:left w:val="single" w:sz="4" w:space="0" w:color="00B5D1"/>
                <w:bottom w:val="single" w:sz="4" w:space="0" w:color="00B5D1"/>
                <w:right w:val="single" w:sz="4" w:space="0" w:color="00B5D1"/>
              </w:tblBorders>
              <w:tblLook w:val="04A0" w:firstRow="1" w:lastRow="0" w:firstColumn="1" w:lastColumn="0" w:noHBand="0" w:noVBand="1"/>
            </w:tblPr>
            <w:tblGrid>
              <w:gridCol w:w="2620"/>
              <w:gridCol w:w="2621"/>
              <w:gridCol w:w="2621"/>
              <w:gridCol w:w="2620"/>
              <w:gridCol w:w="2621"/>
              <w:gridCol w:w="2621"/>
            </w:tblGrid>
            <w:tr w:rsidR="00EE7A81" w:rsidRPr="00617F48" w:rsidTr="00BE3967">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EE7A81" w:rsidRPr="009F038A" w:rsidRDefault="00EE7A81" w:rsidP="00100487">
                  <w:pPr>
                    <w:framePr w:hSpace="180" w:wrap="around" w:vAnchor="text" w:hAnchor="margin" w:x="-145" w:y="-314"/>
                    <w:spacing w:before="60" w:after="60"/>
                    <w:rPr>
                      <w:rFonts w:cs="Arial"/>
                      <w:b w:val="0"/>
                      <w:sz w:val="24"/>
                      <w:szCs w:val="24"/>
                    </w:rPr>
                  </w:pPr>
                </w:p>
              </w:tc>
              <w:tc>
                <w:tcPr>
                  <w:tcW w:w="2621" w:type="dxa"/>
                  <w:shd w:val="clear" w:color="auto" w:fill="00B5D1"/>
                  <w:vAlign w:val="center"/>
                </w:tcPr>
                <w:p w:rsidR="00EE7A81" w:rsidRPr="009F038A" w:rsidRDefault="00EE7A81" w:rsidP="00100487">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rsidR="00EE7A81" w:rsidRPr="009F038A" w:rsidRDefault="00EE7A81" w:rsidP="00100487">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Excellent achievement</w:t>
                  </w:r>
                </w:p>
              </w:tc>
              <w:tc>
                <w:tcPr>
                  <w:tcW w:w="2621" w:type="dxa"/>
                  <w:shd w:val="clear" w:color="auto" w:fill="00B5D1"/>
                  <w:vAlign w:val="center"/>
                </w:tcPr>
                <w:p w:rsidR="00EE7A81" w:rsidRPr="009F038A" w:rsidRDefault="00EE7A81" w:rsidP="00100487">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rsidR="00EE7A81" w:rsidRPr="009F038A" w:rsidRDefault="00EE7A81" w:rsidP="00100487">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shd w:val="clear" w:color="auto" w:fill="00B5D1"/>
                  <w:vAlign w:val="center"/>
                </w:tcPr>
                <w:p w:rsidR="00EE7A81" w:rsidRPr="009F038A" w:rsidRDefault="00EE7A81" w:rsidP="00100487">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rsidR="00EE7A81" w:rsidRPr="009F038A" w:rsidRDefault="00EE7A81" w:rsidP="00100487">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w w:val="90"/>
                      <w:sz w:val="24"/>
                      <w:szCs w:val="24"/>
                    </w:rPr>
                  </w:pPr>
                  <w:r w:rsidRPr="007D7788">
                    <w:rPr>
                      <w:rFonts w:cs="Arial"/>
                    </w:rPr>
                    <w:t>Satisfactory achievement</w:t>
                  </w:r>
                </w:p>
              </w:tc>
              <w:tc>
                <w:tcPr>
                  <w:tcW w:w="2621" w:type="dxa"/>
                  <w:shd w:val="clear" w:color="auto" w:fill="00B5D1"/>
                  <w:vAlign w:val="center"/>
                </w:tcPr>
                <w:p w:rsidR="00EE7A81" w:rsidRPr="009F038A" w:rsidRDefault="00EE7A81" w:rsidP="00100487">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rsidR="00EE7A81" w:rsidRPr="009F038A" w:rsidRDefault="00EE7A81" w:rsidP="00100487">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shd w:val="clear" w:color="auto" w:fill="00B5D1"/>
                  <w:vAlign w:val="center"/>
                </w:tcPr>
                <w:p w:rsidR="00EE7A81" w:rsidRPr="009F038A" w:rsidRDefault="00EE7A81" w:rsidP="00100487">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E</w:t>
                  </w:r>
                </w:p>
                <w:p w:rsidR="00EE7A81" w:rsidRPr="009F038A" w:rsidRDefault="00EE7A81" w:rsidP="00100487">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Very low achievement</w:t>
                  </w:r>
                </w:p>
              </w:tc>
            </w:tr>
            <w:tr w:rsidR="00EE7A81" w:rsidRPr="00617F48" w:rsidTr="00BE3967">
              <w:trPr>
                <w:trHeight w:val="282"/>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EE7A81" w:rsidRPr="00EE7A81" w:rsidRDefault="00EE7A81" w:rsidP="00100487">
                  <w:pPr>
                    <w:framePr w:hSpace="180" w:wrap="around" w:vAnchor="text" w:hAnchor="margin" w:x="-145" w:y="-314"/>
                    <w:spacing w:after="120"/>
                    <w:rPr>
                      <w:szCs w:val="18"/>
                    </w:rPr>
                  </w:pPr>
                  <w:r w:rsidRPr="00EE7A81">
                    <w:rPr>
                      <w:szCs w:val="18"/>
                    </w:rPr>
                    <w:t>Creating text</w:t>
                  </w:r>
                  <w:r w:rsidR="00E81732">
                    <w:rPr>
                      <w:szCs w:val="18"/>
                    </w:rPr>
                    <w:t>s</w:t>
                  </w:r>
                </w:p>
              </w:tc>
              <w:tc>
                <w:tcPr>
                  <w:tcW w:w="2621" w:type="dxa"/>
                </w:tcPr>
                <w:p w:rsidR="00EE7A81" w:rsidRPr="00EE7A81" w:rsidRDefault="00EE7A81" w:rsidP="00100487">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rPr>
                      <w:szCs w:val="18"/>
                    </w:rPr>
                  </w:pPr>
                  <w:r w:rsidRPr="00EE7A81">
                    <w:rPr>
                      <w:szCs w:val="18"/>
                    </w:rPr>
                    <w:t>Experiments with visual language features, sounds, images, structures and styles to achieve effective visual communication with a specific audience and purpose.</w:t>
                  </w:r>
                </w:p>
              </w:tc>
              <w:tc>
                <w:tcPr>
                  <w:tcW w:w="2621" w:type="dxa"/>
                </w:tcPr>
                <w:p w:rsidR="00EE7A81" w:rsidRPr="00EE7A81" w:rsidRDefault="00EE7A81" w:rsidP="00100487">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rPr>
                      <w:szCs w:val="18"/>
                    </w:rPr>
                  </w:pPr>
                  <w:r w:rsidRPr="00EE7A81">
                    <w:rPr>
                      <w:szCs w:val="18"/>
                    </w:rPr>
                    <w:t>Selects visual language features, sounds, structures and images, and draws on a variety of visual styles, to meet the needs of the intended audience and purpose.</w:t>
                  </w:r>
                </w:p>
              </w:tc>
              <w:tc>
                <w:tcPr>
                  <w:tcW w:w="2620" w:type="dxa"/>
                </w:tcPr>
                <w:p w:rsidR="00EE7A81" w:rsidRPr="00EE7A81" w:rsidRDefault="00EE7A81" w:rsidP="00100487">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rPr>
                      <w:szCs w:val="18"/>
                    </w:rPr>
                  </w:pPr>
                  <w:r w:rsidRPr="00EE7A81">
                    <w:rPr>
                      <w:szCs w:val="18"/>
                    </w:rPr>
                    <w:t>Selects visual language features, sounds, structures and images to achieve precision and stylistic effect.</w:t>
                  </w:r>
                </w:p>
              </w:tc>
              <w:tc>
                <w:tcPr>
                  <w:tcW w:w="2621" w:type="dxa"/>
                </w:tcPr>
                <w:p w:rsidR="00EE7A81" w:rsidRPr="00EE7A81" w:rsidRDefault="00EE7A81" w:rsidP="00100487">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rPr>
                      <w:szCs w:val="18"/>
                    </w:rPr>
                  </w:pPr>
                  <w:r w:rsidRPr="00EE7A81">
                    <w:rPr>
                      <w:szCs w:val="18"/>
                    </w:rPr>
                    <w:t>Draws on a range of visual language features, sounds and images in creating a visual text.</w:t>
                  </w:r>
                </w:p>
              </w:tc>
              <w:tc>
                <w:tcPr>
                  <w:tcW w:w="2621" w:type="dxa"/>
                </w:tcPr>
                <w:p w:rsidR="00EE7A81" w:rsidRPr="00EE7A81" w:rsidRDefault="00EE7A81" w:rsidP="00100487">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rPr>
                      <w:szCs w:val="18"/>
                    </w:rPr>
                  </w:pPr>
                  <w:r w:rsidRPr="00F8792A">
                    <w:rPr>
                      <w:szCs w:val="18"/>
                    </w:rPr>
                    <w:t>Does not meet the requirements of a D grade.</w:t>
                  </w:r>
                </w:p>
              </w:tc>
            </w:tr>
          </w:tbl>
          <w:p w:rsidR="00EE7A81" w:rsidRPr="006A5B0B" w:rsidRDefault="00EE7A81" w:rsidP="00100487">
            <w:pPr>
              <w:spacing w:before="120" w:after="120"/>
              <w:rPr>
                <w:rFonts w:ascii="Bebas Neue" w:hAnsi="Bebas Neue" w:cs="Arial"/>
                <w:color w:val="3A6DAF"/>
                <w:sz w:val="32"/>
                <w:szCs w:val="32"/>
              </w:rPr>
            </w:pPr>
          </w:p>
        </w:tc>
      </w:tr>
      <w:tr w:rsidR="00EE7A81" w:rsidRPr="00617F48" w:rsidTr="00100487">
        <w:trPr>
          <w:trHeight w:val="284"/>
        </w:trPr>
        <w:tc>
          <w:tcPr>
            <w:tcW w:w="16074" w:type="dxa"/>
            <w:shd w:val="clear" w:color="auto" w:fill="auto"/>
          </w:tcPr>
          <w:p w:rsidR="00EE7A81" w:rsidRDefault="00EE7A81" w:rsidP="00100487">
            <w:pPr>
              <w:pStyle w:val="NormalWeb"/>
              <w:spacing w:before="120" w:beforeAutospacing="0" w:after="120" w:afterAutospacing="0"/>
              <w:rPr>
                <w:rFonts w:ascii="Arial" w:hAnsi="Arial" w:cs="Arial"/>
                <w:sz w:val="18"/>
                <w:szCs w:val="18"/>
              </w:rPr>
            </w:pPr>
          </w:p>
        </w:tc>
      </w:tr>
    </w:tbl>
    <w:p w:rsidR="005B339B" w:rsidRPr="00EE7A81" w:rsidRDefault="00EE7A81">
      <w:pPr>
        <w:rPr>
          <w:sz w:val="12"/>
        </w:rPr>
      </w:pPr>
      <w:r>
        <w:br w:type="page"/>
      </w:r>
    </w:p>
    <w:tbl>
      <w:tblPr>
        <w:tblStyle w:val="TableGrid"/>
        <w:tblpPr w:leftFromText="180" w:rightFromText="180" w:vertAnchor="text" w:horzAnchor="margin" w:tblpX="-145" w:tblpY="-314"/>
        <w:tblW w:w="16074" w:type="dxa"/>
        <w:tblBorders>
          <w:top w:val="single" w:sz="2" w:space="0" w:color="00B5D1"/>
          <w:left w:val="single" w:sz="2" w:space="0" w:color="00B5D1"/>
          <w:bottom w:val="single" w:sz="2" w:space="0" w:color="00B5D1"/>
          <w:right w:val="single" w:sz="2" w:space="0" w:color="00B5D1"/>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5B339B" w:rsidRPr="00617F48" w:rsidTr="00100487">
        <w:trPr>
          <w:trHeight w:val="283"/>
        </w:trPr>
        <w:tc>
          <w:tcPr>
            <w:tcW w:w="16074" w:type="dxa"/>
            <w:shd w:val="clear" w:color="auto" w:fill="auto"/>
          </w:tcPr>
          <w:p w:rsidR="005B339B" w:rsidRDefault="005B339B" w:rsidP="00100487">
            <w:pPr>
              <w:pStyle w:val="BodyHeading"/>
              <w:framePr w:hSpace="0" w:wrap="auto" w:vAnchor="margin" w:hAnchor="text" w:yAlign="inline"/>
              <w:rPr>
                <w:rFonts w:ascii="Arial" w:hAnsi="Arial"/>
                <w:color w:val="FFFFFF" w:themeColor="background1"/>
                <w:sz w:val="16"/>
                <w:szCs w:val="16"/>
              </w:rPr>
            </w:pPr>
            <w:r w:rsidRPr="009962E7">
              <w:t xml:space="preserve">Year </w:t>
            </w:r>
            <w:r>
              <w:t>10</w:t>
            </w:r>
            <w:r w:rsidRPr="009962E7">
              <w:t xml:space="preserve"> English Assessment pointers – </w:t>
            </w:r>
            <w:r>
              <w:t>writing and creating</w:t>
            </w:r>
          </w:p>
        </w:tc>
      </w:tr>
      <w:tr w:rsidR="005B339B" w:rsidRPr="00617F48" w:rsidTr="00100487">
        <w:trPr>
          <w:trHeight w:val="266"/>
        </w:trPr>
        <w:tc>
          <w:tcPr>
            <w:tcW w:w="16074" w:type="dxa"/>
            <w:shd w:val="clear" w:color="auto" w:fill="auto"/>
          </w:tcPr>
          <w:tbl>
            <w:tblPr>
              <w:tblStyle w:val="Style1"/>
              <w:tblW w:w="0" w:type="auto"/>
              <w:tblBorders>
                <w:top w:val="single" w:sz="4" w:space="0" w:color="00B5D1"/>
                <w:left w:val="single" w:sz="4" w:space="0" w:color="00B5D1"/>
                <w:bottom w:val="single" w:sz="4" w:space="0" w:color="00B5D1"/>
                <w:right w:val="single" w:sz="4" w:space="0" w:color="00B5D1"/>
              </w:tblBorders>
              <w:tblLook w:val="04A0" w:firstRow="1" w:lastRow="0" w:firstColumn="1" w:lastColumn="0" w:noHBand="0" w:noVBand="1"/>
            </w:tblPr>
            <w:tblGrid>
              <w:gridCol w:w="2620"/>
              <w:gridCol w:w="2621"/>
              <w:gridCol w:w="2621"/>
              <w:gridCol w:w="2620"/>
              <w:gridCol w:w="2621"/>
              <w:gridCol w:w="2621"/>
            </w:tblGrid>
            <w:tr w:rsidR="005B339B" w:rsidRPr="00617F48" w:rsidTr="00BE3967">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5B339B" w:rsidRPr="009F038A" w:rsidRDefault="005B339B" w:rsidP="00100487">
                  <w:pPr>
                    <w:framePr w:hSpace="180" w:wrap="around" w:vAnchor="text" w:hAnchor="margin" w:x="-145" w:y="-314"/>
                    <w:spacing w:before="60" w:after="60"/>
                    <w:rPr>
                      <w:rFonts w:cs="Arial"/>
                      <w:b w:val="0"/>
                      <w:sz w:val="24"/>
                      <w:szCs w:val="24"/>
                    </w:rPr>
                  </w:pPr>
                </w:p>
              </w:tc>
              <w:tc>
                <w:tcPr>
                  <w:tcW w:w="2621" w:type="dxa"/>
                  <w:shd w:val="clear" w:color="auto" w:fill="00B5D1"/>
                  <w:vAlign w:val="center"/>
                </w:tcPr>
                <w:p w:rsidR="005B339B" w:rsidRPr="009F038A" w:rsidRDefault="005B339B" w:rsidP="00100487">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rsidR="005B339B" w:rsidRPr="009F038A" w:rsidRDefault="005B339B" w:rsidP="00100487">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Excellent achievement</w:t>
                  </w:r>
                </w:p>
              </w:tc>
              <w:tc>
                <w:tcPr>
                  <w:tcW w:w="2621" w:type="dxa"/>
                  <w:shd w:val="clear" w:color="auto" w:fill="00B5D1"/>
                  <w:vAlign w:val="center"/>
                </w:tcPr>
                <w:p w:rsidR="005B339B" w:rsidRPr="009F038A" w:rsidRDefault="005B339B" w:rsidP="00100487">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rsidR="005B339B" w:rsidRPr="009F038A" w:rsidRDefault="005B339B" w:rsidP="00100487">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shd w:val="clear" w:color="auto" w:fill="00B5D1"/>
                  <w:vAlign w:val="center"/>
                </w:tcPr>
                <w:p w:rsidR="005B339B" w:rsidRPr="009F038A" w:rsidRDefault="005B339B" w:rsidP="00100487">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rsidR="005B339B" w:rsidRPr="009F038A" w:rsidRDefault="005B339B" w:rsidP="00100487">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w w:val="90"/>
                      <w:sz w:val="24"/>
                      <w:szCs w:val="24"/>
                    </w:rPr>
                  </w:pPr>
                  <w:r w:rsidRPr="007D7788">
                    <w:rPr>
                      <w:rFonts w:cs="Arial"/>
                    </w:rPr>
                    <w:t>Satisfactory achievement</w:t>
                  </w:r>
                </w:p>
              </w:tc>
              <w:tc>
                <w:tcPr>
                  <w:tcW w:w="2621" w:type="dxa"/>
                  <w:shd w:val="clear" w:color="auto" w:fill="00B5D1"/>
                  <w:vAlign w:val="center"/>
                </w:tcPr>
                <w:p w:rsidR="005B339B" w:rsidRPr="009F038A" w:rsidRDefault="005B339B" w:rsidP="00100487">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rsidR="005B339B" w:rsidRPr="009F038A" w:rsidRDefault="005B339B" w:rsidP="00100487">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shd w:val="clear" w:color="auto" w:fill="00B5D1"/>
                  <w:vAlign w:val="center"/>
                </w:tcPr>
                <w:p w:rsidR="005B339B" w:rsidRPr="009F038A" w:rsidRDefault="005B339B" w:rsidP="00100487">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E</w:t>
                  </w:r>
                </w:p>
                <w:p w:rsidR="005B339B" w:rsidRPr="009F038A" w:rsidRDefault="005B339B" w:rsidP="00100487">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Very low achievement</w:t>
                  </w:r>
                </w:p>
              </w:tc>
            </w:tr>
            <w:tr w:rsidR="00460165" w:rsidRPr="00617F48" w:rsidTr="00BE3967">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460165" w:rsidRPr="00100C19" w:rsidRDefault="00460165" w:rsidP="00100487">
                  <w:pPr>
                    <w:framePr w:hSpace="180" w:wrap="around" w:vAnchor="text" w:hAnchor="margin" w:x="-145" w:y="-314"/>
                    <w:spacing w:after="60"/>
                    <w:rPr>
                      <w:rFonts w:eastAsia="Times New Roman" w:cs="Arial"/>
                      <w:lang w:eastAsia="en-AU"/>
                    </w:rPr>
                  </w:pPr>
                  <w:r>
                    <w:rPr>
                      <w:rFonts w:eastAsia="Times New Roman" w:cs="Arial"/>
                      <w:lang w:eastAsia="en-AU"/>
                    </w:rPr>
                    <w:t>Text structure</w:t>
                  </w:r>
                </w:p>
              </w:tc>
              <w:tc>
                <w:tcPr>
                  <w:tcW w:w="2621" w:type="dxa"/>
                </w:tcPr>
                <w:p w:rsidR="00460165" w:rsidRPr="00460165" w:rsidRDefault="00460165" w:rsidP="00100487">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rPr>
                      <w:szCs w:val="18"/>
                    </w:rPr>
                  </w:pPr>
                  <w:r w:rsidRPr="00AA41B2">
                    <w:rPr>
                      <w:szCs w:val="18"/>
                    </w:rPr>
                    <w:t>Writes clearly and concisely, communicating with the reader in an engaging manner, drawing on a variety of language features, stylistic devices, text structures and images which complement and enhance the text.</w:t>
                  </w:r>
                </w:p>
              </w:tc>
              <w:tc>
                <w:tcPr>
                  <w:tcW w:w="2621" w:type="dxa"/>
                </w:tcPr>
                <w:p w:rsidR="00460165" w:rsidRPr="00460165" w:rsidRDefault="00460165" w:rsidP="00100487">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rPr>
                      <w:szCs w:val="18"/>
                    </w:rPr>
                  </w:pPr>
                  <w:r w:rsidRPr="00AA41B2">
                    <w:rPr>
                      <w:szCs w:val="18"/>
                    </w:rPr>
                    <w:t xml:space="preserve">Writes in an engaging manner, demonstrating control of some language features, stylistic devices, text structures and images to communicate effectively with the reader. </w:t>
                  </w:r>
                </w:p>
              </w:tc>
              <w:tc>
                <w:tcPr>
                  <w:tcW w:w="2620" w:type="dxa"/>
                </w:tcPr>
                <w:p w:rsidR="00460165" w:rsidRPr="00460165" w:rsidRDefault="00460165" w:rsidP="00100487">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rPr>
                      <w:rFonts w:cs="Helvetica"/>
                      <w:szCs w:val="18"/>
                      <w:shd w:val="clear" w:color="auto" w:fill="FEFEFE"/>
                    </w:rPr>
                  </w:pPr>
                  <w:r w:rsidRPr="00AA41B2">
                    <w:rPr>
                      <w:rFonts w:cs="Helvetica"/>
                      <w:szCs w:val="18"/>
                      <w:shd w:val="clear" w:color="auto" w:fill="FEFEFE"/>
                    </w:rPr>
                    <w:t>Communicates clearly, experimenting with language features, stylistic devices, text structures and images</w:t>
                  </w:r>
                  <w:r w:rsidR="005170BD">
                    <w:rPr>
                      <w:rFonts w:cs="Helvetica"/>
                      <w:szCs w:val="18"/>
                      <w:shd w:val="clear" w:color="auto" w:fill="FEFEFE"/>
                    </w:rPr>
                    <w:t>,</w:t>
                  </w:r>
                  <w:r w:rsidRPr="00AA41B2">
                    <w:rPr>
                      <w:rFonts w:cs="Helvetica"/>
                      <w:szCs w:val="18"/>
                      <w:shd w:val="clear" w:color="auto" w:fill="FEFEFE"/>
                    </w:rPr>
                    <w:t xml:space="preserve"> where appropriate.</w:t>
                  </w:r>
                </w:p>
              </w:tc>
              <w:tc>
                <w:tcPr>
                  <w:tcW w:w="2621" w:type="dxa"/>
                </w:tcPr>
                <w:p w:rsidR="00460165" w:rsidRPr="00460165" w:rsidRDefault="00460165" w:rsidP="00100487">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rPr>
                      <w:szCs w:val="18"/>
                    </w:rPr>
                  </w:pPr>
                  <w:r w:rsidRPr="00AA41B2">
                    <w:rPr>
                      <w:szCs w:val="18"/>
                    </w:rPr>
                    <w:t>Creates texts which draw on simple and familiar language features, stylistic devices, text structures and images.</w:t>
                  </w:r>
                </w:p>
              </w:tc>
              <w:tc>
                <w:tcPr>
                  <w:tcW w:w="2621" w:type="dxa"/>
                </w:tcPr>
                <w:p w:rsidR="00460165" w:rsidRPr="005E7B75" w:rsidRDefault="00460165" w:rsidP="00100487">
                  <w:pPr>
                    <w:pStyle w:val="NormalWeb"/>
                    <w:framePr w:hSpace="180" w:wrap="around" w:vAnchor="text" w:hAnchor="margin" w:x="-145"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Pr>
                      <w:rFonts w:asciiTheme="minorHAnsi" w:hAnsiTheme="minorHAnsi" w:cs="Arial"/>
                      <w:sz w:val="18"/>
                      <w:szCs w:val="18"/>
                    </w:rPr>
                    <w:t>Does not meet the requirements of a D grade.</w:t>
                  </w:r>
                </w:p>
              </w:tc>
            </w:tr>
            <w:tr w:rsidR="00460165" w:rsidRPr="00617F48" w:rsidTr="00BE3967">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460165" w:rsidRDefault="00460165" w:rsidP="00100487">
                  <w:pPr>
                    <w:framePr w:hSpace="180" w:wrap="around" w:vAnchor="text" w:hAnchor="margin" w:x="-145" w:y="-314"/>
                    <w:spacing w:after="60"/>
                    <w:rPr>
                      <w:rFonts w:eastAsia="Times New Roman" w:cs="Arial"/>
                      <w:b w:val="0"/>
                      <w:lang w:eastAsia="en-AU"/>
                    </w:rPr>
                  </w:pPr>
                </w:p>
              </w:tc>
              <w:tc>
                <w:tcPr>
                  <w:tcW w:w="2621" w:type="dxa"/>
                </w:tcPr>
                <w:p w:rsidR="00460165" w:rsidRPr="00AA41B2" w:rsidRDefault="00460165" w:rsidP="00100487">
                  <w:pPr>
                    <w:pStyle w:val="NormalWeb"/>
                    <w:framePr w:hSpace="180" w:wrap="around" w:vAnchor="text" w:hAnchor="margin" w:x="-145"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AA41B2">
                    <w:rPr>
                      <w:rFonts w:asciiTheme="minorHAnsi" w:hAnsiTheme="minorHAnsi"/>
                      <w:sz w:val="18"/>
                      <w:szCs w:val="18"/>
                    </w:rPr>
                    <w:t>Draws on their wider reading to create a text which uses and manipulates a variety of relevant structural devices for impact and to influence the reader.</w:t>
                  </w:r>
                </w:p>
              </w:tc>
              <w:tc>
                <w:tcPr>
                  <w:tcW w:w="2621" w:type="dxa"/>
                </w:tcPr>
                <w:p w:rsidR="00460165" w:rsidRPr="00460165" w:rsidRDefault="00460165" w:rsidP="005170BD">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rPr>
                      <w:szCs w:val="18"/>
                    </w:rPr>
                  </w:pPr>
                  <w:r w:rsidRPr="00AA41B2">
                    <w:rPr>
                      <w:szCs w:val="18"/>
                    </w:rPr>
                    <w:t>Selects and manipulates some appropriate structural devices to communicate e</w:t>
                  </w:r>
                  <w:r w:rsidR="005170BD">
                    <w:rPr>
                      <w:szCs w:val="18"/>
                    </w:rPr>
                    <w:t>ffectively with the audience; for example,</w:t>
                  </w:r>
                  <w:r w:rsidRPr="00AA41B2">
                    <w:rPr>
                      <w:szCs w:val="18"/>
                    </w:rPr>
                    <w:t xml:space="preserve"> by separating a single sentence from the body of a text for emphasis.</w:t>
                  </w:r>
                </w:p>
              </w:tc>
              <w:tc>
                <w:tcPr>
                  <w:tcW w:w="2620" w:type="dxa"/>
                </w:tcPr>
                <w:p w:rsidR="00460165" w:rsidRPr="00AA41B2" w:rsidRDefault="00460165" w:rsidP="00100487">
                  <w:pPr>
                    <w:pStyle w:val="NormalWeb"/>
                    <w:framePr w:hSpace="180" w:wrap="around" w:vAnchor="text" w:hAnchor="margin" w:x="-145"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AA41B2">
                    <w:rPr>
                      <w:rFonts w:asciiTheme="minorHAnsi" w:hAnsiTheme="minorHAnsi" w:cs="Helvetica"/>
                      <w:sz w:val="18"/>
                      <w:szCs w:val="18"/>
                      <w:shd w:val="clear" w:color="auto" w:fill="FEFEFE"/>
                    </w:rPr>
                    <w:t>Creates a text which communicates viewpoints, attitudes and perspectives through the development of a cohesive and logical persuasive, informative or imaginative text.</w:t>
                  </w:r>
                </w:p>
              </w:tc>
              <w:tc>
                <w:tcPr>
                  <w:tcW w:w="2621" w:type="dxa"/>
                </w:tcPr>
                <w:p w:rsidR="00460165" w:rsidRPr="00460165" w:rsidRDefault="00460165" w:rsidP="00100487">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rPr>
                      <w:szCs w:val="18"/>
                    </w:rPr>
                  </w:pPr>
                  <w:r w:rsidRPr="00AA41B2">
                    <w:rPr>
                      <w:szCs w:val="18"/>
                    </w:rPr>
                    <w:t xml:space="preserve">Writes with a </w:t>
                  </w:r>
                  <w:r w:rsidR="005170BD">
                    <w:rPr>
                      <w:szCs w:val="18"/>
                    </w:rPr>
                    <w:t>general sense of structure; for example,</w:t>
                  </w:r>
                  <w:r w:rsidRPr="00AA41B2">
                    <w:rPr>
                      <w:szCs w:val="18"/>
                    </w:rPr>
                    <w:t xml:space="preserve"> including an introduction, conflict and resolution in a narrative text, but which may not follow a logical internal sequence.</w:t>
                  </w:r>
                </w:p>
              </w:tc>
              <w:tc>
                <w:tcPr>
                  <w:tcW w:w="2621" w:type="dxa"/>
                </w:tcPr>
                <w:p w:rsidR="00460165" w:rsidRPr="005E7B75" w:rsidRDefault="00460165" w:rsidP="00100487">
                  <w:pPr>
                    <w:pStyle w:val="NormalWeb"/>
                    <w:framePr w:hSpace="180" w:wrap="around" w:vAnchor="text" w:hAnchor="margin" w:x="-145"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p>
              </w:tc>
            </w:tr>
            <w:tr w:rsidR="00460165" w:rsidRPr="00617F48" w:rsidTr="00BE3967">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460165" w:rsidRDefault="00460165" w:rsidP="00100487">
                  <w:pPr>
                    <w:framePr w:hSpace="180" w:wrap="around" w:vAnchor="text" w:hAnchor="margin" w:x="-145" w:y="-314"/>
                    <w:spacing w:after="60"/>
                    <w:rPr>
                      <w:rFonts w:eastAsia="Times New Roman" w:cs="Arial"/>
                      <w:b w:val="0"/>
                      <w:lang w:eastAsia="en-AU"/>
                    </w:rPr>
                  </w:pPr>
                </w:p>
              </w:tc>
              <w:tc>
                <w:tcPr>
                  <w:tcW w:w="2621" w:type="dxa"/>
                </w:tcPr>
                <w:p w:rsidR="00460165" w:rsidRPr="00AA41B2" w:rsidRDefault="00460165" w:rsidP="00100487">
                  <w:pPr>
                    <w:pStyle w:val="NormalWeb"/>
                    <w:framePr w:hSpace="180" w:wrap="around" w:vAnchor="text" w:hAnchor="margin" w:x="-145"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AA41B2">
                    <w:rPr>
                      <w:rFonts w:asciiTheme="minorHAnsi" w:hAnsiTheme="minorHAnsi" w:cs="Arial"/>
                      <w:sz w:val="18"/>
                      <w:szCs w:val="18"/>
                    </w:rPr>
                    <w:t>Constructs an introduction that engages with the ideas suggested by the question or topic, and formulates a clear thesis.</w:t>
                  </w:r>
                </w:p>
              </w:tc>
              <w:tc>
                <w:tcPr>
                  <w:tcW w:w="2621" w:type="dxa"/>
                </w:tcPr>
                <w:p w:rsidR="00460165" w:rsidRPr="00AA41B2" w:rsidRDefault="00460165" w:rsidP="00100487">
                  <w:pPr>
                    <w:pStyle w:val="NormalWeb"/>
                    <w:framePr w:hSpace="180" w:wrap="around" w:vAnchor="text" w:hAnchor="margin" w:x="-145"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AA41B2">
                    <w:rPr>
                      <w:rFonts w:asciiTheme="minorHAnsi" w:hAnsiTheme="minorHAnsi" w:cs="Arial"/>
                      <w:sz w:val="18"/>
                      <w:szCs w:val="18"/>
                    </w:rPr>
                    <w:t>Constructs a</w:t>
                  </w:r>
                  <w:r>
                    <w:rPr>
                      <w:rFonts w:asciiTheme="minorHAnsi" w:hAnsiTheme="minorHAnsi" w:cs="Arial"/>
                      <w:sz w:val="18"/>
                      <w:szCs w:val="18"/>
                    </w:rPr>
                    <w:t xml:space="preserve">n </w:t>
                  </w:r>
                  <w:r w:rsidRPr="00AA41B2">
                    <w:rPr>
                      <w:rFonts w:asciiTheme="minorHAnsi" w:hAnsiTheme="minorHAnsi" w:cs="Arial"/>
                      <w:sz w:val="18"/>
                      <w:szCs w:val="18"/>
                    </w:rPr>
                    <w:t>introduction derived from the question or topic, outlining the main points to be raised and stating a thesis.</w:t>
                  </w:r>
                </w:p>
              </w:tc>
              <w:tc>
                <w:tcPr>
                  <w:tcW w:w="2620" w:type="dxa"/>
                </w:tcPr>
                <w:p w:rsidR="00460165" w:rsidRPr="00AA41B2" w:rsidRDefault="00460165" w:rsidP="00100487">
                  <w:pPr>
                    <w:pStyle w:val="NormalWeb"/>
                    <w:framePr w:hSpace="180" w:wrap="around" w:vAnchor="text" w:hAnchor="margin" w:x="-145"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AA41B2">
                    <w:rPr>
                      <w:rFonts w:asciiTheme="minorHAnsi" w:hAnsiTheme="minorHAnsi" w:cs="Arial"/>
                      <w:sz w:val="18"/>
                      <w:szCs w:val="18"/>
                    </w:rPr>
                    <w:t xml:space="preserve">Constructs an introduction using key words from the question or </w:t>
                  </w:r>
                  <w:r>
                    <w:rPr>
                      <w:rFonts w:asciiTheme="minorHAnsi" w:hAnsiTheme="minorHAnsi" w:cs="Arial"/>
                      <w:sz w:val="18"/>
                      <w:szCs w:val="18"/>
                    </w:rPr>
                    <w:t>topic.</w:t>
                  </w:r>
                </w:p>
              </w:tc>
              <w:tc>
                <w:tcPr>
                  <w:tcW w:w="2621" w:type="dxa"/>
                </w:tcPr>
                <w:p w:rsidR="00460165" w:rsidRPr="00AA41B2" w:rsidRDefault="00460165" w:rsidP="00100487">
                  <w:pPr>
                    <w:pStyle w:val="NormalWeb"/>
                    <w:framePr w:hSpace="180" w:wrap="around" w:vAnchor="text" w:hAnchor="margin" w:x="-145"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AA41B2">
                    <w:rPr>
                      <w:rFonts w:asciiTheme="minorHAnsi" w:hAnsiTheme="minorHAnsi" w:cs="Arial"/>
                      <w:sz w:val="18"/>
                      <w:szCs w:val="18"/>
                    </w:rPr>
                    <w:t>Constructs a brief introduction that addresses the question or topic in general terms.</w:t>
                  </w:r>
                </w:p>
              </w:tc>
              <w:tc>
                <w:tcPr>
                  <w:tcW w:w="2621" w:type="dxa"/>
                </w:tcPr>
                <w:p w:rsidR="00460165" w:rsidRPr="005E7B75" w:rsidRDefault="00460165" w:rsidP="00100487">
                  <w:pPr>
                    <w:pStyle w:val="NormalWeb"/>
                    <w:framePr w:hSpace="180" w:wrap="around" w:vAnchor="text" w:hAnchor="margin" w:x="-145"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p>
              </w:tc>
            </w:tr>
            <w:tr w:rsidR="00460165" w:rsidRPr="00617F48" w:rsidTr="00BE3967">
              <w:trPr>
                <w:trHeight w:val="282"/>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460165" w:rsidRDefault="00460165" w:rsidP="00100487">
                  <w:pPr>
                    <w:framePr w:hSpace="180" w:wrap="around" w:vAnchor="text" w:hAnchor="margin" w:x="-145" w:y="-314"/>
                    <w:spacing w:after="60"/>
                    <w:rPr>
                      <w:rFonts w:eastAsia="Times New Roman" w:cs="Arial"/>
                      <w:b w:val="0"/>
                      <w:lang w:eastAsia="en-AU"/>
                    </w:rPr>
                  </w:pPr>
                </w:p>
              </w:tc>
              <w:tc>
                <w:tcPr>
                  <w:tcW w:w="2621" w:type="dxa"/>
                </w:tcPr>
                <w:p w:rsidR="00460165" w:rsidRPr="00AA41B2" w:rsidRDefault="00460165" w:rsidP="00100487">
                  <w:pPr>
                    <w:pStyle w:val="NormalWeb"/>
                    <w:framePr w:hSpace="180" w:wrap="around" w:vAnchor="text" w:hAnchor="margin" w:x="-145"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AA41B2">
                    <w:rPr>
                      <w:rFonts w:asciiTheme="minorHAnsi" w:hAnsiTheme="minorHAnsi" w:cs="Arial"/>
                      <w:sz w:val="18"/>
                      <w:szCs w:val="18"/>
                    </w:rPr>
                    <w:t>Organises ideas into logically sequenced and cohesive paragraphs. Uses cohesive devices within and between paragraphs.</w:t>
                  </w:r>
                </w:p>
              </w:tc>
              <w:tc>
                <w:tcPr>
                  <w:tcW w:w="2621" w:type="dxa"/>
                </w:tcPr>
                <w:p w:rsidR="00460165" w:rsidRPr="00AA41B2" w:rsidRDefault="00460165" w:rsidP="005170BD">
                  <w:pPr>
                    <w:pStyle w:val="NormalWeb"/>
                    <w:framePr w:hSpace="180" w:wrap="around" w:vAnchor="text" w:hAnchor="margin" w:x="-145"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AA41B2">
                    <w:rPr>
                      <w:rFonts w:asciiTheme="minorHAnsi" w:hAnsiTheme="minorHAnsi" w:cs="Arial"/>
                      <w:sz w:val="18"/>
                      <w:szCs w:val="18"/>
                    </w:rPr>
                    <w:t>Organises ideas into well-structured paragraphs. Uses connecti</w:t>
                  </w:r>
                  <w:r>
                    <w:rPr>
                      <w:rFonts w:asciiTheme="minorHAnsi" w:hAnsiTheme="minorHAnsi" w:cs="Arial"/>
                      <w:sz w:val="18"/>
                      <w:szCs w:val="18"/>
                    </w:rPr>
                    <w:t>ves</w:t>
                  </w:r>
                  <w:r w:rsidRPr="00AA41B2">
                    <w:rPr>
                      <w:rFonts w:asciiTheme="minorHAnsi" w:hAnsiTheme="minorHAnsi" w:cs="Arial"/>
                      <w:sz w:val="18"/>
                      <w:szCs w:val="18"/>
                    </w:rPr>
                    <w:t xml:space="preserve"> for smooth transition between paragraphs</w:t>
                  </w:r>
                  <w:r w:rsidR="005170BD">
                    <w:rPr>
                      <w:rFonts w:asciiTheme="minorHAnsi" w:hAnsiTheme="minorHAnsi" w:cs="Arial"/>
                      <w:sz w:val="18"/>
                      <w:szCs w:val="18"/>
                    </w:rPr>
                    <w:t>; for example,</w:t>
                  </w:r>
                  <w:r w:rsidRPr="00AA41B2">
                    <w:rPr>
                      <w:rFonts w:asciiTheme="minorHAnsi" w:hAnsiTheme="minorHAnsi" w:cs="Arial"/>
                      <w:sz w:val="18"/>
                      <w:szCs w:val="18"/>
                    </w:rPr>
                    <w:t xml:space="preserve"> ‘In addition</w:t>
                  </w:r>
                  <w:r w:rsidR="00100487">
                    <w:rPr>
                      <w:rFonts w:asciiTheme="minorHAnsi" w:hAnsiTheme="minorHAnsi" w:cs="Arial"/>
                      <w:sz w:val="18"/>
                      <w:szCs w:val="18"/>
                    </w:rPr>
                    <w:t xml:space="preserve"> </w:t>
                  </w:r>
                  <w:r w:rsidRPr="00AA41B2">
                    <w:rPr>
                      <w:rFonts w:asciiTheme="minorHAnsi" w:hAnsiTheme="minorHAnsi" w:cs="Arial"/>
                      <w:sz w:val="18"/>
                      <w:szCs w:val="18"/>
                    </w:rPr>
                    <w:t xml:space="preserve">… </w:t>
                  </w:r>
                  <w:r w:rsidR="00100487">
                    <w:rPr>
                      <w:rFonts w:asciiTheme="minorHAnsi" w:hAnsiTheme="minorHAnsi" w:cs="Arial"/>
                      <w:sz w:val="18"/>
                      <w:szCs w:val="18"/>
                    </w:rPr>
                    <w:br/>
                  </w:r>
                  <w:r w:rsidRPr="00AA41B2">
                    <w:rPr>
                      <w:rFonts w:asciiTheme="minorHAnsi" w:hAnsiTheme="minorHAnsi" w:cs="Arial"/>
                      <w:sz w:val="18"/>
                      <w:szCs w:val="18"/>
                    </w:rPr>
                    <w:t>Furthermore</w:t>
                  </w:r>
                  <w:r w:rsidR="00100487">
                    <w:rPr>
                      <w:rFonts w:asciiTheme="minorHAnsi" w:hAnsiTheme="minorHAnsi" w:cs="Arial"/>
                      <w:sz w:val="18"/>
                      <w:szCs w:val="18"/>
                    </w:rPr>
                    <w:t xml:space="preserve"> </w:t>
                  </w:r>
                  <w:r w:rsidRPr="00AA41B2">
                    <w:rPr>
                      <w:rFonts w:asciiTheme="minorHAnsi" w:hAnsiTheme="minorHAnsi" w:cs="Arial"/>
                      <w:sz w:val="18"/>
                      <w:szCs w:val="18"/>
                    </w:rPr>
                    <w:t>…’</w:t>
                  </w:r>
                </w:p>
              </w:tc>
              <w:tc>
                <w:tcPr>
                  <w:tcW w:w="2620" w:type="dxa"/>
                </w:tcPr>
                <w:p w:rsidR="00460165" w:rsidRPr="00AA41B2" w:rsidRDefault="00460165" w:rsidP="00100487">
                  <w:pPr>
                    <w:pStyle w:val="NormalWeb"/>
                    <w:framePr w:hSpace="180" w:wrap="around" w:vAnchor="text" w:hAnchor="margin" w:x="-145"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AA41B2">
                    <w:rPr>
                      <w:rFonts w:asciiTheme="minorHAnsi" w:hAnsiTheme="minorHAnsi" w:cs="Arial"/>
                      <w:sz w:val="18"/>
                      <w:szCs w:val="18"/>
                    </w:rPr>
                    <w:t>Organises ideas into paragraphs with topic, developing, supporting and linking sentences.</w:t>
                  </w:r>
                </w:p>
              </w:tc>
              <w:tc>
                <w:tcPr>
                  <w:tcW w:w="2621" w:type="dxa"/>
                </w:tcPr>
                <w:p w:rsidR="00460165" w:rsidRPr="00AA41B2" w:rsidRDefault="00460165" w:rsidP="00100487">
                  <w:pPr>
                    <w:pStyle w:val="NormalWeb"/>
                    <w:framePr w:hSpace="180" w:wrap="around" w:vAnchor="text" w:hAnchor="margin" w:x="-145"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AA41B2">
                    <w:rPr>
                      <w:rFonts w:asciiTheme="minorHAnsi" w:hAnsiTheme="minorHAnsi" w:cs="Arial"/>
                      <w:sz w:val="18"/>
                      <w:szCs w:val="18"/>
                    </w:rPr>
                    <w:t xml:space="preserve">Constructs paragraphs about single ideas, using topic sentences. </w:t>
                  </w:r>
                </w:p>
              </w:tc>
              <w:tc>
                <w:tcPr>
                  <w:tcW w:w="2621" w:type="dxa"/>
                </w:tcPr>
                <w:p w:rsidR="00460165" w:rsidRPr="005E7B75" w:rsidRDefault="00460165" w:rsidP="00100487">
                  <w:pPr>
                    <w:pStyle w:val="NormalWeb"/>
                    <w:framePr w:hSpace="180" w:wrap="around" w:vAnchor="text" w:hAnchor="margin" w:x="-145"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p>
              </w:tc>
            </w:tr>
            <w:tr w:rsidR="00100487" w:rsidRPr="00617F48" w:rsidTr="00BE3967">
              <w:trPr>
                <w:trHeight w:val="282"/>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100487" w:rsidRPr="00AA41B2" w:rsidRDefault="00100487" w:rsidP="00100487">
                  <w:pPr>
                    <w:framePr w:hSpace="180" w:wrap="around" w:vAnchor="text" w:hAnchor="margin" w:x="-145" w:y="-314"/>
                    <w:spacing w:after="60"/>
                    <w:rPr>
                      <w:rFonts w:eastAsia="Times New Roman" w:cs="Arial"/>
                      <w:b w:val="0"/>
                      <w:lang w:eastAsia="en-AU"/>
                    </w:rPr>
                  </w:pPr>
                </w:p>
              </w:tc>
              <w:tc>
                <w:tcPr>
                  <w:tcW w:w="2621" w:type="dxa"/>
                </w:tcPr>
                <w:p w:rsidR="00100487" w:rsidRPr="00AA41B2" w:rsidRDefault="00100487" w:rsidP="00100487">
                  <w:pPr>
                    <w:pStyle w:val="NormalWeb"/>
                    <w:framePr w:hSpace="180" w:wrap="around" w:vAnchor="text" w:hAnchor="margin" w:x="-145"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AA41B2">
                    <w:rPr>
                      <w:rFonts w:asciiTheme="minorHAnsi" w:hAnsiTheme="minorHAnsi" w:cs="Arial"/>
                      <w:sz w:val="18"/>
                      <w:szCs w:val="18"/>
                    </w:rPr>
                    <w:t xml:space="preserve">Advances an argument through integrating relevant evidence and clearly explaining its significance. </w:t>
                  </w:r>
                </w:p>
              </w:tc>
              <w:tc>
                <w:tcPr>
                  <w:tcW w:w="2621" w:type="dxa"/>
                </w:tcPr>
                <w:p w:rsidR="00100487" w:rsidRPr="00AA41B2" w:rsidRDefault="00100487" w:rsidP="00100487">
                  <w:pPr>
                    <w:pStyle w:val="NormalWeb"/>
                    <w:framePr w:hSpace="180" w:wrap="around" w:vAnchor="text" w:hAnchor="margin" w:x="-145"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AA41B2">
                    <w:rPr>
                      <w:rFonts w:asciiTheme="minorHAnsi" w:hAnsiTheme="minorHAnsi" w:cs="Arial"/>
                      <w:sz w:val="18"/>
                      <w:szCs w:val="18"/>
                    </w:rPr>
                    <w:t>Develops an argument through incorporating appropriate evidence, with some explanation of its significance.</w:t>
                  </w:r>
                </w:p>
              </w:tc>
              <w:tc>
                <w:tcPr>
                  <w:tcW w:w="2620" w:type="dxa"/>
                </w:tcPr>
                <w:p w:rsidR="00100487" w:rsidRPr="00AA41B2" w:rsidRDefault="00100487" w:rsidP="005170BD">
                  <w:pPr>
                    <w:pStyle w:val="NormalWeb"/>
                    <w:framePr w:hSpace="180" w:wrap="around" w:vAnchor="text" w:hAnchor="margin" w:x="-145"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AA41B2">
                    <w:rPr>
                      <w:rFonts w:asciiTheme="minorHAnsi" w:hAnsiTheme="minorHAnsi" w:cs="Arial"/>
                      <w:sz w:val="18"/>
                      <w:szCs w:val="18"/>
                    </w:rPr>
                    <w:t>Supports</w:t>
                  </w:r>
                  <w:r w:rsidR="005170BD">
                    <w:rPr>
                      <w:rFonts w:asciiTheme="minorHAnsi" w:hAnsiTheme="minorHAnsi" w:cs="Arial"/>
                      <w:sz w:val="18"/>
                      <w:szCs w:val="18"/>
                    </w:rPr>
                    <w:t xml:space="preserve"> an argument with evidence; for example,</w:t>
                  </w:r>
                  <w:r w:rsidRPr="00AA41B2">
                    <w:rPr>
                      <w:rFonts w:asciiTheme="minorHAnsi" w:hAnsiTheme="minorHAnsi" w:cs="Arial"/>
                      <w:sz w:val="18"/>
                      <w:szCs w:val="18"/>
                    </w:rPr>
                    <w:t xml:space="preserve"> direct/indirect quotations, but tends to restate rather than explain its significance to the topic. </w:t>
                  </w:r>
                </w:p>
              </w:tc>
              <w:tc>
                <w:tcPr>
                  <w:tcW w:w="2621" w:type="dxa"/>
                </w:tcPr>
                <w:p w:rsidR="00100487" w:rsidRPr="00AA41B2" w:rsidRDefault="00100487" w:rsidP="00100487">
                  <w:pPr>
                    <w:pStyle w:val="NormalWeb"/>
                    <w:framePr w:hSpace="180" w:wrap="around" w:vAnchor="text" w:hAnchor="margin" w:x="-145"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AA41B2">
                    <w:rPr>
                      <w:rFonts w:asciiTheme="minorHAnsi" w:hAnsiTheme="minorHAnsi" w:cs="Arial"/>
                      <w:sz w:val="18"/>
                      <w:szCs w:val="18"/>
                    </w:rPr>
                    <w:t>Mostly describes or retells details of a text in an attempt to support a point.</w:t>
                  </w:r>
                </w:p>
              </w:tc>
              <w:tc>
                <w:tcPr>
                  <w:tcW w:w="2621" w:type="dxa"/>
                </w:tcPr>
                <w:p w:rsidR="00100487" w:rsidRPr="005E7B75" w:rsidRDefault="00100487" w:rsidP="00100487">
                  <w:pPr>
                    <w:pStyle w:val="NormalWeb"/>
                    <w:framePr w:hSpace="180" w:wrap="around" w:vAnchor="text" w:hAnchor="margin" w:x="-145"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p>
              </w:tc>
            </w:tr>
          </w:tbl>
          <w:p w:rsidR="005B339B" w:rsidRPr="006A5B0B" w:rsidRDefault="005B339B" w:rsidP="00100487">
            <w:pPr>
              <w:spacing w:before="120" w:after="120"/>
              <w:rPr>
                <w:rFonts w:ascii="Bebas Neue" w:hAnsi="Bebas Neue" w:cs="Arial"/>
                <w:color w:val="3A6DAF"/>
                <w:sz w:val="32"/>
                <w:szCs w:val="32"/>
              </w:rPr>
            </w:pPr>
          </w:p>
        </w:tc>
      </w:tr>
      <w:tr w:rsidR="005B339B" w:rsidRPr="00617F48" w:rsidTr="00100487">
        <w:trPr>
          <w:trHeight w:val="284"/>
        </w:trPr>
        <w:tc>
          <w:tcPr>
            <w:tcW w:w="16074" w:type="dxa"/>
            <w:shd w:val="clear" w:color="auto" w:fill="auto"/>
          </w:tcPr>
          <w:p w:rsidR="005B339B" w:rsidRDefault="005B339B" w:rsidP="00100487">
            <w:pPr>
              <w:pStyle w:val="NormalWeb"/>
              <w:spacing w:before="120" w:beforeAutospacing="0" w:after="120" w:afterAutospacing="0"/>
              <w:rPr>
                <w:rFonts w:ascii="Arial" w:hAnsi="Arial" w:cs="Arial"/>
                <w:sz w:val="18"/>
                <w:szCs w:val="18"/>
              </w:rPr>
            </w:pPr>
          </w:p>
        </w:tc>
      </w:tr>
    </w:tbl>
    <w:p w:rsidR="00100487" w:rsidRDefault="005B339B">
      <w:pPr>
        <w:rPr>
          <w:b/>
          <w:caps/>
        </w:rPr>
      </w:pPr>
      <w:r>
        <w:rPr>
          <w:b/>
          <w:caps/>
        </w:rPr>
        <w:br w:type="page"/>
      </w:r>
    </w:p>
    <w:tbl>
      <w:tblPr>
        <w:tblStyle w:val="TableGrid"/>
        <w:tblpPr w:leftFromText="180" w:rightFromText="180" w:vertAnchor="text" w:horzAnchor="margin" w:tblpX="-145" w:tblpY="-314"/>
        <w:tblW w:w="16074" w:type="dxa"/>
        <w:tblBorders>
          <w:top w:val="single" w:sz="2" w:space="0" w:color="00B5D1"/>
          <w:left w:val="single" w:sz="2" w:space="0" w:color="00B5D1"/>
          <w:bottom w:val="single" w:sz="2" w:space="0" w:color="00B5D1"/>
          <w:right w:val="single" w:sz="2" w:space="0" w:color="00B5D1"/>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100487" w:rsidRPr="00617F48" w:rsidTr="006031CE">
        <w:trPr>
          <w:trHeight w:val="283"/>
        </w:trPr>
        <w:tc>
          <w:tcPr>
            <w:tcW w:w="16074" w:type="dxa"/>
            <w:shd w:val="clear" w:color="auto" w:fill="auto"/>
          </w:tcPr>
          <w:p w:rsidR="00100487" w:rsidRDefault="00100487" w:rsidP="006031CE">
            <w:pPr>
              <w:rPr>
                <w:rFonts w:ascii="Arial" w:hAnsi="Arial" w:cs="Arial"/>
                <w:b/>
                <w:color w:val="FFFFFF" w:themeColor="background1"/>
                <w:sz w:val="16"/>
                <w:szCs w:val="16"/>
              </w:rPr>
            </w:pPr>
          </w:p>
          <w:p w:rsidR="00100487" w:rsidRPr="006B4439" w:rsidRDefault="00100487" w:rsidP="006031CE">
            <w:pPr>
              <w:pStyle w:val="NormalWeb"/>
              <w:spacing w:before="0" w:beforeAutospacing="0" w:after="0" w:afterAutospacing="0"/>
              <w:rPr>
                <w:rFonts w:ascii="Arial" w:hAnsi="Arial" w:cs="Arial"/>
                <w:sz w:val="16"/>
                <w:szCs w:val="16"/>
              </w:rPr>
            </w:pPr>
          </w:p>
        </w:tc>
      </w:tr>
      <w:tr w:rsidR="00100487" w:rsidRPr="00617F48" w:rsidTr="006031CE">
        <w:trPr>
          <w:trHeight w:val="266"/>
        </w:trPr>
        <w:tc>
          <w:tcPr>
            <w:tcW w:w="16074" w:type="dxa"/>
            <w:shd w:val="clear" w:color="auto" w:fill="auto"/>
          </w:tcPr>
          <w:tbl>
            <w:tblPr>
              <w:tblStyle w:val="Style1"/>
              <w:tblW w:w="0" w:type="auto"/>
              <w:tblBorders>
                <w:top w:val="single" w:sz="4" w:space="0" w:color="00B5D1"/>
                <w:left w:val="single" w:sz="4" w:space="0" w:color="00B5D1"/>
                <w:bottom w:val="single" w:sz="4" w:space="0" w:color="00B5D1"/>
                <w:right w:val="single" w:sz="4" w:space="0" w:color="00B5D1"/>
              </w:tblBorders>
              <w:tblLook w:val="04A0" w:firstRow="1" w:lastRow="0" w:firstColumn="1" w:lastColumn="0" w:noHBand="0" w:noVBand="1"/>
            </w:tblPr>
            <w:tblGrid>
              <w:gridCol w:w="2620"/>
              <w:gridCol w:w="2621"/>
              <w:gridCol w:w="2621"/>
              <w:gridCol w:w="2620"/>
              <w:gridCol w:w="2621"/>
              <w:gridCol w:w="2621"/>
            </w:tblGrid>
            <w:tr w:rsidR="00100487" w:rsidRPr="00617F48" w:rsidTr="006031CE">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100487" w:rsidRPr="009F038A" w:rsidRDefault="00100487" w:rsidP="006031CE">
                  <w:pPr>
                    <w:framePr w:hSpace="180" w:wrap="around" w:vAnchor="text" w:hAnchor="margin" w:x="-145" w:y="-314"/>
                    <w:spacing w:before="60" w:after="60"/>
                    <w:rPr>
                      <w:rFonts w:cs="Arial"/>
                      <w:b w:val="0"/>
                      <w:sz w:val="24"/>
                      <w:szCs w:val="24"/>
                    </w:rPr>
                  </w:pPr>
                </w:p>
              </w:tc>
              <w:tc>
                <w:tcPr>
                  <w:tcW w:w="2621" w:type="dxa"/>
                  <w:shd w:val="clear" w:color="auto" w:fill="00B5D1"/>
                  <w:vAlign w:val="center"/>
                </w:tcPr>
                <w:p w:rsidR="00100487" w:rsidRPr="009F038A" w:rsidRDefault="00100487" w:rsidP="006031CE">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rsidR="00100487" w:rsidRPr="009F038A" w:rsidRDefault="00100487" w:rsidP="006031CE">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Excellent achievement</w:t>
                  </w:r>
                </w:p>
              </w:tc>
              <w:tc>
                <w:tcPr>
                  <w:tcW w:w="2621" w:type="dxa"/>
                  <w:shd w:val="clear" w:color="auto" w:fill="00B5D1"/>
                  <w:vAlign w:val="center"/>
                </w:tcPr>
                <w:p w:rsidR="00100487" w:rsidRPr="009F038A" w:rsidRDefault="00100487" w:rsidP="006031CE">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rsidR="00100487" w:rsidRPr="009F038A" w:rsidRDefault="00100487" w:rsidP="006031CE">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shd w:val="clear" w:color="auto" w:fill="00B5D1"/>
                  <w:vAlign w:val="center"/>
                </w:tcPr>
                <w:p w:rsidR="00100487" w:rsidRPr="009F038A" w:rsidRDefault="00100487" w:rsidP="006031CE">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rsidR="00100487" w:rsidRPr="009F038A" w:rsidRDefault="00100487" w:rsidP="006031CE">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w w:val="90"/>
                      <w:sz w:val="24"/>
                      <w:szCs w:val="24"/>
                    </w:rPr>
                  </w:pPr>
                  <w:r w:rsidRPr="007D7788">
                    <w:rPr>
                      <w:rFonts w:cs="Arial"/>
                    </w:rPr>
                    <w:t>Satisfactory achievement</w:t>
                  </w:r>
                </w:p>
              </w:tc>
              <w:tc>
                <w:tcPr>
                  <w:tcW w:w="2621" w:type="dxa"/>
                  <w:shd w:val="clear" w:color="auto" w:fill="00B5D1"/>
                  <w:vAlign w:val="center"/>
                </w:tcPr>
                <w:p w:rsidR="00100487" w:rsidRPr="009F038A" w:rsidRDefault="00100487" w:rsidP="006031CE">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rsidR="00100487" w:rsidRPr="009F038A" w:rsidRDefault="00100487" w:rsidP="006031CE">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shd w:val="clear" w:color="auto" w:fill="00B5D1"/>
                  <w:vAlign w:val="center"/>
                </w:tcPr>
                <w:p w:rsidR="00100487" w:rsidRPr="009F038A" w:rsidRDefault="00100487" w:rsidP="006031CE">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E</w:t>
                  </w:r>
                </w:p>
                <w:p w:rsidR="00100487" w:rsidRPr="009F038A" w:rsidRDefault="00100487" w:rsidP="006031CE">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Very low achievement</w:t>
                  </w:r>
                </w:p>
              </w:tc>
            </w:tr>
            <w:tr w:rsidR="00100487" w:rsidRPr="00617F48" w:rsidTr="006031CE">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100487" w:rsidRPr="00AA41B2" w:rsidRDefault="00100487" w:rsidP="00100487">
                  <w:pPr>
                    <w:framePr w:hSpace="180" w:wrap="around" w:vAnchor="text" w:hAnchor="margin" w:x="-145" w:y="-314"/>
                    <w:spacing w:after="60"/>
                    <w:rPr>
                      <w:rFonts w:eastAsia="Times New Roman" w:cs="Arial"/>
                      <w:b w:val="0"/>
                      <w:lang w:eastAsia="en-AU"/>
                    </w:rPr>
                  </w:pPr>
                  <w:r w:rsidRPr="00AA41B2">
                    <w:rPr>
                      <w:rFonts w:eastAsia="Times New Roman" w:cs="Arial"/>
                      <w:lang w:eastAsia="en-AU"/>
                    </w:rPr>
                    <w:t>Language features</w:t>
                  </w:r>
                </w:p>
              </w:tc>
              <w:tc>
                <w:tcPr>
                  <w:tcW w:w="2621" w:type="dxa"/>
                </w:tcPr>
                <w:p w:rsidR="00100487" w:rsidRPr="00460165" w:rsidRDefault="00100487" w:rsidP="00100487">
                  <w:pPr>
                    <w:keepNext/>
                    <w:keepLines/>
                    <w:framePr w:hSpace="180" w:wrap="around" w:vAnchor="text" w:hAnchor="margin" w:x="-145" w:y="-314"/>
                    <w:cnfStyle w:val="000000000000" w:firstRow="0" w:lastRow="0" w:firstColumn="0" w:lastColumn="0" w:oddVBand="0" w:evenVBand="0" w:oddHBand="0" w:evenHBand="0" w:firstRowFirstColumn="0" w:firstRowLastColumn="0" w:lastRowFirstColumn="0" w:lastRowLastColumn="0"/>
                    <w:rPr>
                      <w:szCs w:val="18"/>
                    </w:rPr>
                  </w:pPr>
                  <w:r w:rsidRPr="00AA41B2">
                    <w:rPr>
                      <w:szCs w:val="18"/>
                    </w:rPr>
                    <w:t>Writes with clarity and precision, using a variety of figurative, technical and literal language to communicate with the reader in an engaging way which is appropriate to the purpose, co</w:t>
                  </w:r>
                  <w:r>
                    <w:rPr>
                      <w:szCs w:val="18"/>
                    </w:rPr>
                    <w:t>ntext and audience of the text.</w:t>
                  </w:r>
                </w:p>
              </w:tc>
              <w:tc>
                <w:tcPr>
                  <w:tcW w:w="2621" w:type="dxa"/>
                </w:tcPr>
                <w:p w:rsidR="00100487" w:rsidRPr="00460165" w:rsidRDefault="00100487" w:rsidP="00100487">
                  <w:pPr>
                    <w:keepNext/>
                    <w:keepLines/>
                    <w:framePr w:hSpace="180" w:wrap="around" w:vAnchor="text" w:hAnchor="margin" w:x="-145" w:y="-314"/>
                    <w:cnfStyle w:val="000000000000" w:firstRow="0" w:lastRow="0" w:firstColumn="0" w:lastColumn="0" w:oddVBand="0" w:evenVBand="0" w:oddHBand="0" w:evenHBand="0" w:firstRowFirstColumn="0" w:firstRowLastColumn="0" w:lastRowFirstColumn="0" w:lastRowLastColumn="0"/>
                    <w:rPr>
                      <w:szCs w:val="18"/>
                    </w:rPr>
                  </w:pPr>
                  <w:r w:rsidRPr="00AA41B2">
                    <w:rPr>
                      <w:szCs w:val="18"/>
                    </w:rPr>
                    <w:t>Uses a variety of language features to ensure accuracy in communication with the reader, combining figurative, technical and lite</w:t>
                  </w:r>
                  <w:r>
                    <w:rPr>
                      <w:szCs w:val="18"/>
                    </w:rPr>
                    <w:t>ral language</w:t>
                  </w:r>
                  <w:r w:rsidR="005170BD">
                    <w:rPr>
                      <w:szCs w:val="18"/>
                    </w:rPr>
                    <w:t>,</w:t>
                  </w:r>
                  <w:r>
                    <w:rPr>
                      <w:szCs w:val="18"/>
                    </w:rPr>
                    <w:t xml:space="preserve"> where appropriate.</w:t>
                  </w:r>
                </w:p>
              </w:tc>
              <w:tc>
                <w:tcPr>
                  <w:tcW w:w="2620" w:type="dxa"/>
                </w:tcPr>
                <w:p w:rsidR="00100487" w:rsidRPr="00460165" w:rsidRDefault="00100487" w:rsidP="00100487">
                  <w:pPr>
                    <w:keepNext/>
                    <w:keepLines/>
                    <w:framePr w:hSpace="180" w:wrap="around" w:vAnchor="text" w:hAnchor="margin" w:x="-145" w:y="-314"/>
                    <w:cnfStyle w:val="000000000000" w:firstRow="0" w:lastRow="0" w:firstColumn="0" w:lastColumn="0" w:oddVBand="0" w:evenVBand="0" w:oddHBand="0" w:evenHBand="0" w:firstRowFirstColumn="0" w:firstRowLastColumn="0" w:lastRowFirstColumn="0" w:lastRowLastColumn="0"/>
                    <w:rPr>
                      <w:rFonts w:cs="Helvetica"/>
                      <w:szCs w:val="18"/>
                      <w:shd w:val="clear" w:color="auto" w:fill="FEFEFE"/>
                    </w:rPr>
                  </w:pPr>
                  <w:r w:rsidRPr="00AA41B2">
                    <w:rPr>
                      <w:rFonts w:cs="Helvetica"/>
                      <w:szCs w:val="18"/>
                      <w:shd w:val="clear" w:color="auto" w:fill="FEFEFE"/>
                    </w:rPr>
                    <w:t>Selects</w:t>
                  </w:r>
                  <w:r>
                    <w:rPr>
                      <w:rStyle w:val="apple-converted-space"/>
                      <w:rFonts w:cs="Helvetica"/>
                      <w:szCs w:val="18"/>
                      <w:shd w:val="clear" w:color="auto" w:fill="FEFEFE"/>
                    </w:rPr>
                    <w:t xml:space="preserve"> </w:t>
                  </w:r>
                  <w:r w:rsidRPr="00AA41B2">
                    <w:rPr>
                      <w:rFonts w:cs="Helvetica"/>
                      <w:szCs w:val="18"/>
                      <w:shd w:val="clear" w:color="auto" w:fill="FEFEFE"/>
                    </w:rPr>
                    <w:t>language features</w:t>
                  </w:r>
                  <w:r>
                    <w:rPr>
                      <w:rStyle w:val="apple-converted-space"/>
                      <w:rFonts w:cs="Helvetica"/>
                      <w:szCs w:val="18"/>
                      <w:shd w:val="clear" w:color="auto" w:fill="FEFEFE"/>
                    </w:rPr>
                    <w:t xml:space="preserve"> </w:t>
                  </w:r>
                  <w:r w:rsidRPr="00AA41B2">
                    <w:rPr>
                      <w:rFonts w:cs="Helvetica"/>
                      <w:szCs w:val="18"/>
                      <w:shd w:val="clear" w:color="auto" w:fill="FEFEFE"/>
                    </w:rPr>
                    <w:t>to achieve precision and stylistic effect when creating a text.</w:t>
                  </w:r>
                </w:p>
              </w:tc>
              <w:tc>
                <w:tcPr>
                  <w:tcW w:w="2621" w:type="dxa"/>
                </w:tcPr>
                <w:p w:rsidR="00100487" w:rsidRPr="00AA41B2" w:rsidRDefault="00100487" w:rsidP="00100487">
                  <w:pPr>
                    <w:keepNext/>
                    <w:keepLines/>
                    <w:framePr w:hSpace="180" w:wrap="around" w:vAnchor="text" w:hAnchor="margin" w:x="-145" w:y="-314"/>
                    <w:cnfStyle w:val="000000000000" w:firstRow="0" w:lastRow="0" w:firstColumn="0" w:lastColumn="0" w:oddVBand="0" w:evenVBand="0" w:oddHBand="0" w:evenHBand="0" w:firstRowFirstColumn="0" w:firstRowLastColumn="0" w:lastRowFirstColumn="0" w:lastRowLastColumn="0"/>
                    <w:rPr>
                      <w:rFonts w:cs="Arial"/>
                      <w:szCs w:val="18"/>
                    </w:rPr>
                  </w:pPr>
                  <w:r w:rsidRPr="00AA41B2">
                    <w:rPr>
                      <w:rFonts w:cs="Arial"/>
                      <w:szCs w:val="18"/>
                    </w:rPr>
                    <w:t>Uses lang</w:t>
                  </w:r>
                  <w:r>
                    <w:rPr>
                      <w:rFonts w:cs="Arial"/>
                      <w:szCs w:val="18"/>
                    </w:rPr>
                    <w:t xml:space="preserve">uage features which communicate </w:t>
                  </w:r>
                  <w:r w:rsidRPr="00AA41B2">
                    <w:rPr>
                      <w:rFonts w:cs="Arial"/>
                      <w:szCs w:val="18"/>
                    </w:rPr>
                    <w:t>with the reader but which may not reflect nuance or depth of meaning.</w:t>
                  </w:r>
                </w:p>
              </w:tc>
              <w:tc>
                <w:tcPr>
                  <w:tcW w:w="2621" w:type="dxa"/>
                </w:tcPr>
                <w:p w:rsidR="00100487" w:rsidRPr="005E7B75" w:rsidRDefault="00100487" w:rsidP="00100487">
                  <w:pPr>
                    <w:pStyle w:val="NormalWeb"/>
                    <w:framePr w:hSpace="180" w:wrap="around" w:vAnchor="text" w:hAnchor="margin" w:x="-145"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Pr>
                      <w:rFonts w:asciiTheme="minorHAnsi" w:hAnsiTheme="minorHAnsi" w:cs="Arial"/>
                      <w:sz w:val="18"/>
                      <w:szCs w:val="18"/>
                    </w:rPr>
                    <w:t>Does not meet the requirements of a D grade.</w:t>
                  </w:r>
                </w:p>
              </w:tc>
            </w:tr>
            <w:tr w:rsidR="00100487" w:rsidRPr="00617F48" w:rsidTr="006031CE">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100487" w:rsidRPr="00AA41B2" w:rsidRDefault="00100487" w:rsidP="00100487">
                  <w:pPr>
                    <w:framePr w:hSpace="180" w:wrap="around" w:vAnchor="text" w:hAnchor="margin" w:x="-145" w:y="-314"/>
                    <w:spacing w:after="60"/>
                    <w:rPr>
                      <w:rFonts w:eastAsia="Times New Roman" w:cs="Arial"/>
                      <w:b w:val="0"/>
                      <w:lang w:eastAsia="en-AU"/>
                    </w:rPr>
                  </w:pPr>
                </w:p>
              </w:tc>
              <w:tc>
                <w:tcPr>
                  <w:tcW w:w="2621" w:type="dxa"/>
                </w:tcPr>
                <w:p w:rsidR="00100487" w:rsidRPr="00460165" w:rsidRDefault="00100487" w:rsidP="00100487">
                  <w:pPr>
                    <w:keepNext/>
                    <w:keepLines/>
                    <w:framePr w:hSpace="180" w:wrap="around" w:vAnchor="text" w:hAnchor="margin" w:x="-145" w:y="-314"/>
                    <w:cnfStyle w:val="000000000000" w:firstRow="0" w:lastRow="0" w:firstColumn="0" w:lastColumn="0" w:oddVBand="0" w:evenVBand="0" w:oddHBand="0" w:evenHBand="0" w:firstRowFirstColumn="0" w:firstRowLastColumn="0" w:lastRowFirstColumn="0" w:lastRowLastColumn="0"/>
                    <w:rPr>
                      <w:szCs w:val="18"/>
                    </w:rPr>
                  </w:pPr>
                  <w:r w:rsidRPr="00AA41B2">
                    <w:rPr>
                      <w:szCs w:val="18"/>
                    </w:rPr>
                    <w:t>Uses a wide range of complex and appropriate vocabulary and grammar, making selections which contribute to an effective and engaging text.</w:t>
                  </w:r>
                </w:p>
              </w:tc>
              <w:tc>
                <w:tcPr>
                  <w:tcW w:w="2621" w:type="dxa"/>
                </w:tcPr>
                <w:p w:rsidR="00100487" w:rsidRPr="00460165" w:rsidRDefault="00100487" w:rsidP="00100487">
                  <w:pPr>
                    <w:keepNext/>
                    <w:keepLines/>
                    <w:framePr w:hSpace="180" w:wrap="around" w:vAnchor="text" w:hAnchor="margin" w:x="-145" w:y="-314"/>
                    <w:cnfStyle w:val="000000000000" w:firstRow="0" w:lastRow="0" w:firstColumn="0" w:lastColumn="0" w:oddVBand="0" w:evenVBand="0" w:oddHBand="0" w:evenHBand="0" w:firstRowFirstColumn="0" w:firstRowLastColumn="0" w:lastRowFirstColumn="0" w:lastRowLastColumn="0"/>
                    <w:rPr>
                      <w:szCs w:val="18"/>
                    </w:rPr>
                  </w:pPr>
                  <w:r w:rsidRPr="00AA41B2">
                    <w:rPr>
                      <w:szCs w:val="18"/>
                    </w:rPr>
                    <w:t>Uses a range of vocabulary and grammar appropriate to the audience, purpose a</w:t>
                  </w:r>
                  <w:r>
                    <w:rPr>
                      <w:szCs w:val="18"/>
                    </w:rPr>
                    <w:t>nd context when creating a text.</w:t>
                  </w:r>
                </w:p>
              </w:tc>
              <w:tc>
                <w:tcPr>
                  <w:tcW w:w="2620" w:type="dxa"/>
                </w:tcPr>
                <w:p w:rsidR="00100487" w:rsidRPr="00460165" w:rsidRDefault="00100487" w:rsidP="00100487">
                  <w:pPr>
                    <w:keepNext/>
                    <w:keepLines/>
                    <w:framePr w:hSpace="180" w:wrap="around" w:vAnchor="text" w:hAnchor="margin" w:x="-145" w:y="-314"/>
                    <w:cnfStyle w:val="000000000000" w:firstRow="0" w:lastRow="0" w:firstColumn="0" w:lastColumn="0" w:oddVBand="0" w:evenVBand="0" w:oddHBand="0" w:evenHBand="0" w:firstRowFirstColumn="0" w:firstRowLastColumn="0" w:lastRowFirstColumn="0" w:lastRowLastColumn="0"/>
                    <w:rPr>
                      <w:rFonts w:cs="Helvetica"/>
                      <w:szCs w:val="18"/>
                      <w:shd w:val="clear" w:color="auto" w:fill="FEFEFE"/>
                    </w:rPr>
                  </w:pPr>
                  <w:r w:rsidRPr="00AA41B2">
                    <w:rPr>
                      <w:rFonts w:cs="Helvetica"/>
                      <w:szCs w:val="18"/>
                      <w:shd w:val="clear" w:color="auto" w:fill="FEFEFE"/>
                    </w:rPr>
                    <w:t>Selects</w:t>
                  </w:r>
                  <w:r w:rsidRPr="00AA41B2">
                    <w:rPr>
                      <w:rStyle w:val="apple-converted-space"/>
                      <w:rFonts w:cs="Helvetica"/>
                      <w:szCs w:val="18"/>
                      <w:shd w:val="clear" w:color="auto" w:fill="FEFEFE"/>
                    </w:rPr>
                    <w:t> </w:t>
                  </w:r>
                  <w:r w:rsidRPr="00AA41B2">
                    <w:rPr>
                      <w:rFonts w:cs="Helvetica"/>
                      <w:szCs w:val="18"/>
                      <w:shd w:val="clear" w:color="auto" w:fill="FEFEFE"/>
                    </w:rPr>
                    <w:t>grammar and varies vocabulary choices for impact.</w:t>
                  </w:r>
                </w:p>
              </w:tc>
              <w:tc>
                <w:tcPr>
                  <w:tcW w:w="2621" w:type="dxa"/>
                </w:tcPr>
                <w:p w:rsidR="00100487" w:rsidRPr="00AA41B2" w:rsidRDefault="00100487" w:rsidP="00100487">
                  <w:pPr>
                    <w:keepNext/>
                    <w:keepLines/>
                    <w:framePr w:hSpace="180" w:wrap="around" w:vAnchor="text" w:hAnchor="margin" w:x="-145" w:y="-314"/>
                    <w:cnfStyle w:val="000000000000" w:firstRow="0" w:lastRow="0" w:firstColumn="0" w:lastColumn="0" w:oddVBand="0" w:evenVBand="0" w:oddHBand="0" w:evenHBand="0" w:firstRowFirstColumn="0" w:firstRowLastColumn="0" w:lastRowFirstColumn="0" w:lastRowLastColumn="0"/>
                    <w:rPr>
                      <w:rFonts w:cs="Arial"/>
                      <w:szCs w:val="18"/>
                    </w:rPr>
                  </w:pPr>
                  <w:r w:rsidRPr="00AA41B2">
                    <w:rPr>
                      <w:rFonts w:cs="Arial"/>
                      <w:szCs w:val="18"/>
                    </w:rPr>
                    <w:t>Uses mostly correct grammar and appropriate vocabulary in familiar texts</w:t>
                  </w:r>
                  <w:r>
                    <w:rPr>
                      <w:rFonts w:cs="Arial"/>
                      <w:szCs w:val="18"/>
                    </w:rPr>
                    <w:t>.</w:t>
                  </w:r>
                </w:p>
              </w:tc>
              <w:tc>
                <w:tcPr>
                  <w:tcW w:w="2621" w:type="dxa"/>
                </w:tcPr>
                <w:p w:rsidR="00100487" w:rsidRPr="005E7B75" w:rsidRDefault="00100487" w:rsidP="00100487">
                  <w:pPr>
                    <w:pStyle w:val="NormalWeb"/>
                    <w:framePr w:hSpace="180" w:wrap="around" w:vAnchor="text" w:hAnchor="margin" w:x="-145"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p>
              </w:tc>
            </w:tr>
            <w:tr w:rsidR="00100487" w:rsidRPr="00617F48" w:rsidTr="006031CE">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100487" w:rsidRPr="00AA41B2" w:rsidRDefault="00100487" w:rsidP="00100487">
                  <w:pPr>
                    <w:framePr w:hSpace="180" w:wrap="around" w:vAnchor="text" w:hAnchor="margin" w:x="-145" w:y="-314"/>
                    <w:spacing w:after="60"/>
                    <w:rPr>
                      <w:rFonts w:eastAsia="Times New Roman" w:cs="Arial"/>
                      <w:b w:val="0"/>
                      <w:lang w:eastAsia="en-AU"/>
                    </w:rPr>
                  </w:pPr>
                  <w:r w:rsidRPr="00AA41B2">
                    <w:rPr>
                      <w:rFonts w:eastAsia="Times New Roman" w:cs="Arial"/>
                      <w:lang w:eastAsia="en-AU"/>
                    </w:rPr>
                    <w:t>Spelling</w:t>
                  </w:r>
                </w:p>
              </w:tc>
              <w:tc>
                <w:tcPr>
                  <w:tcW w:w="2621" w:type="dxa"/>
                </w:tcPr>
                <w:p w:rsidR="00100487" w:rsidRPr="00AA41B2" w:rsidRDefault="00100487" w:rsidP="00100487">
                  <w:pPr>
                    <w:pStyle w:val="NormalWeb"/>
                    <w:framePr w:hSpace="180" w:wrap="around" w:vAnchor="text" w:hAnchor="margin" w:x="-145"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AA41B2">
                    <w:rPr>
                      <w:rFonts w:asciiTheme="minorHAnsi" w:hAnsiTheme="minorHAnsi"/>
                      <w:sz w:val="18"/>
                      <w:szCs w:val="18"/>
                    </w:rPr>
                    <w:t>Consistently spells complex and technical terminology accurately when creating and editing a text.</w:t>
                  </w:r>
                </w:p>
              </w:tc>
              <w:tc>
                <w:tcPr>
                  <w:tcW w:w="2621" w:type="dxa"/>
                </w:tcPr>
                <w:p w:rsidR="00100487" w:rsidRPr="00460165" w:rsidRDefault="00100487" w:rsidP="00100487">
                  <w:pPr>
                    <w:keepNext/>
                    <w:keepLines/>
                    <w:framePr w:hSpace="180" w:wrap="around" w:vAnchor="text" w:hAnchor="margin" w:x="-145" w:y="-314"/>
                    <w:cnfStyle w:val="000000000000" w:firstRow="0" w:lastRow="0" w:firstColumn="0" w:lastColumn="0" w:oddVBand="0" w:evenVBand="0" w:oddHBand="0" w:evenHBand="0" w:firstRowFirstColumn="0" w:firstRowLastColumn="0" w:lastRowFirstColumn="0" w:lastRowLastColumn="0"/>
                    <w:rPr>
                      <w:szCs w:val="18"/>
                    </w:rPr>
                  </w:pPr>
                  <w:r w:rsidRPr="00AA41B2">
                    <w:rPr>
                      <w:szCs w:val="18"/>
                    </w:rPr>
                    <w:t xml:space="preserve">Spells complex words correctly when creating and editing a text. </w:t>
                  </w:r>
                </w:p>
              </w:tc>
              <w:tc>
                <w:tcPr>
                  <w:tcW w:w="2620" w:type="dxa"/>
                </w:tcPr>
                <w:p w:rsidR="00100487" w:rsidRPr="00460165" w:rsidRDefault="00100487" w:rsidP="00100487">
                  <w:pPr>
                    <w:keepNext/>
                    <w:keepLines/>
                    <w:framePr w:hSpace="180" w:wrap="around" w:vAnchor="text" w:hAnchor="margin" w:x="-145" w:y="-314"/>
                    <w:cnfStyle w:val="000000000000" w:firstRow="0" w:lastRow="0" w:firstColumn="0" w:lastColumn="0" w:oddVBand="0" w:evenVBand="0" w:oddHBand="0" w:evenHBand="0" w:firstRowFirstColumn="0" w:firstRowLastColumn="0" w:lastRowFirstColumn="0" w:lastRowLastColumn="0"/>
                    <w:rPr>
                      <w:rFonts w:cs="Helvetica"/>
                      <w:szCs w:val="18"/>
                      <w:shd w:val="clear" w:color="auto" w:fill="FEFEFE"/>
                    </w:rPr>
                  </w:pPr>
                  <w:r w:rsidRPr="00AA41B2">
                    <w:rPr>
                      <w:rFonts w:cs="Helvetica"/>
                      <w:szCs w:val="18"/>
                      <w:shd w:val="clear" w:color="auto" w:fill="FEFEFE"/>
                    </w:rPr>
                    <w:t>Accurately uses spelling w</w:t>
                  </w:r>
                  <w:r>
                    <w:rPr>
                      <w:rFonts w:cs="Helvetica"/>
                      <w:szCs w:val="18"/>
                      <w:shd w:val="clear" w:color="auto" w:fill="FEFEFE"/>
                    </w:rPr>
                    <w:t>hen creating and editing a text.</w:t>
                  </w:r>
                </w:p>
              </w:tc>
              <w:tc>
                <w:tcPr>
                  <w:tcW w:w="2621" w:type="dxa"/>
                </w:tcPr>
                <w:p w:rsidR="00100487" w:rsidRPr="00AA41B2" w:rsidRDefault="00100487" w:rsidP="00100487">
                  <w:pPr>
                    <w:keepNext/>
                    <w:keepLines/>
                    <w:framePr w:hSpace="180" w:wrap="around" w:vAnchor="text" w:hAnchor="margin" w:x="-145" w:y="-314"/>
                    <w:cnfStyle w:val="000000000000" w:firstRow="0" w:lastRow="0" w:firstColumn="0" w:lastColumn="0" w:oddVBand="0" w:evenVBand="0" w:oddHBand="0" w:evenHBand="0" w:firstRowFirstColumn="0" w:firstRowLastColumn="0" w:lastRowFirstColumn="0" w:lastRowLastColumn="0"/>
                    <w:rPr>
                      <w:rFonts w:cs="Arial"/>
                      <w:szCs w:val="18"/>
                    </w:rPr>
                  </w:pPr>
                  <w:r w:rsidRPr="00AA41B2">
                    <w:rPr>
                      <w:rFonts w:cs="Arial"/>
                      <w:szCs w:val="18"/>
                    </w:rPr>
                    <w:t xml:space="preserve">Generally spells words correctly when creating and editing a text. </w:t>
                  </w:r>
                </w:p>
              </w:tc>
              <w:tc>
                <w:tcPr>
                  <w:tcW w:w="2621" w:type="dxa"/>
                </w:tcPr>
                <w:p w:rsidR="00100487" w:rsidRPr="005E7B75" w:rsidRDefault="00100487" w:rsidP="00100487">
                  <w:pPr>
                    <w:pStyle w:val="NormalWeb"/>
                    <w:framePr w:hSpace="180" w:wrap="around" w:vAnchor="text" w:hAnchor="margin" w:x="-145"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Pr>
                      <w:rFonts w:asciiTheme="minorHAnsi" w:hAnsiTheme="minorHAnsi" w:cs="Arial"/>
                      <w:sz w:val="18"/>
                      <w:szCs w:val="18"/>
                    </w:rPr>
                    <w:t>Does not meet the requirements of a D grade.</w:t>
                  </w:r>
                </w:p>
              </w:tc>
            </w:tr>
            <w:tr w:rsidR="00100487" w:rsidRPr="00617F48" w:rsidTr="006031CE">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100487" w:rsidRPr="00AA41B2" w:rsidRDefault="00100487" w:rsidP="00100487">
                  <w:pPr>
                    <w:framePr w:hSpace="180" w:wrap="around" w:vAnchor="text" w:hAnchor="margin" w:x="-145" w:y="-314"/>
                    <w:spacing w:after="60"/>
                    <w:rPr>
                      <w:rFonts w:eastAsia="Times New Roman" w:cs="Arial"/>
                      <w:b w:val="0"/>
                      <w:lang w:eastAsia="en-AU"/>
                    </w:rPr>
                  </w:pPr>
                  <w:r w:rsidRPr="00AA41B2">
                    <w:rPr>
                      <w:rFonts w:eastAsia="Times New Roman" w:cs="Arial"/>
                      <w:lang w:eastAsia="en-AU"/>
                    </w:rPr>
                    <w:t>Punctuation</w:t>
                  </w:r>
                </w:p>
              </w:tc>
              <w:tc>
                <w:tcPr>
                  <w:tcW w:w="2621" w:type="dxa"/>
                </w:tcPr>
                <w:p w:rsidR="00100487" w:rsidRPr="00AA41B2" w:rsidRDefault="00100487" w:rsidP="00100487">
                  <w:pPr>
                    <w:pStyle w:val="NormalWeb"/>
                    <w:framePr w:hSpace="180" w:wrap="around" w:vAnchor="text" w:hAnchor="margin" w:x="-145"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AA41B2">
                    <w:rPr>
                      <w:rFonts w:asciiTheme="minorHAnsi" w:hAnsiTheme="minorHAnsi"/>
                      <w:sz w:val="18"/>
                      <w:szCs w:val="18"/>
                    </w:rPr>
                    <w:t>Manipulates and correctly uses a variety of complex punctuation when creating and editing a text.</w:t>
                  </w:r>
                </w:p>
              </w:tc>
              <w:tc>
                <w:tcPr>
                  <w:tcW w:w="2621" w:type="dxa"/>
                </w:tcPr>
                <w:p w:rsidR="00100487" w:rsidRPr="00460165" w:rsidRDefault="00100487" w:rsidP="00100487">
                  <w:pPr>
                    <w:keepNext/>
                    <w:keepLines/>
                    <w:framePr w:hSpace="180" w:wrap="around" w:vAnchor="text" w:hAnchor="margin" w:x="-145" w:y="-314"/>
                    <w:cnfStyle w:val="000000000000" w:firstRow="0" w:lastRow="0" w:firstColumn="0" w:lastColumn="0" w:oddVBand="0" w:evenVBand="0" w:oddHBand="0" w:evenHBand="0" w:firstRowFirstColumn="0" w:firstRowLastColumn="0" w:lastRowFirstColumn="0" w:lastRowLastColumn="0"/>
                    <w:rPr>
                      <w:szCs w:val="18"/>
                    </w:rPr>
                  </w:pPr>
                  <w:r w:rsidRPr="00AA41B2">
                    <w:rPr>
                      <w:szCs w:val="18"/>
                    </w:rPr>
                    <w:t xml:space="preserve">Uses a variety of complex punctuation correctly when creating and editing a text. </w:t>
                  </w:r>
                </w:p>
              </w:tc>
              <w:tc>
                <w:tcPr>
                  <w:tcW w:w="2620" w:type="dxa"/>
                </w:tcPr>
                <w:p w:rsidR="00100487" w:rsidRPr="00460165" w:rsidRDefault="00100487" w:rsidP="00100487">
                  <w:pPr>
                    <w:keepNext/>
                    <w:keepLines/>
                    <w:framePr w:hSpace="180" w:wrap="around" w:vAnchor="text" w:hAnchor="margin" w:x="-145" w:y="-314"/>
                    <w:cnfStyle w:val="000000000000" w:firstRow="0" w:lastRow="0" w:firstColumn="0" w:lastColumn="0" w:oddVBand="0" w:evenVBand="0" w:oddHBand="0" w:evenHBand="0" w:firstRowFirstColumn="0" w:firstRowLastColumn="0" w:lastRowFirstColumn="0" w:lastRowLastColumn="0"/>
                    <w:rPr>
                      <w:rFonts w:cs="Helvetica"/>
                      <w:szCs w:val="18"/>
                      <w:shd w:val="clear" w:color="auto" w:fill="FEFEFE"/>
                    </w:rPr>
                  </w:pPr>
                  <w:r w:rsidRPr="00AA41B2">
                    <w:rPr>
                      <w:rFonts w:cs="Helvetica"/>
                      <w:szCs w:val="18"/>
                      <w:shd w:val="clear" w:color="auto" w:fill="FEFEFE"/>
                    </w:rPr>
                    <w:t>Accurately uses punctuation when creating and editing a text.</w:t>
                  </w:r>
                </w:p>
              </w:tc>
              <w:tc>
                <w:tcPr>
                  <w:tcW w:w="2621" w:type="dxa"/>
                </w:tcPr>
                <w:p w:rsidR="00100487" w:rsidRPr="00AA41B2" w:rsidRDefault="00100487" w:rsidP="00100487">
                  <w:pPr>
                    <w:pStyle w:val="NormalWeb"/>
                    <w:framePr w:hSpace="180" w:wrap="around" w:vAnchor="text" w:hAnchor="margin" w:x="-145"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AA41B2">
                    <w:rPr>
                      <w:rFonts w:asciiTheme="minorHAnsi" w:hAnsiTheme="minorHAnsi" w:cs="Arial"/>
                      <w:sz w:val="18"/>
                      <w:szCs w:val="18"/>
                    </w:rPr>
                    <w:t>Uses mostly correct punctuation when creating and editing texts.</w:t>
                  </w:r>
                </w:p>
              </w:tc>
              <w:tc>
                <w:tcPr>
                  <w:tcW w:w="2621" w:type="dxa"/>
                </w:tcPr>
                <w:p w:rsidR="00100487" w:rsidRPr="005E7B75" w:rsidRDefault="00100487" w:rsidP="00100487">
                  <w:pPr>
                    <w:pStyle w:val="NormalWeb"/>
                    <w:framePr w:hSpace="180" w:wrap="around" w:vAnchor="text" w:hAnchor="margin" w:x="-145"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Pr>
                      <w:rFonts w:asciiTheme="minorHAnsi" w:hAnsiTheme="minorHAnsi" w:cs="Arial"/>
                      <w:sz w:val="18"/>
                      <w:szCs w:val="18"/>
                    </w:rPr>
                    <w:t>Does not meet the requirements of a D grade.</w:t>
                  </w:r>
                </w:p>
              </w:tc>
            </w:tr>
            <w:tr w:rsidR="00100487" w:rsidRPr="00617F48" w:rsidTr="006031CE">
              <w:trPr>
                <w:trHeight w:val="282"/>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100487" w:rsidRPr="00100487" w:rsidRDefault="00100487" w:rsidP="00100487">
                  <w:pPr>
                    <w:framePr w:hSpace="180" w:wrap="around" w:vAnchor="text" w:hAnchor="margin" w:x="-145" w:y="-314"/>
                    <w:spacing w:after="60"/>
                    <w:rPr>
                      <w:rFonts w:eastAsia="Times New Roman" w:cs="Arial"/>
                      <w:lang w:eastAsia="en-AU"/>
                    </w:rPr>
                  </w:pPr>
                  <w:r w:rsidRPr="00AA41B2">
                    <w:rPr>
                      <w:rFonts w:eastAsia="Times New Roman" w:cs="Arial"/>
                      <w:lang w:eastAsia="en-AU"/>
                    </w:rPr>
                    <w:t>Editing</w:t>
                  </w:r>
                </w:p>
              </w:tc>
              <w:tc>
                <w:tcPr>
                  <w:tcW w:w="2621" w:type="dxa"/>
                </w:tcPr>
                <w:p w:rsidR="00100487" w:rsidRPr="00AA41B2" w:rsidRDefault="00100487" w:rsidP="00100487">
                  <w:pPr>
                    <w:pStyle w:val="NormalWeb"/>
                    <w:framePr w:hSpace="180" w:wrap="around" w:vAnchor="text" w:hAnchor="margin" w:x="-145"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AA41B2">
                    <w:rPr>
                      <w:rFonts w:asciiTheme="minorHAnsi" w:hAnsiTheme="minorHAnsi" w:cs="Arial"/>
                      <w:sz w:val="18"/>
                      <w:szCs w:val="18"/>
                    </w:rPr>
                    <w:t>Consistently uses a range of editing strategies to demonstrate control over sequencing of ideas, selection of vocabulary, spelling, grammar and punctuation, with an awareness of the purpose, audience and context of the text.</w:t>
                  </w:r>
                </w:p>
              </w:tc>
              <w:tc>
                <w:tcPr>
                  <w:tcW w:w="2621" w:type="dxa"/>
                </w:tcPr>
                <w:p w:rsidR="00100487" w:rsidRPr="00AA41B2" w:rsidRDefault="00100487" w:rsidP="00100487">
                  <w:pPr>
                    <w:pStyle w:val="NormalWeb"/>
                    <w:framePr w:hSpace="180" w:wrap="around" w:vAnchor="text" w:hAnchor="margin" w:x="-145"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AA41B2">
                    <w:rPr>
                      <w:rFonts w:asciiTheme="minorHAnsi" w:hAnsiTheme="minorHAnsi" w:cs="Arial"/>
                      <w:sz w:val="18"/>
                      <w:szCs w:val="18"/>
                    </w:rPr>
                    <w:t>Monitors and edits own work effectively for accuracy of vocabulary, spelling, grammar and punctuation, an</w:t>
                  </w:r>
                  <w:r>
                    <w:rPr>
                      <w:rFonts w:asciiTheme="minorHAnsi" w:hAnsiTheme="minorHAnsi" w:cs="Arial"/>
                      <w:sz w:val="18"/>
                      <w:szCs w:val="18"/>
                    </w:rPr>
                    <w:t>d to achieve specific effects.</w:t>
                  </w:r>
                </w:p>
              </w:tc>
              <w:tc>
                <w:tcPr>
                  <w:tcW w:w="2620" w:type="dxa"/>
                </w:tcPr>
                <w:p w:rsidR="00100487" w:rsidRPr="00460165" w:rsidRDefault="00100487" w:rsidP="00100487">
                  <w:pPr>
                    <w:pStyle w:val="NormalWeb"/>
                    <w:framePr w:hSpace="180" w:wrap="around" w:vAnchor="text" w:hAnchor="margin" w:x="-145"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460165">
                    <w:rPr>
                      <w:rFonts w:asciiTheme="minorHAnsi" w:hAnsiTheme="minorHAnsi" w:cs="Helvetica"/>
                      <w:sz w:val="18"/>
                      <w:szCs w:val="18"/>
                      <w:shd w:val="clear" w:color="auto" w:fill="FEFEFE"/>
                    </w:rPr>
                    <w:t>Edits vocabulary,</w:t>
                  </w:r>
                  <w:r w:rsidRPr="00460165">
                    <w:rPr>
                      <w:rStyle w:val="apple-converted-space"/>
                      <w:rFonts w:asciiTheme="minorHAnsi" w:hAnsiTheme="minorHAnsi" w:cs="Helvetica"/>
                      <w:sz w:val="18"/>
                      <w:szCs w:val="18"/>
                      <w:shd w:val="clear" w:color="auto" w:fill="FEFEFE"/>
                    </w:rPr>
                    <w:t xml:space="preserve"> </w:t>
                  </w:r>
                  <w:r w:rsidRPr="00460165">
                    <w:rPr>
                      <w:rFonts w:asciiTheme="minorHAnsi" w:hAnsiTheme="minorHAnsi" w:cs="Helvetica"/>
                      <w:sz w:val="18"/>
                      <w:szCs w:val="18"/>
                      <w:shd w:val="clear" w:color="auto" w:fill="FEFEFE"/>
                    </w:rPr>
                    <w:t>grammar, spelling and punctuation</w:t>
                  </w:r>
                  <w:r w:rsidRPr="00460165">
                    <w:rPr>
                      <w:rStyle w:val="apple-converted-space"/>
                      <w:rFonts w:asciiTheme="minorHAnsi" w:hAnsiTheme="minorHAnsi" w:cs="Helvetica"/>
                      <w:sz w:val="18"/>
                      <w:szCs w:val="18"/>
                      <w:shd w:val="clear" w:color="auto" w:fill="FEFEFE"/>
                    </w:rPr>
                    <w:t xml:space="preserve"> to </w:t>
                  </w:r>
                  <w:r w:rsidRPr="00460165">
                    <w:rPr>
                      <w:rFonts w:asciiTheme="minorHAnsi" w:hAnsiTheme="minorHAnsi" w:cs="Helvetica"/>
                      <w:sz w:val="18"/>
                      <w:szCs w:val="18"/>
                      <w:shd w:val="clear" w:color="auto" w:fill="FEFEFE"/>
                    </w:rPr>
                    <w:t>improve clarity.</w:t>
                  </w:r>
                </w:p>
              </w:tc>
              <w:tc>
                <w:tcPr>
                  <w:tcW w:w="2621" w:type="dxa"/>
                </w:tcPr>
                <w:p w:rsidR="00100487" w:rsidRPr="00100487" w:rsidRDefault="00100487" w:rsidP="00100487">
                  <w:pPr>
                    <w:pStyle w:val="NormalWeb"/>
                    <w:framePr w:hSpace="180" w:wrap="around" w:vAnchor="text" w:hAnchor="margin" w:x="-145"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AA41B2">
                    <w:rPr>
                      <w:rFonts w:asciiTheme="minorHAnsi" w:hAnsiTheme="minorHAnsi" w:cs="Arial"/>
                      <w:sz w:val="18"/>
                      <w:szCs w:val="18"/>
                    </w:rPr>
                    <w:t>Identifies most errors in punctuation, spelling or word choice, and attempts to rewrite words or insert punctuation</w:t>
                  </w:r>
                  <w:r>
                    <w:rPr>
                      <w:rFonts w:asciiTheme="minorHAnsi" w:hAnsiTheme="minorHAnsi" w:cs="Arial"/>
                      <w:sz w:val="18"/>
                      <w:szCs w:val="18"/>
                    </w:rPr>
                    <w:t>.</w:t>
                  </w:r>
                </w:p>
              </w:tc>
              <w:tc>
                <w:tcPr>
                  <w:tcW w:w="2621" w:type="dxa"/>
                </w:tcPr>
                <w:p w:rsidR="00100487" w:rsidRPr="005E7B75" w:rsidRDefault="00100487" w:rsidP="00100487">
                  <w:pPr>
                    <w:pStyle w:val="NormalWeb"/>
                    <w:framePr w:hSpace="180" w:wrap="around" w:vAnchor="text" w:hAnchor="margin" w:x="-145"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Pr>
                      <w:rFonts w:asciiTheme="minorHAnsi" w:hAnsiTheme="minorHAnsi" w:cs="Arial"/>
                      <w:sz w:val="18"/>
                      <w:szCs w:val="18"/>
                    </w:rPr>
                    <w:t>Does not meet the requirements of a D grade.</w:t>
                  </w:r>
                </w:p>
              </w:tc>
            </w:tr>
          </w:tbl>
          <w:p w:rsidR="00100487" w:rsidRPr="006A5B0B" w:rsidRDefault="00100487" w:rsidP="006031CE">
            <w:pPr>
              <w:spacing w:before="120" w:after="120"/>
              <w:rPr>
                <w:rFonts w:ascii="Bebas Neue" w:hAnsi="Bebas Neue" w:cs="Arial"/>
                <w:color w:val="3A6DAF"/>
                <w:sz w:val="32"/>
                <w:szCs w:val="32"/>
              </w:rPr>
            </w:pPr>
          </w:p>
        </w:tc>
      </w:tr>
      <w:tr w:rsidR="00100487" w:rsidRPr="00617F48" w:rsidTr="006031CE">
        <w:trPr>
          <w:trHeight w:val="284"/>
        </w:trPr>
        <w:tc>
          <w:tcPr>
            <w:tcW w:w="16074" w:type="dxa"/>
            <w:shd w:val="clear" w:color="auto" w:fill="auto"/>
          </w:tcPr>
          <w:p w:rsidR="00100487" w:rsidRDefault="00100487" w:rsidP="006031CE">
            <w:pPr>
              <w:pStyle w:val="NormalWeb"/>
              <w:spacing w:before="120" w:beforeAutospacing="0" w:after="120" w:afterAutospacing="0"/>
              <w:rPr>
                <w:rFonts w:ascii="Arial" w:hAnsi="Arial" w:cs="Arial"/>
                <w:sz w:val="18"/>
                <w:szCs w:val="18"/>
              </w:rPr>
            </w:pPr>
          </w:p>
        </w:tc>
      </w:tr>
    </w:tbl>
    <w:p w:rsidR="005B339B" w:rsidRDefault="005B339B"/>
    <w:tbl>
      <w:tblPr>
        <w:tblStyle w:val="TableGrid"/>
        <w:tblpPr w:leftFromText="180" w:rightFromText="180" w:vertAnchor="text" w:horzAnchor="margin" w:tblpX="-145" w:tblpY="-314"/>
        <w:tblW w:w="16074" w:type="dxa"/>
        <w:tblBorders>
          <w:top w:val="single" w:sz="2" w:space="0" w:color="00B5D1"/>
          <w:left w:val="single" w:sz="2" w:space="0" w:color="00B5D1"/>
          <w:bottom w:val="single" w:sz="2" w:space="0" w:color="00B5D1"/>
          <w:right w:val="single" w:sz="2" w:space="0" w:color="00B5D1"/>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E51885" w:rsidRPr="00617F48" w:rsidTr="00100487">
        <w:trPr>
          <w:trHeight w:val="283"/>
        </w:trPr>
        <w:tc>
          <w:tcPr>
            <w:tcW w:w="16074" w:type="dxa"/>
            <w:shd w:val="clear" w:color="auto" w:fill="auto"/>
          </w:tcPr>
          <w:p w:rsidR="00E51885" w:rsidRDefault="00E51885" w:rsidP="00100487">
            <w:pPr>
              <w:pStyle w:val="BodyHeading"/>
              <w:framePr w:hSpace="0" w:wrap="auto" w:vAnchor="margin" w:hAnchor="text" w:yAlign="inline"/>
              <w:rPr>
                <w:rFonts w:ascii="Arial" w:hAnsi="Arial"/>
                <w:color w:val="FFFFFF" w:themeColor="background1"/>
                <w:sz w:val="16"/>
                <w:szCs w:val="16"/>
              </w:rPr>
            </w:pPr>
            <w:r w:rsidRPr="009962E7">
              <w:t xml:space="preserve">Year </w:t>
            </w:r>
            <w:r w:rsidR="00924DD6">
              <w:t>10</w:t>
            </w:r>
            <w:r w:rsidRPr="009962E7">
              <w:t xml:space="preserve"> English Assessment pointers – </w:t>
            </w:r>
            <w:r w:rsidR="00100C19">
              <w:t>Speaking and listening</w:t>
            </w:r>
          </w:p>
        </w:tc>
      </w:tr>
      <w:tr w:rsidR="00B34BD8" w:rsidRPr="00617F48" w:rsidTr="00100487">
        <w:trPr>
          <w:trHeight w:val="266"/>
        </w:trPr>
        <w:tc>
          <w:tcPr>
            <w:tcW w:w="16074" w:type="dxa"/>
            <w:shd w:val="clear" w:color="auto" w:fill="auto"/>
          </w:tcPr>
          <w:tbl>
            <w:tblPr>
              <w:tblStyle w:val="Style1"/>
              <w:tblW w:w="0" w:type="auto"/>
              <w:tblBorders>
                <w:top w:val="single" w:sz="4" w:space="0" w:color="00B5D1"/>
                <w:left w:val="single" w:sz="4" w:space="0" w:color="00B5D1"/>
                <w:bottom w:val="single" w:sz="4" w:space="0" w:color="00B5D1"/>
                <w:right w:val="single" w:sz="4" w:space="0" w:color="00B5D1"/>
              </w:tblBorders>
              <w:tblLook w:val="04A0" w:firstRow="1" w:lastRow="0" w:firstColumn="1" w:lastColumn="0" w:noHBand="0" w:noVBand="1"/>
            </w:tblPr>
            <w:tblGrid>
              <w:gridCol w:w="2620"/>
              <w:gridCol w:w="2621"/>
              <w:gridCol w:w="2621"/>
              <w:gridCol w:w="2620"/>
              <w:gridCol w:w="2621"/>
              <w:gridCol w:w="2621"/>
            </w:tblGrid>
            <w:tr w:rsidR="00E51885" w:rsidRPr="00617F48" w:rsidTr="00700E08">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E51885" w:rsidRPr="009F038A" w:rsidRDefault="00E51885" w:rsidP="00100487">
                  <w:pPr>
                    <w:framePr w:hSpace="180" w:wrap="around" w:vAnchor="text" w:hAnchor="margin" w:x="-145" w:y="-314"/>
                    <w:spacing w:before="60" w:after="60"/>
                    <w:rPr>
                      <w:rFonts w:cs="Arial"/>
                      <w:b w:val="0"/>
                      <w:sz w:val="24"/>
                      <w:szCs w:val="24"/>
                    </w:rPr>
                  </w:pPr>
                </w:p>
              </w:tc>
              <w:tc>
                <w:tcPr>
                  <w:tcW w:w="2621" w:type="dxa"/>
                  <w:shd w:val="clear" w:color="auto" w:fill="00B5D1"/>
                  <w:vAlign w:val="center"/>
                </w:tcPr>
                <w:p w:rsidR="00E51885" w:rsidRPr="009F038A" w:rsidRDefault="00E51885" w:rsidP="00100487">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rsidR="00E51885" w:rsidRPr="009F038A" w:rsidRDefault="00E51885" w:rsidP="00100487">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Excellent achievement</w:t>
                  </w:r>
                </w:p>
              </w:tc>
              <w:tc>
                <w:tcPr>
                  <w:tcW w:w="2621" w:type="dxa"/>
                  <w:shd w:val="clear" w:color="auto" w:fill="00B5D1"/>
                  <w:vAlign w:val="center"/>
                </w:tcPr>
                <w:p w:rsidR="00E51885" w:rsidRPr="009F038A" w:rsidRDefault="00E51885" w:rsidP="00100487">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rsidR="00E51885" w:rsidRPr="009F038A" w:rsidRDefault="00E51885" w:rsidP="00100487">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shd w:val="clear" w:color="auto" w:fill="00B5D1"/>
                  <w:vAlign w:val="center"/>
                </w:tcPr>
                <w:p w:rsidR="00E51885" w:rsidRPr="009F038A" w:rsidRDefault="00E51885" w:rsidP="00100487">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rsidR="00E51885" w:rsidRPr="009F038A" w:rsidRDefault="00E51885" w:rsidP="00100487">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w w:val="90"/>
                      <w:sz w:val="24"/>
                      <w:szCs w:val="24"/>
                    </w:rPr>
                  </w:pPr>
                  <w:r w:rsidRPr="007D7788">
                    <w:rPr>
                      <w:rFonts w:cs="Arial"/>
                    </w:rPr>
                    <w:t>Satisfactory achievement</w:t>
                  </w:r>
                </w:p>
              </w:tc>
              <w:tc>
                <w:tcPr>
                  <w:tcW w:w="2621" w:type="dxa"/>
                  <w:shd w:val="clear" w:color="auto" w:fill="00B5D1"/>
                  <w:vAlign w:val="center"/>
                </w:tcPr>
                <w:p w:rsidR="00E51885" w:rsidRPr="009F038A" w:rsidRDefault="00E51885" w:rsidP="00100487">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rsidR="00E51885" w:rsidRPr="009F038A" w:rsidRDefault="00E51885" w:rsidP="00100487">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shd w:val="clear" w:color="auto" w:fill="00B5D1"/>
                  <w:vAlign w:val="center"/>
                </w:tcPr>
                <w:p w:rsidR="00E51885" w:rsidRPr="009F038A" w:rsidRDefault="00E51885" w:rsidP="00100487">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E</w:t>
                  </w:r>
                </w:p>
                <w:p w:rsidR="00E51885" w:rsidRPr="009F038A" w:rsidRDefault="00E51885" w:rsidP="00100487">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Very low achievement</w:t>
                  </w:r>
                </w:p>
              </w:tc>
            </w:tr>
            <w:tr w:rsidR="003D5D4D" w:rsidRPr="00617F48" w:rsidTr="00332EC5">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3D5D4D" w:rsidRPr="00100C19" w:rsidRDefault="003D5D4D" w:rsidP="00100487">
                  <w:pPr>
                    <w:framePr w:hSpace="180" w:wrap="around" w:vAnchor="text" w:hAnchor="margin" w:x="-145" w:y="-314"/>
                    <w:spacing w:after="60"/>
                    <w:rPr>
                      <w:rFonts w:eastAsia="Times New Roman" w:cs="Arial"/>
                      <w:lang w:eastAsia="en-AU"/>
                    </w:rPr>
                  </w:pPr>
                  <w:r w:rsidRPr="00100C19">
                    <w:rPr>
                      <w:rFonts w:eastAsia="Times New Roman" w:cs="Arial"/>
                      <w:lang w:eastAsia="en-AU"/>
                    </w:rPr>
                    <w:t>Creating and responding</w:t>
                  </w:r>
                </w:p>
              </w:tc>
              <w:tc>
                <w:tcPr>
                  <w:tcW w:w="2621" w:type="dxa"/>
                </w:tcPr>
                <w:p w:rsidR="003D5D4D" w:rsidRPr="005E130D" w:rsidRDefault="003D5D4D" w:rsidP="00100487">
                  <w:pPr>
                    <w:framePr w:wrap="auto" w:hAnchor="text" w:x="-145"/>
                    <w:cnfStyle w:val="000000000000" w:firstRow="0" w:lastRow="0" w:firstColumn="0" w:lastColumn="0" w:oddVBand="0" w:evenVBand="0" w:oddHBand="0" w:evenHBand="0" w:firstRowFirstColumn="0" w:firstRowLastColumn="0" w:lastRowFirstColumn="0" w:lastRowLastColumn="0"/>
                    <w:rPr>
                      <w:lang w:val="en-US"/>
                    </w:rPr>
                  </w:pPr>
                  <w:r w:rsidRPr="005E130D">
                    <w:rPr>
                      <w:lang w:val="en-US"/>
                    </w:rPr>
                    <w:t>Creates innovative and engaging presentations that explore complex ideas and issues.</w:t>
                  </w:r>
                </w:p>
              </w:tc>
              <w:tc>
                <w:tcPr>
                  <w:tcW w:w="2621" w:type="dxa"/>
                </w:tcPr>
                <w:p w:rsidR="003D5D4D" w:rsidRPr="005E130D" w:rsidRDefault="003D5D4D" w:rsidP="00100487">
                  <w:pPr>
                    <w:framePr w:wrap="auto" w:hAnchor="text" w:x="-145"/>
                    <w:cnfStyle w:val="000000000000" w:firstRow="0" w:lastRow="0" w:firstColumn="0" w:lastColumn="0" w:oddVBand="0" w:evenVBand="0" w:oddHBand="0" w:evenHBand="0" w:firstRowFirstColumn="0" w:firstRowLastColumn="0" w:lastRowFirstColumn="0" w:lastRowLastColumn="0"/>
                    <w:rPr>
                      <w:lang w:val="en-US"/>
                    </w:rPr>
                  </w:pPr>
                  <w:r w:rsidRPr="005E130D">
                    <w:rPr>
                      <w:lang w:val="en-US"/>
                    </w:rPr>
                    <w:t>Creates engaging presentations that explore challenging ideas and issues.</w:t>
                  </w:r>
                </w:p>
              </w:tc>
              <w:tc>
                <w:tcPr>
                  <w:tcW w:w="2620" w:type="dxa"/>
                </w:tcPr>
                <w:p w:rsidR="003D5D4D" w:rsidRPr="005E130D" w:rsidRDefault="003D5D4D" w:rsidP="00100487">
                  <w:pPr>
                    <w:framePr w:wrap="auto" w:hAnchor="text" w:x="-145"/>
                    <w:cnfStyle w:val="000000000000" w:firstRow="0" w:lastRow="0" w:firstColumn="0" w:lastColumn="0" w:oddVBand="0" w:evenVBand="0" w:oddHBand="0" w:evenHBand="0" w:firstRowFirstColumn="0" w:firstRowLastColumn="0" w:lastRowFirstColumn="0" w:lastRowLastColumn="0"/>
                  </w:pPr>
                  <w:r w:rsidRPr="005E130D">
                    <w:rPr>
                      <w:lang w:val="en-US"/>
                    </w:rPr>
                    <w:t>Creates presentations that identify challenging ideas and issues.</w:t>
                  </w:r>
                </w:p>
              </w:tc>
              <w:tc>
                <w:tcPr>
                  <w:tcW w:w="2621" w:type="dxa"/>
                </w:tcPr>
                <w:p w:rsidR="003D5D4D" w:rsidRPr="005E130D" w:rsidRDefault="003D5D4D" w:rsidP="00100487">
                  <w:pPr>
                    <w:framePr w:wrap="auto" w:hAnchor="text" w:x="-145"/>
                    <w:cnfStyle w:val="000000000000" w:firstRow="0" w:lastRow="0" w:firstColumn="0" w:lastColumn="0" w:oddVBand="0" w:evenVBand="0" w:oddHBand="0" w:evenHBand="0" w:firstRowFirstColumn="0" w:firstRowLastColumn="0" w:lastRowFirstColumn="0" w:lastRowLastColumn="0"/>
                    <w:rPr>
                      <w:lang w:val="en-US"/>
                    </w:rPr>
                  </w:pPr>
                  <w:r w:rsidRPr="005E130D">
                    <w:rPr>
                      <w:lang w:val="en-US"/>
                    </w:rPr>
                    <w:t>Creates formulaic presentations that attempt to identify ideas about challenging ideas and issues.</w:t>
                  </w:r>
                </w:p>
              </w:tc>
              <w:tc>
                <w:tcPr>
                  <w:tcW w:w="2621" w:type="dxa"/>
                </w:tcPr>
                <w:p w:rsidR="003D5D4D" w:rsidRDefault="003D5D4D" w:rsidP="00100487">
                  <w:pPr>
                    <w:framePr w:wrap="auto" w:hAnchor="text" w:x="-145"/>
                    <w:cnfStyle w:val="000000000000" w:firstRow="0" w:lastRow="0" w:firstColumn="0" w:lastColumn="0" w:oddVBand="0" w:evenVBand="0" w:oddHBand="0" w:evenHBand="0" w:firstRowFirstColumn="0" w:firstRowLastColumn="0" w:lastRowFirstColumn="0" w:lastRowLastColumn="0"/>
                  </w:pPr>
                  <w:r w:rsidRPr="00E829A5">
                    <w:rPr>
                      <w:szCs w:val="18"/>
                    </w:rPr>
                    <w:t>Does not meet the requirements of a D grade.</w:t>
                  </w:r>
                </w:p>
              </w:tc>
            </w:tr>
            <w:tr w:rsidR="003D5D4D" w:rsidRPr="00617F48" w:rsidTr="00332EC5">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3D5D4D" w:rsidRDefault="003D5D4D" w:rsidP="00100487">
                  <w:pPr>
                    <w:framePr w:hSpace="180" w:wrap="around" w:vAnchor="text" w:hAnchor="margin" w:x="-145" w:y="-314"/>
                    <w:spacing w:after="60"/>
                    <w:rPr>
                      <w:rFonts w:eastAsia="Times New Roman" w:cs="Arial"/>
                      <w:b w:val="0"/>
                      <w:lang w:eastAsia="en-AU"/>
                    </w:rPr>
                  </w:pPr>
                </w:p>
              </w:tc>
              <w:tc>
                <w:tcPr>
                  <w:tcW w:w="2621" w:type="dxa"/>
                </w:tcPr>
                <w:p w:rsidR="003D5D4D" w:rsidRPr="005E130D" w:rsidRDefault="003D5D4D" w:rsidP="00100487">
                  <w:pPr>
                    <w:framePr w:wrap="auto" w:hAnchor="text" w:x="-145"/>
                    <w:cnfStyle w:val="000000000000" w:firstRow="0" w:lastRow="0" w:firstColumn="0" w:lastColumn="0" w:oddVBand="0" w:evenVBand="0" w:oddHBand="0" w:evenHBand="0" w:firstRowFirstColumn="0" w:firstRowLastColumn="0" w:lastRowFirstColumn="0" w:lastRowLastColumn="0"/>
                    <w:rPr>
                      <w:lang w:val="en-US"/>
                    </w:rPr>
                  </w:pPr>
                  <w:r w:rsidRPr="005E130D">
                    <w:rPr>
                      <w:lang w:val="en-US"/>
                    </w:rPr>
                    <w:t>Selects from a wide range of language features to achieve precision and stylistic effect.</w:t>
                  </w:r>
                </w:p>
              </w:tc>
              <w:tc>
                <w:tcPr>
                  <w:tcW w:w="2621" w:type="dxa"/>
                </w:tcPr>
                <w:p w:rsidR="003D5D4D" w:rsidRPr="005E130D" w:rsidRDefault="003D5D4D" w:rsidP="00100487">
                  <w:pPr>
                    <w:framePr w:wrap="auto" w:hAnchor="text" w:x="-145"/>
                    <w:cnfStyle w:val="000000000000" w:firstRow="0" w:lastRow="0" w:firstColumn="0" w:lastColumn="0" w:oddVBand="0" w:evenVBand="0" w:oddHBand="0" w:evenHBand="0" w:firstRowFirstColumn="0" w:firstRowLastColumn="0" w:lastRowFirstColumn="0" w:lastRowLastColumn="0"/>
                    <w:rPr>
                      <w:lang w:val="en-US"/>
                    </w:rPr>
                  </w:pPr>
                  <w:r w:rsidRPr="005E130D">
                    <w:rPr>
                      <w:lang w:val="en-US"/>
                    </w:rPr>
                    <w:t>Selects language features to achieve precision and stylistic effect.</w:t>
                  </w:r>
                </w:p>
              </w:tc>
              <w:tc>
                <w:tcPr>
                  <w:tcW w:w="2620" w:type="dxa"/>
                </w:tcPr>
                <w:p w:rsidR="003D5D4D" w:rsidRPr="005E130D" w:rsidRDefault="003D5D4D" w:rsidP="00100487">
                  <w:pPr>
                    <w:framePr w:wrap="auto" w:hAnchor="text" w:x="-145"/>
                    <w:cnfStyle w:val="000000000000" w:firstRow="0" w:lastRow="0" w:firstColumn="0" w:lastColumn="0" w:oddVBand="0" w:evenVBand="0" w:oddHBand="0" w:evenHBand="0" w:firstRowFirstColumn="0" w:firstRowLastColumn="0" w:lastRowFirstColumn="0" w:lastRowLastColumn="0"/>
                    <w:rPr>
                      <w:lang w:val="en-US"/>
                    </w:rPr>
                  </w:pPr>
                  <w:r w:rsidRPr="005E130D">
                    <w:rPr>
                      <w:lang w:val="en-US"/>
                    </w:rPr>
                    <w:t>Experiments with language features for effect.</w:t>
                  </w:r>
                </w:p>
              </w:tc>
              <w:tc>
                <w:tcPr>
                  <w:tcW w:w="2621" w:type="dxa"/>
                </w:tcPr>
                <w:p w:rsidR="003D5D4D" w:rsidRPr="005E130D" w:rsidRDefault="003D5D4D" w:rsidP="00100487">
                  <w:pPr>
                    <w:framePr w:wrap="auto" w:hAnchor="text" w:x="-145"/>
                    <w:cnfStyle w:val="000000000000" w:firstRow="0" w:lastRow="0" w:firstColumn="0" w:lastColumn="0" w:oddVBand="0" w:evenVBand="0" w:oddHBand="0" w:evenHBand="0" w:firstRowFirstColumn="0" w:firstRowLastColumn="0" w:lastRowFirstColumn="0" w:lastRowLastColumn="0"/>
                    <w:rPr>
                      <w:lang w:val="en-US"/>
                    </w:rPr>
                  </w:pPr>
                  <w:r w:rsidRPr="005E130D">
                    <w:rPr>
                      <w:lang w:val="en-US"/>
                    </w:rPr>
                    <w:t>Uses familiar language features.</w:t>
                  </w:r>
                </w:p>
              </w:tc>
              <w:tc>
                <w:tcPr>
                  <w:tcW w:w="2621" w:type="dxa"/>
                </w:tcPr>
                <w:p w:rsidR="003D5D4D" w:rsidRDefault="003D5D4D" w:rsidP="00100487">
                  <w:pPr>
                    <w:framePr w:wrap="auto" w:hAnchor="text" w:x="-145"/>
                    <w:cnfStyle w:val="000000000000" w:firstRow="0" w:lastRow="0" w:firstColumn="0" w:lastColumn="0" w:oddVBand="0" w:evenVBand="0" w:oddHBand="0" w:evenHBand="0" w:firstRowFirstColumn="0" w:firstRowLastColumn="0" w:lastRowFirstColumn="0" w:lastRowLastColumn="0"/>
                  </w:pPr>
                </w:p>
              </w:tc>
            </w:tr>
            <w:tr w:rsidR="003D5D4D" w:rsidRPr="00617F48" w:rsidTr="00332EC5">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3D5D4D" w:rsidRDefault="003D5D4D" w:rsidP="00100487">
                  <w:pPr>
                    <w:framePr w:hSpace="180" w:wrap="around" w:vAnchor="text" w:hAnchor="margin" w:x="-145" w:y="-314"/>
                    <w:spacing w:after="60"/>
                    <w:rPr>
                      <w:rFonts w:eastAsia="Times New Roman" w:cs="Arial"/>
                      <w:b w:val="0"/>
                      <w:lang w:eastAsia="en-AU"/>
                    </w:rPr>
                  </w:pPr>
                </w:p>
              </w:tc>
              <w:tc>
                <w:tcPr>
                  <w:tcW w:w="2621" w:type="dxa"/>
                </w:tcPr>
                <w:p w:rsidR="003D5D4D" w:rsidRPr="005E130D" w:rsidRDefault="003D5D4D" w:rsidP="00100487">
                  <w:pPr>
                    <w:framePr w:wrap="auto" w:hAnchor="text" w:x="-145"/>
                    <w:cnfStyle w:val="000000000000" w:firstRow="0" w:lastRow="0" w:firstColumn="0" w:lastColumn="0" w:oddVBand="0" w:evenVBand="0" w:oddHBand="0" w:evenHBand="0" w:firstRowFirstColumn="0" w:firstRowLastColumn="0" w:lastRowFirstColumn="0" w:lastRowLastColumn="0"/>
                    <w:rPr>
                      <w:lang w:val="en-US"/>
                    </w:rPr>
                  </w:pPr>
                  <w:r w:rsidRPr="005E130D">
                    <w:rPr>
                      <w:lang w:val="en-US"/>
                    </w:rPr>
                    <w:t>Organises ideas logically into cohesive, complex arguments that explore different views and perspectives.</w:t>
                  </w:r>
                </w:p>
              </w:tc>
              <w:tc>
                <w:tcPr>
                  <w:tcW w:w="2621" w:type="dxa"/>
                </w:tcPr>
                <w:p w:rsidR="003D5D4D" w:rsidRPr="005E130D" w:rsidRDefault="003D5D4D" w:rsidP="00100487">
                  <w:pPr>
                    <w:framePr w:wrap="auto" w:hAnchor="text" w:x="-145"/>
                    <w:cnfStyle w:val="000000000000" w:firstRow="0" w:lastRow="0" w:firstColumn="0" w:lastColumn="0" w:oddVBand="0" w:evenVBand="0" w:oddHBand="0" w:evenHBand="0" w:firstRowFirstColumn="0" w:firstRowLastColumn="0" w:lastRowFirstColumn="0" w:lastRowLastColumn="0"/>
                    <w:rPr>
                      <w:lang w:val="en-US"/>
                    </w:rPr>
                  </w:pPr>
                  <w:r w:rsidRPr="005E130D">
                    <w:rPr>
                      <w:lang w:val="en-US"/>
                    </w:rPr>
                    <w:t>Organises ideas logically into cohesive arguments that explore different views and perspectives.</w:t>
                  </w:r>
                </w:p>
              </w:tc>
              <w:tc>
                <w:tcPr>
                  <w:tcW w:w="2620" w:type="dxa"/>
                </w:tcPr>
                <w:p w:rsidR="003D5D4D" w:rsidRPr="005E130D" w:rsidRDefault="003D5D4D" w:rsidP="00100487">
                  <w:pPr>
                    <w:framePr w:wrap="auto" w:hAnchor="text" w:x="-145"/>
                    <w:cnfStyle w:val="000000000000" w:firstRow="0" w:lastRow="0" w:firstColumn="0" w:lastColumn="0" w:oddVBand="0" w:evenVBand="0" w:oddHBand="0" w:evenHBand="0" w:firstRowFirstColumn="0" w:firstRowLastColumn="0" w:lastRowFirstColumn="0" w:lastRowLastColumn="0"/>
                    <w:rPr>
                      <w:lang w:val="en-US"/>
                    </w:rPr>
                  </w:pPr>
                  <w:r w:rsidRPr="005E130D">
                    <w:rPr>
                      <w:lang w:val="en-US"/>
                    </w:rPr>
                    <w:t>Organises ideas into arguments that articulate different views and perspectives.</w:t>
                  </w:r>
                </w:p>
              </w:tc>
              <w:tc>
                <w:tcPr>
                  <w:tcW w:w="2621" w:type="dxa"/>
                </w:tcPr>
                <w:p w:rsidR="003D5D4D" w:rsidRPr="005E130D" w:rsidRDefault="003D5D4D" w:rsidP="00100487">
                  <w:pPr>
                    <w:framePr w:wrap="auto" w:hAnchor="text" w:x="-145"/>
                    <w:cnfStyle w:val="000000000000" w:firstRow="0" w:lastRow="0" w:firstColumn="0" w:lastColumn="0" w:oddVBand="0" w:evenVBand="0" w:oddHBand="0" w:evenHBand="0" w:firstRowFirstColumn="0" w:firstRowLastColumn="0" w:lastRowFirstColumn="0" w:lastRowLastColumn="0"/>
                    <w:rPr>
                      <w:lang w:val="en-US"/>
                    </w:rPr>
                  </w:pPr>
                  <w:r w:rsidRPr="005E130D">
                    <w:rPr>
                      <w:lang w:val="en-US"/>
                    </w:rPr>
                    <w:t>Presents ideas that identify a view or perspective.</w:t>
                  </w:r>
                </w:p>
              </w:tc>
              <w:tc>
                <w:tcPr>
                  <w:tcW w:w="2621" w:type="dxa"/>
                </w:tcPr>
                <w:p w:rsidR="003D5D4D" w:rsidRDefault="003D5D4D" w:rsidP="00100487">
                  <w:pPr>
                    <w:framePr w:wrap="auto" w:hAnchor="text" w:x="-145"/>
                    <w:cnfStyle w:val="000000000000" w:firstRow="0" w:lastRow="0" w:firstColumn="0" w:lastColumn="0" w:oddVBand="0" w:evenVBand="0" w:oddHBand="0" w:evenHBand="0" w:firstRowFirstColumn="0" w:firstRowLastColumn="0" w:lastRowFirstColumn="0" w:lastRowLastColumn="0"/>
                  </w:pPr>
                </w:p>
              </w:tc>
            </w:tr>
            <w:tr w:rsidR="003D5D4D" w:rsidRPr="00617F48" w:rsidTr="00332EC5">
              <w:trPr>
                <w:trHeight w:val="282"/>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3D5D4D" w:rsidRDefault="003D5D4D" w:rsidP="00100487">
                  <w:pPr>
                    <w:framePr w:hSpace="180" w:wrap="around" w:vAnchor="text" w:hAnchor="margin" w:x="-145" w:y="-314"/>
                    <w:spacing w:after="60"/>
                    <w:rPr>
                      <w:rFonts w:eastAsia="Times New Roman" w:cs="Arial"/>
                      <w:b w:val="0"/>
                      <w:lang w:eastAsia="en-AU"/>
                    </w:rPr>
                  </w:pPr>
                </w:p>
              </w:tc>
              <w:tc>
                <w:tcPr>
                  <w:tcW w:w="2621" w:type="dxa"/>
                </w:tcPr>
                <w:p w:rsidR="003D5D4D" w:rsidRPr="005E130D" w:rsidRDefault="003D5D4D" w:rsidP="00100487">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rPr>
                      <w:lang w:val="en-US"/>
                    </w:rPr>
                  </w:pPr>
                  <w:r w:rsidRPr="005E130D">
                    <w:rPr>
                      <w:lang w:val="en-US"/>
                    </w:rPr>
                    <w:t>Identifies and experiments with the ways features within texts can be manipulated to achieve purpose, and engage and persuade an audience.</w:t>
                  </w:r>
                </w:p>
              </w:tc>
              <w:tc>
                <w:tcPr>
                  <w:tcW w:w="2621" w:type="dxa"/>
                </w:tcPr>
                <w:p w:rsidR="003D5D4D" w:rsidRPr="005E130D" w:rsidRDefault="003D5D4D" w:rsidP="00100487">
                  <w:pPr>
                    <w:framePr w:wrap="auto" w:hAnchor="text" w:x="-145"/>
                    <w:cnfStyle w:val="000000000000" w:firstRow="0" w:lastRow="0" w:firstColumn="0" w:lastColumn="0" w:oddVBand="0" w:evenVBand="0" w:oddHBand="0" w:evenHBand="0" w:firstRowFirstColumn="0" w:firstRowLastColumn="0" w:lastRowFirstColumn="0" w:lastRowLastColumn="0"/>
                    <w:rPr>
                      <w:lang w:val="en-US"/>
                    </w:rPr>
                  </w:pPr>
                  <w:r w:rsidRPr="005E130D">
                    <w:rPr>
                      <w:lang w:val="en-US"/>
                    </w:rPr>
                    <w:t>Identifies the ways features within texts can be manipulated to achieve purpose, and engage and persuade an audience.</w:t>
                  </w:r>
                </w:p>
              </w:tc>
              <w:tc>
                <w:tcPr>
                  <w:tcW w:w="2620" w:type="dxa"/>
                </w:tcPr>
                <w:p w:rsidR="003D5D4D" w:rsidRPr="005E130D" w:rsidRDefault="003D5D4D" w:rsidP="00100487">
                  <w:pPr>
                    <w:framePr w:wrap="auto" w:hAnchor="text" w:x="-145"/>
                    <w:cnfStyle w:val="000000000000" w:firstRow="0" w:lastRow="0" w:firstColumn="0" w:lastColumn="0" w:oddVBand="0" w:evenVBand="0" w:oddHBand="0" w:evenHBand="0" w:firstRowFirstColumn="0" w:firstRowLastColumn="0" w:lastRowFirstColumn="0" w:lastRowLastColumn="0"/>
                    <w:rPr>
                      <w:lang w:val="en-US"/>
                    </w:rPr>
                  </w:pPr>
                  <w:r w:rsidRPr="005E130D">
                    <w:rPr>
                      <w:lang w:val="en-US"/>
                    </w:rPr>
                    <w:t>Identifies some ways features within texts can be manipulated to achieve purpose, and engage and persuade an audience.</w:t>
                  </w:r>
                </w:p>
              </w:tc>
              <w:tc>
                <w:tcPr>
                  <w:tcW w:w="2621" w:type="dxa"/>
                </w:tcPr>
                <w:p w:rsidR="003D5D4D" w:rsidRPr="005E130D" w:rsidRDefault="003D5D4D" w:rsidP="00100487">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rPr>
                      <w:lang w:val="en-US"/>
                    </w:rPr>
                  </w:pPr>
                  <w:r w:rsidRPr="005E130D">
                    <w:rPr>
                      <w:lang w:val="en-US"/>
                    </w:rPr>
                    <w:t>Identifies how some features in texts have achieved purpose.</w:t>
                  </w:r>
                </w:p>
              </w:tc>
              <w:tc>
                <w:tcPr>
                  <w:tcW w:w="2621" w:type="dxa"/>
                </w:tcPr>
                <w:p w:rsidR="003D5D4D" w:rsidRDefault="003D5D4D" w:rsidP="00100487">
                  <w:pPr>
                    <w:framePr w:wrap="auto" w:hAnchor="text" w:x="-145"/>
                    <w:cnfStyle w:val="000000000000" w:firstRow="0" w:lastRow="0" w:firstColumn="0" w:lastColumn="0" w:oddVBand="0" w:evenVBand="0" w:oddHBand="0" w:evenHBand="0" w:firstRowFirstColumn="0" w:firstRowLastColumn="0" w:lastRowFirstColumn="0" w:lastRowLastColumn="0"/>
                  </w:pPr>
                </w:p>
              </w:tc>
            </w:tr>
            <w:tr w:rsidR="003D5D4D" w:rsidRPr="00617F48" w:rsidTr="00332EC5">
              <w:trPr>
                <w:trHeight w:val="282"/>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3D5D4D" w:rsidRPr="001B72CD" w:rsidRDefault="003D5D4D" w:rsidP="00100487">
                  <w:pPr>
                    <w:framePr w:hSpace="180" w:wrap="around" w:vAnchor="text" w:hAnchor="margin" w:x="-145" w:y="-314"/>
                    <w:spacing w:after="60"/>
                    <w:rPr>
                      <w:rFonts w:eastAsia="Times New Roman" w:cs="Arial"/>
                      <w:lang w:eastAsia="en-AU"/>
                    </w:rPr>
                  </w:pPr>
                  <w:r>
                    <w:rPr>
                      <w:rFonts w:eastAsia="Times New Roman" w:cs="Arial"/>
                      <w:lang w:eastAsia="en-AU"/>
                    </w:rPr>
                    <w:t>Communication</w:t>
                  </w:r>
                  <w:r w:rsidRPr="001B72CD">
                    <w:rPr>
                      <w:rFonts w:eastAsia="Times New Roman" w:cs="Arial"/>
                      <w:lang w:eastAsia="en-AU"/>
                    </w:rPr>
                    <w:t xml:space="preserve"> skills</w:t>
                  </w:r>
                </w:p>
              </w:tc>
              <w:tc>
                <w:tcPr>
                  <w:tcW w:w="2621" w:type="dxa"/>
                </w:tcPr>
                <w:p w:rsidR="003D5D4D" w:rsidRPr="005E130D" w:rsidRDefault="003D5D4D" w:rsidP="00100487">
                  <w:pPr>
                    <w:framePr w:wrap="auto" w:hAnchor="text" w:x="-145"/>
                    <w:cnfStyle w:val="000000000000" w:firstRow="0" w:lastRow="0" w:firstColumn="0" w:lastColumn="0" w:oddVBand="0" w:evenVBand="0" w:oddHBand="0" w:evenHBand="0" w:firstRowFirstColumn="0" w:firstRowLastColumn="0" w:lastRowFirstColumn="0" w:lastRowLastColumn="0"/>
                    <w:rPr>
                      <w:lang w:val="en-US"/>
                    </w:rPr>
                  </w:pPr>
                  <w:r w:rsidRPr="005E130D">
                    <w:rPr>
                      <w:lang w:val="en-US"/>
                    </w:rPr>
                    <w:t>Speaks clearly with varied expression, using pace, pitch and pause to create sustained interest, emphasis and engagement of an audience.</w:t>
                  </w:r>
                </w:p>
              </w:tc>
              <w:tc>
                <w:tcPr>
                  <w:tcW w:w="2621" w:type="dxa"/>
                </w:tcPr>
                <w:p w:rsidR="003D5D4D" w:rsidRPr="005E130D" w:rsidRDefault="003D5D4D" w:rsidP="00100487">
                  <w:pPr>
                    <w:framePr w:wrap="auto" w:hAnchor="text" w:x="-145"/>
                    <w:cnfStyle w:val="000000000000" w:firstRow="0" w:lastRow="0" w:firstColumn="0" w:lastColumn="0" w:oddVBand="0" w:evenVBand="0" w:oddHBand="0" w:evenHBand="0" w:firstRowFirstColumn="0" w:firstRowLastColumn="0" w:lastRowFirstColumn="0" w:lastRowLastColumn="0"/>
                    <w:rPr>
                      <w:lang w:val="en-US"/>
                    </w:rPr>
                  </w:pPr>
                  <w:r w:rsidRPr="005E130D">
                    <w:rPr>
                      <w:lang w:val="en-US"/>
                    </w:rPr>
                    <w:t>Speaks clearly with expression, using pace, pitch and pause to create interest, emphasis and engagement of an audience.</w:t>
                  </w:r>
                </w:p>
              </w:tc>
              <w:tc>
                <w:tcPr>
                  <w:tcW w:w="2620" w:type="dxa"/>
                </w:tcPr>
                <w:p w:rsidR="003D5D4D" w:rsidRPr="005E130D" w:rsidRDefault="003D5D4D" w:rsidP="00100487">
                  <w:pPr>
                    <w:framePr w:wrap="auto" w:hAnchor="text" w:x="-145"/>
                    <w:cnfStyle w:val="000000000000" w:firstRow="0" w:lastRow="0" w:firstColumn="0" w:lastColumn="0" w:oddVBand="0" w:evenVBand="0" w:oddHBand="0" w:evenHBand="0" w:firstRowFirstColumn="0" w:firstRowLastColumn="0" w:lastRowFirstColumn="0" w:lastRowLastColumn="0"/>
                    <w:rPr>
                      <w:lang w:val="en-US"/>
                    </w:rPr>
                  </w:pPr>
                  <w:r w:rsidRPr="005E130D">
                    <w:rPr>
                      <w:lang w:val="en-US"/>
                    </w:rPr>
                    <w:t>Speaks clearly with expression, and attempts to engage an audience.</w:t>
                  </w:r>
                </w:p>
              </w:tc>
              <w:tc>
                <w:tcPr>
                  <w:tcW w:w="2621" w:type="dxa"/>
                </w:tcPr>
                <w:p w:rsidR="003D5D4D" w:rsidRPr="005E130D" w:rsidRDefault="003D5D4D" w:rsidP="00100487">
                  <w:pPr>
                    <w:framePr w:wrap="auto" w:hAnchor="text" w:x="-145"/>
                    <w:cnfStyle w:val="000000000000" w:firstRow="0" w:lastRow="0" w:firstColumn="0" w:lastColumn="0" w:oddVBand="0" w:evenVBand="0" w:oddHBand="0" w:evenHBand="0" w:firstRowFirstColumn="0" w:firstRowLastColumn="0" w:lastRowFirstColumn="0" w:lastRowLastColumn="0"/>
                    <w:rPr>
                      <w:lang w:val="en-US"/>
                    </w:rPr>
                  </w:pPr>
                  <w:r w:rsidRPr="005E130D">
                    <w:rPr>
                      <w:lang w:val="en-US"/>
                    </w:rPr>
                    <w:t>Speaks with little expression and limited effort to engage an audience.</w:t>
                  </w:r>
                </w:p>
              </w:tc>
              <w:tc>
                <w:tcPr>
                  <w:tcW w:w="2621" w:type="dxa"/>
                </w:tcPr>
                <w:p w:rsidR="003D5D4D" w:rsidRDefault="003D5D4D" w:rsidP="00100487">
                  <w:pPr>
                    <w:framePr w:wrap="auto" w:hAnchor="text" w:x="-145"/>
                    <w:cnfStyle w:val="000000000000" w:firstRow="0" w:lastRow="0" w:firstColumn="0" w:lastColumn="0" w:oddVBand="0" w:evenVBand="0" w:oddHBand="0" w:evenHBand="0" w:firstRowFirstColumn="0" w:firstRowLastColumn="0" w:lastRowFirstColumn="0" w:lastRowLastColumn="0"/>
                  </w:pPr>
                  <w:r w:rsidRPr="00E829A5">
                    <w:rPr>
                      <w:szCs w:val="18"/>
                    </w:rPr>
                    <w:t>Does not meet the requirements of a D grade.</w:t>
                  </w:r>
                </w:p>
              </w:tc>
            </w:tr>
            <w:tr w:rsidR="003D5D4D" w:rsidRPr="00617F48" w:rsidTr="00332EC5">
              <w:trPr>
                <w:trHeight w:val="282"/>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3D5D4D" w:rsidRDefault="003D5D4D" w:rsidP="00100487">
                  <w:pPr>
                    <w:framePr w:hSpace="180" w:wrap="around" w:vAnchor="text" w:hAnchor="margin" w:x="-145" w:y="-314"/>
                    <w:spacing w:after="60"/>
                    <w:rPr>
                      <w:rFonts w:eastAsia="Times New Roman" w:cs="Arial"/>
                      <w:b w:val="0"/>
                      <w:lang w:eastAsia="en-AU"/>
                    </w:rPr>
                  </w:pPr>
                </w:p>
              </w:tc>
              <w:tc>
                <w:tcPr>
                  <w:tcW w:w="2621" w:type="dxa"/>
                </w:tcPr>
                <w:p w:rsidR="003D5D4D" w:rsidRPr="005E130D" w:rsidRDefault="003D5D4D" w:rsidP="00100487">
                  <w:pPr>
                    <w:framePr w:wrap="auto" w:hAnchor="text" w:x="-145"/>
                    <w:cnfStyle w:val="000000000000" w:firstRow="0" w:lastRow="0" w:firstColumn="0" w:lastColumn="0" w:oddVBand="0" w:evenVBand="0" w:oddHBand="0" w:evenHBand="0" w:firstRowFirstColumn="0" w:firstRowLastColumn="0" w:lastRowFirstColumn="0" w:lastRowLastColumn="0"/>
                    <w:rPr>
                      <w:lang w:val="en-US"/>
                    </w:rPr>
                  </w:pPr>
                  <w:r w:rsidRPr="005E130D">
                    <w:rPr>
                      <w:lang w:val="en-US"/>
                    </w:rPr>
                    <w:t>Uses body language including stance, gestures and eye contact to engage and maintain audience attention and/or interest.</w:t>
                  </w:r>
                </w:p>
              </w:tc>
              <w:tc>
                <w:tcPr>
                  <w:tcW w:w="2621" w:type="dxa"/>
                </w:tcPr>
                <w:p w:rsidR="003D5D4D" w:rsidRPr="005E130D" w:rsidRDefault="003D5D4D" w:rsidP="00100487">
                  <w:pPr>
                    <w:framePr w:wrap="auto" w:hAnchor="text" w:x="-145"/>
                    <w:cnfStyle w:val="000000000000" w:firstRow="0" w:lastRow="0" w:firstColumn="0" w:lastColumn="0" w:oddVBand="0" w:evenVBand="0" w:oddHBand="0" w:evenHBand="0" w:firstRowFirstColumn="0" w:firstRowLastColumn="0" w:lastRowFirstColumn="0" w:lastRowLastColumn="0"/>
                    <w:rPr>
                      <w:lang w:val="en-US"/>
                    </w:rPr>
                  </w:pPr>
                  <w:r w:rsidRPr="005E130D">
                    <w:rPr>
                      <w:lang w:val="en-US"/>
                    </w:rPr>
                    <w:t>Uses some body language including stance, gestures and eye contact, to engage audience attention and/or interest.</w:t>
                  </w:r>
                </w:p>
              </w:tc>
              <w:tc>
                <w:tcPr>
                  <w:tcW w:w="2620" w:type="dxa"/>
                </w:tcPr>
                <w:p w:rsidR="003D5D4D" w:rsidRPr="005E130D" w:rsidRDefault="003D5D4D" w:rsidP="00100487">
                  <w:pPr>
                    <w:framePr w:wrap="auto" w:hAnchor="text" w:x="-145"/>
                    <w:cnfStyle w:val="000000000000" w:firstRow="0" w:lastRow="0" w:firstColumn="0" w:lastColumn="0" w:oddVBand="0" w:evenVBand="0" w:oddHBand="0" w:evenHBand="0" w:firstRowFirstColumn="0" w:firstRowLastColumn="0" w:lastRowFirstColumn="0" w:lastRowLastColumn="0"/>
                    <w:rPr>
                      <w:lang w:val="en-US"/>
                    </w:rPr>
                  </w:pPr>
                  <w:r w:rsidRPr="005E130D">
                    <w:rPr>
                      <w:lang w:val="en-US"/>
                    </w:rPr>
                    <w:t>Attempts to use some body language including stance, gestures and eye contact, to engage audience attention and/or interest.</w:t>
                  </w:r>
                </w:p>
              </w:tc>
              <w:tc>
                <w:tcPr>
                  <w:tcW w:w="2621" w:type="dxa"/>
                </w:tcPr>
                <w:p w:rsidR="003D5D4D" w:rsidRPr="005E130D" w:rsidRDefault="003D5D4D" w:rsidP="00100487">
                  <w:pPr>
                    <w:framePr w:wrap="auto" w:hAnchor="text" w:x="-145"/>
                    <w:cnfStyle w:val="000000000000" w:firstRow="0" w:lastRow="0" w:firstColumn="0" w:lastColumn="0" w:oddVBand="0" w:evenVBand="0" w:oddHBand="0" w:evenHBand="0" w:firstRowFirstColumn="0" w:firstRowLastColumn="0" w:lastRowFirstColumn="0" w:lastRowLastColumn="0"/>
                    <w:rPr>
                      <w:lang w:val="en-US"/>
                    </w:rPr>
                  </w:pPr>
                  <w:r w:rsidRPr="005E130D">
                    <w:rPr>
                      <w:lang w:val="en-US"/>
                    </w:rPr>
                    <w:t>Shows little attempt to engage audience through non-verbal means.</w:t>
                  </w:r>
                </w:p>
              </w:tc>
              <w:tc>
                <w:tcPr>
                  <w:tcW w:w="2621" w:type="dxa"/>
                </w:tcPr>
                <w:p w:rsidR="003D5D4D" w:rsidRDefault="003D5D4D" w:rsidP="00100487">
                  <w:pPr>
                    <w:framePr w:wrap="auto" w:hAnchor="text" w:x="-145"/>
                    <w:cnfStyle w:val="000000000000" w:firstRow="0" w:lastRow="0" w:firstColumn="0" w:lastColumn="0" w:oddVBand="0" w:evenVBand="0" w:oddHBand="0" w:evenHBand="0" w:firstRowFirstColumn="0" w:firstRowLastColumn="0" w:lastRowFirstColumn="0" w:lastRowLastColumn="0"/>
                  </w:pPr>
                </w:p>
              </w:tc>
            </w:tr>
            <w:tr w:rsidR="003D5D4D" w:rsidRPr="00617F48" w:rsidTr="00332EC5">
              <w:trPr>
                <w:trHeight w:val="282"/>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3D5D4D" w:rsidRDefault="003D5D4D" w:rsidP="00100487">
                  <w:pPr>
                    <w:framePr w:hSpace="180" w:wrap="around" w:vAnchor="text" w:hAnchor="margin" w:x="-145" w:y="-314"/>
                    <w:spacing w:after="60"/>
                    <w:rPr>
                      <w:rFonts w:eastAsia="Times New Roman" w:cs="Arial"/>
                      <w:b w:val="0"/>
                      <w:lang w:eastAsia="en-AU"/>
                    </w:rPr>
                  </w:pPr>
                </w:p>
              </w:tc>
              <w:tc>
                <w:tcPr>
                  <w:tcW w:w="2621" w:type="dxa"/>
                </w:tcPr>
                <w:p w:rsidR="003D5D4D" w:rsidRPr="005E130D" w:rsidRDefault="003D5D4D" w:rsidP="00100487">
                  <w:pPr>
                    <w:framePr w:wrap="auto" w:hAnchor="text" w:x="-145"/>
                    <w:cnfStyle w:val="000000000000" w:firstRow="0" w:lastRow="0" w:firstColumn="0" w:lastColumn="0" w:oddVBand="0" w:evenVBand="0" w:oddHBand="0" w:evenHBand="0" w:firstRowFirstColumn="0" w:firstRowLastColumn="0" w:lastRowFirstColumn="0" w:lastRowLastColumn="0"/>
                    <w:rPr>
                      <w:lang w:val="en-US"/>
                    </w:rPr>
                  </w:pPr>
                  <w:r w:rsidRPr="005E130D">
                    <w:rPr>
                      <w:lang w:val="en-US"/>
                    </w:rPr>
                    <w:t xml:space="preserve">Responds intuitively and effectively to verbal and </w:t>
                  </w:r>
                  <w:r>
                    <w:rPr>
                      <w:lang w:val="en-US"/>
                    </w:rPr>
                    <w:br/>
                  </w:r>
                  <w:r w:rsidRPr="005E130D">
                    <w:rPr>
                      <w:lang w:val="en-US"/>
                    </w:rPr>
                    <w:t>non-verbal cues to enhance presentations and develop effective group discussions.</w:t>
                  </w:r>
                </w:p>
              </w:tc>
              <w:tc>
                <w:tcPr>
                  <w:tcW w:w="2621" w:type="dxa"/>
                </w:tcPr>
                <w:p w:rsidR="003D5D4D" w:rsidRPr="005E130D" w:rsidRDefault="003D5D4D" w:rsidP="00100487">
                  <w:pPr>
                    <w:framePr w:wrap="auto" w:hAnchor="text" w:x="-145"/>
                    <w:cnfStyle w:val="000000000000" w:firstRow="0" w:lastRow="0" w:firstColumn="0" w:lastColumn="0" w:oddVBand="0" w:evenVBand="0" w:oddHBand="0" w:evenHBand="0" w:firstRowFirstColumn="0" w:firstRowLastColumn="0" w:lastRowFirstColumn="0" w:lastRowLastColumn="0"/>
                    <w:rPr>
                      <w:lang w:val="en-US"/>
                    </w:rPr>
                  </w:pPr>
                  <w:r w:rsidRPr="005E130D">
                    <w:rPr>
                      <w:lang w:val="en-US"/>
                    </w:rPr>
                    <w:t>Detects and responds to verbal and non-verbal cues in a timely manner to benefit presentations and continue discussion.</w:t>
                  </w:r>
                </w:p>
              </w:tc>
              <w:tc>
                <w:tcPr>
                  <w:tcW w:w="2620" w:type="dxa"/>
                </w:tcPr>
                <w:p w:rsidR="003D5D4D" w:rsidRPr="005E130D" w:rsidRDefault="003D5D4D" w:rsidP="00100487">
                  <w:pPr>
                    <w:framePr w:wrap="auto" w:hAnchor="text" w:x="-145"/>
                    <w:cnfStyle w:val="000000000000" w:firstRow="0" w:lastRow="0" w:firstColumn="0" w:lastColumn="0" w:oddVBand="0" w:evenVBand="0" w:oddHBand="0" w:evenHBand="0" w:firstRowFirstColumn="0" w:firstRowLastColumn="0" w:lastRowFirstColumn="0" w:lastRowLastColumn="0"/>
                    <w:rPr>
                      <w:lang w:val="en-US"/>
                    </w:rPr>
                  </w:pPr>
                  <w:r w:rsidRPr="005E130D">
                    <w:rPr>
                      <w:lang w:val="en-US"/>
                    </w:rPr>
                    <w:t xml:space="preserve">Responds to some verbal and </w:t>
                  </w:r>
                  <w:r w:rsidRPr="005E130D">
                    <w:rPr>
                      <w:lang w:val="en-US"/>
                    </w:rPr>
                    <w:br/>
                    <w:t>non-verbal cues, enabling participation in discussions.</w:t>
                  </w:r>
                </w:p>
              </w:tc>
              <w:tc>
                <w:tcPr>
                  <w:tcW w:w="2621" w:type="dxa"/>
                </w:tcPr>
                <w:p w:rsidR="003D5D4D" w:rsidRPr="005E130D" w:rsidRDefault="003D5D4D" w:rsidP="00100487">
                  <w:pPr>
                    <w:framePr w:wrap="auto" w:hAnchor="text" w:x="-145"/>
                    <w:cnfStyle w:val="000000000000" w:firstRow="0" w:lastRow="0" w:firstColumn="0" w:lastColumn="0" w:oddVBand="0" w:evenVBand="0" w:oddHBand="0" w:evenHBand="0" w:firstRowFirstColumn="0" w:firstRowLastColumn="0" w:lastRowFirstColumn="0" w:lastRowLastColumn="0"/>
                    <w:rPr>
                      <w:lang w:val="en-US"/>
                    </w:rPr>
                  </w:pPr>
                  <w:r w:rsidRPr="005E130D">
                    <w:rPr>
                      <w:lang w:val="en-US"/>
                    </w:rPr>
                    <w:t xml:space="preserve">Recognises some verbal and </w:t>
                  </w:r>
                  <w:r w:rsidRPr="005E130D">
                    <w:rPr>
                      <w:lang w:val="en-US"/>
                    </w:rPr>
                    <w:br/>
                    <w:t>non-verbal cues, but makes limited response to the cues.</w:t>
                  </w:r>
                </w:p>
              </w:tc>
              <w:tc>
                <w:tcPr>
                  <w:tcW w:w="2621" w:type="dxa"/>
                </w:tcPr>
                <w:p w:rsidR="003D5D4D" w:rsidRDefault="003D5D4D" w:rsidP="00100487">
                  <w:pPr>
                    <w:framePr w:wrap="auto" w:hAnchor="text" w:x="-145"/>
                    <w:cnfStyle w:val="000000000000" w:firstRow="0" w:lastRow="0" w:firstColumn="0" w:lastColumn="0" w:oddVBand="0" w:evenVBand="0" w:oddHBand="0" w:evenHBand="0" w:firstRowFirstColumn="0" w:firstRowLastColumn="0" w:lastRowFirstColumn="0" w:lastRowLastColumn="0"/>
                  </w:pPr>
                </w:p>
              </w:tc>
            </w:tr>
          </w:tbl>
          <w:p w:rsidR="00B34BD8" w:rsidRPr="006A5B0B" w:rsidRDefault="00B34BD8" w:rsidP="00100487">
            <w:pPr>
              <w:spacing w:before="120" w:after="120"/>
              <w:rPr>
                <w:rFonts w:ascii="Bebas Neue" w:hAnsi="Bebas Neue" w:cs="Arial"/>
                <w:color w:val="3A6DAF"/>
                <w:sz w:val="32"/>
                <w:szCs w:val="32"/>
              </w:rPr>
            </w:pPr>
          </w:p>
        </w:tc>
      </w:tr>
      <w:tr w:rsidR="00B34BD8" w:rsidRPr="00617F48" w:rsidTr="00100487">
        <w:trPr>
          <w:trHeight w:val="284"/>
        </w:trPr>
        <w:tc>
          <w:tcPr>
            <w:tcW w:w="16074" w:type="dxa"/>
            <w:shd w:val="clear" w:color="auto" w:fill="auto"/>
          </w:tcPr>
          <w:p w:rsidR="00B34BD8" w:rsidRDefault="00B34BD8" w:rsidP="00100487">
            <w:pPr>
              <w:pStyle w:val="NormalWeb"/>
              <w:spacing w:before="120" w:beforeAutospacing="0" w:after="120" w:afterAutospacing="0"/>
              <w:rPr>
                <w:rFonts w:ascii="Arial" w:hAnsi="Arial" w:cs="Arial"/>
                <w:sz w:val="18"/>
                <w:szCs w:val="18"/>
              </w:rPr>
            </w:pPr>
          </w:p>
        </w:tc>
      </w:tr>
    </w:tbl>
    <w:p w:rsidR="00332EC5" w:rsidRDefault="00332EC5" w:rsidP="00712679">
      <w:pPr>
        <w:rPr>
          <w:rFonts w:ascii="Arial" w:hAnsi="Arial" w:cs="Arial"/>
          <w:sz w:val="4"/>
          <w:szCs w:val="4"/>
        </w:rPr>
      </w:pPr>
    </w:p>
    <w:p w:rsidR="00332EC5" w:rsidRDefault="00332EC5">
      <w:pPr>
        <w:rPr>
          <w:rFonts w:ascii="Arial" w:hAnsi="Arial" w:cs="Arial"/>
          <w:sz w:val="4"/>
          <w:szCs w:val="4"/>
        </w:rPr>
      </w:pPr>
      <w:r>
        <w:rPr>
          <w:rFonts w:ascii="Arial" w:hAnsi="Arial" w:cs="Arial"/>
          <w:sz w:val="4"/>
          <w:szCs w:val="4"/>
        </w:rPr>
        <w:br w:type="page"/>
      </w:r>
    </w:p>
    <w:tbl>
      <w:tblPr>
        <w:tblStyle w:val="TableGrid"/>
        <w:tblpPr w:leftFromText="180" w:rightFromText="180" w:vertAnchor="text" w:horzAnchor="margin" w:tblpX="-145" w:tblpY="-314"/>
        <w:tblW w:w="16074" w:type="dxa"/>
        <w:tblBorders>
          <w:top w:val="single" w:sz="2" w:space="0" w:color="00B5D1"/>
          <w:left w:val="single" w:sz="2" w:space="0" w:color="00B5D1"/>
          <w:bottom w:val="single" w:sz="2" w:space="0" w:color="00B5D1"/>
          <w:right w:val="single" w:sz="2" w:space="0" w:color="00B5D1"/>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E51885" w:rsidRPr="00617F48" w:rsidTr="00100487">
        <w:trPr>
          <w:trHeight w:val="283"/>
        </w:trPr>
        <w:tc>
          <w:tcPr>
            <w:tcW w:w="16074" w:type="dxa"/>
            <w:shd w:val="clear" w:color="auto" w:fill="auto"/>
          </w:tcPr>
          <w:p w:rsidR="00E51885" w:rsidRDefault="00E51885" w:rsidP="00100487">
            <w:pPr>
              <w:rPr>
                <w:rFonts w:ascii="Arial" w:hAnsi="Arial" w:cs="Arial"/>
                <w:b/>
                <w:color w:val="FFFFFF" w:themeColor="background1"/>
                <w:sz w:val="16"/>
                <w:szCs w:val="16"/>
              </w:rPr>
            </w:pPr>
          </w:p>
          <w:p w:rsidR="00E51885" w:rsidRPr="006B4439" w:rsidRDefault="00E51885" w:rsidP="00100487">
            <w:pPr>
              <w:pStyle w:val="NormalWeb"/>
              <w:spacing w:before="0" w:beforeAutospacing="0" w:after="0" w:afterAutospacing="0"/>
              <w:rPr>
                <w:rFonts w:ascii="Arial" w:hAnsi="Arial" w:cs="Arial"/>
                <w:sz w:val="16"/>
                <w:szCs w:val="16"/>
              </w:rPr>
            </w:pPr>
          </w:p>
        </w:tc>
      </w:tr>
      <w:tr w:rsidR="00E51885" w:rsidRPr="00617F48" w:rsidTr="00100487">
        <w:trPr>
          <w:trHeight w:val="266"/>
        </w:trPr>
        <w:tc>
          <w:tcPr>
            <w:tcW w:w="16074" w:type="dxa"/>
            <w:shd w:val="clear" w:color="auto" w:fill="auto"/>
          </w:tcPr>
          <w:tbl>
            <w:tblPr>
              <w:tblStyle w:val="Style1"/>
              <w:tblW w:w="0" w:type="auto"/>
              <w:tblBorders>
                <w:top w:val="single" w:sz="4" w:space="0" w:color="00B5D1"/>
                <w:left w:val="single" w:sz="4" w:space="0" w:color="00B5D1"/>
                <w:bottom w:val="single" w:sz="4" w:space="0" w:color="00B5D1"/>
                <w:right w:val="single" w:sz="4" w:space="0" w:color="00B5D1"/>
              </w:tblBorders>
              <w:tblLook w:val="04A0" w:firstRow="1" w:lastRow="0" w:firstColumn="1" w:lastColumn="0" w:noHBand="0" w:noVBand="1"/>
            </w:tblPr>
            <w:tblGrid>
              <w:gridCol w:w="2620"/>
              <w:gridCol w:w="2621"/>
              <w:gridCol w:w="2621"/>
              <w:gridCol w:w="2620"/>
              <w:gridCol w:w="2621"/>
              <w:gridCol w:w="2621"/>
            </w:tblGrid>
            <w:tr w:rsidR="00E51885" w:rsidRPr="00617F48" w:rsidTr="00C05738">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E51885" w:rsidRPr="009F038A" w:rsidRDefault="00E51885" w:rsidP="00100487">
                  <w:pPr>
                    <w:framePr w:hSpace="180" w:wrap="around" w:vAnchor="text" w:hAnchor="margin" w:x="-145" w:y="-314"/>
                    <w:spacing w:before="60" w:after="60"/>
                    <w:rPr>
                      <w:rFonts w:cs="Arial"/>
                      <w:b w:val="0"/>
                      <w:sz w:val="24"/>
                      <w:szCs w:val="24"/>
                    </w:rPr>
                  </w:pPr>
                </w:p>
              </w:tc>
              <w:tc>
                <w:tcPr>
                  <w:tcW w:w="2621" w:type="dxa"/>
                  <w:shd w:val="clear" w:color="auto" w:fill="00B5D1"/>
                  <w:vAlign w:val="center"/>
                </w:tcPr>
                <w:p w:rsidR="00E51885" w:rsidRPr="009F038A" w:rsidRDefault="00E51885" w:rsidP="00100487">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rsidR="00E51885" w:rsidRPr="009F038A" w:rsidRDefault="00E51885" w:rsidP="00100487">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Excellent achievement</w:t>
                  </w:r>
                </w:p>
              </w:tc>
              <w:tc>
                <w:tcPr>
                  <w:tcW w:w="2621" w:type="dxa"/>
                  <w:shd w:val="clear" w:color="auto" w:fill="00B5D1"/>
                  <w:vAlign w:val="center"/>
                </w:tcPr>
                <w:p w:rsidR="00E51885" w:rsidRPr="009F038A" w:rsidRDefault="00E51885" w:rsidP="00100487">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rsidR="00E51885" w:rsidRPr="009F038A" w:rsidRDefault="00E51885" w:rsidP="00100487">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shd w:val="clear" w:color="auto" w:fill="00B5D1"/>
                  <w:vAlign w:val="center"/>
                </w:tcPr>
                <w:p w:rsidR="00E51885" w:rsidRPr="009F038A" w:rsidRDefault="00E51885" w:rsidP="00100487">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rsidR="00E51885" w:rsidRPr="009F038A" w:rsidRDefault="00E51885" w:rsidP="00100487">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w w:val="90"/>
                      <w:sz w:val="24"/>
                      <w:szCs w:val="24"/>
                    </w:rPr>
                  </w:pPr>
                  <w:r w:rsidRPr="007D7788">
                    <w:rPr>
                      <w:rFonts w:cs="Arial"/>
                    </w:rPr>
                    <w:t>Satisfactory achievement</w:t>
                  </w:r>
                </w:p>
              </w:tc>
              <w:tc>
                <w:tcPr>
                  <w:tcW w:w="2621" w:type="dxa"/>
                  <w:shd w:val="clear" w:color="auto" w:fill="00B5D1"/>
                  <w:vAlign w:val="center"/>
                </w:tcPr>
                <w:p w:rsidR="00E51885" w:rsidRPr="009F038A" w:rsidRDefault="00E51885" w:rsidP="00100487">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rsidR="00E51885" w:rsidRPr="009F038A" w:rsidRDefault="00E51885" w:rsidP="00100487">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shd w:val="clear" w:color="auto" w:fill="00B5D1"/>
                  <w:vAlign w:val="center"/>
                </w:tcPr>
                <w:p w:rsidR="00E51885" w:rsidRPr="009F038A" w:rsidRDefault="00E51885" w:rsidP="00100487">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E</w:t>
                  </w:r>
                </w:p>
                <w:p w:rsidR="00E51885" w:rsidRPr="009F038A" w:rsidRDefault="00E51885" w:rsidP="00100487">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Very low achievement</w:t>
                  </w:r>
                </w:p>
              </w:tc>
            </w:tr>
            <w:tr w:rsidR="003D5D4D" w:rsidRPr="00617F48" w:rsidTr="00C05738">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3D5D4D" w:rsidRPr="00100C19" w:rsidRDefault="003D5D4D" w:rsidP="00100487">
                  <w:pPr>
                    <w:framePr w:hSpace="180" w:wrap="around" w:vAnchor="text" w:hAnchor="margin" w:x="-145" w:y="-314"/>
                    <w:spacing w:after="120"/>
                    <w:rPr>
                      <w:lang w:val="en-US"/>
                    </w:rPr>
                  </w:pPr>
                  <w:r>
                    <w:rPr>
                      <w:lang w:val="en-US"/>
                    </w:rPr>
                    <w:t>Communication skills</w:t>
                  </w:r>
                </w:p>
              </w:tc>
              <w:tc>
                <w:tcPr>
                  <w:tcW w:w="2621" w:type="dxa"/>
                </w:tcPr>
                <w:p w:rsidR="003D5D4D" w:rsidRPr="005E130D" w:rsidRDefault="003D5D4D" w:rsidP="00100487">
                  <w:pPr>
                    <w:framePr w:wrap="auto" w:hAnchor="text" w:x="-145"/>
                    <w:cnfStyle w:val="000000000000" w:firstRow="0" w:lastRow="0" w:firstColumn="0" w:lastColumn="0" w:oddVBand="0" w:evenVBand="0" w:oddHBand="0" w:evenHBand="0" w:firstRowFirstColumn="0" w:firstRowLastColumn="0" w:lastRowFirstColumn="0" w:lastRowLastColumn="0"/>
                    <w:rPr>
                      <w:lang w:val="en-US"/>
                    </w:rPr>
                  </w:pPr>
                  <w:r w:rsidRPr="005E130D">
                    <w:rPr>
                      <w:lang w:val="en-US"/>
                    </w:rPr>
                    <w:t>Can effectively use notes/visual aids and still create strong engagement with the audience and/or other group members.</w:t>
                  </w:r>
                </w:p>
              </w:tc>
              <w:tc>
                <w:tcPr>
                  <w:tcW w:w="2621" w:type="dxa"/>
                </w:tcPr>
                <w:p w:rsidR="003D5D4D" w:rsidRPr="005E130D" w:rsidRDefault="003D5D4D" w:rsidP="00100487">
                  <w:pPr>
                    <w:framePr w:wrap="auto" w:hAnchor="text" w:x="-145"/>
                    <w:cnfStyle w:val="000000000000" w:firstRow="0" w:lastRow="0" w:firstColumn="0" w:lastColumn="0" w:oddVBand="0" w:evenVBand="0" w:oddHBand="0" w:evenHBand="0" w:firstRowFirstColumn="0" w:firstRowLastColumn="0" w:lastRowFirstColumn="0" w:lastRowLastColumn="0"/>
                    <w:rPr>
                      <w:lang w:val="en-US"/>
                    </w:rPr>
                  </w:pPr>
                  <w:r w:rsidRPr="005E130D">
                    <w:rPr>
                      <w:lang w:val="en-US"/>
                    </w:rPr>
                    <w:t>Can use notes/visual aids and still engage with the audience and/or other group members.</w:t>
                  </w:r>
                </w:p>
              </w:tc>
              <w:tc>
                <w:tcPr>
                  <w:tcW w:w="2620" w:type="dxa"/>
                </w:tcPr>
                <w:p w:rsidR="003D5D4D" w:rsidRPr="005E130D" w:rsidRDefault="003D5D4D" w:rsidP="00100487">
                  <w:pPr>
                    <w:framePr w:wrap="auto" w:hAnchor="text" w:x="-145"/>
                    <w:cnfStyle w:val="000000000000" w:firstRow="0" w:lastRow="0" w:firstColumn="0" w:lastColumn="0" w:oddVBand="0" w:evenVBand="0" w:oddHBand="0" w:evenHBand="0" w:firstRowFirstColumn="0" w:firstRowLastColumn="0" w:lastRowFirstColumn="0" w:lastRowLastColumn="0"/>
                    <w:rPr>
                      <w:lang w:val="en-US"/>
                    </w:rPr>
                  </w:pPr>
                  <w:r w:rsidRPr="005E130D">
                    <w:rPr>
                      <w:lang w:val="en-US"/>
                    </w:rPr>
                    <w:t>Can use notes/visual aids and attempt to engage with the audience and/or other group members.</w:t>
                  </w:r>
                </w:p>
              </w:tc>
              <w:tc>
                <w:tcPr>
                  <w:tcW w:w="2621" w:type="dxa"/>
                </w:tcPr>
                <w:p w:rsidR="003D5D4D" w:rsidRPr="005E130D" w:rsidRDefault="003D5D4D" w:rsidP="00100487">
                  <w:pPr>
                    <w:framePr w:wrap="auto" w:hAnchor="text" w:x="-145"/>
                    <w:cnfStyle w:val="000000000000" w:firstRow="0" w:lastRow="0" w:firstColumn="0" w:lastColumn="0" w:oddVBand="0" w:evenVBand="0" w:oddHBand="0" w:evenHBand="0" w:firstRowFirstColumn="0" w:firstRowLastColumn="0" w:lastRowFirstColumn="0" w:lastRowLastColumn="0"/>
                    <w:rPr>
                      <w:lang w:val="en-US"/>
                    </w:rPr>
                  </w:pPr>
                  <w:r w:rsidRPr="005E130D">
                    <w:rPr>
                      <w:lang w:val="en-US"/>
                    </w:rPr>
                    <w:t>Relies on notes and has limited engagement with the audience and/or other group members.</w:t>
                  </w:r>
                </w:p>
              </w:tc>
              <w:tc>
                <w:tcPr>
                  <w:tcW w:w="2621" w:type="dxa"/>
                </w:tcPr>
                <w:p w:rsidR="003D5D4D" w:rsidRDefault="003D5D4D" w:rsidP="00100487">
                  <w:pPr>
                    <w:framePr w:wrap="auto" w:hAnchor="text" w:x="-145"/>
                    <w:cnfStyle w:val="000000000000" w:firstRow="0" w:lastRow="0" w:firstColumn="0" w:lastColumn="0" w:oddVBand="0" w:evenVBand="0" w:oddHBand="0" w:evenHBand="0" w:firstRowFirstColumn="0" w:firstRowLastColumn="0" w:lastRowFirstColumn="0" w:lastRowLastColumn="0"/>
                  </w:pPr>
                  <w:r w:rsidRPr="00F8792A">
                    <w:rPr>
                      <w:szCs w:val="18"/>
                    </w:rPr>
                    <w:t>Does not meet the requirements of a D grade.</w:t>
                  </w:r>
                </w:p>
              </w:tc>
            </w:tr>
            <w:tr w:rsidR="003D5D4D" w:rsidRPr="00617F48" w:rsidTr="00C05738">
              <w:trPr>
                <w:trHeight w:val="282"/>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3D5D4D" w:rsidRPr="00100C19" w:rsidRDefault="003D5D4D" w:rsidP="00100487">
                  <w:pPr>
                    <w:framePr w:hSpace="180" w:wrap="around" w:vAnchor="text" w:hAnchor="margin" w:x="-145" w:y="-314"/>
                    <w:spacing w:after="120"/>
                    <w:jc w:val="left"/>
                    <w:rPr>
                      <w:lang w:val="en-US"/>
                    </w:rPr>
                  </w:pPr>
                </w:p>
              </w:tc>
              <w:tc>
                <w:tcPr>
                  <w:tcW w:w="2621" w:type="dxa"/>
                </w:tcPr>
                <w:p w:rsidR="003D5D4D" w:rsidRPr="005E130D" w:rsidRDefault="003D5D4D" w:rsidP="00100487">
                  <w:pPr>
                    <w:framePr w:wrap="auto" w:hAnchor="text" w:x="-145"/>
                    <w:cnfStyle w:val="000000000000" w:firstRow="0" w:lastRow="0" w:firstColumn="0" w:lastColumn="0" w:oddVBand="0" w:evenVBand="0" w:oddHBand="0" w:evenHBand="0" w:firstRowFirstColumn="0" w:firstRowLastColumn="0" w:lastRowFirstColumn="0" w:lastRowLastColumn="0"/>
                    <w:rPr>
                      <w:lang w:val="en-US"/>
                    </w:rPr>
                  </w:pPr>
                  <w:r w:rsidRPr="005E130D">
                    <w:rPr>
                      <w:lang w:val="en-US"/>
                    </w:rPr>
                    <w:t>Actively participates in class and group discussions, using both verbal and non-verbal language to further discussion, develop and clarify ideas/concepts.</w:t>
                  </w:r>
                </w:p>
              </w:tc>
              <w:tc>
                <w:tcPr>
                  <w:tcW w:w="2621" w:type="dxa"/>
                </w:tcPr>
                <w:p w:rsidR="003D5D4D" w:rsidRPr="005E130D" w:rsidRDefault="003D5D4D" w:rsidP="00100487">
                  <w:pPr>
                    <w:framePr w:wrap="auto" w:hAnchor="text" w:x="-145"/>
                    <w:cnfStyle w:val="000000000000" w:firstRow="0" w:lastRow="0" w:firstColumn="0" w:lastColumn="0" w:oddVBand="0" w:evenVBand="0" w:oddHBand="0" w:evenHBand="0" w:firstRowFirstColumn="0" w:firstRowLastColumn="0" w:lastRowFirstColumn="0" w:lastRowLastColumn="0"/>
                    <w:rPr>
                      <w:lang w:val="en-US"/>
                    </w:rPr>
                  </w:pPr>
                  <w:r w:rsidRPr="005E130D">
                    <w:rPr>
                      <w:lang w:val="en-US"/>
                    </w:rPr>
                    <w:t>Actively participates in class and group discussions to further discussion, develop and clarify ideas/concepts.</w:t>
                  </w:r>
                </w:p>
              </w:tc>
              <w:tc>
                <w:tcPr>
                  <w:tcW w:w="2620" w:type="dxa"/>
                </w:tcPr>
                <w:p w:rsidR="003D5D4D" w:rsidRPr="005E130D" w:rsidRDefault="003D5D4D" w:rsidP="00100487">
                  <w:pPr>
                    <w:framePr w:wrap="auto" w:hAnchor="text" w:x="-145"/>
                    <w:cnfStyle w:val="000000000000" w:firstRow="0" w:lastRow="0" w:firstColumn="0" w:lastColumn="0" w:oddVBand="0" w:evenVBand="0" w:oddHBand="0" w:evenHBand="0" w:firstRowFirstColumn="0" w:firstRowLastColumn="0" w:lastRowFirstColumn="0" w:lastRowLastColumn="0"/>
                    <w:rPr>
                      <w:lang w:val="en-US"/>
                    </w:rPr>
                  </w:pPr>
                  <w:r w:rsidRPr="005E130D">
                    <w:rPr>
                      <w:lang w:val="en-US"/>
                    </w:rPr>
                    <w:t>Participates in class and group discussions and responds to others’ contributions.</w:t>
                  </w:r>
                </w:p>
              </w:tc>
              <w:tc>
                <w:tcPr>
                  <w:tcW w:w="2621" w:type="dxa"/>
                </w:tcPr>
                <w:p w:rsidR="003D5D4D" w:rsidRPr="005E130D" w:rsidRDefault="003D5D4D" w:rsidP="00100487">
                  <w:pPr>
                    <w:framePr w:wrap="auto" w:hAnchor="text" w:x="-145"/>
                    <w:cnfStyle w:val="000000000000" w:firstRow="0" w:lastRow="0" w:firstColumn="0" w:lastColumn="0" w:oddVBand="0" w:evenVBand="0" w:oddHBand="0" w:evenHBand="0" w:firstRowFirstColumn="0" w:firstRowLastColumn="0" w:lastRowFirstColumn="0" w:lastRowLastColumn="0"/>
                    <w:rPr>
                      <w:lang w:val="en-US"/>
                    </w:rPr>
                  </w:pPr>
                  <w:r w:rsidRPr="005E130D">
                    <w:rPr>
                      <w:lang w:val="en-US"/>
                    </w:rPr>
                    <w:t>Shows limited participation in class discussions with little interaction.</w:t>
                  </w:r>
                </w:p>
              </w:tc>
              <w:tc>
                <w:tcPr>
                  <w:tcW w:w="2621" w:type="dxa"/>
                </w:tcPr>
                <w:p w:rsidR="003D5D4D" w:rsidRDefault="003D5D4D" w:rsidP="00100487">
                  <w:pPr>
                    <w:framePr w:wrap="auto" w:hAnchor="text" w:x="-145"/>
                    <w:cnfStyle w:val="000000000000" w:firstRow="0" w:lastRow="0" w:firstColumn="0" w:lastColumn="0" w:oddVBand="0" w:evenVBand="0" w:oddHBand="0" w:evenHBand="0" w:firstRowFirstColumn="0" w:firstRowLastColumn="0" w:lastRowFirstColumn="0" w:lastRowLastColumn="0"/>
                  </w:pPr>
                </w:p>
              </w:tc>
            </w:tr>
            <w:tr w:rsidR="003D5D4D" w:rsidRPr="00617F48" w:rsidTr="00C05738">
              <w:trPr>
                <w:trHeight w:val="282"/>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3D5D4D" w:rsidRPr="00100C19" w:rsidRDefault="003D5D4D" w:rsidP="00100487">
                  <w:pPr>
                    <w:framePr w:hSpace="180" w:wrap="around" w:vAnchor="text" w:hAnchor="margin" w:x="-145" w:y="-314"/>
                    <w:spacing w:after="120"/>
                    <w:jc w:val="left"/>
                    <w:rPr>
                      <w:lang w:val="en-US"/>
                    </w:rPr>
                  </w:pPr>
                </w:p>
              </w:tc>
              <w:tc>
                <w:tcPr>
                  <w:tcW w:w="2621" w:type="dxa"/>
                </w:tcPr>
                <w:p w:rsidR="003D5D4D" w:rsidRPr="005E130D" w:rsidRDefault="003D5D4D" w:rsidP="00100487">
                  <w:pPr>
                    <w:framePr w:wrap="auto" w:hAnchor="text" w:x="-145"/>
                    <w:cnfStyle w:val="000000000000" w:firstRow="0" w:lastRow="0" w:firstColumn="0" w:lastColumn="0" w:oddVBand="0" w:evenVBand="0" w:oddHBand="0" w:evenHBand="0" w:firstRowFirstColumn="0" w:firstRowLastColumn="0" w:lastRowFirstColumn="0" w:lastRowLastColumn="0"/>
                    <w:rPr>
                      <w:lang w:val="en-US"/>
                    </w:rPr>
                  </w:pPr>
                  <w:r w:rsidRPr="005E130D">
                    <w:rPr>
                      <w:lang w:val="en-US"/>
                    </w:rPr>
                    <w:t>Works collaboratively in formal and informal situations, effectively negotiating with other group members to enhance discussions and resolve differences.</w:t>
                  </w:r>
                </w:p>
              </w:tc>
              <w:tc>
                <w:tcPr>
                  <w:tcW w:w="2621" w:type="dxa"/>
                </w:tcPr>
                <w:p w:rsidR="003D5D4D" w:rsidRPr="005E130D" w:rsidRDefault="003D5D4D" w:rsidP="00100487">
                  <w:pPr>
                    <w:framePr w:wrap="auto" w:hAnchor="text" w:x="-145"/>
                    <w:cnfStyle w:val="000000000000" w:firstRow="0" w:lastRow="0" w:firstColumn="0" w:lastColumn="0" w:oddVBand="0" w:evenVBand="0" w:oddHBand="0" w:evenHBand="0" w:firstRowFirstColumn="0" w:firstRowLastColumn="0" w:lastRowFirstColumn="0" w:lastRowLastColumn="0"/>
                    <w:rPr>
                      <w:lang w:val="en-US"/>
                    </w:rPr>
                  </w:pPr>
                  <w:r w:rsidRPr="005E130D">
                    <w:rPr>
                      <w:lang w:val="en-US"/>
                    </w:rPr>
                    <w:t>Works collaboratively in formal and informal situations, negotiating with other group members.</w:t>
                  </w:r>
                </w:p>
              </w:tc>
              <w:tc>
                <w:tcPr>
                  <w:tcW w:w="2620" w:type="dxa"/>
                </w:tcPr>
                <w:p w:rsidR="003D5D4D" w:rsidRPr="005E130D" w:rsidRDefault="003D5D4D" w:rsidP="00100487">
                  <w:pPr>
                    <w:framePr w:wrap="auto" w:hAnchor="text" w:x="-145"/>
                    <w:cnfStyle w:val="000000000000" w:firstRow="0" w:lastRow="0" w:firstColumn="0" w:lastColumn="0" w:oddVBand="0" w:evenVBand="0" w:oddHBand="0" w:evenHBand="0" w:firstRowFirstColumn="0" w:firstRowLastColumn="0" w:lastRowFirstColumn="0" w:lastRowLastColumn="0"/>
                    <w:rPr>
                      <w:lang w:val="en-US"/>
                    </w:rPr>
                  </w:pPr>
                  <w:r w:rsidRPr="005E130D">
                    <w:rPr>
                      <w:lang w:val="en-US"/>
                    </w:rPr>
                    <w:t>Works collaboratively in some formal and informal situations, attempting to negotiate with other group members or taking on roles allocated by others.</w:t>
                  </w:r>
                </w:p>
              </w:tc>
              <w:tc>
                <w:tcPr>
                  <w:tcW w:w="2621" w:type="dxa"/>
                </w:tcPr>
                <w:p w:rsidR="003D5D4D" w:rsidRPr="005E130D" w:rsidRDefault="003D5D4D" w:rsidP="00100487">
                  <w:pPr>
                    <w:framePr w:wrap="auto" w:hAnchor="text" w:x="-145"/>
                    <w:cnfStyle w:val="000000000000" w:firstRow="0" w:lastRow="0" w:firstColumn="0" w:lastColumn="0" w:oddVBand="0" w:evenVBand="0" w:oddHBand="0" w:evenHBand="0" w:firstRowFirstColumn="0" w:firstRowLastColumn="0" w:lastRowFirstColumn="0" w:lastRowLastColumn="0"/>
                    <w:rPr>
                      <w:lang w:val="en-US"/>
                    </w:rPr>
                  </w:pPr>
                  <w:r w:rsidRPr="005E130D">
                    <w:rPr>
                      <w:lang w:val="en-US"/>
                    </w:rPr>
                    <w:t>Makes few contributions to collaborative work in group situations.</w:t>
                  </w:r>
                </w:p>
              </w:tc>
              <w:tc>
                <w:tcPr>
                  <w:tcW w:w="2621" w:type="dxa"/>
                </w:tcPr>
                <w:p w:rsidR="003D5D4D" w:rsidRDefault="003D5D4D" w:rsidP="00100487">
                  <w:pPr>
                    <w:framePr w:wrap="auto" w:hAnchor="text" w:x="-145"/>
                    <w:cnfStyle w:val="000000000000" w:firstRow="0" w:lastRow="0" w:firstColumn="0" w:lastColumn="0" w:oddVBand="0" w:evenVBand="0" w:oddHBand="0" w:evenHBand="0" w:firstRowFirstColumn="0" w:firstRowLastColumn="0" w:lastRowFirstColumn="0" w:lastRowLastColumn="0"/>
                  </w:pPr>
                </w:p>
              </w:tc>
            </w:tr>
            <w:tr w:rsidR="003D5D4D" w:rsidRPr="00617F48" w:rsidTr="00C05738">
              <w:trPr>
                <w:trHeight w:val="282"/>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3D5D4D" w:rsidRPr="00100C19" w:rsidRDefault="003D5D4D" w:rsidP="00100487">
                  <w:pPr>
                    <w:framePr w:hSpace="180" w:wrap="around" w:vAnchor="text" w:hAnchor="margin" w:x="-145" w:y="-314"/>
                    <w:spacing w:after="120"/>
                    <w:jc w:val="left"/>
                    <w:rPr>
                      <w:lang w:val="en-US"/>
                    </w:rPr>
                  </w:pPr>
                </w:p>
              </w:tc>
              <w:tc>
                <w:tcPr>
                  <w:tcW w:w="2621" w:type="dxa"/>
                </w:tcPr>
                <w:p w:rsidR="003D5D4D" w:rsidRPr="005E130D" w:rsidRDefault="003D5D4D" w:rsidP="00100487">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rPr>
                      <w:lang w:val="en-US"/>
                    </w:rPr>
                  </w:pPr>
                  <w:r w:rsidRPr="005E130D">
                    <w:rPr>
                      <w:lang w:val="en-US"/>
                    </w:rPr>
                    <w:t>Strategically uses visual aids and multimodal elements to enhance the content and impact of presentations.</w:t>
                  </w:r>
                </w:p>
              </w:tc>
              <w:tc>
                <w:tcPr>
                  <w:tcW w:w="2621" w:type="dxa"/>
                </w:tcPr>
                <w:p w:rsidR="003D5D4D" w:rsidRPr="005E130D" w:rsidRDefault="003D5D4D" w:rsidP="00100487">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rPr>
                      <w:lang w:val="en-US"/>
                    </w:rPr>
                  </w:pPr>
                  <w:r w:rsidRPr="005E130D">
                    <w:rPr>
                      <w:lang w:val="en-US"/>
                    </w:rPr>
                    <w:t>Effectively uses visual aids and multimodal elements to enhance the content and impact of presentations.</w:t>
                  </w:r>
                </w:p>
              </w:tc>
              <w:tc>
                <w:tcPr>
                  <w:tcW w:w="2620" w:type="dxa"/>
                </w:tcPr>
                <w:p w:rsidR="003D5D4D" w:rsidRPr="005E130D" w:rsidRDefault="003D5D4D" w:rsidP="00100487">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rPr>
                      <w:lang w:val="en-US"/>
                    </w:rPr>
                  </w:pPr>
                  <w:r w:rsidRPr="005E130D">
                    <w:rPr>
                      <w:lang w:val="en-US"/>
                    </w:rPr>
                    <w:t>Makes use of visual aids and multimodal elements to enhance the content and impact of presentations.</w:t>
                  </w:r>
                </w:p>
              </w:tc>
              <w:tc>
                <w:tcPr>
                  <w:tcW w:w="2621" w:type="dxa"/>
                </w:tcPr>
                <w:p w:rsidR="003D5D4D" w:rsidRPr="005E130D" w:rsidRDefault="003D5D4D" w:rsidP="00100487">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rPr>
                      <w:lang w:val="en-US"/>
                    </w:rPr>
                  </w:pPr>
                  <w:r w:rsidRPr="005E130D">
                    <w:rPr>
                      <w:lang w:val="en-US"/>
                    </w:rPr>
                    <w:t>Makes limited use of visual aids and multimodal elements in presentations.</w:t>
                  </w:r>
                </w:p>
              </w:tc>
              <w:tc>
                <w:tcPr>
                  <w:tcW w:w="2621" w:type="dxa"/>
                </w:tcPr>
                <w:p w:rsidR="003D5D4D" w:rsidRDefault="003D5D4D" w:rsidP="00100487">
                  <w:pPr>
                    <w:framePr w:wrap="auto" w:hAnchor="text" w:x="-145"/>
                    <w:cnfStyle w:val="000000000000" w:firstRow="0" w:lastRow="0" w:firstColumn="0" w:lastColumn="0" w:oddVBand="0" w:evenVBand="0" w:oddHBand="0" w:evenHBand="0" w:firstRowFirstColumn="0" w:firstRowLastColumn="0" w:lastRowFirstColumn="0" w:lastRowLastColumn="0"/>
                  </w:pPr>
                </w:p>
              </w:tc>
            </w:tr>
          </w:tbl>
          <w:p w:rsidR="00E51885" w:rsidRPr="006A5B0B" w:rsidRDefault="00E51885" w:rsidP="00100487">
            <w:pPr>
              <w:spacing w:before="120" w:after="120"/>
              <w:rPr>
                <w:rFonts w:ascii="Bebas Neue" w:hAnsi="Bebas Neue" w:cs="Arial"/>
                <w:color w:val="3A6DAF"/>
                <w:sz w:val="32"/>
                <w:szCs w:val="32"/>
              </w:rPr>
            </w:pPr>
          </w:p>
        </w:tc>
      </w:tr>
      <w:tr w:rsidR="00E51885" w:rsidRPr="00617F48" w:rsidTr="00100487">
        <w:trPr>
          <w:trHeight w:val="284"/>
        </w:trPr>
        <w:tc>
          <w:tcPr>
            <w:tcW w:w="16074" w:type="dxa"/>
            <w:shd w:val="clear" w:color="auto" w:fill="auto"/>
          </w:tcPr>
          <w:p w:rsidR="00EF364E" w:rsidRPr="00EF364E" w:rsidRDefault="00EF364E" w:rsidP="00100487">
            <w:pPr>
              <w:spacing w:before="120" w:after="120"/>
              <w:rPr>
                <w:sz w:val="16"/>
                <w:szCs w:val="16"/>
              </w:rPr>
            </w:pPr>
            <w:r w:rsidRPr="00EF364E">
              <w:rPr>
                <w:sz w:val="16"/>
                <w:szCs w:val="16"/>
              </w:rPr>
              <w:t>© School Curriculum and Standards Authority, 2017</w:t>
            </w:r>
          </w:p>
          <w:p w:rsidR="00EF364E" w:rsidRPr="00EF364E" w:rsidRDefault="00EF364E" w:rsidP="00100487">
            <w:pPr>
              <w:spacing w:before="120" w:after="120"/>
              <w:rPr>
                <w:sz w:val="16"/>
                <w:szCs w:val="16"/>
              </w:rPr>
            </w:pPr>
            <w:r w:rsidRPr="00EF364E">
              <w:rPr>
                <w:sz w:val="16"/>
                <w:szCs w:val="16"/>
              </w:rPr>
              <w:t>This document—apart from any third party copyright material contained in it—may be freely copied, or communicated on an intranet, for non-commercial purposes in educational institutions, provided that the School Curriculum and Standards Authority is acknowledged as the copyright owner, and that the Authority’s moral rights are not infringed.</w:t>
            </w:r>
          </w:p>
          <w:p w:rsidR="00EF364E" w:rsidRPr="00EF364E" w:rsidRDefault="00EF364E" w:rsidP="00100487">
            <w:pPr>
              <w:spacing w:before="120" w:after="120"/>
              <w:rPr>
                <w:sz w:val="16"/>
                <w:szCs w:val="16"/>
              </w:rPr>
            </w:pPr>
            <w:r w:rsidRPr="00EF364E">
              <w:rPr>
                <w:sz w:val="16"/>
                <w:szCs w:val="16"/>
              </w:rPr>
              <w:t xml:space="preserve">Copying or communication for any other purpose can be done only within the terms of the </w:t>
            </w:r>
            <w:r w:rsidRPr="00EF364E">
              <w:rPr>
                <w:i/>
                <w:iCs/>
                <w:sz w:val="16"/>
                <w:szCs w:val="16"/>
              </w:rPr>
              <w:t>Copyright Act 1968</w:t>
            </w:r>
            <w:r w:rsidRPr="00EF364E">
              <w:rPr>
                <w:sz w:val="16"/>
                <w:szCs w:val="16"/>
              </w:rPr>
              <w:t xml:space="preserve"> or with prior written permission of the School Curriculum and Standards Authority. Copying or communication of any third party copyright material can be done only within the terms of the </w:t>
            </w:r>
            <w:r w:rsidRPr="00EF364E">
              <w:rPr>
                <w:i/>
                <w:iCs/>
                <w:sz w:val="16"/>
                <w:szCs w:val="16"/>
              </w:rPr>
              <w:t>Copyright Act 1968</w:t>
            </w:r>
            <w:r w:rsidRPr="00EF364E">
              <w:rPr>
                <w:sz w:val="16"/>
                <w:szCs w:val="16"/>
              </w:rPr>
              <w:t xml:space="preserve"> or with permission of the copyright owners.</w:t>
            </w:r>
          </w:p>
          <w:p w:rsidR="00E51885" w:rsidRDefault="00EF364E" w:rsidP="00100487">
            <w:pPr>
              <w:pStyle w:val="NormalWeb"/>
              <w:spacing w:before="120" w:beforeAutospacing="0" w:after="120" w:afterAutospacing="0"/>
              <w:rPr>
                <w:rFonts w:ascii="Arial" w:hAnsi="Arial" w:cs="Arial"/>
                <w:sz w:val="18"/>
                <w:szCs w:val="18"/>
              </w:rPr>
            </w:pPr>
            <w:r w:rsidRPr="00EF364E">
              <w:rPr>
                <w:rFonts w:asciiTheme="minorHAnsi" w:hAnsiTheme="minorHAnsi"/>
                <w:sz w:val="16"/>
                <w:szCs w:val="16"/>
              </w:rPr>
              <w:t xml:space="preserve">Any content in this document that has been derived from the Australian Curriculum may be used under the terms of the Creative Commons </w:t>
            </w:r>
            <w:hyperlink r:id="rId9" w:history="1">
              <w:r w:rsidRPr="00EF364E">
                <w:rPr>
                  <w:rFonts w:asciiTheme="minorHAnsi" w:hAnsiTheme="minorHAnsi"/>
                  <w:color w:val="0563C1"/>
                  <w:sz w:val="16"/>
                  <w:szCs w:val="16"/>
                  <w:u w:val="single"/>
                </w:rPr>
                <w:t>Attribution 4.0 International (CC BY)</w:t>
              </w:r>
            </w:hyperlink>
            <w:r w:rsidRPr="00EF364E">
              <w:rPr>
                <w:rFonts w:asciiTheme="minorHAnsi" w:hAnsiTheme="minorHAnsi"/>
                <w:sz w:val="16"/>
                <w:szCs w:val="16"/>
              </w:rPr>
              <w:t xml:space="preserve"> licence.</w:t>
            </w:r>
          </w:p>
        </w:tc>
      </w:tr>
    </w:tbl>
    <w:p w:rsidR="00712679" w:rsidRDefault="00712679" w:rsidP="00712679">
      <w:pPr>
        <w:rPr>
          <w:rFonts w:ascii="Arial" w:hAnsi="Arial" w:cs="Arial"/>
          <w:sz w:val="4"/>
          <w:szCs w:val="4"/>
        </w:rPr>
      </w:pPr>
    </w:p>
    <w:sectPr w:rsidR="00712679" w:rsidSect="006A2FFA">
      <w:pgSz w:w="16838" w:h="11906" w:orient="landscape"/>
      <w:pgMar w:top="794" w:right="397" w:bottom="397" w:left="567" w:header="142" w:footer="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93BAC" w:rsidRDefault="00C93BAC" w:rsidP="00712679">
      <w:pPr>
        <w:spacing w:after="0" w:line="240" w:lineRule="auto"/>
      </w:pPr>
      <w:r>
        <w:separator/>
      </w:r>
    </w:p>
  </w:endnote>
  <w:endnote w:type="continuationSeparator" w:id="0">
    <w:p w:rsidR="00C93BAC" w:rsidRDefault="00C93BAC" w:rsidP="007126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00000287" w:usb1="00000000" w:usb2="00000000" w:usb3="00000000" w:csb0="0000009F" w:csb1="00000000"/>
  </w:font>
  <w:font w:name="Courier New">
    <w:panose1 w:val="02070309020205020404"/>
    <w:charset w:val="00"/>
    <w:family w:val="modern"/>
    <w:pitch w:val="fixed"/>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00000287" w:usb1="00000000" w:usb2="00000000" w:usb3="00000000" w:csb0="0000009F" w:csb1="00000000"/>
  </w:font>
  <w:font w:name="Tahoma">
    <w:panose1 w:val="020B0604030504040204"/>
    <w:charset w:val="00"/>
    <w:family w:val="swiss"/>
    <w:pitch w:val="variable"/>
    <w:sig w:usb0="20002A87" w:usb1="80000000" w:usb2="00000008" w:usb3="00000000" w:csb0="000001FF" w:csb1="00000000"/>
  </w:font>
  <w:font w:name="Arial Narrow">
    <w:panose1 w:val="020B0606020202030204"/>
    <w:charset w:val="00"/>
    <w:family w:val="swiss"/>
    <w:pitch w:val="variable"/>
    <w:sig w:usb0="00000287" w:usb1="00000800" w:usb2="00000000" w:usb3="00000000" w:csb0="0000009F" w:csb1="00000000"/>
  </w:font>
  <w:font w:name="Bebas Neue">
    <w:altName w:val="Arial"/>
    <w:panose1 w:val="00000000000000000000"/>
    <w:charset w:val="00"/>
    <w:family w:val="swiss"/>
    <w:notTrueType/>
    <w:pitch w:val="variable"/>
    <w:sig w:usb0="00000001" w:usb1="0000004B" w:usb2="00000000" w:usb3="00000000" w:csb0="00000093" w:csb1="00000000"/>
  </w:font>
  <w:font w:name="Helvetica">
    <w:panose1 w:val="020B0604020202020204"/>
    <w:charset w:val="00"/>
    <w:family w:val="swiss"/>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93BAC" w:rsidRDefault="00C93BAC" w:rsidP="00712679">
      <w:pPr>
        <w:spacing w:after="0" w:line="240" w:lineRule="auto"/>
      </w:pPr>
      <w:r>
        <w:separator/>
      </w:r>
    </w:p>
  </w:footnote>
  <w:footnote w:type="continuationSeparator" w:id="0">
    <w:p w:rsidR="00C93BAC" w:rsidRDefault="00C93BAC" w:rsidP="0071267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EA61791"/>
    <w:multiLevelType w:val="hybridMultilevel"/>
    <w:tmpl w:val="6E3A2CD2"/>
    <w:lvl w:ilvl="0" w:tplc="BBF2CBA2">
      <w:start w:val="1"/>
      <w:numFmt w:val="bullet"/>
      <w:lvlText w:val=""/>
      <w:lvlJc w:val="left"/>
      <w:pPr>
        <w:ind w:left="360" w:hanging="360"/>
      </w:pPr>
      <w:rPr>
        <w:rFonts w:ascii="Symbol" w:hAnsi="Symbol" w:hint="default"/>
        <w:sz w:val="20"/>
        <w:szCs w:val="20"/>
      </w:rPr>
    </w:lvl>
    <w:lvl w:ilvl="1" w:tplc="0C090003">
      <w:start w:val="1"/>
      <w:numFmt w:val="bullet"/>
      <w:lvlText w:val="o"/>
      <w:lvlJc w:val="left"/>
      <w:pPr>
        <w:ind w:left="1080" w:hanging="360"/>
      </w:pPr>
      <w:rPr>
        <w:rFonts w:ascii="Courier New" w:hAnsi="Courier New" w:hint="default"/>
      </w:rPr>
    </w:lvl>
    <w:lvl w:ilvl="2" w:tplc="0C090005">
      <w:start w:val="1"/>
      <w:numFmt w:val="bullet"/>
      <w:lvlText w:val=""/>
      <w:lvlJc w:val="left"/>
      <w:pPr>
        <w:ind w:left="1800" w:hanging="360"/>
      </w:pPr>
      <w:rPr>
        <w:rFonts w:ascii="Wingdings" w:hAnsi="Wingdings" w:hint="default"/>
      </w:rPr>
    </w:lvl>
    <w:lvl w:ilvl="3" w:tplc="0C090001">
      <w:start w:val="1"/>
      <w:numFmt w:val="bullet"/>
      <w:lvlText w:val=""/>
      <w:lvlJc w:val="left"/>
      <w:pPr>
        <w:ind w:left="2520" w:hanging="360"/>
      </w:pPr>
      <w:rPr>
        <w:rFonts w:ascii="Symbol" w:hAnsi="Symbol" w:hint="default"/>
      </w:rPr>
    </w:lvl>
    <w:lvl w:ilvl="4" w:tplc="0C090003">
      <w:start w:val="1"/>
      <w:numFmt w:val="bullet"/>
      <w:lvlText w:val="o"/>
      <w:lvlJc w:val="left"/>
      <w:pPr>
        <w:ind w:left="3240" w:hanging="360"/>
      </w:pPr>
      <w:rPr>
        <w:rFonts w:ascii="Courier New" w:hAnsi="Courier New" w:hint="default"/>
      </w:rPr>
    </w:lvl>
    <w:lvl w:ilvl="5" w:tplc="0C090005">
      <w:start w:val="1"/>
      <w:numFmt w:val="bullet"/>
      <w:lvlText w:val=""/>
      <w:lvlJc w:val="left"/>
      <w:pPr>
        <w:ind w:left="3960" w:hanging="360"/>
      </w:pPr>
      <w:rPr>
        <w:rFonts w:ascii="Wingdings" w:hAnsi="Wingdings" w:hint="default"/>
      </w:rPr>
    </w:lvl>
    <w:lvl w:ilvl="6" w:tplc="0C090001">
      <w:start w:val="1"/>
      <w:numFmt w:val="bullet"/>
      <w:lvlText w:val=""/>
      <w:lvlJc w:val="left"/>
      <w:pPr>
        <w:ind w:left="4680" w:hanging="360"/>
      </w:pPr>
      <w:rPr>
        <w:rFonts w:ascii="Symbol" w:hAnsi="Symbol" w:hint="default"/>
      </w:rPr>
    </w:lvl>
    <w:lvl w:ilvl="7" w:tplc="0C090003">
      <w:start w:val="1"/>
      <w:numFmt w:val="bullet"/>
      <w:lvlText w:val="o"/>
      <w:lvlJc w:val="left"/>
      <w:pPr>
        <w:ind w:left="5400" w:hanging="360"/>
      </w:pPr>
      <w:rPr>
        <w:rFonts w:ascii="Courier New" w:hAnsi="Courier New" w:hint="default"/>
      </w:rPr>
    </w:lvl>
    <w:lvl w:ilvl="8" w:tplc="0C090005">
      <w:start w:val="1"/>
      <w:numFmt w:val="bullet"/>
      <w:lvlText w:val=""/>
      <w:lvlJc w:val="left"/>
      <w:pPr>
        <w:ind w:left="612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3757"/>
    <w:rsid w:val="0000006C"/>
    <w:rsid w:val="00003757"/>
    <w:rsid w:val="00083432"/>
    <w:rsid w:val="00090531"/>
    <w:rsid w:val="000A6DD6"/>
    <w:rsid w:val="000B7EF2"/>
    <w:rsid w:val="000C2849"/>
    <w:rsid w:val="000E765C"/>
    <w:rsid w:val="000F2B03"/>
    <w:rsid w:val="000F45E1"/>
    <w:rsid w:val="00100487"/>
    <w:rsid w:val="00100C19"/>
    <w:rsid w:val="001043FE"/>
    <w:rsid w:val="001237FD"/>
    <w:rsid w:val="00157DAB"/>
    <w:rsid w:val="00186D7E"/>
    <w:rsid w:val="001B69E6"/>
    <w:rsid w:val="001B72CD"/>
    <w:rsid w:val="002058AC"/>
    <w:rsid w:val="00213ACF"/>
    <w:rsid w:val="00221811"/>
    <w:rsid w:val="00256AA2"/>
    <w:rsid w:val="00282238"/>
    <w:rsid w:val="00292474"/>
    <w:rsid w:val="002A1586"/>
    <w:rsid w:val="002D4FAF"/>
    <w:rsid w:val="002D7380"/>
    <w:rsid w:val="0030730D"/>
    <w:rsid w:val="003270B4"/>
    <w:rsid w:val="00332EC5"/>
    <w:rsid w:val="0033627A"/>
    <w:rsid w:val="00344AB6"/>
    <w:rsid w:val="003A00D0"/>
    <w:rsid w:val="003A7B1A"/>
    <w:rsid w:val="003B4A8E"/>
    <w:rsid w:val="003B6AE5"/>
    <w:rsid w:val="003C26F1"/>
    <w:rsid w:val="003D5D4D"/>
    <w:rsid w:val="0040206F"/>
    <w:rsid w:val="00460165"/>
    <w:rsid w:val="00490CD8"/>
    <w:rsid w:val="004935F9"/>
    <w:rsid w:val="004C05F5"/>
    <w:rsid w:val="004C085F"/>
    <w:rsid w:val="004D2C12"/>
    <w:rsid w:val="005170BD"/>
    <w:rsid w:val="00552CBF"/>
    <w:rsid w:val="005610DD"/>
    <w:rsid w:val="00561F5E"/>
    <w:rsid w:val="00587800"/>
    <w:rsid w:val="005A7501"/>
    <w:rsid w:val="005B339B"/>
    <w:rsid w:val="005D1199"/>
    <w:rsid w:val="005D56E0"/>
    <w:rsid w:val="005E130D"/>
    <w:rsid w:val="005E3705"/>
    <w:rsid w:val="00607304"/>
    <w:rsid w:val="0061326C"/>
    <w:rsid w:val="00644537"/>
    <w:rsid w:val="006A1231"/>
    <w:rsid w:val="006A2FFA"/>
    <w:rsid w:val="006A517C"/>
    <w:rsid w:val="006D0820"/>
    <w:rsid w:val="006E1FF9"/>
    <w:rsid w:val="00712679"/>
    <w:rsid w:val="0072090D"/>
    <w:rsid w:val="00731C75"/>
    <w:rsid w:val="0078375F"/>
    <w:rsid w:val="007C554C"/>
    <w:rsid w:val="007C6E91"/>
    <w:rsid w:val="007E167A"/>
    <w:rsid w:val="007F7436"/>
    <w:rsid w:val="00824BE0"/>
    <w:rsid w:val="00851A32"/>
    <w:rsid w:val="00851B08"/>
    <w:rsid w:val="00862098"/>
    <w:rsid w:val="00862450"/>
    <w:rsid w:val="00870903"/>
    <w:rsid w:val="008836CB"/>
    <w:rsid w:val="008936B7"/>
    <w:rsid w:val="008E0E1A"/>
    <w:rsid w:val="008E4667"/>
    <w:rsid w:val="00924DD6"/>
    <w:rsid w:val="009B4E53"/>
    <w:rsid w:val="009C4F14"/>
    <w:rsid w:val="00A43A26"/>
    <w:rsid w:val="00A512FA"/>
    <w:rsid w:val="00A87E74"/>
    <w:rsid w:val="00AC004B"/>
    <w:rsid w:val="00AD3864"/>
    <w:rsid w:val="00B34BD8"/>
    <w:rsid w:val="00B44AC5"/>
    <w:rsid w:val="00B6197D"/>
    <w:rsid w:val="00B61D8B"/>
    <w:rsid w:val="00B71566"/>
    <w:rsid w:val="00B74911"/>
    <w:rsid w:val="00B85E18"/>
    <w:rsid w:val="00C1605F"/>
    <w:rsid w:val="00C27B7E"/>
    <w:rsid w:val="00C93BAC"/>
    <w:rsid w:val="00CC3E85"/>
    <w:rsid w:val="00CE13D6"/>
    <w:rsid w:val="00CF3666"/>
    <w:rsid w:val="00D0649A"/>
    <w:rsid w:val="00D06584"/>
    <w:rsid w:val="00D42C1F"/>
    <w:rsid w:val="00D7540E"/>
    <w:rsid w:val="00D75568"/>
    <w:rsid w:val="00D877B3"/>
    <w:rsid w:val="00D97A38"/>
    <w:rsid w:val="00DB451F"/>
    <w:rsid w:val="00DC061C"/>
    <w:rsid w:val="00DD2D9A"/>
    <w:rsid w:val="00DE0F0E"/>
    <w:rsid w:val="00DE45C2"/>
    <w:rsid w:val="00DE5DB9"/>
    <w:rsid w:val="00DE76C9"/>
    <w:rsid w:val="00DF6433"/>
    <w:rsid w:val="00E211C3"/>
    <w:rsid w:val="00E36F62"/>
    <w:rsid w:val="00E400D2"/>
    <w:rsid w:val="00E46977"/>
    <w:rsid w:val="00E51885"/>
    <w:rsid w:val="00E6337B"/>
    <w:rsid w:val="00E81732"/>
    <w:rsid w:val="00E91A15"/>
    <w:rsid w:val="00ED0BBA"/>
    <w:rsid w:val="00EE2B16"/>
    <w:rsid w:val="00EE7A81"/>
    <w:rsid w:val="00EF364E"/>
    <w:rsid w:val="00F12C92"/>
    <w:rsid w:val="00F23925"/>
    <w:rsid w:val="00F30177"/>
    <w:rsid w:val="00F35240"/>
    <w:rsid w:val="00F40502"/>
    <w:rsid w:val="00F4664E"/>
    <w:rsid w:val="00F51BDA"/>
    <w:rsid w:val="00FA4273"/>
    <w:rsid w:val="00FF4FD1"/>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26E43AB-B8CE-4236-A680-813C2F64DF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1267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Assesment_Pointer_Movement"/>
    <w:basedOn w:val="TableNormal"/>
    <w:uiPriority w:val="59"/>
    <w:rsid w:val="007126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link w:val="NormalWebChar"/>
    <w:uiPriority w:val="99"/>
    <w:unhideWhenUsed/>
    <w:rsid w:val="00712679"/>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styleId="BalloonText">
    <w:name w:val="Balloon Text"/>
    <w:basedOn w:val="Normal"/>
    <w:link w:val="BalloonTextChar"/>
    <w:uiPriority w:val="99"/>
    <w:semiHidden/>
    <w:unhideWhenUsed/>
    <w:rsid w:val="0071267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12679"/>
    <w:rPr>
      <w:rFonts w:ascii="Tahoma" w:hAnsi="Tahoma" w:cs="Tahoma"/>
      <w:sz w:val="16"/>
      <w:szCs w:val="16"/>
    </w:rPr>
  </w:style>
  <w:style w:type="paragraph" w:styleId="Header">
    <w:name w:val="header"/>
    <w:basedOn w:val="Normal"/>
    <w:link w:val="HeaderChar"/>
    <w:uiPriority w:val="99"/>
    <w:unhideWhenUsed/>
    <w:rsid w:val="00712679"/>
    <w:pPr>
      <w:tabs>
        <w:tab w:val="center" w:pos="4513"/>
        <w:tab w:val="right" w:pos="9026"/>
      </w:tabs>
      <w:spacing w:after="0" w:line="240" w:lineRule="auto"/>
    </w:pPr>
  </w:style>
  <w:style w:type="character" w:customStyle="1" w:styleId="HeaderChar">
    <w:name w:val="Header Char"/>
    <w:basedOn w:val="DefaultParagraphFont"/>
    <w:link w:val="Header"/>
    <w:uiPriority w:val="99"/>
    <w:rsid w:val="00712679"/>
  </w:style>
  <w:style w:type="paragraph" w:styleId="Footer">
    <w:name w:val="footer"/>
    <w:basedOn w:val="Normal"/>
    <w:link w:val="FooterChar"/>
    <w:uiPriority w:val="99"/>
    <w:unhideWhenUsed/>
    <w:rsid w:val="00712679"/>
    <w:pPr>
      <w:tabs>
        <w:tab w:val="center" w:pos="4513"/>
        <w:tab w:val="right" w:pos="9026"/>
      </w:tabs>
      <w:spacing w:after="0" w:line="240" w:lineRule="auto"/>
    </w:pPr>
  </w:style>
  <w:style w:type="character" w:customStyle="1" w:styleId="FooterChar">
    <w:name w:val="Footer Char"/>
    <w:basedOn w:val="DefaultParagraphFont"/>
    <w:link w:val="Footer"/>
    <w:uiPriority w:val="99"/>
    <w:rsid w:val="00712679"/>
  </w:style>
  <w:style w:type="character" w:customStyle="1" w:styleId="NormalWebChar">
    <w:name w:val="Normal (Web) Char"/>
    <w:basedOn w:val="DefaultParagraphFont"/>
    <w:link w:val="NormalWeb"/>
    <w:uiPriority w:val="99"/>
    <w:rsid w:val="00B74911"/>
    <w:rPr>
      <w:rFonts w:ascii="Times New Roman" w:eastAsia="Times New Roman" w:hAnsi="Times New Roman" w:cs="Times New Roman"/>
      <w:sz w:val="24"/>
      <w:szCs w:val="24"/>
      <w:lang w:eastAsia="en-AU"/>
    </w:rPr>
  </w:style>
  <w:style w:type="paragraph" w:customStyle="1" w:styleId="TableHeaderAssesmentPointer">
    <w:name w:val="Table_Header_Assesment_Pointer"/>
    <w:basedOn w:val="NormalWeb"/>
    <w:link w:val="TableHeaderAssesmentPointerChar"/>
    <w:qFormat/>
    <w:rsid w:val="00A87E74"/>
    <w:pPr>
      <w:framePr w:hSpace="180" w:wrap="around" w:vAnchor="text" w:hAnchor="margin" w:y="-314"/>
      <w:spacing w:before="120" w:beforeAutospacing="0" w:after="120" w:afterAutospacing="0"/>
    </w:pPr>
    <w:rPr>
      <w:rFonts w:asciiTheme="minorHAnsi" w:hAnsiTheme="minorHAnsi"/>
      <w:color w:val="000000"/>
      <w:sz w:val="20"/>
      <w:szCs w:val="20"/>
      <w:lang w:eastAsia="ja-JP"/>
    </w:rPr>
  </w:style>
  <w:style w:type="character" w:customStyle="1" w:styleId="TableHeaderAssesmentPointerChar">
    <w:name w:val="Table_Header_Assesment_Pointer Char"/>
    <w:basedOn w:val="DefaultParagraphFont"/>
    <w:link w:val="TableHeaderAssesmentPointer"/>
    <w:rsid w:val="00A87E74"/>
    <w:rPr>
      <w:rFonts w:eastAsia="Times New Roman" w:cs="Times New Roman"/>
      <w:color w:val="000000"/>
      <w:sz w:val="20"/>
      <w:szCs w:val="20"/>
      <w:lang w:eastAsia="ja-JP"/>
    </w:rPr>
  </w:style>
  <w:style w:type="table" w:styleId="LightList-Accent5">
    <w:name w:val="Light List Accent 5"/>
    <w:basedOn w:val="TableNormal"/>
    <w:uiPriority w:val="61"/>
    <w:rsid w:val="00B74911"/>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Style1">
    <w:name w:val="Style1"/>
    <w:basedOn w:val="TableNormal"/>
    <w:uiPriority w:val="99"/>
    <w:rsid w:val="00DE76C9"/>
    <w:pPr>
      <w:spacing w:before="120" w:after="120" w:line="240" w:lineRule="auto"/>
    </w:pPr>
    <w:rPr>
      <w:sz w:val="18"/>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paragraph" w:customStyle="1" w:styleId="BodyHeading">
    <w:name w:val="Body_Heading"/>
    <w:basedOn w:val="NormalWeb"/>
    <w:link w:val="BodyHeadingChar"/>
    <w:qFormat/>
    <w:rsid w:val="00332EC5"/>
    <w:pPr>
      <w:framePr w:hSpace="180" w:wrap="around" w:vAnchor="text" w:hAnchor="margin" w:y="-314"/>
      <w:spacing w:before="240" w:beforeAutospacing="0" w:after="120" w:afterAutospacing="0"/>
    </w:pPr>
    <w:rPr>
      <w:rFonts w:ascii="Arial Narrow" w:hAnsi="Arial Narrow" w:cs="Arial"/>
      <w:b/>
      <w:caps/>
      <w:color w:val="00B5D1"/>
      <w:sz w:val="28"/>
      <w:szCs w:val="32"/>
    </w:rPr>
  </w:style>
  <w:style w:type="paragraph" w:customStyle="1" w:styleId="BodyText">
    <w:name w:val="Body_Text"/>
    <w:basedOn w:val="NormalWeb"/>
    <w:link w:val="BodyTextChar"/>
    <w:qFormat/>
    <w:rsid w:val="00A87E74"/>
    <w:pPr>
      <w:framePr w:hSpace="180" w:wrap="around" w:vAnchor="text" w:hAnchor="margin" w:y="-314"/>
      <w:spacing w:before="80" w:beforeAutospacing="0" w:after="80" w:afterAutospacing="0"/>
    </w:pPr>
    <w:rPr>
      <w:rFonts w:asciiTheme="minorHAnsi" w:hAnsiTheme="minorHAnsi" w:cs="Arial"/>
      <w:sz w:val="22"/>
      <w:szCs w:val="18"/>
    </w:rPr>
  </w:style>
  <w:style w:type="character" w:customStyle="1" w:styleId="BodyHeadingChar">
    <w:name w:val="Body_Heading Char"/>
    <w:basedOn w:val="NormalWebChar"/>
    <w:link w:val="BodyHeading"/>
    <w:rsid w:val="00332EC5"/>
    <w:rPr>
      <w:rFonts w:ascii="Arial Narrow" w:eastAsia="Times New Roman" w:hAnsi="Arial Narrow" w:cs="Arial"/>
      <w:b/>
      <w:caps/>
      <w:color w:val="00B5D1"/>
      <w:sz w:val="28"/>
      <w:szCs w:val="32"/>
      <w:lang w:eastAsia="en-AU"/>
    </w:rPr>
  </w:style>
  <w:style w:type="paragraph" w:customStyle="1" w:styleId="PageHeading">
    <w:name w:val="Page_Heading"/>
    <w:basedOn w:val="Normal"/>
    <w:link w:val="PageHeadingChar"/>
    <w:qFormat/>
    <w:rsid w:val="00552CBF"/>
    <w:pPr>
      <w:spacing w:before="120" w:after="120" w:line="240" w:lineRule="auto"/>
    </w:pPr>
    <w:rPr>
      <w:rFonts w:ascii="Arial Narrow" w:hAnsi="Arial Narrow" w:cs="Arial"/>
      <w:b/>
      <w:caps/>
      <w:color w:val="FFFFFF" w:themeColor="background1"/>
      <w:sz w:val="32"/>
      <w:szCs w:val="32"/>
    </w:rPr>
  </w:style>
  <w:style w:type="character" w:customStyle="1" w:styleId="BodyTextChar">
    <w:name w:val="Body_Text Char"/>
    <w:basedOn w:val="NormalWebChar"/>
    <w:link w:val="BodyText"/>
    <w:rsid w:val="00A87E74"/>
    <w:rPr>
      <w:rFonts w:ascii="Times New Roman" w:eastAsia="Times New Roman" w:hAnsi="Times New Roman" w:cs="Arial"/>
      <w:sz w:val="24"/>
      <w:szCs w:val="18"/>
      <w:lang w:eastAsia="en-AU"/>
    </w:rPr>
  </w:style>
  <w:style w:type="paragraph" w:customStyle="1" w:styleId="Pagesubheader">
    <w:name w:val="Page_sub header"/>
    <w:basedOn w:val="Normal"/>
    <w:link w:val="PagesubheaderChar"/>
    <w:qFormat/>
    <w:rsid w:val="00552CBF"/>
    <w:pPr>
      <w:framePr w:hSpace="180" w:wrap="around" w:vAnchor="text" w:hAnchor="margin" w:y="-314"/>
      <w:spacing w:after="0" w:line="240" w:lineRule="auto"/>
    </w:pPr>
    <w:rPr>
      <w:rFonts w:ascii="Arial Narrow" w:hAnsi="Arial Narrow" w:cs="Arial"/>
      <w:b/>
      <w:caps/>
      <w:color w:val="FFFFFF" w:themeColor="background1"/>
      <w:sz w:val="24"/>
      <w:szCs w:val="24"/>
    </w:rPr>
  </w:style>
  <w:style w:type="character" w:customStyle="1" w:styleId="PageHeadingChar">
    <w:name w:val="Page_Heading Char"/>
    <w:basedOn w:val="DefaultParagraphFont"/>
    <w:link w:val="PageHeading"/>
    <w:rsid w:val="00552CBF"/>
    <w:rPr>
      <w:rFonts w:ascii="Arial Narrow" w:hAnsi="Arial Narrow" w:cs="Arial"/>
      <w:b/>
      <w:caps/>
      <w:color w:val="FFFFFF" w:themeColor="background1"/>
      <w:sz w:val="32"/>
      <w:szCs w:val="32"/>
    </w:rPr>
  </w:style>
  <w:style w:type="table" w:styleId="LightShading">
    <w:name w:val="Light Shading"/>
    <w:basedOn w:val="TableNormal"/>
    <w:uiPriority w:val="60"/>
    <w:rsid w:val="00552CB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PagesubheaderChar">
    <w:name w:val="Page_sub header Char"/>
    <w:basedOn w:val="DefaultParagraphFont"/>
    <w:link w:val="Pagesubheader"/>
    <w:rsid w:val="00552CBF"/>
    <w:rPr>
      <w:rFonts w:ascii="Arial Narrow" w:hAnsi="Arial Narrow" w:cs="Arial"/>
      <w:b/>
      <w:caps/>
      <w:color w:val="FFFFFF" w:themeColor="background1"/>
      <w:sz w:val="24"/>
      <w:szCs w:val="24"/>
    </w:rPr>
  </w:style>
  <w:style w:type="table" w:styleId="LightShading-Accent1">
    <w:name w:val="Light Shading Accent 1"/>
    <w:basedOn w:val="TableNormal"/>
    <w:uiPriority w:val="60"/>
    <w:rsid w:val="00552CB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customStyle="1" w:styleId="TableSideHeader">
    <w:name w:val="Table_Side Header"/>
    <w:basedOn w:val="Normal"/>
    <w:link w:val="TableSideHeaderChar"/>
    <w:qFormat/>
    <w:rsid w:val="00644537"/>
    <w:pPr>
      <w:framePr w:hSpace="180" w:wrap="around" w:vAnchor="text" w:hAnchor="margin" w:y="-314"/>
      <w:spacing w:before="120" w:after="60" w:line="240" w:lineRule="auto"/>
      <w:jc w:val="center"/>
    </w:pPr>
    <w:rPr>
      <w:rFonts w:eastAsia="Times New Roman" w:cs="Arial"/>
      <w:b/>
      <w:color w:val="FFFFFF" w:themeColor="background1"/>
      <w:lang w:eastAsia="en-AU"/>
    </w:rPr>
  </w:style>
  <w:style w:type="character" w:customStyle="1" w:styleId="TableSideHeaderChar">
    <w:name w:val="Table_Side Header Char"/>
    <w:basedOn w:val="DefaultParagraphFont"/>
    <w:link w:val="TableSideHeader"/>
    <w:rsid w:val="00644537"/>
    <w:rPr>
      <w:rFonts w:eastAsia="Times New Roman" w:cs="Arial"/>
      <w:b/>
      <w:color w:val="FFFFFF" w:themeColor="background1"/>
      <w:lang w:eastAsia="en-AU"/>
    </w:rPr>
  </w:style>
  <w:style w:type="character" w:styleId="Hyperlink">
    <w:name w:val="Hyperlink"/>
    <w:basedOn w:val="DefaultParagraphFont"/>
    <w:uiPriority w:val="99"/>
    <w:semiHidden/>
    <w:unhideWhenUsed/>
    <w:rsid w:val="005D56E0"/>
    <w:rPr>
      <w:color w:val="0563C1"/>
      <w:u w:val="single"/>
    </w:rPr>
  </w:style>
  <w:style w:type="character" w:customStyle="1" w:styleId="apple-converted-space">
    <w:name w:val="apple-converted-space"/>
    <w:basedOn w:val="DefaultParagraphFont"/>
    <w:rsid w:val="005B33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751551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creativecommons.org/licenses/by/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B2A277D-B762-4DE5-95BD-6E772ABD95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9</Pages>
  <Words>3127</Words>
  <Characters>17828</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CC</Company>
  <LinksUpToDate>false</LinksUpToDate>
  <CharactersWithSpaces>20914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Lana Hinton</dc:creator>
  <cp:lastModifiedBy>Jessica Smalpage</cp:lastModifiedBy>
  <cp:revision>10</cp:revision>
  <cp:lastPrinted>2017-03-28T00:46:00Z</cp:lastPrinted>
  <dcterms:created xsi:type="dcterms:W3CDTF">2017-03-22T07:11:00Z</dcterms:created>
  <dcterms:modified xsi:type="dcterms:W3CDTF">2017-03-29T08:10:00Z</dcterms:modified>
</cp:coreProperties>
</file>