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Komplettes Blutbild</w:t>
      </w:r>
    </w:p>
    <w:p>
      <w:r>
        <w:t>Patientin: Anna Müller</w:t>
      </w:r>
    </w:p>
    <w:p>
      <w:r>
        <w:t>Geburtsdatum: 15.06.1995</w:t>
      </w:r>
    </w:p>
    <w:p>
      <w:r>
        <w:t>Geschlecht: Weiblich</w:t>
      </w:r>
    </w:p>
    <w:p>
      <w:r>
        <w:t>Untersuchungsdatum: 12.04.2026</w:t>
      </w:r>
    </w:p>
    <w:p>
      <w:r>
        <w:t>Klinik: Wiener Labor Zentrum</w:t>
      </w:r>
    </w:p>
    <w:p>
      <w:r>
        <w:t>Arzt: Dr. Hans Schmidt</w:t>
      </w:r>
    </w:p>
    <w:p/>
    <w:p>
      <w:pPr>
        <w:pStyle w:val="Heading1"/>
      </w:pPr>
      <w:r>
        <w:t>Ergebnisse</w:t>
      </w:r>
    </w:p>
    <w:p>
      <w:r>
        <w:t>Hämoglobin: 98 g/L (Normalwert: 120-160)</w:t>
      </w:r>
    </w:p>
    <w:p>
      <w:r>
        <w:t>Erythrozyten: 3.2 x10^12/L (Normalwert: 4.0-5.0)</w:t>
      </w:r>
    </w:p>
    <w:p>
      <w:r>
        <w:t>Leukozyten: 5.8 x10^9/L (Normalwert: 4.0-9.0)</w:t>
      </w:r>
    </w:p>
    <w:p>
      <w:r>
        <w:t>Thrombozyten: 245 x10^9/L (Normalwert: 150-400)</w:t>
      </w:r>
    </w:p>
    <w:p>
      <w:r>
        <w:t>Hämatokrit: 32.1 % (Normalwert: 35-47)</w:t>
      </w:r>
    </w:p>
    <w:p>
      <w:r>
        <w:t>MCV: 78 fL (Normalwert: 80-100)</w:t>
      </w:r>
    </w:p>
    <w:p>
      <w:r>
        <w:t>Glukose: 5.2 mmol/L (Normalwert: 3.9-6.1)</w:t>
      </w:r>
    </w:p>
    <w:p>
      <w:r>
        <w:t>Ferritin: 8 ng/mL (Normalwert: 12-300)</w:t>
      </w:r>
    </w:p>
    <w:p>
      <w:r>
        <w:t>Vitamin D: 18 ng/mL (Normalwert: 30-100)</w:t>
      </w:r>
    </w:p>
    <w:p>
      <w:r>
        <w:t>TSH: 2.1 mIU/L (Normalwert: 0.4-4.0)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