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9BA" w:rsidRDefault="000F5B7F">
      <w:r>
        <w:rPr>
          <w:noProof/>
        </w:rPr>
        <w:drawing>
          <wp:inline distT="0" distB="0" distL="0" distR="0">
            <wp:extent cx="4506595" cy="8258810"/>
            <wp:effectExtent l="0" t="0" r="825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7F" w:rsidRDefault="000F5B7F">
      <w:bookmarkStart w:id="0" w:name="_GoBack"/>
      <w:r>
        <w:rPr>
          <w:noProof/>
        </w:rPr>
        <w:lastRenderedPageBreak/>
        <w:drawing>
          <wp:inline distT="0" distB="0" distL="0" distR="0">
            <wp:extent cx="1103630" cy="8258810"/>
            <wp:effectExtent l="0" t="0" r="127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bi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5B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7F"/>
    <w:rsid w:val="000F5B7F"/>
    <w:rsid w:val="0086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57F46"/>
  <w15:chartTrackingRefBased/>
  <w15:docId w15:val="{4C5689EE-8C98-4642-AAFA-E25091CA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ZARITH FABIOLA NIÑO CASTILLO</dc:creator>
  <cp:keywords/>
  <dc:description/>
  <cp:lastModifiedBy>ZARITH FABIOLA NIÑO CASTILLO</cp:lastModifiedBy>
  <cp:revision>1</cp:revision>
  <cp:lastPrinted>2023-06-16T13:56:00Z</cp:lastPrinted>
  <dcterms:created xsi:type="dcterms:W3CDTF">2023-06-16T13:55:00Z</dcterms:created>
  <dcterms:modified xsi:type="dcterms:W3CDTF">2023-06-16T13:58:00Z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e26b6234-79e4-4599-adcc-1b5e527e8c62</vt:lpwstr>
  </property>
</Properties>
</file>