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2206" w14:textId="5EB1744F" w:rsidR="006372A5" w:rsidRPr="00C75673" w:rsidRDefault="003279CB" w:rsidP="00650422">
      <w:pPr>
        <w:spacing w:after="0"/>
        <w:jc w:val="both"/>
        <w:rPr>
          <w:rFonts w:ascii="Times New Roman" w:hAnsi="Times New Roman" w:cs="Times New Roman"/>
          <w:sz w:val="24"/>
          <w:szCs w:val="24"/>
          <w:lang w:val="sv-SE"/>
        </w:rPr>
      </w:pPr>
      <w:r w:rsidRPr="00C75673">
        <w:rPr>
          <w:rFonts w:ascii="Times New Roman" w:hAnsi="Times New Roman" w:cs="Times New Roman"/>
          <w:sz w:val="24"/>
          <w:szCs w:val="24"/>
          <w:lang w:val="sv-SE"/>
        </w:rPr>
        <w:t>Laporan</w:t>
      </w:r>
      <w:r w:rsidR="00AA4B27" w:rsidRPr="00C75673">
        <w:rPr>
          <w:rFonts w:ascii="Times New Roman" w:hAnsi="Times New Roman" w:cs="Times New Roman"/>
          <w:sz w:val="24"/>
          <w:szCs w:val="24"/>
          <w:lang w:val="sv-SE"/>
        </w:rPr>
        <w:t xml:space="preserve"> </w:t>
      </w:r>
      <w:r w:rsidR="007C7657" w:rsidRPr="00C75673">
        <w:rPr>
          <w:rFonts w:ascii="Times New Roman" w:hAnsi="Times New Roman" w:cs="Times New Roman"/>
          <w:sz w:val="24"/>
          <w:szCs w:val="24"/>
          <w:lang w:val="sv-SE"/>
        </w:rPr>
        <w:t xml:space="preserve">Pra </w:t>
      </w:r>
      <w:r w:rsidR="00AA4B27" w:rsidRPr="00C75673">
        <w:rPr>
          <w:rFonts w:ascii="Times New Roman" w:hAnsi="Times New Roman" w:cs="Times New Roman"/>
          <w:sz w:val="24"/>
          <w:szCs w:val="24"/>
          <w:lang w:val="sv-SE"/>
        </w:rPr>
        <w:t>Projek</w:t>
      </w:r>
      <w:r w:rsidRPr="00C75673">
        <w:rPr>
          <w:rFonts w:ascii="Times New Roman" w:hAnsi="Times New Roman" w:cs="Times New Roman"/>
          <w:sz w:val="24"/>
          <w:szCs w:val="24"/>
          <w:lang w:val="sv-SE"/>
        </w:rPr>
        <w:t xml:space="preserve"> Tugas Akhir Mata Kuliah</w:t>
      </w:r>
    </w:p>
    <w:p w14:paraId="0B43FE0F" w14:textId="496854F1" w:rsidR="003279CB" w:rsidRPr="00C75673" w:rsidRDefault="003279CB" w:rsidP="00650422">
      <w:pPr>
        <w:spacing w:after="0"/>
        <w:jc w:val="both"/>
        <w:rPr>
          <w:rFonts w:ascii="Times New Roman" w:hAnsi="Times New Roman" w:cs="Times New Roman"/>
          <w:sz w:val="24"/>
          <w:szCs w:val="24"/>
          <w:lang w:val="sv-SE"/>
        </w:rPr>
      </w:pPr>
      <w:r w:rsidRPr="00C75673">
        <w:rPr>
          <w:rFonts w:ascii="Times New Roman" w:hAnsi="Times New Roman" w:cs="Times New Roman"/>
          <w:sz w:val="24"/>
          <w:szCs w:val="24"/>
          <w:lang w:val="sv-SE"/>
        </w:rPr>
        <w:t xml:space="preserve">Informatika Pariwisata </w:t>
      </w:r>
      <w:r w:rsidR="00AA4B27" w:rsidRPr="00C75673">
        <w:rPr>
          <w:rFonts w:ascii="Times New Roman" w:hAnsi="Times New Roman" w:cs="Times New Roman"/>
          <w:sz w:val="24"/>
          <w:szCs w:val="24"/>
          <w:lang w:val="sv-SE"/>
        </w:rPr>
        <w:t xml:space="preserve">Kelas </w:t>
      </w:r>
      <w:r w:rsidR="00B935DF" w:rsidRPr="00C75673">
        <w:rPr>
          <w:rFonts w:ascii="Times New Roman" w:hAnsi="Times New Roman" w:cs="Times New Roman"/>
          <w:sz w:val="24"/>
          <w:szCs w:val="24"/>
          <w:lang w:val="sv-SE"/>
        </w:rPr>
        <w:t>B</w:t>
      </w:r>
    </w:p>
    <w:p w14:paraId="0D5DB6B7" w14:textId="5F374B5E" w:rsidR="00AA4B27" w:rsidRPr="00C75673" w:rsidRDefault="00AA4B27" w:rsidP="00650422">
      <w:pPr>
        <w:spacing w:after="0"/>
        <w:jc w:val="both"/>
        <w:rPr>
          <w:rFonts w:ascii="Times New Roman" w:hAnsi="Times New Roman" w:cs="Times New Roman"/>
          <w:lang w:val="sv-SE"/>
        </w:rPr>
      </w:pPr>
    </w:p>
    <w:p w14:paraId="67533A86" w14:textId="3104529D" w:rsidR="00AA4B27" w:rsidRPr="00C75673" w:rsidRDefault="00A77BD8" w:rsidP="0061065D">
      <w:pPr>
        <w:pStyle w:val="Heading1"/>
        <w:spacing w:before="0"/>
        <w:jc w:val="center"/>
        <w:rPr>
          <w:rFonts w:ascii="Times New Roman" w:hAnsi="Times New Roman" w:cs="Times New Roman"/>
          <w:color w:val="4472C4" w:themeColor="accent1"/>
          <w:lang w:val="sv-SE"/>
        </w:rPr>
      </w:pPr>
      <w:r w:rsidRPr="00C75673">
        <w:rPr>
          <w:rFonts w:ascii="Times New Roman" w:hAnsi="Times New Roman" w:cs="Times New Roman"/>
          <w:color w:val="4472C4" w:themeColor="accent1"/>
          <w:lang w:val="sv-SE"/>
        </w:rPr>
        <w:t xml:space="preserve">Prediksi </w:t>
      </w:r>
      <w:r w:rsidR="00FB58ED" w:rsidRPr="00C75673">
        <w:rPr>
          <w:rFonts w:ascii="Times New Roman" w:hAnsi="Times New Roman" w:cs="Times New Roman"/>
          <w:color w:val="4472C4" w:themeColor="accent1"/>
          <w:lang w:val="sv-SE"/>
        </w:rPr>
        <w:t>Pengunjung Museum Menggunakan Metode Regresi linear</w:t>
      </w:r>
    </w:p>
    <w:p w14:paraId="5D8D026B" w14:textId="333EC7DE" w:rsidR="00AA4B27" w:rsidRPr="00C75673" w:rsidRDefault="00AA4B27" w:rsidP="0061065D">
      <w:pPr>
        <w:pStyle w:val="Heading1"/>
        <w:spacing w:before="0"/>
        <w:jc w:val="center"/>
        <w:rPr>
          <w:rFonts w:ascii="Times New Roman" w:hAnsi="Times New Roman" w:cs="Times New Roman"/>
          <w:color w:val="4472C4" w:themeColor="accent1"/>
          <w:lang w:val="sv-SE"/>
        </w:rPr>
      </w:pPr>
      <w:r w:rsidRPr="00C75673">
        <w:rPr>
          <w:rFonts w:ascii="Times New Roman" w:hAnsi="Times New Roman" w:cs="Times New Roman"/>
          <w:color w:val="4472C4" w:themeColor="accent1"/>
          <w:lang w:val="sv-SE"/>
        </w:rPr>
        <w:t xml:space="preserve">(Studi Kasus: </w:t>
      </w:r>
      <w:r w:rsidR="00B275AA" w:rsidRPr="00C75673">
        <w:rPr>
          <w:rFonts w:ascii="Times New Roman" w:hAnsi="Times New Roman" w:cs="Times New Roman"/>
          <w:color w:val="4472C4" w:themeColor="accent1"/>
          <w:lang w:val="sv-SE"/>
        </w:rPr>
        <w:t>Museum Tugu Pahlawan</w:t>
      </w:r>
      <w:r w:rsidRPr="00C75673">
        <w:rPr>
          <w:rFonts w:ascii="Times New Roman" w:hAnsi="Times New Roman" w:cs="Times New Roman"/>
          <w:color w:val="4472C4" w:themeColor="accent1"/>
          <w:lang w:val="sv-SE"/>
        </w:rPr>
        <w:t>, K</w:t>
      </w:r>
      <w:r w:rsidR="007963AB" w:rsidRPr="00C75673">
        <w:rPr>
          <w:rFonts w:ascii="Times New Roman" w:hAnsi="Times New Roman" w:cs="Times New Roman"/>
          <w:color w:val="4472C4" w:themeColor="accent1"/>
          <w:lang w:val="sv-SE"/>
        </w:rPr>
        <w:t>ota</w:t>
      </w:r>
      <w:r w:rsidRPr="00C75673">
        <w:rPr>
          <w:rFonts w:ascii="Times New Roman" w:hAnsi="Times New Roman" w:cs="Times New Roman"/>
          <w:color w:val="4472C4" w:themeColor="accent1"/>
          <w:lang w:val="sv-SE"/>
        </w:rPr>
        <w:t xml:space="preserve"> </w:t>
      </w:r>
      <w:r w:rsidR="00B275AA" w:rsidRPr="00C75673">
        <w:rPr>
          <w:rFonts w:ascii="Times New Roman" w:hAnsi="Times New Roman" w:cs="Times New Roman"/>
          <w:color w:val="4472C4" w:themeColor="accent1"/>
          <w:lang w:val="sv-SE"/>
        </w:rPr>
        <w:t>Surabaya</w:t>
      </w:r>
      <w:r w:rsidRPr="00C75673">
        <w:rPr>
          <w:rFonts w:ascii="Times New Roman" w:hAnsi="Times New Roman" w:cs="Times New Roman"/>
          <w:color w:val="4472C4" w:themeColor="accent1"/>
          <w:lang w:val="sv-SE"/>
        </w:rPr>
        <w:t>)</w:t>
      </w:r>
    </w:p>
    <w:p w14:paraId="2F1B99AF" w14:textId="50E38CD7" w:rsidR="00AA4B27" w:rsidRPr="00C75673" w:rsidRDefault="00AA4B27" w:rsidP="00650422">
      <w:pPr>
        <w:spacing w:after="0"/>
        <w:jc w:val="both"/>
        <w:rPr>
          <w:rFonts w:ascii="Times New Roman" w:hAnsi="Times New Roman" w:cs="Times New Roman"/>
          <w:lang w:val="sv-SE"/>
        </w:rPr>
      </w:pPr>
    </w:p>
    <w:p w14:paraId="449EEBC6" w14:textId="3F11E114" w:rsidR="00AA4B27" w:rsidRPr="00C75673" w:rsidRDefault="00F70DAB" w:rsidP="0061065D">
      <w:pPr>
        <w:spacing w:after="0"/>
        <w:jc w:val="center"/>
        <w:rPr>
          <w:rFonts w:ascii="Times New Roman" w:hAnsi="Times New Roman" w:cs="Times New Roman"/>
          <w:b/>
          <w:bCs/>
          <w:lang w:val="sv-SE"/>
        </w:rPr>
      </w:pPr>
      <w:r>
        <w:rPr>
          <w:rFonts w:ascii="Times New Roman" w:hAnsi="Times New Roman" w:cs="Times New Roman"/>
          <w:b/>
          <w:bCs/>
          <w:lang w:val="sv-SE"/>
        </w:rPr>
        <w:t>220411100001</w:t>
      </w:r>
      <w:r w:rsidR="00AA4B27" w:rsidRPr="00C75673">
        <w:rPr>
          <w:rFonts w:ascii="Times New Roman" w:hAnsi="Times New Roman" w:cs="Times New Roman"/>
          <w:b/>
          <w:bCs/>
          <w:lang w:val="sv-SE"/>
        </w:rPr>
        <w:t xml:space="preserve"> </w:t>
      </w:r>
      <w:r>
        <w:rPr>
          <w:rFonts w:ascii="Times New Roman" w:hAnsi="Times New Roman" w:cs="Times New Roman"/>
          <w:b/>
          <w:bCs/>
          <w:lang w:val="sv-SE"/>
        </w:rPr>
        <w:t>Zarkasyi Fahriza</w:t>
      </w:r>
    </w:p>
    <w:p w14:paraId="717E7224" w14:textId="1AEDC791" w:rsidR="00AA4B27" w:rsidRPr="00C75673" w:rsidRDefault="00AA4B27" w:rsidP="00650422">
      <w:pPr>
        <w:spacing w:after="0"/>
        <w:jc w:val="both"/>
        <w:rPr>
          <w:rFonts w:ascii="Times New Roman" w:hAnsi="Times New Roman" w:cs="Times New Roman"/>
          <w:lang w:val="sv-SE"/>
        </w:rPr>
      </w:pPr>
    </w:p>
    <w:p w14:paraId="2C937F7A" w14:textId="7D6BB665" w:rsidR="00CD3C48" w:rsidRPr="00CD3C48" w:rsidRDefault="00287987" w:rsidP="00CD3C48">
      <w:pPr>
        <w:pStyle w:val="Heading1"/>
        <w:rPr>
          <w:rFonts w:ascii="Times New Roman" w:hAnsi="Times New Roman" w:cs="Times New Roman"/>
          <w:sz w:val="24"/>
          <w:szCs w:val="24"/>
          <w:lang w:val="sv-SE"/>
        </w:rPr>
      </w:pPr>
      <w:r w:rsidRPr="00C75673">
        <w:rPr>
          <w:rFonts w:ascii="Times New Roman" w:hAnsi="Times New Roman" w:cs="Times New Roman"/>
          <w:sz w:val="24"/>
          <w:szCs w:val="24"/>
          <w:lang w:val="sv-SE"/>
        </w:rPr>
        <w:t>Pendahuluan</w:t>
      </w:r>
    </w:p>
    <w:p w14:paraId="6B4C257F" w14:textId="24B72FFE" w:rsidR="00AC1FD0" w:rsidRPr="00FF6EA6" w:rsidRDefault="00AC1FD0" w:rsidP="00CD3C48">
      <w:pPr>
        <w:spacing w:after="0"/>
        <w:jc w:val="both"/>
        <w:rPr>
          <w:rFonts w:ascii="Times New Roman" w:hAnsi="Times New Roman" w:cs="Times New Roman"/>
        </w:rPr>
      </w:pPr>
      <w:r w:rsidRPr="00C75673">
        <w:rPr>
          <w:rFonts w:ascii="Times New Roman" w:hAnsi="Times New Roman" w:cs="Times New Roman"/>
        </w:rPr>
        <w:t>Museum merupakan salah satu sarana penting dalam pelestarian sejarah dan budaya bangsa. Museum Tugu Pahlawan di Kota Surabaya menjadi destinasi bersejarah yang memiliki peran penting dalam memperkenalkan nilai-nilai perjuangan kepada masyarakat, khususnya generasi muda. Tingkat kunjungan ke museum dapat mencerminkan minat masyarakat terhadap sejarah, serta menjadi indikator keberhasilan dalam upaya edukasi sejarah nasional.</w:t>
      </w:r>
      <w:r w:rsidR="00FF6EA6">
        <w:rPr>
          <w:rFonts w:ascii="Times New Roman" w:hAnsi="Times New Roman" w:cs="Times New Roman"/>
        </w:rPr>
        <w:t xml:space="preserve"> </w:t>
      </w:r>
      <w:r w:rsidRPr="00C75673">
        <w:rPr>
          <w:rFonts w:ascii="Times New Roman" w:hAnsi="Times New Roman" w:cs="Times New Roman"/>
        </w:rPr>
        <w:t>Namun, fluktuasi jumlah pengunjung dari waktu ke waktu dapat menjadi tantangan tersendiri bagi pengelola museum dalam merencanakan strategi promosi, pengelolaan fasilitas, dan penyusunan program edukatif. Oleh karena itu, diperlukan suatu pendekatan analitis untuk memprediksi jumlah pengunjung museum secara lebih akurat dan sistematis.</w:t>
      </w:r>
    </w:p>
    <w:p w14:paraId="60651206" w14:textId="0D59D8E8" w:rsidR="0065604C" w:rsidRPr="00C75673" w:rsidRDefault="00806E5D" w:rsidP="00FF6EA6">
      <w:pPr>
        <w:spacing w:after="0"/>
        <w:jc w:val="both"/>
        <w:rPr>
          <w:rFonts w:ascii="Times New Roman" w:hAnsi="Times New Roman" w:cs="Times New Roman"/>
          <w:lang w:val="sv-SE"/>
        </w:rPr>
      </w:pPr>
      <w:r w:rsidRPr="00C75673">
        <w:rPr>
          <w:rFonts w:ascii="Times New Roman" w:hAnsi="Times New Roman" w:cs="Times New Roman"/>
        </w:rPr>
        <w:t>Dalam proyek ini data historis jumlah pengunjung Museum Tugu Pahlawan akan dianalisis untuk membangun model prediksi yang dapat membantu pengelola museum dalam mengambil keputusan berbasis data. Tujuan dari proyek ini adalah untuk menghasilkan model prediksi yang mampu memperkirakan jumlah pengunjung pada periode tertentu, sehingga dapat digunakan dalam perencanaan strategis dan operasional museum.</w:t>
      </w:r>
    </w:p>
    <w:p w14:paraId="6B3224AE" w14:textId="77777777" w:rsidR="00BF517C" w:rsidRPr="00C75673" w:rsidRDefault="00BF517C" w:rsidP="00650422">
      <w:pPr>
        <w:spacing w:after="0"/>
        <w:jc w:val="both"/>
        <w:rPr>
          <w:rFonts w:ascii="Times New Roman" w:hAnsi="Times New Roman" w:cs="Times New Roman"/>
          <w:lang w:val="sv-SE"/>
        </w:rPr>
      </w:pPr>
    </w:p>
    <w:p w14:paraId="074EBA4C" w14:textId="75B82D5E" w:rsidR="00D900D6" w:rsidRPr="00C75673" w:rsidRDefault="00842BDF" w:rsidP="00650422">
      <w:pPr>
        <w:spacing w:after="0"/>
        <w:jc w:val="both"/>
        <w:rPr>
          <w:rFonts w:ascii="Times New Roman" w:hAnsi="Times New Roman" w:cs="Times New Roman"/>
          <w:lang w:val="sv-SE"/>
        </w:rPr>
      </w:pPr>
      <w:r>
        <w:rPr>
          <w:rFonts w:ascii="Times New Roman" w:hAnsi="Times New Roman" w:cs="Times New Roman"/>
          <w:lang w:val="sv-SE"/>
        </w:rPr>
        <w:tab/>
      </w:r>
    </w:p>
    <w:p w14:paraId="2F8B56FA" w14:textId="4D788434" w:rsidR="00232B67" w:rsidRPr="00C75673" w:rsidRDefault="00D158A4" w:rsidP="00B935DF">
      <w:pPr>
        <w:pStyle w:val="Heading1"/>
        <w:rPr>
          <w:rFonts w:ascii="Times New Roman" w:hAnsi="Times New Roman" w:cs="Times New Roman"/>
          <w:sz w:val="24"/>
          <w:szCs w:val="24"/>
          <w:lang w:val="sv-SE"/>
        </w:rPr>
      </w:pPr>
      <w:r w:rsidRPr="00C75673">
        <w:rPr>
          <w:rFonts w:ascii="Times New Roman" w:hAnsi="Times New Roman" w:cs="Times New Roman"/>
          <w:sz w:val="24"/>
          <w:szCs w:val="24"/>
          <w:lang w:val="sv-SE"/>
        </w:rPr>
        <w:t>Metode Usulan</w:t>
      </w:r>
    </w:p>
    <w:p w14:paraId="6B37801E" w14:textId="556176F1" w:rsidR="004975CD" w:rsidRDefault="002B3A3E" w:rsidP="004975CD">
      <w:pPr>
        <w:rPr>
          <w:color w:val="000000"/>
          <w:lang w:val="en-US"/>
        </w:rPr>
      </w:pPr>
      <w:r>
        <w:rPr>
          <w:lang w:val="sv-SE"/>
        </w:rPr>
        <w:t xml:space="preserve">Pada penelitian ini </w:t>
      </w:r>
      <w:r w:rsidR="0033571E">
        <w:rPr>
          <w:lang w:val="sv-SE"/>
        </w:rPr>
        <w:t>metode yang digunakan adalah regresi linear, regresi linear merupakan</w:t>
      </w:r>
      <w:r w:rsidR="00DC7329">
        <w:rPr>
          <w:lang w:val="sv-SE"/>
        </w:rPr>
        <w:t xml:space="preserve"> suatu alat </w:t>
      </w:r>
      <w:r w:rsidR="00B8105F">
        <w:rPr>
          <w:lang w:val="sv-SE"/>
        </w:rPr>
        <w:t>statistik untuk mengetahui pengaruh satu variabel terhadap variabel lainnya</w:t>
      </w:r>
      <w:r w:rsidR="00547AB2">
        <w:rPr>
          <w:lang w:val="sv-SE"/>
        </w:rPr>
        <w:t xml:space="preserve"> </w:t>
      </w:r>
      <w:sdt>
        <w:sdtPr>
          <w:rPr>
            <w:color w:val="000000"/>
            <w:lang w:val="sv-SE"/>
          </w:rPr>
          <w:tag w:val="MENDELEY_CITATION_v3_eyJjaXRhdGlvbklEIjoiTUVOREVMRVlfQ0lUQVRJT05fMzE0NjRhMDktNjRkYy00YzI4LWJiNGYtNDIwYTY5Y2FiZTM2IiwicHJvcGVydGllcyI6eyJub3RlSW5kZXgiOjB9LCJpc0VkaXRlZCI6ZmFsc2UsIm1hbnVhbE92ZXJyaWRlIjp7ImlzTWFudWFsbHlPdmVycmlkZGVuIjpmYWxzZSwiY2l0ZXByb2NUZXh0IjoiKE1vbmljYSAmIzM4OyBIYWpqYWgsIDIwMjJhKSIsIm1hbnVhbE92ZXJyaWRlVGV4dCI6IiJ9LCJjaXRhdGlvbkl0ZW1zIjpbeyJpZCI6IjUzYzg0MzM3LWFjZjctMzE0MC05MWFlLTNmNzRkNjQzNmEzNyIsIml0ZW1EYXRhIjp7InR5cGUiOiJhcnRpY2xlLWpvdXJuYWwiLCJpZCI6IjUzYzg0MzM3LWFjZjctMzE0MC05MWFlLTNmNzRkNjQzNmEzNyIsInRpdGxlIjoiUEVORVJBUEFOIFJFR1JFU0kgTElOSUVSIFVOVFVLIFBFUkFNQUxBTiBQRU5KVUFMQU4iLCJhdXRob3IiOlt7ImZhbWlseSI6Ik1vbmljYSIsImdpdmVuIjoiU2lza2EiLCJwYXJzZS1uYW1lcyI6ZmFsc2UsImRyb3BwaW5nLXBhcnRpY2xlIjoiIiwibm9uLWRyb3BwaW5nLXBhcnRpY2xlIjoiIn0seyJmYW1pbHkiOiJIYWpqYWgiLCJnaXZlbiI6IkFseWF1bWEiLCJwYXJzZS1uYW1lcyI6ZmFsc2UsImRyb3BwaW5nLXBhcnRpY2xlIjoiIiwibm9uLWRyb3BwaW5nLXBhcnRpY2xlIjoiIn1dLCJjb250YWluZXItdGl0bGUiOiJKdXJuYWwgVGVrbmlrIEluZm9ybWF0aWthIEthcHV0YW1hIChKVElLKSIsIklTU04iOiIyNjg2LTA4ODAiLCJpc3N1ZWQiOnsiZGF0ZS1wYXJ0cyI6W1syMDIyLDddXX0sImFic3RyYWN0IjoiSGF2aW5nIGxpbWl0ZWQgc3BhY2UgYWxzbyBhbiBpbmNyZW1lbnQgaW4gc2FsZXMgYXMgdGltZSBwYXN0IGJ5LCBjYXVzZSBWYW5zcXVhcmUncyBvd25lciB0byBoYXZlIGEgaGFyZCB0aW1lIHRvIHBsYW4gaG93IG11Y2ggc3RvY2sgaGUgc2hvdWxkIHJlc3RvY2suIElmIHRoZSBzdG9jayBpcyBvdmVybG9hZCwgaXQgY2FuIGNyZWF0ZSBpbnN1ZmZpY2llbnQgc3RvcmFnZSBzcGFjZSwgaG93ZXZlciBpZiB0aGUgc3RvY2sgZG9lc24ndCBtZWV0IG1hcmtldCBkZW1hbmQsIHRoZSBzaG9wIHdpbGwgbG9zZSBidXNpbmVzcyBvcHBvcnR1bml0aWVzLiBPbmUgb2YgdGhlIGFsdGVybmF0aXZlIHRvIHNvbHZlIHRoaXMgcHJvYmxlbSBpcyBieSBmb3JlY2FzdGluZyB1c2luZyBsaW5lYXIgcmVncmVzc2lvbiBtZXRob2QgdGhhdCBhaW0gdG8gZm9yZWNhc3QgaG93IG11Y2ggc2FsZXMgd2lsbCBvY2N1ciBieSBhbmFseXppbmcgcGFzdCBzYWxlcyBkYXRhIGFuZCByZXByZXNlbnQgaXQgaW50byBhIGxpbmVhciByZWdyZXNzaW9uIGVxdWF0aW9uIHdoaWNoIHdpbGwgZ2l2ZSB1cyBhIHByZWRpY3Rpb24gdmFsdWUuIiwiaXNzdWUiOiIyIiwidm9sdW1lIjoiNiIsImNvbnRhaW5lci10aXRsZS1zaG9ydCI6IiJ9LCJpc1RlbXBvcmFyeSI6ZmFsc2UsInN1cHByZXNzLWF1dGhvciI6ZmFsc2UsImNvbXBvc2l0ZSI6ZmFsc2UsImF1dGhvci1vbmx5IjpmYWxzZX1dfQ=="/>
          <w:id w:val="-726838213"/>
          <w:placeholder>
            <w:docPart w:val="DefaultPlaceholder_-1854013440"/>
          </w:placeholder>
        </w:sdtPr>
        <w:sdtContent>
          <w:r w:rsidR="00C52EE9" w:rsidRPr="00C52EE9">
            <w:rPr>
              <w:rFonts w:eastAsia="Times New Roman"/>
              <w:color w:val="000000"/>
            </w:rPr>
            <w:t>(Monica &amp; Hajjah, 2022a)</w:t>
          </w:r>
        </w:sdtContent>
      </w:sdt>
      <w:r w:rsidR="009B7BD6">
        <w:rPr>
          <w:color w:val="000000"/>
          <w:lang w:val="sv-SE"/>
        </w:rPr>
        <w:t>. Dalam analisis regresi, variabel terbagi menjadi 2 yaitu variabel bebas dan variabel terikat</w:t>
      </w:r>
      <w:r w:rsidR="009056C5">
        <w:rPr>
          <w:color w:val="000000"/>
          <w:lang w:val="sv-SE"/>
        </w:rPr>
        <w:t xml:space="preserve">. </w:t>
      </w:r>
      <w:r w:rsidR="00101863" w:rsidRPr="00101863">
        <w:rPr>
          <w:color w:val="000000"/>
          <w:lang w:val="en-US"/>
        </w:rPr>
        <w:t>Variabel bebas atau variabel independen merupakan varibael yang mempengaruhi variabel yang lainnya.</w:t>
      </w:r>
      <w:r w:rsidR="00101863">
        <w:rPr>
          <w:color w:val="000000"/>
          <w:lang w:val="en-US"/>
        </w:rPr>
        <w:t xml:space="preserve"> S</w:t>
      </w:r>
      <w:r w:rsidR="00101863" w:rsidRPr="00101863">
        <w:rPr>
          <w:color w:val="000000"/>
          <w:lang w:val="en-US"/>
        </w:rPr>
        <w:t>edangkan variabel terikat atau variabel dependen merupakan variabel yang</w:t>
      </w:r>
      <w:r w:rsidR="00101863">
        <w:rPr>
          <w:color w:val="000000"/>
          <w:lang w:val="en-US"/>
        </w:rPr>
        <w:t xml:space="preserve"> </w:t>
      </w:r>
      <w:r w:rsidR="00101863" w:rsidRPr="00101863">
        <w:rPr>
          <w:color w:val="000000"/>
          <w:lang w:val="en-US"/>
        </w:rPr>
        <w:t>dipengaruhi. Regresi linear sederhana digunakan untuk mengetahui pengaru</w:t>
      </w:r>
      <w:r w:rsidR="00101863">
        <w:rPr>
          <w:color w:val="000000"/>
          <w:lang w:val="en-US"/>
        </w:rPr>
        <w:t>h</w:t>
      </w:r>
      <w:r w:rsidR="00101863" w:rsidRPr="00101863">
        <w:rPr>
          <w:color w:val="000000"/>
          <w:lang w:val="en-US"/>
        </w:rPr>
        <w:t xml:space="preserve"> satu variabel bebas terhadap satu buah variabel terikat. Persamaan umum dari regresi linear sederhana sebagai berikut:</w:t>
      </w:r>
    </w:p>
    <w:p w14:paraId="7C11993F" w14:textId="51A99AC5" w:rsidR="00526975" w:rsidRDefault="00DF6E60" w:rsidP="00BC2CA8">
      <w:pPr>
        <w:jc w:val="center"/>
        <w:rPr>
          <w:color w:val="000000"/>
          <w:lang w:val="en-US"/>
        </w:rPr>
      </w:pPr>
      <w:r>
        <w:rPr>
          <w:color w:val="000000"/>
          <w:lang w:val="en-US"/>
        </w:rPr>
        <w:t>Y = a + bX</w:t>
      </w:r>
      <w:r>
        <w:rPr>
          <w:color w:val="000000"/>
          <w:lang w:val="en-US"/>
        </w:rPr>
        <w:tab/>
        <w:t>(1)</w:t>
      </w:r>
    </w:p>
    <w:p w14:paraId="2C52DE13" w14:textId="4327FA9E" w:rsidR="00DF6E60" w:rsidRDefault="00DF6E60" w:rsidP="004975CD">
      <w:pPr>
        <w:rPr>
          <w:color w:val="000000"/>
          <w:lang w:val="en-US"/>
        </w:rPr>
      </w:pPr>
      <w:r>
        <w:rPr>
          <w:color w:val="000000"/>
          <w:lang w:val="en-US"/>
        </w:rPr>
        <w:t>Dimana:</w:t>
      </w:r>
    </w:p>
    <w:p w14:paraId="2737CC63" w14:textId="43A5B7FB" w:rsidR="00DF6E60" w:rsidRDefault="00DF6E60" w:rsidP="004975CD">
      <w:pPr>
        <w:rPr>
          <w:color w:val="000000"/>
          <w:lang w:val="en-US"/>
        </w:rPr>
      </w:pPr>
      <w:r>
        <w:rPr>
          <w:color w:val="000000"/>
          <w:lang w:val="en-US"/>
        </w:rPr>
        <w:t xml:space="preserve">Y = </w:t>
      </w:r>
      <w:r w:rsidR="004C61AC">
        <w:rPr>
          <w:color w:val="000000"/>
          <w:lang w:val="en-US"/>
        </w:rPr>
        <w:t>v</w:t>
      </w:r>
      <w:r>
        <w:rPr>
          <w:color w:val="000000"/>
          <w:lang w:val="en-US"/>
        </w:rPr>
        <w:t>ariabel terikat</w:t>
      </w:r>
    </w:p>
    <w:p w14:paraId="42746F20" w14:textId="0CA2049B" w:rsidR="00DF6E60" w:rsidRDefault="004C61AC" w:rsidP="004975CD">
      <w:pPr>
        <w:rPr>
          <w:color w:val="000000"/>
          <w:lang w:val="en-US"/>
        </w:rPr>
      </w:pPr>
      <w:r>
        <w:rPr>
          <w:color w:val="000000"/>
          <w:lang w:val="en-US"/>
        </w:rPr>
        <w:t>a = nilai intercept/konstanta</w:t>
      </w:r>
    </w:p>
    <w:p w14:paraId="4F671B03" w14:textId="4D49D658" w:rsidR="004C61AC" w:rsidRDefault="004C61AC" w:rsidP="004975CD">
      <w:pPr>
        <w:rPr>
          <w:color w:val="000000"/>
          <w:lang w:val="en-US"/>
        </w:rPr>
      </w:pPr>
      <w:r>
        <w:rPr>
          <w:color w:val="000000"/>
          <w:lang w:val="en-US"/>
        </w:rPr>
        <w:t>b</w:t>
      </w:r>
      <w:r w:rsidR="00C157BF">
        <w:rPr>
          <w:color w:val="000000"/>
          <w:lang w:val="en-US"/>
        </w:rPr>
        <w:t xml:space="preserve"> = koefisien regresi</w:t>
      </w:r>
    </w:p>
    <w:p w14:paraId="2BB1F019" w14:textId="25D8CEDA" w:rsidR="00C157BF" w:rsidRDefault="00C157BF" w:rsidP="004975CD">
      <w:pPr>
        <w:rPr>
          <w:color w:val="000000"/>
          <w:lang w:val="en-US"/>
        </w:rPr>
      </w:pPr>
      <w:r>
        <w:rPr>
          <w:color w:val="000000"/>
          <w:lang w:val="en-US"/>
        </w:rPr>
        <w:t>x = variabel bebas</w:t>
      </w:r>
    </w:p>
    <w:p w14:paraId="76BAC52B" w14:textId="77777777" w:rsidR="00A05CA9" w:rsidRDefault="00A05CA9" w:rsidP="004975CD">
      <w:pPr>
        <w:rPr>
          <w:color w:val="000000"/>
          <w:lang w:val="en-US"/>
        </w:rPr>
      </w:pPr>
    </w:p>
    <w:p w14:paraId="66F659FD" w14:textId="77777777" w:rsidR="00A05CA9" w:rsidRDefault="00A05CA9" w:rsidP="004975CD">
      <w:pPr>
        <w:rPr>
          <w:color w:val="000000"/>
          <w:lang w:val="en-US"/>
        </w:rPr>
      </w:pPr>
    </w:p>
    <w:p w14:paraId="5F7267B6" w14:textId="77777777" w:rsidR="00B875BF" w:rsidRDefault="00B875BF" w:rsidP="004975CD">
      <w:pPr>
        <w:rPr>
          <w:color w:val="000000"/>
          <w:lang w:val="en-US"/>
        </w:rPr>
      </w:pPr>
    </w:p>
    <w:p w14:paraId="0D25AC15" w14:textId="4999F88B" w:rsidR="00A05CA9" w:rsidRDefault="00A05CA9" w:rsidP="004975CD">
      <w:pPr>
        <w:rPr>
          <w:lang w:val="sv-SE"/>
        </w:rPr>
      </w:pPr>
      <w:r>
        <w:rPr>
          <w:color w:val="000000"/>
          <w:lang w:val="en-US"/>
        </w:rPr>
        <w:lastRenderedPageBreak/>
        <w:t>berikut rumus yang digunakan untuk menentukan nilai a dan b:</w:t>
      </w:r>
    </w:p>
    <w:p w14:paraId="50F95330" w14:textId="77777777" w:rsidR="001276C7" w:rsidRDefault="00854FCB" w:rsidP="00132059">
      <w:pPr>
        <w:pStyle w:val="ListParagraph"/>
        <w:numPr>
          <w:ilvl w:val="0"/>
          <w:numId w:val="4"/>
        </w:numPr>
        <w:rPr>
          <w:rFonts w:ascii="Cambria Math" w:hAnsi="Cambria Math" w:cs="Cambria Math"/>
          <w:lang w:val="sv-SE"/>
        </w:rPr>
      </w:pPr>
      <w:r>
        <w:rPr>
          <w:rFonts w:ascii="Cambria Math" w:hAnsi="Cambria Math" w:cs="Cambria Math"/>
          <w:lang w:val="sv-SE"/>
        </w:rPr>
        <w:t>intercept:</w:t>
      </w:r>
    </w:p>
    <w:p w14:paraId="7FC26BAD" w14:textId="77777777" w:rsidR="001276C7" w:rsidRDefault="001276C7" w:rsidP="00BC2CA8">
      <w:pPr>
        <w:pStyle w:val="ListParagraph"/>
        <w:ind w:left="1080"/>
        <w:jc w:val="center"/>
        <w:rPr>
          <w:rFonts w:ascii="Cambria Math" w:hAnsi="Cambria Math" w:cs="Cambria Math"/>
          <w:lang w:val="sv-SE"/>
        </w:rPr>
      </w:pPr>
    </w:p>
    <w:p w14:paraId="6D8A7F62" w14:textId="72433DFA" w:rsidR="006920EE" w:rsidRPr="00BC2CA8" w:rsidRDefault="001276C7" w:rsidP="00BC2CA8">
      <w:pPr>
        <w:jc w:val="center"/>
        <w:rPr>
          <w:rFonts w:ascii="Cambria Math" w:hAnsi="Cambria Math" w:cs="Cambria Math"/>
          <w:lang w:val="sv-SE"/>
        </w:rPr>
      </w:pPr>
      <m:oMath>
        <m:r>
          <w:rPr>
            <w:rFonts w:ascii="Cambria Math" w:hAnsi="Cambria Math" w:cs="Cambria Math"/>
            <w:lang w:val="sv-SE"/>
          </w:rPr>
          <m:t>a</m:t>
        </m:r>
        <m:r>
          <w:rPr>
            <w:rFonts w:ascii="Cambria Math" w:hAnsi="Cambria Math" w:cs="Cambria Math"/>
            <w:lang w:val="sv-SE"/>
          </w:rPr>
          <m:t>=</m:t>
        </m:r>
        <m:f>
          <m:fPr>
            <m:ctrlPr>
              <w:rPr>
                <w:rFonts w:ascii="Cambria Math" w:hAnsi="Cambria Math" w:cs="Cambria Math"/>
                <w:i/>
                <w:lang w:val="sv-SE"/>
              </w:rPr>
            </m:ctrlPr>
          </m:fPr>
          <m:num>
            <m:r>
              <w:rPr>
                <w:rFonts w:ascii="Cambria Math" w:hAnsi="Cambria Math" w:cs="Cambria Math"/>
              </w:rPr>
              <m:t>∑y</m:t>
            </m:r>
            <m:d>
              <m:dPr>
                <m:ctrlPr>
                  <w:rPr>
                    <w:rFonts w:ascii="Cambria Math" w:hAnsi="Cambria Math" w:cs="Cambria Math"/>
                    <w:i/>
                  </w:rPr>
                </m:ctrlPr>
              </m:dPr>
              <m:e>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e>
            </m:d>
            <m:r>
              <w:rPr>
                <w:rFonts w:ascii="Cambria Math" w:hAnsi="Cambria Math" w:cs="Cambria Math"/>
              </w:rPr>
              <m:t xml:space="preserve">-∑x </m:t>
            </m:r>
            <m:r>
              <w:rPr>
                <w:rFonts w:ascii="Cambria Math" w:hAnsi="Cambria Math" w:cs="Cambria Math"/>
              </w:rPr>
              <m:t>∑xy​</m:t>
            </m:r>
          </m:num>
          <m:den>
            <m:r>
              <w:rPr>
                <w:rFonts w:ascii="Cambria Math" w:hAnsi="Cambria Math" w:cs="Cambria Math"/>
                <w:lang w:val="sv-SE"/>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 xml:space="preserve">2 </m:t>
                </m:r>
              </m:sup>
            </m:sSup>
            <m:r>
              <w:rPr>
                <w:rFonts w:ascii="Cambria Math" w:hAnsi="Cambria Math" w:cs="Cambria Math"/>
              </w:rPr>
              <m:t>-</m:t>
            </m:r>
            <m:d>
              <m:dPr>
                <m:ctrlPr>
                  <w:rPr>
                    <w:rFonts w:ascii="Cambria Math" w:hAnsi="Cambria Math" w:cs="Cambria Math"/>
                    <w:i/>
                  </w:rPr>
                </m:ctrlPr>
              </m:dPr>
              <m:e>
                <m:nary>
                  <m:naryPr>
                    <m:chr m:val="∑"/>
                    <m:limLoc m:val="undOvr"/>
                    <m:subHide m:val="1"/>
                    <m:supHide m:val="1"/>
                    <m:ctrlPr>
                      <w:rPr>
                        <w:rFonts w:ascii="Cambria Math" w:hAnsi="Cambria Math" w:cs="Cambria Math"/>
                        <w:i/>
                      </w:rPr>
                    </m:ctrlPr>
                  </m:naryPr>
                  <m:sub/>
                  <m:sup/>
                  <m:e>
                    <m:r>
                      <w:rPr>
                        <w:rFonts w:ascii="Cambria Math" w:hAnsi="Cambria Math" w:cs="Cambria Math"/>
                      </w:rPr>
                      <m:t>x</m:t>
                    </m:r>
                  </m:e>
                </m:nary>
              </m:e>
            </m:d>
            <m:r>
              <w:rPr>
                <w:rFonts w:ascii="Cambria Math" w:hAnsi="Cambria Math" w:cs="Cambria Math"/>
              </w:rPr>
              <m:t>²</m:t>
            </m:r>
          </m:den>
        </m:f>
      </m:oMath>
      <w:r w:rsidR="001254BC" w:rsidRPr="00BC2CA8">
        <w:rPr>
          <w:rFonts w:ascii="Cambria Math" w:hAnsi="Cambria Math" w:cs="Cambria Math"/>
          <w:lang w:val="sv-SE"/>
        </w:rPr>
        <w:tab/>
      </w:r>
      <w:r w:rsidR="001254BC" w:rsidRPr="00BC2CA8">
        <w:rPr>
          <w:rFonts w:ascii="Cambria Math" w:hAnsi="Cambria Math" w:cs="Cambria Math"/>
          <w:lang w:val="sv-SE"/>
        </w:rPr>
        <w:tab/>
        <w:t>(2)</w:t>
      </w:r>
    </w:p>
    <w:p w14:paraId="01C7F7E5" w14:textId="77777777" w:rsidR="001254BC" w:rsidRDefault="001254BC" w:rsidP="00854FCB">
      <w:pPr>
        <w:pStyle w:val="ListParagraph"/>
        <w:rPr>
          <w:rFonts w:ascii="Cambria Math" w:hAnsi="Cambria Math" w:cs="Cambria Math"/>
          <w:lang w:val="sv-SE"/>
        </w:rPr>
      </w:pPr>
    </w:p>
    <w:p w14:paraId="48737AAC" w14:textId="77777777" w:rsidR="001254BC" w:rsidRDefault="001254BC" w:rsidP="00854FCB">
      <w:pPr>
        <w:pStyle w:val="ListParagraph"/>
        <w:rPr>
          <w:rFonts w:ascii="Cambria Math" w:hAnsi="Cambria Math" w:cs="Cambria Math"/>
          <w:lang w:val="sv-SE"/>
        </w:rPr>
      </w:pPr>
    </w:p>
    <w:p w14:paraId="6A739E28" w14:textId="54581A6A" w:rsidR="001276C7" w:rsidRPr="001276C7" w:rsidRDefault="00132059" w:rsidP="001276C7">
      <w:pPr>
        <w:pStyle w:val="ListParagraph"/>
        <w:numPr>
          <w:ilvl w:val="0"/>
          <w:numId w:val="4"/>
        </w:numPr>
        <w:rPr>
          <w:lang w:val="sv-SE"/>
        </w:rPr>
      </w:pPr>
      <w:r>
        <w:rPr>
          <w:rFonts w:ascii="Cambria Math" w:hAnsi="Cambria Math" w:cs="Cambria Math"/>
          <w:lang w:val="sv-SE"/>
        </w:rPr>
        <w:t xml:space="preserve">kemiringan/koefisien regresi: </w:t>
      </w:r>
    </w:p>
    <w:p w14:paraId="58240C78" w14:textId="61172F02" w:rsidR="001276C7" w:rsidRDefault="00A50FB2" w:rsidP="00BC2CA8">
      <w:pPr>
        <w:jc w:val="center"/>
        <w:rPr>
          <w:lang w:val="sv-SE"/>
        </w:rPr>
      </w:pPr>
      <m:oMath>
        <m:r>
          <w:rPr>
            <w:rFonts w:ascii="Cambria Math" w:hAnsi="Cambria Math"/>
            <w:lang w:val="sv-SE"/>
          </w:rPr>
          <m:t xml:space="preserve">b= </m:t>
        </m:r>
        <m:f>
          <m:fPr>
            <m:ctrlPr>
              <w:rPr>
                <w:rFonts w:ascii="Cambria Math" w:hAnsi="Cambria Math"/>
                <w:i/>
                <w:lang w:val="sv-SE"/>
              </w:rPr>
            </m:ctrlPr>
          </m:fPr>
          <m:num>
            <m:r>
              <w:rPr>
                <w:rFonts w:ascii="Cambria Math" w:hAnsi="Cambria Math"/>
                <w:lang w:val="sv-SE"/>
              </w:rPr>
              <m:t xml:space="preserve">n </m:t>
            </m:r>
            <m:nary>
              <m:naryPr>
                <m:chr m:val="∑"/>
                <m:limLoc m:val="undOvr"/>
                <m:subHide m:val="1"/>
                <m:supHide m:val="1"/>
                <m:ctrlPr>
                  <w:rPr>
                    <w:rFonts w:ascii="Cambria Math" w:hAnsi="Cambria Math"/>
                    <w:i/>
                    <w:lang w:val="sv-SE"/>
                  </w:rPr>
                </m:ctrlPr>
              </m:naryPr>
              <m:sub/>
              <m:sup/>
              <m:e>
                <m:r>
                  <w:rPr>
                    <w:rFonts w:ascii="Cambria Math" w:hAnsi="Cambria Math"/>
                    <w:lang w:val="sv-SE"/>
                  </w:rPr>
                  <m:t xml:space="preserve">xy- </m:t>
                </m:r>
                <m:nary>
                  <m:naryPr>
                    <m:chr m:val="∑"/>
                    <m:limLoc m:val="undOvr"/>
                    <m:subHide m:val="1"/>
                    <m:supHide m:val="1"/>
                    <m:ctrlPr>
                      <w:rPr>
                        <w:rFonts w:ascii="Cambria Math" w:hAnsi="Cambria Math"/>
                        <w:i/>
                        <w:lang w:val="sv-SE"/>
                      </w:rPr>
                    </m:ctrlPr>
                  </m:naryPr>
                  <m:sub/>
                  <m:sup/>
                  <m:e>
                    <m:r>
                      <w:rPr>
                        <w:rFonts w:ascii="Cambria Math" w:hAnsi="Cambria Math"/>
                        <w:lang w:val="sv-SE"/>
                      </w:rPr>
                      <m:t xml:space="preserve">x </m:t>
                    </m:r>
                    <m:nary>
                      <m:naryPr>
                        <m:chr m:val="∑"/>
                        <m:limLoc m:val="undOvr"/>
                        <m:subHide m:val="1"/>
                        <m:supHide m:val="1"/>
                        <m:ctrlPr>
                          <w:rPr>
                            <w:rFonts w:ascii="Cambria Math" w:hAnsi="Cambria Math"/>
                            <w:i/>
                            <w:lang w:val="sv-SE"/>
                          </w:rPr>
                        </m:ctrlPr>
                      </m:naryPr>
                      <m:sub/>
                      <m:sup/>
                      <m:e>
                        <m:r>
                          <w:rPr>
                            <w:rFonts w:ascii="Cambria Math" w:hAnsi="Cambria Math"/>
                            <w:lang w:val="sv-SE"/>
                          </w:rPr>
                          <m:t>y</m:t>
                        </m:r>
                      </m:e>
                    </m:nary>
                  </m:e>
                </m:nary>
              </m:e>
            </m:nary>
          </m:num>
          <m:den>
            <m:r>
              <w:rPr>
                <w:rFonts w:ascii="Cambria Math" w:hAnsi="Cambria Math"/>
                <w:lang w:val="sv-SE"/>
              </w:rPr>
              <m:t xml:space="preserve">n </m:t>
            </m:r>
            <m:nary>
              <m:naryPr>
                <m:chr m:val="∑"/>
                <m:limLoc m:val="undOvr"/>
                <m:subHide m:val="1"/>
                <m:supHide m:val="1"/>
                <m:ctrlPr>
                  <w:rPr>
                    <w:rFonts w:ascii="Cambria Math" w:hAnsi="Cambria Math"/>
                    <w:i/>
                    <w:lang w:val="sv-SE"/>
                  </w:rPr>
                </m:ctrlPr>
              </m:naryPr>
              <m:sub/>
              <m:sup/>
              <m:e>
                <m:sSup>
                  <m:sSupPr>
                    <m:ctrlPr>
                      <w:rPr>
                        <w:rFonts w:ascii="Cambria Math" w:hAnsi="Cambria Math"/>
                        <w:i/>
                        <w:lang w:val="sv-SE"/>
                      </w:rPr>
                    </m:ctrlPr>
                  </m:sSupPr>
                  <m:e>
                    <m:r>
                      <w:rPr>
                        <w:rFonts w:ascii="Cambria Math" w:hAnsi="Cambria Math"/>
                        <w:lang w:val="sv-SE"/>
                      </w:rPr>
                      <m:t>x</m:t>
                    </m:r>
                  </m:e>
                  <m:sup>
                    <m:r>
                      <w:rPr>
                        <w:rFonts w:ascii="Cambria Math" w:hAnsi="Cambria Math"/>
                        <w:lang w:val="sv-SE"/>
                      </w:rPr>
                      <m:t>2</m:t>
                    </m:r>
                  </m:sup>
                </m:sSup>
                <m:r>
                  <w:rPr>
                    <w:rFonts w:ascii="Cambria Math" w:hAnsi="Cambria Math"/>
                    <w:lang w:val="sv-SE"/>
                  </w:rPr>
                  <m:t>-(</m:t>
                </m:r>
                <m:nary>
                  <m:naryPr>
                    <m:chr m:val="∑"/>
                    <m:limLoc m:val="undOvr"/>
                    <m:subHide m:val="1"/>
                    <m:supHide m:val="1"/>
                    <m:ctrlPr>
                      <w:rPr>
                        <w:rFonts w:ascii="Cambria Math" w:hAnsi="Cambria Math"/>
                        <w:i/>
                        <w:lang w:val="sv-SE"/>
                      </w:rPr>
                    </m:ctrlPr>
                  </m:naryPr>
                  <m:sub/>
                  <m:sup/>
                  <m:e>
                    <m:r>
                      <w:rPr>
                        <w:rFonts w:ascii="Cambria Math" w:hAnsi="Cambria Math"/>
                        <w:lang w:val="sv-SE"/>
                      </w:rPr>
                      <m:t>x</m:t>
                    </m:r>
                  </m:e>
                </m:nary>
              </m:e>
            </m:nary>
            <m:r>
              <w:rPr>
                <w:rFonts w:ascii="Cambria Math" w:hAnsi="Cambria Math"/>
                <w:lang w:val="sv-SE"/>
              </w:rPr>
              <m:t>)²</m:t>
            </m:r>
          </m:den>
        </m:f>
      </m:oMath>
      <w:r w:rsidR="00BC2CA8">
        <w:rPr>
          <w:lang w:val="sv-SE"/>
        </w:rPr>
        <w:tab/>
      </w:r>
      <w:r w:rsidR="00BC2CA8">
        <w:rPr>
          <w:lang w:val="sv-SE"/>
        </w:rPr>
        <w:tab/>
        <w:t>(3)</w:t>
      </w:r>
    </w:p>
    <w:p w14:paraId="1314AF24" w14:textId="40634F20" w:rsidR="00311996" w:rsidRDefault="00311996" w:rsidP="00311996">
      <w:pPr>
        <w:rPr>
          <w:lang w:val="sv-SE"/>
        </w:rPr>
      </w:pPr>
      <w:r>
        <w:rPr>
          <w:lang w:val="sv-SE"/>
        </w:rPr>
        <w:tab/>
        <w:t>Keterangan:</w:t>
      </w:r>
    </w:p>
    <w:p w14:paraId="5C6360A8" w14:textId="346B9EF4" w:rsidR="00311996" w:rsidRDefault="00311996" w:rsidP="00311996">
      <w:pPr>
        <w:rPr>
          <w:lang w:val="sv-SE"/>
        </w:rPr>
      </w:pPr>
      <w:r>
        <w:rPr>
          <w:lang w:val="sv-SE"/>
        </w:rPr>
        <w:tab/>
      </w:r>
      <w:r>
        <w:rPr>
          <w:lang w:val="sv-SE"/>
        </w:rPr>
        <w:tab/>
        <w:t xml:space="preserve">Y = </w:t>
      </w:r>
      <w:r w:rsidR="00196837">
        <w:rPr>
          <w:lang w:val="sv-SE"/>
        </w:rPr>
        <w:t>N</w:t>
      </w:r>
      <w:r>
        <w:rPr>
          <w:lang w:val="sv-SE"/>
        </w:rPr>
        <w:t>ilai yang diramalkan</w:t>
      </w:r>
    </w:p>
    <w:p w14:paraId="6B385275" w14:textId="7033EF85" w:rsidR="00311996" w:rsidRDefault="00311996" w:rsidP="00311996">
      <w:pPr>
        <w:rPr>
          <w:lang w:val="sv-SE"/>
        </w:rPr>
      </w:pPr>
      <w:r>
        <w:rPr>
          <w:lang w:val="sv-SE"/>
        </w:rPr>
        <w:tab/>
      </w:r>
      <w:r>
        <w:rPr>
          <w:lang w:val="sv-SE"/>
        </w:rPr>
        <w:tab/>
      </w:r>
      <w:r w:rsidR="00196837">
        <w:rPr>
          <w:lang w:val="sv-SE"/>
        </w:rPr>
        <w:t>a = Konstanta (</w:t>
      </w:r>
      <w:r w:rsidR="004E2DBC">
        <w:rPr>
          <w:lang w:val="sv-SE"/>
        </w:rPr>
        <w:t>I</w:t>
      </w:r>
      <w:r w:rsidR="00196837">
        <w:rPr>
          <w:lang w:val="sv-SE"/>
        </w:rPr>
        <w:t>ntercept)</w:t>
      </w:r>
    </w:p>
    <w:p w14:paraId="47BDAC5A" w14:textId="2629937C" w:rsidR="00EB529C" w:rsidRDefault="00EB529C" w:rsidP="00311996">
      <w:pPr>
        <w:rPr>
          <w:lang w:val="sv-SE"/>
        </w:rPr>
      </w:pPr>
      <w:r>
        <w:rPr>
          <w:lang w:val="sv-SE"/>
        </w:rPr>
        <w:tab/>
      </w:r>
      <w:r>
        <w:rPr>
          <w:lang w:val="sv-SE"/>
        </w:rPr>
        <w:tab/>
        <w:t>b = Koefisien regresi</w:t>
      </w:r>
      <w:r w:rsidR="004E2DBC">
        <w:rPr>
          <w:lang w:val="sv-SE"/>
        </w:rPr>
        <w:t xml:space="preserve"> (Slope)</w:t>
      </w:r>
    </w:p>
    <w:p w14:paraId="19A228B5" w14:textId="60CA4D71" w:rsidR="004E2DBC" w:rsidRDefault="004E2DBC" w:rsidP="00311996">
      <w:pPr>
        <w:rPr>
          <w:lang w:val="sv-SE"/>
        </w:rPr>
      </w:pPr>
      <w:r>
        <w:rPr>
          <w:lang w:val="sv-SE"/>
        </w:rPr>
        <w:tab/>
      </w:r>
      <w:r>
        <w:rPr>
          <w:lang w:val="sv-SE"/>
        </w:rPr>
        <w:tab/>
        <w:t>X = Variabel</w:t>
      </w:r>
      <w:r w:rsidR="00FF66E2">
        <w:rPr>
          <w:lang w:val="sv-SE"/>
        </w:rPr>
        <w:t xml:space="preserve"> yang mempegaruhi</w:t>
      </w:r>
    </w:p>
    <w:p w14:paraId="284BB5E5" w14:textId="54E697D9" w:rsidR="00826D42" w:rsidRDefault="00FF66E2" w:rsidP="00FF66E2">
      <w:pPr>
        <w:rPr>
          <w:lang w:val="sv-SE"/>
        </w:rPr>
      </w:pPr>
      <w:r>
        <w:rPr>
          <w:lang w:val="sv-SE"/>
        </w:rPr>
        <w:tab/>
      </w:r>
      <w:r>
        <w:rPr>
          <w:lang w:val="sv-SE"/>
        </w:rPr>
        <w:tab/>
        <w:t>n = Jumlah data</w:t>
      </w:r>
    </w:p>
    <w:p w14:paraId="0A1894F5" w14:textId="456C6B55" w:rsidR="00826D42" w:rsidRDefault="00C21907" w:rsidP="00826D42">
      <w:pPr>
        <w:rPr>
          <w:lang w:val="en-US"/>
        </w:rPr>
      </w:pPr>
      <w:r w:rsidRPr="00C21907">
        <w:rPr>
          <w:lang w:val="en-US"/>
        </w:rPr>
        <w:t>langkah-langkah perhitungan regresi linear adalah sebagai berikut:</w:t>
      </w:r>
    </w:p>
    <w:p w14:paraId="4F260123" w14:textId="7DEC8EBC" w:rsidR="00C21907" w:rsidRPr="00C21907" w:rsidRDefault="00C21907" w:rsidP="00C21907">
      <w:pPr>
        <w:pStyle w:val="ListParagraph"/>
        <w:numPr>
          <w:ilvl w:val="0"/>
          <w:numId w:val="5"/>
        </w:numPr>
        <w:rPr>
          <w:lang w:val="sv-SE"/>
        </w:rPr>
      </w:pPr>
      <w:r w:rsidRPr="00C21907">
        <w:rPr>
          <w:lang w:val="sv-SE"/>
        </w:rPr>
        <w:t>Identifikasi variabel terikat (y) dan bebas (x)</w:t>
      </w:r>
    </w:p>
    <w:p w14:paraId="32A0EB7A" w14:textId="00555F07" w:rsidR="00C21907" w:rsidRPr="00C21907" w:rsidRDefault="00C21907" w:rsidP="00C21907">
      <w:pPr>
        <w:pStyle w:val="ListParagraph"/>
        <w:numPr>
          <w:ilvl w:val="0"/>
          <w:numId w:val="5"/>
        </w:numPr>
        <w:rPr>
          <w:lang w:val="sv-SE"/>
        </w:rPr>
      </w:pPr>
      <w:r w:rsidRPr="00C21907">
        <w:rPr>
          <w:lang w:val="en-US"/>
        </w:rPr>
        <w:t>Siapkan data yang akan dijadikan variabel</w:t>
      </w:r>
    </w:p>
    <w:p w14:paraId="6EAC829D" w14:textId="32184197" w:rsidR="00C21907" w:rsidRPr="00AF5AE7" w:rsidRDefault="00143658" w:rsidP="00C21907">
      <w:pPr>
        <w:pStyle w:val="ListParagraph"/>
        <w:numPr>
          <w:ilvl w:val="0"/>
          <w:numId w:val="5"/>
        </w:numPr>
        <w:rPr>
          <w:lang w:val="sv-SE"/>
        </w:rPr>
      </w:pPr>
      <w:r>
        <w:rPr>
          <w:lang w:val="sv-SE"/>
        </w:rPr>
        <w:t>Hitung nilai x</w:t>
      </w:r>
      <w:r>
        <w:rPr>
          <w:rFonts w:cstheme="minorHAnsi"/>
          <w:lang w:val="sv-SE"/>
        </w:rPr>
        <w:t>²</w:t>
      </w:r>
      <w:r w:rsidR="00AF5AE7">
        <w:rPr>
          <w:lang w:val="sv-SE"/>
        </w:rPr>
        <w:t>, xy, serta masing-masing total nilai tersebut</w:t>
      </w:r>
    </w:p>
    <w:p w14:paraId="76A4DF8A" w14:textId="26D94A8A" w:rsidR="00AF5AE7" w:rsidRPr="00C0000E" w:rsidRDefault="00C0000E" w:rsidP="00C21907">
      <w:pPr>
        <w:pStyle w:val="ListParagraph"/>
        <w:numPr>
          <w:ilvl w:val="0"/>
          <w:numId w:val="5"/>
        </w:numPr>
        <w:rPr>
          <w:lang w:val="sv-SE"/>
        </w:rPr>
      </w:pPr>
      <w:r w:rsidRPr="00C0000E">
        <w:rPr>
          <w:lang w:val="en-US"/>
        </w:rPr>
        <w:t>Lakukan perhitungan nilai a dan b menggunakan rumus (2) dan (3)</w:t>
      </w:r>
    </w:p>
    <w:p w14:paraId="2B5EE002" w14:textId="4D5FA954" w:rsidR="00D900D6" w:rsidRPr="003E6CD0" w:rsidRDefault="00C0000E" w:rsidP="002E1273">
      <w:pPr>
        <w:pStyle w:val="ListParagraph"/>
        <w:numPr>
          <w:ilvl w:val="0"/>
          <w:numId w:val="5"/>
        </w:numPr>
        <w:rPr>
          <w:lang w:val="sv-SE"/>
        </w:rPr>
      </w:pPr>
      <w:r w:rsidRPr="00C0000E">
        <w:rPr>
          <w:lang w:val="en-US"/>
        </w:rPr>
        <w:t>Bentuk model persamaan regresi linear menggunakan rumus (1)</w:t>
      </w:r>
    </w:p>
    <w:p w14:paraId="6B5AD281" w14:textId="0F4CAE28" w:rsidR="006306FC" w:rsidRPr="003E6CD0" w:rsidRDefault="005863D7" w:rsidP="003E6CD0">
      <w:pPr>
        <w:rPr>
          <w:lang w:val="sv-SE"/>
        </w:rPr>
      </w:pPr>
      <w:r>
        <w:rPr>
          <w:lang w:val="sv-SE"/>
        </w:rPr>
        <w:t>Beberapa penelitian sebelumnya juga telah menggunakan metode regresi linear dalam analisanya</w:t>
      </w:r>
      <w:r w:rsidR="006306FC">
        <w:rPr>
          <w:lang w:val="sv-SE"/>
        </w:rPr>
        <w:t>. Misalnya penelitian oleh</w:t>
      </w:r>
      <w:r w:rsidR="00981A60">
        <w:rPr>
          <w:lang w:val="sv-SE"/>
        </w:rPr>
        <w:t xml:space="preserve"> </w:t>
      </w:r>
      <w:sdt>
        <w:sdtPr>
          <w:rPr>
            <w:color w:val="000000"/>
            <w:lang w:val="sv-SE"/>
          </w:rPr>
          <w:tag w:val="MENDELEY_CITATION_v3_eyJjaXRhdGlvbklEIjoiTUVOREVMRVlfQ0lUQVRJT05fYzNhZjFjM2EtZGQyZS00ZmY5LTk4ZGUtNGQ2NDgzYWFkNWQ3IiwicHJvcGVydGllcyI6eyJub3RlSW5kZXgiOjB9LCJpc0VkaXRlZCI6ZmFsc2UsIm1hbnVhbE92ZXJyaWRlIjp7ImlzTWFudWFsbHlPdmVycmlkZGVuIjpmYWxzZSwiY2l0ZXByb2NUZXh0IjoiKEhlbm55IFl1bGl1cywgMjAyMSkiLCJtYW51YWxPdmVycmlkZVRleHQiOiIifSwiY2l0YXRpb25JdGVtcyI6W3siaWQiOiI4YWE5MWM0MS1lYzMwLTMxMmUtYWNhOC1jYWU2ODhlOGExN2EiLCJpdGVtRGF0YSI6eyJ0eXBlIjoiYXJ0aWNsZS1qb3VybmFsIiwiaWQiOiI4YWE5MWM0MS1lYzMwLTMxMmUtYWNhOC1jYWU2ODhlOGExN2EiLCJ0aXRsZSI6IlBFUkFNQUxBTiAgS1VOSlVOR0FOIFdJU0FUQVdBTiBNQU5DQU5FR0FSQSBESSBTVU1BVEVSQSBCQVJBVCBQQURBIFNBQVQgUEFOREVNSSBDT1ZJRCAxOSIsImF1dGhvciI6W3siZmFtaWx5IjoiSGVubnkgWXVsaXVzIiwiZ2l2ZW4iOiIiLCJwYXJzZS1uYW1lcyI6ZmFsc2UsImRyb3BwaW5nLXBhcnRpY2xlIjoiIiwibm9uLWRyb3BwaW5nLXBhcnRpY2xlIjoiIn1dLCJpc3N1ZWQiOnsiZGF0ZS1wYXJ0cyI6W1syMDIxLDEyXV19LCJhYnN0cmFjdCI6IlBhZGEgc2VrdG9yIHBhcml3aXNhdGEganVtbGFoIGt1bmp1bmdhbiB3aXNhdGF3YW4gbWFuY2FuZWdhcmEgbWVtZWdhbmcgcGVyYW5hbiBwZW50aW5nIHRlcmhhZGFwXG5wZXJ0dW1idWhhbiBla29ub21pLiBVbnR1ayBtZW5pbmdrYXRrYW4ga3VuanVuZ2FuIHdpc2F0YXdhbiBtYW5jYW5lZ2FyYSBwZXJsdSBkaWxha3VrYW5cbnBlbWJhbmd1bmFuIHlhbmcgYmVya2VsYW5qdXRhbiB5YW5nIHNlamFsYW4gZGVuZ2FuIHRyZW4gcGVydHVtYnVoYW4ga3VuanVuZ2FuIHdpc2F0YXdhblxubWFuY2FuZWdhcmEgYWdhciBwZW1iYW5ndW5hbiB0ZXBhdCBzYXNhcmFuLCBlZmVrdGlmIGRhbiBlZmlzaWVuLiBQZW5lbGl0aWFuIGluaSBiZXJ0dWp1YW4gdW50dWtcbm1lcmFtYWxrYW4ga3VuanVuZ2FuIHdpc2F0YXdhbiBtYW5jYW5lZ2FyYSBrZSBTdW1hdGVyYSBCYXJhdCBtZW5nZ3VuYWthbiBtZXRvZGUgcGVyYW1hbGFuXG5yZWdyZXNpIGxpbmVhci4gRGF0YSBoaXN0b3JpcyB5YW5nIGRpZ3VuYWthbiBhZGFsYWggZGF0YSBrdW5qdW5nYW4gd2lzYXRhd2FuIG1hbmNhbmVnYXJhIGtlXG5TdW1hdGVyYSBCYXJhdCBwYWRhIFRhaHVuIDIwMTggc2FtcGFpIHRhaHVuIDIwMjAgZGFyaSBCYWRhbiBQdXNhdCBTdGF0aXN0aWsgKEJQUykuIEhhc2lsIGRhcmlcbnBlbmVsaXRpYW4gYWRhbGFoIHBlcmFtYWxhbiBqdW1sYWgga3VuanVuZ2FuIHdpc2F0YXdhbiBhc2luZyBkaSBTdW1hdGVyYSBCYXJhdCBiZXJkYXNhcmthbiBkYXRhXG5oaXN0b3JpcyA2IHRhaHVuIHRlcmFraGlyIG1lbnVuanVra2FuIGJhaHdhIHdpc2F0YXdhbiBhc2luZyB5YW5nIGFrYW4gZGF0YW5nIGJlcmt1bmp1bmcgcGFkYSB0YWh1blxuMjAyMSBkaSBTdW1hdGVyYSBCYXJhdCBhZGFsYWggMzcuODU4LDQ3IGppd2EuIiwidm9sdW1lIjoiVm9sLiA4IE5vLiAyIiwiY29udGFpbmVyLXRpdGxlLXNob3J0IjoiIn0sImlzVGVtcG9yYXJ5IjpmYWxzZSwic3VwcHJlc3MtYXV0aG9yIjpmYWxzZSwiY29tcG9zaXRlIjpmYWxzZSwiYXV0aG9yLW9ubHkiOmZhbHNlfV19"/>
          <w:id w:val="1272130050"/>
          <w:placeholder>
            <w:docPart w:val="DefaultPlaceholder_-1854013440"/>
          </w:placeholder>
        </w:sdtPr>
        <w:sdtContent>
          <w:r w:rsidR="00C52EE9" w:rsidRPr="00C52EE9">
            <w:rPr>
              <w:color w:val="000000"/>
              <w:lang w:val="sv-SE"/>
            </w:rPr>
            <w:t>(Henny Yulius, 2021)</w:t>
          </w:r>
        </w:sdtContent>
      </w:sdt>
      <w:r w:rsidR="00404753">
        <w:rPr>
          <w:color w:val="000000"/>
          <w:lang w:val="sv-SE"/>
        </w:rPr>
        <w:t xml:space="preserve"> menggunakan metode regresi linear untuk memprediksi </w:t>
      </w:r>
      <w:r w:rsidR="002E68B7">
        <w:rPr>
          <w:color w:val="000000"/>
          <w:lang w:val="sv-SE"/>
        </w:rPr>
        <w:t>kunjungan wisatawan mancanegara di sumatera barat pada saat pandemi covid19</w:t>
      </w:r>
      <w:r w:rsidR="00860F02">
        <w:rPr>
          <w:color w:val="000000"/>
          <w:lang w:val="sv-SE"/>
        </w:rPr>
        <w:t>.</w:t>
      </w:r>
      <w:r w:rsidR="00C7591D">
        <w:rPr>
          <w:color w:val="000000"/>
          <w:lang w:val="sv-SE"/>
        </w:rPr>
        <w:t xml:space="preserve"> Nilai </w:t>
      </w:r>
      <w:r w:rsidR="00052A1E">
        <w:rPr>
          <w:color w:val="000000"/>
          <w:lang w:val="sv-SE"/>
        </w:rPr>
        <w:t>MAPE yang didapatkan adalah sebesar 0,69</w:t>
      </w:r>
      <w:r w:rsidR="004E7D63">
        <w:rPr>
          <w:color w:val="000000"/>
          <w:lang w:val="sv-SE"/>
        </w:rPr>
        <w:t xml:space="preserve">. </w:t>
      </w:r>
      <w:r w:rsidR="00860F02">
        <w:rPr>
          <w:color w:val="000000"/>
          <w:lang w:val="sv-SE"/>
        </w:rPr>
        <w:t xml:space="preserve">Penelitian oleh </w:t>
      </w:r>
      <w:sdt>
        <w:sdtPr>
          <w:rPr>
            <w:color w:val="000000"/>
            <w:lang w:val="sv-SE"/>
          </w:rPr>
          <w:tag w:val="MENDELEY_CITATION_v3_eyJjaXRhdGlvbklEIjoiTUVOREVMRVlfQ0lUQVRJT05fZDU4OWZhMjgtZmZkZC00MzFjLWIxZDItYzM5Y2ZmOWM0Mjk1IiwicHJvcGVydGllcyI6eyJub3RlSW5kZXgiOjB9LCJpc0VkaXRlZCI6ZmFsc2UsIm1hbnVhbE92ZXJyaWRlIjp7ImlzTWFudWFsbHlPdmVycmlkZGVuIjpmYWxzZSwiY2l0ZXByb2NUZXh0IjoiKE11aGFtYWQgSWtoc2FudWRkaW4xIGV0IGFsLiwgMjAyNSkiLCJtYW51YWxPdmVycmlkZVRleHQiOiIifSwiY2l0YXRpb25JdGVtcyI6W3siaWQiOiJmYTU1ZThkMS1mZDNjLTNmMjYtYmYyMy0yYTFjMTA1ZGY4ZDQiLCJpdGVtRGF0YSI6eyJ0eXBlIjoiYXJ0aWNsZS1qb3VybmFsIiwiaWQiOiJmYTU1ZThkMS1mZDNjLTNmMjYtYmYyMy0yYTFjMTA1ZGY4ZDQiLCJ0aXRsZSI6IlRlY2hub2xvZ3kgYW5kIEluZm9ybWF0aWNzIEluc2lnaHQgSm91cm5hbCBQZW5lcmFwYW4gRGF0YSBNaW5pbmcgVW50dWsgUHJlZGlrc2kgSnVtbGFoIEt1bmp1bmdhbiBXaXNhdGF3YW4gZGkgS2VidW1lbiBNZW5nZ3VuYWthbiBNZXRvZGUgUmVncmVzaSBMaW5pZXIgU2VkZXJoYW5hIiwiYXV0aG9yIjpbeyJmYW1pbHkiOiJNdWhhbWFkIElraHNhbnVkZGluMSIsImdpdmVuIjoiUm9obWF0dWxsb2giLCJwYXJzZS1uYW1lcyI6ZmFsc2UsImRyb3BwaW5nLXBhcnRpY2xlIjoiIiwibm9uLWRyb3BwaW5nLXBhcnRpY2xlIjoiIn0seyJmYW1pbHkiOiJDaGF5eSBCaWxxaXN0aDIiLCJnaXZlbiI6IlNob25hIiwicGFyc2UtbmFtZXMiOmZhbHNlLCJkcm9wcGluZy1wYXJ0aWNsZSI6IiIsIm5vbi1kcm9wcGluZy1wYXJ0aWNsZSI6IiJ9LHsiZmFtaWx5IjoiQWxpbTMiLCJnaXZlbiI6IkhlbG1pIEJhaGFyIiwicGFyc2UtbmFtZXMiOmZhbHNlLCJkcm9wcGluZy1wYXJ0aWNsZSI6IiIsIm5vbi1kcm9wcGluZy1wYXJ0aWNsZSI6IiJ9LHsiZmFtaWx5IjoiS3VuY2kiLCJnaXZlbiI6IkthdGEiLCJwYXJzZS1uYW1lcyI6ZmFsc2UsImRyb3BwaW5nLXBhcnRpY2xlIjoiIiwibm9uLWRyb3BwaW5nLXBhcnRpY2xlIjoiIn1dLCJJU1NOIjoiMjgzMC0zMjEwIiwiVVJMIjoiaHR0cHM6Ly9qdXJuYWwudW5pdmVyc2l0YXNwdXRyYWJhbmdzYS5hYy5pZC9pbmRleC5waHAvdGlpaiIsImlzc3VlZCI6eyJkYXRlLXBhcnRzIjpbWzIwMjVdXX0sImFic3RyYWN0IjoiQUJTVFJBSyBLZWJ1bWVuIG1lbWlsaWtpIHBvdGVuc2kgd2lzYXRhIGFsYW0gZGkgcGFudGFpIHNlbGF0YW4gSmF3YSBUZW5nYWggc2ViYWdhaSBhbHRlcm5hdGlmIGJlcndpc2F0YSBkZW5nYW4gdW5nZ3VsYW4gZGVzdGluYXNpIHBhbnRhaSBzZXBlcnRpIFBhbnRhaSBNZW5nYW50aSwgUGFudGFpIEthcmFuZyBCb2xvbmcsIEdvYSBKYXRpamFqYXIgZGFuIFdhZHVrIFNlbXBvci4gUGFyaXdpc2F0YSBtZW1pbGlraSBwZXJhbmFuIGRhbGFtIHBlbmluZ2thdGFuIHBlbmRhcGF0YW4gZGFlcmFoIHNlaGluZ2dhIHBlcmx1IGRpZHVrdW5nIHBlbWVyaW50YWggbWVsYWx1aSBpbnZlc3Rhc2kgcGVudW5qYW5nIHBhcml3aXNhdGEuIFByZWRpa3NpIGp1bWxhaCB3aXNhdGF3YW4gZGkgS2VidW1lbiBzZWJhZ2FpIGZha3RvciB5YW5nIG1lbXBlbmdhcnVoaSBpbnZlc3RvciBkYWxhbSBtZW1idWthIHVzYWhhIHRlbnR1bnlhIGRpcGVybHVrYW4gZGFsYW0gcGVuZ2FtYmlsYW4ga2VwdXR1c2FuLiBCZXJkYXNhcmthbiBkYXRhIEJQUyBqdW1sYWgga3VuanVuZ2FuIGRpIEtlYnVtZW4gcGFkYSBPa3RvYmVyIDIwMjQgc2ViYW55YWsgMjU3Ljc0NSBzZWhpbmdnYSBkaWhhcmFwa2FuIHByZWRpa3NpIGp1bWxhaCBrdW5qdW5nYW4gd2lzYXRhd2FuIHRhaHVuIGJlcmlrdXRueWEgZGFwYXQgbWVuamFkaWthbiBtaW5hdCBpbnZlc3RvciBkaSBLZWJ1bWVuLiBIYXNpbCBwZXJoaXR1bmdhbiBtZW51bmp1a2FuIGJhaHdhIG1ldG9kZSByZWdyZXNpIGxpbmllciBtZW5naGFzaWxrYW4gYWt1cmFzaSBzZWJlc2FyIDk0LDYwJSBkYXBhdCBtZW1iYW50dSBwZW1lcmludGFoIHVudHVrIG1leWFraW5rYW4gaW52ZXN0b3IgcGVuZHVrdW5nIHBhcml3aXNhdGEgZGkgS2VidW1lbi4gQUJTVFJBQ1QgS2VidW1lbiBoYXMgbmF0dXJhbCB0b3VyaXNtIHBvdGVudGlhbCBvbiB0aGUgc291dGggY29hc3Qgb2YgQ2VudHJhbCBKYXZhIGFzIGFuIGFsdGVybmF0aXZlIGZvciB0b3VyaXNtIHdpdGggc3VwZXJpb3IgYmVhY2ggZGVzdGluYXRpb25zIHN1Y2ggYXMgTWVuZ2FudGkgQmVhY2gsIEthcmFuZyBCb2xvbmcgQmVhY2gsIEphdGlqYWphciBDYXZlIGFuZCBTZW1wb3IgUmVzZXJ2b2lyLiBUb3VyaXNtIGhhcyBhIHJvbGUgaW4gaW5jcmVhc2luZyByZWdpb25hbCBpbmNvbWUgc28gaXQgbmVlZHMgdG8gYmUgc3VwcG9ydGVkIGJ5IHRoZSBnb3Zlcm5tZW50IHRocm91Z2ggdG91cmlzbSBzdXBwb3J0aW5nIGludmVzdG1lbnRzLiBQcmVkaWN0aW5nIHRoZSBudW1iZXIgb2YgdG91cmlzdHMgaW4gS2VidW1lbiBhcyBhIGZhY3RvciBpbmZsdWVuY2luZyBpbnZlc3RvcnMgaW4gb3BlbmluZyBhIGJ1c2luZXNzIGlzIGNlcnRhaW5seSBuZWVkZWQgaW4gZGVjaXNpb24gbWFraW5nLiBCYXNlZCBvbiBCUFMgZGF0YSwgdGhlIG51bWJlciBvZiB2aXNpdHMgdG8gS2VidW1lbiBpbiBPY3RvYmVyIDIwMjQgd2FzIDI1Ny43NDUsIHNvIGl0IGlzIGhvcGVkIHRoYXQgcHJlZGljdGlvbnMgb2YgdGhlIG51bWJlciBvZiB0b3VyaXN0IHZpc2l0cyBuZXh0IHllYXIgY2FuIGdlbmVyYXRlIGludmVzdG9yIGludGVyZXN0IGluIEtlYnVtZW4uIFRoZSBjYWxjdWxhdGlvbiByZXN1bHRzIHNob3cgdGhhdCB0aGUgbGluZWFyIHJlZ3Jlc3Npb24gbWV0aG9kIHByb2R1Y2VzIGFuIGFjY3VyYWN5IG9mIDk0LDYwJSB3aGljaCBjYW4gaGVscCB0aGUgZ292ZXJubWVudCB0byBjb252aW5jZSBpbnZlc3RvcnMgdG8gc3VwcG9ydCB0b3VyaXNtIGluIEtlYnVtZW4uIiwidm9sdW1lIjoiVm9sdW1lIDQgTm8gMSIsImNvbnRhaW5lci10aXRsZS1zaG9ydCI6IiJ9LCJpc1RlbXBvcmFyeSI6ZmFsc2UsInN1cHByZXNzLWF1dGhvciI6ZmFsc2UsImNvbXBvc2l0ZSI6ZmFsc2UsImF1dGhvci1vbmx5IjpmYWxzZX1dfQ=="/>
          <w:id w:val="86044935"/>
          <w:placeholder>
            <w:docPart w:val="DefaultPlaceholder_-1854013440"/>
          </w:placeholder>
        </w:sdtPr>
        <w:sdtContent>
          <w:r w:rsidR="00C52EE9" w:rsidRPr="00C52EE9">
            <w:rPr>
              <w:color w:val="000000"/>
              <w:lang w:val="sv-SE"/>
            </w:rPr>
            <w:t>(Muhamad Ikhsanuddin1 et al., 2025)</w:t>
          </w:r>
        </w:sdtContent>
      </w:sdt>
      <w:r w:rsidR="00880FDC">
        <w:rPr>
          <w:color w:val="000000"/>
          <w:lang w:val="sv-SE"/>
        </w:rPr>
        <w:t xml:space="preserve"> </w:t>
      </w:r>
      <w:r w:rsidR="007F72C9">
        <w:rPr>
          <w:color w:val="000000"/>
          <w:lang w:val="sv-SE"/>
        </w:rPr>
        <w:t xml:space="preserve">juga menggunakan </w:t>
      </w:r>
      <w:r w:rsidR="00840727">
        <w:rPr>
          <w:color w:val="000000"/>
          <w:lang w:val="sv-SE"/>
        </w:rPr>
        <w:t>regresi linear untuk memprediksi jumlah kunjungan wisatawan kebumen</w:t>
      </w:r>
      <w:r w:rsidR="00DC24C9">
        <w:rPr>
          <w:color w:val="000000"/>
          <w:lang w:val="sv-SE"/>
        </w:rPr>
        <w:t>.</w:t>
      </w:r>
      <w:r w:rsidR="0007036C">
        <w:rPr>
          <w:color w:val="000000"/>
          <w:lang w:val="sv-SE"/>
        </w:rPr>
        <w:t xml:space="preserve"> </w:t>
      </w:r>
      <w:r w:rsidR="0085498D">
        <w:rPr>
          <w:color w:val="000000"/>
          <w:lang w:val="sv-SE"/>
        </w:rPr>
        <w:t xml:space="preserve">Nilai </w:t>
      </w:r>
      <w:r w:rsidR="000451CB">
        <w:rPr>
          <w:color w:val="000000"/>
          <w:lang w:val="sv-SE"/>
        </w:rPr>
        <w:t>MAPE</w:t>
      </w:r>
      <w:r w:rsidR="0085498D">
        <w:rPr>
          <w:color w:val="000000"/>
          <w:lang w:val="sv-SE"/>
        </w:rPr>
        <w:t xml:space="preserve"> yang didapatkan adalah 94.60%</w:t>
      </w:r>
      <w:r w:rsidR="004D46A8">
        <w:rPr>
          <w:color w:val="000000"/>
          <w:lang w:val="sv-SE"/>
        </w:rPr>
        <w:t>.</w:t>
      </w:r>
      <w:r w:rsidR="0076282F">
        <w:rPr>
          <w:color w:val="000000"/>
          <w:lang w:val="sv-SE"/>
        </w:rPr>
        <w:t xml:space="preserve"> Penelitian oleh</w:t>
      </w:r>
      <w:r w:rsidR="00620497">
        <w:rPr>
          <w:color w:val="000000"/>
          <w:lang w:val="sv-SE"/>
        </w:rPr>
        <w:t xml:space="preserve"> </w:t>
      </w:r>
      <w:sdt>
        <w:sdtPr>
          <w:rPr>
            <w:color w:val="000000"/>
            <w:lang w:val="sv-SE"/>
          </w:rPr>
          <w:tag w:val="MENDELEY_CITATION_v3_eyJjaXRhdGlvbklEIjoiTUVOREVMRVlfQ0lUQVRJT05fZTYxODI1MmItZDdhZS00MmYwLTk1ZmItNjQxMWVhZWU3NzBkIiwicHJvcGVydGllcyI6eyJub3RlSW5kZXgiOjB9LCJpc0VkaXRlZCI6ZmFsc2UsIm1hbnVhbE92ZXJyaWRlIjp7ImlzTWFudWFsbHlPdmVycmlkZGVuIjpmYWxzZSwiY2l0ZXByb2NUZXh0IjoiKE1vbmljYSAmIzM4OyBIYWpqYWgsIDIwMjJiKSIsIm1hbnVhbE92ZXJyaWRlVGV4dCI6IiJ9LCJjaXRhdGlvbkl0ZW1zIjpbeyJpZCI6IjJhNzM5NDJlLTA4MDMtM2Y5MC05ZDcyLTI0M2QyZmM2NzY1OCIsIml0ZW1EYXRhIjp7InR5cGUiOiJhcnRpY2xlLWpvdXJuYWwiLCJpZCI6IjJhNzM5NDJlLTA4MDMtM2Y5MC05ZDcyLTI0M2QyZmM2NzY1OCIsInRpdGxlIjoiUEVORVJBUEFOIFJFR1JFU0kgTElOSUVSIFVOVFVLIFBFUkFNQUxBTiBQRU5KVUFMQU4iLCJhdXRob3IiOlt7ImZhbWlseSI6Ik1vbmljYSIsImdpdmVuIjoiU2lza2EiLCJwYXJzZS1uYW1lcyI6ZmFsc2UsImRyb3BwaW5nLXBhcnRpY2xlIjoiIiwibm9uLWRyb3BwaW5nLXBhcnRpY2xlIjoiIn0seyJmYW1pbHkiOiJIYWpqYWgiLCJnaXZlbiI6IkFseWF1bWEiLCJwYXJzZS1uYW1lcyI6ZmFsc2UsImRyb3BwaW5nLXBhcnRpY2xlIjoiIiwibm9uLWRyb3BwaW5nLXBhcnRpY2xlIjoiIn1dLCJjb250YWluZXItdGl0bGUiOiJKdXJuYWwgVGVrbmlrIEluZm9ybWF0aWthIEthcHV0YW1hIChKVElLKSIsIklTU04iOiIyNjg2LTA4ODAiLCJpc3N1ZWQiOnsiZGF0ZS1wYXJ0cyI6W1syMDIyXV19LCJhYnN0cmFjdCI6IkhhdmluZyBsaW1pdGVkIHNwYWNlIGFsc28gYW4gaW5jcmVtZW50IGluIHNhbGVzIGFzIHRpbWUgcGFzdCBieSwgY2F1c2UgVmFuc3F1YXJlJ3Mgb3duZXIgdG8gaGF2ZSBhIGhhcmQgdGltZSB0byBwbGFuIGhvdyBtdWNoIHN0b2NrIGhlIHNob3VsZCByZXN0b2NrLiBJZiB0aGUgc3RvY2sgaXMgb3ZlcmxvYWQsIGl0IGNhbiBjcmVhdGUgaW5zdWZmaWNpZW50IHN0b3JhZ2Ugc3BhY2UsIGhvd2V2ZXIgaWYgdGhlIHN0b2NrIGRvZXNuJ3QgbWVldCBtYXJrZXQgZGVtYW5kLCB0aGUgc2hvcCB3aWxsIGxvc2UgYnVzaW5lc3Mgb3Bwb3J0dW5pdGllcy4gT25lIG9mIHRoZSBhbHRlcm5hdGl2ZSB0byBzb2x2ZSB0aGlzIHByb2JsZW0gaXMgYnkgZm9yZWNhc3RpbmcgdXNpbmcgbGluZWFyIHJlZ3Jlc3Npb24gbWV0aG9kIHRoYXQgYWltIHRvIGZvcmVjYXN0IGhvdyBtdWNoIHNhbGVzIHdpbGwgb2NjdXIgYnkgYW5hbHl6aW5nIHBhc3Qgc2FsZXMgZGF0YSBhbmQgcmVwcmVzZW50IGl0IGludG8gYSBsaW5lYXIgcmVncmVzc2lvbiBlcXVhdGlvbiB3aGljaCB3aWxsIGdpdmUgdXMgYSBwcmVkaWN0aW9uIHZhbHVlLiIsImlzc3VlIjoiMiIsInZvbHVtZSI6IjYiLCJjb250YWluZXItdGl0bGUtc2hvcnQiOiIifSwiaXNUZW1wb3JhcnkiOmZhbHNlLCJzdXBwcmVzcy1hdXRob3IiOmZhbHNlLCJjb21wb3NpdGUiOmZhbHNlLCJhdXRob3Itb25seSI6ZmFsc2V9XX0="/>
          <w:id w:val="-656918240"/>
          <w:placeholder>
            <w:docPart w:val="DefaultPlaceholder_-1854013440"/>
          </w:placeholder>
        </w:sdtPr>
        <w:sdtContent>
          <w:r w:rsidR="00C52EE9" w:rsidRPr="00C52EE9">
            <w:rPr>
              <w:rFonts w:eastAsia="Times New Roman"/>
              <w:color w:val="000000"/>
            </w:rPr>
            <w:t>(Monica &amp; Hajjah, 2022b)</w:t>
          </w:r>
        </w:sdtContent>
      </w:sdt>
      <w:r w:rsidR="00FB5987">
        <w:rPr>
          <w:color w:val="000000"/>
          <w:lang w:val="sv-SE"/>
        </w:rPr>
        <w:t xml:space="preserve"> melakukan prediksi penjualan</w:t>
      </w:r>
      <w:r w:rsidR="008F6481">
        <w:rPr>
          <w:color w:val="000000"/>
          <w:lang w:val="sv-SE"/>
        </w:rPr>
        <w:t xml:space="preserve"> di toko ikan</w:t>
      </w:r>
      <w:r w:rsidR="00556131">
        <w:rPr>
          <w:color w:val="000000"/>
          <w:lang w:val="sv-SE"/>
        </w:rPr>
        <w:t>, untuk hasil</w:t>
      </w:r>
      <w:r w:rsidR="0065579D">
        <w:rPr>
          <w:color w:val="000000"/>
          <w:lang w:val="sv-SE"/>
        </w:rPr>
        <w:t xml:space="preserve"> MAPE yang didapa</w:t>
      </w:r>
      <w:r w:rsidR="002D5F32">
        <w:rPr>
          <w:color w:val="000000"/>
          <w:lang w:val="sv-SE"/>
        </w:rPr>
        <w:t xml:space="preserve">t sebesar </w:t>
      </w:r>
      <w:r w:rsidR="002D5F32" w:rsidRPr="002D5F32">
        <w:rPr>
          <w:color w:val="000000"/>
          <w:lang w:val="en-US"/>
        </w:rPr>
        <w:t>11.811687939115%</w:t>
      </w:r>
      <w:r w:rsidR="002D5F32">
        <w:rPr>
          <w:color w:val="000000"/>
          <w:lang w:val="en-US"/>
        </w:rPr>
        <w:t xml:space="preserve">. Penelitian oleh </w:t>
      </w:r>
      <w:sdt>
        <w:sdtPr>
          <w:rPr>
            <w:color w:val="000000"/>
            <w:lang w:val="en-US"/>
          </w:rPr>
          <w:tag w:val="MENDELEY_CITATION_v3_eyJjaXRhdGlvbklEIjoiTUVOREVMRVlfQ0lUQVRJT05fZTY5NGYwNjAtYTYxYy00NzEzLThkMWQtMDkzNGNhNGEyMGUwIiwicHJvcGVydGllcyI6eyJub3RlSW5kZXgiOjB9LCJpc0VkaXRlZCI6ZmFsc2UsIm1hbnVhbE92ZXJyaWRlIjp7ImlzTWFudWFsbHlPdmVycmlkZGVuIjpmYWxzZSwiY2l0ZXByb2NUZXh0IjoiKFJhamFiIE11ZGF0c2lyICYjMzg7IE1lbGFuZ2ksIDIwMjIpIiwibWFudWFsT3ZlcnJpZGVUZXh0IjoiIn0sImNpdGF0aW9uSXRlbXMiOlt7ImlkIjoiMDQwNGYwZWYtYTE3My0zMzdkLTgwNDctYTAyODVmMTZmZmY5IiwiaXRlbURhdGEiOnsidHlwZSI6ImFydGljbGUtam91cm5hbCIsImlkIjoiMDQwNGYwZWYtYTE3My0zMzdkLTgwNDctYTAyODVmMTZmZmY5IiwidGl0bGUiOiJQcmVkaWtzaSBKdW1sYWggUHJvZHVrc2kgSWthbiBBc2luIE1lbmdndW5ha2FuIE1ldG9kZSBSZWdyZXNpIExpbmVhciBTZWRlcmhhbmEiLCJhdXRob3IiOlt7ImZhbWlseSI6IlJhamFiIE11ZGF0c2lyIiwiZ2l2ZW4iOiJNIiwicGFyc2UtbmFtZXMiOmZhbHNlLCJkcm9wcGluZy1wYXJ0aWNsZSI6IiIsIm5vbi1kcm9wcGluZy1wYXJ0aWNsZSI6IiJ9LHsiZmFtaWx5IjoiTWVsYW5naSIsImdpdmVuIjoiU3VkaXJtYW4iLCJwYXJzZS1uYW1lcyI6ZmFsc2UsImRyb3BwaW5nLXBhcnRpY2xlIjoiIiwibm9uLWRyb3BwaW5nLXBhcnRpY2xlIjoiIn1dLCJJU1NOIjoiMjgyOC00NjY2IiwiaXNzdWVkIjp7ImRhdGUtcGFydHMiOltbMjAyMl1dfSwiaXNzdWUiOiIyIiwidm9sdW1lIjoiMSIsImNvbnRhaW5lci10aXRsZS1zaG9ydCI6IiJ9LCJpc1RlbXBvcmFyeSI6ZmFsc2UsInN1cHByZXNzLWF1dGhvciI6ZmFsc2UsImNvbXBvc2l0ZSI6ZmFsc2UsImF1dGhvci1vbmx5IjpmYWxzZX1dfQ=="/>
          <w:id w:val="-1851404013"/>
          <w:placeholder>
            <w:docPart w:val="DefaultPlaceholder_-1854013440"/>
          </w:placeholder>
        </w:sdtPr>
        <w:sdtContent>
          <w:r w:rsidR="00C52EE9" w:rsidRPr="00C52EE9">
            <w:rPr>
              <w:rFonts w:eastAsia="Times New Roman"/>
              <w:color w:val="000000"/>
            </w:rPr>
            <w:t>(Rajab Mudatsir &amp; Melangi, 2022)</w:t>
          </w:r>
        </w:sdtContent>
      </w:sdt>
      <w:r w:rsidR="00930841">
        <w:rPr>
          <w:color w:val="000000"/>
          <w:lang w:val="en-US"/>
        </w:rPr>
        <w:t xml:space="preserve"> melakukan prediksi </w:t>
      </w:r>
      <w:r w:rsidR="00826B2C">
        <w:rPr>
          <w:color w:val="000000"/>
          <w:lang w:val="en-US"/>
        </w:rPr>
        <w:t>jumlah produksi ikan asin di CV Tirta Tenggiri</w:t>
      </w:r>
      <w:r w:rsidR="001B0476">
        <w:rPr>
          <w:color w:val="000000"/>
          <w:lang w:val="en-US"/>
        </w:rPr>
        <w:t xml:space="preserve"> yang memperoleh akurasi</w:t>
      </w:r>
      <w:r w:rsidR="007310A0">
        <w:rPr>
          <w:color w:val="000000"/>
          <w:lang w:val="en-US"/>
        </w:rPr>
        <w:t xml:space="preserve"> dengan MAPE sebesar 0.8%. </w:t>
      </w:r>
      <w:r w:rsidR="00D7557D">
        <w:rPr>
          <w:color w:val="000000"/>
          <w:lang w:val="en-US"/>
        </w:rPr>
        <w:t>Pen</w:t>
      </w:r>
      <w:r w:rsidR="001A45CC">
        <w:rPr>
          <w:color w:val="000000"/>
          <w:lang w:val="en-US"/>
        </w:rPr>
        <w:t xml:space="preserve">elitian oleh </w:t>
      </w:r>
      <w:sdt>
        <w:sdtPr>
          <w:rPr>
            <w:color w:val="000000"/>
            <w:lang w:val="en-US"/>
          </w:rPr>
          <w:tag w:val="MENDELEY_CITATION_v3_eyJjaXRhdGlvbklEIjoiTUVOREVMRVlfQ0lUQVRJT05fNDc3MGIwYWEtMzExNy00MzVkLWExNzItNTdlZTA0MzJiYTVlIiwicHJvcGVydGllcyI6eyJub3RlSW5kZXgiOjB9LCJpc0VkaXRlZCI6ZmFsc2UsIm1hbnVhbE92ZXJyaWRlIjp7ImlzTWFudWFsbHlPdmVycmlkZGVuIjpmYWxzZSwiY2l0ZXByb2NUZXh0IjoiKE1hdWxhbmEgJiMzODsgRGFuYXIgRGFuYSwgMjAyNCkiLCJtYW51YWxPdmVycmlkZVRleHQiOiIifSwiY2l0YXRpb25JdGVtcyI6W3siaWQiOiJmZjUyYTU2Zi0yNDMyLTNjOGYtODNlNC02YTdkMzU2YjJkOTMiLCJpdGVtRGF0YSI6eyJ0eXBlIjoicmVwb3J0IiwiaWQiOiJmZjUyYTU2Zi0yNDMyLTNjOGYtODNlNC02YTdkMzU2YjJkOTMiLCJ0aXRsZSI6IlBSRURJS1NJIEhBU0lMIFBST0RVS1NJIEpBR1VORyBESSBKQVdBIEJBUkFUIERFTkdBTiBNRVRPREUgQUxHT1JJVE1BIFJFR1JFU0kgTElORUFSIE1FTkdHVU5BS0FOIEdPT0dMRSBDT0xMQUIiLCJhdXRob3IiOlt7ImZhbWlseSI6Ik1hdWxhbmEiLCJnaXZlbiI6Ikd1cnVoIiwicGFyc2UtbmFtZXMiOmZhbHNlLCJkcm9wcGluZy1wYXJ0aWNsZSI6IiIsIm5vbi1kcm9wcGluZy1wYXJ0aWNsZSI6IiJ9LHsiZmFtaWx5IjoiRGFuYXIgRGFuYSIsImdpdmVuIjoiUmFkaXR5YSIsInBhcnNlLW5hbWVzIjpmYWxzZSwiZHJvcHBpbmctcGFydGljbGUiOiIiLCJub24tZHJvcHBpbmctcGFydGljbGUiOiIifV0sImNvbnRhaW5lci10aXRsZSI6Ikp1cm5hbCBNYWhhc2lzd2EgVGVrbmlrIEluZm9ybWF0aWthIiwiaXNzdWVkIjp7ImRhdGUtcGFydHMiOltbMjAyNCwyXV19LCJhYnN0cmFjdCI6IkphZ3VuZyBtZXJ1cGFrYW4gbWFrYW5hbiBwb2tvayBwZW50aW5nIGRpIEluZG9uZXNpYSBrYXJlbmEgbWVtcHVueWFpIHN1bWJlciBrYXJib2hpZHJhdCB0ZXJiZXNhciBrZWR1YSBzZXRlbGFoIG5hc2kuIEphZ3VuZyBtZW1pbGlraSBzdW1iZXIga2FyYm9oaWRyYXQgeWFuZyBwZW50aW5nIGJhZ2kgU3VtYmVyIERheWEgbWFudXNpYSBrYXJlbmEgamFndW5nIG1lbWlsaWtpIGthbmR1bmdhbiB0aW5nZ2kgbGVtYWsgZGFuIGthbG9yaSBkYXJpIHBhZGEgbmFzaSBzZXJ0YSBkYXBhdCBiZXJwZXJhbiBwZW50aW5nIHVudHVrIHBlbmNlZ2FoYW4gcGVueWFraXQuIFNlYmFnYWkgcGVybWFzYWxhaGFuIHBlbmVsaXRpYW4gaW5pLCB0ZXJkYXBhdCB0YW50YW5nYW4gdGVya2FpdCBkZW5nYW4gcGVybWludGFhbiBwcm9kdWtzaSBKYWd1bmcgZGkgSmF3YSBCYXJhdCB5YW5nIGN1a3VwIHNpZ25pZmlrYW4uIEFraWJhdCBkYXJpIHBlcnR1bWJ1aGFuIHBlbmR1ZHVrIHlhbmcgdGVydXMgbWVuaW5na2F0IG5hbXVuIHByb2R1a3NpIGphZ3VuZyBzZW5kaXJpIG1hc2loIHJlbmRhaCwgbWVueWViYWJrYW4ga2V0aW1wYW5nYW4gZGFsYW0gcGVtZW51aGFuIGtlYnV0dWhhbiBwcm9kdWtzaSBqYWd1bmcgZGkgSmF3YSBCYXJhdC4gU2VpcmluZyBkZW5nYW4gYmVyamFsYW5ueWEgd2FrdHUsIHBlcnR1bWJ1aGFuIHBlbmR1ZHVrIGRpIEphd2EgQmFyYXQgc2VtYWtpbiBtZW5pbmdrYXQgZGFuIHByb2R1a3NpIGphZ3VuZyBtZW5nYWxhbWkgcGVydWJhaGFuIHNldGlhcCB0YWh1bm55YSwgbWFrYSBkaXBlcmx1a2FuIHN1YXR1IG1ldG9kZSB1bnR1ayBtZW5nZXRhaHVpIGFwYWthaCBwcm9kdWtzaSBqYWd1bmcgYWthbiBtZW51cnVuIGF0YXUgbWVuaW5na2F0LiBTZWxhaW4gaXR1LCBiZWJlcmFwYSBmYWt0b3IgeWFuZyBtZW1wZW5nYXJ1aGkgcGVyYW4gcGVudGluZyB0ZXJoYWRhcCBwZW5pbmdrYXRhbiBhdGF1IHBlbnVydW5hbiBwcm9kdWtzaSBqYWd1bmcgeWFpdHUgcHJvZHVrdGl2aXRhcyBqYWd1bmcsIGx1YXMgcGFuZW4sIGRhbiBsdWFzIGFyZWFsIHRhbmFtYW4geWFuZyBkaSBtYW5hIGJlYmVyYXBhIGZha3RvciB0ZXJzZWJ1dCB0aWRhayBkYXBhdCBkaXByZWRpa3NpLiBEYWxhbSBtZW5nYXRhc2kgcGVybWFzYWxhaGFuIGluaSwgcGVuZWxpdGkgYWthbiBtZW5nZ3VuYWthbiBtZXRvZGUgQWxnb3JpdG1hIFJlZ3Jlc2kgTGluZWFyIHVudHVrIG1lbXByZWRpa3NpIGhhc2lsIHByb2R1a3NpIGphZ3VuZy4gUGVuZWxpdGlhbiBpbmkgYmVydHVqdWFuIHVudHVrIG1lbmdhdGFzaSBwZXJtYXNhbGFoYW4gcGVybWludGFhbiBwcm9kdWtzaSBqYWd1bmcga2UgZGVwYW5ueWEuIEJlcmRhc2Fya2FuIGhhc2lsIHlhbmcgcGVuZWxpdGkgbGFrdWthbiBkZW5nYW4gbWV0b2RlIGFsZ29yaXRtYSBsaW5lYXIgcmVncmVzaSBoYXNpbCBwcm9kdWtzaSBqYWd1bmcgc2ViYW55YWsgMi4wNTYuODkwIHRvbiBkZW5nYW4gbmlsYWkgTUFFOiA1NzQxLjIxLCBNU0U6IDEyNDgwMjU1NiwgUk1TRTogMTI0ODAyNTU2LjExLCBkYW4gUGVyZm9ybWFuY2U6IDAuOTkxMDQ2ICg5OS4xMCUpIGRhbiBoYXNpbCBwZXJzYW1hYW4gcmVncmVzaSBsaW5lYXIgeWFpdHUgWSA9IC0yNzUzLjAxODMxNjIwMjAwNCAqIHggKyBbNy43MjI5NDQyOF0uIiwiaXNzdWUiOiIxIiwidm9sdW1lIjoiOCIsImNvbnRhaW5lci10aXRsZS1zaG9ydCI6IiJ9LCJpc1RlbXBvcmFyeSI6ZmFsc2UsInN1cHByZXNzLWF1dGhvciI6ZmFsc2UsImNvbXBvc2l0ZSI6ZmFsc2UsImF1dGhvci1vbmx5IjpmYWxzZX1dfQ=="/>
          <w:id w:val="-342544263"/>
          <w:placeholder>
            <w:docPart w:val="DefaultPlaceholder_-1854013440"/>
          </w:placeholder>
        </w:sdtPr>
        <w:sdtContent>
          <w:r w:rsidR="00C52EE9" w:rsidRPr="00C52EE9">
            <w:rPr>
              <w:rFonts w:eastAsia="Times New Roman"/>
              <w:color w:val="000000"/>
            </w:rPr>
            <w:t>(Maulana &amp; Danar Dana, 2024)</w:t>
          </w:r>
        </w:sdtContent>
      </w:sdt>
      <w:r w:rsidR="00C52EE9">
        <w:rPr>
          <w:color w:val="000000"/>
          <w:lang w:val="en-US"/>
        </w:rPr>
        <w:t xml:space="preserve"> </w:t>
      </w:r>
      <w:r w:rsidR="00D543CF">
        <w:rPr>
          <w:color w:val="000000"/>
          <w:lang w:val="en-US"/>
        </w:rPr>
        <w:t xml:space="preserve">melakukan prediksi hasil produksi jagung di jawa barat, mendapatkan hasil </w:t>
      </w:r>
      <w:r w:rsidR="00A9648D">
        <w:rPr>
          <w:color w:val="000000"/>
          <w:lang w:val="en-US"/>
        </w:rPr>
        <w:t>MAE sebesar</w:t>
      </w:r>
      <w:r w:rsidR="00B02696">
        <w:rPr>
          <w:color w:val="000000"/>
          <w:lang w:val="en-US"/>
        </w:rPr>
        <w:t xml:space="preserve"> </w:t>
      </w:r>
      <w:r w:rsidR="00B02696" w:rsidRPr="00B02696">
        <w:rPr>
          <w:color w:val="000000"/>
          <w:lang w:val="en-US"/>
        </w:rPr>
        <w:t>5741.21, MSE: 124802556, RMSE: 124802556.11</w:t>
      </w:r>
      <w:r w:rsidR="00B02696">
        <w:rPr>
          <w:color w:val="000000"/>
          <w:lang w:val="en-US"/>
        </w:rPr>
        <w:t xml:space="preserve">. </w:t>
      </w:r>
    </w:p>
    <w:p w14:paraId="0B4682A8" w14:textId="2346B6F0" w:rsidR="00796097" w:rsidRPr="00C75673" w:rsidRDefault="00796097" w:rsidP="00B935DF">
      <w:pPr>
        <w:pStyle w:val="Heading1"/>
        <w:rPr>
          <w:rFonts w:ascii="Times New Roman" w:hAnsi="Times New Roman" w:cs="Times New Roman"/>
          <w:sz w:val="24"/>
          <w:szCs w:val="24"/>
          <w:lang w:val="sv-SE"/>
        </w:rPr>
      </w:pPr>
      <w:r w:rsidRPr="00C75673">
        <w:rPr>
          <w:rFonts w:ascii="Times New Roman" w:hAnsi="Times New Roman" w:cs="Times New Roman"/>
          <w:sz w:val="24"/>
          <w:szCs w:val="24"/>
          <w:lang w:val="sv-SE"/>
        </w:rPr>
        <w:t>Dataset</w:t>
      </w:r>
    </w:p>
    <w:p w14:paraId="4AF9890F" w14:textId="7EE8D7D5" w:rsidR="009D4225" w:rsidRDefault="003A0C1D" w:rsidP="003A0C1D">
      <w:pPr>
        <w:rPr>
          <w:rFonts w:ascii="Times New Roman" w:hAnsi="Times New Roman" w:cs="Times New Roman"/>
          <w:lang w:val="sv-SE"/>
        </w:rPr>
      </w:pPr>
      <w:r w:rsidRPr="003A0C1D">
        <w:rPr>
          <w:rFonts w:ascii="Times New Roman" w:hAnsi="Times New Roman" w:cs="Times New Roman"/>
          <w:lang w:val="sv-SE"/>
        </w:rPr>
        <w:t xml:space="preserve">Dataset yang digunakan dalam proyek ini merupakan data jumlah kunjungan wisatawan ke objek-objek wisata di Kota Surabaya. Data ini diperoleh dari portal resmi Sekretariat Satu Data Indonesia, yang dapat diakses melalui tautan berikut: </w:t>
      </w:r>
      <w:hyperlink r:id="rId6" w:history="1">
        <w:r w:rsidRPr="00B35E33">
          <w:rPr>
            <w:rStyle w:val="Hyperlink"/>
            <w:rFonts w:ascii="Times New Roman" w:hAnsi="Times New Roman" w:cs="Times New Roman"/>
            <w:lang w:val="sv-SE"/>
          </w:rPr>
          <w:t>https://katalog.data.go.id/dataset/z001-9189-286</w:t>
        </w:r>
      </w:hyperlink>
      <w:r>
        <w:rPr>
          <w:rFonts w:ascii="Times New Roman" w:hAnsi="Times New Roman" w:cs="Times New Roman"/>
          <w:lang w:val="sv-SE"/>
        </w:rPr>
        <w:t xml:space="preserve"> </w:t>
      </w:r>
      <w:r w:rsidRPr="003A0C1D">
        <w:rPr>
          <w:rFonts w:ascii="Times New Roman" w:hAnsi="Times New Roman" w:cs="Times New Roman"/>
          <w:lang w:val="sv-SE"/>
        </w:rPr>
        <w:t>Dataset secara keseluruhan berisi 456 entri data yang mencakup berbagai objek wisata di Kota Surabaya. Namun, dalam proyek ini</w:t>
      </w:r>
      <w:r>
        <w:rPr>
          <w:rFonts w:ascii="Times New Roman" w:hAnsi="Times New Roman" w:cs="Times New Roman"/>
          <w:lang w:val="sv-SE"/>
        </w:rPr>
        <w:t xml:space="preserve"> </w:t>
      </w:r>
      <w:r w:rsidR="009D4225">
        <w:rPr>
          <w:rFonts w:ascii="Times New Roman" w:hAnsi="Times New Roman" w:cs="Times New Roman"/>
          <w:lang w:val="sv-SE"/>
        </w:rPr>
        <w:t xml:space="preserve">saya </w:t>
      </w:r>
      <w:r w:rsidRPr="003A0C1D">
        <w:rPr>
          <w:rFonts w:ascii="Times New Roman" w:hAnsi="Times New Roman" w:cs="Times New Roman"/>
          <w:lang w:val="sv-SE"/>
        </w:rPr>
        <w:t>memfokuskan analisis hanya pada Museum Tugu Pahlawan. Jumlah data yang digunakan khusus untuk objek wisata Museum Tugu Pahlawan adalah sebanyak 12 data, yang mencakup periode tahun 2022, dari bulan Januari hingga Desember.</w:t>
      </w:r>
      <w:r w:rsidR="00E029AA">
        <w:rPr>
          <w:rFonts w:ascii="Times New Roman" w:hAnsi="Times New Roman" w:cs="Times New Roman"/>
          <w:lang w:val="sv-SE"/>
        </w:rPr>
        <w:t xml:space="preserve"> </w:t>
      </w:r>
      <w:r w:rsidR="009D4225">
        <w:rPr>
          <w:rFonts w:ascii="Times New Roman" w:hAnsi="Times New Roman" w:cs="Times New Roman"/>
          <w:lang w:val="sv-SE"/>
        </w:rPr>
        <w:t>D</w:t>
      </w:r>
      <w:r w:rsidR="009734BE">
        <w:rPr>
          <w:rFonts w:ascii="Times New Roman" w:hAnsi="Times New Roman" w:cs="Times New Roman"/>
          <w:lang w:val="sv-SE"/>
        </w:rPr>
        <w:t xml:space="preserve">ataset ini memiliki 4 fitur </w:t>
      </w:r>
      <w:r w:rsidR="009734BE">
        <w:rPr>
          <w:rFonts w:ascii="Times New Roman" w:hAnsi="Times New Roman" w:cs="Times New Roman"/>
          <w:lang w:val="sv-SE"/>
        </w:rPr>
        <w:lastRenderedPageBreak/>
        <w:t>yaitu</w:t>
      </w:r>
      <w:r w:rsidR="004106D6">
        <w:rPr>
          <w:rFonts w:ascii="Times New Roman" w:hAnsi="Times New Roman" w:cs="Times New Roman"/>
          <w:lang w:val="sv-SE"/>
        </w:rPr>
        <w:t xml:space="preserve">, nama objek wisata, bulan kunjungan, jumlah wisatawan nusantara(lokal), </w:t>
      </w:r>
      <w:r w:rsidR="00FD0081">
        <w:rPr>
          <w:rFonts w:ascii="Times New Roman" w:hAnsi="Times New Roman" w:cs="Times New Roman"/>
          <w:lang w:val="sv-SE"/>
        </w:rPr>
        <w:t>jumlah wisatawan mancanegara</w:t>
      </w:r>
    </w:p>
    <w:p w14:paraId="4173210D" w14:textId="5AE21694" w:rsidR="00FB18D0" w:rsidRDefault="00FB18D0" w:rsidP="003A0C1D">
      <w:pPr>
        <w:rPr>
          <w:rFonts w:ascii="Times New Roman" w:hAnsi="Times New Roman" w:cs="Times New Roman"/>
          <w:lang w:val="sv-SE"/>
        </w:rPr>
      </w:pPr>
      <w:r>
        <w:rPr>
          <w:rFonts w:ascii="Times New Roman" w:hAnsi="Times New Roman" w:cs="Times New Roman"/>
          <w:lang w:val="sv-SE"/>
        </w:rPr>
        <w:t>Berikut ini adalah contoh 5 fitur data pertama dari museum Tugu Pahlawan Tahun 2022:</w:t>
      </w:r>
    </w:p>
    <w:tbl>
      <w:tblPr>
        <w:tblStyle w:val="TableGrid"/>
        <w:tblW w:w="0" w:type="auto"/>
        <w:tblLook w:val="04A0" w:firstRow="1" w:lastRow="0" w:firstColumn="1" w:lastColumn="0" w:noHBand="0" w:noVBand="1"/>
      </w:tblPr>
      <w:tblGrid>
        <w:gridCol w:w="2254"/>
        <w:gridCol w:w="2254"/>
        <w:gridCol w:w="2254"/>
        <w:gridCol w:w="2254"/>
      </w:tblGrid>
      <w:tr w:rsidR="00D43511" w14:paraId="7512A3F0" w14:textId="77777777" w:rsidTr="00D43511">
        <w:tc>
          <w:tcPr>
            <w:tcW w:w="2254" w:type="dxa"/>
          </w:tcPr>
          <w:p w14:paraId="1CBDA9CA" w14:textId="2F5AFC08" w:rsidR="00D43511" w:rsidRPr="004A33BF" w:rsidRDefault="004A33BF" w:rsidP="003A0C1D">
            <w:pPr>
              <w:rPr>
                <w:rFonts w:ascii="Calibri" w:hAnsi="Calibri" w:cs="Calibri"/>
                <w:color w:val="000000"/>
                <w:szCs w:val="22"/>
              </w:rPr>
            </w:pPr>
            <w:r>
              <w:rPr>
                <w:rFonts w:ascii="Calibri" w:hAnsi="Calibri" w:cs="Calibri"/>
                <w:color w:val="000000"/>
                <w:szCs w:val="22"/>
              </w:rPr>
              <w:t>nama objek wisata</w:t>
            </w:r>
          </w:p>
        </w:tc>
        <w:tc>
          <w:tcPr>
            <w:tcW w:w="2254" w:type="dxa"/>
          </w:tcPr>
          <w:p w14:paraId="4CBFE36D" w14:textId="77777777" w:rsidR="004A33BF" w:rsidRDefault="004A33BF" w:rsidP="004A33BF">
            <w:pPr>
              <w:rPr>
                <w:rFonts w:ascii="Calibri" w:hAnsi="Calibri" w:cs="Calibri"/>
                <w:color w:val="000000"/>
                <w:szCs w:val="22"/>
              </w:rPr>
            </w:pPr>
            <w:r>
              <w:rPr>
                <w:rFonts w:ascii="Calibri" w:hAnsi="Calibri" w:cs="Calibri"/>
                <w:color w:val="000000"/>
                <w:szCs w:val="22"/>
              </w:rPr>
              <w:t>bulan kunjungan</w:t>
            </w:r>
          </w:p>
          <w:p w14:paraId="33275EFC" w14:textId="77777777" w:rsidR="00D43511" w:rsidRDefault="00D43511" w:rsidP="003A0C1D">
            <w:pPr>
              <w:rPr>
                <w:rFonts w:ascii="Times New Roman" w:hAnsi="Times New Roman" w:cs="Times New Roman"/>
                <w:lang w:val="sv-SE"/>
              </w:rPr>
            </w:pPr>
          </w:p>
        </w:tc>
        <w:tc>
          <w:tcPr>
            <w:tcW w:w="2254" w:type="dxa"/>
          </w:tcPr>
          <w:p w14:paraId="3DA07319" w14:textId="77777777" w:rsidR="004A33BF" w:rsidRDefault="004A33BF" w:rsidP="004A33BF">
            <w:pPr>
              <w:rPr>
                <w:rFonts w:ascii="Calibri" w:hAnsi="Calibri" w:cs="Calibri"/>
                <w:color w:val="000000"/>
                <w:szCs w:val="22"/>
              </w:rPr>
            </w:pPr>
            <w:r>
              <w:rPr>
                <w:rFonts w:ascii="Calibri" w:hAnsi="Calibri" w:cs="Calibri"/>
                <w:color w:val="000000"/>
                <w:szCs w:val="22"/>
              </w:rPr>
              <w:t>jumlah wisatawan nusantara</w:t>
            </w:r>
          </w:p>
          <w:p w14:paraId="0873B0A8" w14:textId="77777777" w:rsidR="00D43511" w:rsidRDefault="00D43511" w:rsidP="003A0C1D">
            <w:pPr>
              <w:rPr>
                <w:rFonts w:ascii="Times New Roman" w:hAnsi="Times New Roman" w:cs="Times New Roman"/>
                <w:lang w:val="sv-SE"/>
              </w:rPr>
            </w:pPr>
          </w:p>
        </w:tc>
        <w:tc>
          <w:tcPr>
            <w:tcW w:w="2254" w:type="dxa"/>
          </w:tcPr>
          <w:p w14:paraId="1A0A43BC" w14:textId="77777777" w:rsidR="004A33BF" w:rsidRDefault="004A33BF" w:rsidP="004A33BF">
            <w:pPr>
              <w:rPr>
                <w:rFonts w:ascii="Calibri" w:hAnsi="Calibri" w:cs="Calibri"/>
                <w:color w:val="000000"/>
                <w:szCs w:val="22"/>
              </w:rPr>
            </w:pPr>
            <w:r>
              <w:rPr>
                <w:rFonts w:ascii="Calibri" w:hAnsi="Calibri" w:cs="Calibri"/>
                <w:color w:val="000000"/>
                <w:szCs w:val="22"/>
              </w:rPr>
              <w:t>jumlah wisatawan mancanegara</w:t>
            </w:r>
          </w:p>
          <w:p w14:paraId="594CDEF8" w14:textId="77777777" w:rsidR="00D43511" w:rsidRDefault="00D43511" w:rsidP="003A0C1D">
            <w:pPr>
              <w:rPr>
                <w:rFonts w:ascii="Times New Roman" w:hAnsi="Times New Roman" w:cs="Times New Roman"/>
                <w:lang w:val="sv-SE"/>
              </w:rPr>
            </w:pPr>
          </w:p>
        </w:tc>
      </w:tr>
      <w:tr w:rsidR="00D43511" w14:paraId="0A84833C" w14:textId="77777777" w:rsidTr="00D43511">
        <w:tc>
          <w:tcPr>
            <w:tcW w:w="2254" w:type="dxa"/>
          </w:tcPr>
          <w:p w14:paraId="748E6DE0" w14:textId="77777777" w:rsidR="008A5DCA" w:rsidRDefault="008A5DCA" w:rsidP="008A5DCA">
            <w:pPr>
              <w:rPr>
                <w:rFonts w:ascii="Calibri" w:hAnsi="Calibri" w:cs="Calibri"/>
                <w:color w:val="000000"/>
                <w:szCs w:val="22"/>
              </w:rPr>
            </w:pPr>
            <w:r>
              <w:rPr>
                <w:rFonts w:ascii="Calibri" w:hAnsi="Calibri" w:cs="Calibri"/>
                <w:color w:val="000000"/>
                <w:szCs w:val="22"/>
              </w:rPr>
              <w:t>MUSEUM TUGU PAHLAWAN</w:t>
            </w:r>
          </w:p>
          <w:p w14:paraId="672811D7" w14:textId="77777777" w:rsidR="00D43511" w:rsidRDefault="00D43511" w:rsidP="003A0C1D">
            <w:pPr>
              <w:rPr>
                <w:rFonts w:ascii="Times New Roman" w:hAnsi="Times New Roman" w:cs="Times New Roman"/>
                <w:lang w:val="sv-SE"/>
              </w:rPr>
            </w:pPr>
          </w:p>
        </w:tc>
        <w:tc>
          <w:tcPr>
            <w:tcW w:w="2254" w:type="dxa"/>
          </w:tcPr>
          <w:p w14:paraId="6519E850" w14:textId="77777777" w:rsidR="006B6ED8" w:rsidRDefault="006B6ED8" w:rsidP="006B6ED8">
            <w:pPr>
              <w:rPr>
                <w:rFonts w:ascii="Calibri" w:hAnsi="Calibri" w:cs="Calibri"/>
                <w:color w:val="000000"/>
                <w:szCs w:val="22"/>
              </w:rPr>
            </w:pPr>
            <w:r>
              <w:rPr>
                <w:rFonts w:ascii="Calibri" w:hAnsi="Calibri" w:cs="Calibri"/>
                <w:color w:val="000000"/>
                <w:szCs w:val="22"/>
              </w:rPr>
              <w:t>Januari</w:t>
            </w:r>
          </w:p>
          <w:p w14:paraId="0741556D" w14:textId="77777777" w:rsidR="00D43511" w:rsidRDefault="00D43511" w:rsidP="003A0C1D">
            <w:pPr>
              <w:rPr>
                <w:rFonts w:ascii="Times New Roman" w:hAnsi="Times New Roman" w:cs="Times New Roman"/>
                <w:lang w:val="sv-SE"/>
              </w:rPr>
            </w:pPr>
          </w:p>
        </w:tc>
        <w:tc>
          <w:tcPr>
            <w:tcW w:w="2254" w:type="dxa"/>
          </w:tcPr>
          <w:p w14:paraId="7076F4C9" w14:textId="59B20245" w:rsidR="00D43511" w:rsidRDefault="00336E61" w:rsidP="003A0C1D">
            <w:pPr>
              <w:rPr>
                <w:rFonts w:ascii="Times New Roman" w:hAnsi="Times New Roman" w:cs="Times New Roman"/>
                <w:lang w:val="sv-SE"/>
              </w:rPr>
            </w:pPr>
            <w:r>
              <w:rPr>
                <w:rFonts w:ascii="Times New Roman" w:hAnsi="Times New Roman" w:cs="Times New Roman"/>
                <w:lang w:val="sv-SE"/>
              </w:rPr>
              <w:t>8172</w:t>
            </w:r>
          </w:p>
        </w:tc>
        <w:tc>
          <w:tcPr>
            <w:tcW w:w="2254" w:type="dxa"/>
          </w:tcPr>
          <w:p w14:paraId="1E99BA15" w14:textId="46348011" w:rsidR="00D43511" w:rsidRDefault="00336E61" w:rsidP="003A0C1D">
            <w:pPr>
              <w:rPr>
                <w:rFonts w:ascii="Times New Roman" w:hAnsi="Times New Roman" w:cs="Times New Roman"/>
                <w:lang w:val="sv-SE"/>
              </w:rPr>
            </w:pPr>
            <w:r>
              <w:rPr>
                <w:rFonts w:ascii="Times New Roman" w:hAnsi="Times New Roman" w:cs="Times New Roman"/>
                <w:lang w:val="sv-SE"/>
              </w:rPr>
              <w:t>7</w:t>
            </w:r>
          </w:p>
        </w:tc>
      </w:tr>
      <w:tr w:rsidR="00D43511" w14:paraId="109AD89F" w14:textId="77777777" w:rsidTr="00D43511">
        <w:tc>
          <w:tcPr>
            <w:tcW w:w="2254" w:type="dxa"/>
          </w:tcPr>
          <w:p w14:paraId="08B3B9F4" w14:textId="77777777" w:rsidR="008A5DCA" w:rsidRDefault="008A5DCA" w:rsidP="008A5DCA">
            <w:pPr>
              <w:rPr>
                <w:rFonts w:ascii="Calibri" w:hAnsi="Calibri" w:cs="Calibri"/>
                <w:color w:val="000000"/>
                <w:szCs w:val="22"/>
              </w:rPr>
            </w:pPr>
            <w:r>
              <w:rPr>
                <w:rFonts w:ascii="Calibri" w:hAnsi="Calibri" w:cs="Calibri"/>
                <w:color w:val="000000"/>
                <w:szCs w:val="22"/>
              </w:rPr>
              <w:t>MUSEUM TUGU PAHLAWAN</w:t>
            </w:r>
          </w:p>
          <w:p w14:paraId="18AB52D7" w14:textId="77777777" w:rsidR="00D43511" w:rsidRDefault="00D43511" w:rsidP="003A0C1D">
            <w:pPr>
              <w:rPr>
                <w:rFonts w:ascii="Times New Roman" w:hAnsi="Times New Roman" w:cs="Times New Roman"/>
                <w:lang w:val="sv-SE"/>
              </w:rPr>
            </w:pPr>
          </w:p>
        </w:tc>
        <w:tc>
          <w:tcPr>
            <w:tcW w:w="2254" w:type="dxa"/>
          </w:tcPr>
          <w:p w14:paraId="7F95C4DD" w14:textId="66C7CC9D" w:rsidR="00D43511" w:rsidRDefault="006B6ED8" w:rsidP="003A0C1D">
            <w:pPr>
              <w:rPr>
                <w:rFonts w:ascii="Times New Roman" w:hAnsi="Times New Roman" w:cs="Times New Roman"/>
                <w:lang w:val="sv-SE"/>
              </w:rPr>
            </w:pPr>
            <w:r>
              <w:rPr>
                <w:rFonts w:ascii="Times New Roman" w:hAnsi="Times New Roman" w:cs="Times New Roman"/>
                <w:lang w:val="sv-SE"/>
              </w:rPr>
              <w:t>Februari</w:t>
            </w:r>
          </w:p>
        </w:tc>
        <w:tc>
          <w:tcPr>
            <w:tcW w:w="2254" w:type="dxa"/>
          </w:tcPr>
          <w:p w14:paraId="2FAE4C6B" w14:textId="0199962C" w:rsidR="00D43511" w:rsidRDefault="00336E61" w:rsidP="003A0C1D">
            <w:pPr>
              <w:rPr>
                <w:rFonts w:ascii="Times New Roman" w:hAnsi="Times New Roman" w:cs="Times New Roman"/>
                <w:lang w:val="sv-SE"/>
              </w:rPr>
            </w:pPr>
            <w:r>
              <w:rPr>
                <w:rFonts w:ascii="Times New Roman" w:hAnsi="Times New Roman" w:cs="Times New Roman"/>
                <w:lang w:val="sv-SE"/>
              </w:rPr>
              <w:t>5271</w:t>
            </w:r>
          </w:p>
        </w:tc>
        <w:tc>
          <w:tcPr>
            <w:tcW w:w="2254" w:type="dxa"/>
          </w:tcPr>
          <w:p w14:paraId="4CB681B5" w14:textId="1D115BA4" w:rsidR="00D43511" w:rsidRDefault="00336E61" w:rsidP="003A0C1D">
            <w:pPr>
              <w:rPr>
                <w:rFonts w:ascii="Times New Roman" w:hAnsi="Times New Roman" w:cs="Times New Roman"/>
                <w:lang w:val="sv-SE"/>
              </w:rPr>
            </w:pPr>
            <w:r>
              <w:rPr>
                <w:rFonts w:ascii="Times New Roman" w:hAnsi="Times New Roman" w:cs="Times New Roman"/>
                <w:lang w:val="sv-SE"/>
              </w:rPr>
              <w:t>21</w:t>
            </w:r>
          </w:p>
        </w:tc>
      </w:tr>
      <w:tr w:rsidR="00D43511" w14:paraId="08654E5A" w14:textId="77777777" w:rsidTr="00D43511">
        <w:tc>
          <w:tcPr>
            <w:tcW w:w="2254" w:type="dxa"/>
          </w:tcPr>
          <w:p w14:paraId="0889DF2D" w14:textId="77777777" w:rsidR="008A5DCA" w:rsidRDefault="008A5DCA" w:rsidP="008A5DCA">
            <w:pPr>
              <w:rPr>
                <w:rFonts w:ascii="Calibri" w:hAnsi="Calibri" w:cs="Calibri"/>
                <w:color w:val="000000"/>
                <w:szCs w:val="22"/>
              </w:rPr>
            </w:pPr>
            <w:r>
              <w:rPr>
                <w:rFonts w:ascii="Calibri" w:hAnsi="Calibri" w:cs="Calibri"/>
                <w:color w:val="000000"/>
                <w:szCs w:val="22"/>
              </w:rPr>
              <w:t>MUSEUM TUGU PAHLAWAN</w:t>
            </w:r>
          </w:p>
          <w:p w14:paraId="1F74F367" w14:textId="77777777" w:rsidR="00D43511" w:rsidRDefault="00D43511" w:rsidP="003A0C1D">
            <w:pPr>
              <w:rPr>
                <w:rFonts w:ascii="Times New Roman" w:hAnsi="Times New Roman" w:cs="Times New Roman"/>
                <w:lang w:val="sv-SE"/>
              </w:rPr>
            </w:pPr>
          </w:p>
        </w:tc>
        <w:tc>
          <w:tcPr>
            <w:tcW w:w="2254" w:type="dxa"/>
          </w:tcPr>
          <w:p w14:paraId="64AA6D43" w14:textId="61D925BC" w:rsidR="00D43511" w:rsidRDefault="006B6ED8" w:rsidP="003A0C1D">
            <w:pPr>
              <w:rPr>
                <w:rFonts w:ascii="Times New Roman" w:hAnsi="Times New Roman" w:cs="Times New Roman"/>
                <w:lang w:val="sv-SE"/>
              </w:rPr>
            </w:pPr>
            <w:r>
              <w:rPr>
                <w:rFonts w:ascii="Times New Roman" w:hAnsi="Times New Roman" w:cs="Times New Roman"/>
                <w:lang w:val="sv-SE"/>
              </w:rPr>
              <w:t>Maret</w:t>
            </w:r>
          </w:p>
        </w:tc>
        <w:tc>
          <w:tcPr>
            <w:tcW w:w="2254" w:type="dxa"/>
          </w:tcPr>
          <w:p w14:paraId="792EA20A" w14:textId="58B2BBED" w:rsidR="00D43511" w:rsidRDefault="00336E61" w:rsidP="003A0C1D">
            <w:pPr>
              <w:rPr>
                <w:rFonts w:ascii="Times New Roman" w:hAnsi="Times New Roman" w:cs="Times New Roman"/>
                <w:lang w:val="sv-SE"/>
              </w:rPr>
            </w:pPr>
            <w:r>
              <w:rPr>
                <w:rFonts w:ascii="Times New Roman" w:hAnsi="Times New Roman" w:cs="Times New Roman"/>
                <w:lang w:val="sv-SE"/>
              </w:rPr>
              <w:t>6699</w:t>
            </w:r>
          </w:p>
        </w:tc>
        <w:tc>
          <w:tcPr>
            <w:tcW w:w="2254" w:type="dxa"/>
          </w:tcPr>
          <w:p w14:paraId="0D0B5FC2" w14:textId="0ACD47EA" w:rsidR="00D43511" w:rsidRDefault="00336E61" w:rsidP="003A0C1D">
            <w:pPr>
              <w:rPr>
                <w:rFonts w:ascii="Times New Roman" w:hAnsi="Times New Roman" w:cs="Times New Roman"/>
                <w:lang w:val="sv-SE"/>
              </w:rPr>
            </w:pPr>
            <w:r>
              <w:rPr>
                <w:rFonts w:ascii="Times New Roman" w:hAnsi="Times New Roman" w:cs="Times New Roman"/>
                <w:lang w:val="sv-SE"/>
              </w:rPr>
              <w:t>47</w:t>
            </w:r>
          </w:p>
        </w:tc>
      </w:tr>
      <w:tr w:rsidR="00D43511" w14:paraId="6B4E8028" w14:textId="77777777" w:rsidTr="00D43511">
        <w:tc>
          <w:tcPr>
            <w:tcW w:w="2254" w:type="dxa"/>
          </w:tcPr>
          <w:p w14:paraId="64D974C4" w14:textId="77777777" w:rsidR="008A5DCA" w:rsidRDefault="008A5DCA" w:rsidP="008A5DCA">
            <w:pPr>
              <w:rPr>
                <w:rFonts w:ascii="Calibri" w:hAnsi="Calibri" w:cs="Calibri"/>
                <w:color w:val="000000"/>
                <w:szCs w:val="22"/>
              </w:rPr>
            </w:pPr>
            <w:r>
              <w:rPr>
                <w:rFonts w:ascii="Calibri" w:hAnsi="Calibri" w:cs="Calibri"/>
                <w:color w:val="000000"/>
                <w:szCs w:val="22"/>
              </w:rPr>
              <w:t>MUSEUM TUGU PAHLAWAN</w:t>
            </w:r>
          </w:p>
          <w:p w14:paraId="317B8101" w14:textId="77777777" w:rsidR="00D43511" w:rsidRDefault="00D43511" w:rsidP="003A0C1D">
            <w:pPr>
              <w:rPr>
                <w:rFonts w:ascii="Times New Roman" w:hAnsi="Times New Roman" w:cs="Times New Roman"/>
                <w:lang w:val="sv-SE"/>
              </w:rPr>
            </w:pPr>
          </w:p>
        </w:tc>
        <w:tc>
          <w:tcPr>
            <w:tcW w:w="2254" w:type="dxa"/>
          </w:tcPr>
          <w:p w14:paraId="6A10C094" w14:textId="144FF18C" w:rsidR="00D43511" w:rsidRDefault="006B6ED8" w:rsidP="003A0C1D">
            <w:pPr>
              <w:rPr>
                <w:rFonts w:ascii="Times New Roman" w:hAnsi="Times New Roman" w:cs="Times New Roman"/>
                <w:lang w:val="sv-SE"/>
              </w:rPr>
            </w:pPr>
            <w:r>
              <w:rPr>
                <w:rFonts w:ascii="Times New Roman" w:hAnsi="Times New Roman" w:cs="Times New Roman"/>
                <w:lang w:val="sv-SE"/>
              </w:rPr>
              <w:t>April</w:t>
            </w:r>
          </w:p>
        </w:tc>
        <w:tc>
          <w:tcPr>
            <w:tcW w:w="2254" w:type="dxa"/>
          </w:tcPr>
          <w:p w14:paraId="1FB8D6F8" w14:textId="106883AA" w:rsidR="00D43511" w:rsidRDefault="00336E61" w:rsidP="003A0C1D">
            <w:pPr>
              <w:rPr>
                <w:rFonts w:ascii="Times New Roman" w:hAnsi="Times New Roman" w:cs="Times New Roman"/>
                <w:lang w:val="sv-SE"/>
              </w:rPr>
            </w:pPr>
            <w:r>
              <w:rPr>
                <w:rFonts w:ascii="Times New Roman" w:hAnsi="Times New Roman" w:cs="Times New Roman"/>
                <w:lang w:val="sv-SE"/>
              </w:rPr>
              <w:t>1711</w:t>
            </w:r>
          </w:p>
        </w:tc>
        <w:tc>
          <w:tcPr>
            <w:tcW w:w="2254" w:type="dxa"/>
          </w:tcPr>
          <w:p w14:paraId="111B9C79" w14:textId="12746D61" w:rsidR="00D43511" w:rsidRDefault="00336E61" w:rsidP="003A0C1D">
            <w:pPr>
              <w:rPr>
                <w:rFonts w:ascii="Times New Roman" w:hAnsi="Times New Roman" w:cs="Times New Roman"/>
                <w:lang w:val="sv-SE"/>
              </w:rPr>
            </w:pPr>
            <w:r>
              <w:rPr>
                <w:rFonts w:ascii="Times New Roman" w:hAnsi="Times New Roman" w:cs="Times New Roman"/>
                <w:lang w:val="sv-SE"/>
              </w:rPr>
              <w:t>24</w:t>
            </w:r>
          </w:p>
        </w:tc>
      </w:tr>
      <w:tr w:rsidR="00D43511" w14:paraId="390B2BA3" w14:textId="77777777" w:rsidTr="00D43511">
        <w:tc>
          <w:tcPr>
            <w:tcW w:w="2254" w:type="dxa"/>
          </w:tcPr>
          <w:p w14:paraId="4A8AED91" w14:textId="77777777" w:rsidR="008A5DCA" w:rsidRDefault="008A5DCA" w:rsidP="008A5DCA">
            <w:pPr>
              <w:rPr>
                <w:rFonts w:ascii="Calibri" w:hAnsi="Calibri" w:cs="Calibri"/>
                <w:color w:val="000000"/>
                <w:szCs w:val="22"/>
              </w:rPr>
            </w:pPr>
            <w:r>
              <w:rPr>
                <w:rFonts w:ascii="Calibri" w:hAnsi="Calibri" w:cs="Calibri"/>
                <w:color w:val="000000"/>
                <w:szCs w:val="22"/>
              </w:rPr>
              <w:t>MUSEUM TUGU PAHLAWAN</w:t>
            </w:r>
          </w:p>
          <w:p w14:paraId="3D977332" w14:textId="77777777" w:rsidR="00D43511" w:rsidRDefault="00D43511" w:rsidP="003A0C1D">
            <w:pPr>
              <w:rPr>
                <w:rFonts w:ascii="Times New Roman" w:hAnsi="Times New Roman" w:cs="Times New Roman"/>
                <w:lang w:val="sv-SE"/>
              </w:rPr>
            </w:pPr>
          </w:p>
        </w:tc>
        <w:tc>
          <w:tcPr>
            <w:tcW w:w="2254" w:type="dxa"/>
          </w:tcPr>
          <w:p w14:paraId="762B17F5" w14:textId="791D4A21" w:rsidR="00D43511" w:rsidRDefault="006B6ED8" w:rsidP="003A0C1D">
            <w:pPr>
              <w:rPr>
                <w:rFonts w:ascii="Times New Roman" w:hAnsi="Times New Roman" w:cs="Times New Roman"/>
                <w:lang w:val="sv-SE"/>
              </w:rPr>
            </w:pPr>
            <w:r>
              <w:rPr>
                <w:rFonts w:ascii="Times New Roman" w:hAnsi="Times New Roman" w:cs="Times New Roman"/>
                <w:lang w:val="sv-SE"/>
              </w:rPr>
              <w:t>Mei</w:t>
            </w:r>
          </w:p>
        </w:tc>
        <w:tc>
          <w:tcPr>
            <w:tcW w:w="2254" w:type="dxa"/>
          </w:tcPr>
          <w:p w14:paraId="6E430730" w14:textId="38A2521A" w:rsidR="00D43511" w:rsidRDefault="00336E61" w:rsidP="003A0C1D">
            <w:pPr>
              <w:rPr>
                <w:rFonts w:ascii="Times New Roman" w:hAnsi="Times New Roman" w:cs="Times New Roman"/>
                <w:lang w:val="sv-SE"/>
              </w:rPr>
            </w:pPr>
            <w:r>
              <w:rPr>
                <w:rFonts w:ascii="Times New Roman" w:hAnsi="Times New Roman" w:cs="Times New Roman"/>
                <w:lang w:val="sv-SE"/>
              </w:rPr>
              <w:t>7647</w:t>
            </w:r>
          </w:p>
        </w:tc>
        <w:tc>
          <w:tcPr>
            <w:tcW w:w="2254" w:type="dxa"/>
          </w:tcPr>
          <w:p w14:paraId="1C77BFF0" w14:textId="45A95892" w:rsidR="00D43511" w:rsidRDefault="00336E61" w:rsidP="003A0C1D">
            <w:pPr>
              <w:rPr>
                <w:rFonts w:ascii="Times New Roman" w:hAnsi="Times New Roman" w:cs="Times New Roman"/>
                <w:lang w:val="sv-SE"/>
              </w:rPr>
            </w:pPr>
            <w:r>
              <w:rPr>
                <w:rFonts w:ascii="Times New Roman" w:hAnsi="Times New Roman" w:cs="Times New Roman"/>
                <w:lang w:val="sv-SE"/>
              </w:rPr>
              <w:t>34</w:t>
            </w:r>
          </w:p>
        </w:tc>
      </w:tr>
    </w:tbl>
    <w:p w14:paraId="16D66F1E" w14:textId="77777777" w:rsidR="00D900D6" w:rsidRPr="00C75673" w:rsidRDefault="00D900D6" w:rsidP="00650422">
      <w:pPr>
        <w:spacing w:after="0"/>
        <w:jc w:val="both"/>
        <w:rPr>
          <w:rFonts w:ascii="Times New Roman" w:hAnsi="Times New Roman" w:cs="Times New Roman"/>
          <w:lang w:val="sv-SE"/>
        </w:rPr>
      </w:pPr>
    </w:p>
    <w:p w14:paraId="42904417" w14:textId="0B099B95" w:rsidR="00F0453F" w:rsidRPr="006A59AC" w:rsidRDefault="00A95A13" w:rsidP="006A59AC">
      <w:pPr>
        <w:pStyle w:val="Heading1"/>
        <w:rPr>
          <w:rFonts w:ascii="Times New Roman" w:hAnsi="Times New Roman" w:cs="Times New Roman"/>
          <w:sz w:val="24"/>
          <w:szCs w:val="24"/>
          <w:lang w:val="sv-SE"/>
        </w:rPr>
      </w:pPr>
      <w:r w:rsidRPr="00C75673">
        <w:rPr>
          <w:rFonts w:ascii="Times New Roman" w:hAnsi="Times New Roman" w:cs="Times New Roman"/>
          <w:sz w:val="24"/>
          <w:szCs w:val="24"/>
          <w:lang w:val="sv-SE"/>
        </w:rPr>
        <w:t>Arsitektur Sistem</w:t>
      </w:r>
      <w:r w:rsidR="00F31AAE">
        <w:rPr>
          <w:noProof/>
        </w:rPr>
        <w:drawing>
          <wp:inline distT="0" distB="0" distL="0" distR="0" wp14:anchorId="386514F0" wp14:editId="42ADF325">
            <wp:extent cx="5731510" cy="3223895"/>
            <wp:effectExtent l="0" t="0" r="2540" b="0"/>
            <wp:docPr id="498587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F4F289" w14:textId="743CB4BA" w:rsidR="00CE4806" w:rsidRDefault="00CE4806" w:rsidP="00CE480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Data Source (Sumber Data)</w:t>
      </w:r>
    </w:p>
    <w:p w14:paraId="3E1A18C4" w14:textId="7D433523" w:rsidR="00CE4806" w:rsidRPr="00ED7BD3" w:rsidRDefault="00ED7BD3" w:rsidP="00623CD6">
      <w:pPr>
        <w:ind w:left="720"/>
        <w:rPr>
          <w:lang w:val="en-US"/>
        </w:rPr>
      </w:pPr>
      <w:r>
        <w:rPr>
          <w:lang w:val="en-US"/>
        </w:rPr>
        <w:t xml:space="preserve">Sumber utama data yang digunakan adalah website </w:t>
      </w:r>
      <w:hyperlink r:id="rId8" w:history="1">
        <w:r w:rsidR="00623CD6" w:rsidRPr="00B35E33">
          <w:rPr>
            <w:rStyle w:val="Hyperlink"/>
            <w:rFonts w:ascii="Times New Roman" w:hAnsi="Times New Roman" w:cs="Times New Roman"/>
            <w:lang w:val="en-US"/>
          </w:rPr>
          <w:t>https://katalog.data.go.id/dataset/z001-9189-286</w:t>
        </w:r>
      </w:hyperlink>
      <w:r w:rsidR="00623CD6">
        <w:rPr>
          <w:lang w:val="en-US"/>
        </w:rPr>
        <w:t>, dengan dataset berupa jumlah kunjungan wisatawan ke berbagai objek wisata khususnya Museum Tugu Pahlawan.</w:t>
      </w:r>
    </w:p>
    <w:p w14:paraId="710C2788" w14:textId="1371AACB" w:rsidR="00CE4806" w:rsidRDefault="006D3592" w:rsidP="00CE480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Data Receiving Module</w:t>
      </w:r>
    </w:p>
    <w:p w14:paraId="3F22F673" w14:textId="748130FE" w:rsidR="00523226" w:rsidRDefault="00523226" w:rsidP="00523226">
      <w:pPr>
        <w:ind w:left="720"/>
        <w:rPr>
          <w:lang w:val="en-US"/>
        </w:rPr>
      </w:pPr>
      <w:r w:rsidRPr="00523226">
        <w:lastRenderedPageBreak/>
        <w:t>Di tahap ini, data diunduh dari portal dan difokuskan pada</w:t>
      </w:r>
      <w:r>
        <w:t xml:space="preserve"> objek wisata </w:t>
      </w:r>
      <w:r w:rsidRPr="00523226">
        <w:t xml:space="preserve">yang hanya berisi </w:t>
      </w:r>
      <w:r w:rsidRPr="00523226">
        <w:rPr>
          <w:b/>
          <w:bCs/>
        </w:rPr>
        <w:t>Museum Tugu Pahlawan</w:t>
      </w:r>
      <w:r w:rsidRPr="00523226">
        <w:t xml:space="preserve"> selama periode </w:t>
      </w:r>
      <w:r w:rsidRPr="00523226">
        <w:rPr>
          <w:b/>
          <w:bCs/>
        </w:rPr>
        <w:t>Januari–Desember 2022</w:t>
      </w:r>
      <w:r w:rsidRPr="00523226">
        <w:t>.</w:t>
      </w:r>
    </w:p>
    <w:p w14:paraId="3DE725B8" w14:textId="41925E21" w:rsidR="00523226" w:rsidRDefault="00523226" w:rsidP="0052322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Data Prepocessing Module</w:t>
      </w:r>
    </w:p>
    <w:p w14:paraId="6A40148F" w14:textId="6DA437FA" w:rsidR="00523226" w:rsidRDefault="005804FE" w:rsidP="00B8617E">
      <w:pPr>
        <w:pStyle w:val="ListParagraph"/>
        <w:spacing w:after="0"/>
        <w:jc w:val="both"/>
        <w:rPr>
          <w:rFonts w:ascii="Times New Roman" w:hAnsi="Times New Roman" w:cs="Times New Roman"/>
          <w:lang w:val="en-US"/>
        </w:rPr>
      </w:pPr>
      <w:r>
        <w:rPr>
          <w:rFonts w:ascii="Times New Roman" w:hAnsi="Times New Roman" w:cs="Times New Roman"/>
          <w:lang w:val="en-US"/>
        </w:rPr>
        <w:t>Extraksi fitur pada tahap ini digunakan untuk mengambil variabel penting seperti bulan dan jumlah kunjungan.</w:t>
      </w:r>
    </w:p>
    <w:p w14:paraId="51A62F3F" w14:textId="77777777" w:rsidR="00B8617E" w:rsidRPr="00B8617E" w:rsidRDefault="00B8617E" w:rsidP="00B8617E">
      <w:pPr>
        <w:pStyle w:val="ListParagraph"/>
        <w:spacing w:after="0"/>
        <w:jc w:val="both"/>
        <w:rPr>
          <w:rFonts w:ascii="Times New Roman" w:hAnsi="Times New Roman" w:cs="Times New Roman"/>
          <w:lang w:val="en-US"/>
        </w:rPr>
      </w:pPr>
    </w:p>
    <w:p w14:paraId="3F42C447" w14:textId="04675F03" w:rsidR="00523226" w:rsidRDefault="005804FE" w:rsidP="0052322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Data Preparation Module</w:t>
      </w:r>
    </w:p>
    <w:p w14:paraId="4857B572" w14:textId="5643CF76" w:rsidR="00C61F18" w:rsidRDefault="008767E9" w:rsidP="00C61F18">
      <w:pPr>
        <w:pStyle w:val="ListParagraph"/>
        <w:spacing w:after="0"/>
        <w:jc w:val="both"/>
        <w:rPr>
          <w:rFonts w:ascii="Times New Roman" w:hAnsi="Times New Roman" w:cs="Times New Roman"/>
          <w:lang w:val="en-US"/>
        </w:rPr>
      </w:pPr>
      <w:r>
        <w:rPr>
          <w:rFonts w:ascii="Times New Roman" w:hAnsi="Times New Roman" w:cs="Times New Roman"/>
          <w:lang w:val="en-US"/>
        </w:rPr>
        <w:t xml:space="preserve">Pada tahap ini memilih fitur prediktor </w:t>
      </w:r>
      <w:r w:rsidR="00C61F18">
        <w:rPr>
          <w:rFonts w:ascii="Times New Roman" w:hAnsi="Times New Roman" w:cs="Times New Roman"/>
          <w:lang w:val="en-US"/>
        </w:rPr>
        <w:t>yaitu (bulan) dan target prediksi (jumlah pengunjung),</w:t>
      </w:r>
    </w:p>
    <w:p w14:paraId="55D8B657" w14:textId="6BD523AE" w:rsidR="00B8617E" w:rsidRDefault="00B8617E" w:rsidP="00C61F18">
      <w:pPr>
        <w:pStyle w:val="ListParagraph"/>
        <w:spacing w:after="0"/>
        <w:jc w:val="both"/>
        <w:rPr>
          <w:rFonts w:ascii="Times New Roman" w:hAnsi="Times New Roman" w:cs="Times New Roman"/>
          <w:lang w:val="en-US"/>
        </w:rPr>
      </w:pPr>
      <w:r>
        <w:rPr>
          <w:rFonts w:ascii="Times New Roman" w:hAnsi="Times New Roman" w:cs="Times New Roman"/>
          <w:lang w:val="en-US"/>
        </w:rPr>
        <w:t>Selanjutnya yaitu menyiapkan data latih dan data uji.</w:t>
      </w:r>
    </w:p>
    <w:p w14:paraId="1CA82E8C" w14:textId="77777777" w:rsidR="00B8617E" w:rsidRPr="00C61F18" w:rsidRDefault="00B8617E" w:rsidP="00C61F18">
      <w:pPr>
        <w:pStyle w:val="ListParagraph"/>
        <w:spacing w:after="0"/>
        <w:jc w:val="both"/>
        <w:rPr>
          <w:rFonts w:ascii="Times New Roman" w:hAnsi="Times New Roman" w:cs="Times New Roman"/>
          <w:lang w:val="en-US"/>
        </w:rPr>
      </w:pPr>
    </w:p>
    <w:p w14:paraId="08758163" w14:textId="263FA5BB" w:rsidR="005804FE" w:rsidRDefault="000E233B" w:rsidP="0052322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Data Analytics Module</w:t>
      </w:r>
    </w:p>
    <w:p w14:paraId="7013F392" w14:textId="77777777" w:rsidR="00664F11" w:rsidRDefault="00664F11" w:rsidP="00664F11">
      <w:pPr>
        <w:pStyle w:val="ListParagraph"/>
        <w:spacing w:after="0"/>
        <w:jc w:val="both"/>
        <w:rPr>
          <w:rFonts w:ascii="Times New Roman" w:hAnsi="Times New Roman" w:cs="Times New Roman"/>
          <w:lang w:val="en-US"/>
        </w:rPr>
      </w:pPr>
      <w:r>
        <w:rPr>
          <w:rFonts w:ascii="Times New Roman" w:hAnsi="Times New Roman" w:cs="Times New Roman"/>
          <w:lang w:val="en-US"/>
        </w:rPr>
        <w:t>Menggunakan metode regresi linear untuk memodelkan hubungan antara waktu (bulan) dan jumlah pengunjung. Hasil dari model ini berupa nilai prediksi jumlah pengunjung.</w:t>
      </w:r>
    </w:p>
    <w:p w14:paraId="25816532" w14:textId="77777777" w:rsidR="00664F11" w:rsidRDefault="00664F11" w:rsidP="00664F11">
      <w:pPr>
        <w:pStyle w:val="ListParagraph"/>
        <w:spacing w:after="0"/>
        <w:jc w:val="both"/>
        <w:rPr>
          <w:rFonts w:ascii="Times New Roman" w:hAnsi="Times New Roman" w:cs="Times New Roman"/>
          <w:lang w:val="en-US"/>
        </w:rPr>
      </w:pPr>
    </w:p>
    <w:p w14:paraId="435F0E10" w14:textId="632F1EE1" w:rsidR="00664F11" w:rsidRDefault="008B31F1" w:rsidP="00523226">
      <w:pPr>
        <w:pStyle w:val="ListParagraph"/>
        <w:numPr>
          <w:ilvl w:val="0"/>
          <w:numId w:val="1"/>
        </w:numPr>
        <w:spacing w:after="0"/>
        <w:jc w:val="both"/>
        <w:rPr>
          <w:rFonts w:ascii="Times New Roman" w:hAnsi="Times New Roman" w:cs="Times New Roman"/>
          <w:lang w:val="en-US"/>
        </w:rPr>
      </w:pPr>
      <w:r>
        <w:rPr>
          <w:rFonts w:ascii="Times New Roman" w:hAnsi="Times New Roman" w:cs="Times New Roman"/>
          <w:lang w:val="en-US"/>
        </w:rPr>
        <w:t>Result Publishing Model</w:t>
      </w:r>
    </w:p>
    <w:p w14:paraId="42D66CF1" w14:textId="372758F7" w:rsidR="00F041E3" w:rsidRPr="00F041E3" w:rsidRDefault="008B31F1" w:rsidP="00F041E3">
      <w:pPr>
        <w:pStyle w:val="ListParagraph"/>
        <w:spacing w:after="0"/>
        <w:jc w:val="both"/>
        <w:rPr>
          <w:rFonts w:ascii="Times New Roman" w:hAnsi="Times New Roman" w:cs="Times New Roman"/>
          <w:lang w:val="en-US"/>
        </w:rPr>
      </w:pPr>
      <w:r>
        <w:rPr>
          <w:rFonts w:ascii="Times New Roman" w:hAnsi="Times New Roman" w:cs="Times New Roman"/>
          <w:lang w:val="en-US"/>
        </w:rPr>
        <w:t>Menampilkan hasil berupa prediksi jumlah pengunjung bulan berikutnya</w:t>
      </w:r>
      <w:r w:rsidR="0028538A">
        <w:rPr>
          <w:rFonts w:ascii="Times New Roman" w:hAnsi="Times New Roman" w:cs="Times New Roman"/>
          <w:lang w:val="en-US"/>
        </w:rPr>
        <w:t>, dan menampilkan nilai akurasi model (misal: MAE, MSE, R</w:t>
      </w:r>
      <w:r w:rsidR="00D4173B" w:rsidRPr="00F041E3">
        <w:rPr>
          <w:rFonts w:ascii="Times New Roman" w:hAnsi="Times New Roman" w:cs="Times New Roman"/>
          <w:vertAlign w:val="superscript"/>
          <w:lang w:val="en-US"/>
        </w:rPr>
        <w:t>2</w:t>
      </w:r>
      <w:r w:rsidR="00F041E3">
        <w:rPr>
          <w:rFonts w:ascii="Times New Roman" w:hAnsi="Times New Roman" w:cs="Times New Roman"/>
          <w:lang w:val="en-US"/>
        </w:rPr>
        <w:t>)</w:t>
      </w:r>
    </w:p>
    <w:p w14:paraId="0C0E1173" w14:textId="77777777" w:rsidR="00D900D6" w:rsidRPr="00C75673" w:rsidRDefault="00D900D6" w:rsidP="00650422">
      <w:pPr>
        <w:spacing w:after="0"/>
        <w:jc w:val="both"/>
        <w:rPr>
          <w:rFonts w:ascii="Times New Roman" w:hAnsi="Times New Roman" w:cs="Times New Roman"/>
          <w:lang w:val="sv-SE"/>
        </w:rPr>
      </w:pPr>
    </w:p>
    <w:p w14:paraId="351207E9" w14:textId="16CB9F9F" w:rsidR="005A0889" w:rsidRPr="00C75673" w:rsidRDefault="005A0889" w:rsidP="00B935DF">
      <w:pPr>
        <w:pStyle w:val="Heading1"/>
        <w:rPr>
          <w:rFonts w:ascii="Times New Roman" w:hAnsi="Times New Roman" w:cs="Times New Roman"/>
          <w:sz w:val="24"/>
          <w:szCs w:val="24"/>
          <w:lang w:val="sv-SE"/>
        </w:rPr>
      </w:pPr>
      <w:r w:rsidRPr="00C75673">
        <w:rPr>
          <w:rFonts w:ascii="Times New Roman" w:hAnsi="Times New Roman" w:cs="Times New Roman"/>
          <w:sz w:val="24"/>
          <w:szCs w:val="24"/>
          <w:lang w:val="sv-SE"/>
        </w:rPr>
        <w:t>Referensi</w:t>
      </w:r>
    </w:p>
    <w:sdt>
      <w:sdtPr>
        <w:rPr>
          <w:rFonts w:ascii="Times New Roman" w:hAnsi="Times New Roman" w:cs="Times New Roman"/>
          <w:color w:val="000000"/>
          <w:lang w:val="sv-SE"/>
        </w:rPr>
        <w:tag w:val="MENDELEY_BIBLIOGRAPHY"/>
        <w:id w:val="2049413415"/>
        <w:placeholder>
          <w:docPart w:val="DefaultPlaceholder_-1854013440"/>
        </w:placeholder>
      </w:sdtPr>
      <w:sdtContent>
        <w:p w14:paraId="1B232C88" w14:textId="3B25E5D9" w:rsidR="00C52EE9" w:rsidRDefault="00C52EE9">
          <w:pPr>
            <w:autoSpaceDE w:val="0"/>
            <w:autoSpaceDN w:val="0"/>
            <w:ind w:hanging="480"/>
            <w:divId w:val="1371765700"/>
            <w:rPr>
              <w:rFonts w:eastAsia="Times New Roman"/>
              <w:sz w:val="24"/>
              <w:szCs w:val="24"/>
            </w:rPr>
          </w:pPr>
          <w:r>
            <w:rPr>
              <w:rFonts w:eastAsia="Times New Roman"/>
            </w:rPr>
            <w:t xml:space="preserve">Henny Yulius. (2021). </w:t>
          </w:r>
          <w:r>
            <w:rPr>
              <w:rFonts w:eastAsia="Times New Roman"/>
              <w:i/>
              <w:iCs/>
            </w:rPr>
            <w:t>PERAMALAN KUNJUNGAN WISATAWAN MANCANEGARA DI SUMATERA BARAT PADA SAAT PANDEMI COVID 19</w:t>
          </w:r>
          <w:r>
            <w:rPr>
              <w:rFonts w:eastAsia="Times New Roman"/>
            </w:rPr>
            <w:t xml:space="preserve">. </w:t>
          </w:r>
          <w:r>
            <w:rPr>
              <w:rFonts w:eastAsia="Times New Roman"/>
              <w:i/>
              <w:iCs/>
            </w:rPr>
            <w:t>Vol. 8 No. 2</w:t>
          </w:r>
          <w:r>
            <w:rPr>
              <w:rFonts w:eastAsia="Times New Roman"/>
            </w:rPr>
            <w:t>.</w:t>
          </w:r>
        </w:p>
        <w:p w14:paraId="2F701095" w14:textId="77777777" w:rsidR="00C52EE9" w:rsidRDefault="00C52EE9">
          <w:pPr>
            <w:autoSpaceDE w:val="0"/>
            <w:autoSpaceDN w:val="0"/>
            <w:ind w:hanging="480"/>
            <w:divId w:val="1748189428"/>
            <w:rPr>
              <w:rFonts w:eastAsia="Times New Roman"/>
            </w:rPr>
          </w:pPr>
          <w:r>
            <w:rPr>
              <w:rFonts w:eastAsia="Times New Roman"/>
            </w:rPr>
            <w:t xml:space="preserve">Maulana, G., &amp; Danar Dana, R. (2024). PREDIKSI HASIL PRODUKSI JAGUNG DI JAWA BARAT DENGAN METODE ALGORITMA REGRESI LINEAR MENGGUNAKAN GOOGLE COLLAB. In </w:t>
          </w:r>
          <w:r>
            <w:rPr>
              <w:rFonts w:eastAsia="Times New Roman"/>
              <w:i/>
              <w:iCs/>
            </w:rPr>
            <w:t>Jurnal Mahasiswa Teknik Informatika</w:t>
          </w:r>
          <w:r>
            <w:rPr>
              <w:rFonts w:eastAsia="Times New Roman"/>
            </w:rPr>
            <w:t xml:space="preserve"> (Vol. 8, Issue 1).</w:t>
          </w:r>
        </w:p>
        <w:p w14:paraId="7939004A" w14:textId="77777777" w:rsidR="00C52EE9" w:rsidRDefault="00C52EE9">
          <w:pPr>
            <w:autoSpaceDE w:val="0"/>
            <w:autoSpaceDN w:val="0"/>
            <w:ind w:hanging="480"/>
            <w:divId w:val="1869290963"/>
            <w:rPr>
              <w:rFonts w:eastAsia="Times New Roman"/>
            </w:rPr>
          </w:pPr>
          <w:r>
            <w:rPr>
              <w:rFonts w:eastAsia="Times New Roman"/>
            </w:rPr>
            <w:t xml:space="preserve">Monica, S., &amp; Hajjah, A. (2022a). PENERAPAN REGRESI LINIER UNTUK PERAMALAN PENJUALAN. </w:t>
          </w:r>
          <w:r>
            <w:rPr>
              <w:rFonts w:eastAsia="Times New Roman"/>
              <w:i/>
              <w:iCs/>
            </w:rPr>
            <w:t>Jurnal Teknik Informatika Kaputama (JTIK)</w:t>
          </w:r>
          <w:r>
            <w:rPr>
              <w:rFonts w:eastAsia="Times New Roman"/>
            </w:rPr>
            <w:t xml:space="preserve">, </w:t>
          </w:r>
          <w:r>
            <w:rPr>
              <w:rFonts w:eastAsia="Times New Roman"/>
              <w:i/>
              <w:iCs/>
            </w:rPr>
            <w:t>6</w:t>
          </w:r>
          <w:r>
            <w:rPr>
              <w:rFonts w:eastAsia="Times New Roman"/>
            </w:rPr>
            <w:t>(2).</w:t>
          </w:r>
        </w:p>
        <w:p w14:paraId="1ACD00C2" w14:textId="77777777" w:rsidR="00C52EE9" w:rsidRDefault="00C52EE9">
          <w:pPr>
            <w:autoSpaceDE w:val="0"/>
            <w:autoSpaceDN w:val="0"/>
            <w:ind w:hanging="480"/>
            <w:divId w:val="1703437951"/>
            <w:rPr>
              <w:rFonts w:eastAsia="Times New Roman"/>
            </w:rPr>
          </w:pPr>
          <w:r>
            <w:rPr>
              <w:rFonts w:eastAsia="Times New Roman"/>
            </w:rPr>
            <w:t xml:space="preserve">Monica, S., &amp; Hajjah, A. (2022b). PENERAPAN REGRESI LINIER UNTUK PERAMALAN PENJUALAN. </w:t>
          </w:r>
          <w:r>
            <w:rPr>
              <w:rFonts w:eastAsia="Times New Roman"/>
              <w:i/>
              <w:iCs/>
            </w:rPr>
            <w:t>Jurnal Teknik Informatika Kaputama (JTIK)</w:t>
          </w:r>
          <w:r>
            <w:rPr>
              <w:rFonts w:eastAsia="Times New Roman"/>
            </w:rPr>
            <w:t xml:space="preserve">, </w:t>
          </w:r>
          <w:r>
            <w:rPr>
              <w:rFonts w:eastAsia="Times New Roman"/>
              <w:i/>
              <w:iCs/>
            </w:rPr>
            <w:t>6</w:t>
          </w:r>
          <w:r>
            <w:rPr>
              <w:rFonts w:eastAsia="Times New Roman"/>
            </w:rPr>
            <w:t>(2).</w:t>
          </w:r>
        </w:p>
        <w:p w14:paraId="45A2DF47" w14:textId="77777777" w:rsidR="00C52EE9" w:rsidRDefault="00C52EE9">
          <w:pPr>
            <w:autoSpaceDE w:val="0"/>
            <w:autoSpaceDN w:val="0"/>
            <w:ind w:hanging="480"/>
            <w:divId w:val="454058969"/>
            <w:rPr>
              <w:rFonts w:eastAsia="Times New Roman"/>
            </w:rPr>
          </w:pPr>
          <w:r>
            <w:rPr>
              <w:rFonts w:eastAsia="Times New Roman"/>
            </w:rPr>
            <w:t xml:space="preserve">Muhamad Ikhsanuddin1, R., Chayy Bilqisth2, S., Alim3, H. B., &amp; Kunci, K. (2025). </w:t>
          </w:r>
          <w:r>
            <w:rPr>
              <w:rFonts w:eastAsia="Times New Roman"/>
              <w:i/>
              <w:iCs/>
            </w:rPr>
            <w:t>Technology and Informatics Insight Journal Penerapan Data Mining Untuk Prediksi Jumlah Kunjungan Wisatawan di Kebumen Menggunakan Metode Regresi Linier Sederhana</w:t>
          </w:r>
          <w:r>
            <w:rPr>
              <w:rFonts w:eastAsia="Times New Roman"/>
            </w:rPr>
            <w:t xml:space="preserve">. </w:t>
          </w:r>
          <w:r>
            <w:rPr>
              <w:rFonts w:eastAsia="Times New Roman"/>
              <w:i/>
              <w:iCs/>
            </w:rPr>
            <w:t>Volume 4 No 1</w:t>
          </w:r>
          <w:r>
            <w:rPr>
              <w:rFonts w:eastAsia="Times New Roman"/>
            </w:rPr>
            <w:t>. https://jurnal.universitasputrabangsa.ac.id/index.php/tiij</w:t>
          </w:r>
        </w:p>
        <w:p w14:paraId="145C879A" w14:textId="77777777" w:rsidR="00C52EE9" w:rsidRDefault="00C52EE9">
          <w:pPr>
            <w:autoSpaceDE w:val="0"/>
            <w:autoSpaceDN w:val="0"/>
            <w:ind w:hanging="480"/>
            <w:divId w:val="1968926992"/>
            <w:rPr>
              <w:rFonts w:eastAsia="Times New Roman"/>
            </w:rPr>
          </w:pPr>
          <w:r>
            <w:rPr>
              <w:rFonts w:eastAsia="Times New Roman"/>
            </w:rPr>
            <w:t xml:space="preserve">Rajab Mudatsir, M., &amp; Melangi, S. (2022). </w:t>
          </w:r>
          <w:r>
            <w:rPr>
              <w:rFonts w:eastAsia="Times New Roman"/>
              <w:i/>
              <w:iCs/>
            </w:rPr>
            <w:t>Prediksi Jumlah Produksi Ikan Asin Menggunakan Metode Regresi Linear Sederhana</w:t>
          </w:r>
          <w:r>
            <w:rPr>
              <w:rFonts w:eastAsia="Times New Roman"/>
            </w:rPr>
            <w:t xml:space="preserve">. </w:t>
          </w:r>
          <w:r>
            <w:rPr>
              <w:rFonts w:eastAsia="Times New Roman"/>
              <w:i/>
              <w:iCs/>
            </w:rPr>
            <w:t>1</w:t>
          </w:r>
          <w:r>
            <w:rPr>
              <w:rFonts w:eastAsia="Times New Roman"/>
            </w:rPr>
            <w:t>(2).</w:t>
          </w:r>
        </w:p>
        <w:p w14:paraId="45EBD637" w14:textId="3CCAEC7F" w:rsidR="006C0B89" w:rsidRPr="00C75673" w:rsidRDefault="00C52EE9" w:rsidP="00650422">
          <w:pPr>
            <w:spacing w:after="0"/>
            <w:jc w:val="both"/>
            <w:rPr>
              <w:rFonts w:ascii="Times New Roman" w:hAnsi="Times New Roman" w:cs="Times New Roman"/>
              <w:lang w:val="sv-SE"/>
            </w:rPr>
          </w:pPr>
          <w:r>
            <w:rPr>
              <w:rFonts w:eastAsia="Times New Roman"/>
            </w:rPr>
            <w:t> </w:t>
          </w:r>
        </w:p>
      </w:sdtContent>
    </w:sdt>
    <w:p w14:paraId="779796BA" w14:textId="0BC1F81F" w:rsidR="006C0B89" w:rsidRPr="00C75673" w:rsidRDefault="006C0B89" w:rsidP="00650422">
      <w:pPr>
        <w:spacing w:after="0"/>
        <w:jc w:val="both"/>
        <w:rPr>
          <w:rFonts w:ascii="Times New Roman" w:hAnsi="Times New Roman" w:cs="Times New Roman"/>
          <w:b/>
          <w:bCs/>
        </w:rPr>
      </w:pPr>
    </w:p>
    <w:sectPr w:rsidR="006C0B89" w:rsidRPr="00C75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altName w:val="Nirmala UI"/>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D2EDF"/>
    <w:multiLevelType w:val="hybridMultilevel"/>
    <w:tmpl w:val="CA28E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34D31"/>
    <w:multiLevelType w:val="hybridMultilevel"/>
    <w:tmpl w:val="3036E386"/>
    <w:lvl w:ilvl="0" w:tplc="D6287C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E19FA"/>
    <w:multiLevelType w:val="hybridMultilevel"/>
    <w:tmpl w:val="678E3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50C68"/>
    <w:multiLevelType w:val="hybridMultilevel"/>
    <w:tmpl w:val="3AFC4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56064"/>
    <w:multiLevelType w:val="hybridMultilevel"/>
    <w:tmpl w:val="4D5AC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259072">
    <w:abstractNumId w:val="2"/>
  </w:num>
  <w:num w:numId="2" w16cid:durableId="1689524815">
    <w:abstractNumId w:val="4"/>
  </w:num>
  <w:num w:numId="3" w16cid:durableId="790246562">
    <w:abstractNumId w:val="3"/>
  </w:num>
  <w:num w:numId="4" w16cid:durableId="1360467721">
    <w:abstractNumId w:val="1"/>
  </w:num>
  <w:num w:numId="5" w16cid:durableId="35431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B"/>
    <w:rsid w:val="00024509"/>
    <w:rsid w:val="00033899"/>
    <w:rsid w:val="00042629"/>
    <w:rsid w:val="000451CB"/>
    <w:rsid w:val="00052A1E"/>
    <w:rsid w:val="00064B23"/>
    <w:rsid w:val="000650F2"/>
    <w:rsid w:val="0007036C"/>
    <w:rsid w:val="00083140"/>
    <w:rsid w:val="000A7019"/>
    <w:rsid w:val="000E233B"/>
    <w:rsid w:val="000F338D"/>
    <w:rsid w:val="000F41F4"/>
    <w:rsid w:val="00101863"/>
    <w:rsid w:val="00104BFB"/>
    <w:rsid w:val="001254BC"/>
    <w:rsid w:val="001276C7"/>
    <w:rsid w:val="00131450"/>
    <w:rsid w:val="00132059"/>
    <w:rsid w:val="00143658"/>
    <w:rsid w:val="001804C4"/>
    <w:rsid w:val="0019204E"/>
    <w:rsid w:val="00196837"/>
    <w:rsid w:val="001A1488"/>
    <w:rsid w:val="001A45CC"/>
    <w:rsid w:val="001B0476"/>
    <w:rsid w:val="001D6B6E"/>
    <w:rsid w:val="00225579"/>
    <w:rsid w:val="00232B67"/>
    <w:rsid w:val="002337A1"/>
    <w:rsid w:val="00243569"/>
    <w:rsid w:val="0028538A"/>
    <w:rsid w:val="00287987"/>
    <w:rsid w:val="00290602"/>
    <w:rsid w:val="002967EF"/>
    <w:rsid w:val="002B3A3E"/>
    <w:rsid w:val="002B5324"/>
    <w:rsid w:val="002D57C5"/>
    <w:rsid w:val="002D5F32"/>
    <w:rsid w:val="002E1273"/>
    <w:rsid w:val="002E68B7"/>
    <w:rsid w:val="00300B00"/>
    <w:rsid w:val="003113DA"/>
    <w:rsid w:val="00311996"/>
    <w:rsid w:val="003213D4"/>
    <w:rsid w:val="003279CB"/>
    <w:rsid w:val="0033571E"/>
    <w:rsid w:val="00336E61"/>
    <w:rsid w:val="003844BC"/>
    <w:rsid w:val="003A0C1D"/>
    <w:rsid w:val="003B2A84"/>
    <w:rsid w:val="003E6CD0"/>
    <w:rsid w:val="00402273"/>
    <w:rsid w:val="004032AA"/>
    <w:rsid w:val="00404753"/>
    <w:rsid w:val="004106D6"/>
    <w:rsid w:val="00411154"/>
    <w:rsid w:val="00475DC9"/>
    <w:rsid w:val="004975CD"/>
    <w:rsid w:val="004A33BF"/>
    <w:rsid w:val="004C61AC"/>
    <w:rsid w:val="004D46A8"/>
    <w:rsid w:val="004D672C"/>
    <w:rsid w:val="004E2DBC"/>
    <w:rsid w:val="004E7D63"/>
    <w:rsid w:val="004F2E0C"/>
    <w:rsid w:val="00520342"/>
    <w:rsid w:val="00522718"/>
    <w:rsid w:val="00523226"/>
    <w:rsid w:val="00526975"/>
    <w:rsid w:val="00547AB2"/>
    <w:rsid w:val="00552AF7"/>
    <w:rsid w:val="00554852"/>
    <w:rsid w:val="00556131"/>
    <w:rsid w:val="00576112"/>
    <w:rsid w:val="005804FE"/>
    <w:rsid w:val="005863D7"/>
    <w:rsid w:val="00590F9A"/>
    <w:rsid w:val="005A0889"/>
    <w:rsid w:val="005B7B5E"/>
    <w:rsid w:val="005C37EF"/>
    <w:rsid w:val="005F456A"/>
    <w:rsid w:val="0061065D"/>
    <w:rsid w:val="00620497"/>
    <w:rsid w:val="00623CD6"/>
    <w:rsid w:val="00627C02"/>
    <w:rsid w:val="006306FC"/>
    <w:rsid w:val="00634842"/>
    <w:rsid w:val="006372A5"/>
    <w:rsid w:val="00650422"/>
    <w:rsid w:val="00655775"/>
    <w:rsid w:val="0065579D"/>
    <w:rsid w:val="0065595B"/>
    <w:rsid w:val="0065604C"/>
    <w:rsid w:val="00664F11"/>
    <w:rsid w:val="00685C67"/>
    <w:rsid w:val="006916F6"/>
    <w:rsid w:val="006920EE"/>
    <w:rsid w:val="00697E34"/>
    <w:rsid w:val="006A59AC"/>
    <w:rsid w:val="006B6ED8"/>
    <w:rsid w:val="006C0B89"/>
    <w:rsid w:val="006C52B5"/>
    <w:rsid w:val="006D3592"/>
    <w:rsid w:val="007103A5"/>
    <w:rsid w:val="007310A0"/>
    <w:rsid w:val="007341AB"/>
    <w:rsid w:val="00761336"/>
    <w:rsid w:val="0076282F"/>
    <w:rsid w:val="0077319E"/>
    <w:rsid w:val="00796097"/>
    <w:rsid w:val="007963AB"/>
    <w:rsid w:val="00796BE9"/>
    <w:rsid w:val="007B3CDE"/>
    <w:rsid w:val="007B6456"/>
    <w:rsid w:val="007C7657"/>
    <w:rsid w:val="007E645A"/>
    <w:rsid w:val="007F5468"/>
    <w:rsid w:val="007F72C9"/>
    <w:rsid w:val="00806E5D"/>
    <w:rsid w:val="00817EFB"/>
    <w:rsid w:val="00826B2C"/>
    <w:rsid w:val="00826D42"/>
    <w:rsid w:val="00840727"/>
    <w:rsid w:val="00842BDF"/>
    <w:rsid w:val="0085498D"/>
    <w:rsid w:val="00854FCB"/>
    <w:rsid w:val="00860F02"/>
    <w:rsid w:val="008612CC"/>
    <w:rsid w:val="008767E9"/>
    <w:rsid w:val="00880FDC"/>
    <w:rsid w:val="008A5DCA"/>
    <w:rsid w:val="008B31F1"/>
    <w:rsid w:val="008F6481"/>
    <w:rsid w:val="009056C5"/>
    <w:rsid w:val="00930841"/>
    <w:rsid w:val="00951919"/>
    <w:rsid w:val="0097132C"/>
    <w:rsid w:val="009734BE"/>
    <w:rsid w:val="00981A60"/>
    <w:rsid w:val="009A7621"/>
    <w:rsid w:val="009B7BD6"/>
    <w:rsid w:val="009D10B9"/>
    <w:rsid w:val="009D4225"/>
    <w:rsid w:val="009E7F01"/>
    <w:rsid w:val="00A05CA9"/>
    <w:rsid w:val="00A15796"/>
    <w:rsid w:val="00A50FB2"/>
    <w:rsid w:val="00A601C0"/>
    <w:rsid w:val="00A77BD8"/>
    <w:rsid w:val="00A90171"/>
    <w:rsid w:val="00A95A13"/>
    <w:rsid w:val="00A9648D"/>
    <w:rsid w:val="00AA4B27"/>
    <w:rsid w:val="00AC1FD0"/>
    <w:rsid w:val="00AE55E6"/>
    <w:rsid w:val="00AF5AE7"/>
    <w:rsid w:val="00B02696"/>
    <w:rsid w:val="00B2352D"/>
    <w:rsid w:val="00B23EDA"/>
    <w:rsid w:val="00B275AA"/>
    <w:rsid w:val="00B27E59"/>
    <w:rsid w:val="00B57BF9"/>
    <w:rsid w:val="00B71717"/>
    <w:rsid w:val="00B73708"/>
    <w:rsid w:val="00B75590"/>
    <w:rsid w:val="00B8105F"/>
    <w:rsid w:val="00B8617E"/>
    <w:rsid w:val="00B875BF"/>
    <w:rsid w:val="00B92A95"/>
    <w:rsid w:val="00B935DF"/>
    <w:rsid w:val="00B97327"/>
    <w:rsid w:val="00BC2CA8"/>
    <w:rsid w:val="00BE4BD4"/>
    <w:rsid w:val="00BE58E1"/>
    <w:rsid w:val="00BF517C"/>
    <w:rsid w:val="00C0000E"/>
    <w:rsid w:val="00C0021E"/>
    <w:rsid w:val="00C00482"/>
    <w:rsid w:val="00C03C31"/>
    <w:rsid w:val="00C10126"/>
    <w:rsid w:val="00C157BF"/>
    <w:rsid w:val="00C159C9"/>
    <w:rsid w:val="00C21907"/>
    <w:rsid w:val="00C52DCE"/>
    <w:rsid w:val="00C52EE9"/>
    <w:rsid w:val="00C6133E"/>
    <w:rsid w:val="00C61F18"/>
    <w:rsid w:val="00C7225B"/>
    <w:rsid w:val="00C75673"/>
    <w:rsid w:val="00C7591D"/>
    <w:rsid w:val="00C82989"/>
    <w:rsid w:val="00C8742B"/>
    <w:rsid w:val="00CB488E"/>
    <w:rsid w:val="00CD3C48"/>
    <w:rsid w:val="00CE4806"/>
    <w:rsid w:val="00D11104"/>
    <w:rsid w:val="00D158A4"/>
    <w:rsid w:val="00D4173B"/>
    <w:rsid w:val="00D43511"/>
    <w:rsid w:val="00D50B19"/>
    <w:rsid w:val="00D50B75"/>
    <w:rsid w:val="00D53A6A"/>
    <w:rsid w:val="00D543CF"/>
    <w:rsid w:val="00D7557D"/>
    <w:rsid w:val="00D900D6"/>
    <w:rsid w:val="00DC24C9"/>
    <w:rsid w:val="00DC7329"/>
    <w:rsid w:val="00DE2796"/>
    <w:rsid w:val="00DF6E60"/>
    <w:rsid w:val="00E029AA"/>
    <w:rsid w:val="00E06448"/>
    <w:rsid w:val="00E36EB8"/>
    <w:rsid w:val="00E54624"/>
    <w:rsid w:val="00E73E21"/>
    <w:rsid w:val="00E75A74"/>
    <w:rsid w:val="00E8781E"/>
    <w:rsid w:val="00EB529C"/>
    <w:rsid w:val="00ED1908"/>
    <w:rsid w:val="00ED7BD3"/>
    <w:rsid w:val="00EE7CED"/>
    <w:rsid w:val="00EF5E22"/>
    <w:rsid w:val="00F041E3"/>
    <w:rsid w:val="00F0453F"/>
    <w:rsid w:val="00F24D4F"/>
    <w:rsid w:val="00F31AAE"/>
    <w:rsid w:val="00F42118"/>
    <w:rsid w:val="00F53554"/>
    <w:rsid w:val="00F623A6"/>
    <w:rsid w:val="00F70DAB"/>
    <w:rsid w:val="00FA4A1C"/>
    <w:rsid w:val="00FB18D0"/>
    <w:rsid w:val="00FB3283"/>
    <w:rsid w:val="00FB58ED"/>
    <w:rsid w:val="00FB5987"/>
    <w:rsid w:val="00FD0081"/>
    <w:rsid w:val="00FD609F"/>
    <w:rsid w:val="00FE1DE5"/>
    <w:rsid w:val="00FF18BC"/>
    <w:rsid w:val="00FF436D"/>
    <w:rsid w:val="00FF66E2"/>
    <w:rsid w:val="00FF6EA6"/>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82F8"/>
  <w15:chartTrackingRefBased/>
  <w15:docId w15:val="{009853BC-1158-42D5-95C1-73AFC566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next w:val="Normal"/>
    <w:link w:val="Heading1Char"/>
    <w:uiPriority w:val="9"/>
    <w:qFormat/>
    <w:rsid w:val="00E8781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1E"/>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B2352D"/>
    <w:rPr>
      <w:color w:val="0563C1" w:themeColor="hyperlink"/>
      <w:u w:val="single"/>
    </w:rPr>
  </w:style>
  <w:style w:type="character" w:styleId="UnresolvedMention">
    <w:name w:val="Unresolved Mention"/>
    <w:basedOn w:val="DefaultParagraphFont"/>
    <w:uiPriority w:val="99"/>
    <w:semiHidden/>
    <w:unhideWhenUsed/>
    <w:rsid w:val="00B2352D"/>
    <w:rPr>
      <w:color w:val="605E5C"/>
      <w:shd w:val="clear" w:color="auto" w:fill="E1DFDD"/>
    </w:rPr>
  </w:style>
  <w:style w:type="table" w:styleId="TableGrid">
    <w:name w:val="Table Grid"/>
    <w:basedOn w:val="TableNormal"/>
    <w:uiPriority w:val="39"/>
    <w:rsid w:val="00D43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806"/>
    <w:pPr>
      <w:ind w:left="720"/>
      <w:contextualSpacing/>
    </w:pPr>
    <w:rPr>
      <w:rFonts w:cs="Mangal"/>
    </w:rPr>
  </w:style>
  <w:style w:type="character" w:styleId="PlaceholderText">
    <w:name w:val="Placeholder Text"/>
    <w:basedOn w:val="DefaultParagraphFont"/>
    <w:uiPriority w:val="99"/>
    <w:semiHidden/>
    <w:rsid w:val="00EF5E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46215">
      <w:bodyDiv w:val="1"/>
      <w:marLeft w:val="0"/>
      <w:marRight w:val="0"/>
      <w:marTop w:val="0"/>
      <w:marBottom w:val="0"/>
      <w:divBdr>
        <w:top w:val="none" w:sz="0" w:space="0" w:color="auto"/>
        <w:left w:val="none" w:sz="0" w:space="0" w:color="auto"/>
        <w:bottom w:val="none" w:sz="0" w:space="0" w:color="auto"/>
        <w:right w:val="none" w:sz="0" w:space="0" w:color="auto"/>
      </w:divBdr>
    </w:div>
    <w:div w:id="180357973">
      <w:bodyDiv w:val="1"/>
      <w:marLeft w:val="0"/>
      <w:marRight w:val="0"/>
      <w:marTop w:val="0"/>
      <w:marBottom w:val="0"/>
      <w:divBdr>
        <w:top w:val="none" w:sz="0" w:space="0" w:color="auto"/>
        <w:left w:val="none" w:sz="0" w:space="0" w:color="auto"/>
        <w:bottom w:val="none" w:sz="0" w:space="0" w:color="auto"/>
        <w:right w:val="none" w:sz="0" w:space="0" w:color="auto"/>
      </w:divBdr>
    </w:div>
    <w:div w:id="235557509">
      <w:bodyDiv w:val="1"/>
      <w:marLeft w:val="0"/>
      <w:marRight w:val="0"/>
      <w:marTop w:val="0"/>
      <w:marBottom w:val="0"/>
      <w:divBdr>
        <w:top w:val="none" w:sz="0" w:space="0" w:color="auto"/>
        <w:left w:val="none" w:sz="0" w:space="0" w:color="auto"/>
        <w:bottom w:val="none" w:sz="0" w:space="0" w:color="auto"/>
        <w:right w:val="none" w:sz="0" w:space="0" w:color="auto"/>
      </w:divBdr>
    </w:div>
    <w:div w:id="240070297">
      <w:bodyDiv w:val="1"/>
      <w:marLeft w:val="0"/>
      <w:marRight w:val="0"/>
      <w:marTop w:val="0"/>
      <w:marBottom w:val="0"/>
      <w:divBdr>
        <w:top w:val="none" w:sz="0" w:space="0" w:color="auto"/>
        <w:left w:val="none" w:sz="0" w:space="0" w:color="auto"/>
        <w:bottom w:val="none" w:sz="0" w:space="0" w:color="auto"/>
        <w:right w:val="none" w:sz="0" w:space="0" w:color="auto"/>
      </w:divBdr>
    </w:div>
    <w:div w:id="306321141">
      <w:bodyDiv w:val="1"/>
      <w:marLeft w:val="0"/>
      <w:marRight w:val="0"/>
      <w:marTop w:val="0"/>
      <w:marBottom w:val="0"/>
      <w:divBdr>
        <w:top w:val="none" w:sz="0" w:space="0" w:color="auto"/>
        <w:left w:val="none" w:sz="0" w:space="0" w:color="auto"/>
        <w:bottom w:val="none" w:sz="0" w:space="0" w:color="auto"/>
        <w:right w:val="none" w:sz="0" w:space="0" w:color="auto"/>
      </w:divBdr>
    </w:div>
    <w:div w:id="307562276">
      <w:bodyDiv w:val="1"/>
      <w:marLeft w:val="0"/>
      <w:marRight w:val="0"/>
      <w:marTop w:val="0"/>
      <w:marBottom w:val="0"/>
      <w:divBdr>
        <w:top w:val="none" w:sz="0" w:space="0" w:color="auto"/>
        <w:left w:val="none" w:sz="0" w:space="0" w:color="auto"/>
        <w:bottom w:val="none" w:sz="0" w:space="0" w:color="auto"/>
        <w:right w:val="none" w:sz="0" w:space="0" w:color="auto"/>
      </w:divBdr>
      <w:divsChild>
        <w:div w:id="1898205927">
          <w:marLeft w:val="480"/>
          <w:marRight w:val="0"/>
          <w:marTop w:val="0"/>
          <w:marBottom w:val="0"/>
          <w:divBdr>
            <w:top w:val="none" w:sz="0" w:space="0" w:color="auto"/>
            <w:left w:val="none" w:sz="0" w:space="0" w:color="auto"/>
            <w:bottom w:val="none" w:sz="0" w:space="0" w:color="auto"/>
            <w:right w:val="none" w:sz="0" w:space="0" w:color="auto"/>
          </w:divBdr>
        </w:div>
        <w:div w:id="644554259">
          <w:marLeft w:val="480"/>
          <w:marRight w:val="0"/>
          <w:marTop w:val="0"/>
          <w:marBottom w:val="0"/>
          <w:divBdr>
            <w:top w:val="none" w:sz="0" w:space="0" w:color="auto"/>
            <w:left w:val="none" w:sz="0" w:space="0" w:color="auto"/>
            <w:bottom w:val="none" w:sz="0" w:space="0" w:color="auto"/>
            <w:right w:val="none" w:sz="0" w:space="0" w:color="auto"/>
          </w:divBdr>
        </w:div>
        <w:div w:id="1088766572">
          <w:marLeft w:val="480"/>
          <w:marRight w:val="0"/>
          <w:marTop w:val="0"/>
          <w:marBottom w:val="0"/>
          <w:divBdr>
            <w:top w:val="none" w:sz="0" w:space="0" w:color="auto"/>
            <w:left w:val="none" w:sz="0" w:space="0" w:color="auto"/>
            <w:bottom w:val="none" w:sz="0" w:space="0" w:color="auto"/>
            <w:right w:val="none" w:sz="0" w:space="0" w:color="auto"/>
          </w:divBdr>
        </w:div>
        <w:div w:id="343289209">
          <w:marLeft w:val="480"/>
          <w:marRight w:val="0"/>
          <w:marTop w:val="0"/>
          <w:marBottom w:val="0"/>
          <w:divBdr>
            <w:top w:val="none" w:sz="0" w:space="0" w:color="auto"/>
            <w:left w:val="none" w:sz="0" w:space="0" w:color="auto"/>
            <w:bottom w:val="none" w:sz="0" w:space="0" w:color="auto"/>
            <w:right w:val="none" w:sz="0" w:space="0" w:color="auto"/>
          </w:divBdr>
        </w:div>
      </w:divsChild>
    </w:div>
    <w:div w:id="308285588">
      <w:bodyDiv w:val="1"/>
      <w:marLeft w:val="0"/>
      <w:marRight w:val="0"/>
      <w:marTop w:val="0"/>
      <w:marBottom w:val="0"/>
      <w:divBdr>
        <w:top w:val="none" w:sz="0" w:space="0" w:color="auto"/>
        <w:left w:val="none" w:sz="0" w:space="0" w:color="auto"/>
        <w:bottom w:val="none" w:sz="0" w:space="0" w:color="auto"/>
        <w:right w:val="none" w:sz="0" w:space="0" w:color="auto"/>
      </w:divBdr>
    </w:div>
    <w:div w:id="345131923">
      <w:bodyDiv w:val="1"/>
      <w:marLeft w:val="0"/>
      <w:marRight w:val="0"/>
      <w:marTop w:val="0"/>
      <w:marBottom w:val="0"/>
      <w:divBdr>
        <w:top w:val="none" w:sz="0" w:space="0" w:color="auto"/>
        <w:left w:val="none" w:sz="0" w:space="0" w:color="auto"/>
        <w:bottom w:val="none" w:sz="0" w:space="0" w:color="auto"/>
        <w:right w:val="none" w:sz="0" w:space="0" w:color="auto"/>
      </w:divBdr>
    </w:div>
    <w:div w:id="370113317">
      <w:bodyDiv w:val="1"/>
      <w:marLeft w:val="0"/>
      <w:marRight w:val="0"/>
      <w:marTop w:val="0"/>
      <w:marBottom w:val="0"/>
      <w:divBdr>
        <w:top w:val="none" w:sz="0" w:space="0" w:color="auto"/>
        <w:left w:val="none" w:sz="0" w:space="0" w:color="auto"/>
        <w:bottom w:val="none" w:sz="0" w:space="0" w:color="auto"/>
        <w:right w:val="none" w:sz="0" w:space="0" w:color="auto"/>
      </w:divBdr>
    </w:div>
    <w:div w:id="406460524">
      <w:bodyDiv w:val="1"/>
      <w:marLeft w:val="0"/>
      <w:marRight w:val="0"/>
      <w:marTop w:val="0"/>
      <w:marBottom w:val="0"/>
      <w:divBdr>
        <w:top w:val="none" w:sz="0" w:space="0" w:color="auto"/>
        <w:left w:val="none" w:sz="0" w:space="0" w:color="auto"/>
        <w:bottom w:val="none" w:sz="0" w:space="0" w:color="auto"/>
        <w:right w:val="none" w:sz="0" w:space="0" w:color="auto"/>
      </w:divBdr>
    </w:div>
    <w:div w:id="407769547">
      <w:bodyDiv w:val="1"/>
      <w:marLeft w:val="0"/>
      <w:marRight w:val="0"/>
      <w:marTop w:val="0"/>
      <w:marBottom w:val="0"/>
      <w:divBdr>
        <w:top w:val="none" w:sz="0" w:space="0" w:color="auto"/>
        <w:left w:val="none" w:sz="0" w:space="0" w:color="auto"/>
        <w:bottom w:val="none" w:sz="0" w:space="0" w:color="auto"/>
        <w:right w:val="none" w:sz="0" w:space="0" w:color="auto"/>
      </w:divBdr>
    </w:div>
    <w:div w:id="530916400">
      <w:bodyDiv w:val="1"/>
      <w:marLeft w:val="0"/>
      <w:marRight w:val="0"/>
      <w:marTop w:val="0"/>
      <w:marBottom w:val="0"/>
      <w:divBdr>
        <w:top w:val="none" w:sz="0" w:space="0" w:color="auto"/>
        <w:left w:val="none" w:sz="0" w:space="0" w:color="auto"/>
        <w:bottom w:val="none" w:sz="0" w:space="0" w:color="auto"/>
        <w:right w:val="none" w:sz="0" w:space="0" w:color="auto"/>
      </w:divBdr>
    </w:div>
    <w:div w:id="531845148">
      <w:bodyDiv w:val="1"/>
      <w:marLeft w:val="0"/>
      <w:marRight w:val="0"/>
      <w:marTop w:val="0"/>
      <w:marBottom w:val="0"/>
      <w:divBdr>
        <w:top w:val="none" w:sz="0" w:space="0" w:color="auto"/>
        <w:left w:val="none" w:sz="0" w:space="0" w:color="auto"/>
        <w:bottom w:val="none" w:sz="0" w:space="0" w:color="auto"/>
        <w:right w:val="none" w:sz="0" w:space="0" w:color="auto"/>
      </w:divBdr>
    </w:div>
    <w:div w:id="566035761">
      <w:bodyDiv w:val="1"/>
      <w:marLeft w:val="0"/>
      <w:marRight w:val="0"/>
      <w:marTop w:val="0"/>
      <w:marBottom w:val="0"/>
      <w:divBdr>
        <w:top w:val="none" w:sz="0" w:space="0" w:color="auto"/>
        <w:left w:val="none" w:sz="0" w:space="0" w:color="auto"/>
        <w:bottom w:val="none" w:sz="0" w:space="0" w:color="auto"/>
        <w:right w:val="none" w:sz="0" w:space="0" w:color="auto"/>
      </w:divBdr>
    </w:div>
    <w:div w:id="588393847">
      <w:bodyDiv w:val="1"/>
      <w:marLeft w:val="0"/>
      <w:marRight w:val="0"/>
      <w:marTop w:val="0"/>
      <w:marBottom w:val="0"/>
      <w:divBdr>
        <w:top w:val="none" w:sz="0" w:space="0" w:color="auto"/>
        <w:left w:val="none" w:sz="0" w:space="0" w:color="auto"/>
        <w:bottom w:val="none" w:sz="0" w:space="0" w:color="auto"/>
        <w:right w:val="none" w:sz="0" w:space="0" w:color="auto"/>
      </w:divBdr>
    </w:div>
    <w:div w:id="633603427">
      <w:bodyDiv w:val="1"/>
      <w:marLeft w:val="0"/>
      <w:marRight w:val="0"/>
      <w:marTop w:val="0"/>
      <w:marBottom w:val="0"/>
      <w:divBdr>
        <w:top w:val="none" w:sz="0" w:space="0" w:color="auto"/>
        <w:left w:val="none" w:sz="0" w:space="0" w:color="auto"/>
        <w:bottom w:val="none" w:sz="0" w:space="0" w:color="auto"/>
        <w:right w:val="none" w:sz="0" w:space="0" w:color="auto"/>
      </w:divBdr>
    </w:div>
    <w:div w:id="662049843">
      <w:bodyDiv w:val="1"/>
      <w:marLeft w:val="0"/>
      <w:marRight w:val="0"/>
      <w:marTop w:val="0"/>
      <w:marBottom w:val="0"/>
      <w:divBdr>
        <w:top w:val="none" w:sz="0" w:space="0" w:color="auto"/>
        <w:left w:val="none" w:sz="0" w:space="0" w:color="auto"/>
        <w:bottom w:val="none" w:sz="0" w:space="0" w:color="auto"/>
        <w:right w:val="none" w:sz="0" w:space="0" w:color="auto"/>
      </w:divBdr>
      <w:divsChild>
        <w:div w:id="977029581">
          <w:marLeft w:val="480"/>
          <w:marRight w:val="0"/>
          <w:marTop w:val="0"/>
          <w:marBottom w:val="0"/>
          <w:divBdr>
            <w:top w:val="none" w:sz="0" w:space="0" w:color="auto"/>
            <w:left w:val="none" w:sz="0" w:space="0" w:color="auto"/>
            <w:bottom w:val="none" w:sz="0" w:space="0" w:color="auto"/>
            <w:right w:val="none" w:sz="0" w:space="0" w:color="auto"/>
          </w:divBdr>
        </w:div>
        <w:div w:id="2091659033">
          <w:marLeft w:val="480"/>
          <w:marRight w:val="0"/>
          <w:marTop w:val="0"/>
          <w:marBottom w:val="0"/>
          <w:divBdr>
            <w:top w:val="none" w:sz="0" w:space="0" w:color="auto"/>
            <w:left w:val="none" w:sz="0" w:space="0" w:color="auto"/>
            <w:bottom w:val="none" w:sz="0" w:space="0" w:color="auto"/>
            <w:right w:val="none" w:sz="0" w:space="0" w:color="auto"/>
          </w:divBdr>
        </w:div>
        <w:div w:id="2129665080">
          <w:marLeft w:val="480"/>
          <w:marRight w:val="0"/>
          <w:marTop w:val="0"/>
          <w:marBottom w:val="0"/>
          <w:divBdr>
            <w:top w:val="none" w:sz="0" w:space="0" w:color="auto"/>
            <w:left w:val="none" w:sz="0" w:space="0" w:color="auto"/>
            <w:bottom w:val="none" w:sz="0" w:space="0" w:color="auto"/>
            <w:right w:val="none" w:sz="0" w:space="0" w:color="auto"/>
          </w:divBdr>
        </w:div>
      </w:divsChild>
    </w:div>
    <w:div w:id="678970031">
      <w:bodyDiv w:val="1"/>
      <w:marLeft w:val="0"/>
      <w:marRight w:val="0"/>
      <w:marTop w:val="0"/>
      <w:marBottom w:val="0"/>
      <w:divBdr>
        <w:top w:val="none" w:sz="0" w:space="0" w:color="auto"/>
        <w:left w:val="none" w:sz="0" w:space="0" w:color="auto"/>
        <w:bottom w:val="none" w:sz="0" w:space="0" w:color="auto"/>
        <w:right w:val="none" w:sz="0" w:space="0" w:color="auto"/>
      </w:divBdr>
    </w:div>
    <w:div w:id="704138046">
      <w:bodyDiv w:val="1"/>
      <w:marLeft w:val="0"/>
      <w:marRight w:val="0"/>
      <w:marTop w:val="0"/>
      <w:marBottom w:val="0"/>
      <w:divBdr>
        <w:top w:val="none" w:sz="0" w:space="0" w:color="auto"/>
        <w:left w:val="none" w:sz="0" w:space="0" w:color="auto"/>
        <w:bottom w:val="none" w:sz="0" w:space="0" w:color="auto"/>
        <w:right w:val="none" w:sz="0" w:space="0" w:color="auto"/>
      </w:divBdr>
    </w:div>
    <w:div w:id="705520113">
      <w:bodyDiv w:val="1"/>
      <w:marLeft w:val="0"/>
      <w:marRight w:val="0"/>
      <w:marTop w:val="0"/>
      <w:marBottom w:val="0"/>
      <w:divBdr>
        <w:top w:val="none" w:sz="0" w:space="0" w:color="auto"/>
        <w:left w:val="none" w:sz="0" w:space="0" w:color="auto"/>
        <w:bottom w:val="none" w:sz="0" w:space="0" w:color="auto"/>
        <w:right w:val="none" w:sz="0" w:space="0" w:color="auto"/>
      </w:divBdr>
    </w:div>
    <w:div w:id="745342956">
      <w:bodyDiv w:val="1"/>
      <w:marLeft w:val="0"/>
      <w:marRight w:val="0"/>
      <w:marTop w:val="0"/>
      <w:marBottom w:val="0"/>
      <w:divBdr>
        <w:top w:val="none" w:sz="0" w:space="0" w:color="auto"/>
        <w:left w:val="none" w:sz="0" w:space="0" w:color="auto"/>
        <w:bottom w:val="none" w:sz="0" w:space="0" w:color="auto"/>
        <w:right w:val="none" w:sz="0" w:space="0" w:color="auto"/>
      </w:divBdr>
    </w:div>
    <w:div w:id="757408725">
      <w:bodyDiv w:val="1"/>
      <w:marLeft w:val="0"/>
      <w:marRight w:val="0"/>
      <w:marTop w:val="0"/>
      <w:marBottom w:val="0"/>
      <w:divBdr>
        <w:top w:val="none" w:sz="0" w:space="0" w:color="auto"/>
        <w:left w:val="none" w:sz="0" w:space="0" w:color="auto"/>
        <w:bottom w:val="none" w:sz="0" w:space="0" w:color="auto"/>
        <w:right w:val="none" w:sz="0" w:space="0" w:color="auto"/>
      </w:divBdr>
    </w:div>
    <w:div w:id="758403188">
      <w:bodyDiv w:val="1"/>
      <w:marLeft w:val="0"/>
      <w:marRight w:val="0"/>
      <w:marTop w:val="0"/>
      <w:marBottom w:val="0"/>
      <w:divBdr>
        <w:top w:val="none" w:sz="0" w:space="0" w:color="auto"/>
        <w:left w:val="none" w:sz="0" w:space="0" w:color="auto"/>
        <w:bottom w:val="none" w:sz="0" w:space="0" w:color="auto"/>
        <w:right w:val="none" w:sz="0" w:space="0" w:color="auto"/>
      </w:divBdr>
    </w:div>
    <w:div w:id="770592923">
      <w:bodyDiv w:val="1"/>
      <w:marLeft w:val="0"/>
      <w:marRight w:val="0"/>
      <w:marTop w:val="0"/>
      <w:marBottom w:val="0"/>
      <w:divBdr>
        <w:top w:val="none" w:sz="0" w:space="0" w:color="auto"/>
        <w:left w:val="none" w:sz="0" w:space="0" w:color="auto"/>
        <w:bottom w:val="none" w:sz="0" w:space="0" w:color="auto"/>
        <w:right w:val="none" w:sz="0" w:space="0" w:color="auto"/>
      </w:divBdr>
    </w:div>
    <w:div w:id="786388389">
      <w:bodyDiv w:val="1"/>
      <w:marLeft w:val="0"/>
      <w:marRight w:val="0"/>
      <w:marTop w:val="0"/>
      <w:marBottom w:val="0"/>
      <w:divBdr>
        <w:top w:val="none" w:sz="0" w:space="0" w:color="auto"/>
        <w:left w:val="none" w:sz="0" w:space="0" w:color="auto"/>
        <w:bottom w:val="none" w:sz="0" w:space="0" w:color="auto"/>
        <w:right w:val="none" w:sz="0" w:space="0" w:color="auto"/>
      </w:divBdr>
    </w:div>
    <w:div w:id="794521471">
      <w:bodyDiv w:val="1"/>
      <w:marLeft w:val="0"/>
      <w:marRight w:val="0"/>
      <w:marTop w:val="0"/>
      <w:marBottom w:val="0"/>
      <w:divBdr>
        <w:top w:val="none" w:sz="0" w:space="0" w:color="auto"/>
        <w:left w:val="none" w:sz="0" w:space="0" w:color="auto"/>
        <w:bottom w:val="none" w:sz="0" w:space="0" w:color="auto"/>
        <w:right w:val="none" w:sz="0" w:space="0" w:color="auto"/>
      </w:divBdr>
    </w:div>
    <w:div w:id="876897243">
      <w:bodyDiv w:val="1"/>
      <w:marLeft w:val="0"/>
      <w:marRight w:val="0"/>
      <w:marTop w:val="0"/>
      <w:marBottom w:val="0"/>
      <w:divBdr>
        <w:top w:val="none" w:sz="0" w:space="0" w:color="auto"/>
        <w:left w:val="none" w:sz="0" w:space="0" w:color="auto"/>
        <w:bottom w:val="none" w:sz="0" w:space="0" w:color="auto"/>
        <w:right w:val="none" w:sz="0" w:space="0" w:color="auto"/>
      </w:divBdr>
    </w:div>
    <w:div w:id="899368051">
      <w:bodyDiv w:val="1"/>
      <w:marLeft w:val="0"/>
      <w:marRight w:val="0"/>
      <w:marTop w:val="0"/>
      <w:marBottom w:val="0"/>
      <w:divBdr>
        <w:top w:val="none" w:sz="0" w:space="0" w:color="auto"/>
        <w:left w:val="none" w:sz="0" w:space="0" w:color="auto"/>
        <w:bottom w:val="none" w:sz="0" w:space="0" w:color="auto"/>
        <w:right w:val="none" w:sz="0" w:space="0" w:color="auto"/>
      </w:divBdr>
    </w:div>
    <w:div w:id="907307285">
      <w:bodyDiv w:val="1"/>
      <w:marLeft w:val="0"/>
      <w:marRight w:val="0"/>
      <w:marTop w:val="0"/>
      <w:marBottom w:val="0"/>
      <w:divBdr>
        <w:top w:val="none" w:sz="0" w:space="0" w:color="auto"/>
        <w:left w:val="none" w:sz="0" w:space="0" w:color="auto"/>
        <w:bottom w:val="none" w:sz="0" w:space="0" w:color="auto"/>
        <w:right w:val="none" w:sz="0" w:space="0" w:color="auto"/>
      </w:divBdr>
    </w:div>
    <w:div w:id="943070864">
      <w:bodyDiv w:val="1"/>
      <w:marLeft w:val="0"/>
      <w:marRight w:val="0"/>
      <w:marTop w:val="0"/>
      <w:marBottom w:val="0"/>
      <w:divBdr>
        <w:top w:val="none" w:sz="0" w:space="0" w:color="auto"/>
        <w:left w:val="none" w:sz="0" w:space="0" w:color="auto"/>
        <w:bottom w:val="none" w:sz="0" w:space="0" w:color="auto"/>
        <w:right w:val="none" w:sz="0" w:space="0" w:color="auto"/>
      </w:divBdr>
    </w:div>
    <w:div w:id="980647470">
      <w:bodyDiv w:val="1"/>
      <w:marLeft w:val="0"/>
      <w:marRight w:val="0"/>
      <w:marTop w:val="0"/>
      <w:marBottom w:val="0"/>
      <w:divBdr>
        <w:top w:val="none" w:sz="0" w:space="0" w:color="auto"/>
        <w:left w:val="none" w:sz="0" w:space="0" w:color="auto"/>
        <w:bottom w:val="none" w:sz="0" w:space="0" w:color="auto"/>
        <w:right w:val="none" w:sz="0" w:space="0" w:color="auto"/>
      </w:divBdr>
    </w:div>
    <w:div w:id="981157462">
      <w:bodyDiv w:val="1"/>
      <w:marLeft w:val="0"/>
      <w:marRight w:val="0"/>
      <w:marTop w:val="0"/>
      <w:marBottom w:val="0"/>
      <w:divBdr>
        <w:top w:val="none" w:sz="0" w:space="0" w:color="auto"/>
        <w:left w:val="none" w:sz="0" w:space="0" w:color="auto"/>
        <w:bottom w:val="none" w:sz="0" w:space="0" w:color="auto"/>
        <w:right w:val="none" w:sz="0" w:space="0" w:color="auto"/>
      </w:divBdr>
    </w:div>
    <w:div w:id="1043284184">
      <w:bodyDiv w:val="1"/>
      <w:marLeft w:val="0"/>
      <w:marRight w:val="0"/>
      <w:marTop w:val="0"/>
      <w:marBottom w:val="0"/>
      <w:divBdr>
        <w:top w:val="none" w:sz="0" w:space="0" w:color="auto"/>
        <w:left w:val="none" w:sz="0" w:space="0" w:color="auto"/>
        <w:bottom w:val="none" w:sz="0" w:space="0" w:color="auto"/>
        <w:right w:val="none" w:sz="0" w:space="0" w:color="auto"/>
      </w:divBdr>
      <w:divsChild>
        <w:div w:id="431050749">
          <w:marLeft w:val="480"/>
          <w:marRight w:val="0"/>
          <w:marTop w:val="0"/>
          <w:marBottom w:val="0"/>
          <w:divBdr>
            <w:top w:val="none" w:sz="0" w:space="0" w:color="auto"/>
            <w:left w:val="none" w:sz="0" w:space="0" w:color="auto"/>
            <w:bottom w:val="none" w:sz="0" w:space="0" w:color="auto"/>
            <w:right w:val="none" w:sz="0" w:space="0" w:color="auto"/>
          </w:divBdr>
        </w:div>
        <w:div w:id="917249655">
          <w:marLeft w:val="480"/>
          <w:marRight w:val="0"/>
          <w:marTop w:val="0"/>
          <w:marBottom w:val="0"/>
          <w:divBdr>
            <w:top w:val="none" w:sz="0" w:space="0" w:color="auto"/>
            <w:left w:val="none" w:sz="0" w:space="0" w:color="auto"/>
            <w:bottom w:val="none" w:sz="0" w:space="0" w:color="auto"/>
            <w:right w:val="none" w:sz="0" w:space="0" w:color="auto"/>
          </w:divBdr>
        </w:div>
        <w:div w:id="595797156">
          <w:marLeft w:val="480"/>
          <w:marRight w:val="0"/>
          <w:marTop w:val="0"/>
          <w:marBottom w:val="0"/>
          <w:divBdr>
            <w:top w:val="none" w:sz="0" w:space="0" w:color="auto"/>
            <w:left w:val="none" w:sz="0" w:space="0" w:color="auto"/>
            <w:bottom w:val="none" w:sz="0" w:space="0" w:color="auto"/>
            <w:right w:val="none" w:sz="0" w:space="0" w:color="auto"/>
          </w:divBdr>
        </w:div>
        <w:div w:id="2067292693">
          <w:marLeft w:val="480"/>
          <w:marRight w:val="0"/>
          <w:marTop w:val="0"/>
          <w:marBottom w:val="0"/>
          <w:divBdr>
            <w:top w:val="none" w:sz="0" w:space="0" w:color="auto"/>
            <w:left w:val="none" w:sz="0" w:space="0" w:color="auto"/>
            <w:bottom w:val="none" w:sz="0" w:space="0" w:color="auto"/>
            <w:right w:val="none" w:sz="0" w:space="0" w:color="auto"/>
          </w:divBdr>
        </w:div>
        <w:div w:id="1198275957">
          <w:marLeft w:val="480"/>
          <w:marRight w:val="0"/>
          <w:marTop w:val="0"/>
          <w:marBottom w:val="0"/>
          <w:divBdr>
            <w:top w:val="none" w:sz="0" w:space="0" w:color="auto"/>
            <w:left w:val="none" w:sz="0" w:space="0" w:color="auto"/>
            <w:bottom w:val="none" w:sz="0" w:space="0" w:color="auto"/>
            <w:right w:val="none" w:sz="0" w:space="0" w:color="auto"/>
          </w:divBdr>
        </w:div>
      </w:divsChild>
    </w:div>
    <w:div w:id="1050811898">
      <w:bodyDiv w:val="1"/>
      <w:marLeft w:val="0"/>
      <w:marRight w:val="0"/>
      <w:marTop w:val="0"/>
      <w:marBottom w:val="0"/>
      <w:divBdr>
        <w:top w:val="none" w:sz="0" w:space="0" w:color="auto"/>
        <w:left w:val="none" w:sz="0" w:space="0" w:color="auto"/>
        <w:bottom w:val="none" w:sz="0" w:space="0" w:color="auto"/>
        <w:right w:val="none" w:sz="0" w:space="0" w:color="auto"/>
      </w:divBdr>
    </w:div>
    <w:div w:id="1059746326">
      <w:bodyDiv w:val="1"/>
      <w:marLeft w:val="0"/>
      <w:marRight w:val="0"/>
      <w:marTop w:val="0"/>
      <w:marBottom w:val="0"/>
      <w:divBdr>
        <w:top w:val="none" w:sz="0" w:space="0" w:color="auto"/>
        <w:left w:val="none" w:sz="0" w:space="0" w:color="auto"/>
        <w:bottom w:val="none" w:sz="0" w:space="0" w:color="auto"/>
        <w:right w:val="none" w:sz="0" w:space="0" w:color="auto"/>
      </w:divBdr>
    </w:div>
    <w:div w:id="1108239885">
      <w:bodyDiv w:val="1"/>
      <w:marLeft w:val="0"/>
      <w:marRight w:val="0"/>
      <w:marTop w:val="0"/>
      <w:marBottom w:val="0"/>
      <w:divBdr>
        <w:top w:val="none" w:sz="0" w:space="0" w:color="auto"/>
        <w:left w:val="none" w:sz="0" w:space="0" w:color="auto"/>
        <w:bottom w:val="none" w:sz="0" w:space="0" w:color="auto"/>
        <w:right w:val="none" w:sz="0" w:space="0" w:color="auto"/>
      </w:divBdr>
    </w:div>
    <w:div w:id="1137527390">
      <w:bodyDiv w:val="1"/>
      <w:marLeft w:val="0"/>
      <w:marRight w:val="0"/>
      <w:marTop w:val="0"/>
      <w:marBottom w:val="0"/>
      <w:divBdr>
        <w:top w:val="none" w:sz="0" w:space="0" w:color="auto"/>
        <w:left w:val="none" w:sz="0" w:space="0" w:color="auto"/>
        <w:bottom w:val="none" w:sz="0" w:space="0" w:color="auto"/>
        <w:right w:val="none" w:sz="0" w:space="0" w:color="auto"/>
      </w:divBdr>
    </w:div>
    <w:div w:id="1232732295">
      <w:bodyDiv w:val="1"/>
      <w:marLeft w:val="0"/>
      <w:marRight w:val="0"/>
      <w:marTop w:val="0"/>
      <w:marBottom w:val="0"/>
      <w:divBdr>
        <w:top w:val="none" w:sz="0" w:space="0" w:color="auto"/>
        <w:left w:val="none" w:sz="0" w:space="0" w:color="auto"/>
        <w:bottom w:val="none" w:sz="0" w:space="0" w:color="auto"/>
        <w:right w:val="none" w:sz="0" w:space="0" w:color="auto"/>
      </w:divBdr>
      <w:divsChild>
        <w:div w:id="1371765700">
          <w:marLeft w:val="480"/>
          <w:marRight w:val="0"/>
          <w:marTop w:val="0"/>
          <w:marBottom w:val="0"/>
          <w:divBdr>
            <w:top w:val="none" w:sz="0" w:space="0" w:color="auto"/>
            <w:left w:val="none" w:sz="0" w:space="0" w:color="auto"/>
            <w:bottom w:val="none" w:sz="0" w:space="0" w:color="auto"/>
            <w:right w:val="none" w:sz="0" w:space="0" w:color="auto"/>
          </w:divBdr>
        </w:div>
        <w:div w:id="1748189428">
          <w:marLeft w:val="480"/>
          <w:marRight w:val="0"/>
          <w:marTop w:val="0"/>
          <w:marBottom w:val="0"/>
          <w:divBdr>
            <w:top w:val="none" w:sz="0" w:space="0" w:color="auto"/>
            <w:left w:val="none" w:sz="0" w:space="0" w:color="auto"/>
            <w:bottom w:val="none" w:sz="0" w:space="0" w:color="auto"/>
            <w:right w:val="none" w:sz="0" w:space="0" w:color="auto"/>
          </w:divBdr>
        </w:div>
        <w:div w:id="1869290963">
          <w:marLeft w:val="480"/>
          <w:marRight w:val="0"/>
          <w:marTop w:val="0"/>
          <w:marBottom w:val="0"/>
          <w:divBdr>
            <w:top w:val="none" w:sz="0" w:space="0" w:color="auto"/>
            <w:left w:val="none" w:sz="0" w:space="0" w:color="auto"/>
            <w:bottom w:val="none" w:sz="0" w:space="0" w:color="auto"/>
            <w:right w:val="none" w:sz="0" w:space="0" w:color="auto"/>
          </w:divBdr>
        </w:div>
        <w:div w:id="1703437951">
          <w:marLeft w:val="480"/>
          <w:marRight w:val="0"/>
          <w:marTop w:val="0"/>
          <w:marBottom w:val="0"/>
          <w:divBdr>
            <w:top w:val="none" w:sz="0" w:space="0" w:color="auto"/>
            <w:left w:val="none" w:sz="0" w:space="0" w:color="auto"/>
            <w:bottom w:val="none" w:sz="0" w:space="0" w:color="auto"/>
            <w:right w:val="none" w:sz="0" w:space="0" w:color="auto"/>
          </w:divBdr>
        </w:div>
        <w:div w:id="454058969">
          <w:marLeft w:val="480"/>
          <w:marRight w:val="0"/>
          <w:marTop w:val="0"/>
          <w:marBottom w:val="0"/>
          <w:divBdr>
            <w:top w:val="none" w:sz="0" w:space="0" w:color="auto"/>
            <w:left w:val="none" w:sz="0" w:space="0" w:color="auto"/>
            <w:bottom w:val="none" w:sz="0" w:space="0" w:color="auto"/>
            <w:right w:val="none" w:sz="0" w:space="0" w:color="auto"/>
          </w:divBdr>
        </w:div>
        <w:div w:id="1968926992">
          <w:marLeft w:val="480"/>
          <w:marRight w:val="0"/>
          <w:marTop w:val="0"/>
          <w:marBottom w:val="0"/>
          <w:divBdr>
            <w:top w:val="none" w:sz="0" w:space="0" w:color="auto"/>
            <w:left w:val="none" w:sz="0" w:space="0" w:color="auto"/>
            <w:bottom w:val="none" w:sz="0" w:space="0" w:color="auto"/>
            <w:right w:val="none" w:sz="0" w:space="0" w:color="auto"/>
          </w:divBdr>
        </w:div>
      </w:divsChild>
    </w:div>
    <w:div w:id="1239366507">
      <w:bodyDiv w:val="1"/>
      <w:marLeft w:val="0"/>
      <w:marRight w:val="0"/>
      <w:marTop w:val="0"/>
      <w:marBottom w:val="0"/>
      <w:divBdr>
        <w:top w:val="none" w:sz="0" w:space="0" w:color="auto"/>
        <w:left w:val="none" w:sz="0" w:space="0" w:color="auto"/>
        <w:bottom w:val="none" w:sz="0" w:space="0" w:color="auto"/>
        <w:right w:val="none" w:sz="0" w:space="0" w:color="auto"/>
      </w:divBdr>
    </w:div>
    <w:div w:id="1240402229">
      <w:bodyDiv w:val="1"/>
      <w:marLeft w:val="0"/>
      <w:marRight w:val="0"/>
      <w:marTop w:val="0"/>
      <w:marBottom w:val="0"/>
      <w:divBdr>
        <w:top w:val="none" w:sz="0" w:space="0" w:color="auto"/>
        <w:left w:val="none" w:sz="0" w:space="0" w:color="auto"/>
        <w:bottom w:val="none" w:sz="0" w:space="0" w:color="auto"/>
        <w:right w:val="none" w:sz="0" w:space="0" w:color="auto"/>
      </w:divBdr>
      <w:divsChild>
        <w:div w:id="1306813267">
          <w:marLeft w:val="480"/>
          <w:marRight w:val="0"/>
          <w:marTop w:val="0"/>
          <w:marBottom w:val="0"/>
          <w:divBdr>
            <w:top w:val="none" w:sz="0" w:space="0" w:color="auto"/>
            <w:left w:val="none" w:sz="0" w:space="0" w:color="auto"/>
            <w:bottom w:val="none" w:sz="0" w:space="0" w:color="auto"/>
            <w:right w:val="none" w:sz="0" w:space="0" w:color="auto"/>
          </w:divBdr>
        </w:div>
        <w:div w:id="1833372894">
          <w:marLeft w:val="480"/>
          <w:marRight w:val="0"/>
          <w:marTop w:val="0"/>
          <w:marBottom w:val="0"/>
          <w:divBdr>
            <w:top w:val="none" w:sz="0" w:space="0" w:color="auto"/>
            <w:left w:val="none" w:sz="0" w:space="0" w:color="auto"/>
            <w:bottom w:val="none" w:sz="0" w:space="0" w:color="auto"/>
            <w:right w:val="none" w:sz="0" w:space="0" w:color="auto"/>
          </w:divBdr>
        </w:div>
        <w:div w:id="268245273">
          <w:marLeft w:val="480"/>
          <w:marRight w:val="0"/>
          <w:marTop w:val="0"/>
          <w:marBottom w:val="0"/>
          <w:divBdr>
            <w:top w:val="none" w:sz="0" w:space="0" w:color="auto"/>
            <w:left w:val="none" w:sz="0" w:space="0" w:color="auto"/>
            <w:bottom w:val="none" w:sz="0" w:space="0" w:color="auto"/>
            <w:right w:val="none" w:sz="0" w:space="0" w:color="auto"/>
          </w:divBdr>
        </w:div>
      </w:divsChild>
    </w:div>
    <w:div w:id="1240485676">
      <w:bodyDiv w:val="1"/>
      <w:marLeft w:val="0"/>
      <w:marRight w:val="0"/>
      <w:marTop w:val="0"/>
      <w:marBottom w:val="0"/>
      <w:divBdr>
        <w:top w:val="none" w:sz="0" w:space="0" w:color="auto"/>
        <w:left w:val="none" w:sz="0" w:space="0" w:color="auto"/>
        <w:bottom w:val="none" w:sz="0" w:space="0" w:color="auto"/>
        <w:right w:val="none" w:sz="0" w:space="0" w:color="auto"/>
      </w:divBdr>
    </w:div>
    <w:div w:id="1284730065">
      <w:bodyDiv w:val="1"/>
      <w:marLeft w:val="0"/>
      <w:marRight w:val="0"/>
      <w:marTop w:val="0"/>
      <w:marBottom w:val="0"/>
      <w:divBdr>
        <w:top w:val="none" w:sz="0" w:space="0" w:color="auto"/>
        <w:left w:val="none" w:sz="0" w:space="0" w:color="auto"/>
        <w:bottom w:val="none" w:sz="0" w:space="0" w:color="auto"/>
        <w:right w:val="none" w:sz="0" w:space="0" w:color="auto"/>
      </w:divBdr>
    </w:div>
    <w:div w:id="1288387925">
      <w:bodyDiv w:val="1"/>
      <w:marLeft w:val="0"/>
      <w:marRight w:val="0"/>
      <w:marTop w:val="0"/>
      <w:marBottom w:val="0"/>
      <w:divBdr>
        <w:top w:val="none" w:sz="0" w:space="0" w:color="auto"/>
        <w:left w:val="none" w:sz="0" w:space="0" w:color="auto"/>
        <w:bottom w:val="none" w:sz="0" w:space="0" w:color="auto"/>
        <w:right w:val="none" w:sz="0" w:space="0" w:color="auto"/>
      </w:divBdr>
    </w:div>
    <w:div w:id="1297101278">
      <w:bodyDiv w:val="1"/>
      <w:marLeft w:val="0"/>
      <w:marRight w:val="0"/>
      <w:marTop w:val="0"/>
      <w:marBottom w:val="0"/>
      <w:divBdr>
        <w:top w:val="none" w:sz="0" w:space="0" w:color="auto"/>
        <w:left w:val="none" w:sz="0" w:space="0" w:color="auto"/>
        <w:bottom w:val="none" w:sz="0" w:space="0" w:color="auto"/>
        <w:right w:val="none" w:sz="0" w:space="0" w:color="auto"/>
      </w:divBdr>
    </w:div>
    <w:div w:id="1312716031">
      <w:bodyDiv w:val="1"/>
      <w:marLeft w:val="0"/>
      <w:marRight w:val="0"/>
      <w:marTop w:val="0"/>
      <w:marBottom w:val="0"/>
      <w:divBdr>
        <w:top w:val="none" w:sz="0" w:space="0" w:color="auto"/>
        <w:left w:val="none" w:sz="0" w:space="0" w:color="auto"/>
        <w:bottom w:val="none" w:sz="0" w:space="0" w:color="auto"/>
        <w:right w:val="none" w:sz="0" w:space="0" w:color="auto"/>
      </w:divBdr>
    </w:div>
    <w:div w:id="1333871751">
      <w:bodyDiv w:val="1"/>
      <w:marLeft w:val="0"/>
      <w:marRight w:val="0"/>
      <w:marTop w:val="0"/>
      <w:marBottom w:val="0"/>
      <w:divBdr>
        <w:top w:val="none" w:sz="0" w:space="0" w:color="auto"/>
        <w:left w:val="none" w:sz="0" w:space="0" w:color="auto"/>
        <w:bottom w:val="none" w:sz="0" w:space="0" w:color="auto"/>
        <w:right w:val="none" w:sz="0" w:space="0" w:color="auto"/>
      </w:divBdr>
    </w:div>
    <w:div w:id="1365979025">
      <w:bodyDiv w:val="1"/>
      <w:marLeft w:val="0"/>
      <w:marRight w:val="0"/>
      <w:marTop w:val="0"/>
      <w:marBottom w:val="0"/>
      <w:divBdr>
        <w:top w:val="none" w:sz="0" w:space="0" w:color="auto"/>
        <w:left w:val="none" w:sz="0" w:space="0" w:color="auto"/>
        <w:bottom w:val="none" w:sz="0" w:space="0" w:color="auto"/>
        <w:right w:val="none" w:sz="0" w:space="0" w:color="auto"/>
      </w:divBdr>
    </w:div>
    <w:div w:id="1367636266">
      <w:bodyDiv w:val="1"/>
      <w:marLeft w:val="0"/>
      <w:marRight w:val="0"/>
      <w:marTop w:val="0"/>
      <w:marBottom w:val="0"/>
      <w:divBdr>
        <w:top w:val="none" w:sz="0" w:space="0" w:color="auto"/>
        <w:left w:val="none" w:sz="0" w:space="0" w:color="auto"/>
        <w:bottom w:val="none" w:sz="0" w:space="0" w:color="auto"/>
        <w:right w:val="none" w:sz="0" w:space="0" w:color="auto"/>
      </w:divBdr>
      <w:divsChild>
        <w:div w:id="332152607">
          <w:marLeft w:val="480"/>
          <w:marRight w:val="0"/>
          <w:marTop w:val="0"/>
          <w:marBottom w:val="0"/>
          <w:divBdr>
            <w:top w:val="none" w:sz="0" w:space="0" w:color="auto"/>
            <w:left w:val="none" w:sz="0" w:space="0" w:color="auto"/>
            <w:bottom w:val="none" w:sz="0" w:space="0" w:color="auto"/>
            <w:right w:val="none" w:sz="0" w:space="0" w:color="auto"/>
          </w:divBdr>
        </w:div>
        <w:div w:id="1070925060">
          <w:marLeft w:val="480"/>
          <w:marRight w:val="0"/>
          <w:marTop w:val="0"/>
          <w:marBottom w:val="0"/>
          <w:divBdr>
            <w:top w:val="none" w:sz="0" w:space="0" w:color="auto"/>
            <w:left w:val="none" w:sz="0" w:space="0" w:color="auto"/>
            <w:bottom w:val="none" w:sz="0" w:space="0" w:color="auto"/>
            <w:right w:val="none" w:sz="0" w:space="0" w:color="auto"/>
          </w:divBdr>
        </w:div>
        <w:div w:id="1392658055">
          <w:marLeft w:val="480"/>
          <w:marRight w:val="0"/>
          <w:marTop w:val="0"/>
          <w:marBottom w:val="0"/>
          <w:divBdr>
            <w:top w:val="none" w:sz="0" w:space="0" w:color="auto"/>
            <w:left w:val="none" w:sz="0" w:space="0" w:color="auto"/>
            <w:bottom w:val="none" w:sz="0" w:space="0" w:color="auto"/>
            <w:right w:val="none" w:sz="0" w:space="0" w:color="auto"/>
          </w:divBdr>
        </w:div>
      </w:divsChild>
    </w:div>
    <w:div w:id="1379817663">
      <w:bodyDiv w:val="1"/>
      <w:marLeft w:val="0"/>
      <w:marRight w:val="0"/>
      <w:marTop w:val="0"/>
      <w:marBottom w:val="0"/>
      <w:divBdr>
        <w:top w:val="none" w:sz="0" w:space="0" w:color="auto"/>
        <w:left w:val="none" w:sz="0" w:space="0" w:color="auto"/>
        <w:bottom w:val="none" w:sz="0" w:space="0" w:color="auto"/>
        <w:right w:val="none" w:sz="0" w:space="0" w:color="auto"/>
      </w:divBdr>
      <w:divsChild>
        <w:div w:id="936055613">
          <w:marLeft w:val="480"/>
          <w:marRight w:val="0"/>
          <w:marTop w:val="0"/>
          <w:marBottom w:val="0"/>
          <w:divBdr>
            <w:top w:val="none" w:sz="0" w:space="0" w:color="auto"/>
            <w:left w:val="none" w:sz="0" w:space="0" w:color="auto"/>
            <w:bottom w:val="none" w:sz="0" w:space="0" w:color="auto"/>
            <w:right w:val="none" w:sz="0" w:space="0" w:color="auto"/>
          </w:divBdr>
        </w:div>
        <w:div w:id="68770947">
          <w:marLeft w:val="480"/>
          <w:marRight w:val="0"/>
          <w:marTop w:val="0"/>
          <w:marBottom w:val="0"/>
          <w:divBdr>
            <w:top w:val="none" w:sz="0" w:space="0" w:color="auto"/>
            <w:left w:val="none" w:sz="0" w:space="0" w:color="auto"/>
            <w:bottom w:val="none" w:sz="0" w:space="0" w:color="auto"/>
            <w:right w:val="none" w:sz="0" w:space="0" w:color="auto"/>
          </w:divBdr>
        </w:div>
        <w:div w:id="818225520">
          <w:marLeft w:val="480"/>
          <w:marRight w:val="0"/>
          <w:marTop w:val="0"/>
          <w:marBottom w:val="0"/>
          <w:divBdr>
            <w:top w:val="none" w:sz="0" w:space="0" w:color="auto"/>
            <w:left w:val="none" w:sz="0" w:space="0" w:color="auto"/>
            <w:bottom w:val="none" w:sz="0" w:space="0" w:color="auto"/>
            <w:right w:val="none" w:sz="0" w:space="0" w:color="auto"/>
          </w:divBdr>
        </w:div>
        <w:div w:id="748617781">
          <w:marLeft w:val="480"/>
          <w:marRight w:val="0"/>
          <w:marTop w:val="0"/>
          <w:marBottom w:val="0"/>
          <w:divBdr>
            <w:top w:val="none" w:sz="0" w:space="0" w:color="auto"/>
            <w:left w:val="none" w:sz="0" w:space="0" w:color="auto"/>
            <w:bottom w:val="none" w:sz="0" w:space="0" w:color="auto"/>
            <w:right w:val="none" w:sz="0" w:space="0" w:color="auto"/>
          </w:divBdr>
        </w:div>
        <w:div w:id="190532882">
          <w:marLeft w:val="480"/>
          <w:marRight w:val="0"/>
          <w:marTop w:val="0"/>
          <w:marBottom w:val="0"/>
          <w:divBdr>
            <w:top w:val="none" w:sz="0" w:space="0" w:color="auto"/>
            <w:left w:val="none" w:sz="0" w:space="0" w:color="auto"/>
            <w:bottom w:val="none" w:sz="0" w:space="0" w:color="auto"/>
            <w:right w:val="none" w:sz="0" w:space="0" w:color="auto"/>
          </w:divBdr>
        </w:div>
      </w:divsChild>
    </w:div>
    <w:div w:id="1392388317">
      <w:bodyDiv w:val="1"/>
      <w:marLeft w:val="0"/>
      <w:marRight w:val="0"/>
      <w:marTop w:val="0"/>
      <w:marBottom w:val="0"/>
      <w:divBdr>
        <w:top w:val="none" w:sz="0" w:space="0" w:color="auto"/>
        <w:left w:val="none" w:sz="0" w:space="0" w:color="auto"/>
        <w:bottom w:val="none" w:sz="0" w:space="0" w:color="auto"/>
        <w:right w:val="none" w:sz="0" w:space="0" w:color="auto"/>
      </w:divBdr>
    </w:div>
    <w:div w:id="1392853208">
      <w:bodyDiv w:val="1"/>
      <w:marLeft w:val="0"/>
      <w:marRight w:val="0"/>
      <w:marTop w:val="0"/>
      <w:marBottom w:val="0"/>
      <w:divBdr>
        <w:top w:val="none" w:sz="0" w:space="0" w:color="auto"/>
        <w:left w:val="none" w:sz="0" w:space="0" w:color="auto"/>
        <w:bottom w:val="none" w:sz="0" w:space="0" w:color="auto"/>
        <w:right w:val="none" w:sz="0" w:space="0" w:color="auto"/>
      </w:divBdr>
    </w:div>
    <w:div w:id="1410536206">
      <w:bodyDiv w:val="1"/>
      <w:marLeft w:val="0"/>
      <w:marRight w:val="0"/>
      <w:marTop w:val="0"/>
      <w:marBottom w:val="0"/>
      <w:divBdr>
        <w:top w:val="none" w:sz="0" w:space="0" w:color="auto"/>
        <w:left w:val="none" w:sz="0" w:space="0" w:color="auto"/>
        <w:bottom w:val="none" w:sz="0" w:space="0" w:color="auto"/>
        <w:right w:val="none" w:sz="0" w:space="0" w:color="auto"/>
      </w:divBdr>
    </w:div>
    <w:div w:id="1426028132">
      <w:bodyDiv w:val="1"/>
      <w:marLeft w:val="0"/>
      <w:marRight w:val="0"/>
      <w:marTop w:val="0"/>
      <w:marBottom w:val="0"/>
      <w:divBdr>
        <w:top w:val="none" w:sz="0" w:space="0" w:color="auto"/>
        <w:left w:val="none" w:sz="0" w:space="0" w:color="auto"/>
        <w:bottom w:val="none" w:sz="0" w:space="0" w:color="auto"/>
        <w:right w:val="none" w:sz="0" w:space="0" w:color="auto"/>
      </w:divBdr>
    </w:div>
    <w:div w:id="1473209511">
      <w:bodyDiv w:val="1"/>
      <w:marLeft w:val="0"/>
      <w:marRight w:val="0"/>
      <w:marTop w:val="0"/>
      <w:marBottom w:val="0"/>
      <w:divBdr>
        <w:top w:val="none" w:sz="0" w:space="0" w:color="auto"/>
        <w:left w:val="none" w:sz="0" w:space="0" w:color="auto"/>
        <w:bottom w:val="none" w:sz="0" w:space="0" w:color="auto"/>
        <w:right w:val="none" w:sz="0" w:space="0" w:color="auto"/>
      </w:divBdr>
    </w:div>
    <w:div w:id="1493251653">
      <w:bodyDiv w:val="1"/>
      <w:marLeft w:val="0"/>
      <w:marRight w:val="0"/>
      <w:marTop w:val="0"/>
      <w:marBottom w:val="0"/>
      <w:divBdr>
        <w:top w:val="none" w:sz="0" w:space="0" w:color="auto"/>
        <w:left w:val="none" w:sz="0" w:space="0" w:color="auto"/>
        <w:bottom w:val="none" w:sz="0" w:space="0" w:color="auto"/>
        <w:right w:val="none" w:sz="0" w:space="0" w:color="auto"/>
      </w:divBdr>
    </w:div>
    <w:div w:id="1506095396">
      <w:bodyDiv w:val="1"/>
      <w:marLeft w:val="0"/>
      <w:marRight w:val="0"/>
      <w:marTop w:val="0"/>
      <w:marBottom w:val="0"/>
      <w:divBdr>
        <w:top w:val="none" w:sz="0" w:space="0" w:color="auto"/>
        <w:left w:val="none" w:sz="0" w:space="0" w:color="auto"/>
        <w:bottom w:val="none" w:sz="0" w:space="0" w:color="auto"/>
        <w:right w:val="none" w:sz="0" w:space="0" w:color="auto"/>
      </w:divBdr>
    </w:div>
    <w:div w:id="1523516122">
      <w:bodyDiv w:val="1"/>
      <w:marLeft w:val="0"/>
      <w:marRight w:val="0"/>
      <w:marTop w:val="0"/>
      <w:marBottom w:val="0"/>
      <w:divBdr>
        <w:top w:val="none" w:sz="0" w:space="0" w:color="auto"/>
        <w:left w:val="none" w:sz="0" w:space="0" w:color="auto"/>
        <w:bottom w:val="none" w:sz="0" w:space="0" w:color="auto"/>
        <w:right w:val="none" w:sz="0" w:space="0" w:color="auto"/>
      </w:divBdr>
    </w:div>
    <w:div w:id="1527138886">
      <w:bodyDiv w:val="1"/>
      <w:marLeft w:val="0"/>
      <w:marRight w:val="0"/>
      <w:marTop w:val="0"/>
      <w:marBottom w:val="0"/>
      <w:divBdr>
        <w:top w:val="none" w:sz="0" w:space="0" w:color="auto"/>
        <w:left w:val="none" w:sz="0" w:space="0" w:color="auto"/>
        <w:bottom w:val="none" w:sz="0" w:space="0" w:color="auto"/>
        <w:right w:val="none" w:sz="0" w:space="0" w:color="auto"/>
      </w:divBdr>
    </w:div>
    <w:div w:id="1677923243">
      <w:bodyDiv w:val="1"/>
      <w:marLeft w:val="0"/>
      <w:marRight w:val="0"/>
      <w:marTop w:val="0"/>
      <w:marBottom w:val="0"/>
      <w:divBdr>
        <w:top w:val="none" w:sz="0" w:space="0" w:color="auto"/>
        <w:left w:val="none" w:sz="0" w:space="0" w:color="auto"/>
        <w:bottom w:val="none" w:sz="0" w:space="0" w:color="auto"/>
        <w:right w:val="none" w:sz="0" w:space="0" w:color="auto"/>
      </w:divBdr>
    </w:div>
    <w:div w:id="1689331672">
      <w:bodyDiv w:val="1"/>
      <w:marLeft w:val="0"/>
      <w:marRight w:val="0"/>
      <w:marTop w:val="0"/>
      <w:marBottom w:val="0"/>
      <w:divBdr>
        <w:top w:val="none" w:sz="0" w:space="0" w:color="auto"/>
        <w:left w:val="none" w:sz="0" w:space="0" w:color="auto"/>
        <w:bottom w:val="none" w:sz="0" w:space="0" w:color="auto"/>
        <w:right w:val="none" w:sz="0" w:space="0" w:color="auto"/>
      </w:divBdr>
    </w:div>
    <w:div w:id="1716544707">
      <w:bodyDiv w:val="1"/>
      <w:marLeft w:val="0"/>
      <w:marRight w:val="0"/>
      <w:marTop w:val="0"/>
      <w:marBottom w:val="0"/>
      <w:divBdr>
        <w:top w:val="none" w:sz="0" w:space="0" w:color="auto"/>
        <w:left w:val="none" w:sz="0" w:space="0" w:color="auto"/>
        <w:bottom w:val="none" w:sz="0" w:space="0" w:color="auto"/>
        <w:right w:val="none" w:sz="0" w:space="0" w:color="auto"/>
      </w:divBdr>
      <w:divsChild>
        <w:div w:id="875502390">
          <w:marLeft w:val="480"/>
          <w:marRight w:val="0"/>
          <w:marTop w:val="0"/>
          <w:marBottom w:val="0"/>
          <w:divBdr>
            <w:top w:val="none" w:sz="0" w:space="0" w:color="auto"/>
            <w:left w:val="none" w:sz="0" w:space="0" w:color="auto"/>
            <w:bottom w:val="none" w:sz="0" w:space="0" w:color="auto"/>
            <w:right w:val="none" w:sz="0" w:space="0" w:color="auto"/>
          </w:divBdr>
        </w:div>
        <w:div w:id="1309165766">
          <w:marLeft w:val="480"/>
          <w:marRight w:val="0"/>
          <w:marTop w:val="0"/>
          <w:marBottom w:val="0"/>
          <w:divBdr>
            <w:top w:val="none" w:sz="0" w:space="0" w:color="auto"/>
            <w:left w:val="none" w:sz="0" w:space="0" w:color="auto"/>
            <w:bottom w:val="none" w:sz="0" w:space="0" w:color="auto"/>
            <w:right w:val="none" w:sz="0" w:space="0" w:color="auto"/>
          </w:divBdr>
        </w:div>
        <w:div w:id="1837839522">
          <w:marLeft w:val="480"/>
          <w:marRight w:val="0"/>
          <w:marTop w:val="0"/>
          <w:marBottom w:val="0"/>
          <w:divBdr>
            <w:top w:val="none" w:sz="0" w:space="0" w:color="auto"/>
            <w:left w:val="none" w:sz="0" w:space="0" w:color="auto"/>
            <w:bottom w:val="none" w:sz="0" w:space="0" w:color="auto"/>
            <w:right w:val="none" w:sz="0" w:space="0" w:color="auto"/>
          </w:divBdr>
        </w:div>
        <w:div w:id="1585072047">
          <w:marLeft w:val="480"/>
          <w:marRight w:val="0"/>
          <w:marTop w:val="0"/>
          <w:marBottom w:val="0"/>
          <w:divBdr>
            <w:top w:val="none" w:sz="0" w:space="0" w:color="auto"/>
            <w:left w:val="none" w:sz="0" w:space="0" w:color="auto"/>
            <w:bottom w:val="none" w:sz="0" w:space="0" w:color="auto"/>
            <w:right w:val="none" w:sz="0" w:space="0" w:color="auto"/>
          </w:divBdr>
        </w:div>
        <w:div w:id="1098910020">
          <w:marLeft w:val="480"/>
          <w:marRight w:val="0"/>
          <w:marTop w:val="0"/>
          <w:marBottom w:val="0"/>
          <w:divBdr>
            <w:top w:val="none" w:sz="0" w:space="0" w:color="auto"/>
            <w:left w:val="none" w:sz="0" w:space="0" w:color="auto"/>
            <w:bottom w:val="none" w:sz="0" w:space="0" w:color="auto"/>
            <w:right w:val="none" w:sz="0" w:space="0" w:color="auto"/>
          </w:divBdr>
        </w:div>
      </w:divsChild>
    </w:div>
    <w:div w:id="1720011507">
      <w:bodyDiv w:val="1"/>
      <w:marLeft w:val="0"/>
      <w:marRight w:val="0"/>
      <w:marTop w:val="0"/>
      <w:marBottom w:val="0"/>
      <w:divBdr>
        <w:top w:val="none" w:sz="0" w:space="0" w:color="auto"/>
        <w:left w:val="none" w:sz="0" w:space="0" w:color="auto"/>
        <w:bottom w:val="none" w:sz="0" w:space="0" w:color="auto"/>
        <w:right w:val="none" w:sz="0" w:space="0" w:color="auto"/>
      </w:divBdr>
    </w:div>
    <w:div w:id="1723941059">
      <w:bodyDiv w:val="1"/>
      <w:marLeft w:val="0"/>
      <w:marRight w:val="0"/>
      <w:marTop w:val="0"/>
      <w:marBottom w:val="0"/>
      <w:divBdr>
        <w:top w:val="none" w:sz="0" w:space="0" w:color="auto"/>
        <w:left w:val="none" w:sz="0" w:space="0" w:color="auto"/>
        <w:bottom w:val="none" w:sz="0" w:space="0" w:color="auto"/>
        <w:right w:val="none" w:sz="0" w:space="0" w:color="auto"/>
      </w:divBdr>
    </w:div>
    <w:div w:id="1725182187">
      <w:bodyDiv w:val="1"/>
      <w:marLeft w:val="0"/>
      <w:marRight w:val="0"/>
      <w:marTop w:val="0"/>
      <w:marBottom w:val="0"/>
      <w:divBdr>
        <w:top w:val="none" w:sz="0" w:space="0" w:color="auto"/>
        <w:left w:val="none" w:sz="0" w:space="0" w:color="auto"/>
        <w:bottom w:val="none" w:sz="0" w:space="0" w:color="auto"/>
        <w:right w:val="none" w:sz="0" w:space="0" w:color="auto"/>
      </w:divBdr>
    </w:div>
    <w:div w:id="1772972067">
      <w:bodyDiv w:val="1"/>
      <w:marLeft w:val="0"/>
      <w:marRight w:val="0"/>
      <w:marTop w:val="0"/>
      <w:marBottom w:val="0"/>
      <w:divBdr>
        <w:top w:val="none" w:sz="0" w:space="0" w:color="auto"/>
        <w:left w:val="none" w:sz="0" w:space="0" w:color="auto"/>
        <w:bottom w:val="none" w:sz="0" w:space="0" w:color="auto"/>
        <w:right w:val="none" w:sz="0" w:space="0" w:color="auto"/>
      </w:divBdr>
    </w:div>
    <w:div w:id="1797215737">
      <w:bodyDiv w:val="1"/>
      <w:marLeft w:val="0"/>
      <w:marRight w:val="0"/>
      <w:marTop w:val="0"/>
      <w:marBottom w:val="0"/>
      <w:divBdr>
        <w:top w:val="none" w:sz="0" w:space="0" w:color="auto"/>
        <w:left w:val="none" w:sz="0" w:space="0" w:color="auto"/>
        <w:bottom w:val="none" w:sz="0" w:space="0" w:color="auto"/>
        <w:right w:val="none" w:sz="0" w:space="0" w:color="auto"/>
      </w:divBdr>
    </w:div>
    <w:div w:id="1799491649">
      <w:bodyDiv w:val="1"/>
      <w:marLeft w:val="0"/>
      <w:marRight w:val="0"/>
      <w:marTop w:val="0"/>
      <w:marBottom w:val="0"/>
      <w:divBdr>
        <w:top w:val="none" w:sz="0" w:space="0" w:color="auto"/>
        <w:left w:val="none" w:sz="0" w:space="0" w:color="auto"/>
        <w:bottom w:val="none" w:sz="0" w:space="0" w:color="auto"/>
        <w:right w:val="none" w:sz="0" w:space="0" w:color="auto"/>
      </w:divBdr>
    </w:div>
    <w:div w:id="1825121569">
      <w:bodyDiv w:val="1"/>
      <w:marLeft w:val="0"/>
      <w:marRight w:val="0"/>
      <w:marTop w:val="0"/>
      <w:marBottom w:val="0"/>
      <w:divBdr>
        <w:top w:val="none" w:sz="0" w:space="0" w:color="auto"/>
        <w:left w:val="none" w:sz="0" w:space="0" w:color="auto"/>
        <w:bottom w:val="none" w:sz="0" w:space="0" w:color="auto"/>
        <w:right w:val="none" w:sz="0" w:space="0" w:color="auto"/>
      </w:divBdr>
    </w:div>
    <w:div w:id="1848597506">
      <w:bodyDiv w:val="1"/>
      <w:marLeft w:val="0"/>
      <w:marRight w:val="0"/>
      <w:marTop w:val="0"/>
      <w:marBottom w:val="0"/>
      <w:divBdr>
        <w:top w:val="none" w:sz="0" w:space="0" w:color="auto"/>
        <w:left w:val="none" w:sz="0" w:space="0" w:color="auto"/>
        <w:bottom w:val="none" w:sz="0" w:space="0" w:color="auto"/>
        <w:right w:val="none" w:sz="0" w:space="0" w:color="auto"/>
      </w:divBdr>
      <w:divsChild>
        <w:div w:id="1848212188">
          <w:marLeft w:val="480"/>
          <w:marRight w:val="0"/>
          <w:marTop w:val="0"/>
          <w:marBottom w:val="0"/>
          <w:divBdr>
            <w:top w:val="none" w:sz="0" w:space="0" w:color="auto"/>
            <w:left w:val="none" w:sz="0" w:space="0" w:color="auto"/>
            <w:bottom w:val="none" w:sz="0" w:space="0" w:color="auto"/>
            <w:right w:val="none" w:sz="0" w:space="0" w:color="auto"/>
          </w:divBdr>
        </w:div>
        <w:div w:id="1426346922">
          <w:marLeft w:val="480"/>
          <w:marRight w:val="0"/>
          <w:marTop w:val="0"/>
          <w:marBottom w:val="0"/>
          <w:divBdr>
            <w:top w:val="none" w:sz="0" w:space="0" w:color="auto"/>
            <w:left w:val="none" w:sz="0" w:space="0" w:color="auto"/>
            <w:bottom w:val="none" w:sz="0" w:space="0" w:color="auto"/>
            <w:right w:val="none" w:sz="0" w:space="0" w:color="auto"/>
          </w:divBdr>
        </w:div>
        <w:div w:id="784495157">
          <w:marLeft w:val="480"/>
          <w:marRight w:val="0"/>
          <w:marTop w:val="0"/>
          <w:marBottom w:val="0"/>
          <w:divBdr>
            <w:top w:val="none" w:sz="0" w:space="0" w:color="auto"/>
            <w:left w:val="none" w:sz="0" w:space="0" w:color="auto"/>
            <w:bottom w:val="none" w:sz="0" w:space="0" w:color="auto"/>
            <w:right w:val="none" w:sz="0" w:space="0" w:color="auto"/>
          </w:divBdr>
        </w:div>
        <w:div w:id="64182782">
          <w:marLeft w:val="480"/>
          <w:marRight w:val="0"/>
          <w:marTop w:val="0"/>
          <w:marBottom w:val="0"/>
          <w:divBdr>
            <w:top w:val="none" w:sz="0" w:space="0" w:color="auto"/>
            <w:left w:val="none" w:sz="0" w:space="0" w:color="auto"/>
            <w:bottom w:val="none" w:sz="0" w:space="0" w:color="auto"/>
            <w:right w:val="none" w:sz="0" w:space="0" w:color="auto"/>
          </w:divBdr>
        </w:div>
        <w:div w:id="805001991">
          <w:marLeft w:val="480"/>
          <w:marRight w:val="0"/>
          <w:marTop w:val="0"/>
          <w:marBottom w:val="0"/>
          <w:divBdr>
            <w:top w:val="none" w:sz="0" w:space="0" w:color="auto"/>
            <w:left w:val="none" w:sz="0" w:space="0" w:color="auto"/>
            <w:bottom w:val="none" w:sz="0" w:space="0" w:color="auto"/>
            <w:right w:val="none" w:sz="0" w:space="0" w:color="auto"/>
          </w:divBdr>
        </w:div>
      </w:divsChild>
    </w:div>
    <w:div w:id="1878350096">
      <w:bodyDiv w:val="1"/>
      <w:marLeft w:val="0"/>
      <w:marRight w:val="0"/>
      <w:marTop w:val="0"/>
      <w:marBottom w:val="0"/>
      <w:divBdr>
        <w:top w:val="none" w:sz="0" w:space="0" w:color="auto"/>
        <w:left w:val="none" w:sz="0" w:space="0" w:color="auto"/>
        <w:bottom w:val="none" w:sz="0" w:space="0" w:color="auto"/>
        <w:right w:val="none" w:sz="0" w:space="0" w:color="auto"/>
      </w:divBdr>
      <w:divsChild>
        <w:div w:id="264583688">
          <w:marLeft w:val="480"/>
          <w:marRight w:val="0"/>
          <w:marTop w:val="0"/>
          <w:marBottom w:val="0"/>
          <w:divBdr>
            <w:top w:val="none" w:sz="0" w:space="0" w:color="auto"/>
            <w:left w:val="none" w:sz="0" w:space="0" w:color="auto"/>
            <w:bottom w:val="none" w:sz="0" w:space="0" w:color="auto"/>
            <w:right w:val="none" w:sz="0" w:space="0" w:color="auto"/>
          </w:divBdr>
        </w:div>
        <w:div w:id="627206123">
          <w:marLeft w:val="480"/>
          <w:marRight w:val="0"/>
          <w:marTop w:val="0"/>
          <w:marBottom w:val="0"/>
          <w:divBdr>
            <w:top w:val="none" w:sz="0" w:space="0" w:color="auto"/>
            <w:left w:val="none" w:sz="0" w:space="0" w:color="auto"/>
            <w:bottom w:val="none" w:sz="0" w:space="0" w:color="auto"/>
            <w:right w:val="none" w:sz="0" w:space="0" w:color="auto"/>
          </w:divBdr>
        </w:div>
        <w:div w:id="1881044916">
          <w:marLeft w:val="480"/>
          <w:marRight w:val="0"/>
          <w:marTop w:val="0"/>
          <w:marBottom w:val="0"/>
          <w:divBdr>
            <w:top w:val="none" w:sz="0" w:space="0" w:color="auto"/>
            <w:left w:val="none" w:sz="0" w:space="0" w:color="auto"/>
            <w:bottom w:val="none" w:sz="0" w:space="0" w:color="auto"/>
            <w:right w:val="none" w:sz="0" w:space="0" w:color="auto"/>
          </w:divBdr>
        </w:div>
        <w:div w:id="910890019">
          <w:marLeft w:val="480"/>
          <w:marRight w:val="0"/>
          <w:marTop w:val="0"/>
          <w:marBottom w:val="0"/>
          <w:divBdr>
            <w:top w:val="none" w:sz="0" w:space="0" w:color="auto"/>
            <w:left w:val="none" w:sz="0" w:space="0" w:color="auto"/>
            <w:bottom w:val="none" w:sz="0" w:space="0" w:color="auto"/>
            <w:right w:val="none" w:sz="0" w:space="0" w:color="auto"/>
          </w:divBdr>
        </w:div>
        <w:div w:id="728071975">
          <w:marLeft w:val="480"/>
          <w:marRight w:val="0"/>
          <w:marTop w:val="0"/>
          <w:marBottom w:val="0"/>
          <w:divBdr>
            <w:top w:val="none" w:sz="0" w:space="0" w:color="auto"/>
            <w:left w:val="none" w:sz="0" w:space="0" w:color="auto"/>
            <w:bottom w:val="none" w:sz="0" w:space="0" w:color="auto"/>
            <w:right w:val="none" w:sz="0" w:space="0" w:color="auto"/>
          </w:divBdr>
        </w:div>
      </w:divsChild>
    </w:div>
    <w:div w:id="1908371182">
      <w:bodyDiv w:val="1"/>
      <w:marLeft w:val="0"/>
      <w:marRight w:val="0"/>
      <w:marTop w:val="0"/>
      <w:marBottom w:val="0"/>
      <w:divBdr>
        <w:top w:val="none" w:sz="0" w:space="0" w:color="auto"/>
        <w:left w:val="none" w:sz="0" w:space="0" w:color="auto"/>
        <w:bottom w:val="none" w:sz="0" w:space="0" w:color="auto"/>
        <w:right w:val="none" w:sz="0" w:space="0" w:color="auto"/>
      </w:divBdr>
      <w:divsChild>
        <w:div w:id="408432184">
          <w:marLeft w:val="480"/>
          <w:marRight w:val="0"/>
          <w:marTop w:val="0"/>
          <w:marBottom w:val="0"/>
          <w:divBdr>
            <w:top w:val="none" w:sz="0" w:space="0" w:color="auto"/>
            <w:left w:val="none" w:sz="0" w:space="0" w:color="auto"/>
            <w:bottom w:val="none" w:sz="0" w:space="0" w:color="auto"/>
            <w:right w:val="none" w:sz="0" w:space="0" w:color="auto"/>
          </w:divBdr>
        </w:div>
        <w:div w:id="398132048">
          <w:marLeft w:val="480"/>
          <w:marRight w:val="0"/>
          <w:marTop w:val="0"/>
          <w:marBottom w:val="0"/>
          <w:divBdr>
            <w:top w:val="none" w:sz="0" w:space="0" w:color="auto"/>
            <w:left w:val="none" w:sz="0" w:space="0" w:color="auto"/>
            <w:bottom w:val="none" w:sz="0" w:space="0" w:color="auto"/>
            <w:right w:val="none" w:sz="0" w:space="0" w:color="auto"/>
          </w:divBdr>
        </w:div>
        <w:div w:id="1620140047">
          <w:marLeft w:val="480"/>
          <w:marRight w:val="0"/>
          <w:marTop w:val="0"/>
          <w:marBottom w:val="0"/>
          <w:divBdr>
            <w:top w:val="none" w:sz="0" w:space="0" w:color="auto"/>
            <w:left w:val="none" w:sz="0" w:space="0" w:color="auto"/>
            <w:bottom w:val="none" w:sz="0" w:space="0" w:color="auto"/>
            <w:right w:val="none" w:sz="0" w:space="0" w:color="auto"/>
          </w:divBdr>
        </w:div>
        <w:div w:id="1152064025">
          <w:marLeft w:val="480"/>
          <w:marRight w:val="0"/>
          <w:marTop w:val="0"/>
          <w:marBottom w:val="0"/>
          <w:divBdr>
            <w:top w:val="none" w:sz="0" w:space="0" w:color="auto"/>
            <w:left w:val="none" w:sz="0" w:space="0" w:color="auto"/>
            <w:bottom w:val="none" w:sz="0" w:space="0" w:color="auto"/>
            <w:right w:val="none" w:sz="0" w:space="0" w:color="auto"/>
          </w:divBdr>
        </w:div>
      </w:divsChild>
    </w:div>
    <w:div w:id="1997686974">
      <w:bodyDiv w:val="1"/>
      <w:marLeft w:val="0"/>
      <w:marRight w:val="0"/>
      <w:marTop w:val="0"/>
      <w:marBottom w:val="0"/>
      <w:divBdr>
        <w:top w:val="none" w:sz="0" w:space="0" w:color="auto"/>
        <w:left w:val="none" w:sz="0" w:space="0" w:color="auto"/>
        <w:bottom w:val="none" w:sz="0" w:space="0" w:color="auto"/>
        <w:right w:val="none" w:sz="0" w:space="0" w:color="auto"/>
      </w:divBdr>
      <w:divsChild>
        <w:div w:id="343636430">
          <w:marLeft w:val="480"/>
          <w:marRight w:val="0"/>
          <w:marTop w:val="0"/>
          <w:marBottom w:val="0"/>
          <w:divBdr>
            <w:top w:val="none" w:sz="0" w:space="0" w:color="auto"/>
            <w:left w:val="none" w:sz="0" w:space="0" w:color="auto"/>
            <w:bottom w:val="none" w:sz="0" w:space="0" w:color="auto"/>
            <w:right w:val="none" w:sz="0" w:space="0" w:color="auto"/>
          </w:divBdr>
        </w:div>
        <w:div w:id="2106338638">
          <w:marLeft w:val="480"/>
          <w:marRight w:val="0"/>
          <w:marTop w:val="0"/>
          <w:marBottom w:val="0"/>
          <w:divBdr>
            <w:top w:val="none" w:sz="0" w:space="0" w:color="auto"/>
            <w:left w:val="none" w:sz="0" w:space="0" w:color="auto"/>
            <w:bottom w:val="none" w:sz="0" w:space="0" w:color="auto"/>
            <w:right w:val="none" w:sz="0" w:space="0" w:color="auto"/>
          </w:divBdr>
        </w:div>
        <w:div w:id="1031296312">
          <w:marLeft w:val="480"/>
          <w:marRight w:val="0"/>
          <w:marTop w:val="0"/>
          <w:marBottom w:val="0"/>
          <w:divBdr>
            <w:top w:val="none" w:sz="0" w:space="0" w:color="auto"/>
            <w:left w:val="none" w:sz="0" w:space="0" w:color="auto"/>
            <w:bottom w:val="none" w:sz="0" w:space="0" w:color="auto"/>
            <w:right w:val="none" w:sz="0" w:space="0" w:color="auto"/>
          </w:divBdr>
        </w:div>
        <w:div w:id="782500359">
          <w:marLeft w:val="480"/>
          <w:marRight w:val="0"/>
          <w:marTop w:val="0"/>
          <w:marBottom w:val="0"/>
          <w:divBdr>
            <w:top w:val="none" w:sz="0" w:space="0" w:color="auto"/>
            <w:left w:val="none" w:sz="0" w:space="0" w:color="auto"/>
            <w:bottom w:val="none" w:sz="0" w:space="0" w:color="auto"/>
            <w:right w:val="none" w:sz="0" w:space="0" w:color="auto"/>
          </w:divBdr>
        </w:div>
      </w:divsChild>
    </w:div>
    <w:div w:id="2009743965">
      <w:bodyDiv w:val="1"/>
      <w:marLeft w:val="0"/>
      <w:marRight w:val="0"/>
      <w:marTop w:val="0"/>
      <w:marBottom w:val="0"/>
      <w:divBdr>
        <w:top w:val="none" w:sz="0" w:space="0" w:color="auto"/>
        <w:left w:val="none" w:sz="0" w:space="0" w:color="auto"/>
        <w:bottom w:val="none" w:sz="0" w:space="0" w:color="auto"/>
        <w:right w:val="none" w:sz="0" w:space="0" w:color="auto"/>
      </w:divBdr>
    </w:div>
    <w:div w:id="2037466547">
      <w:bodyDiv w:val="1"/>
      <w:marLeft w:val="0"/>
      <w:marRight w:val="0"/>
      <w:marTop w:val="0"/>
      <w:marBottom w:val="0"/>
      <w:divBdr>
        <w:top w:val="none" w:sz="0" w:space="0" w:color="auto"/>
        <w:left w:val="none" w:sz="0" w:space="0" w:color="auto"/>
        <w:bottom w:val="none" w:sz="0" w:space="0" w:color="auto"/>
        <w:right w:val="none" w:sz="0" w:space="0" w:color="auto"/>
      </w:divBdr>
    </w:div>
    <w:div w:id="2067337106">
      <w:bodyDiv w:val="1"/>
      <w:marLeft w:val="0"/>
      <w:marRight w:val="0"/>
      <w:marTop w:val="0"/>
      <w:marBottom w:val="0"/>
      <w:divBdr>
        <w:top w:val="none" w:sz="0" w:space="0" w:color="auto"/>
        <w:left w:val="none" w:sz="0" w:space="0" w:color="auto"/>
        <w:bottom w:val="none" w:sz="0" w:space="0" w:color="auto"/>
        <w:right w:val="none" w:sz="0" w:space="0" w:color="auto"/>
      </w:divBdr>
    </w:div>
    <w:div w:id="2136636266">
      <w:bodyDiv w:val="1"/>
      <w:marLeft w:val="0"/>
      <w:marRight w:val="0"/>
      <w:marTop w:val="0"/>
      <w:marBottom w:val="0"/>
      <w:divBdr>
        <w:top w:val="none" w:sz="0" w:space="0" w:color="auto"/>
        <w:left w:val="none" w:sz="0" w:space="0" w:color="auto"/>
        <w:bottom w:val="none" w:sz="0" w:space="0" w:color="auto"/>
        <w:right w:val="none" w:sz="0" w:space="0" w:color="auto"/>
      </w:divBdr>
    </w:div>
    <w:div w:id="21458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alog.data.go.id/dataset/z001-9189-286"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alog.data.go.id/dataset/z001-9189-28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D296EE0-4A62-4C32-AE60-DF083B1FEB7B}"/>
      </w:docPartPr>
      <w:docPartBody>
        <w:p w:rsidR="00000000" w:rsidRDefault="00482D31">
          <w:r w:rsidRPr="00AA02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altName w:val="Nirmala UI"/>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31"/>
    <w:rsid w:val="00482D31"/>
    <w:rsid w:val="00525CF5"/>
    <w:rsid w:val="009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49938D-A0D3-4FD6-98E2-7F75BE5A87B3}">
  <we:reference id="wa104382081" version="1.55.1.0" store="en-US" storeType="OMEX"/>
  <we:alternateReferences>
    <we:reference id="WA104382081" version="1.55.1.0" store="" storeType="OMEX"/>
  </we:alternateReferences>
  <we:properties>
    <we:property name="MENDELEY_CITATIONS" value="[{&quot;citationID&quot;:&quot;MENDELEY_CITATION_31464a09-64dc-4c28-bb4f-420a69cabe36&quot;,&quot;properties&quot;:{&quot;noteIndex&quot;:0},&quot;isEdited&quot;:false,&quot;manualOverride&quot;:{&quot;isManuallyOverridden&quot;:false,&quot;citeprocText&quot;:&quot;(Monica &amp;#38; Hajjah, 2022a)&quot;,&quot;manualOverrideText&quot;:&quot;&quot;},&quot;citationTag&quot;:&quot;MENDELEY_CITATION_v3_eyJjaXRhdGlvbklEIjoiTUVOREVMRVlfQ0lUQVRJT05fMzE0NjRhMDktNjRkYy00YzI4LWJiNGYtNDIwYTY5Y2FiZTM2IiwicHJvcGVydGllcyI6eyJub3RlSW5kZXgiOjB9LCJpc0VkaXRlZCI6ZmFsc2UsIm1hbnVhbE92ZXJyaWRlIjp7ImlzTWFudWFsbHlPdmVycmlkZGVuIjpmYWxzZSwiY2l0ZXByb2NUZXh0IjoiKE1vbmljYSAmIzM4OyBIYWpqYWgsIDIwMjJhKSIsIm1hbnVhbE92ZXJyaWRlVGV4dCI6IiJ9LCJjaXRhdGlvbkl0ZW1zIjpbeyJpZCI6IjUzYzg0MzM3LWFjZjctMzE0MC05MWFlLTNmNzRkNjQzNmEzNyIsIml0ZW1EYXRhIjp7InR5cGUiOiJhcnRpY2xlLWpvdXJuYWwiLCJpZCI6IjUzYzg0MzM3LWFjZjctMzE0MC05MWFlLTNmNzRkNjQzNmEzNyIsInRpdGxlIjoiUEVORVJBUEFOIFJFR1JFU0kgTElOSUVSIFVOVFVLIFBFUkFNQUxBTiBQRU5KVUFMQU4iLCJhdXRob3IiOlt7ImZhbWlseSI6Ik1vbmljYSIsImdpdmVuIjoiU2lza2EiLCJwYXJzZS1uYW1lcyI6ZmFsc2UsImRyb3BwaW5nLXBhcnRpY2xlIjoiIiwibm9uLWRyb3BwaW5nLXBhcnRpY2xlIjoiIn0seyJmYW1pbHkiOiJIYWpqYWgiLCJnaXZlbiI6IkFseWF1bWEiLCJwYXJzZS1uYW1lcyI6ZmFsc2UsImRyb3BwaW5nLXBhcnRpY2xlIjoiIiwibm9uLWRyb3BwaW5nLXBhcnRpY2xlIjoiIn1dLCJjb250YWluZXItdGl0bGUiOiJKdXJuYWwgVGVrbmlrIEluZm9ybWF0aWthIEthcHV0YW1hIChKVElLKSIsIklTU04iOiIyNjg2LTA4ODAiLCJpc3N1ZWQiOnsiZGF0ZS1wYXJ0cyI6W1syMDIyLDddXX0sImFic3RyYWN0IjoiSGF2aW5nIGxpbWl0ZWQgc3BhY2UgYWxzbyBhbiBpbmNyZW1lbnQgaW4gc2FsZXMgYXMgdGltZSBwYXN0IGJ5LCBjYXVzZSBWYW5zcXVhcmUncyBvd25lciB0byBoYXZlIGEgaGFyZCB0aW1lIHRvIHBsYW4gaG93IG11Y2ggc3RvY2sgaGUgc2hvdWxkIHJlc3RvY2suIElmIHRoZSBzdG9jayBpcyBvdmVybG9hZCwgaXQgY2FuIGNyZWF0ZSBpbnN1ZmZpY2llbnQgc3RvcmFnZSBzcGFjZSwgaG93ZXZlciBpZiB0aGUgc3RvY2sgZG9lc24ndCBtZWV0IG1hcmtldCBkZW1hbmQsIHRoZSBzaG9wIHdpbGwgbG9zZSBidXNpbmVzcyBvcHBvcnR1bml0aWVzLiBPbmUgb2YgdGhlIGFsdGVybmF0aXZlIHRvIHNvbHZlIHRoaXMgcHJvYmxlbSBpcyBieSBmb3JlY2FzdGluZyB1c2luZyBsaW5lYXIgcmVncmVzc2lvbiBtZXRob2QgdGhhdCBhaW0gdG8gZm9yZWNhc3QgaG93IG11Y2ggc2FsZXMgd2lsbCBvY2N1ciBieSBhbmFseXppbmcgcGFzdCBzYWxlcyBkYXRhIGFuZCByZXByZXNlbnQgaXQgaW50byBhIGxpbmVhciByZWdyZXNzaW9uIGVxdWF0aW9uIHdoaWNoIHdpbGwgZ2l2ZSB1cyBhIHByZWRpY3Rpb24gdmFsdWUuIiwiaXNzdWUiOiIyIiwidm9sdW1lIjoiNiIsImNvbnRhaW5lci10aXRsZS1zaG9ydCI6IiJ9LCJpc1RlbXBvcmFyeSI6ZmFsc2UsInN1cHByZXNzLWF1dGhvciI6ZmFsc2UsImNvbXBvc2l0ZSI6ZmFsc2UsImF1dGhvci1vbmx5IjpmYWxzZX1dfQ==&quot;,&quot;citationItems&quot;:[{&quot;id&quot;:&quot;53c84337-acf7-3140-91ae-3f74d6436a37&quot;,&quot;itemData&quot;:{&quot;type&quot;:&quot;article-journal&quot;,&quot;id&quot;:&quot;53c84337-acf7-3140-91ae-3f74d6436a37&quot;,&quot;title&quot;:&quot;PENERAPAN REGRESI LINIER UNTUK PERAMALAN PENJUALAN&quot;,&quot;author&quot;:[{&quot;family&quot;:&quot;Monica&quot;,&quot;given&quot;:&quot;Siska&quot;,&quot;parse-names&quot;:false,&quot;dropping-particle&quot;:&quot;&quot;,&quot;non-dropping-particle&quot;:&quot;&quot;},{&quot;family&quot;:&quot;Hajjah&quot;,&quot;given&quot;:&quot;Alyauma&quot;,&quot;parse-names&quot;:false,&quot;dropping-particle&quot;:&quot;&quot;,&quot;non-dropping-particle&quot;:&quot;&quot;}],&quot;container-title&quot;:&quot;Jurnal Teknik Informatika Kaputama (JTIK)&quot;,&quot;ISSN&quot;:&quot;2686-0880&quot;,&quot;issued&quot;:{&quot;date-parts&quot;:[[2022,7]]},&quot;abstract&quot;:&quot;Having limited space also an increment in sales as time past by, cause Vansquare's owner to have a hard time to plan how much stock he should restock. If the stock is overload, it can create insufficient storage space, however if the stock doesn't meet market demand, the shop will lose business opportunities. One of the alternative to solve this problem is by forecasting using linear regression method that aim to forecast how much sales will occur by analyzing past sales data and represent it into a linear regression equation which will give us a prediction value.&quot;,&quot;issue&quot;:&quot;2&quot;,&quot;volume&quot;:&quot;6&quot;,&quot;container-title-short&quot;:&quot;&quot;},&quot;isTemporary&quot;:false,&quot;suppress-author&quot;:false,&quot;composite&quot;:false,&quot;author-only&quot;:false}]},{&quot;citationID&quot;:&quot;MENDELEY_CITATION_c3af1c3a-dd2e-4ff9-98de-4d6483aad5d7&quot;,&quot;properties&quot;:{&quot;noteIndex&quot;:0},&quot;isEdited&quot;:false,&quot;manualOverride&quot;:{&quot;isManuallyOverridden&quot;:false,&quot;citeprocText&quot;:&quot;(Henny Yulius, 2021)&quot;,&quot;manualOverrideText&quot;:&quot;&quot;},&quot;citationTag&quot;:&quot;MENDELEY_CITATION_v3_eyJjaXRhdGlvbklEIjoiTUVOREVMRVlfQ0lUQVRJT05fYzNhZjFjM2EtZGQyZS00ZmY5LTk4ZGUtNGQ2NDgzYWFkNWQ3IiwicHJvcGVydGllcyI6eyJub3RlSW5kZXgiOjB9LCJpc0VkaXRlZCI6ZmFsc2UsIm1hbnVhbE92ZXJyaWRlIjp7ImlzTWFudWFsbHlPdmVycmlkZGVuIjpmYWxzZSwiY2l0ZXByb2NUZXh0IjoiKEhlbm55IFl1bGl1cywgMjAyMSkiLCJtYW51YWxPdmVycmlkZVRleHQiOiIifSwiY2l0YXRpb25JdGVtcyI6W3siaWQiOiI4YWE5MWM0MS1lYzMwLTMxMmUtYWNhOC1jYWU2ODhlOGExN2EiLCJpdGVtRGF0YSI6eyJ0eXBlIjoiYXJ0aWNsZS1qb3VybmFsIiwiaWQiOiI4YWE5MWM0MS1lYzMwLTMxMmUtYWNhOC1jYWU2ODhlOGExN2EiLCJ0aXRsZSI6IlBFUkFNQUxBTiAgS1VOSlVOR0FOIFdJU0FUQVdBTiBNQU5DQU5FR0FSQSBESSBTVU1BVEVSQSBCQVJBVCBQQURBIFNBQVQgUEFOREVNSSBDT1ZJRCAxOSIsImF1dGhvciI6W3siZmFtaWx5IjoiSGVubnkgWXVsaXVzIiwiZ2l2ZW4iOiIiLCJwYXJzZS1uYW1lcyI6ZmFsc2UsImRyb3BwaW5nLXBhcnRpY2xlIjoiIiwibm9uLWRyb3BwaW5nLXBhcnRpY2xlIjoiIn1dLCJpc3N1ZWQiOnsiZGF0ZS1wYXJ0cyI6W1syMDIxLDEyXV19LCJhYnN0cmFjdCI6IlBhZGEgc2VrdG9yIHBhcml3aXNhdGEganVtbGFoIGt1bmp1bmdhbiB3aXNhdGF3YW4gbWFuY2FuZWdhcmEgbWVtZWdhbmcgcGVyYW5hbiBwZW50aW5nIHRlcmhhZGFwXG5wZXJ0dW1idWhhbiBla29ub21pLiBVbnR1ayBtZW5pbmdrYXRrYW4ga3VuanVuZ2FuIHdpc2F0YXdhbiBtYW5jYW5lZ2FyYSBwZXJsdSBkaWxha3VrYW5cbnBlbWJhbmd1bmFuIHlhbmcgYmVya2VsYW5qdXRhbiB5YW5nIHNlamFsYW4gZGVuZ2FuIHRyZW4gcGVydHVtYnVoYW4ga3VuanVuZ2FuIHdpc2F0YXdhblxubWFuY2FuZWdhcmEgYWdhciBwZW1iYW5ndW5hbiB0ZXBhdCBzYXNhcmFuLCBlZmVrdGlmIGRhbiBlZmlzaWVuLiBQZW5lbGl0aWFuIGluaSBiZXJ0dWp1YW4gdW50dWtcbm1lcmFtYWxrYW4ga3VuanVuZ2FuIHdpc2F0YXdhbiBtYW5jYW5lZ2FyYSBrZSBTdW1hdGVyYSBCYXJhdCBtZW5nZ3VuYWthbiBtZXRvZGUgcGVyYW1hbGFuXG5yZWdyZXNpIGxpbmVhci4gRGF0YSBoaXN0b3JpcyB5YW5nIGRpZ3VuYWthbiBhZGFsYWggZGF0YSBrdW5qdW5nYW4gd2lzYXRhd2FuIG1hbmNhbmVnYXJhIGtlXG5TdW1hdGVyYSBCYXJhdCBwYWRhIFRhaHVuIDIwMTggc2FtcGFpIHRhaHVuIDIwMjAgZGFyaSBCYWRhbiBQdXNhdCBTdGF0aXN0aWsgKEJQUykuIEhhc2lsIGRhcmlcbnBlbmVsaXRpYW4gYWRhbGFoIHBlcmFtYWxhbiBqdW1sYWgga3VuanVuZ2FuIHdpc2F0YXdhbiBhc2luZyBkaSBTdW1hdGVyYSBCYXJhdCBiZXJkYXNhcmthbiBkYXRhXG5oaXN0b3JpcyA2IHRhaHVuIHRlcmFraGlyIG1lbnVuanVra2FuIGJhaHdhIHdpc2F0YXdhbiBhc2luZyB5YW5nIGFrYW4gZGF0YW5nIGJlcmt1bmp1bmcgcGFkYSB0YWh1blxuMjAyMSBkaSBTdW1hdGVyYSBCYXJhdCBhZGFsYWggMzcuODU4LDQ3IGppd2EuIiwidm9sdW1lIjoiVm9sLiA4IE5vLiAyIiwiY29udGFpbmVyLXRpdGxlLXNob3J0IjoiIn0sImlzVGVtcG9yYXJ5IjpmYWxzZSwic3VwcHJlc3MtYXV0aG9yIjpmYWxzZSwiY29tcG9zaXRlIjpmYWxzZSwiYXV0aG9yLW9ubHkiOmZhbHNlfV19&quot;,&quot;citationItems&quot;:[{&quot;id&quot;:&quot;8aa91c41-ec30-312e-aca8-cae688e8a17a&quot;,&quot;itemData&quot;:{&quot;type&quot;:&quot;article-journal&quot;,&quot;id&quot;:&quot;8aa91c41-ec30-312e-aca8-cae688e8a17a&quot;,&quot;title&quot;:&quot;PERAMALAN  KUNJUNGAN WISATAWAN MANCANEGARA DI SUMATERA BARAT PADA SAAT PANDEMI COVID 19&quot;,&quot;author&quot;:[{&quot;family&quot;:&quot;Henny Yulius&quot;,&quot;given&quot;:&quot;&quot;,&quot;parse-names&quot;:false,&quot;dropping-particle&quot;:&quot;&quot;,&quot;non-dropping-particle&quot;:&quot;&quot;}],&quot;issued&quot;:{&quot;date-parts&quot;:[[2021,12]]},&quot;abstract&quot;:&quot;Pada sektor pariwisata jumlah kunjungan wisatawan mancanegara memegang peranan penting terhadap\npertumbuhan ekonomi. Untuk meningkatkan kunjungan wisatawan mancanegara perlu dilakukan\npembangunan yang berkelanjutan yang sejalan dengan tren pertumbuhan kunjungan wisatawan\nmancanegara agar pembangunan tepat sasaran, efektif dan efisien. Penelitian ini bertujuan untuk\nmeramalkan kunjungan wisatawan mancanegara ke Sumatera Barat menggunakan metode peramalan\nregresi linear. Data historis yang digunakan adalah data kunjungan wisatawan mancanegara ke\nSumatera Barat pada Tahun 2018 sampai tahun 2020 dari Badan Pusat Statistik (BPS). Hasil dari\npenelitian adalah peramalan jumlah kunjungan wisatawan asing di Sumatera Barat berdasarkan data\nhistoris 6 tahun terakhir menunjukkan bahwa wisatawan asing yang akan datang berkunjung pada tahun\n2021 di Sumatera Barat adalah 37.858,47 jiwa.&quot;,&quot;volume&quot;:&quot;Vol. 8 No. 2&quot;,&quot;container-title-short&quot;:&quot;&quot;},&quot;isTemporary&quot;:false,&quot;suppress-author&quot;:false,&quot;composite&quot;:false,&quot;author-only&quot;:false}]},{&quot;citationID&quot;:&quot;MENDELEY_CITATION_d589fa28-ffdd-431c-b1d2-c39cff9c4295&quot;,&quot;properties&quot;:{&quot;noteIndex&quot;:0},&quot;isEdited&quot;:false,&quot;manualOverride&quot;:{&quot;isManuallyOverridden&quot;:false,&quot;citeprocText&quot;:&quot;(Muhamad Ikhsanuddin1 et al., 2025)&quot;,&quot;manualOverrideText&quot;:&quot;&quot;},&quot;citationTag&quot;:&quot;MENDELEY_CITATION_v3_eyJjaXRhdGlvbklEIjoiTUVOREVMRVlfQ0lUQVRJT05fZDU4OWZhMjgtZmZkZC00MzFjLWIxZDItYzM5Y2ZmOWM0Mjk1IiwicHJvcGVydGllcyI6eyJub3RlSW5kZXgiOjB9LCJpc0VkaXRlZCI6ZmFsc2UsIm1hbnVhbE92ZXJyaWRlIjp7ImlzTWFudWFsbHlPdmVycmlkZGVuIjpmYWxzZSwiY2l0ZXByb2NUZXh0IjoiKE11aGFtYWQgSWtoc2FudWRkaW4xIGV0IGFsLiwgMjAyNSkiLCJtYW51YWxPdmVycmlkZVRleHQiOiIifSwiY2l0YXRpb25JdGVtcyI6W3siaWQiOiJmYTU1ZThkMS1mZDNjLTNmMjYtYmYyMy0yYTFjMTA1ZGY4ZDQiLCJpdGVtRGF0YSI6eyJ0eXBlIjoiYXJ0aWNsZS1qb3VybmFsIiwiaWQiOiJmYTU1ZThkMS1mZDNjLTNmMjYtYmYyMy0yYTFjMTA1ZGY4ZDQiLCJ0aXRsZSI6IlRlY2hub2xvZ3kgYW5kIEluZm9ybWF0aWNzIEluc2lnaHQgSm91cm5hbCBQZW5lcmFwYW4gRGF0YSBNaW5pbmcgVW50dWsgUHJlZGlrc2kgSnVtbGFoIEt1bmp1bmdhbiBXaXNhdGF3YW4gZGkgS2VidW1lbiBNZW5nZ3VuYWthbiBNZXRvZGUgUmVncmVzaSBMaW5pZXIgU2VkZXJoYW5hIiwiYXV0aG9yIjpbeyJmYW1pbHkiOiJNdWhhbWFkIElraHNhbnVkZGluMSIsImdpdmVuIjoiUm9obWF0dWxsb2giLCJwYXJzZS1uYW1lcyI6ZmFsc2UsImRyb3BwaW5nLXBhcnRpY2xlIjoiIiwibm9uLWRyb3BwaW5nLXBhcnRpY2xlIjoiIn0seyJmYW1pbHkiOiJDaGF5eSBCaWxxaXN0aDIiLCJnaXZlbiI6IlNob25hIiwicGFyc2UtbmFtZXMiOmZhbHNlLCJkcm9wcGluZy1wYXJ0aWNsZSI6IiIsIm5vbi1kcm9wcGluZy1wYXJ0aWNsZSI6IiJ9LHsiZmFtaWx5IjoiQWxpbTMiLCJnaXZlbiI6IkhlbG1pIEJhaGFyIiwicGFyc2UtbmFtZXMiOmZhbHNlLCJkcm9wcGluZy1wYXJ0aWNsZSI6IiIsIm5vbi1kcm9wcGluZy1wYXJ0aWNsZSI6IiJ9LHsiZmFtaWx5IjoiS3VuY2kiLCJnaXZlbiI6IkthdGEiLCJwYXJzZS1uYW1lcyI6ZmFsc2UsImRyb3BwaW5nLXBhcnRpY2xlIjoiIiwibm9uLWRyb3BwaW5nLXBhcnRpY2xlIjoiIn1dLCJJU1NOIjoiMjgzMC0zMjEwIiwiVVJMIjoiaHR0cHM6Ly9qdXJuYWwudW5pdmVyc2l0YXNwdXRyYWJhbmdzYS5hYy5pZC9pbmRleC5waHAvdGlpaiIsImlzc3VlZCI6eyJkYXRlLXBhcnRzIjpbWzIwMjVdXX0sImFic3RyYWN0IjoiQUJTVFJBSyBLZWJ1bWVuIG1lbWlsaWtpIHBvdGVuc2kgd2lzYXRhIGFsYW0gZGkgcGFudGFpIHNlbGF0YW4gSmF3YSBUZW5nYWggc2ViYWdhaSBhbHRlcm5hdGlmIGJlcndpc2F0YSBkZW5nYW4gdW5nZ3VsYW4gZGVzdGluYXNpIHBhbnRhaSBzZXBlcnRpIFBhbnRhaSBNZW5nYW50aSwgUGFudGFpIEthcmFuZyBCb2xvbmcsIEdvYSBKYXRpamFqYXIgZGFuIFdhZHVrIFNlbXBvci4gUGFyaXdpc2F0YSBtZW1pbGlraSBwZXJhbmFuIGRhbGFtIHBlbmluZ2thdGFuIHBlbmRhcGF0YW4gZGFlcmFoIHNlaGluZ2dhIHBlcmx1IGRpZHVrdW5nIHBlbWVyaW50YWggbWVsYWx1aSBpbnZlc3Rhc2kgcGVudW5qYW5nIHBhcml3aXNhdGEuIFByZWRpa3NpIGp1bWxhaCB3aXNhdGF3YW4gZGkgS2VidW1lbiBzZWJhZ2FpIGZha3RvciB5YW5nIG1lbXBlbmdhcnVoaSBpbnZlc3RvciBkYWxhbSBtZW1idWthIHVzYWhhIHRlbnR1bnlhIGRpcGVybHVrYW4gZGFsYW0gcGVuZ2FtYmlsYW4ga2VwdXR1c2FuLiBCZXJkYXNhcmthbiBkYXRhIEJQUyBqdW1sYWgga3VuanVuZ2FuIGRpIEtlYnVtZW4gcGFkYSBPa3RvYmVyIDIwMjQgc2ViYW55YWsgMjU3Ljc0NSBzZWhpbmdnYSBkaWhhcmFwa2FuIHByZWRpa3NpIGp1bWxhaCBrdW5qdW5nYW4gd2lzYXRhd2FuIHRhaHVuIGJlcmlrdXRueWEgZGFwYXQgbWVuamFkaWthbiBtaW5hdCBpbnZlc3RvciBkaSBLZWJ1bWVuLiBIYXNpbCBwZXJoaXR1bmdhbiBtZW51bmp1a2FuIGJhaHdhIG1ldG9kZSByZWdyZXNpIGxpbmllciBtZW5naGFzaWxrYW4gYWt1cmFzaSBzZWJlc2FyIDk0LDYwJSBkYXBhdCBtZW1iYW50dSBwZW1lcmludGFoIHVudHVrIG1leWFraW5rYW4gaW52ZXN0b3IgcGVuZHVrdW5nIHBhcml3aXNhdGEgZGkgS2VidW1lbi4gQUJTVFJBQ1QgS2VidW1lbiBoYXMgbmF0dXJhbCB0b3VyaXNtIHBvdGVudGlhbCBvbiB0aGUgc291dGggY29hc3Qgb2YgQ2VudHJhbCBKYXZhIGFzIGFuIGFsdGVybmF0aXZlIGZvciB0b3VyaXNtIHdpdGggc3VwZXJpb3IgYmVhY2ggZGVzdGluYXRpb25zIHN1Y2ggYXMgTWVuZ2FudGkgQmVhY2gsIEthcmFuZyBCb2xvbmcgQmVhY2gsIEphdGlqYWphciBDYXZlIGFuZCBTZW1wb3IgUmVzZXJ2b2lyLiBUb3VyaXNtIGhhcyBhIHJvbGUgaW4gaW5jcmVhc2luZyByZWdpb25hbCBpbmNvbWUgc28gaXQgbmVlZHMgdG8gYmUgc3VwcG9ydGVkIGJ5IHRoZSBnb3Zlcm5tZW50IHRocm91Z2ggdG91cmlzbSBzdXBwb3J0aW5nIGludmVzdG1lbnRzLiBQcmVkaWN0aW5nIHRoZSBudW1iZXIgb2YgdG91cmlzdHMgaW4gS2VidW1lbiBhcyBhIGZhY3RvciBpbmZsdWVuY2luZyBpbnZlc3RvcnMgaW4gb3BlbmluZyBhIGJ1c2luZXNzIGlzIGNlcnRhaW5seSBuZWVkZWQgaW4gZGVjaXNpb24gbWFraW5nLiBCYXNlZCBvbiBCUFMgZGF0YSwgdGhlIG51bWJlciBvZiB2aXNpdHMgdG8gS2VidW1lbiBpbiBPY3RvYmVyIDIwMjQgd2FzIDI1Ny43NDUsIHNvIGl0IGlzIGhvcGVkIHRoYXQgcHJlZGljdGlvbnMgb2YgdGhlIG51bWJlciBvZiB0b3VyaXN0IHZpc2l0cyBuZXh0IHllYXIgY2FuIGdlbmVyYXRlIGludmVzdG9yIGludGVyZXN0IGluIEtlYnVtZW4uIFRoZSBjYWxjdWxhdGlvbiByZXN1bHRzIHNob3cgdGhhdCB0aGUgbGluZWFyIHJlZ3Jlc3Npb24gbWV0aG9kIHByb2R1Y2VzIGFuIGFjY3VyYWN5IG9mIDk0LDYwJSB3aGljaCBjYW4gaGVscCB0aGUgZ292ZXJubWVudCB0byBjb252aW5jZSBpbnZlc3RvcnMgdG8gc3VwcG9ydCB0b3VyaXNtIGluIEtlYnVtZW4uIiwidm9sdW1lIjoiVm9sdW1lIDQgTm8gMSIsImNvbnRhaW5lci10aXRsZS1zaG9ydCI6IiJ9LCJpc1RlbXBvcmFyeSI6ZmFsc2UsInN1cHByZXNzLWF1dGhvciI6ZmFsc2UsImNvbXBvc2l0ZSI6ZmFsc2UsImF1dGhvci1vbmx5IjpmYWxzZX1dfQ==&quot;,&quot;citationItems&quot;:[{&quot;id&quot;:&quot;fa55e8d1-fd3c-3f26-bf23-2a1c105df8d4&quot;,&quot;itemData&quot;:{&quot;type&quot;:&quot;article-journal&quot;,&quot;id&quot;:&quot;fa55e8d1-fd3c-3f26-bf23-2a1c105df8d4&quot;,&quot;title&quot;:&quot;Technology and Informatics Insight Journal Penerapan Data Mining Untuk Prediksi Jumlah Kunjungan Wisatawan di Kebumen Menggunakan Metode Regresi Linier Sederhana&quot;,&quot;author&quot;:[{&quot;family&quot;:&quot;Muhamad Ikhsanuddin1&quot;,&quot;given&quot;:&quot;Rohmatulloh&quot;,&quot;parse-names&quot;:false,&quot;dropping-particle&quot;:&quot;&quot;,&quot;non-dropping-particle&quot;:&quot;&quot;},{&quot;family&quot;:&quot;Chayy Bilqisth2&quot;,&quot;given&quot;:&quot;Shona&quot;,&quot;parse-names&quot;:false,&quot;dropping-particle&quot;:&quot;&quot;,&quot;non-dropping-particle&quot;:&quot;&quot;},{&quot;family&quot;:&quot;Alim3&quot;,&quot;given&quot;:&quot;Helmi Bahar&quot;,&quot;parse-names&quot;:false,&quot;dropping-particle&quot;:&quot;&quot;,&quot;non-dropping-particle&quot;:&quot;&quot;},{&quot;family&quot;:&quot;Kunci&quot;,&quot;given&quot;:&quot;Kata&quot;,&quot;parse-names&quot;:false,&quot;dropping-particle&quot;:&quot;&quot;,&quot;non-dropping-particle&quot;:&quot;&quot;}],&quot;ISSN&quot;:&quot;2830-3210&quot;,&quot;URL&quot;:&quot;https://jurnal.universitasputrabangsa.ac.id/index.php/tiij&quot;,&quot;issued&quot;:{&quot;date-parts&quot;:[[2025]]},&quot;abstract&quot;:&quot;ABSTRAK Kebumen memiliki potensi wisata alam di pantai selatan Jawa Tengah sebagai alternatif berwisata dengan unggulan destinasi pantai seperti Pantai Menganti, Pantai Karang Bolong, Goa Jatijajar dan Waduk Sempor. Pariwisata memiliki peranan dalam peningkatan pendapatan daerah sehingga perlu didukung pemerintah melalui investasi penunjang pariwisata. Prediksi jumlah wisatawan di Kebumen sebagai faktor yang mempengaruhi investor dalam membuka usaha tentunya diperlukan dalam pengambilan keputusan. Berdasarkan data BPS jumlah kunjungan di Kebumen pada Oktober 2024 sebanyak 257.745 sehingga diharapkan prediksi jumlah kunjungan wisatawan tahun berikutnya dapat menjadikan minat investor di Kebumen. Hasil perhitungan menunjukan bahwa metode regresi linier menghasilkan akurasi sebesar 94,60% dapat membantu pemerintah untuk meyakinkan investor pendukung pariwisata di Kebumen. ABSTRACT Kebumen has natural tourism potential on the south coast of Central Java as an alternative for tourism with superior beach destinations such as Menganti Beach, Karang Bolong Beach, Jatijajar Cave and Sempor Reservoir. Tourism has a role in increasing regional income so it needs to be supported by the government through tourism supporting investments. Predicting the number of tourists in Kebumen as a factor influencing investors in opening a business is certainly needed in decision making. Based on BPS data, the number of visits to Kebumen in October 2024 was 257.745, so it is hoped that predictions of the number of tourist visits next year can generate investor interest in Kebumen. The calculation results show that the linear regression method produces an accuracy of 94,60% which can help the government to convince investors to support tourism in Kebumen.&quot;,&quot;volume&quot;:&quot;Volume 4 No 1&quot;,&quot;container-title-short&quot;:&quot;&quot;},&quot;isTemporary&quot;:false,&quot;suppress-author&quot;:false,&quot;composite&quot;:false,&quot;author-only&quot;:false}]},{&quot;citationID&quot;:&quot;MENDELEY_CITATION_e618252b-d7ae-42f0-95fb-6411eaee770d&quot;,&quot;properties&quot;:{&quot;noteIndex&quot;:0},&quot;isEdited&quot;:false,&quot;manualOverride&quot;:{&quot;isManuallyOverridden&quot;:false,&quot;citeprocText&quot;:&quot;(Monica &amp;#38; Hajjah, 2022b)&quot;,&quot;manualOverrideText&quot;:&quot;&quot;},&quot;citationTag&quot;:&quot;MENDELEY_CITATION_v3_eyJjaXRhdGlvbklEIjoiTUVOREVMRVlfQ0lUQVRJT05fZTYxODI1MmItZDdhZS00MmYwLTk1ZmItNjQxMWVhZWU3NzBkIiwicHJvcGVydGllcyI6eyJub3RlSW5kZXgiOjB9LCJpc0VkaXRlZCI6ZmFsc2UsIm1hbnVhbE92ZXJyaWRlIjp7ImlzTWFudWFsbHlPdmVycmlkZGVuIjpmYWxzZSwiY2l0ZXByb2NUZXh0IjoiKE1vbmljYSAmIzM4OyBIYWpqYWgsIDIwMjJiKSIsIm1hbnVhbE92ZXJyaWRlVGV4dCI6IiJ9LCJjaXRhdGlvbkl0ZW1zIjpbeyJpZCI6IjJhNzM5NDJlLTA4MDMtM2Y5MC05ZDcyLTI0M2QyZmM2NzY1OCIsIml0ZW1EYXRhIjp7InR5cGUiOiJhcnRpY2xlLWpvdXJuYWwiLCJpZCI6IjJhNzM5NDJlLTA4MDMtM2Y5MC05ZDcyLTI0M2QyZmM2NzY1OCIsInRpdGxlIjoiUEVORVJBUEFOIFJFR1JFU0kgTElOSUVSIFVOVFVLIFBFUkFNQUxBTiBQRU5KVUFMQU4iLCJhdXRob3IiOlt7ImZhbWlseSI6Ik1vbmljYSIsImdpdmVuIjoiU2lza2EiLCJwYXJzZS1uYW1lcyI6ZmFsc2UsImRyb3BwaW5nLXBhcnRpY2xlIjoiIiwibm9uLWRyb3BwaW5nLXBhcnRpY2xlIjoiIn0seyJmYW1pbHkiOiJIYWpqYWgiLCJnaXZlbiI6IkFseWF1bWEiLCJwYXJzZS1uYW1lcyI6ZmFsc2UsImRyb3BwaW5nLXBhcnRpY2xlIjoiIiwibm9uLWRyb3BwaW5nLXBhcnRpY2xlIjoiIn1dLCJjb250YWluZXItdGl0bGUiOiJKdXJuYWwgVGVrbmlrIEluZm9ybWF0aWthIEthcHV0YW1hIChKVElLKSIsIklTU04iOiIyNjg2LTA4ODAiLCJpc3N1ZWQiOnsiZGF0ZS1wYXJ0cyI6W1syMDIyXV19LCJhYnN0cmFjdCI6IkhhdmluZyBsaW1pdGVkIHNwYWNlIGFsc28gYW4gaW5jcmVtZW50IGluIHNhbGVzIGFzIHRpbWUgcGFzdCBieSwgY2F1c2UgVmFuc3F1YXJlJ3Mgb3duZXIgdG8gaGF2ZSBhIGhhcmQgdGltZSB0byBwbGFuIGhvdyBtdWNoIHN0b2NrIGhlIHNob3VsZCByZXN0b2NrLiBJZiB0aGUgc3RvY2sgaXMgb3ZlcmxvYWQsIGl0IGNhbiBjcmVhdGUgaW5zdWZmaWNpZW50IHN0b3JhZ2Ugc3BhY2UsIGhvd2V2ZXIgaWYgdGhlIHN0b2NrIGRvZXNuJ3QgbWVldCBtYXJrZXQgZGVtYW5kLCB0aGUgc2hvcCB3aWxsIGxvc2UgYnVzaW5lc3Mgb3Bwb3J0dW5pdGllcy4gT25lIG9mIHRoZSBhbHRlcm5hdGl2ZSB0byBzb2x2ZSB0aGlzIHByb2JsZW0gaXMgYnkgZm9yZWNhc3RpbmcgdXNpbmcgbGluZWFyIHJlZ3Jlc3Npb24gbWV0aG9kIHRoYXQgYWltIHRvIGZvcmVjYXN0IGhvdyBtdWNoIHNhbGVzIHdpbGwgb2NjdXIgYnkgYW5hbHl6aW5nIHBhc3Qgc2FsZXMgZGF0YSBhbmQgcmVwcmVzZW50IGl0IGludG8gYSBsaW5lYXIgcmVncmVzc2lvbiBlcXVhdGlvbiB3aGljaCB3aWxsIGdpdmUgdXMgYSBwcmVkaWN0aW9uIHZhbHVlLiIsImlzc3VlIjoiMiIsInZvbHVtZSI6IjYiLCJjb250YWluZXItdGl0bGUtc2hvcnQiOiIifSwiaXNUZW1wb3JhcnkiOmZhbHNlLCJzdXBwcmVzcy1hdXRob3IiOmZhbHNlLCJjb21wb3NpdGUiOmZhbHNlLCJhdXRob3Itb25seSI6ZmFsc2V9XX0=&quot;,&quot;citationItems&quot;:[{&quot;id&quot;:&quot;2a73942e-0803-3f90-9d72-243d2fc67658&quot;,&quot;itemData&quot;:{&quot;type&quot;:&quot;article-journal&quot;,&quot;id&quot;:&quot;2a73942e-0803-3f90-9d72-243d2fc67658&quot;,&quot;title&quot;:&quot;PENERAPAN REGRESI LINIER UNTUK PERAMALAN PENJUALAN&quot;,&quot;author&quot;:[{&quot;family&quot;:&quot;Monica&quot;,&quot;given&quot;:&quot;Siska&quot;,&quot;parse-names&quot;:false,&quot;dropping-particle&quot;:&quot;&quot;,&quot;non-dropping-particle&quot;:&quot;&quot;},{&quot;family&quot;:&quot;Hajjah&quot;,&quot;given&quot;:&quot;Alyauma&quot;,&quot;parse-names&quot;:false,&quot;dropping-particle&quot;:&quot;&quot;,&quot;non-dropping-particle&quot;:&quot;&quot;}],&quot;container-title&quot;:&quot;Jurnal Teknik Informatika Kaputama (JTIK)&quot;,&quot;ISSN&quot;:&quot;2686-0880&quot;,&quot;issued&quot;:{&quot;date-parts&quot;:[[2022]]},&quot;abstract&quot;:&quot;Having limited space also an increment in sales as time past by, cause Vansquare's owner to have a hard time to plan how much stock he should restock. If the stock is overload, it can create insufficient storage space, however if the stock doesn't meet market demand, the shop will lose business opportunities. One of the alternative to solve this problem is by forecasting using linear regression method that aim to forecast how much sales will occur by analyzing past sales data and represent it into a linear regression equation which will give us a prediction value.&quot;,&quot;issue&quot;:&quot;2&quot;,&quot;volume&quot;:&quot;6&quot;,&quot;container-title-short&quot;:&quot;&quot;},&quot;isTemporary&quot;:false,&quot;suppress-author&quot;:false,&quot;composite&quot;:false,&quot;author-only&quot;:false}]},{&quot;citationID&quot;:&quot;MENDELEY_CITATION_e694f060-a61c-4713-8d1d-0934ca4a20e0&quot;,&quot;properties&quot;:{&quot;noteIndex&quot;:0},&quot;isEdited&quot;:false,&quot;manualOverride&quot;:{&quot;isManuallyOverridden&quot;:false,&quot;citeprocText&quot;:&quot;(Rajab Mudatsir &amp;#38; Melangi, 2022)&quot;,&quot;manualOverrideText&quot;:&quot;&quot;},&quot;citationTag&quot;:&quot;MENDELEY_CITATION_v3_eyJjaXRhdGlvbklEIjoiTUVOREVMRVlfQ0lUQVRJT05fZTY5NGYwNjAtYTYxYy00NzEzLThkMWQtMDkzNGNhNGEyMGUwIiwicHJvcGVydGllcyI6eyJub3RlSW5kZXgiOjB9LCJpc0VkaXRlZCI6ZmFsc2UsIm1hbnVhbE92ZXJyaWRlIjp7ImlzTWFudWFsbHlPdmVycmlkZGVuIjpmYWxzZSwiY2l0ZXByb2NUZXh0IjoiKFJhamFiIE11ZGF0c2lyICYjMzg7IE1lbGFuZ2ksIDIwMjIpIiwibWFudWFsT3ZlcnJpZGVUZXh0IjoiIn0sImNpdGF0aW9uSXRlbXMiOlt7ImlkIjoiMDQwNGYwZWYtYTE3My0zMzdkLTgwNDctYTAyODVmMTZmZmY5IiwiaXRlbURhdGEiOnsidHlwZSI6ImFydGljbGUtam91cm5hbCIsImlkIjoiMDQwNGYwZWYtYTE3My0zMzdkLTgwNDctYTAyODVmMTZmZmY5IiwidGl0bGUiOiJQcmVkaWtzaSBKdW1sYWggUHJvZHVrc2kgSWthbiBBc2luIE1lbmdndW5ha2FuIE1ldG9kZSBSZWdyZXNpIExpbmVhciBTZWRlcmhhbmEiLCJhdXRob3IiOlt7ImZhbWlseSI6IlJhamFiIE11ZGF0c2lyIiwiZ2l2ZW4iOiJNIiwicGFyc2UtbmFtZXMiOmZhbHNlLCJkcm9wcGluZy1wYXJ0aWNsZSI6IiIsIm5vbi1kcm9wcGluZy1wYXJ0aWNsZSI6IiJ9LHsiZmFtaWx5IjoiTWVsYW5naSIsImdpdmVuIjoiU3VkaXJtYW4iLCJwYXJzZS1uYW1lcyI6ZmFsc2UsImRyb3BwaW5nLXBhcnRpY2xlIjoiIiwibm9uLWRyb3BwaW5nLXBhcnRpY2xlIjoiIn1dLCJJU1NOIjoiMjgyOC00NjY2IiwiaXNzdWVkIjp7ImRhdGUtcGFydHMiOltbMjAyMl1dfSwiaXNzdWUiOiIyIiwidm9sdW1lIjoiMSIsImNvbnRhaW5lci10aXRsZS1zaG9ydCI6IiJ9LCJpc1RlbXBvcmFyeSI6ZmFsc2UsInN1cHByZXNzLWF1dGhvciI6ZmFsc2UsImNvbXBvc2l0ZSI6ZmFsc2UsImF1dGhvci1vbmx5IjpmYWxzZX1dfQ==&quot;,&quot;citationItems&quot;:[{&quot;id&quot;:&quot;0404f0ef-a173-337d-8047-a0285f16fff9&quot;,&quot;itemData&quot;:{&quot;type&quot;:&quot;article-journal&quot;,&quot;id&quot;:&quot;0404f0ef-a173-337d-8047-a0285f16fff9&quot;,&quot;title&quot;:&quot;Prediksi Jumlah Produksi Ikan Asin Menggunakan Metode Regresi Linear Sederhana&quot;,&quot;author&quot;:[{&quot;family&quot;:&quot;Rajab Mudatsir&quot;,&quot;given&quot;:&quot;M&quot;,&quot;parse-names&quot;:false,&quot;dropping-particle&quot;:&quot;&quot;,&quot;non-dropping-particle&quot;:&quot;&quot;},{&quot;family&quot;:&quot;Melangi&quot;,&quot;given&quot;:&quot;Sudirman&quot;,&quot;parse-names&quot;:false,&quot;dropping-particle&quot;:&quot;&quot;,&quot;non-dropping-particle&quot;:&quot;&quot;}],&quot;ISSN&quot;:&quot;2828-4666&quot;,&quot;issued&quot;:{&quot;date-parts&quot;:[[2022]]},&quot;issue&quot;:&quot;2&quot;,&quot;volume&quot;:&quot;1&quot;,&quot;container-title-short&quot;:&quot;&quot;},&quot;isTemporary&quot;:false,&quot;suppress-author&quot;:false,&quot;composite&quot;:false,&quot;author-only&quot;:false}]},{&quot;citationID&quot;:&quot;MENDELEY_CITATION_4770b0aa-3117-435d-a172-57ee0432ba5e&quot;,&quot;properties&quot;:{&quot;noteIndex&quot;:0},&quot;isEdited&quot;:false,&quot;manualOverride&quot;:{&quot;isManuallyOverridden&quot;:false,&quot;citeprocText&quot;:&quot;(Maulana &amp;#38; Danar Dana, 2024)&quot;,&quot;manualOverrideText&quot;:&quot;&quot;},&quot;citationTag&quot;:&quot;MENDELEY_CITATION_v3_eyJjaXRhdGlvbklEIjoiTUVOREVMRVlfQ0lUQVRJT05fNDc3MGIwYWEtMzExNy00MzVkLWExNzItNTdlZTA0MzJiYTVlIiwicHJvcGVydGllcyI6eyJub3RlSW5kZXgiOjB9LCJpc0VkaXRlZCI6ZmFsc2UsIm1hbnVhbE92ZXJyaWRlIjp7ImlzTWFudWFsbHlPdmVycmlkZGVuIjpmYWxzZSwiY2l0ZXByb2NUZXh0IjoiKE1hdWxhbmEgJiMzODsgRGFuYXIgRGFuYSwgMjAyNCkiLCJtYW51YWxPdmVycmlkZVRleHQiOiIifSwiY2l0YXRpb25JdGVtcyI6W3siaWQiOiJmZjUyYTU2Zi0yNDMyLTNjOGYtODNlNC02YTdkMzU2YjJkOTMiLCJpdGVtRGF0YSI6eyJ0eXBlIjoicmVwb3J0IiwiaWQiOiJmZjUyYTU2Zi0yNDMyLTNjOGYtODNlNC02YTdkMzU2YjJkOTMiLCJ0aXRsZSI6IlBSRURJS1NJIEhBU0lMIFBST0RVS1NJIEpBR1VORyBESSBKQVdBIEJBUkFUIERFTkdBTiBNRVRPREUgQUxHT1JJVE1BIFJFR1JFU0kgTElORUFSIE1FTkdHVU5BS0FOIEdPT0dMRSBDT0xMQUIiLCJhdXRob3IiOlt7ImZhbWlseSI6Ik1hdWxhbmEiLCJnaXZlbiI6Ikd1cnVoIiwicGFyc2UtbmFtZXMiOmZhbHNlLCJkcm9wcGluZy1wYXJ0aWNsZSI6IiIsIm5vbi1kcm9wcGluZy1wYXJ0aWNsZSI6IiJ9LHsiZmFtaWx5IjoiRGFuYXIgRGFuYSIsImdpdmVuIjoiUmFkaXR5YSIsInBhcnNlLW5hbWVzIjpmYWxzZSwiZHJvcHBpbmctcGFydGljbGUiOiIiLCJub24tZHJvcHBpbmctcGFydGljbGUiOiIifV0sImNvbnRhaW5lci10aXRsZSI6Ikp1cm5hbCBNYWhhc2lzd2EgVGVrbmlrIEluZm9ybWF0aWthIiwiaXNzdWVkIjp7ImRhdGUtcGFydHMiOltbMjAyNCwyXV19LCJhYnN0cmFjdCI6IkphZ3VuZyBtZXJ1cGFrYW4gbWFrYW5hbiBwb2tvayBwZW50aW5nIGRpIEluZG9uZXNpYSBrYXJlbmEgbWVtcHVueWFpIHN1bWJlciBrYXJib2hpZHJhdCB0ZXJiZXNhciBrZWR1YSBzZXRlbGFoIG5hc2kuIEphZ3VuZyBtZW1pbGlraSBzdW1iZXIga2FyYm9oaWRyYXQgeWFuZyBwZW50aW5nIGJhZ2kgU3VtYmVyIERheWEgbWFudXNpYSBrYXJlbmEgamFndW5nIG1lbWlsaWtpIGthbmR1bmdhbiB0aW5nZ2kgbGVtYWsgZGFuIGthbG9yaSBkYXJpIHBhZGEgbmFzaSBzZXJ0YSBkYXBhdCBiZXJwZXJhbiBwZW50aW5nIHVudHVrIHBlbmNlZ2FoYW4gcGVueWFraXQuIFNlYmFnYWkgcGVybWFzYWxhaGFuIHBlbmVsaXRpYW4gaW5pLCB0ZXJkYXBhdCB0YW50YW5nYW4gdGVya2FpdCBkZW5nYW4gcGVybWludGFhbiBwcm9kdWtzaSBKYWd1bmcgZGkgSmF3YSBCYXJhdCB5YW5nIGN1a3VwIHNpZ25pZmlrYW4uIEFraWJhdCBkYXJpIHBlcnR1bWJ1aGFuIHBlbmR1ZHVrIHlhbmcgdGVydXMgbWVuaW5na2F0IG5hbXVuIHByb2R1a3NpIGphZ3VuZyBzZW5kaXJpIG1hc2loIHJlbmRhaCwgbWVueWViYWJrYW4ga2V0aW1wYW5nYW4gZGFsYW0gcGVtZW51aGFuIGtlYnV0dWhhbiBwcm9kdWtzaSBqYWd1bmcgZGkgSmF3YSBCYXJhdC4gU2VpcmluZyBkZW5nYW4gYmVyamFsYW5ueWEgd2FrdHUsIHBlcnR1bWJ1aGFuIHBlbmR1ZHVrIGRpIEphd2EgQmFyYXQgc2VtYWtpbiBtZW5pbmdrYXQgZGFuIHByb2R1a3NpIGphZ3VuZyBtZW5nYWxhbWkgcGVydWJhaGFuIHNldGlhcCB0YWh1bm55YSwgbWFrYSBkaXBlcmx1a2FuIHN1YXR1IG1ldG9kZSB1bnR1ayBtZW5nZXRhaHVpIGFwYWthaCBwcm9kdWtzaSBqYWd1bmcgYWthbiBtZW51cnVuIGF0YXUgbWVuaW5na2F0LiBTZWxhaW4gaXR1LCBiZWJlcmFwYSBmYWt0b3IgeWFuZyBtZW1wZW5nYXJ1aGkgcGVyYW4gcGVudGluZyB0ZXJoYWRhcCBwZW5pbmdrYXRhbiBhdGF1IHBlbnVydW5hbiBwcm9kdWtzaSBqYWd1bmcgeWFpdHUgcHJvZHVrdGl2aXRhcyBqYWd1bmcsIGx1YXMgcGFuZW4sIGRhbiBsdWFzIGFyZWFsIHRhbmFtYW4geWFuZyBkaSBtYW5hIGJlYmVyYXBhIGZha3RvciB0ZXJzZWJ1dCB0aWRhayBkYXBhdCBkaXByZWRpa3NpLiBEYWxhbSBtZW5nYXRhc2kgcGVybWFzYWxhaGFuIGluaSwgcGVuZWxpdGkgYWthbiBtZW5nZ3VuYWthbiBtZXRvZGUgQWxnb3JpdG1hIFJlZ3Jlc2kgTGluZWFyIHVudHVrIG1lbXByZWRpa3NpIGhhc2lsIHByb2R1a3NpIGphZ3VuZy4gUGVuZWxpdGlhbiBpbmkgYmVydHVqdWFuIHVudHVrIG1lbmdhdGFzaSBwZXJtYXNhbGFoYW4gcGVybWludGFhbiBwcm9kdWtzaSBqYWd1bmcga2UgZGVwYW5ueWEuIEJlcmRhc2Fya2FuIGhhc2lsIHlhbmcgcGVuZWxpdGkgbGFrdWthbiBkZW5nYW4gbWV0b2RlIGFsZ29yaXRtYSBsaW5lYXIgcmVncmVzaSBoYXNpbCBwcm9kdWtzaSBqYWd1bmcgc2ViYW55YWsgMi4wNTYuODkwIHRvbiBkZW5nYW4gbmlsYWkgTUFFOiA1NzQxLjIxLCBNU0U6IDEyNDgwMjU1NiwgUk1TRTogMTI0ODAyNTU2LjExLCBkYW4gUGVyZm9ybWFuY2U6IDAuOTkxMDQ2ICg5OS4xMCUpIGRhbiBoYXNpbCBwZXJzYW1hYW4gcmVncmVzaSBsaW5lYXIgeWFpdHUgWSA9IC0yNzUzLjAxODMxNjIwMjAwNCAqIHggKyBbNy43MjI5NDQyOF0uIiwiaXNzdWUiOiIxIiwidm9sdW1lIjoiOCIsImNvbnRhaW5lci10aXRsZS1zaG9ydCI6IiJ9LCJpc1RlbXBvcmFyeSI6ZmFsc2UsInN1cHByZXNzLWF1dGhvciI6ZmFsc2UsImNvbXBvc2l0ZSI6ZmFsc2UsImF1dGhvci1vbmx5IjpmYWxzZX1dfQ==&quot;,&quot;citationItems&quot;:[{&quot;id&quot;:&quot;ff52a56f-2432-3c8f-83e4-6a7d356b2d93&quot;,&quot;itemData&quot;:{&quot;type&quot;:&quot;report&quot;,&quot;id&quot;:&quot;ff52a56f-2432-3c8f-83e4-6a7d356b2d93&quot;,&quot;title&quot;:&quot;PREDIKSI HASIL PRODUKSI JAGUNG DI JAWA BARAT DENGAN METODE ALGORITMA REGRESI LINEAR MENGGUNAKAN GOOGLE COLLAB&quot;,&quot;author&quot;:[{&quot;family&quot;:&quot;Maulana&quot;,&quot;given&quot;:&quot;Guruh&quot;,&quot;parse-names&quot;:false,&quot;dropping-particle&quot;:&quot;&quot;,&quot;non-dropping-particle&quot;:&quot;&quot;},{&quot;family&quot;:&quot;Danar Dana&quot;,&quot;given&quot;:&quot;Raditya&quot;,&quot;parse-names&quot;:false,&quot;dropping-particle&quot;:&quot;&quot;,&quot;non-dropping-particle&quot;:&quot;&quot;}],&quot;container-title&quot;:&quot;Jurnal Mahasiswa Teknik Informatika&quot;,&quot;issued&quot;:{&quot;date-parts&quot;:[[2024,2]]},&quot;abstract&quot;:&quot;Jagung merupakan makanan pokok penting di Indonesia karena mempunyai sumber karbohidrat terbesar kedua setelah nasi. Jagung memiliki sumber karbohidrat yang penting bagi Sumber Daya manusia karena jagung memiliki kandungan tinggi lemak dan kalori dari pada nasi serta dapat berperan penting untuk pencegahan penyakit. Sebagai permasalahan penelitian ini, terdapat tantangan terkait dengan permintaan produksi Jagung di Jawa Barat yang cukup signifikan. Akibat dari pertumbuhan penduduk yang terus meningkat namun produksi jagung sendiri masih rendah, menyebabkan ketimpangan dalam pemenuhan kebutuhan produksi jagung di Jawa Barat. Seiring dengan berjalannya waktu, pertumbuhan penduduk di Jawa Barat semakin meningkat dan produksi jagung mengalami perubahan setiap tahunnya, maka diperlukan suatu metode untuk mengetahui apakah produksi jagung akan menurun atau meningkat. Selain itu, beberapa faktor yang mempengaruhi peran penting terhadap peningkatan atau penurunan produksi jagung yaitu produktivitas jagung, luas panen, dan luas areal tanaman yang di mana beberapa faktor tersebut tidak dapat diprediksi. Dalam mengatasi permasalahan ini, peneliti akan menggunakan metode Algoritma Regresi Linear untuk memprediksi hasil produksi jagung. Penelitian ini bertujuan untuk mengatasi permasalahan permintaan produksi jagung ke depannya. Berdasarkan hasil yang peneliti lakukan dengan metode algoritma linear regresi hasil produksi jagung sebanyak 2.056.890 ton dengan nilai MAE: 5741.21, MSE: 124802556, RMSE: 124802556.11, dan Performance: 0.991046 (99.10%) dan hasil persamaan regresi linear yaitu Y = -2753.018316202004 * x + [7.72294428].&quot;,&quot;issue&quot;:&quot;1&quot;,&quot;volume&quot;:&quot;8&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870262-B6C8-46AF-B290-D3D1451D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4</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Zarkasyi Fahriza</cp:lastModifiedBy>
  <cp:revision>228</cp:revision>
  <dcterms:created xsi:type="dcterms:W3CDTF">2023-04-04T03:31:00Z</dcterms:created>
  <dcterms:modified xsi:type="dcterms:W3CDTF">2025-04-22T11:04:00Z</dcterms:modified>
</cp:coreProperties>
</file>