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color w:val="1F4E79"/>
          <w:sz w:val="48"/>
          <w:szCs w:val="48"/>
        </w:rPr>
        <w:t xml:space="preserve">Bamboo Ranking Deep Analysis — B4</w:t>
      </w:r>
    </w:p>
    <w:p>
      <w:pPr>
        <w:spacing w:after="100" w:before="0" w:line="276"/>
      </w:pPr>
      <w:r>
        <w:rPr>
          <w:rFonts w:ascii="Arial" w:cs="Arial" w:eastAsia="Arial" w:hAnsi="Arial"/>
          <w:color w:val="404040"/>
          <w:sz w:val="24"/>
          <w:szCs w:val="24"/>
        </w:rPr>
        <w:t xml:space="preserve">Competitors, history, syntaxes and keyword tactics</w:t>
      </w:r>
    </w:p>
    <w:p>
      <w:pPr>
        <w:spacing w:after="100" w:before="0" w:line="276"/>
      </w:pPr>
      <w:r>
        <w:rPr>
          <w:rFonts w:ascii="Arial" w:cs="Arial" w:eastAsia="Arial" w:hAnsi="Arial"/>
          <w:color w:val="404040"/>
          <w:sz w:val="24"/>
          <w:szCs w:val="24"/>
        </w:rPr>
        <w:t xml:space="preserve">Prepared by Shayan Akhtar Taquie, PPC · 1 Oct 2026</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B4 deep analysis: competitors, history, syntaxes and keyword tactics</w:t>
      </w:r>
    </w:p>
    <w:p>
      <w:pPr>
        <w:spacing w:after="120" w:before="0" w:line="276"/>
      </w:pPr>
      <w:r>
        <w:rPr>
          <w:rFonts w:ascii="Arial" w:cs="Arial" w:eastAsia="Arial" w:hAnsi="Arial"/>
          <w:sz w:val="20"/>
          <w:szCs w:val="20"/>
        </w:rPr>
        <w:t xml:space="preserve">This part adds the depth asked for after the 30 Sep meeting and in Erik's messages of 27 Sep – 1 Oct: every tracked competitor read over 7, 14, 30 and 60 days and by quarter, how the rivals that climbed did it, our own history for each keyword back to 2024, a plan for each syntax, and a card for every in-scope keyword with its own bid, placement, budget, clicks, sales, P&amp;L and monitoring. Sources: ASINsight (28 competitor exports and daily placement scores for 70 child ASINs, Command Center), DataRova rank crawl, SQP, Scale Insights weekly reports (Dec 2024 – May 2026), Command Center ads (Apr – Sep 2026), Keepa.</w:t>
      </w:r>
    </w:p>
    <w:p>
      <w:pPr>
        <w:pStyle w:val="Heading2"/>
      </w:pPr>
      <w:r>
        <w:rPr>
          <w:rFonts w:ascii="Arial" w:cs="Arial" w:eastAsia="Arial" w:hAnsi="Arial"/>
        </w:rPr>
        <w:t xml:space="preserve">Summary and justification</w:t>
      </w:r>
    </w:p>
    <w:p>
      <w:pPr>
        <w:pStyle w:val="ListParagraph"/>
        <w:numPr>
          <w:ilvl w:val="0"/>
          <w:numId w:val="2"/>
        </w:numPr>
        <w:spacing w:after="60" w:line="264"/>
      </w:pPr>
      <w:r>
        <w:rPr>
          <w:rFonts w:ascii="Arial" w:cs="Arial" w:eastAsia="Arial" w:hAnsi="Arial"/>
          <w:b/>
          <w:bCs/>
          <w:sz w:val="20"/>
          <w:szCs w:val="20"/>
        </w:rPr>
        <w:t xml:space="preserve">Rank is a traffic problem, not a page problem.</w:t>
      </w:r>
      <w:r>
        <w:rPr>
          <w:rFonts w:ascii="Arial" w:cs="Arial" w:eastAsia="Arial" w:hAnsi="Arial"/>
          <w:sz w:val="20"/>
          <w:szCs w:val="20"/>
        </w:rPr>
        <w:t xml:space="preserve"> In 2025 B4 held #6–8 on its Queen and King heads with only 6–17 exact-match clicks a day per head, at $2.17–3.63 a click and 16–21% conversion, and no more than 4.5% top-of-search impression share. Today the same keywords convert as well or better at top of search (B4 median 17.9% on the push keywords, 4–6× market), but the market around them is far more crowded and better funded.</w:t>
      </w:r>
    </w:p>
    <w:p>
      <w:pPr>
        <w:pStyle w:val="ListParagraph"/>
        <w:numPr>
          <w:ilvl w:val="0"/>
          <w:numId w:val="2"/>
        </w:numPr>
        <w:spacing w:after="60" w:line="264"/>
      </w:pPr>
      <w:r>
        <w:rPr>
          <w:rFonts w:ascii="Arial" w:cs="Arial" w:eastAsia="Arial" w:hAnsi="Arial"/>
          <w:b/>
          <w:bCs/>
          <w:sz w:val="20"/>
          <w:szCs w:val="20"/>
        </w:rPr>
        <w:t xml:space="preserve">The market buys rank with ads.</w:t>
      </w:r>
      <w:r>
        <w:rPr>
          <w:rFonts w:ascii="Arial" w:cs="Arial" w:eastAsia="Arial" w:hAnsi="Arial"/>
          <w:sz w:val="20"/>
          <w:szCs w:val="20"/>
        </w:rPr>
        <w:t xml:space="preserve"> Across our 43 keywords, the tracked rivals buy an estimated 2,223 ad clicks a day for about $13,706 a day. B4 buys about 35 (estimate; actual Command Center paid clicks on these terms are about 68 a day). Pure Bamboo alone buys about 489 a day; Bedsure's two listings about 702.</w:t>
      </w:r>
    </w:p>
    <w:p>
      <w:pPr>
        <w:pStyle w:val="ListParagraph"/>
        <w:numPr>
          <w:ilvl w:val="0"/>
          <w:numId w:val="2"/>
        </w:numPr>
        <w:spacing w:after="60" w:line="264"/>
      </w:pPr>
      <w:r>
        <w:rPr>
          <w:rFonts w:ascii="Arial" w:cs="Arial" w:eastAsia="Arial" w:hAnsi="Arial"/>
          <w:b/>
          <w:bCs/>
          <w:sz w:val="20"/>
          <w:szCs w:val="20"/>
        </w:rPr>
        <w:t xml:space="preserve">Rivals that pushed climbed fast; rivals that eased off fell.</w:t>
      </w:r>
      <w:r>
        <w:rPr>
          <w:rFonts w:ascii="Arial" w:cs="Arial" w:eastAsia="Arial" w:hAnsi="Arial"/>
          <w:sz w:val="20"/>
          <w:szCs w:val="20"/>
        </w:rPr>
        <w:t xml:space="preserve"> True Bamboo went from #90–118 to #2–9 on the Queen and King heads in about 20 days (8–28 Sep) with 77% of its visibility from ads and a 31% price cut. Krimano climbed for three months on ads (46–61% ad visibility) and now sits at #7–13 on the heads with about 31%. BC Bella Coterie and Bambaw cut their ad share from 60% and 26% to 33% and 14% and slid 8–20 places in a month. B4's own heads (bamboo sheets queen size, bamboo sheets king size, bamboo sheets) averaged 20 exact-match clicks a day each in May–Jun 2025 and 12 in Aug–Sep; they went from #6–9 in June to #16–17.5 by November.</w:t>
      </w:r>
    </w:p>
    <w:p>
      <w:pPr>
        <w:pStyle w:val="ListParagraph"/>
        <w:numPr>
          <w:ilvl w:val="0"/>
          <w:numId w:val="2"/>
        </w:numPr>
        <w:spacing w:after="60" w:line="264"/>
      </w:pPr>
      <w:r>
        <w:rPr>
          <w:rFonts w:ascii="Arial" w:cs="Arial" w:eastAsia="Arial" w:hAnsi="Arial"/>
          <w:b/>
          <w:bCs/>
          <w:sz w:val="20"/>
          <w:szCs w:val="20"/>
        </w:rPr>
        <w:t xml:space="preserve">Queen and King are where the money works.</w:t>
      </w:r>
      <w:r>
        <w:rPr>
          <w:rFonts w:ascii="Arial" w:cs="Arial" w:eastAsia="Arial" w:hAnsi="Arial"/>
          <w:sz w:val="20"/>
          <w:szCs w:val="20"/>
        </w:rPr>
        <w:t xml:space="preserve"> Queen: market 1,194 sales a week, rivals buy about 410 ad clicks a day; our top-of-search conversion 21.4% against a market 4.72%. King: 854 a week, rivals about 321 ad clicks a day, our 14.0% against 3.43%. Our push adds 89 (Queen) and 69 (King) top-of-search clicks a day at start. On the heads that is 24 a day on "bamboo sheets queen size" and 21 on "bamboo sheets king size", against the 17.9 and 10.9 ad clicks a day True Bamboo bought on them during its climb; our ceiling is 2.25× that start.</w:t>
      </w:r>
    </w:p>
    <w:p>
      <w:pPr>
        <w:pStyle w:val="ListParagraph"/>
        <w:numPr>
          <w:ilvl w:val="0"/>
          <w:numId w:val="2"/>
        </w:numPr>
        <w:spacing w:after="60" w:line="264"/>
      </w:pPr>
      <w:r>
        <w:rPr>
          <w:rFonts w:ascii="Arial" w:cs="Arial" w:eastAsia="Arial" w:hAnsi="Arial"/>
          <w:b/>
          <w:bCs/>
          <w:sz w:val="20"/>
          <w:szCs w:val="20"/>
        </w:rPr>
        <w:t xml:space="preserve">"bamboo sheets" stays out of the push.</w:t>
      </w:r>
      <w:r>
        <w:rPr>
          <w:rFonts w:ascii="Arial" w:cs="Arial" w:eastAsia="Arial" w:hAnsi="Arial"/>
          <w:sz w:val="20"/>
          <w:szCs w:val="20"/>
        </w:rPr>
        <w:t xml:space="preserve"> Rivals buy about 1,283 ad clicks a day on the general terms (about $7,683); ranking it would need several hundred clicks a day at $6 or more. That is the $2K-a-day case Erik ruled out unless conversion makes it profitable, and it does not on B4.</w:t>
      </w:r>
    </w:p>
    <w:p>
      <w:pPr>
        <w:pStyle w:val="ListParagraph"/>
        <w:numPr>
          <w:ilvl w:val="0"/>
          <w:numId w:val="2"/>
        </w:numPr>
        <w:spacing w:after="60" w:line="264"/>
      </w:pPr>
      <w:r>
        <w:rPr>
          <w:rFonts w:ascii="Arial" w:cs="Arial" w:eastAsia="Arial" w:hAnsi="Arial"/>
          <w:b/>
          <w:bCs/>
          <w:sz w:val="20"/>
          <w:szCs w:val="20"/>
        </w:rPr>
        <w:t xml:space="preserve">Decision.</w:t>
      </w:r>
      <w:r>
        <w:rPr>
          <w:rFonts w:ascii="Arial" w:cs="Arial" w:eastAsia="Arial" w:hAnsi="Arial"/>
          <w:sz w:val="20"/>
          <w:szCs w:val="20"/>
        </w:rPr>
        <w:t xml:space="preserve"> Push 28 keywords on B4 in two batches (Batch 1 from 1 Oct), sized from each keyword's own sales needed to reach a beatable rival's rank, at fixed bids held to the lower of $9 and 2× break-even, read at 7 and 14 clean days, with hourly coverage tracked against the 40% of demand-weighted hours line. The keyword cards below give each keyword's numbers.</w:t>
      </w:r>
    </w:p>
    <w:p>
      <w:pPr>
        <w:pStyle w:val="Heading1"/>
        <w:pageBreakBefore/>
      </w:pPr>
      <w:r>
        <w:rPr>
          <w:rFonts w:ascii="Arial" w:cs="Arial" w:eastAsia="Arial" w:hAnsi="Arial"/>
        </w:rPr>
        <w:t xml:space="preserve">1. Every tracked competitor</w:t>
      </w:r>
    </w:p>
    <w:p>
      <w:pPr>
        <w:spacing w:after="120" w:before="0" w:line="276"/>
      </w:pPr>
      <w:r>
        <w:rPr>
          <w:rFonts w:ascii="Arial" w:cs="Arial" w:eastAsia="Arial" w:hAnsi="Arial"/>
          <w:sz w:val="20"/>
          <w:szCs w:val="20"/>
        </w:rPr>
        <w:t xml:space="preserve">ASINsight carries a 7-day export for 28 of the mapped competitors and daily placement scores for their hero child ASINs. Scores are a visibility index per placement (organic, Sponsored Products, Sponsored Brands, SB video), not clicks, and ASINsight widened its keyword tracking during 2026, so levels are compared with our own score in the same window rather than across quarters. Rival series start in Jan–Apr 2026 (True Bamboo in Aug 2026), so the window for the same period last year exists only for our own listings.</w:t>
      </w:r>
    </w:p>
    <w:p>
      <w:pPr>
        <w:keepNext/>
        <w:spacing w:after="60" w:before="0" w:line="276"/>
      </w:pPr>
      <w:r>
        <w:rPr>
          <w:rFonts w:ascii="Arial" w:cs="Arial" w:eastAsia="Arial" w:hAnsi="Arial"/>
          <w:b/>
          <w:bCs/>
          <w:sz w:val="20"/>
          <w:szCs w:val="20"/>
        </w:rPr>
        <w:t xml:space="preserve">Table 1. Visibility against B4 and share of visibility from ads, by window</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420"/>
        <w:gridCol w:w="1465"/>
        <w:gridCol w:w="1465"/>
        <w:gridCol w:w="1465"/>
        <w:gridCol w:w="1465"/>
        <w:gridCol w:w="1465"/>
        <w:gridCol w:w="1465"/>
        <w:gridCol w:w="1470"/>
      </w:tblGrid>
      <w:tr>
        <w:trPr>
          <w:tblHeader/>
        </w:trPr>
        <w:tc>
          <w:tcPr>
            <w:tcW w:type="dxa" w:w="34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Competitor</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7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14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30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60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Q3 2026</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Q2 2026</w:t>
            </w:r>
          </w:p>
        </w:tc>
        <w:tc>
          <w:tcPr>
            <w:tcW w:type="dxa" w:w="147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Q1 2026</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26%</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1.0× · 24%</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 · 54%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10.7× · 58%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 · 58%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 · 56%</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 · 64%</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7.9× · 38%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8.6× · 37%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8.7× · 35%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8.2× · 33%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8.4× · 32%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11.3× · 23%</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 · 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 · 0%</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3.0× · 82%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3.4× · 83%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3.2× · 82%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3.0× · 79%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2.8× · 71%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2.7× · 51%</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1.7× · 53%</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31%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46%</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61%</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1.6× · 20%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2.0× · 26%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2.9× · 7%</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1.9× · 5%</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1%</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1%</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1.4× · 14%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1.7× · 22%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16%</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0.9× · 36%</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50%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38%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60%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 · 27%</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2.8×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4%</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 6%</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75%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72%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49%</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11%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 · 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8%</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 · 15%</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(1820)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22%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25%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25%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TWK (1944)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0.3×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0.0× · 11%</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0.5× · 21%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30%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13%</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0.4× · 6%</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78%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72%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65%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61%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67%</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4%</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61%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47%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24%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0%</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Gokotta (1819)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17%</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Tafts (1954)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 · 12%</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Each cell: rival placement score ÷ B4 score in the same window · share of the rival's score from SP, SB and SB video. 2× means twice B4's visibility. Window ends 27 Sep 2026 (newest day held). — = no series for that window.</w:t>
      </w:r>
    </w:p>
    <w:p>
      <w:pPr>
        <w:keepNext/>
        <w:spacing w:after="60" w:before="0" w:line="276"/>
      </w:pPr>
      <w:r>
        <w:rPr>
          <w:rFonts w:ascii="Arial" w:cs="Arial" w:eastAsia="Arial" w:hAnsi="Arial"/>
          <w:b/>
          <w:bCs/>
          <w:sz w:val="20"/>
          <w:szCs w:val="20"/>
        </w:rPr>
        <w:t xml:space="preserve">Table 2. What each competitor does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373"/>
        <w:gridCol w:w="837"/>
        <w:gridCol w:w="977"/>
        <w:gridCol w:w="1046"/>
        <w:gridCol w:w="2303"/>
        <w:gridCol w:w="1046"/>
        <w:gridCol w:w="977"/>
        <w:gridCol w:w="977"/>
        <w:gridCol w:w="837"/>
        <w:gridCol w:w="2307"/>
      </w:tblGrid>
      <w:tr>
        <w:trPr>
          <w:tblHeader/>
        </w:trPr>
        <w:tc>
          <w:tcPr>
            <w:tcW w:type="dxa" w:w="237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Competitor</w:t>
            </w:r>
          </w:p>
        </w:tc>
        <w:tc>
          <w:tcPr>
            <w:tcW w:type="dxa" w:w="8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7-day traffic</w:t>
            </w:r>
          </w:p>
        </w:tc>
        <w:tc>
          <w:tcPr>
            <w:tcW w:type="dxa" w:w="10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Organic / ad</w:t>
            </w:r>
          </w:p>
        </w:tc>
        <w:tc>
          <w:tcPr>
            <w:tcW w:type="dxa" w:w="230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placements (keywords)</w:t>
            </w:r>
          </w:p>
        </w:tc>
        <w:tc>
          <w:tcPr>
            <w:tcW w:type="dxa" w:w="10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 our 43 kws</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8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SP rank</w:t>
            </w:r>
          </w:p>
        </w:tc>
        <w:tc>
          <w:tcPr>
            <w:tcW w:type="dxa" w:w="230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Strategy</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8,283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2,565K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46% / 54%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3,955 · SB 3,791 · SBV 2,524</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1,280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489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$2,950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6,935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 / 41%</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4,052 · SB 2,921 · SBV 1,646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$2,390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4,326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906K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92% / 8%</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1,281 · SB 832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683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3,961</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840K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86%</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2,689 · SB 2,492 · SBV 566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$1,952</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2,728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391K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58% / 42%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1,600 · SB 187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$484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Ads to climb, organic to hold; pulsed discounts</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4,094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 / 39%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1,519 · SB 933 · SBV 696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1,447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185K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98% / 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256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2,137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 / 50%</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823 · SB 3 · SBV 69</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5,504</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592K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36% / 64%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3,867 · SB 1,390 · SBV 523</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$1,318</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605K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82%</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1,502 · SB 158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Ad-led climber (new listing, price cut)</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947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115K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88% / 12%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120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1,732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89%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677 · SB 76 · SBV 61</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Ad-led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2,682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172K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55% / 45%</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1,360 · SB 25 · SBV 466</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(1820)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859</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 / 39%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283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1,218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217K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97% / 3%</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27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TWK (1944)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 / 11%</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75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1,329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85% / 15%</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631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1,687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 / 14%</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855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3,715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244K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14% / 86%</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3,224 · SB 74 · SBV 32</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$786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Ad-led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(1948)</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 / 10%</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122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2,019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104K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90% / 10%</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979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 / 12%</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374 · SB 0 · SBV 104</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1,037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68K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31% / 69%</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933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$441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Gokotta (1819)</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 / 18%</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445 · SB 94 · SBV 976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Tafts (1954)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302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96% / 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91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bl>
    <w:p>
      <w:pPr>
        <w:spacing w:after="120" w:before="40" w:line="276"/>
      </w:pPr>
      <w:r>
        <w:rPr>
          <w:rFonts w:ascii="Arial" w:cs="Arial" w:eastAsia="Arial" w:hAnsi="Arial"/>
          <w:i/>
          <w:iCs/>
          <w:color w:val="595959"/>
          <w:sz w:val="15"/>
          <w:szCs w:val="15"/>
        </w:rPr>
        <w:t xml:space="preserve">Estimated clicks = SQP market clicks per keyword × the listing's share of ASINsight traffic on it; ad clicks = clicks × the listing's ad share; spend = ad clicks × the current top-of-search CPC. Checked against our own paid clicks: within about 15% on our two biggest keywords, and 1–3× low on small keywords. Use as a guide to scale, not exact counts.</w:t>
      </w:r>
    </w:p>
    <w:p>
      <w:pPr>
        <w:spacing w:after="120" w:before="0" w:line="276"/>
      </w:pPr>
      <w:r>
        <w:rPr>
          <w:rFonts w:ascii="Arial" w:cs="Arial" w:eastAsia="Arial" w:hAnsi="Arial"/>
          <w:b/>
          <w:bCs/>
          <w:sz w:val="20"/>
          <w:szCs w:val="20"/>
        </w:rPr>
        <w:t xml:space="preserve">Not yet measured in ASINsight (24 mapped listings):</w:t>
      </w:r>
      <w:r>
        <w:rPr>
          <w:rFonts w:ascii="Arial" w:cs="Arial" w:eastAsia="Arial" w:hAnsi="Arial"/>
          <w:sz w:val="20"/>
          <w:szCs w:val="20"/>
        </w:rPr>
        <w:t xml:space="preserve"> CGK Unlimited, MRIDU, Amazon Basics, Cozy Earth, HOT SLEEPER SHEETS, JSD, Shilucheng (2 more listings), TWK (3 more listings), BC Bella Coterie (2nd listing), BAMPURE (2nd listing), Bamboo Bay (2nd listing), LB Luxury Bamboo Market, ACCURATEX, DREAMCARE, Cariloha, AiAngu, Brooklyn Loom, Cosy House Collection, CozyLux, KAKIJUMN, LBRO2M, MR&amp;HM, Vesta, Bamtek. Several of these sit in the top 10 on our keywords (CGK Unlimited, MRIDU, Shilucheng, Amazon Basics); their rank comes from DataRova and their offer from the 1 Oct page captures. Uploading their ASINsight exports is the next data step for the roster.</w:t>
      </w:r>
    </w:p>
    <w:p>
      <w:pPr>
        <w:pStyle w:val="Heading2"/>
      </w:pPr>
      <w:r>
        <w:rPr>
          <w:rFonts w:ascii="Arial" w:cs="Arial" w:eastAsia="Arial" w:hAnsi="Arial"/>
        </w:rPr>
        <w:t xml:space="preserve">1.1 What the roster says</w:t>
      </w:r>
    </w:p>
    <w:p>
      <w:pPr>
        <w:pStyle w:val="ListParagraph"/>
        <w:numPr>
          <w:ilvl w:val="0"/>
          <w:numId w:val="2"/>
        </w:numPr>
        <w:spacing w:after="60" w:line="264"/>
      </w:pPr>
      <w:r>
        <w:rPr>
          <w:rFonts w:ascii="Arial" w:cs="Arial" w:eastAsia="Arial" w:hAnsi="Arial"/>
          <w:b/>
          <w:bCs/>
          <w:sz w:val="20"/>
          <w:szCs w:val="20"/>
        </w:rPr>
        <w:t xml:space="preserve">Pure Bamboo and Bedsure own the market by budget.</w:t>
      </w:r>
      <w:r>
        <w:rPr>
          <w:rFonts w:ascii="Arial" w:cs="Arial" w:eastAsia="Arial" w:hAnsi="Arial"/>
          <w:sz w:val="20"/>
          <w:szCs w:val="20"/>
        </w:rPr>
        <w:t xml:space="preserve"> Pure Bamboo runs 10–11× our visibility with 54–64% from ads, and is the only rival using Sponsored Brands and video at scale (SB on 3,791 keywords, video on 2,524). Bedsure's two listings together run about 11× ours. Neither is a rank target; both set the price of top-of-search clicks.</w:t>
      </w:r>
    </w:p>
    <w:p>
      <w:pPr>
        <w:pStyle w:val="ListParagraph"/>
        <w:numPr>
          <w:ilvl w:val="0"/>
          <w:numId w:val="2"/>
        </w:numPr>
        <w:spacing w:after="60" w:line="264"/>
      </w:pPr>
      <w:r>
        <w:rPr>
          <w:rFonts w:ascii="Arial" w:cs="Arial" w:eastAsia="Arial" w:hAnsi="Arial"/>
          <w:b/>
          <w:bCs/>
          <w:sz w:val="20"/>
          <w:szCs w:val="20"/>
        </w:rPr>
        <w:t xml:space="preserve">Love's cabin holds #1–2 almost without ads</w:t>
      </w:r>
      <w:r>
        <w:rPr>
          <w:rFonts w:ascii="Arial" w:cs="Arial" w:eastAsia="Arial" w:hAnsi="Arial"/>
          <w:sz w:val="20"/>
          <w:szCs w:val="20"/>
        </w:rPr>
        <w:t xml:space="preserve"> (1–3% of its visibility from ads in the last 30 days). It holds on conversion and reviews, so the rank above it is not for sale.</w:t>
      </w:r>
    </w:p>
    <w:p>
      <w:pPr>
        <w:pStyle w:val="ListParagraph"/>
        <w:numPr>
          <w:ilvl w:val="0"/>
          <w:numId w:val="2"/>
        </w:numPr>
        <w:spacing w:after="60" w:line="264"/>
      </w:pPr>
      <w:r>
        <w:rPr>
          <w:rFonts w:ascii="Arial" w:cs="Arial" w:eastAsia="Arial" w:hAnsi="Arial"/>
          <w:b/>
          <w:bCs/>
          <w:sz w:val="20"/>
          <w:szCs w:val="20"/>
        </w:rPr>
        <w:t xml:space="preserve">True Bamboo is the live example of buying rank.</w:t>
      </w:r>
      <w:r>
        <w:rPr>
          <w:rFonts w:ascii="Arial" w:cs="Arial" w:eastAsia="Arial" w:hAnsi="Arial"/>
          <w:sz w:val="20"/>
          <w:szCs w:val="20"/>
        </w:rPr>
        <w:t xml:space="preserve"> Its visibility went from 0.9× ours (60 days) to 2.8× (7 days), 77% from ads. It is now in the top 10 on most heads and is one of the Beatable listings our targets are set against.</w:t>
      </w:r>
    </w:p>
    <w:p>
      <w:pPr>
        <w:pStyle w:val="ListParagraph"/>
        <w:numPr>
          <w:ilvl w:val="0"/>
          <w:numId w:val="2"/>
        </w:numPr>
        <w:spacing w:after="60" w:line="264"/>
      </w:pPr>
      <w:r>
        <w:rPr>
          <w:rFonts w:ascii="Arial" w:cs="Arial" w:eastAsia="Arial" w:hAnsi="Arial"/>
          <w:b/>
          <w:bCs/>
          <w:sz w:val="20"/>
          <w:szCs w:val="20"/>
        </w:rPr>
        <w:t xml:space="preserve">Krimano is the steady-state model.</w:t>
      </w:r>
      <w:r>
        <w:rPr>
          <w:rFonts w:ascii="Arial" w:cs="Arial" w:eastAsia="Arial" w:hAnsi="Arial"/>
          <w:sz w:val="20"/>
          <w:szCs w:val="20"/>
        </w:rPr>
        <w:t xml:space="preserve"> About 2.3× our visibility for six months, ad share falling from 61% (Q1) to 46% (Q2) to about 31% now as organic rank took over.</w:t>
      </w:r>
    </w:p>
    <w:p>
      <w:pPr>
        <w:pStyle w:val="ListParagraph"/>
        <w:numPr>
          <w:ilvl w:val="0"/>
          <w:numId w:val="2"/>
        </w:numPr>
        <w:spacing w:after="60" w:line="264"/>
      </w:pPr>
      <w:r>
        <w:rPr>
          <w:rFonts w:ascii="Arial" w:cs="Arial" w:eastAsia="Arial" w:hAnsi="Arial"/>
          <w:b/>
          <w:bCs/>
          <w:sz w:val="20"/>
          <w:szCs w:val="20"/>
        </w:rPr>
        <w:t xml:space="preserve">Several rivals are slipping now.</w:t>
      </w:r>
      <w:r>
        <w:rPr>
          <w:rFonts w:ascii="Arial" w:cs="Arial" w:eastAsia="Arial" w:hAnsi="Arial"/>
          <w:sz w:val="20"/>
          <w:szCs w:val="20"/>
        </w:rPr>
        <w:t xml:space="preserve"> BC Bella Coterie, Bambaw, Hotel Sheets Direct and Bedsure's cooling listing lost ad share or rank in the last 30 days; their slots on our targets are open.</w:t>
      </w:r>
    </w:p>
    <w:p>
      <w:pPr>
        <w:pStyle w:val="Heading1"/>
        <w:pageBreakBefore/>
      </w:pPr>
      <w:r>
        <w:rPr>
          <w:rFonts w:ascii="Arial" w:cs="Arial" w:eastAsia="Arial" w:hAnsi="Arial"/>
        </w:rPr>
        <w:t xml:space="preserve">2. How rivals climbed and fell: reverse-engineered</w:t>
      </w:r>
    </w:p>
    <w:p>
      <w:pPr>
        <w:pStyle w:val="Heading2"/>
      </w:pPr>
      <w:r>
        <w:rPr>
          <w:rFonts w:ascii="Arial" w:cs="Arial" w:eastAsia="Arial" w:hAnsi="Arial"/>
        </w:rPr>
        <w:t xml:space="preserve">2.1 True Bamboo, Sep 2026</w:t>
      </w:r>
    </w:p>
    <w:p>
      <w:pPr>
        <w:spacing w:after="120" w:before="0" w:line="276"/>
      </w:pPr>
      <w:r>
        <w:rPr>
          <w:rFonts w:ascii="Arial" w:cs="Arial" w:eastAsia="Arial" w:hAnsi="Arial"/>
          <w:sz w:val="20"/>
          <w:szCs w:val="20"/>
        </w:rPr>
        <w:t xml:space="preserve">New listing (first activity 28 Aug 2026). Sponsored Products first passed a 7-day score of 10 on 9 Sep; organic followed from 14 Sep on its lead child and 21–23 Sep on the others. The price dropped from $129.99 to $89.99 (−31%) in the same weeks, and Keepa BSR reached about 30,800 by 21 Sep. Ads made up 70–94% of its visibility throughout.</w:t>
      </w:r>
    </w:p>
    <w:p>
      <w:pPr>
        <w:keepNext/>
        <w:spacing w:after="60" w:before="0" w:line="276"/>
      </w:pPr>
      <w:r>
        <w:rPr>
          <w:rFonts w:ascii="Arial" w:cs="Arial" w:eastAsia="Arial" w:hAnsi="Arial"/>
          <w:b/>
          <w:bCs/>
          <w:sz w:val="20"/>
          <w:szCs w:val="20"/>
        </w:rPr>
        <w:t xml:space="preserve">Table 3. True Bamboo (B0HD7R5L1D) rank, DataRova</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009"/>
        <w:gridCol w:w="2504"/>
        <w:gridCol w:w="2504"/>
        <w:gridCol w:w="1541"/>
        <w:gridCol w:w="2122"/>
      </w:tblGrid>
      <w:tr>
        <w:trPr>
          <w:tblHeader/>
        </w:trPr>
        <w:tc>
          <w:tcPr>
            <w:tcW w:type="dxa" w:w="50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2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first week of Aug</w:t>
            </w:r>
          </w:p>
        </w:tc>
        <w:tc>
          <w:tcPr>
            <w:tcW w:type="dxa" w:w="2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last week of Sep</w:t>
            </w:r>
          </w:p>
        </w:tc>
        <w:tc>
          <w:tcPr>
            <w:tcW w:type="dxa" w:w="154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w:t>
            </w:r>
          </w:p>
        </w:tc>
        <w:tc>
          <w:tcPr>
            <w:tcW w:type="dxa" w:w="212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 on</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2026-08-25</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 set</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full</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2026-09-30</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cooling sheets</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2026-10-01</w:t>
            </w:r>
          </w:p>
        </w:tc>
      </w:tr>
    </w:tbl>
    <w:p>
      <w:pPr>
        <w:spacing w:after="120" w:before="40" w:line="276"/>
      </w:pPr>
      <w:r>
        <w:rPr>
          <w:rFonts w:ascii="Arial" w:cs="Arial" w:eastAsia="Arial" w:hAnsi="Arial"/>
          <w:i/>
          <w:iCs/>
          <w:color w:val="595959"/>
          <w:sz w:val="15"/>
          <w:szCs w:val="15"/>
        </w:rPr>
        <w:t xml:space="preserve">DataRova organic rank, daily, 1 Aug – 1 Oct 2026; weekly medians.</w:t>
      </w:r>
    </w:p>
    <w:p>
      <w:pPr>
        <w:spacing w:after="120" w:before="0" w:line="276"/>
      </w:pPr>
      <w:r>
        <w:rPr>
          <w:rFonts w:ascii="Arial" w:cs="Arial" w:eastAsia="Arial" w:hAnsi="Arial"/>
          <w:sz w:val="20"/>
          <w:szCs w:val="20"/>
        </w:rPr>
        <w:t xml:space="preserve">What it bought: an estimated 148 clicks a day across our 43 keywords, 75 of them from ads (about $473 a day), with a median Sponsored Products rank of 6.0. On the heads: "bamboo sheets queen size" about 17.9 ad clicks a day, "bamboo sheets king size" about 10.9. Our start sizing on the same heads (B4 21–24, B6 13–24 top-of-search clicks a day) is the same order, and our step-ups go to 2.25×.</w:t>
      </w:r>
    </w:p>
    <w:p>
      <w:pPr>
        <w:pStyle w:val="Heading2"/>
      </w:pPr>
      <w:r>
        <w:rPr>
          <w:rFonts w:ascii="Arial" w:cs="Arial" w:eastAsia="Arial" w:hAnsi="Arial"/>
        </w:rPr>
        <w:t xml:space="preserve">2.2 Krimano, Jan – Jun 2026</w:t>
      </w:r>
    </w:p>
    <w:p>
      <w:pPr>
        <w:pStyle w:val="ListParagraph"/>
        <w:numPr>
          <w:ilvl w:val="0"/>
          <w:numId w:val="2"/>
        </w:numPr>
        <w:spacing w:after="60" w:line="264"/>
      </w:pPr>
      <w:r>
        <w:rPr>
          <w:rFonts w:ascii="Arial" w:cs="Arial" w:eastAsia="Arial" w:hAnsi="Arial"/>
          <w:sz w:val="20"/>
          <w:szCs w:val="20"/>
        </w:rPr>
        <w:t xml:space="preserve">Child B0FT7LZ2CD: first activity 26 Jan; 90% of plateau by 29 Apr (83 days), mix 45% organic / 55% Sponsored Products throughout the climb, organic 64% after.</w:t>
      </w:r>
    </w:p>
    <w:p>
      <w:pPr>
        <w:pStyle w:val="ListParagraph"/>
        <w:numPr>
          <w:ilvl w:val="0"/>
          <w:numId w:val="2"/>
        </w:numPr>
        <w:spacing w:after="60" w:line="264"/>
      </w:pPr>
      <w:r>
        <w:rPr>
          <w:rFonts w:ascii="Arial" w:cs="Arial" w:eastAsia="Arial" w:hAnsi="Arial"/>
          <w:sz w:val="20"/>
          <w:szCs w:val="20"/>
        </w:rPr>
        <w:t xml:space="preserve">Child B0FT7LV7PP: organic took off 9–10 Jun and reached 90% of plateau by 29 Jun (20 days), as Sponsored Brands first appeared; mix 65% organic / 31% SP / 5% SB.</w:t>
      </w:r>
    </w:p>
    <w:p>
      <w:pPr>
        <w:pStyle w:val="ListParagraph"/>
        <w:numPr>
          <w:ilvl w:val="0"/>
          <w:numId w:val="2"/>
        </w:numPr>
        <w:spacing w:after="60" w:line="264"/>
      </w:pPr>
      <w:r>
        <w:rPr>
          <w:rFonts w:ascii="Arial" w:cs="Arial" w:eastAsia="Arial" w:hAnsi="Arial"/>
          <w:sz w:val="20"/>
          <w:szCs w:val="20"/>
        </w:rPr>
        <w:t xml:space="preserve">Price: listed at $84.99 with short cuts to $67.82–$79.99 every one to three weeks (Feb–Sep), then $89.99 from 1 Oct. Keepa BSR median 73,695 (Dec 2025) → 21,968 (Feb) → 9,024 (Mar) → 5,223 (Jul) → 4,720 (Oct).</w:t>
      </w:r>
    </w:p>
    <w:p>
      <w:pPr>
        <w:pStyle w:val="ListParagraph"/>
        <w:numPr>
          <w:ilvl w:val="0"/>
          <w:numId w:val="2"/>
        </w:numPr>
        <w:spacing w:after="60" w:line="264"/>
      </w:pPr>
      <w:r>
        <w:rPr>
          <w:rFonts w:ascii="Arial" w:cs="Arial" w:eastAsia="Arial" w:hAnsi="Arial"/>
          <w:sz w:val="20"/>
          <w:szCs w:val="20"/>
        </w:rPr>
        <w:t xml:space="preserve">Now on the heads (DataRova, last week of Sep): "bamboo sheets" #13, queen size #13, king size #9, "bamboo sheets king" #8, "king size bamboo sheets set" #7.</w:t>
      </w:r>
    </w:p>
    <w:p>
      <w:pPr>
        <w:pStyle w:val="Heading2"/>
      </w:pPr>
      <w:r>
        <w:rPr>
          <w:rFonts w:ascii="Arial" w:cs="Arial" w:eastAsia="Arial" w:hAnsi="Arial"/>
        </w:rPr>
        <w:t xml:space="preserve">2.3 Rivals that eased off</w:t>
      </w:r>
    </w:p>
    <w:p>
      <w:pPr>
        <w:keepNext/>
        <w:spacing w:after="60" w:before="0" w:line="276"/>
      </w:pPr>
      <w:r>
        <w:rPr>
          <w:rFonts w:ascii="Arial" w:cs="Arial" w:eastAsia="Arial" w:hAnsi="Arial"/>
          <w:b/>
          <w:bCs/>
          <w:sz w:val="20"/>
          <w:szCs w:val="20"/>
        </w:rPr>
        <w:t xml:space="preserve">Table 4. Head-term rank moves, Aug – Sep 2026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30"/>
        <w:gridCol w:w="4560"/>
        <w:gridCol w:w="1865"/>
        <w:gridCol w:w="2072"/>
        <w:gridCol w:w="1453"/>
      </w:tblGrid>
      <w:tr>
        <w:trPr>
          <w:tblHeader/>
        </w:trPr>
        <w:tc>
          <w:tcPr>
            <w:tcW w:type="dxa" w:w="373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8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Aug, week 1</w:t>
            </w:r>
          </w:p>
        </w:tc>
        <w:tc>
          <w:tcPr>
            <w:tcW w:type="dxa" w:w="207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Sep, last week</w:t>
            </w:r>
          </w:p>
        </w:tc>
        <w:tc>
          <w:tcPr>
            <w:tcW w:type="dxa" w:w="145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bl>
    <w:p>
      <w:pPr>
        <w:spacing w:after="120" w:before="40" w:line="276"/>
      </w:pPr>
      <w:r>
        <w:rPr>
          <w:rFonts w:ascii="Arial" w:cs="Arial" w:eastAsia="Arial" w:hAnsi="Arial"/>
          <w:i/>
          <w:iCs/>
          <w:color w:val="595959"/>
          <w:sz w:val="15"/>
          <w:szCs w:val="15"/>
        </w:rPr>
        <w:t xml:space="preserve">DataRova organic rank, weekly medians.</w:t>
      </w:r>
    </w:p>
    <w:p>
      <w:pPr>
        <w:pStyle w:val="ListParagraph"/>
        <w:numPr>
          <w:ilvl w:val="0"/>
          <w:numId w:val="2"/>
        </w:numPr>
        <w:spacing w:after="60" w:line="264"/>
      </w:pPr>
      <w:r>
        <w:rPr>
          <w:rFonts w:ascii="Arial" w:cs="Arial" w:eastAsia="Arial" w:hAnsi="Arial"/>
          <w:sz w:val="20"/>
          <w:szCs w:val="20"/>
        </w:rPr>
        <w:t xml:space="preserve">BC Bella Coterie dropped its ad share from 60% (Q3) to 33% (30 days) and slid from #12–25 to #21–57.</w:t>
      </w:r>
    </w:p>
    <w:p>
      <w:pPr>
        <w:pStyle w:val="ListParagraph"/>
        <w:numPr>
          <w:ilvl w:val="0"/>
          <w:numId w:val="2"/>
        </w:numPr>
        <w:spacing w:after="60" w:line="264"/>
      </w:pPr>
      <w:r>
        <w:rPr>
          <w:rFonts w:ascii="Arial" w:cs="Arial" w:eastAsia="Arial" w:hAnsi="Arial"/>
          <w:sz w:val="20"/>
          <w:szCs w:val="20"/>
        </w:rPr>
        <w:t xml:space="preserve">Bambaw's Queen child held #4–8 in August; its ad share fell from 26% (60 days) to 14% (30 days) and it slid to #11–24.</w:t>
      </w:r>
    </w:p>
    <w:p>
      <w:pPr>
        <w:pStyle w:val="ListParagraph"/>
        <w:numPr>
          <w:ilvl w:val="0"/>
          <w:numId w:val="2"/>
        </w:numPr>
        <w:spacing w:after="60" w:line="264"/>
      </w:pPr>
      <w:r>
        <w:rPr>
          <w:rFonts w:ascii="Arial" w:cs="Arial" w:eastAsia="Arial" w:hAnsi="Arial"/>
          <w:sz w:val="20"/>
          <w:szCs w:val="20"/>
        </w:rPr>
        <w:t xml:space="preserve">Sonoro Kate (organic only) touched #11–17 in early September and fell back to #26–50: organic-only listings do not hold the heads in this market.</w:t>
      </w:r>
    </w:p>
    <w:p>
      <w:pPr>
        <w:pStyle w:val="ListParagraph"/>
        <w:numPr>
          <w:ilvl w:val="0"/>
          <w:numId w:val="2"/>
        </w:numPr>
        <w:spacing w:after="60" w:line="264"/>
      </w:pPr>
      <w:r>
        <w:rPr>
          <w:rFonts w:ascii="Arial" w:cs="Arial" w:eastAsia="Arial" w:hAnsi="Arial"/>
          <w:sz w:val="20"/>
          <w:szCs w:val="20"/>
        </w:rPr>
        <w:t xml:space="preserve">B4's own heads (bamboo sheets queen size, bamboo sheets king size, bamboo sheets) averaged 20 exact-match clicks a day each in May–Jun 2025 and 12 in Aug–Sep; they went from #6–9 in June to #16–17.5 by November.</w:t>
      </w:r>
    </w:p>
    <w:p>
      <w:pPr>
        <w:pStyle w:val="Heading2"/>
      </w:pPr>
      <w:r>
        <w:rPr>
          <w:rFonts w:ascii="Arial" w:cs="Arial" w:eastAsia="Arial" w:hAnsi="Arial"/>
        </w:rPr>
        <w:t xml:space="preserve">2.4 What we take from them</w:t>
      </w:r>
    </w:p>
    <w:p>
      <w:pPr>
        <w:pStyle w:val="ListParagraph"/>
        <w:numPr>
          <w:ilvl w:val="0"/>
          <w:numId w:val="2"/>
        </w:numPr>
        <w:spacing w:after="60" w:line="264"/>
      </w:pPr>
      <w:r>
        <w:rPr>
          <w:rFonts w:ascii="Arial" w:cs="Arial" w:eastAsia="Arial" w:hAnsi="Arial"/>
          <w:sz w:val="20"/>
          <w:szCs w:val="20"/>
        </w:rPr>
        <w:t xml:space="preserve">Concentrate clicks on a short list per syntax and hold them for 14–21 days; True Bamboo moved in 15–20 days, Krimano's second child in 20.</w:t>
      </w:r>
    </w:p>
    <w:p>
      <w:pPr>
        <w:pStyle w:val="ListParagraph"/>
        <w:numPr>
          <w:ilvl w:val="0"/>
          <w:numId w:val="2"/>
        </w:numPr>
        <w:spacing w:after="60" w:line="264"/>
      </w:pPr>
      <w:r>
        <w:rPr>
          <w:rFonts w:ascii="Arial" w:cs="Arial" w:eastAsia="Arial" w:hAnsi="Arial"/>
          <w:sz w:val="20"/>
          <w:szCs w:val="20"/>
        </w:rPr>
        <w:t xml:space="preserve">Do not taper on a good read: every rival that cut its ad share in the last 60 days lost rank within a month, and so did we in 2025.</w:t>
      </w:r>
    </w:p>
    <w:p>
      <w:pPr>
        <w:pStyle w:val="ListParagraph"/>
        <w:numPr>
          <w:ilvl w:val="0"/>
          <w:numId w:val="2"/>
        </w:numPr>
        <w:spacing w:after="60" w:line="264"/>
      </w:pPr>
      <w:r>
        <w:rPr>
          <w:rFonts w:ascii="Arial" w:cs="Arial" w:eastAsia="Arial" w:hAnsi="Arial"/>
          <w:sz w:val="20"/>
          <w:szCs w:val="20"/>
        </w:rPr>
        <w:t xml:space="preserve">A deal speeds the climb (True Bamboo −31%, Krimano's pulses) but is not the lever here: the clean window (21 Oct – 19 Nov) rules out price cuts before BFCM, so the climb has to come from top-of-search clicks and our stronger conversion.</w:t>
      </w:r>
    </w:p>
    <w:p>
      <w:pPr>
        <w:pStyle w:val="ListParagraph"/>
        <w:numPr>
          <w:ilvl w:val="0"/>
          <w:numId w:val="2"/>
        </w:numPr>
        <w:spacing w:after="60" w:line="264"/>
      </w:pPr>
      <w:r>
        <w:rPr>
          <w:rFonts w:ascii="Arial" w:cs="Arial" w:eastAsia="Arial" w:hAnsi="Arial"/>
          <w:sz w:val="20"/>
          <w:szCs w:val="20"/>
        </w:rPr>
        <w:t xml:space="preserve">Sponsored Brands and video are used by Pure Bamboo, Bedsure and Bella Coterie, not by the listings that climbed fastest (True Bamboo, Krimano). Exact top-of-search remains the core lever for this plan.</w:t>
      </w:r>
    </w:p>
    <w:p>
      <w:pPr>
        <w:pStyle w:val="Heading1"/>
        <w:pageBreakBefore/>
      </w:pPr>
      <w:r>
        <w:rPr>
          <w:rFonts w:ascii="Arial" w:cs="Arial" w:eastAsia="Arial" w:hAnsi="Arial"/>
        </w:rPr>
        <w:t xml:space="preserve">3. Plan by syntax</w:t>
      </w:r>
    </w:p>
    <w:p>
      <w:pPr>
        <w:keepNext/>
        <w:spacing w:after="60" w:before="0" w:line="276"/>
      </w:pPr>
      <w:r>
        <w:rPr>
          <w:rFonts w:ascii="Arial" w:cs="Arial" w:eastAsia="Arial" w:hAnsi="Arial"/>
          <w:b/>
          <w:bCs/>
          <w:sz w:val="20"/>
          <w:szCs w:val="20"/>
        </w:rPr>
        <w:t xml:space="preserve">Table 5. B4 syntaxes: market, our position and the competition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504"/>
        <w:gridCol w:w="684"/>
        <w:gridCol w:w="957"/>
        <w:gridCol w:w="889"/>
        <w:gridCol w:w="889"/>
        <w:gridCol w:w="1504"/>
        <w:gridCol w:w="1231"/>
        <w:gridCol w:w="889"/>
        <w:gridCol w:w="1162"/>
        <w:gridCol w:w="1231"/>
        <w:gridCol w:w="2740"/>
      </w:tblGrid>
      <w:tr>
        <w:trPr>
          <w:tblHeader/>
        </w:trPr>
        <w:tc>
          <w:tcPr>
            <w:tcW w:type="dxa" w:w="1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w:t>
            </w:r>
          </w:p>
        </w:tc>
        <w:tc>
          <w:tcPr>
            <w:tcW w:type="dxa" w:w="6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95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Search volume/mo</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sales/wk</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median rank now</w:t>
            </w:r>
          </w:p>
        </w:tc>
        <w:tc>
          <w:tcPr>
            <w:tcW w:type="dxa" w:w="1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Held top 10 in 2025</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TOS conv. vs market</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clicks/day</w:t>
            </w:r>
          </w:p>
        </w:tc>
        <w:tc>
          <w:tcPr>
            <w:tcW w:type="dxa" w:w="116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paid clicks/day now</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Rivals' ad clicks/day</w:t>
            </w:r>
          </w:p>
        </w:tc>
        <w:tc>
          <w:tcPr>
            <w:tcW w:type="dxa" w:w="27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Biggest ad buyers (clicks/day)</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128,786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2,078</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#33.5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5 of 5 (median #7.2)</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13.9% vs 1.85%</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3,417</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34 ($209)</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1,283 ($7,683)</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320, Bedsure (495) 201, Bedsure (6) 173</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Bamboo|Queen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57,082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1,194</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of 16 (median #8.0)</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21.4% vs 4.72%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1,111</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 ($78)</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 ($3,117)</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77, Bedsure (6) 68, Pure Bamboo (4) 57</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Bamboo|King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46,996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854</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#29.5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6 of 10 (median #7.3)</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14.0% vs 3.43%</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1,006</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14 ($75)</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321 ($1,762)</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71, Bedsure (6) 54, BC Bella Coterie (637) 40</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Bamboo|Full</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11,800</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#38.25</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of 4 (median #6.9)</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21.7% vs 4.22%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 ($12)</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 ($428)</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33, Pure Bamboo (4) 14, Love's Cabin (696) 6</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Bamboo|Cooling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13,614</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#34.25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1 of 4 (median #9.2)</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14.6% vs 3.59%</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258</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5 ($25)</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79 ($401)</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17, Bedsure (6) 15, Bedsure (495) 14</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Bamboo|Twin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6,047</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of 3 (median #6.8)</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 vs 3.5%</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($3)</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 ($223)</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24, Pure Bamboo (4) 8, Bambaw (3) 2</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Bamboo|Cal King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1,671</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1 of 1 (median #6.9)</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15.9% vs 1.76%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0 ($0)</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13 ($80)</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4, Bedsure (6) 2, Pure Bamboo (4) 2</w:t>
            </w:r>
          </w:p>
        </w:tc>
      </w:tr>
    </w:tbl>
    <w:p>
      <w:pPr>
        <w:spacing w:after="120" w:before="40" w:line="276"/>
      </w:pPr>
      <w:r>
        <w:rPr>
          <w:rFonts w:ascii="Arial" w:cs="Arial" w:eastAsia="Arial" w:hAnsi="Arial"/>
          <w:i/>
          <w:iCs/>
          <w:color w:val="595959"/>
          <w:sz w:val="15"/>
          <w:szCs w:val="15"/>
        </w:rPr>
        <w:t xml:space="preserve">Search volume: monthly (Command Center). Market sales: DataRova 4-week average. Conversion: our top-of-search median on the syntax's keywords vs SQP market conversion. Clicks: SQP. Rival ad clicks: ASINsight estimate (section 1).</w:t>
      </w:r>
    </w:p>
    <w:p>
      <w:pPr>
        <w:keepNext/>
        <w:spacing w:after="60" w:before="0" w:line="276"/>
      </w:pPr>
      <w:r>
        <w:rPr>
          <w:rFonts w:ascii="Arial" w:cs="Arial" w:eastAsia="Arial" w:hAnsi="Arial"/>
          <w:b/>
          <w:bCs/>
          <w:sz w:val="20"/>
          <w:szCs w:val="20"/>
        </w:rPr>
        <w:t xml:space="preserve">Table 6. B4 syntax plan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965"/>
        <w:gridCol w:w="4259"/>
        <w:gridCol w:w="901"/>
        <w:gridCol w:w="1802"/>
        <w:gridCol w:w="1474"/>
        <w:gridCol w:w="1965"/>
        <w:gridCol w:w="1314"/>
      </w:tblGrid>
      <w:tr>
        <w:trPr>
          <w:tblHeader/>
        </w:trPr>
        <w:tc>
          <w:tcPr>
            <w:tcW w:type="dxa" w:w="19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w:t>
            </w:r>
          </w:p>
        </w:tc>
        <w:tc>
          <w:tcPr>
            <w:tcW w:type="dxa" w:w="425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 status</w:t>
            </w:r>
          </w:p>
        </w:tc>
        <w:tc>
          <w:tcPr>
            <w:tcW w:type="dxa" w:w="90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Pushed</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clicks/day: start → ceiling</w:t>
            </w:r>
          </w:p>
        </w:tc>
        <w:tc>
          <w:tcPr>
            <w:tcW w:type="dxa" w:w="147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sales/day at start</w:t>
            </w:r>
          </w:p>
        </w:tc>
        <w:tc>
          <w:tcPr>
            <w:tcW w:type="dxa" w:w="19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Budget/day: start → ceiling</w:t>
            </w:r>
          </w:p>
        </w:tc>
        <w:tc>
          <w:tcPr>
            <w:tcW w:type="dxa" w:w="131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P&amp;L/day at start</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1 Not pushed, 4 Batch 1</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22 → 50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$125 → $281</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Bamboo|Queen</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Batch 2, 2 Wait list, 1 Not pushed</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 → 200</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$640 → $1,440</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Bamboo|King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9 Batch 1, 1 Wait list</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69 → 155</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$391 → $881</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Bamboo|Full</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Stock</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Bamboo|Cooling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4 Cooling — after BFCM</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Bamboo|Twin</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 Batch 1, 1 Hold (at target)</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22</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 → $114</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Bamboo|Cal King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1 Stock</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bl>
    <w:p>
      <w:pPr>
        <w:spacing w:after="60" w:before="0" w:line="276"/>
      </w:pPr>
    </w:p>
    <w:p>
      <w:pPr>
        <w:pStyle w:val="Heading2"/>
      </w:pPr>
      <w:r>
        <w:rPr>
          <w:rFonts w:ascii="Arial" w:cs="Arial" w:eastAsia="Arial" w:hAnsi="Arial"/>
        </w:rPr>
        <w:t xml:space="preserve">3.1 Decision by syntax</w:t>
      </w:r>
    </w:p>
    <w:p>
      <w:pPr>
        <w:spacing w:after="120" w:before="0" w:line="276"/>
      </w:pPr>
      <w:r>
        <w:rPr>
          <w:rFonts w:ascii="Arial" w:cs="Arial" w:eastAsia="Arial" w:hAnsi="Arial"/>
          <w:b/>
          <w:bCs/>
          <w:sz w:val="20"/>
          <w:szCs w:val="20"/>
        </w:rPr>
        <w:t xml:space="preserve">Bamboo (general).</w:t>
      </w:r>
      <w:r>
        <w:rPr>
          <w:rFonts w:ascii="Arial" w:cs="Arial" w:eastAsia="Arial" w:hAnsi="Arial"/>
          <w:sz w:val="20"/>
          <w:szCs w:val="20"/>
        </w:rPr>
        <w:t xml:space="preserve"> "bamboo sheets" is not pushed: rivals buy about 1,283 ad clicks a day (about $7,683). The four generic compounds ("100% bamboo sheets", "bamboo viscose sheets", "bamboo bed sheets", "black bamboo sheets") are pushed where conversion and stock allow.</w:t>
      </w:r>
    </w:p>
    <w:p>
      <w:pPr>
        <w:spacing w:after="120" w:before="0" w:line="276"/>
      </w:pPr>
      <w:r>
        <w:rPr>
          <w:rFonts w:ascii="Arial" w:cs="Arial" w:eastAsia="Arial" w:hAnsi="Arial"/>
          <w:b/>
          <w:bCs/>
          <w:sz w:val="20"/>
          <w:szCs w:val="20"/>
        </w:rPr>
        <w:t xml:space="preserve">Bamboo|Queen.</w:t>
      </w:r>
      <w:r>
        <w:rPr>
          <w:rFonts w:ascii="Arial" w:cs="Arial" w:eastAsia="Arial" w:hAnsi="Arial"/>
          <w:sz w:val="20"/>
          <w:szCs w:val="20"/>
        </w:rPr>
        <w:t xml:space="preserve"> Push. Largest market after the general terms; our top-of-search conversion is 4.5× market and rivals buy only about 410 ad clicks a day on it. Queen White stock gates the start (Batch 2 from about 27 Oct on B4).</w:t>
      </w:r>
    </w:p>
    <w:p>
      <w:pPr>
        <w:spacing w:after="120" w:before="0" w:line="276"/>
      </w:pPr>
      <w:r>
        <w:rPr>
          <w:rFonts w:ascii="Arial" w:cs="Arial" w:eastAsia="Arial" w:hAnsi="Arial"/>
          <w:b/>
          <w:bCs/>
          <w:sz w:val="20"/>
          <w:szCs w:val="20"/>
        </w:rPr>
        <w:t xml:space="preserve">Bamboo|King.</w:t>
      </w:r>
      <w:r>
        <w:rPr>
          <w:rFonts w:ascii="Arial" w:cs="Arial" w:eastAsia="Arial" w:hAnsi="Arial"/>
          <w:sz w:val="20"/>
          <w:szCs w:val="20"/>
        </w:rPr>
        <w:t xml:space="preserve"> Push. Rivals buy about 321 ad clicks a day; our top-of-search conversion is 4.1× market. The head ("bamboo sheets king size") goes in Batch 1 with the compounds because it converts at least as well as they do and its clicks are cheaper.</w:t>
      </w:r>
    </w:p>
    <w:p>
      <w:pPr>
        <w:spacing w:after="120" w:before="0" w:line="276"/>
      </w:pPr>
      <w:r>
        <w:rPr>
          <w:rFonts w:ascii="Arial" w:cs="Arial" w:eastAsia="Arial" w:hAnsi="Arial"/>
          <w:b/>
          <w:bCs/>
          <w:sz w:val="20"/>
          <w:szCs w:val="20"/>
        </w:rPr>
        <w:t xml:space="preserve">Bamboo|Full.</w:t>
      </w:r>
      <w:r>
        <w:rPr>
          <w:rFonts w:ascii="Arial" w:cs="Arial" w:eastAsia="Arial" w:hAnsi="Arial"/>
          <w:sz w:val="20"/>
          <w:szCs w:val="20"/>
        </w:rPr>
        <w:t xml:space="preserve"> Wait for stock. The syntax converts well but the Full children do not cover a 21-day push.</w:t>
      </w:r>
    </w:p>
    <w:p>
      <w:pPr>
        <w:spacing w:after="120" w:before="0" w:line="276"/>
      </w:pPr>
      <w:r>
        <w:rPr>
          <w:rFonts w:ascii="Arial" w:cs="Arial" w:eastAsia="Arial" w:hAnsi="Arial"/>
          <w:b/>
          <w:bCs/>
          <w:sz w:val="20"/>
          <w:szCs w:val="20"/>
        </w:rPr>
        <w:t xml:space="preserve">Bamboo|Cooling.</w:t>
      </w:r>
      <w:r>
        <w:rPr>
          <w:rFonts w:ascii="Arial" w:cs="Arial" w:eastAsia="Arial" w:hAnsi="Arial"/>
          <w:sz w:val="20"/>
          <w:szCs w:val="20"/>
        </w:rPr>
        <w:t xml:space="preserve"> After BFCM, as agreed (bamboo first, cooling second).</w:t>
      </w:r>
    </w:p>
    <w:p>
      <w:pPr>
        <w:spacing w:after="120" w:before="0" w:line="276"/>
      </w:pPr>
      <w:r>
        <w:rPr>
          <w:rFonts w:ascii="Arial" w:cs="Arial" w:eastAsia="Arial" w:hAnsi="Arial"/>
          <w:b/>
          <w:bCs/>
          <w:sz w:val="20"/>
          <w:szCs w:val="20"/>
        </w:rPr>
        <w:t xml:space="preserve">Bamboo|Twin.</w:t>
      </w:r>
      <w:r>
        <w:rPr>
          <w:rFonts w:ascii="Arial" w:cs="Arial" w:eastAsia="Arial" w:hAnsi="Arial"/>
          <w:sz w:val="20"/>
          <w:szCs w:val="20"/>
        </w:rPr>
        <w:t xml:space="preserve"> Small market (109 sales a week); pushed only where stock covers it.</w:t>
      </w:r>
    </w:p>
    <w:p>
      <w:pPr>
        <w:spacing w:after="120" w:before="0" w:line="276"/>
      </w:pPr>
      <w:r>
        <w:rPr>
          <w:rFonts w:ascii="Arial" w:cs="Arial" w:eastAsia="Arial" w:hAnsi="Arial"/>
          <w:b/>
          <w:bCs/>
          <w:sz w:val="20"/>
          <w:szCs w:val="20"/>
        </w:rPr>
        <w:t xml:space="preserve">Bamboo|Cal King.</w:t>
      </w:r>
      <w:r>
        <w:rPr>
          <w:rFonts w:ascii="Arial" w:cs="Arial" w:eastAsia="Arial" w:hAnsi="Arial"/>
          <w:sz w:val="20"/>
          <w:szCs w:val="20"/>
        </w:rPr>
        <w:t xml:space="preserve"> Wait for stock; small market (30 a week).</w:t>
      </w:r>
    </w:p>
    <w:p>
      <w:pPr>
        <w:pStyle w:val="Heading1"/>
        <w:pageBreakBefore/>
      </w:pPr>
      <w:r>
        <w:rPr>
          <w:rFonts w:ascii="Arial" w:cs="Arial" w:eastAsia="Arial" w:hAnsi="Arial"/>
        </w:rPr>
        <w:t xml:space="preserve">4. Keyword cards</w:t>
      </w:r>
    </w:p>
    <w:p>
      <w:pPr>
        <w:spacing w:after="120" w:before="0" w:line="276"/>
      </w:pPr>
      <w:r>
        <w:rPr>
          <w:rFonts w:ascii="Arial" w:cs="Arial" w:eastAsia="Arial" w:hAnsi="Arial"/>
          <w:sz w:val="20"/>
          <w:szCs w:val="20"/>
        </w:rPr>
        <w:t xml:space="preserve">One card per in-scope keyword, in push order. Each shows the keyword's own history (DataRova rank; Scale Insights exact-match clicks to May 2026; Command Center for Aug–Sep 2026), who holds the slots and what they buy, and the exact settings, volumes and money for the push. Bids are fixed; the base bid is the product-page affordable bid and the top-of-search modifier lifts it to the clearing price (TOS bid = clearing CPC × 1.06).</w:t>
      </w:r>
    </w:p>
    <w:p>
      <w:pPr>
        <w:pStyle w:val="Heading2"/>
      </w:pPr>
      <w:r>
        <w:rPr>
          <w:rFonts w:ascii="Arial" w:cs="Arial" w:eastAsia="Arial" w:hAnsi="Arial"/>
        </w:rPr>
        <w:t xml:space="preserve">bamboo sheets king size  ·  Batch 1</w:t>
      </w:r>
    </w:p>
    <w:p>
      <w:pPr>
        <w:spacing w:after="120" w:before="0" w:line="276"/>
      </w:pPr>
      <w:r>
        <w:rPr>
          <w:rFonts w:ascii="Arial" w:cs="Arial" w:eastAsia="Arial" w:hAnsi="Arial"/>
          <w:sz w:val="20"/>
          <w:szCs w:val="20"/>
        </w:rPr>
        <w:t xml:space="preserve">Bamboo|King · search volume 21,541/month · market sales 324/week · confidence 95/100 · #5 last year, 4.1× TOS conversion vs market, own TOS clicks Jul–Sep 217 / 15.0%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$3.89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#6) it took 15 exact clicks a day at $3.33 and 21% conversion with 1.8% top-of-search impression share. Now: CVR fell -&gt; listing/offer problem (18.5% -&gt; 10.78%, -42%).</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29.2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354/day, market conversion 3.2%.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Love's cabin (beatable); #3 MRIDU (beatable); #4 TRUE BAMBOO (beatable); #5 Pure Bamboo (not beatable); #6 Bedsure (not beatable); #7 Pillcase (not beatable); #8 Love's cabin (beatable); #9 Shilucheng (not beatable); #10 KRIMANO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22/week at start (3.1/day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at start → 32 (day 7) → 47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15.0%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+ 71% top of search = $5.09;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$5.59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$33.92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$107 at start → $241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king  ·  Batch 1</w:t>
      </w:r>
    </w:p>
    <w:p>
      <w:pPr>
        <w:spacing w:after="120" w:before="0" w:line="276"/>
      </w:pPr>
      <w:r>
        <w:rPr>
          <w:rFonts w:ascii="Arial" w:cs="Arial" w:eastAsia="Arial" w:hAnsi="Arial"/>
          <w:sz w:val="20"/>
          <w:szCs w:val="20"/>
        </w:rPr>
        <w:t xml:space="preserve">Bamboo|King · search volume 5,920/month · market sales 120/week · confidence 87/100 · #6 last year, 4.8× TOS conversion vs market, own TOS clicks Jul–Sep 31 / 16.2%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#7) it took 9 exact clicks a day at $2.17 and 16% conversion with 0.2%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181/day, market conversion 3.0%.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Love's cabin (beatable); #3 Bedsure (not beatable); #4 Bedsure (not beatable); #5 Pure Bamboo (not beatable); #6 KRIMANO (beatable); #7 TRUE BAMBOO (beatable); #8 CozyLux (not beatable); #9 Shilucheng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9/week at start (1.3/day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 at start → 12 (day 7) → 18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16.2%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+ 127% top of search = $6.75;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$6.04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$41.68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$54 at start → $122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bamboo sheets  ·  Batch 1</w:t>
      </w:r>
    </w:p>
    <w:p>
      <w:pPr>
        <w:spacing w:after="120" w:before="0" w:line="276"/>
      </w:pPr>
      <w:r>
        <w:rPr>
          <w:rFonts w:ascii="Arial" w:cs="Arial" w:eastAsia="Arial" w:hAnsi="Arial"/>
          <w:sz w:val="20"/>
          <w:szCs w:val="20"/>
        </w:rPr>
        <w:t xml:space="preserve">Bamboo|King · search volume 3,494/month · market sales 86/week · confidence 87/100 · #7 last year, 4.1× (group) TOS conversion vs market, own TOS clicks Jul–Sep 7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2024-09. While in the top 10 in 2025 (9 months, median #8) it took 9 exact clicks a day at $2.92 and 18% conversion with 2.6%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27.0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107/day, market conversion 3.4%.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Bedsure (not beatable); #4 Pure Bamboo (not beatable); #5 Shilucheng (not beatable); #6 CozyLux (not beatable); #7 Bedsure (not beatable); #8 TRUE BAMBOO (beatable); #9 KRIMANO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 at start → 12 (day 7) → 18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$45 at start → $101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bed sheets  ·  Batch 1</w:t>
      </w:r>
    </w:p>
    <w:p>
      <w:pPr>
        <w:spacing w:after="120" w:before="0" w:line="276"/>
      </w:pPr>
      <w:r>
        <w:rPr>
          <w:rFonts w:ascii="Arial" w:cs="Arial" w:eastAsia="Arial" w:hAnsi="Arial"/>
          <w:sz w:val="20"/>
          <w:szCs w:val="20"/>
        </w:rPr>
        <w:t xml:space="preserve">Bamboo (general) · search volume 4,957/month · market sales 78/week · confidence 75/100 · #6 last year, 3.1× (group) TOS conversion vs market, own TOS clicks Jul–Sep 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2024-09. While in the top 10 in 2025 (9 months, median #7) it took 5 exact clicks a day at $3.39 and 14% conversion with 0.8%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123/day,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Bedsure (not beatable); #4 Pure Bamboo (not beatable); #5 Love's cabin (beatable); #6 KRIMANO (beatable); #7 Pure Bamboo (not beatable); #8 Bambaw (not beatable); #9 Pure Bamboo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at start → 10 (day 7) → 16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13.9%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$2.92 + 117% top of search = $6.35;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$5.07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$45.68 (contribution $36.51 at $81.82)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$44 at start → $99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king sheets  ·  Batch 1</w:t>
      </w:r>
    </w:p>
    <w:p>
      <w:pPr>
        <w:spacing w:after="120" w:before="0" w:line="276"/>
      </w:pPr>
      <w:r>
        <w:rPr>
          <w:rFonts w:ascii="Arial" w:cs="Arial" w:eastAsia="Arial" w:hAnsi="Arial"/>
          <w:sz w:val="20"/>
          <w:szCs w:val="20"/>
        </w:rPr>
        <w:t xml:space="preserve">Bamboo|King · search volume 3,489/month · market sales 76/week · confidence 82/100 · #7 last year, 4.1× TOS conversion vs market, own TOS clicks Jul–Sep 74 / 13.8%</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#7) it took 2 exact clicks a day at $2.73 and 21% conversion with 0.3% top-of-search impression share. Now: CVR held -&gt; rank/traffic problem (8.67% -&gt; 8.33%, -4%).</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82/day, market conversion 4.6%.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Pillcase (not beatable); #4 Pure Bamboo (not beatable); #5 Pure Bamboo (not beatable); #6 Love's cabin (beatable); #7 CGK Unlimited (not beatable); #8 CozyLux (not beatable); #9 KRIMANO (beatable); #10 Shilucheng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at start → 10 (day 7) → 16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13.8%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+ 108% top of search = $6.21;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$5.14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$45.01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$43 at start → $97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sheets bamboo  ·  Batch 1</w:t>
      </w:r>
    </w:p>
    <w:p>
      <w:pPr>
        <w:spacing w:after="120" w:before="0" w:line="276"/>
      </w:pPr>
      <w:r>
        <w:rPr>
          <w:rFonts w:ascii="Arial" w:cs="Arial" w:eastAsia="Arial" w:hAnsi="Arial"/>
          <w:sz w:val="20"/>
          <w:szCs w:val="20"/>
        </w:rPr>
        <w:t xml:space="preserve">Bamboo|King · search volume 2,200/month · market sales 58/week · confidence 77/100 · #8 last year, 4.1× (group) TOS conversion vs market, own TOS clicks Jul–Sep 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2024-09. While in the top 10 in 2025 (9 months, median #8) it took 5 exact clicks a day at $3.57 and 16% conversion with 6.3%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61/day, market conversion 4.8%.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CGK Unlimited (not beatable); #4 Pure Bamboo (not beatable); #5 Bedsure (not beatable); #6 Shilucheng (not beatable); #7 Love's cabin (beatable); #8 CozyLux (not beatable); #9 KRIMANO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twin  ·  Batch 1</w:t>
      </w:r>
    </w:p>
    <w:p>
      <w:pPr>
        <w:spacing w:after="120" w:before="0" w:line="276"/>
      </w:pPr>
      <w:r>
        <w:rPr>
          <w:rFonts w:ascii="Arial" w:cs="Arial" w:eastAsia="Arial" w:hAnsi="Arial"/>
          <w:sz w:val="20"/>
          <w:szCs w:val="20"/>
        </w:rPr>
        <w:t xml:space="preserve">Bamboo|Twin · search volume 2,625/month · market sales 50/week · confidence 100/100 · #10 last year, 5.4× TOS conversion vs market, own TOS clicks Jul–Sep 30 / 40.7%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2024-08. While in the top 10 in 2025 (7 months, median #7)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57/day, market conversion 3.2%.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Amazon Basics (not beatable); #2 CGK Unlimited (not beatable); #3 MRIDU (beatable); #4 CGK Unlimited (beatable); #5 Amazon Basics (not beatable); #6 Amazon Basics (not beatable); #7 Pure Bamboo (not beatable); #8 Hotel Sheets Direct (not beatable); #9 KAKIJUMN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(MRIDU),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(2.0/day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40.7%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$2.16 + 134% top of search = $5.05;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$11.01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$12.40 (contribution $27.05 at $59.99)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$25 at start → $56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viscose sheets  ·  Batch 1</w:t>
      </w:r>
    </w:p>
    <w:p>
      <w:pPr>
        <w:spacing w:after="120" w:before="0" w:line="276"/>
      </w:pPr>
      <w:r>
        <w:rPr>
          <w:rFonts w:ascii="Arial" w:cs="Arial" w:eastAsia="Arial" w:hAnsi="Arial"/>
          <w:sz w:val="20"/>
          <w:szCs w:val="20"/>
        </w:rPr>
        <w:t xml:space="preserve">Bamboo (general) · search volume 3,324/month · market sales 50/week · confidence 82/100 · #6 last year, 5.7× (group) TOS conversion vs market, own TOS clicks Jul–Sep 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2024-10. While in the top 10 in 2025 (11 months, median #8) it took 3 exact clicks a day at $2.42 and 15% conversion with 1.4%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98/day, market conversion 1.6%.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(beatable); #3 Pure Bamboo (not beatable); #4 Pure Bamboo (not beatable); #5 Amazon Basics (not beatable); #6 Pure Bamboo (not beatable); #7 Love's cabin (beatable); #8 KRIMANO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13.9%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$2.92 + 117% top of search = $6.35;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$5.07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$45.68 (contribution $36.51 at $81.82)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$32 at start → $72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100% bamboo sheets  ·  Batch 1</w:t>
      </w:r>
    </w:p>
    <w:p>
      <w:pPr>
        <w:spacing w:after="120" w:before="0" w:line="276"/>
      </w:pPr>
      <w:r>
        <w:rPr>
          <w:rFonts w:ascii="Arial" w:cs="Arial" w:eastAsia="Arial" w:hAnsi="Arial"/>
          <w:sz w:val="20"/>
          <w:szCs w:val="20"/>
        </w:rPr>
        <w:t xml:space="preserve">Bamboo (general) · search volume 3,082/month · market sales 46/week · confidence 95/100 · #8 last year, 5.7× (group) TOS conversion vs market, own TOS clicks Jul–Sep 8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2024-10. While in the top 10 in 2025 (10 months, median #7)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84/day,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Bambopia (not beatable); #4 Pure Bamboo (not beatable); #5 Bedsure (not beatable); #6 Bedsure (not beatable); #7 Love's cabin (beatable); #8 Love's cabin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(0.8/day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$2.92 + 16% top of search = $3.38;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$5.84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$21.13 (contribution $36.51 at $81.82)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 at start → $38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size sheets set bamboo  ·  Batch 1</w:t>
      </w:r>
    </w:p>
    <w:p>
      <w:pPr>
        <w:spacing w:after="120" w:before="0" w:line="276"/>
      </w:pPr>
      <w:r>
        <w:rPr>
          <w:rFonts w:ascii="Arial" w:cs="Arial" w:eastAsia="Arial" w:hAnsi="Arial"/>
          <w:sz w:val="20"/>
          <w:szCs w:val="20"/>
        </w:rPr>
        <w:t xml:space="preserve">Bamboo|King · search volume 1,211/month · market sales 29/week · confidence 78/100 · — last year, 2.0× (group) TOS conversion vs market, own TOS clicks Jul–Sep 23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30/day, market conversion 3.3%.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Love's cabin (beatable); #4 Bedsure (not beatable); #5 CGK Unlimited (not beatable); #6 Pure Bamboo (not beatable); #7 TRUE BAMBOO (beatable); #8 DREAMCARE (not beatable); #9 Shilucheng (not beatable); #10 CozyLux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(0.9/day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18.5%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+ 102% top of search = $6.02;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$6.89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$32.54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at start → $68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24%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twin bamboo bed sheets  ·  Batch 1</w:t>
      </w:r>
    </w:p>
    <w:p>
      <w:pPr>
        <w:spacing w:after="120" w:before="0" w:line="276"/>
      </w:pPr>
      <w:r>
        <w:rPr>
          <w:rFonts w:ascii="Arial" w:cs="Arial" w:eastAsia="Arial" w:hAnsi="Arial"/>
          <w:sz w:val="20"/>
          <w:szCs w:val="20"/>
        </w:rPr>
        <w:t xml:space="preserve">Bamboo|Twin · search volume 1,580/month · market sales 28/week · confidence 95/100 · — last year, 4.6×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CGK Unlimited (beatable); #2 CGK Unlimited (not beatable); #3 Love's cabin (beatable); #4 Amazon Basics (not beatable); #5 Amazon Basics (not beatable); #6 MCO (beatable); #7 Hotel Sheets Direct (not beatable); #8 CGK Unlimited (beatable); #9 Amazon Basics (not beatable); #10 MR&amp;HM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(CGK Unlimited),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$2.16 + 137% top of search = $5.12;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$5.95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$23.27 (contribution $27.05 at $59.99)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$26 at start → $58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bamboo sheets deep pocket  ·  Batch 1</w:t>
      </w:r>
    </w:p>
    <w:p>
      <w:pPr>
        <w:spacing w:after="120" w:before="0" w:line="276"/>
      </w:pPr>
      <w:r>
        <w:rPr>
          <w:rFonts w:ascii="Arial" w:cs="Arial" w:eastAsia="Arial" w:hAnsi="Arial"/>
          <w:sz w:val="20"/>
          <w:szCs w:val="20"/>
        </w:rPr>
        <w:t xml:space="preserve">Bamboo|King · search volume 1,302/month · market sales 28/week · confidence 62/100 · — last year, 4.1×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29/day, market conversion 3.5%.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(beatable); #3 Pure Bamboo (not beatable); #4 TRUE BAMBOO (beatable); #5 Pure Bamboo (not beatable); #6 AiAngu (not beatable); #7 DREAMCARE (not beatable); #8 Bedsure (not beatable); #9 KRIMANO (beatable); #10 Pillcase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black bamboo sheets  ·  Batch 1</w:t>
      </w:r>
    </w:p>
    <w:p>
      <w:pPr>
        <w:spacing w:after="120" w:before="0" w:line="276"/>
      </w:pPr>
      <w:r>
        <w:rPr>
          <w:rFonts w:ascii="Arial" w:cs="Arial" w:eastAsia="Arial" w:hAnsi="Arial"/>
          <w:sz w:val="20"/>
          <w:szCs w:val="20"/>
        </w:rPr>
        <w:t xml:space="preserve">Bamboo (general) · search volume 1,216/month · market sales 25/week · confidence 87/100 · #2 last year, 5.7×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2025-07. While in the top 10 in 2025 (14 months, median #4)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30/day, market conversion 5.8%.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(beatable); #3 Shilucheng (not beatable); #4 CGK Unlimited (not beatable); #5 Pure Bamboo (not beatable); #6 Bedsure (not beatable); #7 Love's cabin (beatable); #8 Utopia Bedding (not beatable); #9 MR&amp;HM (beatable); #10 SONORO KATE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13.9%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$2.92 + 117% top of search = $6.35;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$5.07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$45.68 (contribution $36.51 at $81.82)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$32 at start → $72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size bamboo sheets  ·  Batch 1</w:t>
      </w:r>
    </w:p>
    <w:p>
      <w:pPr>
        <w:spacing w:after="120" w:before="0" w:line="276"/>
      </w:pPr>
      <w:r>
        <w:rPr>
          <w:rFonts w:ascii="Arial" w:cs="Arial" w:eastAsia="Arial" w:hAnsi="Arial"/>
          <w:sz w:val="20"/>
          <w:szCs w:val="20"/>
        </w:rPr>
        <w:t xml:space="preserve">Bamboo|King · search volume 1,580/month · market sales 22/week · confidence 82/100 · — last year, 4.1× (group) TOS conversion vs market, own TOS clicks Jul–Sep 6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$3.83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bl>
    <w:p>
      <w:pPr>
        <w:spacing w:after="120" w:before="40" w:line="276"/>
      </w:pPr>
      <w:r>
        <w:rPr>
          <w:rFonts w:ascii="Arial" w:cs="Arial" w:eastAsia="Arial" w:hAnsi="Arial"/>
          <w:i/>
          <w:iCs/>
          <w:color w:val="595959"/>
          <w:sz w:val="15"/>
          <w:szCs w:val="15"/>
        </w:rPr>
        <w:t xml:space="preserve">SQP market clicks on this keyword: 36/day, market conversion 4.6%.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Pure Bamboo (not beatable); #4 Shilucheng (not beatable); #5 Love's cabin (beatable); #6 Pure Bamboo (not beatable); #7 CGK Unlimited (not beatable); #8 TRUE BAMBOO (beatable); #9 KRIMANO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15%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bed bamboo sheets  ·  Batch 1</w:t>
      </w:r>
    </w:p>
    <w:p>
      <w:pPr>
        <w:spacing w:after="120" w:before="0" w:line="276"/>
      </w:pPr>
      <w:r>
        <w:rPr>
          <w:rFonts w:ascii="Arial" w:cs="Arial" w:eastAsia="Arial" w:hAnsi="Arial"/>
          <w:sz w:val="20"/>
          <w:szCs w:val="20"/>
        </w:rPr>
        <w:t xml:space="preserve">Bamboo|King · search volume 1,305/month · market sales 21/week · confidence 70/100 · — last year, 4.1× (group) TOS conversion vs market, own TOS clicks Jul–Sep 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31.3%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$5.61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34/day, market conversion 2.4%.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Pure Bamboo (not beatable); #4 Pure Bamboo (not beatable); #5 Davmabcjy (beatable); #6 Shilucheng (not beatable); #7 KRIMANO (beatable); #8 Bedsure (not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queen size  ·  Batch 2</w:t>
      </w:r>
    </w:p>
    <w:p>
      <w:pPr>
        <w:spacing w:after="120" w:before="0" w:line="276"/>
      </w:pPr>
      <w:r>
        <w:rPr>
          <w:rFonts w:ascii="Arial" w:cs="Arial" w:eastAsia="Arial" w:hAnsi="Arial"/>
          <w:sz w:val="20"/>
          <w:szCs w:val="20"/>
        </w:rPr>
        <w:t xml:space="preserve">Bamboo|Queen · search volume 30,200/month · market sales 580/week · confidence 72/100 · #8 last year, 5.8× TOS conversion vs market, own TOS clicks Jul–Sep 196 / 22.8%</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25.9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$2.67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(6 months, median #8) it took 17 exact clicks a day at $3.20 and 17% conversion with 1.6% top-of-search impression share. Now: CVR held -&gt; rank/traffic problem (16.09% -&gt; 16.84%, +5%).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$373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648/day, market conversion 4.0%.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TRUE BAMBOO (beatable); #3 Amazon Basics (not beatable); #4 Shilucheng (not beatable); #5 Bedsure (not beatable); #6 CGK Unlimited (not beatable); #7 Pillcase (not beatable); #8 Pure Bamboo (not beatable); #9 Love's cabin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37/week at start (5.5/day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 at start → 36 (day 7) → 54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22.8%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+ 193% top of search = $8.90;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$8.66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$39.05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at start → $482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queen  ·  Batch 2</w:t>
      </w:r>
    </w:p>
    <w:p>
      <w:pPr>
        <w:spacing w:after="120" w:before="0" w:line="276"/>
      </w:pPr>
      <w:r>
        <w:rPr>
          <w:rFonts w:ascii="Arial" w:cs="Arial" w:eastAsia="Arial" w:hAnsi="Arial"/>
          <w:sz w:val="20"/>
          <w:szCs w:val="20"/>
        </w:rPr>
        <w:t xml:space="preserve">Bamboo|Queen · search volume 5,629/month · market sales 70/week · confidence 63/100 · #7 last year, 2.5× TOS conversion vs market, own TOS clicks Jul–Sep 140 / 17.3%</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$2.63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2024-09. While in the top 10 in 2025 (5 months, median #8) it took 6 exact clicks a day at $3.63 and 17% conversion with 4.5% top-of-search impression share. Now: CVR held -&gt; rank/traffic problem (13.85% -&gt; 14.01%, +1%).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76/day, market conversion 3.3%.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Pillcase (beatable); #4 Shilucheng (not beatable); #5 Pure Bamboo (not beatable); #6 Love's cabin (beatable); #7 CGK Unlimited (not beatable); #8 Amazon Basics (not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12/week at start (1.7/day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at start → 15 (day 7) → 22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17.3%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+ 85% top of search = $5.62;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$6.57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$32.47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$56 at start → $126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sheets bamboo  ·  Batch 2</w:t>
      </w:r>
    </w:p>
    <w:p>
      <w:pPr>
        <w:spacing w:after="120" w:before="0" w:line="276"/>
      </w:pPr>
      <w:r>
        <w:rPr>
          <w:rFonts w:ascii="Arial" w:cs="Arial" w:eastAsia="Arial" w:hAnsi="Arial"/>
          <w:sz w:val="20"/>
          <w:szCs w:val="20"/>
        </w:rPr>
        <w:t xml:space="preserve">Bamboo|Queen · search volume 2,630/month · market sales 62/week · confidence 68/100 · #10 last year, 3.7× (group) TOS conversion vs market, own TOS clicks Jul–Sep 2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2024-09. While in the top 10 in 2025 (3 months, median #9) it took 1 exact clicks a day at $3.42 and 27% conversion with 4.9%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Shilucheng (not beatable); #4 TRUE BAMBOO (beatable); #5 Love's cabin (beatable); #6 Amazon Basics (not beatable); #7 Bedsure (not beatable); #8 Amazon Basics (not beatable); #9 CGK Unlimited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+ 93% top of search = $5.88;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$8.36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$26.74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queen sheets  ·  Batch 2</w:t>
      </w:r>
    </w:p>
    <w:p>
      <w:pPr>
        <w:spacing w:after="120" w:before="0" w:line="276"/>
      </w:pPr>
      <w:r>
        <w:rPr>
          <w:rFonts w:ascii="Arial" w:cs="Arial" w:eastAsia="Arial" w:hAnsi="Arial"/>
          <w:sz w:val="20"/>
          <w:szCs w:val="20"/>
        </w:rPr>
        <w:t xml:space="preserve">Bamboo|Queen · search volume 2,630/month · market sales 61/week · confidence 68/100 · #8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$6.03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$5.44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$6.06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#3.5 in 2024-09. While in the top 10 in 2025 (4 months, median #8) it took 1 exact clicks a day at $5.70 and 15% conversion with 7.9%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71/day, market conversion 4.2%.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Shilucheng (not beatable); #4 Amazon Basics (not beatable); #5 Love's cabin (beatable); #6 TRUE BAMBOO (beatable); #7 Pure Bamboo (not beatable); #8 Bedsure (not beatable); #9 KRIMANO (beatable); #10 CGK Unlimited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sheets  ·  Batch 2</w:t>
      </w:r>
    </w:p>
    <w:p>
      <w:pPr>
        <w:spacing w:after="120" w:before="0" w:line="276"/>
      </w:pPr>
      <w:r>
        <w:rPr>
          <w:rFonts w:ascii="Arial" w:cs="Arial" w:eastAsia="Arial" w:hAnsi="Arial"/>
          <w:sz w:val="20"/>
          <w:szCs w:val="20"/>
        </w:rPr>
        <w:t xml:space="preserve">Bamboo|Queen · search volume 1,961/month · market sales 51/week · confidence 53/100 · — last year, 2.6×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$4.83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58/day, market conversion 4.5%.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Shilucheng (not beatable); #3 Amazon Basics (not beatable); #4 Bedsure (not beatable); #5 Love's cabin (beatable); #6 Pure Bamboo (not beatable); #7 MRIDU (beatable); #8 TRUE BAMBOO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queen sheets set  ·  Batch 2</w:t>
      </w:r>
    </w:p>
    <w:p>
      <w:pPr>
        <w:spacing w:after="120" w:before="0" w:line="276"/>
      </w:pPr>
      <w:r>
        <w:rPr>
          <w:rFonts w:ascii="Arial" w:cs="Arial" w:eastAsia="Arial" w:hAnsi="Arial"/>
          <w:sz w:val="20"/>
          <w:szCs w:val="20"/>
        </w:rPr>
        <w:t xml:space="preserve">Bamboo|Queen · search volume 1,961/month · market sales 40/week · confidence 56/100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$8.30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34/day, market conversion 5.0%.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(not beatable); #3 Amazon Basics (not beatable); #4 Shilucheng (not beatable); #5 Bedsure (not beatable); #6 TRUE BAMBOO (beatable); #7 Love's cabin (beatable); #8 Bambaw (not beatable); #9 Bedsure (not beatable); #10 KRIMANO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bed sheets bamboo  ·  Batch 2</w:t>
      </w:r>
    </w:p>
    <w:p>
      <w:pPr>
        <w:spacing w:after="120" w:before="0" w:line="276"/>
      </w:pPr>
      <w:r>
        <w:rPr>
          <w:rFonts w:ascii="Arial" w:cs="Arial" w:eastAsia="Arial" w:hAnsi="Arial"/>
          <w:sz w:val="20"/>
          <w:szCs w:val="20"/>
        </w:rPr>
        <w:t xml:space="preserve">Bamboo|Queen · search volume 1,023/month · market sales 30/week · confidence 48/100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Shilucheng (not beatable); #4 CGK Unlimited (not beatable); #5 Love's cabin (beatable); #6 Pure Bamboo (not beatable); #7 TRUE BAMBOO (beatable); #8 Bambaw (not beatable); #9 KRIMANO (beatable); #10 KAKIJUMN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size bamboo sheets set  ·  Batch 2</w:t>
      </w:r>
    </w:p>
    <w:p>
      <w:pPr>
        <w:spacing w:after="120" w:before="0" w:line="276"/>
      </w:pPr>
      <w:r>
        <w:rPr>
          <w:rFonts w:ascii="Arial" w:cs="Arial" w:eastAsia="Arial" w:hAnsi="Arial"/>
          <w:sz w:val="20"/>
          <w:szCs w:val="20"/>
        </w:rPr>
        <w:t xml:space="preserve">Bamboo|Queen · search volume 939/month · market sales 28/week · confidence 48/100 · — last year, 3.7× (group) TOS conversion vs market, own TOS clicks Jul–Sep 14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$4.98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Shilucheng (not beatable); #3 Amazon Basics (not beatable); #4 Bedsure (not beatable); #5 Love's cabin (beatable); #6 CGK Unlimited (not beatable); #7 Bambaw (not beatable); #8 KRIMANO (beatable); #9 CGK Unlimited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+ 111% top of search = $6.40;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$8.36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$29.10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$32 at start → $72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size bamboo sheets  ·  Batch 2</w:t>
      </w:r>
    </w:p>
    <w:p>
      <w:pPr>
        <w:spacing w:after="120" w:before="0" w:line="276"/>
      </w:pPr>
      <w:r>
        <w:rPr>
          <w:rFonts w:ascii="Arial" w:cs="Arial" w:eastAsia="Arial" w:hAnsi="Arial"/>
          <w:sz w:val="20"/>
          <w:szCs w:val="20"/>
        </w:rPr>
        <w:t xml:space="preserve">Bamboo|Queen · search volume 1,023/month · market sales 27/week · confidence 56/100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26/day, market conversion 5.4%.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(not beatable); #3 Shilucheng (not beatable); #4 TRUE BAMBOO (beatable); #5 Bedsure (not beatable); #6 Love's cabin (beatable); #7 Pure Bamboo (not beatable); #8 Love's cabin (beatable); #9 Amazon Basics (not beatable); #10 AiAngu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sheet set bamboo  ·  Batch 2</w:t>
      </w:r>
    </w:p>
    <w:p>
      <w:pPr>
        <w:spacing w:after="120" w:before="0" w:line="276"/>
      </w:pPr>
      <w:r>
        <w:rPr>
          <w:rFonts w:ascii="Arial" w:cs="Arial" w:eastAsia="Arial" w:hAnsi="Arial"/>
          <w:sz w:val="20"/>
          <w:szCs w:val="20"/>
        </w:rPr>
        <w:t xml:space="preserve">Bamboo|Queen · search volume 1,023/month · market sales 27/week · confidence 56/100 · #18 last year, 3.7× (group) TOS conversion vs market, own TOS clicks Jul–Sep 14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#6 in 2024-09. While in the top 10 in 2025 (1 months, median #10) it took 0 exact clicks a day with 1.2%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Shilucheng (not beatable); #3 CGK Unlimited (not beatable); #4 Amazon Basics (not beatable); #5 Bedsure (not beatable); #6 Love's cabin (beatable); #7 Pure Bamboo (not beatable); #8 Bedsure (not beatable); #9 Pure Bamboo (not beatable); #10 Bambaw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+ 135% top of search = $7.14;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$8.36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$32.47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bed sheet sets  ·  Batch 2</w:t>
      </w:r>
    </w:p>
    <w:p>
      <w:pPr>
        <w:spacing w:after="120" w:before="0" w:line="276"/>
      </w:pPr>
      <w:r>
        <w:rPr>
          <w:rFonts w:ascii="Arial" w:cs="Arial" w:eastAsia="Arial" w:hAnsi="Arial"/>
          <w:sz w:val="20"/>
          <w:szCs w:val="20"/>
        </w:rPr>
        <w:t xml:space="preserve">Bamboo|Queen · search volume 1,023/month · market sales 21/week · confidence 48/100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15/day, market conversion 8.7%.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(not beatable); #3 CGK Unlimited (not beatable); #4 Bedsure (not beatable); #5 Love's cabin (beatable); #6 Love's cabin (beatable); #7 Pure Bamboo (not beatable); #8 Bedsure (not beatable); #9 KRIMANO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bed sheets  ·  Batch 2</w:t>
      </w:r>
    </w:p>
    <w:p>
      <w:pPr>
        <w:spacing w:after="120" w:before="0" w:line="276"/>
      </w:pPr>
      <w:r>
        <w:rPr>
          <w:rFonts w:ascii="Arial" w:cs="Arial" w:eastAsia="Arial" w:hAnsi="Arial"/>
          <w:sz w:val="20"/>
          <w:szCs w:val="20"/>
        </w:rPr>
        <w:t xml:space="preserve">Bamboo|Queen · search volume 626/month · market sales 20/week · confidence 48/100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15/day, market conversion 6.7%.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Shilucheng (not beatable); #4 CGK Unlimited (not beatable); #5 Love's cabin (beatable); #6 Pure Bamboo (not beatable); #7 Bedsure (not beatable); #8 Amazon Basics (not beatable); #9 TRUE BAMBOO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queen size deep pocket  ·  Batch 2</w:t>
      </w:r>
    </w:p>
    <w:p>
      <w:pPr>
        <w:spacing w:after="120" w:before="0" w:line="276"/>
      </w:pPr>
      <w:r>
        <w:rPr>
          <w:rFonts w:ascii="Arial" w:cs="Arial" w:eastAsia="Arial" w:hAnsi="Arial"/>
          <w:sz w:val="20"/>
          <w:szCs w:val="20"/>
        </w:rPr>
        <w:t xml:space="preserve">Bamboo|Queen · search volume 1,025/month · market sales 18/week · confidence 68/100 · #8 last year, 3.7× (group) TOS conversion vs market, own TOS clicks Jul–Sep 21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2025-07. While in the top 10 in 2025 (7 months, median #8) it took 7 exact clicks a day at $3.08 and 20% conversion with 11.9%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22/day, market conversion 4.4%.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(beatable); #3 CGK Unlimited (not beatable); #4 AiAngu (not beatable); #5 TRUE BAMBOO (beatable); #6 Shilucheng (not beatable); #7 CGK Unlimited (not beatable); #8 Bambaw (not beatable); #9 Hearth &amp; Harbor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(0.8/day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+ 40% top of search = $4.26;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$6.38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$25.36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 at start → $47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  Not pushed</w:t>
      </w:r>
    </w:p>
    <w:p>
      <w:pPr>
        <w:spacing w:after="120" w:before="0" w:line="276"/>
      </w:pPr>
      <w:r>
        <w:rPr>
          <w:rFonts w:ascii="Arial" w:cs="Arial" w:eastAsia="Arial" w:hAnsi="Arial"/>
          <w:sz w:val="20"/>
          <w:szCs w:val="20"/>
        </w:rPr>
        <w:t xml:space="preserve">Bamboo (general) · search volume 116,207/month · market sales 1,880/week · confidence 87/100 · #6 last year, 5.9× TOS conversion vs market, own TOS clicks Jul–Sep 2276 / 14.0%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$4.88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#8) it took 14 exact clicks a day at $3.54 and 18% conversion with 0.5% top-of-search impression share. Now: CVR held -&gt; rank/traffic problem (14.67% -&gt; 11.93%, -19%).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290.7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$1,753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460.0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187.9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$972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78.5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$474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3082/day,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TUMEI (not beatable); #4 Bedsure (not beatable); #5 Bedsure (not beatable); #6 Pure Bamboo (not beatable); #7 Pure Bamboo (not beatable); #8 Shilucheng (not beatable); #9 Bedsure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Not pushed.</w:t>
      </w:r>
      <w:r>
        <w:rPr>
          <w:rFonts w:ascii="Arial" w:cs="Arial" w:eastAsia="Arial" w:hAnsi="Arial"/>
          <w:sz w:val="20"/>
          <w:szCs w:val="20"/>
        </w:rPr>
        <w:t xml:space="preserve"> Held at its current or break-even bid; not part of the push. Current bid $6.39 if pushed later; budget $844–1899/day; ad P&amp;L at start −$169/day.</w:t>
      </w:r>
    </w:p>
    <w:p>
      <w:pPr>
        <w:pStyle w:val="Heading2"/>
      </w:pPr>
      <w:r>
        <w:rPr>
          <w:rFonts w:ascii="Arial" w:cs="Arial" w:eastAsia="Arial" w:hAnsi="Arial"/>
        </w:rPr>
        <w:t xml:space="preserve">queen bamboo sheet set  ·  Wait list</w:t>
      </w:r>
    </w:p>
    <w:p>
      <w:pPr>
        <w:spacing w:after="120" w:before="0" w:line="276"/>
      </w:pPr>
      <w:r>
        <w:rPr>
          <w:rFonts w:ascii="Arial" w:cs="Arial" w:eastAsia="Arial" w:hAnsi="Arial"/>
          <w:sz w:val="20"/>
          <w:szCs w:val="20"/>
        </w:rPr>
        <w:t xml:space="preserve">Bamboo|Queen · search volume 4,280/month · market sales 115/week · confidence 47/100 · #9 last year, 3.7× (group) TOS conversion vs market, own TOS clicks Jul–Sep 17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$4.47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(4 months, median #9) it took 4 exact clicks a day at $3.69 and 15% conversion with 5.4% top-of-search impression share. Now: CVR fell -&gt; listing/offer problem (17.66% -&gt; 4.51%, -74%).</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104/day, market conversion 5.5%.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TRUE BAMBOO (beatable); #3 Bedsure (not beatable); #4 CGK Unlimited (not beatable); #5 Love's cabin (beatable); #6 Bedsure (not beatable); #7 Pure Bamboo (not beatable); #8 Shilucheng (not beatable); #9 Amazon Basics (not beatable); #10 KRIMANO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$6.00 if pushed later; budget $90–202/day; ad P&amp;L at start −$45/day.</w:t>
      </w:r>
    </w:p>
    <w:p>
      <w:pPr>
        <w:pStyle w:val="Heading2"/>
      </w:pPr>
      <w:r>
        <w:rPr>
          <w:rFonts w:ascii="Arial" w:cs="Arial" w:eastAsia="Arial" w:hAnsi="Arial"/>
        </w:rPr>
        <w:t xml:space="preserve">bamboo cooling sheets  ·  Cooling — after BFCM</w:t>
      </w:r>
    </w:p>
    <w:p>
      <w:pPr>
        <w:spacing w:after="120" w:before="0" w:line="276"/>
      </w:pPr>
      <w:r>
        <w:rPr>
          <w:rFonts w:ascii="Arial" w:cs="Arial" w:eastAsia="Arial" w:hAnsi="Arial"/>
          <w:sz w:val="20"/>
          <w:szCs w:val="20"/>
        </w:rPr>
        <w:t xml:space="preserve">Bamboo|Cooling · search volume 8,166/month · market sales 110/week · confidence 75/100 · #9 last year, 8.7× TOS conversion vs market, own TOS clicks Jul–Sep 99 / 15.2%</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$1.86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2024-09. While in the top 10 in 2025 (8 months, median #9) it took 12 exact clicks a day at $3.26 and 14% conversion with 3.8%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153/day, market conversion 1.9%.</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MRIDU (beatable); #4 Bedsure (not beatable); #5 Shilucheng (not beatable); #6 Bedsure (not beatable); #7 Bedsure (not beatable); #8 Bedsure (not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#9,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Cooling — after BFCM.</w:t>
      </w:r>
      <w:r>
        <w:rPr>
          <w:rFonts w:ascii="Arial" w:cs="Arial" w:eastAsia="Arial" w:hAnsi="Arial"/>
          <w:sz w:val="20"/>
          <w:szCs w:val="20"/>
        </w:rPr>
        <w:t xml:space="preserve"> Cooling keywords start after BFCM. Current bid $5.55 if pushed later; budget $28–63/day; ad P&amp;L at start +$0/day.</w:t>
      </w:r>
    </w:p>
    <w:p>
      <w:pPr>
        <w:pStyle w:val="Heading2"/>
      </w:pPr>
      <w:r>
        <w:rPr>
          <w:rFonts w:ascii="Arial" w:cs="Arial" w:eastAsia="Arial" w:hAnsi="Arial"/>
        </w:rPr>
        <w:t xml:space="preserve">bamboo sheets full  ·  Stock</w:t>
      </w:r>
    </w:p>
    <w:p>
      <w:pPr>
        <w:spacing w:after="120" w:before="0" w:line="276"/>
      </w:pPr>
      <w:r>
        <w:rPr>
          <w:rFonts w:ascii="Arial" w:cs="Arial" w:eastAsia="Arial" w:hAnsi="Arial"/>
          <w:sz w:val="20"/>
          <w:szCs w:val="20"/>
        </w:rPr>
        <w:t xml:space="preserve">Bamboo|Full · search volume 6,225/month · market sales 108/week · confidence 73/100 · #4 last year, 3.8× (group) TOS conversion vs market, own TOS clicks Jul–Sep 19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$2.56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$5.41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(9 months, median #6) it took 7 exact clicks a day at $3.17 and 20% conversion with 5.5% top-of-search impression share. Now: CVR fell -&gt; listing/offer problem (23.46% -&gt; 16.46%, -30%).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114/day, market conversion 4.5%.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Love's cabin (beatable); #3 MRIDU (beatable); #4 Pure Bamboo (not beatable); #5 Amazon Basics (not beatable); #6 Love's cabin (beatable); #7 TWK (not beatable); #8 CGK Unlimited (not beatable); #9 Love's cabin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$7.25 if pushed later; budget $36–81/day; ad P&amp;L at start +$2/day.</w:t>
      </w:r>
    </w:p>
    <w:p>
      <w:pPr>
        <w:pStyle w:val="Heading2"/>
      </w:pPr>
      <w:r>
        <w:rPr>
          <w:rFonts w:ascii="Arial" w:cs="Arial" w:eastAsia="Arial" w:hAnsi="Arial"/>
        </w:rPr>
        <w:t xml:space="preserve">king size bamboo sheets set  ·  Wait list</w:t>
      </w:r>
    </w:p>
    <w:p>
      <w:pPr>
        <w:spacing w:after="120" w:before="0" w:line="276"/>
      </w:pPr>
      <w:r>
        <w:rPr>
          <w:rFonts w:ascii="Arial" w:cs="Arial" w:eastAsia="Arial" w:hAnsi="Arial"/>
          <w:sz w:val="20"/>
          <w:szCs w:val="20"/>
        </w:rPr>
        <w:t xml:space="preserve">Bamboo|King · search volume 4,954/month · market sales 91/week · confidence 79/100 · #7 last year, 4.1× TOS conversion vs market, own TOS clicks Jul–Sep 115 / 13.8%</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#8) it took 0 exact clicks a day. Now: CVR fell -&gt; listing/offer problem (20.75% -&gt; 13.4%, -35%).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92/day, market conversion 4.3%.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TRUE BAMBOO (beatable); #4 Love's cabin (beatable); #5 Pure Bamboo (not beatable); #6 Bedsure (not beatable); #7 KRIMANO (beatable); #8 CGK Unlimited (not beatable); #9 DREAMCARE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$7.04 if pushed later; budget $56–126/day; ad P&amp;L at start −$15/day.</w:t>
      </w:r>
    </w:p>
    <w:p>
      <w:pPr>
        <w:pStyle w:val="Heading2"/>
      </w:pPr>
      <w:r>
        <w:rPr>
          <w:rFonts w:ascii="Arial" w:cs="Arial" w:eastAsia="Arial" w:hAnsi="Arial"/>
        </w:rPr>
        <w:t xml:space="preserve">bamboo sheets full size  ·  Stock</w:t>
      </w:r>
    </w:p>
    <w:p>
      <w:pPr>
        <w:spacing w:after="120" w:before="0" w:line="276"/>
      </w:pPr>
      <w:r>
        <w:rPr>
          <w:rFonts w:ascii="Arial" w:cs="Arial" w:eastAsia="Arial" w:hAnsi="Arial"/>
          <w:sz w:val="20"/>
          <w:szCs w:val="20"/>
        </w:rPr>
        <w:t xml:space="preserve">Bamboo|Full · search volume 2,276/month · market sales 48/week · confidence 75/100 · #7 last year, 5.1× TOS conversion vs market, own TOS clicks Jul–Sep 76 / 16.5%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$5.66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2024-08. While in the top 10 in 2025 (8 months, median #7) it took 0 exact clicks a day. Now: CVR fell -&gt; listing/offer problem (15.76% -&gt; 10.1%, -36%).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42/day, market conversion 4.0%.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Love's cabin (beatable); #3 Amazon Basics (not beatable); #4 Pure Bamboo (not beatable); #5 CGK Unlimited (not beatable); #6 Bedsure (not beatable); #7 Love's cabin (beatable); #8 Love's cabin (beatable); #9 Love's cabin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$4.75 if pushed later; budget $24–54/day; ad P&amp;L at start +$5/day.</w:t>
      </w:r>
    </w:p>
    <w:p>
      <w:pPr>
        <w:pStyle w:val="Heading2"/>
      </w:pPr>
      <w:r>
        <w:rPr>
          <w:rFonts w:ascii="Arial" w:cs="Arial" w:eastAsia="Arial" w:hAnsi="Arial"/>
        </w:rPr>
        <w:t xml:space="preserve">full size bamboo sheets  ·  Stock</w:t>
      </w:r>
    </w:p>
    <w:p>
      <w:pPr>
        <w:spacing w:after="120" w:before="0" w:line="276"/>
      </w:pPr>
      <w:r>
        <w:rPr>
          <w:rFonts w:ascii="Arial" w:cs="Arial" w:eastAsia="Arial" w:hAnsi="Arial"/>
          <w:sz w:val="20"/>
          <w:szCs w:val="20"/>
        </w:rPr>
        <w:t xml:space="preserve">Bamboo|Full · search volume 2,274/month · market sales 41/week · confidence 85/100 · #7 last year, 4.7× TOS conversion vs market, own TOS clicks Jul–Sep 30 / 30.4%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$5.54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2024-08. While in the top 10 in 2025 (9 months, median #7) it took 0 exact clicks a day. Now: CVR fell -&gt; listing/offer problem (35.85% -&gt; 14.75%, -59%).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31/day, market conversion 5.7%.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(not beatable); #3 Love's cabin (beatable); #4 TRUE BAMBOO (beatable); #5 Bedsure (not beatable); #6 Pure Bamboo (not beatable); #7 Bedsure (not beatable); #8 Love's cabin (beatable); #9 Amazon Basics (not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$6.88 if pushed later; budget $34–76/day; ad P&amp;L at start +$18/day.</w:t>
      </w:r>
    </w:p>
    <w:p>
      <w:pPr>
        <w:pStyle w:val="Heading2"/>
      </w:pPr>
      <w:r>
        <w:rPr>
          <w:rFonts w:ascii="Arial" w:cs="Arial" w:eastAsia="Arial" w:hAnsi="Arial"/>
        </w:rPr>
        <w:t xml:space="preserve">bamboo cooling sheets king size  ·  Cooling — after BFCM</w:t>
      </w:r>
    </w:p>
    <w:p>
      <w:pPr>
        <w:spacing w:after="120" w:before="0" w:line="276"/>
      </w:pPr>
      <w:r>
        <w:rPr>
          <w:rFonts w:ascii="Arial" w:cs="Arial" w:eastAsia="Arial" w:hAnsi="Arial"/>
          <w:sz w:val="20"/>
          <w:szCs w:val="20"/>
        </w:rPr>
        <w:t xml:space="preserve">Bamboo|Cooling · search volume 1,961/month · market sales 36/week · confidence 80/100 · — last year, 7.5× TOS conversion vs market, own TOS clicks Jul–Sep 72 / 15.7%</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$3.63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45/day, market conversion 3.4%.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Bedsure (not beatable); #2 Love's cabin (beatable); #3 Shilucheng (not beatable); #4 DREAMCARE (not beatable); #5 KRIMANO (beatable); #6 Pure Bamboo (not beatable); #7 SONORO KATE (not beatable); #8 KAKIJUMN (beatable); #9 DECOLURE (not beatable); #10 Zaizaihome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(Sonoro Kate), capped at #5 by the plan's rule.</w:t>
      </w:r>
    </w:p>
    <w:p>
      <w:pPr>
        <w:spacing w:after="120" w:before="0" w:line="276"/>
      </w:pPr>
      <w:r>
        <w:rPr>
          <w:rFonts w:ascii="Arial" w:cs="Arial" w:eastAsia="Arial" w:hAnsi="Arial"/>
          <w:b/>
          <w:bCs/>
          <w:sz w:val="20"/>
          <w:szCs w:val="20"/>
        </w:rPr>
        <w:t xml:space="preserve">Status: Cooling — after BFCM.</w:t>
      </w:r>
      <w:r>
        <w:rPr>
          <w:rFonts w:ascii="Arial" w:cs="Arial" w:eastAsia="Arial" w:hAnsi="Arial"/>
          <w:sz w:val="20"/>
          <w:szCs w:val="20"/>
        </w:rPr>
        <w:t xml:space="preserve"> Cooling keywords start after BFCM. Current bid $5.60 if pushed later; budget $28–63/day; ad P&amp;L at start +$1/day.</w:t>
      </w:r>
    </w:p>
    <w:p>
      <w:pPr>
        <w:pStyle w:val="Heading2"/>
      </w:pPr>
      <w:r>
        <w:rPr>
          <w:rFonts w:ascii="Arial" w:cs="Arial" w:eastAsia="Arial" w:hAnsi="Arial"/>
        </w:rPr>
        <w:t xml:space="preserve">bamboo cooling sheets queen  ·  Cooling — after BFCM</w:t>
      </w:r>
    </w:p>
    <w:p>
      <w:pPr>
        <w:spacing w:after="120" w:before="0" w:line="276"/>
      </w:pPr>
      <w:r>
        <w:rPr>
          <w:rFonts w:ascii="Arial" w:cs="Arial" w:eastAsia="Arial" w:hAnsi="Arial"/>
          <w:sz w:val="20"/>
          <w:szCs w:val="20"/>
        </w:rPr>
        <w:t xml:space="preserve">Bamboo|Cooling · search volume 2,271/month · market sales 32/week · confidence 58/100 · — last year, 7.5× (group) TOS conversion vs market, own TOS clicks Jul–Sep 3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$6.03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$7.75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35/day, market conversion 3.8%.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Pure Bamboo (not beatable); #4 Shilucheng (not beatable); #5 Bedsure (not beatable); #6 SONORO KATE (not beatable); #7 TWK (not beatable); #8 Andency (beatable); #9 Bambaw (not beatable); #10 BEDELITE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(Sonoro Kate), capped at #5 by the plan's rule.</w:t>
      </w:r>
    </w:p>
    <w:p>
      <w:pPr>
        <w:spacing w:after="120" w:before="0" w:line="276"/>
      </w:pPr>
      <w:r>
        <w:rPr>
          <w:rFonts w:ascii="Arial" w:cs="Arial" w:eastAsia="Arial" w:hAnsi="Arial"/>
          <w:b/>
          <w:bCs/>
          <w:sz w:val="20"/>
          <w:szCs w:val="20"/>
        </w:rPr>
        <w:t xml:space="preserve">Status: Cooling — after BFCM.</w:t>
      </w:r>
      <w:r>
        <w:rPr>
          <w:rFonts w:ascii="Arial" w:cs="Arial" w:eastAsia="Arial" w:hAnsi="Arial"/>
          <w:sz w:val="20"/>
          <w:szCs w:val="20"/>
        </w:rPr>
        <w:t xml:space="preserve"> Cooling keywords start after BFCM. Current bid $4.38 if pushed later; budget $22–50/day; ad P&amp;L at start +$5/day.</w:t>
      </w:r>
    </w:p>
    <w:p>
      <w:pPr>
        <w:pStyle w:val="Heading2"/>
      </w:pPr>
      <w:r>
        <w:rPr>
          <w:rFonts w:ascii="Arial" w:cs="Arial" w:eastAsia="Arial" w:hAnsi="Arial"/>
        </w:rPr>
        <w:t xml:space="preserve">bamboo twin sheets  ·  Hold (at target)</w:t>
      </w:r>
    </w:p>
    <w:p>
      <w:pPr>
        <w:spacing w:after="120" w:before="0" w:line="276"/>
      </w:pPr>
      <w:r>
        <w:rPr>
          <w:rFonts w:ascii="Arial" w:cs="Arial" w:eastAsia="Arial" w:hAnsi="Arial"/>
          <w:sz w:val="20"/>
          <w:szCs w:val="20"/>
        </w:rPr>
        <w:t xml:space="preserve">Bamboo|Twin · search volume 1,842/month · market sales 31/week · confidence 88/100 · — last year, 4.6× (group) TOS conversion vs market, own TOS clicks Jul–Sep 3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37/day, market conversion 3.8%.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Amazon Basics (not beatable); #2 CGK Unlimited (not beatable); #3 CGK Unlimited (beatable); #4 Amazon Basics (not beatable); #5 Amazon Basics (not beatable); #6 Bedsure (not beatable); #7 CGK Unlimited (beatable); #8 Amazon Basics (not beatable); #9 MCO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#24, set by no beatable listing in the top 10, capped at #5 by the plan's rule.</w:t>
      </w:r>
    </w:p>
    <w:p>
      <w:pPr>
        <w:spacing w:after="120" w:before="0" w:line="276"/>
      </w:pPr>
      <w:r>
        <w:rPr>
          <w:rFonts w:ascii="Arial" w:cs="Arial" w:eastAsia="Arial" w:hAnsi="Arial"/>
          <w:b/>
          <w:bCs/>
          <w:sz w:val="20"/>
          <w:szCs w:val="20"/>
        </w:rPr>
        <w:t xml:space="preserve">Status: Hold (at target).</w:t>
      </w:r>
      <w:r>
        <w:rPr>
          <w:rFonts w:ascii="Arial" w:cs="Arial" w:eastAsia="Arial" w:hAnsi="Arial"/>
          <w:sz w:val="20"/>
          <w:szCs w:val="20"/>
        </w:rPr>
        <w:t xml:space="preserve"> Already at target: hold on a profit bid. Current bid $5.12 if pushed later; budget $26–58/day; ad P&amp;L at start +$4/day.</w:t>
      </w:r>
    </w:p>
    <w:p>
      <w:pPr>
        <w:pStyle w:val="Heading2"/>
      </w:pPr>
      <w:r>
        <w:rPr>
          <w:rFonts w:ascii="Arial" w:cs="Arial" w:eastAsia="Arial" w:hAnsi="Arial"/>
        </w:rPr>
        <w:t xml:space="preserve">bamboo sheets california king  ·  Stock</w:t>
      </w:r>
    </w:p>
    <w:p>
      <w:pPr>
        <w:spacing w:after="120" w:before="0" w:line="276"/>
      </w:pPr>
      <w:r>
        <w:rPr>
          <w:rFonts w:ascii="Arial" w:cs="Arial" w:eastAsia="Arial" w:hAnsi="Arial"/>
          <w:sz w:val="20"/>
          <w:szCs w:val="20"/>
        </w:rPr>
        <w:t xml:space="preserve">Bamboo|Cal King · search volume 1,671/month · market sales 30/week · confidence 70/100 · #7 last year, 4.6× (group) TOS conversion vs market, own TOS clicks Jul–Sep 8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$1.70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2024-10. While in the top 10 in 2025 (8 months, median #7)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35/day,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Bedsure (not beatable); #3 Love's cabin (beatable); #4 Love's cabin (beatable); #5 Love's cabin (beatable); #6 Bedsure (not beatable); #7 Bedsure (not beatable); #8 Bedsure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$6.58 if pushed later; budget $33–74/day; ad P&amp;L at start −$3/day.</w:t>
      </w:r>
    </w:p>
    <w:p>
      <w:pPr>
        <w:pStyle w:val="Heading2"/>
      </w:pPr>
      <w:r>
        <w:rPr>
          <w:rFonts w:ascii="Arial" w:cs="Arial" w:eastAsia="Arial" w:hAnsi="Arial"/>
        </w:rPr>
        <w:t xml:space="preserve">pure bamboo sheets queen size  ·  Not pushed</w:t>
      </w:r>
    </w:p>
    <w:p>
      <w:pPr>
        <w:spacing w:after="120" w:before="0" w:line="276"/>
      </w:pPr>
      <w:r>
        <w:rPr>
          <w:rFonts w:ascii="Arial" w:cs="Arial" w:eastAsia="Arial" w:hAnsi="Arial"/>
          <w:sz w:val="20"/>
          <w:szCs w:val="20"/>
        </w:rPr>
        <w:t xml:space="preserve">Bamboo|Queen · search volume 0/month · market sales 22/week · confidence 20/100 · — last year, — TOS conversion vs market, own TOS clicks Jul–Sep —</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14/day, market conversion 7.8%.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Pure Bamboo (not beatable); #3 Love's cabin (beatable); #4 Pure Bamboo (not beatable); #5 TRUE BAMBOO (beatable); #6 Pure Bamboo (not beatable); #7 Bedsure (not beatable); #8 Pure Bamboo (not beatable); #9 Bedsure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#8, set by no beatable listing in the top 10, capped at #5 by the plan's rule.</w:t>
      </w:r>
    </w:p>
    <w:p>
      <w:pPr>
        <w:spacing w:after="120" w:before="0" w:line="276"/>
      </w:pPr>
      <w:r>
        <w:rPr>
          <w:rFonts w:ascii="Arial" w:cs="Arial" w:eastAsia="Arial" w:hAnsi="Arial"/>
          <w:b/>
          <w:bCs/>
          <w:sz w:val="20"/>
          <w:szCs w:val="20"/>
        </w:rPr>
        <w:t xml:space="preserve">Status: Not pushed.</w:t>
      </w:r>
      <w:r>
        <w:rPr>
          <w:rFonts w:ascii="Arial" w:cs="Arial" w:eastAsia="Arial" w:hAnsi="Arial"/>
          <w:sz w:val="20"/>
          <w:szCs w:val="20"/>
        </w:rPr>
        <w:t xml:space="preserve"> Held at its current or break-even bid; not part of the push. Current bid $5.83 if pushed later; budget $29–65/day; ad P&amp;L at start −$3/day.</w:t>
      </w:r>
    </w:p>
    <w:p>
      <w:pPr>
        <w:pStyle w:val="Heading2"/>
      </w:pPr>
      <w:r>
        <w:rPr>
          <w:rFonts w:ascii="Arial" w:cs="Arial" w:eastAsia="Arial" w:hAnsi="Arial"/>
        </w:rPr>
        <w:t xml:space="preserve">bamboo sheets for queen  ·  Wait list</w:t>
      </w:r>
    </w:p>
    <w:p>
      <w:pPr>
        <w:spacing w:after="120" w:before="0" w:line="276"/>
      </w:pPr>
      <w:r>
        <w:rPr>
          <w:rFonts w:ascii="Arial" w:cs="Arial" w:eastAsia="Arial" w:hAnsi="Arial"/>
          <w:sz w:val="20"/>
          <w:szCs w:val="20"/>
        </w:rPr>
        <w:t xml:space="preserve">Bamboo|Queen · search volume 1,109/month · market sales 20/week · confidence 32/100 · — last year, 3.7× (group) TOS conversion vs market, own TOS clicks Jul–Sep 15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30.5%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$5.74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29/day, market conversion 3.7%.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Shilucheng (not beatable); #3 Bedsure (not beatable); #4 TRUE BAMBOO (beatable); #5 Amazon Basics (not beatable); #6 KRIMANO (beatable); #7 CGK Unlimited (not beatable); #8 Love's cabin (beatable); #9 Bambaw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$6.31 if pushed later; budget $32–72/day; ad P&amp;L at start −$11/day.</w:t>
      </w:r>
    </w:p>
    <w:p>
      <w:pPr>
        <w:pStyle w:val="Heading2"/>
      </w:pPr>
      <w:r>
        <w:rPr>
          <w:rFonts w:ascii="Arial" w:cs="Arial" w:eastAsia="Arial" w:hAnsi="Arial"/>
        </w:rPr>
        <w:t xml:space="preserve">cooling bamboo sheets queen size  ·  Cooling — after BFCM</w:t>
      </w:r>
    </w:p>
    <w:p>
      <w:pPr>
        <w:spacing w:after="120" w:before="0" w:line="276"/>
      </w:pPr>
      <w:r>
        <w:rPr>
          <w:rFonts w:ascii="Arial" w:cs="Arial" w:eastAsia="Arial" w:hAnsi="Arial"/>
          <w:sz w:val="20"/>
          <w:szCs w:val="20"/>
        </w:rPr>
        <w:t xml:space="preserve">Bamboo|Cooling · search volume 1,216/month · market sales 20/week · confidence 47/100 · — last year, 7.5× (group) TOS conversion vs market, own TOS clicks Jul–Sep 30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25/day, market conversion 4.1%.</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CGK Unlimited (not beatable); #4 Bedsure (not beatable); #5 Shilucheng (not beatable); #6 Bedsure (not beatable); #7 Love's cabin (beatable); #8 KRIMANO (beatable); #9 Pure Bamboo (not beatable); #10 Bambaw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(Bedelite), capped at #5 by the plan's rule.</w:t>
      </w:r>
    </w:p>
    <w:p>
      <w:pPr>
        <w:spacing w:after="120" w:before="0" w:line="276"/>
      </w:pPr>
      <w:r>
        <w:rPr>
          <w:rFonts w:ascii="Arial" w:cs="Arial" w:eastAsia="Arial" w:hAnsi="Arial"/>
          <w:b/>
          <w:bCs/>
          <w:sz w:val="20"/>
          <w:szCs w:val="20"/>
        </w:rPr>
        <w:t xml:space="preserve">Status: Cooling — after BFCM.</w:t>
      </w:r>
      <w:r>
        <w:rPr>
          <w:rFonts w:ascii="Arial" w:cs="Arial" w:eastAsia="Arial" w:hAnsi="Arial"/>
          <w:sz w:val="20"/>
          <w:szCs w:val="20"/>
        </w:rPr>
        <w:t xml:space="preserve"> Cooling keywords start after BFCM. Current bid $5.48 if pushed later; budget $27–61/day; ad P&amp;L at start −$1/day.</w:t>
      </w:r>
    </w:p>
    <w:p>
      <w:pPr>
        <w:pStyle w:val="Heading2"/>
      </w:pPr>
      <w:r>
        <w:rPr>
          <w:rFonts w:ascii="Arial" w:cs="Arial" w:eastAsia="Arial" w:hAnsi="Arial"/>
        </w:rPr>
        <w:t xml:space="preserve">full bamboo sheets  ·  Stock</w:t>
      </w:r>
    </w:p>
    <w:p>
      <w:pPr>
        <w:spacing w:after="120" w:before="0" w:line="276"/>
      </w:pPr>
      <w:r>
        <w:rPr>
          <w:rFonts w:ascii="Arial" w:cs="Arial" w:eastAsia="Arial" w:hAnsi="Arial"/>
          <w:sz w:val="20"/>
          <w:szCs w:val="20"/>
        </w:rPr>
        <w:t xml:space="preserve">Bamboo|Full · search volume 1,025/month · market sales 19/week · confidence 70/100 · — last year, 5.1×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$5.38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29/day, market conversion 3.5%.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Love's cabin (beatable); #3 Pure Bamboo (not beatable); #4 CGK Unlimited (not beatable); #5 Amazon Basics (not beatable); #6 TRUE BAMBOO (beatable); #7 Love's cabin (beatable); #8 Amazon Basics (not beatable); #9 DECOLURE (not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$5.83 if pushed later; budget $29–65/day; ad P&amp;L at start +$8/day.</w:t>
      </w:r>
    </w:p>
    <w:sectPr>
      <w:headerReference w:type="default" r:id="rId6"/>
      <w:footerReference w:type="default" r:id="rId7"/>
      <w:pgSz w:w="15840" w:h="12240" w:orient="landscape"/>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Bamboo ranking deep analysis · B4 · 1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lvl w:ilvl="1" w:tentative="1">
      <w:start w:val="1"/>
      <w:numFmt w:val="bullet"/>
      <w:lvlText w:val="–"/>
      <w:lvlJc w:val="left"/>
      <w:pPr>
        <w:ind w:left="720" w:hanging="240"/>
      </w:pPr>
      <w:rPr>
        <w:rFonts w:ascii="Arial" w:cs="Arial" w:eastAsia="Arial" w:hAnsi="Arial"/>
      </w:rPr>
    </w:lvl>
    <w:lvl w:ilvl="2" w:tentative="1">
      <w:start w:val="1"/>
      <w:numFmt w:val="bullet"/>
      <w:lvlText w:val="·"/>
      <w:lvlJc w:val="left"/>
      <w:pPr>
        <w:ind w:left="108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Bamboo Ranking Deep Analysis B4</dc:title>
  <dc:creator>Shayan Akhtar Taquie</dc:creator>
  <cp:lastModifiedBy>Un-named</cp:lastModifiedBy>
  <cp:revision>1</cp:revision>
  <dcterms:created xsi:type="dcterms:W3CDTF">2026-10-01T20:17:52.840Z</dcterms:created>
  <dcterms:modified xsi:type="dcterms:W3CDTF">2026-10-01T20:17:52.840Z</dcterms:modified>
</cp:coreProperties>
</file>

<file path=docProps/custom.xml><?xml version="1.0" encoding="utf-8"?>
<Properties xmlns="http://schemas.openxmlformats.org/officeDocument/2006/custom-properties" xmlns:vt="http://schemas.openxmlformats.org/officeDocument/2006/docPropsVTypes"/>
</file>