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1F3A5F"/>
          <w:sz w:val="40"/>
        </w:rPr>
        <w:t>Decolure Bamboo Sheets 4 Piece (DBS4) — Corrections to PPC audit run 20260921-dbcd48b8</w:t>
      </w:r>
    </w:p>
    <w:p>
      <w:pPr>
        <w:spacing w:after="60" w:before="0"/>
      </w:pPr>
      <w:r>
        <w:rPr>
          <w:b w:val="0"/>
          <w:i/>
          <w:color w:val="555555"/>
          <w:sz w:val="22"/>
        </w:rPr>
        <w:t>Every bid, placement, budget and state row of the Command Center ranking audit, judged on its own campaign’s keyword, placement and budget data against the team document “Bids and placements on Exact campaigns”.</w:t>
      </w:r>
    </w:p>
    <w:tbl>
      <w:tblPr>
        <w:tblStyle w:val="TableGrid"/>
        <w:tblW w:type="auto" w:w="0"/>
        <w:jc w:val="center"/>
        <w:tblLook w:firstColumn="1" w:firstRow="1" w:lastColumn="0" w:lastRow="0" w:noHBand="0" w:noVBand="1" w:val="04A0"/>
      </w:tblPr>
      <w:tblGrid>
        <w:gridCol w:w="7512"/>
        <w:gridCol w:w="7512"/>
      </w:tblGrid>
      <w:tr>
        <w:tc>
          <w:tcPr>
            <w:tcW w:type="dxa" w:w="2268"/>
            <w:shd w:val="clear" w:color="auto" w:fill="1F3A5F"/>
          </w:tcPr>
          <w:p>
            <w:r/>
            <w:r>
              <w:rPr>
                <w:b/>
                <w:color w:val="FFFFFF"/>
                <w:sz w:val="18"/>
              </w:rPr>
              <w:t>Item</w:t>
            </w:r>
          </w:p>
        </w:tc>
        <w:tc>
          <w:tcPr>
            <w:tcW w:type="dxa" w:w="12756"/>
            <w:shd w:val="clear" w:color="auto" w:fill="1F3A5F"/>
          </w:tcPr>
          <w:p>
            <w:r/>
            <w:r>
              <w:rPr>
                <w:b/>
                <w:color w:val="FFFFFF"/>
                <w:sz w:val="18"/>
              </w:rPr>
              <w:t>Value</w:t>
            </w:r>
          </w:p>
        </w:tc>
      </w:tr>
      <w:tr>
        <w:tc>
          <w:tcPr>
            <w:tcW w:type="dxa" w:w="2268"/>
          </w:tcPr>
          <w:p>
            <w:r/>
            <w:r>
              <w:rPr>
                <w:b w:val="0"/>
                <w:i w:val="0"/>
                <w:sz w:val="18"/>
              </w:rPr>
              <w:t>Product</w:t>
            </w:r>
          </w:p>
        </w:tc>
        <w:tc>
          <w:tcPr>
            <w:tcW w:type="dxa" w:w="12756"/>
          </w:tcPr>
          <w:p>
            <w:r/>
            <w:r>
              <w:rPr>
                <w:b w:val="0"/>
                <w:i w:val="0"/>
                <w:sz w:val="18"/>
              </w:rPr>
              <w:t>Decolure Bamboo Sheets 4 Piece · product 59 · US · prefix DBS4 · stage Re-Launch (ranking lane)</w:t>
            </w:r>
          </w:p>
        </w:tc>
      </w:tr>
      <w:tr>
        <w:tc>
          <w:tcPr>
            <w:tcW w:type="dxa" w:w="2268"/>
            <w:shd w:val="clear" w:color="auto" w:fill="F2F5F9"/>
          </w:tcPr>
          <w:p>
            <w:r/>
            <w:r>
              <w:rPr>
                <w:b w:val="0"/>
                <w:i w:val="0"/>
                <w:sz w:val="18"/>
              </w:rPr>
              <w:t>Run reviewed</w:t>
            </w:r>
          </w:p>
        </w:tc>
        <w:tc>
          <w:tcPr>
            <w:tcW w:type="dxa" w:w="12756"/>
            <w:shd w:val="clear" w:color="auto" w:fill="F2F5F9"/>
          </w:tcPr>
          <w:p>
            <w:r/>
            <w:r>
              <w:rPr>
                <w:b w:val="0"/>
                <w:i w:val="0"/>
                <w:sz w:val="18"/>
              </w:rPr>
              <w:t xml:space="preserve">20260921-dbcd48b8 · audited 2026-09-21 · exported 2026-09-23 · engine check: 140 passed, </w:t>
            </w:r>
            <w:r>
              <w:rPr>
                <w:b/>
                <w:i w:val="0"/>
                <w:sz w:val="18"/>
              </w:rPr>
              <w:t>2 failed and unnamed</w:t>
            </w:r>
          </w:p>
        </w:tc>
      </w:tr>
      <w:tr>
        <w:tc>
          <w:tcPr>
            <w:tcW w:type="dxa" w:w="2268"/>
          </w:tcPr>
          <w:p>
            <w:r/>
            <w:r>
              <w:rPr>
                <w:b w:val="0"/>
                <w:i w:val="0"/>
                <w:sz w:val="18"/>
              </w:rPr>
              <w:t>Inputs</w:t>
            </w:r>
          </w:p>
        </w:tc>
        <w:tc>
          <w:tcPr>
            <w:tcW w:type="dxa" w:w="12756"/>
          </w:tcPr>
          <w:p>
            <w:r/>
            <w:r>
              <w:rPr>
                <w:b w:val="0"/>
                <w:i w:val="0"/>
                <w:sz w:val="18"/>
              </w:rPr>
              <w:t>Audit JSON export (444 decisions, 2,396 considered rows, 353 campaigns); audit workbook (11 tabs); the team document; Command Center campaign placement reports for 90 days (2026-06-23 → 09-20), pre-deal 31 days (08-15 → 09-14) and the six deal days read (09-15 → 09-20); Command Center unit economics by SKU</w:t>
            </w:r>
          </w:p>
        </w:tc>
      </w:tr>
      <w:tr>
        <w:tc>
          <w:tcPr>
            <w:tcW w:type="dxa" w:w="2268"/>
            <w:shd w:val="clear" w:color="auto" w:fill="F2F5F9"/>
          </w:tcPr>
          <w:p>
            <w:r/>
            <w:r>
              <w:rPr>
                <w:b w:val="0"/>
                <w:i w:val="0"/>
                <w:sz w:val="18"/>
              </w:rPr>
              <w:t>Scope</w:t>
            </w:r>
          </w:p>
        </w:tc>
        <w:tc>
          <w:tcPr>
            <w:tcW w:type="dxa" w:w="12756"/>
            <w:shd w:val="clear" w:color="auto" w:fill="F2F5F9"/>
          </w:tcPr>
          <w:p>
            <w:r/>
            <w:r>
              <w:rPr>
                <w:b w:val="0"/>
                <w:i w:val="0"/>
                <w:sz w:val="18"/>
              </w:rPr>
              <w:t>All 175 numeric/state rows the run proposes (100 top-of-search modifiers, 59 bids, 6 budgets, 3 rest-of-search, 2 product-page, 5 state) on 120 campaigns, plus every enabled Ranking campaign the run held (256 campaigns judged). Child swaps, retags, renames, structure and builds are outside the document’s scope and are only referenced where they change a price.</w:t>
            </w:r>
          </w:p>
        </w:tc>
      </w:tr>
      <w:tr>
        <w:tc>
          <w:tcPr>
            <w:tcW w:type="dxa" w:w="2268"/>
          </w:tcPr>
          <w:p>
            <w:r/>
            <w:r>
              <w:rPr>
                <w:b w:val="0"/>
                <w:i w:val="0"/>
                <w:sz w:val="18"/>
              </w:rPr>
              <w:t>Prepared</w:t>
            </w:r>
          </w:p>
        </w:tc>
        <w:tc>
          <w:tcPr>
            <w:tcW w:type="dxa" w:w="12756"/>
          </w:tcPr>
          <w:p>
            <w:r/>
            <w:r>
              <w:rPr>
                <w:b w:val="0"/>
                <w:i w:val="0"/>
                <w:sz w:val="18"/>
              </w:rPr>
              <w:t>2026-09-23</w:t>
            </w:r>
          </w:p>
        </w:tc>
      </w:tr>
    </w:tbl>
    <w:p>
      <w:pPr>
        <w:spacing w:after="40"/>
      </w:pPr>
    </w:p>
    <w:p>
      <w:pPr>
        <w:pStyle w:val="Heading1"/>
      </w:pPr>
      <w:r>
        <w:t>1. Executive summary</w:t>
      </w:r>
    </w:p>
    <w:p>
      <w:pPr>
        <w:spacing w:after="60" w:before="0"/>
      </w:pPr>
      <w:r>
        <w:rPr>
          <w:b/>
          <w:i w:val="0"/>
        </w:rPr>
        <w:t>Verdict: do not deploy the bid, placement and budget rows of this run as written.</w:t>
      </w:r>
      <w:r>
        <w:rPr>
          <w:b w:val="0"/>
          <w:i w:val="0"/>
        </w:rPr>
        <w:t xml:space="preserve"> The engine’s direction on the focus groups is defensible, but the numbers it prices with are not the campaigns’ numbers, its reads sit inside a deal it did not see, and several of its own safeguards are contradicted by the rows it exports. The corrections below keep what the document supports and re-derive the rest from each campaign’s own data.</w:t>
      </w:r>
    </w:p>
    <w:p>
      <w:pPr>
        <w:spacing w:after="60" w:before="0"/>
      </w:pPr>
      <w:r>
        <w:rPr>
          <w:b/>
          <w:i w:val="0"/>
        </w:rPr>
        <w:t>What goes wrong, in order of consequence:</w:t>
      </w:r>
    </w:p>
    <w:p>
      <w:pPr>
        <w:pStyle w:val="ListBullet"/>
        <w:spacing w:after="20"/>
      </w:pPr>
      <w:r>
        <w:rPr>
          <w:b/>
          <w:i w:val="0"/>
        </w:rPr>
        <w:t>The placement read is not the campaign’s placement.</w:t>
      </w:r>
      <w:r>
        <w:rPr>
          <w:b w:val="0"/>
          <w:i w:val="0"/>
        </w:rPr>
        <w:t xml:space="preserve"> On 55 of the 77 changed campaigns that state one, the engine’s top-of-search click count differs from Amazon’s campaign placement report by more than 20% (median: the engine sees 25% of the real clicks). Mix, top-of-search conversion, every ceiling and whether the distribution fix is owed are computed on the wrong base. Example: King Size Bamboo Sheet Sets — engine “71% TOS / 24% PP on 34 clicks”; Amazon: 122 TOS / 270 PP / 39 ROS of 431 (PP 63%).</w:t>
      </w:r>
    </w:p>
    <w:p>
      <w:pPr>
        <w:pStyle w:val="ListBullet"/>
        <w:spacing w:after="20"/>
      </w:pPr>
      <w:r>
        <w:rPr>
          <w:b/>
          <w:i w:val="0"/>
        </w:rPr>
        <w:t>The run read no deal.</w:t>
      </w:r>
      <w:r>
        <w:rPr>
          <w:b w:val="0"/>
          <w:i w:val="0"/>
        </w:rPr>
        <w:t xml:space="preserve"> The Best Deal ran 2026-09-15 → 09-28; the brief lists it, but `engine_read` is null and the workbook Summary says “No deal in the window”. Every 14-day rate, the day-4 “eligibility collapsed” read, budget utilisation and rank “now” (2026-09-20) are in-deal readings, and 57 rank checkpoints (09-25, 09-28) grade inside the deal. On deal days product ACoS read 42.1% against 30.3% before it (still filling on 7-day attribution).</w:t>
      </w:r>
    </w:p>
    <w:p>
      <w:pPr>
        <w:pStyle w:val="ListBullet"/>
        <w:spacing w:after="20"/>
      </w:pPr>
      <w:r>
        <w:rPr>
          <w:b/>
          <w:i w:val="0"/>
        </w:rPr>
        <w:t>35 rows the engine itself withholds are exported as changes.</w:t>
      </w:r>
      <w:r>
        <w:rPr>
          <w:b w:val="0"/>
          <w:i w:val="0"/>
        </w:rPr>
        <w:t xml:space="preserve"> Their RISKS section says “change → HOLD” (rank claim ungradeable); the verdict column says “change”. One of them (seq 529) is a move last week’s review held.</w:t>
      </w:r>
    </w:p>
    <w:p>
      <w:pPr>
        <w:pStyle w:val="ListBullet"/>
        <w:spacing w:after="20"/>
      </w:pPr>
      <w:r>
        <w:rPr>
          <w:b/>
          <w:i w:val="0"/>
        </w:rPr>
        <w:t>The distribution fix is under-applied.</w:t>
      </w:r>
      <w:r>
        <w:rPr>
          <w:b w:val="0"/>
          <w:i w:val="0"/>
        </w:rPr>
        <w:t xml:space="preserve"> Across Ranking-Exact campaigns product pages took 45% of 90-day clicks; 38 of the 54 enabled Ranking-Exact campaigns with ≥15 ex-deal clicks sit above the 20% line. The run cuts the base on 11 of them and holds it on the flagship “Bamboo Sheets” (PP 29% ex-deal, $198/day) and “Bamboo Sheets Queen” (PP 68%) with “nothing to correct”.</w:t>
      </w:r>
    </w:p>
    <w:p>
      <w:pPr>
        <w:pStyle w:val="ListBullet"/>
        <w:spacing w:after="20"/>
      </w:pPr>
      <w:r>
        <w:rPr>
          <w:b/>
          <w:i w:val="0"/>
        </w:rPr>
        <w:t>Premiums above the ceiling on rows that are not proven pushes.</w:t>
      </w:r>
      <w:r>
        <w:rPr>
          <w:b w:val="0"/>
          <w:i w:val="0"/>
        </w:rPr>
        <w:t xml:space="preserve"> 67 top-of-search raises; 12 are on out-of-focus (taper) campaigns and many more lack a dollar loss ceiling, a funded budget, or a market CTR/CVR read. None of the 45 rows that state a loss per order states a weekly loss ceiling (doc §11 “Ceilinged”).</w:t>
      </w:r>
    </w:p>
    <w:p>
      <w:pPr>
        <w:pStyle w:val="ListBullet"/>
        <w:spacing w:after="20"/>
      </w:pPr>
      <w:r>
        <w:rPr>
          <w:b/>
          <w:i w:val="0"/>
        </w:rPr>
        <w:t>Budget raises are mis-triggered.</w:t>
      </w:r>
      <w:r>
        <w:rPr>
          <w:b w:val="0"/>
          <w:i w:val="0"/>
        </w:rPr>
        <w:t xml:space="preserve"> All six budget rows cite “budget exhausted” at 81–91% utilisation on deal-inflated days; two sit on campaigns the same run is tapering; one is sized on 214 clicks/week while its own target section asks 17.</w:t>
      </w:r>
    </w:p>
    <w:p>
      <w:pPr>
        <w:pStyle w:val="ListBullet"/>
        <w:spacing w:after="20"/>
      </w:pPr>
      <w:r>
        <w:rPr>
          <w:b/>
          <w:i w:val="0"/>
        </w:rPr>
        <w:t>The outcome model’s baseline is wrong.</w:t>
      </w:r>
      <w:r>
        <w:rPr>
          <w:b w:val="0"/>
          <w:i w:val="0"/>
        </w:rPr>
        <w:t xml:space="preserve"> It starts from 29.84 top-of-search clicks/week for the product; Amazon’s placement report shows ~838/week (90 days). The +62% spend ($808.75 → $1,312.30/day) and 40.2% after-ACoS (break-even 33.9%) are therefore not a reliable forecast.</w:t>
      </w:r>
    </w:p>
    <w:p>
      <w:pPr>
        <w:pStyle w:val="ListBullet"/>
        <w:spacing w:after="20"/>
      </w:pPr>
      <w:r>
        <w:rPr>
          <w:b/>
          <w:i w:val="0"/>
        </w:rPr>
        <w:t>Contribution is not the serving child’s.</w:t>
      </w:r>
      <w:r>
        <w:rPr>
          <w:b w:val="0"/>
          <w:i w:val="0"/>
        </w:rPr>
        <w:t xml:space="preserve"> Per-order contribution behind the prices ranges $17.87 → $40.46 across campaigns selling the same children (it is each campaign’s basket × break-even ACoS). The brief says $25.06/unit; the SKU fee model says $30.59 for King White and $30.62 for Queen White; California King White has no price or fees at all.</w:t>
      </w:r>
    </w:p>
    <w:p>
      <w:pPr>
        <w:spacing w:after="60" w:before="0"/>
      </w:pPr>
      <w:r>
        <w:rPr>
          <w:b/>
          <w:i w:val="0"/>
        </w:rPr>
        <w:t>Row-level outcome of this review (Appendix A lists every row):</w:t>
      </w:r>
    </w:p>
    <w:tbl>
      <w:tblPr>
        <w:tblStyle w:val="TableGrid"/>
        <w:tblW w:type="auto" w:w="0"/>
        <w:jc w:val="center"/>
        <w:tblLook w:firstColumn="1" w:firstRow="1" w:lastColumn="0" w:lastRow="0" w:noHBand="0" w:noVBand="1" w:val="04A0"/>
      </w:tblPr>
      <w:tblGrid>
        <w:gridCol w:w="5008"/>
        <w:gridCol w:w="5008"/>
        <w:gridCol w:w="5008"/>
      </w:tblGrid>
      <w:tr>
        <w:tc>
          <w:tcPr>
            <w:tcW w:type="dxa" w:w="1417"/>
            <w:shd w:val="clear" w:color="auto" w:fill="1F3A5F"/>
          </w:tcPr>
          <w:p>
            <w:r/>
            <w:r>
              <w:rPr>
                <w:b/>
                <w:color w:val="FFFFFF"/>
                <w:sz w:val="18"/>
              </w:rPr>
              <w:t>Verdict</w:t>
            </w:r>
          </w:p>
        </w:tc>
        <w:tc>
          <w:tcPr>
            <w:tcW w:type="dxa" w:w="850"/>
            <w:shd w:val="clear" w:color="auto" w:fill="1F3A5F"/>
          </w:tcPr>
          <w:p>
            <w:r/>
            <w:r>
              <w:rPr>
                <w:b/>
                <w:color w:val="FFFFFF"/>
                <w:sz w:val="18"/>
              </w:rPr>
              <w:t>Rows</w:t>
            </w:r>
          </w:p>
        </w:tc>
        <w:tc>
          <w:tcPr>
            <w:tcW w:type="dxa" w:w="12756"/>
            <w:shd w:val="clear" w:color="auto" w:fill="1F3A5F"/>
          </w:tcPr>
          <w:p>
            <w:r/>
            <w:r>
              <w:rPr>
                <w:b/>
                <w:color w:val="FFFFFF"/>
                <w:sz w:val="18"/>
              </w:rPr>
              <w:t>Meaning</w:t>
            </w:r>
          </w:p>
        </w:tc>
      </w:tr>
      <w:tr>
        <w:tc>
          <w:tcPr>
            <w:tcW w:type="dxa" w:w="1417"/>
          </w:tcPr>
          <w:p>
            <w:r/>
            <w:r>
              <w:rPr>
                <w:b w:val="0"/>
                <w:i w:val="0"/>
                <w:sz w:val="18"/>
              </w:rPr>
              <w:t>KEEP</w:t>
            </w:r>
          </w:p>
        </w:tc>
        <w:tc>
          <w:tcPr>
            <w:tcW w:type="dxa" w:w="850"/>
          </w:tcPr>
          <w:p>
            <w:r/>
            <w:r>
              <w:rPr>
                <w:b w:val="0"/>
                <w:i w:val="0"/>
                <w:sz w:val="18"/>
              </w:rPr>
              <w:t>34</w:t>
            </w:r>
          </w:p>
        </w:tc>
        <w:tc>
          <w:tcPr>
            <w:tcW w:type="dxa" w:w="12756"/>
          </w:tcPr>
          <w:p>
            <w:r/>
            <w:r>
              <w:rPr>
                <w:b w:val="0"/>
                <w:i w:val="0"/>
                <w:sz w:val="18"/>
              </w:rPr>
              <w:t>The document supports the engine’s value on this campaign’s own data (it may still need its checkpoint moved out of the deal).</w:t>
            </w:r>
          </w:p>
        </w:tc>
      </w:tr>
      <w:tr>
        <w:tc>
          <w:tcPr>
            <w:tcW w:type="dxa" w:w="1417"/>
            <w:shd w:val="clear" w:color="auto" w:fill="F2F5F9"/>
          </w:tcPr>
          <w:p>
            <w:r/>
            <w:r>
              <w:rPr>
                <w:b w:val="0"/>
                <w:i w:val="0"/>
                <w:sz w:val="18"/>
              </w:rPr>
              <w:t>CORRECT</w:t>
            </w:r>
          </w:p>
        </w:tc>
        <w:tc>
          <w:tcPr>
            <w:tcW w:type="dxa" w:w="850"/>
            <w:shd w:val="clear" w:color="auto" w:fill="F2F5F9"/>
          </w:tcPr>
          <w:p>
            <w:r/>
            <w:r>
              <w:rPr>
                <w:b w:val="0"/>
                <w:i w:val="0"/>
                <w:sz w:val="18"/>
              </w:rPr>
              <w:t>50</w:t>
            </w:r>
          </w:p>
        </w:tc>
        <w:tc>
          <w:tcPr>
            <w:tcW w:type="dxa" w:w="12756"/>
            <w:shd w:val="clear" w:color="auto" w:fill="F2F5F9"/>
          </w:tcPr>
          <w:p>
            <w:r/>
            <w:r>
              <w:rPr>
                <w:b w:val="0"/>
                <w:i w:val="0"/>
                <w:sz w:val="18"/>
              </w:rPr>
              <w:t>Direction or size is wrong on this campaign’s data; the corrected value is given.</w:t>
            </w:r>
          </w:p>
        </w:tc>
      </w:tr>
      <w:tr>
        <w:tc>
          <w:tcPr>
            <w:tcW w:type="dxa" w:w="1417"/>
          </w:tcPr>
          <w:p>
            <w:r/>
            <w:r>
              <w:rPr>
                <w:b w:val="0"/>
                <w:i w:val="0"/>
                <w:sz w:val="18"/>
              </w:rPr>
              <w:t>HOLD</w:t>
            </w:r>
          </w:p>
        </w:tc>
        <w:tc>
          <w:tcPr>
            <w:tcW w:type="dxa" w:w="850"/>
          </w:tcPr>
          <w:p>
            <w:r/>
            <w:r>
              <w:rPr>
                <w:b w:val="0"/>
                <w:i w:val="0"/>
                <w:sz w:val="18"/>
              </w:rPr>
              <w:t>76</w:t>
            </w:r>
          </w:p>
        </w:tc>
        <w:tc>
          <w:tcPr>
            <w:tcW w:type="dxa" w:w="12756"/>
          </w:tcPr>
          <w:p>
            <w:r/>
            <w:r>
              <w:rPr>
                <w:b w:val="0"/>
                <w:i w:val="0"/>
                <w:sz w:val="18"/>
              </w:rPr>
              <w:t>Leave at today’s value: withheld by the engine’s own rule, a re-proposed held move, a freeze, or the document gives no reason to move it.</w:t>
            </w:r>
          </w:p>
        </w:tc>
      </w:tr>
      <w:tr>
        <w:tc>
          <w:tcPr>
            <w:tcW w:type="dxa" w:w="1417"/>
            <w:shd w:val="clear" w:color="auto" w:fill="F2F5F9"/>
          </w:tcPr>
          <w:p>
            <w:r/>
            <w:r>
              <w:rPr>
                <w:b w:val="0"/>
                <w:i w:val="0"/>
                <w:sz w:val="18"/>
              </w:rPr>
              <w:t>DROP</w:t>
            </w:r>
          </w:p>
        </w:tc>
        <w:tc>
          <w:tcPr>
            <w:tcW w:type="dxa" w:w="850"/>
            <w:shd w:val="clear" w:color="auto" w:fill="F2F5F9"/>
          </w:tcPr>
          <w:p>
            <w:r/>
            <w:r>
              <w:rPr>
                <w:b w:val="0"/>
                <w:i w:val="0"/>
                <w:sz w:val="18"/>
              </w:rPr>
              <w:t>8</w:t>
            </w:r>
          </w:p>
        </w:tc>
        <w:tc>
          <w:tcPr>
            <w:tcW w:type="dxa" w:w="12756"/>
            <w:shd w:val="clear" w:color="auto" w:fill="F2F5F9"/>
          </w:tcPr>
          <w:p>
            <w:r/>
            <w:r>
              <w:rPr>
                <w:b w:val="0"/>
                <w:i w:val="0"/>
                <w:sz w:val="18"/>
              </w:rPr>
              <w:t>No-op or duplicate row — remove from the file.</w:t>
            </w:r>
          </w:p>
        </w:tc>
      </w:tr>
      <w:tr>
        <w:tc>
          <w:tcPr>
            <w:tcW w:type="dxa" w:w="1417"/>
          </w:tcPr>
          <w:p>
            <w:r/>
            <w:r>
              <w:rPr>
                <w:b w:val="0"/>
                <w:i w:val="0"/>
                <w:sz w:val="18"/>
              </w:rPr>
              <w:t>REVIEW</w:t>
            </w:r>
          </w:p>
        </w:tc>
        <w:tc>
          <w:tcPr>
            <w:tcW w:type="dxa" w:w="850"/>
          </w:tcPr>
          <w:p>
            <w:r/>
            <w:r>
              <w:rPr>
                <w:b w:val="0"/>
                <w:i w:val="0"/>
                <w:sz w:val="18"/>
              </w:rPr>
              <w:t>7</w:t>
            </w:r>
          </w:p>
        </w:tc>
        <w:tc>
          <w:tcPr>
            <w:tcW w:type="dxa" w:w="12756"/>
          </w:tcPr>
          <w:p>
            <w:r/>
            <w:r>
              <w:rPr>
                <w:b w:val="0"/>
                <w:i w:val="0"/>
                <w:sz w:val="18"/>
              </w:rPr>
              <w:t>No campaign-level target/bid data to re-derive a value; the finding stands and a person sets it.</w:t>
            </w:r>
          </w:p>
        </w:tc>
      </w:tr>
    </w:tbl>
    <w:p>
      <w:pPr>
        <w:spacing w:after="40"/>
      </w:pPr>
    </w:p>
    <w:p>
      <w:pPr>
        <w:spacing w:after="60" w:before="0"/>
      </w:pPr>
      <w:r>
        <w:rPr>
          <w:b w:val="0"/>
          <w:i/>
          <w:color w:val="555555"/>
        </w:rPr>
        <w:t>In addition, this review adds distribution-fix base cuts on campaigns the run held (Section 5 lists them with values). Those are new rows, not corrections of existing ones.</w:t>
      </w:r>
    </w:p>
    <w:p>
      <w:pPr>
        <w:pStyle w:val="Heading1"/>
      </w:pPr>
      <w:r>
        <w:t>2. How each row was judged</w:t>
      </w:r>
    </w:p>
    <w:p>
      <w:pPr>
        <w:spacing w:after="60" w:before="0"/>
      </w:pPr>
      <w:r>
        <w:rPr>
          <w:b w:val="0"/>
          <w:i w:val="0"/>
        </w:rPr>
        <w:t>Each campaign was rebuilt from its own data before the engine’s row was compared with it. The rules are the document’s; the numbers are the campaign’s.</w:t>
      </w:r>
    </w:p>
    <w:p>
      <w:pPr>
        <w:pStyle w:val="ListBullet"/>
        <w:spacing w:after="20"/>
      </w:pPr>
      <w:r>
        <w:rPr>
          <w:b/>
          <w:i w:val="0"/>
        </w:rPr>
        <w:t>Placement data</w:t>
      </w:r>
      <w:r>
        <w:rPr>
          <w:b w:val="0"/>
          <w:i w:val="0"/>
        </w:rPr>
        <w:t xml:space="preserve"> — Amazon’s campaign-grain placement report via Command Center (the grain Amazon actually reports; doc §16 Table 2). Three windows: 90 days to 2026-09-20 (the engine’s window), the six deal days 09-15 → 09-20, and </w:t>
      </w:r>
      <w:r>
        <w:rPr>
          <w:b/>
          <w:i w:val="0"/>
        </w:rPr>
        <w:t>ex-deal = 90 days minus the deal days (2026-06-23 → 09-14, 84 days)</w:t>
      </w:r>
      <w:r>
        <w:rPr>
          <w:b w:val="0"/>
          <w:i w:val="0"/>
        </w:rPr>
        <w:t>, which prices every correction. Off-Amazon clicks are shown but excluded from the mix (they are not one of the document’s three placements).</w:t>
      </w:r>
    </w:p>
    <w:p>
      <w:pPr>
        <w:pStyle w:val="ListBullet"/>
        <w:spacing w:after="20"/>
      </w:pPr>
      <w:r>
        <w:rPr>
          <w:b/>
          <w:i w:val="0"/>
        </w:rPr>
        <w:t>Conversion rate per placement (doc §3)</w:t>
      </w:r>
      <w:r>
        <w:rPr>
          <w:b w:val="0"/>
          <w:i w:val="0"/>
        </w:rPr>
        <w:t xml:space="preserve"> — under 15 clicks at a placement: the serving child’s planning rate (the child’s ex-deal rate at that placement across every campaign advertising it, or the lane rate if the child has &lt;100 clicks there); 15+ clicks with orders: blend, weight = (clicks − 15) ÷ 35 capped at 1; 15+ with no orders: the child’s rate.</w:t>
      </w:r>
    </w:p>
    <w:p>
      <w:pPr>
        <w:pStyle w:val="ListBullet"/>
        <w:spacing w:after="20"/>
      </w:pPr>
      <w:r>
        <w:rPr>
          <w:b/>
          <w:i w:val="0"/>
        </w:rPr>
        <w:t>Contribution</w:t>
      </w:r>
      <w:r>
        <w:rPr>
          <w:b w:val="0"/>
          <w:i w:val="0"/>
        </w:rPr>
        <w:t xml:space="preserve"> — to keep the dispute on logic rather than margin, the engine’s own per-order figure is used where the row states one; otherwise the serving child’s list price × the run’s break-even ACoS (33.87%). The inconsistency of that basis is itself finding S6.</w:t>
      </w:r>
    </w:p>
    <w:p>
      <w:pPr>
        <w:pStyle w:val="ListBullet"/>
        <w:spacing w:after="20"/>
      </w:pPr>
      <w:r>
        <w:rPr>
          <w:b/>
          <w:i w:val="0"/>
        </w:rPr>
        <w:t>Ceilings</w:t>
      </w:r>
      <w:r>
        <w:rPr>
          <w:b w:val="0"/>
          <w:i w:val="0"/>
        </w:rPr>
        <w:t xml:space="preserve"> — contribution × blended rate, per placement. The base target is what product pages afford; the top-of-search ceiling is what top of search affords (doc §2).</w:t>
      </w:r>
    </w:p>
    <w:p>
      <w:pPr>
        <w:pStyle w:val="ListBullet"/>
        <w:spacing w:after="20"/>
      </w:pPr>
      <w:r>
        <w:rPr>
          <w:b/>
          <w:i w:val="0"/>
        </w:rPr>
        <w:t>Situation (doc §12)</w:t>
      </w:r>
      <w:r>
        <w:rPr>
          <w:b w:val="0"/>
          <w:i w:val="0"/>
        </w:rPr>
        <w:t xml:space="preserve"> — read off the ex-deal mix: TOS &lt;30% on ranking → mix first, no price or budget move; PP &gt;20% → distribution fix; mix right → price/budget/demand question; &lt;15 clicks in 84 days → no clicks arriving, hold the base, modifier only.</w:t>
      </w:r>
    </w:p>
    <w:p>
      <w:pPr>
        <w:pStyle w:val="ListBullet"/>
        <w:spacing w:after="20"/>
      </w:pPr>
      <w:r>
        <w:rPr>
          <w:b/>
          <w:i w:val="0"/>
        </w:rPr>
        <w:t>Base (doc §10)</w:t>
      </w:r>
      <w:r>
        <w:rPr>
          <w:b w:val="0"/>
          <w:i w:val="0"/>
        </w:rPr>
        <w:t xml:space="preserve"> — cut only when PP &gt;20% (toward what product pages afford; cap 50%, 25% where PP/ROS carry orders; floor $0.50 or TOS ÷ 10); held when PP ≤20% or when the row is not delivering.</w:t>
      </w:r>
    </w:p>
    <w:p>
      <w:pPr>
        <w:pStyle w:val="ListBullet"/>
        <w:spacing w:after="20"/>
      </w:pPr>
      <w:r>
        <w:rPr>
          <w:b/>
          <w:i w:val="0"/>
        </w:rPr>
        <w:t>Top-of-search price (doc §4, §6, §8, §11, §14)</w:t>
      </w:r>
      <w:r>
        <w:rPr>
          <w:b w:val="0"/>
          <w:i w:val="0"/>
        </w:rPr>
        <w:t xml:space="preserve"> — a premium above the ceiling only on a Ranking-Exact push in focus with a rank on file, stock to sustain it, a budget that funds required clicks × price, and click-through and conversion above the market; +30% per write max; bounded by the market bound and the unit’s contribution. Otherwise the TOS price is the ceiling: a descent to it if above (a named point), a climb to it if below — except (a) an in-progress premium below 70% of its clicks is not cut (§14): it is held and the fund-or-descend decision is surfaced, and (b) out-of-focus rows are not climbed (the operator’s taper). The modifier is always solved backward: price ÷ base − 1.</w:t>
      </w:r>
    </w:p>
    <w:p>
      <w:pPr>
        <w:pStyle w:val="ListBullet"/>
        <w:spacing w:after="20"/>
      </w:pPr>
      <w:r>
        <w:rPr>
          <w:b/>
          <w:i w:val="0"/>
        </w:rPr>
        <w:t>Rest of search / product pages</w:t>
      </w:r>
      <w:r>
        <w:rPr>
          <w:b w:val="0"/>
          <w:i w:val="0"/>
        </w:rPr>
        <w:t xml:space="preserve"> — ROS modifier zero unless 15+ ROS clicks convert at or above the product-page rate (a switch); PP modifier zero.</w:t>
      </w:r>
    </w:p>
    <w:p>
      <w:pPr>
        <w:pStyle w:val="ListBullet"/>
        <w:spacing w:after="20"/>
      </w:pPr>
      <w:r>
        <w:rPr>
          <w:b/>
          <w:i w:val="0"/>
        </w:rPr>
        <w:t>Budget</w:t>
      </w:r>
      <w:r>
        <w:rPr>
          <w:b w:val="0"/>
          <w:i w:val="0"/>
        </w:rPr>
        <w:t xml:space="preserve"> — raised only if the campaign ran out of money on ex-deal days; an unfunded push is stated as a $/day shortfall for a person to fund or decline (doc §11).</w:t>
      </w:r>
    </w:p>
    <w:p>
      <w:pPr>
        <w:pStyle w:val="ListBullet"/>
        <w:spacing w:after="20"/>
      </w:pPr>
      <w:r>
        <w:rPr>
          <w:b/>
          <w:i w:val="0"/>
        </w:rPr>
        <w:t>Checkpoints</w:t>
      </w:r>
      <w:r>
        <w:rPr>
          <w:b w:val="0"/>
          <w:i w:val="0"/>
        </w:rPr>
        <w:t xml:space="preserve"> — moved to post-deal data: writes from 2026-09-29, first read 2026-10-06, rank read 2026-10-13.</w:t>
      </w:r>
    </w:p>
    <w:p>
      <w:pPr>
        <w:spacing w:after="60" w:before="0"/>
      </w:pPr>
      <w:r>
        <w:rPr>
          <w:b w:val="0"/>
          <w:i/>
          <w:color w:val="555555"/>
        </w:rPr>
        <w:t>Limits of this review: keyword-level placement does not exist (Amazon reports placement per campaign), so a multi-keyword campaign is priced on its head keyword and the same percentage step is applied to its other keywords; the target-level click counts are the engine’s effective-bid pack; SQP market CTR/CVR is only available where the engine’s rationale carried it — where it did not, the four conditions are recorded as “not shown”.</w:t>
      </w:r>
    </w:p>
    <w:p>
      <w:pPr>
        <w:pStyle w:val="Heading1"/>
      </w:pPr>
      <w:r>
        <w:t>3. Product context the corrections rest on</w:t>
      </w: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6"/>
              </w:rPr>
              <w:t>Size</w:t>
            </w:r>
          </w:p>
        </w:tc>
        <w:tc>
          <w:tcPr>
            <w:tcW w:type="dxa" w:w="1366"/>
            <w:shd w:val="clear" w:color="auto" w:fill="1F3A5F"/>
          </w:tcPr>
          <w:p>
            <w:r/>
            <w:r>
              <w:rPr>
                <w:b/>
                <w:color w:val="FFFFFF"/>
                <w:sz w:val="16"/>
              </w:rPr>
              <w:t>Focus</w:t>
            </w:r>
          </w:p>
        </w:tc>
        <w:tc>
          <w:tcPr>
            <w:tcW w:type="dxa" w:w="1366"/>
            <w:shd w:val="clear" w:color="auto" w:fill="1F3A5F"/>
          </w:tcPr>
          <w:p>
            <w:r/>
            <w:r>
              <w:rPr>
                <w:b/>
                <w:color w:val="FFFFFF"/>
                <w:sz w:val="16"/>
              </w:rPr>
              <w:t>Hero</w:t>
            </w:r>
          </w:p>
        </w:tc>
        <w:tc>
          <w:tcPr>
            <w:tcW w:type="dxa" w:w="1366"/>
            <w:shd w:val="clear" w:color="auto" w:fill="1F3A5F"/>
          </w:tcPr>
          <w:p>
            <w:r/>
            <w:r>
              <w:rPr>
                <w:b/>
                <w:color w:val="FFFFFF"/>
                <w:sz w:val="16"/>
              </w:rPr>
              <w:t>Hero avail.</w:t>
            </w:r>
          </w:p>
        </w:tc>
        <w:tc>
          <w:tcPr>
            <w:tcW w:type="dxa" w:w="1366"/>
            <w:shd w:val="clear" w:color="auto" w:fill="1F3A5F"/>
          </w:tcPr>
          <w:p>
            <w:r/>
            <w:r>
              <w:rPr>
                <w:b/>
                <w:color w:val="FFFFFF"/>
                <w:sz w:val="16"/>
              </w:rPr>
              <w:t>Units/day 30d</w:t>
            </w:r>
          </w:p>
        </w:tc>
        <w:tc>
          <w:tcPr>
            <w:tcW w:type="dxa" w:w="1366"/>
            <w:shd w:val="clear" w:color="auto" w:fill="1F3A5F"/>
          </w:tcPr>
          <w:p>
            <w:r/>
            <w:r>
              <w:rPr>
                <w:b/>
                <w:color w:val="FFFFFF"/>
                <w:sz w:val="16"/>
              </w:rPr>
              <w:t>Shelf days</w:t>
            </w:r>
          </w:p>
        </w:tc>
        <w:tc>
          <w:tcPr>
            <w:tcW w:type="dxa" w:w="1366"/>
            <w:shd w:val="clear" w:color="auto" w:fill="1F3A5F"/>
          </w:tcPr>
          <w:p>
            <w:r/>
            <w:r>
              <w:rPr>
                <w:b/>
                <w:color w:val="FFFFFF"/>
                <w:sz w:val="16"/>
              </w:rPr>
              <w:t>Band</w:t>
            </w:r>
          </w:p>
        </w:tc>
        <w:tc>
          <w:tcPr>
            <w:tcW w:type="dxa" w:w="1366"/>
            <w:shd w:val="clear" w:color="auto" w:fill="1F3A5F"/>
          </w:tcPr>
          <w:p>
            <w:r/>
            <w:r>
              <w:rPr>
                <w:b/>
                <w:color w:val="FFFFFF"/>
                <w:sz w:val="16"/>
              </w:rPr>
              <w:t>Hero room</w:t>
            </w:r>
          </w:p>
        </w:tc>
        <w:tc>
          <w:tcPr>
            <w:tcW w:type="dxa" w:w="1366"/>
            <w:shd w:val="clear" w:color="auto" w:fill="1F3A5F"/>
          </w:tcPr>
          <w:p>
            <w:r/>
            <w:r>
              <w:rPr>
                <w:b/>
                <w:color w:val="FFFFFF"/>
                <w:sz w:val="16"/>
              </w:rPr>
              <w:t>Serving child</w:t>
            </w:r>
          </w:p>
        </w:tc>
        <w:tc>
          <w:tcPr>
            <w:tcW w:type="dxa" w:w="1366"/>
            <w:shd w:val="clear" w:color="auto" w:fill="1F3A5F"/>
          </w:tcPr>
          <w:p>
            <w:r/>
            <w:r>
              <w:rPr>
                <w:b/>
                <w:color w:val="FFFFFF"/>
                <w:sz w:val="16"/>
              </w:rPr>
              <w:t>Serving avail.</w:t>
            </w:r>
          </w:p>
        </w:tc>
        <w:tc>
          <w:tcPr>
            <w:tcW w:type="dxa" w:w="1366"/>
            <w:shd w:val="clear" w:color="auto" w:fill="1F3A5F"/>
          </w:tcPr>
          <w:p>
            <w:r/>
            <w:r>
              <w:rPr>
                <w:b/>
                <w:color w:val="FFFFFF"/>
                <w:sz w:val="16"/>
              </w:rPr>
              <w:t>Next arrival</w:t>
            </w:r>
          </w:p>
        </w:tc>
      </w:tr>
      <w:tr>
        <w:tc>
          <w:tcPr>
            <w:tcW w:type="dxa" w:w="1366"/>
          </w:tcPr>
          <w:p>
            <w:r/>
            <w:r>
              <w:rPr>
                <w:b w:val="0"/>
                <w:i w:val="0"/>
                <w:sz w:val="16"/>
              </w:rPr>
              <w:t>California King</w:t>
            </w:r>
          </w:p>
        </w:tc>
        <w:tc>
          <w:tcPr>
            <w:tcW w:type="dxa" w:w="1366"/>
          </w:tcPr>
          <w:p>
            <w:r/>
            <w:r>
              <w:rPr>
                <w:b w:val="0"/>
                <w:i w:val="0"/>
                <w:sz w:val="16"/>
              </w:rPr>
              <w:t>no</w:t>
            </w:r>
          </w:p>
        </w:tc>
        <w:tc>
          <w:tcPr>
            <w:tcW w:type="dxa" w:w="1366"/>
          </w:tcPr>
          <w:p>
            <w:r/>
            <w:r>
              <w:rPr>
                <w:b w:val="0"/>
                <w:i w:val="0"/>
                <w:sz w:val="16"/>
              </w:rPr>
              <w:t>BAMBOO-CALIFKING-WHITE</w:t>
            </w:r>
          </w:p>
        </w:tc>
        <w:tc>
          <w:tcPr>
            <w:tcW w:type="dxa" w:w="1366"/>
          </w:tcPr>
          <w:p>
            <w:r/>
            <w:r>
              <w:rPr>
                <w:b w:val="0"/>
                <w:i w:val="0"/>
                <w:sz w:val="16"/>
              </w:rPr>
              <w:t>53</w:t>
            </w:r>
          </w:p>
        </w:tc>
        <w:tc>
          <w:tcPr>
            <w:tcW w:type="dxa" w:w="1366"/>
          </w:tcPr>
          <w:p>
            <w:r/>
            <w:r>
              <w:rPr>
                <w:b w:val="0"/>
                <w:i w:val="0"/>
                <w:sz w:val="16"/>
              </w:rPr>
              <w:t>1.8</w:t>
            </w:r>
          </w:p>
        </w:tc>
        <w:tc>
          <w:tcPr>
            <w:tcW w:type="dxa" w:w="1366"/>
          </w:tcPr>
          <w:p>
            <w:r/>
            <w:r>
              <w:rPr>
                <w:b w:val="0"/>
                <w:i w:val="0"/>
                <w:sz w:val="16"/>
              </w:rPr>
              <w:t>29</w:t>
            </w:r>
          </w:p>
        </w:tc>
        <w:tc>
          <w:tcPr>
            <w:tcW w:type="dxa" w:w="1366"/>
          </w:tcPr>
          <w:p>
            <w:r/>
            <w:r>
              <w:rPr>
                <w:b w:val="0"/>
                <w:i w:val="0"/>
                <w:sz w:val="16"/>
              </w:rPr>
              <w:t>YELLOW</w:t>
            </w:r>
          </w:p>
        </w:tc>
        <w:tc>
          <w:tcPr>
            <w:tcW w:type="dxa" w:w="1366"/>
          </w:tcPr>
          <w:p>
            <w:r/>
            <w:r>
              <w:rPr>
                <w:b w:val="0"/>
                <w:i w:val="0"/>
                <w:sz w:val="16"/>
              </w:rPr>
              <w:t>UNDER_HORIZON</w:t>
            </w:r>
          </w:p>
        </w:tc>
        <w:tc>
          <w:tcPr>
            <w:tcW w:type="dxa" w:w="1366"/>
          </w:tcPr>
          <w:p>
            <w:r/>
            <w:r>
              <w:rPr>
                <w:b w:val="0"/>
                <w:i w:val="0"/>
                <w:sz w:val="16"/>
              </w:rPr>
              <w:t>BAMBOO-CALIFKING-BURGUNDY-NEW</w:t>
            </w:r>
          </w:p>
        </w:tc>
        <w:tc>
          <w:tcPr>
            <w:tcW w:type="dxa" w:w="1366"/>
          </w:tcPr>
          <w:p>
            <w:r/>
            <w:r>
              <w:rPr>
                <w:b w:val="0"/>
                <w:i w:val="0"/>
                <w:sz w:val="16"/>
              </w:rPr>
              <w:t>81</w:t>
            </w:r>
          </w:p>
        </w:tc>
        <w:tc>
          <w:tcPr>
            <w:tcW w:type="dxa" w:w="1366"/>
          </w:tcPr>
          <w:p>
            <w:r/>
            <w:r>
              <w:rPr>
                <w:b w:val="0"/>
                <w:i w:val="0"/>
                <w:sz w:val="16"/>
              </w:rPr>
              <w:t>—</w:t>
            </w:r>
          </w:p>
        </w:tc>
      </w:tr>
      <w:tr>
        <w:tc>
          <w:tcPr>
            <w:tcW w:type="dxa" w:w="1366"/>
            <w:shd w:val="clear" w:color="auto" w:fill="F2F5F9"/>
          </w:tcPr>
          <w:p>
            <w:r/>
            <w:r>
              <w:rPr>
                <w:b w:val="0"/>
                <w:i w:val="0"/>
                <w:sz w:val="16"/>
              </w:rPr>
              <w:t>King</w:t>
            </w:r>
          </w:p>
        </w:tc>
        <w:tc>
          <w:tcPr>
            <w:tcW w:type="dxa" w:w="1366"/>
            <w:shd w:val="clear" w:color="auto" w:fill="F2F5F9"/>
          </w:tcPr>
          <w:p>
            <w:r/>
            <w:r>
              <w:rPr>
                <w:b w:val="0"/>
                <w:i w:val="0"/>
                <w:sz w:val="16"/>
              </w:rPr>
              <w:t>yes</w:t>
            </w:r>
          </w:p>
        </w:tc>
        <w:tc>
          <w:tcPr>
            <w:tcW w:type="dxa" w:w="1366"/>
            <w:shd w:val="clear" w:color="auto" w:fill="F2F5F9"/>
          </w:tcPr>
          <w:p>
            <w:r/>
            <w:r>
              <w:rPr>
                <w:b w:val="0"/>
                <w:i w:val="0"/>
                <w:sz w:val="16"/>
              </w:rPr>
              <w:t>BAMBOO-KING-WHITE</w:t>
            </w:r>
          </w:p>
        </w:tc>
        <w:tc>
          <w:tcPr>
            <w:tcW w:type="dxa" w:w="1366"/>
            <w:shd w:val="clear" w:color="auto" w:fill="F2F5F9"/>
          </w:tcPr>
          <w:p>
            <w:r/>
            <w:r>
              <w:rPr>
                <w:b w:val="0"/>
                <w:i w:val="0"/>
                <w:sz w:val="16"/>
              </w:rPr>
              <w:t>236</w:t>
            </w:r>
          </w:p>
        </w:tc>
        <w:tc>
          <w:tcPr>
            <w:tcW w:type="dxa" w:w="1366"/>
            <w:shd w:val="clear" w:color="auto" w:fill="F2F5F9"/>
          </w:tcPr>
          <w:p>
            <w:r/>
            <w:r>
              <w:rPr>
                <w:b w:val="0"/>
                <w:i w:val="0"/>
                <w:sz w:val="16"/>
              </w:rPr>
              <w:t>9.5</w:t>
            </w:r>
          </w:p>
        </w:tc>
        <w:tc>
          <w:tcPr>
            <w:tcW w:type="dxa" w:w="1366"/>
            <w:shd w:val="clear" w:color="auto" w:fill="F2F5F9"/>
          </w:tcPr>
          <w:p>
            <w:r/>
            <w:r>
              <w:rPr>
                <w:b w:val="0"/>
                <w:i w:val="0"/>
                <w:sz w:val="16"/>
              </w:rPr>
              <w:t>25</w:t>
            </w:r>
          </w:p>
        </w:tc>
        <w:tc>
          <w:tcPr>
            <w:tcW w:type="dxa" w:w="1366"/>
            <w:shd w:val="clear" w:color="auto" w:fill="F2F5F9"/>
          </w:tcPr>
          <w:p>
            <w:r/>
            <w:r>
              <w:rPr>
                <w:b w:val="0"/>
                <w:i w:val="0"/>
                <w:sz w:val="16"/>
              </w:rPr>
              <w:t>YELLOW</w:t>
            </w:r>
          </w:p>
        </w:tc>
        <w:tc>
          <w:tcPr>
            <w:tcW w:type="dxa" w:w="1366"/>
            <w:shd w:val="clear" w:color="auto" w:fill="F2F5F9"/>
          </w:tcPr>
          <w:p>
            <w:r/>
            <w:r>
              <w:rPr>
                <w:b w:val="0"/>
                <w:i w:val="0"/>
                <w:sz w:val="16"/>
              </w:rPr>
              <w:t>ROOM</w:t>
            </w:r>
          </w:p>
        </w:tc>
        <w:tc>
          <w:tcPr>
            <w:tcW w:type="dxa" w:w="1366"/>
            <w:shd w:val="clear" w:color="auto" w:fill="F2F5F9"/>
          </w:tcPr>
          <w:p>
            <w:r/>
            <w:r>
              <w:rPr>
                <w:b w:val="0"/>
                <w:i w:val="0"/>
                <w:sz w:val="16"/>
              </w:rPr>
              <w:t>BAMBOO-KING-CREME</w:t>
            </w:r>
          </w:p>
        </w:tc>
        <w:tc>
          <w:tcPr>
            <w:tcW w:type="dxa" w:w="1366"/>
            <w:shd w:val="clear" w:color="auto" w:fill="F2F5F9"/>
          </w:tcPr>
          <w:p>
            <w:r/>
            <w:r>
              <w:rPr>
                <w:b w:val="0"/>
                <w:i w:val="0"/>
                <w:sz w:val="16"/>
              </w:rPr>
              <w:t>508</w:t>
            </w:r>
          </w:p>
        </w:tc>
        <w:tc>
          <w:tcPr>
            <w:tcW w:type="dxa" w:w="1366"/>
            <w:shd w:val="clear" w:color="auto" w:fill="F2F5F9"/>
          </w:tcPr>
          <w:p>
            <w:r/>
            <w:r>
              <w:rPr>
                <w:b w:val="0"/>
                <w:i w:val="0"/>
                <w:sz w:val="16"/>
              </w:rPr>
              <w:t>2026-10-16 · 606</w:t>
            </w:r>
          </w:p>
        </w:tc>
      </w:tr>
      <w:tr>
        <w:tc>
          <w:tcPr>
            <w:tcW w:type="dxa" w:w="1366"/>
          </w:tcPr>
          <w:p>
            <w:r/>
            <w:r>
              <w:rPr>
                <w:b w:val="0"/>
                <w:i w:val="0"/>
                <w:sz w:val="16"/>
              </w:rPr>
              <w:t>Queen</w:t>
            </w:r>
          </w:p>
        </w:tc>
        <w:tc>
          <w:tcPr>
            <w:tcW w:type="dxa" w:w="1366"/>
          </w:tcPr>
          <w:p>
            <w:r/>
            <w:r>
              <w:rPr>
                <w:b w:val="0"/>
                <w:i w:val="0"/>
                <w:sz w:val="16"/>
              </w:rPr>
              <w:t>yes</w:t>
            </w:r>
          </w:p>
        </w:tc>
        <w:tc>
          <w:tcPr>
            <w:tcW w:type="dxa" w:w="1366"/>
          </w:tcPr>
          <w:p>
            <w:r/>
            <w:r>
              <w:rPr>
                <w:b w:val="0"/>
                <w:i w:val="0"/>
                <w:sz w:val="16"/>
              </w:rPr>
              <w:t>BAMBOO-QUEEN-WHITE</w:t>
            </w:r>
          </w:p>
        </w:tc>
        <w:tc>
          <w:tcPr>
            <w:tcW w:type="dxa" w:w="1366"/>
          </w:tcPr>
          <w:p>
            <w:r/>
            <w:r>
              <w:rPr>
                <w:b w:val="0"/>
                <w:i w:val="0"/>
                <w:sz w:val="16"/>
              </w:rPr>
              <w:t>93</w:t>
            </w:r>
          </w:p>
        </w:tc>
        <w:tc>
          <w:tcPr>
            <w:tcW w:type="dxa" w:w="1366"/>
          </w:tcPr>
          <w:p>
            <w:r/>
            <w:r>
              <w:rPr>
                <w:b w:val="0"/>
                <w:i w:val="0"/>
                <w:sz w:val="16"/>
              </w:rPr>
              <w:t>5.73</w:t>
            </w:r>
          </w:p>
        </w:tc>
        <w:tc>
          <w:tcPr>
            <w:tcW w:type="dxa" w:w="1366"/>
          </w:tcPr>
          <w:p>
            <w:r/>
            <w:r>
              <w:rPr>
                <w:b w:val="0"/>
                <w:i w:val="0"/>
                <w:sz w:val="16"/>
              </w:rPr>
              <w:t>16</w:t>
            </w:r>
          </w:p>
        </w:tc>
        <w:tc>
          <w:tcPr>
            <w:tcW w:type="dxa" w:w="1366"/>
          </w:tcPr>
          <w:p>
            <w:r/>
            <w:r>
              <w:rPr>
                <w:b w:val="0"/>
                <w:i w:val="0"/>
                <w:sz w:val="16"/>
              </w:rPr>
              <w:t>YELLOW</w:t>
            </w:r>
          </w:p>
        </w:tc>
        <w:tc>
          <w:tcPr>
            <w:tcW w:type="dxa" w:w="1366"/>
          </w:tcPr>
          <w:p>
            <w:r/>
            <w:r>
              <w:rPr>
                <w:b w:val="0"/>
                <w:i w:val="0"/>
                <w:sz w:val="16"/>
              </w:rPr>
              <w:t>UNDER_HORIZON</w:t>
            </w:r>
          </w:p>
        </w:tc>
        <w:tc>
          <w:tcPr>
            <w:tcW w:type="dxa" w:w="1366"/>
          </w:tcPr>
          <w:p>
            <w:r/>
            <w:r>
              <w:rPr>
                <w:b w:val="0"/>
                <w:i w:val="0"/>
                <w:sz w:val="16"/>
              </w:rPr>
              <w:t>BAMBOO-QUEEN-OLIVE</w:t>
            </w:r>
          </w:p>
        </w:tc>
        <w:tc>
          <w:tcPr>
            <w:tcW w:type="dxa" w:w="1366"/>
          </w:tcPr>
          <w:p>
            <w:r/>
            <w:r>
              <w:rPr>
                <w:b w:val="0"/>
                <w:i w:val="0"/>
                <w:sz w:val="16"/>
              </w:rPr>
              <w:t>339</w:t>
            </w:r>
          </w:p>
        </w:tc>
        <w:tc>
          <w:tcPr>
            <w:tcW w:type="dxa" w:w="1366"/>
          </w:tcPr>
          <w:p>
            <w:r/>
            <w:r>
              <w:rPr>
                <w:b w:val="0"/>
                <w:i w:val="0"/>
                <w:sz w:val="16"/>
              </w:rPr>
              <w:t>2026-10-27 · 120</w:t>
            </w:r>
          </w:p>
        </w:tc>
      </w:tr>
      <w:tr>
        <w:tc>
          <w:tcPr>
            <w:tcW w:type="dxa" w:w="1366"/>
            <w:shd w:val="clear" w:color="auto" w:fill="F2F5F9"/>
          </w:tcPr>
          <w:p>
            <w:r/>
            <w:r>
              <w:rPr>
                <w:b w:val="0"/>
                <w:i w:val="0"/>
                <w:sz w:val="16"/>
              </w:rPr>
              <w:t>Full</w:t>
            </w:r>
          </w:p>
        </w:tc>
        <w:tc>
          <w:tcPr>
            <w:tcW w:type="dxa" w:w="1366"/>
            <w:shd w:val="clear" w:color="auto" w:fill="F2F5F9"/>
          </w:tcPr>
          <w:p>
            <w:r/>
            <w:r>
              <w:rPr>
                <w:b w:val="0"/>
                <w:i w:val="0"/>
                <w:sz w:val="16"/>
              </w:rPr>
              <w:t>no</w:t>
            </w:r>
          </w:p>
        </w:tc>
        <w:tc>
          <w:tcPr>
            <w:tcW w:type="dxa" w:w="1366"/>
            <w:shd w:val="clear" w:color="auto" w:fill="F2F5F9"/>
          </w:tcPr>
          <w:p>
            <w:r/>
            <w:r>
              <w:rPr>
                <w:b w:val="0"/>
                <w:i w:val="0"/>
                <w:sz w:val="16"/>
              </w:rPr>
              <w:t>BAMBOO-FULL-WHITE</w:t>
            </w:r>
          </w:p>
        </w:tc>
        <w:tc>
          <w:tcPr>
            <w:tcW w:type="dxa" w:w="1366"/>
            <w:shd w:val="clear" w:color="auto" w:fill="F2F5F9"/>
          </w:tcPr>
          <w:p>
            <w:r/>
            <w:r>
              <w:rPr>
                <w:b w:val="0"/>
                <w:i w:val="0"/>
                <w:sz w:val="16"/>
              </w:rPr>
              <w:t>0</w:t>
            </w:r>
          </w:p>
        </w:tc>
        <w:tc>
          <w:tcPr>
            <w:tcW w:type="dxa" w:w="1366"/>
            <w:shd w:val="clear" w:color="auto" w:fill="F2F5F9"/>
          </w:tcPr>
          <w:p>
            <w:r/>
            <w:r>
              <w:rPr>
                <w:b w:val="0"/>
                <w:i w:val="0"/>
                <w:sz w:val="16"/>
              </w:rPr>
              <w:t>0.97</w:t>
            </w:r>
          </w:p>
        </w:tc>
        <w:tc>
          <w:tcPr>
            <w:tcW w:type="dxa" w:w="1366"/>
            <w:shd w:val="clear" w:color="auto" w:fill="F2F5F9"/>
          </w:tcPr>
          <w:p>
            <w:r/>
            <w:r>
              <w:rPr>
                <w:b w:val="0"/>
                <w:i w:val="0"/>
                <w:sz w:val="16"/>
              </w:rPr>
              <w:t>0</w:t>
            </w:r>
          </w:p>
        </w:tc>
        <w:tc>
          <w:tcPr>
            <w:tcW w:type="dxa" w:w="1366"/>
            <w:shd w:val="clear" w:color="auto" w:fill="F2F5F9"/>
          </w:tcPr>
          <w:p>
            <w:r/>
            <w:r>
              <w:rPr>
                <w:b w:val="0"/>
                <w:i w:val="0"/>
                <w:sz w:val="16"/>
              </w:rPr>
              <w:t>RED</w:t>
            </w:r>
          </w:p>
        </w:tc>
        <w:tc>
          <w:tcPr>
            <w:tcW w:type="dxa" w:w="1366"/>
            <w:shd w:val="clear" w:color="auto" w:fill="F2F5F9"/>
          </w:tcPr>
          <w:p>
            <w:r/>
            <w:r>
              <w:rPr>
                <w:b w:val="0"/>
                <w:i w:val="0"/>
                <w:sz w:val="16"/>
              </w:rPr>
              <w:t>NO_ROOM</w:t>
            </w:r>
          </w:p>
        </w:tc>
        <w:tc>
          <w:tcPr>
            <w:tcW w:type="dxa" w:w="1366"/>
            <w:shd w:val="clear" w:color="auto" w:fill="F2F5F9"/>
          </w:tcPr>
          <w:p>
            <w:r/>
            <w:r>
              <w:rPr>
                <w:b w:val="0"/>
                <w:i w:val="0"/>
                <w:sz w:val="16"/>
              </w:rPr>
              <w:t>BAMBOO-FULL-LIGHTOLIVE</w:t>
            </w:r>
          </w:p>
        </w:tc>
        <w:tc>
          <w:tcPr>
            <w:tcW w:type="dxa" w:w="1366"/>
            <w:shd w:val="clear" w:color="auto" w:fill="F2F5F9"/>
          </w:tcPr>
          <w:p>
            <w:r/>
            <w:r>
              <w:rPr>
                <w:b w:val="0"/>
                <w:i w:val="0"/>
                <w:sz w:val="16"/>
              </w:rPr>
              <w:t>109</w:t>
            </w:r>
          </w:p>
        </w:tc>
        <w:tc>
          <w:tcPr>
            <w:tcW w:type="dxa" w:w="1366"/>
            <w:shd w:val="clear" w:color="auto" w:fill="F2F5F9"/>
          </w:tcPr>
          <w:p>
            <w:r/>
            <w:r>
              <w:rPr>
                <w:b w:val="0"/>
                <w:i w:val="0"/>
                <w:sz w:val="16"/>
              </w:rPr>
              <w:t>2026-10-27 · 18</w:t>
            </w:r>
          </w:p>
        </w:tc>
      </w:tr>
      <w:tr>
        <w:tc>
          <w:tcPr>
            <w:tcW w:type="dxa" w:w="1366"/>
          </w:tcPr>
          <w:p>
            <w:r/>
            <w:r>
              <w:rPr>
                <w:b w:val="0"/>
                <w:i w:val="0"/>
                <w:sz w:val="16"/>
              </w:rPr>
              <w:t>Twin</w:t>
            </w:r>
          </w:p>
        </w:tc>
        <w:tc>
          <w:tcPr>
            <w:tcW w:type="dxa" w:w="1366"/>
          </w:tcPr>
          <w:p>
            <w:r/>
            <w:r>
              <w:rPr>
                <w:b w:val="0"/>
                <w:i w:val="0"/>
                <w:sz w:val="16"/>
              </w:rPr>
              <w:t>no</w:t>
            </w:r>
          </w:p>
        </w:tc>
        <w:tc>
          <w:tcPr>
            <w:tcW w:type="dxa" w:w="1366"/>
          </w:tcPr>
          <w:p>
            <w:r/>
            <w:r>
              <w:rPr>
                <w:b w:val="0"/>
                <w:i w:val="0"/>
                <w:sz w:val="16"/>
              </w:rPr>
              <w:t>BAMBOO-TWIN-WHITE</w:t>
            </w:r>
          </w:p>
        </w:tc>
        <w:tc>
          <w:tcPr>
            <w:tcW w:type="dxa" w:w="1366"/>
          </w:tcPr>
          <w:p>
            <w:r/>
            <w:r>
              <w:rPr>
                <w:b w:val="0"/>
                <w:i w:val="0"/>
                <w:sz w:val="16"/>
              </w:rPr>
              <w:t>0</w:t>
            </w:r>
          </w:p>
        </w:tc>
        <w:tc>
          <w:tcPr>
            <w:tcW w:type="dxa" w:w="1366"/>
          </w:tcPr>
          <w:p>
            <w:r/>
            <w:r>
              <w:rPr>
                <w:b w:val="0"/>
                <w:i w:val="0"/>
                <w:sz w:val="16"/>
              </w:rPr>
              <w:t>1.53</w:t>
            </w:r>
          </w:p>
        </w:tc>
        <w:tc>
          <w:tcPr>
            <w:tcW w:type="dxa" w:w="1366"/>
          </w:tcPr>
          <w:p>
            <w:r/>
            <w:r>
              <w:rPr>
                <w:b w:val="0"/>
                <w:i w:val="0"/>
                <w:sz w:val="16"/>
              </w:rPr>
              <w:t>0</w:t>
            </w:r>
          </w:p>
        </w:tc>
        <w:tc>
          <w:tcPr>
            <w:tcW w:type="dxa" w:w="1366"/>
          </w:tcPr>
          <w:p>
            <w:r/>
            <w:r>
              <w:rPr>
                <w:b w:val="0"/>
                <w:i w:val="0"/>
                <w:sz w:val="16"/>
              </w:rPr>
              <w:t>RED</w:t>
            </w:r>
          </w:p>
        </w:tc>
        <w:tc>
          <w:tcPr>
            <w:tcW w:type="dxa" w:w="1366"/>
          </w:tcPr>
          <w:p>
            <w:r/>
            <w:r>
              <w:rPr>
                <w:b w:val="0"/>
                <w:i w:val="0"/>
                <w:sz w:val="16"/>
              </w:rPr>
              <w:t>NO_ROOM</w:t>
            </w:r>
          </w:p>
        </w:tc>
        <w:tc>
          <w:tcPr>
            <w:tcW w:type="dxa" w:w="1366"/>
          </w:tcPr>
          <w:p>
            <w:r/>
            <w:r>
              <w:rPr>
                <w:b w:val="0"/>
                <w:i w:val="0"/>
                <w:sz w:val="16"/>
              </w:rPr>
              <w:t>BAMBOO-TWIN-BURGUNDY-NEW</w:t>
            </w:r>
          </w:p>
        </w:tc>
        <w:tc>
          <w:tcPr>
            <w:tcW w:type="dxa" w:w="1366"/>
          </w:tcPr>
          <w:p>
            <w:r/>
            <w:r>
              <w:rPr>
                <w:b w:val="0"/>
                <w:i w:val="0"/>
                <w:sz w:val="16"/>
              </w:rPr>
              <w:t>134</w:t>
            </w:r>
          </w:p>
        </w:tc>
        <w:tc>
          <w:tcPr>
            <w:tcW w:type="dxa" w:w="1366"/>
          </w:tcPr>
          <w:p>
            <w:r/>
            <w:r>
              <w:rPr>
                <w:b w:val="0"/>
                <w:i w:val="0"/>
                <w:sz w:val="16"/>
              </w:rPr>
              <w:t>2026-10-16 · 54</w:t>
            </w:r>
          </w:p>
        </w:tc>
      </w:tr>
    </w:tbl>
    <w:p>
      <w:pPr>
        <w:spacing w:after="40"/>
      </w:pPr>
    </w:p>
    <w:p>
      <w:pPr>
        <w:spacing w:after="60" w:before="0"/>
      </w:pPr>
      <w:r>
        <w:rPr>
          <w:b w:val="0"/>
          <w:i w:val="0"/>
        </w:rPr>
        <w:t>Queen’s hero (White) runs out 4 days before the 2026-10-27 arrival at push pace and Full/Twin heroes are at zero; the engine pushes those sizes “on the serving child”, yet 32 Ranking campaigns still advertise BAMBOO-QUEEN-WHITE and only 5 are re-pointed to Olive in this run.</w:t>
      </w:r>
    </w:p>
    <w:tbl>
      <w:tblPr>
        <w:tblStyle w:val="TableGrid"/>
        <w:tblW w:type="auto" w:w="0"/>
        <w:jc w:val="center"/>
        <w:tblLook w:firstColumn="1" w:firstRow="1" w:lastColumn="0" w:lastRow="0" w:noHBand="0" w:noVBand="1" w:val="04A0"/>
      </w:tblPr>
      <w:tblGrid>
        <w:gridCol w:w="2146"/>
        <w:gridCol w:w="2146"/>
        <w:gridCol w:w="2146"/>
        <w:gridCol w:w="2146"/>
        <w:gridCol w:w="2146"/>
        <w:gridCol w:w="2146"/>
        <w:gridCol w:w="2146"/>
      </w:tblGrid>
      <w:tr>
        <w:tc>
          <w:tcPr>
            <w:tcW w:type="dxa" w:w="2146"/>
            <w:shd w:val="clear" w:color="auto" w:fill="1F3A5F"/>
          </w:tcPr>
          <w:p>
            <w:r/>
            <w:r>
              <w:rPr>
                <w:b/>
                <w:color w:val="FFFFFF"/>
                <w:sz w:val="17"/>
              </w:rPr>
              <w:t>Window</w:t>
            </w:r>
          </w:p>
        </w:tc>
        <w:tc>
          <w:tcPr>
            <w:tcW w:type="dxa" w:w="2146"/>
            <w:shd w:val="clear" w:color="auto" w:fill="1F3A5F"/>
          </w:tcPr>
          <w:p>
            <w:r/>
            <w:r>
              <w:rPr>
                <w:b/>
                <w:color w:val="FFFFFF"/>
                <w:sz w:val="17"/>
              </w:rPr>
              <w:t>TOS clicks/wk</w:t>
            </w:r>
          </w:p>
        </w:tc>
        <w:tc>
          <w:tcPr>
            <w:tcW w:type="dxa" w:w="2146"/>
            <w:shd w:val="clear" w:color="auto" w:fill="1F3A5F"/>
          </w:tcPr>
          <w:p>
            <w:r/>
            <w:r>
              <w:rPr>
                <w:b/>
                <w:color w:val="FFFFFF"/>
                <w:sz w:val="17"/>
              </w:rPr>
              <w:t>TOS share</w:t>
            </w:r>
          </w:p>
        </w:tc>
        <w:tc>
          <w:tcPr>
            <w:tcW w:type="dxa" w:w="2146"/>
            <w:shd w:val="clear" w:color="auto" w:fill="1F3A5F"/>
          </w:tcPr>
          <w:p>
            <w:r/>
            <w:r>
              <w:rPr>
                <w:b/>
                <w:color w:val="FFFFFF"/>
                <w:sz w:val="17"/>
              </w:rPr>
              <w:t>PP share</w:t>
            </w:r>
          </w:p>
        </w:tc>
        <w:tc>
          <w:tcPr>
            <w:tcW w:type="dxa" w:w="2146"/>
            <w:shd w:val="clear" w:color="auto" w:fill="1F3A5F"/>
          </w:tcPr>
          <w:p>
            <w:r/>
            <w:r>
              <w:rPr>
                <w:b/>
                <w:color w:val="FFFFFF"/>
                <w:sz w:val="17"/>
              </w:rPr>
              <w:t>Spend/day</w:t>
            </w:r>
          </w:p>
        </w:tc>
        <w:tc>
          <w:tcPr>
            <w:tcW w:type="dxa" w:w="2146"/>
            <w:shd w:val="clear" w:color="auto" w:fill="1F3A5F"/>
          </w:tcPr>
          <w:p>
            <w:r/>
            <w:r>
              <w:rPr>
                <w:b/>
                <w:color w:val="FFFFFF"/>
                <w:sz w:val="17"/>
              </w:rPr>
              <w:t>ACoS</w:t>
            </w:r>
          </w:p>
        </w:tc>
        <w:tc>
          <w:tcPr>
            <w:tcW w:type="dxa" w:w="2146"/>
            <w:shd w:val="clear" w:color="auto" w:fill="1F3A5F"/>
          </w:tcPr>
          <w:p>
            <w:r/>
            <w:r>
              <w:rPr>
                <w:b/>
                <w:color w:val="FFFFFF"/>
                <w:sz w:val="17"/>
              </w:rPr>
              <w:t>Orders/day</w:t>
            </w:r>
          </w:p>
        </w:tc>
      </w:tr>
      <w:tr>
        <w:tc>
          <w:tcPr>
            <w:tcW w:type="dxa" w:w="2146"/>
          </w:tcPr>
          <w:p>
            <w:r/>
            <w:r>
              <w:rPr>
                <w:b w:val="0"/>
                <w:i w:val="0"/>
                <w:sz w:val="17"/>
              </w:rPr>
              <w:t>90 days (06-23 → 09-20)</w:t>
            </w:r>
          </w:p>
        </w:tc>
        <w:tc>
          <w:tcPr>
            <w:tcW w:type="dxa" w:w="2146"/>
          </w:tcPr>
          <w:p>
            <w:r/>
            <w:r>
              <w:rPr>
                <w:b w:val="0"/>
                <w:i w:val="0"/>
                <w:sz w:val="17"/>
              </w:rPr>
              <w:t>838</w:t>
            </w:r>
          </w:p>
        </w:tc>
        <w:tc>
          <w:tcPr>
            <w:tcW w:type="dxa" w:w="2146"/>
          </w:tcPr>
          <w:p>
            <w:r/>
            <w:r>
              <w:rPr>
                <w:b w:val="0"/>
                <w:i w:val="0"/>
                <w:sz w:val="17"/>
              </w:rPr>
              <w:t>30%</w:t>
            </w:r>
          </w:p>
        </w:tc>
        <w:tc>
          <w:tcPr>
            <w:tcW w:type="dxa" w:w="2146"/>
          </w:tcPr>
          <w:p>
            <w:r/>
            <w:r>
              <w:rPr>
                <w:b w:val="0"/>
                <w:i w:val="0"/>
                <w:sz w:val="17"/>
              </w:rPr>
              <w:t>45%</w:t>
            </w:r>
          </w:p>
        </w:tc>
        <w:tc>
          <w:tcPr>
            <w:tcW w:type="dxa" w:w="2146"/>
          </w:tcPr>
          <w:p>
            <w:r/>
            <w:r>
              <w:rPr>
                <w:b w:val="0"/>
                <w:i w:val="0"/>
                <w:sz w:val="17"/>
              </w:rPr>
              <w:t>$1,053.70</w:t>
            </w:r>
          </w:p>
        </w:tc>
        <w:tc>
          <w:tcPr>
            <w:tcW w:type="dxa" w:w="2146"/>
          </w:tcPr>
          <w:p>
            <w:r/>
            <w:r>
              <w:rPr>
                <w:b w:val="0"/>
                <w:i w:val="0"/>
                <w:sz w:val="17"/>
              </w:rPr>
              <w:t>31.4%</w:t>
            </w:r>
          </w:p>
        </w:tc>
        <w:tc>
          <w:tcPr>
            <w:tcW w:type="dxa" w:w="2146"/>
          </w:tcPr>
          <w:p>
            <w:r/>
            <w:r>
              <w:rPr>
                <w:b w:val="0"/>
                <w:i w:val="0"/>
                <w:sz w:val="17"/>
              </w:rPr>
              <w:t>47.2</w:t>
            </w:r>
          </w:p>
        </w:tc>
      </w:tr>
      <w:tr>
        <w:tc>
          <w:tcPr>
            <w:tcW w:type="dxa" w:w="2146"/>
            <w:shd w:val="clear" w:color="auto" w:fill="F2F5F9"/>
          </w:tcPr>
          <w:p>
            <w:r/>
            <w:r>
              <w:rPr>
                <w:b w:val="0"/>
                <w:i w:val="0"/>
                <w:sz w:val="17"/>
              </w:rPr>
              <w:t>Pre-deal 31 days (08-15 → 09-14)</w:t>
            </w:r>
          </w:p>
        </w:tc>
        <w:tc>
          <w:tcPr>
            <w:tcW w:type="dxa" w:w="2146"/>
            <w:shd w:val="clear" w:color="auto" w:fill="F2F5F9"/>
          </w:tcPr>
          <w:p>
            <w:r/>
            <w:r>
              <w:rPr>
                <w:b w:val="0"/>
                <w:i w:val="0"/>
                <w:sz w:val="17"/>
              </w:rPr>
              <w:t>696</w:t>
            </w:r>
          </w:p>
        </w:tc>
        <w:tc>
          <w:tcPr>
            <w:tcW w:type="dxa" w:w="2146"/>
            <w:shd w:val="clear" w:color="auto" w:fill="F2F5F9"/>
          </w:tcPr>
          <w:p>
            <w:r/>
            <w:r>
              <w:rPr>
                <w:b w:val="0"/>
                <w:i w:val="0"/>
                <w:sz w:val="17"/>
              </w:rPr>
              <w:t>25%</w:t>
            </w:r>
          </w:p>
        </w:tc>
        <w:tc>
          <w:tcPr>
            <w:tcW w:type="dxa" w:w="2146"/>
            <w:shd w:val="clear" w:color="auto" w:fill="F2F5F9"/>
          </w:tcPr>
          <w:p>
            <w:r/>
            <w:r>
              <w:rPr>
                <w:b w:val="0"/>
                <w:i w:val="0"/>
                <w:sz w:val="17"/>
              </w:rPr>
              <w:t>50%</w:t>
            </w:r>
          </w:p>
        </w:tc>
        <w:tc>
          <w:tcPr>
            <w:tcW w:type="dxa" w:w="2146"/>
            <w:shd w:val="clear" w:color="auto" w:fill="F2F5F9"/>
          </w:tcPr>
          <w:p>
            <w:r/>
            <w:r>
              <w:rPr>
                <w:b w:val="0"/>
                <w:i w:val="0"/>
                <w:sz w:val="17"/>
              </w:rPr>
              <w:t>$941.61</w:t>
            </w:r>
          </w:p>
        </w:tc>
        <w:tc>
          <w:tcPr>
            <w:tcW w:type="dxa" w:w="2146"/>
            <w:shd w:val="clear" w:color="auto" w:fill="F2F5F9"/>
          </w:tcPr>
          <w:p>
            <w:r/>
            <w:r>
              <w:rPr>
                <w:b w:val="0"/>
                <w:i w:val="0"/>
                <w:sz w:val="17"/>
              </w:rPr>
              <w:t>30.3%</w:t>
            </w:r>
          </w:p>
        </w:tc>
        <w:tc>
          <w:tcPr>
            <w:tcW w:type="dxa" w:w="2146"/>
            <w:shd w:val="clear" w:color="auto" w:fill="F2F5F9"/>
          </w:tcPr>
          <w:p>
            <w:r/>
            <w:r>
              <w:rPr>
                <w:b w:val="0"/>
                <w:i w:val="0"/>
                <w:sz w:val="17"/>
              </w:rPr>
              <w:t>44.3</w:t>
            </w:r>
          </w:p>
        </w:tc>
      </w:tr>
      <w:tr>
        <w:tc>
          <w:tcPr>
            <w:tcW w:type="dxa" w:w="2146"/>
          </w:tcPr>
          <w:p>
            <w:r/>
            <w:r>
              <w:rPr>
                <w:b w:val="0"/>
                <w:i w:val="0"/>
                <w:sz w:val="17"/>
              </w:rPr>
              <w:t>Deal days read (09-15 → 09-20)</w:t>
            </w:r>
          </w:p>
        </w:tc>
        <w:tc>
          <w:tcPr>
            <w:tcW w:type="dxa" w:w="2146"/>
          </w:tcPr>
          <w:p>
            <w:r/>
            <w:r>
              <w:rPr>
                <w:b w:val="0"/>
                <w:i w:val="0"/>
                <w:sz w:val="17"/>
              </w:rPr>
              <w:t>1,072</w:t>
            </w:r>
          </w:p>
        </w:tc>
        <w:tc>
          <w:tcPr>
            <w:tcW w:type="dxa" w:w="2146"/>
          </w:tcPr>
          <w:p>
            <w:r/>
            <w:r>
              <w:rPr>
                <w:b w:val="0"/>
                <w:i w:val="0"/>
                <w:sz w:val="17"/>
              </w:rPr>
              <w:t>42%</w:t>
            </w:r>
          </w:p>
        </w:tc>
        <w:tc>
          <w:tcPr>
            <w:tcW w:type="dxa" w:w="2146"/>
          </w:tcPr>
          <w:p>
            <w:r/>
            <w:r>
              <w:rPr>
                <w:b w:val="0"/>
                <w:i w:val="0"/>
                <w:sz w:val="17"/>
              </w:rPr>
              <w:t>43%</w:t>
            </w:r>
          </w:p>
        </w:tc>
        <w:tc>
          <w:tcPr>
            <w:tcW w:type="dxa" w:w="2146"/>
          </w:tcPr>
          <w:p>
            <w:r/>
            <w:r>
              <w:rPr>
                <w:b w:val="0"/>
                <w:i w:val="0"/>
                <w:sz w:val="17"/>
              </w:rPr>
              <w:t>$1,192.89</w:t>
            </w:r>
          </w:p>
        </w:tc>
        <w:tc>
          <w:tcPr>
            <w:tcW w:type="dxa" w:w="2146"/>
          </w:tcPr>
          <w:p>
            <w:r/>
            <w:r>
              <w:rPr>
                <w:b w:val="0"/>
                <w:i w:val="0"/>
                <w:sz w:val="17"/>
              </w:rPr>
              <w:t>42.1%</w:t>
            </w:r>
          </w:p>
        </w:tc>
        <w:tc>
          <w:tcPr>
            <w:tcW w:type="dxa" w:w="2146"/>
          </w:tcPr>
          <w:p>
            <w:r/>
            <w:r>
              <w:rPr>
                <w:b w:val="0"/>
                <w:i w:val="0"/>
                <w:sz w:val="17"/>
              </w:rPr>
              <w:t>40.7</w:t>
            </w:r>
          </w:p>
        </w:tc>
      </w:tr>
      <w:tr>
        <w:tc>
          <w:tcPr>
            <w:tcW w:type="dxa" w:w="2146"/>
            <w:shd w:val="clear" w:color="auto" w:fill="F2F5F9"/>
          </w:tcPr>
          <w:p>
            <w:r/>
            <w:r>
              <w:rPr>
                <w:b w:val="0"/>
                <w:i w:val="0"/>
                <w:sz w:val="17"/>
              </w:rPr>
              <w:t>Engine outcome model “before”</w:t>
            </w:r>
          </w:p>
        </w:tc>
        <w:tc>
          <w:tcPr>
            <w:tcW w:type="dxa" w:w="2146"/>
            <w:shd w:val="clear" w:color="auto" w:fill="F2F5F9"/>
          </w:tcPr>
          <w:p>
            <w:r/>
            <w:r>
              <w:rPr>
                <w:b w:val="0"/>
                <w:i w:val="0"/>
                <w:sz w:val="17"/>
              </w:rPr>
              <w:t>29.84</w:t>
            </w:r>
          </w:p>
        </w:tc>
        <w:tc>
          <w:tcPr>
            <w:tcW w:type="dxa" w:w="2146"/>
            <w:shd w:val="clear" w:color="auto" w:fill="F2F5F9"/>
          </w:tcPr>
          <w:p>
            <w:r/>
            <w:r>
              <w:rPr>
                <w:b w:val="0"/>
                <w:i w:val="0"/>
                <w:sz w:val="17"/>
              </w:rPr>
              <w:t>—</w:t>
            </w:r>
          </w:p>
        </w:tc>
        <w:tc>
          <w:tcPr>
            <w:tcW w:type="dxa" w:w="2146"/>
            <w:shd w:val="clear" w:color="auto" w:fill="F2F5F9"/>
          </w:tcPr>
          <w:p>
            <w:r/>
            <w:r>
              <w:rPr>
                <w:b w:val="0"/>
                <w:i w:val="0"/>
                <w:sz w:val="17"/>
              </w:rPr>
              <w:t>—</w:t>
            </w:r>
          </w:p>
        </w:tc>
        <w:tc>
          <w:tcPr>
            <w:tcW w:type="dxa" w:w="2146"/>
            <w:shd w:val="clear" w:color="auto" w:fill="F2F5F9"/>
          </w:tcPr>
          <w:p>
            <w:r/>
            <w:r>
              <w:rPr>
                <w:b w:val="0"/>
                <w:i w:val="0"/>
                <w:sz w:val="17"/>
              </w:rPr>
              <w:t>$808.75</w:t>
            </w:r>
          </w:p>
        </w:tc>
        <w:tc>
          <w:tcPr>
            <w:tcW w:type="dxa" w:w="2146"/>
            <w:shd w:val="clear" w:color="auto" w:fill="F2F5F9"/>
          </w:tcPr>
          <w:p>
            <w:r/>
            <w:r>
              <w:rPr>
                <w:b w:val="0"/>
                <w:i w:val="0"/>
                <w:sz w:val="17"/>
              </w:rPr>
              <w:t>39.7%</w:t>
            </w:r>
          </w:p>
        </w:tc>
        <w:tc>
          <w:tcPr>
            <w:tcW w:type="dxa" w:w="2146"/>
            <w:shd w:val="clear" w:color="auto" w:fill="F2F5F9"/>
          </w:tcPr>
          <w:p>
            <w:r/>
            <w:r>
              <w:rPr>
                <w:b w:val="0"/>
                <w:i w:val="0"/>
                <w:sz w:val="17"/>
              </w:rPr>
              <w:t>—</w:t>
            </w:r>
          </w:p>
        </w:tc>
      </w:tr>
      <w:tr>
        <w:tc>
          <w:tcPr>
            <w:tcW w:type="dxa" w:w="2146"/>
          </w:tcPr>
          <w:p>
            <w:r/>
            <w:r>
              <w:rPr>
                <w:b w:val="0"/>
                <w:i w:val="0"/>
                <w:sz w:val="17"/>
              </w:rPr>
              <w:t>Engine outcome model “after”</w:t>
            </w:r>
          </w:p>
        </w:tc>
        <w:tc>
          <w:tcPr>
            <w:tcW w:type="dxa" w:w="2146"/>
          </w:tcPr>
          <w:p>
            <w:r/>
            <w:r>
              <w:rPr>
                <w:b w:val="0"/>
                <w:i w:val="0"/>
                <w:sz w:val="17"/>
              </w:rPr>
              <w:t>643.19</w:t>
            </w:r>
          </w:p>
        </w:tc>
        <w:tc>
          <w:tcPr>
            <w:tcW w:type="dxa" w:w="2146"/>
          </w:tcPr>
          <w:p>
            <w:r/>
            <w:r>
              <w:rPr>
                <w:b w:val="0"/>
                <w:i w:val="0"/>
                <w:sz w:val="17"/>
              </w:rPr>
              <w:t>—</w:t>
            </w:r>
          </w:p>
        </w:tc>
        <w:tc>
          <w:tcPr>
            <w:tcW w:type="dxa" w:w="2146"/>
          </w:tcPr>
          <w:p>
            <w:r/>
            <w:r>
              <w:rPr>
                <w:b w:val="0"/>
                <w:i w:val="0"/>
                <w:sz w:val="17"/>
              </w:rPr>
              <w:t>—</w:t>
            </w:r>
          </w:p>
        </w:tc>
        <w:tc>
          <w:tcPr>
            <w:tcW w:type="dxa" w:w="2146"/>
          </w:tcPr>
          <w:p>
            <w:r/>
            <w:r>
              <w:rPr>
                <w:b w:val="0"/>
                <w:i w:val="0"/>
                <w:sz w:val="17"/>
              </w:rPr>
              <w:t>$1,312.30</w:t>
            </w:r>
          </w:p>
        </w:tc>
        <w:tc>
          <w:tcPr>
            <w:tcW w:type="dxa" w:w="2146"/>
          </w:tcPr>
          <w:p>
            <w:r/>
            <w:r>
              <w:rPr>
                <w:b w:val="0"/>
                <w:i w:val="0"/>
                <w:sz w:val="17"/>
              </w:rPr>
              <w:t>40.2%</w:t>
            </w:r>
          </w:p>
        </w:tc>
        <w:tc>
          <w:tcPr>
            <w:tcW w:type="dxa" w:w="2146"/>
          </w:tcPr>
          <w:p>
            <w:r/>
            <w:r>
              <w:rPr>
                <w:b w:val="0"/>
                <w:i w:val="0"/>
                <w:sz w:val="17"/>
              </w:rPr>
              <w:t>—</w:t>
            </w:r>
          </w:p>
        </w:tc>
      </w:tr>
    </w:tbl>
    <w:p>
      <w:pPr>
        <w:spacing w:after="40"/>
      </w:pPr>
    </w:p>
    <w:p>
      <w:pPr>
        <w:spacing w:after="60" w:before="0"/>
      </w:pPr>
      <w:r>
        <w:rPr>
          <w:b w:val="0"/>
          <w:i w:val="0"/>
        </w:rPr>
        <w:t>Workbook (ppc-audit-DBS4-20260921-dbcd48b8.xlsx): the Summary tab prints “Deal window: No deal in the window” while its own brief block lists the Best Deal 09-15 → 09-28; the Agent review tab is empty (“No agent review is stored for this run yet”), so all 72 “Needs a look” rows — among them 16 riskier bid rows and 9 riskier top-of-search rows — are unreviewed; the Decisions tab carries the 35 withheld rows as changes. The workbook and the JSON agree row for row; every finding below applies to both.</w:t>
      </w:r>
    </w:p>
    <w:p>
      <w:pPr>
        <w:spacing w:after="60" w:before="0"/>
      </w:pPr>
      <w:r>
        <w:rPr>
          <w:b w:val="0"/>
          <w:i w:val="0"/>
        </w:rPr>
        <w:t>Margin in the brief: break-even ACoS 33.87% · contribution $25.06/unit (profitability, 08-24 → 09-23). Prediction grades over 90 days: 5 HIT, 36 MISS, 1 WRONG_DIRECTION, 62 WITHDRAWN — hit rate 4.8%. Open tuner records: 388 (72 wrong direction, 53 stalled, 39 behind).</w:t>
      </w:r>
    </w:p>
    <w:p>
      <w:pPr>
        <w:pStyle w:val="Heading1"/>
      </w:pPr>
      <w:r>
        <w:t>4. Run-level findings</w:t>
      </w:r>
    </w:p>
    <w:p>
      <w:pPr>
        <w:spacing w:after="60" w:before="0"/>
      </w:pPr>
      <w:r>
        <w:rPr>
          <w:b w:val="0"/>
          <w:i w:val="0"/>
        </w:rPr>
        <w:t>Each finding: what is happening · the engine’s rationale · the issue against the document · the correction. Campaign sections in Section 5 cite these by number.</w:t>
      </w:r>
    </w:p>
    <w:p>
      <w:pPr>
        <w:pStyle w:val="Heading2"/>
      </w:pPr>
      <w:r>
        <w:t>S1. The placement read is not the campaign’s placement report</w:t>
      </w:r>
    </w:p>
    <w:p>
      <w:pPr>
        <w:spacing w:after="60" w:before="0"/>
      </w:pPr>
      <w:r>
        <w:rPr>
          <w:b/>
          <w:i w:val="0"/>
          <w:color w:val="B01E1E"/>
        </w:rPr>
        <w:t>Severity: Critical</w:t>
      </w:r>
    </w:p>
    <w:p>
      <w:pPr>
        <w:spacing w:after="40"/>
        <w:ind w:left="227"/>
      </w:pPr>
      <w:r>
        <w:rPr>
          <w:b/>
          <w:color w:val="1F3A5F"/>
        </w:rPr>
        <w:t xml:space="preserve">What is happening. </w:t>
      </w:r>
      <w:r>
        <w:rPr>
          <w:b w:val="0"/>
          <w:i w:val="0"/>
        </w:rPr>
        <w:t>On 55 campaigns the engine’s “READ AT TOP OF SEARCH (N clicks …)” and RESHAPE mix differ from Amazon’s campaign placement report for the same 90 days by more than 20%; the median engine figure is a quarter of the real one. The engine’s mix often reads “right” where the campaign is leaking: Bamboo Sheets King Size — engine 34 TOS clicks; Amazon 211 TOS / 671 PP (72%).</w:t>
      </w:r>
    </w:p>
    <w:p>
      <w:pPr>
        <w:spacing w:after="40"/>
        <w:ind w:left="227"/>
      </w:pPr>
      <w:r>
        <w:rPr>
          <w:b/>
          <w:color w:val="1F3A5F"/>
        </w:rPr>
        <w:t xml:space="preserve">Engine’s rationale. </w:t>
      </w:r>
      <w:r>
        <w:rPr>
          <w:b w:val="0"/>
          <w:i w:val="0"/>
        </w:rPr>
        <w:t>The engine reads placement at the keyword/term grain (“This campaign’s top-of-search delivery on the term”), an estimate Amazon does not publish.</w:t>
      </w:r>
    </w:p>
    <w:p>
      <w:pPr>
        <w:spacing w:after="40"/>
        <w:ind w:left="227"/>
      </w:pPr>
      <w:r>
        <w:rPr>
          <w:b/>
          <w:color w:val="B01E1E"/>
        </w:rPr>
        <w:t xml:space="preserve">Issue. </w:t>
      </w:r>
      <w:r>
        <w:rPr>
          <w:b w:val="0"/>
          <w:i w:val="0"/>
        </w:rPr>
        <w:t>Doc §16 Table 2 requires one row per campaign per placement; §5 manages the mix on clicks. The TOS conversion that sets every ceiling (§3), the 20% product-page test (§10) and the &lt;30% mix-first rule (§12) all run on these numbers, so a quarter-size, differently-shaped sample produces different decisions.</w:t>
      </w:r>
    </w:p>
    <w:p>
      <w:pPr>
        <w:spacing w:after="40"/>
        <w:ind w:left="227"/>
      </w:pPr>
      <w:r>
        <w:rPr>
          <w:b/>
          <w:color w:val="1E7B34"/>
        </w:rPr>
        <w:t xml:space="preserve">Correction. </w:t>
      </w:r>
      <w:r>
        <w:rPr>
          <w:b w:val="0"/>
          <w:i w:val="0"/>
        </w:rPr>
        <w:t>Re-derive mix, conversion and ceilings from the campaign placement report (done for every campaign in Section 5). Fix the engine to read placement at campaign grain and to show the term estimate only as context.</w:t>
      </w:r>
    </w:p>
    <w:tbl>
      <w:tblPr>
        <w:tblStyle w:val="TableGrid"/>
        <w:tblW w:type="auto" w:w="0"/>
        <w:jc w:val="center"/>
        <w:tblLook w:firstColumn="1" w:firstRow="1" w:lastColumn="0" w:lastRow="0" w:noHBand="0" w:noVBand="1" w:val="04A0"/>
      </w:tblPr>
      <w:tblGrid>
        <w:gridCol w:w="2146"/>
        <w:gridCol w:w="2146"/>
        <w:gridCol w:w="2146"/>
        <w:gridCol w:w="2146"/>
        <w:gridCol w:w="2146"/>
        <w:gridCol w:w="2146"/>
        <w:gridCol w:w="2146"/>
      </w:tblGrid>
      <w:tr>
        <w:tc>
          <w:tcPr>
            <w:tcW w:type="dxa" w:w="4819"/>
            <w:shd w:val="clear" w:color="auto" w:fill="1F3A5F"/>
          </w:tcPr>
          <w:p>
            <w:r/>
            <w:r>
              <w:rPr>
                <w:b/>
                <w:color w:val="FFFFFF"/>
                <w:sz w:val="15"/>
              </w:rPr>
              <w:t>Campaign</w:t>
            </w:r>
          </w:p>
        </w:tc>
        <w:tc>
          <w:tcPr>
            <w:tcW w:type="dxa" w:w="1134"/>
            <w:shd w:val="clear" w:color="auto" w:fill="1F3A5F"/>
          </w:tcPr>
          <w:p>
            <w:r/>
            <w:r>
              <w:rPr>
                <w:b/>
                <w:color w:val="FFFFFF"/>
                <w:sz w:val="15"/>
              </w:rPr>
              <w:t>Engine TOS clicks 90d</w:t>
            </w:r>
          </w:p>
        </w:tc>
        <w:tc>
          <w:tcPr>
            <w:tcW w:type="dxa" w:w="3969"/>
            <w:shd w:val="clear" w:color="auto" w:fill="1F3A5F"/>
          </w:tcPr>
          <w:p>
            <w:r/>
            <w:r>
              <w:rPr>
                <w:b/>
                <w:color w:val="FFFFFF"/>
                <w:sz w:val="15"/>
              </w:rPr>
              <w:t>Engine mix</w:t>
            </w:r>
          </w:p>
        </w:tc>
        <w:tc>
          <w:tcPr>
            <w:tcW w:type="dxa" w:w="1134"/>
            <w:shd w:val="clear" w:color="auto" w:fill="1F3A5F"/>
          </w:tcPr>
          <w:p>
            <w:r/>
            <w:r>
              <w:rPr>
                <w:b/>
                <w:color w:val="FFFFFF"/>
                <w:sz w:val="15"/>
              </w:rPr>
              <w:t>Amazon TOS</w:t>
            </w:r>
          </w:p>
        </w:tc>
        <w:tc>
          <w:tcPr>
            <w:tcW w:type="dxa" w:w="1134"/>
            <w:shd w:val="clear" w:color="auto" w:fill="1F3A5F"/>
          </w:tcPr>
          <w:p>
            <w:r/>
            <w:r>
              <w:rPr>
                <w:b/>
                <w:color w:val="FFFFFF"/>
                <w:sz w:val="15"/>
              </w:rPr>
              <w:t>Amazon PP</w:t>
            </w:r>
          </w:p>
        </w:tc>
        <w:tc>
          <w:tcPr>
            <w:tcW w:type="dxa" w:w="1134"/>
            <w:shd w:val="clear" w:color="auto" w:fill="1F3A5F"/>
          </w:tcPr>
          <w:p>
            <w:r/>
            <w:r>
              <w:rPr>
                <w:b/>
                <w:color w:val="FFFFFF"/>
                <w:sz w:val="15"/>
              </w:rPr>
              <w:t>Amazon ROS</w:t>
            </w:r>
          </w:p>
        </w:tc>
        <w:tc>
          <w:tcPr>
            <w:tcW w:type="dxa" w:w="1134"/>
            <w:shd w:val="clear" w:color="auto" w:fill="1F3A5F"/>
          </w:tcPr>
          <w:p>
            <w:r/>
            <w:r>
              <w:rPr>
                <w:b/>
                <w:color w:val="FFFFFF"/>
                <w:sz w:val="15"/>
              </w:rPr>
              <w:t>Amazon PP share</w:t>
            </w:r>
          </w:p>
        </w:tc>
      </w:tr>
      <w:tr>
        <w:tc>
          <w:tcPr>
            <w:tcW w:type="dxa" w:w="4819"/>
          </w:tcPr>
          <w:p>
            <w:r/>
            <w:r>
              <w:rPr>
                <w:b w:val="0"/>
                <w:i w:val="0"/>
                <w:sz w:val="15"/>
              </w:rPr>
              <w:t>Cooling Sheets-[Cooling]-(VHSV)-Broad-(Ranking)-DO-BAMBOO-KING-WHITE</w:t>
            </w:r>
          </w:p>
        </w:tc>
        <w:tc>
          <w:tcPr>
            <w:tcW w:type="dxa" w:w="1134"/>
          </w:tcPr>
          <w:p>
            <w:r/>
            <w:r>
              <w:rPr>
                <w:b w:val="0"/>
                <w:i w:val="0"/>
                <w:sz w:val="15"/>
              </w:rPr>
              <w:t>194</w:t>
            </w:r>
          </w:p>
        </w:tc>
        <w:tc>
          <w:tcPr>
            <w:tcW w:type="dxa" w:w="3969"/>
          </w:tcPr>
          <w:p>
            <w:r/>
            <w:r>
              <w:rPr>
                <w:b w:val="0"/>
                <w:i w:val="0"/>
                <w:sz w:val="15"/>
              </w:rPr>
              <w:t xml:space="preserve">top of search 91% (194) product pages 1% (3) rest of search </w:t>
            </w:r>
          </w:p>
        </w:tc>
        <w:tc>
          <w:tcPr>
            <w:tcW w:type="dxa" w:w="1134"/>
          </w:tcPr>
          <w:p>
            <w:r/>
            <w:r>
              <w:rPr>
                <w:b w:val="0"/>
                <w:i w:val="0"/>
                <w:sz w:val="15"/>
              </w:rPr>
              <w:t>641</w:t>
            </w:r>
          </w:p>
        </w:tc>
        <w:tc>
          <w:tcPr>
            <w:tcW w:type="dxa" w:w="1134"/>
          </w:tcPr>
          <w:p>
            <w:r/>
            <w:r>
              <w:rPr>
                <w:b w:val="0"/>
                <w:i w:val="0"/>
                <w:sz w:val="15"/>
              </w:rPr>
              <w:t>57</w:t>
            </w:r>
          </w:p>
        </w:tc>
        <w:tc>
          <w:tcPr>
            <w:tcW w:type="dxa" w:w="1134"/>
          </w:tcPr>
          <w:p>
            <w:r/>
            <w:r>
              <w:rPr>
                <w:b w:val="0"/>
                <w:i w:val="0"/>
                <w:sz w:val="15"/>
              </w:rPr>
              <w:t>275</w:t>
            </w:r>
          </w:p>
        </w:tc>
        <w:tc>
          <w:tcPr>
            <w:tcW w:type="dxa" w:w="1134"/>
          </w:tcPr>
          <w:p>
            <w:r/>
            <w:r>
              <w:rPr>
                <w:b w:val="0"/>
                <w:i w:val="0"/>
                <w:sz w:val="15"/>
              </w:rPr>
              <w:t>6%</w:t>
            </w:r>
          </w:p>
        </w:tc>
      </w:tr>
      <w:tr>
        <w:tc>
          <w:tcPr>
            <w:tcW w:type="dxa" w:w="4819"/>
            <w:shd w:val="clear" w:color="auto" w:fill="F2F5F9"/>
          </w:tcPr>
          <w:p>
            <w:r/>
            <w:r>
              <w:rPr>
                <w:b w:val="0"/>
                <w:i w:val="0"/>
                <w:sz w:val="15"/>
              </w:rPr>
              <w:t>Cooling Sheet-[Cooling]-(LSV)-Exact-(Ranking)-DO-BAMBOO-KING-WHITE</w:t>
            </w:r>
          </w:p>
        </w:tc>
        <w:tc>
          <w:tcPr>
            <w:tcW w:type="dxa" w:w="1134"/>
            <w:shd w:val="clear" w:color="auto" w:fill="F2F5F9"/>
          </w:tcPr>
          <w:p>
            <w:r/>
            <w:r>
              <w:rPr>
                <w:b w:val="0"/>
                <w:i w:val="0"/>
                <w:sz w:val="15"/>
              </w:rPr>
              <w:t>101</w:t>
            </w:r>
          </w:p>
        </w:tc>
        <w:tc>
          <w:tcPr>
            <w:tcW w:type="dxa" w:w="3969"/>
            <w:shd w:val="clear" w:color="auto" w:fill="F2F5F9"/>
          </w:tcPr>
          <w:p>
            <w:r/>
            <w:r>
              <w:rPr>
                <w:b w:val="0"/>
                <w:i w:val="0"/>
                <w:sz w:val="15"/>
              </w:rPr>
              <w:t>—</w:t>
            </w:r>
          </w:p>
        </w:tc>
        <w:tc>
          <w:tcPr>
            <w:tcW w:type="dxa" w:w="1134"/>
            <w:shd w:val="clear" w:color="auto" w:fill="F2F5F9"/>
          </w:tcPr>
          <w:p>
            <w:r/>
            <w:r>
              <w:rPr>
                <w:b w:val="0"/>
                <w:i w:val="0"/>
                <w:sz w:val="15"/>
              </w:rPr>
              <w:t>522</w:t>
            </w:r>
          </w:p>
        </w:tc>
        <w:tc>
          <w:tcPr>
            <w:tcW w:type="dxa" w:w="1134"/>
            <w:shd w:val="clear" w:color="auto" w:fill="F2F5F9"/>
          </w:tcPr>
          <w:p>
            <w:r/>
            <w:r>
              <w:rPr>
                <w:b w:val="0"/>
                <w:i w:val="0"/>
                <w:sz w:val="15"/>
              </w:rPr>
              <w:t>461</w:t>
            </w:r>
          </w:p>
        </w:tc>
        <w:tc>
          <w:tcPr>
            <w:tcW w:type="dxa" w:w="1134"/>
            <w:shd w:val="clear" w:color="auto" w:fill="F2F5F9"/>
          </w:tcPr>
          <w:p>
            <w:r/>
            <w:r>
              <w:rPr>
                <w:b w:val="0"/>
                <w:i w:val="0"/>
                <w:sz w:val="15"/>
              </w:rPr>
              <w:t>201</w:t>
            </w:r>
          </w:p>
        </w:tc>
        <w:tc>
          <w:tcPr>
            <w:tcW w:type="dxa" w:w="1134"/>
            <w:shd w:val="clear" w:color="auto" w:fill="F2F5F9"/>
          </w:tcPr>
          <w:p>
            <w:r/>
            <w:r>
              <w:rPr>
                <w:b w:val="0"/>
                <w:i w:val="0"/>
                <w:sz w:val="15"/>
              </w:rPr>
              <w:t>39%</w:t>
            </w:r>
          </w:p>
        </w:tc>
      </w:tr>
      <w:tr>
        <w:tc>
          <w:tcPr>
            <w:tcW w:type="dxa" w:w="4819"/>
          </w:tcPr>
          <w:p>
            <w:r/>
            <w:r>
              <w:rPr>
                <w:b w:val="0"/>
                <w:i w:val="0"/>
                <w:sz w:val="15"/>
              </w:rPr>
              <w:t>King Cooling Sheets-[Cooling|King]-(MSV)-Exact-(Ranking)-DO-BAMBOO-KIN</w:t>
            </w:r>
          </w:p>
        </w:tc>
        <w:tc>
          <w:tcPr>
            <w:tcW w:type="dxa" w:w="1134"/>
          </w:tcPr>
          <w:p>
            <w:r/>
            <w:r>
              <w:rPr>
                <w:b w:val="0"/>
                <w:i w:val="0"/>
                <w:sz w:val="15"/>
              </w:rPr>
              <w:t>28</w:t>
            </w:r>
          </w:p>
        </w:tc>
        <w:tc>
          <w:tcPr>
            <w:tcW w:type="dxa" w:w="3969"/>
          </w:tcPr>
          <w:p>
            <w:r/>
            <w:r>
              <w:rPr>
                <w:b w:val="0"/>
                <w:i w:val="0"/>
                <w:sz w:val="15"/>
              </w:rPr>
              <w:t>—</w:t>
            </w:r>
          </w:p>
        </w:tc>
        <w:tc>
          <w:tcPr>
            <w:tcW w:type="dxa" w:w="1134"/>
          </w:tcPr>
          <w:p>
            <w:r/>
            <w:r>
              <w:rPr>
                <w:b w:val="0"/>
                <w:i w:val="0"/>
                <w:sz w:val="15"/>
              </w:rPr>
              <w:t>180</w:t>
            </w:r>
          </w:p>
        </w:tc>
        <w:tc>
          <w:tcPr>
            <w:tcW w:type="dxa" w:w="1134"/>
          </w:tcPr>
          <w:p>
            <w:r/>
            <w:r>
              <w:rPr>
                <w:b w:val="0"/>
                <w:i w:val="0"/>
                <w:sz w:val="15"/>
              </w:rPr>
              <w:t>41</w:t>
            </w:r>
          </w:p>
        </w:tc>
        <w:tc>
          <w:tcPr>
            <w:tcW w:type="dxa" w:w="1134"/>
          </w:tcPr>
          <w:p>
            <w:r/>
            <w:r>
              <w:rPr>
                <w:b w:val="0"/>
                <w:i w:val="0"/>
                <w:sz w:val="15"/>
              </w:rPr>
              <w:t>31</w:t>
            </w:r>
          </w:p>
        </w:tc>
        <w:tc>
          <w:tcPr>
            <w:tcW w:type="dxa" w:w="1134"/>
          </w:tcPr>
          <w:p>
            <w:r/>
            <w:r>
              <w:rPr>
                <w:b w:val="0"/>
                <w:i w:val="0"/>
                <w:sz w:val="15"/>
              </w:rPr>
              <w:t>16%</w:t>
            </w:r>
          </w:p>
        </w:tc>
      </w:tr>
      <w:tr>
        <w:tc>
          <w:tcPr>
            <w:tcW w:type="dxa" w:w="4819"/>
            <w:shd w:val="clear" w:color="auto" w:fill="F2F5F9"/>
          </w:tcPr>
          <w:p>
            <w:r/>
            <w:r>
              <w:rPr>
                <w:b w:val="0"/>
                <w:i w:val="0"/>
                <w:sz w:val="15"/>
              </w:rPr>
              <w:t>B0CH885XPG-(PAT)-Targeting-(Ranking)-DO-BAMBOO-KING-WHITE</w:t>
            </w:r>
          </w:p>
        </w:tc>
        <w:tc>
          <w:tcPr>
            <w:tcW w:type="dxa" w:w="1134"/>
            <w:shd w:val="clear" w:color="auto" w:fill="F2F5F9"/>
          </w:tcPr>
          <w:p>
            <w:r/>
            <w:r>
              <w:rPr>
                <w:b w:val="0"/>
                <w:i w:val="0"/>
                <w:sz w:val="15"/>
              </w:rPr>
              <w:t>1</w:t>
            </w:r>
          </w:p>
        </w:tc>
        <w:tc>
          <w:tcPr>
            <w:tcW w:type="dxa" w:w="3969"/>
            <w:shd w:val="clear" w:color="auto" w:fill="F2F5F9"/>
          </w:tcPr>
          <w:p>
            <w:r/>
            <w:r>
              <w:rPr>
                <w:b w:val="0"/>
                <w:i w:val="0"/>
                <w:sz w:val="15"/>
              </w:rPr>
              <w:t>—</w:t>
            </w:r>
          </w:p>
        </w:tc>
        <w:tc>
          <w:tcPr>
            <w:tcW w:type="dxa" w:w="1134"/>
            <w:shd w:val="clear" w:color="auto" w:fill="F2F5F9"/>
          </w:tcPr>
          <w:p>
            <w:r/>
            <w:r>
              <w:rPr>
                <w:b w:val="0"/>
                <w:i w:val="0"/>
                <w:sz w:val="15"/>
              </w:rPr>
              <w:t>161</w:t>
            </w:r>
          </w:p>
        </w:tc>
        <w:tc>
          <w:tcPr>
            <w:tcW w:type="dxa" w:w="1134"/>
            <w:shd w:val="clear" w:color="auto" w:fill="F2F5F9"/>
          </w:tcPr>
          <w:p>
            <w:r/>
            <w:r>
              <w:rPr>
                <w:b w:val="0"/>
                <w:i w:val="0"/>
                <w:sz w:val="15"/>
              </w:rPr>
              <w:t>1</w:t>
            </w:r>
          </w:p>
        </w:tc>
        <w:tc>
          <w:tcPr>
            <w:tcW w:type="dxa" w:w="1134"/>
            <w:shd w:val="clear" w:color="auto" w:fill="F2F5F9"/>
          </w:tcPr>
          <w:p>
            <w:r/>
            <w:r>
              <w:rPr>
                <w:b w:val="0"/>
                <w:i w:val="0"/>
                <w:sz w:val="15"/>
              </w:rPr>
              <w:t>648</w:t>
            </w:r>
          </w:p>
        </w:tc>
        <w:tc>
          <w:tcPr>
            <w:tcW w:type="dxa" w:w="1134"/>
            <w:shd w:val="clear" w:color="auto" w:fill="F2F5F9"/>
          </w:tcPr>
          <w:p>
            <w:r/>
            <w:r>
              <w:rPr>
                <w:b w:val="0"/>
                <w:i w:val="0"/>
                <w:sz w:val="15"/>
              </w:rPr>
              <w:t>0%</w:t>
            </w:r>
          </w:p>
        </w:tc>
      </w:tr>
      <w:tr>
        <w:tc>
          <w:tcPr>
            <w:tcW w:type="dxa" w:w="4819"/>
          </w:tcPr>
          <w:p>
            <w:r/>
            <w:r>
              <w:rPr>
                <w:b w:val="0"/>
                <w:i w:val="0"/>
                <w:sz w:val="15"/>
              </w:rPr>
              <w:t>Bamboo Sheets Queen Size-[Bamboo|Queen]-(HSV)-Exact-(Ranking)-UD-BAMBO</w:t>
            </w:r>
          </w:p>
        </w:tc>
        <w:tc>
          <w:tcPr>
            <w:tcW w:type="dxa" w:w="1134"/>
          </w:tcPr>
          <w:p>
            <w:r/>
            <w:r>
              <w:rPr>
                <w:b w:val="0"/>
                <w:i w:val="0"/>
                <w:sz w:val="15"/>
              </w:rPr>
              <w:t>83</w:t>
            </w:r>
          </w:p>
        </w:tc>
        <w:tc>
          <w:tcPr>
            <w:tcW w:type="dxa" w:w="3969"/>
          </w:tcPr>
          <w:p>
            <w:r/>
            <w:r>
              <w:rPr>
                <w:b w:val="0"/>
                <w:i w:val="0"/>
                <w:sz w:val="15"/>
              </w:rPr>
              <w:t>top of search 70% (83) product pages 29% (34) rest of search</w:t>
            </w:r>
          </w:p>
        </w:tc>
        <w:tc>
          <w:tcPr>
            <w:tcW w:type="dxa" w:w="1134"/>
          </w:tcPr>
          <w:p>
            <w:r/>
            <w:r>
              <w:rPr>
                <w:b w:val="0"/>
                <w:i w:val="0"/>
                <w:sz w:val="15"/>
              </w:rPr>
              <w:t>138</w:t>
            </w:r>
          </w:p>
        </w:tc>
        <w:tc>
          <w:tcPr>
            <w:tcW w:type="dxa" w:w="1134"/>
          </w:tcPr>
          <w:p>
            <w:r/>
            <w:r>
              <w:rPr>
                <w:b w:val="0"/>
                <w:i w:val="0"/>
                <w:sz w:val="15"/>
              </w:rPr>
              <w:t>169</w:t>
            </w:r>
          </w:p>
        </w:tc>
        <w:tc>
          <w:tcPr>
            <w:tcW w:type="dxa" w:w="1134"/>
          </w:tcPr>
          <w:p>
            <w:r/>
            <w:r>
              <w:rPr>
                <w:b w:val="0"/>
                <w:i w:val="0"/>
                <w:sz w:val="15"/>
              </w:rPr>
              <w:t>6</w:t>
            </w:r>
          </w:p>
        </w:tc>
        <w:tc>
          <w:tcPr>
            <w:tcW w:type="dxa" w:w="1134"/>
          </w:tcPr>
          <w:p>
            <w:r/>
            <w:r>
              <w:rPr>
                <w:b w:val="0"/>
                <w:i w:val="0"/>
                <w:sz w:val="15"/>
              </w:rPr>
              <w:t>54%</w:t>
            </w:r>
          </w:p>
        </w:tc>
      </w:tr>
      <w:tr>
        <w:tc>
          <w:tcPr>
            <w:tcW w:type="dxa" w:w="4819"/>
            <w:shd w:val="clear" w:color="auto" w:fill="F2F5F9"/>
          </w:tcPr>
          <w:p>
            <w:r/>
            <w:r>
              <w:rPr>
                <w:b w:val="0"/>
                <w:i w:val="0"/>
                <w:sz w:val="15"/>
              </w:rPr>
              <w:t>King Size Bamboo Sheet Sets-(VLSV)-Exact-(Ranking)-DO-BAMBOO-KING-WHIT</w:t>
            </w:r>
          </w:p>
        </w:tc>
        <w:tc>
          <w:tcPr>
            <w:tcW w:type="dxa" w:w="1134"/>
            <w:shd w:val="clear" w:color="auto" w:fill="F2F5F9"/>
          </w:tcPr>
          <w:p>
            <w:r/>
            <w:r>
              <w:rPr>
                <w:b w:val="0"/>
                <w:i w:val="0"/>
                <w:sz w:val="15"/>
              </w:rPr>
              <w:t>24</w:t>
            </w:r>
          </w:p>
        </w:tc>
        <w:tc>
          <w:tcPr>
            <w:tcW w:type="dxa" w:w="3969"/>
            <w:shd w:val="clear" w:color="auto" w:fill="F2F5F9"/>
          </w:tcPr>
          <w:p>
            <w:r/>
            <w:r>
              <w:rPr>
                <w:b w:val="0"/>
                <w:i w:val="0"/>
                <w:sz w:val="15"/>
              </w:rPr>
              <w:t xml:space="preserve">top of search 71% (24) product pages 24% (8) rest of search </w:t>
            </w:r>
          </w:p>
        </w:tc>
        <w:tc>
          <w:tcPr>
            <w:tcW w:type="dxa" w:w="1134"/>
            <w:shd w:val="clear" w:color="auto" w:fill="F2F5F9"/>
          </w:tcPr>
          <w:p>
            <w:r/>
            <w:r>
              <w:rPr>
                <w:b w:val="0"/>
                <w:i w:val="0"/>
                <w:sz w:val="15"/>
              </w:rPr>
              <w:t>122</w:t>
            </w:r>
          </w:p>
        </w:tc>
        <w:tc>
          <w:tcPr>
            <w:tcW w:type="dxa" w:w="1134"/>
            <w:shd w:val="clear" w:color="auto" w:fill="F2F5F9"/>
          </w:tcPr>
          <w:p>
            <w:r/>
            <w:r>
              <w:rPr>
                <w:b w:val="0"/>
                <w:i w:val="0"/>
                <w:sz w:val="15"/>
              </w:rPr>
              <w:t>270</w:t>
            </w:r>
          </w:p>
        </w:tc>
        <w:tc>
          <w:tcPr>
            <w:tcW w:type="dxa" w:w="1134"/>
            <w:shd w:val="clear" w:color="auto" w:fill="F2F5F9"/>
          </w:tcPr>
          <w:p>
            <w:r/>
            <w:r>
              <w:rPr>
                <w:b w:val="0"/>
                <w:i w:val="0"/>
                <w:sz w:val="15"/>
              </w:rPr>
              <w:t>13</w:t>
            </w:r>
          </w:p>
        </w:tc>
        <w:tc>
          <w:tcPr>
            <w:tcW w:type="dxa" w:w="1134"/>
            <w:shd w:val="clear" w:color="auto" w:fill="F2F5F9"/>
          </w:tcPr>
          <w:p>
            <w:r/>
            <w:r>
              <w:rPr>
                <w:b w:val="0"/>
                <w:i w:val="0"/>
                <w:sz w:val="15"/>
              </w:rPr>
              <w:t>67%</w:t>
            </w:r>
          </w:p>
        </w:tc>
      </w:tr>
      <w:tr>
        <w:tc>
          <w:tcPr>
            <w:tcW w:type="dxa" w:w="4819"/>
          </w:tcPr>
          <w:p>
            <w:r/>
            <w:r>
              <w:rPr>
                <w:b w:val="0"/>
                <w:i w:val="0"/>
                <w:sz w:val="15"/>
              </w:rPr>
              <w:t>Bamboo Sheets Full Size-[Bamboo|Full]-(MSV)-Exact-(Ranking)-DO-BAMBOO-</w:t>
            </w:r>
          </w:p>
        </w:tc>
        <w:tc>
          <w:tcPr>
            <w:tcW w:type="dxa" w:w="1134"/>
          </w:tcPr>
          <w:p>
            <w:r/>
            <w:r>
              <w:rPr>
                <w:b w:val="0"/>
                <w:i w:val="0"/>
                <w:sz w:val="15"/>
              </w:rPr>
              <w:t>37</w:t>
            </w:r>
          </w:p>
        </w:tc>
        <w:tc>
          <w:tcPr>
            <w:tcW w:type="dxa" w:w="3969"/>
          </w:tcPr>
          <w:p>
            <w:r/>
            <w:r>
              <w:rPr>
                <w:b w:val="0"/>
                <w:i w:val="0"/>
                <w:sz w:val="15"/>
              </w:rPr>
              <w:t>top of search 51% (37) product pages 48% (35) rest of search</w:t>
            </w:r>
          </w:p>
        </w:tc>
        <w:tc>
          <w:tcPr>
            <w:tcW w:type="dxa" w:w="1134"/>
          </w:tcPr>
          <w:p>
            <w:r/>
            <w:r>
              <w:rPr>
                <w:b w:val="0"/>
                <w:i w:val="0"/>
                <w:sz w:val="15"/>
              </w:rPr>
              <w:t>113</w:t>
            </w:r>
          </w:p>
        </w:tc>
        <w:tc>
          <w:tcPr>
            <w:tcW w:type="dxa" w:w="1134"/>
          </w:tcPr>
          <w:p>
            <w:r/>
            <w:r>
              <w:rPr>
                <w:b w:val="0"/>
                <w:i w:val="0"/>
                <w:sz w:val="15"/>
              </w:rPr>
              <w:t>63</w:t>
            </w:r>
          </w:p>
        </w:tc>
        <w:tc>
          <w:tcPr>
            <w:tcW w:type="dxa" w:w="1134"/>
          </w:tcPr>
          <w:p>
            <w:r/>
            <w:r>
              <w:rPr>
                <w:b w:val="0"/>
                <w:i w:val="0"/>
                <w:sz w:val="15"/>
              </w:rPr>
              <w:t>12</w:t>
            </w:r>
          </w:p>
        </w:tc>
        <w:tc>
          <w:tcPr>
            <w:tcW w:type="dxa" w:w="1134"/>
          </w:tcPr>
          <w:p>
            <w:r/>
            <w:r>
              <w:rPr>
                <w:b w:val="0"/>
                <w:i w:val="0"/>
                <w:sz w:val="15"/>
              </w:rPr>
              <w:t>34%</w:t>
            </w:r>
          </w:p>
        </w:tc>
      </w:tr>
      <w:tr>
        <w:tc>
          <w:tcPr>
            <w:tcW w:type="dxa" w:w="4819"/>
            <w:shd w:val="clear" w:color="auto" w:fill="F2F5F9"/>
          </w:tcPr>
          <w:p>
            <w:r/>
            <w:r>
              <w:rPr>
                <w:b w:val="0"/>
                <w:i w:val="0"/>
                <w:sz w:val="15"/>
              </w:rPr>
              <w:t>Bamboo Cooling Sheets King Size-(LSV)-Exact-(Ranking)-DO-BAMBOO-KING-W</w:t>
            </w:r>
          </w:p>
        </w:tc>
        <w:tc>
          <w:tcPr>
            <w:tcW w:type="dxa" w:w="1134"/>
            <w:shd w:val="clear" w:color="auto" w:fill="F2F5F9"/>
          </w:tcPr>
          <w:p>
            <w:r/>
            <w:r>
              <w:rPr>
                <w:b w:val="0"/>
                <w:i w:val="0"/>
                <w:sz w:val="15"/>
              </w:rPr>
              <w:t>3</w:t>
            </w:r>
          </w:p>
        </w:tc>
        <w:tc>
          <w:tcPr>
            <w:tcW w:type="dxa" w:w="3969"/>
            <w:shd w:val="clear" w:color="auto" w:fill="F2F5F9"/>
          </w:tcPr>
          <w:p>
            <w:r/>
            <w:r>
              <w:rPr>
                <w:b w:val="0"/>
                <w:i w:val="0"/>
                <w:sz w:val="15"/>
              </w:rPr>
              <w:t>—</w:t>
            </w:r>
          </w:p>
        </w:tc>
        <w:tc>
          <w:tcPr>
            <w:tcW w:type="dxa" w:w="1134"/>
            <w:shd w:val="clear" w:color="auto" w:fill="F2F5F9"/>
          </w:tcPr>
          <w:p>
            <w:r/>
            <w:r>
              <w:rPr>
                <w:b w:val="0"/>
                <w:i w:val="0"/>
                <w:sz w:val="15"/>
              </w:rPr>
              <w:t>99</w:t>
            </w:r>
          </w:p>
        </w:tc>
        <w:tc>
          <w:tcPr>
            <w:tcW w:type="dxa" w:w="1134"/>
            <w:shd w:val="clear" w:color="auto" w:fill="F2F5F9"/>
          </w:tcPr>
          <w:p>
            <w:r/>
            <w:r>
              <w:rPr>
                <w:b w:val="0"/>
                <w:i w:val="0"/>
                <w:sz w:val="15"/>
              </w:rPr>
              <w:t>136</w:t>
            </w:r>
          </w:p>
        </w:tc>
        <w:tc>
          <w:tcPr>
            <w:tcW w:type="dxa" w:w="1134"/>
            <w:shd w:val="clear" w:color="auto" w:fill="F2F5F9"/>
          </w:tcPr>
          <w:p>
            <w:r/>
            <w:r>
              <w:rPr>
                <w:b w:val="0"/>
                <w:i w:val="0"/>
                <w:sz w:val="15"/>
              </w:rPr>
              <w:t>12</w:t>
            </w:r>
          </w:p>
        </w:tc>
        <w:tc>
          <w:tcPr>
            <w:tcW w:type="dxa" w:w="1134"/>
            <w:shd w:val="clear" w:color="auto" w:fill="F2F5F9"/>
          </w:tcPr>
          <w:p>
            <w:r/>
            <w:r>
              <w:rPr>
                <w:b w:val="0"/>
                <w:i w:val="0"/>
                <w:sz w:val="15"/>
              </w:rPr>
              <w:t>55%</w:t>
            </w:r>
          </w:p>
        </w:tc>
      </w:tr>
      <w:tr>
        <w:tc>
          <w:tcPr>
            <w:tcW w:type="dxa" w:w="4819"/>
          </w:tcPr>
          <w:p>
            <w:r/>
            <w:r>
              <w:rPr>
                <w:b w:val="0"/>
                <w:i w:val="0"/>
                <w:sz w:val="15"/>
              </w:rPr>
              <w:t>Bamboo Cooling Sheets-(MSV)-Exact-(Ranking)-DO-BAMBOO-QUEEN-WHITE</w:t>
            </w:r>
          </w:p>
        </w:tc>
        <w:tc>
          <w:tcPr>
            <w:tcW w:type="dxa" w:w="1134"/>
          </w:tcPr>
          <w:p>
            <w:r/>
            <w:r>
              <w:rPr>
                <w:b w:val="0"/>
                <w:i w:val="0"/>
                <w:sz w:val="15"/>
              </w:rPr>
              <w:t>39</w:t>
            </w:r>
          </w:p>
        </w:tc>
        <w:tc>
          <w:tcPr>
            <w:tcW w:type="dxa" w:w="3969"/>
          </w:tcPr>
          <w:p>
            <w:r/>
            <w:r>
              <w:rPr>
                <w:b w:val="0"/>
                <w:i w:val="0"/>
                <w:sz w:val="15"/>
              </w:rPr>
              <w:t>top of search 31% (39) product pages 68% (86) rest of search</w:t>
            </w:r>
          </w:p>
        </w:tc>
        <w:tc>
          <w:tcPr>
            <w:tcW w:type="dxa" w:w="1134"/>
          </w:tcPr>
          <w:p>
            <w:r/>
            <w:r>
              <w:rPr>
                <w:b w:val="0"/>
                <w:i w:val="0"/>
                <w:sz w:val="15"/>
              </w:rPr>
              <w:t>95</w:t>
            </w:r>
          </w:p>
        </w:tc>
        <w:tc>
          <w:tcPr>
            <w:tcW w:type="dxa" w:w="1134"/>
          </w:tcPr>
          <w:p>
            <w:r/>
            <w:r>
              <w:rPr>
                <w:b w:val="0"/>
                <w:i w:val="0"/>
                <w:sz w:val="15"/>
              </w:rPr>
              <w:t>307</w:t>
            </w:r>
          </w:p>
        </w:tc>
        <w:tc>
          <w:tcPr>
            <w:tcW w:type="dxa" w:w="1134"/>
          </w:tcPr>
          <w:p>
            <w:r/>
            <w:r>
              <w:rPr>
                <w:b w:val="0"/>
                <w:i w:val="0"/>
                <w:sz w:val="15"/>
              </w:rPr>
              <w:t>8</w:t>
            </w:r>
          </w:p>
        </w:tc>
        <w:tc>
          <w:tcPr>
            <w:tcW w:type="dxa" w:w="1134"/>
          </w:tcPr>
          <w:p>
            <w:r/>
            <w:r>
              <w:rPr>
                <w:b w:val="0"/>
                <w:i w:val="0"/>
                <w:sz w:val="15"/>
              </w:rPr>
              <w:t>75%</w:t>
            </w:r>
          </w:p>
        </w:tc>
      </w:tr>
      <w:tr>
        <w:tc>
          <w:tcPr>
            <w:tcW w:type="dxa" w:w="4819"/>
            <w:shd w:val="clear" w:color="auto" w:fill="F2F5F9"/>
          </w:tcPr>
          <w:p>
            <w:r/>
            <w:r>
              <w:rPr>
                <w:b w:val="0"/>
                <w:i w:val="0"/>
                <w:sz w:val="15"/>
              </w:rPr>
              <w:t>Decolure Bamboo Sheets-(MSV)-Exact-(Ranking)-DO-BAMBOO-KING-WHITE</w:t>
            </w:r>
          </w:p>
        </w:tc>
        <w:tc>
          <w:tcPr>
            <w:tcW w:type="dxa" w:w="1134"/>
            <w:shd w:val="clear" w:color="auto" w:fill="F2F5F9"/>
          </w:tcPr>
          <w:p>
            <w:r/>
            <w:r>
              <w:rPr>
                <w:b w:val="0"/>
                <w:i w:val="0"/>
                <w:sz w:val="15"/>
              </w:rPr>
              <w:t>56</w:t>
            </w:r>
          </w:p>
        </w:tc>
        <w:tc>
          <w:tcPr>
            <w:tcW w:type="dxa" w:w="3969"/>
            <w:shd w:val="clear" w:color="auto" w:fill="F2F5F9"/>
          </w:tcPr>
          <w:p>
            <w:r/>
            <w:r>
              <w:rPr>
                <w:b w:val="0"/>
                <w:i w:val="0"/>
                <w:sz w:val="15"/>
              </w:rPr>
              <w:t>top of search 72% (56) product pages 28% (22) rest of search</w:t>
            </w:r>
          </w:p>
        </w:tc>
        <w:tc>
          <w:tcPr>
            <w:tcW w:type="dxa" w:w="1134"/>
            <w:shd w:val="clear" w:color="auto" w:fill="F2F5F9"/>
          </w:tcPr>
          <w:p>
            <w:r/>
            <w:r>
              <w:rPr>
                <w:b w:val="0"/>
                <w:i w:val="0"/>
                <w:sz w:val="15"/>
              </w:rPr>
              <w:t>88</w:t>
            </w:r>
          </w:p>
        </w:tc>
        <w:tc>
          <w:tcPr>
            <w:tcW w:type="dxa" w:w="1134"/>
            <w:shd w:val="clear" w:color="auto" w:fill="F2F5F9"/>
          </w:tcPr>
          <w:p>
            <w:r/>
            <w:r>
              <w:rPr>
                <w:b w:val="0"/>
                <w:i w:val="0"/>
                <w:sz w:val="15"/>
              </w:rPr>
              <w:t>30</w:t>
            </w:r>
          </w:p>
        </w:tc>
        <w:tc>
          <w:tcPr>
            <w:tcW w:type="dxa" w:w="1134"/>
            <w:shd w:val="clear" w:color="auto" w:fill="F2F5F9"/>
          </w:tcPr>
          <w:p>
            <w:r/>
            <w:r>
              <w:rPr>
                <w:b w:val="0"/>
                <w:i w:val="0"/>
                <w:sz w:val="15"/>
              </w:rPr>
              <w:t>2</w:t>
            </w:r>
          </w:p>
        </w:tc>
        <w:tc>
          <w:tcPr>
            <w:tcW w:type="dxa" w:w="1134"/>
            <w:shd w:val="clear" w:color="auto" w:fill="F2F5F9"/>
          </w:tcPr>
          <w:p>
            <w:r/>
            <w:r>
              <w:rPr>
                <w:b w:val="0"/>
                <w:i w:val="0"/>
                <w:sz w:val="15"/>
              </w:rPr>
              <w:t>25%</w:t>
            </w:r>
          </w:p>
        </w:tc>
      </w:tr>
      <w:tr>
        <w:tc>
          <w:tcPr>
            <w:tcW w:type="dxa" w:w="4819"/>
          </w:tcPr>
          <w:p>
            <w:r/>
            <w:r>
              <w:rPr>
                <w:b w:val="0"/>
                <w:i w:val="0"/>
                <w:sz w:val="15"/>
              </w:rPr>
              <w:t>King Sheets Cooling-(MSV)-Exact-(Ranking)-DO-BAMBOO-KING-WHITE</w:t>
            </w:r>
          </w:p>
        </w:tc>
        <w:tc>
          <w:tcPr>
            <w:tcW w:type="dxa" w:w="1134"/>
          </w:tcPr>
          <w:p>
            <w:r/>
            <w:r>
              <w:rPr>
                <w:b w:val="0"/>
                <w:i w:val="0"/>
                <w:sz w:val="15"/>
              </w:rPr>
              <w:t>2</w:t>
            </w:r>
          </w:p>
        </w:tc>
        <w:tc>
          <w:tcPr>
            <w:tcW w:type="dxa" w:w="3969"/>
          </w:tcPr>
          <w:p>
            <w:r/>
            <w:r>
              <w:rPr>
                <w:b w:val="0"/>
                <w:i w:val="0"/>
                <w:sz w:val="15"/>
              </w:rPr>
              <w:t>—</w:t>
            </w:r>
          </w:p>
        </w:tc>
        <w:tc>
          <w:tcPr>
            <w:tcW w:type="dxa" w:w="1134"/>
          </w:tcPr>
          <w:p>
            <w:r/>
            <w:r>
              <w:rPr>
                <w:b w:val="0"/>
                <w:i w:val="0"/>
                <w:sz w:val="15"/>
              </w:rPr>
              <w:t>72</w:t>
            </w:r>
          </w:p>
        </w:tc>
        <w:tc>
          <w:tcPr>
            <w:tcW w:type="dxa" w:w="1134"/>
          </w:tcPr>
          <w:p>
            <w:r/>
            <w:r>
              <w:rPr>
                <w:b w:val="0"/>
                <w:i w:val="0"/>
                <w:sz w:val="15"/>
              </w:rPr>
              <w:t>18</w:t>
            </w:r>
          </w:p>
        </w:tc>
        <w:tc>
          <w:tcPr>
            <w:tcW w:type="dxa" w:w="1134"/>
          </w:tcPr>
          <w:p>
            <w:r/>
            <w:r>
              <w:rPr>
                <w:b w:val="0"/>
                <w:i w:val="0"/>
                <w:sz w:val="15"/>
              </w:rPr>
              <w:t>15</w:t>
            </w:r>
          </w:p>
        </w:tc>
        <w:tc>
          <w:tcPr>
            <w:tcW w:type="dxa" w:w="1134"/>
          </w:tcPr>
          <w:p>
            <w:r/>
            <w:r>
              <w:rPr>
                <w:b w:val="0"/>
                <w:i w:val="0"/>
                <w:sz w:val="15"/>
              </w:rPr>
              <w:t>17%</w:t>
            </w:r>
          </w:p>
        </w:tc>
      </w:tr>
      <w:tr>
        <w:tc>
          <w:tcPr>
            <w:tcW w:type="dxa" w:w="4819"/>
            <w:shd w:val="clear" w:color="auto" w:fill="F2F5F9"/>
          </w:tcPr>
          <w:p>
            <w:r/>
            <w:r>
              <w:rPr>
                <w:b w:val="0"/>
                <w:i w:val="0"/>
                <w:sz w:val="15"/>
              </w:rPr>
              <w:t>Bamboo Sheets-[Bamboo]-(VHSV)-Exact-(Ranking)-DO-BAMBOO-KING-CREME</w:t>
            </w:r>
          </w:p>
        </w:tc>
        <w:tc>
          <w:tcPr>
            <w:tcW w:type="dxa" w:w="1134"/>
            <w:shd w:val="clear" w:color="auto" w:fill="F2F5F9"/>
          </w:tcPr>
          <w:p>
            <w:r/>
            <w:r>
              <w:rPr>
                <w:b w:val="0"/>
                <w:i w:val="0"/>
                <w:sz w:val="15"/>
              </w:rPr>
              <w:t>5</w:t>
            </w:r>
          </w:p>
        </w:tc>
        <w:tc>
          <w:tcPr>
            <w:tcW w:type="dxa" w:w="3969"/>
            <w:shd w:val="clear" w:color="auto" w:fill="F2F5F9"/>
          </w:tcPr>
          <w:p>
            <w:r/>
            <w:r>
              <w:rPr>
                <w:b w:val="0"/>
                <w:i w:val="0"/>
                <w:sz w:val="15"/>
              </w:rPr>
              <w:t>—</w:t>
            </w:r>
          </w:p>
        </w:tc>
        <w:tc>
          <w:tcPr>
            <w:tcW w:type="dxa" w:w="1134"/>
            <w:shd w:val="clear" w:color="auto" w:fill="F2F5F9"/>
          </w:tcPr>
          <w:p>
            <w:r/>
            <w:r>
              <w:rPr>
                <w:b w:val="0"/>
                <w:i w:val="0"/>
                <w:sz w:val="15"/>
              </w:rPr>
              <w:t>64</w:t>
            </w:r>
          </w:p>
        </w:tc>
        <w:tc>
          <w:tcPr>
            <w:tcW w:type="dxa" w:w="1134"/>
            <w:shd w:val="clear" w:color="auto" w:fill="F2F5F9"/>
          </w:tcPr>
          <w:p>
            <w:r/>
            <w:r>
              <w:rPr>
                <w:b w:val="0"/>
                <w:i w:val="0"/>
                <w:sz w:val="15"/>
              </w:rPr>
              <w:t>73</w:t>
            </w:r>
          </w:p>
        </w:tc>
        <w:tc>
          <w:tcPr>
            <w:tcW w:type="dxa" w:w="1134"/>
            <w:shd w:val="clear" w:color="auto" w:fill="F2F5F9"/>
          </w:tcPr>
          <w:p>
            <w:r/>
            <w:r>
              <w:rPr>
                <w:b w:val="0"/>
                <w:i w:val="0"/>
                <w:sz w:val="15"/>
              </w:rPr>
              <w:t>8</w:t>
            </w:r>
          </w:p>
        </w:tc>
        <w:tc>
          <w:tcPr>
            <w:tcW w:type="dxa" w:w="1134"/>
            <w:shd w:val="clear" w:color="auto" w:fill="F2F5F9"/>
          </w:tcPr>
          <w:p>
            <w:r/>
            <w:r>
              <w:rPr>
                <w:b w:val="0"/>
                <w:i w:val="0"/>
                <w:sz w:val="15"/>
              </w:rPr>
              <w:t>50%</w:t>
            </w:r>
          </w:p>
        </w:tc>
      </w:tr>
      <w:tr>
        <w:tc>
          <w:tcPr>
            <w:tcW w:type="dxa" w:w="4819"/>
          </w:tcPr>
          <w:p>
            <w:r/>
            <w:r>
              <w:rPr>
                <w:b w:val="0"/>
                <w:i w:val="0"/>
                <w:sz w:val="15"/>
              </w:rPr>
              <w:t>B09PYKYCCF-(PAT)-Targeting-(Ranking)-DO-BAMBOO-KING-CREME</w:t>
            </w:r>
          </w:p>
        </w:tc>
        <w:tc>
          <w:tcPr>
            <w:tcW w:type="dxa" w:w="1134"/>
          </w:tcPr>
          <w:p>
            <w:r/>
            <w:r>
              <w:rPr>
                <w:b w:val="0"/>
                <w:i w:val="0"/>
                <w:sz w:val="15"/>
              </w:rPr>
              <w:t>1</w:t>
            </w:r>
          </w:p>
        </w:tc>
        <w:tc>
          <w:tcPr>
            <w:tcW w:type="dxa" w:w="3969"/>
          </w:tcPr>
          <w:p>
            <w:r/>
            <w:r>
              <w:rPr>
                <w:b w:val="0"/>
                <w:i w:val="0"/>
                <w:sz w:val="15"/>
              </w:rPr>
              <w:t>—</w:t>
            </w:r>
          </w:p>
        </w:tc>
        <w:tc>
          <w:tcPr>
            <w:tcW w:type="dxa" w:w="1134"/>
          </w:tcPr>
          <w:p>
            <w:r/>
            <w:r>
              <w:rPr>
                <w:b w:val="0"/>
                <w:i w:val="0"/>
                <w:sz w:val="15"/>
              </w:rPr>
              <w:t>35</w:t>
            </w:r>
          </w:p>
        </w:tc>
        <w:tc>
          <w:tcPr>
            <w:tcW w:type="dxa" w:w="1134"/>
          </w:tcPr>
          <w:p>
            <w:r/>
            <w:r>
              <w:rPr>
                <w:b w:val="0"/>
                <w:i w:val="0"/>
                <w:sz w:val="15"/>
              </w:rPr>
              <w:t>2</w:t>
            </w:r>
          </w:p>
        </w:tc>
        <w:tc>
          <w:tcPr>
            <w:tcW w:type="dxa" w:w="1134"/>
          </w:tcPr>
          <w:p>
            <w:r/>
            <w:r>
              <w:rPr>
                <w:b w:val="0"/>
                <w:i w:val="0"/>
                <w:sz w:val="15"/>
              </w:rPr>
              <w:t>390</w:t>
            </w:r>
          </w:p>
        </w:tc>
        <w:tc>
          <w:tcPr>
            <w:tcW w:type="dxa" w:w="1134"/>
          </w:tcPr>
          <w:p>
            <w:r/>
            <w:r>
              <w:rPr>
                <w:b w:val="0"/>
                <w:i w:val="0"/>
                <w:sz w:val="15"/>
              </w:rPr>
              <w:t>0%</w:t>
            </w:r>
          </w:p>
        </w:tc>
      </w:tr>
      <w:tr>
        <w:tc>
          <w:tcPr>
            <w:tcW w:type="dxa" w:w="4819"/>
            <w:shd w:val="clear" w:color="auto" w:fill="F2F5F9"/>
          </w:tcPr>
          <w:p>
            <w:r/>
            <w:r>
              <w:rPr>
                <w:b w:val="0"/>
                <w:i w:val="0"/>
                <w:sz w:val="15"/>
              </w:rPr>
              <w:t>Full Size Bamboo Sheets-(VLSV)-Exact-(Ranking)-DO-BAMBOO-FULL-WHITE</w:t>
            </w:r>
          </w:p>
        </w:tc>
        <w:tc>
          <w:tcPr>
            <w:tcW w:type="dxa" w:w="1134"/>
            <w:shd w:val="clear" w:color="auto" w:fill="F2F5F9"/>
          </w:tcPr>
          <w:p>
            <w:r/>
            <w:r>
              <w:rPr>
                <w:b w:val="0"/>
                <w:i w:val="0"/>
                <w:sz w:val="15"/>
              </w:rPr>
              <w:t>13</w:t>
            </w:r>
          </w:p>
        </w:tc>
        <w:tc>
          <w:tcPr>
            <w:tcW w:type="dxa" w:w="3969"/>
            <w:shd w:val="clear" w:color="auto" w:fill="F2F5F9"/>
          </w:tcPr>
          <w:p>
            <w:r/>
            <w:r>
              <w:rPr>
                <w:b w:val="0"/>
                <w:i w:val="0"/>
                <w:sz w:val="15"/>
              </w:rPr>
              <w:t xml:space="preserve">top of search 68% (13) product pages 32% (6) rest of search </w:t>
            </w:r>
          </w:p>
        </w:tc>
        <w:tc>
          <w:tcPr>
            <w:tcW w:type="dxa" w:w="1134"/>
            <w:shd w:val="clear" w:color="auto" w:fill="F2F5F9"/>
          </w:tcPr>
          <w:p>
            <w:r/>
            <w:r>
              <w:rPr>
                <w:b w:val="0"/>
                <w:i w:val="0"/>
                <w:sz w:val="15"/>
              </w:rPr>
              <w:t>33</w:t>
            </w:r>
          </w:p>
        </w:tc>
        <w:tc>
          <w:tcPr>
            <w:tcW w:type="dxa" w:w="1134"/>
            <w:shd w:val="clear" w:color="auto" w:fill="F2F5F9"/>
          </w:tcPr>
          <w:p>
            <w:r/>
            <w:r>
              <w:rPr>
                <w:b w:val="0"/>
                <w:i w:val="0"/>
                <w:sz w:val="15"/>
              </w:rPr>
              <w:t>48</w:t>
            </w:r>
          </w:p>
        </w:tc>
        <w:tc>
          <w:tcPr>
            <w:tcW w:type="dxa" w:w="1134"/>
            <w:shd w:val="clear" w:color="auto" w:fill="F2F5F9"/>
          </w:tcPr>
          <w:p>
            <w:r/>
            <w:r>
              <w:rPr>
                <w:b w:val="0"/>
                <w:i w:val="0"/>
                <w:sz w:val="15"/>
              </w:rPr>
              <w:t>0</w:t>
            </w:r>
          </w:p>
        </w:tc>
        <w:tc>
          <w:tcPr>
            <w:tcW w:type="dxa" w:w="1134"/>
            <w:shd w:val="clear" w:color="auto" w:fill="F2F5F9"/>
          </w:tcPr>
          <w:p>
            <w:r/>
            <w:r>
              <w:rPr>
                <w:b w:val="0"/>
                <w:i w:val="0"/>
                <w:sz w:val="15"/>
              </w:rPr>
              <w:t>59%</w:t>
            </w:r>
          </w:p>
        </w:tc>
      </w:tr>
      <w:tr>
        <w:tc>
          <w:tcPr>
            <w:tcW w:type="dxa" w:w="4819"/>
          </w:tcPr>
          <w:p>
            <w:r/>
            <w:r>
              <w:rPr>
                <w:b w:val="0"/>
                <w:i w:val="0"/>
                <w:sz w:val="15"/>
              </w:rPr>
              <w:t>Queen Bamboo Sheet Set-(MSV)-Exact-(Ranking)-DO-BAMBOO-QUEEN-TAUPE</w:t>
            </w:r>
          </w:p>
        </w:tc>
        <w:tc>
          <w:tcPr>
            <w:tcW w:type="dxa" w:w="1134"/>
          </w:tcPr>
          <w:p>
            <w:r/>
            <w:r>
              <w:rPr>
                <w:b w:val="0"/>
                <w:i w:val="0"/>
                <w:sz w:val="15"/>
              </w:rPr>
              <w:t>0</w:t>
            </w:r>
          </w:p>
        </w:tc>
        <w:tc>
          <w:tcPr>
            <w:tcW w:type="dxa" w:w="3969"/>
          </w:tcPr>
          <w:p>
            <w:r/>
            <w:r>
              <w:rPr>
                <w:b w:val="0"/>
                <w:i w:val="0"/>
                <w:sz w:val="15"/>
              </w:rPr>
              <w:t>—</w:t>
            </w:r>
          </w:p>
        </w:tc>
        <w:tc>
          <w:tcPr>
            <w:tcW w:type="dxa" w:w="1134"/>
          </w:tcPr>
          <w:p>
            <w:r/>
            <w:r>
              <w:rPr>
                <w:b w:val="0"/>
                <w:i w:val="0"/>
                <w:sz w:val="15"/>
              </w:rPr>
              <w:t>32</w:t>
            </w:r>
          </w:p>
        </w:tc>
        <w:tc>
          <w:tcPr>
            <w:tcW w:type="dxa" w:w="1134"/>
          </w:tcPr>
          <w:p>
            <w:r/>
            <w:r>
              <w:rPr>
                <w:b w:val="0"/>
                <w:i w:val="0"/>
                <w:sz w:val="15"/>
              </w:rPr>
              <w:t>129</w:t>
            </w:r>
          </w:p>
        </w:tc>
        <w:tc>
          <w:tcPr>
            <w:tcW w:type="dxa" w:w="1134"/>
          </w:tcPr>
          <w:p>
            <w:r/>
            <w:r>
              <w:rPr>
                <w:b w:val="0"/>
                <w:i w:val="0"/>
                <w:sz w:val="15"/>
              </w:rPr>
              <w:t>1</w:t>
            </w:r>
          </w:p>
        </w:tc>
        <w:tc>
          <w:tcPr>
            <w:tcW w:type="dxa" w:w="1134"/>
          </w:tcPr>
          <w:p>
            <w:r/>
            <w:r>
              <w:rPr>
                <w:b w:val="0"/>
                <w:i w:val="0"/>
                <w:sz w:val="15"/>
              </w:rPr>
              <w:t>80%</w:t>
            </w:r>
          </w:p>
        </w:tc>
      </w:tr>
      <w:tr>
        <w:tc>
          <w:tcPr>
            <w:tcW w:type="dxa" w:w="4819"/>
            <w:shd w:val="clear" w:color="auto" w:fill="F2F5F9"/>
          </w:tcPr>
          <w:p>
            <w:r/>
            <w:r>
              <w:rPr>
                <w:b w:val="0"/>
                <w:i w:val="0"/>
                <w:sz w:val="15"/>
              </w:rPr>
              <w:t>Deep Pocket King Sheet Set Bamboo-(VLSV)-Exact-(Ranking)-DO-BAMBOO-KIN</w:t>
            </w:r>
          </w:p>
        </w:tc>
        <w:tc>
          <w:tcPr>
            <w:tcW w:type="dxa" w:w="1134"/>
            <w:shd w:val="clear" w:color="auto" w:fill="F2F5F9"/>
          </w:tcPr>
          <w:p>
            <w:r/>
            <w:r>
              <w:rPr>
                <w:b w:val="0"/>
                <w:i w:val="0"/>
                <w:sz w:val="15"/>
              </w:rPr>
              <w:t>0</w:t>
            </w:r>
          </w:p>
        </w:tc>
        <w:tc>
          <w:tcPr>
            <w:tcW w:type="dxa" w:w="3969"/>
            <w:shd w:val="clear" w:color="auto" w:fill="F2F5F9"/>
          </w:tcPr>
          <w:p>
            <w:r/>
            <w:r>
              <w:rPr>
                <w:b w:val="0"/>
                <w:i w:val="0"/>
                <w:sz w:val="15"/>
              </w:rPr>
              <w:t>top of search 0% (0) product pages 0% (0) rest of search 100</w:t>
            </w:r>
          </w:p>
        </w:tc>
        <w:tc>
          <w:tcPr>
            <w:tcW w:type="dxa" w:w="1134"/>
            <w:shd w:val="clear" w:color="auto" w:fill="F2F5F9"/>
          </w:tcPr>
          <w:p>
            <w:r/>
            <w:r>
              <w:rPr>
                <w:b w:val="0"/>
                <w:i w:val="0"/>
                <w:sz w:val="15"/>
              </w:rPr>
              <w:t>31</w:t>
            </w:r>
          </w:p>
        </w:tc>
        <w:tc>
          <w:tcPr>
            <w:tcW w:type="dxa" w:w="1134"/>
            <w:shd w:val="clear" w:color="auto" w:fill="F2F5F9"/>
          </w:tcPr>
          <w:p>
            <w:r/>
            <w:r>
              <w:rPr>
                <w:b w:val="0"/>
                <w:i w:val="0"/>
                <w:sz w:val="15"/>
              </w:rPr>
              <w:t>3</w:t>
            </w:r>
          </w:p>
        </w:tc>
        <w:tc>
          <w:tcPr>
            <w:tcW w:type="dxa" w:w="1134"/>
            <w:shd w:val="clear" w:color="auto" w:fill="F2F5F9"/>
          </w:tcPr>
          <w:p>
            <w:r/>
            <w:r>
              <w:rPr>
                <w:b w:val="0"/>
                <w:i w:val="0"/>
                <w:sz w:val="15"/>
              </w:rPr>
              <w:t>4</w:t>
            </w:r>
          </w:p>
        </w:tc>
        <w:tc>
          <w:tcPr>
            <w:tcW w:type="dxa" w:w="1134"/>
            <w:shd w:val="clear" w:color="auto" w:fill="F2F5F9"/>
          </w:tcPr>
          <w:p>
            <w:r/>
            <w:r>
              <w:rPr>
                <w:b w:val="0"/>
                <w:i w:val="0"/>
                <w:sz w:val="15"/>
              </w:rPr>
              <w:t>8%</w:t>
            </w:r>
          </w:p>
        </w:tc>
      </w:tr>
      <w:tr>
        <w:tc>
          <w:tcPr>
            <w:tcW w:type="dxa" w:w="4819"/>
          </w:tcPr>
          <w:p>
            <w:r/>
            <w:r>
              <w:rPr>
                <w:b w:val="0"/>
                <w:i w:val="0"/>
                <w:sz w:val="15"/>
              </w:rPr>
              <w:t>Twin Cooling Sheets-[Cooling|Twin]-(LSV)-Exact-(Ranking)-DO-BAMBOO-TWI</w:t>
            </w:r>
          </w:p>
        </w:tc>
        <w:tc>
          <w:tcPr>
            <w:tcW w:type="dxa" w:w="1134"/>
          </w:tcPr>
          <w:p>
            <w:r/>
            <w:r>
              <w:rPr>
                <w:b w:val="0"/>
                <w:i w:val="0"/>
                <w:sz w:val="15"/>
              </w:rPr>
              <w:t>15</w:t>
            </w:r>
          </w:p>
        </w:tc>
        <w:tc>
          <w:tcPr>
            <w:tcW w:type="dxa" w:w="3969"/>
          </w:tcPr>
          <w:p>
            <w:r/>
            <w:r>
              <w:rPr>
                <w:b w:val="0"/>
                <w:i w:val="0"/>
                <w:sz w:val="15"/>
              </w:rPr>
              <w:t>top of search 47% (15) product pages 50% (16) rest of search</w:t>
            </w:r>
          </w:p>
        </w:tc>
        <w:tc>
          <w:tcPr>
            <w:tcW w:type="dxa" w:w="1134"/>
          </w:tcPr>
          <w:p>
            <w:r/>
            <w:r>
              <w:rPr>
                <w:b w:val="0"/>
                <w:i w:val="0"/>
                <w:sz w:val="15"/>
              </w:rPr>
              <w:t>26</w:t>
            </w:r>
          </w:p>
        </w:tc>
        <w:tc>
          <w:tcPr>
            <w:tcW w:type="dxa" w:w="1134"/>
          </w:tcPr>
          <w:p>
            <w:r/>
            <w:r>
              <w:rPr>
                <w:b w:val="0"/>
                <w:i w:val="0"/>
                <w:sz w:val="15"/>
              </w:rPr>
              <w:t>26</w:t>
            </w:r>
          </w:p>
        </w:tc>
        <w:tc>
          <w:tcPr>
            <w:tcW w:type="dxa" w:w="1134"/>
          </w:tcPr>
          <w:p>
            <w:r/>
            <w:r>
              <w:rPr>
                <w:b w:val="0"/>
                <w:i w:val="0"/>
                <w:sz w:val="15"/>
              </w:rPr>
              <w:t>4</w:t>
            </w:r>
          </w:p>
        </w:tc>
        <w:tc>
          <w:tcPr>
            <w:tcW w:type="dxa" w:w="1134"/>
          </w:tcPr>
          <w:p>
            <w:r/>
            <w:r>
              <w:rPr>
                <w:b w:val="0"/>
                <w:i w:val="0"/>
                <w:sz w:val="15"/>
              </w:rPr>
              <w:t>46%</w:t>
            </w:r>
          </w:p>
        </w:tc>
      </w:tr>
      <w:tr>
        <w:tc>
          <w:tcPr>
            <w:tcW w:type="dxa" w:w="4819"/>
            <w:shd w:val="clear" w:color="auto" w:fill="F2F5F9"/>
          </w:tcPr>
          <w:p>
            <w:r/>
            <w:r>
              <w:rPr>
                <w:b w:val="0"/>
                <w:i w:val="0"/>
                <w:sz w:val="15"/>
              </w:rPr>
              <w:t>Queen Size Bamboo Sheets Set-(LSV)-Exact-(Ranking)-DO-BAMBOO-QUEEN-TAU</w:t>
            </w:r>
          </w:p>
        </w:tc>
        <w:tc>
          <w:tcPr>
            <w:tcW w:type="dxa" w:w="1134"/>
            <w:shd w:val="clear" w:color="auto" w:fill="F2F5F9"/>
          </w:tcPr>
          <w:p>
            <w:r/>
            <w:r>
              <w:rPr>
                <w:b w:val="0"/>
                <w:i w:val="0"/>
                <w:sz w:val="15"/>
              </w:rPr>
              <w:t>0</w:t>
            </w:r>
          </w:p>
        </w:tc>
        <w:tc>
          <w:tcPr>
            <w:tcW w:type="dxa" w:w="3969"/>
            <w:shd w:val="clear" w:color="auto" w:fill="F2F5F9"/>
          </w:tcPr>
          <w:p>
            <w:r/>
            <w:r>
              <w:rPr>
                <w:b w:val="0"/>
                <w:i w:val="0"/>
                <w:sz w:val="15"/>
              </w:rPr>
              <w:t>top of search 0% (0) product pages 100% (2) rest of search 0</w:t>
            </w:r>
          </w:p>
        </w:tc>
        <w:tc>
          <w:tcPr>
            <w:tcW w:type="dxa" w:w="1134"/>
            <w:shd w:val="clear" w:color="auto" w:fill="F2F5F9"/>
          </w:tcPr>
          <w:p>
            <w:r/>
            <w:r>
              <w:rPr>
                <w:b w:val="0"/>
                <w:i w:val="0"/>
                <w:sz w:val="15"/>
              </w:rPr>
              <w:t>21</w:t>
            </w:r>
          </w:p>
        </w:tc>
        <w:tc>
          <w:tcPr>
            <w:tcW w:type="dxa" w:w="1134"/>
            <w:shd w:val="clear" w:color="auto" w:fill="F2F5F9"/>
          </w:tcPr>
          <w:p>
            <w:r/>
            <w:r>
              <w:rPr>
                <w:b w:val="0"/>
                <w:i w:val="0"/>
                <w:sz w:val="15"/>
              </w:rPr>
              <w:t>18</w:t>
            </w:r>
          </w:p>
        </w:tc>
        <w:tc>
          <w:tcPr>
            <w:tcW w:type="dxa" w:w="1134"/>
            <w:shd w:val="clear" w:color="auto" w:fill="F2F5F9"/>
          </w:tcPr>
          <w:p>
            <w:r/>
            <w:r>
              <w:rPr>
                <w:b w:val="0"/>
                <w:i w:val="0"/>
                <w:sz w:val="15"/>
              </w:rPr>
              <w:t>2</w:t>
            </w:r>
          </w:p>
        </w:tc>
        <w:tc>
          <w:tcPr>
            <w:tcW w:type="dxa" w:w="1134"/>
            <w:shd w:val="clear" w:color="auto" w:fill="F2F5F9"/>
          </w:tcPr>
          <w:p>
            <w:r/>
            <w:r>
              <w:rPr>
                <w:b w:val="0"/>
                <w:i w:val="0"/>
                <w:sz w:val="15"/>
              </w:rPr>
              <w:t>44%</w:t>
            </w:r>
          </w:p>
        </w:tc>
      </w:tr>
      <w:tr>
        <w:tc>
          <w:tcPr>
            <w:tcW w:type="dxa" w:w="4819"/>
          </w:tcPr>
          <w:p>
            <w:r/>
            <w:r>
              <w:rPr>
                <w:b w:val="0"/>
                <w:i w:val="0"/>
                <w:sz w:val="15"/>
              </w:rPr>
              <w:t>King Size Sheets Set Bamboo-[Bamboo|King]-(LSV)-Exact-(Ranking)-DO-BAM</w:t>
            </w:r>
          </w:p>
        </w:tc>
        <w:tc>
          <w:tcPr>
            <w:tcW w:type="dxa" w:w="1134"/>
          </w:tcPr>
          <w:p>
            <w:r/>
            <w:r>
              <w:rPr>
                <w:b w:val="0"/>
                <w:i w:val="0"/>
                <w:sz w:val="15"/>
              </w:rPr>
              <w:t>4</w:t>
            </w:r>
          </w:p>
        </w:tc>
        <w:tc>
          <w:tcPr>
            <w:tcW w:type="dxa" w:w="3969"/>
          </w:tcPr>
          <w:p>
            <w:r/>
            <w:r>
              <w:rPr>
                <w:b w:val="0"/>
                <w:i w:val="0"/>
                <w:sz w:val="15"/>
              </w:rPr>
              <w:t>—</w:t>
            </w:r>
          </w:p>
        </w:tc>
        <w:tc>
          <w:tcPr>
            <w:tcW w:type="dxa" w:w="1134"/>
          </w:tcPr>
          <w:p>
            <w:r/>
            <w:r>
              <w:rPr>
                <w:b w:val="0"/>
                <w:i w:val="0"/>
                <w:sz w:val="15"/>
              </w:rPr>
              <w:t>21</w:t>
            </w:r>
          </w:p>
        </w:tc>
        <w:tc>
          <w:tcPr>
            <w:tcW w:type="dxa" w:w="1134"/>
          </w:tcPr>
          <w:p>
            <w:r/>
            <w:r>
              <w:rPr>
                <w:b w:val="0"/>
                <w:i w:val="0"/>
                <w:sz w:val="15"/>
              </w:rPr>
              <w:t>3</w:t>
            </w:r>
          </w:p>
        </w:tc>
        <w:tc>
          <w:tcPr>
            <w:tcW w:type="dxa" w:w="1134"/>
          </w:tcPr>
          <w:p>
            <w:r/>
            <w:r>
              <w:rPr>
                <w:b w:val="0"/>
                <w:i w:val="0"/>
                <w:sz w:val="15"/>
              </w:rPr>
              <w:t>19</w:t>
            </w:r>
          </w:p>
        </w:tc>
        <w:tc>
          <w:tcPr>
            <w:tcW w:type="dxa" w:w="1134"/>
          </w:tcPr>
          <w:p>
            <w:r/>
            <w:r>
              <w:rPr>
                <w:b w:val="0"/>
                <w:i w:val="0"/>
                <w:sz w:val="15"/>
              </w:rPr>
              <w:t>7%</w:t>
            </w:r>
          </w:p>
        </w:tc>
      </w:tr>
      <w:tr>
        <w:tc>
          <w:tcPr>
            <w:tcW w:type="dxa" w:w="4819"/>
            <w:shd w:val="clear" w:color="auto" w:fill="F2F5F9"/>
          </w:tcPr>
          <w:p>
            <w:r/>
            <w:r>
              <w:rPr>
                <w:b w:val="0"/>
                <w:i w:val="0"/>
                <w:sz w:val="15"/>
              </w:rPr>
              <w:t>Decolure Bamboo Sheets King Size-(VLSV)-Exact-(Ranking)-DO-BAMBOO-KING</w:t>
            </w:r>
          </w:p>
        </w:tc>
        <w:tc>
          <w:tcPr>
            <w:tcW w:type="dxa" w:w="1134"/>
            <w:shd w:val="clear" w:color="auto" w:fill="F2F5F9"/>
          </w:tcPr>
          <w:p>
            <w:r/>
            <w:r>
              <w:rPr>
                <w:b w:val="0"/>
                <w:i w:val="0"/>
                <w:sz w:val="15"/>
              </w:rPr>
              <w:t>13</w:t>
            </w:r>
          </w:p>
        </w:tc>
        <w:tc>
          <w:tcPr>
            <w:tcW w:type="dxa" w:w="3969"/>
            <w:shd w:val="clear" w:color="auto" w:fill="F2F5F9"/>
          </w:tcPr>
          <w:p>
            <w:r/>
            <w:r>
              <w:rPr>
                <w:b w:val="0"/>
                <w:i w:val="0"/>
                <w:sz w:val="15"/>
              </w:rPr>
              <w:t xml:space="preserve">top of search 87% (13) product pages 13% (2) rest of search </w:t>
            </w:r>
          </w:p>
        </w:tc>
        <w:tc>
          <w:tcPr>
            <w:tcW w:type="dxa" w:w="1134"/>
            <w:shd w:val="clear" w:color="auto" w:fill="F2F5F9"/>
          </w:tcPr>
          <w:p>
            <w:r/>
            <w:r>
              <w:rPr>
                <w:b w:val="0"/>
                <w:i w:val="0"/>
                <w:sz w:val="15"/>
              </w:rPr>
              <w:t>19</w:t>
            </w:r>
          </w:p>
        </w:tc>
        <w:tc>
          <w:tcPr>
            <w:tcW w:type="dxa" w:w="1134"/>
            <w:shd w:val="clear" w:color="auto" w:fill="F2F5F9"/>
          </w:tcPr>
          <w:p>
            <w:r/>
            <w:r>
              <w:rPr>
                <w:b w:val="0"/>
                <w:i w:val="0"/>
                <w:sz w:val="15"/>
              </w:rPr>
              <w:t>17</w:t>
            </w:r>
          </w:p>
        </w:tc>
        <w:tc>
          <w:tcPr>
            <w:tcW w:type="dxa" w:w="1134"/>
            <w:shd w:val="clear" w:color="auto" w:fill="F2F5F9"/>
          </w:tcPr>
          <w:p>
            <w:r/>
            <w:r>
              <w:rPr>
                <w:b w:val="0"/>
                <w:i w:val="0"/>
                <w:sz w:val="15"/>
              </w:rPr>
              <w:t>1</w:t>
            </w:r>
          </w:p>
        </w:tc>
        <w:tc>
          <w:tcPr>
            <w:tcW w:type="dxa" w:w="1134"/>
            <w:shd w:val="clear" w:color="auto" w:fill="F2F5F9"/>
          </w:tcPr>
          <w:p>
            <w:r/>
            <w:r>
              <w:rPr>
                <w:b w:val="0"/>
                <w:i w:val="0"/>
                <w:sz w:val="15"/>
              </w:rPr>
              <w:t>46%</w:t>
            </w:r>
          </w:p>
        </w:tc>
      </w:tr>
      <w:tr>
        <w:tc>
          <w:tcPr>
            <w:tcW w:type="dxa" w:w="4819"/>
          </w:tcPr>
          <w:p>
            <w:r/>
            <w:r>
              <w:rPr>
                <w:b w:val="0"/>
                <w:i w:val="0"/>
                <w:sz w:val="15"/>
              </w:rPr>
              <w:t>Bamboo Sheet King Size Deep Pocket-(NOSV)-Exact-(Ranking)-DO-BAMBOO-KI</w:t>
            </w:r>
          </w:p>
        </w:tc>
        <w:tc>
          <w:tcPr>
            <w:tcW w:type="dxa" w:w="1134"/>
          </w:tcPr>
          <w:p>
            <w:r/>
            <w:r>
              <w:rPr>
                <w:b w:val="0"/>
                <w:i w:val="0"/>
                <w:sz w:val="15"/>
              </w:rPr>
              <w:t>0</w:t>
            </w:r>
          </w:p>
        </w:tc>
        <w:tc>
          <w:tcPr>
            <w:tcW w:type="dxa" w:w="3969"/>
          </w:tcPr>
          <w:p>
            <w:r/>
            <w:r>
              <w:rPr>
                <w:b w:val="0"/>
                <w:i w:val="0"/>
                <w:sz w:val="15"/>
              </w:rPr>
              <w:t>—</w:t>
            </w:r>
          </w:p>
        </w:tc>
        <w:tc>
          <w:tcPr>
            <w:tcW w:type="dxa" w:w="1134"/>
          </w:tcPr>
          <w:p>
            <w:r/>
            <w:r>
              <w:rPr>
                <w:b w:val="0"/>
                <w:i w:val="0"/>
                <w:sz w:val="15"/>
              </w:rPr>
              <w:t>19</w:t>
            </w:r>
          </w:p>
        </w:tc>
        <w:tc>
          <w:tcPr>
            <w:tcW w:type="dxa" w:w="1134"/>
          </w:tcPr>
          <w:p>
            <w:r/>
            <w:r>
              <w:rPr>
                <w:b w:val="0"/>
                <w:i w:val="0"/>
                <w:sz w:val="15"/>
              </w:rPr>
              <w:t>21</w:t>
            </w:r>
          </w:p>
        </w:tc>
        <w:tc>
          <w:tcPr>
            <w:tcW w:type="dxa" w:w="1134"/>
          </w:tcPr>
          <w:p>
            <w:r/>
            <w:r>
              <w:rPr>
                <w:b w:val="0"/>
                <w:i w:val="0"/>
                <w:sz w:val="15"/>
              </w:rPr>
              <w:t>2</w:t>
            </w:r>
          </w:p>
        </w:tc>
        <w:tc>
          <w:tcPr>
            <w:tcW w:type="dxa" w:w="1134"/>
          </w:tcPr>
          <w:p>
            <w:r/>
            <w:r>
              <w:rPr>
                <w:b w:val="0"/>
                <w:i w:val="0"/>
                <w:sz w:val="15"/>
              </w:rPr>
              <w:t>50%</w:t>
            </w:r>
          </w:p>
        </w:tc>
      </w:tr>
      <w:tr>
        <w:tc>
          <w:tcPr>
            <w:tcW w:type="dxa" w:w="4819"/>
            <w:shd w:val="clear" w:color="auto" w:fill="F2F5F9"/>
          </w:tcPr>
          <w:p>
            <w:r/>
            <w:r>
              <w:rPr>
                <w:b w:val="0"/>
                <w:i w:val="0"/>
                <w:sz w:val="15"/>
              </w:rPr>
              <w:t>King Bed Sheets Bamboo-(VLSV)-Exact-(Ranking)-DO-BAMBOO-KING-WHITE</w:t>
            </w:r>
          </w:p>
        </w:tc>
        <w:tc>
          <w:tcPr>
            <w:tcW w:type="dxa" w:w="1134"/>
            <w:shd w:val="clear" w:color="auto" w:fill="F2F5F9"/>
          </w:tcPr>
          <w:p>
            <w:r/>
            <w:r>
              <w:rPr>
                <w:b w:val="0"/>
                <w:i w:val="0"/>
                <w:sz w:val="15"/>
              </w:rPr>
              <w:t>9</w:t>
            </w:r>
          </w:p>
        </w:tc>
        <w:tc>
          <w:tcPr>
            <w:tcW w:type="dxa" w:w="3969"/>
            <w:shd w:val="clear" w:color="auto" w:fill="F2F5F9"/>
          </w:tcPr>
          <w:p>
            <w:r/>
            <w:r>
              <w:rPr>
                <w:b w:val="0"/>
                <w:i w:val="0"/>
                <w:sz w:val="15"/>
              </w:rPr>
              <w:t>top of search 90% (9) product pages 10% (1) rest of search 0</w:t>
            </w:r>
          </w:p>
        </w:tc>
        <w:tc>
          <w:tcPr>
            <w:tcW w:type="dxa" w:w="1134"/>
            <w:shd w:val="clear" w:color="auto" w:fill="F2F5F9"/>
          </w:tcPr>
          <w:p>
            <w:r/>
            <w:r>
              <w:rPr>
                <w:b w:val="0"/>
                <w:i w:val="0"/>
                <w:sz w:val="15"/>
              </w:rPr>
              <w:t>18</w:t>
            </w:r>
          </w:p>
        </w:tc>
        <w:tc>
          <w:tcPr>
            <w:tcW w:type="dxa" w:w="1134"/>
            <w:shd w:val="clear" w:color="auto" w:fill="F2F5F9"/>
          </w:tcPr>
          <w:p>
            <w:r/>
            <w:r>
              <w:rPr>
                <w:b w:val="0"/>
                <w:i w:val="0"/>
                <w:sz w:val="15"/>
              </w:rPr>
              <w:t>2</w:t>
            </w:r>
          </w:p>
        </w:tc>
        <w:tc>
          <w:tcPr>
            <w:tcW w:type="dxa" w:w="1134"/>
            <w:shd w:val="clear" w:color="auto" w:fill="F2F5F9"/>
          </w:tcPr>
          <w:p>
            <w:r/>
            <w:r>
              <w:rPr>
                <w:b w:val="0"/>
                <w:i w:val="0"/>
                <w:sz w:val="15"/>
              </w:rPr>
              <w:t>0</w:t>
            </w:r>
          </w:p>
        </w:tc>
        <w:tc>
          <w:tcPr>
            <w:tcW w:type="dxa" w:w="1134"/>
            <w:shd w:val="clear" w:color="auto" w:fill="F2F5F9"/>
          </w:tcPr>
          <w:p>
            <w:r/>
            <w:r>
              <w:rPr>
                <w:b w:val="0"/>
                <w:i w:val="0"/>
                <w:sz w:val="15"/>
              </w:rPr>
              <w:t>10%</w:t>
            </w:r>
          </w:p>
        </w:tc>
      </w:tr>
      <w:tr>
        <w:tc>
          <w:tcPr>
            <w:tcW w:type="dxa" w:w="4819"/>
          </w:tcPr>
          <w:p>
            <w:r/>
            <w:r>
              <w:rPr>
                <w:b w:val="0"/>
                <w:i w:val="0"/>
                <w:sz w:val="15"/>
              </w:rPr>
              <w:t>Twin Bamboo Sheets Set-(LSV)-Exact-(Ranking)-DO-BAMBOO-TWIN-WHITE</w:t>
            </w:r>
          </w:p>
        </w:tc>
        <w:tc>
          <w:tcPr>
            <w:tcW w:type="dxa" w:w="1134"/>
          </w:tcPr>
          <w:p>
            <w:r/>
            <w:r>
              <w:rPr>
                <w:b w:val="0"/>
                <w:i w:val="0"/>
                <w:sz w:val="15"/>
              </w:rPr>
              <w:t>10</w:t>
            </w:r>
          </w:p>
        </w:tc>
        <w:tc>
          <w:tcPr>
            <w:tcW w:type="dxa" w:w="3969"/>
          </w:tcPr>
          <w:p>
            <w:r/>
            <w:r>
              <w:rPr>
                <w:b w:val="0"/>
                <w:i w:val="0"/>
                <w:sz w:val="15"/>
              </w:rPr>
              <w:t>top of search 34% (10) product pages 66% (19) rest of search</w:t>
            </w:r>
          </w:p>
        </w:tc>
        <w:tc>
          <w:tcPr>
            <w:tcW w:type="dxa" w:w="1134"/>
          </w:tcPr>
          <w:p>
            <w:r/>
            <w:r>
              <w:rPr>
                <w:b w:val="0"/>
                <w:i w:val="0"/>
                <w:sz w:val="15"/>
              </w:rPr>
              <w:t>16</w:t>
            </w:r>
          </w:p>
        </w:tc>
        <w:tc>
          <w:tcPr>
            <w:tcW w:type="dxa" w:w="1134"/>
          </w:tcPr>
          <w:p>
            <w:r/>
            <w:r>
              <w:rPr>
                <w:b w:val="0"/>
                <w:i w:val="0"/>
                <w:sz w:val="15"/>
              </w:rPr>
              <w:t>30</w:t>
            </w:r>
          </w:p>
        </w:tc>
        <w:tc>
          <w:tcPr>
            <w:tcW w:type="dxa" w:w="1134"/>
          </w:tcPr>
          <w:p>
            <w:r/>
            <w:r>
              <w:rPr>
                <w:b w:val="0"/>
                <w:i w:val="0"/>
                <w:sz w:val="15"/>
              </w:rPr>
              <w:t>0</w:t>
            </w:r>
          </w:p>
        </w:tc>
        <w:tc>
          <w:tcPr>
            <w:tcW w:type="dxa" w:w="1134"/>
          </w:tcPr>
          <w:p>
            <w:r/>
            <w:r>
              <w:rPr>
                <w:b w:val="0"/>
                <w:i w:val="0"/>
                <w:sz w:val="15"/>
              </w:rPr>
              <w:t>65%</w:t>
            </w:r>
          </w:p>
        </w:tc>
      </w:tr>
      <w:tr>
        <w:tc>
          <w:tcPr>
            <w:tcW w:type="dxa" w:w="4819"/>
            <w:shd w:val="clear" w:color="auto" w:fill="F2F5F9"/>
          </w:tcPr>
          <w:p>
            <w:r/>
            <w:r>
              <w:rPr>
                <w:b w:val="0"/>
                <w:i w:val="0"/>
                <w:sz w:val="15"/>
              </w:rPr>
              <w:t>King Bed Sheets Cooling-[Cooling|King]-(LSV)-Exact-(Ranking)-DO-BAMBOO</w:t>
            </w:r>
          </w:p>
        </w:tc>
        <w:tc>
          <w:tcPr>
            <w:tcW w:type="dxa" w:w="1134"/>
            <w:shd w:val="clear" w:color="auto" w:fill="F2F5F9"/>
          </w:tcPr>
          <w:p>
            <w:r/>
            <w:r>
              <w:rPr>
                <w:b w:val="0"/>
                <w:i w:val="0"/>
                <w:sz w:val="15"/>
              </w:rPr>
              <w:t>4</w:t>
            </w:r>
          </w:p>
        </w:tc>
        <w:tc>
          <w:tcPr>
            <w:tcW w:type="dxa" w:w="3969"/>
            <w:shd w:val="clear" w:color="auto" w:fill="F2F5F9"/>
          </w:tcPr>
          <w:p>
            <w:r/>
            <w:r>
              <w:rPr>
                <w:b w:val="0"/>
                <w:i w:val="0"/>
                <w:sz w:val="15"/>
              </w:rPr>
              <w:t>top of search 40% (4) product pages 40% (4) rest of search 2</w:t>
            </w:r>
          </w:p>
        </w:tc>
        <w:tc>
          <w:tcPr>
            <w:tcW w:type="dxa" w:w="1134"/>
            <w:shd w:val="clear" w:color="auto" w:fill="F2F5F9"/>
          </w:tcPr>
          <w:p>
            <w:r/>
            <w:r>
              <w:rPr>
                <w:b w:val="0"/>
                <w:i w:val="0"/>
                <w:sz w:val="15"/>
              </w:rPr>
              <w:t>16</w:t>
            </w:r>
          </w:p>
        </w:tc>
        <w:tc>
          <w:tcPr>
            <w:tcW w:type="dxa" w:w="1134"/>
            <w:shd w:val="clear" w:color="auto" w:fill="F2F5F9"/>
          </w:tcPr>
          <w:p>
            <w:r/>
            <w:r>
              <w:rPr>
                <w:b w:val="0"/>
                <w:i w:val="0"/>
                <w:sz w:val="15"/>
              </w:rPr>
              <w:t>5</w:t>
            </w:r>
          </w:p>
        </w:tc>
        <w:tc>
          <w:tcPr>
            <w:tcW w:type="dxa" w:w="1134"/>
            <w:shd w:val="clear" w:color="auto" w:fill="F2F5F9"/>
          </w:tcPr>
          <w:p>
            <w:r/>
            <w:r>
              <w:rPr>
                <w:b w:val="0"/>
                <w:i w:val="0"/>
                <w:sz w:val="15"/>
              </w:rPr>
              <w:t>6</w:t>
            </w:r>
          </w:p>
        </w:tc>
        <w:tc>
          <w:tcPr>
            <w:tcW w:type="dxa" w:w="1134"/>
            <w:shd w:val="clear" w:color="auto" w:fill="F2F5F9"/>
          </w:tcPr>
          <w:p>
            <w:r/>
            <w:r>
              <w:rPr>
                <w:b w:val="0"/>
                <w:i w:val="0"/>
                <w:sz w:val="15"/>
              </w:rPr>
              <w:t>19%</w:t>
            </w:r>
          </w:p>
        </w:tc>
      </w:tr>
      <w:tr>
        <w:tc>
          <w:tcPr>
            <w:tcW w:type="dxa" w:w="4819"/>
          </w:tcPr>
          <w:p>
            <w:r/>
            <w:r>
              <w:rPr>
                <w:b w:val="0"/>
                <w:i w:val="0"/>
                <w:sz w:val="15"/>
              </w:rPr>
              <w:t>King Sheets Deep Pocket Bamboo-(VLSV)-Exact-(Ranking)-DO-BAMBOO-KING-W</w:t>
            </w:r>
          </w:p>
        </w:tc>
        <w:tc>
          <w:tcPr>
            <w:tcW w:type="dxa" w:w="1134"/>
          </w:tcPr>
          <w:p>
            <w:r/>
            <w:r>
              <w:rPr>
                <w:b w:val="0"/>
                <w:i w:val="0"/>
                <w:sz w:val="15"/>
              </w:rPr>
              <w:t>0</w:t>
            </w:r>
          </w:p>
        </w:tc>
        <w:tc>
          <w:tcPr>
            <w:tcW w:type="dxa" w:w="3969"/>
          </w:tcPr>
          <w:p>
            <w:r/>
            <w:r>
              <w:rPr>
                <w:b w:val="0"/>
                <w:i w:val="0"/>
                <w:sz w:val="15"/>
              </w:rPr>
              <w:t>—</w:t>
            </w:r>
          </w:p>
        </w:tc>
        <w:tc>
          <w:tcPr>
            <w:tcW w:type="dxa" w:w="1134"/>
          </w:tcPr>
          <w:p>
            <w:r/>
            <w:r>
              <w:rPr>
                <w:b w:val="0"/>
                <w:i w:val="0"/>
                <w:sz w:val="15"/>
              </w:rPr>
              <w:t>15</w:t>
            </w:r>
          </w:p>
        </w:tc>
        <w:tc>
          <w:tcPr>
            <w:tcW w:type="dxa" w:w="1134"/>
          </w:tcPr>
          <w:p>
            <w:r/>
            <w:r>
              <w:rPr>
                <w:b w:val="0"/>
                <w:i w:val="0"/>
                <w:sz w:val="15"/>
              </w:rPr>
              <w:t>1</w:t>
            </w:r>
          </w:p>
        </w:tc>
        <w:tc>
          <w:tcPr>
            <w:tcW w:type="dxa" w:w="1134"/>
          </w:tcPr>
          <w:p>
            <w:r/>
            <w:r>
              <w:rPr>
                <w:b w:val="0"/>
                <w:i w:val="0"/>
                <w:sz w:val="15"/>
              </w:rPr>
              <w:t>1</w:t>
            </w:r>
          </w:p>
        </w:tc>
        <w:tc>
          <w:tcPr>
            <w:tcW w:type="dxa" w:w="1134"/>
          </w:tcPr>
          <w:p>
            <w:r/>
            <w:r>
              <w:rPr>
                <w:b w:val="0"/>
                <w:i w:val="0"/>
                <w:sz w:val="15"/>
              </w:rPr>
              <w:t>6%</w:t>
            </w:r>
          </w:p>
        </w:tc>
      </w:tr>
    </w:tbl>
    <w:p>
      <w:pPr>
        <w:spacing w:after="40"/>
      </w:pPr>
    </w:p>
    <w:p>
      <w:pPr>
        <w:spacing w:after="60" w:before="0"/>
      </w:pPr>
      <w:r>
        <w:rPr>
          <w:b w:val="0"/>
          <w:i/>
          <w:color w:val="555555"/>
        </w:rPr>
        <w:t>Top 25 of 55 by top-of-search volume; every one is repeated in its campaign section.</w:t>
      </w:r>
    </w:p>
    <w:p>
      <w:pPr>
        <w:pStyle w:val="Heading2"/>
      </w:pPr>
      <w:r>
        <w:t>S2. The Best Deal is inside every read and checkpoint</w:t>
      </w:r>
    </w:p>
    <w:p>
      <w:pPr>
        <w:spacing w:after="60" w:before="0"/>
      </w:pPr>
      <w:r>
        <w:rPr>
          <w:b/>
          <w:i w:val="0"/>
          <w:color w:val="B01E1E"/>
        </w:rPr>
        <w:t>Severity: Critical</w:t>
      </w:r>
    </w:p>
    <w:p>
      <w:pPr>
        <w:spacing w:after="40"/>
        <w:ind w:left="227"/>
      </w:pPr>
      <w:r>
        <w:rPr>
          <w:b/>
          <w:color w:val="1F3A5F"/>
        </w:rPr>
        <w:t xml:space="preserve">What is happening. </w:t>
      </w:r>
      <w:r>
        <w:rPr>
          <w:b w:val="0"/>
          <w:i w:val="0"/>
        </w:rPr>
        <w:t>Best Deal 2026-09-15 → 09-28 is on the calendar (brief.deals). The audit ran 2026-09-21, inside it. 14-day spend and utilisation, the day-4 reshape read of 09-15 (seq 12: “428 impressions in the 3 days before, 89 after” — before/after the deal start), rank “now” (09-20) and rank claims checkpointed 2026-09-25 (42 rows) and 2026-09-28 (15 rows) all sit in the deal.</w:t>
      </w:r>
    </w:p>
    <w:p>
      <w:pPr>
        <w:spacing w:after="40"/>
        <w:ind w:left="227"/>
      </w:pPr>
      <w:r>
        <w:rPr>
          <w:b/>
          <w:color w:val="1F3A5F"/>
        </w:rPr>
        <w:t xml:space="preserve">Engine’s rationale. </w:t>
      </w:r>
      <w:r>
        <w:rPr>
          <w:b w:val="0"/>
          <w:i w:val="0"/>
        </w:rPr>
        <w:t>`deal.engine_read = null`; the workbook Summary prints “Deal window: No deal in the window”. The timeline notes “6 deal day(s) skipped” only for the 30-day-ago rank.</w:t>
      </w:r>
    </w:p>
    <w:p>
      <w:pPr>
        <w:spacing w:after="40"/>
        <w:ind w:left="227"/>
      </w:pPr>
      <w:r>
        <w:rPr>
          <w:b/>
          <w:color w:val="B01E1E"/>
        </w:rPr>
        <w:t xml:space="preserve">Issue. </w:t>
      </w:r>
      <w:r>
        <w:rPr>
          <w:b w:val="0"/>
          <w:i w:val="0"/>
        </w:rPr>
        <w:t>Doc §12: “a deal week sits inside the window and contaminates every rate. Resolve those first.” Deal days also change price, so contribution per order and CVR both move. The deal is also the one velocity window the four conditions (§6) recognise — the engine neither excludes it from reads nor times any push to it.</w:t>
      </w:r>
    </w:p>
    <w:p>
      <w:pPr>
        <w:spacing w:after="40"/>
        <w:ind w:left="227"/>
      </w:pPr>
      <w:r>
        <w:rPr>
          <w:b/>
          <w:color w:val="1E7B34"/>
        </w:rPr>
        <w:t xml:space="preserve">Correction. </w:t>
      </w:r>
      <w:r>
        <w:rPr>
          <w:b w:val="0"/>
          <w:i w:val="0"/>
        </w:rPr>
        <w:t>Every correction in this document prices on ex-deal data (06-23 → 09-14). Deploy no rate-graded change before 2026-09-29; checkpoints: mechanism read 2026-10-06 on data from 09-29, rank read 2026-10-13. Record the deal on the run so the loader and grader see it.</w:t>
      </w:r>
    </w:p>
    <w:p>
      <w:pPr>
        <w:pStyle w:val="Heading2"/>
      </w:pPr>
      <w:r>
        <w:t>S3. Rows the engine withholds are exported as changes</w:t>
      </w:r>
    </w:p>
    <w:p>
      <w:pPr>
        <w:spacing w:after="60" w:before="0"/>
      </w:pPr>
      <w:r>
        <w:rPr>
          <w:b/>
          <w:i w:val="0"/>
          <w:color w:val="B01E1E"/>
        </w:rPr>
        <w:t>Severity: Critical</w:t>
      </w:r>
    </w:p>
    <w:p>
      <w:pPr>
        <w:spacing w:after="40"/>
        <w:ind w:left="227"/>
      </w:pPr>
      <w:r>
        <w:rPr>
          <w:b/>
          <w:color w:val="1F3A5F"/>
        </w:rPr>
        <w:t xml:space="preserve">What is happening. </w:t>
      </w:r>
      <w:r>
        <w:rPr>
          <w:b w:val="0"/>
          <w:i w:val="0"/>
        </w:rPr>
        <w:t>35 rows on 21 campaigns carry verdict “change” while their RISKS section reads “IF MISSED: n/a — the rank claim is UNGRADEABLE … THEN: change → HOLD”. They are 16 top-of-search modifier raises, 2 modifier cuts, 14 bid cuts, 1 rest-of-search cut and 2 budget raises (seq 85, 92).</w:t>
      </w:r>
    </w:p>
    <w:p>
      <w:pPr>
        <w:spacing w:after="40"/>
        <w:ind w:left="227"/>
      </w:pPr>
      <w:r>
        <w:rPr>
          <w:b/>
          <w:color w:val="1F3A5F"/>
        </w:rPr>
        <w:t xml:space="preserve">Engine’s rationale. </w:t>
      </w:r>
      <w:r>
        <w:rPr>
          <w:b w:val="0"/>
          <w:i w:val="0"/>
        </w:rPr>
        <w:t>The engine’s gate refuses a ranking move without a gradeable rank claim, then the export writes the move anyway.</w:t>
      </w:r>
    </w:p>
    <w:p>
      <w:pPr>
        <w:spacing w:after="40"/>
        <w:ind w:left="227"/>
      </w:pPr>
      <w:r>
        <w:rPr>
          <w:b/>
          <w:color w:val="B01E1E"/>
        </w:rPr>
        <w:t xml:space="preserve">Issue. </w:t>
      </w:r>
      <w:r>
        <w:rPr>
          <w:b w:val="0"/>
          <w:i w:val="0"/>
        </w:rPr>
        <w:t>An exported change without a gradeable prediction is, by the run’s own how_to_read, an engine bug. The loader would deploy moves the engine refused.</w:t>
      </w:r>
    </w:p>
    <w:p>
      <w:pPr>
        <w:spacing w:after="40"/>
        <w:ind w:left="227"/>
      </w:pPr>
      <w:r>
        <w:rPr>
          <w:b/>
          <w:color w:val="1E7B34"/>
        </w:rPr>
        <w:t xml:space="preserve">Correction. </w:t>
      </w:r>
      <w:r>
        <w:rPr>
          <w:b w:val="0"/>
          <w:i w:val="0"/>
        </w:rPr>
        <w:t>HOLD all 35 (listed in Appendix A with code WITHHELD). Fix the exporter to carry the gate’s verdict.</w:t>
      </w:r>
    </w:p>
    <w:p>
      <w:pPr>
        <w:pStyle w:val="Heading2"/>
      </w:pPr>
      <w:r>
        <w:t>S4. Engine check failed twice and does not say where</w:t>
      </w:r>
    </w:p>
    <w:p>
      <w:pPr>
        <w:spacing w:after="60" w:before="0"/>
      </w:pPr>
      <w:r>
        <w:rPr>
          <w:b/>
          <w:i w:val="0"/>
          <w:color w:val="B01E1E"/>
        </w:rPr>
        <w:t>Severity: High</w:t>
      </w:r>
    </w:p>
    <w:p>
      <w:pPr>
        <w:spacing w:after="40"/>
        <w:ind w:left="227"/>
      </w:pPr>
      <w:r>
        <w:rPr>
          <w:b/>
          <w:color w:val="1F3A5F"/>
        </w:rPr>
        <w:t xml:space="preserve">What is happening. </w:t>
      </w:r>
      <w:r>
        <w:rPr>
          <w:b w:val="0"/>
          <w:i w:val="0"/>
        </w:rPr>
        <w:t>run.status = check_failed: 140 passed, 2 failed; brief.engine_check.failures is empty — “this run was stored before the check named them — a re-run would name them”.</w:t>
      </w:r>
    </w:p>
    <w:p>
      <w:pPr>
        <w:spacing w:after="40"/>
        <w:ind w:left="227"/>
      </w:pPr>
      <w:r>
        <w:rPr>
          <w:b/>
          <w:color w:val="1F3A5F"/>
        </w:rPr>
        <w:t xml:space="preserve">Engine’s rationale. </w:t>
      </w:r>
      <w:r>
        <w:rPr>
          <w:b w:val="0"/>
          <w:i w:val="0"/>
        </w:rPr>
        <w:t>The operator ruling (2026-09-22) is that a failed check does not withhold the run.</w:t>
      </w:r>
    </w:p>
    <w:p>
      <w:pPr>
        <w:spacing w:after="40"/>
        <w:ind w:left="227"/>
      </w:pPr>
      <w:r>
        <w:rPr>
          <w:b/>
          <w:color w:val="B01E1E"/>
        </w:rPr>
        <w:t xml:space="preserve">Issue. </w:t>
      </w:r>
      <w:r>
        <w:rPr>
          <w:b w:val="0"/>
          <w:i w:val="0"/>
        </w:rPr>
        <w:t>Two unnamed failures cannot be confirmed before deploy, which is what the check exists for.</w:t>
      </w:r>
    </w:p>
    <w:p>
      <w:pPr>
        <w:spacing w:after="40"/>
        <w:ind w:left="227"/>
      </w:pPr>
      <w:r>
        <w:rPr>
          <w:b/>
          <w:color w:val="1E7B34"/>
        </w:rPr>
        <w:t xml:space="preserve">Correction. </w:t>
      </w:r>
      <w:r>
        <w:rPr>
          <w:b w:val="0"/>
          <w:i w:val="0"/>
        </w:rPr>
        <w:t>Re-run the check (not the audit) to name the two failures before any row is deployed.</w:t>
      </w:r>
    </w:p>
    <w:p>
      <w:pPr>
        <w:pStyle w:val="Heading2"/>
      </w:pPr>
      <w:r>
        <w:t>S5. Read floor: “15 clicks” is written, 100 is applied</w:t>
      </w:r>
    </w:p>
    <w:p>
      <w:pPr>
        <w:spacing w:after="60" w:before="0"/>
      </w:pPr>
      <w:r>
        <w:rPr>
          <w:b/>
          <w:i w:val="0"/>
          <w:color w:val="555555"/>
        </w:rPr>
        <w:t>Severity: Medium</w:t>
      </w:r>
    </w:p>
    <w:p>
      <w:pPr>
        <w:spacing w:after="40"/>
        <w:ind w:left="227"/>
      </w:pPr>
      <w:r>
        <w:rPr>
          <w:b/>
          <w:color w:val="1F3A5F"/>
        </w:rPr>
        <w:t xml:space="preserve">What is happening. </w:t>
      </w:r>
      <w:r>
        <w:rPr>
          <w:b w:val="0"/>
          <w:i w:val="0"/>
        </w:rPr>
        <w:t>Seven rows say top of search “carries N clicks in 90 days, under the 15-click read floor” with N between 34 and 101, e.g. seq 14 (83 clicks) and seq 57.</w:t>
      </w:r>
    </w:p>
    <w:p>
      <w:pPr>
        <w:spacing w:after="40"/>
        <w:ind w:left="227"/>
      </w:pPr>
      <w:r>
        <w:rPr>
          <w:b/>
          <w:color w:val="1F3A5F"/>
        </w:rPr>
        <w:t xml:space="preserve">Engine’s rationale. </w:t>
      </w:r>
      <w:r>
        <w:rPr>
          <w:b w:val="0"/>
          <w:i w:val="0"/>
        </w:rPr>
        <w:t>The engine’s own line: “the read floor is 32 top-of-search clicks a week (100 clicks ÷ 22 days × 7)”.</w:t>
      </w:r>
    </w:p>
    <w:p>
      <w:pPr>
        <w:spacing w:after="40"/>
        <w:ind w:left="227"/>
      </w:pPr>
      <w:r>
        <w:rPr>
          <w:b/>
          <w:color w:val="B01E1E"/>
        </w:rPr>
        <w:t xml:space="preserve">Issue. </w:t>
      </w:r>
      <w:r>
        <w:rPr>
          <w:b w:val="0"/>
          <w:i w:val="0"/>
        </w:rPr>
        <w:t>Doc §3/§10: 15 clicks is the floor, 15–50 is blended, 50+ is the campaign’s own rate. A 100-click floor throws away readable evidence and then labels it with the document’s number.</w:t>
      </w:r>
    </w:p>
    <w:p>
      <w:pPr>
        <w:spacing w:after="40"/>
        <w:ind w:left="227"/>
      </w:pPr>
      <w:r>
        <w:rPr>
          <w:b/>
          <w:color w:val="1E7B34"/>
        </w:rPr>
        <w:t xml:space="preserve">Correction. </w:t>
      </w:r>
      <w:r>
        <w:rPr>
          <w:b w:val="0"/>
          <w:i w:val="0"/>
        </w:rPr>
        <w:t>Price on the §3 blend (every campaign section shows the blend arithmetic). Correct the wording or the floor.</w:t>
      </w:r>
    </w:p>
    <w:p>
      <w:pPr>
        <w:pStyle w:val="Heading2"/>
      </w:pPr>
      <w:r>
        <w:t>S6. Contribution per order is inherited from each campaign’s basket</w:t>
      </w:r>
    </w:p>
    <w:p>
      <w:pPr>
        <w:spacing w:after="60" w:before="0"/>
      </w:pPr>
      <w:r>
        <w:rPr>
          <w:b/>
          <w:i w:val="0"/>
          <w:color w:val="B01E1E"/>
        </w:rPr>
        <w:t>Severity: High</w:t>
      </w:r>
    </w:p>
    <w:p>
      <w:pPr>
        <w:spacing w:after="40"/>
        <w:ind w:left="227"/>
      </w:pPr>
      <w:r>
        <w:rPr>
          <w:b/>
          <w:color w:val="1F3A5F"/>
        </w:rPr>
        <w:t xml:space="preserve">What is happening. </w:t>
      </w:r>
      <w:r>
        <w:rPr>
          <w:b w:val="0"/>
          <w:i w:val="0"/>
        </w:rPr>
        <w:t>Rows state contribution per order from $17.87 to $40.46 for campaigns selling the same children. The brief carries $25.06/unit (profitability). Command Center’s fee model gives King White $30.59, Queen White $30.62, Queen Olive $34.87, King Creme $30.67; California King White, Taupe, Black, Burgundy and Charcoal have no price or fees (contribution unknown).</w:t>
      </w:r>
    </w:p>
    <w:p>
      <w:pPr>
        <w:spacing w:after="40"/>
        <w:ind w:left="227"/>
      </w:pPr>
      <w:r>
        <w:rPr>
          <w:b/>
          <w:color w:val="1F3A5F"/>
        </w:rPr>
        <w:t xml:space="preserve">Engine’s rationale. </w:t>
      </w:r>
      <w:r>
        <w:rPr>
          <w:b w:val="0"/>
          <w:i w:val="0"/>
        </w:rPr>
        <w:t>“$26.55 contribution per order (this campaign’s own basket × break-even ACoS)”.</w:t>
      </w:r>
    </w:p>
    <w:p>
      <w:pPr>
        <w:spacing w:after="40"/>
        <w:ind w:left="227"/>
      </w:pPr>
      <w:r>
        <w:rPr>
          <w:b/>
          <w:color w:val="B01E1E"/>
        </w:rPr>
        <w:t xml:space="preserve">Issue. </w:t>
      </w:r>
      <w:r>
        <w:rPr>
          <w:b w:val="0"/>
          <w:i w:val="0"/>
        </w:rPr>
        <w:t>Doc §2 and bound 1 of §8: every price traces to the serving child’s contribution; the base is derived from the serving child, never inherited; an open landed-cost question is flagged by name on the rows it touches. A basket figure moves with whatever the campaign happened to sell, including deal-price orders.</w:t>
      </w:r>
    </w:p>
    <w:p>
      <w:pPr>
        <w:spacing w:after="40"/>
        <w:ind w:left="227"/>
      </w:pPr>
      <w:r>
        <w:rPr>
          <w:b/>
          <w:color w:val="1E7B34"/>
        </w:rPr>
        <w:t xml:space="preserve">Correction. </w:t>
      </w:r>
      <w:r>
        <w:rPr>
          <w:b w:val="0"/>
          <w:i w:val="0"/>
        </w:rPr>
        <w:t>Publish one contribution per child (reconcile the $25.06 profitability figure with the fee model) and price every campaign on its serving child. Until then, California King rows carry the flag “contribution unknown” and take no premium.</w:t>
      </w:r>
    </w:p>
    <w:p>
      <w:pPr>
        <w:pStyle w:val="Heading2"/>
      </w:pPr>
      <w:r>
        <w:t>S7. The distribution fix is under-applied — and applied where it is not owed</w:t>
      </w:r>
    </w:p>
    <w:p>
      <w:pPr>
        <w:spacing w:after="60" w:before="0"/>
      </w:pPr>
      <w:r>
        <w:rPr>
          <w:b/>
          <w:i w:val="0"/>
          <w:color w:val="B01E1E"/>
        </w:rPr>
        <w:t>Severity: High</w:t>
      </w:r>
    </w:p>
    <w:p>
      <w:pPr>
        <w:spacing w:after="40"/>
        <w:ind w:left="227"/>
      </w:pPr>
      <w:r>
        <w:rPr>
          <w:b/>
          <w:color w:val="1F3A5F"/>
        </w:rPr>
        <w:t xml:space="preserve">What is happening. </w:t>
      </w:r>
      <w:r>
        <w:rPr>
          <w:b w:val="0"/>
          <w:i w:val="0"/>
        </w:rPr>
        <w:t>Ranking-Exact product-page share over 90 days is 45% (6,468 of 14,232 clicks). Ex-deal, 38 of the 54 enabled Ranking-Exact campaigns with ≥15 clicks exceed 20%. The run writes base cuts on 11. Held with PP over 20% (ex-deal): Bamboo Sheets VHSV (29%, $198/day), Bamboo Sheets Queen MSV (68%), Purple Bamboo Sheets (88%), Cooling Sheets Queen HSV (48%) and 20 more (Section 5).</w:t>
      </w:r>
    </w:p>
    <w:p>
      <w:pPr>
        <w:spacing w:after="40"/>
        <w:ind w:left="227"/>
      </w:pPr>
      <w:r>
        <w:rPr>
          <w:b/>
          <w:color w:val="1F3A5F"/>
        </w:rPr>
        <w:t xml:space="preserve">Engine’s rationale. </w:t>
      </w:r>
      <w:r>
        <w:rPr>
          <w:b w:val="0"/>
          <w:i w:val="0"/>
        </w:rPr>
        <w:t>Hold rows read “Product pages sits flat over a base priced at rest-of-search economics … there is nothing to correct” — i.e. the engine reads the PP modifier (0%) instead of PP click share.</w:t>
      </w:r>
    </w:p>
    <w:p>
      <w:pPr>
        <w:spacing w:after="40"/>
        <w:ind w:left="227"/>
      </w:pPr>
      <w:r>
        <w:rPr>
          <w:b/>
          <w:color w:val="B01E1E"/>
        </w:rPr>
        <w:t xml:space="preserve">Issue. </w:t>
      </w:r>
      <w:r>
        <w:rPr>
          <w:b w:val="0"/>
          <w:i w:val="0"/>
        </w:rPr>
        <w:t>Doc §5/§10: product pages at or under 20% of clicks — always; above it, cut the base whatever the ceiling permits and re-solve the modifier so the TOS price holds. §12: under 30% TOS on a ranking campaign the fix takes precedence over any price or budget move.</w:t>
      </w:r>
    </w:p>
    <w:p>
      <w:pPr>
        <w:spacing w:after="40"/>
        <w:ind w:left="227"/>
      </w:pPr>
      <w:r>
        <w:rPr>
          <w:b/>
          <w:color w:val="1E7B34"/>
        </w:rPr>
        <w:t xml:space="preserve">Correction. </w:t>
      </w:r>
      <w:r>
        <w:rPr>
          <w:b w:val="0"/>
          <w:i w:val="0"/>
        </w:rPr>
        <w:t>Add the base cuts listed per campaign (cap 25% where PP/ROS carry orders, 50% otherwise), TOS price held by re-solving the modifier. Where the engine climbs TOS on a campaign under 30% TOS (6 campaigns), the climb is removed.</w:t>
      </w:r>
    </w:p>
    <w:p>
      <w:pPr>
        <w:pStyle w:val="Heading2"/>
      </w:pPr>
      <w:r>
        <w:t>S8. Premiums above the ceiling on rows that are not proven pushes</w:t>
      </w:r>
    </w:p>
    <w:p>
      <w:pPr>
        <w:spacing w:after="60" w:before="0"/>
      </w:pPr>
      <w:r>
        <w:rPr>
          <w:b/>
          <w:i w:val="0"/>
          <w:color w:val="B01E1E"/>
        </w:rPr>
        <w:t>Severity: High</w:t>
      </w:r>
    </w:p>
    <w:p>
      <w:pPr>
        <w:spacing w:after="40"/>
        <w:ind w:left="227"/>
      </w:pPr>
      <w:r>
        <w:rPr>
          <w:b/>
          <w:color w:val="1F3A5F"/>
        </w:rPr>
        <w:t xml:space="preserve">What is happening. </w:t>
      </w:r>
      <w:r>
        <w:rPr>
          <w:b w:val="0"/>
          <w:i w:val="0"/>
        </w:rPr>
        <w:t>67 top-of-search raises: 54 on in-focus campaigns, 12 on out-of-focus (taper) campaigns. 45 rows state a loss per order (up to $41.17). The market bound on 73 rows is “this campaign’s own top-of-search CPC + 15%”.</w:t>
      </w:r>
    </w:p>
    <w:p>
      <w:pPr>
        <w:spacing w:after="40"/>
        <w:ind w:left="227"/>
      </w:pPr>
      <w:r>
        <w:rPr>
          <w:b/>
          <w:color w:val="1F3A5F"/>
        </w:rPr>
        <w:t xml:space="preserve">Engine’s rationale. </w:t>
      </w:r>
      <w:r>
        <w:rPr>
          <w:b w:val="0"/>
          <w:i w:val="0"/>
        </w:rPr>
        <w:t>The PRESS class (“every day behind is a missed opportunity”) and the plan’s price govern; the market bound is read from the campaign’s own CPC.</w:t>
      </w:r>
    </w:p>
    <w:p>
      <w:pPr>
        <w:spacing w:after="40"/>
        <w:ind w:left="227"/>
      </w:pPr>
      <w:r>
        <w:rPr>
          <w:b/>
          <w:color w:val="B01E1E"/>
        </w:rPr>
        <w:t xml:space="preserve">Issue. </w:t>
      </w:r>
      <w:r>
        <w:rPr>
          <w:b w:val="0"/>
          <w:i w:val="0"/>
        </w:rPr>
        <w:t>Doc §6/§8/§11: a premium is the one exception and needs all five push properties and all four conditions (velocity, CTR above market, CVR above market, stock after); an out-of-focus row is a maintenance row priced to its ceiling. A market bound read from our own CPC at 1–5% impression share is not what the position clears at — it is circular.</w:t>
      </w:r>
    </w:p>
    <w:p>
      <w:pPr>
        <w:spacing w:after="40"/>
        <w:ind w:left="227"/>
      </w:pPr>
      <w:r>
        <w:rPr>
          <w:b/>
          <w:color w:val="1E7B34"/>
        </w:rPr>
        <w:t xml:space="preserve">Correction. </w:t>
      </w:r>
      <w:r>
        <w:rPr>
          <w:b w:val="0"/>
          <w:i w:val="0"/>
        </w:rPr>
        <w:t>Out-of-focus and non-push rows: TOS price to the ceiling (descent or no climb). In-focus rows above the ceiling that fail a test: hold the price (doc §14 forbids cutting a push below 70% of its clicks) and put the fund-or-descend decision to the operator with the dollar shortfall. Replace the self-referential market bound with a per-term clearing price (e.g. the rivals’ band the engine already reports: “campaigns holding 30%+ share pay $5.14 effective”).</w:t>
      </w:r>
    </w:p>
    <w:p>
      <w:pPr>
        <w:pStyle w:val="Heading2"/>
      </w:pPr>
      <w:r>
        <w:t>S9. Pushes are not ceilinged, and their size is not settled</w:t>
      </w:r>
    </w:p>
    <w:p>
      <w:pPr>
        <w:spacing w:after="60" w:before="0"/>
      </w:pPr>
      <w:r>
        <w:rPr>
          <w:b/>
          <w:i w:val="0"/>
          <w:color w:val="B01E1E"/>
        </w:rPr>
        <w:t>Severity: High</w:t>
      </w:r>
    </w:p>
    <w:p>
      <w:pPr>
        <w:spacing w:after="40"/>
        <w:ind w:left="227"/>
      </w:pPr>
      <w:r>
        <w:rPr>
          <w:b/>
          <w:color w:val="1F3A5F"/>
        </w:rPr>
        <w:t xml:space="preserve">What is happening. </w:t>
      </w:r>
      <w:r>
        <w:rPr>
          <w:b w:val="0"/>
          <w:i w:val="0"/>
        </w:rPr>
        <w:t>No row states a weekly dollar loss ceiling. Required clicks disagree inside single rows: seq 67 (Cool Sheets Queen) — TARGET asks 17 clicks/wk, the chain 40/wk, the budget is sized on 30.6/day = 214/wk. The plan rows are “an UPPER BOUND, not a measured gap”.</w:t>
      </w:r>
    </w:p>
    <w:p>
      <w:pPr>
        <w:spacing w:after="40"/>
        <w:ind w:left="227"/>
      </w:pPr>
      <w:r>
        <w:rPr>
          <w:b/>
          <w:color w:val="1F3A5F"/>
        </w:rPr>
        <w:t xml:space="preserve">Engine’s rationale. </w:t>
      </w:r>
      <w:r>
        <w:rPr>
          <w:b w:val="0"/>
          <w:i w:val="0"/>
        </w:rPr>
        <w:t>The PRESS budget line sizes $377.58/day for Bamboo Sheets Queen Size against a $49.72 budget; the SIZING line says “the budget sustains it”.</w:t>
      </w:r>
    </w:p>
    <w:p>
      <w:pPr>
        <w:spacing w:after="40"/>
        <w:ind w:left="227"/>
      </w:pPr>
      <w:r>
        <w:rPr>
          <w:b/>
          <w:color w:val="B01E1E"/>
        </w:rPr>
        <w:t xml:space="preserve">Issue. </w:t>
      </w:r>
      <w:r>
        <w:rPr>
          <w:b w:val="0"/>
          <w:i w:val="0"/>
        </w:rPr>
        <w:t>Doc §7/§11: required clicks/day = units/day at the target rank ÷ TOS conversion; budget = that × the price this write pays; loss ceiling = that week’s spend at risk. A push that cannot be funded is written as a $/day shortfall and becomes a decision.</w:t>
      </w:r>
    </w:p>
    <w:p>
      <w:pPr>
        <w:spacing w:after="40"/>
        <w:ind w:left="227"/>
      </w:pPr>
      <w:r>
        <w:rPr>
          <w:b/>
          <w:color w:val="1E7B34"/>
        </w:rPr>
        <w:t xml:space="preserve">Correction. </w:t>
      </w:r>
      <w:r>
        <w:rPr>
          <w:b w:val="0"/>
          <w:i w:val="0"/>
        </w:rPr>
        <w:t>Each campaign section states required clicks, the $/day the push needs at today’s price, the budget and the shortfall.</w:t>
      </w:r>
    </w:p>
    <w:p>
      <w:pPr>
        <w:pStyle w:val="Heading2"/>
      </w:pPr>
      <w:r>
        <w:t>S10. Budget raises on campaigns that did not run out of money</w:t>
      </w:r>
    </w:p>
    <w:p>
      <w:pPr>
        <w:spacing w:after="60" w:before="0"/>
      </w:pPr>
      <w:r>
        <w:rPr>
          <w:b/>
          <w:i w:val="0"/>
          <w:color w:val="B01E1E"/>
        </w:rPr>
        <w:t>Severity: High</w:t>
      </w:r>
    </w:p>
    <w:p>
      <w:pPr>
        <w:spacing w:after="40"/>
        <w:ind w:left="227"/>
      </w:pPr>
      <w:r>
        <w:rPr>
          <w:b/>
          <w:color w:val="1F3A5F"/>
        </w:rPr>
        <w:t xml:space="preserve">What is happening. </w:t>
      </w:r>
      <w:r>
        <w:rPr>
          <w:b w:val="0"/>
          <w:i w:val="0"/>
        </w:rPr>
        <w:t>All six budget rows (+30% each) are “CASE 1, BUDGET EXHAUSTED” at 81–91% utilisation measured on deal days; seq 67 and seq 85/92 sit on campaigns the same run tapers or withholds.</w:t>
      </w:r>
    </w:p>
    <w:p>
      <w:pPr>
        <w:spacing w:after="40"/>
        <w:ind w:left="227"/>
      </w:pPr>
      <w:r>
        <w:rPr>
          <w:b/>
          <w:color w:val="1F3A5F"/>
        </w:rPr>
        <w:t xml:space="preserve">Engine’s rationale. </w:t>
      </w:r>
      <w:r>
        <w:rPr>
          <w:b w:val="0"/>
          <w:i w:val="0"/>
        </w:rPr>
        <w:t>“The pack flags the day as budget-capped”.</w:t>
      </w:r>
    </w:p>
    <w:p>
      <w:pPr>
        <w:spacing w:after="40"/>
        <w:ind w:left="227"/>
      </w:pPr>
      <w:r>
        <w:rPr>
          <w:b/>
          <w:color w:val="B01E1E"/>
        </w:rPr>
        <w:t xml:space="preserve">Issue. </w:t>
      </w:r>
      <w:r>
        <w:rPr>
          <w:b w:val="0"/>
          <w:i w:val="0"/>
        </w:rPr>
        <w:t>Doc §6/§12: raise the budget when the campaign ran out of money, not out of auctions. With share at 1–5% the question is price (bid not clearing) or demand, and a campaign cannot be tapered and funded in the same run.</w:t>
      </w:r>
    </w:p>
    <w:p>
      <w:pPr>
        <w:spacing w:after="40"/>
        <w:ind w:left="227"/>
      </w:pPr>
      <w:r>
        <w:rPr>
          <w:b/>
          <w:color w:val="1E7B34"/>
        </w:rPr>
        <w:t xml:space="preserve">Correction. </w:t>
      </w:r>
      <w:r>
        <w:rPr>
          <w:b w:val="0"/>
          <w:i w:val="0"/>
        </w:rPr>
        <w:t>Hold all six budgets. Re-test utilisation on post-deal days; where a push is funded, raise to the stated $/day as an operator decision.</w:t>
      </w:r>
    </w:p>
    <w:p>
      <w:pPr>
        <w:pStyle w:val="Heading2"/>
      </w:pPr>
      <w:r>
        <w:t>S11. Predictions the step cannot deliver</w:t>
      </w:r>
    </w:p>
    <w:p>
      <w:pPr>
        <w:spacing w:after="60" w:before="0"/>
      </w:pPr>
      <w:r>
        <w:rPr>
          <w:b/>
          <w:i w:val="0"/>
          <w:color w:val="555555"/>
        </w:rPr>
        <w:t>Severity: Medium</w:t>
      </w:r>
    </w:p>
    <w:p>
      <w:pPr>
        <w:spacing w:after="40"/>
        <w:ind w:left="227"/>
      </w:pPr>
      <w:r>
        <w:rPr>
          <w:b/>
          <w:color w:val="1F3A5F"/>
        </w:rPr>
        <w:t xml:space="preserve">What is happening. </w:t>
      </w:r>
      <w:r>
        <w:rPr>
          <w:b w:val="0"/>
          <w:i w:val="0"/>
        </w:rPr>
        <w:t>20 rows carry the book comparison; 16 ask at least twice what steps of that size have bought (median ×3.1). 13 rank claims promise 15+ positions in 14 days (e.g. seq 14: 49 → ≤16).</w:t>
      </w:r>
    </w:p>
    <w:p>
      <w:pPr>
        <w:spacing w:after="40"/>
        <w:ind w:left="227"/>
      </w:pPr>
      <w:r>
        <w:rPr>
          <w:b/>
          <w:color w:val="1F3A5F"/>
        </w:rPr>
        <w:t xml:space="preserve">Engine’s rationale. </w:t>
      </w:r>
      <w:r>
        <w:rPr>
          <w:b w:val="0"/>
          <w:i w:val="0"/>
        </w:rPr>
        <w:t>The claim is filed from the plan’s requirement: “it comes from the plan’s requirement, not from the step, and is likely to grade as a miss even if the step is right.”</w:t>
      </w:r>
    </w:p>
    <w:p>
      <w:pPr>
        <w:spacing w:after="40"/>
        <w:ind w:left="227"/>
      </w:pPr>
      <w:r>
        <w:rPr>
          <w:b/>
          <w:color w:val="B01E1E"/>
        </w:rPr>
        <w:t xml:space="preserve">Issue. </w:t>
      </w:r>
      <w:r>
        <w:rPr>
          <w:b w:val="0"/>
          <w:i w:val="0"/>
        </w:rPr>
        <w:t>Doc §11: the prediction is the written expectation of this write. The account’s hit rate is 4.8%; a prediction built to miss teaches nothing about the step.</w:t>
      </w:r>
    </w:p>
    <w:p>
      <w:pPr>
        <w:spacing w:after="40"/>
        <w:ind w:left="227"/>
      </w:pPr>
      <w:r>
        <w:rPr>
          <w:b/>
          <w:color w:val="1E7B34"/>
        </w:rPr>
        <w:t xml:space="preserve">Correction. </w:t>
      </w:r>
      <w:r>
        <w:rPr>
          <w:b w:val="0"/>
          <w:i w:val="0"/>
        </w:rPr>
        <w:t>File the step’s own expected result (the book’s rate for the size) against post-deal data; keep the plan target as the destination only.</w:t>
      </w:r>
    </w:p>
    <w:p>
      <w:pPr>
        <w:pStyle w:val="Heading2"/>
      </w:pPr>
      <w:r>
        <w:t>S12. The outcome model starts from the wrong baseline</w:t>
      </w:r>
    </w:p>
    <w:p>
      <w:pPr>
        <w:spacing w:after="60" w:before="0"/>
      </w:pPr>
      <w:r>
        <w:rPr>
          <w:b/>
          <w:i w:val="0"/>
          <w:color w:val="B01E1E"/>
        </w:rPr>
        <w:t>Severity: High</w:t>
      </w:r>
    </w:p>
    <w:p>
      <w:pPr>
        <w:spacing w:after="40"/>
        <w:ind w:left="227"/>
      </w:pPr>
      <w:r>
        <w:rPr>
          <w:b/>
          <w:color w:val="1F3A5F"/>
        </w:rPr>
        <w:t xml:space="preserve">What is happening. </w:t>
      </w:r>
      <w:r>
        <w:rPr>
          <w:b w:val="0"/>
          <w:i w:val="0"/>
        </w:rPr>
        <w:t>Outcome: top-of-search clicks/week 29.84 → 643.19 (×21.6), spend $808.75 → $1312.3/day (+62%), ACoS 39.7% → 40.2%, TACoS 15.9% → 20.7%. Amazon’s report puts the product at ~838 TOS clicks/week.</w:t>
      </w:r>
    </w:p>
    <w:p>
      <w:pPr>
        <w:spacing w:after="40"/>
        <w:ind w:left="227"/>
      </w:pPr>
      <w:r>
        <w:rPr>
          <w:b/>
          <w:color w:val="1F3A5F"/>
        </w:rPr>
        <w:t xml:space="preserve">Engine’s rationale. </w:t>
      </w:r>
      <w:r>
        <w:rPr>
          <w:b w:val="0"/>
          <w:i w:val="0"/>
        </w:rPr>
        <w:t>Δ TOS clicks × each campaign’s TOS price, from a 14-day (deal) base.</w:t>
      </w:r>
    </w:p>
    <w:p>
      <w:pPr>
        <w:spacing w:after="40"/>
        <w:ind w:left="227"/>
      </w:pPr>
      <w:r>
        <w:rPr>
          <w:b/>
          <w:color w:val="B01E1E"/>
        </w:rPr>
        <w:t xml:space="preserve">Issue. </w:t>
      </w:r>
      <w:r>
        <w:rPr>
          <w:b w:val="0"/>
          <w:i w:val="0"/>
        </w:rPr>
        <w:t>The after-ACoS (40.2%) is above break-even (33.9%) even on the engine’s own numbers; with a baseline off by a factor of ~28, neither the spend nor the sales delta can be trusted.</w:t>
      </w:r>
    </w:p>
    <w:p>
      <w:pPr>
        <w:spacing w:after="40"/>
        <w:ind w:left="227"/>
      </w:pPr>
      <w:r>
        <w:rPr>
          <w:b/>
          <w:color w:val="1E7B34"/>
        </w:rPr>
        <w:t xml:space="preserve">Correction. </w:t>
      </w:r>
      <w:r>
        <w:rPr>
          <w:b w:val="0"/>
          <w:i w:val="0"/>
        </w:rPr>
        <w:t>Recompute the outcome from the campaign placement report on ex-deal days, after the corrections in this document.</w:t>
      </w:r>
    </w:p>
    <w:p>
      <w:pPr>
        <w:pStyle w:val="Heading2"/>
      </w:pPr>
      <w:r>
        <w:t>S13. Pushes on heroes that cannot ship through the window</w:t>
      </w:r>
    </w:p>
    <w:p>
      <w:pPr>
        <w:spacing w:after="60" w:before="0"/>
      </w:pPr>
      <w:r>
        <w:rPr>
          <w:b/>
          <w:i w:val="0"/>
          <w:color w:val="B01E1E"/>
        </w:rPr>
        <w:t>Severity: High</w:t>
      </w:r>
    </w:p>
    <w:p>
      <w:pPr>
        <w:spacing w:after="40"/>
        <w:ind w:left="227"/>
      </w:pPr>
      <w:r>
        <w:rPr>
          <w:b/>
          <w:color w:val="1F3A5F"/>
        </w:rPr>
        <w:t xml:space="preserve">What is happening. </w:t>
      </w:r>
      <w:r>
        <w:rPr>
          <w:b w:val="0"/>
          <w:i w:val="0"/>
        </w:rPr>
        <w:t>16 campaigns with price moves advertise a hero the stock gate marks UNDER_HORIZON or NO_ROOM (Queen White, Full White, Twin White, Cal King White) with “child_after: hold”.</w:t>
      </w:r>
    </w:p>
    <w:p>
      <w:pPr>
        <w:spacing w:after="40"/>
        <w:ind w:left="227"/>
      </w:pPr>
      <w:r>
        <w:rPr>
          <w:b/>
          <w:color w:val="1F3A5F"/>
        </w:rPr>
        <w:t xml:space="preserve">Engine’s rationale. </w:t>
      </w:r>
      <w:r>
        <w:rPr>
          <w:b w:val="0"/>
          <w:i w:val="0"/>
        </w:rPr>
        <w:t>The write “rides under the file’s pick (PIVOT)” with a kill date at the next arrival.</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these campaigns to the serving child first (Queen → Olive, Full → Light Olive, Twin → Burgundy, Cal King → Burgundy) or hold their price rows.</w:t>
      </w:r>
    </w:p>
    <w:p>
      <w:pPr>
        <w:pStyle w:val="Heading2"/>
      </w:pPr>
      <w:r>
        <w:t>S14. Bidding strategy on a push</w:t>
      </w:r>
    </w:p>
    <w:p>
      <w:pPr>
        <w:spacing w:after="60" w:before="0"/>
      </w:pPr>
      <w:r>
        <w:rPr>
          <w:b/>
          <w:i w:val="0"/>
          <w:color w:val="B01E1E"/>
        </w:rPr>
        <w:t>Severity: High</w:t>
      </w:r>
    </w:p>
    <w:p>
      <w:pPr>
        <w:spacing w:after="40"/>
        <w:ind w:left="227"/>
      </w:pPr>
      <w:r>
        <w:rPr>
          <w:b/>
          <w:color w:val="1F3A5F"/>
        </w:rPr>
        <w:t xml:space="preserve">What is happening. </w:t>
      </w:r>
      <w:r>
        <w:rPr>
          <w:b w:val="0"/>
          <w:i w:val="0"/>
        </w:rPr>
        <w:t>Bamboo Sheets Queen Size (HSV, “UD”) runs AUTO_FOR_SALES (dynamic up and down); 216 other Ranking campaigns run down-only.</w:t>
      </w:r>
    </w:p>
    <w:p>
      <w:pPr>
        <w:spacing w:after="40"/>
        <w:ind w:left="227"/>
      </w:pPr>
      <w:r>
        <w:rPr>
          <w:b/>
          <w:color w:val="1F3A5F"/>
        </w:rPr>
        <w:t xml:space="preserve">Engine’s rationale. </w:t>
      </w:r>
      <w:r>
        <w:rPr>
          <w:b w:val="0"/>
          <w:i w:val="0"/>
        </w:rPr>
        <w:t>“takes the authorized ceiling $13.39 → $16.23, delivered through the modifier”.</w:t>
      </w:r>
    </w:p>
    <w:p>
      <w:pPr>
        <w:spacing w:after="40"/>
        <w:ind w:left="227"/>
      </w:pPr>
      <w:r>
        <w:rPr>
          <w:b/>
          <w:color w:val="B01E1E"/>
        </w:rPr>
        <w:t xml:space="preserve">Issue. </w:t>
      </w:r>
      <w:r>
        <w:rPr>
          <w:b w:val="0"/>
          <w:i w:val="0"/>
        </w:rPr>
        <w:t>Up-and-down can lift the TOS bid 100%: a written $8.11 can clear at $16.21, over the $10.25 bound and the $26.55 unit. Doc §10: fixed while (re)launching; down-only on history, checked for suppression before a push price is raised; fixed as the last resort, stated as a trade.</w:t>
      </w:r>
    </w:p>
    <w:p>
      <w:pPr>
        <w:spacing w:after="40"/>
        <w:ind w:left="227"/>
      </w:pPr>
      <w:r>
        <w:rPr>
          <w:b/>
          <w:color w:val="1E7B34"/>
        </w:rPr>
        <w:t xml:space="preserve">Correction. </w:t>
      </w:r>
      <w:r>
        <w:rPr>
          <w:b w:val="0"/>
          <w:i w:val="0"/>
        </w:rPr>
        <w:t>Switch that campaign to fixed or down-only before any TOS write. On down-only pushes that are not delivering, check suppression before raising price.</w:t>
      </w:r>
    </w:p>
    <w:p>
      <w:pPr>
        <w:pStyle w:val="Heading2"/>
      </w:pPr>
      <w:r>
        <w:t>S15. No-op, duplicate and contradictory rows</w:t>
      </w:r>
    </w:p>
    <w:p>
      <w:pPr>
        <w:spacing w:after="60" w:before="0"/>
      </w:pPr>
      <w:r>
        <w:rPr>
          <w:b/>
          <w:i w:val="0"/>
          <w:color w:val="555555"/>
        </w:rPr>
        <w:t>Severity: Medium</w:t>
      </w:r>
    </w:p>
    <w:p>
      <w:pPr>
        <w:spacing w:after="40"/>
        <w:ind w:left="227"/>
      </w:pPr>
      <w:r>
        <w:rPr>
          <w:b/>
          <w:color w:val="1F3A5F"/>
        </w:rPr>
        <w:t xml:space="preserve">What is happening. </w:t>
      </w:r>
      <w:r>
        <w:rPr>
          <w:b w:val="0"/>
          <w:i w:val="0"/>
        </w:rPr>
        <w:t>Seq 2052–2054 pause campaigns that are already paused (PAUSED → PAUSED) yet pass the “moves the value” code check. Seq 2160/2161, 2162/2163 and 2164–2169 write the same keyword twice. Seq 12, 66 and 143 are labelled with the plan keyword but change a different target (seq 12 names “cooling sheet”, bid $1.95, but moves “cool sheets” at $1.44). Seq 12 is labelled RESTORE $1.44 → $1.60 while its ENGINE DECISION says CUT $1.44 → $1.30, on a 0-click keyword (“cool sheets”) of a taper campaign, and its TAPER CHECK says “the step down is HELD … a human decides”.</w:t>
      </w:r>
    </w:p>
    <w:p>
      <w:pPr>
        <w:spacing w:after="40"/>
        <w:ind w:left="227"/>
      </w:pPr>
      <w:r>
        <w:rPr>
          <w:b/>
          <w:color w:val="1F3A5F"/>
        </w:rPr>
        <w:t xml:space="preserve">Engine’s rationale. </w:t>
      </w:r>
      <w:r>
        <w:rPr>
          <w:b w:val="0"/>
          <w:i w:val="0"/>
        </w:rPr>
        <w:t>—</w:t>
      </w:r>
    </w:p>
    <w:p>
      <w:pPr>
        <w:spacing w:after="40"/>
        <w:ind w:left="227"/>
      </w:pPr>
      <w:r>
        <w:rPr>
          <w:b/>
          <w:color w:val="B01E1E"/>
        </w:rPr>
        <w:t xml:space="preserve">Issue. </w:t>
      </w:r>
      <w:r>
        <w:rPr>
          <w:b w:val="0"/>
          <w:i w:val="0"/>
        </w:rPr>
        <w:t>The file would carry writes that do nothing, double-count one, and reverse direction without a person deciding.</w:t>
      </w:r>
    </w:p>
    <w:p>
      <w:pPr>
        <w:spacing w:after="40"/>
        <w:ind w:left="227"/>
      </w:pPr>
      <w:r>
        <w:rPr>
          <w:b/>
          <w:color w:val="1E7B34"/>
        </w:rPr>
        <w:t xml:space="preserve">Correction. </w:t>
      </w:r>
      <w:r>
        <w:rPr>
          <w:b w:val="0"/>
          <w:i w:val="0"/>
        </w:rPr>
        <w:t>Drop the no-ops and duplicates; hold seq 12 for the human decision its own rationale asks for.</w:t>
      </w:r>
    </w:p>
    <w:p>
      <w:pPr>
        <w:pStyle w:val="Heading2"/>
      </w:pPr>
      <w:r>
        <w:t>S16. Moves re-proposed after last week’s review held them</w:t>
      </w:r>
    </w:p>
    <w:p>
      <w:pPr>
        <w:spacing w:after="60" w:before="0"/>
      </w:pPr>
      <w:r>
        <w:rPr>
          <w:b/>
          <w:i w:val="0"/>
          <w:color w:val="555555"/>
        </w:rPr>
        <w:t>Severity: Medium</w:t>
      </w:r>
    </w:p>
    <w:p>
      <w:pPr>
        <w:spacing w:after="40"/>
        <w:ind w:left="227"/>
      </w:pPr>
      <w:r>
        <w:rPr>
          <w:b/>
          <w:color w:val="1F3A5F"/>
        </w:rPr>
        <w:t xml:space="preserve">What is happening. </w:t>
      </w:r>
      <w:r>
        <w:rPr>
          <w:b w:val="0"/>
          <w:i w:val="0"/>
        </w:rPr>
        <w:t>Seq 57 (Bamboo Cooling Sheets MSV 718% → 818%; held last week at 718 → 795), seq 529 (Bed Sheets Bamboo King 213% → 241%; held last week), and the California King modifier corrected last week to a +30% step.</w:t>
      </w:r>
    </w:p>
    <w:p>
      <w:pPr>
        <w:spacing w:after="40"/>
        <w:ind w:left="227"/>
      </w:pPr>
      <w:r>
        <w:rPr>
          <w:b/>
          <w:color w:val="1F3A5F"/>
        </w:rPr>
        <w:t xml:space="preserve">Engine’s rationale. </w:t>
      </w:r>
      <w:r>
        <w:rPr>
          <w:b w:val="0"/>
          <w:i w:val="0"/>
        </w:rPr>
        <w:t>Open tuner records 2150 and 2113 are still inside their windows (to 2026-10-05); the deal guard still runs.</w:t>
      </w:r>
    </w:p>
    <w:p>
      <w:pPr>
        <w:spacing w:after="40"/>
        <w:ind w:left="227"/>
      </w:pPr>
      <w:r>
        <w:rPr>
          <w:b/>
          <w:color w:val="B01E1E"/>
        </w:rPr>
        <w:t xml:space="preserve">Issue. </w:t>
      </w:r>
      <w:r>
        <w:rPr>
          <w:b w:val="0"/>
          <w:i w:val="0"/>
        </w:rPr>
        <w:t>Doc §10: “what the last step returned — a step that produced nothing is a finding, not a reason to repeat it”; the condition that held the move has not been read.</w:t>
      </w:r>
    </w:p>
    <w:p>
      <w:pPr>
        <w:spacing w:after="40"/>
        <w:ind w:left="227"/>
      </w:pPr>
      <w:r>
        <w:rPr>
          <w:b/>
          <w:color w:val="1E7B34"/>
        </w:rPr>
        <w:t xml:space="preserve">Correction. </w:t>
      </w:r>
      <w:r>
        <w:rPr>
          <w:b w:val="0"/>
          <w:i w:val="0"/>
        </w:rPr>
        <w:t>Hold until the records are graded on post-deal data.</w:t>
      </w:r>
    </w:p>
    <w:p>
      <w:pPr>
        <w:pStyle w:val="Heading2"/>
      </w:pPr>
      <w:r>
        <w:t>S17. The TOS price falls as a residue of taper bid cuts</w:t>
      </w:r>
    </w:p>
    <w:p>
      <w:pPr>
        <w:spacing w:after="60" w:before="0"/>
      </w:pPr>
      <w:r>
        <w:rPr>
          <w:b/>
          <w:i w:val="0"/>
          <w:color w:val="555555"/>
        </w:rPr>
        <w:t>Severity: Medium</w:t>
      </w:r>
    </w:p>
    <w:p>
      <w:pPr>
        <w:spacing w:after="40"/>
        <w:ind w:left="227"/>
      </w:pPr>
      <w:r>
        <w:rPr>
          <w:b/>
          <w:color w:val="1F3A5F"/>
        </w:rPr>
        <w:t xml:space="preserve">What is happening. </w:t>
      </w:r>
      <w:r>
        <w:rPr>
          <w:b w:val="0"/>
          <w:i w:val="0"/>
        </w:rPr>
        <w:t>On 1 ranking campaign(s) with a live TOS modifier the run cuts bids (taper −10%) without re-solving the modifier, so the TOS price drops by the same 10% with no named point (Deep Pocket King Sheet Set HSV, seq 368/369). The same pattern on PAT and Discovery campaigns with a 0% modifier is harmless — there the bid is the only price.</w:t>
      </w:r>
    </w:p>
    <w:p>
      <w:pPr>
        <w:spacing w:after="40"/>
        <w:ind w:left="227"/>
      </w:pPr>
      <w:r>
        <w:rPr>
          <w:b/>
          <w:color w:val="1F3A5F"/>
        </w:rPr>
        <w:t xml:space="preserve">Engine’s rationale. </w:t>
      </w:r>
      <w:r>
        <w:rPr>
          <w:b w:val="0"/>
          <w:i w:val="0"/>
        </w:rPr>
        <w:t>SOP-47 P7 taper ladder: “modifier first, the bid follows”.</w:t>
      </w:r>
    </w:p>
    <w:p>
      <w:pPr>
        <w:spacing w:after="40"/>
        <w:ind w:left="227"/>
      </w:pPr>
      <w:r>
        <w:rPr>
          <w:b/>
          <w:color w:val="B01E1E"/>
        </w:rPr>
        <w:t xml:space="preserve">Issue. </w:t>
      </w:r>
      <w:r>
        <w:rPr>
          <w:b w:val="0"/>
          <w:i w:val="0"/>
        </w:rPr>
        <w:t>Doc §9/§17: the top-of-search price never falls as a residue of a base cut; if it comes down it lands on a named point.</w:t>
      </w:r>
    </w:p>
    <w:p>
      <w:pPr>
        <w:spacing w:after="40"/>
        <w:ind w:left="227"/>
      </w:pPr>
      <w:r>
        <w:rPr>
          <w:b/>
          <w:color w:val="1E7B34"/>
        </w:rPr>
        <w:t xml:space="preserve">Correction. </w:t>
      </w:r>
      <w:r>
        <w:rPr>
          <w:b w:val="0"/>
          <w:i w:val="0"/>
        </w:rPr>
        <w:t>Either re-solve the modifier to hold TOS, or state the TOS descent and its point (the ceiling).</w:t>
      </w:r>
    </w:p>
    <w:p>
      <w:pPr>
        <w:pStyle w:val="Heading2"/>
      </w:pPr>
      <w:r>
        <w:t>S18. Non-ranking rows: sound direction, thin reads</w:t>
      </w:r>
    </w:p>
    <w:p>
      <w:pPr>
        <w:spacing w:after="60" w:before="0"/>
      </w:pPr>
      <w:r>
        <w:rPr>
          <w:b/>
          <w:i w:val="0"/>
          <w:color w:val="555555"/>
        </w:rPr>
        <w:t>Severity: Medium</w:t>
      </w:r>
    </w:p>
    <w:p>
      <w:pPr>
        <w:spacing w:after="40"/>
        <w:ind w:left="227"/>
      </w:pPr>
      <w:r>
        <w:rPr>
          <w:b/>
          <w:color w:val="1F3A5F"/>
        </w:rPr>
        <w:t xml:space="preserve">What is happening. </w:t>
      </w:r>
      <w:r>
        <w:rPr>
          <w:b w:val="0"/>
          <w:i w:val="0"/>
        </w:rPr>
        <w:t>Conversions sweep rows cut bids to “AOV × break-even × CVR” on 24–32 clicks (seq 2160, 2164–2169) and cut TOS modifiers one rung on Conversions/Discovery campaigns, some with zero clicks in 84 days.</w:t>
      </w:r>
    </w:p>
    <w:p>
      <w:pPr>
        <w:spacing w:after="40"/>
        <w:ind w:left="227"/>
      </w:pPr>
      <w:r>
        <w:rPr>
          <w:b/>
          <w:color w:val="1F3A5F"/>
        </w:rPr>
        <w:t xml:space="preserve">Engine’s rationale. </w:t>
      </w:r>
      <w:r>
        <w:rPr>
          <w:b w:val="0"/>
          <w:i w:val="0"/>
        </w:rPr>
        <w:t>“BID DOWN TO PROFITABLE CPC … a single step”.</w:t>
      </w:r>
    </w:p>
    <w:p>
      <w:pPr>
        <w:spacing w:after="40"/>
        <w:ind w:left="227"/>
      </w:pPr>
      <w:r>
        <w:rPr>
          <w:b/>
          <w:color w:val="B01E1E"/>
        </w:rPr>
        <w:t xml:space="preserve">Issue. </w:t>
      </w:r>
      <w:r>
        <w:rPr>
          <w:b w:val="0"/>
          <w:i w:val="0"/>
        </w:rPr>
        <w:t>Doc scope: other objectives are priced inside their ceilings. The ceiling uses the campaign’s own rate on thin clicks without the §3 blend; modifier cuts on zero-click campaigns change nothing measurable.</w:t>
      </w:r>
    </w:p>
    <w:p>
      <w:pPr>
        <w:spacing w:after="40"/>
        <w:ind w:left="227"/>
      </w:pPr>
      <w:r>
        <w:rPr>
          <w:b/>
          <w:color w:val="1E7B34"/>
        </w:rPr>
        <w:t xml:space="preserve">Correction. </w:t>
      </w:r>
      <w:r>
        <w:rPr>
          <w:b w:val="0"/>
          <w:i w:val="0"/>
        </w:rPr>
        <w:t>Keep direction where the price is above its ceiling; size on the blended rate (campaign sections). Zero-click modifier rows are harmless but ungradeable.</w:t>
      </w:r>
    </w:p>
    <w:p>
      <w:pPr>
        <w:pStyle w:val="Heading1"/>
      </w:pPr>
      <w:r>
        <w:t>5. Campaign by campaign</w:t>
      </w:r>
    </w:p>
    <w:p>
      <w:pPr>
        <w:spacing w:after="60" w:before="0"/>
      </w:pPr>
      <w:r>
        <w:rPr>
          <w:b w:val="0"/>
          <w:i w:val="0"/>
        </w:rPr>
        <w:t>131 campaigns: every campaign with a numeric/state row in the run, plus every enabled Ranking campaign where this review finds a move owed. Ordered by focus group, then by spend. All placement figures are Amazon’s campaign placement report; “ex-deal” = 2026-06-23 → 09-14 (84 days).</w:t>
      </w:r>
    </w:p>
    <w:p>
      <w:pPr>
        <w:pStyle w:val="Heading2"/>
      </w:pPr>
      <w:r>
        <w:t>Focus: IN · Bamboo</w:t>
      </w:r>
    </w:p>
    <w:p>
      <w:pPr>
        <w:pStyle w:val="Heading3"/>
      </w:pPr>
      <w:r>
        <w:t>Bamboo Sheets-(VHSV)-Exact-(Ranking)-DO-BAMBOO-KING-WHITE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333865346729447</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$272.36</w:t>
            </w:r>
          </w:p>
        </w:tc>
        <w:tc>
          <w:tcPr>
            <w:tcW w:type="dxa" w:w="2041"/>
          </w:tcPr>
          <w:p>
            <w:r/>
            <w:r>
              <w:rPr>
                <w:b w:val="0"/>
                <w:i w:val="0"/>
                <w:sz w:val="15"/>
              </w:rPr>
              <w:t>Spend/day 14d (deal-inflated)</w:t>
            </w:r>
          </w:p>
        </w:tc>
        <w:tc>
          <w:tcPr>
            <w:tcW w:type="dxa" w:w="2494"/>
          </w:tcPr>
          <w:p>
            <w:r/>
            <w:r>
              <w:rPr>
                <w:b w:val="0"/>
                <w:i w:val="0"/>
                <w:sz w:val="15"/>
              </w:rPr>
              <w:t>$198.07</w:t>
            </w:r>
          </w:p>
        </w:tc>
        <w:tc>
          <w:tcPr>
            <w:tcW w:type="dxa" w:w="1814"/>
          </w:tcPr>
          <w:p>
            <w:r/>
            <w:r>
              <w:rPr>
                <w:b w:val="0"/>
                <w:i w:val="0"/>
                <w:sz w:val="15"/>
              </w:rPr>
              <w:t>Spend/day pre-deal</w:t>
            </w:r>
          </w:p>
        </w:tc>
        <w:tc>
          <w:tcPr>
            <w:tcW w:type="dxa" w:w="3005"/>
          </w:tcPr>
          <w:p>
            <w:r/>
            <w:r>
              <w:rPr>
                <w:b w:val="0"/>
                <w:i w:val="0"/>
                <w:sz w:val="15"/>
              </w:rPr>
              <w:t>$206.86</w:t>
            </w:r>
          </w:p>
        </w:tc>
      </w:tr>
      <w:tr>
        <w:tc>
          <w:tcPr>
            <w:tcW w:type="dxa" w:w="1701"/>
          </w:tcPr>
          <w:p>
            <w:r/>
            <w:r>
              <w:rPr>
                <w:b w:val="0"/>
                <w:i w:val="0"/>
                <w:sz w:val="15"/>
              </w:rPr>
              <w:t>Rank (keyword)</w:t>
            </w:r>
          </w:p>
        </w:tc>
        <w:tc>
          <w:tcPr>
            <w:tcW w:type="dxa" w:w="3969"/>
          </w:tcPr>
          <w:p>
            <w:r/>
            <w:r>
              <w:rPr>
                <w:b w:val="0"/>
                <w:i w:val="0"/>
                <w:sz w:val="15"/>
              </w:rPr>
              <w:t>24 now → target 10 (bamboo sheets); 30d ago 45</w:t>
            </w:r>
          </w:p>
        </w:tc>
        <w:tc>
          <w:tcPr>
            <w:tcW w:type="dxa" w:w="2041"/>
          </w:tcPr>
          <w:p>
            <w:r/>
            <w:r>
              <w:rPr>
                <w:b w:val="0"/>
                <w:i w:val="0"/>
                <w:sz w:val="15"/>
              </w:rPr>
              <w:t>Plan PPC clicks/wk</w:t>
            </w:r>
          </w:p>
        </w:tc>
        <w:tc>
          <w:tcPr>
            <w:tcW w:type="dxa" w:w="2494"/>
          </w:tcPr>
          <w:p>
            <w:r/>
            <w:r>
              <w:rPr>
                <w:b w:val="0"/>
                <w:i w:val="0"/>
                <w:sz w:val="15"/>
              </w:rPr>
              <w:t>1285.0</w:t>
            </w:r>
          </w:p>
        </w:tc>
        <w:tc>
          <w:tcPr>
            <w:tcW w:type="dxa" w:w="1814"/>
          </w:tcPr>
          <w:p>
            <w:r/>
            <w:r>
              <w:rPr>
                <w:b w:val="0"/>
                <w:i w:val="0"/>
                <w:sz w:val="15"/>
              </w:rPr>
              <w:t>TOS clicks/wk ex-deal</w:t>
            </w:r>
          </w:p>
        </w:tc>
        <w:tc>
          <w:tcPr>
            <w:tcW w:type="dxa" w:w="3005"/>
          </w:tcPr>
          <w:p>
            <w:r/>
            <w:r>
              <w:rPr>
                <w:b w:val="0"/>
                <w:i w:val="0"/>
                <w:sz w:val="15"/>
              </w:rPr>
              <w:t>183.3</w:t>
            </w:r>
          </w:p>
        </w:tc>
      </w:tr>
      <w:tr>
        <w:tc>
          <w:tcPr>
            <w:tcW w:type="dxa" w:w="1701"/>
          </w:tcPr>
          <w:p>
            <w:r/>
            <w:r>
              <w:rPr>
                <w:b w:val="0"/>
                <w:i w:val="0"/>
                <w:sz w:val="15"/>
              </w:rPr>
              <w:t>TOS impression share</w:t>
            </w:r>
          </w:p>
        </w:tc>
        <w:tc>
          <w:tcPr>
            <w:tcW w:type="dxa" w:w="3969"/>
          </w:tcPr>
          <w:p>
            <w:r/>
            <w:r>
              <w:rPr>
                <w:b w:val="0"/>
                <w:i w:val="0"/>
                <w:sz w:val="15"/>
              </w:rPr>
              <w:t>3.36%</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2200</w:t>
            </w:r>
          </w:p>
        </w:tc>
        <w:tc>
          <w:tcPr>
            <w:tcW w:type="dxa" w:w="1366"/>
          </w:tcPr>
          <w:p>
            <w:r/>
            <w:r>
              <w:rPr>
                <w:b w:val="0"/>
                <w:i w:val="0"/>
                <w:sz w:val="15"/>
              </w:rPr>
              <w:t>65%</w:t>
            </w:r>
          </w:p>
        </w:tc>
        <w:tc>
          <w:tcPr>
            <w:tcW w:type="dxa" w:w="1366"/>
          </w:tcPr>
          <w:p>
            <w:r/>
            <w:r>
              <w:rPr>
                <w:b w:val="0"/>
                <w:i w:val="0"/>
                <w:sz w:val="15"/>
              </w:rPr>
              <w:t>287</w:t>
            </w:r>
          </w:p>
        </w:tc>
        <w:tc>
          <w:tcPr>
            <w:tcW w:type="dxa" w:w="1366"/>
          </w:tcPr>
          <w:p>
            <w:r/>
            <w:r>
              <w:rPr>
                <w:b w:val="0"/>
                <w:i w:val="0"/>
                <w:sz w:val="15"/>
              </w:rPr>
              <w:t>13.0%</w:t>
            </w:r>
          </w:p>
        </w:tc>
        <w:tc>
          <w:tcPr>
            <w:tcW w:type="dxa" w:w="1366"/>
          </w:tcPr>
          <w:p>
            <w:r/>
            <w:r>
              <w:rPr>
                <w:b w:val="0"/>
                <w:i w:val="0"/>
                <w:sz w:val="15"/>
              </w:rPr>
              <w:t>$6.02</w:t>
            </w:r>
          </w:p>
        </w:tc>
        <w:tc>
          <w:tcPr>
            <w:tcW w:type="dxa" w:w="1366"/>
          </w:tcPr>
          <w:p>
            <w:r/>
            <w:r>
              <w:rPr>
                <w:b w:val="0"/>
                <w:i w:val="0"/>
                <w:sz w:val="15"/>
              </w:rPr>
              <w:t>$46.15</w:t>
            </w:r>
          </w:p>
        </w:tc>
        <w:tc>
          <w:tcPr>
            <w:tcW w:type="dxa" w:w="1366"/>
          </w:tcPr>
          <w:p>
            <w:r/>
            <w:r>
              <w:rPr>
                <w:b w:val="0"/>
                <w:i w:val="0"/>
                <w:sz w:val="15"/>
              </w:rPr>
              <w:t>276 / 11.6%</w:t>
            </w:r>
          </w:p>
        </w:tc>
        <w:tc>
          <w:tcPr>
            <w:tcW w:type="dxa" w:w="1366"/>
          </w:tcPr>
          <w:p>
            <w:r/>
            <w:r>
              <w:rPr>
                <w:b w:val="0"/>
                <w:i w:val="0"/>
                <w:sz w:val="15"/>
              </w:rPr>
              <w:t>13.0%</w:t>
            </w:r>
          </w:p>
        </w:tc>
        <w:tc>
          <w:tcPr>
            <w:tcW w:type="dxa" w:w="1366"/>
          </w:tcPr>
          <w:p>
            <w:r/>
            <w:r>
              <w:rPr>
                <w:b w:val="0"/>
                <w:i w:val="0"/>
                <w:sz w:val="15"/>
              </w:rPr>
              <w:t>$3.53</w:t>
            </w:r>
          </w:p>
        </w:tc>
        <w:tc>
          <w:tcPr>
            <w:tcW w:type="dxa" w:w="1366"/>
          </w:tcPr>
          <w:p>
            <w:r/>
            <w:r>
              <w:rPr>
                <w:b w:val="0"/>
                <w:i w:val="0"/>
                <w:sz w:val="15"/>
              </w:rPr>
              <w:t>299%</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204</w:t>
            </w:r>
          </w:p>
        </w:tc>
        <w:tc>
          <w:tcPr>
            <w:tcW w:type="dxa" w:w="1366"/>
            <w:shd w:val="clear" w:color="auto" w:fill="F2F5F9"/>
          </w:tcPr>
          <w:p>
            <w:r/>
            <w:r>
              <w:rPr>
                <w:b w:val="0"/>
                <w:i w:val="0"/>
                <w:sz w:val="15"/>
              </w:rPr>
              <w:t>6%</w:t>
            </w:r>
          </w:p>
        </w:tc>
        <w:tc>
          <w:tcPr>
            <w:tcW w:type="dxa" w:w="1366"/>
            <w:shd w:val="clear" w:color="auto" w:fill="F2F5F9"/>
          </w:tcPr>
          <w:p>
            <w:r/>
            <w:r>
              <w:rPr>
                <w:b w:val="0"/>
                <w:i w:val="0"/>
                <w:sz w:val="15"/>
              </w:rPr>
              <w:t>24</w:t>
            </w:r>
          </w:p>
        </w:tc>
        <w:tc>
          <w:tcPr>
            <w:tcW w:type="dxa" w:w="1366"/>
            <w:shd w:val="clear" w:color="auto" w:fill="F2F5F9"/>
          </w:tcPr>
          <w:p>
            <w:r/>
            <w:r>
              <w:rPr>
                <w:b w:val="0"/>
                <w:i w:val="0"/>
                <w:sz w:val="15"/>
              </w:rPr>
              <w:t>11.8%</w:t>
            </w:r>
          </w:p>
        </w:tc>
        <w:tc>
          <w:tcPr>
            <w:tcW w:type="dxa" w:w="1366"/>
            <w:shd w:val="clear" w:color="auto" w:fill="F2F5F9"/>
          </w:tcPr>
          <w:p>
            <w:r/>
            <w:r>
              <w:rPr>
                <w:b w:val="0"/>
                <w:i w:val="0"/>
                <w:sz w:val="15"/>
              </w:rPr>
              <w:t>$2.91</w:t>
            </w:r>
          </w:p>
        </w:tc>
        <w:tc>
          <w:tcPr>
            <w:tcW w:type="dxa" w:w="1366"/>
            <w:shd w:val="clear" w:color="auto" w:fill="F2F5F9"/>
          </w:tcPr>
          <w:p>
            <w:r/>
            <w:r>
              <w:rPr>
                <w:b w:val="0"/>
                <w:i w:val="0"/>
                <w:sz w:val="15"/>
              </w:rPr>
              <w:t>$24.74</w:t>
            </w:r>
          </w:p>
        </w:tc>
        <w:tc>
          <w:tcPr>
            <w:tcW w:type="dxa" w:w="1366"/>
            <w:shd w:val="clear" w:color="auto" w:fill="F2F5F9"/>
          </w:tcPr>
          <w:p>
            <w:r/>
            <w:r>
              <w:rPr>
                <w:b w:val="0"/>
                <w:i w:val="0"/>
                <w:sz w:val="15"/>
              </w:rPr>
              <w:t>2 / 50.0%</w:t>
            </w:r>
          </w:p>
        </w:tc>
        <w:tc>
          <w:tcPr>
            <w:tcW w:type="dxa" w:w="1366"/>
            <w:shd w:val="clear" w:color="auto" w:fill="F2F5F9"/>
          </w:tcPr>
          <w:p>
            <w:r/>
            <w:r>
              <w:rPr>
                <w:b w:val="0"/>
                <w:i w:val="0"/>
                <w:sz w:val="15"/>
              </w:rPr>
              <w:t>11.8%</w:t>
            </w:r>
          </w:p>
        </w:tc>
        <w:tc>
          <w:tcPr>
            <w:tcW w:type="dxa" w:w="1366"/>
            <w:shd w:val="clear" w:color="auto" w:fill="F2F5F9"/>
          </w:tcPr>
          <w:p>
            <w:r/>
            <w:r>
              <w:rPr>
                <w:b w:val="0"/>
                <w:i w:val="0"/>
                <w:sz w:val="15"/>
              </w:rPr>
              <w:t>$3.19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982</w:t>
            </w:r>
          </w:p>
        </w:tc>
        <w:tc>
          <w:tcPr>
            <w:tcW w:type="dxa" w:w="1366"/>
          </w:tcPr>
          <w:p>
            <w:r/>
            <w:r>
              <w:rPr>
                <w:b w:val="0"/>
                <w:i w:val="0"/>
                <w:sz w:val="15"/>
              </w:rPr>
              <w:t>29%</w:t>
            </w:r>
          </w:p>
        </w:tc>
        <w:tc>
          <w:tcPr>
            <w:tcW w:type="dxa" w:w="1366"/>
          </w:tcPr>
          <w:p>
            <w:r/>
            <w:r>
              <w:rPr>
                <w:b w:val="0"/>
                <w:i w:val="0"/>
                <w:sz w:val="15"/>
              </w:rPr>
              <w:t>108</w:t>
            </w:r>
          </w:p>
        </w:tc>
        <w:tc>
          <w:tcPr>
            <w:tcW w:type="dxa" w:w="1366"/>
          </w:tcPr>
          <w:p>
            <w:r/>
            <w:r>
              <w:rPr>
                <w:b w:val="0"/>
                <w:i w:val="0"/>
                <w:sz w:val="15"/>
              </w:rPr>
              <w:t>11.0%</w:t>
            </w:r>
          </w:p>
        </w:tc>
        <w:tc>
          <w:tcPr>
            <w:tcW w:type="dxa" w:w="1366"/>
          </w:tcPr>
          <w:p>
            <w:r/>
            <w:r>
              <w:rPr>
                <w:b w:val="0"/>
                <w:i w:val="0"/>
                <w:sz w:val="15"/>
              </w:rPr>
              <w:t>$2.92</w:t>
            </w:r>
          </w:p>
        </w:tc>
        <w:tc>
          <w:tcPr>
            <w:tcW w:type="dxa" w:w="1366"/>
          </w:tcPr>
          <w:p>
            <w:r/>
            <w:r>
              <w:rPr>
                <w:b w:val="0"/>
                <w:i w:val="0"/>
                <w:sz w:val="15"/>
              </w:rPr>
              <w:t>$26.58</w:t>
            </w:r>
          </w:p>
        </w:tc>
        <w:tc>
          <w:tcPr>
            <w:tcW w:type="dxa" w:w="1366"/>
          </w:tcPr>
          <w:p>
            <w:r/>
            <w:r>
              <w:rPr>
                <w:b w:val="0"/>
                <w:i w:val="0"/>
                <w:sz w:val="15"/>
              </w:rPr>
              <w:t>9 / 0.0%</w:t>
            </w:r>
          </w:p>
        </w:tc>
        <w:tc>
          <w:tcPr>
            <w:tcW w:type="dxa" w:w="1366"/>
          </w:tcPr>
          <w:p>
            <w:r/>
            <w:r>
              <w:rPr>
                <w:b w:val="0"/>
                <w:i w:val="0"/>
                <w:sz w:val="15"/>
              </w:rPr>
              <w:t>11.0%</w:t>
            </w:r>
          </w:p>
        </w:tc>
        <w:tc>
          <w:tcPr>
            <w:tcW w:type="dxa" w:w="1366"/>
          </w:tcPr>
          <w:p>
            <w:r/>
            <w:r>
              <w:rPr>
                <w:b w:val="0"/>
                <w:i w:val="0"/>
                <w:sz w:val="15"/>
              </w:rPr>
              <w:t>$2.98</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188</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$1.95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13.0% − child) × weight 1.00 [2200 clicks, 287 orders] = 13.0% · PP: blend: child 12.2% + (own 11.0% − child) × weight 1.00 [982 clicks, 108 orders] = 11.0%</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1117</w:t>
            </w:r>
          </w:p>
        </w:tc>
        <w:tc>
          <w:tcPr>
            <w:tcW w:type="dxa" w:w="1252"/>
          </w:tcPr>
          <w:p>
            <w:r/>
            <w:r>
              <w:rPr>
                <w:b w:val="0"/>
                <w:i w:val="0"/>
                <w:sz w:val="15"/>
              </w:rPr>
              <w:t>124</w:t>
            </w:r>
          </w:p>
        </w:tc>
        <w:tc>
          <w:tcPr>
            <w:tcW w:type="dxa" w:w="1252"/>
          </w:tcPr>
          <w:p>
            <w:r/>
            <w:r>
              <w:rPr>
                <w:b w:val="0"/>
                <w:i w:val="0"/>
                <w:sz w:val="15"/>
              </w:rPr>
              <w:t>11.1%</w:t>
            </w:r>
          </w:p>
        </w:tc>
        <w:tc>
          <w:tcPr>
            <w:tcW w:type="dxa" w:w="1252"/>
          </w:tcPr>
          <w:p>
            <w:r/>
            <w:r>
              <w:rPr>
                <w:b w:val="0"/>
                <w:i w:val="0"/>
                <w:sz w:val="15"/>
              </w:rPr>
              <w:t>$1.86</w:t>
            </w:r>
          </w:p>
        </w:tc>
        <w:tc>
          <w:tcPr>
            <w:tcW w:type="dxa" w:w="1252"/>
          </w:tcPr>
          <w:p>
            <w:r/>
            <w:r>
              <w:rPr>
                <w:b w:val="0"/>
                <w:i w:val="0"/>
                <w:sz w:val="15"/>
              </w:rPr>
              <w:t>$1.86</w:t>
            </w:r>
          </w:p>
        </w:tc>
        <w:tc>
          <w:tcPr>
            <w:tcW w:type="dxa" w:w="1252"/>
          </w:tcPr>
          <w:p>
            <w:r/>
            <w:r>
              <w:rPr>
                <w:b w:val="0"/>
                <w:i w:val="0"/>
                <w:sz w:val="15"/>
              </w:rPr>
              <w:t>$1.49</w:t>
            </w:r>
          </w:p>
        </w:tc>
        <w:tc>
          <w:tcPr>
            <w:tcW w:type="dxa" w:w="1252"/>
          </w:tcPr>
          <w:p>
            <w:r/>
            <w:r>
              <w:rPr>
                <w:b w:val="0"/>
                <w:i w:val="0"/>
                <w:sz w:val="15"/>
              </w:rPr>
              <w:t>$7.42</w:t>
            </w:r>
          </w:p>
        </w:tc>
        <w:tc>
          <w:tcPr>
            <w:tcW w:type="dxa" w:w="1252"/>
          </w:tcPr>
          <w:p>
            <w:r/>
            <w:r>
              <w:rPr>
                <w:b w:val="0"/>
                <w:i w:val="0"/>
                <w:sz w:val="15"/>
              </w:rPr>
              <w:t>$7.42</w:t>
            </w:r>
          </w:p>
        </w:tc>
        <w:tc>
          <w:tcPr>
            <w:tcW w:type="dxa" w:w="1252"/>
          </w:tcPr>
          <w:p>
            <w:r/>
            <w:r>
              <w:rPr>
                <w:b w:val="0"/>
                <w:i w:val="0"/>
                <w:sz w:val="15"/>
              </w:rPr>
              <w:t>$7.44</w:t>
            </w:r>
          </w:p>
        </w:tc>
      </w:tr>
      <w:tr>
        <w:tc>
          <w:tcPr>
            <w:tcW w:type="dxa" w:w="1252"/>
            <w:shd w:val="clear" w:color="auto" w:fill="F2F5F9"/>
          </w:tcPr>
          <w:p>
            <w:r/>
            <w:r>
              <w:rPr>
                <w:b w:val="0"/>
                <w:i w:val="0"/>
                <w:sz w:val="15"/>
              </w:rPr>
              <w:t>bamboo sheet</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$2.04</w:t>
            </w:r>
          </w:p>
        </w:tc>
        <w:tc>
          <w:tcPr>
            <w:tcW w:type="dxa" w:w="1252"/>
            <w:shd w:val="clear" w:color="auto" w:fill="F2F5F9"/>
          </w:tcPr>
          <w:p>
            <w:r/>
            <w:r>
              <w:rPr>
                <w:b w:val="0"/>
                <w:i w:val="0"/>
                <w:sz w:val="15"/>
              </w:rPr>
              <w:t>$2.04</w:t>
            </w:r>
          </w:p>
        </w:tc>
        <w:tc>
          <w:tcPr>
            <w:tcW w:type="dxa" w:w="1252"/>
            <w:shd w:val="clear" w:color="auto" w:fill="F2F5F9"/>
          </w:tcPr>
          <w:p>
            <w:r/>
            <w:r>
              <w:rPr>
                <w:b w:val="0"/>
                <w:i w:val="0"/>
                <w:sz w:val="15"/>
              </w:rPr>
              <w:t>—</w:t>
            </w:r>
          </w:p>
        </w:tc>
        <w:tc>
          <w:tcPr>
            <w:tcW w:type="dxa" w:w="1252"/>
            <w:shd w:val="clear" w:color="auto" w:fill="F2F5F9"/>
          </w:tcPr>
          <w:p>
            <w:r/>
            <w:r>
              <w:rPr>
                <w:b w:val="0"/>
                <w:i w:val="0"/>
                <w:sz w:val="15"/>
              </w:rPr>
              <w:t>$8.14</w:t>
            </w:r>
          </w:p>
        </w:tc>
        <w:tc>
          <w:tcPr>
            <w:tcW w:type="dxa" w:w="1252"/>
            <w:shd w:val="clear" w:color="auto" w:fill="F2F5F9"/>
          </w:tcPr>
          <w:p>
            <w:r/>
            <w:r>
              <w:rPr>
                <w:b w:val="0"/>
                <w:i w:val="0"/>
                <w:sz w:val="15"/>
              </w:rPr>
              <w:t>$8.14</w:t>
            </w:r>
          </w:p>
        </w:tc>
        <w:tc>
          <w:tcPr>
            <w:tcW w:type="dxa" w:w="1252"/>
            <w:shd w:val="clear" w:color="auto" w:fill="F2F5F9"/>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The engine holds every lever on this campaign.</w:t>
      </w:r>
    </w:p>
    <w:p>
      <w:pPr>
        <w:spacing w:after="60" w:before="0"/>
      </w:pPr>
      <w:r>
        <w:rPr>
          <w:b/>
          <w:i w:val="0"/>
          <w:color w:val="1F3A5F"/>
        </w:rPr>
        <w:t xml:space="preserve">Finding 1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29% of ex-deal clicks (982 of 3386, 108 orders at $2.92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$1.86 → $1.49 (PP 29% &gt; 20% → cut toward what product pages afford ($2.98); cap 25% (real sales on PP/ROS: 132 orders)); TOS price held at $7.42 with modifier 399%.</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$1.86</w:t>
            </w:r>
          </w:p>
        </w:tc>
        <w:tc>
          <w:tcPr>
            <w:tcW w:type="dxa" w:w="1361"/>
          </w:tcPr>
          <w:p>
            <w:r/>
            <w:r>
              <w:rPr>
                <w:b w:val="0"/>
                <w:i w:val="0"/>
                <w:sz w:val="15"/>
              </w:rPr>
              <w:t>$1.86</w:t>
            </w:r>
          </w:p>
        </w:tc>
        <w:tc>
          <w:tcPr>
            <w:tcW w:type="dxa" w:w="1587"/>
          </w:tcPr>
          <w:p>
            <w:r/>
            <w:r>
              <w:rPr>
                <w:b w:val="0"/>
                <w:i w:val="0"/>
                <w:sz w:val="15"/>
              </w:rPr>
              <w:t>$1.49</w:t>
            </w:r>
          </w:p>
        </w:tc>
        <w:tc>
          <w:tcPr>
            <w:tcW w:type="dxa" w:w="8674"/>
          </w:tcPr>
          <w:p>
            <w:r/>
            <w:r>
              <w:rPr>
                <w:b w:val="0"/>
                <w:i w:val="0"/>
                <w:sz w:val="15"/>
              </w:rPr>
              <w:t>PP 29% &gt; 20% → cut toward what product pages afford ($2.98); cap 25% (real sales on PP/ROS: 132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299%</w:t>
            </w:r>
          </w:p>
        </w:tc>
        <w:tc>
          <w:tcPr>
            <w:tcW w:type="dxa" w:w="1361"/>
            <w:shd w:val="clear" w:color="auto" w:fill="F2F5F9"/>
          </w:tcPr>
          <w:p>
            <w:r/>
            <w:r>
              <w:rPr>
                <w:b w:val="0"/>
                <w:i w:val="0"/>
                <w:sz w:val="15"/>
              </w:rPr>
              <w:t>299%</w:t>
            </w:r>
          </w:p>
        </w:tc>
        <w:tc>
          <w:tcPr>
            <w:tcW w:type="dxa" w:w="1587"/>
            <w:shd w:val="clear" w:color="auto" w:fill="F2F5F9"/>
          </w:tcPr>
          <w:p>
            <w:r/>
            <w:r>
              <w:rPr>
                <w:b w:val="0"/>
                <w:i w:val="0"/>
                <w:sz w:val="15"/>
              </w:rPr>
              <w:t>399%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$7.42</w:t>
            </w:r>
          </w:p>
        </w:tc>
        <w:tc>
          <w:tcPr>
            <w:tcW w:type="dxa" w:w="1361"/>
          </w:tcPr>
          <w:p>
            <w:r/>
            <w:r>
              <w:rPr>
                <w:b w:val="0"/>
                <w:i w:val="0"/>
                <w:sz w:val="15"/>
              </w:rPr>
              <w:t>$7.42</w:t>
            </w:r>
          </w:p>
        </w:tc>
        <w:tc>
          <w:tcPr>
            <w:tcW w:type="dxa" w:w="1587"/>
          </w:tcPr>
          <w:p>
            <w:r/>
            <w:r>
              <w:rPr>
                <w:b w:val="0"/>
                <w:i w:val="0"/>
                <w:sz w:val="15"/>
              </w:rPr>
              <w:t>$7.42</w:t>
            </w:r>
          </w:p>
        </w:tc>
        <w:tc>
          <w:tcPr>
            <w:tcW w:type="dxa" w:w="8674"/>
          </w:tcPr>
          <w:p>
            <w:r/>
            <w:r>
              <w:rPr>
                <w:b w:val="0"/>
                <w:i w:val="0"/>
                <w:sz w:val="15"/>
              </w:rPr>
              <w:t>price held above the ceiling — the premium is not a proven push (funded, CTR above market, CVR above market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3.99 : 1</w:t>
            </w:r>
          </w:p>
        </w:tc>
        <w:tc>
          <w:tcPr>
            <w:tcW w:type="dxa" w:w="1361"/>
            <w:shd w:val="clear" w:color="auto" w:fill="F2F5F9"/>
          </w:tcPr>
          <w:p>
            <w:r/>
            <w:r>
              <w:rPr>
                <w:b w:val="0"/>
                <w:i w:val="0"/>
                <w:sz w:val="15"/>
              </w:rPr>
              <w:t>3.99 : 1</w:t>
            </w:r>
          </w:p>
        </w:tc>
        <w:tc>
          <w:tcPr>
            <w:tcW w:type="dxa" w:w="1587"/>
            <w:shd w:val="clear" w:color="auto" w:fill="F2F5F9"/>
          </w:tcPr>
          <w:p>
            <w:r/>
            <w:r>
              <w:rPr>
                <w:b w:val="0"/>
                <w:i w:val="0"/>
                <w:sz w:val="15"/>
              </w:rPr>
              <w:t>4.98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$272.36</w:t>
            </w:r>
          </w:p>
        </w:tc>
        <w:tc>
          <w:tcPr>
            <w:tcW w:type="dxa" w:w="1361"/>
          </w:tcPr>
          <w:p>
            <w:r/>
            <w:r>
              <w:rPr>
                <w:b w:val="0"/>
                <w:i w:val="0"/>
                <w:sz w:val="15"/>
              </w:rPr>
              <w:t>$272.36</w:t>
            </w:r>
          </w:p>
        </w:tc>
        <w:tc>
          <w:tcPr>
            <w:tcW w:type="dxa" w:w="1587"/>
          </w:tcPr>
          <w:p>
            <w:r/>
            <w:r>
              <w:rPr>
                <w:b w:val="0"/>
                <w:i w:val="0"/>
                <w:sz w:val="15"/>
              </w:rPr>
              <w:t>$272.36</w:t>
            </w:r>
          </w:p>
        </w:tc>
        <w:tc>
          <w:tcPr>
            <w:tcW w:type="dxa" w:w="8674"/>
          </w:tcPr>
          <w:p>
            <w:r/>
            <w:r>
              <w:rPr>
                <w:b w:val="0"/>
                <w:i w:val="0"/>
                <w:sz w:val="15"/>
              </w:rPr>
              <w:t>push needs $1,362.36/day (183.6 clicks/day × $7.42); budget $272.36 → shortfall $1,090.00/day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$56.88 / $29.79</w:t>
            </w:r>
          </w:p>
        </w:tc>
        <w:tc>
          <w:tcPr>
            <w:tcW w:type="dxa" w:w="8674"/>
            <w:shd w:val="clear" w:color="auto" w:fill="F2F5F9"/>
          </w:tcPr>
          <w:p>
            <w:r/>
            <w:r>
              <w:rPr>
                <w:b w:val="0"/>
                <w:i w:val="0"/>
                <w:sz w:val="15"/>
              </w:rPr>
              <w:t>TOS price ÷ 13.0%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29% → ≤ 20% with TOS clicks/wk held at 183.3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Purple Bamboo Sheets-(VLSV)-Exact-(Ranking)-DO-BAMBOO-QUEEN-PURPLE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BAMBOO-QUEEN-PURPLE → hold · bid strategy LEGACY_FOR_SALES · status ENABLED · campaign id 382575122533704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$26.00</w:t>
            </w:r>
          </w:p>
        </w:tc>
        <w:tc>
          <w:tcPr>
            <w:tcW w:type="dxa" w:w="2041"/>
          </w:tcPr>
          <w:p>
            <w:r/>
            <w:r>
              <w:rPr>
                <w:b w:val="0"/>
                <w:i w:val="0"/>
                <w:sz w:val="15"/>
              </w:rPr>
              <w:t>Spend/day 14d (deal-inflated)</w:t>
            </w:r>
          </w:p>
        </w:tc>
        <w:tc>
          <w:tcPr>
            <w:tcW w:type="dxa" w:w="2494"/>
          </w:tcPr>
          <w:p>
            <w:r/>
            <w:r>
              <w:rPr>
                <w:b w:val="0"/>
                <w:i w:val="0"/>
                <w:sz w:val="15"/>
              </w:rPr>
              <w:t>$3.36</w:t>
            </w:r>
          </w:p>
        </w:tc>
        <w:tc>
          <w:tcPr>
            <w:tcW w:type="dxa" w:w="1814"/>
          </w:tcPr>
          <w:p>
            <w:r/>
            <w:r>
              <w:rPr>
                <w:b w:val="0"/>
                <w:i w:val="0"/>
                <w:sz w:val="15"/>
              </w:rPr>
              <w:t>Spend/day pre-deal</w:t>
            </w:r>
          </w:p>
        </w:tc>
        <w:tc>
          <w:tcPr>
            <w:tcW w:type="dxa" w:w="3005"/>
          </w:tcPr>
          <w:p>
            <w:r/>
            <w:r>
              <w:rPr>
                <w:b w:val="0"/>
                <w:i w:val="0"/>
                <w:sz w:val="15"/>
              </w:rPr>
              <w:t>$10.03</w:t>
            </w:r>
          </w:p>
        </w:tc>
      </w:tr>
      <w:tr>
        <w:tc>
          <w:tcPr>
            <w:tcW w:type="dxa" w:w="1701"/>
          </w:tcPr>
          <w:p>
            <w:r/>
            <w:r>
              <w:rPr>
                <w:b w:val="0"/>
                <w:i w:val="0"/>
                <w:sz w:val="15"/>
              </w:rPr>
              <w:t>Rank (keyword)</w:t>
            </w:r>
          </w:p>
        </w:tc>
        <w:tc>
          <w:tcPr>
            <w:tcW w:type="dxa" w:w="3969"/>
          </w:tcPr>
          <w:p>
            <w:r/>
            <w:r>
              <w:rPr>
                <w:b w:val="0"/>
                <w:i w:val="0"/>
                <w:sz w:val="15"/>
              </w:rPr>
              <w:t>— now → target — (purple bamboo sheets);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4.4</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$33.87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53</w:t>
            </w:r>
          </w:p>
        </w:tc>
        <w:tc>
          <w:tcPr>
            <w:tcW w:type="dxa" w:w="1366"/>
          </w:tcPr>
          <w:p>
            <w:r/>
            <w:r>
              <w:rPr>
                <w:b w:val="0"/>
                <w:i w:val="0"/>
                <w:sz w:val="15"/>
              </w:rPr>
              <w:t>11%</w:t>
            </w:r>
          </w:p>
        </w:tc>
        <w:tc>
          <w:tcPr>
            <w:tcW w:type="dxa" w:w="1366"/>
          </w:tcPr>
          <w:p>
            <w:r/>
            <w:r>
              <w:rPr>
                <w:b w:val="0"/>
                <w:i w:val="0"/>
                <w:sz w:val="15"/>
              </w:rPr>
              <w:t>5</w:t>
            </w:r>
          </w:p>
        </w:tc>
        <w:tc>
          <w:tcPr>
            <w:tcW w:type="dxa" w:w="1366"/>
          </w:tcPr>
          <w:p>
            <w:r/>
            <w:r>
              <w:rPr>
                <w:b w:val="0"/>
                <w:i w:val="0"/>
                <w:sz w:val="15"/>
              </w:rPr>
              <w:t>9.4%</w:t>
            </w:r>
          </w:p>
        </w:tc>
        <w:tc>
          <w:tcPr>
            <w:tcW w:type="dxa" w:w="1366"/>
          </w:tcPr>
          <w:p>
            <w:r/>
            <w:r>
              <w:rPr>
                <w:b w:val="0"/>
                <w:i w:val="0"/>
                <w:sz w:val="15"/>
              </w:rPr>
              <w:t>$5.65</w:t>
            </w:r>
          </w:p>
        </w:tc>
        <w:tc>
          <w:tcPr>
            <w:tcW w:type="dxa" w:w="1366"/>
          </w:tcPr>
          <w:p>
            <w:r/>
            <w:r>
              <w:rPr>
                <w:b w:val="0"/>
                <w:i w:val="0"/>
                <w:sz w:val="15"/>
              </w:rPr>
              <w:t>$59.91</w:t>
            </w:r>
          </w:p>
        </w:tc>
        <w:tc>
          <w:tcPr>
            <w:tcW w:type="dxa" w:w="1366"/>
          </w:tcPr>
          <w:p>
            <w:r/>
            <w:r>
              <w:rPr>
                <w:b w:val="0"/>
                <w:i w:val="0"/>
                <w:sz w:val="15"/>
              </w:rPr>
              <w:t>0 / —</w:t>
            </w:r>
          </w:p>
        </w:tc>
        <w:tc>
          <w:tcPr>
            <w:tcW w:type="dxa" w:w="1366"/>
          </w:tcPr>
          <w:p>
            <w:r/>
            <w:r>
              <w:rPr>
                <w:b w:val="0"/>
                <w:i w:val="0"/>
                <w:sz w:val="15"/>
              </w:rPr>
              <w:t>9.4%</w:t>
            </w:r>
          </w:p>
        </w:tc>
        <w:tc>
          <w:tcPr>
            <w:tcW w:type="dxa" w:w="1366"/>
          </w:tcPr>
          <w:p>
            <w:r/>
            <w:r>
              <w:rPr>
                <w:b w:val="0"/>
                <w:i w:val="0"/>
                <w:sz w:val="15"/>
              </w:rPr>
              <w:t>$3.19</w:t>
            </w:r>
          </w:p>
        </w:tc>
        <w:tc>
          <w:tcPr>
            <w:tcW w:type="dxa" w:w="1366"/>
          </w:tcPr>
          <w:p>
            <w:r/>
            <w:r>
              <w:rPr>
                <w:b w:val="0"/>
                <w:i w:val="0"/>
                <w:sz w:val="15"/>
              </w:rPr>
              <w:t>86%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6</w:t>
            </w:r>
          </w:p>
        </w:tc>
        <w:tc>
          <w:tcPr>
            <w:tcW w:type="dxa" w:w="1366"/>
            <w:shd w:val="clear" w:color="auto" w:fill="F2F5F9"/>
          </w:tcPr>
          <w:p>
            <w:r/>
            <w:r>
              <w:rPr>
                <w:b w:val="0"/>
                <w:i w:val="0"/>
                <w:sz w:val="15"/>
              </w:rPr>
              <w:t>1%</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$2.52</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$2.95</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443</w:t>
            </w:r>
          </w:p>
        </w:tc>
        <w:tc>
          <w:tcPr>
            <w:tcW w:type="dxa" w:w="1366"/>
          </w:tcPr>
          <w:p>
            <w:r/>
            <w:r>
              <w:rPr>
                <w:b w:val="0"/>
                <w:i w:val="0"/>
                <w:sz w:val="15"/>
              </w:rPr>
              <w:t>88%</w:t>
            </w:r>
          </w:p>
        </w:tc>
        <w:tc>
          <w:tcPr>
            <w:tcW w:type="dxa" w:w="1366"/>
          </w:tcPr>
          <w:p>
            <w:r/>
            <w:r>
              <w:rPr>
                <w:b w:val="0"/>
                <w:i w:val="0"/>
                <w:sz w:val="15"/>
              </w:rPr>
              <w:t>42</w:t>
            </w:r>
          </w:p>
        </w:tc>
        <w:tc>
          <w:tcPr>
            <w:tcW w:type="dxa" w:w="1366"/>
          </w:tcPr>
          <w:p>
            <w:r/>
            <w:r>
              <w:rPr>
                <w:b w:val="0"/>
                <w:i w:val="0"/>
                <w:sz w:val="15"/>
              </w:rPr>
              <w:t>9.5%</w:t>
            </w:r>
          </w:p>
        </w:tc>
        <w:tc>
          <w:tcPr>
            <w:tcW w:type="dxa" w:w="1366"/>
          </w:tcPr>
          <w:p>
            <w:r/>
            <w:r>
              <w:rPr>
                <w:b w:val="0"/>
                <w:i w:val="0"/>
                <w:sz w:val="15"/>
              </w:rPr>
              <w:t>$2.71</w:t>
            </w:r>
          </w:p>
        </w:tc>
        <w:tc>
          <w:tcPr>
            <w:tcW w:type="dxa" w:w="1366"/>
          </w:tcPr>
          <w:p>
            <w:r/>
            <w:r>
              <w:rPr>
                <w:b w:val="0"/>
                <w:i w:val="0"/>
                <w:sz w:val="15"/>
              </w:rPr>
              <w:t>$28.63</w:t>
            </w:r>
          </w:p>
        </w:tc>
        <w:tc>
          <w:tcPr>
            <w:tcW w:type="dxa" w:w="1366"/>
          </w:tcPr>
          <w:p>
            <w:r/>
            <w:r>
              <w:rPr>
                <w:b w:val="0"/>
                <w:i w:val="0"/>
                <w:sz w:val="15"/>
              </w:rPr>
              <w:t>7 / 14.3%</w:t>
            </w:r>
          </w:p>
        </w:tc>
        <w:tc>
          <w:tcPr>
            <w:tcW w:type="dxa" w:w="1366"/>
          </w:tcPr>
          <w:p>
            <w:r/>
            <w:r>
              <w:rPr>
                <w:b w:val="0"/>
                <w:i w:val="0"/>
                <w:sz w:val="15"/>
              </w:rPr>
              <w:t>9.5%</w:t>
            </w:r>
          </w:p>
        </w:tc>
        <w:tc>
          <w:tcPr>
            <w:tcW w:type="dxa" w:w="1366"/>
          </w:tcPr>
          <w:p>
            <w:r/>
            <w:r>
              <w:rPr>
                <w:b w:val="0"/>
                <w:i w:val="0"/>
                <w:sz w:val="15"/>
              </w:rPr>
              <w:t>$3.21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$1.50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16.6% + (own 9.4% − child) × weight 1.00 [53 clicks, 5 orders] = 9.4% · PP: blend: child 9.5% + (own 9.5% − child) × weight 1.00 [443 clicks, 42 orders] = 9.5%</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purple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73</w:t>
            </w:r>
          </w:p>
        </w:tc>
        <w:tc>
          <w:tcPr>
            <w:tcW w:type="dxa" w:w="1252"/>
          </w:tcPr>
          <w:p>
            <w:r/>
            <w:r>
              <w:rPr>
                <w:b w:val="0"/>
                <w:i w:val="0"/>
                <w:sz w:val="15"/>
              </w:rPr>
              <w:t>7</w:t>
            </w:r>
          </w:p>
        </w:tc>
        <w:tc>
          <w:tcPr>
            <w:tcW w:type="dxa" w:w="1252"/>
          </w:tcPr>
          <w:p>
            <w:r/>
            <w:r>
              <w:rPr>
                <w:b w:val="0"/>
                <w:i w:val="0"/>
                <w:sz w:val="15"/>
              </w:rPr>
              <w:t>9.6%</w:t>
            </w:r>
          </w:p>
        </w:tc>
        <w:tc>
          <w:tcPr>
            <w:tcW w:type="dxa" w:w="1252"/>
          </w:tcPr>
          <w:p>
            <w:r/>
            <w:r>
              <w:rPr>
                <w:b w:val="0"/>
                <w:i w:val="0"/>
                <w:sz w:val="15"/>
              </w:rPr>
              <w:t>$1.43</w:t>
            </w:r>
          </w:p>
        </w:tc>
        <w:tc>
          <w:tcPr>
            <w:tcW w:type="dxa" w:w="1252"/>
          </w:tcPr>
          <w:p>
            <w:r/>
            <w:r>
              <w:rPr>
                <w:b w:val="0"/>
                <w:i w:val="0"/>
                <w:sz w:val="15"/>
              </w:rPr>
              <w:t>$1.43</w:t>
            </w:r>
          </w:p>
        </w:tc>
        <w:tc>
          <w:tcPr>
            <w:tcW w:type="dxa" w:w="1252"/>
          </w:tcPr>
          <w:p>
            <w:r/>
            <w:r>
              <w:rPr>
                <w:b w:val="0"/>
                <w:i w:val="0"/>
                <w:sz w:val="15"/>
              </w:rPr>
              <w:t>$1.07</w:t>
            </w:r>
          </w:p>
        </w:tc>
        <w:tc>
          <w:tcPr>
            <w:tcW w:type="dxa" w:w="1252"/>
          </w:tcPr>
          <w:p>
            <w:r/>
            <w:r>
              <w:rPr>
                <w:b w:val="0"/>
                <w:i w:val="0"/>
                <w:sz w:val="15"/>
              </w:rPr>
              <w:t>$2.66</w:t>
            </w:r>
          </w:p>
        </w:tc>
        <w:tc>
          <w:tcPr>
            <w:tcW w:type="dxa" w:w="1252"/>
          </w:tcPr>
          <w:p>
            <w:r/>
            <w:r>
              <w:rPr>
                <w:b w:val="0"/>
                <w:i w:val="0"/>
                <w:sz w:val="15"/>
              </w:rPr>
              <w:t>$2.66</w:t>
            </w:r>
          </w:p>
        </w:tc>
        <w:tc>
          <w:tcPr>
            <w:tcW w:type="dxa" w:w="1252"/>
          </w:tcPr>
          <w:p>
            <w:r/>
            <w:r>
              <w:rPr>
                <w:b w:val="0"/>
                <w:i w:val="0"/>
                <w:sz w:val="15"/>
              </w:rPr>
              <w:t>$2.65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The engine holds every lever on this campaign.</w:t>
      </w:r>
    </w:p>
    <w:p>
      <w:pPr>
        <w:spacing w:after="60" w:before="0"/>
      </w:pPr>
      <w:r>
        <w:rPr>
          <w:b/>
          <w:i w:val="0"/>
          <w:color w:val="1F3A5F"/>
        </w:rPr>
        <w:t xml:space="preserve">Finding 1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88% of ex-deal clicks (443 of 502, 42 orders at $2.71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$1.43 → $1.07 (PP 88% &gt; 20% → cut toward what product pages afford ($3.21); cap 25% (real sales on PP/ROS: 42 orders)); TOS price held at $2.66 with modifier 148%.</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$1.43</w:t>
            </w:r>
          </w:p>
        </w:tc>
        <w:tc>
          <w:tcPr>
            <w:tcW w:type="dxa" w:w="1361"/>
          </w:tcPr>
          <w:p>
            <w:r/>
            <w:r>
              <w:rPr>
                <w:b w:val="0"/>
                <w:i w:val="0"/>
                <w:sz w:val="15"/>
              </w:rPr>
              <w:t>$1.43</w:t>
            </w:r>
          </w:p>
        </w:tc>
        <w:tc>
          <w:tcPr>
            <w:tcW w:type="dxa" w:w="1587"/>
          </w:tcPr>
          <w:p>
            <w:r/>
            <w:r>
              <w:rPr>
                <w:b w:val="0"/>
                <w:i w:val="0"/>
                <w:sz w:val="15"/>
              </w:rPr>
              <w:t>$1.07</w:t>
            </w:r>
          </w:p>
        </w:tc>
        <w:tc>
          <w:tcPr>
            <w:tcW w:type="dxa" w:w="8674"/>
          </w:tcPr>
          <w:p>
            <w:r/>
            <w:r>
              <w:rPr>
                <w:b w:val="0"/>
                <w:i w:val="0"/>
                <w:sz w:val="15"/>
              </w:rPr>
              <w:t>PP 88% &gt; 20% → cut toward what product pages afford ($3.21); cap 25% (real sales on PP/ROS: 42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86%</w:t>
            </w:r>
          </w:p>
        </w:tc>
        <w:tc>
          <w:tcPr>
            <w:tcW w:type="dxa" w:w="1361"/>
            <w:shd w:val="clear" w:color="auto" w:fill="F2F5F9"/>
          </w:tcPr>
          <w:p>
            <w:r/>
            <w:r>
              <w:rPr>
                <w:b w:val="0"/>
                <w:i w:val="0"/>
                <w:sz w:val="15"/>
              </w:rPr>
              <w:t>86%</w:t>
            </w:r>
          </w:p>
        </w:tc>
        <w:tc>
          <w:tcPr>
            <w:tcW w:type="dxa" w:w="1587"/>
            <w:shd w:val="clear" w:color="auto" w:fill="F2F5F9"/>
          </w:tcPr>
          <w:p>
            <w:r/>
            <w:r>
              <w:rPr>
                <w:b w:val="0"/>
                <w:i w:val="0"/>
                <w:sz w:val="15"/>
              </w:rPr>
              <w:t>148%</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$2.66</w:t>
            </w:r>
          </w:p>
        </w:tc>
        <w:tc>
          <w:tcPr>
            <w:tcW w:type="dxa" w:w="1361"/>
          </w:tcPr>
          <w:p>
            <w:r/>
            <w:r>
              <w:rPr>
                <w:b w:val="0"/>
                <w:i w:val="0"/>
                <w:sz w:val="15"/>
              </w:rPr>
              <w:t>$2.66</w:t>
            </w:r>
          </w:p>
        </w:tc>
        <w:tc>
          <w:tcPr>
            <w:tcW w:type="dxa" w:w="1587"/>
          </w:tcPr>
          <w:p>
            <w:r/>
            <w:r>
              <w:rPr>
                <w:b w:val="0"/>
                <w:i w:val="0"/>
                <w:sz w:val="15"/>
              </w:rPr>
              <w:t>$2.66</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1.86 : 1</w:t>
            </w:r>
          </w:p>
        </w:tc>
        <w:tc>
          <w:tcPr>
            <w:tcW w:type="dxa" w:w="1361"/>
            <w:shd w:val="clear" w:color="auto" w:fill="F2F5F9"/>
          </w:tcPr>
          <w:p>
            <w:r/>
            <w:r>
              <w:rPr>
                <w:b w:val="0"/>
                <w:i w:val="0"/>
                <w:sz w:val="15"/>
              </w:rPr>
              <w:t>1.86 : 1</w:t>
            </w:r>
          </w:p>
        </w:tc>
        <w:tc>
          <w:tcPr>
            <w:tcW w:type="dxa" w:w="1587"/>
            <w:shd w:val="clear" w:color="auto" w:fill="F2F5F9"/>
          </w:tcPr>
          <w:p>
            <w:r/>
            <w:r>
              <w:rPr>
                <w:b w:val="0"/>
                <w:i w:val="0"/>
                <w:sz w:val="15"/>
              </w:rPr>
              <w:t>2.49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$26.00</w:t>
            </w:r>
          </w:p>
        </w:tc>
        <w:tc>
          <w:tcPr>
            <w:tcW w:type="dxa" w:w="1361"/>
          </w:tcPr>
          <w:p>
            <w:r/>
            <w:r>
              <w:rPr>
                <w:b w:val="0"/>
                <w:i w:val="0"/>
                <w:sz w:val="15"/>
              </w:rPr>
              <w:t>$26.00</w:t>
            </w:r>
          </w:p>
        </w:tc>
        <w:tc>
          <w:tcPr>
            <w:tcW w:type="dxa" w:w="1587"/>
          </w:tcPr>
          <w:p>
            <w:r/>
            <w:r>
              <w:rPr>
                <w:b w:val="0"/>
                <w:i w:val="0"/>
                <w:sz w:val="15"/>
              </w:rPr>
              <w:t>$26.00</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$28.20 / $0.00</w:t>
            </w:r>
          </w:p>
        </w:tc>
        <w:tc>
          <w:tcPr>
            <w:tcW w:type="dxa" w:w="8674"/>
            <w:shd w:val="clear" w:color="auto" w:fill="F2F5F9"/>
          </w:tcPr>
          <w:p>
            <w:r/>
            <w:r>
              <w:rPr>
                <w:b w:val="0"/>
                <w:i w:val="0"/>
                <w:sz w:val="15"/>
              </w:rPr>
              <w:t>TOS price ÷ 9.4% vs $33.87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88% → ≤ 78% with TOS clicks/wk held at 4.4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Sheets Deep Pocket-[Bamboo]-(LSV)-Exact-(Ranking)-DO-BAMBOO-KING-WHITE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397684703699700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$1.69</w:t>
            </w:r>
          </w:p>
        </w:tc>
        <w:tc>
          <w:tcPr>
            <w:tcW w:type="dxa" w:w="1814"/>
          </w:tcPr>
          <w:p>
            <w:r/>
            <w:r>
              <w:rPr>
                <w:b w:val="0"/>
                <w:i w:val="0"/>
                <w:sz w:val="15"/>
              </w:rPr>
              <w:t>Spend/day pre-deal</w:t>
            </w:r>
          </w:p>
        </w:tc>
        <w:tc>
          <w:tcPr>
            <w:tcW w:type="dxa" w:w="3005"/>
          </w:tcPr>
          <w:p>
            <w:r/>
            <w:r>
              <w:rPr>
                <w:b w:val="0"/>
                <w:i w:val="0"/>
                <w:sz w:val="15"/>
              </w:rPr>
              <w:t>$0.27</w:t>
            </w:r>
          </w:p>
        </w:tc>
      </w:tr>
      <w:tr>
        <w:tc>
          <w:tcPr>
            <w:tcW w:type="dxa" w:w="1701"/>
          </w:tcPr>
          <w:p>
            <w:r/>
            <w:r>
              <w:rPr>
                <w:b w:val="0"/>
                <w:i w:val="0"/>
                <w:sz w:val="15"/>
              </w:rPr>
              <w:t>Rank (keyword)</w:t>
            </w:r>
          </w:p>
        </w:tc>
        <w:tc>
          <w:tcPr>
            <w:tcW w:type="dxa" w:w="3969"/>
          </w:tcPr>
          <w:p>
            <w:r/>
            <w:r>
              <w:rPr>
                <w:b w:val="0"/>
                <w:i w:val="0"/>
                <w:sz w:val="15"/>
              </w:rPr>
              <w:t>28 now → target 1 (bamboo sheets deep pocket); 30d ago 41</w:t>
            </w:r>
          </w:p>
        </w:tc>
        <w:tc>
          <w:tcPr>
            <w:tcW w:type="dxa" w:w="2041"/>
          </w:tcPr>
          <w:p>
            <w:r/>
            <w:r>
              <w:rPr>
                <w:b w:val="0"/>
                <w:i w:val="0"/>
                <w:sz w:val="15"/>
              </w:rPr>
              <w:t>Plan PPC clicks/wk</w:t>
            </w:r>
          </w:p>
        </w:tc>
        <w:tc>
          <w:tcPr>
            <w:tcW w:type="dxa" w:w="2494"/>
          </w:tcPr>
          <w:p>
            <w:r/>
            <w:r>
              <w:rPr>
                <w:b w:val="0"/>
                <w:i w:val="0"/>
                <w:sz w:val="15"/>
              </w:rPr>
              <w:t>137.0</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10.98%</w:t>
            </w:r>
          </w:p>
        </w:tc>
        <w:tc>
          <w:tcPr>
            <w:tcW w:type="dxa" w:w="2041"/>
          </w:tcPr>
          <w:p>
            <w:r/>
            <w:r>
              <w:rPr>
                <w:b w:val="0"/>
                <w:i w:val="0"/>
                <w:sz w:val="15"/>
              </w:rPr>
              <w:t>Market CTR / CVR (SQP)</w:t>
            </w:r>
          </w:p>
        </w:tc>
        <w:tc>
          <w:tcPr>
            <w:tcW w:type="dxa" w:w="2494"/>
          </w:tcPr>
          <w:p>
            <w:r/>
            <w:r>
              <w:rPr>
                <w:b w:val="0"/>
                <w:i w:val="0"/>
                <w:sz w:val="15"/>
              </w:rPr>
              <w:t>1.88% / 1.31%</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$4.18</w:t>
            </w:r>
          </w:p>
        </w:tc>
        <w:tc>
          <w:tcPr>
            <w:tcW w:type="dxa" w:w="1366"/>
          </w:tcPr>
          <w:p>
            <w:r/>
            <w:r>
              <w:rPr>
                <w:b w:val="0"/>
                <w:i w:val="0"/>
                <w:sz w:val="15"/>
              </w:rPr>
              <w:t>—</w:t>
            </w:r>
          </w:p>
        </w:tc>
        <w:tc>
          <w:tcPr>
            <w:tcW w:type="dxa" w:w="1366"/>
          </w:tcPr>
          <w:p>
            <w:r/>
            <w:r>
              <w:rPr>
                <w:b w:val="0"/>
                <w:i w:val="0"/>
                <w:sz w:val="15"/>
              </w:rPr>
              <w:t>4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239%</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2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deep pocket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5</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$1.50</w:t>
            </w:r>
          </w:p>
        </w:tc>
        <w:tc>
          <w:tcPr>
            <w:tcW w:type="dxa" w:w="1252"/>
          </w:tcPr>
          <w:p>
            <w:r/>
            <w:r>
              <w:rPr>
                <w:b w:val="0"/>
                <w:i w:val="0"/>
                <w:sz w:val="15"/>
              </w:rPr>
              <w:t>$1.50</w:t>
            </w:r>
          </w:p>
        </w:tc>
        <w:tc>
          <w:tcPr>
            <w:tcW w:type="dxa" w:w="1252"/>
          </w:tcPr>
          <w:p>
            <w:r/>
            <w:r>
              <w:rPr>
                <w:b w:val="0"/>
                <w:i w:val="0"/>
                <w:sz w:val="15"/>
              </w:rPr>
              <w:t>$1.50</w:t>
            </w:r>
          </w:p>
        </w:tc>
        <w:tc>
          <w:tcPr>
            <w:tcW w:type="dxa" w:w="1252"/>
          </w:tcPr>
          <w:p>
            <w:r/>
            <w:r>
              <w:rPr>
                <w:b w:val="0"/>
                <w:i w:val="0"/>
                <w:sz w:val="15"/>
              </w:rPr>
              <w:t>$5.08</w:t>
            </w:r>
          </w:p>
        </w:tc>
        <w:tc>
          <w:tcPr>
            <w:tcW w:type="dxa" w:w="1252"/>
          </w:tcPr>
          <w:p>
            <w:r/>
            <w:r>
              <w:rPr>
                <w:b w:val="0"/>
                <w:i w:val="0"/>
                <w:sz w:val="15"/>
              </w:rPr>
              <w:t>$6.31</w:t>
            </w:r>
          </w:p>
        </w:tc>
        <w:tc>
          <w:tcPr>
            <w:tcW w:type="dxa" w:w="1252"/>
          </w:tcPr>
          <w:p>
            <w:r/>
            <w:r>
              <w:rPr>
                <w:b w:val="0"/>
                <w:i w:val="0"/>
                <w:sz w:val="15"/>
              </w:rPr>
              <w:t>$5.08</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314 · tos · campaign: 239 → 321</w:t>
      </w:r>
      <w:r>
        <w:rPr>
          <w:b w:val="0"/>
          <w:i w:val="0"/>
        </w:rPr>
        <w:t xml:space="preserve"> — RAISE top-of-search modifier 239% → 321%. THIN IN-FOCUS PUSH (team feedback 2026-09-15 §2.2, operator 2026-09-15): this in-focus campaign took 5 click(s) in 90 days against a plan that asks 137/wk on "bamboo sheets deep pocket" (rank 28 → target 1); it delivers 0.39/wk at top of search and holds 11.0% top-of-search impression share, so the problem is the clicks, not where they land. …  </w:t>
      </w:r>
      <w:r>
        <w:rPr>
          <w:b/>
          <w:i w:val="0"/>
        </w:rPr>
        <w:t>Review: HOLD</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4 of this campaign's 6 ninety-day clicks (67%) fell in the six deal days read; TOS CVR in the deal 0% vs 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314: TOS $5.08 → $6.31 against a TOS ceiling of $4.53. Not shown: funded. Requirement 19.6 TOS clicks/day × $5.08 = $99.52/day against a $10.00 budget. TOS CTR 4% vs market 1.88%; TOS CVR 17% vs market 1.31%.</w:t>
      </w:r>
    </w:p>
    <w:p>
      <w:pPr>
        <w:spacing w:after="40"/>
        <w:ind w:left="227"/>
      </w:pPr>
      <w:r>
        <w:rPr>
          <w:b/>
          <w:color w:val="1F3A5F"/>
        </w:rPr>
        <w:t xml:space="preserve">Engine’s rationale. </w:t>
      </w:r>
      <w:r>
        <w:rPr>
          <w:b w:val="0"/>
          <w:i w:val="0"/>
        </w:rPr>
        <w:t>RAISE top-of-search modifier 239% → 321%. THIN IN-FOCUS PUSH (team feedback 2026-09-15 §2.2, operator 2026-09-15): this in-focus campaign took 5 click(s) in 90 days against a plan that asks 137/wk on "bamboo sheets deep pocket" (rank 28 → target 1);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$99.52/day (19.6 clicks/day × $5.08); budget $10.00 → shortfall $89.52/day — a decision to take, not a rung Write: price held above the ceiling — the premium is not a proven push (funded not shown); operator decision owed: prove/fund it or descend to the ceiling at $5.08.</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$1.50</w:t>
            </w:r>
          </w:p>
        </w:tc>
        <w:tc>
          <w:tcPr>
            <w:tcW w:type="dxa" w:w="1361"/>
          </w:tcPr>
          <w:p>
            <w:r/>
            <w:r>
              <w:rPr>
                <w:b w:val="0"/>
                <w:i w:val="0"/>
                <w:sz w:val="15"/>
              </w:rPr>
              <w:t>$1.50</w:t>
            </w:r>
          </w:p>
        </w:tc>
        <w:tc>
          <w:tcPr>
            <w:tcW w:type="dxa" w:w="1587"/>
          </w:tcPr>
          <w:p>
            <w:r/>
            <w:r>
              <w:rPr>
                <w:b w:val="0"/>
                <w:i w:val="0"/>
                <w:sz w:val="15"/>
              </w:rPr>
              <w:t>$1.50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239%</w:t>
            </w:r>
          </w:p>
        </w:tc>
        <w:tc>
          <w:tcPr>
            <w:tcW w:type="dxa" w:w="1361"/>
            <w:shd w:val="clear" w:color="auto" w:fill="F2F5F9"/>
          </w:tcPr>
          <w:p>
            <w:r/>
            <w:r>
              <w:rPr>
                <w:b w:val="0"/>
                <w:i w:val="0"/>
                <w:sz w:val="15"/>
              </w:rPr>
              <w:t>321%</w:t>
            </w:r>
          </w:p>
        </w:tc>
        <w:tc>
          <w:tcPr>
            <w:tcW w:type="dxa" w:w="1587"/>
            <w:shd w:val="clear" w:color="auto" w:fill="F2F5F9"/>
          </w:tcPr>
          <w:p>
            <w:r/>
            <w:r>
              <w:rPr>
                <w:b w:val="0"/>
                <w:i w:val="0"/>
                <w:sz w:val="15"/>
              </w:rPr>
              <w:t>239%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$5.08</w:t>
            </w:r>
          </w:p>
        </w:tc>
        <w:tc>
          <w:tcPr>
            <w:tcW w:type="dxa" w:w="1361"/>
          </w:tcPr>
          <w:p>
            <w:r/>
            <w:r>
              <w:rPr>
                <w:b w:val="0"/>
                <w:i w:val="0"/>
                <w:sz w:val="15"/>
              </w:rPr>
              <w:t>$6.31</w:t>
            </w:r>
          </w:p>
        </w:tc>
        <w:tc>
          <w:tcPr>
            <w:tcW w:type="dxa" w:w="1587"/>
          </w:tcPr>
          <w:p>
            <w:r/>
            <w:r>
              <w:rPr>
                <w:b w:val="0"/>
                <w:i w:val="0"/>
                <w:sz w:val="15"/>
              </w:rPr>
              <w:t>$5.08</w:t>
            </w:r>
          </w:p>
        </w:tc>
        <w:tc>
          <w:tcPr>
            <w:tcW w:type="dxa" w:w="8674"/>
          </w:tcPr>
          <w:p>
            <w:r/>
            <w:r>
              <w:rPr>
                <w:b w:val="0"/>
                <w:i w:val="0"/>
                <w:sz w:val="15"/>
              </w:rPr>
              <w:t>price held above the ceiling — the premium is not a proven push (funded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3.39 : 1</w:t>
            </w:r>
          </w:p>
        </w:tc>
        <w:tc>
          <w:tcPr>
            <w:tcW w:type="dxa" w:w="1361"/>
            <w:shd w:val="clear" w:color="auto" w:fill="F2F5F9"/>
          </w:tcPr>
          <w:p>
            <w:r/>
            <w:r>
              <w:rPr>
                <w:b w:val="0"/>
                <w:i w:val="0"/>
                <w:sz w:val="15"/>
              </w:rPr>
              <w:t>4.21 : 1</w:t>
            </w:r>
          </w:p>
        </w:tc>
        <w:tc>
          <w:tcPr>
            <w:tcW w:type="dxa" w:w="1587"/>
            <w:shd w:val="clear" w:color="auto" w:fill="F2F5F9"/>
          </w:tcPr>
          <w:p>
            <w:r/>
            <w:r>
              <w:rPr>
                <w:b w:val="0"/>
                <w:i w:val="0"/>
                <w:sz w:val="15"/>
              </w:rPr>
              <w:t>3.39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$99.52/day (19.6 clicks/day × $5.08); budget $10.00 → shortfall $89.52/day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$30.36 / $3.27</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 With Corner Strap-(VHSV)-Exact-(Ranking)-DO-BAMBOO-KING-WHITE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459583172611377</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$1.47</w:t>
            </w:r>
          </w:p>
        </w:tc>
        <w:tc>
          <w:tcPr>
            <w:tcW w:type="dxa" w:w="1814"/>
          </w:tcPr>
          <w:p>
            <w:r/>
            <w:r>
              <w:rPr>
                <w:b w:val="0"/>
                <w:i w:val="0"/>
                <w:sz w:val="15"/>
              </w:rPr>
              <w:t>Spend/day pre-deal</w:t>
            </w:r>
          </w:p>
        </w:tc>
        <w:tc>
          <w:tcPr>
            <w:tcW w:type="dxa" w:w="3005"/>
          </w:tcPr>
          <w:p>
            <w:r/>
            <w:r>
              <w:rPr>
                <w:b w:val="0"/>
                <w:i w:val="0"/>
                <w:sz w:val="15"/>
              </w:rPr>
              <w:t>$0.44</w:t>
            </w:r>
          </w:p>
        </w:tc>
      </w:tr>
      <w:tr>
        <w:tc>
          <w:tcPr>
            <w:tcW w:type="dxa" w:w="1701"/>
          </w:tcPr>
          <w:p>
            <w:r/>
            <w:r>
              <w:rPr>
                <w:b w:val="0"/>
                <w:i w:val="0"/>
                <w:sz w:val="15"/>
              </w:rPr>
              <w:t>Rank (keyword)</w:t>
            </w:r>
          </w:p>
        </w:tc>
        <w:tc>
          <w:tcPr>
            <w:tcW w:type="dxa" w:w="3969"/>
          </w:tcPr>
          <w:p>
            <w:r/>
            <w:r>
              <w:rPr>
                <w:b w:val="0"/>
                <w:i w:val="0"/>
                <w:sz w:val="15"/>
              </w:rPr>
              <w:t>2 now → target 1 (bamboo sheets with corner straps); 30d ago 39</w:t>
            </w:r>
          </w:p>
        </w:tc>
        <w:tc>
          <w:tcPr>
            <w:tcW w:type="dxa" w:w="2041"/>
          </w:tcPr>
          <w:p>
            <w:r/>
            <w:r>
              <w:rPr>
                <w:b w:val="0"/>
                <w:i w:val="0"/>
                <w:sz w:val="15"/>
              </w:rPr>
              <w:t>Plan PPC clicks/wk</w:t>
            </w:r>
          </w:p>
        </w:tc>
        <w:tc>
          <w:tcPr>
            <w:tcW w:type="dxa" w:w="2494"/>
          </w:tcPr>
          <w:p>
            <w:r/>
            <w:r>
              <w:rPr>
                <w:b w:val="0"/>
                <w:i w:val="0"/>
                <w:sz w:val="15"/>
              </w:rPr>
              <w:t>107.0</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6.33%</w:t>
            </w:r>
          </w:p>
        </w:tc>
        <w:tc>
          <w:tcPr>
            <w:tcW w:type="dxa" w:w="2041"/>
          </w:tcPr>
          <w:p>
            <w:r/>
            <w:r>
              <w:rPr>
                <w:b w:val="0"/>
                <w:i w:val="0"/>
                <w:sz w:val="15"/>
              </w:rPr>
              <w:t>Market CTR / CVR (SQP)</w:t>
            </w:r>
          </w:p>
        </w:tc>
        <w:tc>
          <w:tcPr>
            <w:tcW w:type="dxa" w:w="2494"/>
          </w:tcPr>
          <w:p>
            <w:r/>
            <w:r>
              <w:rPr>
                <w:b w:val="0"/>
                <w:i w:val="0"/>
                <w:sz w:val="15"/>
              </w:rPr>
              <w:t>2.25% / 1.15%</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3</w:t>
            </w:r>
          </w:p>
        </w:tc>
        <w:tc>
          <w:tcPr>
            <w:tcW w:type="dxa" w:w="1366"/>
          </w:tcPr>
          <w:p>
            <w:r/>
            <w:r>
              <w:rPr>
                <w:b w:val="0"/>
                <w:i w:val="0"/>
                <w:sz w:val="15"/>
              </w:rPr>
              <w:t>75%</w:t>
            </w:r>
          </w:p>
        </w:tc>
        <w:tc>
          <w:tcPr>
            <w:tcW w:type="dxa" w:w="1366"/>
          </w:tcPr>
          <w:p>
            <w:r/>
            <w:r>
              <w:rPr>
                <w:b w:val="0"/>
                <w:i w:val="0"/>
                <w:sz w:val="15"/>
              </w:rPr>
              <w:t>1</w:t>
            </w:r>
          </w:p>
        </w:tc>
        <w:tc>
          <w:tcPr>
            <w:tcW w:type="dxa" w:w="1366"/>
          </w:tcPr>
          <w:p>
            <w:r/>
            <w:r>
              <w:rPr>
                <w:b w:val="0"/>
                <w:i w:val="0"/>
                <w:sz w:val="15"/>
              </w:rPr>
              <w:t>33.3%</w:t>
            </w:r>
          </w:p>
        </w:tc>
        <w:tc>
          <w:tcPr>
            <w:tcW w:type="dxa" w:w="1366"/>
          </w:tcPr>
          <w:p>
            <w:r/>
            <w:r>
              <w:rPr>
                <w:b w:val="0"/>
                <w:i w:val="0"/>
                <w:sz w:val="15"/>
              </w:rPr>
              <w:t>$3.99</w:t>
            </w:r>
          </w:p>
        </w:tc>
        <w:tc>
          <w:tcPr>
            <w:tcW w:type="dxa" w:w="1366"/>
          </w:tcPr>
          <w:p>
            <w:r/>
            <w:r>
              <w:rPr>
                <w:b w:val="0"/>
                <w:i w:val="0"/>
                <w:sz w:val="15"/>
              </w:rPr>
              <w:t>$11.98</w:t>
            </w:r>
          </w:p>
        </w:tc>
        <w:tc>
          <w:tcPr>
            <w:tcW w:type="dxa" w:w="1366"/>
          </w:tcPr>
          <w:p>
            <w:r/>
            <w:r>
              <w:rPr>
                <w:b w:val="0"/>
                <w:i w:val="0"/>
                <w:sz w:val="15"/>
              </w:rPr>
              <w:t>2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205%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25%</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$1.57</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3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with corner straps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6</w:t>
            </w:r>
          </w:p>
        </w:tc>
        <w:tc>
          <w:tcPr>
            <w:tcW w:type="dxa" w:w="1252"/>
          </w:tcPr>
          <w:p>
            <w:r/>
            <w:r>
              <w:rPr>
                <w:b w:val="0"/>
                <w:i w:val="0"/>
                <w:sz w:val="15"/>
              </w:rPr>
              <w:t>1</w:t>
            </w:r>
          </w:p>
        </w:tc>
        <w:tc>
          <w:tcPr>
            <w:tcW w:type="dxa" w:w="1252"/>
          </w:tcPr>
          <w:p>
            <w:r/>
            <w:r>
              <w:rPr>
                <w:b w:val="0"/>
                <w:i w:val="0"/>
                <w:sz w:val="15"/>
              </w:rPr>
              <w:t>16.7%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$4.79</w:t>
            </w:r>
          </w:p>
        </w:tc>
        <w:tc>
          <w:tcPr>
            <w:tcW w:type="dxa" w:w="1252"/>
          </w:tcPr>
          <w:p>
            <w:r/>
            <w:r>
              <w:rPr>
                <w:b w:val="0"/>
                <w:i w:val="0"/>
                <w:sz w:val="15"/>
              </w:rPr>
              <w:t>$5.98</w:t>
            </w:r>
          </w:p>
        </w:tc>
        <w:tc>
          <w:tcPr>
            <w:tcW w:type="dxa" w:w="1252"/>
          </w:tcPr>
          <w:p>
            <w:r/>
            <w:r>
              <w:rPr>
                <w:b w:val="0"/>
                <w:i w:val="0"/>
                <w:sz w:val="15"/>
              </w:rPr>
              <w:t>$4.79</w:t>
            </w:r>
          </w:p>
        </w:tc>
      </w:tr>
      <w:tr>
        <w:tc>
          <w:tcPr>
            <w:tcW w:type="dxa" w:w="1252"/>
            <w:shd w:val="clear" w:color="auto" w:fill="F2F5F9"/>
          </w:tcPr>
          <w:p>
            <w:r/>
            <w:r>
              <w:rPr>
                <w:b w:val="0"/>
                <w:i w:val="0"/>
                <w:sz w:val="15"/>
              </w:rPr>
              <w:t>bamboo sheet with corner strap</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$1.20</w:t>
            </w:r>
          </w:p>
        </w:tc>
        <w:tc>
          <w:tcPr>
            <w:tcW w:type="dxa" w:w="1252"/>
            <w:shd w:val="clear" w:color="auto" w:fill="F2F5F9"/>
          </w:tcPr>
          <w:p>
            <w:r/>
            <w:r>
              <w:rPr>
                <w:b w:val="0"/>
                <w:i w:val="0"/>
                <w:sz w:val="15"/>
              </w:rPr>
              <w:t>$1.20</w:t>
            </w:r>
          </w:p>
        </w:tc>
        <w:tc>
          <w:tcPr>
            <w:tcW w:type="dxa" w:w="1252"/>
            <w:shd w:val="clear" w:color="auto" w:fill="F2F5F9"/>
          </w:tcPr>
          <w:p>
            <w:r/>
            <w:r>
              <w:rPr>
                <w:b w:val="0"/>
                <w:i w:val="0"/>
                <w:sz w:val="15"/>
              </w:rPr>
              <w:t>—</w:t>
            </w:r>
          </w:p>
        </w:tc>
        <w:tc>
          <w:tcPr>
            <w:tcW w:type="dxa" w:w="1252"/>
            <w:shd w:val="clear" w:color="auto" w:fill="F2F5F9"/>
          </w:tcPr>
          <w:p>
            <w:r/>
            <w:r>
              <w:rPr>
                <w:b w:val="0"/>
                <w:i w:val="0"/>
                <w:sz w:val="15"/>
              </w:rPr>
              <w:t>$3.66</w:t>
            </w:r>
          </w:p>
        </w:tc>
        <w:tc>
          <w:tcPr>
            <w:tcW w:type="dxa" w:w="1252"/>
            <w:shd w:val="clear" w:color="auto" w:fill="F2F5F9"/>
          </w:tcPr>
          <w:p>
            <w:r/>
            <w:r>
              <w:rPr>
                <w:b w:val="0"/>
                <w:i w:val="0"/>
                <w:sz w:val="15"/>
              </w:rPr>
              <w:t>$4.57</w:t>
            </w:r>
          </w:p>
        </w:tc>
        <w:tc>
          <w:tcPr>
            <w:tcW w:type="dxa" w:w="1252"/>
            <w:shd w:val="clear" w:color="auto" w:fill="F2F5F9"/>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334 · tos · campaign: 205 → 281</w:t>
      </w:r>
      <w:r>
        <w:rPr>
          <w:b w:val="0"/>
          <w:i w:val="0"/>
        </w:rPr>
        <w:t xml:space="preserve"> — RAISE top-of-search modifier 205% → 281%. THIN IN-FOCUS PUSH (team feedback 2026-09-15 §2.2, operator 2026-09-15): this in-focus campaign took 6 click(s) in 90 days against a plan that asks 107/wk on "bamboo sheets with corner straps" (rank 2 → target 1); it delivers 0.39/wk at top of search and holds 6.3% top-of-search impression share, so the problem is the clicks, not where they land. The effective top-of-search price steps $4.79 → $5.98 (+25%; …  </w:t>
      </w:r>
      <w:r>
        <w:rPr>
          <w:b/>
          <w:i w:val="0"/>
        </w:rPr>
        <w:t>Review: HOLD</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6 ninety-day clicks (33%) fell in the six deal days read; TOS CVR in the deal 0% vs 33% ex-deal. Checkpoints of rows 334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334: TOS $4.79 → $5.98 against a TOS ceiling of $4.53. Not shown: funded. Requirement 15.3 TOS clicks/day × $4.79 = $73.20/day against a $10.00 budget. TOS CTR 9% vs market 2.25%; TOS CVR 17% vs market 1.15%.</w:t>
      </w:r>
    </w:p>
    <w:p>
      <w:pPr>
        <w:spacing w:after="40"/>
        <w:ind w:left="227"/>
      </w:pPr>
      <w:r>
        <w:rPr>
          <w:b/>
          <w:color w:val="1F3A5F"/>
        </w:rPr>
        <w:t xml:space="preserve">Engine’s rationale. </w:t>
      </w:r>
      <w:r>
        <w:rPr>
          <w:b w:val="0"/>
          <w:i w:val="0"/>
        </w:rPr>
        <w:t>RAISE top-of-search modifier 205% → 281%. THIN IN-FOCUS PUSH (team feedback 2026-09-15 §2.2, operator 2026-09-15): this in-focus campaign took 6 click(s) in 90 days against a plan that asks 107/wk on "bamboo sheets with corner straps" (rank 2 → target 1);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$73.20/day (15.3 clicks/day × $4.79); budget $10.00 → shortfall $63.20/day — a decision to take, not a rung Write: price held above the ceiling — the premium is not a proven push (funded not shown); operator decision owed: prove/fund it or descend to the ceiling at $4.79.</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$1.57</w:t>
            </w:r>
          </w:p>
        </w:tc>
        <w:tc>
          <w:tcPr>
            <w:tcW w:type="dxa" w:w="1361"/>
          </w:tcPr>
          <w:p>
            <w:r/>
            <w:r>
              <w:rPr>
                <w:b w:val="0"/>
                <w:i w:val="0"/>
                <w:sz w:val="15"/>
              </w:rPr>
              <w:t>$1.57</w:t>
            </w:r>
          </w:p>
        </w:tc>
        <w:tc>
          <w:tcPr>
            <w:tcW w:type="dxa" w:w="1587"/>
          </w:tcPr>
          <w:p>
            <w:r/>
            <w:r>
              <w:rPr>
                <w:b w:val="0"/>
                <w:i w:val="0"/>
                <w:sz w:val="15"/>
              </w:rPr>
              <w:t>$1.57</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205%</w:t>
            </w:r>
          </w:p>
        </w:tc>
        <w:tc>
          <w:tcPr>
            <w:tcW w:type="dxa" w:w="1361"/>
            <w:shd w:val="clear" w:color="auto" w:fill="F2F5F9"/>
          </w:tcPr>
          <w:p>
            <w:r/>
            <w:r>
              <w:rPr>
                <w:b w:val="0"/>
                <w:i w:val="0"/>
                <w:sz w:val="15"/>
              </w:rPr>
              <w:t>281%</w:t>
            </w:r>
          </w:p>
        </w:tc>
        <w:tc>
          <w:tcPr>
            <w:tcW w:type="dxa" w:w="1587"/>
            <w:shd w:val="clear" w:color="auto" w:fill="F2F5F9"/>
          </w:tcPr>
          <w:p>
            <w:r/>
            <w:r>
              <w:rPr>
                <w:b w:val="0"/>
                <w:i w:val="0"/>
                <w:sz w:val="15"/>
              </w:rPr>
              <w:t>205%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$4.79</w:t>
            </w:r>
          </w:p>
        </w:tc>
        <w:tc>
          <w:tcPr>
            <w:tcW w:type="dxa" w:w="1361"/>
          </w:tcPr>
          <w:p>
            <w:r/>
            <w:r>
              <w:rPr>
                <w:b w:val="0"/>
                <w:i w:val="0"/>
                <w:sz w:val="15"/>
              </w:rPr>
              <w:t>$5.98</w:t>
            </w:r>
          </w:p>
        </w:tc>
        <w:tc>
          <w:tcPr>
            <w:tcW w:type="dxa" w:w="1587"/>
          </w:tcPr>
          <w:p>
            <w:r/>
            <w:r>
              <w:rPr>
                <w:b w:val="0"/>
                <w:i w:val="0"/>
                <w:sz w:val="15"/>
              </w:rPr>
              <w:t>$4.79</w:t>
            </w:r>
          </w:p>
        </w:tc>
        <w:tc>
          <w:tcPr>
            <w:tcW w:type="dxa" w:w="8674"/>
          </w:tcPr>
          <w:p>
            <w:r/>
            <w:r>
              <w:rPr>
                <w:b w:val="0"/>
                <w:i w:val="0"/>
                <w:sz w:val="15"/>
              </w:rPr>
              <w:t>price held above the ceiling — the premium is not a proven push (funded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3.05 : 1</w:t>
            </w:r>
          </w:p>
        </w:tc>
        <w:tc>
          <w:tcPr>
            <w:tcW w:type="dxa" w:w="1361"/>
            <w:shd w:val="clear" w:color="auto" w:fill="F2F5F9"/>
          </w:tcPr>
          <w:p>
            <w:r/>
            <w:r>
              <w:rPr>
                <w:b w:val="0"/>
                <w:i w:val="0"/>
                <w:sz w:val="15"/>
              </w:rPr>
              <w:t>3.81 : 1</w:t>
            </w:r>
          </w:p>
        </w:tc>
        <w:tc>
          <w:tcPr>
            <w:tcW w:type="dxa" w:w="1587"/>
            <w:shd w:val="clear" w:color="auto" w:fill="F2F5F9"/>
          </w:tcPr>
          <w:p>
            <w:r/>
            <w:r>
              <w:rPr>
                <w:b w:val="0"/>
                <w:i w:val="0"/>
                <w:sz w:val="15"/>
              </w:rPr>
              <w:t>3.05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$73.20/day (15.3 clicks/day × $4.79); budget $10.00 → shortfall $63.20/day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$28.63 / $1.54</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Deep Pocket Bamboo Sheets-[Bamboo]-(LSV)-Exact-(Ranking)-DO-BAMBOO-KING-WHITE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545380913542311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$1.41</w:t>
            </w:r>
          </w:p>
        </w:tc>
        <w:tc>
          <w:tcPr>
            <w:tcW w:type="dxa" w:w="1814"/>
          </w:tcPr>
          <w:p>
            <w:r/>
            <w:r>
              <w:rPr>
                <w:b w:val="0"/>
                <w:i w:val="0"/>
                <w:sz w:val="15"/>
              </w:rPr>
              <w:t>Spend/day pre-deal</w:t>
            </w:r>
          </w:p>
        </w:tc>
        <w:tc>
          <w:tcPr>
            <w:tcW w:type="dxa" w:w="3005"/>
          </w:tcPr>
          <w:p>
            <w:r/>
            <w:r>
              <w:rPr>
                <w:b w:val="0"/>
                <w:i w:val="0"/>
                <w:sz w:val="15"/>
              </w:rPr>
              <w:t>$0.26</w:t>
            </w:r>
          </w:p>
        </w:tc>
      </w:tr>
      <w:tr>
        <w:tc>
          <w:tcPr>
            <w:tcW w:type="dxa" w:w="1701"/>
          </w:tcPr>
          <w:p>
            <w:r/>
            <w:r>
              <w:rPr>
                <w:b w:val="0"/>
                <w:i w:val="0"/>
                <w:sz w:val="15"/>
              </w:rPr>
              <w:t>Rank (keyword)</w:t>
            </w:r>
          </w:p>
        </w:tc>
        <w:tc>
          <w:tcPr>
            <w:tcW w:type="dxa" w:w="3969"/>
          </w:tcPr>
          <w:p>
            <w:r/>
            <w:r>
              <w:rPr>
                <w:b w:val="0"/>
                <w:i w:val="0"/>
                <w:sz w:val="15"/>
              </w:rPr>
              <w:t>34 now → target 1 (deep pocket bamboo sheets); 30d ago 47</w:t>
            </w:r>
          </w:p>
        </w:tc>
        <w:tc>
          <w:tcPr>
            <w:tcW w:type="dxa" w:w="2041"/>
          </w:tcPr>
          <w:p>
            <w:r/>
            <w:r>
              <w:rPr>
                <w:b w:val="0"/>
                <w:i w:val="0"/>
                <w:sz w:val="15"/>
              </w:rPr>
              <w:t>Plan PPC clicks/wk</w:t>
            </w:r>
          </w:p>
        </w:tc>
        <w:tc>
          <w:tcPr>
            <w:tcW w:type="dxa" w:w="2494"/>
          </w:tcPr>
          <w:p>
            <w:r/>
            <w:r>
              <w:rPr>
                <w:b w:val="0"/>
                <w:i w:val="0"/>
                <w:sz w:val="15"/>
              </w:rPr>
              <w:t>26.0</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8.52%</w:t>
            </w:r>
          </w:p>
        </w:tc>
        <w:tc>
          <w:tcPr>
            <w:tcW w:type="dxa" w:w="2041"/>
          </w:tcPr>
          <w:p>
            <w:r/>
            <w:r>
              <w:rPr>
                <w:b w:val="0"/>
                <w:i w:val="0"/>
                <w:sz w:val="15"/>
              </w:rPr>
              <w:t>Market CTR / CVR (SQP)</w:t>
            </w:r>
          </w:p>
        </w:tc>
        <w:tc>
          <w:tcPr>
            <w:tcW w:type="dxa" w:w="2494"/>
          </w:tcPr>
          <w:p>
            <w:r/>
            <w:r>
              <w:rPr>
                <w:b w:val="0"/>
                <w:i w:val="0"/>
                <w:sz w:val="15"/>
              </w:rPr>
              <w:t>1.9% / 1.35%</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$3.95</w:t>
            </w:r>
          </w:p>
        </w:tc>
        <w:tc>
          <w:tcPr>
            <w:tcW w:type="dxa" w:w="1366"/>
          </w:tcPr>
          <w:p>
            <w:r/>
            <w:r>
              <w:rPr>
                <w:b w:val="0"/>
                <w:i w:val="0"/>
                <w:sz w:val="15"/>
              </w:rPr>
              <w:t>—</w:t>
            </w:r>
          </w:p>
        </w:tc>
        <w:tc>
          <w:tcPr>
            <w:tcW w:type="dxa" w:w="1366"/>
          </w:tcPr>
          <w:p>
            <w:r/>
            <w:r>
              <w:rPr>
                <w:b w:val="0"/>
                <w:i w:val="0"/>
                <w:sz w:val="15"/>
              </w:rPr>
              <w:t>6 / 16.7%</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205%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2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deep pocket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6</w:t>
            </w:r>
          </w:p>
        </w:tc>
        <w:tc>
          <w:tcPr>
            <w:tcW w:type="dxa" w:w="1252"/>
          </w:tcPr>
          <w:p>
            <w:r/>
            <w:r>
              <w:rPr>
                <w:b w:val="0"/>
                <w:i w:val="0"/>
                <w:sz w:val="15"/>
              </w:rPr>
              <w:t>1</w:t>
            </w:r>
          </w:p>
        </w:tc>
        <w:tc>
          <w:tcPr>
            <w:tcW w:type="dxa" w:w="1252"/>
          </w:tcPr>
          <w:p>
            <w:r/>
            <w:r>
              <w:rPr>
                <w:b w:val="0"/>
                <w:i w:val="0"/>
                <w:sz w:val="15"/>
              </w:rPr>
              <w:t>16.7%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$4.79</w:t>
            </w:r>
          </w:p>
        </w:tc>
        <w:tc>
          <w:tcPr>
            <w:tcW w:type="dxa" w:w="1252"/>
          </w:tcPr>
          <w:p>
            <w:r/>
            <w:r>
              <w:rPr>
                <w:b w:val="0"/>
                <w:i w:val="0"/>
                <w:sz w:val="15"/>
              </w:rPr>
              <w:t>$5.98</w:t>
            </w:r>
          </w:p>
        </w:tc>
        <w:tc>
          <w:tcPr>
            <w:tcW w:type="dxa" w:w="1252"/>
          </w:tcPr>
          <w:p>
            <w:r/>
            <w:r>
              <w:rPr>
                <w:b w:val="0"/>
                <w:i w:val="0"/>
                <w:sz w:val="15"/>
              </w:rPr>
              <w:t>$4.79</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309 · tos · campaign: 205 → 281</w:t>
      </w:r>
      <w:r>
        <w:rPr>
          <w:b w:val="0"/>
          <w:i w:val="0"/>
        </w:rPr>
        <w:t xml:space="preserve"> — RAISE top-of-search modifier 205% → 281%. THIN IN-FOCUS PUSH (team feedback 2026-09-15 §2.2, operator 2026-09-15): this in-focus campaign took 6 click(s) in 90 days against a plan that asks 26/wk on "deep pocket bamboo sheets" (rank 34 → target 1); it delivers 0.39/wk at top of search and holds 8.5% top-of-search impression share, so the problem is the clicks, not where they land. The effective top-of-search price steps $4.79 → $5.98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5 clicks in 90 days and the mix as 'top of search 83% (5) product pages 17% (1) rest of search 0% (0)'. Amazon's campaign placement report (Command Center, same 90 days) shows TOS 8, product pages 1, rest of search 0 of 9 clicks — PP 11%.</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2 clicks / 0 orders, PP 0 / 0, ROS 0 / 0; ceilings TOS $4.53, PP $3.32.</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7 of this campaign's 9 ninety-day clicks (78%) fell in the six deal days read; TOS CVR in the deal 17% vs 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309: TOS $4.79 → $5.98 against a TOS ceiling of $4.53. Not shown: funded. Requirement 3.7 TOS clicks/day × $4.79 = $17.79/day against a $10.00 budget. TOS CTR 6% vs market 1.9%; TOS CVR 17% vs market 1.35%.</w:t>
      </w:r>
    </w:p>
    <w:p>
      <w:pPr>
        <w:spacing w:after="40"/>
        <w:ind w:left="227"/>
      </w:pPr>
      <w:r>
        <w:rPr>
          <w:b/>
          <w:color w:val="1F3A5F"/>
        </w:rPr>
        <w:t xml:space="preserve">Engine’s rationale. </w:t>
      </w:r>
      <w:r>
        <w:rPr>
          <w:b w:val="0"/>
          <w:i w:val="0"/>
        </w:rPr>
        <w:t>RAISE top-of-search modifier 205% → 281%. THIN IN-FOCUS PUSH (team feedback 2026-09-15 §2.2, operator 2026-09-15): this in-focus campaign took 6 click(s) in 90 days against a plan that asks 26/wk on "deep pocket bamboo sheets" (rank 34 → target 1);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$17.79/day (3.7 clicks/day × $4.79); budget $10.00 → shortfall $7.79/day — a decision to take, not a rung Write: price held above the ceiling — the premium is not a proven push (funded not shown); operator decision owed: prove/fund it or descend to the ceiling at $4.79.</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$1.57</w:t>
            </w:r>
          </w:p>
        </w:tc>
        <w:tc>
          <w:tcPr>
            <w:tcW w:type="dxa" w:w="1361"/>
          </w:tcPr>
          <w:p>
            <w:r/>
            <w:r>
              <w:rPr>
                <w:b w:val="0"/>
                <w:i w:val="0"/>
                <w:sz w:val="15"/>
              </w:rPr>
              <w:t>$1.57</w:t>
            </w:r>
          </w:p>
        </w:tc>
        <w:tc>
          <w:tcPr>
            <w:tcW w:type="dxa" w:w="1587"/>
          </w:tcPr>
          <w:p>
            <w:r/>
            <w:r>
              <w:rPr>
                <w:b w:val="0"/>
                <w:i w:val="0"/>
                <w:sz w:val="15"/>
              </w:rPr>
              <w:t>$1.57</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205%</w:t>
            </w:r>
          </w:p>
        </w:tc>
        <w:tc>
          <w:tcPr>
            <w:tcW w:type="dxa" w:w="1361"/>
            <w:shd w:val="clear" w:color="auto" w:fill="F2F5F9"/>
          </w:tcPr>
          <w:p>
            <w:r/>
            <w:r>
              <w:rPr>
                <w:b w:val="0"/>
                <w:i w:val="0"/>
                <w:sz w:val="15"/>
              </w:rPr>
              <w:t>281%</w:t>
            </w:r>
          </w:p>
        </w:tc>
        <w:tc>
          <w:tcPr>
            <w:tcW w:type="dxa" w:w="1587"/>
            <w:shd w:val="clear" w:color="auto" w:fill="F2F5F9"/>
          </w:tcPr>
          <w:p>
            <w:r/>
            <w:r>
              <w:rPr>
                <w:b w:val="0"/>
                <w:i w:val="0"/>
                <w:sz w:val="15"/>
              </w:rPr>
              <w:t>205%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$4.79</w:t>
            </w:r>
          </w:p>
        </w:tc>
        <w:tc>
          <w:tcPr>
            <w:tcW w:type="dxa" w:w="1361"/>
          </w:tcPr>
          <w:p>
            <w:r/>
            <w:r>
              <w:rPr>
                <w:b w:val="0"/>
                <w:i w:val="0"/>
                <w:sz w:val="15"/>
              </w:rPr>
              <w:t>$5.98</w:t>
            </w:r>
          </w:p>
        </w:tc>
        <w:tc>
          <w:tcPr>
            <w:tcW w:type="dxa" w:w="1587"/>
          </w:tcPr>
          <w:p>
            <w:r/>
            <w:r>
              <w:rPr>
                <w:b w:val="0"/>
                <w:i w:val="0"/>
                <w:sz w:val="15"/>
              </w:rPr>
              <w:t>$4.79</w:t>
            </w:r>
          </w:p>
        </w:tc>
        <w:tc>
          <w:tcPr>
            <w:tcW w:type="dxa" w:w="8674"/>
          </w:tcPr>
          <w:p>
            <w:r/>
            <w:r>
              <w:rPr>
                <w:b w:val="0"/>
                <w:i w:val="0"/>
                <w:sz w:val="15"/>
              </w:rPr>
              <w:t>price held above the ceiling — the premium is not a proven push (funded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3.05 : 1</w:t>
            </w:r>
          </w:p>
        </w:tc>
        <w:tc>
          <w:tcPr>
            <w:tcW w:type="dxa" w:w="1361"/>
            <w:shd w:val="clear" w:color="auto" w:fill="F2F5F9"/>
          </w:tcPr>
          <w:p>
            <w:r/>
            <w:r>
              <w:rPr>
                <w:b w:val="0"/>
                <w:i w:val="0"/>
                <w:sz w:val="15"/>
              </w:rPr>
              <w:t>3.81 : 1</w:t>
            </w:r>
          </w:p>
        </w:tc>
        <w:tc>
          <w:tcPr>
            <w:tcW w:type="dxa" w:w="1587"/>
            <w:shd w:val="clear" w:color="auto" w:fill="F2F5F9"/>
          </w:tcPr>
          <w:p>
            <w:r/>
            <w:r>
              <w:rPr>
                <w:b w:val="0"/>
                <w:i w:val="0"/>
                <w:sz w:val="15"/>
              </w:rPr>
              <w:t>3.05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$17.79/day (3.7 clicks/day × $4.79); budget $10.00 → shortfall $7.79/day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$28.63 / $1.54</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 Set-[Bamboo]-(MSV)-Exact-(Ranking)-DO-BAMBOO-KING-WHITE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244883418887638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$43.00</w:t>
            </w:r>
          </w:p>
        </w:tc>
        <w:tc>
          <w:tcPr>
            <w:tcW w:type="dxa" w:w="2041"/>
          </w:tcPr>
          <w:p>
            <w:r/>
            <w:r>
              <w:rPr>
                <w:b w:val="0"/>
                <w:i w:val="0"/>
                <w:sz w:val="15"/>
              </w:rPr>
              <w:t>Spend/day 14d (deal-inflated)</w:t>
            </w:r>
          </w:p>
        </w:tc>
        <w:tc>
          <w:tcPr>
            <w:tcW w:type="dxa" w:w="2494"/>
          </w:tcPr>
          <w:p>
            <w:r/>
            <w:r>
              <w:rPr>
                <w:b w:val="0"/>
                <w:i w:val="0"/>
                <w:sz w:val="15"/>
              </w:rPr>
              <w:t>$0.96</w:t>
            </w:r>
          </w:p>
        </w:tc>
        <w:tc>
          <w:tcPr>
            <w:tcW w:type="dxa" w:w="1814"/>
          </w:tcPr>
          <w:p>
            <w:r/>
            <w:r>
              <w:rPr>
                <w:b w:val="0"/>
                <w:i w:val="0"/>
                <w:sz w:val="15"/>
              </w:rPr>
              <w:t>Spend/day pre-deal</w:t>
            </w:r>
          </w:p>
        </w:tc>
        <w:tc>
          <w:tcPr>
            <w:tcW w:type="dxa" w:w="3005"/>
          </w:tcPr>
          <w:p>
            <w:r/>
            <w:r>
              <w:rPr>
                <w:b w:val="0"/>
                <w:i w:val="0"/>
                <w:sz w:val="15"/>
              </w:rPr>
              <w:t>$0.05</w:t>
            </w:r>
          </w:p>
        </w:tc>
      </w:tr>
      <w:tr>
        <w:tc>
          <w:tcPr>
            <w:tcW w:type="dxa" w:w="1701"/>
          </w:tcPr>
          <w:p>
            <w:r/>
            <w:r>
              <w:rPr>
                <w:b w:val="0"/>
                <w:i w:val="0"/>
                <w:sz w:val="15"/>
              </w:rPr>
              <w:t>Rank (keyword)</w:t>
            </w:r>
          </w:p>
        </w:tc>
        <w:tc>
          <w:tcPr>
            <w:tcW w:type="dxa" w:w="3969"/>
          </w:tcPr>
          <w:p>
            <w:r/>
            <w:r>
              <w:rPr>
                <w:b w:val="0"/>
                <w:i w:val="0"/>
                <w:sz w:val="15"/>
              </w:rPr>
              <w:t>57 now → target 9 (bamboo sheet set); 30d ago 49</w:t>
            </w:r>
          </w:p>
        </w:tc>
        <w:tc>
          <w:tcPr>
            <w:tcW w:type="dxa" w:w="2041"/>
          </w:tcPr>
          <w:p>
            <w:r/>
            <w:r>
              <w:rPr>
                <w:b w:val="0"/>
                <w:i w:val="0"/>
                <w:sz w:val="15"/>
              </w:rPr>
              <w:t>Plan PPC clicks/wk</w:t>
            </w:r>
          </w:p>
        </w:tc>
        <w:tc>
          <w:tcPr>
            <w:tcW w:type="dxa" w:w="2494"/>
          </w:tcPr>
          <w:p>
            <w:r/>
            <w:r>
              <w:rPr>
                <w:b w:val="0"/>
                <w:i w:val="0"/>
                <w:sz w:val="15"/>
              </w:rPr>
              <w:t>18.0</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3.11%</w:t>
            </w:r>
          </w:p>
        </w:tc>
        <w:tc>
          <w:tcPr>
            <w:tcW w:type="dxa" w:w="2041"/>
          </w:tcPr>
          <w:p>
            <w:r/>
            <w:r>
              <w:rPr>
                <w:b w:val="0"/>
                <w:i w:val="0"/>
                <w:sz w:val="15"/>
              </w:rPr>
              <w:t>Market CTR / CVR (SQP)</w:t>
            </w:r>
          </w:p>
        </w:tc>
        <w:tc>
          <w:tcPr>
            <w:tcW w:type="dxa" w:w="2494"/>
          </w:tcPr>
          <w:p>
            <w:r/>
            <w:r>
              <w:rPr>
                <w:b w:val="0"/>
                <w:i w:val="0"/>
                <w:sz w:val="15"/>
              </w:rPr>
              <w:t>1.34% / 1.65%</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$1.41</w:t>
            </w:r>
          </w:p>
        </w:tc>
        <w:tc>
          <w:tcPr>
            <w:tcW w:type="dxa" w:w="1366"/>
          </w:tcPr>
          <w:p>
            <w:r/>
            <w:r>
              <w:rPr>
                <w:b w:val="0"/>
                <w:i w:val="0"/>
                <w:sz w:val="15"/>
              </w:rPr>
              <w:t>—</w:t>
            </w:r>
          </w:p>
        </w:tc>
        <w:tc>
          <w:tcPr>
            <w:tcW w:type="dxa" w:w="1366"/>
          </w:tcPr>
          <w:p>
            <w:r/>
            <w:r>
              <w:rPr>
                <w:b w:val="0"/>
                <w:i w:val="0"/>
                <w:sz w:val="15"/>
              </w:rPr>
              <w:t>3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205%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 set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4</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$4.79</w:t>
            </w:r>
          </w:p>
        </w:tc>
        <w:tc>
          <w:tcPr>
            <w:tcW w:type="dxa" w:w="1252"/>
          </w:tcPr>
          <w:p>
            <w:r/>
            <w:r>
              <w:rPr>
                <w:b w:val="0"/>
                <w:i w:val="0"/>
                <w:sz w:val="15"/>
              </w:rPr>
              <w:t>$5.98</w:t>
            </w:r>
          </w:p>
        </w:tc>
        <w:tc>
          <w:tcPr>
            <w:tcW w:type="dxa" w:w="1252"/>
          </w:tcPr>
          <w:p>
            <w:r/>
            <w:r>
              <w:rPr>
                <w:b w:val="0"/>
                <w:i w:val="0"/>
                <w:sz w:val="15"/>
              </w:rPr>
              <w:t>$6.23</w:t>
            </w:r>
          </w:p>
        </w:tc>
      </w:tr>
      <w:tr>
        <w:tc>
          <w:tcPr>
            <w:tcW w:type="dxa" w:w="1252"/>
            <w:shd w:val="clear" w:color="auto" w:fill="F2F5F9"/>
          </w:tcPr>
          <w:p>
            <w:r/>
            <w:r>
              <w:rPr>
                <w:b w:val="0"/>
                <w:i w:val="0"/>
                <w:sz w:val="15"/>
              </w:rPr>
              <w:t>bamboo bed sheets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$3.99</w:t>
            </w:r>
          </w:p>
        </w:tc>
        <w:tc>
          <w:tcPr>
            <w:tcW w:type="dxa" w:w="1252"/>
            <w:shd w:val="clear" w:color="auto" w:fill="F2F5F9"/>
          </w:tcPr>
          <w:p>
            <w:r/>
            <w:r>
              <w:rPr>
                <w:b w:val="0"/>
                <w:i w:val="0"/>
                <w:sz w:val="15"/>
              </w:rPr>
              <w:t>$3.99</w:t>
            </w:r>
          </w:p>
        </w:tc>
        <w:tc>
          <w:tcPr>
            <w:tcW w:type="dxa" w:w="1252"/>
            <w:shd w:val="clear" w:color="auto" w:fill="F2F5F9"/>
          </w:tcPr>
          <w:p>
            <w:r/>
            <w:r>
              <w:rPr>
                <w:b w:val="0"/>
                <w:i w:val="0"/>
                <w:sz w:val="15"/>
              </w:rPr>
              <w:t>—</w:t>
            </w:r>
          </w:p>
        </w:tc>
        <w:tc>
          <w:tcPr>
            <w:tcW w:type="dxa" w:w="1252"/>
            <w:shd w:val="clear" w:color="auto" w:fill="F2F5F9"/>
          </w:tcPr>
          <w:p>
            <w:r/>
            <w:r>
              <w:rPr>
                <w:b w:val="0"/>
                <w:i w:val="0"/>
                <w:sz w:val="15"/>
              </w:rPr>
              <w:t>$12.17</w:t>
            </w:r>
          </w:p>
        </w:tc>
        <w:tc>
          <w:tcPr>
            <w:tcW w:type="dxa" w:w="1252"/>
            <w:shd w:val="clear" w:color="auto" w:fill="F2F5F9"/>
          </w:tcPr>
          <w:p>
            <w:r/>
            <w:r>
              <w:rPr>
                <w:b w:val="0"/>
                <w:i w:val="0"/>
                <w:sz w:val="15"/>
              </w:rPr>
              <w:t>$15.20</w:t>
            </w:r>
          </w:p>
        </w:tc>
        <w:tc>
          <w:tcPr>
            <w:tcW w:type="dxa" w:w="1252"/>
            <w:shd w:val="clear" w:color="auto" w:fill="F2F5F9"/>
          </w:tcPr>
          <w:p>
            <w:r/>
            <w:r>
              <w:rPr>
                <w:b w:val="0"/>
                <w:i w:val="0"/>
                <w:sz w:val="15"/>
              </w:rPr>
              <w:t>—</w:t>
            </w:r>
          </w:p>
        </w:tc>
      </w:tr>
      <w:tr>
        <w:tc>
          <w:tcPr>
            <w:tcW w:type="dxa" w:w="1252"/>
          </w:tcPr>
          <w:p>
            <w:r/>
            <w:r>
              <w:rPr>
                <w:b w:val="0"/>
                <w:i w:val="0"/>
                <w:sz w:val="15"/>
              </w:rPr>
              <w:t>bed sheets bamboo</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$3.18</w:t>
            </w:r>
          </w:p>
        </w:tc>
        <w:tc>
          <w:tcPr>
            <w:tcW w:type="dxa" w:w="1252"/>
          </w:tcPr>
          <w:p>
            <w:r/>
            <w:r>
              <w:rPr>
                <w:b w:val="0"/>
                <w:i w:val="0"/>
                <w:sz w:val="15"/>
              </w:rPr>
              <w:t>$3.18</w:t>
            </w:r>
          </w:p>
        </w:tc>
        <w:tc>
          <w:tcPr>
            <w:tcW w:type="dxa" w:w="1252"/>
          </w:tcPr>
          <w:p>
            <w:r/>
            <w:r>
              <w:rPr>
                <w:b w:val="0"/>
                <w:i w:val="0"/>
                <w:sz w:val="15"/>
              </w:rPr>
              <w:t>—</w:t>
            </w:r>
          </w:p>
        </w:tc>
        <w:tc>
          <w:tcPr>
            <w:tcW w:type="dxa" w:w="1252"/>
          </w:tcPr>
          <w:p>
            <w:r/>
            <w:r>
              <w:rPr>
                <w:b w:val="0"/>
                <w:i w:val="0"/>
                <w:sz w:val="15"/>
              </w:rPr>
              <w:t>$9.70</w:t>
            </w:r>
          </w:p>
        </w:tc>
        <w:tc>
          <w:tcPr>
            <w:tcW w:type="dxa" w:w="1252"/>
          </w:tcPr>
          <w:p>
            <w:r/>
            <w:r>
              <w:rPr>
                <w:b w:val="0"/>
                <w:i w:val="0"/>
                <w:sz w:val="15"/>
              </w:rPr>
              <w:t>$12.12</w:t>
            </w:r>
          </w:p>
        </w:tc>
        <w:tc>
          <w:tcPr>
            <w:tcW w:type="dxa" w:w="1252"/>
          </w:tcPr>
          <w:p>
            <w:r/>
            <w:r>
              <w:rPr>
                <w:b w:val="0"/>
                <w:i w:val="0"/>
                <w:sz w:val="15"/>
              </w:rPr>
              <w:t>—</w:t>
            </w:r>
          </w:p>
        </w:tc>
      </w:tr>
      <w:tr>
        <w:tc>
          <w:tcPr>
            <w:tcW w:type="dxa" w:w="1252"/>
            <w:shd w:val="clear" w:color="auto" w:fill="F2F5F9"/>
          </w:tcPr>
          <w:p>
            <w:r/>
            <w:r>
              <w:rPr>
                <w:b w:val="0"/>
                <w:i w:val="0"/>
                <w:sz w:val="15"/>
              </w:rPr>
              <w:t>sheet set bamboo</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$4.38</w:t>
            </w:r>
          </w:p>
        </w:tc>
        <w:tc>
          <w:tcPr>
            <w:tcW w:type="dxa" w:w="1252"/>
            <w:shd w:val="clear" w:color="auto" w:fill="F2F5F9"/>
          </w:tcPr>
          <w:p>
            <w:r/>
            <w:r>
              <w:rPr>
                <w:b w:val="0"/>
                <w:i w:val="0"/>
                <w:sz w:val="15"/>
              </w:rPr>
              <w:t>$4.38</w:t>
            </w:r>
          </w:p>
        </w:tc>
        <w:tc>
          <w:tcPr>
            <w:tcW w:type="dxa" w:w="1252"/>
            <w:shd w:val="clear" w:color="auto" w:fill="F2F5F9"/>
          </w:tcPr>
          <w:p>
            <w:r/>
            <w:r>
              <w:rPr>
                <w:b w:val="0"/>
                <w:i w:val="0"/>
                <w:sz w:val="15"/>
              </w:rPr>
              <w:t>—</w:t>
            </w:r>
          </w:p>
        </w:tc>
        <w:tc>
          <w:tcPr>
            <w:tcW w:type="dxa" w:w="1252"/>
            <w:shd w:val="clear" w:color="auto" w:fill="F2F5F9"/>
          </w:tcPr>
          <w:p>
            <w:r/>
            <w:r>
              <w:rPr>
                <w:b w:val="0"/>
                <w:i w:val="0"/>
                <w:sz w:val="15"/>
              </w:rPr>
              <w:t>$13.36</w:t>
            </w:r>
          </w:p>
        </w:tc>
        <w:tc>
          <w:tcPr>
            <w:tcW w:type="dxa" w:w="1252"/>
            <w:shd w:val="clear" w:color="auto" w:fill="F2F5F9"/>
          </w:tcPr>
          <w:p>
            <w:r/>
            <w:r>
              <w:rPr>
                <w:b w:val="0"/>
                <w:i w:val="0"/>
                <w:sz w:val="15"/>
              </w:rPr>
              <w:t>$16.69</w:t>
            </w:r>
          </w:p>
        </w:tc>
        <w:tc>
          <w:tcPr>
            <w:tcW w:type="dxa" w:w="1252"/>
            <w:shd w:val="clear" w:color="auto" w:fill="F2F5F9"/>
          </w:tcPr>
          <w:p>
            <w:r/>
            <w:r>
              <w:rPr>
                <w:b w:val="0"/>
                <w:i w:val="0"/>
                <w:sz w:val="15"/>
              </w:rPr>
              <w:t>—</w:t>
            </w:r>
          </w:p>
        </w:tc>
      </w:tr>
      <w:tr>
        <w:tc>
          <w:tcPr>
            <w:tcW w:type="dxa" w:w="1252"/>
          </w:tcPr>
          <w:p>
            <w:r/>
            <w:r>
              <w:rPr>
                <w:b w:val="0"/>
                <w:i w:val="0"/>
                <w:sz w:val="15"/>
              </w:rPr>
              <w:t>sheets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$4.79</w:t>
            </w:r>
          </w:p>
        </w:tc>
        <w:tc>
          <w:tcPr>
            <w:tcW w:type="dxa" w:w="1252"/>
          </w:tcPr>
          <w:p>
            <w:r/>
            <w:r>
              <w:rPr>
                <w:b w:val="0"/>
                <w:i w:val="0"/>
                <w:sz w:val="15"/>
              </w:rPr>
              <w:t>$5.98</w:t>
            </w:r>
          </w:p>
        </w:tc>
        <w:tc>
          <w:tcPr>
            <w:tcW w:type="dxa" w:w="1252"/>
          </w:tcPr>
          <w:p>
            <w:r/>
            <w:r>
              <w:rPr>
                <w:b w:val="0"/>
                <w:i w:val="0"/>
                <w:sz w:val="15"/>
              </w:rPr>
              <w:t>$6.23</w:t>
            </w:r>
          </w:p>
        </w:tc>
      </w:tr>
      <w:tr>
        <w:tc>
          <w:tcPr>
            <w:tcW w:type="dxa" w:w="1252"/>
            <w:shd w:val="clear" w:color="auto" w:fill="F2F5F9"/>
          </w:tcPr>
          <w:p>
            <w:r/>
            <w:r>
              <w:rPr>
                <w:b w:val="0"/>
                <w:i w:val="0"/>
                <w:sz w:val="15"/>
              </w:rPr>
              <w:t>luxury bamboo sheets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$4.19</w:t>
            </w:r>
          </w:p>
        </w:tc>
        <w:tc>
          <w:tcPr>
            <w:tcW w:type="dxa" w:w="1252"/>
            <w:shd w:val="clear" w:color="auto" w:fill="F2F5F9"/>
          </w:tcPr>
          <w:p>
            <w:r/>
            <w:r>
              <w:rPr>
                <w:b w:val="0"/>
                <w:i w:val="0"/>
                <w:sz w:val="15"/>
              </w:rPr>
              <w:t>$4.19</w:t>
            </w:r>
          </w:p>
        </w:tc>
        <w:tc>
          <w:tcPr>
            <w:tcW w:type="dxa" w:w="1252"/>
            <w:shd w:val="clear" w:color="auto" w:fill="F2F5F9"/>
          </w:tcPr>
          <w:p>
            <w:r/>
            <w:r>
              <w:rPr>
                <w:b w:val="0"/>
                <w:i w:val="0"/>
                <w:sz w:val="15"/>
              </w:rPr>
              <w:t>—</w:t>
            </w:r>
          </w:p>
        </w:tc>
        <w:tc>
          <w:tcPr>
            <w:tcW w:type="dxa" w:w="1252"/>
            <w:shd w:val="clear" w:color="auto" w:fill="F2F5F9"/>
          </w:tcPr>
          <w:p>
            <w:r/>
            <w:r>
              <w:rPr>
                <w:b w:val="0"/>
                <w:i w:val="0"/>
                <w:sz w:val="15"/>
              </w:rPr>
              <w:t>$12.78</w:t>
            </w:r>
          </w:p>
        </w:tc>
        <w:tc>
          <w:tcPr>
            <w:tcW w:type="dxa" w:w="1252"/>
            <w:shd w:val="clear" w:color="auto" w:fill="F2F5F9"/>
          </w:tcPr>
          <w:p>
            <w:r/>
            <w:r>
              <w:rPr>
                <w:b w:val="0"/>
                <w:i w:val="0"/>
                <w:sz w:val="15"/>
              </w:rPr>
              <w:t>$15.96</w:t>
            </w:r>
          </w:p>
        </w:tc>
        <w:tc>
          <w:tcPr>
            <w:tcW w:type="dxa" w:w="1252"/>
            <w:shd w:val="clear" w:color="auto" w:fill="F2F5F9"/>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451 · tos · campaign: 205 → 281</w:t>
      </w:r>
      <w:r>
        <w:rPr>
          <w:b w:val="0"/>
          <w:i w:val="0"/>
        </w:rPr>
        <w:t xml:space="preserve"> — RAISE top-of-search modifier 205% → 281%. THIN IN-FOCUS PUSH (team feedback 2026-09-15 §2.2, operator 2026-09-15): this in-focus campaign took 4 click(s) in 90 days against a plan that asks 18/wk on "bamboo sheet set" (rank 46 → target 9); it delivers 0.31/wk at top of search and holds 3.1% top-of-search impression share, so the problem is the clicks, not where they land. The effective top-of-search price steps $4.79 → $5.98 (+25%; …  </w:t>
      </w:r>
      <w:r>
        <w:rPr>
          <w:b/>
          <w:i w:val="0"/>
        </w:rPr>
        <w:t>Review: CORRECT → 297</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3 of this campaign's 4 ninety-day clicks (75%) fell in the six deal days read; TOS CVR in the deal 0% vs 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$1.57</w:t>
            </w:r>
          </w:p>
        </w:tc>
        <w:tc>
          <w:tcPr>
            <w:tcW w:type="dxa" w:w="1361"/>
          </w:tcPr>
          <w:p>
            <w:r/>
            <w:r>
              <w:rPr>
                <w:b w:val="0"/>
                <w:i w:val="0"/>
                <w:sz w:val="15"/>
              </w:rPr>
              <w:t>$1.57</w:t>
            </w:r>
          </w:p>
        </w:tc>
        <w:tc>
          <w:tcPr>
            <w:tcW w:type="dxa" w:w="1587"/>
          </w:tcPr>
          <w:p>
            <w:r/>
            <w:r>
              <w:rPr>
                <w:b w:val="0"/>
                <w:i w:val="0"/>
                <w:sz w:val="15"/>
              </w:rPr>
              <w:t>$1.57</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205%</w:t>
            </w:r>
          </w:p>
        </w:tc>
        <w:tc>
          <w:tcPr>
            <w:tcW w:type="dxa" w:w="1361"/>
            <w:shd w:val="clear" w:color="auto" w:fill="F2F5F9"/>
          </w:tcPr>
          <w:p>
            <w:r/>
            <w:r>
              <w:rPr>
                <w:b w:val="0"/>
                <w:i w:val="0"/>
                <w:sz w:val="15"/>
              </w:rPr>
              <w:t>281%</w:t>
            </w:r>
          </w:p>
        </w:tc>
        <w:tc>
          <w:tcPr>
            <w:tcW w:type="dxa" w:w="1587"/>
            <w:shd w:val="clear" w:color="auto" w:fill="F2F5F9"/>
          </w:tcPr>
          <w:p>
            <w:r/>
            <w:r>
              <w:rPr>
                <w:b w:val="0"/>
                <w:i w:val="0"/>
                <w:sz w:val="15"/>
              </w:rPr>
              <w:t>297%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$4.79</w:t>
            </w:r>
          </w:p>
        </w:tc>
        <w:tc>
          <w:tcPr>
            <w:tcW w:type="dxa" w:w="1361"/>
          </w:tcPr>
          <w:p>
            <w:r/>
            <w:r>
              <w:rPr>
                <w:b w:val="0"/>
                <w:i w:val="0"/>
                <w:sz w:val="15"/>
              </w:rPr>
              <w:t>$5.98</w:t>
            </w:r>
          </w:p>
        </w:tc>
        <w:tc>
          <w:tcPr>
            <w:tcW w:type="dxa" w:w="1587"/>
          </w:tcPr>
          <w:p>
            <w:r/>
            <w:r>
              <w:rPr>
                <w:b w:val="0"/>
                <w:i w:val="0"/>
                <w:sz w:val="15"/>
              </w:rPr>
              <w:t>$6.23</w:t>
            </w:r>
          </w:p>
        </w:tc>
        <w:tc>
          <w:tcPr>
            <w:tcW w:type="dxa" w:w="8674"/>
          </w:tcPr>
          <w:p>
            <w:r/>
            <w:r>
              <w:rPr>
                <w:b w:val="0"/>
                <w:i w:val="0"/>
                <w:sz w:val="15"/>
              </w:rPr>
              <w:t>funding step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3.05 : 1</w:t>
            </w:r>
          </w:p>
        </w:tc>
        <w:tc>
          <w:tcPr>
            <w:tcW w:type="dxa" w:w="1361"/>
            <w:shd w:val="clear" w:color="auto" w:fill="F2F5F9"/>
          </w:tcPr>
          <w:p>
            <w:r/>
            <w:r>
              <w:rPr>
                <w:b w:val="0"/>
                <w:i w:val="0"/>
                <w:sz w:val="15"/>
              </w:rPr>
              <w:t>3.81 : 1</w:t>
            </w:r>
          </w:p>
        </w:tc>
        <w:tc>
          <w:tcPr>
            <w:tcW w:type="dxa" w:w="1587"/>
            <w:shd w:val="clear" w:color="auto" w:fill="F2F5F9"/>
          </w:tcPr>
          <w:p>
            <w:r/>
            <w:r>
              <w:rPr>
                <w:b w:val="0"/>
                <w:i w:val="0"/>
                <w:sz w:val="15"/>
              </w:rPr>
              <w:t>3.97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$43.00</w:t>
            </w:r>
          </w:p>
        </w:tc>
        <w:tc>
          <w:tcPr>
            <w:tcW w:type="dxa" w:w="1361"/>
          </w:tcPr>
          <w:p>
            <w:r/>
            <w:r>
              <w:rPr>
                <w:b w:val="0"/>
                <w:i w:val="0"/>
                <w:sz w:val="15"/>
              </w:rPr>
              <w:t>$43.00</w:t>
            </w:r>
          </w:p>
        </w:tc>
        <w:tc>
          <w:tcPr>
            <w:tcW w:type="dxa" w:w="1587"/>
          </w:tcPr>
          <w:p>
            <w:r/>
            <w:r>
              <w:rPr>
                <w:b w:val="0"/>
                <w:i w:val="0"/>
                <w:sz w:val="15"/>
              </w:rPr>
              <w:t>$43.00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$37.24 / $10.15</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0.1 → about 0.1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Organic Bamboo Sheets-[Bamboo]-(LSV)-Exact-(Ranking)-DO-BAMBOO-QUEEN-WHITE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BAMBOO-QUEEN-WHITE → hold · bid strategy LEGACY_FOR_SALES · status ENABLED · campaign id 147815853014945</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$31.00</w:t>
            </w:r>
          </w:p>
        </w:tc>
        <w:tc>
          <w:tcPr>
            <w:tcW w:type="dxa" w:w="2041"/>
          </w:tcPr>
          <w:p>
            <w:r/>
            <w:r>
              <w:rPr>
                <w:b w:val="0"/>
                <w:i w:val="0"/>
                <w:sz w:val="15"/>
              </w:rPr>
              <w:t>Spend/day 14d (deal-inflated)</w:t>
            </w:r>
          </w:p>
        </w:tc>
        <w:tc>
          <w:tcPr>
            <w:tcW w:type="dxa" w:w="2494"/>
          </w:tcPr>
          <w:p>
            <w:r/>
            <w:r>
              <w:rPr>
                <w:b w:val="0"/>
                <w:i w:val="0"/>
                <w:sz w:val="15"/>
              </w:rPr>
              <w:t>$0.83</w:t>
            </w:r>
          </w:p>
        </w:tc>
        <w:tc>
          <w:tcPr>
            <w:tcW w:type="dxa" w:w="1814"/>
          </w:tcPr>
          <w:p>
            <w:r/>
            <w:r>
              <w:rPr>
                <w:b w:val="0"/>
                <w:i w:val="0"/>
                <w:sz w:val="15"/>
              </w:rPr>
              <w:t>Spend/day pre-deal</w:t>
            </w:r>
          </w:p>
        </w:tc>
        <w:tc>
          <w:tcPr>
            <w:tcW w:type="dxa" w:w="3005"/>
          </w:tcPr>
          <w:p>
            <w:r/>
            <w:r>
              <w:rPr>
                <w:b w:val="0"/>
                <w:i w:val="0"/>
                <w:sz w:val="15"/>
              </w:rPr>
              <w:t>$0.36</w:t>
            </w:r>
          </w:p>
        </w:tc>
      </w:tr>
      <w:tr>
        <w:tc>
          <w:tcPr>
            <w:tcW w:type="dxa" w:w="1701"/>
          </w:tcPr>
          <w:p>
            <w:r/>
            <w:r>
              <w:rPr>
                <w:b w:val="0"/>
                <w:i w:val="0"/>
                <w:sz w:val="15"/>
              </w:rPr>
              <w:t>Rank (keyword)</w:t>
            </w:r>
          </w:p>
        </w:tc>
        <w:tc>
          <w:tcPr>
            <w:tcW w:type="dxa" w:w="3969"/>
          </w:tcPr>
          <w:p>
            <w:r/>
            <w:r>
              <w:rPr>
                <w:b w:val="0"/>
                <w:i w:val="0"/>
                <w:sz w:val="15"/>
              </w:rPr>
              <w:t>24 now → target 5 (organic bamboo sheets); 30d ago 26</w:t>
            </w:r>
          </w:p>
        </w:tc>
        <w:tc>
          <w:tcPr>
            <w:tcW w:type="dxa" w:w="2041"/>
          </w:tcPr>
          <w:p>
            <w:r/>
            <w:r>
              <w:rPr>
                <w:b w:val="0"/>
                <w:i w:val="0"/>
                <w:sz w:val="15"/>
              </w:rPr>
              <w:t>Plan PPC clicks/wk</w:t>
            </w:r>
          </w:p>
        </w:tc>
        <w:tc>
          <w:tcPr>
            <w:tcW w:type="dxa" w:w="2494"/>
          </w:tcPr>
          <w:p>
            <w:r/>
            <w:r>
              <w:rPr>
                <w:b w:val="0"/>
                <w:i w:val="0"/>
                <w:sz w:val="15"/>
              </w:rPr>
              <w:t>10.0</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3.58%</w:t>
            </w:r>
          </w:p>
        </w:tc>
        <w:tc>
          <w:tcPr>
            <w:tcW w:type="dxa" w:w="2041"/>
          </w:tcPr>
          <w:p>
            <w:r/>
            <w:r>
              <w:rPr>
                <w:b w:val="0"/>
                <w:i w:val="0"/>
                <w:sz w:val="15"/>
              </w:rPr>
              <w:t>Market CTR / CVR (SQP)</w:t>
            </w:r>
          </w:p>
        </w:tc>
        <w:tc>
          <w:tcPr>
            <w:tcW w:type="dxa" w:w="2494"/>
          </w:tcPr>
          <w:p>
            <w:r/>
            <w:r>
              <w:rPr>
                <w:b w:val="0"/>
                <w:i w:val="0"/>
                <w:sz w:val="15"/>
              </w:rPr>
              <w:t>1.6% / 1.68%</w:t>
            </w:r>
          </w:p>
        </w:tc>
        <w:tc>
          <w:tcPr>
            <w:tcW w:type="dxa" w:w="1814"/>
          </w:tcPr>
          <w:p>
            <w:r/>
            <w:r>
              <w:rPr>
                <w:b w:val="0"/>
                <w:i w:val="0"/>
                <w:sz w:val="15"/>
              </w:rPr>
              <w:t>Contribution / order used</w:t>
            </w:r>
          </w:p>
        </w:tc>
        <w:tc>
          <w:tcPr>
            <w:tcW w:type="dxa" w:w="3005"/>
          </w:tcPr>
          <w:p>
            <w:r/>
            <w:r>
              <w:rPr>
                <w:b w:val="0"/>
                <w:i w:val="0"/>
                <w:sz w:val="15"/>
              </w:rPr>
              <w:t>$25.40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3</w:t>
            </w:r>
          </w:p>
        </w:tc>
        <w:tc>
          <w:tcPr>
            <w:tcW w:type="dxa" w:w="1366"/>
          </w:tcPr>
          <w:p>
            <w:r/>
            <w:r>
              <w:rPr>
                <w:b w:val="0"/>
                <w:i w:val="0"/>
                <w:sz w:val="15"/>
              </w:rPr>
              <w:t>100%</w:t>
            </w:r>
          </w:p>
        </w:tc>
        <w:tc>
          <w:tcPr>
            <w:tcW w:type="dxa" w:w="1366"/>
          </w:tcPr>
          <w:p>
            <w:r/>
            <w:r>
              <w:rPr>
                <w:b w:val="0"/>
                <w:i w:val="0"/>
                <w:sz w:val="15"/>
              </w:rPr>
              <w:t>1</w:t>
            </w:r>
          </w:p>
        </w:tc>
        <w:tc>
          <w:tcPr>
            <w:tcW w:type="dxa" w:w="1366"/>
          </w:tcPr>
          <w:p>
            <w:r/>
            <w:r>
              <w:rPr>
                <w:b w:val="0"/>
                <w:i w:val="0"/>
                <w:sz w:val="15"/>
              </w:rPr>
              <w:t>33.3%</w:t>
            </w:r>
          </w:p>
        </w:tc>
        <w:tc>
          <w:tcPr>
            <w:tcW w:type="dxa" w:w="1366"/>
          </w:tcPr>
          <w:p>
            <w:r/>
            <w:r>
              <w:rPr>
                <w:b w:val="0"/>
                <w:i w:val="0"/>
                <w:sz w:val="15"/>
              </w:rPr>
              <w:t>$3.68</w:t>
            </w:r>
          </w:p>
        </w:tc>
        <w:tc>
          <w:tcPr>
            <w:tcW w:type="dxa" w:w="1366"/>
          </w:tcPr>
          <w:p>
            <w:r/>
            <w:r>
              <w:rPr>
                <w:b w:val="0"/>
                <w:i w:val="0"/>
                <w:sz w:val="15"/>
              </w:rPr>
              <w:t>$11.04</w:t>
            </w:r>
          </w:p>
        </w:tc>
        <w:tc>
          <w:tcPr>
            <w:tcW w:type="dxa" w:w="1366"/>
          </w:tcPr>
          <w:p>
            <w:r/>
            <w:r>
              <w:rPr>
                <w:b w:val="0"/>
                <w:i w:val="0"/>
                <w:sz w:val="15"/>
              </w:rPr>
              <w:t>1 / 0.0%</w:t>
            </w:r>
          </w:p>
        </w:tc>
        <w:tc>
          <w:tcPr>
            <w:tcW w:type="dxa" w:w="1366"/>
          </w:tcPr>
          <w:p>
            <w:r/>
            <w:r>
              <w:rPr>
                <w:b w:val="0"/>
                <w:i w:val="0"/>
                <w:sz w:val="15"/>
              </w:rPr>
              <w:t>19.5%</w:t>
            </w:r>
          </w:p>
        </w:tc>
        <w:tc>
          <w:tcPr>
            <w:tcW w:type="dxa" w:w="1366"/>
          </w:tcPr>
          <w:p>
            <w:r/>
            <w:r>
              <w:rPr>
                <w:b w:val="0"/>
                <w:i w:val="0"/>
                <w:sz w:val="15"/>
              </w:rPr>
              <w:t>$4.96</w:t>
            </w:r>
          </w:p>
        </w:tc>
        <w:tc>
          <w:tcPr>
            <w:tcW w:type="dxa" w:w="1366"/>
          </w:tcPr>
          <w:p>
            <w:r/>
            <w:r>
              <w:rPr>
                <w:b w:val="0"/>
                <w:i w:val="0"/>
                <w:sz w:val="15"/>
              </w:rPr>
              <w:t>234%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12.9%</w:t>
            </w:r>
          </w:p>
        </w:tc>
        <w:tc>
          <w:tcPr>
            <w:tcW w:type="dxa" w:w="1366"/>
            <w:shd w:val="clear" w:color="auto" w:fill="F2F5F9"/>
          </w:tcPr>
          <w:p>
            <w:r/>
            <w:r>
              <w:rPr>
                <w:b w:val="0"/>
                <w:i w:val="0"/>
                <w:sz w:val="15"/>
              </w:rPr>
              <w:t>$3.29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10.4%</w:t>
            </w:r>
          </w:p>
        </w:tc>
        <w:tc>
          <w:tcPr>
            <w:tcW w:type="dxa" w:w="1366"/>
          </w:tcPr>
          <w:p>
            <w:r/>
            <w:r>
              <w:rPr>
                <w:b w:val="0"/>
                <w:i w:val="0"/>
                <w:sz w:val="15"/>
              </w:rPr>
              <w:t>$2.64</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19.5% (child BAMBOO-QUEEN-WHITE 196/1004); campaign has 3 clicks, under the 15-click floor · PP: child planning rate 10.4% (child BAMBOO-QUEEN-WHITE 191/1841);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organic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4</w:t>
            </w:r>
          </w:p>
        </w:tc>
        <w:tc>
          <w:tcPr>
            <w:tcW w:type="dxa" w:w="1252"/>
          </w:tcPr>
          <w:p>
            <w:r/>
            <w:r>
              <w:rPr>
                <w:b w:val="0"/>
                <w:i w:val="0"/>
                <w:sz w:val="15"/>
              </w:rPr>
              <w:t>1</w:t>
            </w:r>
          </w:p>
        </w:tc>
        <w:tc>
          <w:tcPr>
            <w:tcW w:type="dxa" w:w="1252"/>
          </w:tcPr>
          <w:p>
            <w:r/>
            <w:r>
              <w:rPr>
                <w:b w:val="0"/>
                <w:i w:val="0"/>
                <w:sz w:val="15"/>
              </w:rPr>
              <w:t>25.0%</w:t>
            </w:r>
          </w:p>
        </w:tc>
        <w:tc>
          <w:tcPr>
            <w:tcW w:type="dxa" w:w="1252"/>
          </w:tcPr>
          <w:p>
            <w:r/>
            <w:r>
              <w:rPr>
                <w:b w:val="0"/>
                <w:i w:val="0"/>
                <w:sz w:val="15"/>
              </w:rPr>
              <w:t>$1.32</w:t>
            </w:r>
          </w:p>
        </w:tc>
        <w:tc>
          <w:tcPr>
            <w:tcW w:type="dxa" w:w="1252"/>
          </w:tcPr>
          <w:p>
            <w:r/>
            <w:r>
              <w:rPr>
                <w:b w:val="0"/>
                <w:i w:val="0"/>
                <w:sz w:val="15"/>
              </w:rPr>
              <w:t>$1.32</w:t>
            </w:r>
          </w:p>
        </w:tc>
        <w:tc>
          <w:tcPr>
            <w:tcW w:type="dxa" w:w="1252"/>
          </w:tcPr>
          <w:p>
            <w:r/>
            <w:r>
              <w:rPr>
                <w:b w:val="0"/>
                <w:i w:val="0"/>
                <w:sz w:val="15"/>
              </w:rPr>
              <w:t>$1.32</w:t>
            </w:r>
          </w:p>
        </w:tc>
        <w:tc>
          <w:tcPr>
            <w:tcW w:type="dxa" w:w="1252"/>
          </w:tcPr>
          <w:p>
            <w:r/>
            <w:r>
              <w:rPr>
                <w:b w:val="0"/>
                <w:i w:val="0"/>
                <w:sz w:val="15"/>
              </w:rPr>
              <w:t>$4.41</w:t>
            </w:r>
          </w:p>
        </w:tc>
        <w:tc>
          <w:tcPr>
            <w:tcW w:type="dxa" w:w="1252"/>
          </w:tcPr>
          <w:p>
            <w:r/>
            <w:r>
              <w:rPr>
                <w:b w:val="0"/>
                <w:i w:val="0"/>
                <w:sz w:val="15"/>
              </w:rPr>
              <w:t>$5.52</w:t>
            </w:r>
          </w:p>
        </w:tc>
        <w:tc>
          <w:tcPr>
            <w:tcW w:type="dxa" w:w="1252"/>
          </w:tcPr>
          <w:p>
            <w:r/>
            <w:r>
              <w:rPr>
                <w:b w:val="0"/>
                <w:i w:val="0"/>
                <w:sz w:val="15"/>
              </w:rPr>
              <w:t>$4.96</w:t>
            </w:r>
          </w:p>
        </w:tc>
      </w:tr>
      <w:tr>
        <w:tc>
          <w:tcPr>
            <w:tcW w:type="dxa" w:w="1252"/>
            <w:shd w:val="clear" w:color="auto" w:fill="F2F5F9"/>
          </w:tcPr>
          <w:p>
            <w:r/>
            <w:r>
              <w:rPr>
                <w:b w:val="0"/>
                <w:i w:val="0"/>
                <w:sz w:val="15"/>
              </w:rPr>
              <w:t>organic bed sheets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$1.14</w:t>
            </w:r>
          </w:p>
        </w:tc>
        <w:tc>
          <w:tcPr>
            <w:tcW w:type="dxa" w:w="1252"/>
            <w:shd w:val="clear" w:color="auto" w:fill="F2F5F9"/>
          </w:tcPr>
          <w:p>
            <w:r/>
            <w:r>
              <w:rPr>
                <w:b w:val="0"/>
                <w:i w:val="0"/>
                <w:sz w:val="15"/>
              </w:rPr>
              <w:t>$1.14</w:t>
            </w:r>
          </w:p>
        </w:tc>
        <w:tc>
          <w:tcPr>
            <w:tcW w:type="dxa" w:w="1252"/>
            <w:shd w:val="clear" w:color="auto" w:fill="F2F5F9"/>
          </w:tcPr>
          <w:p>
            <w:r/>
            <w:r>
              <w:rPr>
                <w:b w:val="0"/>
                <w:i w:val="0"/>
                <w:sz w:val="15"/>
              </w:rPr>
              <w:t>—</w:t>
            </w:r>
          </w:p>
        </w:tc>
        <w:tc>
          <w:tcPr>
            <w:tcW w:type="dxa" w:w="1252"/>
            <w:shd w:val="clear" w:color="auto" w:fill="F2F5F9"/>
          </w:tcPr>
          <w:p>
            <w:r/>
            <w:r>
              <w:rPr>
                <w:b w:val="0"/>
                <w:i w:val="0"/>
                <w:sz w:val="15"/>
              </w:rPr>
              <w:t>$3.81</w:t>
            </w:r>
          </w:p>
        </w:tc>
        <w:tc>
          <w:tcPr>
            <w:tcW w:type="dxa" w:w="1252"/>
            <w:shd w:val="clear" w:color="auto" w:fill="F2F5F9"/>
          </w:tcPr>
          <w:p>
            <w:r/>
            <w:r>
              <w:rPr>
                <w:b w:val="0"/>
                <w:i w:val="0"/>
                <w:sz w:val="15"/>
              </w:rPr>
              <w:t>$4.77</w:t>
            </w:r>
          </w:p>
        </w:tc>
        <w:tc>
          <w:tcPr>
            <w:tcW w:type="dxa" w:w="1252"/>
            <w:shd w:val="clear" w:color="auto" w:fill="F2F5F9"/>
          </w:tcPr>
          <w:p>
            <w:r/>
            <w:r>
              <w:rPr>
                <w:b w:val="0"/>
                <w:i w:val="0"/>
                <w:sz w:val="15"/>
              </w:rPr>
              <w:t>—</w:t>
            </w:r>
          </w:p>
        </w:tc>
      </w:tr>
      <w:tr>
        <w:tc>
          <w:tcPr>
            <w:tcW w:type="dxa" w:w="1252"/>
          </w:tcPr>
          <w:p>
            <w:r/>
            <w:r>
              <w:rPr>
                <w:b w:val="0"/>
                <w:i w:val="0"/>
                <w:sz w:val="15"/>
              </w:rPr>
              <w:t>organic queen sheets</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$2.15</w:t>
            </w:r>
          </w:p>
        </w:tc>
        <w:tc>
          <w:tcPr>
            <w:tcW w:type="dxa" w:w="1252"/>
          </w:tcPr>
          <w:p>
            <w:r/>
            <w:r>
              <w:rPr>
                <w:b w:val="0"/>
                <w:i w:val="0"/>
                <w:sz w:val="15"/>
              </w:rPr>
              <w:t>$2.15</w:t>
            </w:r>
          </w:p>
        </w:tc>
        <w:tc>
          <w:tcPr>
            <w:tcW w:type="dxa" w:w="1252"/>
          </w:tcPr>
          <w:p>
            <w:r/>
            <w:r>
              <w:rPr>
                <w:b w:val="0"/>
                <w:i w:val="0"/>
                <w:sz w:val="15"/>
              </w:rPr>
              <w:t>—</w:t>
            </w:r>
          </w:p>
        </w:tc>
        <w:tc>
          <w:tcPr>
            <w:tcW w:type="dxa" w:w="1252"/>
          </w:tcPr>
          <w:p>
            <w:r/>
            <w:r>
              <w:rPr>
                <w:b w:val="0"/>
                <w:i w:val="0"/>
                <w:sz w:val="15"/>
              </w:rPr>
              <w:t>$7.18</w:t>
            </w:r>
          </w:p>
        </w:tc>
        <w:tc>
          <w:tcPr>
            <w:tcW w:type="dxa" w:w="1252"/>
          </w:tcPr>
          <w:p>
            <w:r/>
            <w:r>
              <w:rPr>
                <w:b w:val="0"/>
                <w:i w:val="0"/>
                <w:sz w:val="15"/>
              </w:rPr>
              <w:t>$8.99</w:t>
            </w:r>
          </w:p>
        </w:tc>
        <w:tc>
          <w:tcPr>
            <w:tcW w:type="dxa" w:w="1252"/>
          </w:tcPr>
          <w:p>
            <w:r/>
            <w:r>
              <w:rPr>
                <w:b w:val="0"/>
                <w:i w:val="0"/>
                <w:sz w:val="15"/>
              </w:rPr>
              <w:t>—</w:t>
            </w:r>
          </w:p>
        </w:tc>
      </w:tr>
      <w:tr>
        <w:tc>
          <w:tcPr>
            <w:tcW w:type="dxa" w:w="1252"/>
            <w:shd w:val="clear" w:color="auto" w:fill="F2F5F9"/>
          </w:tcPr>
          <w:p>
            <w:r/>
            <w:r>
              <w:rPr>
                <w:b w:val="0"/>
                <w:i w:val="0"/>
                <w:sz w:val="15"/>
              </w:rPr>
              <w:t>organic sheets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$1.53</w:t>
            </w:r>
          </w:p>
        </w:tc>
        <w:tc>
          <w:tcPr>
            <w:tcW w:type="dxa" w:w="1252"/>
            <w:shd w:val="clear" w:color="auto" w:fill="F2F5F9"/>
          </w:tcPr>
          <w:p>
            <w:r/>
            <w:r>
              <w:rPr>
                <w:b w:val="0"/>
                <w:i w:val="0"/>
                <w:sz w:val="15"/>
              </w:rPr>
              <w:t>$1.53</w:t>
            </w:r>
          </w:p>
        </w:tc>
        <w:tc>
          <w:tcPr>
            <w:tcW w:type="dxa" w:w="1252"/>
            <w:shd w:val="clear" w:color="auto" w:fill="F2F5F9"/>
          </w:tcPr>
          <w:p>
            <w:r/>
            <w:r>
              <w:rPr>
                <w:b w:val="0"/>
                <w:i w:val="0"/>
                <w:sz w:val="15"/>
              </w:rPr>
              <w:t>—</w:t>
            </w:r>
          </w:p>
        </w:tc>
        <w:tc>
          <w:tcPr>
            <w:tcW w:type="dxa" w:w="1252"/>
            <w:shd w:val="clear" w:color="auto" w:fill="F2F5F9"/>
          </w:tcPr>
          <w:p>
            <w:r/>
            <w:r>
              <w:rPr>
                <w:b w:val="0"/>
                <w:i w:val="0"/>
                <w:sz w:val="15"/>
              </w:rPr>
              <w:t>$5.11</w:t>
            </w:r>
          </w:p>
        </w:tc>
        <w:tc>
          <w:tcPr>
            <w:tcW w:type="dxa" w:w="1252"/>
            <w:shd w:val="clear" w:color="auto" w:fill="F2F5F9"/>
          </w:tcPr>
          <w:p>
            <w:r/>
            <w:r>
              <w:rPr>
                <w:b w:val="0"/>
                <w:i w:val="0"/>
                <w:sz w:val="15"/>
              </w:rPr>
              <w:t>$6.40</w:t>
            </w:r>
          </w:p>
        </w:tc>
        <w:tc>
          <w:tcPr>
            <w:tcW w:type="dxa" w:w="1252"/>
            <w:shd w:val="clear" w:color="auto" w:fill="F2F5F9"/>
          </w:tcPr>
          <w:p>
            <w:r/>
            <w:r>
              <w:rPr>
                <w:b w:val="0"/>
                <w:i w:val="0"/>
                <w:sz w:val="15"/>
              </w:rPr>
              <w:t>—</w:t>
            </w:r>
          </w:p>
        </w:tc>
      </w:tr>
      <w:tr>
        <w:tc>
          <w:tcPr>
            <w:tcW w:type="dxa" w:w="1252"/>
          </w:tcPr>
          <w:p>
            <w:r/>
            <w:r>
              <w:rPr>
                <w:b w:val="0"/>
                <w:i w:val="0"/>
                <w:sz w:val="15"/>
              </w:rPr>
              <w:t>organic sheets queen</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$3.00</w:t>
            </w:r>
          </w:p>
        </w:tc>
        <w:tc>
          <w:tcPr>
            <w:tcW w:type="dxa" w:w="1252"/>
          </w:tcPr>
          <w:p>
            <w:r/>
            <w:r>
              <w:rPr>
                <w:b w:val="0"/>
                <w:i w:val="0"/>
                <w:sz w:val="15"/>
              </w:rPr>
              <w:t>$3.00</w:t>
            </w:r>
          </w:p>
        </w:tc>
        <w:tc>
          <w:tcPr>
            <w:tcW w:type="dxa" w:w="1252"/>
          </w:tcPr>
          <w:p>
            <w:r/>
            <w:r>
              <w:rPr>
                <w:b w:val="0"/>
                <w:i w:val="0"/>
                <w:sz w:val="15"/>
              </w:rPr>
              <w:t>—</w:t>
            </w:r>
          </w:p>
        </w:tc>
        <w:tc>
          <w:tcPr>
            <w:tcW w:type="dxa" w:w="1252"/>
          </w:tcPr>
          <w:p>
            <w:r/>
            <w:r>
              <w:rPr>
                <w:b w:val="0"/>
                <w:i w:val="0"/>
                <w:sz w:val="15"/>
              </w:rPr>
              <w:t>$10.02</w:t>
            </w:r>
          </w:p>
        </w:tc>
        <w:tc>
          <w:tcPr>
            <w:tcW w:type="dxa" w:w="1252"/>
          </w:tcPr>
          <w:p>
            <w:r/>
            <w:r>
              <w:rPr>
                <w:b w:val="0"/>
                <w:i w:val="0"/>
                <w:sz w:val="15"/>
              </w:rPr>
              <w:t>$12.54</w:t>
            </w:r>
          </w:p>
        </w:tc>
        <w:tc>
          <w:tcPr>
            <w:tcW w:type="dxa" w:w="1252"/>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432 · tos · campaign: 234 → 318</w:t>
      </w:r>
      <w:r>
        <w:rPr>
          <w:b w:val="0"/>
          <w:i w:val="0"/>
        </w:rPr>
        <w:t xml:space="preserve"> — RAISE top-of-search modifier 234% → 318%. THIN IN-FOCUS PUSH (team feedback 2026-09-15 §2.2, operator 2026-09-15): this in-focus campaign took 4 click(s) in 90 days against a plan that asks 10/wk on "organic bamboo sheets" (rank 24 → target 5); it delivers 0.31/wk at top of search and holds 3.6% top-of-search impression share, so the problem is the clicks, not where they land. The effective top-of-search price steps $4.41 → $5.52 (+25%; …  </w:t>
      </w:r>
      <w:r>
        <w:rPr>
          <w:b/>
          <w:i w:val="0"/>
        </w:rPr>
        <w:t>Review: CORRECT → 276</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4 ninety-day clicks (25%) fell in the six deal days read; TOS CVR in the deal 0% vs 33%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432: TOS $4.41 → $5.52 against a TOS ceiling of $4.96 (child planning rate 19.5% (child BAMBOO-QUEEN-WHITE 196/1004); campaign has 3 clicks, under the 15-click floor); why not a push: advertised hero cannot sustain a push.</w:t>
      </w:r>
    </w:p>
    <w:p>
      <w:pPr>
        <w:spacing w:after="40"/>
        <w:ind w:left="227"/>
      </w:pPr>
      <w:r>
        <w:rPr>
          <w:b/>
          <w:color w:val="1F3A5F"/>
        </w:rPr>
        <w:t xml:space="preserve">Engine’s rationale. </w:t>
      </w:r>
      <w:r>
        <w:rPr>
          <w:b w:val="0"/>
          <w:i w:val="0"/>
        </w:rPr>
        <w:t>RAISE top-of-search modifier 234% → 318%. THIN IN-FOCUS PUSH (team feedback 2026-09-15 §2.2, operator 2026-09-15): this in-focus campaign took 4 click(s) in 90 days against a plan that asks 10/wk on "organic bamboo sheets" (rank 24 → target 5);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$5.52: $2.87.</w:t>
      </w:r>
    </w:p>
    <w:p>
      <w:pPr>
        <w:spacing w:after="40"/>
        <w:ind w:left="227"/>
      </w:pPr>
      <w:r>
        <w:rPr>
          <w:b/>
          <w:color w:val="1E7B34"/>
        </w:rPr>
        <w:t xml:space="preserve">Correction. </w:t>
      </w:r>
      <w:r>
        <w:rPr>
          <w:b w:val="0"/>
          <w:i w:val="0"/>
        </w:rPr>
        <w:t>TOS price $4.96 (maintenance climb toward ceiling (≤ +30%)); modifier 276% on base $1.32.</w:t>
      </w:r>
    </w:p>
    <w:p>
      <w:pPr>
        <w:spacing w:after="60" w:before="0"/>
      </w:pPr>
      <w:r>
        <w:rPr>
          <w:b/>
          <w:i w:val="0"/>
          <w:color w:val="1F3A5F"/>
        </w:rPr>
        <w:t xml:space="preserve">Finding 3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BAMBOO-QUEEN-WHITE; Queen hero reads UNDER_HORIZON — BAMBOO-QUEEN-OLIVE (Olive, 339 available): the hero BAMBOO-QUEEN-WHITE is UNDER_HORIZON (the hero runs out on day 32 at the push pace, 4 day(s) BEFORE the next shipment lands (2026-10-27 · 120 units) — a push into a stockout while the stock is on the water; the size serves from a sibling until it lands);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BAMBOO-QUEEN-OLIVE (339 available) before any price climb, or hold the price.</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$1.32</w:t>
            </w:r>
          </w:p>
        </w:tc>
        <w:tc>
          <w:tcPr>
            <w:tcW w:type="dxa" w:w="1361"/>
          </w:tcPr>
          <w:p>
            <w:r/>
            <w:r>
              <w:rPr>
                <w:b w:val="0"/>
                <w:i w:val="0"/>
                <w:sz w:val="15"/>
              </w:rPr>
              <w:t>$1.32</w:t>
            </w:r>
          </w:p>
        </w:tc>
        <w:tc>
          <w:tcPr>
            <w:tcW w:type="dxa" w:w="1587"/>
          </w:tcPr>
          <w:p>
            <w:r/>
            <w:r>
              <w:rPr>
                <w:b w:val="0"/>
                <w:i w:val="0"/>
                <w:sz w:val="15"/>
              </w:rPr>
              <w:t>$1.32</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234%</w:t>
            </w:r>
          </w:p>
        </w:tc>
        <w:tc>
          <w:tcPr>
            <w:tcW w:type="dxa" w:w="1361"/>
            <w:shd w:val="clear" w:color="auto" w:fill="F2F5F9"/>
          </w:tcPr>
          <w:p>
            <w:r/>
            <w:r>
              <w:rPr>
                <w:b w:val="0"/>
                <w:i w:val="0"/>
                <w:sz w:val="15"/>
              </w:rPr>
              <w:t>318%</w:t>
            </w:r>
          </w:p>
        </w:tc>
        <w:tc>
          <w:tcPr>
            <w:tcW w:type="dxa" w:w="1587"/>
            <w:shd w:val="clear" w:color="auto" w:fill="F2F5F9"/>
          </w:tcPr>
          <w:p>
            <w:r/>
            <w:r>
              <w:rPr>
                <w:b w:val="0"/>
                <w:i w:val="0"/>
                <w:sz w:val="15"/>
              </w:rPr>
              <w:t>276%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$4.41</w:t>
            </w:r>
          </w:p>
        </w:tc>
        <w:tc>
          <w:tcPr>
            <w:tcW w:type="dxa" w:w="1361"/>
          </w:tcPr>
          <w:p>
            <w:r/>
            <w:r>
              <w:rPr>
                <w:b w:val="0"/>
                <w:i w:val="0"/>
                <w:sz w:val="15"/>
              </w:rPr>
              <w:t>$5.52</w:t>
            </w:r>
          </w:p>
        </w:tc>
        <w:tc>
          <w:tcPr>
            <w:tcW w:type="dxa" w:w="1587"/>
          </w:tcPr>
          <w:p>
            <w:r/>
            <w:r>
              <w:rPr>
                <w:b w:val="0"/>
                <w:i w:val="0"/>
                <w:sz w:val="15"/>
              </w:rPr>
              <w:t>$4.96</w:t>
            </w:r>
          </w:p>
        </w:tc>
        <w:tc>
          <w:tcPr>
            <w:tcW w:type="dxa" w:w="8674"/>
          </w:tcPr>
          <w:p>
            <w:r/>
            <w:r>
              <w:rPr>
                <w:b w:val="0"/>
                <w:i w:val="0"/>
                <w:sz w:val="15"/>
              </w:rPr>
              <w:t>maintenance climb toward ceiling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3.34 : 1</w:t>
            </w:r>
          </w:p>
        </w:tc>
        <w:tc>
          <w:tcPr>
            <w:tcW w:type="dxa" w:w="1361"/>
            <w:shd w:val="clear" w:color="auto" w:fill="F2F5F9"/>
          </w:tcPr>
          <w:p>
            <w:r/>
            <w:r>
              <w:rPr>
                <w:b w:val="0"/>
                <w:i w:val="0"/>
                <w:sz w:val="15"/>
              </w:rPr>
              <w:t>4.18 : 1</w:t>
            </w:r>
          </w:p>
        </w:tc>
        <w:tc>
          <w:tcPr>
            <w:tcW w:type="dxa" w:w="1587"/>
            <w:shd w:val="clear" w:color="auto" w:fill="F2F5F9"/>
          </w:tcPr>
          <w:p>
            <w:r/>
            <w:r>
              <w:rPr>
                <w:b w:val="0"/>
                <w:i w:val="0"/>
                <w:sz w:val="15"/>
              </w:rPr>
              <w:t>3.76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$31.00</w:t>
            </w:r>
          </w:p>
        </w:tc>
        <w:tc>
          <w:tcPr>
            <w:tcW w:type="dxa" w:w="1361"/>
          </w:tcPr>
          <w:p>
            <w:r/>
            <w:r>
              <w:rPr>
                <w:b w:val="0"/>
                <w:i w:val="0"/>
                <w:sz w:val="15"/>
              </w:rPr>
              <w:t>$31.00</w:t>
            </w:r>
          </w:p>
        </w:tc>
        <w:tc>
          <w:tcPr>
            <w:tcW w:type="dxa" w:w="1587"/>
          </w:tcPr>
          <w:p>
            <w:r/>
            <w:r>
              <w:rPr>
                <w:b w:val="0"/>
                <w:i w:val="0"/>
                <w:sz w:val="15"/>
              </w:rPr>
              <w:t>$31.00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$25.41 / $0.01</w:t>
            </w:r>
          </w:p>
        </w:tc>
        <w:tc>
          <w:tcPr>
            <w:tcW w:type="dxa" w:w="8674"/>
            <w:shd w:val="clear" w:color="auto" w:fill="F2F5F9"/>
          </w:tcPr>
          <w:p>
            <w:r/>
            <w:r>
              <w:rPr>
                <w:b w:val="0"/>
                <w:i w:val="0"/>
                <w:sz w:val="15"/>
              </w:rPr>
              <w:t>TOS price ÷ 19.5% vs $25.40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0.2 → about 0.3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 Sheets-[Bamboo]-(LSV)-Exact-(Ranking)-DO-BAMBOO-KING-WHITE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385001667375221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$0.55</w:t>
            </w:r>
          </w:p>
        </w:tc>
        <w:tc>
          <w:tcPr>
            <w:tcW w:type="dxa" w:w="1814"/>
          </w:tcPr>
          <w:p>
            <w:r/>
            <w:r>
              <w:rPr>
                <w:b w:val="0"/>
                <w:i w:val="0"/>
                <w:sz w:val="15"/>
              </w:rPr>
              <w:t>Spend/day pre-deal</w:t>
            </w:r>
          </w:p>
        </w:tc>
        <w:tc>
          <w:tcPr>
            <w:tcW w:type="dxa" w:w="3005"/>
          </w:tcPr>
          <w:p>
            <w:r/>
            <w:r>
              <w:rPr>
                <w:b w:val="0"/>
                <w:i w:val="0"/>
                <w:sz w:val="15"/>
              </w:rPr>
              <w:t>$0.13</w:t>
            </w:r>
          </w:p>
        </w:tc>
      </w:tr>
      <w:tr>
        <w:tc>
          <w:tcPr>
            <w:tcW w:type="dxa" w:w="1701"/>
          </w:tcPr>
          <w:p>
            <w:r/>
            <w:r>
              <w:rPr>
                <w:b w:val="0"/>
                <w:i w:val="0"/>
                <w:sz w:val="15"/>
              </w:rPr>
              <w:t>Rank (keyword)</w:t>
            </w:r>
          </w:p>
        </w:tc>
        <w:tc>
          <w:tcPr>
            <w:tcW w:type="dxa" w:w="3969"/>
          </w:tcPr>
          <w:p>
            <w:r/>
            <w:r>
              <w:rPr>
                <w:b w:val="0"/>
                <w:i w:val="0"/>
                <w:sz w:val="15"/>
              </w:rPr>
              <w:t>29 now → target 9 (bambo sheets); 30d ago 39</w:t>
            </w:r>
          </w:p>
        </w:tc>
        <w:tc>
          <w:tcPr>
            <w:tcW w:type="dxa" w:w="2041"/>
          </w:tcPr>
          <w:p>
            <w:r/>
            <w:r>
              <w:rPr>
                <w:b w:val="0"/>
                <w:i w:val="0"/>
                <w:sz w:val="15"/>
              </w:rPr>
              <w:t>Plan PPC clicks/wk</w:t>
            </w:r>
          </w:p>
        </w:tc>
        <w:tc>
          <w:tcPr>
            <w:tcW w:type="dxa" w:w="2494"/>
          </w:tcPr>
          <w:p>
            <w:r/>
            <w:r>
              <w:rPr>
                <w:b w:val="0"/>
                <w:i w:val="0"/>
                <w:sz w:val="15"/>
              </w:rPr>
              <w:t>12.0</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11.68%</w:t>
            </w:r>
          </w:p>
        </w:tc>
        <w:tc>
          <w:tcPr>
            <w:tcW w:type="dxa" w:w="2041"/>
          </w:tcPr>
          <w:p>
            <w:r/>
            <w:r>
              <w:rPr>
                <w:b w:val="0"/>
                <w:i w:val="0"/>
                <w:sz w:val="15"/>
              </w:rPr>
              <w:t>Market CTR / CVR (SQP)</w:t>
            </w:r>
          </w:p>
        </w:tc>
        <w:tc>
          <w:tcPr>
            <w:tcW w:type="dxa" w:w="2494"/>
          </w:tcPr>
          <w:p>
            <w:r/>
            <w:r>
              <w:rPr>
                <w:b w:val="0"/>
                <w:i w:val="0"/>
                <w:sz w:val="15"/>
              </w:rPr>
              <w:t>1.21% / 2.5%</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$4.08</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205%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3</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$4.79</w:t>
            </w:r>
          </w:p>
        </w:tc>
        <w:tc>
          <w:tcPr>
            <w:tcW w:type="dxa" w:w="1252"/>
          </w:tcPr>
          <w:p>
            <w:r/>
            <w:r>
              <w:rPr>
                <w:b w:val="0"/>
                <w:i w:val="0"/>
                <w:sz w:val="15"/>
              </w:rPr>
              <w:t>$5.98</w:t>
            </w:r>
          </w:p>
        </w:tc>
        <w:tc>
          <w:tcPr>
            <w:tcW w:type="dxa" w:w="1252"/>
          </w:tcPr>
          <w:p>
            <w:r/>
            <w:r>
              <w:rPr>
                <w:b w:val="0"/>
                <w:i w:val="0"/>
                <w:sz w:val="15"/>
              </w:rPr>
              <w:t>$6.23</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502 · tos · campaign: 205 → 281</w:t>
      </w:r>
      <w:r>
        <w:rPr>
          <w:b w:val="0"/>
          <w:i w:val="0"/>
        </w:rPr>
        <w:t xml:space="preserve"> — RAISE top-of-search modifier 205% → 281%. THIN IN-FOCUS PUSH (team feedback 2026-09-15 §2.2, operator 2026-09-15): this in-focus campaign took 3 click(s) in 90 days against a plan that asks 12/wk on "bambo sheets" (rank 29 → target 9); it delivers 0.23/wk at top of search and holds 11.7% top-of-search impression share, so the problem is the clicks, not where they land. The effective top-of-search price steps $4.79 → $5.98 (+25%; …  </w:t>
      </w:r>
      <w:r>
        <w:rPr>
          <w:b/>
          <w:i w:val="0"/>
        </w:rPr>
        <w:t>Review: CORRECT → 297</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3 ninety-day clicks (67%) fell in the six deal days read; TOS CVR in the deal 0% vs 0% ex-deal. Checkpoints of rows 502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$1.57</w:t>
            </w:r>
          </w:p>
        </w:tc>
        <w:tc>
          <w:tcPr>
            <w:tcW w:type="dxa" w:w="1361"/>
          </w:tcPr>
          <w:p>
            <w:r/>
            <w:r>
              <w:rPr>
                <w:b w:val="0"/>
                <w:i w:val="0"/>
                <w:sz w:val="15"/>
              </w:rPr>
              <w:t>$1.57</w:t>
            </w:r>
          </w:p>
        </w:tc>
        <w:tc>
          <w:tcPr>
            <w:tcW w:type="dxa" w:w="1587"/>
          </w:tcPr>
          <w:p>
            <w:r/>
            <w:r>
              <w:rPr>
                <w:b w:val="0"/>
                <w:i w:val="0"/>
                <w:sz w:val="15"/>
              </w:rPr>
              <w:t>$1.57</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205%</w:t>
            </w:r>
          </w:p>
        </w:tc>
        <w:tc>
          <w:tcPr>
            <w:tcW w:type="dxa" w:w="1361"/>
            <w:shd w:val="clear" w:color="auto" w:fill="F2F5F9"/>
          </w:tcPr>
          <w:p>
            <w:r/>
            <w:r>
              <w:rPr>
                <w:b w:val="0"/>
                <w:i w:val="0"/>
                <w:sz w:val="15"/>
              </w:rPr>
              <w:t>281%</w:t>
            </w:r>
          </w:p>
        </w:tc>
        <w:tc>
          <w:tcPr>
            <w:tcW w:type="dxa" w:w="1587"/>
            <w:shd w:val="clear" w:color="auto" w:fill="F2F5F9"/>
          </w:tcPr>
          <w:p>
            <w:r/>
            <w:r>
              <w:rPr>
                <w:b w:val="0"/>
                <w:i w:val="0"/>
                <w:sz w:val="15"/>
              </w:rPr>
              <w:t>297%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$4.79</w:t>
            </w:r>
          </w:p>
        </w:tc>
        <w:tc>
          <w:tcPr>
            <w:tcW w:type="dxa" w:w="1361"/>
          </w:tcPr>
          <w:p>
            <w:r/>
            <w:r>
              <w:rPr>
                <w:b w:val="0"/>
                <w:i w:val="0"/>
                <w:sz w:val="15"/>
              </w:rPr>
              <w:t>$5.98</w:t>
            </w:r>
          </w:p>
        </w:tc>
        <w:tc>
          <w:tcPr>
            <w:tcW w:type="dxa" w:w="1587"/>
          </w:tcPr>
          <w:p>
            <w:r/>
            <w:r>
              <w:rPr>
                <w:b w:val="0"/>
                <w:i w:val="0"/>
                <w:sz w:val="15"/>
              </w:rPr>
              <w:t>$6.23</w:t>
            </w:r>
          </w:p>
        </w:tc>
        <w:tc>
          <w:tcPr>
            <w:tcW w:type="dxa" w:w="8674"/>
          </w:tcPr>
          <w:p>
            <w:r/>
            <w:r>
              <w:rPr>
                <w:b w:val="0"/>
                <w:i w:val="0"/>
                <w:sz w:val="15"/>
              </w:rPr>
              <w:t>funding step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3.05 : 1</w:t>
            </w:r>
          </w:p>
        </w:tc>
        <w:tc>
          <w:tcPr>
            <w:tcW w:type="dxa" w:w="1361"/>
            <w:shd w:val="clear" w:color="auto" w:fill="F2F5F9"/>
          </w:tcPr>
          <w:p>
            <w:r/>
            <w:r>
              <w:rPr>
                <w:b w:val="0"/>
                <w:i w:val="0"/>
                <w:sz w:val="15"/>
              </w:rPr>
              <w:t>3.81 : 1</w:t>
            </w:r>
          </w:p>
        </w:tc>
        <w:tc>
          <w:tcPr>
            <w:tcW w:type="dxa" w:w="1587"/>
            <w:shd w:val="clear" w:color="auto" w:fill="F2F5F9"/>
          </w:tcPr>
          <w:p>
            <w:r/>
            <w:r>
              <w:rPr>
                <w:b w:val="0"/>
                <w:i w:val="0"/>
                <w:sz w:val="15"/>
              </w:rPr>
              <w:t>3.97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$37.24 / $10.15</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0.1 → about 0.1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Bedsheets-[Bamboo]-(LSV)-Exact-(Ranking)-DO-BAMBOO-KING-WHITE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546212532391520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$0.36</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41 now → target 8 (bamboo bedsheets); 30d ago 40</w:t>
            </w:r>
          </w:p>
        </w:tc>
        <w:tc>
          <w:tcPr>
            <w:tcW w:type="dxa" w:w="2041"/>
          </w:tcPr>
          <w:p>
            <w:r/>
            <w:r>
              <w:rPr>
                <w:b w:val="0"/>
                <w:i w:val="0"/>
                <w:sz w:val="15"/>
              </w:rPr>
              <w:t>Plan PPC clicks/wk</w:t>
            </w:r>
          </w:p>
        </w:tc>
        <w:tc>
          <w:tcPr>
            <w:tcW w:type="dxa" w:w="2494"/>
          </w:tcPr>
          <w:p>
            <w:r/>
            <w:r>
              <w:rPr>
                <w:b w:val="0"/>
                <w:i w:val="0"/>
                <w:sz w:val="15"/>
              </w:rPr>
              <w:t>12.0</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3.83%</w:t>
            </w:r>
          </w:p>
        </w:tc>
        <w:tc>
          <w:tcPr>
            <w:tcW w:type="dxa" w:w="2041"/>
          </w:tcPr>
          <w:p>
            <w:r/>
            <w:r>
              <w:rPr>
                <w:b w:val="0"/>
                <w:i w:val="0"/>
                <w:sz w:val="15"/>
              </w:rPr>
              <w:t>Market CTR / CVR (SQP)</w:t>
            </w:r>
          </w:p>
        </w:tc>
        <w:tc>
          <w:tcPr>
            <w:tcW w:type="dxa" w:w="2494"/>
          </w:tcPr>
          <w:p>
            <w:r/>
            <w:r>
              <w:rPr>
                <w:b w:val="0"/>
                <w:i w:val="0"/>
                <w:sz w:val="15"/>
              </w:rPr>
              <w:t>1.25% / 4.0%</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2 / 50.0%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225%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bedsheets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$5.10</w:t>
            </w:r>
          </w:p>
        </w:tc>
        <w:tc>
          <w:tcPr>
            <w:tcW w:type="dxa" w:w="1252"/>
          </w:tcPr>
          <w:p>
            <w:r/>
            <w:r>
              <w:rPr>
                <w:b w:val="0"/>
                <w:i w:val="0"/>
                <w:sz w:val="15"/>
              </w:rPr>
              <w:t>$6.33</w:t>
            </w:r>
          </w:p>
        </w:tc>
        <w:tc>
          <w:tcPr>
            <w:tcW w:type="dxa" w:w="1252"/>
          </w:tcPr>
          <w:p>
            <w:r/>
            <w:r>
              <w:rPr>
                <w:b w:val="0"/>
                <w:i w:val="0"/>
                <w:sz w:val="15"/>
              </w:rPr>
              <w:t>$5.10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685 · tos · campaign: 225 → 303</w:t>
      </w:r>
      <w:r>
        <w:rPr>
          <w:b w:val="0"/>
          <w:i w:val="0"/>
        </w:rPr>
        <w:t xml:space="preserve"> — RAISE top-of-search modifier 225% → 303%. THIN IN-FOCUS PUSH (team feedback 2026-09-15 §2.2, operator 2026-09-15): this in-focus campaign took 1 click(s) in 90 days against a plan that asks 12/wk on "bamboo bedsheets" (rank 41 → target 8); it delivers 0.08/wk at top of search and holds 3.8% top-of-search impression share, so the problem is the clicks, not where they land.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 clicks in 90 days and the mix as 'top of search 100% (1) product pages 0% (0) rest of search 0% (0)'. Amazon's campaign placement report (Command Center, same 90 days) shows TOS 2, product pages 0, rest of search 0 of 2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0 clicks / 0 orders, PP 0 / 0, ROS 0 / 0; ceilings TOS $4.53, PP $3.32.</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2 ninety-day clicks (100%) fell in the six deal days read; TOS CVR in the deal 50%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685: TOS $5.10 → $6.33 against a TOS ceiling of $4.53. Not shown: CTR above market. Requirement 1.7 TOS clicks/day × $5.10 = $8.75/day against a $10.00 budget. TOS CTR 0% vs market 1.25%; TOS CVR 17% vs market 4.0%.</w:t>
      </w:r>
    </w:p>
    <w:p>
      <w:pPr>
        <w:spacing w:after="40"/>
        <w:ind w:left="227"/>
      </w:pPr>
      <w:r>
        <w:rPr>
          <w:b/>
          <w:color w:val="1F3A5F"/>
        </w:rPr>
        <w:t xml:space="preserve">Engine’s rationale. </w:t>
      </w:r>
      <w:r>
        <w:rPr>
          <w:b w:val="0"/>
          <w:i w:val="0"/>
        </w:rPr>
        <w:t>RAISE top-of-search modifier 225% → 303%. THIN IN-FOCUS PUSH (team feedback 2026-09-15 §2.2, operator 2026-09-15): this in-focus campaign took 1 click(s) in 90 days against a plan that asks 12/wk on "bamboo bedsheets" (rank 41 → target 8);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held — no evidence of exhaustion on ex-deal days Write: price held above the ceiling — the premium is not a proven push (CTR above market not shown); operator decision owed: prove/fund it or descend to the ceiling at $5.10.</w:t>
      </w:r>
    </w:p>
    <w:p>
      <w:pPr>
        <w:spacing w:after="60" w:before="0"/>
      </w:pPr>
      <w:r>
        <w:rPr>
          <w:b/>
          <w:i w:val="0"/>
          <w:color w:val="1F3A5F"/>
        </w:rPr>
        <w:t xml:space="preserve">Finding 4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 xml:space="preserve">Row 685: mechanism claim asks x4.68 what steps this size have bought. </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$1.57</w:t>
            </w:r>
          </w:p>
        </w:tc>
        <w:tc>
          <w:tcPr>
            <w:tcW w:type="dxa" w:w="1361"/>
          </w:tcPr>
          <w:p>
            <w:r/>
            <w:r>
              <w:rPr>
                <w:b w:val="0"/>
                <w:i w:val="0"/>
                <w:sz w:val="15"/>
              </w:rPr>
              <w:t>$1.57</w:t>
            </w:r>
          </w:p>
        </w:tc>
        <w:tc>
          <w:tcPr>
            <w:tcW w:type="dxa" w:w="1587"/>
          </w:tcPr>
          <w:p>
            <w:r/>
            <w:r>
              <w:rPr>
                <w:b w:val="0"/>
                <w:i w:val="0"/>
                <w:sz w:val="15"/>
              </w:rPr>
              <w:t>$1.57</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225%</w:t>
            </w:r>
          </w:p>
        </w:tc>
        <w:tc>
          <w:tcPr>
            <w:tcW w:type="dxa" w:w="1361"/>
            <w:shd w:val="clear" w:color="auto" w:fill="F2F5F9"/>
          </w:tcPr>
          <w:p>
            <w:r/>
            <w:r>
              <w:rPr>
                <w:b w:val="0"/>
                <w:i w:val="0"/>
                <w:sz w:val="15"/>
              </w:rPr>
              <w:t>303%</w:t>
            </w:r>
          </w:p>
        </w:tc>
        <w:tc>
          <w:tcPr>
            <w:tcW w:type="dxa" w:w="1587"/>
            <w:shd w:val="clear" w:color="auto" w:fill="F2F5F9"/>
          </w:tcPr>
          <w:p>
            <w:r/>
            <w:r>
              <w:rPr>
                <w:b w:val="0"/>
                <w:i w:val="0"/>
                <w:sz w:val="15"/>
              </w:rPr>
              <w:t>225%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$5.10</w:t>
            </w:r>
          </w:p>
        </w:tc>
        <w:tc>
          <w:tcPr>
            <w:tcW w:type="dxa" w:w="1361"/>
          </w:tcPr>
          <w:p>
            <w:r/>
            <w:r>
              <w:rPr>
                <w:b w:val="0"/>
                <w:i w:val="0"/>
                <w:sz w:val="15"/>
              </w:rPr>
              <w:t>$6.33</w:t>
            </w:r>
          </w:p>
        </w:tc>
        <w:tc>
          <w:tcPr>
            <w:tcW w:type="dxa" w:w="1587"/>
          </w:tcPr>
          <w:p>
            <w:r/>
            <w:r>
              <w:rPr>
                <w:b w:val="0"/>
                <w:i w:val="0"/>
                <w:sz w:val="15"/>
              </w:rPr>
              <w:t>$5.10</w:t>
            </w:r>
          </w:p>
        </w:tc>
        <w:tc>
          <w:tcPr>
            <w:tcW w:type="dxa" w:w="8674"/>
          </w:tcPr>
          <w:p>
            <w:r/>
            <w:r>
              <w:rPr>
                <w:b w:val="0"/>
                <w:i w:val="0"/>
                <w:sz w:val="15"/>
              </w:rPr>
              <w:t>price held above the ceiling — the premium is not a proven push (CTR above market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3.25 : 1</w:t>
            </w:r>
          </w:p>
        </w:tc>
        <w:tc>
          <w:tcPr>
            <w:tcW w:type="dxa" w:w="1361"/>
            <w:shd w:val="clear" w:color="auto" w:fill="F2F5F9"/>
          </w:tcPr>
          <w:p>
            <w:r/>
            <w:r>
              <w:rPr>
                <w:b w:val="0"/>
                <w:i w:val="0"/>
                <w:sz w:val="15"/>
              </w:rPr>
              <w:t>4.03 : 1</w:t>
            </w:r>
          </w:p>
        </w:tc>
        <w:tc>
          <w:tcPr>
            <w:tcW w:type="dxa" w:w="1587"/>
            <w:shd w:val="clear" w:color="auto" w:fill="F2F5F9"/>
          </w:tcPr>
          <w:p>
            <w:r/>
            <w:r>
              <w:rPr>
                <w:b w:val="0"/>
                <w:i w:val="0"/>
                <w:sz w:val="15"/>
              </w:rPr>
              <w:t>3.25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$30.48 / $3.39</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Bed Sheets Bamboo-[Bamboo]-(LSV)-Exact-(Ranking)-DO-BAMBOO-KING-WHITE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560214110852183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$0.25</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50 now → target 7 (bed sheets bamboo); 30d ago 49</w:t>
            </w:r>
          </w:p>
        </w:tc>
        <w:tc>
          <w:tcPr>
            <w:tcW w:type="dxa" w:w="2041"/>
          </w:tcPr>
          <w:p>
            <w:r/>
            <w:r>
              <w:rPr>
                <w:b w:val="0"/>
                <w:i w:val="0"/>
                <w:sz w:val="15"/>
              </w:rPr>
              <w:t>Plan PPC clicks/wk</w:t>
            </w:r>
          </w:p>
        </w:tc>
        <w:tc>
          <w:tcPr>
            <w:tcW w:type="dxa" w:w="2494"/>
          </w:tcPr>
          <w:p>
            <w:r/>
            <w:r>
              <w:rPr>
                <w:b w:val="0"/>
                <w:i w:val="0"/>
                <w:sz w:val="15"/>
              </w:rPr>
              <w:t>7.0</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3.77%</w:t>
            </w:r>
          </w:p>
        </w:tc>
        <w:tc>
          <w:tcPr>
            <w:tcW w:type="dxa" w:w="2041"/>
          </w:tcPr>
          <w:p>
            <w:r/>
            <w:r>
              <w:rPr>
                <w:b w:val="0"/>
                <w:i w:val="0"/>
                <w:sz w:val="15"/>
              </w:rPr>
              <w:t>Market CTR / CVR (SQP)</w:t>
            </w:r>
          </w:p>
        </w:tc>
        <w:tc>
          <w:tcPr>
            <w:tcW w:type="dxa" w:w="2494"/>
          </w:tcPr>
          <w:p>
            <w:r/>
            <w:r>
              <w:rPr>
                <w:b w:val="0"/>
                <w:i w:val="0"/>
                <w:sz w:val="15"/>
              </w:rPr>
              <w:t>1.7%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170%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bed sheets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$1.30</w:t>
            </w:r>
          </w:p>
        </w:tc>
        <w:tc>
          <w:tcPr>
            <w:tcW w:type="dxa" w:w="1252"/>
          </w:tcPr>
          <w:p>
            <w:r/>
            <w:r>
              <w:rPr>
                <w:b w:val="0"/>
                <w:i w:val="0"/>
                <w:sz w:val="15"/>
              </w:rPr>
              <w:t>$1.30</w:t>
            </w:r>
          </w:p>
        </w:tc>
        <w:tc>
          <w:tcPr>
            <w:tcW w:type="dxa" w:w="1252"/>
          </w:tcPr>
          <w:p>
            <w:r/>
            <w:r>
              <w:rPr>
                <w:b w:val="0"/>
                <w:i w:val="0"/>
                <w:sz w:val="15"/>
              </w:rPr>
              <w:t>$1.30</w:t>
            </w:r>
          </w:p>
        </w:tc>
        <w:tc>
          <w:tcPr>
            <w:tcW w:type="dxa" w:w="1252"/>
          </w:tcPr>
          <w:p>
            <w:r/>
            <w:r>
              <w:rPr>
                <w:b w:val="0"/>
                <w:i w:val="0"/>
                <w:sz w:val="15"/>
              </w:rPr>
              <w:t>$3.51</w:t>
            </w:r>
          </w:p>
        </w:tc>
        <w:tc>
          <w:tcPr>
            <w:tcW w:type="dxa" w:w="1252"/>
          </w:tcPr>
          <w:p>
            <w:r/>
            <w:r>
              <w:rPr>
                <w:b w:val="0"/>
                <w:i w:val="0"/>
                <w:sz w:val="15"/>
              </w:rPr>
              <w:t>$4.39</w:t>
            </w:r>
          </w:p>
        </w:tc>
        <w:tc>
          <w:tcPr>
            <w:tcW w:type="dxa" w:w="1252"/>
          </w:tcPr>
          <w:p>
            <w:r/>
            <w:r>
              <w:rPr>
                <w:b w:val="0"/>
                <w:i w:val="0"/>
                <w:sz w:val="15"/>
              </w:rPr>
              <w:t>$4.54</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781 · tos · campaign: 170 → 238</w:t>
      </w:r>
      <w:r>
        <w:rPr>
          <w:b w:val="0"/>
          <w:i w:val="0"/>
        </w:rPr>
        <w:t xml:space="preserve"> — RAISE top-of-search modifier 170% → 238%. THIN IN-FOCUS PUSH (team feedback 2026-09-15 §2.2, operator 2026-09-15): this in-focus campaign took 1 click(s) in 90 days against a plan that asks 7/wk on "bed sheets bamboo" (rank 50 → target 7); it delivers 0.08/wk at top of search and holds 3.8% top-of-search impression share, so the problem is the clicks, not where they land. The effective top-of-search price steps $3.51 → $4.39 (+25%; …  </w:t>
      </w:r>
      <w:r>
        <w:rPr>
          <w:b/>
          <w:i w:val="0"/>
        </w:rPr>
        <w:t>Review: CORRECT → 249</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1 ninety-day clicks (100%) fell in the six deal days read; TOS CVR in the deal 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 xml:space="preserve">Row 781: mechanism claim asks x2.91 what steps this size have bought. </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$1.30</w:t>
            </w:r>
          </w:p>
        </w:tc>
        <w:tc>
          <w:tcPr>
            <w:tcW w:type="dxa" w:w="1361"/>
          </w:tcPr>
          <w:p>
            <w:r/>
            <w:r>
              <w:rPr>
                <w:b w:val="0"/>
                <w:i w:val="0"/>
                <w:sz w:val="15"/>
              </w:rPr>
              <w:t>$1.30</w:t>
            </w:r>
          </w:p>
        </w:tc>
        <w:tc>
          <w:tcPr>
            <w:tcW w:type="dxa" w:w="1587"/>
          </w:tcPr>
          <w:p>
            <w:r/>
            <w:r>
              <w:rPr>
                <w:b w:val="0"/>
                <w:i w:val="0"/>
                <w:sz w:val="15"/>
              </w:rPr>
              <w:t>$1.30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170%</w:t>
            </w:r>
          </w:p>
        </w:tc>
        <w:tc>
          <w:tcPr>
            <w:tcW w:type="dxa" w:w="1361"/>
            <w:shd w:val="clear" w:color="auto" w:fill="F2F5F9"/>
          </w:tcPr>
          <w:p>
            <w:r/>
            <w:r>
              <w:rPr>
                <w:b w:val="0"/>
                <w:i w:val="0"/>
                <w:sz w:val="15"/>
              </w:rPr>
              <w:t>238%</w:t>
            </w:r>
          </w:p>
        </w:tc>
        <w:tc>
          <w:tcPr>
            <w:tcW w:type="dxa" w:w="1587"/>
            <w:shd w:val="clear" w:color="auto" w:fill="F2F5F9"/>
          </w:tcPr>
          <w:p>
            <w:r/>
            <w:r>
              <w:rPr>
                <w:b w:val="0"/>
                <w:i w:val="0"/>
                <w:sz w:val="15"/>
              </w:rPr>
              <w:t>249%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$3.51</w:t>
            </w:r>
          </w:p>
        </w:tc>
        <w:tc>
          <w:tcPr>
            <w:tcW w:type="dxa" w:w="1361"/>
          </w:tcPr>
          <w:p>
            <w:r/>
            <w:r>
              <w:rPr>
                <w:b w:val="0"/>
                <w:i w:val="0"/>
                <w:sz w:val="15"/>
              </w:rPr>
              <w:t>$4.39</w:t>
            </w:r>
          </w:p>
        </w:tc>
        <w:tc>
          <w:tcPr>
            <w:tcW w:type="dxa" w:w="1587"/>
          </w:tcPr>
          <w:p>
            <w:r/>
            <w:r>
              <w:rPr>
                <w:b w:val="0"/>
                <w:i w:val="0"/>
                <w:sz w:val="15"/>
              </w:rPr>
              <w:t>$4.53</w:t>
            </w:r>
          </w:p>
        </w:tc>
        <w:tc>
          <w:tcPr>
            <w:tcW w:type="dxa" w:w="8674"/>
          </w:tcPr>
          <w:p>
            <w:r/>
            <w:r>
              <w:rPr>
                <w:b w:val="0"/>
                <w:i w:val="0"/>
                <w:sz w:val="15"/>
              </w:rPr>
              <w:t>climb toward the ceiling only (≤ +30%) — no premium until CTR above market shown</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2.70 : 1</w:t>
            </w:r>
          </w:p>
        </w:tc>
        <w:tc>
          <w:tcPr>
            <w:tcW w:type="dxa" w:w="1361"/>
            <w:shd w:val="clear" w:color="auto" w:fill="F2F5F9"/>
          </w:tcPr>
          <w:p>
            <w:r/>
            <w:r>
              <w:rPr>
                <w:b w:val="0"/>
                <w:i w:val="0"/>
                <w:sz w:val="15"/>
              </w:rPr>
              <w:t>3.38 : 1</w:t>
            </w:r>
          </w:p>
        </w:tc>
        <w:tc>
          <w:tcPr>
            <w:tcW w:type="dxa" w:w="1587"/>
            <w:shd w:val="clear" w:color="auto" w:fill="F2F5F9"/>
          </w:tcPr>
          <w:p>
            <w:r/>
            <w:r>
              <w:rPr>
                <w:b w:val="0"/>
                <w:i w:val="0"/>
                <w:sz w:val="15"/>
              </w:rPr>
              <w:t>3.48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$27.08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0.0 → about 0.0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100 Viscose Bamboo Sheets-(VLSV)-Exact-(Ranking)-DO-BAMBOO-KING-WHITE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331913919562194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$0.23</w:t>
            </w:r>
          </w:p>
        </w:tc>
        <w:tc>
          <w:tcPr>
            <w:tcW w:type="dxa" w:w="1814"/>
          </w:tcPr>
          <w:p>
            <w:r/>
            <w:r>
              <w:rPr>
                <w:b w:val="0"/>
                <w:i w:val="0"/>
                <w:sz w:val="15"/>
              </w:rPr>
              <w:t>Spend/day pre-deal</w:t>
            </w:r>
          </w:p>
        </w:tc>
        <w:tc>
          <w:tcPr>
            <w:tcW w:type="dxa" w:w="3005"/>
          </w:tcPr>
          <w:p>
            <w:r/>
            <w:r>
              <w:rPr>
                <w:b w:val="0"/>
                <w:i w:val="0"/>
                <w:sz w:val="15"/>
              </w:rPr>
              <w:t>$0.09</w:t>
            </w:r>
          </w:p>
        </w:tc>
      </w:tr>
      <w:tr>
        <w:tc>
          <w:tcPr>
            <w:tcW w:type="dxa" w:w="1701"/>
          </w:tcPr>
          <w:p>
            <w:r/>
            <w:r>
              <w:rPr>
                <w:b w:val="0"/>
                <w:i w:val="0"/>
                <w:sz w:val="15"/>
              </w:rPr>
              <w:t>Rank (keyword)</w:t>
            </w:r>
          </w:p>
        </w:tc>
        <w:tc>
          <w:tcPr>
            <w:tcW w:type="dxa" w:w="3969"/>
          </w:tcPr>
          <w:p>
            <w:r/>
            <w:r>
              <w:rPr>
                <w:b w:val="0"/>
                <w:i w:val="0"/>
                <w:sz w:val="15"/>
              </w:rPr>
              <w:t>24 now → target 1 (100 viscose bamboo sheets); 30d ago —</w:t>
            </w:r>
          </w:p>
        </w:tc>
        <w:tc>
          <w:tcPr>
            <w:tcW w:type="dxa" w:w="2041"/>
          </w:tcPr>
          <w:p>
            <w:r/>
            <w:r>
              <w:rPr>
                <w:b w:val="0"/>
                <w:i w:val="0"/>
                <w:sz w:val="15"/>
              </w:rPr>
              <w:t>Plan PPC clicks/wk</w:t>
            </w:r>
          </w:p>
        </w:tc>
        <w:tc>
          <w:tcPr>
            <w:tcW w:type="dxa" w:w="2494"/>
          </w:tcPr>
          <w:p>
            <w:r/>
            <w:r>
              <w:rPr>
                <w:b w:val="0"/>
                <w:i w:val="0"/>
                <w:sz w:val="15"/>
              </w:rPr>
              <w:t>83.0</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1.8%</w:t>
            </w:r>
          </w:p>
        </w:tc>
        <w:tc>
          <w:tcPr>
            <w:tcW w:type="dxa" w:w="2041"/>
          </w:tcPr>
          <w:p>
            <w:r/>
            <w:r>
              <w:rPr>
                <w:b w:val="0"/>
                <w:i w:val="0"/>
                <w:sz w:val="15"/>
              </w:rPr>
              <w:t>Market CTR / CVR (SQP)</w:t>
            </w:r>
          </w:p>
        </w:tc>
        <w:tc>
          <w:tcPr>
            <w:tcW w:type="dxa" w:w="2494"/>
          </w:tcPr>
          <w:p>
            <w:r/>
            <w:r>
              <w:rPr>
                <w:b w:val="0"/>
                <w:i w:val="0"/>
                <w:sz w:val="15"/>
              </w:rPr>
              <w:t>1.97% / 1.84%</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w:t>
            </w:r>
          </w:p>
        </w:tc>
        <w:tc>
          <w:tcPr>
            <w:tcW w:type="dxa" w:w="1366"/>
          </w:tcPr>
          <w:p>
            <w:r/>
            <w:r>
              <w:rPr>
                <w:b w:val="0"/>
                <w:i w:val="0"/>
                <w:sz w:val="15"/>
              </w:rPr>
              <w:t>22%</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$2.58</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16.7%</w:t>
            </w:r>
          </w:p>
        </w:tc>
        <w:tc>
          <w:tcPr>
            <w:tcW w:type="dxa" w:w="1366"/>
          </w:tcPr>
          <w:p>
            <w:r/>
            <w:r>
              <w:rPr>
                <w:b w:val="0"/>
                <w:i w:val="0"/>
                <w:sz w:val="15"/>
              </w:rPr>
              <w:t>$4.36</w:t>
            </w:r>
          </w:p>
        </w:tc>
        <w:tc>
          <w:tcPr>
            <w:tcW w:type="dxa" w:w="1366"/>
          </w:tcPr>
          <w:p>
            <w:r/>
            <w:r>
              <w:rPr>
                <w:b w:val="0"/>
                <w:i w:val="0"/>
                <w:sz w:val="15"/>
              </w:rPr>
              <w:t>135%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$2.43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7</w:t>
            </w:r>
          </w:p>
        </w:tc>
        <w:tc>
          <w:tcPr>
            <w:tcW w:type="dxa" w:w="1366"/>
          </w:tcPr>
          <w:p>
            <w:r/>
            <w:r>
              <w:rPr>
                <w:b w:val="0"/>
                <w:i w:val="0"/>
                <w:sz w:val="15"/>
              </w:rPr>
              <w:t>78%</w:t>
            </w:r>
          </w:p>
        </w:tc>
        <w:tc>
          <w:tcPr>
            <w:tcW w:type="dxa" w:w="1366"/>
          </w:tcPr>
          <w:p>
            <w:r/>
            <w:r>
              <w:rPr>
                <w:b w:val="0"/>
                <w:i w:val="0"/>
                <w:sz w:val="15"/>
              </w:rPr>
              <w:t>1</w:t>
            </w:r>
          </w:p>
        </w:tc>
        <w:tc>
          <w:tcPr>
            <w:tcW w:type="dxa" w:w="1366"/>
          </w:tcPr>
          <w:p>
            <w:r/>
            <w:r>
              <w:rPr>
                <w:b w:val="0"/>
                <w:i w:val="0"/>
                <w:sz w:val="15"/>
              </w:rPr>
              <w:t>14.3%</w:t>
            </w:r>
          </w:p>
        </w:tc>
        <w:tc>
          <w:tcPr>
            <w:tcW w:type="dxa" w:w="1366"/>
          </w:tcPr>
          <w:p>
            <w:r/>
            <w:r>
              <w:rPr>
                <w:b w:val="0"/>
                <w:i w:val="0"/>
                <w:sz w:val="15"/>
              </w:rPr>
              <w:t>$1.36</w:t>
            </w:r>
          </w:p>
        </w:tc>
        <w:tc>
          <w:tcPr>
            <w:tcW w:type="dxa" w:w="1366"/>
          </w:tcPr>
          <w:p>
            <w:r/>
            <w:r>
              <w:rPr>
                <w:b w:val="0"/>
                <w:i w:val="0"/>
                <w:sz w:val="15"/>
              </w:rPr>
              <w:t>$9.52</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$3.19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5</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$1.08</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2 clicks, under the 15-click floor · PP: child planning rate 12.2% (child BAMBOO-KING-WHITE 520/4245); campaign has 7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100 viscose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$1.36</w:t>
            </w:r>
          </w:p>
        </w:tc>
        <w:tc>
          <w:tcPr>
            <w:tcW w:type="dxa" w:w="1252"/>
          </w:tcPr>
          <w:p>
            <w:r/>
            <w:r>
              <w:rPr>
                <w:b w:val="0"/>
                <w:i w:val="0"/>
                <w:sz w:val="15"/>
              </w:rPr>
              <w:t>$1.36</w:t>
            </w:r>
          </w:p>
        </w:tc>
        <w:tc>
          <w:tcPr>
            <w:tcW w:type="dxa" w:w="1252"/>
          </w:tcPr>
          <w:p>
            <w:r/>
            <w:r>
              <w:rPr>
                <w:b w:val="0"/>
                <w:i w:val="0"/>
                <w:sz w:val="15"/>
              </w:rPr>
              <w:t>$1.36</w:t>
            </w:r>
          </w:p>
        </w:tc>
        <w:tc>
          <w:tcPr>
            <w:tcW w:type="dxa" w:w="1252"/>
          </w:tcPr>
          <w:p>
            <w:r/>
            <w:r>
              <w:rPr>
                <w:b w:val="0"/>
                <w:i w:val="0"/>
                <w:sz w:val="15"/>
              </w:rPr>
              <w:t>$3.20</w:t>
            </w:r>
          </w:p>
        </w:tc>
        <w:tc>
          <w:tcPr>
            <w:tcW w:type="dxa" w:w="1252"/>
          </w:tcPr>
          <w:p>
            <w:r/>
            <w:r>
              <w:rPr>
                <w:b w:val="0"/>
                <w:i w:val="0"/>
                <w:sz w:val="15"/>
              </w:rPr>
              <w:t>$4.15</w:t>
            </w:r>
          </w:p>
        </w:tc>
        <w:tc>
          <w:tcPr>
            <w:tcW w:type="dxa" w:w="1252"/>
          </w:tcPr>
          <w:p>
            <w:r/>
            <w:r>
              <w:rPr>
                <w:b w:val="0"/>
                <w:i w:val="0"/>
                <w:sz w:val="15"/>
              </w:rPr>
              <w:t>$4.16</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718 · tos · campaign: 135 → 205</w:t>
      </w:r>
      <w:r>
        <w:rPr>
          <w:b w:val="0"/>
          <w:i w:val="0"/>
        </w:rPr>
        <w:t xml:space="preserve"> — Top of search delivers 0.08/wk against a declared 83/wk — 0% of the plan. Site the base at rest-of-search economics ($1.36) and size the modifier to reach $4.67 at top of search — SOP-28 P9's arbitrage, which is what buys the placement while leaving rest of search and product pages at a price they can justify. Authorized ceiling becomes $4.66 against $4.67 targeted. Evidence: the LANE blend on 1897 clicks — a prior, not proof for this term. …  </w:t>
      </w:r>
      <w:r>
        <w:rPr>
          <w:b/>
          <w:i w:val="0"/>
        </w:rPr>
        <w:t>Review: KEEP</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 clicks in 90 days and the mix as 'top of search 50% (1) product pages 50% (1) rest of search 0% (0)'. Amazon's campaign placement report (Command Center, same 90 days) shows TOS 4, product pages 7, rest of search 0 of 11 clicks — PP 64%.</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2 clicks / 0 orders, PP 7 / 1, ROS 0 / 0; ceilings TOS $4.36, PP $3.19.</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11 ninety-day clicks (18%) fell in the six deal days read; TOS CVR in the deal 0% vs 0% ex-deal. Checkpoints of rows 718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718: mechanism claim asks x160.64 what steps this size have bought. Rank claim 24 → ≤14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718: loss $3.98/order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11.9 clicks/day × $4.15 × 7 = $344.45/week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$1.36</w:t>
            </w:r>
          </w:p>
        </w:tc>
        <w:tc>
          <w:tcPr>
            <w:tcW w:type="dxa" w:w="1361"/>
          </w:tcPr>
          <w:p>
            <w:r/>
            <w:r>
              <w:rPr>
                <w:b w:val="0"/>
                <w:i w:val="0"/>
                <w:sz w:val="15"/>
              </w:rPr>
              <w:t>$1.36</w:t>
            </w:r>
          </w:p>
        </w:tc>
        <w:tc>
          <w:tcPr>
            <w:tcW w:type="dxa" w:w="1587"/>
          </w:tcPr>
          <w:p>
            <w:r/>
            <w:r>
              <w:rPr>
                <w:b w:val="0"/>
                <w:i w:val="0"/>
                <w:sz w:val="15"/>
              </w:rPr>
              <w:t>$1.36</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135%</w:t>
            </w:r>
          </w:p>
        </w:tc>
        <w:tc>
          <w:tcPr>
            <w:tcW w:type="dxa" w:w="1361"/>
            <w:shd w:val="clear" w:color="auto" w:fill="F2F5F9"/>
          </w:tcPr>
          <w:p>
            <w:r/>
            <w:r>
              <w:rPr>
                <w:b w:val="0"/>
                <w:i w:val="0"/>
                <w:sz w:val="15"/>
              </w:rPr>
              <w:t>205%</w:t>
            </w:r>
          </w:p>
        </w:tc>
        <w:tc>
          <w:tcPr>
            <w:tcW w:type="dxa" w:w="1587"/>
            <w:shd w:val="clear" w:color="auto" w:fill="F2F5F9"/>
          </w:tcPr>
          <w:p>
            <w:r/>
            <w:r>
              <w:rPr>
                <w:b w:val="0"/>
                <w:i w:val="0"/>
                <w:sz w:val="15"/>
              </w:rPr>
              <w:t>206%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$3.20</w:t>
            </w:r>
          </w:p>
        </w:tc>
        <w:tc>
          <w:tcPr>
            <w:tcW w:type="dxa" w:w="1361"/>
          </w:tcPr>
          <w:p>
            <w:r/>
            <w:r>
              <w:rPr>
                <w:b w:val="0"/>
                <w:i w:val="0"/>
                <w:sz w:val="15"/>
              </w:rPr>
              <w:t>$4.15</w:t>
            </w:r>
          </w:p>
        </w:tc>
        <w:tc>
          <w:tcPr>
            <w:tcW w:type="dxa" w:w="1587"/>
          </w:tcPr>
          <w:p>
            <w:r/>
            <w:r>
              <w:rPr>
                <w:b w:val="0"/>
                <w:i w:val="0"/>
                <w:sz w:val="15"/>
              </w:rPr>
              <w:t>$4.15</w:t>
            </w:r>
          </w:p>
        </w:tc>
        <w:tc>
          <w:tcPr>
            <w:tcW w:type="dxa" w:w="8674"/>
          </w:tcPr>
          <w:p>
            <w:r/>
            <w:r>
              <w:rPr>
                <w:b w:val="0"/>
                <w:i w:val="0"/>
                <w:sz w:val="15"/>
              </w:rPr>
              <w:t>climb toward the ceiling only (≤ +30%) — no premium until funded shown</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2.35 : 1</w:t>
            </w:r>
          </w:p>
        </w:tc>
        <w:tc>
          <w:tcPr>
            <w:tcW w:type="dxa" w:w="1361"/>
            <w:shd w:val="clear" w:color="auto" w:fill="F2F5F9"/>
          </w:tcPr>
          <w:p>
            <w:r/>
            <w:r>
              <w:rPr>
                <w:b w:val="0"/>
                <w:i w:val="0"/>
                <w:sz w:val="15"/>
              </w:rPr>
              <w:t>3.05 : 1</w:t>
            </w:r>
          </w:p>
        </w:tc>
        <w:tc>
          <w:tcPr>
            <w:tcW w:type="dxa" w:w="1587"/>
            <w:shd w:val="clear" w:color="auto" w:fill="F2F5F9"/>
          </w:tcPr>
          <w:p>
            <w:r/>
            <w:r>
              <w:rPr>
                <w:b w:val="0"/>
                <w:i w:val="0"/>
                <w:sz w:val="15"/>
              </w:rPr>
              <w:t>3.05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push needs $37.90/day (11.9 clicks/day × $3.20); budget $5.00 → shortfall $32.90/day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$24.81 / $0.00</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0.2 → about 0.2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Viscose Sheets-[Bamboo]-(MSV)-Exact-(Ranking)-DO-BAMBOO-KING-WHITE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233096160905601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$0.19</w:t>
            </w:r>
          </w:p>
        </w:tc>
        <w:tc>
          <w:tcPr>
            <w:tcW w:type="dxa" w:w="1814"/>
          </w:tcPr>
          <w:p>
            <w:r/>
            <w:r>
              <w:rPr>
                <w:b w:val="0"/>
                <w:i w:val="0"/>
                <w:sz w:val="15"/>
              </w:rPr>
              <w:t>Spend/day pre-deal</w:t>
            </w:r>
          </w:p>
        </w:tc>
        <w:tc>
          <w:tcPr>
            <w:tcW w:type="dxa" w:w="3005"/>
          </w:tcPr>
          <w:p>
            <w:r/>
            <w:r>
              <w:rPr>
                <w:b w:val="0"/>
                <w:i w:val="0"/>
                <w:sz w:val="15"/>
              </w:rPr>
              <w:t>$0.09</w:t>
            </w:r>
          </w:p>
        </w:tc>
      </w:tr>
      <w:tr>
        <w:tc>
          <w:tcPr>
            <w:tcW w:type="dxa" w:w="1701"/>
          </w:tcPr>
          <w:p>
            <w:r/>
            <w:r>
              <w:rPr>
                <w:b w:val="0"/>
                <w:i w:val="0"/>
                <w:sz w:val="15"/>
              </w:rPr>
              <w:t>Rank (keyword)</w:t>
            </w:r>
          </w:p>
        </w:tc>
        <w:tc>
          <w:tcPr>
            <w:tcW w:type="dxa" w:w="3969"/>
          </w:tcPr>
          <w:p>
            <w:r/>
            <w:r>
              <w:rPr>
                <w:b w:val="0"/>
                <w:i w:val="0"/>
                <w:sz w:val="15"/>
              </w:rPr>
              <w:t>36 now → target 1 (bamboo viscose sheets); 30d ago 32</w:t>
            </w:r>
          </w:p>
        </w:tc>
        <w:tc>
          <w:tcPr>
            <w:tcW w:type="dxa" w:w="2041"/>
          </w:tcPr>
          <w:p>
            <w:r/>
            <w:r>
              <w:rPr>
                <w:b w:val="0"/>
                <w:i w:val="0"/>
                <w:sz w:val="15"/>
              </w:rPr>
              <w:t>Plan PPC clicks/wk</w:t>
            </w:r>
          </w:p>
        </w:tc>
        <w:tc>
          <w:tcPr>
            <w:tcW w:type="dxa" w:w="2494"/>
          </w:tcPr>
          <w:p>
            <w:r/>
            <w:r>
              <w:rPr>
                <w:b w:val="0"/>
                <w:i w:val="0"/>
                <w:sz w:val="15"/>
              </w:rPr>
              <w:t>39.0</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1.58%</w:t>
            </w:r>
          </w:p>
        </w:tc>
        <w:tc>
          <w:tcPr>
            <w:tcW w:type="dxa" w:w="2041"/>
          </w:tcPr>
          <w:p>
            <w:r/>
            <w:r>
              <w:rPr>
                <w:b w:val="0"/>
                <w:i w:val="0"/>
                <w:sz w:val="15"/>
              </w:rPr>
              <w:t>Market CTR / CVR (SQP)</w:t>
            </w:r>
          </w:p>
        </w:tc>
        <w:tc>
          <w:tcPr>
            <w:tcW w:type="dxa" w:w="2494"/>
          </w:tcPr>
          <w:p>
            <w:r/>
            <w:r>
              <w:rPr>
                <w:b w:val="0"/>
                <w:i w:val="0"/>
                <w:sz w:val="15"/>
              </w:rPr>
              <w:t>1.81% / 1.8%</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$2.71</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194%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viscose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$1.20</w:t>
            </w:r>
          </w:p>
        </w:tc>
        <w:tc>
          <w:tcPr>
            <w:tcW w:type="dxa" w:w="1252"/>
          </w:tcPr>
          <w:p>
            <w:r/>
            <w:r>
              <w:rPr>
                <w:b w:val="0"/>
                <w:i w:val="0"/>
                <w:sz w:val="15"/>
              </w:rPr>
              <w:t>$1.20</w:t>
            </w:r>
          </w:p>
        </w:tc>
        <w:tc>
          <w:tcPr>
            <w:tcW w:type="dxa" w:w="1252"/>
          </w:tcPr>
          <w:p>
            <w:r/>
            <w:r>
              <w:rPr>
                <w:b w:val="0"/>
                <w:i w:val="0"/>
                <w:sz w:val="15"/>
              </w:rPr>
              <w:t>$1.20</w:t>
            </w:r>
          </w:p>
        </w:tc>
        <w:tc>
          <w:tcPr>
            <w:tcW w:type="dxa" w:w="1252"/>
          </w:tcPr>
          <w:p>
            <w:r/>
            <w:r>
              <w:rPr>
                <w:b w:val="0"/>
                <w:i w:val="0"/>
                <w:sz w:val="15"/>
              </w:rPr>
              <w:t>$3.53</w:t>
            </w:r>
          </w:p>
        </w:tc>
        <w:tc>
          <w:tcPr>
            <w:tcW w:type="dxa" w:w="1252"/>
          </w:tcPr>
          <w:p>
            <w:r/>
            <w:r>
              <w:rPr>
                <w:b w:val="0"/>
                <w:i w:val="0"/>
                <w:sz w:val="15"/>
              </w:rPr>
              <w:t>$4.42</w:t>
            </w:r>
          </w:p>
        </w:tc>
        <w:tc>
          <w:tcPr>
            <w:tcW w:type="dxa" w:w="1252"/>
          </w:tcPr>
          <w:p>
            <w:r/>
            <w:r>
              <w:rPr>
                <w:b w:val="0"/>
                <w:i w:val="0"/>
                <w:sz w:val="15"/>
              </w:rPr>
              <w:t>$4.54</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823 · tos · campaign: 194 → 268</w:t>
      </w:r>
      <w:r>
        <w:rPr>
          <w:b w:val="0"/>
          <w:i w:val="0"/>
        </w:rPr>
        <w:t xml:space="preserve"> — RAISE top-of-search modifier 194% → 268%. THIN IN-FOCUS PUSH (team feedback 2026-09-15 §2.2, operator 2026-09-15): this in-focus campaign took 1 click(s) in 90 days against a plan that asks 39/wk on "bamboo viscose sheets" (rank 36 → target 1); it delivers 0.08/wk at top of search and holds 1.6% top-of-search impression share, so the problem is the clicks, not where they land. The effective top-of-search price steps $3.53 → $4.42 (+25%; …  </w:t>
      </w:r>
      <w:r>
        <w:rPr>
          <w:b/>
          <w:i w:val="0"/>
        </w:rPr>
        <w:t>Review: CORRECT → 278</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 clicks in 90 days and the mix as 'top of search 100% (1) product pages 0% (0) rest of search 0% (0)'. Amazon's campaign placement report (Command Center, same 90 days) shows TOS 2, product pages 0, rest of search 0 of 2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 clicks / 0 orders, PP 0 / 0, ROS 0 / 0; ceilings TOS $4.53, PP $3.32.</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2 ninety-day clicks (50%) fell in the six deal days read; TOS CVR in the deal 0% vs 0% ex-deal. Checkpoints of rows 823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823: mechanism claim asks x2.91 what steps this size have bought. Rank claim 36 → ≤25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$1.20</w:t>
            </w:r>
          </w:p>
        </w:tc>
        <w:tc>
          <w:tcPr>
            <w:tcW w:type="dxa" w:w="1361"/>
          </w:tcPr>
          <w:p>
            <w:r/>
            <w:r>
              <w:rPr>
                <w:b w:val="0"/>
                <w:i w:val="0"/>
                <w:sz w:val="15"/>
              </w:rPr>
              <w:t>$1.20</w:t>
            </w:r>
          </w:p>
        </w:tc>
        <w:tc>
          <w:tcPr>
            <w:tcW w:type="dxa" w:w="1587"/>
          </w:tcPr>
          <w:p>
            <w:r/>
            <w:r>
              <w:rPr>
                <w:b w:val="0"/>
                <w:i w:val="0"/>
                <w:sz w:val="15"/>
              </w:rPr>
              <w:t>$1.20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194%</w:t>
            </w:r>
          </w:p>
        </w:tc>
        <w:tc>
          <w:tcPr>
            <w:tcW w:type="dxa" w:w="1361"/>
            <w:shd w:val="clear" w:color="auto" w:fill="F2F5F9"/>
          </w:tcPr>
          <w:p>
            <w:r/>
            <w:r>
              <w:rPr>
                <w:b w:val="0"/>
                <w:i w:val="0"/>
                <w:sz w:val="15"/>
              </w:rPr>
              <w:t>268%</w:t>
            </w:r>
          </w:p>
        </w:tc>
        <w:tc>
          <w:tcPr>
            <w:tcW w:type="dxa" w:w="1587"/>
            <w:shd w:val="clear" w:color="auto" w:fill="F2F5F9"/>
          </w:tcPr>
          <w:p>
            <w:r/>
            <w:r>
              <w:rPr>
                <w:b w:val="0"/>
                <w:i w:val="0"/>
                <w:sz w:val="15"/>
              </w:rPr>
              <w:t>278%</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$3.53</w:t>
            </w:r>
          </w:p>
        </w:tc>
        <w:tc>
          <w:tcPr>
            <w:tcW w:type="dxa" w:w="1361"/>
          </w:tcPr>
          <w:p>
            <w:r/>
            <w:r>
              <w:rPr>
                <w:b w:val="0"/>
                <w:i w:val="0"/>
                <w:sz w:val="15"/>
              </w:rPr>
              <w:t>$4.42</w:t>
            </w:r>
          </w:p>
        </w:tc>
        <w:tc>
          <w:tcPr>
            <w:tcW w:type="dxa" w:w="1587"/>
          </w:tcPr>
          <w:p>
            <w:r/>
            <w:r>
              <w:rPr>
                <w:b w:val="0"/>
                <w:i w:val="0"/>
                <w:sz w:val="15"/>
              </w:rPr>
              <w:t>$4.53</w:t>
            </w:r>
          </w:p>
        </w:tc>
        <w:tc>
          <w:tcPr>
            <w:tcW w:type="dxa" w:w="8674"/>
          </w:tcPr>
          <w:p>
            <w:r/>
            <w:r>
              <w:rPr>
                <w:b w:val="0"/>
                <w:i w:val="0"/>
                <w:sz w:val="15"/>
              </w:rPr>
              <w:t>climb toward the ceiling only (≤ +30%) — no premium until funded shown</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2.94 : 1</w:t>
            </w:r>
          </w:p>
        </w:tc>
        <w:tc>
          <w:tcPr>
            <w:tcW w:type="dxa" w:w="1361"/>
            <w:shd w:val="clear" w:color="auto" w:fill="F2F5F9"/>
          </w:tcPr>
          <w:p>
            <w:r/>
            <w:r>
              <w:rPr>
                <w:b w:val="0"/>
                <w:i w:val="0"/>
                <w:sz w:val="15"/>
              </w:rPr>
              <w:t>3.68 : 1</w:t>
            </w:r>
          </w:p>
        </w:tc>
        <w:tc>
          <w:tcPr>
            <w:tcW w:type="dxa" w:w="1587"/>
            <w:shd w:val="clear" w:color="auto" w:fill="F2F5F9"/>
          </w:tcPr>
          <w:p>
            <w:r/>
            <w:r>
              <w:rPr>
                <w:b w:val="0"/>
                <w:i w:val="0"/>
                <w:sz w:val="15"/>
              </w:rPr>
              <w:t>3.78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$19.66/day (5.6 clicks/day × $3.53); budget $10.00 → shortfall $9.66/day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$27.08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0.1 → about 0.1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Sheet Set Bamboo-(VLSV)-Exact-(Ranking)-DO-BAMBOO-KING-WHITE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541744059192475</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$0.14</w:t>
            </w:r>
          </w:p>
        </w:tc>
        <w:tc>
          <w:tcPr>
            <w:tcW w:type="dxa" w:w="1814"/>
          </w:tcPr>
          <w:p>
            <w:r/>
            <w:r>
              <w:rPr>
                <w:b w:val="0"/>
                <w:i w:val="0"/>
                <w:sz w:val="15"/>
              </w:rPr>
              <w:t>Spend/day pre-deal</w:t>
            </w:r>
          </w:p>
        </w:tc>
        <w:tc>
          <w:tcPr>
            <w:tcW w:type="dxa" w:w="3005"/>
          </w:tcPr>
          <w:p>
            <w:r/>
            <w:r>
              <w:rPr>
                <w:b w:val="0"/>
                <w:i w:val="0"/>
                <w:sz w:val="15"/>
              </w:rPr>
              <w:t>$0.29</w:t>
            </w:r>
          </w:p>
        </w:tc>
      </w:tr>
      <w:tr>
        <w:tc>
          <w:tcPr>
            <w:tcW w:type="dxa" w:w="1701"/>
          </w:tcPr>
          <w:p>
            <w:r/>
            <w:r>
              <w:rPr>
                <w:b w:val="0"/>
                <w:i w:val="0"/>
                <w:sz w:val="15"/>
              </w:rPr>
              <w:t>Rank (keyword)</w:t>
            </w:r>
          </w:p>
        </w:tc>
        <w:tc>
          <w:tcPr>
            <w:tcW w:type="dxa" w:w="3969"/>
          </w:tcPr>
          <w:p>
            <w:r/>
            <w:r>
              <w:rPr>
                <w:b w:val="0"/>
                <w:i w:val="0"/>
                <w:sz w:val="15"/>
              </w:rPr>
              <w:t>— now → target — (sheet set bamboo);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0.4</w:t>
            </w:r>
          </w:p>
        </w:tc>
      </w:tr>
      <w:tr>
        <w:tc>
          <w:tcPr>
            <w:tcW w:type="dxa" w:w="1701"/>
          </w:tcPr>
          <w:p>
            <w:r/>
            <w:r>
              <w:rPr>
                <w:b w:val="0"/>
                <w:i w:val="0"/>
                <w:sz w:val="15"/>
              </w:rPr>
              <w:t>TOS impression share</w:t>
            </w:r>
          </w:p>
        </w:tc>
        <w:tc>
          <w:tcPr>
            <w:tcW w:type="dxa" w:w="3969"/>
          </w:tcPr>
          <w:p>
            <w:r/>
            <w:r>
              <w:rPr>
                <w:b w:val="0"/>
                <w:i w:val="0"/>
                <w:sz w:val="15"/>
              </w:rPr>
              <w:t>20.33%</w:t>
            </w:r>
          </w:p>
        </w:tc>
        <w:tc>
          <w:tcPr>
            <w:tcW w:type="dxa" w:w="2041"/>
          </w:tcPr>
          <w:p>
            <w:r/>
            <w:r>
              <w:rPr>
                <w:b w:val="0"/>
                <w:i w:val="0"/>
                <w:sz w:val="15"/>
              </w:rPr>
              <w:t>Market CTR / CVR (SQP)</w:t>
            </w:r>
          </w:p>
        </w:tc>
        <w:tc>
          <w:tcPr>
            <w:tcW w:type="dxa" w:w="2494"/>
          </w:tcPr>
          <w:p>
            <w:r/>
            <w:r>
              <w:rPr>
                <w:b w:val="0"/>
                <w:i w:val="0"/>
                <w:sz w:val="15"/>
              </w:rPr>
              <w:t>1.75% / 4.41%</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5</w:t>
            </w:r>
          </w:p>
        </w:tc>
        <w:tc>
          <w:tcPr>
            <w:tcW w:type="dxa" w:w="1366"/>
          </w:tcPr>
          <w:p>
            <w:r/>
            <w:r>
              <w:rPr>
                <w:b w:val="0"/>
                <w:i w:val="0"/>
                <w:sz w:val="15"/>
              </w:rPr>
              <w:t>83%</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$8.48</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194%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17%</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$2.00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5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sheet set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$5.88</w:t>
            </w:r>
          </w:p>
        </w:tc>
        <w:tc>
          <w:tcPr>
            <w:tcW w:type="dxa" w:w="1252"/>
          </w:tcPr>
          <w:p>
            <w:r/>
            <w:r>
              <w:rPr>
                <w:b w:val="0"/>
                <w:i w:val="0"/>
                <w:sz w:val="15"/>
              </w:rPr>
              <w:t>$6.32</w:t>
            </w:r>
          </w:p>
        </w:tc>
        <w:tc>
          <w:tcPr>
            <w:tcW w:type="dxa" w:w="1252"/>
          </w:tcPr>
          <w:p>
            <w:r/>
            <w:r>
              <w:rPr>
                <w:b w:val="0"/>
                <w:i w:val="0"/>
                <w:sz w:val="15"/>
              </w:rPr>
              <w:t>$4.54</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851 · tos · campaign: 194 → 216</w:t>
      </w:r>
      <w:r>
        <w:rPr>
          <w:b w:val="0"/>
          <w:i w:val="0"/>
        </w:rPr>
        <w:t xml:space="preserve"> — RAISE top-of-search modifier 194% → 216%. THIN IN-FOCUS PUSH (team feedback 2026-09-15 §2.2, operator 2026-09-15): this in-focus campaign took 6 click(s) in 90 days against a plan that asks 0/wk on "sheet set bamboo" (rank — → target 9); it delivers 0/wk at top of search and holds 20.3% top-of-search impression share, so the problem is the clicks, not where they land.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and the mix as 'top of search 0% (0) product pages 0% (0) rest of search 100% (1)'. Amazon's campaign placement report (Command Center, same 90 days) shows TOS 5, product pages 0, rest of search 1 of 6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5 clicks / 0 orders, PP 0 / 0, ROS 1 / 0; ceilings TOS $4.53, PP $3.32.</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851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851: TOS $5.88 → $6.32 against a TOS ceiling of $4.53 (child planning rate 16.7% (child BAMBOO-KING-WHITE 1052/6288); campaign has 5 clicks, under the 15-click floor); why not a push: no rank on file.</w:t>
      </w:r>
    </w:p>
    <w:p>
      <w:pPr>
        <w:spacing w:after="40"/>
        <w:ind w:left="227"/>
      </w:pPr>
      <w:r>
        <w:rPr>
          <w:b/>
          <w:color w:val="1F3A5F"/>
        </w:rPr>
        <w:t xml:space="preserve">Engine’s rationale. </w:t>
      </w:r>
      <w:r>
        <w:rPr>
          <w:b w:val="0"/>
          <w:i w:val="0"/>
        </w:rPr>
        <w:t>RAISE top-of-search modifier 194% → 216%. THIN IN-FOCUS PUSH (team feedback 2026-09-15 §2.2, operator 2026-09-15): this in-focus campaign took 6 click(s) in 90 days against a plan that asks 0/wk on "sheet set bamboo" (rank — → target 9);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$6.32: $10.68.</w:t>
      </w:r>
    </w:p>
    <w:p>
      <w:pPr>
        <w:spacing w:after="40"/>
        <w:ind w:left="227"/>
      </w:pPr>
      <w:r>
        <w:rPr>
          <w:b/>
          <w:color w:val="1E7B34"/>
        </w:rPr>
        <w:t xml:space="preserve">Correction. </w:t>
      </w:r>
      <w:r>
        <w:rPr>
          <w:b w:val="0"/>
          <w:i w:val="0"/>
        </w:rPr>
        <w:t>TOS price $4.53 (descent to a named point: the TOS ceiling); modifier 127% on base $2.00.</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$2.00</w:t>
            </w:r>
          </w:p>
        </w:tc>
        <w:tc>
          <w:tcPr>
            <w:tcW w:type="dxa" w:w="1361"/>
          </w:tcPr>
          <w:p>
            <w:r/>
            <w:r>
              <w:rPr>
                <w:b w:val="0"/>
                <w:i w:val="0"/>
                <w:sz w:val="15"/>
              </w:rPr>
              <w:t>$2.00</w:t>
            </w:r>
          </w:p>
        </w:tc>
        <w:tc>
          <w:tcPr>
            <w:tcW w:type="dxa" w:w="1587"/>
          </w:tcPr>
          <w:p>
            <w:r/>
            <w:r>
              <w:rPr>
                <w:b w:val="0"/>
                <w:i w:val="0"/>
                <w:sz w:val="15"/>
              </w:rPr>
              <w:t>$2.00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194%</w:t>
            </w:r>
          </w:p>
        </w:tc>
        <w:tc>
          <w:tcPr>
            <w:tcW w:type="dxa" w:w="1361"/>
            <w:shd w:val="clear" w:color="auto" w:fill="F2F5F9"/>
          </w:tcPr>
          <w:p>
            <w:r/>
            <w:r>
              <w:rPr>
                <w:b w:val="0"/>
                <w:i w:val="0"/>
                <w:sz w:val="15"/>
              </w:rPr>
              <w:t>216%</w:t>
            </w:r>
          </w:p>
        </w:tc>
        <w:tc>
          <w:tcPr>
            <w:tcW w:type="dxa" w:w="1587"/>
            <w:shd w:val="clear" w:color="auto" w:fill="F2F5F9"/>
          </w:tcPr>
          <w:p>
            <w:r/>
            <w:r>
              <w:rPr>
                <w:b w:val="0"/>
                <w:i w:val="0"/>
                <w:sz w:val="15"/>
              </w:rPr>
              <w:t>127%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$5.88</w:t>
            </w:r>
          </w:p>
        </w:tc>
        <w:tc>
          <w:tcPr>
            <w:tcW w:type="dxa" w:w="1361"/>
          </w:tcPr>
          <w:p>
            <w:r/>
            <w:r>
              <w:rPr>
                <w:b w:val="0"/>
                <w:i w:val="0"/>
                <w:sz w:val="15"/>
              </w:rPr>
              <w:t>$6.32</w:t>
            </w:r>
          </w:p>
        </w:tc>
        <w:tc>
          <w:tcPr>
            <w:tcW w:type="dxa" w:w="1587"/>
          </w:tcPr>
          <w:p>
            <w:r/>
            <w:r>
              <w:rPr>
                <w:b w:val="0"/>
                <w:i w:val="0"/>
                <w:sz w:val="15"/>
              </w:rPr>
              <w:t>$4.53</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2.94 : 1</w:t>
            </w:r>
          </w:p>
        </w:tc>
        <w:tc>
          <w:tcPr>
            <w:tcW w:type="dxa" w:w="1361"/>
            <w:shd w:val="clear" w:color="auto" w:fill="F2F5F9"/>
          </w:tcPr>
          <w:p>
            <w:r/>
            <w:r>
              <w:rPr>
                <w:b w:val="0"/>
                <w:i w:val="0"/>
                <w:sz w:val="15"/>
              </w:rPr>
              <w:t>3.16 : 1</w:t>
            </w:r>
          </w:p>
        </w:tc>
        <w:tc>
          <w:tcPr>
            <w:tcW w:type="dxa" w:w="1587"/>
            <w:shd w:val="clear" w:color="auto" w:fill="F2F5F9"/>
          </w:tcPr>
          <w:p>
            <w:r/>
            <w:r>
              <w:rPr>
                <w:b w:val="0"/>
                <w:i w:val="0"/>
                <w:sz w:val="15"/>
              </w:rPr>
              <w:t>2.27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$27.08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$35.15 to about $27.08;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Bambu Sheets-(VLSV)-Exact-(Ranking)-DO-BAMBOO-KING-WHITE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391683184712238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(bambu sheets);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2.39%</w:t>
            </w:r>
          </w:p>
        </w:tc>
        <w:tc>
          <w:tcPr>
            <w:tcW w:type="dxa" w:w="2041"/>
          </w:tcPr>
          <w:p>
            <w:r/>
            <w:r>
              <w:rPr>
                <w:b w:val="0"/>
                <w:i w:val="0"/>
                <w:sz w:val="15"/>
              </w:rPr>
              <w:t>Market CTR / CVR (SQP)</w:t>
            </w:r>
          </w:p>
        </w:tc>
        <w:tc>
          <w:tcPr>
            <w:tcW w:type="dxa" w:w="2494"/>
          </w:tcPr>
          <w:p>
            <w:r/>
            <w:r>
              <w:rPr>
                <w:b w:val="0"/>
                <w:i w:val="0"/>
                <w:sz w:val="15"/>
              </w:rPr>
              <w:t>1.69% / 2.25%</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w:t>
            </w:r>
          </w:p>
        </w:tc>
        <w:tc>
          <w:tcPr>
            <w:tcW w:type="dxa" w:w="1366"/>
          </w:tcPr>
          <w:p>
            <w:r/>
            <w:r>
              <w:rPr>
                <w:b w:val="0"/>
                <w:i w:val="0"/>
                <w:sz w:val="15"/>
              </w:rPr>
              <w:t>100%</w:t>
            </w:r>
          </w:p>
        </w:tc>
        <w:tc>
          <w:tcPr>
            <w:tcW w:type="dxa" w:w="1366"/>
          </w:tcPr>
          <w:p>
            <w:r/>
            <w:r>
              <w:rPr>
                <w:b w:val="0"/>
                <w:i w:val="0"/>
                <w:sz w:val="15"/>
              </w:rPr>
              <w:t>1</w:t>
            </w:r>
          </w:p>
        </w:tc>
        <w:tc>
          <w:tcPr>
            <w:tcW w:type="dxa" w:w="1366"/>
          </w:tcPr>
          <w:p>
            <w:r/>
            <w:r>
              <w:rPr>
                <w:b w:val="0"/>
                <w:i w:val="0"/>
                <w:sz w:val="15"/>
              </w:rPr>
              <w:t>50.0%</w:t>
            </w:r>
          </w:p>
        </w:tc>
        <w:tc>
          <w:tcPr>
            <w:tcW w:type="dxa" w:w="1366"/>
          </w:tcPr>
          <w:p>
            <w:r/>
            <w:r>
              <w:rPr>
                <w:b w:val="0"/>
                <w:i w:val="0"/>
                <w:sz w:val="15"/>
              </w:rPr>
              <w:t>$4.46</w:t>
            </w:r>
          </w:p>
        </w:tc>
        <w:tc>
          <w:tcPr>
            <w:tcW w:type="dxa" w:w="1366"/>
          </w:tcPr>
          <w:p>
            <w:r/>
            <w:r>
              <w:rPr>
                <w:b w:val="0"/>
                <w:i w:val="0"/>
                <w:sz w:val="15"/>
              </w:rPr>
              <w:t>$8.92</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81%</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2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bambu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$2.23</w:t>
            </w:r>
          </w:p>
        </w:tc>
        <w:tc>
          <w:tcPr>
            <w:tcW w:type="dxa" w:w="1252"/>
          </w:tcPr>
          <w:p>
            <w:r/>
            <w:r>
              <w:rPr>
                <w:b w:val="0"/>
                <w:i w:val="0"/>
                <w:sz w:val="15"/>
              </w:rPr>
              <w:t>$2.23</w:t>
            </w:r>
          </w:p>
        </w:tc>
        <w:tc>
          <w:tcPr>
            <w:tcW w:type="dxa" w:w="1252"/>
          </w:tcPr>
          <w:p>
            <w:r/>
            <w:r>
              <w:rPr>
                <w:b w:val="0"/>
                <w:i w:val="0"/>
                <w:sz w:val="15"/>
              </w:rPr>
              <w:t>$2.23</w:t>
            </w:r>
          </w:p>
        </w:tc>
        <w:tc>
          <w:tcPr>
            <w:tcW w:type="dxa" w:w="1252"/>
          </w:tcPr>
          <w:p>
            <w:r/>
            <w:r>
              <w:rPr>
                <w:b w:val="0"/>
                <w:i w:val="0"/>
                <w:sz w:val="15"/>
              </w:rPr>
              <w:t>$4.04</w:t>
            </w:r>
          </w:p>
        </w:tc>
        <w:tc>
          <w:tcPr>
            <w:tcW w:type="dxa" w:w="1252"/>
          </w:tcPr>
          <w:p>
            <w:r/>
            <w:r>
              <w:rPr>
                <w:b w:val="0"/>
                <w:i w:val="0"/>
                <w:sz w:val="15"/>
              </w:rPr>
              <w:t>$5.04</w:t>
            </w:r>
          </w:p>
        </w:tc>
        <w:tc>
          <w:tcPr>
            <w:tcW w:type="dxa" w:w="1252"/>
          </w:tcPr>
          <w:p>
            <w:r/>
            <w:r>
              <w:rPr>
                <w:b w:val="0"/>
                <w:i w:val="0"/>
                <w:sz w:val="15"/>
              </w:rPr>
              <w:t>$4.53</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980 · tos · campaign: 81 → 126</w:t>
      </w:r>
      <w:r>
        <w:rPr>
          <w:b w:val="0"/>
          <w:i w:val="0"/>
        </w:rPr>
        <w:t xml:space="preserve"> — RAISE top-of-search modifier 81% → 126%. THIN IN-FOCUS PUSH (team feedback 2026-09-15 §2.2, operator 2026-09-15): this in-focus campaign took 2 click(s) in 90 days against a plan that asks 0/wk on "bambu sheets" (rank — → target 9); it delivers 0/wk at top of search and holds 2.4% top-of-search impression share, so the problem is the clicks, not where they land. The effective top-of-search price steps $4.04 → $5.04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2, product pages 0, rest of search 0 of 2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2 clicks / 1 orders, PP 0 / 0, ROS 0 / 0; ceilings TOS $4.53, PP $3.32.</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980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980: TOS $4.04 → $5.04 against a TOS ceiling of $4.53 (child planning rate 16.7% (child BAMBOO-KING-WHITE 1052/6288); campaign has 2 clicks, under the 15-click floor); why not a push: no rank on file.</w:t>
      </w:r>
    </w:p>
    <w:p>
      <w:pPr>
        <w:spacing w:after="40"/>
        <w:ind w:left="227"/>
      </w:pPr>
      <w:r>
        <w:rPr>
          <w:b/>
          <w:color w:val="1F3A5F"/>
        </w:rPr>
        <w:t xml:space="preserve">Engine’s rationale. </w:t>
      </w:r>
      <w:r>
        <w:rPr>
          <w:b w:val="0"/>
          <w:i w:val="0"/>
        </w:rPr>
        <w:t>RAISE top-of-search modifier 81% → 126%. THIN IN-FOCUS PUSH (team feedback 2026-09-15 §2.2, operator 2026-09-15): this in-focus campaign took 2 click(s) in 90 days against a plan that asks 0/wk on "bambu sheets" (rank — → target 9);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$5.04: $3.03.</w:t>
      </w:r>
    </w:p>
    <w:p>
      <w:pPr>
        <w:spacing w:after="40"/>
        <w:ind w:left="227"/>
      </w:pPr>
      <w:r>
        <w:rPr>
          <w:b/>
          <w:color w:val="1E7B34"/>
        </w:rPr>
        <w:t xml:space="preserve">Correction. </w:t>
      </w:r>
      <w:r>
        <w:rPr>
          <w:b w:val="0"/>
          <w:i w:val="0"/>
        </w:rPr>
        <w:t>TOS price $4.53 (maintenance climb toward ceiling (≤ +30%)); modifier 103% on base $2.23.</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$2.23</w:t>
            </w:r>
          </w:p>
        </w:tc>
        <w:tc>
          <w:tcPr>
            <w:tcW w:type="dxa" w:w="1361"/>
          </w:tcPr>
          <w:p>
            <w:r/>
            <w:r>
              <w:rPr>
                <w:b w:val="0"/>
                <w:i w:val="0"/>
                <w:sz w:val="15"/>
              </w:rPr>
              <w:t>$2.23</w:t>
            </w:r>
          </w:p>
        </w:tc>
        <w:tc>
          <w:tcPr>
            <w:tcW w:type="dxa" w:w="1587"/>
          </w:tcPr>
          <w:p>
            <w:r/>
            <w:r>
              <w:rPr>
                <w:b w:val="0"/>
                <w:i w:val="0"/>
                <w:sz w:val="15"/>
              </w:rPr>
              <w:t>$2.23</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81%</w:t>
            </w:r>
          </w:p>
        </w:tc>
        <w:tc>
          <w:tcPr>
            <w:tcW w:type="dxa" w:w="1361"/>
            <w:shd w:val="clear" w:color="auto" w:fill="F2F5F9"/>
          </w:tcPr>
          <w:p>
            <w:r/>
            <w:r>
              <w:rPr>
                <w:b w:val="0"/>
                <w:i w:val="0"/>
                <w:sz w:val="15"/>
              </w:rPr>
              <w:t>126%</w:t>
            </w:r>
          </w:p>
        </w:tc>
        <w:tc>
          <w:tcPr>
            <w:tcW w:type="dxa" w:w="1587"/>
            <w:shd w:val="clear" w:color="auto" w:fill="F2F5F9"/>
          </w:tcPr>
          <w:p>
            <w:r/>
            <w:r>
              <w:rPr>
                <w:b w:val="0"/>
                <w:i w:val="0"/>
                <w:sz w:val="15"/>
              </w:rPr>
              <w:t>103%</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$4.04</w:t>
            </w:r>
          </w:p>
        </w:tc>
        <w:tc>
          <w:tcPr>
            <w:tcW w:type="dxa" w:w="1361"/>
          </w:tcPr>
          <w:p>
            <w:r/>
            <w:r>
              <w:rPr>
                <w:b w:val="0"/>
                <w:i w:val="0"/>
                <w:sz w:val="15"/>
              </w:rPr>
              <w:t>$5.04</w:t>
            </w:r>
          </w:p>
        </w:tc>
        <w:tc>
          <w:tcPr>
            <w:tcW w:type="dxa" w:w="1587"/>
          </w:tcPr>
          <w:p>
            <w:r/>
            <w:r>
              <w:rPr>
                <w:b w:val="0"/>
                <w:i w:val="0"/>
                <w:sz w:val="15"/>
              </w:rPr>
              <w:t>$4.53</w:t>
            </w:r>
          </w:p>
        </w:tc>
        <w:tc>
          <w:tcPr>
            <w:tcW w:type="dxa" w:w="8674"/>
          </w:tcPr>
          <w:p>
            <w:r/>
            <w:r>
              <w:rPr>
                <w:b w:val="0"/>
                <w:i w:val="0"/>
                <w:sz w:val="15"/>
              </w:rPr>
              <w:t>maintenance climb toward ceiling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1.81 : 1</w:t>
            </w:r>
          </w:p>
        </w:tc>
        <w:tc>
          <w:tcPr>
            <w:tcW w:type="dxa" w:w="1361"/>
            <w:shd w:val="clear" w:color="auto" w:fill="F2F5F9"/>
          </w:tcPr>
          <w:p>
            <w:r/>
            <w:r>
              <w:rPr>
                <w:b w:val="0"/>
                <w:i w:val="0"/>
                <w:sz w:val="15"/>
              </w:rPr>
              <w:t>2.26 : 1</w:t>
            </w:r>
          </w:p>
        </w:tc>
        <w:tc>
          <w:tcPr>
            <w:tcW w:type="dxa" w:w="1587"/>
            <w:shd w:val="clear" w:color="auto" w:fill="F2F5F9"/>
          </w:tcPr>
          <w:p>
            <w:r/>
            <w:r>
              <w:rPr>
                <w:b w:val="0"/>
                <w:i w:val="0"/>
                <w:sz w:val="15"/>
              </w:rPr>
              <w:t>2.03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$27.08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0.2 → about 0.2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Soft Bamboo Sheets-(VLSV)-Exact-(Ranking)-DO-BAMBOO-KING-WHITE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BAMBOO-KING-CREME → hold · bid strategy LEGACY_FOR_SALES · status ENABLED · campaign id 332110720527446</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$20.00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$0.19</w:t>
            </w:r>
          </w:p>
        </w:tc>
      </w:tr>
      <w:tr>
        <w:tc>
          <w:tcPr>
            <w:tcW w:type="dxa" w:w="1701"/>
          </w:tcPr>
          <w:p>
            <w:r/>
            <w:r>
              <w:rPr>
                <w:b w:val="0"/>
                <w:i w:val="0"/>
                <w:sz w:val="15"/>
              </w:rPr>
              <w:t>Rank (keyword)</w:t>
            </w:r>
          </w:p>
        </w:tc>
        <w:tc>
          <w:tcPr>
            <w:tcW w:type="dxa" w:w="3969"/>
          </w:tcPr>
          <w:p>
            <w:r/>
            <w:r>
              <w:rPr>
                <w:b w:val="0"/>
                <w:i w:val="0"/>
                <w:sz w:val="15"/>
              </w:rPr>
              <w:t>— now → target — (soft bamboo sheets);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4.81%</w:t>
            </w:r>
          </w:p>
        </w:tc>
        <w:tc>
          <w:tcPr>
            <w:tcW w:type="dxa" w:w="2041"/>
          </w:tcPr>
          <w:p>
            <w:r/>
            <w:r>
              <w:rPr>
                <w:b w:val="0"/>
                <w:i w:val="0"/>
                <w:sz w:val="15"/>
              </w:rPr>
              <w:t>Market CTR / CVR (SQP)</w:t>
            </w:r>
          </w:p>
        </w:tc>
        <w:tc>
          <w:tcPr>
            <w:tcW w:type="dxa" w:w="2494"/>
          </w:tcPr>
          <w:p>
            <w:r/>
            <w:r>
              <w:rPr>
                <w:b w:val="0"/>
                <w:i w:val="0"/>
                <w:sz w:val="15"/>
              </w:rPr>
              <w:t>1.86% / 1.79%</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w:t>
            </w:r>
          </w:p>
        </w:tc>
        <w:tc>
          <w:tcPr>
            <w:tcW w:type="dxa" w:w="1366"/>
          </w:tcPr>
          <w:p>
            <w:r/>
            <w:r>
              <w:rPr>
                <w:b w:val="0"/>
                <w:i w:val="0"/>
                <w:sz w:val="15"/>
              </w:rPr>
              <w:t>33%</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$6.00</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15.1%</w:t>
            </w:r>
          </w:p>
        </w:tc>
        <w:tc>
          <w:tcPr>
            <w:tcW w:type="dxa" w:w="1366"/>
          </w:tcPr>
          <w:p>
            <w:r/>
            <w:r>
              <w:rPr>
                <w:b w:val="0"/>
                <w:i w:val="0"/>
                <w:sz w:val="15"/>
              </w:rPr>
              <w:t>$4.09</w:t>
            </w:r>
          </w:p>
        </w:tc>
        <w:tc>
          <w:tcPr>
            <w:tcW w:type="dxa" w:w="1366"/>
          </w:tcPr>
          <w:p>
            <w:r/>
            <w:r>
              <w:rPr>
                <w:b w:val="0"/>
                <w:i w:val="0"/>
                <w:sz w:val="15"/>
              </w:rPr>
              <w:t>138%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2</w:t>
            </w:r>
          </w:p>
        </w:tc>
        <w:tc>
          <w:tcPr>
            <w:tcW w:type="dxa" w:w="1366"/>
            <w:shd w:val="clear" w:color="auto" w:fill="F2F5F9"/>
          </w:tcPr>
          <w:p>
            <w:r/>
            <w:r>
              <w:rPr>
                <w:b w:val="0"/>
                <w:i w:val="0"/>
                <w:sz w:val="15"/>
              </w:rPr>
              <w:t>33%</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2</w:t>
            </w:r>
          </w:p>
        </w:tc>
        <w:tc>
          <w:tcPr>
            <w:tcW w:type="dxa" w:w="1366"/>
          </w:tcPr>
          <w:p>
            <w:r/>
            <w:r>
              <w:rPr>
                <w:b w:val="0"/>
                <w:i w:val="0"/>
                <w:sz w:val="15"/>
              </w:rPr>
              <w:t>33%</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$3.00</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10.7%</w:t>
            </w:r>
          </w:p>
        </w:tc>
        <w:tc>
          <w:tcPr>
            <w:tcW w:type="dxa" w:w="1366"/>
          </w:tcPr>
          <w:p>
            <w:r/>
            <w:r>
              <w:rPr>
                <w:b w:val="0"/>
                <w:i w:val="0"/>
                <w:sz w:val="15"/>
              </w:rPr>
              <w:t>$2.91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15.1% (child BAMBOO-KING-CREME 123/814); campaign has 2 clicks, under the 15-click floor · PP: child planning rate 10.7% (child BAMBOO-KING-CREME 50/466); campaign has 2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soft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$4.52</w:t>
            </w:r>
          </w:p>
        </w:tc>
        <w:tc>
          <w:tcPr>
            <w:tcW w:type="dxa" w:w="1252"/>
          </w:tcPr>
          <w:p>
            <w:r/>
            <w:r>
              <w:rPr>
                <w:b w:val="0"/>
                <w:i w:val="0"/>
                <w:sz w:val="15"/>
              </w:rPr>
              <w:t>$5.64</w:t>
            </w:r>
          </w:p>
        </w:tc>
        <w:tc>
          <w:tcPr>
            <w:tcW w:type="dxa" w:w="1252"/>
          </w:tcPr>
          <w:p>
            <w:r/>
            <w:r>
              <w:rPr>
                <w:b w:val="0"/>
                <w:i w:val="0"/>
                <w:sz w:val="15"/>
              </w:rPr>
              <w:t>$4.08</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663 · tos · campaign: 138 → 197</w:t>
      </w:r>
      <w:r>
        <w:rPr>
          <w:b w:val="0"/>
          <w:i w:val="0"/>
        </w:rPr>
        <w:t xml:space="preserve"> — RAISE top-of-search modifier 138% → 197%. THIN IN-FOCUS PUSH (team feedback 2026-09-15 §2.2, operator 2026-09-15): this in-focus campaign took 6 click(s) in 90 days against a plan that asks 0/wk on "soft bamboo sheets" (rank — → target 9); it delivers 0.08/wk at top of search and holds 4.8% top-of-search impression share, so the problem is the clicks, not where they land. The effective top-of-search price steps $4.52 → $5.64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 clicks in 90 days and the mix as 'top of search 100% (1) product pages 0% (0) rest of search 0% (0)'. Amazon's campaign placement report (Command Center, same 90 days) shows TOS 2, product pages 2, rest of search 2 of 6 clicks — PP 33%.</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2 clicks / 0 orders, PP 2 / 0, ROS 2 / 0; ceilings TOS $4.09, PP $2.91.</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663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663: TOS $4.52 → $5.64 against a TOS ceiling of $4.09 (child planning rate 15.1% (child BAMBOO-KING-CREME 123/814); campaign has 2 clicks, under the 15-click floor); why not a push: no rank on file.</w:t>
      </w:r>
    </w:p>
    <w:p>
      <w:pPr>
        <w:spacing w:after="40"/>
        <w:ind w:left="227"/>
      </w:pPr>
      <w:r>
        <w:rPr>
          <w:b/>
          <w:color w:val="1F3A5F"/>
        </w:rPr>
        <w:t xml:space="preserve">Engine’s rationale. </w:t>
      </w:r>
      <w:r>
        <w:rPr>
          <w:b w:val="0"/>
          <w:i w:val="0"/>
        </w:rPr>
        <w:t>RAISE top-of-search modifier 138% → 197%. THIN IN-FOCUS PUSH (team feedback 2026-09-15 §2.2, operator 2026-09-15): this in-focus campaign took 6 click(s) in 90 days against a plan that asks 0/wk on "soft bamboo sheets" (rank — → target 9);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$5.64: $10.25.</w:t>
      </w:r>
    </w:p>
    <w:p>
      <w:pPr>
        <w:spacing w:after="40"/>
        <w:ind w:left="227"/>
      </w:pPr>
      <w:r>
        <w:rPr>
          <w:b/>
          <w:color w:val="1E7B34"/>
        </w:rPr>
        <w:t xml:space="preserve">Correction. </w:t>
      </w:r>
      <w:r>
        <w:rPr>
          <w:b w:val="0"/>
          <w:i w:val="0"/>
        </w:rPr>
        <w:t>TOS price $4.09 (descent to a named point: the TOS ceiling); modifier 115% on base $1.90.</w:t>
      </w:r>
    </w:p>
    <w:p>
      <w:pPr>
        <w:spacing w:after="60" w:before="0"/>
      </w:pPr>
      <w:r>
        <w:rPr>
          <w:b/>
          <w:i w:val="0"/>
          <w:color w:val="1F3A5F"/>
        </w:rPr>
        <w:t xml:space="preserve">Finding 4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 xml:space="preserve">Row 663: mechanism claim asks x2.91 what steps this size have bought. </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138%</w:t>
            </w:r>
          </w:p>
        </w:tc>
        <w:tc>
          <w:tcPr>
            <w:tcW w:type="dxa" w:w="1361"/>
            <w:shd w:val="clear" w:color="auto" w:fill="F2F5F9"/>
          </w:tcPr>
          <w:p>
            <w:r/>
            <w:r>
              <w:rPr>
                <w:b w:val="0"/>
                <w:i w:val="0"/>
                <w:sz w:val="15"/>
              </w:rPr>
              <w:t>197%</w:t>
            </w:r>
          </w:p>
        </w:tc>
        <w:tc>
          <w:tcPr>
            <w:tcW w:type="dxa" w:w="1587"/>
            <w:shd w:val="clear" w:color="auto" w:fill="F2F5F9"/>
          </w:tcPr>
          <w:p>
            <w:r/>
            <w:r>
              <w:rPr>
                <w:b w:val="0"/>
                <w:i w:val="0"/>
                <w:sz w:val="15"/>
              </w:rPr>
              <w:t>115%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$4.52</w:t>
            </w:r>
          </w:p>
        </w:tc>
        <w:tc>
          <w:tcPr>
            <w:tcW w:type="dxa" w:w="1361"/>
          </w:tcPr>
          <w:p>
            <w:r/>
            <w:r>
              <w:rPr>
                <w:b w:val="0"/>
                <w:i w:val="0"/>
                <w:sz w:val="15"/>
              </w:rPr>
              <w:t>$5.64</w:t>
            </w:r>
          </w:p>
        </w:tc>
        <w:tc>
          <w:tcPr>
            <w:tcW w:type="dxa" w:w="1587"/>
          </w:tcPr>
          <w:p>
            <w:r/>
            <w:r>
              <w:rPr>
                <w:b w:val="0"/>
                <w:i w:val="0"/>
                <w:sz w:val="15"/>
              </w:rPr>
              <w:t>$4.09</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2.38 : 1</w:t>
            </w:r>
          </w:p>
        </w:tc>
        <w:tc>
          <w:tcPr>
            <w:tcW w:type="dxa" w:w="1361"/>
            <w:shd w:val="clear" w:color="auto" w:fill="F2F5F9"/>
          </w:tcPr>
          <w:p>
            <w:r/>
            <w:r>
              <w:rPr>
                <w:b w:val="0"/>
                <w:i w:val="0"/>
                <w:sz w:val="15"/>
              </w:rPr>
              <w:t>2.97 : 1</w:t>
            </w:r>
          </w:p>
        </w:tc>
        <w:tc>
          <w:tcPr>
            <w:tcW w:type="dxa" w:w="1587"/>
            <w:shd w:val="clear" w:color="auto" w:fill="F2F5F9"/>
          </w:tcPr>
          <w:p>
            <w:r/>
            <w:r>
              <w:rPr>
                <w:b w:val="0"/>
                <w:i w:val="0"/>
                <w:sz w:val="15"/>
              </w:rPr>
              <w:t>2.15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$20.00</w:t>
            </w:r>
          </w:p>
        </w:tc>
        <w:tc>
          <w:tcPr>
            <w:tcW w:type="dxa" w:w="1361"/>
          </w:tcPr>
          <w:p>
            <w:r/>
            <w:r>
              <w:rPr>
                <w:b w:val="0"/>
                <w:i w:val="0"/>
                <w:sz w:val="15"/>
              </w:rPr>
              <w:t>$20.00</w:t>
            </w:r>
          </w:p>
        </w:tc>
        <w:tc>
          <w:tcPr>
            <w:tcW w:type="dxa" w:w="1587"/>
          </w:tcPr>
          <w:p>
            <w:r/>
            <w:r>
              <w:rPr>
                <w:b w:val="0"/>
                <w:i w:val="0"/>
                <w:sz w:val="15"/>
              </w:rPr>
              <w:t>$20.00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$27.07 / $0.00</w:t>
            </w:r>
          </w:p>
        </w:tc>
        <w:tc>
          <w:tcPr>
            <w:tcW w:type="dxa" w:w="8674"/>
            <w:shd w:val="clear" w:color="auto" w:fill="F2F5F9"/>
          </w:tcPr>
          <w:p>
            <w:r/>
            <w:r>
              <w:rPr>
                <w:b w:val="0"/>
                <w:i w:val="0"/>
                <w:sz w:val="15"/>
              </w:rPr>
              <w:t>TOS price ÷ 15.1%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$29.93 to about $27.07;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Sheets-[Bamboo]-(VHSV)-Exact-(Ranking)-DO-BAMBOO-KING-CREME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BAMBOO-KING-CREME → hold · bid strategy LEGACY_FOR_SALES · status ENABLED · campaign id 165267054460791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$3.01</w:t>
            </w:r>
          </w:p>
        </w:tc>
      </w:tr>
      <w:tr>
        <w:tc>
          <w:tcPr>
            <w:tcW w:type="dxa" w:w="1701"/>
          </w:tcPr>
          <w:p>
            <w:r/>
            <w:r>
              <w:rPr>
                <w:b w:val="0"/>
                <w:i w:val="0"/>
                <w:sz w:val="15"/>
              </w:rPr>
              <w:t>Rank (keyword)</w:t>
            </w:r>
          </w:p>
        </w:tc>
        <w:tc>
          <w:tcPr>
            <w:tcW w:type="dxa" w:w="3969"/>
          </w:tcPr>
          <w:p>
            <w:r/>
            <w:r>
              <w:rPr>
                <w:b w:val="0"/>
                <w:i w:val="0"/>
                <w:sz w:val="15"/>
              </w:rPr>
              <w:t>24 now → target 10 (bamboo sheets); 30d ago 45</w:t>
            </w:r>
          </w:p>
        </w:tc>
        <w:tc>
          <w:tcPr>
            <w:tcW w:type="dxa" w:w="2041"/>
          </w:tcPr>
          <w:p>
            <w:r/>
            <w:r>
              <w:rPr>
                <w:b w:val="0"/>
                <w:i w:val="0"/>
                <w:sz w:val="15"/>
              </w:rPr>
              <w:t>Plan PPC clicks/wk</w:t>
            </w:r>
          </w:p>
        </w:tc>
        <w:tc>
          <w:tcPr>
            <w:tcW w:type="dxa" w:w="2494"/>
          </w:tcPr>
          <w:p>
            <w:r/>
            <w:r>
              <w:rPr>
                <w:b w:val="0"/>
                <w:i w:val="0"/>
                <w:sz w:val="15"/>
              </w:rPr>
              <w:t>1285.0</w:t>
            </w:r>
          </w:p>
        </w:tc>
        <w:tc>
          <w:tcPr>
            <w:tcW w:type="dxa" w:w="1814"/>
          </w:tcPr>
          <w:p>
            <w:r/>
            <w:r>
              <w:rPr>
                <w:b w:val="0"/>
                <w:i w:val="0"/>
                <w:sz w:val="15"/>
              </w:rPr>
              <w:t>TOS clicks/wk ex-deal</w:t>
            </w:r>
          </w:p>
        </w:tc>
        <w:tc>
          <w:tcPr>
            <w:tcW w:type="dxa" w:w="3005"/>
          </w:tcPr>
          <w:p>
            <w:r/>
            <w:r>
              <w:rPr>
                <w:b w:val="0"/>
                <w:i w:val="0"/>
                <w:sz w:val="15"/>
              </w:rPr>
              <w:t>5.3</w:t>
            </w:r>
          </w:p>
        </w:tc>
      </w:tr>
      <w:tr>
        <w:tc>
          <w:tcPr>
            <w:tcW w:type="dxa" w:w="1701"/>
          </w:tcPr>
          <w:p>
            <w:r/>
            <w:r>
              <w:rPr>
                <w:b w:val="0"/>
                <w:i w:val="0"/>
                <w:sz w:val="15"/>
              </w:rPr>
              <w:t>TOS impression share</w:t>
            </w:r>
          </w:p>
        </w:tc>
        <w:tc>
          <w:tcPr>
            <w:tcW w:type="dxa" w:w="3969"/>
          </w:tcPr>
          <w:p>
            <w:r/>
            <w:r>
              <w:rPr>
                <w:b w:val="0"/>
                <w:i w:val="0"/>
                <w:sz w:val="15"/>
              </w:rPr>
              <w:t>0.36%</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64</w:t>
            </w:r>
          </w:p>
        </w:tc>
        <w:tc>
          <w:tcPr>
            <w:tcW w:type="dxa" w:w="1366"/>
          </w:tcPr>
          <w:p>
            <w:r/>
            <w:r>
              <w:rPr>
                <w:b w:val="0"/>
                <w:i w:val="0"/>
                <w:sz w:val="15"/>
              </w:rPr>
              <w:t>44%</w:t>
            </w:r>
          </w:p>
        </w:tc>
        <w:tc>
          <w:tcPr>
            <w:tcW w:type="dxa" w:w="1366"/>
          </w:tcPr>
          <w:p>
            <w:r/>
            <w:r>
              <w:rPr>
                <w:b w:val="0"/>
                <w:i w:val="0"/>
                <w:sz w:val="15"/>
              </w:rPr>
              <w:t>13</w:t>
            </w:r>
          </w:p>
        </w:tc>
        <w:tc>
          <w:tcPr>
            <w:tcW w:type="dxa" w:w="1366"/>
          </w:tcPr>
          <w:p>
            <w:r/>
            <w:r>
              <w:rPr>
                <w:b w:val="0"/>
                <w:i w:val="0"/>
                <w:sz w:val="15"/>
              </w:rPr>
              <w:t>20.3%</w:t>
            </w:r>
          </w:p>
        </w:tc>
        <w:tc>
          <w:tcPr>
            <w:tcW w:type="dxa" w:w="1366"/>
          </w:tcPr>
          <w:p>
            <w:r/>
            <w:r>
              <w:rPr>
                <w:b w:val="0"/>
                <w:i w:val="0"/>
                <w:sz w:val="15"/>
              </w:rPr>
              <w:t>$3.76</w:t>
            </w:r>
          </w:p>
        </w:tc>
        <w:tc>
          <w:tcPr>
            <w:tcW w:type="dxa" w:w="1366"/>
          </w:tcPr>
          <w:p>
            <w:r/>
            <w:r>
              <w:rPr>
                <w:b w:val="0"/>
                <w:i w:val="0"/>
                <w:sz w:val="15"/>
              </w:rPr>
              <w:t>$18.52</w:t>
            </w:r>
          </w:p>
        </w:tc>
        <w:tc>
          <w:tcPr>
            <w:tcW w:type="dxa" w:w="1366"/>
          </w:tcPr>
          <w:p>
            <w:r/>
            <w:r>
              <w:rPr>
                <w:b w:val="0"/>
                <w:i w:val="0"/>
                <w:sz w:val="15"/>
              </w:rPr>
              <w:t>0 / —</w:t>
            </w:r>
          </w:p>
        </w:tc>
        <w:tc>
          <w:tcPr>
            <w:tcW w:type="dxa" w:w="1366"/>
          </w:tcPr>
          <w:p>
            <w:r/>
            <w:r>
              <w:rPr>
                <w:b w:val="0"/>
                <w:i w:val="0"/>
                <w:sz w:val="15"/>
              </w:rPr>
              <w:t>20.3%</w:t>
            </w:r>
          </w:p>
        </w:tc>
        <w:tc>
          <w:tcPr>
            <w:tcW w:type="dxa" w:w="1366"/>
          </w:tcPr>
          <w:p>
            <w:r/>
            <w:r>
              <w:rPr>
                <w:b w:val="0"/>
                <w:i w:val="0"/>
                <w:sz w:val="15"/>
              </w:rPr>
              <w:t>$5.50</w:t>
            </w:r>
          </w:p>
        </w:tc>
        <w:tc>
          <w:tcPr>
            <w:tcW w:type="dxa" w:w="1366"/>
          </w:tcPr>
          <w:p>
            <w:r/>
            <w:r>
              <w:rPr>
                <w:b w:val="0"/>
                <w:i w:val="0"/>
                <w:sz w:val="15"/>
              </w:rPr>
              <w:t>39%</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8</w:t>
            </w:r>
          </w:p>
        </w:tc>
        <w:tc>
          <w:tcPr>
            <w:tcW w:type="dxa" w:w="1366"/>
            <w:shd w:val="clear" w:color="auto" w:fill="F2F5F9"/>
          </w:tcPr>
          <w:p>
            <w:r/>
            <w:r>
              <w:rPr>
                <w:b w:val="0"/>
                <w:i w:val="0"/>
                <w:sz w:val="15"/>
              </w:rPr>
              <w:t>6%</w:t>
            </w:r>
          </w:p>
        </w:tc>
        <w:tc>
          <w:tcPr>
            <w:tcW w:type="dxa" w:w="1366"/>
            <w:shd w:val="clear" w:color="auto" w:fill="F2F5F9"/>
          </w:tcPr>
          <w:p>
            <w:r/>
            <w:r>
              <w:rPr>
                <w:b w:val="0"/>
                <w:i w:val="0"/>
                <w:sz w:val="15"/>
              </w:rPr>
              <w:t>1</w:t>
            </w:r>
          </w:p>
        </w:tc>
        <w:tc>
          <w:tcPr>
            <w:tcW w:type="dxa" w:w="1366"/>
            <w:shd w:val="clear" w:color="auto" w:fill="F2F5F9"/>
          </w:tcPr>
          <w:p>
            <w:r/>
            <w:r>
              <w:rPr>
                <w:b w:val="0"/>
                <w:i w:val="0"/>
                <w:sz w:val="15"/>
              </w:rPr>
              <w:t>12.5%</w:t>
            </w:r>
          </w:p>
        </w:tc>
        <w:tc>
          <w:tcPr>
            <w:tcW w:type="dxa" w:w="1366"/>
            <w:shd w:val="clear" w:color="auto" w:fill="F2F5F9"/>
          </w:tcPr>
          <w:p>
            <w:r/>
            <w:r>
              <w:rPr>
                <w:b w:val="0"/>
                <w:i w:val="0"/>
                <w:sz w:val="15"/>
              </w:rPr>
              <w:t>$1.82</w:t>
            </w:r>
          </w:p>
        </w:tc>
        <w:tc>
          <w:tcPr>
            <w:tcW w:type="dxa" w:w="1366"/>
            <w:shd w:val="clear" w:color="auto" w:fill="F2F5F9"/>
          </w:tcPr>
          <w:p>
            <w:r/>
            <w:r>
              <w:rPr>
                <w:b w:val="0"/>
                <w:i w:val="0"/>
                <w:sz w:val="15"/>
              </w:rPr>
              <w:t>$14.55</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73</w:t>
            </w:r>
          </w:p>
        </w:tc>
        <w:tc>
          <w:tcPr>
            <w:tcW w:type="dxa" w:w="1366"/>
          </w:tcPr>
          <w:p>
            <w:r/>
            <w:r>
              <w:rPr>
                <w:b w:val="0"/>
                <w:i w:val="0"/>
                <w:sz w:val="15"/>
              </w:rPr>
              <w:t>50%</w:t>
            </w:r>
          </w:p>
        </w:tc>
        <w:tc>
          <w:tcPr>
            <w:tcW w:type="dxa" w:w="1366"/>
          </w:tcPr>
          <w:p>
            <w:r/>
            <w:r>
              <w:rPr>
                <w:b w:val="0"/>
                <w:i w:val="0"/>
                <w:sz w:val="15"/>
              </w:rPr>
              <w:t>11</w:t>
            </w:r>
          </w:p>
        </w:tc>
        <w:tc>
          <w:tcPr>
            <w:tcW w:type="dxa" w:w="1366"/>
          </w:tcPr>
          <w:p>
            <w:r/>
            <w:r>
              <w:rPr>
                <w:b w:val="0"/>
                <w:i w:val="0"/>
                <w:sz w:val="15"/>
              </w:rPr>
              <w:t>15.1%</w:t>
            </w:r>
          </w:p>
        </w:tc>
        <w:tc>
          <w:tcPr>
            <w:tcW w:type="dxa" w:w="1366"/>
          </w:tcPr>
          <w:p>
            <w:r/>
            <w:r>
              <w:rPr>
                <w:b w:val="0"/>
                <w:i w:val="0"/>
                <w:sz w:val="15"/>
              </w:rPr>
              <w:t>$1.87</w:t>
            </w:r>
          </w:p>
        </w:tc>
        <w:tc>
          <w:tcPr>
            <w:tcW w:type="dxa" w:w="1366"/>
          </w:tcPr>
          <w:p>
            <w:r/>
            <w:r>
              <w:rPr>
                <w:b w:val="0"/>
                <w:i w:val="0"/>
                <w:sz w:val="15"/>
              </w:rPr>
              <w:t>$12.41</w:t>
            </w:r>
          </w:p>
        </w:tc>
        <w:tc>
          <w:tcPr>
            <w:tcW w:type="dxa" w:w="1366"/>
          </w:tcPr>
          <w:p>
            <w:r/>
            <w:r>
              <w:rPr>
                <w:b w:val="0"/>
                <w:i w:val="0"/>
                <w:sz w:val="15"/>
              </w:rPr>
              <w:t>0 / —</w:t>
            </w:r>
          </w:p>
        </w:tc>
        <w:tc>
          <w:tcPr>
            <w:tcW w:type="dxa" w:w="1366"/>
          </w:tcPr>
          <w:p>
            <w:r/>
            <w:r>
              <w:rPr>
                <w:b w:val="0"/>
                <w:i w:val="0"/>
                <w:sz w:val="15"/>
              </w:rPr>
              <w:t>15.1%</w:t>
            </w:r>
          </w:p>
        </w:tc>
        <w:tc>
          <w:tcPr>
            <w:tcW w:type="dxa" w:w="1366"/>
          </w:tcPr>
          <w:p>
            <w:r/>
            <w:r>
              <w:rPr>
                <w:b w:val="0"/>
                <w:i w:val="0"/>
                <w:sz w:val="15"/>
              </w:rPr>
              <w:t>$4.08</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12</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$0.95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15.1% + (own 20.3% − child) × weight 1.00 [64 clicks, 13 orders] = 20.3% · PP: blend: child 10.7% + (own 15.1% − child) × weight 1.00 [73 clicks, 11 orders] = 15.1%</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222 · tos · campaign: 39 → 47</w:t>
      </w:r>
      <w:r>
        <w:rPr>
          <w:b w:val="0"/>
          <w:i w:val="0"/>
        </w:rPr>
        <w:t xml:space="preserve"> — Top of search delivers 63.78/wk against a declared 1285/wk — 5% of the plan. Site the base at rest-of-search economics ($2.55) and size the modifier to reach $3.76 at top of search — SOP-28 P9's arbitrage, which is what buys the placement while leaving rest of search and product pages at a price they can justify. Authorized ceiling becomes $3.75 against $3.76 targeted. Evidence: BORROWED from syntax group Bamboo on 2454 clicks. …  </w:t>
      </w:r>
      <w:r>
        <w:rPr>
          <w:b/>
          <w:i w:val="0"/>
        </w:rPr>
        <w:t>Review: KEEP</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5 clicks in 90 days. Amazon's campaign placement report (Command Center, same 90 days) shows TOS 64, product pages 73, rest of search 8 of 145 clicks — PP 50%.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64 clicks / 13 orders, PP 73 / 11, ROS 8 / 1; ceilings TOS $5.50, PP $4.08.</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145 ninety-day clicks (0%) fell in the six deal days read; TOS CVR in the deal — vs 20% ex-deal. Checkpoints of rows 222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50% of ex-deal clicks (73 of 145, 11 orders at $1.87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 → — (None); TOS price held at — with modifier None%.</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39%</w:t>
            </w:r>
          </w:p>
        </w:tc>
        <w:tc>
          <w:tcPr>
            <w:tcW w:type="dxa" w:w="1361"/>
            <w:shd w:val="clear" w:color="auto" w:fill="F2F5F9"/>
          </w:tcPr>
          <w:p>
            <w:r/>
            <w:r>
              <w:rPr>
                <w:b w:val="0"/>
                <w:i w:val="0"/>
                <w:sz w:val="15"/>
              </w:rPr>
              <w:t>47%</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White Bamboo Sheets-(VLSV)-Exact-(Ranking)-DO-BAMBOO-KING-WHITE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457769933848007</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$0.41</w:t>
            </w:r>
          </w:p>
        </w:tc>
      </w:tr>
      <w:tr>
        <w:tc>
          <w:tcPr>
            <w:tcW w:type="dxa" w:w="1701"/>
          </w:tcPr>
          <w:p>
            <w:r/>
            <w:r>
              <w:rPr>
                <w:b w:val="0"/>
                <w:i w:val="0"/>
                <w:sz w:val="15"/>
              </w:rPr>
              <w:t>Rank (keyword)</w:t>
            </w:r>
          </w:p>
        </w:tc>
        <w:tc>
          <w:tcPr>
            <w:tcW w:type="dxa" w:w="3969"/>
          </w:tcPr>
          <w:p>
            <w:r/>
            <w:r>
              <w:rPr>
                <w:b w:val="0"/>
                <w:i w:val="0"/>
                <w:sz w:val="15"/>
              </w:rPr>
              <w:t>32 now → target 9 (white bamboo sheets); 30d ago 24</w:t>
            </w:r>
          </w:p>
        </w:tc>
        <w:tc>
          <w:tcPr>
            <w:tcW w:type="dxa" w:w="2041"/>
          </w:tcPr>
          <w:p>
            <w:r/>
            <w:r>
              <w:rPr>
                <w:b w:val="0"/>
                <w:i w:val="0"/>
                <w:sz w:val="15"/>
              </w:rPr>
              <w:t>Plan PPC clicks/wk</w:t>
            </w:r>
          </w:p>
        </w:tc>
        <w:tc>
          <w:tcPr>
            <w:tcW w:type="dxa" w:w="2494"/>
          </w:tcPr>
          <w:p>
            <w:r/>
            <w:r>
              <w:rPr>
                <w:b w:val="0"/>
                <w:i w:val="0"/>
                <w:sz w:val="15"/>
              </w:rPr>
              <w:t>12.0</w:t>
            </w:r>
          </w:p>
        </w:tc>
        <w:tc>
          <w:tcPr>
            <w:tcW w:type="dxa" w:w="1814"/>
          </w:tcPr>
          <w:p>
            <w:r/>
            <w:r>
              <w:rPr>
                <w:b w:val="0"/>
                <w:i w:val="0"/>
                <w:sz w:val="15"/>
              </w:rPr>
              <w:t>TOS clicks/wk ex-deal</w:t>
            </w:r>
          </w:p>
        </w:tc>
        <w:tc>
          <w:tcPr>
            <w:tcW w:type="dxa" w:w="3005"/>
          </w:tcPr>
          <w:p>
            <w:r/>
            <w:r>
              <w:rPr>
                <w:b w:val="0"/>
                <w:i w:val="0"/>
                <w:sz w:val="15"/>
              </w:rPr>
              <w:t>0.8</w:t>
            </w:r>
          </w:p>
        </w:tc>
      </w:tr>
      <w:tr>
        <w:tc>
          <w:tcPr>
            <w:tcW w:type="dxa" w:w="1701"/>
          </w:tcPr>
          <w:p>
            <w:r/>
            <w:r>
              <w:rPr>
                <w:b w:val="0"/>
                <w:i w:val="0"/>
                <w:sz w:val="15"/>
              </w:rPr>
              <w:t>TOS impression share</w:t>
            </w:r>
          </w:p>
        </w:tc>
        <w:tc>
          <w:tcPr>
            <w:tcW w:type="dxa" w:w="3969"/>
          </w:tcPr>
          <w:p>
            <w:r/>
            <w:r>
              <w:rPr>
                <w:b w:val="0"/>
                <w:i w:val="0"/>
                <w:sz w:val="15"/>
              </w:rPr>
              <w:t>4.77%</w:t>
            </w:r>
          </w:p>
        </w:tc>
        <w:tc>
          <w:tcPr>
            <w:tcW w:type="dxa" w:w="2041"/>
          </w:tcPr>
          <w:p>
            <w:r/>
            <w:r>
              <w:rPr>
                <w:b w:val="0"/>
                <w:i w:val="0"/>
                <w:sz w:val="15"/>
              </w:rPr>
              <w:t>Market CTR / CVR (SQP)</w:t>
            </w:r>
          </w:p>
        </w:tc>
        <w:tc>
          <w:tcPr>
            <w:tcW w:type="dxa" w:w="2494"/>
          </w:tcPr>
          <w:p>
            <w:r/>
            <w:r>
              <w:rPr>
                <w:b w:val="0"/>
                <w:i w:val="0"/>
                <w:sz w:val="15"/>
              </w:rPr>
              <w:t>1.59% / 6.49%</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10</w:t>
            </w:r>
          </w:p>
        </w:tc>
        <w:tc>
          <w:tcPr>
            <w:tcW w:type="dxa" w:w="1366"/>
          </w:tcPr>
          <w:p>
            <w:r/>
            <w:r>
              <w:rPr>
                <w:b w:val="0"/>
                <w:i w:val="0"/>
                <w:sz w:val="15"/>
              </w:rPr>
              <w:t>42%</w:t>
            </w:r>
          </w:p>
        </w:tc>
        <w:tc>
          <w:tcPr>
            <w:tcW w:type="dxa" w:w="1366"/>
          </w:tcPr>
          <w:p>
            <w:r/>
            <w:r>
              <w:rPr>
                <w:b w:val="0"/>
                <w:i w:val="0"/>
                <w:sz w:val="15"/>
              </w:rPr>
              <w:t>3</w:t>
            </w:r>
          </w:p>
        </w:tc>
        <w:tc>
          <w:tcPr>
            <w:tcW w:type="dxa" w:w="1366"/>
          </w:tcPr>
          <w:p>
            <w:r/>
            <w:r>
              <w:rPr>
                <w:b w:val="0"/>
                <w:i w:val="0"/>
                <w:sz w:val="15"/>
              </w:rPr>
              <w:t>30.0%</w:t>
            </w:r>
          </w:p>
        </w:tc>
        <w:tc>
          <w:tcPr>
            <w:tcW w:type="dxa" w:w="1366"/>
          </w:tcPr>
          <w:p>
            <w:r/>
            <w:r>
              <w:rPr>
                <w:b w:val="0"/>
                <w:i w:val="0"/>
                <w:sz w:val="15"/>
              </w:rPr>
              <w:t>$5.77</w:t>
            </w:r>
          </w:p>
        </w:tc>
        <w:tc>
          <w:tcPr>
            <w:tcW w:type="dxa" w:w="1366"/>
          </w:tcPr>
          <w:p>
            <w:r/>
            <w:r>
              <w:rPr>
                <w:b w:val="0"/>
                <w:i w:val="0"/>
                <w:sz w:val="15"/>
              </w:rPr>
              <w:t>$19.22</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$4.36</w:t>
            </w:r>
          </w:p>
        </w:tc>
        <w:tc>
          <w:tcPr>
            <w:tcW w:type="dxa" w:w="1366"/>
          </w:tcPr>
          <w:p>
            <w:r/>
            <w:r>
              <w:rPr>
                <w:b w:val="0"/>
                <w:i w:val="0"/>
                <w:sz w:val="15"/>
              </w:rPr>
              <w:t>88%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5</w:t>
            </w:r>
          </w:p>
        </w:tc>
        <w:tc>
          <w:tcPr>
            <w:tcW w:type="dxa" w:w="1366"/>
            <w:shd w:val="clear" w:color="auto" w:fill="F2F5F9"/>
          </w:tcPr>
          <w:p>
            <w:r/>
            <w:r>
              <w:rPr>
                <w:b w:val="0"/>
                <w:i w:val="0"/>
                <w:sz w:val="15"/>
              </w:rPr>
              <w:t>21%</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$2.43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9</w:t>
            </w:r>
          </w:p>
        </w:tc>
        <w:tc>
          <w:tcPr>
            <w:tcW w:type="dxa" w:w="1366"/>
          </w:tcPr>
          <w:p>
            <w:r/>
            <w:r>
              <w:rPr>
                <w:b w:val="0"/>
                <w:i w:val="0"/>
                <w:sz w:val="15"/>
              </w:rPr>
              <w:t>38%</w:t>
            </w:r>
          </w:p>
        </w:tc>
        <w:tc>
          <w:tcPr>
            <w:tcW w:type="dxa" w:w="1366"/>
          </w:tcPr>
          <w:p>
            <w:r/>
            <w:r>
              <w:rPr>
                <w:b w:val="0"/>
                <w:i w:val="0"/>
                <w:sz w:val="15"/>
              </w:rPr>
              <w:t>1</w:t>
            </w:r>
          </w:p>
        </w:tc>
        <w:tc>
          <w:tcPr>
            <w:tcW w:type="dxa" w:w="1366"/>
          </w:tcPr>
          <w:p>
            <w:r/>
            <w:r>
              <w:rPr>
                <w:b w:val="0"/>
                <w:i w:val="0"/>
                <w:sz w:val="15"/>
              </w:rPr>
              <w:t>11.1%</w:t>
            </w:r>
          </w:p>
        </w:tc>
        <w:tc>
          <w:tcPr>
            <w:tcW w:type="dxa" w:w="1366"/>
          </w:tcPr>
          <w:p>
            <w:r/>
            <w:r>
              <w:rPr>
                <w:b w:val="0"/>
                <w:i w:val="0"/>
                <w:sz w:val="15"/>
              </w:rPr>
              <w:t>$2.74</w:t>
            </w:r>
          </w:p>
        </w:tc>
        <w:tc>
          <w:tcPr>
            <w:tcW w:type="dxa" w:w="1366"/>
          </w:tcPr>
          <w:p>
            <w:r/>
            <w:r>
              <w:rPr>
                <w:b w:val="0"/>
                <w:i w:val="0"/>
                <w:sz w:val="15"/>
              </w:rPr>
              <w:t>$24.69</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$3.19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10 clicks, under the 15-click floor · PP: child planning rate 12.2% (child BAMBOO-KING-WHITE 520/4245); campaign has 9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white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$1.42</w:t>
            </w:r>
          </w:p>
        </w:tc>
        <w:tc>
          <w:tcPr>
            <w:tcW w:type="dxa" w:w="1252"/>
          </w:tcPr>
          <w:p>
            <w:r/>
            <w:r>
              <w:rPr>
                <w:b w:val="0"/>
                <w:i w:val="0"/>
                <w:sz w:val="15"/>
              </w:rPr>
              <w:t>$3.57</w:t>
            </w:r>
          </w:p>
        </w:tc>
        <w:tc>
          <w:tcPr>
            <w:tcW w:type="dxa" w:w="1252"/>
          </w:tcPr>
          <w:p>
            <w:r/>
            <w:r>
              <w:rPr>
                <w:b w:val="0"/>
                <w:i w:val="0"/>
                <w:sz w:val="15"/>
              </w:rPr>
              <w:t>$4.64</w:t>
            </w:r>
          </w:p>
        </w:tc>
        <w:tc>
          <w:tcPr>
            <w:tcW w:type="dxa" w:w="1252"/>
          </w:tcPr>
          <w:p>
            <w:r/>
            <w:r>
              <w:rPr>
                <w:b w:val="0"/>
                <w:i w:val="0"/>
                <w:sz w:val="15"/>
              </w:rPr>
              <w:t>$4.35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798 · tos · campaign: 88 → 144</w:t>
      </w:r>
      <w:r>
        <w:rPr>
          <w:b w:val="0"/>
          <w:i w:val="0"/>
        </w:rPr>
        <w:t xml:space="preserve"> — Top of search delivers 0/wk against a declared 12/wk — 0% of the plan. Site the base at rest-of-search economics ($1.90) and size the modifier to reach $4.67 at top of search — SOP-28 P9's arbitrage, which is what buys the placement while leaving rest of search and product pages at a price they can justify. Authorized ceiling becomes $4.66 against $4.67 targeted. Evidence: BORROWED from syntax group Bamboo on 2454 clicks. …  </w:t>
      </w:r>
      <w:r>
        <w:rPr>
          <w:b/>
          <w:i w:val="0"/>
        </w:rPr>
        <w:t>Review: CORRECT → 206</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and the mix as 'top of search 0% (0) product pages 0% (0) rest of search 100% (1)'. Amazon's campaign placement report (Command Center, same 90 days) shows TOS 10, product pages 9, rest of search 5 of 24 clicks — PP 38%.</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10 clicks / 3 orders, PP 9 / 1, ROS 5 / 0; ceilings TOS $4.36, PP $3.19.</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24 ninety-day clicks (0%) fell in the six deal days read; TOS CVR in the deal — vs 30% ex-deal. Checkpoints of rows 798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38% of ex-deal clicks (9 of 24, 1 orders at $2.74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$1.90 → $1.42 (PP 38% &gt; 20% → cut toward what product pages afford ($3.19); cap 25% (real sales on PP/ROS: 1 orders)); TOS price held at $4.36 with modifier 206%.</w:t>
      </w:r>
    </w:p>
    <w:p>
      <w:pPr>
        <w:spacing w:after="60" w:before="0"/>
      </w:pPr>
      <w:r>
        <w:rPr>
          <w:b/>
          <w:i w:val="0"/>
          <w:color w:val="1F3A5F"/>
        </w:rPr>
        <w:t xml:space="preserve">Finding 4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798: TOS $3.57 → $4.64 against a TOS ceiling of $4.36. Not shown: funded. Requirement 1.7 TOS clicks/day × $3.57 = $6.12/day against a $5.00 budget. TOS CTR 5% vs market 1.59%; TOS CVR 17% vs market 6.49%.</w:t>
      </w:r>
    </w:p>
    <w:p>
      <w:pPr>
        <w:spacing w:after="40"/>
        <w:ind w:left="227"/>
      </w:pPr>
      <w:r>
        <w:rPr>
          <w:b/>
          <w:color w:val="1F3A5F"/>
        </w:rPr>
        <w:t xml:space="preserve">Engine’s rationale. </w:t>
      </w:r>
      <w:r>
        <w:rPr>
          <w:b w:val="0"/>
          <w:i w:val="0"/>
        </w:rPr>
        <w:t>Top of search delivers 0/wk against a declared 12/wk — 0% of the plan. Site the base at rest-of-search economics ($1.90) and size the modifier to reach $4.67 at top of search — SOP-28 P9's arbitrage, which is what buys the placement while leaving rest of search and product pages at a price they can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$6.12/day (1.7 clicks/day × $3.57); budget $5.00 → shortfall $1.12/day — a decision to take, not a rung Write: climb toward the ceiling only (≤ +30%) — no premium until funded shown at $4.36.</w:t>
      </w:r>
    </w:p>
    <w:p>
      <w:pPr>
        <w:spacing w:after="60" w:before="0"/>
      </w:pPr>
      <w:r>
        <w:rPr>
          <w:b/>
          <w:i w:val="0"/>
          <w:color w:val="1F3A5F"/>
        </w:rPr>
        <w:t xml:space="preserve">Finding 5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798: loss $1.75/order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1.7 clicks/day × $4.36 × 7 = $52.32/week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$1.42</w:t>
            </w:r>
          </w:p>
        </w:tc>
        <w:tc>
          <w:tcPr>
            <w:tcW w:type="dxa" w:w="8674"/>
          </w:tcPr>
          <w:p>
            <w:r/>
            <w:r>
              <w:rPr>
                <w:b w:val="0"/>
                <w:i w:val="0"/>
                <w:sz w:val="15"/>
              </w:rPr>
              <w:t>PP 38% &gt; 20% → cut toward what product pages afford ($3.19); cap 25% (real sales on PP/ROS: 1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88%</w:t>
            </w:r>
          </w:p>
        </w:tc>
        <w:tc>
          <w:tcPr>
            <w:tcW w:type="dxa" w:w="1361"/>
            <w:shd w:val="clear" w:color="auto" w:fill="F2F5F9"/>
          </w:tcPr>
          <w:p>
            <w:r/>
            <w:r>
              <w:rPr>
                <w:b w:val="0"/>
                <w:i w:val="0"/>
                <w:sz w:val="15"/>
              </w:rPr>
              <w:t>144%</w:t>
            </w:r>
          </w:p>
        </w:tc>
        <w:tc>
          <w:tcPr>
            <w:tcW w:type="dxa" w:w="1587"/>
            <w:shd w:val="clear" w:color="auto" w:fill="F2F5F9"/>
          </w:tcPr>
          <w:p>
            <w:r/>
            <w:r>
              <w:rPr>
                <w:b w:val="0"/>
                <w:i w:val="0"/>
                <w:sz w:val="15"/>
              </w:rPr>
              <w:t>206%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$3.57</w:t>
            </w:r>
          </w:p>
        </w:tc>
        <w:tc>
          <w:tcPr>
            <w:tcW w:type="dxa" w:w="1361"/>
          </w:tcPr>
          <w:p>
            <w:r/>
            <w:r>
              <w:rPr>
                <w:b w:val="0"/>
                <w:i w:val="0"/>
                <w:sz w:val="15"/>
              </w:rPr>
              <w:t>$4.64</w:t>
            </w:r>
          </w:p>
        </w:tc>
        <w:tc>
          <w:tcPr>
            <w:tcW w:type="dxa" w:w="1587"/>
          </w:tcPr>
          <w:p>
            <w:r/>
            <w:r>
              <w:rPr>
                <w:b w:val="0"/>
                <w:i w:val="0"/>
                <w:sz w:val="15"/>
              </w:rPr>
              <w:t>$4.36</w:t>
            </w:r>
          </w:p>
        </w:tc>
        <w:tc>
          <w:tcPr>
            <w:tcW w:type="dxa" w:w="8674"/>
          </w:tcPr>
          <w:p>
            <w:r/>
            <w:r>
              <w:rPr>
                <w:b w:val="0"/>
                <w:i w:val="0"/>
                <w:sz w:val="15"/>
              </w:rPr>
              <w:t>climb toward the ceiling only (≤ +30%) — no premium until funded shown</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1.88 : 1</w:t>
            </w:r>
          </w:p>
        </w:tc>
        <w:tc>
          <w:tcPr>
            <w:tcW w:type="dxa" w:w="1361"/>
            <w:shd w:val="clear" w:color="auto" w:fill="F2F5F9"/>
          </w:tcPr>
          <w:p>
            <w:r/>
            <w:r>
              <w:rPr>
                <w:b w:val="0"/>
                <w:i w:val="0"/>
                <w:sz w:val="15"/>
              </w:rPr>
              <w:t>2.44 : 1</w:t>
            </w:r>
          </w:p>
        </w:tc>
        <w:tc>
          <w:tcPr>
            <w:tcW w:type="dxa" w:w="1587"/>
            <w:shd w:val="clear" w:color="auto" w:fill="F2F5F9"/>
          </w:tcPr>
          <w:p>
            <w:r/>
            <w:r>
              <w:rPr>
                <w:b w:val="0"/>
                <w:i w:val="0"/>
                <w:sz w:val="15"/>
              </w:rPr>
              <w:t>3.07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push needs $6.12/day (1.7 clicks/day × $3.57); budget $5.00 → shortfall $1.12/day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$26.06 / $0.00</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38% → ≤ 28% with TOS clicks/wk held at 0.8 ± 15%; TOS clicks/wk 0.8 → about 1.1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 King Size Deep Pocket-(NOSV)-Exact-(Ranking)-DO-BAMBOO-KING-WHITE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BAMBOO-KING-WHITE → hold · bid strategy LEGACY_FOR_SALES · status ENABLED · campaign id 220156467954864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$5.64</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32 now → target 9 (white bamboo sheet); 30d ago —</w:t>
            </w:r>
          </w:p>
        </w:tc>
        <w:tc>
          <w:tcPr>
            <w:tcW w:type="dxa" w:w="2041"/>
          </w:tcPr>
          <w:p>
            <w:r/>
            <w:r>
              <w:rPr>
                <w:b w:val="0"/>
                <w:i w:val="0"/>
                <w:sz w:val="15"/>
              </w:rPr>
              <w:t>Plan PPC clicks/wk</w:t>
            </w:r>
          </w:p>
        </w:tc>
        <w:tc>
          <w:tcPr>
            <w:tcW w:type="dxa" w:w="2494"/>
          </w:tcPr>
          <w:p>
            <w:r/>
            <w:r>
              <w:rPr>
                <w:b w:val="0"/>
                <w:i w:val="0"/>
                <w:sz w:val="15"/>
              </w:rPr>
              <w:t>12.0</w:t>
            </w:r>
          </w:p>
        </w:tc>
        <w:tc>
          <w:tcPr>
            <w:tcW w:type="dxa" w:w="1814"/>
          </w:tcPr>
          <w:p>
            <w:r/>
            <w:r>
              <w:rPr>
                <w:b w:val="0"/>
                <w:i w:val="0"/>
                <w:sz w:val="15"/>
              </w:rPr>
              <w:t>TOS clicks/wk ex-deal</w:t>
            </w:r>
          </w:p>
        </w:tc>
        <w:tc>
          <w:tcPr>
            <w:tcW w:type="dxa" w:w="3005"/>
          </w:tcPr>
          <w:p>
            <w:r/>
            <w:r>
              <w:rPr>
                <w:b w:val="0"/>
                <w:i w:val="0"/>
                <w:sz w:val="15"/>
              </w:rPr>
              <w:t>1.6</w:t>
            </w:r>
          </w:p>
        </w:tc>
      </w:tr>
      <w:tr>
        <w:tc>
          <w:tcPr>
            <w:tcW w:type="dxa" w:w="1701"/>
          </w:tcPr>
          <w:p>
            <w:r/>
            <w:r>
              <w:rPr>
                <w:b w:val="0"/>
                <w:i w:val="0"/>
                <w:sz w:val="15"/>
              </w:rPr>
              <w:t>TOS impression share</w:t>
            </w:r>
          </w:p>
        </w:tc>
        <w:tc>
          <w:tcPr>
            <w:tcW w:type="dxa" w:w="3969"/>
          </w:tcPr>
          <w:p>
            <w:r/>
            <w:r>
              <w:rPr>
                <w:b w:val="0"/>
                <w:i w:val="0"/>
                <w:sz w:val="15"/>
              </w:rPr>
              <w:t>8.08%</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19</w:t>
            </w:r>
          </w:p>
        </w:tc>
        <w:tc>
          <w:tcPr>
            <w:tcW w:type="dxa" w:w="1366"/>
          </w:tcPr>
          <w:p>
            <w:r/>
            <w:r>
              <w:rPr>
                <w:b w:val="0"/>
                <w:i w:val="0"/>
                <w:sz w:val="15"/>
              </w:rPr>
              <w:t>45%</w:t>
            </w:r>
          </w:p>
        </w:tc>
        <w:tc>
          <w:tcPr>
            <w:tcW w:type="dxa" w:w="1366"/>
          </w:tcPr>
          <w:p>
            <w:r/>
            <w:r>
              <w:rPr>
                <w:b w:val="0"/>
                <w:i w:val="0"/>
                <w:sz w:val="15"/>
              </w:rPr>
              <w:t>4</w:t>
            </w:r>
          </w:p>
        </w:tc>
        <w:tc>
          <w:tcPr>
            <w:tcW w:type="dxa" w:w="1366"/>
          </w:tcPr>
          <w:p>
            <w:r/>
            <w:r>
              <w:rPr>
                <w:b w:val="0"/>
                <w:i w:val="0"/>
                <w:sz w:val="15"/>
              </w:rPr>
              <w:t>21.1%</w:t>
            </w:r>
          </w:p>
        </w:tc>
        <w:tc>
          <w:tcPr>
            <w:tcW w:type="dxa" w:w="1366"/>
          </w:tcPr>
          <w:p>
            <w:r/>
            <w:r>
              <w:rPr>
                <w:b w:val="0"/>
                <w:i w:val="0"/>
                <w:sz w:val="15"/>
              </w:rPr>
              <w:t>$5.92</w:t>
            </w:r>
          </w:p>
        </w:tc>
        <w:tc>
          <w:tcPr>
            <w:tcW w:type="dxa" w:w="1366"/>
          </w:tcPr>
          <w:p>
            <w:r/>
            <w:r>
              <w:rPr>
                <w:b w:val="0"/>
                <w:i w:val="0"/>
                <w:sz w:val="15"/>
              </w:rPr>
              <w:t>$28.13</w:t>
            </w:r>
          </w:p>
        </w:tc>
        <w:tc>
          <w:tcPr>
            <w:tcW w:type="dxa" w:w="1366"/>
          </w:tcPr>
          <w:p>
            <w:r/>
            <w:r>
              <w:rPr>
                <w:b w:val="0"/>
                <w:i w:val="0"/>
                <w:sz w:val="15"/>
              </w:rPr>
              <w:t>0 / —</w:t>
            </w:r>
          </w:p>
        </w:tc>
        <w:tc>
          <w:tcPr>
            <w:tcW w:type="dxa" w:w="1366"/>
          </w:tcPr>
          <w:p>
            <w:r/>
            <w:r>
              <w:rPr>
                <w:b w:val="0"/>
                <w:i w:val="0"/>
                <w:sz w:val="15"/>
              </w:rPr>
              <w:t>17.2%</w:t>
            </w:r>
          </w:p>
        </w:tc>
        <w:tc>
          <w:tcPr>
            <w:tcW w:type="dxa" w:w="1366"/>
          </w:tcPr>
          <w:p>
            <w:r/>
            <w:r>
              <w:rPr>
                <w:b w:val="0"/>
                <w:i w:val="0"/>
                <w:sz w:val="15"/>
              </w:rPr>
              <w:t>$4.49</w:t>
            </w:r>
          </w:p>
        </w:tc>
        <w:tc>
          <w:tcPr>
            <w:tcW w:type="dxa" w:w="1366"/>
          </w:tcPr>
          <w:p>
            <w:r/>
            <w:r>
              <w:rPr>
                <w:b w:val="0"/>
                <w:i w:val="0"/>
                <w:sz w:val="15"/>
              </w:rPr>
              <w:t>238%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2</w:t>
            </w:r>
          </w:p>
        </w:tc>
        <w:tc>
          <w:tcPr>
            <w:tcW w:type="dxa" w:w="1366"/>
            <w:shd w:val="clear" w:color="auto" w:fill="F2F5F9"/>
          </w:tcPr>
          <w:p>
            <w:r/>
            <w:r>
              <w:rPr>
                <w:b w:val="0"/>
                <w:i w:val="0"/>
                <w:sz w:val="15"/>
              </w:rPr>
              <w:t>5%</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$3.10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$2.43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21</w:t>
            </w:r>
          </w:p>
        </w:tc>
        <w:tc>
          <w:tcPr>
            <w:tcW w:type="dxa" w:w="1366"/>
          </w:tcPr>
          <w:p>
            <w:r/>
            <w:r>
              <w:rPr>
                <w:b w:val="0"/>
                <w:i w:val="0"/>
                <w:sz w:val="15"/>
              </w:rPr>
              <w:t>50%</w:t>
            </w:r>
          </w:p>
        </w:tc>
        <w:tc>
          <w:tcPr>
            <w:tcW w:type="dxa" w:w="1366"/>
          </w:tcPr>
          <w:p>
            <w:r/>
            <w:r>
              <w:rPr>
                <w:b w:val="0"/>
                <w:i w:val="0"/>
                <w:sz w:val="15"/>
              </w:rPr>
              <w:t>3</w:t>
            </w:r>
          </w:p>
        </w:tc>
        <w:tc>
          <w:tcPr>
            <w:tcW w:type="dxa" w:w="1366"/>
          </w:tcPr>
          <w:p>
            <w:r/>
            <w:r>
              <w:rPr>
                <w:b w:val="0"/>
                <w:i w:val="0"/>
                <w:sz w:val="15"/>
              </w:rPr>
              <w:t>14.3%</w:t>
            </w:r>
          </w:p>
        </w:tc>
        <w:tc>
          <w:tcPr>
            <w:tcW w:type="dxa" w:w="1366"/>
          </w:tcPr>
          <w:p>
            <w:r/>
            <w:r>
              <w:rPr>
                <w:b w:val="0"/>
                <w:i w:val="0"/>
                <w:sz w:val="15"/>
              </w:rPr>
              <w:t>$2.97</w:t>
            </w:r>
          </w:p>
        </w:tc>
        <w:tc>
          <w:tcPr>
            <w:tcW w:type="dxa" w:w="1366"/>
          </w:tcPr>
          <w:p>
            <w:r/>
            <w:r>
              <w:rPr>
                <w:b w:val="0"/>
                <w:i w:val="0"/>
                <w:sz w:val="15"/>
              </w:rPr>
              <w:t>$20.78</w:t>
            </w:r>
          </w:p>
        </w:tc>
        <w:tc>
          <w:tcPr>
            <w:tcW w:type="dxa" w:w="1366"/>
          </w:tcPr>
          <w:p>
            <w:r/>
            <w:r>
              <w:rPr>
                <w:b w:val="0"/>
                <w:i w:val="0"/>
                <w:sz w:val="15"/>
              </w:rPr>
              <w:t>0 / —</w:t>
            </w:r>
          </w:p>
        </w:tc>
        <w:tc>
          <w:tcPr>
            <w:tcW w:type="dxa" w:w="1366"/>
          </w:tcPr>
          <w:p>
            <w:r/>
            <w:r>
              <w:rPr>
                <w:b w:val="0"/>
                <w:i w:val="0"/>
                <w:sz w:val="15"/>
              </w:rPr>
              <w:t>12.6%</w:t>
            </w:r>
          </w:p>
        </w:tc>
        <w:tc>
          <w:tcPr>
            <w:tcW w:type="dxa" w:w="1366"/>
          </w:tcPr>
          <w:p>
            <w:r/>
            <w:r>
              <w:rPr>
                <w:b w:val="0"/>
                <w:i w:val="0"/>
                <w:sz w:val="15"/>
              </w:rPr>
              <w:t>$3.28</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$1.87</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21.1% − child) × weight 0.11 [19 clicks, 4 orders] = 17.2% · PP: blend: child 12.2% + (own 14.3% − child) × weight 0.17 [21 clicks, 3 orders] = 12.6%</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white bamboo sheet</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$3.41</w:t>
            </w:r>
          </w:p>
        </w:tc>
        <w:tc>
          <w:tcPr>
            <w:tcW w:type="dxa" w:w="1252"/>
          </w:tcPr>
          <w:p>
            <w:r/>
            <w:r>
              <w:rPr>
                <w:b w:val="0"/>
                <w:i w:val="0"/>
                <w:sz w:val="15"/>
              </w:rPr>
              <w:t>$3.41</w:t>
            </w:r>
          </w:p>
        </w:tc>
        <w:tc>
          <w:tcPr>
            <w:tcW w:type="dxa" w:w="1252"/>
          </w:tcPr>
          <w:p>
            <w:r/>
            <w:r>
              <w:rPr>
                <w:b w:val="0"/>
                <w:i w:val="0"/>
                <w:sz w:val="15"/>
              </w:rPr>
              <w:t>—</w:t>
            </w:r>
          </w:p>
        </w:tc>
        <w:tc>
          <w:tcPr>
            <w:tcW w:type="dxa" w:w="1252"/>
          </w:tcPr>
          <w:p>
            <w:r/>
            <w:r>
              <w:rPr>
                <w:b w:val="0"/>
                <w:i w:val="0"/>
                <w:sz w:val="15"/>
              </w:rPr>
              <w:t>$11.53</w:t>
            </w:r>
          </w:p>
        </w:tc>
        <w:tc>
          <w:tcPr>
            <w:tcW w:type="dxa" w:w="1252"/>
          </w:tcPr>
          <w:p>
            <w:r/>
            <w:r>
              <w:rPr>
                <w:b w:val="0"/>
                <w:i w:val="0"/>
                <w:sz w:val="15"/>
              </w:rPr>
              <w:t>$14.39</w:t>
            </w:r>
          </w:p>
        </w:tc>
        <w:tc>
          <w:tcPr>
            <w:tcW w:type="dxa" w:w="1252"/>
          </w:tcPr>
          <w:p>
            <w:r/>
            <w:r>
              <w:rPr>
                <w:b w:val="0"/>
                <w:i w:val="0"/>
                <w:sz w:val="15"/>
              </w:rPr>
              <w:t>—</w:t>
            </w:r>
          </w:p>
        </w:tc>
      </w:tr>
      <w:tr>
        <w:tc>
          <w:tcPr>
            <w:tcW w:type="dxa" w:w="1252"/>
            <w:shd w:val="clear" w:color="auto" w:fill="F2F5F9"/>
          </w:tcPr>
          <w:p>
            <w:r/>
            <w:r>
              <w:rPr>
                <w:b w:val="0"/>
                <w:i w:val="0"/>
                <w:sz w:val="15"/>
              </w:rPr>
              <w:t>bamboo sheet king size</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$4.80</w:t>
            </w:r>
          </w:p>
        </w:tc>
        <w:tc>
          <w:tcPr>
            <w:tcW w:type="dxa" w:w="1252"/>
            <w:shd w:val="clear" w:color="auto" w:fill="F2F5F9"/>
          </w:tcPr>
          <w:p>
            <w:r/>
            <w:r>
              <w:rPr>
                <w:b w:val="0"/>
                <w:i w:val="0"/>
                <w:sz w:val="15"/>
              </w:rPr>
              <w:t>$4.80</w:t>
            </w:r>
          </w:p>
        </w:tc>
        <w:tc>
          <w:tcPr>
            <w:tcW w:type="dxa" w:w="1252"/>
            <w:shd w:val="clear" w:color="auto" w:fill="F2F5F9"/>
          </w:tcPr>
          <w:p>
            <w:r/>
            <w:r>
              <w:rPr>
                <w:b w:val="0"/>
                <w:i w:val="0"/>
                <w:sz w:val="15"/>
              </w:rPr>
              <w:t>—</w:t>
            </w:r>
          </w:p>
        </w:tc>
        <w:tc>
          <w:tcPr>
            <w:tcW w:type="dxa" w:w="1252"/>
            <w:shd w:val="clear" w:color="auto" w:fill="F2F5F9"/>
          </w:tcPr>
          <w:p>
            <w:r/>
            <w:r>
              <w:rPr>
                <w:b w:val="0"/>
                <w:i w:val="0"/>
                <w:sz w:val="15"/>
              </w:rPr>
              <w:t>$16.22</w:t>
            </w:r>
          </w:p>
        </w:tc>
        <w:tc>
          <w:tcPr>
            <w:tcW w:type="dxa" w:w="1252"/>
            <w:shd w:val="clear" w:color="auto" w:fill="F2F5F9"/>
          </w:tcPr>
          <w:p>
            <w:r/>
            <w:r>
              <w:rPr>
                <w:b w:val="0"/>
                <w:i w:val="0"/>
                <w:sz w:val="15"/>
              </w:rPr>
              <w:t>$20.26</w:t>
            </w:r>
          </w:p>
        </w:tc>
        <w:tc>
          <w:tcPr>
            <w:tcW w:type="dxa" w:w="1252"/>
            <w:shd w:val="clear" w:color="auto" w:fill="F2F5F9"/>
          </w:tcPr>
          <w:p>
            <w:r/>
            <w:r>
              <w:rPr>
                <w:b w:val="0"/>
                <w:i w:val="0"/>
                <w:sz w:val="15"/>
              </w:rPr>
              <w:t>—</w:t>
            </w:r>
          </w:p>
        </w:tc>
      </w:tr>
      <w:tr>
        <w:tc>
          <w:tcPr>
            <w:tcW w:type="dxa" w:w="1252"/>
          </w:tcPr>
          <w:p>
            <w:r/>
            <w:r>
              <w:rPr>
                <w:b w:val="0"/>
                <w:i w:val="0"/>
                <w:sz w:val="15"/>
              </w:rPr>
              <w:t>bamboo sheet king size deep pocket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$0.96</w:t>
            </w:r>
          </w:p>
        </w:tc>
        <w:tc>
          <w:tcPr>
            <w:tcW w:type="dxa" w:w="1252"/>
          </w:tcPr>
          <w:p>
            <w:r/>
            <w:r>
              <w:rPr>
                <w:b w:val="0"/>
                <w:i w:val="0"/>
                <w:sz w:val="15"/>
              </w:rPr>
              <w:t>$0.96</w:t>
            </w:r>
          </w:p>
        </w:tc>
        <w:tc>
          <w:tcPr>
            <w:tcW w:type="dxa" w:w="1252"/>
          </w:tcPr>
          <w:p>
            <w:r/>
            <w:r>
              <w:rPr>
                <w:b w:val="0"/>
                <w:i w:val="0"/>
                <w:sz w:val="15"/>
              </w:rPr>
              <w:t>$0.72</w:t>
            </w:r>
          </w:p>
        </w:tc>
        <w:tc>
          <w:tcPr>
            <w:tcW w:type="dxa" w:w="1252"/>
          </w:tcPr>
          <w:p>
            <w:r/>
            <w:r>
              <w:rPr>
                <w:b w:val="0"/>
                <w:i w:val="0"/>
                <w:sz w:val="15"/>
              </w:rPr>
              <w:t>$3.24</w:t>
            </w:r>
          </w:p>
        </w:tc>
        <w:tc>
          <w:tcPr>
            <w:tcW w:type="dxa" w:w="1252"/>
          </w:tcPr>
          <w:p>
            <w:r/>
            <w:r>
              <w:rPr>
                <w:b w:val="0"/>
                <w:i w:val="0"/>
                <w:sz w:val="15"/>
              </w:rPr>
              <w:t>$4.05</w:t>
            </w:r>
          </w:p>
        </w:tc>
        <w:tc>
          <w:tcPr>
            <w:tcW w:type="dxa" w:w="1252"/>
          </w:tcPr>
          <w:p>
            <w:r/>
            <w:r>
              <w:rPr>
                <w:b w:val="0"/>
                <w:i w:val="0"/>
                <w:sz w:val="15"/>
              </w:rPr>
              <w:t>$3.25</w:t>
            </w:r>
          </w:p>
        </w:tc>
      </w:tr>
      <w:tr>
        <w:tc>
          <w:tcPr>
            <w:tcW w:type="dxa" w:w="1252"/>
            <w:shd w:val="clear" w:color="auto" w:fill="F2F5F9"/>
          </w:tcPr>
          <w:p>
            <w:r/>
            <w:r>
              <w:rPr>
                <w:b w:val="0"/>
                <w:i w:val="0"/>
                <w:sz w:val="15"/>
              </w:rPr>
              <w:t>bamboo sheet king</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$1.44</w:t>
            </w:r>
          </w:p>
        </w:tc>
        <w:tc>
          <w:tcPr>
            <w:tcW w:type="dxa" w:w="1252"/>
            <w:shd w:val="clear" w:color="auto" w:fill="F2F5F9"/>
          </w:tcPr>
          <w:p>
            <w:r/>
            <w:r>
              <w:rPr>
                <w:b w:val="0"/>
                <w:i w:val="0"/>
                <w:sz w:val="15"/>
              </w:rPr>
              <w:t>$1.44</w:t>
            </w:r>
          </w:p>
        </w:tc>
        <w:tc>
          <w:tcPr>
            <w:tcW w:type="dxa" w:w="1252"/>
            <w:shd w:val="clear" w:color="auto" w:fill="F2F5F9"/>
          </w:tcPr>
          <w:p>
            <w:r/>
            <w:r>
              <w:rPr>
                <w:b w:val="0"/>
                <w:i w:val="0"/>
                <w:sz w:val="15"/>
              </w:rPr>
              <w:t>$1.08</w:t>
            </w:r>
          </w:p>
        </w:tc>
        <w:tc>
          <w:tcPr>
            <w:tcW w:type="dxa" w:w="1252"/>
            <w:shd w:val="clear" w:color="auto" w:fill="F2F5F9"/>
          </w:tcPr>
          <w:p>
            <w:r/>
            <w:r>
              <w:rPr>
                <w:b w:val="0"/>
                <w:i w:val="0"/>
                <w:sz w:val="15"/>
              </w:rPr>
              <w:t>$4.87</w:t>
            </w:r>
          </w:p>
        </w:tc>
        <w:tc>
          <w:tcPr>
            <w:tcW w:type="dxa" w:w="1252"/>
            <w:shd w:val="clear" w:color="auto" w:fill="F2F5F9"/>
          </w:tcPr>
          <w:p>
            <w:r/>
            <w:r>
              <w:rPr>
                <w:b w:val="0"/>
                <w:i w:val="0"/>
                <w:sz w:val="15"/>
              </w:rPr>
              <w:t>$6.08</w:t>
            </w:r>
          </w:p>
        </w:tc>
        <w:tc>
          <w:tcPr>
            <w:tcW w:type="dxa" w:w="1252"/>
            <w:shd w:val="clear" w:color="auto" w:fill="F2F5F9"/>
          </w:tcPr>
          <w:p>
            <w:r/>
            <w:r>
              <w:rPr>
                <w:b w:val="0"/>
                <w:i w:val="0"/>
                <w:sz w:val="15"/>
              </w:rPr>
              <w:t>$4.87</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938 · tos · campaign: 238 → 322</w:t>
      </w:r>
      <w:r>
        <w:rPr>
          <w:b w:val="0"/>
          <w:i w:val="0"/>
        </w:rPr>
        <w:t xml:space="preserve"> — RAISE top-of-search modifier 238% → 322%. THIN IN-FOCUS PUSH (team feedback 2026-09-15 §2.2, operator 2026-09-15): this in-focus campaign took 52 click(s) in 90 days against a plan that asks 91/wk on "bamboo sheet king" (rank 24 → target 8); it delivers 0/wk at top of search and holds 8.1% top-of-search impression share, so the problem is the clicks, not where they land. The effective top-of-search price steps $4.87 → $6.08 (+25%; …  </w:t>
      </w:r>
      <w:r>
        <w:rPr>
          <w:b/>
          <w:i w:val="0"/>
        </w:rPr>
        <w:t>Review: CORRECT → 351</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19, product pages 21, rest of search 2 of 42 clicks — PP 50%.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19 clicks / 4 orders, PP 21 / 3, ROS 2 / 0; ceilings TOS $4.49, PP $3.28.</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42 ninety-day clicks (0%) fell in the six deal days read; TOS CVR in the deal — vs 21% ex-deal. Checkpoints of rows 938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50% of ex-deal clicks (21 of 42, 3 orders at $2.97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$1.44 → $1.08 (PP 50% &gt; 20% → cut toward what product pages afford ($3.28); cap 25% (real sales on PP/ROS: 3 orders)); TOS price held at $4.87 with modifier 351%.</w:t>
      </w:r>
    </w:p>
    <w:p>
      <w:pPr>
        <w:spacing w:after="60" w:before="0"/>
      </w:pPr>
      <w:r>
        <w:rPr>
          <w:b/>
          <w:i w:val="0"/>
          <w:color w:val="1F3A5F"/>
        </w:rPr>
        <w:t xml:space="preserve">Finding 4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938: TOS $4.87 → $6.08 against a TOS ceiling of $4.49. Not shown: funded, CTR above market, CVR above market. Requirement 1.7 TOS clicks/day × $4.87 = $8.34/day against a $5.64 budget. TOS CTR 7% vs market —%; TOS CVR 17% vs market —%.</w:t>
      </w:r>
    </w:p>
    <w:p>
      <w:pPr>
        <w:spacing w:after="40"/>
        <w:ind w:left="227"/>
      </w:pPr>
      <w:r>
        <w:rPr>
          <w:b/>
          <w:color w:val="1F3A5F"/>
        </w:rPr>
        <w:t xml:space="preserve">Engine’s rationale. </w:t>
      </w:r>
      <w:r>
        <w:rPr>
          <w:b w:val="0"/>
          <w:i w:val="0"/>
        </w:rPr>
        <w:t>RAISE top-of-search modifier 238% → 322%. THIN IN-FOCUS PUSH (team feedback 2026-09-15 §2.2, operator 2026-09-15): this in-focus campaign took 52 click(s) in 90 days against a plan that asks 91/wk on "bamboo sheet king" (rank 24 → target 8);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$8.34/day (1.7 clicks/day × $4.87); budget $5.64 → shortfall $2.70/day — a decision to take, not a rung Write: price held above the ceiling — the premium is not a proven push (funded, CTR above market, CVR above market not shown); operator decision owed: prove/fund it or descend to the ceiling at $4.87.</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$1.44</w:t>
            </w:r>
          </w:p>
        </w:tc>
        <w:tc>
          <w:tcPr>
            <w:tcW w:type="dxa" w:w="1361"/>
          </w:tcPr>
          <w:p>
            <w:r/>
            <w:r>
              <w:rPr>
                <w:b w:val="0"/>
                <w:i w:val="0"/>
                <w:sz w:val="15"/>
              </w:rPr>
              <w:t>$1.44</w:t>
            </w:r>
          </w:p>
        </w:tc>
        <w:tc>
          <w:tcPr>
            <w:tcW w:type="dxa" w:w="1587"/>
          </w:tcPr>
          <w:p>
            <w:r/>
            <w:r>
              <w:rPr>
                <w:b w:val="0"/>
                <w:i w:val="0"/>
                <w:sz w:val="15"/>
              </w:rPr>
              <w:t>$1.08</w:t>
            </w:r>
          </w:p>
        </w:tc>
        <w:tc>
          <w:tcPr>
            <w:tcW w:type="dxa" w:w="8674"/>
          </w:tcPr>
          <w:p>
            <w:r/>
            <w:r>
              <w:rPr>
                <w:b w:val="0"/>
                <w:i w:val="0"/>
                <w:sz w:val="15"/>
              </w:rPr>
              <w:t>PP 50% &gt; 20% → cut toward what product pages afford ($3.28); cap 25% (real sales on PP/ROS: 3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238%</w:t>
            </w:r>
          </w:p>
        </w:tc>
        <w:tc>
          <w:tcPr>
            <w:tcW w:type="dxa" w:w="1361"/>
            <w:shd w:val="clear" w:color="auto" w:fill="F2F5F9"/>
          </w:tcPr>
          <w:p>
            <w:r/>
            <w:r>
              <w:rPr>
                <w:b w:val="0"/>
                <w:i w:val="0"/>
                <w:sz w:val="15"/>
              </w:rPr>
              <w:t>322%</w:t>
            </w:r>
          </w:p>
        </w:tc>
        <w:tc>
          <w:tcPr>
            <w:tcW w:type="dxa" w:w="1587"/>
            <w:shd w:val="clear" w:color="auto" w:fill="F2F5F9"/>
          </w:tcPr>
          <w:p>
            <w:r/>
            <w:r>
              <w:rPr>
                <w:b w:val="0"/>
                <w:i w:val="0"/>
                <w:sz w:val="15"/>
              </w:rPr>
              <w:t>351%</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$4.87</w:t>
            </w:r>
          </w:p>
        </w:tc>
        <w:tc>
          <w:tcPr>
            <w:tcW w:type="dxa" w:w="1361"/>
          </w:tcPr>
          <w:p>
            <w:r/>
            <w:r>
              <w:rPr>
                <w:b w:val="0"/>
                <w:i w:val="0"/>
                <w:sz w:val="15"/>
              </w:rPr>
              <w:t>$6.08</w:t>
            </w:r>
          </w:p>
        </w:tc>
        <w:tc>
          <w:tcPr>
            <w:tcW w:type="dxa" w:w="1587"/>
          </w:tcPr>
          <w:p>
            <w:r/>
            <w:r>
              <w:rPr>
                <w:b w:val="0"/>
                <w:i w:val="0"/>
                <w:sz w:val="15"/>
              </w:rPr>
              <w:t>$4.87</w:t>
            </w:r>
          </w:p>
        </w:tc>
        <w:tc>
          <w:tcPr>
            <w:tcW w:type="dxa" w:w="8674"/>
          </w:tcPr>
          <w:p>
            <w:r/>
            <w:r>
              <w:rPr>
                <w:b w:val="0"/>
                <w:i w:val="0"/>
                <w:sz w:val="15"/>
              </w:rPr>
              <w:t>price held above the ceiling — the premium is not a proven push (funded, CTR above market, CVR above market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3.38 : 1</w:t>
            </w:r>
          </w:p>
        </w:tc>
        <w:tc>
          <w:tcPr>
            <w:tcW w:type="dxa" w:w="1361"/>
            <w:shd w:val="clear" w:color="auto" w:fill="F2F5F9"/>
          </w:tcPr>
          <w:p>
            <w:r/>
            <w:r>
              <w:rPr>
                <w:b w:val="0"/>
                <w:i w:val="0"/>
                <w:sz w:val="15"/>
              </w:rPr>
              <w:t>4.22 : 1</w:t>
            </w:r>
          </w:p>
        </w:tc>
        <w:tc>
          <w:tcPr>
            <w:tcW w:type="dxa" w:w="1587"/>
            <w:shd w:val="clear" w:color="auto" w:fill="F2F5F9"/>
          </w:tcPr>
          <w:p>
            <w:r/>
            <w:r>
              <w:rPr>
                <w:b w:val="0"/>
                <w:i w:val="0"/>
                <w:sz w:val="15"/>
              </w:rPr>
              <w:t>4.51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$5.64</w:t>
            </w:r>
          </w:p>
        </w:tc>
        <w:tc>
          <w:tcPr>
            <w:tcW w:type="dxa" w:w="1361"/>
          </w:tcPr>
          <w:p>
            <w:r/>
            <w:r>
              <w:rPr>
                <w:b w:val="0"/>
                <w:i w:val="0"/>
                <w:sz w:val="15"/>
              </w:rPr>
              <w:t>$5.64</w:t>
            </w:r>
          </w:p>
        </w:tc>
        <w:tc>
          <w:tcPr>
            <w:tcW w:type="dxa" w:w="1587"/>
          </w:tcPr>
          <w:p>
            <w:r/>
            <w:r>
              <w:rPr>
                <w:b w:val="0"/>
                <w:i w:val="0"/>
                <w:sz w:val="15"/>
              </w:rPr>
              <w:t>$5.64</w:t>
            </w:r>
          </w:p>
        </w:tc>
        <w:tc>
          <w:tcPr>
            <w:tcW w:type="dxa" w:w="8674"/>
          </w:tcPr>
          <w:p>
            <w:r/>
            <w:r>
              <w:rPr>
                <w:b w:val="0"/>
                <w:i w:val="0"/>
                <w:sz w:val="15"/>
              </w:rPr>
              <w:t>push needs $8.34/day (1.7 clicks/day × $4.87); budget $5.64 → shortfall $2.70/day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$28.27 / $2.21</w:t>
            </w:r>
          </w:p>
        </w:tc>
        <w:tc>
          <w:tcPr>
            <w:tcW w:type="dxa" w:w="8674"/>
            <w:shd w:val="clear" w:color="auto" w:fill="F2F5F9"/>
          </w:tcPr>
          <w:p>
            <w:r/>
            <w:r>
              <w:rPr>
                <w:b w:val="0"/>
                <w:i w:val="0"/>
                <w:sz w:val="15"/>
              </w:rPr>
              <w:t>TOS price ÷ 17.2%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50% → ≤ 40% with TOS clicks/wk held at 1.6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Top Rated Bamboo Sheets-(VLSV)-Exact-(Ranking)-DO-BAMBOO-KING-WHITE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 · advertised child BAMBOO-KING-CREME → hold · bid strategy LEGACY_FOR_SALES · status ENABLED · campaign id 539781400629317</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$0.41</w:t>
            </w:r>
          </w:p>
        </w:tc>
      </w:tr>
      <w:tr>
        <w:tc>
          <w:tcPr>
            <w:tcW w:type="dxa" w:w="1701"/>
          </w:tcPr>
          <w:p>
            <w:r/>
            <w:r>
              <w:rPr>
                <w:b w:val="0"/>
                <w:i w:val="0"/>
                <w:sz w:val="15"/>
              </w:rPr>
              <w:t>Rank (keyword)</w:t>
            </w:r>
          </w:p>
        </w:tc>
        <w:tc>
          <w:tcPr>
            <w:tcW w:type="dxa" w:w="3969"/>
          </w:tcPr>
          <w:p>
            <w:r/>
            <w:r>
              <w:rPr>
                <w:b w:val="0"/>
                <w:i w:val="0"/>
                <w:sz w:val="15"/>
              </w:rPr>
              <w:t>— now → target — (top rated bamboo sheets);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0.3</w:t>
            </w:r>
          </w:p>
        </w:tc>
      </w:tr>
      <w:tr>
        <w:tc>
          <w:tcPr>
            <w:tcW w:type="dxa" w:w="1701"/>
          </w:tcPr>
          <w:p>
            <w:r/>
            <w:r>
              <w:rPr>
                <w:b w:val="0"/>
                <w:i w:val="0"/>
                <w:sz w:val="15"/>
              </w:rPr>
              <w:t>TOS impression share</w:t>
            </w:r>
          </w:p>
        </w:tc>
        <w:tc>
          <w:tcPr>
            <w:tcW w:type="dxa" w:w="3969"/>
          </w:tcPr>
          <w:p>
            <w:r/>
            <w:r>
              <w:rPr>
                <w:b w:val="0"/>
                <w:i w:val="0"/>
                <w:sz w:val="15"/>
              </w:rPr>
              <w:t>13.57%</w:t>
            </w:r>
          </w:p>
        </w:tc>
        <w:tc>
          <w:tcPr>
            <w:tcW w:type="dxa" w:w="2041"/>
          </w:tcPr>
          <w:p>
            <w:r/>
            <w:r>
              <w:rPr>
                <w:b w:val="0"/>
                <w:i w:val="0"/>
                <w:sz w:val="15"/>
              </w:rPr>
              <w:t>Market CTR / CVR (SQP)</w:t>
            </w:r>
          </w:p>
        </w:tc>
        <w:tc>
          <w:tcPr>
            <w:tcW w:type="dxa" w:w="2494"/>
          </w:tcPr>
          <w:p>
            <w:r/>
            <w:r>
              <w:rPr>
                <w:b w:val="0"/>
                <w:i w:val="0"/>
                <w:sz w:val="15"/>
              </w:rPr>
              <w:t>1.59%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4</w:t>
            </w:r>
          </w:p>
        </w:tc>
        <w:tc>
          <w:tcPr>
            <w:tcW w:type="dxa" w:w="1366"/>
          </w:tcPr>
          <w:p>
            <w:r/>
            <w:r>
              <w:rPr>
                <w:b w:val="0"/>
                <w:i w:val="0"/>
                <w:sz w:val="15"/>
              </w:rPr>
              <w:t>67%</w:t>
            </w:r>
          </w:p>
        </w:tc>
        <w:tc>
          <w:tcPr>
            <w:tcW w:type="dxa" w:w="1366"/>
          </w:tcPr>
          <w:p>
            <w:r/>
            <w:r>
              <w:rPr>
                <w:b w:val="0"/>
                <w:i w:val="0"/>
                <w:sz w:val="15"/>
              </w:rPr>
              <w:t>2</w:t>
            </w:r>
          </w:p>
        </w:tc>
        <w:tc>
          <w:tcPr>
            <w:tcW w:type="dxa" w:w="1366"/>
          </w:tcPr>
          <w:p>
            <w:r/>
            <w:r>
              <w:rPr>
                <w:b w:val="0"/>
                <w:i w:val="0"/>
                <w:sz w:val="15"/>
              </w:rPr>
              <w:t>50.0%</w:t>
            </w:r>
          </w:p>
        </w:tc>
        <w:tc>
          <w:tcPr>
            <w:tcW w:type="dxa" w:w="1366"/>
          </w:tcPr>
          <w:p>
            <w:r/>
            <w:r>
              <w:rPr>
                <w:b w:val="0"/>
                <w:i w:val="0"/>
                <w:sz w:val="15"/>
              </w:rPr>
              <w:t>$5.45</w:t>
            </w:r>
          </w:p>
        </w:tc>
        <w:tc>
          <w:tcPr>
            <w:tcW w:type="dxa" w:w="1366"/>
          </w:tcPr>
          <w:p>
            <w:r/>
            <w:r>
              <w:rPr>
                <w:b w:val="0"/>
                <w:i w:val="0"/>
                <w:sz w:val="15"/>
              </w:rPr>
              <w:t>$10.90</w:t>
            </w:r>
          </w:p>
        </w:tc>
        <w:tc>
          <w:tcPr>
            <w:tcW w:type="dxa" w:w="1366"/>
          </w:tcPr>
          <w:p>
            <w:r/>
            <w:r>
              <w:rPr>
                <w:b w:val="0"/>
                <w:i w:val="0"/>
                <w:sz w:val="15"/>
              </w:rPr>
              <w:t>0 / —</w:t>
            </w:r>
          </w:p>
        </w:tc>
        <w:tc>
          <w:tcPr>
            <w:tcW w:type="dxa" w:w="1366"/>
          </w:tcPr>
          <w:p>
            <w:r/>
            <w:r>
              <w:rPr>
                <w:b w:val="0"/>
                <w:i w:val="0"/>
                <w:sz w:val="15"/>
              </w:rPr>
              <w:t>15.1%</w:t>
            </w:r>
          </w:p>
        </w:tc>
        <w:tc>
          <w:tcPr>
            <w:tcW w:type="dxa" w:w="1366"/>
          </w:tcPr>
          <w:p>
            <w:r/>
            <w:r>
              <w:rPr>
                <w:b w:val="0"/>
                <w:i w:val="0"/>
                <w:sz w:val="15"/>
              </w:rPr>
              <w:t>$4.09</w:t>
            </w:r>
          </w:p>
        </w:tc>
        <w:tc>
          <w:tcPr>
            <w:tcW w:type="dxa" w:w="1366"/>
          </w:tcPr>
          <w:p>
            <w:r/>
            <w:r>
              <w:rPr>
                <w:b w:val="0"/>
                <w:i w:val="0"/>
                <w:sz w:val="15"/>
              </w:rPr>
              <w:t>138%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17%</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w:t>
            </w:r>
          </w:p>
        </w:tc>
        <w:tc>
          <w:tcPr>
            <w:tcW w:type="dxa" w:w="1366"/>
          </w:tcPr>
          <w:p>
            <w:r/>
            <w:r>
              <w:rPr>
                <w:b w:val="0"/>
                <w:i w:val="0"/>
                <w:sz w:val="15"/>
              </w:rPr>
              <w:t>17%</w:t>
            </w:r>
          </w:p>
        </w:tc>
        <w:tc>
          <w:tcPr>
            <w:tcW w:type="dxa" w:w="1366"/>
          </w:tcPr>
          <w:p>
            <w:r/>
            <w:r>
              <w:rPr>
                <w:b w:val="0"/>
                <w:i w:val="0"/>
                <w:sz w:val="15"/>
              </w:rPr>
              <w:t>1</w:t>
            </w:r>
          </w:p>
        </w:tc>
        <w:tc>
          <w:tcPr>
            <w:tcW w:type="dxa" w:w="1366"/>
          </w:tcPr>
          <w:p>
            <w:r/>
            <w:r>
              <w:rPr>
                <w:b w:val="0"/>
                <w:i w:val="0"/>
                <w:sz w:val="15"/>
              </w:rPr>
              <w:t>100.0%</w:t>
            </w:r>
          </w:p>
        </w:tc>
        <w:tc>
          <w:tcPr>
            <w:tcW w:type="dxa" w:w="1366"/>
          </w:tcPr>
          <w:p>
            <w:r/>
            <w:r>
              <w:rPr>
                <w:b w:val="0"/>
                <w:i w:val="0"/>
                <w:sz w:val="15"/>
              </w:rPr>
              <w:t>$3.00</w:t>
            </w:r>
          </w:p>
        </w:tc>
        <w:tc>
          <w:tcPr>
            <w:tcW w:type="dxa" w:w="1366"/>
          </w:tcPr>
          <w:p>
            <w:r/>
            <w:r>
              <w:rPr>
                <w:b w:val="0"/>
                <w:i w:val="0"/>
                <w:sz w:val="15"/>
              </w:rPr>
              <w:t>$3.00</w:t>
            </w:r>
          </w:p>
        </w:tc>
        <w:tc>
          <w:tcPr>
            <w:tcW w:type="dxa" w:w="1366"/>
          </w:tcPr>
          <w:p>
            <w:r/>
            <w:r>
              <w:rPr>
                <w:b w:val="0"/>
                <w:i w:val="0"/>
                <w:sz w:val="15"/>
              </w:rPr>
              <w:t>0 / —</w:t>
            </w:r>
          </w:p>
        </w:tc>
        <w:tc>
          <w:tcPr>
            <w:tcW w:type="dxa" w:w="1366"/>
          </w:tcPr>
          <w:p>
            <w:r/>
            <w:r>
              <w:rPr>
                <w:b w:val="0"/>
                <w:i w:val="0"/>
                <w:sz w:val="15"/>
              </w:rPr>
              <w:t>10.7%</w:t>
            </w:r>
          </w:p>
        </w:tc>
        <w:tc>
          <w:tcPr>
            <w:tcW w:type="dxa" w:w="1366"/>
          </w:tcPr>
          <w:p>
            <w:r/>
            <w:r>
              <w:rPr>
                <w:b w:val="0"/>
                <w:i w:val="0"/>
                <w:sz w:val="15"/>
              </w:rPr>
              <w:t>$2.91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15.1% (child BAMBOO-KING-CREME 123/814); campaign has 4 clicks, under the 15-click floor · PP: child planning rate 10.7% (child BAMBOO-KING-CREME 50/466); campaign has 1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top rated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2</w:t>
            </w:r>
          </w:p>
        </w:tc>
        <w:tc>
          <w:tcPr>
            <w:tcW w:type="dxa" w:w="1252"/>
          </w:tcPr>
          <w:p>
            <w:r/>
            <w:r>
              <w:rPr>
                <w:b w:val="0"/>
                <w:i w:val="0"/>
                <w:sz w:val="15"/>
              </w:rPr>
              <w:t>200.0%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$4.52</w:t>
            </w:r>
          </w:p>
        </w:tc>
        <w:tc>
          <w:tcPr>
            <w:tcW w:type="dxa" w:w="1252"/>
          </w:tcPr>
          <w:p>
            <w:r/>
            <w:r>
              <w:rPr>
                <w:b w:val="0"/>
                <w:i w:val="0"/>
                <w:sz w:val="15"/>
              </w:rPr>
              <w:t>$5.64</w:t>
            </w:r>
          </w:p>
        </w:tc>
        <w:tc>
          <w:tcPr>
            <w:tcW w:type="dxa" w:w="1252"/>
          </w:tcPr>
          <w:p>
            <w:r/>
            <w:r>
              <w:rPr>
                <w:b w:val="0"/>
                <w:i w:val="0"/>
                <w:sz w:val="15"/>
              </w:rPr>
              <w:t>$4.08</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764 · tos · campaign: 138 → 197</w:t>
      </w:r>
      <w:r>
        <w:rPr>
          <w:b w:val="0"/>
          <w:i w:val="0"/>
        </w:rPr>
        <w:t xml:space="preserve"> — RAISE top-of-search modifier 138% → 197%. THIN IN-FOCUS PUSH (team feedback 2026-09-15 §2.2, operator 2026-09-15): this in-focus campaign took 6 click(s) in 90 days against a plan that asks 0/wk on "top rated bamboo sheets" (rank — → target 9); it delivers 0.08/wk at top of search and holds 13.6% top-of-search impression share, so the problem is the clicks, not where they land. The effective top-of-search price steps $4.52 → $5.64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 clicks in 90 days and the mix as 'top of search 100% (1) product pages 0% (0) rest of search 0% (0)'. Amazon's campaign placement report (Command Center, same 90 days) shows TOS 4, product pages 1, rest of search 1 of 6 clicks — PP 17%.</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4 clicks / 2 orders, PP 1 / 1, ROS 1 / 0; ceilings TOS $4.09, PP $2.91.</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764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764: TOS $4.52 → $5.64 against a TOS ceiling of $4.09 (child planning rate 15.1% (child BAMBOO-KING-CREME 123/814); campaign has 4 clicks, under the 15-click floor); why not a push: no rank on file.</w:t>
      </w:r>
    </w:p>
    <w:p>
      <w:pPr>
        <w:spacing w:after="40"/>
        <w:ind w:left="227"/>
      </w:pPr>
      <w:r>
        <w:rPr>
          <w:b/>
          <w:color w:val="1F3A5F"/>
        </w:rPr>
        <w:t xml:space="preserve">Engine’s rationale. </w:t>
      </w:r>
      <w:r>
        <w:rPr>
          <w:b w:val="0"/>
          <w:i w:val="0"/>
        </w:rPr>
        <w:t>RAISE top-of-search modifier 138% → 197%. THIN IN-FOCUS PUSH (team feedback 2026-09-15 §2.2, operator 2026-09-15): this in-focus campaign took 6 click(s) in 90 days against a plan that asks 0/wk on "top rated bamboo sheets" (rank — → target 9);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$5.64: $10.25.</w:t>
      </w:r>
    </w:p>
    <w:p>
      <w:pPr>
        <w:spacing w:after="40"/>
        <w:ind w:left="227"/>
      </w:pPr>
      <w:r>
        <w:rPr>
          <w:b/>
          <w:color w:val="1E7B34"/>
        </w:rPr>
        <w:t xml:space="preserve">Correction. </w:t>
      </w:r>
      <w:r>
        <w:rPr>
          <w:b w:val="0"/>
          <w:i w:val="0"/>
        </w:rPr>
        <w:t>TOS price $4.09 (descent to a named point: the TOS ceiling); modifier 115% on base $1.90.</w:t>
      </w:r>
    </w:p>
    <w:p>
      <w:pPr>
        <w:spacing w:after="60" w:before="0"/>
      </w:pPr>
      <w:r>
        <w:rPr>
          <w:b/>
          <w:i w:val="0"/>
          <w:color w:val="1F3A5F"/>
        </w:rPr>
        <w:t xml:space="preserve">Finding 4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 xml:space="preserve">Row 764: mechanism claim asks x2.91 what steps this size have bought. </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138%</w:t>
            </w:r>
          </w:p>
        </w:tc>
        <w:tc>
          <w:tcPr>
            <w:tcW w:type="dxa" w:w="1361"/>
            <w:shd w:val="clear" w:color="auto" w:fill="F2F5F9"/>
          </w:tcPr>
          <w:p>
            <w:r/>
            <w:r>
              <w:rPr>
                <w:b w:val="0"/>
                <w:i w:val="0"/>
                <w:sz w:val="15"/>
              </w:rPr>
              <w:t>197%</w:t>
            </w:r>
          </w:p>
        </w:tc>
        <w:tc>
          <w:tcPr>
            <w:tcW w:type="dxa" w:w="1587"/>
            <w:shd w:val="clear" w:color="auto" w:fill="F2F5F9"/>
          </w:tcPr>
          <w:p>
            <w:r/>
            <w:r>
              <w:rPr>
                <w:b w:val="0"/>
                <w:i w:val="0"/>
                <w:sz w:val="15"/>
              </w:rPr>
              <w:t>115%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$4.52</w:t>
            </w:r>
          </w:p>
        </w:tc>
        <w:tc>
          <w:tcPr>
            <w:tcW w:type="dxa" w:w="1361"/>
          </w:tcPr>
          <w:p>
            <w:r/>
            <w:r>
              <w:rPr>
                <w:b w:val="0"/>
                <w:i w:val="0"/>
                <w:sz w:val="15"/>
              </w:rPr>
              <w:t>$5.64</w:t>
            </w:r>
          </w:p>
        </w:tc>
        <w:tc>
          <w:tcPr>
            <w:tcW w:type="dxa" w:w="1587"/>
          </w:tcPr>
          <w:p>
            <w:r/>
            <w:r>
              <w:rPr>
                <w:b w:val="0"/>
                <w:i w:val="0"/>
                <w:sz w:val="15"/>
              </w:rPr>
              <w:t>$4.09</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2.38 : 1</w:t>
            </w:r>
          </w:p>
        </w:tc>
        <w:tc>
          <w:tcPr>
            <w:tcW w:type="dxa" w:w="1361"/>
            <w:shd w:val="clear" w:color="auto" w:fill="F2F5F9"/>
          </w:tcPr>
          <w:p>
            <w:r/>
            <w:r>
              <w:rPr>
                <w:b w:val="0"/>
                <w:i w:val="0"/>
                <w:sz w:val="15"/>
              </w:rPr>
              <w:t>2.97 : 1</w:t>
            </w:r>
          </w:p>
        </w:tc>
        <w:tc>
          <w:tcPr>
            <w:tcW w:type="dxa" w:w="1587"/>
            <w:shd w:val="clear" w:color="auto" w:fill="F2F5F9"/>
          </w:tcPr>
          <w:p>
            <w:r/>
            <w:r>
              <w:rPr>
                <w:b w:val="0"/>
                <w:i w:val="0"/>
                <w:sz w:val="15"/>
              </w:rPr>
              <w:t>2.15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$27.07 / $0.00</w:t>
            </w:r>
          </w:p>
        </w:tc>
        <w:tc>
          <w:tcPr>
            <w:tcW w:type="dxa" w:w="8674"/>
            <w:shd w:val="clear" w:color="auto" w:fill="F2F5F9"/>
          </w:tcPr>
          <w:p>
            <w:r/>
            <w:r>
              <w:rPr>
                <w:b w:val="0"/>
                <w:i w:val="0"/>
                <w:sz w:val="15"/>
              </w:rPr>
              <w:t>TOS price ÷ 15.1%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$29.93 to about $27.07;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IN · Bamboo|King</w:t>
      </w:r>
    </w:p>
    <w:p>
      <w:pPr>
        <w:pStyle w:val="Heading3"/>
      </w:pPr>
      <w:r>
        <w:t>King Size Bamboo Sheet Sets-(VLSV)-Exact-(Ranking)-DO-BAMBOO-KING-WHITE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hold · bid strategy LEGACY_FOR_SALES · status ENABLED · campaign id 366160209689664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$32.00</w:t>
            </w:r>
          </w:p>
        </w:tc>
        <w:tc>
          <w:tcPr>
            <w:tcW w:type="dxa" w:w="2041"/>
          </w:tcPr>
          <w:p>
            <w:r/>
            <w:r>
              <w:rPr>
                <w:b w:val="0"/>
                <w:i w:val="0"/>
                <w:sz w:val="15"/>
              </w:rPr>
              <w:t>Spend/day 14d (deal-inflated)</w:t>
            </w:r>
          </w:p>
        </w:tc>
        <w:tc>
          <w:tcPr>
            <w:tcW w:type="dxa" w:w="2494"/>
          </w:tcPr>
          <w:p>
            <w:r/>
            <w:r>
              <w:rPr>
                <w:b w:val="0"/>
                <w:i w:val="0"/>
                <w:sz w:val="15"/>
              </w:rPr>
              <w:t>$12.56</w:t>
            </w:r>
          </w:p>
        </w:tc>
        <w:tc>
          <w:tcPr>
            <w:tcW w:type="dxa" w:w="1814"/>
          </w:tcPr>
          <w:p>
            <w:r/>
            <w:r>
              <w:rPr>
                <w:b w:val="0"/>
                <w:i w:val="0"/>
                <w:sz w:val="15"/>
              </w:rPr>
              <w:t>Spend/day pre-deal</w:t>
            </w:r>
          </w:p>
        </w:tc>
        <w:tc>
          <w:tcPr>
            <w:tcW w:type="dxa" w:w="3005"/>
          </w:tcPr>
          <w:p>
            <w:r/>
            <w:r>
              <w:rPr>
                <w:b w:val="0"/>
                <w:i w:val="0"/>
                <w:sz w:val="15"/>
              </w:rPr>
              <w:t>$6.29</w:t>
            </w:r>
          </w:p>
        </w:tc>
      </w:tr>
      <w:tr>
        <w:tc>
          <w:tcPr>
            <w:tcW w:type="dxa" w:w="1701"/>
          </w:tcPr>
          <w:p>
            <w:r/>
            <w:r>
              <w:rPr>
                <w:b w:val="0"/>
                <w:i w:val="0"/>
                <w:sz w:val="15"/>
              </w:rPr>
              <w:t>Rank (keyword)</w:t>
            </w:r>
          </w:p>
        </w:tc>
        <w:tc>
          <w:tcPr>
            <w:tcW w:type="dxa" w:w="3969"/>
          </w:tcPr>
          <w:p>
            <w:r/>
            <w:r>
              <w:rPr>
                <w:b w:val="0"/>
                <w:i w:val="0"/>
                <w:sz w:val="15"/>
              </w:rPr>
              <w:t>40 now → target 9 (king size bamboo sheets set); 30d ago 22</w:t>
            </w:r>
          </w:p>
        </w:tc>
        <w:tc>
          <w:tcPr>
            <w:tcW w:type="dxa" w:w="2041"/>
          </w:tcPr>
          <w:p>
            <w:r/>
            <w:r>
              <w:rPr>
                <w:b w:val="0"/>
                <w:i w:val="0"/>
                <w:sz w:val="15"/>
              </w:rPr>
              <w:t>Plan PPC clicks/wk</w:t>
            </w:r>
          </w:p>
        </w:tc>
        <w:tc>
          <w:tcPr>
            <w:tcW w:type="dxa" w:w="2494"/>
          </w:tcPr>
          <w:p>
            <w:r/>
            <w:r>
              <w:rPr>
                <w:b w:val="0"/>
                <w:i w:val="0"/>
                <w:sz w:val="15"/>
              </w:rPr>
              <w:t>23.0</w:t>
            </w:r>
          </w:p>
        </w:tc>
        <w:tc>
          <w:tcPr>
            <w:tcW w:type="dxa" w:w="1814"/>
          </w:tcPr>
          <w:p>
            <w:r/>
            <w:r>
              <w:rPr>
                <w:b w:val="0"/>
                <w:i w:val="0"/>
                <w:sz w:val="15"/>
              </w:rPr>
              <w:t>TOS clicks/wk ex-deal</w:t>
            </w:r>
          </w:p>
        </w:tc>
        <w:tc>
          <w:tcPr>
            <w:tcW w:type="dxa" w:w="3005"/>
          </w:tcPr>
          <w:p>
            <w:r/>
            <w:r>
              <w:rPr>
                <w:b w:val="0"/>
                <w:i w:val="0"/>
                <w:sz w:val="15"/>
              </w:rPr>
              <w:t>8.2</w:t>
            </w:r>
          </w:p>
        </w:tc>
      </w:tr>
      <w:tr>
        <w:tc>
          <w:tcPr>
            <w:tcW w:type="dxa" w:w="1701"/>
          </w:tcPr>
          <w:p>
            <w:r/>
            <w:r>
              <w:rPr>
                <w:b w:val="0"/>
                <w:i w:val="0"/>
                <w:sz w:val="15"/>
              </w:rPr>
              <w:t>TOS impression share</w:t>
            </w:r>
          </w:p>
        </w:tc>
        <w:tc>
          <w:tcPr>
            <w:tcW w:type="dxa" w:w="3969"/>
          </w:tcPr>
          <w:p>
            <w:r/>
            <w:r>
              <w:rPr>
                <w:b w:val="0"/>
                <w:i w:val="0"/>
                <w:sz w:val="15"/>
              </w:rPr>
              <w:t>5.91%</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$40.46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98</w:t>
            </w:r>
          </w:p>
        </w:tc>
        <w:tc>
          <w:tcPr>
            <w:tcW w:type="dxa" w:w="1366"/>
          </w:tcPr>
          <w:p>
            <w:r/>
            <w:r>
              <w:rPr>
                <w:b w:val="0"/>
                <w:i w:val="0"/>
                <w:sz w:val="15"/>
              </w:rPr>
              <w:t>26%</w:t>
            </w:r>
          </w:p>
        </w:tc>
        <w:tc>
          <w:tcPr>
            <w:tcW w:type="dxa" w:w="1366"/>
          </w:tcPr>
          <w:p>
            <w:r/>
            <w:r>
              <w:rPr>
                <w:b w:val="0"/>
                <w:i w:val="0"/>
                <w:sz w:val="15"/>
              </w:rPr>
              <w:t>17</w:t>
            </w:r>
          </w:p>
        </w:tc>
        <w:tc>
          <w:tcPr>
            <w:tcW w:type="dxa" w:w="1366"/>
          </w:tcPr>
          <w:p>
            <w:r/>
            <w:r>
              <w:rPr>
                <w:b w:val="0"/>
                <w:i w:val="0"/>
                <w:sz w:val="15"/>
              </w:rPr>
              <w:t>17.3%</w:t>
            </w:r>
          </w:p>
        </w:tc>
        <w:tc>
          <w:tcPr>
            <w:tcW w:type="dxa" w:w="1366"/>
          </w:tcPr>
          <w:p>
            <w:r/>
            <w:r>
              <w:rPr>
                <w:b w:val="0"/>
                <w:i w:val="0"/>
                <w:sz w:val="15"/>
              </w:rPr>
              <w:t>$6.30</w:t>
            </w:r>
          </w:p>
        </w:tc>
        <w:tc>
          <w:tcPr>
            <w:tcW w:type="dxa" w:w="1366"/>
          </w:tcPr>
          <w:p>
            <w:r/>
            <w:r>
              <w:rPr>
                <w:b w:val="0"/>
                <w:i w:val="0"/>
                <w:sz w:val="15"/>
              </w:rPr>
              <w:t>$36.33</w:t>
            </w:r>
          </w:p>
        </w:tc>
        <w:tc>
          <w:tcPr>
            <w:tcW w:type="dxa" w:w="1366"/>
          </w:tcPr>
          <w:p>
            <w:r/>
            <w:r>
              <w:rPr>
                <w:b w:val="0"/>
                <w:i w:val="0"/>
                <w:sz w:val="15"/>
              </w:rPr>
              <w:t>24 / 4.2%</w:t>
            </w:r>
          </w:p>
        </w:tc>
        <w:tc>
          <w:tcPr>
            <w:tcW w:type="dxa" w:w="1366"/>
          </w:tcPr>
          <w:p>
            <w:r/>
            <w:r>
              <w:rPr>
                <w:b w:val="0"/>
                <w:i w:val="0"/>
                <w:sz w:val="15"/>
              </w:rPr>
              <w:t>17.3%</w:t>
            </w:r>
          </w:p>
        </w:tc>
        <w:tc>
          <w:tcPr>
            <w:tcW w:type="dxa" w:w="1366"/>
          </w:tcPr>
          <w:p>
            <w:r/>
            <w:r>
              <w:rPr>
                <w:b w:val="0"/>
                <w:i w:val="0"/>
                <w:sz w:val="15"/>
              </w:rPr>
              <w:t>$7.02</w:t>
            </w:r>
          </w:p>
        </w:tc>
        <w:tc>
          <w:tcPr>
            <w:tcW w:type="dxa" w:w="1366"/>
          </w:tcPr>
          <w:p>
            <w:r/>
            <w:r>
              <w:rPr>
                <w:b w:val="0"/>
                <w:i w:val="0"/>
                <w:sz w:val="15"/>
              </w:rPr>
              <w:t>502%</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13</w:t>
            </w:r>
          </w:p>
        </w:tc>
        <w:tc>
          <w:tcPr>
            <w:tcW w:type="dxa" w:w="1366"/>
            <w:shd w:val="clear" w:color="auto" w:fill="F2F5F9"/>
          </w:tcPr>
          <w:p>
            <w:r/>
            <w:r>
              <w:rPr>
                <w:b w:val="0"/>
                <w:i w:val="0"/>
                <w:sz w:val="15"/>
              </w:rPr>
              <w:t>3%</w:t>
            </w:r>
          </w:p>
        </w:tc>
        <w:tc>
          <w:tcPr>
            <w:tcW w:type="dxa" w:w="1366"/>
            <w:shd w:val="clear" w:color="auto" w:fill="F2F5F9"/>
          </w:tcPr>
          <w:p>
            <w:r/>
            <w:r>
              <w:rPr>
                <w:b w:val="0"/>
                <w:i w:val="0"/>
                <w:sz w:val="15"/>
              </w:rPr>
              <w:t>3</w:t>
            </w:r>
          </w:p>
        </w:tc>
        <w:tc>
          <w:tcPr>
            <w:tcW w:type="dxa" w:w="1366"/>
            <w:shd w:val="clear" w:color="auto" w:fill="F2F5F9"/>
          </w:tcPr>
          <w:p>
            <w:r/>
            <w:r>
              <w:rPr>
                <w:b w:val="0"/>
                <w:i w:val="0"/>
                <w:sz w:val="15"/>
              </w:rPr>
              <w:t>23.1%</w:t>
            </w:r>
          </w:p>
        </w:tc>
        <w:tc>
          <w:tcPr>
            <w:tcW w:type="dxa" w:w="1366"/>
            <w:shd w:val="clear" w:color="auto" w:fill="F2F5F9"/>
          </w:tcPr>
          <w:p>
            <w:r/>
            <w:r>
              <w:rPr>
                <w:b w:val="0"/>
                <w:i w:val="0"/>
                <w:sz w:val="15"/>
              </w:rPr>
              <w:t>$3.00</w:t>
            </w:r>
          </w:p>
        </w:tc>
        <w:tc>
          <w:tcPr>
            <w:tcW w:type="dxa" w:w="1366"/>
            <w:shd w:val="clear" w:color="auto" w:fill="F2F5F9"/>
          </w:tcPr>
          <w:p>
            <w:r/>
            <w:r>
              <w:rPr>
                <w:b w:val="0"/>
                <w:i w:val="0"/>
                <w:sz w:val="15"/>
              </w:rPr>
              <w:t>$12.99</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$3.78</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270</w:t>
            </w:r>
          </w:p>
        </w:tc>
        <w:tc>
          <w:tcPr>
            <w:tcW w:type="dxa" w:w="1366"/>
          </w:tcPr>
          <w:p>
            <w:r/>
            <w:r>
              <w:rPr>
                <w:b w:val="0"/>
                <w:i w:val="0"/>
                <w:sz w:val="15"/>
              </w:rPr>
              <w:t>71%</w:t>
            </w:r>
          </w:p>
        </w:tc>
        <w:tc>
          <w:tcPr>
            <w:tcW w:type="dxa" w:w="1366"/>
          </w:tcPr>
          <w:p>
            <w:r/>
            <w:r>
              <w:rPr>
                <w:b w:val="0"/>
                <w:i w:val="0"/>
                <w:sz w:val="15"/>
              </w:rPr>
              <w:t>42</w:t>
            </w:r>
          </w:p>
        </w:tc>
        <w:tc>
          <w:tcPr>
            <w:tcW w:type="dxa" w:w="1366"/>
          </w:tcPr>
          <w:p>
            <w:r/>
            <w:r>
              <w:rPr>
                <w:b w:val="0"/>
                <w:i w:val="0"/>
                <w:sz w:val="15"/>
              </w:rPr>
              <w:t>15.6%</w:t>
            </w:r>
          </w:p>
        </w:tc>
        <w:tc>
          <w:tcPr>
            <w:tcW w:type="dxa" w:w="1366"/>
          </w:tcPr>
          <w:p>
            <w:r/>
            <w:r>
              <w:rPr>
                <w:b w:val="0"/>
                <w:i w:val="0"/>
                <w:sz w:val="15"/>
              </w:rPr>
              <w:t>$2.92</w:t>
            </w:r>
          </w:p>
        </w:tc>
        <w:tc>
          <w:tcPr>
            <w:tcW w:type="dxa" w:w="1366"/>
          </w:tcPr>
          <w:p>
            <w:r/>
            <w:r>
              <w:rPr>
                <w:b w:val="0"/>
                <w:i w:val="0"/>
                <w:sz w:val="15"/>
              </w:rPr>
              <w:t>$18.79</w:t>
            </w:r>
          </w:p>
        </w:tc>
        <w:tc>
          <w:tcPr>
            <w:tcW w:type="dxa" w:w="1366"/>
          </w:tcPr>
          <w:p>
            <w:r/>
            <w:r>
              <w:rPr>
                <w:b w:val="0"/>
                <w:i w:val="0"/>
                <w:sz w:val="15"/>
              </w:rPr>
              <w:t>0 / —</w:t>
            </w:r>
          </w:p>
        </w:tc>
        <w:tc>
          <w:tcPr>
            <w:tcW w:type="dxa" w:w="1366"/>
          </w:tcPr>
          <w:p>
            <w:r/>
            <w:r>
              <w:rPr>
                <w:b w:val="0"/>
                <w:i w:val="0"/>
                <w:sz w:val="15"/>
              </w:rPr>
              <w:t>15.6%</w:t>
            </w:r>
          </w:p>
        </w:tc>
        <w:tc>
          <w:tcPr>
            <w:tcW w:type="dxa" w:w="1366"/>
          </w:tcPr>
          <w:p>
            <w:r/>
            <w:r>
              <w:rPr>
                <w:b w:val="0"/>
                <w:i w:val="0"/>
                <w:sz w:val="15"/>
              </w:rPr>
              <w:t>$6.29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25</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$2.25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17.3% − child) × weight 1.00 [98 clicks, 17 orders] = 17.3% · PP: blend: child 12.2% + (own 15.6% − child) × weight 1.00 [270 clicks, 42 orders] = 15.6%</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size bamboo sheets set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24</w:t>
            </w:r>
          </w:p>
        </w:tc>
        <w:tc>
          <w:tcPr>
            <w:tcW w:type="dxa" w:w="1252"/>
          </w:tcPr>
          <w:p>
            <w:r/>
            <w:r>
              <w:rPr>
                <w:b w:val="0"/>
                <w:i w:val="0"/>
                <w:sz w:val="15"/>
              </w:rPr>
              <w:t>1</w:t>
            </w:r>
          </w:p>
        </w:tc>
        <w:tc>
          <w:tcPr>
            <w:tcW w:type="dxa" w:w="1252"/>
          </w:tcPr>
          <w:p>
            <w:r/>
            <w:r>
              <w:rPr>
                <w:b w:val="0"/>
                <w:i w:val="0"/>
                <w:sz w:val="15"/>
              </w:rPr>
              <w:t>4.2%</w:t>
            </w:r>
          </w:p>
        </w:tc>
        <w:tc>
          <w:tcPr>
            <w:tcW w:type="dxa" w:w="1252"/>
          </w:tcPr>
          <w:p>
            <w:r/>
            <w:r>
              <w:rPr>
                <w:b w:val="0"/>
                <w:i w:val="0"/>
                <w:sz w:val="15"/>
              </w:rPr>
              <w:t>$1.55</w:t>
            </w:r>
          </w:p>
        </w:tc>
        <w:tc>
          <w:tcPr>
            <w:tcW w:type="dxa" w:w="1252"/>
          </w:tcPr>
          <w:p>
            <w:r/>
            <w:r>
              <w:rPr>
                <w:b w:val="0"/>
                <w:i w:val="0"/>
                <w:sz w:val="15"/>
              </w:rPr>
              <w:t>$1.40</w:t>
            </w:r>
          </w:p>
        </w:tc>
        <w:tc>
          <w:tcPr>
            <w:tcW w:type="dxa" w:w="1252"/>
          </w:tcPr>
          <w:p>
            <w:r/>
            <w:r>
              <w:rPr>
                <w:b w:val="0"/>
                <w:i w:val="0"/>
                <w:sz w:val="15"/>
              </w:rPr>
              <w:t>$1.16</w:t>
            </w:r>
          </w:p>
        </w:tc>
        <w:tc>
          <w:tcPr>
            <w:tcW w:type="dxa" w:w="1252"/>
          </w:tcPr>
          <w:p>
            <w:r/>
            <w:r>
              <w:rPr>
                <w:b w:val="0"/>
                <w:i w:val="0"/>
                <w:sz w:val="15"/>
              </w:rPr>
              <w:t>$9.33</w:t>
            </w:r>
          </w:p>
        </w:tc>
        <w:tc>
          <w:tcPr>
            <w:tcW w:type="dxa" w:w="1252"/>
          </w:tcPr>
          <w:p>
            <w:r/>
            <w:r>
              <w:rPr>
                <w:b w:val="0"/>
                <w:i w:val="0"/>
                <w:sz w:val="15"/>
              </w:rPr>
              <w:t>$9.35</w:t>
            </w:r>
          </w:p>
        </w:tc>
        <w:tc>
          <w:tcPr>
            <w:tcW w:type="dxa" w:w="1252"/>
          </w:tcPr>
          <w:p>
            <w:r/>
            <w:r>
              <w:rPr>
                <w:b w:val="0"/>
                <w:i w:val="0"/>
                <w:sz w:val="15"/>
              </w:rPr>
              <w:t>$9.31</w:t>
            </w:r>
          </w:p>
        </w:tc>
      </w:tr>
      <w:tr>
        <w:tc>
          <w:tcPr>
            <w:tcW w:type="dxa" w:w="1252"/>
            <w:shd w:val="clear" w:color="auto" w:fill="F2F5F9"/>
          </w:tcPr>
          <w:p>
            <w:r/>
            <w:r>
              <w:rPr>
                <w:b w:val="0"/>
                <w:i w:val="0"/>
                <w:sz w:val="15"/>
              </w:rPr>
              <w:t>king size bamboo sheet sets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10</w:t>
            </w:r>
          </w:p>
        </w:tc>
        <w:tc>
          <w:tcPr>
            <w:tcW w:type="dxa" w:w="1252"/>
            <w:shd w:val="clear" w:color="auto" w:fill="F2F5F9"/>
          </w:tcPr>
          <w:p>
            <w:r/>
            <w:r>
              <w:rPr>
                <w:b w:val="0"/>
                <w:i w:val="0"/>
                <w:sz w:val="15"/>
              </w:rPr>
              <w:t>1</w:t>
            </w:r>
          </w:p>
        </w:tc>
        <w:tc>
          <w:tcPr>
            <w:tcW w:type="dxa" w:w="1252"/>
            <w:shd w:val="clear" w:color="auto" w:fill="F2F5F9"/>
          </w:tcPr>
          <w:p>
            <w:r/>
            <w:r>
              <w:rPr>
                <w:b w:val="0"/>
                <w:i w:val="0"/>
                <w:sz w:val="15"/>
              </w:rPr>
              <w:t>10.0%</w:t>
            </w:r>
          </w:p>
        </w:tc>
        <w:tc>
          <w:tcPr>
            <w:tcW w:type="dxa" w:w="1252"/>
            <w:shd w:val="clear" w:color="auto" w:fill="F2F5F9"/>
          </w:tcPr>
          <w:p>
            <w:r/>
            <w:r>
              <w:rPr>
                <w:b w:val="0"/>
                <w:i w:val="0"/>
                <w:sz w:val="15"/>
              </w:rPr>
              <w:t>$1.47</w:t>
            </w:r>
          </w:p>
        </w:tc>
        <w:tc>
          <w:tcPr>
            <w:tcW w:type="dxa" w:w="1252"/>
            <w:shd w:val="clear" w:color="auto" w:fill="F2F5F9"/>
          </w:tcPr>
          <w:p>
            <w:r/>
            <w:r>
              <w:rPr>
                <w:b w:val="0"/>
                <w:i w:val="0"/>
                <w:sz w:val="15"/>
              </w:rPr>
              <w:t>$1.32</w:t>
            </w:r>
          </w:p>
        </w:tc>
        <w:tc>
          <w:tcPr>
            <w:tcW w:type="dxa" w:w="1252"/>
            <w:shd w:val="clear" w:color="auto" w:fill="F2F5F9"/>
          </w:tcPr>
          <w:p>
            <w:r/>
            <w:r>
              <w:rPr>
                <w:b w:val="0"/>
                <w:i w:val="0"/>
                <w:sz w:val="15"/>
              </w:rPr>
              <w:t>$1.10</w:t>
            </w:r>
          </w:p>
        </w:tc>
        <w:tc>
          <w:tcPr>
            <w:tcW w:type="dxa" w:w="1252"/>
            <w:shd w:val="clear" w:color="auto" w:fill="F2F5F9"/>
          </w:tcPr>
          <w:p>
            <w:r/>
            <w:r>
              <w:rPr>
                <w:b w:val="0"/>
                <w:i w:val="0"/>
                <w:sz w:val="15"/>
              </w:rPr>
              <w:t>$8.85</w:t>
            </w:r>
          </w:p>
        </w:tc>
        <w:tc>
          <w:tcPr>
            <w:tcW w:type="dxa" w:w="1252"/>
            <w:shd w:val="clear" w:color="auto" w:fill="F2F5F9"/>
          </w:tcPr>
          <w:p>
            <w:r/>
            <w:r>
              <w:rPr>
                <w:b w:val="0"/>
                <w:i w:val="0"/>
                <w:sz w:val="15"/>
              </w:rPr>
              <w:t>$8.82</w:t>
            </w:r>
          </w:p>
        </w:tc>
        <w:tc>
          <w:tcPr>
            <w:tcW w:type="dxa" w:w="1252"/>
            <w:shd w:val="clear" w:color="auto" w:fill="F2F5F9"/>
          </w:tcPr>
          <w:p>
            <w:r/>
            <w:r>
              <w:rPr>
                <w:b w:val="0"/>
                <w:i w:val="0"/>
                <w:sz w:val="15"/>
              </w:rPr>
              <w:t>$8.83</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74 · tos · campaign: 502 → 568</w:t>
      </w:r>
      <w:r>
        <w:rPr>
          <w:b w:val="0"/>
          <w:i w:val="0"/>
        </w:rPr>
        <w:t xml:space="preserve"> — WRITTEN: top-of-search modifier 502% → 568% — set by the distribution fix (team document §9, operator 2026-09-10): the base toward the floor and the top-of-search modifier re-solved — the top-of-search price HOLDS to the cent against today's; HUMAN-MANDATORY (the modifier is over the working cap). The engine's sentence below is the reasoning it started from; the columns and this line are the decision.  </w:t>
      </w:r>
      <w:r>
        <w:rPr>
          <w:b/>
          <w:i w:val="0"/>
        </w:rPr>
        <w:t>Review: CORRECT → 703</w:t>
      </w:r>
    </w:p>
    <w:p>
      <w:pPr>
        <w:pStyle w:val="ListBullet"/>
        <w:spacing w:after="20"/>
      </w:pPr>
      <w:r>
        <w:rPr>
          <w:b/>
          <w:i w:val="0"/>
        </w:rPr>
        <w:t>Seq 77 · bid · target · king size bamboo sheets set: 1.55 → 1.4</w:t>
      </w:r>
      <w:r>
        <w:rPr>
          <w:b w:val="0"/>
          <w:i w:val="0"/>
        </w:rPr>
        <w:t xml:space="preserve"> — WRITTEN: bid $1.55 → $1.40 on "king size bamboo sheets set" — set by the distribution fix (team document §9, operator 2026-09-10): the base toward the floor and the top-of-search modifier re-solved — the top-of-search price HOLDS to the cent against today's; HUMAN-MANDATORY (the modifier is over the working cap). The engine wrote no sentence on this row — it exists because of that pass (every enabled target's bid follows the campaign's re-solved modifier).  </w:t>
      </w:r>
      <w:r>
        <w:rPr>
          <w:b/>
          <w:i w:val="0"/>
        </w:rPr>
        <w:t>Review: CORRECT → 1.16</w:t>
      </w:r>
    </w:p>
    <w:p>
      <w:pPr>
        <w:pStyle w:val="ListBullet"/>
        <w:spacing w:after="20"/>
      </w:pPr>
      <w:r>
        <w:rPr>
          <w:b/>
          <w:i w:val="0"/>
        </w:rPr>
        <w:t>Seq 78 · bid · target · king size bamboo sheet sets: 1.47 → 1.32</w:t>
      </w:r>
      <w:r>
        <w:rPr>
          <w:b w:val="0"/>
          <w:i w:val="0"/>
        </w:rPr>
        <w:t xml:space="preserve"> — WRITTEN: bid $1.47 → $1.32 on "king size bamboo sheet sets" — set by the distribution fix (team document §9, operator 2026-09-10): the base toward the floor and the top-of-search modifier re-solved — the top-of-search price HOLDS to the cent against today's; HUMAN-MANDATORY (the modifier is over the working cap). The engine wrote no sentence on this row — it exists because of that pass (every enabled target's bid follows the campaign's re-solved modifier).  </w:t>
      </w:r>
      <w:r>
        <w:rPr>
          <w:b/>
          <w:i w:val="0"/>
        </w:rPr>
        <w:t>Review: CORRECT → 1.1</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24 clicks in 90 days and the mix as 'top of search 71% (24) product pages 24% (8) rest of search 6% (2)'. Amazon's campaign placement report (Command Center, same 90 days) shows TOS 122, product pages 270, rest of search 13 of 405 clicks — PP 67%.</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98 clicks / 17 orders, PP 270 / 42, ROS 13 / 3; ceilings TOS $7.02, PP $6.29.</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24 of this campaign's 405 ninety-day clicks (6%) fell in the six deal days read; TOS CVR in the deal 4% vs 17% ex-deal. Checkpoints of rows 74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Price climb on a campaign whose top of search is under 30% of clicks  </w:t>
      </w:r>
      <w:r>
        <w:rPr>
          <w:b w:val="0"/>
          <w:i w:val="0"/>
          <w:color w:val="B01E1E"/>
          <w:sz w:val="16"/>
        </w:rPr>
        <w:t>[High · CLIMB-MIX-FIRST]</w:t>
      </w:r>
    </w:p>
    <w:p>
      <w:pPr>
        <w:spacing w:after="40"/>
        <w:ind w:left="227"/>
      </w:pPr>
      <w:r>
        <w:rPr>
          <w:b/>
          <w:color w:val="1F3A5F"/>
        </w:rPr>
        <w:t xml:space="preserve">What is happening. </w:t>
      </w:r>
      <w:r>
        <w:rPr>
          <w:b w:val="0"/>
          <w:i w:val="0"/>
        </w:rPr>
        <w:t>Row 74: TOS $9.33 → $9.35 (+0%); TOS carries 26% of ex-deal clicks.</w:t>
      </w:r>
    </w:p>
    <w:p>
      <w:pPr>
        <w:spacing w:after="40"/>
        <w:ind w:left="227"/>
      </w:pPr>
      <w:r>
        <w:rPr>
          <w:b/>
          <w:color w:val="1F3A5F"/>
        </w:rPr>
        <w:t xml:space="preserve">Engine’s rationale. </w:t>
      </w:r>
      <w:r>
        <w:rPr>
          <w:b w:val="0"/>
          <w:i w:val="0"/>
        </w:rPr>
        <w:t>WRITTEN: top-of-search modifier 502% → 568% — set by the distribution fix (team document §9, operator 2026-09-10): the base toward the floor and the top-of-search modifier re-solved — the top-of-search price HOLDS to the cent against today's; HUMAN-MANDATORY (the modifier is over the working cap). …</w:t>
      </w:r>
    </w:p>
    <w:p>
      <w:pPr>
        <w:spacing w:after="40"/>
        <w:ind w:left="227"/>
      </w:pPr>
      <w:r>
        <w:rPr>
          <w:b/>
          <w:color w:val="B01E1E"/>
        </w:rPr>
        <w:t xml:space="preserve">Issue. </w:t>
      </w:r>
      <w:r>
        <w:rPr>
          <w:b w:val="0"/>
          <w:i w:val="0"/>
        </w:rPr>
        <w:t>Doc §12/§14: below 30% at top of search the distribution fix takes precedence — no price climb and no budget move until the mix is corrected.</w:t>
      </w:r>
    </w:p>
    <w:p>
      <w:pPr>
        <w:spacing w:after="40"/>
        <w:ind w:left="227"/>
      </w:pPr>
      <w:r>
        <w:rPr>
          <w:b/>
          <w:color w:val="1E7B34"/>
        </w:rPr>
        <w:t xml:space="preserve">Correction. </w:t>
      </w:r>
      <w:r>
        <w:rPr>
          <w:b w:val="0"/>
          <w:i w:val="0"/>
        </w:rPr>
        <w:t>No climb. Base $1.55 → $1.16; TOS held at $9.33 (modifier re-solved to 703%).</w:t>
      </w:r>
    </w:p>
    <w:p>
      <w:pPr>
        <w:spacing w:after="60" w:before="0"/>
      </w:pPr>
      <w:r>
        <w:rPr>
          <w:b/>
          <w:i w:val="0"/>
          <w:color w:val="1F3A5F"/>
        </w:rPr>
        <w:t xml:space="preserve">Finding 4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74: TOS $9.33 → $9.35 against a TOS ceiling of $7.02. Not shown: CTR above market, CVR above market. Requirement 3.3 TOS clicks/day × $9.33 = $30.66/day against a $32.00 budget. TOS CTR 4% vs market —%; TOS CVR 17% vs market —%.</w:t>
      </w:r>
    </w:p>
    <w:p>
      <w:pPr>
        <w:spacing w:after="40"/>
        <w:ind w:left="227"/>
      </w:pPr>
      <w:r>
        <w:rPr>
          <w:b/>
          <w:color w:val="1F3A5F"/>
        </w:rPr>
        <w:t xml:space="preserve">Engine’s rationale. </w:t>
      </w:r>
      <w:r>
        <w:rPr>
          <w:b w:val="0"/>
          <w:i w:val="0"/>
        </w:rPr>
        <w:t>WRITTEN: top-of-search modifier 502% → 568% — set by the distribution fix (team document §9, operator 2026-09-10): the base toward the floor and the top-of-search modifier re-solved — the top-of-search price HOLDS to the cent against today's; HUMAN-MANDATORY (the modifier is over the working cap).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no budget move while the mix is below 30% TOS (§12) Write: price held above the ceiling — the premium is not a proven push (CTR above market, CVR above market not shown); operator decision owed: prove/fund it or descend to the ceiling at $9.33.</w:t>
      </w:r>
    </w:p>
    <w:p>
      <w:pPr>
        <w:spacing w:after="60" w:before="0"/>
      </w:pPr>
      <w:r>
        <w:rPr>
          <w:b/>
          <w:i w:val="0"/>
          <w:color w:val="1F3A5F"/>
        </w:rPr>
        <w:t xml:space="preserve">Finding 5 — Contribution behind the prices differs from the serving child  </w:t>
      </w:r>
      <w:r>
        <w:rPr>
          <w:b w:val="0"/>
          <w:i w:val="0"/>
          <w:color w:val="555555"/>
          <w:sz w:val="16"/>
        </w:rPr>
        <w:t>[Medium · CONTRIB]</w:t>
      </w:r>
    </w:p>
    <w:p>
      <w:pPr>
        <w:spacing w:after="40"/>
        <w:ind w:left="227"/>
      </w:pPr>
      <w:r>
        <w:rPr>
          <w:b/>
          <w:color w:val="1F3A5F"/>
        </w:rPr>
        <w:t xml:space="preserve">What is happening. </w:t>
      </w:r>
      <w:r>
        <w:rPr>
          <w:b w:val="0"/>
          <w:i w:val="0"/>
        </w:rPr>
        <w:t>Engine prices on $40.46 per order (campaign basket × break-even ACoS). Serving child BAMBOO-KING-WHITE: list $79.99 × 33.87% = $27.09; fee-model contribution $30.59.</w:t>
      </w:r>
    </w:p>
    <w:p>
      <w:pPr>
        <w:spacing w:after="40"/>
        <w:ind w:left="227"/>
      </w:pPr>
      <w:r>
        <w:rPr>
          <w:b/>
          <w:color w:val="1F3A5F"/>
        </w:rPr>
        <w:t xml:space="preserve">Engine’s rationale. </w:t>
      </w:r>
      <w:r>
        <w:rPr>
          <w:b w:val="0"/>
          <w:i w:val="0"/>
        </w:rPr>
        <w:t>The engine uses the campaign's own basket.</w:t>
      </w:r>
    </w:p>
    <w:p>
      <w:pPr>
        <w:spacing w:after="40"/>
        <w:ind w:left="227"/>
      </w:pPr>
      <w:r>
        <w:rPr>
          <w:b/>
          <w:color w:val="B01E1E"/>
        </w:rPr>
        <w:t xml:space="preserve">Issue. </w:t>
      </w:r>
      <w:r>
        <w:rPr>
          <w:b w:val="0"/>
          <w:i w:val="0"/>
        </w:rPr>
        <w:t>Doc §2/§8 bound 1: the base is derived from the serving child, never inherited; if contribution is wrong every price is wrong.</w:t>
      </w:r>
    </w:p>
    <w:p>
      <w:pPr>
        <w:spacing w:after="40"/>
        <w:ind w:left="227"/>
      </w:pPr>
      <w:r>
        <w:rPr>
          <w:b/>
          <w:color w:val="1E7B34"/>
        </w:rPr>
        <w:t xml:space="preserve">Correction. </w:t>
      </w:r>
      <w:r>
        <w:rPr>
          <w:b w:val="0"/>
          <w:i w:val="0"/>
        </w:rPr>
        <w:t>Price on the serving child's contribution; publish one per-child figure (see systemic finding S6).</w:t>
      </w:r>
    </w:p>
    <w:p>
      <w:pPr>
        <w:spacing w:after="60" w:before="0"/>
      </w:pPr>
      <w:r>
        <w:rPr>
          <w:b/>
          <w:i w:val="0"/>
          <w:color w:val="1F3A5F"/>
        </w:rPr>
        <w:t xml:space="preserve">Finding 6 — Modifier above the 500% working cap  </w:t>
      </w:r>
      <w:r>
        <w:rPr>
          <w:b w:val="0"/>
          <w:i w:val="0"/>
          <w:color w:val="555555"/>
          <w:sz w:val="16"/>
        </w:rPr>
        <w:t>[Medium · MOD-CAP]</w:t>
      </w:r>
    </w:p>
    <w:p>
      <w:pPr>
        <w:spacing w:after="40"/>
        <w:ind w:left="227"/>
      </w:pPr>
      <w:r>
        <w:rPr>
          <w:b/>
          <w:color w:val="1F3A5F"/>
        </w:rPr>
        <w:t xml:space="preserve">What is happening. </w:t>
      </w:r>
      <w:r>
        <w:rPr>
          <w:b w:val="0"/>
          <w:i w:val="0"/>
        </w:rPr>
        <w:t>Rows 74 write 568%.</w:t>
      </w:r>
    </w:p>
    <w:p>
      <w:pPr>
        <w:spacing w:after="40"/>
        <w:ind w:left="227"/>
      </w:pPr>
      <w:r>
        <w:rPr>
          <w:b/>
          <w:color w:val="B01E1E"/>
        </w:rPr>
        <w:t xml:space="preserve">Issue. </w:t>
      </w:r>
      <w:r>
        <w:rPr>
          <w:b w:val="0"/>
          <w:i w:val="0"/>
        </w:rPr>
        <w:t>Doc §8: 900% is the platform wall; the account routes &gt;500% to a person. A very high modifier on a low base means the base is not where product-page economics put it — state the trade.</w:t>
      </w:r>
    </w:p>
    <w:p>
      <w:pPr>
        <w:spacing w:after="40"/>
        <w:ind w:left="227"/>
      </w:pPr>
      <w:r>
        <w:rPr>
          <w:b/>
          <w:color w:val="1E7B34"/>
        </w:rPr>
        <w:t xml:space="preserve">Correction. </w:t>
      </w:r>
      <w:r>
        <w:rPr>
          <w:b w:val="0"/>
          <w:i w:val="0"/>
        </w:rPr>
        <w:t>Route to a person; show both prices on the row.</w:t>
      </w:r>
    </w:p>
    <w:p>
      <w:pPr>
        <w:spacing w:after="60" w:before="0"/>
      </w:pPr>
      <w:r>
        <w:rPr>
          <w:b/>
          <w:i w:val="0"/>
          <w:color w:val="1F3A5F"/>
        </w:rPr>
        <w:t xml:space="preserve">Finding 7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74: loss $22.94/order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3.3 clicks/day × $9.33 × 7 = $214.59/week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$1.55</w:t>
            </w:r>
          </w:p>
        </w:tc>
        <w:tc>
          <w:tcPr>
            <w:tcW w:type="dxa" w:w="1361"/>
          </w:tcPr>
          <w:p>
            <w:r/>
            <w:r>
              <w:rPr>
                <w:b w:val="0"/>
                <w:i w:val="0"/>
                <w:sz w:val="15"/>
              </w:rPr>
              <w:t>$1.40</w:t>
            </w:r>
          </w:p>
        </w:tc>
        <w:tc>
          <w:tcPr>
            <w:tcW w:type="dxa" w:w="1587"/>
          </w:tcPr>
          <w:p>
            <w:r/>
            <w:r>
              <w:rPr>
                <w:b w:val="0"/>
                <w:i w:val="0"/>
                <w:sz w:val="15"/>
              </w:rPr>
              <w:t>$1.16</w:t>
            </w:r>
          </w:p>
        </w:tc>
        <w:tc>
          <w:tcPr>
            <w:tcW w:type="dxa" w:w="8674"/>
          </w:tcPr>
          <w:p>
            <w:r/>
            <w:r>
              <w:rPr>
                <w:b w:val="0"/>
                <w:i w:val="0"/>
                <w:sz w:val="15"/>
              </w:rPr>
              <w:t>PP 71% &gt; 20% → cut toward what product pages afford ($6.29); cap 25% (real sales on PP/ROS: 45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502%</w:t>
            </w:r>
          </w:p>
        </w:tc>
        <w:tc>
          <w:tcPr>
            <w:tcW w:type="dxa" w:w="1361"/>
            <w:shd w:val="clear" w:color="auto" w:fill="F2F5F9"/>
          </w:tcPr>
          <w:p>
            <w:r/>
            <w:r>
              <w:rPr>
                <w:b w:val="0"/>
                <w:i w:val="0"/>
                <w:sz w:val="15"/>
              </w:rPr>
              <w:t>568%</w:t>
            </w:r>
          </w:p>
        </w:tc>
        <w:tc>
          <w:tcPr>
            <w:tcW w:type="dxa" w:w="1587"/>
            <w:shd w:val="clear" w:color="auto" w:fill="F2F5F9"/>
          </w:tcPr>
          <w:p>
            <w:r/>
            <w:r>
              <w:rPr>
                <w:b w:val="0"/>
                <w:i w:val="0"/>
                <w:sz w:val="15"/>
              </w:rPr>
              <w:t>703%</w:t>
            </w:r>
          </w:p>
        </w:tc>
        <w:tc>
          <w:tcPr>
            <w:tcW w:type="dxa" w:w="8674"/>
            <w:shd w:val="clear" w:color="auto" w:fill="F2F5F9"/>
          </w:tcPr>
          <w:p>
            <w:r/>
            <w:r>
              <w:rPr>
                <w:b w:val="0"/>
                <w:i w:val="0"/>
                <w:sz w:val="15"/>
              </w:rPr>
              <w:t>solved backward: TOS price ÷ base − 1 — over the 500% working cap: route to a person</w:t>
            </w:r>
          </w:p>
        </w:tc>
      </w:tr>
      <w:tr>
        <w:tc>
          <w:tcPr>
            <w:tcW w:type="dxa" w:w="2041"/>
          </w:tcPr>
          <w:p>
            <w:r/>
            <w:r>
              <w:rPr>
                <w:b w:val="0"/>
                <w:i w:val="0"/>
                <w:sz w:val="15"/>
              </w:rPr>
              <w:t>TOS price</w:t>
            </w:r>
          </w:p>
        </w:tc>
        <w:tc>
          <w:tcPr>
            <w:tcW w:type="dxa" w:w="1361"/>
          </w:tcPr>
          <w:p>
            <w:r/>
            <w:r>
              <w:rPr>
                <w:b w:val="0"/>
                <w:i w:val="0"/>
                <w:sz w:val="15"/>
              </w:rPr>
              <w:t>$9.33</w:t>
            </w:r>
          </w:p>
        </w:tc>
        <w:tc>
          <w:tcPr>
            <w:tcW w:type="dxa" w:w="1361"/>
          </w:tcPr>
          <w:p>
            <w:r/>
            <w:r>
              <w:rPr>
                <w:b w:val="0"/>
                <w:i w:val="0"/>
                <w:sz w:val="15"/>
              </w:rPr>
              <w:t>$9.35</w:t>
            </w:r>
          </w:p>
        </w:tc>
        <w:tc>
          <w:tcPr>
            <w:tcW w:type="dxa" w:w="1587"/>
          </w:tcPr>
          <w:p>
            <w:r/>
            <w:r>
              <w:rPr>
                <w:b w:val="0"/>
                <w:i w:val="0"/>
                <w:sz w:val="15"/>
              </w:rPr>
              <w:t>$9.33</w:t>
            </w:r>
          </w:p>
        </w:tc>
        <w:tc>
          <w:tcPr>
            <w:tcW w:type="dxa" w:w="8674"/>
          </w:tcPr>
          <w:p>
            <w:r/>
            <w:r>
              <w:rPr>
                <w:b w:val="0"/>
                <w:i w:val="0"/>
                <w:sz w:val="15"/>
              </w:rPr>
              <w:t>price held above the ceiling — the premium is not a proven push (CTR above market, CVR above market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6.02 : 1</w:t>
            </w:r>
          </w:p>
        </w:tc>
        <w:tc>
          <w:tcPr>
            <w:tcW w:type="dxa" w:w="1361"/>
            <w:shd w:val="clear" w:color="auto" w:fill="F2F5F9"/>
          </w:tcPr>
          <w:p>
            <w:r/>
            <w:r>
              <w:rPr>
                <w:b w:val="0"/>
                <w:i w:val="0"/>
                <w:sz w:val="15"/>
              </w:rPr>
              <w:t>6.68 : 1</w:t>
            </w:r>
          </w:p>
        </w:tc>
        <w:tc>
          <w:tcPr>
            <w:tcW w:type="dxa" w:w="1587"/>
            <w:shd w:val="clear" w:color="auto" w:fill="F2F5F9"/>
          </w:tcPr>
          <w:p>
            <w:r/>
            <w:r>
              <w:rPr>
                <w:b w:val="0"/>
                <w:i w:val="0"/>
                <w:sz w:val="15"/>
              </w:rPr>
              <w:t>8.04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$32.00</w:t>
            </w:r>
          </w:p>
        </w:tc>
        <w:tc>
          <w:tcPr>
            <w:tcW w:type="dxa" w:w="1361"/>
          </w:tcPr>
          <w:p>
            <w:r/>
            <w:r>
              <w:rPr>
                <w:b w:val="0"/>
                <w:i w:val="0"/>
                <w:sz w:val="15"/>
              </w:rPr>
              <w:t>$32.00</w:t>
            </w:r>
          </w:p>
        </w:tc>
        <w:tc>
          <w:tcPr>
            <w:tcW w:type="dxa" w:w="1587"/>
          </w:tcPr>
          <w:p>
            <w:r/>
            <w:r>
              <w:rPr>
                <w:b w:val="0"/>
                <w:i w:val="0"/>
                <w:sz w:val="15"/>
              </w:rPr>
              <w:t>$32.00</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$53.78 / $13.32</w:t>
            </w:r>
          </w:p>
        </w:tc>
        <w:tc>
          <w:tcPr>
            <w:tcW w:type="dxa" w:w="8674"/>
            <w:shd w:val="clear" w:color="auto" w:fill="F2F5F9"/>
          </w:tcPr>
          <w:p>
            <w:r/>
            <w:r>
              <w:rPr>
                <w:b w:val="0"/>
                <w:i w:val="0"/>
                <w:sz w:val="15"/>
              </w:rPr>
              <w:t>TOS price ÷ 17.3% vs $40.46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71% → ≤ 61% with TOS clicks/wk held at 8.2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Sheets Cooling-[Cooling|King]-(MSV)-Exact-(Ranking)-DO-BAMBOO-KING-WHITE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hold · bid strategy LEGACY_FOR_SALES · status ENABLED · campaign id 259190194236672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$17.97</w:t>
            </w:r>
          </w:p>
        </w:tc>
        <w:tc>
          <w:tcPr>
            <w:tcW w:type="dxa" w:w="2041"/>
          </w:tcPr>
          <w:p>
            <w:r/>
            <w:r>
              <w:rPr>
                <w:b w:val="0"/>
                <w:i w:val="0"/>
                <w:sz w:val="15"/>
              </w:rPr>
              <w:t>Spend/day 14d (deal-inflated)</w:t>
            </w:r>
          </w:p>
        </w:tc>
        <w:tc>
          <w:tcPr>
            <w:tcW w:type="dxa" w:w="2494"/>
          </w:tcPr>
          <w:p>
            <w:r/>
            <w:r>
              <w:rPr>
                <w:b w:val="0"/>
                <w:i w:val="0"/>
                <w:sz w:val="15"/>
              </w:rPr>
              <w:t>$9.62</w:t>
            </w:r>
          </w:p>
        </w:tc>
        <w:tc>
          <w:tcPr>
            <w:tcW w:type="dxa" w:w="1814"/>
          </w:tcPr>
          <w:p>
            <w:r/>
            <w:r>
              <w:rPr>
                <w:b w:val="0"/>
                <w:i w:val="0"/>
                <w:sz w:val="15"/>
              </w:rPr>
              <w:t>Spend/day pre-deal</w:t>
            </w:r>
          </w:p>
        </w:tc>
        <w:tc>
          <w:tcPr>
            <w:tcW w:type="dxa" w:w="3005"/>
          </w:tcPr>
          <w:p>
            <w:r/>
            <w:r>
              <w:rPr>
                <w:b w:val="0"/>
                <w:i w:val="0"/>
                <w:sz w:val="15"/>
              </w:rPr>
              <w:t>$5.02</w:t>
            </w:r>
          </w:p>
        </w:tc>
      </w:tr>
      <w:tr>
        <w:tc>
          <w:tcPr>
            <w:tcW w:type="dxa" w:w="1701"/>
          </w:tcPr>
          <w:p>
            <w:r/>
            <w:r>
              <w:rPr>
                <w:b w:val="0"/>
                <w:i w:val="0"/>
                <w:sz w:val="15"/>
              </w:rPr>
              <w:t>Rank (keyword)</w:t>
            </w:r>
          </w:p>
        </w:tc>
        <w:tc>
          <w:tcPr>
            <w:tcW w:type="dxa" w:w="3969"/>
          </w:tcPr>
          <w:p>
            <w:r/>
            <w:r>
              <w:rPr>
                <w:b w:val="0"/>
                <w:i w:val="0"/>
                <w:sz w:val="15"/>
              </w:rPr>
              <w:t>— now → target — (king sheets bamboo cooling); 30d ago —</w:t>
            </w:r>
          </w:p>
        </w:tc>
        <w:tc>
          <w:tcPr>
            <w:tcW w:type="dxa" w:w="2041"/>
          </w:tcPr>
          <w:p>
            <w:r/>
            <w:r>
              <w:rPr>
                <w:b w:val="0"/>
                <w:i w:val="0"/>
                <w:sz w:val="15"/>
              </w:rPr>
              <w:t>Plan PPC clicks/wk</w:t>
            </w:r>
          </w:p>
        </w:tc>
        <w:tc>
          <w:tcPr>
            <w:tcW w:type="dxa" w:w="2494"/>
          </w:tcPr>
          <w:p>
            <w:r/>
            <w:r>
              <w:rPr>
                <w:b w:val="0"/>
                <w:i w:val="0"/>
                <w:sz w:val="15"/>
              </w:rPr>
              <w:t>46.0</w:t>
            </w:r>
          </w:p>
        </w:tc>
        <w:tc>
          <w:tcPr>
            <w:tcW w:type="dxa" w:w="1814"/>
          </w:tcPr>
          <w:p>
            <w:r/>
            <w:r>
              <w:rPr>
                <w:b w:val="0"/>
                <w:i w:val="0"/>
                <w:sz w:val="15"/>
              </w:rPr>
              <w:t>TOS clicks/wk ex-deal</w:t>
            </w:r>
          </w:p>
        </w:tc>
        <w:tc>
          <w:tcPr>
            <w:tcW w:type="dxa" w:w="3005"/>
          </w:tcPr>
          <w:p>
            <w:r/>
            <w:r>
              <w:rPr>
                <w:b w:val="0"/>
                <w:i w:val="0"/>
                <w:sz w:val="15"/>
              </w:rPr>
              <w:t>1.4</w:t>
            </w:r>
          </w:p>
        </w:tc>
      </w:tr>
      <w:tr>
        <w:tc>
          <w:tcPr>
            <w:tcW w:type="dxa" w:w="1701"/>
          </w:tcPr>
          <w:p>
            <w:r/>
            <w:r>
              <w:rPr>
                <w:b w:val="0"/>
                <w:i w:val="0"/>
                <w:sz w:val="15"/>
              </w:rPr>
              <w:t>TOS impression share</w:t>
            </w:r>
          </w:p>
        </w:tc>
        <w:tc>
          <w:tcPr>
            <w:tcW w:type="dxa" w:w="3969"/>
          </w:tcPr>
          <w:p>
            <w:r/>
            <w:r>
              <w:rPr>
                <w:b w:val="0"/>
                <w:i w:val="0"/>
                <w:sz w:val="15"/>
              </w:rPr>
              <w:t>4.78%</w:t>
            </w:r>
          </w:p>
        </w:tc>
        <w:tc>
          <w:tcPr>
            <w:tcW w:type="dxa" w:w="2041"/>
          </w:tcPr>
          <w:p>
            <w:r/>
            <w:r>
              <w:rPr>
                <w:b w:val="0"/>
                <w:i w:val="0"/>
                <w:sz w:val="15"/>
              </w:rPr>
              <w:t>Market CTR / CVR (SQP)</w:t>
            </w:r>
          </w:p>
        </w:tc>
        <w:tc>
          <w:tcPr>
            <w:tcW w:type="dxa" w:w="2494"/>
          </w:tcPr>
          <w:p>
            <w:r/>
            <w:r>
              <w:rPr>
                <w:b w:val="0"/>
                <w:i w:val="0"/>
                <w:sz w:val="15"/>
              </w:rPr>
              <w:t>2.1% / 1.89%</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Mix right (TOS ≥70%, PP ≤20%) — delivery is a price/budget/demand question, not a mix one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17</w:t>
            </w:r>
          </w:p>
        </w:tc>
        <w:tc>
          <w:tcPr>
            <w:tcW w:type="dxa" w:w="1366"/>
          </w:tcPr>
          <w:p>
            <w:r/>
            <w:r>
              <w:rPr>
                <w:b w:val="0"/>
                <w:i w:val="0"/>
                <w:sz w:val="15"/>
              </w:rPr>
              <w:t>85%</w:t>
            </w:r>
          </w:p>
        </w:tc>
        <w:tc>
          <w:tcPr>
            <w:tcW w:type="dxa" w:w="1366"/>
          </w:tcPr>
          <w:p>
            <w:r/>
            <w:r>
              <w:rPr>
                <w:b w:val="0"/>
                <w:i w:val="0"/>
                <w:sz w:val="15"/>
              </w:rPr>
              <w:t>4</w:t>
            </w:r>
          </w:p>
        </w:tc>
        <w:tc>
          <w:tcPr>
            <w:tcW w:type="dxa" w:w="1366"/>
          </w:tcPr>
          <w:p>
            <w:r/>
            <w:r>
              <w:rPr>
                <w:b w:val="0"/>
                <w:i w:val="0"/>
                <w:sz w:val="15"/>
              </w:rPr>
              <w:t>23.5%</w:t>
            </w:r>
          </w:p>
        </w:tc>
        <w:tc>
          <w:tcPr>
            <w:tcW w:type="dxa" w:w="1366"/>
          </w:tcPr>
          <w:p>
            <w:r/>
            <w:r>
              <w:rPr>
                <w:b w:val="0"/>
                <w:i w:val="0"/>
                <w:sz w:val="15"/>
              </w:rPr>
              <w:t>$8.45</w:t>
            </w:r>
          </w:p>
        </w:tc>
        <w:tc>
          <w:tcPr>
            <w:tcW w:type="dxa" w:w="1366"/>
          </w:tcPr>
          <w:p>
            <w:r/>
            <w:r>
              <w:rPr>
                <w:b w:val="0"/>
                <w:i w:val="0"/>
                <w:sz w:val="15"/>
              </w:rPr>
              <w:t>$35.91</w:t>
            </w:r>
          </w:p>
        </w:tc>
        <w:tc>
          <w:tcPr>
            <w:tcW w:type="dxa" w:w="1366"/>
          </w:tcPr>
          <w:p>
            <w:r/>
            <w:r>
              <w:rPr>
                <w:b w:val="0"/>
                <w:i w:val="0"/>
                <w:sz w:val="15"/>
              </w:rPr>
              <w:t>5 / 40.0%</w:t>
            </w:r>
          </w:p>
        </w:tc>
        <w:tc>
          <w:tcPr>
            <w:tcW w:type="dxa" w:w="1366"/>
          </w:tcPr>
          <w:p>
            <w:r/>
            <w:r>
              <w:rPr>
                <w:b w:val="0"/>
                <w:i w:val="0"/>
                <w:sz w:val="15"/>
              </w:rPr>
              <w:t>17.1%</w:t>
            </w:r>
          </w:p>
        </w:tc>
        <w:tc>
          <w:tcPr>
            <w:tcW w:type="dxa" w:w="1366"/>
          </w:tcPr>
          <w:p>
            <w:r/>
            <w:r>
              <w:rPr>
                <w:b w:val="0"/>
                <w:i w:val="0"/>
                <w:sz w:val="15"/>
              </w:rPr>
              <w:t>$4.64</w:t>
            </w:r>
          </w:p>
        </w:tc>
        <w:tc>
          <w:tcPr>
            <w:tcW w:type="dxa" w:w="1366"/>
          </w:tcPr>
          <w:p>
            <w:r/>
            <w:r>
              <w:rPr>
                <w:b w:val="0"/>
                <w:i w:val="0"/>
                <w:sz w:val="15"/>
              </w:rPr>
              <w:t>310%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3</w:t>
            </w:r>
          </w:p>
        </w:tc>
        <w:tc>
          <w:tcPr>
            <w:tcW w:type="dxa" w:w="1366"/>
            <w:shd w:val="clear" w:color="auto" w:fill="F2F5F9"/>
          </w:tcPr>
          <w:p>
            <w:r/>
            <w:r>
              <w:rPr>
                <w:b w:val="0"/>
                <w:i w:val="0"/>
                <w:sz w:val="15"/>
              </w:rPr>
              <w:t>15%</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$3.35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$1.78</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23.5% − child) × weight 0.06 [17 clicks, 4 orders] = 17.1%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sheets cooling</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20</w:t>
            </w:r>
          </w:p>
        </w:tc>
        <w:tc>
          <w:tcPr>
            <w:tcW w:type="dxa" w:w="1252"/>
          </w:tcPr>
          <w:p>
            <w:r/>
            <w:r>
              <w:rPr>
                <w:b w:val="0"/>
                <w:i w:val="0"/>
                <w:sz w:val="15"/>
              </w:rPr>
              <w:t>4</w:t>
            </w:r>
          </w:p>
        </w:tc>
        <w:tc>
          <w:tcPr>
            <w:tcW w:type="dxa" w:w="1252"/>
          </w:tcPr>
          <w:p>
            <w:r/>
            <w:r>
              <w:rPr>
                <w:b w:val="0"/>
                <w:i w:val="0"/>
                <w:sz w:val="15"/>
              </w:rPr>
              <w:t>20.0%</w:t>
            </w:r>
          </w:p>
        </w:tc>
        <w:tc>
          <w:tcPr>
            <w:tcW w:type="dxa" w:w="1252"/>
          </w:tcPr>
          <w:p>
            <w:r/>
            <w:r>
              <w:rPr>
                <w:b w:val="0"/>
                <w:i w:val="0"/>
                <w:sz w:val="15"/>
              </w:rPr>
              <w:t>$3.00</w:t>
            </w:r>
          </w:p>
        </w:tc>
        <w:tc>
          <w:tcPr>
            <w:tcW w:type="dxa" w:w="1252"/>
          </w:tcPr>
          <w:p>
            <w:r/>
            <w:r>
              <w:rPr>
                <w:b w:val="0"/>
                <w:i w:val="0"/>
                <w:sz w:val="15"/>
              </w:rPr>
              <w:t>$3.00</w:t>
            </w:r>
          </w:p>
        </w:tc>
        <w:tc>
          <w:tcPr>
            <w:tcW w:type="dxa" w:w="1252"/>
          </w:tcPr>
          <w:p>
            <w:r/>
            <w:r>
              <w:rPr>
                <w:b w:val="0"/>
                <w:i w:val="0"/>
                <w:sz w:val="15"/>
              </w:rPr>
              <w:t>—</w:t>
            </w:r>
          </w:p>
        </w:tc>
        <w:tc>
          <w:tcPr>
            <w:tcW w:type="dxa" w:w="1252"/>
          </w:tcPr>
          <w:p>
            <w:r/>
            <w:r>
              <w:rPr>
                <w:b w:val="0"/>
                <w:i w:val="0"/>
                <w:sz w:val="15"/>
              </w:rPr>
              <w:t>$12.30</w:t>
            </w:r>
          </w:p>
        </w:tc>
        <w:tc>
          <w:tcPr>
            <w:tcW w:type="dxa" w:w="1252"/>
          </w:tcPr>
          <w:p>
            <w:r/>
            <w:r>
              <w:rPr>
                <w:b w:val="0"/>
                <w:i w:val="0"/>
                <w:sz w:val="15"/>
              </w:rPr>
              <w:t>$12.30</w:t>
            </w:r>
          </w:p>
        </w:tc>
        <w:tc>
          <w:tcPr>
            <w:tcW w:type="dxa" w:w="1252"/>
          </w:tcPr>
          <w:p>
            <w:r/>
            <w:r>
              <w:rPr>
                <w:b w:val="0"/>
                <w:i w:val="0"/>
                <w:sz w:val="15"/>
              </w:rPr>
              <w:t>—</w:t>
            </w:r>
          </w:p>
        </w:tc>
      </w:tr>
      <w:tr>
        <w:tc>
          <w:tcPr>
            <w:tcW w:type="dxa" w:w="1252"/>
            <w:shd w:val="clear" w:color="auto" w:fill="F2F5F9"/>
          </w:tcPr>
          <w:p>
            <w:r/>
            <w:r>
              <w:rPr>
                <w:b w:val="0"/>
                <w:i w:val="0"/>
                <w:sz w:val="15"/>
              </w:rPr>
              <w:t>king sheets bamboo cooling</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5</w:t>
            </w:r>
          </w:p>
        </w:tc>
        <w:tc>
          <w:tcPr>
            <w:tcW w:type="dxa" w:w="1252"/>
            <w:shd w:val="clear" w:color="auto" w:fill="F2F5F9"/>
          </w:tcPr>
          <w:p>
            <w:r/>
            <w:r>
              <w:rPr>
                <w:b w:val="0"/>
                <w:i w:val="0"/>
                <w:sz w:val="15"/>
              </w:rPr>
              <w:t>3</w:t>
            </w:r>
          </w:p>
        </w:tc>
        <w:tc>
          <w:tcPr>
            <w:tcW w:type="dxa" w:w="1252"/>
            <w:shd w:val="clear" w:color="auto" w:fill="F2F5F9"/>
          </w:tcPr>
          <w:p>
            <w:r/>
            <w:r>
              <w:rPr>
                <w:b w:val="0"/>
                <w:i w:val="0"/>
                <w:sz w:val="15"/>
              </w:rPr>
              <w:t>60.0%</w:t>
            </w:r>
          </w:p>
        </w:tc>
        <w:tc>
          <w:tcPr>
            <w:tcW w:type="dxa" w:w="1252"/>
            <w:shd w:val="clear" w:color="auto" w:fill="F2F5F9"/>
          </w:tcPr>
          <w:p>
            <w:r/>
            <w:r>
              <w:rPr>
                <w:b w:val="0"/>
                <w:i w:val="0"/>
                <w:sz w:val="15"/>
              </w:rPr>
              <w:t>$2.38</w:t>
            </w:r>
          </w:p>
        </w:tc>
        <w:tc>
          <w:tcPr>
            <w:tcW w:type="dxa" w:w="1252"/>
            <w:shd w:val="clear" w:color="auto" w:fill="F2F5F9"/>
          </w:tcPr>
          <w:p>
            <w:r/>
            <w:r>
              <w:rPr>
                <w:b w:val="0"/>
                <w:i w:val="0"/>
                <w:sz w:val="15"/>
              </w:rPr>
              <w:t>$2.38</w:t>
            </w:r>
          </w:p>
        </w:tc>
        <w:tc>
          <w:tcPr>
            <w:tcW w:type="dxa" w:w="1252"/>
            <w:shd w:val="clear" w:color="auto" w:fill="F2F5F9"/>
          </w:tcPr>
          <w:p>
            <w:r/>
            <w:r>
              <w:rPr>
                <w:b w:val="0"/>
                <w:i w:val="0"/>
                <w:sz w:val="15"/>
              </w:rPr>
              <w:t>$2.38</w:t>
            </w:r>
          </w:p>
        </w:tc>
        <w:tc>
          <w:tcPr>
            <w:tcW w:type="dxa" w:w="1252"/>
            <w:shd w:val="clear" w:color="auto" w:fill="F2F5F9"/>
          </w:tcPr>
          <w:p>
            <w:r/>
            <w:r>
              <w:rPr>
                <w:b w:val="0"/>
                <w:i w:val="0"/>
                <w:sz w:val="15"/>
              </w:rPr>
              <w:t>$9.76</w:t>
            </w:r>
          </w:p>
        </w:tc>
        <w:tc>
          <w:tcPr>
            <w:tcW w:type="dxa" w:w="1252"/>
            <w:shd w:val="clear" w:color="auto" w:fill="F2F5F9"/>
          </w:tcPr>
          <w:p>
            <w:r/>
            <w:r>
              <w:rPr>
                <w:b w:val="0"/>
                <w:i w:val="0"/>
                <w:sz w:val="15"/>
              </w:rPr>
              <w:t>$9.76</w:t>
            </w:r>
          </w:p>
        </w:tc>
        <w:tc>
          <w:tcPr>
            <w:tcW w:type="dxa" w:w="1252"/>
            <w:shd w:val="clear" w:color="auto" w:fill="F2F5F9"/>
          </w:tcPr>
          <w:p>
            <w:r/>
            <w:r>
              <w:rPr>
                <w:b w:val="0"/>
                <w:i w:val="0"/>
                <w:sz w:val="15"/>
              </w:rPr>
              <w:t>$4.64</w:t>
            </w:r>
          </w:p>
        </w:tc>
      </w:tr>
      <w:tr>
        <w:tc>
          <w:tcPr>
            <w:tcW w:type="dxa" w:w="1252"/>
          </w:tcPr>
          <w:p>
            <w:r/>
            <w:r>
              <w:rPr>
                <w:b w:val="0"/>
                <w:i w:val="0"/>
                <w:sz w:val="15"/>
              </w:rPr>
              <w:t>king sheets deep pocket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$1.50</w:t>
            </w:r>
          </w:p>
        </w:tc>
        <w:tc>
          <w:tcPr>
            <w:tcW w:type="dxa" w:w="1252"/>
          </w:tcPr>
          <w:p>
            <w:r/>
            <w:r>
              <w:rPr>
                <w:b w:val="0"/>
                <w:i w:val="0"/>
                <w:sz w:val="15"/>
              </w:rPr>
              <w:t>$1.50</w:t>
            </w:r>
          </w:p>
        </w:tc>
        <w:tc>
          <w:tcPr>
            <w:tcW w:type="dxa" w:w="1252"/>
          </w:tcPr>
          <w:p>
            <w:r/>
            <w:r>
              <w:rPr>
                <w:b w:val="0"/>
                <w:i w:val="0"/>
                <w:sz w:val="15"/>
              </w:rPr>
              <w:t>$1.50</w:t>
            </w:r>
          </w:p>
        </w:tc>
        <w:tc>
          <w:tcPr>
            <w:tcW w:type="dxa" w:w="1252"/>
          </w:tcPr>
          <w:p>
            <w:r/>
            <w:r>
              <w:rPr>
                <w:b w:val="0"/>
                <w:i w:val="0"/>
                <w:sz w:val="15"/>
              </w:rPr>
              <w:t>$6.15</w:t>
            </w:r>
          </w:p>
        </w:tc>
        <w:tc>
          <w:tcPr>
            <w:tcW w:type="dxa" w:w="1252"/>
          </w:tcPr>
          <w:p>
            <w:r/>
            <w:r>
              <w:rPr>
                <w:b w:val="0"/>
                <w:i w:val="0"/>
                <w:sz w:val="15"/>
              </w:rPr>
              <w:t>$6.15</w:t>
            </w:r>
          </w:p>
        </w:tc>
        <w:tc>
          <w:tcPr>
            <w:tcW w:type="dxa" w:w="1252"/>
          </w:tcPr>
          <w:p>
            <w:r/>
            <w:r>
              <w:rPr>
                <w:b w:val="0"/>
                <w:i w:val="0"/>
                <w:sz w:val="15"/>
              </w:rPr>
              <w:t>$2.92</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85 · budget · campaign: 17.97 → 23.36</w:t>
      </w:r>
      <w:r>
        <w:rPr>
          <w:b w:val="0"/>
          <w:i w:val="0"/>
        </w:rPr>
        <w:t xml:space="preserve"> — THE CERTAIN-WIN PRESS — FUNDED AHEAD $17.97/day → $23.36/day on "king sheets deep pocket bamboo". today's spend is 62% of the budget and this run's price write (×1.59) takes it to about 98% — at or over the 80% truncation line, so TOMORROW truncates: case 1 read one day ahead. Sized as case 1 sizes it: 6.6 clicks/day × $8.42 + 20% = $66.42, one +30% step = $23.36; the larger, $66.42/day. …  </w:t>
      </w:r>
      <w:r>
        <w:rPr>
          <w:b/>
          <w:i w:val="0"/>
        </w:rPr>
        <w:t>Review: HOLD</w:t>
      </w:r>
    </w:p>
    <w:p>
      <w:pPr>
        <w:spacing w:after="60" w:before="0"/>
      </w:pPr>
      <w:r>
        <w:rPr>
          <w:b/>
          <w:i w:val="0"/>
          <w:color w:val="1F3A5F"/>
        </w:rPr>
        <w:t xml:space="preserve">Finding 1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85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5 of this campaign's 25 ninety-day clicks (20%) fell in the six deal days read; TOS CVR in the deal 40% vs 24%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Read floor mis-stated: engine uses 100 clicks and calls it "15"  </w:t>
      </w:r>
      <w:r>
        <w:rPr>
          <w:b w:val="0"/>
          <w:i w:val="0"/>
          <w:color w:val="555555"/>
          <w:sz w:val="16"/>
        </w:rPr>
        <w:t>[Medium · FLOOR]</w:t>
      </w:r>
    </w:p>
    <w:p>
      <w:pPr>
        <w:spacing w:after="40"/>
        <w:ind w:left="227"/>
      </w:pPr>
      <w:r>
        <w:rPr>
          <w:b/>
          <w:color w:val="1F3A5F"/>
        </w:rPr>
        <w:t xml:space="preserve">What is happening. </w:t>
      </w:r>
      <w:r>
        <w:rPr>
          <w:b w:val="0"/>
          <w:i w:val="0"/>
        </w:rPr>
        <w:t>The rationale says top of search 'carries 21 clicks in 90 days, under the 15-click read floor'.</w:t>
      </w:r>
    </w:p>
    <w:p>
      <w:pPr>
        <w:spacing w:after="40"/>
        <w:ind w:left="227"/>
      </w:pPr>
      <w:r>
        <w:rPr>
          <w:b/>
          <w:color w:val="1F3A5F"/>
        </w:rPr>
        <w:t xml:space="preserve">Engine’s rationale. </w:t>
      </w:r>
      <w:r>
        <w:rPr>
          <w:b w:val="0"/>
          <w:i w:val="0"/>
        </w:rPr>
        <w:t>The engine's own floor is 100 clicks ('the read floor is ... 100 clicks ÷ 22 days').</w:t>
      </w:r>
    </w:p>
    <w:p>
      <w:pPr>
        <w:spacing w:after="40"/>
        <w:ind w:left="227"/>
      </w:pPr>
      <w:r>
        <w:rPr>
          <w:b/>
          <w:color w:val="B01E1E"/>
        </w:rPr>
        <w:t xml:space="preserve">Issue. </w:t>
      </w:r>
      <w:r>
        <w:rPr>
          <w:b w:val="0"/>
          <w:i w:val="0"/>
        </w:rPr>
        <w:t>Doc §3: 15 clicks is the floor, a blend from 15 to 50, own rate from 50. At 17 ex-deal TOS clicks this campaign's own rate is blended in; it is readable.</w:t>
      </w:r>
    </w:p>
    <w:p>
      <w:pPr>
        <w:spacing w:after="40"/>
        <w:ind w:left="227"/>
      </w:pPr>
      <w:r>
        <w:rPr>
          <w:b/>
          <w:color w:val="1E7B34"/>
        </w:rPr>
        <w:t xml:space="preserve">Correction. </w:t>
      </w:r>
      <w:r>
        <w:rPr>
          <w:b w:val="0"/>
          <w:i w:val="0"/>
        </w:rPr>
        <w:t>Price on the blended rate: blend: child 16.7% + (own 23.5% − child) × weight 0.06 [17 clicks, 4 orders] = 17.1% → TOS ceiling $4.64.</w:t>
      </w:r>
    </w:p>
    <w:p>
      <w:pPr>
        <w:spacing w:after="60" w:before="0"/>
      </w:pPr>
      <w:r>
        <w:rPr>
          <w:b/>
          <w:i w:val="0"/>
          <w:color w:val="1F3A5F"/>
        </w:rPr>
        <w:t xml:space="preserve">Finding 4 — Budget raise  </w:t>
      </w:r>
      <w:r>
        <w:rPr>
          <w:b w:val="0"/>
          <w:i w:val="0"/>
          <w:color w:val="1E7B34"/>
          <w:sz w:val="16"/>
        </w:rPr>
        <w:t>[OK · BUDGET]</w:t>
      </w:r>
    </w:p>
    <w:p>
      <w:pPr>
        <w:spacing w:after="40"/>
        <w:ind w:left="227"/>
      </w:pPr>
      <w:r>
        <w:rPr>
          <w:b/>
          <w:color w:val="1F3A5F"/>
        </w:rPr>
        <w:t xml:space="preserve">What is happening. </w:t>
      </w:r>
      <w:r>
        <w:rPr>
          <w:b w:val="0"/>
          <w:i w:val="0"/>
        </w:rPr>
        <w:t>Row 85: $17.97 → $23.36/day. Pre-deal spend $5.02/day; 14-day (deal-inflated) $9.62/day.</w:t>
      </w:r>
    </w:p>
    <w:p>
      <w:pPr>
        <w:spacing w:after="40"/>
        <w:ind w:left="227"/>
      </w:pPr>
      <w:r>
        <w:rPr>
          <w:b/>
          <w:color w:val="1F3A5F"/>
        </w:rPr>
        <w:t xml:space="preserve">Engine’s rationale. </w:t>
      </w:r>
      <w:r>
        <w:rPr>
          <w:b w:val="0"/>
          <w:i w:val="0"/>
        </w:rPr>
        <w:t>THE CERTAIN-WIN PRESS — FUNDED AHEAD $17.97/day → $23.36/day on "king sheets deep pocket bamboo". today's spend is 62% of the budget and this run's price write (×1.59) takes it to about 98% — at or over the 80% truncation line, so TOMORROW … | HOLD — rank prediction UNGRADEABLE: no rank observation in 14 days on any child (no-rank-observation) — a rank claim needs an absolute FROM value. change → HOLD; …</w:t>
      </w:r>
    </w:p>
    <w:p>
      <w:pPr>
        <w:spacing w:after="40"/>
        <w:ind w:left="227"/>
      </w:pPr>
      <w:r>
        <w:rPr>
          <w:b/>
          <w:color w:val="1E7B34"/>
        </w:rPr>
        <w:t xml:space="preserve">Issue. </w:t>
      </w:r>
      <w:r>
        <w:rPr>
          <w:b w:val="0"/>
          <w:i w:val="0"/>
        </w:rPr>
        <w:t>Consistent with doc §12 on its face.</w:t>
      </w:r>
    </w:p>
    <w:p>
      <w:pPr>
        <w:spacing w:after="40"/>
        <w:ind w:left="227"/>
      </w:pPr>
      <w:r>
        <w:rPr>
          <w:b/>
          <w:color w:val="1E7B34"/>
        </w:rPr>
        <w:t xml:space="preserve">Correction. </w:t>
      </w:r>
      <w:r>
        <w:rPr>
          <w:b w:val="0"/>
          <w:i w:val="0"/>
        </w:rPr>
        <w:t>Hold the budget at $17.97/day unless ex-deal days show the campaign capping out.</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$2.38</w:t>
            </w:r>
          </w:p>
        </w:tc>
        <w:tc>
          <w:tcPr>
            <w:tcW w:type="dxa" w:w="1361"/>
          </w:tcPr>
          <w:p>
            <w:r/>
            <w:r>
              <w:rPr>
                <w:b w:val="0"/>
                <w:i w:val="0"/>
                <w:sz w:val="15"/>
              </w:rPr>
              <w:t>$2.38</w:t>
            </w:r>
          </w:p>
        </w:tc>
        <w:tc>
          <w:tcPr>
            <w:tcW w:type="dxa" w:w="1587"/>
          </w:tcPr>
          <w:p>
            <w:r/>
            <w:r>
              <w:rPr>
                <w:b w:val="0"/>
                <w:i w:val="0"/>
                <w:sz w:val="15"/>
              </w:rPr>
              <w:t>$2.38</w:t>
            </w:r>
          </w:p>
        </w:tc>
        <w:tc>
          <w:tcPr>
            <w:tcW w:type="dxa" w:w="8674"/>
          </w:tcPr>
          <w:p>
            <w:r/>
            <w:r>
              <w:rPr>
                <w:b w:val="0"/>
                <w:i w:val="0"/>
                <w:sz w:val="15"/>
              </w:rPr>
              <w:t>PP 0% ≤ 20% — the base is doing its job; no reason to touch it (§10)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310%</w:t>
            </w:r>
          </w:p>
        </w:tc>
        <w:tc>
          <w:tcPr>
            <w:tcW w:type="dxa" w:w="1361"/>
            <w:shd w:val="clear" w:color="auto" w:fill="F2F5F9"/>
          </w:tcPr>
          <w:p>
            <w:r/>
            <w:r>
              <w:rPr>
                <w:b w:val="0"/>
                <w:i w:val="0"/>
                <w:sz w:val="15"/>
              </w:rPr>
              <w:t>310%</w:t>
            </w:r>
          </w:p>
        </w:tc>
        <w:tc>
          <w:tcPr>
            <w:tcW w:type="dxa" w:w="1587"/>
            <w:shd w:val="clear" w:color="auto" w:fill="F2F5F9"/>
          </w:tcPr>
          <w:p>
            <w:r/>
            <w:r>
              <w:rPr>
                <w:b w:val="0"/>
                <w:i w:val="0"/>
                <w:sz w:val="15"/>
              </w:rPr>
              <w:t>95%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$9.76</w:t>
            </w:r>
          </w:p>
        </w:tc>
        <w:tc>
          <w:tcPr>
            <w:tcW w:type="dxa" w:w="1361"/>
          </w:tcPr>
          <w:p>
            <w:r/>
            <w:r>
              <w:rPr>
                <w:b w:val="0"/>
                <w:i w:val="0"/>
                <w:sz w:val="15"/>
              </w:rPr>
              <w:t>$9.76</w:t>
            </w:r>
          </w:p>
        </w:tc>
        <w:tc>
          <w:tcPr>
            <w:tcW w:type="dxa" w:w="1587"/>
          </w:tcPr>
          <w:p>
            <w:r/>
            <w:r>
              <w:rPr>
                <w:b w:val="0"/>
                <w:i w:val="0"/>
                <w:sz w:val="15"/>
              </w:rPr>
              <w:t>$4.64</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4.10 : 1</w:t>
            </w:r>
          </w:p>
        </w:tc>
        <w:tc>
          <w:tcPr>
            <w:tcW w:type="dxa" w:w="1361"/>
            <w:shd w:val="clear" w:color="auto" w:fill="F2F5F9"/>
          </w:tcPr>
          <w:p>
            <w:r/>
            <w:r>
              <w:rPr>
                <w:b w:val="0"/>
                <w:i w:val="0"/>
                <w:sz w:val="15"/>
              </w:rPr>
              <w:t>4.10 : 1</w:t>
            </w:r>
          </w:p>
        </w:tc>
        <w:tc>
          <w:tcPr>
            <w:tcW w:type="dxa" w:w="1587"/>
            <w:shd w:val="clear" w:color="auto" w:fill="F2F5F9"/>
          </w:tcPr>
          <w:p>
            <w:r/>
            <w:r>
              <w:rPr>
                <w:b w:val="0"/>
                <w:i w:val="0"/>
                <w:sz w:val="15"/>
              </w:rPr>
              <w:t>1.95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$17.97</w:t>
            </w:r>
          </w:p>
        </w:tc>
        <w:tc>
          <w:tcPr>
            <w:tcW w:type="dxa" w:w="1361"/>
          </w:tcPr>
          <w:p>
            <w:r/>
            <w:r>
              <w:rPr>
                <w:b w:val="0"/>
                <w:i w:val="0"/>
                <w:sz w:val="15"/>
              </w:rPr>
              <w:t>$23.36</w:t>
            </w:r>
          </w:p>
        </w:tc>
        <w:tc>
          <w:tcPr>
            <w:tcW w:type="dxa" w:w="1587"/>
          </w:tcPr>
          <w:p>
            <w:r/>
            <w:r>
              <w:rPr>
                <w:b w:val="0"/>
                <w:i w:val="0"/>
                <w:sz w:val="15"/>
              </w:rPr>
              <w:t>$17.97</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$27.10 / $0.01</w:t>
            </w:r>
          </w:p>
        </w:tc>
        <w:tc>
          <w:tcPr>
            <w:tcW w:type="dxa" w:w="8674"/>
            <w:shd w:val="clear" w:color="auto" w:fill="F2F5F9"/>
          </w:tcPr>
          <w:p>
            <w:r/>
            <w:r>
              <w:rPr>
                <w:b w:val="0"/>
                <w:i w:val="0"/>
                <w:sz w:val="15"/>
              </w:rPr>
              <w:t>TOS price ÷ 17.1%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$57.00 to about $27.10;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Sheets King Deep Pocket-(VLSV)-Exact-(Ranking)-DO-BAMBOO-KING-CREME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BAMBOO-KING-CREME → hold · bid strategy LEGACY_FOR_SALES · status ENABLED · campaign id 189191875531578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$15.77</w:t>
            </w:r>
          </w:p>
        </w:tc>
        <w:tc>
          <w:tcPr>
            <w:tcW w:type="dxa" w:w="2041"/>
          </w:tcPr>
          <w:p>
            <w:r/>
            <w:r>
              <w:rPr>
                <w:b w:val="0"/>
                <w:i w:val="0"/>
                <w:sz w:val="15"/>
              </w:rPr>
              <w:t>Spend/day 14d (deal-inflated)</w:t>
            </w:r>
          </w:p>
        </w:tc>
        <w:tc>
          <w:tcPr>
            <w:tcW w:type="dxa" w:w="2494"/>
          </w:tcPr>
          <w:p>
            <w:r/>
            <w:r>
              <w:rPr>
                <w:b w:val="0"/>
                <w:i w:val="0"/>
                <w:sz w:val="15"/>
              </w:rPr>
              <w:t>$9.54</w:t>
            </w:r>
          </w:p>
        </w:tc>
        <w:tc>
          <w:tcPr>
            <w:tcW w:type="dxa" w:w="1814"/>
          </w:tcPr>
          <w:p>
            <w:r/>
            <w:r>
              <w:rPr>
                <w:b w:val="0"/>
                <w:i w:val="0"/>
                <w:sz w:val="15"/>
              </w:rPr>
              <w:t>Spend/day pre-deal</w:t>
            </w:r>
          </w:p>
        </w:tc>
        <w:tc>
          <w:tcPr>
            <w:tcW w:type="dxa" w:w="3005"/>
          </w:tcPr>
          <w:p>
            <w:r/>
            <w:r>
              <w:rPr>
                <w:b w:val="0"/>
                <w:i w:val="0"/>
                <w:sz w:val="15"/>
              </w:rPr>
              <w:t>$3.56</w:t>
            </w:r>
          </w:p>
        </w:tc>
      </w:tr>
      <w:tr>
        <w:tc>
          <w:tcPr>
            <w:tcW w:type="dxa" w:w="1701"/>
          </w:tcPr>
          <w:p>
            <w:r/>
            <w:r>
              <w:rPr>
                <w:b w:val="0"/>
                <w:i w:val="0"/>
                <w:sz w:val="15"/>
              </w:rPr>
              <w:t>Rank (keyword)</w:t>
            </w:r>
          </w:p>
        </w:tc>
        <w:tc>
          <w:tcPr>
            <w:tcW w:type="dxa" w:w="3969"/>
          </w:tcPr>
          <w:p>
            <w:r/>
            <w:r>
              <w:rPr>
                <w:b w:val="0"/>
                <w:i w:val="0"/>
                <w:sz w:val="15"/>
              </w:rPr>
              <w:t>— now → target — (bamboo sheets king deep pocket);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1.2</w:t>
            </w:r>
          </w:p>
        </w:tc>
      </w:tr>
      <w:tr>
        <w:tc>
          <w:tcPr>
            <w:tcW w:type="dxa" w:w="1701"/>
          </w:tcPr>
          <w:p>
            <w:r/>
            <w:r>
              <w:rPr>
                <w:b w:val="0"/>
                <w:i w:val="0"/>
                <w:sz w:val="15"/>
              </w:rPr>
              <w:t>TOS impression share</w:t>
            </w:r>
          </w:p>
        </w:tc>
        <w:tc>
          <w:tcPr>
            <w:tcW w:type="dxa" w:w="3969"/>
          </w:tcPr>
          <w:p>
            <w:r/>
            <w:r>
              <w:rPr>
                <w:b w:val="0"/>
                <w:i w:val="0"/>
                <w:sz w:val="15"/>
              </w:rPr>
              <w:t>3.64%</w:t>
            </w:r>
          </w:p>
        </w:tc>
        <w:tc>
          <w:tcPr>
            <w:tcW w:type="dxa" w:w="2041"/>
          </w:tcPr>
          <w:p>
            <w:r/>
            <w:r>
              <w:rPr>
                <w:b w:val="0"/>
                <w:i w:val="0"/>
                <w:sz w:val="15"/>
              </w:rPr>
              <w:t>Market CTR / CVR (SQP)</w:t>
            </w:r>
          </w:p>
        </w:tc>
        <w:tc>
          <w:tcPr>
            <w:tcW w:type="dxa" w:w="2494"/>
          </w:tcPr>
          <w:p>
            <w:r/>
            <w:r>
              <w:rPr>
                <w:b w:val="0"/>
                <w:i w:val="0"/>
                <w:sz w:val="15"/>
              </w:rPr>
              <w:t>2.12% / 3.77%</w:t>
            </w:r>
          </w:p>
        </w:tc>
        <w:tc>
          <w:tcPr>
            <w:tcW w:type="dxa" w:w="1814"/>
          </w:tcPr>
          <w:p>
            <w:r/>
            <w:r>
              <w:rPr>
                <w:b w:val="0"/>
                <w:i w:val="0"/>
                <w:sz w:val="15"/>
              </w:rPr>
              <w:t>Contribution / order used</w:t>
            </w:r>
          </w:p>
        </w:tc>
        <w:tc>
          <w:tcPr>
            <w:tcW w:type="dxa" w:w="3005"/>
          </w:tcPr>
          <w:p>
            <w:r/>
            <w:r>
              <w:rPr>
                <w:b w:val="0"/>
                <w:i w:val="0"/>
                <w:sz w:val="15"/>
              </w:rPr>
              <w:t>$26.97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Mix right (TOS ≥70%, PP ≤20%) — delivery is a price/budget/demand question, not a mix one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15</w:t>
            </w:r>
          </w:p>
        </w:tc>
        <w:tc>
          <w:tcPr>
            <w:tcW w:type="dxa" w:w="1366"/>
          </w:tcPr>
          <w:p>
            <w:r/>
            <w:r>
              <w:rPr>
                <w:b w:val="0"/>
                <w:i w:val="0"/>
                <w:sz w:val="15"/>
              </w:rPr>
              <w:t>100%</w:t>
            </w:r>
          </w:p>
        </w:tc>
        <w:tc>
          <w:tcPr>
            <w:tcW w:type="dxa" w:w="1366"/>
          </w:tcPr>
          <w:p>
            <w:r/>
            <w:r>
              <w:rPr>
                <w:b w:val="0"/>
                <w:i w:val="0"/>
                <w:sz w:val="15"/>
              </w:rPr>
              <w:t>2</w:t>
            </w:r>
          </w:p>
        </w:tc>
        <w:tc>
          <w:tcPr>
            <w:tcW w:type="dxa" w:w="1366"/>
          </w:tcPr>
          <w:p>
            <w:r/>
            <w:r>
              <w:rPr>
                <w:b w:val="0"/>
                <w:i w:val="0"/>
                <w:sz w:val="15"/>
              </w:rPr>
              <w:t>13.3%</w:t>
            </w:r>
          </w:p>
        </w:tc>
        <w:tc>
          <w:tcPr>
            <w:tcW w:type="dxa" w:w="1366"/>
          </w:tcPr>
          <w:p>
            <w:r/>
            <w:r>
              <w:rPr>
                <w:b w:val="0"/>
                <w:i w:val="0"/>
                <w:sz w:val="15"/>
              </w:rPr>
              <w:t>$7.36</w:t>
            </w:r>
          </w:p>
        </w:tc>
        <w:tc>
          <w:tcPr>
            <w:tcW w:type="dxa" w:w="1366"/>
          </w:tcPr>
          <w:p>
            <w:r/>
            <w:r>
              <w:rPr>
                <w:b w:val="0"/>
                <w:i w:val="0"/>
                <w:sz w:val="15"/>
              </w:rPr>
              <w:t>$55.19</w:t>
            </w:r>
          </w:p>
        </w:tc>
        <w:tc>
          <w:tcPr>
            <w:tcW w:type="dxa" w:w="1366"/>
          </w:tcPr>
          <w:p>
            <w:r/>
            <w:r>
              <w:rPr>
                <w:b w:val="0"/>
                <w:i w:val="0"/>
                <w:sz w:val="15"/>
              </w:rPr>
              <w:t>9 / 0.0%</w:t>
            </w:r>
          </w:p>
        </w:tc>
        <w:tc>
          <w:tcPr>
            <w:tcW w:type="dxa" w:w="1366"/>
          </w:tcPr>
          <w:p>
            <w:r/>
            <w:r>
              <w:rPr>
                <w:b w:val="0"/>
                <w:i w:val="0"/>
                <w:sz w:val="15"/>
              </w:rPr>
              <w:t>15.1%</w:t>
            </w:r>
          </w:p>
        </w:tc>
        <w:tc>
          <w:tcPr>
            <w:tcW w:type="dxa" w:w="1366"/>
          </w:tcPr>
          <w:p>
            <w:r/>
            <w:r>
              <w:rPr>
                <w:b w:val="0"/>
                <w:i w:val="0"/>
                <w:sz w:val="15"/>
              </w:rPr>
              <w:t>$4.08</w:t>
            </w:r>
          </w:p>
        </w:tc>
        <w:tc>
          <w:tcPr>
            <w:tcW w:type="dxa" w:w="1366"/>
          </w:tcPr>
          <w:p>
            <w:r/>
            <w:r>
              <w:rPr>
                <w:b w:val="0"/>
                <w:i w:val="0"/>
                <w:sz w:val="15"/>
              </w:rPr>
              <w:t>160%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2 / 0.0%</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$2.35</w:t>
            </w:r>
          </w:p>
        </w:tc>
        <w:tc>
          <w:tcPr>
            <w:tcW w:type="dxa" w:w="1366"/>
            <w:shd w:val="clear" w:color="auto" w:fill="F2F5F9"/>
          </w:tcPr>
          <w:p>
            <w:r/>
            <w:r>
              <w:rPr>
                <w:b w:val="0"/>
                <w:i w:val="0"/>
                <w:sz w:val="15"/>
              </w:rPr>
              <w:t>5%</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3 / 0.0%</w:t>
            </w:r>
          </w:p>
        </w:tc>
        <w:tc>
          <w:tcPr>
            <w:tcW w:type="dxa" w:w="1366"/>
          </w:tcPr>
          <w:p>
            <w:r/>
            <w:r>
              <w:rPr>
                <w:b w:val="0"/>
                <w:i w:val="0"/>
                <w:sz w:val="15"/>
              </w:rPr>
              <w:t>10.7%</w:t>
            </w:r>
          </w:p>
        </w:tc>
        <w:tc>
          <w:tcPr>
            <w:tcW w:type="dxa" w:w="1366"/>
          </w:tcPr>
          <w:p>
            <w:r/>
            <w:r>
              <w:rPr>
                <w:b w:val="0"/>
                <w:i w:val="0"/>
                <w:sz w:val="15"/>
              </w:rPr>
              <w:t>$2.89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15.1% + (own 13.3% − child) × weight 0.00 [15 clicks, 2 orders] = 15.1% · PP: child planning rate 10.7% (child BAMBOO-KING-CREME 50/466);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king deep pocket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23</w:t>
            </w:r>
          </w:p>
        </w:tc>
        <w:tc>
          <w:tcPr>
            <w:tcW w:type="dxa" w:w="1252"/>
          </w:tcPr>
          <w:p>
            <w:r/>
            <w:r>
              <w:rPr>
                <w:b w:val="0"/>
                <w:i w:val="0"/>
                <w:sz w:val="15"/>
              </w:rPr>
              <w:t>2</w:t>
            </w:r>
          </w:p>
        </w:tc>
        <w:tc>
          <w:tcPr>
            <w:tcW w:type="dxa" w:w="1252"/>
          </w:tcPr>
          <w:p>
            <w:r/>
            <w:r>
              <w:rPr>
                <w:b w:val="0"/>
                <w:i w:val="0"/>
                <w:sz w:val="15"/>
              </w:rPr>
              <w:t>8.7%</w:t>
            </w:r>
          </w:p>
        </w:tc>
        <w:tc>
          <w:tcPr>
            <w:tcW w:type="dxa" w:w="1252"/>
          </w:tcPr>
          <w:p>
            <w:r/>
            <w:r>
              <w:rPr>
                <w:b w:val="0"/>
                <w:i w:val="0"/>
                <w:sz w:val="15"/>
              </w:rPr>
              <w:t>$3.00</w:t>
            </w:r>
          </w:p>
        </w:tc>
        <w:tc>
          <w:tcPr>
            <w:tcW w:type="dxa" w:w="1252"/>
          </w:tcPr>
          <w:p>
            <w:r/>
            <w:r>
              <w:rPr>
                <w:b w:val="0"/>
                <w:i w:val="0"/>
                <w:sz w:val="15"/>
              </w:rPr>
              <w:t>$2.81</w:t>
            </w:r>
          </w:p>
        </w:tc>
        <w:tc>
          <w:tcPr>
            <w:tcW w:type="dxa" w:w="1252"/>
          </w:tcPr>
          <w:p>
            <w:r/>
            <w:r>
              <w:rPr>
                <w:b w:val="0"/>
                <w:i w:val="0"/>
                <w:sz w:val="15"/>
              </w:rPr>
              <w:t>$3.00</w:t>
            </w:r>
          </w:p>
        </w:tc>
        <w:tc>
          <w:tcPr>
            <w:tcW w:type="dxa" w:w="1252"/>
          </w:tcPr>
          <w:p>
            <w:r/>
            <w:r>
              <w:rPr>
                <w:b w:val="0"/>
                <w:i w:val="0"/>
                <w:sz w:val="15"/>
              </w:rPr>
              <w:t>$7.80</w:t>
            </w:r>
          </w:p>
        </w:tc>
        <w:tc>
          <w:tcPr>
            <w:tcW w:type="dxa" w:w="1252"/>
          </w:tcPr>
          <w:p>
            <w:r/>
            <w:r>
              <w:rPr>
                <w:b w:val="0"/>
                <w:i w:val="0"/>
                <w:sz w:val="15"/>
              </w:rPr>
              <w:t>$7.81</w:t>
            </w:r>
          </w:p>
        </w:tc>
        <w:tc>
          <w:tcPr>
            <w:tcW w:type="dxa" w:w="1252"/>
          </w:tcPr>
          <w:p>
            <w:r/>
            <w:r>
              <w:rPr>
                <w:b w:val="0"/>
                <w:i w:val="0"/>
                <w:sz w:val="15"/>
              </w:rPr>
              <w:t>$4.08</w:t>
            </w:r>
          </w:p>
        </w:tc>
      </w:tr>
      <w:tr>
        <w:tc>
          <w:tcPr>
            <w:tcW w:type="dxa" w:w="1252"/>
            <w:shd w:val="clear" w:color="auto" w:fill="F2F5F9"/>
          </w:tcPr>
          <w:p>
            <w:r/>
            <w:r>
              <w:rPr>
                <w:b w:val="0"/>
                <w:i w:val="0"/>
                <w:sz w:val="15"/>
              </w:rPr>
              <w:t>bamboo sheets king size deep pocket</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5</w:t>
            </w:r>
          </w:p>
        </w:tc>
        <w:tc>
          <w:tcPr>
            <w:tcW w:type="dxa" w:w="1252"/>
            <w:shd w:val="clear" w:color="auto" w:fill="F2F5F9"/>
          </w:tcPr>
          <w:p>
            <w:r/>
            <w:r>
              <w:rPr>
                <w:b w:val="0"/>
                <w:i w:val="0"/>
                <w:sz w:val="15"/>
              </w:rPr>
              <w:t>0</w:t>
            </w:r>
          </w:p>
        </w:tc>
        <w:tc>
          <w:tcPr>
            <w:tcW w:type="dxa" w:w="1252"/>
            <w:shd w:val="clear" w:color="auto" w:fill="F2F5F9"/>
          </w:tcPr>
          <w:p>
            <w:r/>
            <w:r>
              <w:rPr>
                <w:b w:val="0"/>
                <w:i w:val="0"/>
                <w:sz w:val="15"/>
              </w:rPr>
              <w:t>0.0%</w:t>
            </w:r>
          </w:p>
        </w:tc>
        <w:tc>
          <w:tcPr>
            <w:tcW w:type="dxa" w:w="1252"/>
            <w:shd w:val="clear" w:color="auto" w:fill="F2F5F9"/>
          </w:tcPr>
          <w:p>
            <w:r/>
            <w:r>
              <w:rPr>
                <w:b w:val="0"/>
                <w:i w:val="0"/>
                <w:sz w:val="15"/>
              </w:rPr>
              <w:t>$1.96</w:t>
            </w:r>
          </w:p>
        </w:tc>
        <w:tc>
          <w:tcPr>
            <w:tcW w:type="dxa" w:w="1252"/>
            <w:shd w:val="clear" w:color="auto" w:fill="F2F5F9"/>
          </w:tcPr>
          <w:p>
            <w:r/>
            <w:r>
              <w:rPr>
                <w:b w:val="0"/>
                <w:i w:val="0"/>
                <w:sz w:val="15"/>
              </w:rPr>
              <w:t>$1.83</w:t>
            </w:r>
          </w:p>
        </w:tc>
        <w:tc>
          <w:tcPr>
            <w:tcW w:type="dxa" w:w="1252"/>
            <w:shd w:val="clear" w:color="auto" w:fill="F2F5F9"/>
          </w:tcPr>
          <w:p>
            <w:r/>
            <w:r>
              <w:rPr>
                <w:b w:val="0"/>
                <w:i w:val="0"/>
                <w:sz w:val="15"/>
              </w:rPr>
              <w:t>$1.96</w:t>
            </w:r>
          </w:p>
        </w:tc>
        <w:tc>
          <w:tcPr>
            <w:tcW w:type="dxa" w:w="1252"/>
            <w:shd w:val="clear" w:color="auto" w:fill="F2F5F9"/>
          </w:tcPr>
          <w:p>
            <w:r/>
            <w:r>
              <w:rPr>
                <w:b w:val="0"/>
                <w:i w:val="0"/>
                <w:sz w:val="15"/>
              </w:rPr>
              <w:t>$5.10</w:t>
            </w:r>
          </w:p>
        </w:tc>
        <w:tc>
          <w:tcPr>
            <w:tcW w:type="dxa" w:w="1252"/>
            <w:shd w:val="clear" w:color="auto" w:fill="F2F5F9"/>
          </w:tcPr>
          <w:p>
            <w:r/>
            <w:r>
              <w:rPr>
                <w:b w:val="0"/>
                <w:i w:val="0"/>
                <w:sz w:val="15"/>
              </w:rPr>
              <w:t>$5.09</w:t>
            </w:r>
          </w:p>
        </w:tc>
        <w:tc>
          <w:tcPr>
            <w:tcW w:type="dxa" w:w="1252"/>
            <w:shd w:val="clear" w:color="auto" w:fill="F2F5F9"/>
          </w:tcPr>
          <w:p>
            <w:r/>
            <w:r>
              <w:rPr>
                <w:b w:val="0"/>
                <w:i w:val="0"/>
                <w:sz w:val="15"/>
              </w:rPr>
              <w:t>$2.67</w:t>
            </w:r>
          </w:p>
        </w:tc>
      </w:tr>
      <w:tr>
        <w:tc>
          <w:tcPr>
            <w:tcW w:type="dxa" w:w="1252"/>
          </w:tcPr>
          <w:p>
            <w:r/>
            <w:r>
              <w:rPr>
                <w:b w:val="0"/>
                <w:i w:val="0"/>
                <w:sz w:val="15"/>
              </w:rPr>
              <w:t>bamboo sheets king</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$0.90</w:t>
            </w:r>
          </w:p>
        </w:tc>
        <w:tc>
          <w:tcPr>
            <w:tcW w:type="dxa" w:w="1252"/>
          </w:tcPr>
          <w:p>
            <w:r/>
            <w:r>
              <w:rPr>
                <w:b w:val="0"/>
                <w:i w:val="0"/>
                <w:sz w:val="15"/>
              </w:rPr>
              <w:t>$0.90</w:t>
            </w:r>
          </w:p>
        </w:tc>
        <w:tc>
          <w:tcPr>
            <w:tcW w:type="dxa" w:w="1252"/>
          </w:tcPr>
          <w:p>
            <w:r/>
            <w:r>
              <w:rPr>
                <w:b w:val="0"/>
                <w:i w:val="0"/>
                <w:sz w:val="15"/>
              </w:rPr>
              <w:t>—</w:t>
            </w:r>
          </w:p>
        </w:tc>
        <w:tc>
          <w:tcPr>
            <w:tcW w:type="dxa" w:w="1252"/>
          </w:tcPr>
          <w:p>
            <w:r/>
            <w:r>
              <w:rPr>
                <w:b w:val="0"/>
                <w:i w:val="0"/>
                <w:sz w:val="15"/>
              </w:rPr>
              <w:t>$2.34</w:t>
            </w:r>
          </w:p>
        </w:tc>
        <w:tc>
          <w:tcPr>
            <w:tcW w:type="dxa" w:w="1252"/>
          </w:tcPr>
          <w:p>
            <w:r/>
            <w:r>
              <w:rPr>
                <w:b w:val="0"/>
                <w:i w:val="0"/>
                <w:sz w:val="15"/>
              </w:rPr>
              <w:t>$2.50</w:t>
            </w:r>
          </w:p>
        </w:tc>
        <w:tc>
          <w:tcPr>
            <w:tcW w:type="dxa" w:w="1252"/>
          </w:tcPr>
          <w:p>
            <w:r/>
            <w:r>
              <w:rPr>
                <w:b w:val="0"/>
                <w:i w:val="0"/>
                <w:sz w:val="15"/>
              </w:rPr>
              <w:t>—</w:t>
            </w:r>
          </w:p>
        </w:tc>
      </w:tr>
      <w:tr>
        <w:tc>
          <w:tcPr>
            <w:tcW w:type="dxa" w:w="1252"/>
            <w:shd w:val="clear" w:color="auto" w:fill="F2F5F9"/>
          </w:tcPr>
          <w:p>
            <w:r/>
            <w:r>
              <w:rPr>
                <w:b w:val="0"/>
                <w:i w:val="0"/>
                <w:sz w:val="15"/>
              </w:rPr>
              <w:t>bamboo sheets king 18 deep pocket</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$3.00</w:t>
            </w:r>
          </w:p>
        </w:tc>
        <w:tc>
          <w:tcPr>
            <w:tcW w:type="dxa" w:w="1252"/>
            <w:shd w:val="clear" w:color="auto" w:fill="F2F5F9"/>
          </w:tcPr>
          <w:p>
            <w:r/>
            <w:r>
              <w:rPr>
                <w:b w:val="0"/>
                <w:i w:val="0"/>
                <w:sz w:val="15"/>
              </w:rPr>
              <w:t>$2.81</w:t>
            </w:r>
          </w:p>
        </w:tc>
        <w:tc>
          <w:tcPr>
            <w:tcW w:type="dxa" w:w="1252"/>
            <w:shd w:val="clear" w:color="auto" w:fill="F2F5F9"/>
          </w:tcPr>
          <w:p>
            <w:r/>
            <w:r>
              <w:rPr>
                <w:b w:val="0"/>
                <w:i w:val="0"/>
                <w:sz w:val="15"/>
              </w:rPr>
              <w:t>$3.00</w:t>
            </w:r>
          </w:p>
        </w:tc>
        <w:tc>
          <w:tcPr>
            <w:tcW w:type="dxa" w:w="1252"/>
            <w:shd w:val="clear" w:color="auto" w:fill="F2F5F9"/>
          </w:tcPr>
          <w:p>
            <w:r/>
            <w:r>
              <w:rPr>
                <w:b w:val="0"/>
                <w:i w:val="0"/>
                <w:sz w:val="15"/>
              </w:rPr>
              <w:t>$7.80</w:t>
            </w:r>
          </w:p>
        </w:tc>
        <w:tc>
          <w:tcPr>
            <w:tcW w:type="dxa" w:w="1252"/>
            <w:shd w:val="clear" w:color="auto" w:fill="F2F5F9"/>
          </w:tcPr>
          <w:p>
            <w:r/>
            <w:r>
              <w:rPr>
                <w:b w:val="0"/>
                <w:i w:val="0"/>
                <w:sz w:val="15"/>
              </w:rPr>
              <w:t>$7.81</w:t>
            </w:r>
          </w:p>
        </w:tc>
        <w:tc>
          <w:tcPr>
            <w:tcW w:type="dxa" w:w="1252"/>
            <w:shd w:val="clear" w:color="auto" w:fill="F2F5F9"/>
          </w:tcPr>
          <w:p>
            <w:r/>
            <w:r>
              <w:rPr>
                <w:b w:val="0"/>
                <w:i w:val="0"/>
                <w:sz w:val="15"/>
              </w:rPr>
              <w:t>$4.08</w:t>
            </w:r>
          </w:p>
        </w:tc>
      </w:tr>
      <w:tr>
        <w:tc>
          <w:tcPr>
            <w:tcW w:type="dxa" w:w="1252"/>
          </w:tcPr>
          <w:p>
            <w:r/>
            <w:r>
              <w:rPr>
                <w:b w:val="0"/>
                <w:i w:val="0"/>
                <w:sz w:val="15"/>
              </w:rPr>
              <w:t>bamboo sheets king brown</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$3.30</w:t>
            </w:r>
          </w:p>
        </w:tc>
        <w:tc>
          <w:tcPr>
            <w:tcW w:type="dxa" w:w="1252"/>
          </w:tcPr>
          <w:p>
            <w:r/>
            <w:r>
              <w:rPr>
                <w:b w:val="0"/>
                <w:i w:val="0"/>
                <w:sz w:val="15"/>
              </w:rPr>
              <w:t>$3.09</w:t>
            </w:r>
          </w:p>
        </w:tc>
        <w:tc>
          <w:tcPr>
            <w:tcW w:type="dxa" w:w="1252"/>
          </w:tcPr>
          <w:p>
            <w:r/>
            <w:r>
              <w:rPr>
                <w:b w:val="0"/>
                <w:i w:val="0"/>
                <w:sz w:val="15"/>
              </w:rPr>
              <w:t>$3.30</w:t>
            </w:r>
          </w:p>
        </w:tc>
        <w:tc>
          <w:tcPr>
            <w:tcW w:type="dxa" w:w="1252"/>
          </w:tcPr>
          <w:p>
            <w:r/>
            <w:r>
              <w:rPr>
                <w:b w:val="0"/>
                <w:i w:val="0"/>
                <w:sz w:val="15"/>
              </w:rPr>
              <w:t>$8.58</w:t>
            </w:r>
          </w:p>
        </w:tc>
        <w:tc>
          <w:tcPr>
            <w:tcW w:type="dxa" w:w="1252"/>
          </w:tcPr>
          <w:p>
            <w:r/>
            <w:r>
              <w:rPr>
                <w:b w:val="0"/>
                <w:i w:val="0"/>
                <w:sz w:val="15"/>
              </w:rPr>
              <w:t>$8.59</w:t>
            </w:r>
          </w:p>
        </w:tc>
        <w:tc>
          <w:tcPr>
            <w:tcW w:type="dxa" w:w="1252"/>
          </w:tcPr>
          <w:p>
            <w:r/>
            <w:r>
              <w:rPr>
                <w:b w:val="0"/>
                <w:i w:val="0"/>
                <w:sz w:val="15"/>
              </w:rPr>
              <w:t>$4.49</w:t>
            </w:r>
          </w:p>
        </w:tc>
      </w:tr>
      <w:tr>
        <w:tc>
          <w:tcPr>
            <w:tcW w:type="dxa" w:w="1252"/>
            <w:shd w:val="clear" w:color="auto" w:fill="F2F5F9"/>
          </w:tcPr>
          <w:p>
            <w:r/>
            <w:r>
              <w:rPr>
                <w:b w:val="0"/>
                <w:i w:val="0"/>
                <w:sz w:val="15"/>
              </w:rPr>
              <w:t>bamboo sheets king cooling</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$3.30</w:t>
            </w:r>
          </w:p>
        </w:tc>
        <w:tc>
          <w:tcPr>
            <w:tcW w:type="dxa" w:w="1252"/>
            <w:shd w:val="clear" w:color="auto" w:fill="F2F5F9"/>
          </w:tcPr>
          <w:p>
            <w:r/>
            <w:r>
              <w:rPr>
                <w:b w:val="0"/>
                <w:i w:val="0"/>
                <w:sz w:val="15"/>
              </w:rPr>
              <w:t>$3.09</w:t>
            </w:r>
          </w:p>
        </w:tc>
        <w:tc>
          <w:tcPr>
            <w:tcW w:type="dxa" w:w="1252"/>
            <w:shd w:val="clear" w:color="auto" w:fill="F2F5F9"/>
          </w:tcPr>
          <w:p>
            <w:r/>
            <w:r>
              <w:rPr>
                <w:b w:val="0"/>
                <w:i w:val="0"/>
                <w:sz w:val="15"/>
              </w:rPr>
              <w:t>$3.30</w:t>
            </w:r>
          </w:p>
        </w:tc>
        <w:tc>
          <w:tcPr>
            <w:tcW w:type="dxa" w:w="1252"/>
            <w:shd w:val="clear" w:color="auto" w:fill="F2F5F9"/>
          </w:tcPr>
          <w:p>
            <w:r/>
            <w:r>
              <w:rPr>
                <w:b w:val="0"/>
                <w:i w:val="0"/>
                <w:sz w:val="15"/>
              </w:rPr>
              <w:t>$8.58</w:t>
            </w:r>
          </w:p>
        </w:tc>
        <w:tc>
          <w:tcPr>
            <w:tcW w:type="dxa" w:w="1252"/>
            <w:shd w:val="clear" w:color="auto" w:fill="F2F5F9"/>
          </w:tcPr>
          <w:p>
            <w:r/>
            <w:r>
              <w:rPr>
                <w:b w:val="0"/>
                <w:i w:val="0"/>
                <w:sz w:val="15"/>
              </w:rPr>
              <w:t>$8.59</w:t>
            </w:r>
          </w:p>
        </w:tc>
        <w:tc>
          <w:tcPr>
            <w:tcW w:type="dxa" w:w="1252"/>
            <w:shd w:val="clear" w:color="auto" w:fill="F2F5F9"/>
          </w:tcPr>
          <w:p>
            <w:r/>
            <w:r>
              <w:rPr>
                <w:b w:val="0"/>
                <w:i w:val="0"/>
                <w:sz w:val="15"/>
              </w:rPr>
              <w:t>$4.49</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92 · budget · campaign: 15.77 → 20.5</w:t>
      </w:r>
      <w:r>
        <w:rPr>
          <w:b w:val="0"/>
          <w:i w:val="0"/>
        </w:rPr>
        <w:t xml:space="preserve"> — THE CERTAIN-WIN PRESS — FUNDED AHEAD $15.77/day → $20.50/day on "bamboo sheets king size deep pocket". today's spend is 66% of the budget and this run's price write (×1.68) takes it to about 112% — at or over the 80% truncation line, so TOMORROW truncates: case 1 read one day ahead. Sized as case 1 sizes it: 2.4 clicks/day × $7.28 + 20% = $21.23, one +30% step = $20.50; the larger, $21.23/day. …  </w:t>
      </w:r>
      <w:r>
        <w:rPr>
          <w:b/>
          <w:i w:val="0"/>
        </w:rPr>
        <w:t>Review: HOLD</w:t>
      </w:r>
    </w:p>
    <w:p>
      <w:pPr>
        <w:pStyle w:val="ListBullet"/>
        <w:spacing w:after="20"/>
      </w:pPr>
      <w:r>
        <w:rPr>
          <w:b/>
          <w:i w:val="0"/>
        </w:rPr>
        <w:t>Seq 93 · tos · campaign: 160 → 178</w:t>
      </w:r>
      <w:r>
        <w:rPr>
          <w:b w:val="0"/>
          <w:i w:val="0"/>
        </w:rPr>
        <w:t xml:space="preserve"> — WRITTEN: top-of-search modifier 160% → 178% — set by the descent to the ceiling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CORRECT → 36</w:t>
      </w:r>
    </w:p>
    <w:p>
      <w:pPr>
        <w:pStyle w:val="ListBullet"/>
        <w:spacing w:after="20"/>
      </w:pPr>
      <w:r>
        <w:rPr>
          <w:b/>
          <w:i w:val="0"/>
        </w:rPr>
        <w:t>Seq 96 · bid · target · bamboo sheets king deep pocket: 3 → 2.81</w:t>
      </w:r>
      <w:r>
        <w:rPr>
          <w:b w:val="0"/>
          <w:i w:val="0"/>
        </w:rPr>
        <w:t xml:space="preserve"> — WRITTEN: bid $3.00 → $2.81 on "bamboo sheets king deep pocket" — set by the descent to the ceiling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HOLD</w:t>
      </w:r>
    </w:p>
    <w:p>
      <w:pPr>
        <w:pStyle w:val="ListBullet"/>
        <w:spacing w:after="20"/>
      </w:pPr>
      <w:r>
        <w:rPr>
          <w:b/>
          <w:i w:val="0"/>
        </w:rPr>
        <w:t>Seq 97 · bid · target · bamboo sheets king size deep pocket: 1.96 → 1.83</w:t>
      </w:r>
      <w:r>
        <w:rPr>
          <w:b w:val="0"/>
          <w:i w:val="0"/>
        </w:rPr>
        <w:t xml:space="preserve"> — WRITTEN: bid $1.96 → $1.83 on "bamboo sheets king size deep pocket" — set by the descent to the ceiling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HOLD</w:t>
      </w:r>
    </w:p>
    <w:p>
      <w:pPr>
        <w:pStyle w:val="ListBullet"/>
        <w:spacing w:after="20"/>
      </w:pPr>
      <w:r>
        <w:rPr>
          <w:b/>
          <w:i w:val="0"/>
        </w:rPr>
        <w:t>Seq 99 · bid · target · bamboo sheets king 18 deep pocket: 3 → 2.81</w:t>
      </w:r>
      <w:r>
        <w:rPr>
          <w:b w:val="0"/>
          <w:i w:val="0"/>
        </w:rPr>
        <w:t xml:space="preserve"> — WRITTEN: bid $3.00 → $2.81 on "bamboo sheets king 18 deep pocket" — set by the descent to the ceiling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HOLD</w:t>
      </w:r>
    </w:p>
    <w:p>
      <w:pPr>
        <w:pStyle w:val="ListBullet"/>
        <w:spacing w:after="20"/>
      </w:pPr>
      <w:r>
        <w:rPr>
          <w:b/>
          <w:i w:val="0"/>
        </w:rPr>
        <w:t>Seq 100 · bid · target · bamboo sheets king brown: 3.3 → 3.09</w:t>
      </w:r>
      <w:r>
        <w:rPr>
          <w:b w:val="0"/>
          <w:i w:val="0"/>
        </w:rPr>
        <w:t xml:space="preserve"> — WRITTEN: bid $3.30 → $3.09 on "bamboo sheets king brown" — set by the descent to the ceiling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HOLD</w:t>
      </w:r>
    </w:p>
    <w:p>
      <w:pPr>
        <w:pStyle w:val="ListBullet"/>
        <w:spacing w:after="20"/>
      </w:pPr>
      <w:r>
        <w:rPr>
          <w:b/>
          <w:i w:val="0"/>
        </w:rPr>
        <w:t>Seq 101 · bid · target · bamboo sheets king cooling: 3.3 → 3.09</w:t>
      </w:r>
      <w:r>
        <w:rPr>
          <w:b w:val="0"/>
          <w:i w:val="0"/>
        </w:rPr>
        <w:t xml:space="preserve"> — WRITTEN: bid $3.30 → $3.09 on "bamboo sheets king cooling" — set by the descent to the ceiling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HOLD</w:t>
      </w:r>
    </w:p>
    <w:p>
      <w:pPr>
        <w:spacing w:after="60" w:before="0"/>
      </w:pPr>
      <w:r>
        <w:rPr>
          <w:b/>
          <w:i w:val="0"/>
          <w:color w:val="1F3A5F"/>
        </w:rPr>
        <w:t xml:space="preserve">Finding 1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92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14 of this campaign's 29 ninety-day clicks (48%) fell in the six deal days read; TOS CVR in the deal 0% vs 13%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Base cut on a campaign whose mix is already right  </w:t>
      </w:r>
      <w:r>
        <w:rPr>
          <w:b w:val="0"/>
          <w:i w:val="0"/>
          <w:color w:val="B01E1E"/>
          <w:sz w:val="16"/>
        </w:rPr>
        <w:t>[High · BASE-CUT-NOT-OWED]</w:t>
      </w:r>
    </w:p>
    <w:p>
      <w:pPr>
        <w:spacing w:after="40"/>
        <w:ind w:left="227"/>
      </w:pPr>
      <w:r>
        <w:rPr>
          <w:b/>
          <w:color w:val="1F3A5F"/>
        </w:rPr>
        <w:t xml:space="preserve">What is happening. </w:t>
      </w:r>
      <w:r>
        <w:rPr>
          <w:b w:val="0"/>
          <w:i w:val="0"/>
        </w:rPr>
        <w:t>Rows 96, 97, 99, 100, 101 cut the base while product pages take 0% of ex-deal clicks (0 of 15).</w:t>
      </w:r>
    </w:p>
    <w:p>
      <w:pPr>
        <w:spacing w:after="40"/>
        <w:ind w:left="227"/>
      </w:pPr>
      <w:r>
        <w:rPr>
          <w:b/>
          <w:color w:val="1F3A5F"/>
        </w:rPr>
        <w:t xml:space="preserve">Engine’s rationale. </w:t>
      </w:r>
      <w:r>
        <w:rPr>
          <w:b w:val="0"/>
          <w:i w:val="0"/>
        </w:rPr>
        <w:t>Rationale cites the distribution fix.</w:t>
      </w:r>
    </w:p>
    <w:p>
      <w:pPr>
        <w:spacing w:after="40"/>
        <w:ind w:left="227"/>
      </w:pPr>
      <w:r>
        <w:rPr>
          <w:b/>
          <w:color w:val="B01E1E"/>
        </w:rPr>
        <w:t xml:space="preserve">Issue. </w:t>
      </w:r>
      <w:r>
        <w:rPr>
          <w:b w:val="0"/>
          <w:i w:val="0"/>
        </w:rPr>
        <w:t>Doc §10: under 20% product pages the base is doing its job — no reason to touch it. A cut here only thins delivery.</w:t>
      </w:r>
    </w:p>
    <w:p>
      <w:pPr>
        <w:spacing w:after="40"/>
        <w:ind w:left="227"/>
      </w:pPr>
      <w:r>
        <w:rPr>
          <w:b/>
          <w:color w:val="1E7B34"/>
        </w:rPr>
        <w:t xml:space="preserve">Correction. </w:t>
      </w:r>
      <w:r>
        <w:rPr>
          <w:b w:val="0"/>
          <w:i w:val="0"/>
        </w:rPr>
        <w:t>Hold the base at $3.00; if a price move is owed it is at top of search via the modifier.</w:t>
      </w:r>
    </w:p>
    <w:p>
      <w:pPr>
        <w:spacing w:after="60" w:before="0"/>
      </w:pPr>
      <w:r>
        <w:rPr>
          <w:b/>
          <w:i w:val="0"/>
          <w:color w:val="1F3A5F"/>
        </w:rPr>
        <w:t xml:space="preserve">Finding 4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93: TOS $7.80 → $7.81 against a TOS ceiling of $4.08 (blend: child 15.1% + (own 13.3% − child) × weight 0.00 [15 clicks, 2 orders] = 15.1%); why not a push: no rank on file.</w:t>
      </w:r>
    </w:p>
    <w:p>
      <w:pPr>
        <w:spacing w:after="40"/>
        <w:ind w:left="227"/>
      </w:pPr>
      <w:r>
        <w:rPr>
          <w:b/>
          <w:color w:val="1F3A5F"/>
        </w:rPr>
        <w:t xml:space="preserve">Engine’s rationale. </w:t>
      </w:r>
      <w:r>
        <w:rPr>
          <w:b w:val="0"/>
          <w:i w:val="0"/>
        </w:rPr>
        <w:t>WRITTEN: top-of-search modifier 160% → 178% — set by the descent to the ceiling (team document §9, operator 2026-09-10): the base toward the floor and the top-of-search modifier re-solved — the top-of-search price HOLDS to the cent against today's.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$7.81: $24.73.</w:t>
      </w:r>
    </w:p>
    <w:p>
      <w:pPr>
        <w:spacing w:after="40"/>
        <w:ind w:left="227"/>
      </w:pPr>
      <w:r>
        <w:rPr>
          <w:b/>
          <w:color w:val="1E7B34"/>
        </w:rPr>
        <w:t xml:space="preserve">Correction. </w:t>
      </w:r>
      <w:r>
        <w:rPr>
          <w:b w:val="0"/>
          <w:i w:val="0"/>
        </w:rPr>
        <w:t>TOS price $4.08 (descent to a named point: the TOS ceiling); modifier 36% on base $3.00.</w:t>
      </w:r>
    </w:p>
    <w:p>
      <w:pPr>
        <w:spacing w:after="60" w:before="0"/>
      </w:pPr>
      <w:r>
        <w:rPr>
          <w:b/>
          <w:i w:val="0"/>
          <w:color w:val="1F3A5F"/>
        </w:rPr>
        <w:t xml:space="preserve">Finding 5 — Read floor mis-stated: engine uses 100 clicks and calls it "15"  </w:t>
      </w:r>
      <w:r>
        <w:rPr>
          <w:b w:val="0"/>
          <w:i w:val="0"/>
          <w:color w:val="555555"/>
          <w:sz w:val="16"/>
        </w:rPr>
        <w:t>[Medium · FLOOR]</w:t>
      </w:r>
    </w:p>
    <w:p>
      <w:pPr>
        <w:spacing w:after="40"/>
        <w:ind w:left="227"/>
      </w:pPr>
      <w:r>
        <w:rPr>
          <w:b/>
          <w:color w:val="1F3A5F"/>
        </w:rPr>
        <w:t xml:space="preserve">What is happening. </w:t>
      </w:r>
      <w:r>
        <w:rPr>
          <w:b w:val="0"/>
          <w:i w:val="0"/>
        </w:rPr>
        <w:t>The rationale says top of search 'carries 23 clicks in 90 days, under the 15-click read floor'.</w:t>
      </w:r>
    </w:p>
    <w:p>
      <w:pPr>
        <w:spacing w:after="40"/>
        <w:ind w:left="227"/>
      </w:pPr>
      <w:r>
        <w:rPr>
          <w:b/>
          <w:color w:val="1F3A5F"/>
        </w:rPr>
        <w:t xml:space="preserve">Engine’s rationale. </w:t>
      </w:r>
      <w:r>
        <w:rPr>
          <w:b w:val="0"/>
          <w:i w:val="0"/>
        </w:rPr>
        <w:t>The engine's own floor is 100 clicks ('the read floor is ... 100 clicks ÷ 22 days').</w:t>
      </w:r>
    </w:p>
    <w:p>
      <w:pPr>
        <w:spacing w:after="40"/>
        <w:ind w:left="227"/>
      </w:pPr>
      <w:r>
        <w:rPr>
          <w:b/>
          <w:color w:val="B01E1E"/>
        </w:rPr>
        <w:t xml:space="preserve">Issue. </w:t>
      </w:r>
      <w:r>
        <w:rPr>
          <w:b w:val="0"/>
          <w:i w:val="0"/>
        </w:rPr>
        <w:t>Doc §3: 15 clicks is the floor, a blend from 15 to 50, own rate from 50. At 15 ex-deal TOS clicks this campaign's own rate is blended in; it is readable.</w:t>
      </w:r>
    </w:p>
    <w:p>
      <w:pPr>
        <w:spacing w:after="40"/>
        <w:ind w:left="227"/>
      </w:pPr>
      <w:r>
        <w:rPr>
          <w:b/>
          <w:color w:val="1E7B34"/>
        </w:rPr>
        <w:t xml:space="preserve">Correction. </w:t>
      </w:r>
      <w:r>
        <w:rPr>
          <w:b w:val="0"/>
          <w:i w:val="0"/>
        </w:rPr>
        <w:t>Price on the blended rate: blend: child 15.1% + (own 13.3% − child) × weight 0.00 [15 clicks, 2 orders] = 15.1% → TOS ceiling $4.08.</w:t>
      </w:r>
    </w:p>
    <w:p>
      <w:pPr>
        <w:spacing w:after="60" w:before="0"/>
      </w:pPr>
      <w:r>
        <w:rPr>
          <w:b/>
          <w:i w:val="0"/>
          <w:color w:val="1F3A5F"/>
        </w:rPr>
        <w:t xml:space="preserve">Finding 6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93: loss $21.28/order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0.0 clicks/day × $4.08 × 7 = $0.00/week at risk.</w:t>
      </w:r>
    </w:p>
    <w:p>
      <w:pPr>
        <w:spacing w:after="60" w:before="0"/>
      </w:pPr>
      <w:r>
        <w:rPr>
          <w:b/>
          <w:i w:val="0"/>
          <w:color w:val="1F3A5F"/>
        </w:rPr>
        <w:t xml:space="preserve">Finding 7 — Budget raise  </w:t>
      </w:r>
      <w:r>
        <w:rPr>
          <w:b w:val="0"/>
          <w:i w:val="0"/>
          <w:color w:val="1E7B34"/>
          <w:sz w:val="16"/>
        </w:rPr>
        <w:t>[OK · BUDGET]</w:t>
      </w:r>
    </w:p>
    <w:p>
      <w:pPr>
        <w:spacing w:after="40"/>
        <w:ind w:left="227"/>
      </w:pPr>
      <w:r>
        <w:rPr>
          <w:b/>
          <w:color w:val="1F3A5F"/>
        </w:rPr>
        <w:t xml:space="preserve">What is happening. </w:t>
      </w:r>
      <w:r>
        <w:rPr>
          <w:b w:val="0"/>
          <w:i w:val="0"/>
        </w:rPr>
        <w:t>Row 92: $15.77 → $20.5/day. Pre-deal spend $3.56/day; 14-day (deal-inflated) $9.54/day.</w:t>
      </w:r>
    </w:p>
    <w:p>
      <w:pPr>
        <w:spacing w:after="40"/>
        <w:ind w:left="227"/>
      </w:pPr>
      <w:r>
        <w:rPr>
          <w:b/>
          <w:color w:val="1F3A5F"/>
        </w:rPr>
        <w:t xml:space="preserve">Engine’s rationale. </w:t>
      </w:r>
      <w:r>
        <w:rPr>
          <w:b w:val="0"/>
          <w:i w:val="0"/>
        </w:rPr>
        <w:t>THE CERTAIN-WIN PRESS — FUNDED AHEAD $15.77/day → $20.50/day on "bamboo sheets king size deep pocket". today's spend is 66% of the budget and this run's price write (×1.68) takes it to about 112% — at or over the 80% truncation line, so TOMORROW … | HOLD — rank prediction UNGRADEABLE: no rank observation in 14 days on any child (no-rank-observation) — a rank claim needs an absolute FROM value. change → HOLD; …</w:t>
      </w:r>
    </w:p>
    <w:p>
      <w:pPr>
        <w:spacing w:after="40"/>
        <w:ind w:left="227"/>
      </w:pPr>
      <w:r>
        <w:rPr>
          <w:b/>
          <w:color w:val="1E7B34"/>
        </w:rPr>
        <w:t xml:space="preserve">Issue. </w:t>
      </w:r>
      <w:r>
        <w:rPr>
          <w:b w:val="0"/>
          <w:i w:val="0"/>
        </w:rPr>
        <w:t>Consistent with doc §12 on its face.</w:t>
      </w:r>
    </w:p>
    <w:p>
      <w:pPr>
        <w:spacing w:after="40"/>
        <w:ind w:left="227"/>
      </w:pPr>
      <w:r>
        <w:rPr>
          <w:b/>
          <w:color w:val="1E7B34"/>
        </w:rPr>
        <w:t xml:space="preserve">Correction. </w:t>
      </w:r>
      <w:r>
        <w:rPr>
          <w:b w:val="0"/>
          <w:i w:val="0"/>
        </w:rPr>
        <w:t>Hold the budget at $15.77/day unless ex-deal days show the campaign capping out.</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$3.00</w:t>
            </w:r>
          </w:p>
        </w:tc>
        <w:tc>
          <w:tcPr>
            <w:tcW w:type="dxa" w:w="1361"/>
          </w:tcPr>
          <w:p>
            <w:r/>
            <w:r>
              <w:rPr>
                <w:b w:val="0"/>
                <w:i w:val="0"/>
                <w:sz w:val="15"/>
              </w:rPr>
              <w:t>$2.81</w:t>
            </w:r>
          </w:p>
        </w:tc>
        <w:tc>
          <w:tcPr>
            <w:tcW w:type="dxa" w:w="1587"/>
          </w:tcPr>
          <w:p>
            <w:r/>
            <w:r>
              <w:rPr>
                <w:b w:val="0"/>
                <w:i w:val="0"/>
                <w:sz w:val="15"/>
              </w:rPr>
              <w:t>$3.00</w:t>
            </w:r>
          </w:p>
        </w:tc>
        <w:tc>
          <w:tcPr>
            <w:tcW w:type="dxa" w:w="8674"/>
          </w:tcPr>
          <w:p>
            <w:r/>
            <w:r>
              <w:rPr>
                <w:b w:val="0"/>
                <w:i w:val="0"/>
                <w:sz w:val="15"/>
              </w:rPr>
              <w:t>PP 0% ≤ 20% — the base is doing its job; no reason to touch it (§10)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160%</w:t>
            </w:r>
          </w:p>
        </w:tc>
        <w:tc>
          <w:tcPr>
            <w:tcW w:type="dxa" w:w="1361"/>
            <w:shd w:val="clear" w:color="auto" w:fill="F2F5F9"/>
          </w:tcPr>
          <w:p>
            <w:r/>
            <w:r>
              <w:rPr>
                <w:b w:val="0"/>
                <w:i w:val="0"/>
                <w:sz w:val="15"/>
              </w:rPr>
              <w:t>178%</w:t>
            </w:r>
          </w:p>
        </w:tc>
        <w:tc>
          <w:tcPr>
            <w:tcW w:type="dxa" w:w="1587"/>
            <w:shd w:val="clear" w:color="auto" w:fill="F2F5F9"/>
          </w:tcPr>
          <w:p>
            <w:r/>
            <w:r>
              <w:rPr>
                <w:b w:val="0"/>
                <w:i w:val="0"/>
                <w:sz w:val="15"/>
              </w:rPr>
              <w:t>36%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$7.80</w:t>
            </w:r>
          </w:p>
        </w:tc>
        <w:tc>
          <w:tcPr>
            <w:tcW w:type="dxa" w:w="1361"/>
          </w:tcPr>
          <w:p>
            <w:r/>
            <w:r>
              <w:rPr>
                <w:b w:val="0"/>
                <w:i w:val="0"/>
                <w:sz w:val="15"/>
              </w:rPr>
              <w:t>$7.81</w:t>
            </w:r>
          </w:p>
        </w:tc>
        <w:tc>
          <w:tcPr>
            <w:tcW w:type="dxa" w:w="1587"/>
          </w:tcPr>
          <w:p>
            <w:r/>
            <w:r>
              <w:rPr>
                <w:b w:val="0"/>
                <w:i w:val="0"/>
                <w:sz w:val="15"/>
              </w:rPr>
              <w:t>$4.08</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2.60 : 1</w:t>
            </w:r>
          </w:p>
        </w:tc>
        <w:tc>
          <w:tcPr>
            <w:tcW w:type="dxa" w:w="1361"/>
            <w:shd w:val="clear" w:color="auto" w:fill="F2F5F9"/>
          </w:tcPr>
          <w:p>
            <w:r/>
            <w:r>
              <w:rPr>
                <w:b w:val="0"/>
                <w:i w:val="0"/>
                <w:sz w:val="15"/>
              </w:rPr>
              <w:t>2.78 : 1</w:t>
            </w:r>
          </w:p>
        </w:tc>
        <w:tc>
          <w:tcPr>
            <w:tcW w:type="dxa" w:w="1587"/>
            <w:shd w:val="clear" w:color="auto" w:fill="F2F5F9"/>
          </w:tcPr>
          <w:p>
            <w:r/>
            <w:r>
              <w:rPr>
                <w:b w:val="0"/>
                <w:i w:val="0"/>
                <w:sz w:val="15"/>
              </w:rPr>
              <w:t>1.36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5%</w:t>
            </w:r>
          </w:p>
        </w:tc>
        <w:tc>
          <w:tcPr>
            <w:tcW w:type="dxa" w:w="1361"/>
          </w:tcPr>
          <w:p>
            <w:r/>
            <w:r>
              <w:rPr>
                <w:b w:val="0"/>
                <w:i w:val="0"/>
                <w:sz w:val="15"/>
              </w:rPr>
              <w:t>5%</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$15.77</w:t>
            </w:r>
          </w:p>
        </w:tc>
        <w:tc>
          <w:tcPr>
            <w:tcW w:type="dxa" w:w="1361"/>
          </w:tcPr>
          <w:p>
            <w:r/>
            <w:r>
              <w:rPr>
                <w:b w:val="0"/>
                <w:i w:val="0"/>
                <w:sz w:val="15"/>
              </w:rPr>
              <w:t>$20.50</w:t>
            </w:r>
          </w:p>
        </w:tc>
        <w:tc>
          <w:tcPr>
            <w:tcW w:type="dxa" w:w="1587"/>
          </w:tcPr>
          <w:p>
            <w:r/>
            <w:r>
              <w:rPr>
                <w:b w:val="0"/>
                <w:i w:val="0"/>
                <w:sz w:val="15"/>
              </w:rPr>
              <w:t>$15.77</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$27.00 / $0.03</w:t>
            </w:r>
          </w:p>
        </w:tc>
        <w:tc>
          <w:tcPr>
            <w:tcW w:type="dxa" w:w="8674"/>
            <w:shd w:val="clear" w:color="auto" w:fill="F2F5F9"/>
          </w:tcPr>
          <w:p>
            <w:r/>
            <w:r>
              <w:rPr>
                <w:b w:val="0"/>
                <w:i w:val="0"/>
                <w:sz w:val="15"/>
              </w:rPr>
              <w:t>TOS price ÷ 15.1% vs $26.97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$51.62 to about $27.00;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Sheets King Size-(HSV)-Exact-(Ranking)-DO-BAMBOO-KING-WHITE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hold · bid strategy LEGACY_FOR_SALES · status ENABLED · campaign id 49275908512250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$60.00</w:t>
            </w:r>
          </w:p>
        </w:tc>
        <w:tc>
          <w:tcPr>
            <w:tcW w:type="dxa" w:w="2041"/>
          </w:tcPr>
          <w:p>
            <w:r/>
            <w:r>
              <w:rPr>
                <w:b w:val="0"/>
                <w:i w:val="0"/>
                <w:sz w:val="15"/>
              </w:rPr>
              <w:t>Spend/day 14d (deal-inflated)</w:t>
            </w:r>
          </w:p>
        </w:tc>
        <w:tc>
          <w:tcPr>
            <w:tcW w:type="dxa" w:w="2494"/>
          </w:tcPr>
          <w:p>
            <w:r/>
            <w:r>
              <w:rPr>
                <w:b w:val="0"/>
                <w:i w:val="0"/>
                <w:sz w:val="15"/>
              </w:rPr>
              <w:t>$8.42</w:t>
            </w:r>
          </w:p>
        </w:tc>
        <w:tc>
          <w:tcPr>
            <w:tcW w:type="dxa" w:w="1814"/>
          </w:tcPr>
          <w:p>
            <w:r/>
            <w:r>
              <w:rPr>
                <w:b w:val="0"/>
                <w:i w:val="0"/>
                <w:sz w:val="15"/>
              </w:rPr>
              <w:t>Spend/day pre-deal</w:t>
            </w:r>
          </w:p>
        </w:tc>
        <w:tc>
          <w:tcPr>
            <w:tcW w:type="dxa" w:w="3005"/>
          </w:tcPr>
          <w:p>
            <w:r/>
            <w:r>
              <w:rPr>
                <w:b w:val="0"/>
                <w:i w:val="0"/>
                <w:sz w:val="15"/>
              </w:rPr>
              <w:t>$61.47</w:t>
            </w:r>
          </w:p>
        </w:tc>
      </w:tr>
      <w:tr>
        <w:tc>
          <w:tcPr>
            <w:tcW w:type="dxa" w:w="1701"/>
          </w:tcPr>
          <w:p>
            <w:r/>
            <w:r>
              <w:rPr>
                <w:b w:val="0"/>
                <w:i w:val="0"/>
                <w:sz w:val="15"/>
              </w:rPr>
              <w:t>Rank (keyword)</w:t>
            </w:r>
          </w:p>
        </w:tc>
        <w:tc>
          <w:tcPr>
            <w:tcW w:type="dxa" w:w="3969"/>
          </w:tcPr>
          <w:p>
            <w:r/>
            <w:r>
              <w:rPr>
                <w:b w:val="0"/>
                <w:i w:val="0"/>
                <w:sz w:val="15"/>
              </w:rPr>
              <w:t>20 now → target 10 (bamboo sheets king size); 30d ago 30</w:t>
            </w:r>
          </w:p>
        </w:tc>
        <w:tc>
          <w:tcPr>
            <w:tcW w:type="dxa" w:w="2041"/>
          </w:tcPr>
          <w:p>
            <w:r/>
            <w:r>
              <w:rPr>
                <w:b w:val="0"/>
                <w:i w:val="0"/>
                <w:sz w:val="15"/>
              </w:rPr>
              <w:t>Plan PPC clicks/wk</w:t>
            </w:r>
          </w:p>
        </w:tc>
        <w:tc>
          <w:tcPr>
            <w:tcW w:type="dxa" w:w="2494"/>
          </w:tcPr>
          <w:p>
            <w:r/>
            <w:r>
              <w:rPr>
                <w:b w:val="0"/>
                <w:i w:val="0"/>
                <w:sz w:val="15"/>
              </w:rPr>
              <w:t>351.0</w:t>
            </w:r>
          </w:p>
        </w:tc>
        <w:tc>
          <w:tcPr>
            <w:tcW w:type="dxa" w:w="1814"/>
          </w:tcPr>
          <w:p>
            <w:r/>
            <w:r>
              <w:rPr>
                <w:b w:val="0"/>
                <w:i w:val="0"/>
                <w:sz w:val="15"/>
              </w:rPr>
              <w:t>TOS clicks/wk ex-deal</w:t>
            </w:r>
          </w:p>
        </w:tc>
        <w:tc>
          <w:tcPr>
            <w:tcW w:type="dxa" w:w="3005"/>
          </w:tcPr>
          <w:p>
            <w:r/>
            <w:r>
              <w:rPr>
                <w:b w:val="0"/>
                <w:i w:val="0"/>
                <w:sz w:val="15"/>
              </w:rPr>
              <w:t>17.2</w:t>
            </w:r>
          </w:p>
        </w:tc>
      </w:tr>
      <w:tr>
        <w:tc>
          <w:tcPr>
            <w:tcW w:type="dxa" w:w="1701"/>
          </w:tcPr>
          <w:p>
            <w:r/>
            <w:r>
              <w:rPr>
                <w:b w:val="0"/>
                <w:i w:val="0"/>
                <w:sz w:val="15"/>
              </w:rPr>
              <w:t>TOS impression share</w:t>
            </w:r>
          </w:p>
        </w:tc>
        <w:tc>
          <w:tcPr>
            <w:tcW w:type="dxa" w:w="3969"/>
          </w:tcPr>
          <w:p>
            <w:r/>
            <w:r>
              <w:rPr>
                <w:b w:val="0"/>
                <w:i w:val="0"/>
                <w:sz w:val="15"/>
              </w:rPr>
              <w:t>0.98%</w:t>
            </w:r>
          </w:p>
        </w:tc>
        <w:tc>
          <w:tcPr>
            <w:tcW w:type="dxa" w:w="2041"/>
          </w:tcPr>
          <w:p>
            <w:r/>
            <w:r>
              <w:rPr>
                <w:b w:val="0"/>
                <w:i w:val="0"/>
                <w:sz w:val="15"/>
              </w:rPr>
              <w:t>Market CTR / CVR (SQP)</w:t>
            </w:r>
          </w:p>
        </w:tc>
        <w:tc>
          <w:tcPr>
            <w:tcW w:type="dxa" w:w="2494"/>
          </w:tcPr>
          <w:p>
            <w:r/>
            <w:r>
              <w:rPr>
                <w:b w:val="0"/>
                <w:i w:val="0"/>
                <w:sz w:val="15"/>
              </w:rPr>
              <w:t>1.64% / 3.56%</w:t>
            </w:r>
          </w:p>
        </w:tc>
        <w:tc>
          <w:tcPr>
            <w:tcW w:type="dxa" w:w="1814"/>
          </w:tcPr>
          <w:p>
            <w:r/>
            <w:r>
              <w:rPr>
                <w:b w:val="0"/>
                <w:i w:val="0"/>
                <w:sz w:val="15"/>
              </w:rPr>
              <w:t>Contribution / order used</w:t>
            </w:r>
          </w:p>
        </w:tc>
        <w:tc>
          <w:tcPr>
            <w:tcW w:type="dxa" w:w="3005"/>
          </w:tcPr>
          <w:p>
            <w:r/>
            <w:r>
              <w:rPr>
                <w:b w:val="0"/>
                <w:i w:val="0"/>
                <w:sz w:val="15"/>
              </w:rPr>
              <w:t>$25.54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206</w:t>
            </w:r>
          </w:p>
        </w:tc>
        <w:tc>
          <w:tcPr>
            <w:tcW w:type="dxa" w:w="1366"/>
          </w:tcPr>
          <w:p>
            <w:r/>
            <w:r>
              <w:rPr>
                <w:b w:val="0"/>
                <w:i w:val="0"/>
                <w:sz w:val="15"/>
              </w:rPr>
              <w:t>23%</w:t>
            </w:r>
          </w:p>
        </w:tc>
        <w:tc>
          <w:tcPr>
            <w:tcW w:type="dxa" w:w="1366"/>
          </w:tcPr>
          <w:p>
            <w:r/>
            <w:r>
              <w:rPr>
                <w:b w:val="0"/>
                <w:i w:val="0"/>
                <w:sz w:val="15"/>
              </w:rPr>
              <w:t>37</w:t>
            </w:r>
          </w:p>
        </w:tc>
        <w:tc>
          <w:tcPr>
            <w:tcW w:type="dxa" w:w="1366"/>
          </w:tcPr>
          <w:p>
            <w:r/>
            <w:r>
              <w:rPr>
                <w:b w:val="0"/>
                <w:i w:val="0"/>
                <w:sz w:val="15"/>
              </w:rPr>
              <w:t>18.0%</w:t>
            </w:r>
          </w:p>
        </w:tc>
        <w:tc>
          <w:tcPr>
            <w:tcW w:type="dxa" w:w="1366"/>
          </w:tcPr>
          <w:p>
            <w:r/>
            <w:r>
              <w:rPr>
                <w:b w:val="0"/>
                <w:i w:val="0"/>
                <w:sz w:val="15"/>
              </w:rPr>
              <w:t>$4.69</w:t>
            </w:r>
          </w:p>
        </w:tc>
        <w:tc>
          <w:tcPr>
            <w:tcW w:type="dxa" w:w="1366"/>
          </w:tcPr>
          <w:p>
            <w:r/>
            <w:r>
              <w:rPr>
                <w:b w:val="0"/>
                <w:i w:val="0"/>
                <w:sz w:val="15"/>
              </w:rPr>
              <w:t>$26.10</w:t>
            </w:r>
          </w:p>
        </w:tc>
        <w:tc>
          <w:tcPr>
            <w:tcW w:type="dxa" w:w="1366"/>
          </w:tcPr>
          <w:p>
            <w:r/>
            <w:r>
              <w:rPr>
                <w:b w:val="0"/>
                <w:i w:val="0"/>
                <w:sz w:val="15"/>
              </w:rPr>
              <w:t>5 / 0.0%</w:t>
            </w:r>
          </w:p>
        </w:tc>
        <w:tc>
          <w:tcPr>
            <w:tcW w:type="dxa" w:w="1366"/>
          </w:tcPr>
          <w:p>
            <w:r/>
            <w:r>
              <w:rPr>
                <w:b w:val="0"/>
                <w:i w:val="0"/>
                <w:sz w:val="15"/>
              </w:rPr>
              <w:t>18.0%</w:t>
            </w:r>
          </w:p>
        </w:tc>
        <w:tc>
          <w:tcPr>
            <w:tcW w:type="dxa" w:w="1366"/>
          </w:tcPr>
          <w:p>
            <w:r/>
            <w:r>
              <w:rPr>
                <w:b w:val="0"/>
                <w:i w:val="0"/>
                <w:sz w:val="15"/>
              </w:rPr>
              <w:t>$4.59</w:t>
            </w:r>
          </w:p>
        </w:tc>
        <w:tc>
          <w:tcPr>
            <w:tcW w:type="dxa" w:w="1366"/>
          </w:tcPr>
          <w:p>
            <w:r/>
            <w:r>
              <w:rPr>
                <w:b w:val="0"/>
                <w:i w:val="0"/>
                <w:sz w:val="15"/>
              </w:rPr>
              <w:t>210%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22</w:t>
            </w:r>
          </w:p>
        </w:tc>
        <w:tc>
          <w:tcPr>
            <w:tcW w:type="dxa" w:w="1366"/>
            <w:shd w:val="clear" w:color="auto" w:fill="F2F5F9"/>
          </w:tcPr>
          <w:p>
            <w:r/>
            <w:r>
              <w:rPr>
                <w:b w:val="0"/>
                <w:i w:val="0"/>
                <w:sz w:val="15"/>
              </w:rPr>
              <w:t>2%</w:t>
            </w:r>
          </w:p>
        </w:tc>
        <w:tc>
          <w:tcPr>
            <w:tcW w:type="dxa" w:w="1366"/>
            <w:shd w:val="clear" w:color="auto" w:fill="F2F5F9"/>
          </w:tcPr>
          <w:p>
            <w:r/>
            <w:r>
              <w:rPr>
                <w:b w:val="0"/>
                <w:i w:val="0"/>
                <w:sz w:val="15"/>
              </w:rPr>
              <w:t>2</w:t>
            </w:r>
          </w:p>
        </w:tc>
        <w:tc>
          <w:tcPr>
            <w:tcW w:type="dxa" w:w="1366"/>
            <w:shd w:val="clear" w:color="auto" w:fill="F2F5F9"/>
          </w:tcPr>
          <w:p>
            <w:r/>
            <w:r>
              <w:rPr>
                <w:b w:val="0"/>
                <w:i w:val="0"/>
                <w:sz w:val="15"/>
              </w:rPr>
              <w:t>9.1%</w:t>
            </w:r>
          </w:p>
        </w:tc>
        <w:tc>
          <w:tcPr>
            <w:tcW w:type="dxa" w:w="1366"/>
            <w:shd w:val="clear" w:color="auto" w:fill="F2F5F9"/>
          </w:tcPr>
          <w:p>
            <w:r/>
            <w:r>
              <w:rPr>
                <w:b w:val="0"/>
                <w:i w:val="0"/>
                <w:sz w:val="15"/>
              </w:rPr>
              <w:t>$2.18</w:t>
            </w:r>
          </w:p>
        </w:tc>
        <w:tc>
          <w:tcPr>
            <w:tcW w:type="dxa" w:w="1366"/>
            <w:shd w:val="clear" w:color="auto" w:fill="F2F5F9"/>
          </w:tcPr>
          <w:p>
            <w:r/>
            <w:r>
              <w:rPr>
                <w:b w:val="0"/>
                <w:i w:val="0"/>
                <w:sz w:val="15"/>
              </w:rPr>
              <w:t>$23.98</w:t>
            </w:r>
          </w:p>
        </w:tc>
        <w:tc>
          <w:tcPr>
            <w:tcW w:type="dxa" w:w="1366"/>
            <w:shd w:val="clear" w:color="auto" w:fill="F2F5F9"/>
          </w:tcPr>
          <w:p>
            <w:r/>
            <w:r>
              <w:rPr>
                <w:b w:val="0"/>
                <w:i w:val="0"/>
                <w:sz w:val="15"/>
              </w:rPr>
              <w:t>1 / 0.0%</w:t>
            </w:r>
          </w:p>
        </w:tc>
        <w:tc>
          <w:tcPr>
            <w:tcW w:type="dxa" w:w="1366"/>
            <w:shd w:val="clear" w:color="auto" w:fill="F2F5F9"/>
          </w:tcPr>
          <w:p>
            <w:r/>
            <w:r>
              <w:rPr>
                <w:b w:val="0"/>
                <w:i w:val="0"/>
                <w:sz w:val="15"/>
              </w:rPr>
              <w:t>9.3%</w:t>
            </w:r>
          </w:p>
        </w:tc>
        <w:tc>
          <w:tcPr>
            <w:tcW w:type="dxa" w:w="1366"/>
            <w:shd w:val="clear" w:color="auto" w:fill="F2F5F9"/>
          </w:tcPr>
          <w:p>
            <w:r/>
            <w:r>
              <w:rPr>
                <w:b w:val="0"/>
                <w:i w:val="0"/>
                <w:sz w:val="15"/>
              </w:rPr>
              <w:t>$2.37</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667</w:t>
            </w:r>
          </w:p>
        </w:tc>
        <w:tc>
          <w:tcPr>
            <w:tcW w:type="dxa" w:w="1366"/>
          </w:tcPr>
          <w:p>
            <w:r/>
            <w:r>
              <w:rPr>
                <w:b w:val="0"/>
                <w:i w:val="0"/>
                <w:sz w:val="15"/>
              </w:rPr>
              <w:t>75%</w:t>
            </w:r>
          </w:p>
        </w:tc>
        <w:tc>
          <w:tcPr>
            <w:tcW w:type="dxa" w:w="1366"/>
          </w:tcPr>
          <w:p>
            <w:r/>
            <w:r>
              <w:rPr>
                <w:b w:val="0"/>
                <w:i w:val="0"/>
                <w:sz w:val="15"/>
              </w:rPr>
              <w:t>70</w:t>
            </w:r>
          </w:p>
        </w:tc>
        <w:tc>
          <w:tcPr>
            <w:tcW w:type="dxa" w:w="1366"/>
          </w:tcPr>
          <w:p>
            <w:r/>
            <w:r>
              <w:rPr>
                <w:b w:val="0"/>
                <w:i w:val="0"/>
                <w:sz w:val="15"/>
              </w:rPr>
              <w:t>10.5%</w:t>
            </w:r>
          </w:p>
        </w:tc>
        <w:tc>
          <w:tcPr>
            <w:tcW w:type="dxa" w:w="1366"/>
          </w:tcPr>
          <w:p>
            <w:r/>
            <w:r>
              <w:rPr>
                <w:b w:val="0"/>
                <w:i w:val="0"/>
                <w:sz w:val="15"/>
              </w:rPr>
              <w:t>$2.93</w:t>
            </w:r>
          </w:p>
        </w:tc>
        <w:tc>
          <w:tcPr>
            <w:tcW w:type="dxa" w:w="1366"/>
          </w:tcPr>
          <w:p>
            <w:r/>
            <w:r>
              <w:rPr>
                <w:b w:val="0"/>
                <w:i w:val="0"/>
                <w:sz w:val="15"/>
              </w:rPr>
              <w:t>$27.87</w:t>
            </w:r>
          </w:p>
        </w:tc>
        <w:tc>
          <w:tcPr>
            <w:tcW w:type="dxa" w:w="1366"/>
          </w:tcPr>
          <w:p>
            <w:r/>
            <w:r>
              <w:rPr>
                <w:b w:val="0"/>
                <w:i w:val="0"/>
                <w:sz w:val="15"/>
              </w:rPr>
              <w:t>4 / 25.0%</w:t>
            </w:r>
          </w:p>
        </w:tc>
        <w:tc>
          <w:tcPr>
            <w:tcW w:type="dxa" w:w="1366"/>
          </w:tcPr>
          <w:p>
            <w:r/>
            <w:r>
              <w:rPr>
                <w:b w:val="0"/>
                <w:i w:val="0"/>
                <w:sz w:val="15"/>
              </w:rPr>
              <w:t>10.5%</w:t>
            </w:r>
          </w:p>
        </w:tc>
        <w:tc>
          <w:tcPr>
            <w:tcW w:type="dxa" w:w="1366"/>
          </w:tcPr>
          <w:p>
            <w:r/>
            <w:r>
              <w:rPr>
                <w:b w:val="0"/>
                <w:i w:val="0"/>
                <w:sz w:val="15"/>
              </w:rPr>
              <w:t>$2.68</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23</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$1.59</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18.0% − child) × weight 1.00 [206 clicks, 37 orders] = 18.0% · PP: blend: child 12.2% + (own 10.5% − child) × weight 1.00 [667 clicks, 70 orders] = 10.5%</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king size</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176</w:t>
            </w:r>
          </w:p>
        </w:tc>
        <w:tc>
          <w:tcPr>
            <w:tcW w:type="dxa" w:w="1252"/>
          </w:tcPr>
          <w:p>
            <w:r/>
            <w:r>
              <w:rPr>
                <w:b w:val="0"/>
                <w:i w:val="0"/>
                <w:sz w:val="15"/>
              </w:rPr>
              <w:t>23</w:t>
            </w:r>
          </w:p>
        </w:tc>
        <w:tc>
          <w:tcPr>
            <w:tcW w:type="dxa" w:w="1252"/>
          </w:tcPr>
          <w:p>
            <w:r/>
            <w:r>
              <w:rPr>
                <w:b w:val="0"/>
                <w:i w:val="0"/>
                <w:sz w:val="15"/>
              </w:rPr>
              <w:t>13.1%</w:t>
            </w:r>
          </w:p>
        </w:tc>
        <w:tc>
          <w:tcPr>
            <w:tcW w:type="dxa" w:w="1252"/>
          </w:tcPr>
          <w:p>
            <w:r/>
            <w:r>
              <w:rPr>
                <w:b w:val="0"/>
                <w:i w:val="0"/>
                <w:sz w:val="15"/>
              </w:rPr>
              <w:t>$1.60</w:t>
            </w:r>
          </w:p>
        </w:tc>
        <w:tc>
          <w:tcPr>
            <w:tcW w:type="dxa" w:w="1252"/>
          </w:tcPr>
          <w:p>
            <w:r/>
            <w:r>
              <w:rPr>
                <w:b w:val="0"/>
                <w:i w:val="0"/>
                <w:sz w:val="15"/>
              </w:rPr>
              <w:t>$1.25</w:t>
            </w:r>
          </w:p>
        </w:tc>
        <w:tc>
          <w:tcPr>
            <w:tcW w:type="dxa" w:w="1252"/>
          </w:tcPr>
          <w:p>
            <w:r/>
            <w:r>
              <w:rPr>
                <w:b w:val="0"/>
                <w:i w:val="0"/>
                <w:sz w:val="15"/>
              </w:rPr>
              <w:t>$1.20</w:t>
            </w:r>
          </w:p>
        </w:tc>
        <w:tc>
          <w:tcPr>
            <w:tcW w:type="dxa" w:w="1252"/>
          </w:tcPr>
          <w:p>
            <w:r/>
            <w:r>
              <w:rPr>
                <w:b w:val="0"/>
                <w:i w:val="0"/>
                <w:sz w:val="15"/>
              </w:rPr>
              <w:t>$4.96</w:t>
            </w:r>
          </w:p>
        </w:tc>
        <w:tc>
          <w:tcPr>
            <w:tcW w:type="dxa" w:w="1252"/>
          </w:tcPr>
          <w:p>
            <w:r/>
            <w:r>
              <w:rPr>
                <w:b w:val="0"/>
                <w:i w:val="0"/>
                <w:sz w:val="15"/>
              </w:rPr>
              <w:t>$4.95</w:t>
            </w:r>
          </w:p>
        </w:tc>
        <w:tc>
          <w:tcPr>
            <w:tcW w:type="dxa" w:w="1252"/>
          </w:tcPr>
          <w:p>
            <w:r/>
            <w:r>
              <w:rPr>
                <w:b w:val="0"/>
                <w:i w:val="0"/>
                <w:sz w:val="15"/>
              </w:rPr>
              <w:t>$4.96</w:t>
            </w:r>
          </w:p>
        </w:tc>
      </w:tr>
      <w:tr>
        <w:tc>
          <w:tcPr>
            <w:tcW w:type="dxa" w:w="1252"/>
            <w:shd w:val="clear" w:color="auto" w:fill="F2F5F9"/>
          </w:tcPr>
          <w:p>
            <w:r/>
            <w:r>
              <w:rPr>
                <w:b w:val="0"/>
                <w:i w:val="0"/>
                <w:sz w:val="15"/>
              </w:rPr>
              <w:t>bamboo king sheets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5</w:t>
            </w:r>
          </w:p>
        </w:tc>
        <w:tc>
          <w:tcPr>
            <w:tcW w:type="dxa" w:w="1252"/>
            <w:shd w:val="clear" w:color="auto" w:fill="F2F5F9"/>
          </w:tcPr>
          <w:p>
            <w:r/>
            <w:r>
              <w:rPr>
                <w:b w:val="0"/>
                <w:i w:val="0"/>
                <w:sz w:val="15"/>
              </w:rPr>
              <w:t>1</w:t>
            </w:r>
          </w:p>
        </w:tc>
        <w:tc>
          <w:tcPr>
            <w:tcW w:type="dxa" w:w="1252"/>
            <w:shd w:val="clear" w:color="auto" w:fill="F2F5F9"/>
          </w:tcPr>
          <w:p>
            <w:r/>
            <w:r>
              <w:rPr>
                <w:b w:val="0"/>
                <w:i w:val="0"/>
                <w:sz w:val="15"/>
              </w:rPr>
              <w:t>20.0%</w:t>
            </w:r>
          </w:p>
        </w:tc>
        <w:tc>
          <w:tcPr>
            <w:tcW w:type="dxa" w:w="1252"/>
            <w:shd w:val="clear" w:color="auto" w:fill="F2F5F9"/>
          </w:tcPr>
          <w:p>
            <w:r/>
            <w:r>
              <w:rPr>
                <w:b w:val="0"/>
                <w:i w:val="0"/>
                <w:sz w:val="15"/>
              </w:rPr>
              <w:t>$1.60</w:t>
            </w:r>
          </w:p>
        </w:tc>
        <w:tc>
          <w:tcPr>
            <w:tcW w:type="dxa" w:w="1252"/>
            <w:shd w:val="clear" w:color="auto" w:fill="F2F5F9"/>
          </w:tcPr>
          <w:p>
            <w:r/>
            <w:r>
              <w:rPr>
                <w:b w:val="0"/>
                <w:i w:val="0"/>
                <w:sz w:val="15"/>
              </w:rPr>
              <w:t>$1.25</w:t>
            </w:r>
          </w:p>
        </w:tc>
        <w:tc>
          <w:tcPr>
            <w:tcW w:type="dxa" w:w="1252"/>
            <w:shd w:val="clear" w:color="auto" w:fill="F2F5F9"/>
          </w:tcPr>
          <w:p>
            <w:r/>
            <w:r>
              <w:rPr>
                <w:b w:val="0"/>
                <w:i w:val="0"/>
                <w:sz w:val="15"/>
              </w:rPr>
              <w:t>$1.20</w:t>
            </w:r>
          </w:p>
        </w:tc>
        <w:tc>
          <w:tcPr>
            <w:tcW w:type="dxa" w:w="1252"/>
            <w:shd w:val="clear" w:color="auto" w:fill="F2F5F9"/>
          </w:tcPr>
          <w:p>
            <w:r/>
            <w:r>
              <w:rPr>
                <w:b w:val="0"/>
                <w:i w:val="0"/>
                <w:sz w:val="15"/>
              </w:rPr>
              <w:t>$4.96</w:t>
            </w:r>
          </w:p>
        </w:tc>
        <w:tc>
          <w:tcPr>
            <w:tcW w:type="dxa" w:w="1252"/>
            <w:shd w:val="clear" w:color="auto" w:fill="F2F5F9"/>
          </w:tcPr>
          <w:p>
            <w:r/>
            <w:r>
              <w:rPr>
                <w:b w:val="0"/>
                <w:i w:val="0"/>
                <w:sz w:val="15"/>
              </w:rPr>
              <w:t>$4.95</w:t>
            </w:r>
          </w:p>
        </w:tc>
        <w:tc>
          <w:tcPr>
            <w:tcW w:type="dxa" w:w="1252"/>
            <w:shd w:val="clear" w:color="auto" w:fill="F2F5F9"/>
          </w:tcPr>
          <w:p>
            <w:r/>
            <w:r>
              <w:rPr>
                <w:b w:val="0"/>
                <w:i w:val="0"/>
                <w:sz w:val="15"/>
              </w:rPr>
              <w:t>$4.96</w:t>
            </w:r>
          </w:p>
        </w:tc>
      </w:tr>
      <w:tr>
        <w:tc>
          <w:tcPr>
            <w:tcW w:type="dxa" w:w="1252"/>
          </w:tcPr>
          <w:p>
            <w:r/>
            <w:r>
              <w:rPr>
                <w:b w:val="0"/>
                <w:i w:val="0"/>
                <w:sz w:val="15"/>
              </w:rPr>
              <w:t>bamboo bed sheets king</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$1.32</w:t>
            </w:r>
          </w:p>
        </w:tc>
        <w:tc>
          <w:tcPr>
            <w:tcW w:type="dxa" w:w="1252"/>
          </w:tcPr>
          <w:p>
            <w:r/>
            <w:r>
              <w:rPr>
                <w:b w:val="0"/>
                <w:i w:val="0"/>
                <w:sz w:val="15"/>
              </w:rPr>
              <w:t>$1.03</w:t>
            </w:r>
          </w:p>
        </w:tc>
        <w:tc>
          <w:tcPr>
            <w:tcW w:type="dxa" w:w="1252"/>
          </w:tcPr>
          <w:p>
            <w:r/>
            <w:r>
              <w:rPr>
                <w:b w:val="0"/>
                <w:i w:val="0"/>
                <w:sz w:val="15"/>
              </w:rPr>
              <w:t>$0.99</w:t>
            </w:r>
          </w:p>
        </w:tc>
        <w:tc>
          <w:tcPr>
            <w:tcW w:type="dxa" w:w="1252"/>
          </w:tcPr>
          <w:p>
            <w:r/>
            <w:r>
              <w:rPr>
                <w:b w:val="0"/>
                <w:i w:val="0"/>
                <w:sz w:val="15"/>
              </w:rPr>
              <w:t>$4.09</w:t>
            </w:r>
          </w:p>
        </w:tc>
        <w:tc>
          <w:tcPr>
            <w:tcW w:type="dxa" w:w="1252"/>
          </w:tcPr>
          <w:p>
            <w:r/>
            <w:r>
              <w:rPr>
                <w:b w:val="0"/>
                <w:i w:val="0"/>
                <w:sz w:val="15"/>
              </w:rPr>
              <w:t>$4.08</w:t>
            </w:r>
          </w:p>
        </w:tc>
        <w:tc>
          <w:tcPr>
            <w:tcW w:type="dxa" w:w="1252"/>
          </w:tcPr>
          <w:p>
            <w:r/>
            <w:r>
              <w:rPr>
                <w:b w:val="0"/>
                <w:i w:val="0"/>
                <w:sz w:val="15"/>
              </w:rPr>
              <w:t>$4.09</w:t>
            </w:r>
          </w:p>
        </w:tc>
      </w:tr>
      <w:tr>
        <w:tc>
          <w:tcPr>
            <w:tcW w:type="dxa" w:w="1252"/>
            <w:shd w:val="clear" w:color="auto" w:fill="F2F5F9"/>
          </w:tcPr>
          <w:p>
            <w:r/>
            <w:r>
              <w:rPr>
                <w:b w:val="0"/>
                <w:i w:val="0"/>
                <w:sz w:val="15"/>
              </w:rPr>
              <w:t>bamboo king size sheets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$1.32</w:t>
            </w:r>
          </w:p>
        </w:tc>
        <w:tc>
          <w:tcPr>
            <w:tcW w:type="dxa" w:w="1252"/>
            <w:shd w:val="clear" w:color="auto" w:fill="F2F5F9"/>
          </w:tcPr>
          <w:p>
            <w:r/>
            <w:r>
              <w:rPr>
                <w:b w:val="0"/>
                <w:i w:val="0"/>
                <w:sz w:val="15"/>
              </w:rPr>
              <w:t>$1.32</w:t>
            </w:r>
          </w:p>
        </w:tc>
        <w:tc>
          <w:tcPr>
            <w:tcW w:type="dxa" w:w="1252"/>
            <w:shd w:val="clear" w:color="auto" w:fill="F2F5F9"/>
          </w:tcPr>
          <w:p>
            <w:r/>
            <w:r>
              <w:rPr>
                <w:b w:val="0"/>
                <w:i w:val="0"/>
                <w:sz w:val="15"/>
              </w:rPr>
              <w:t>$0.99</w:t>
            </w:r>
          </w:p>
        </w:tc>
        <w:tc>
          <w:tcPr>
            <w:tcW w:type="dxa" w:w="1252"/>
            <w:shd w:val="clear" w:color="auto" w:fill="F2F5F9"/>
          </w:tcPr>
          <w:p>
            <w:r/>
            <w:r>
              <w:rPr>
                <w:b w:val="0"/>
                <w:i w:val="0"/>
                <w:sz w:val="15"/>
              </w:rPr>
              <w:t>$4.09</w:t>
            </w:r>
          </w:p>
        </w:tc>
        <w:tc>
          <w:tcPr>
            <w:tcW w:type="dxa" w:w="1252"/>
            <w:shd w:val="clear" w:color="auto" w:fill="F2F5F9"/>
          </w:tcPr>
          <w:p>
            <w:r/>
            <w:r>
              <w:rPr>
                <w:b w:val="0"/>
                <w:i w:val="0"/>
                <w:sz w:val="15"/>
              </w:rPr>
              <w:t>$5.23</w:t>
            </w:r>
          </w:p>
        </w:tc>
        <w:tc>
          <w:tcPr>
            <w:tcW w:type="dxa" w:w="1252"/>
            <w:shd w:val="clear" w:color="auto" w:fill="F2F5F9"/>
          </w:tcPr>
          <w:p>
            <w:r/>
            <w:r>
              <w:rPr>
                <w:b w:val="0"/>
                <w:i w:val="0"/>
                <w:sz w:val="15"/>
              </w:rPr>
              <w:t>$4.09</w:t>
            </w:r>
          </w:p>
        </w:tc>
      </w:tr>
      <w:tr>
        <w:tc>
          <w:tcPr>
            <w:tcW w:type="dxa" w:w="1252"/>
          </w:tcPr>
          <w:p>
            <w:r/>
            <w:r>
              <w:rPr>
                <w:b w:val="0"/>
                <w:i w:val="0"/>
                <w:sz w:val="15"/>
              </w:rPr>
              <w:t>sheets king size bed set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$2.48</w:t>
            </w:r>
          </w:p>
        </w:tc>
        <w:tc>
          <w:tcPr>
            <w:tcW w:type="dxa" w:w="1252"/>
          </w:tcPr>
          <w:p>
            <w:r/>
            <w:r>
              <w:rPr>
                <w:b w:val="0"/>
                <w:i w:val="0"/>
                <w:sz w:val="15"/>
              </w:rPr>
              <w:t>$1.94</w:t>
            </w:r>
          </w:p>
        </w:tc>
        <w:tc>
          <w:tcPr>
            <w:tcW w:type="dxa" w:w="1252"/>
          </w:tcPr>
          <w:p>
            <w:r/>
            <w:r>
              <w:rPr>
                <w:b w:val="0"/>
                <w:i w:val="0"/>
                <w:sz w:val="15"/>
              </w:rPr>
              <w:t>$1.86</w:t>
            </w:r>
          </w:p>
        </w:tc>
        <w:tc>
          <w:tcPr>
            <w:tcW w:type="dxa" w:w="1252"/>
          </w:tcPr>
          <w:p>
            <w:r/>
            <w:r>
              <w:rPr>
                <w:b w:val="0"/>
                <w:i w:val="0"/>
                <w:sz w:val="15"/>
              </w:rPr>
              <w:t>$7.69</w:t>
            </w:r>
          </w:p>
        </w:tc>
        <w:tc>
          <w:tcPr>
            <w:tcW w:type="dxa" w:w="1252"/>
          </w:tcPr>
          <w:p>
            <w:r/>
            <w:r>
              <w:rPr>
                <w:b w:val="0"/>
                <w:i w:val="0"/>
                <w:sz w:val="15"/>
              </w:rPr>
              <w:t>$7.68</w:t>
            </w:r>
          </w:p>
        </w:tc>
        <w:tc>
          <w:tcPr>
            <w:tcW w:type="dxa" w:w="1252"/>
          </w:tcPr>
          <w:p>
            <w:r/>
            <w:r>
              <w:rPr>
                <w:b w:val="0"/>
                <w:i w:val="0"/>
                <w:sz w:val="15"/>
              </w:rPr>
              <w:t>$7.68</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33 · tos · campaign: 210 → 296</w:t>
      </w:r>
      <w:r>
        <w:rPr>
          <w:b w:val="0"/>
          <w:i w:val="0"/>
        </w:rPr>
        <w:t xml:space="preserve"> — WRITTEN: top-of-search modifier 210% → 296% — set by the distribution fix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CORRECT → 313</w:t>
      </w:r>
    </w:p>
    <w:p>
      <w:pPr>
        <w:pStyle w:val="ListBullet"/>
        <w:spacing w:after="20"/>
      </w:pPr>
      <w:r>
        <w:rPr>
          <w:b/>
          <w:i w:val="0"/>
        </w:rPr>
        <w:t>Seq 36 · bid · target · bamboo sheets king size: 1.6 → 1.25</w:t>
      </w:r>
      <w:r>
        <w:rPr>
          <w:b w:val="0"/>
          <w:i w:val="0"/>
        </w:rPr>
        <w:t xml:space="preserve"> — WRITTEN: bid $1.60 → $1.25 on "bamboo sheets king size" — set by the distribution fix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CORRECT → 1.2</w:t>
      </w:r>
    </w:p>
    <w:p>
      <w:pPr>
        <w:pStyle w:val="ListBullet"/>
        <w:spacing w:after="20"/>
      </w:pPr>
      <w:r>
        <w:rPr>
          <w:b/>
          <w:i w:val="0"/>
        </w:rPr>
        <w:t>Seq 37 · bid · target · bamboo king sheets: 1.6 → 1.25</w:t>
      </w:r>
      <w:r>
        <w:rPr>
          <w:b w:val="0"/>
          <w:i w:val="0"/>
        </w:rPr>
        <w:t xml:space="preserve"> — WRITTEN: bid $1.60 → $1.25 on "bamboo king sheets" — set by the distribution fix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CORRECT → 1.2</w:t>
      </w:r>
    </w:p>
    <w:p>
      <w:pPr>
        <w:pStyle w:val="ListBullet"/>
        <w:spacing w:after="20"/>
      </w:pPr>
      <w:r>
        <w:rPr>
          <w:b/>
          <w:i w:val="0"/>
        </w:rPr>
        <w:t>Seq 38 · bid · target · bamboo bed sheets king: 1.32 → 1.03</w:t>
      </w:r>
      <w:r>
        <w:rPr>
          <w:b w:val="0"/>
          <w:i w:val="0"/>
        </w:rPr>
        <w:t xml:space="preserve"> — WRITTEN: bid $1.32 → $1.03 on "bamboo bed sheets king" — set by the distribution fix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CORRECT → 0.99</w:t>
      </w:r>
    </w:p>
    <w:p>
      <w:pPr>
        <w:pStyle w:val="ListBullet"/>
        <w:spacing w:after="20"/>
      </w:pPr>
      <w:r>
        <w:rPr>
          <w:b/>
          <w:i w:val="0"/>
        </w:rPr>
        <w:t>Seq 40 · bid · target · sheets king size bed set bamboo: 2.48 → 1.94</w:t>
      </w:r>
      <w:r>
        <w:rPr>
          <w:b w:val="0"/>
          <w:i w:val="0"/>
        </w:rPr>
        <w:t xml:space="preserve"> — WRITTEN: bid $2.48 → $1.94 on "sheets king size bed set bamboo" — set by the distribution fix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CORRECT → 1.86</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10 of this campaign's 905 ninety-day clicks (1%) fell in the six deal days read; TOS CVR in the deal 0% vs 18% ex-deal. Checkpoints of rows 33, 36, 37, 38, 40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$1.60</w:t>
            </w:r>
          </w:p>
        </w:tc>
        <w:tc>
          <w:tcPr>
            <w:tcW w:type="dxa" w:w="1361"/>
          </w:tcPr>
          <w:p>
            <w:r/>
            <w:r>
              <w:rPr>
                <w:b w:val="0"/>
                <w:i w:val="0"/>
                <w:sz w:val="15"/>
              </w:rPr>
              <w:t>$1.25</w:t>
            </w:r>
          </w:p>
        </w:tc>
        <w:tc>
          <w:tcPr>
            <w:tcW w:type="dxa" w:w="1587"/>
          </w:tcPr>
          <w:p>
            <w:r/>
            <w:r>
              <w:rPr>
                <w:b w:val="0"/>
                <w:i w:val="0"/>
                <w:sz w:val="15"/>
              </w:rPr>
              <w:t>$1.20</w:t>
            </w:r>
          </w:p>
        </w:tc>
        <w:tc>
          <w:tcPr>
            <w:tcW w:type="dxa" w:w="8674"/>
          </w:tcPr>
          <w:p>
            <w:r/>
            <w:r>
              <w:rPr>
                <w:b w:val="0"/>
                <w:i w:val="0"/>
                <w:sz w:val="15"/>
              </w:rPr>
              <w:t>PP 75% &gt; 20% → cut toward what product pages afford ($2.68); cap 25% (real sales on PP/ROS: 72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210%</w:t>
            </w:r>
          </w:p>
        </w:tc>
        <w:tc>
          <w:tcPr>
            <w:tcW w:type="dxa" w:w="1361"/>
            <w:shd w:val="clear" w:color="auto" w:fill="F2F5F9"/>
          </w:tcPr>
          <w:p>
            <w:r/>
            <w:r>
              <w:rPr>
                <w:b w:val="0"/>
                <w:i w:val="0"/>
                <w:sz w:val="15"/>
              </w:rPr>
              <w:t>296%</w:t>
            </w:r>
          </w:p>
        </w:tc>
        <w:tc>
          <w:tcPr>
            <w:tcW w:type="dxa" w:w="1587"/>
            <w:shd w:val="clear" w:color="auto" w:fill="F2F5F9"/>
          </w:tcPr>
          <w:p>
            <w:r/>
            <w:r>
              <w:rPr>
                <w:b w:val="0"/>
                <w:i w:val="0"/>
                <w:sz w:val="15"/>
              </w:rPr>
              <w:t>313%</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$4.96</w:t>
            </w:r>
          </w:p>
        </w:tc>
        <w:tc>
          <w:tcPr>
            <w:tcW w:type="dxa" w:w="1361"/>
          </w:tcPr>
          <w:p>
            <w:r/>
            <w:r>
              <w:rPr>
                <w:b w:val="0"/>
                <w:i w:val="0"/>
                <w:sz w:val="15"/>
              </w:rPr>
              <w:t>$4.95</w:t>
            </w:r>
          </w:p>
        </w:tc>
        <w:tc>
          <w:tcPr>
            <w:tcW w:type="dxa" w:w="1587"/>
          </w:tcPr>
          <w:p>
            <w:r/>
            <w:r>
              <w:rPr>
                <w:b w:val="0"/>
                <w:i w:val="0"/>
                <w:sz w:val="15"/>
              </w:rPr>
              <w:t>$4.96</w:t>
            </w:r>
          </w:p>
        </w:tc>
        <w:tc>
          <w:tcPr>
            <w:tcW w:type="dxa" w:w="8674"/>
          </w:tcPr>
          <w:p>
            <w:r/>
            <w:r>
              <w:rPr>
                <w:b w:val="0"/>
                <w:i w:val="0"/>
                <w:sz w:val="15"/>
              </w:rPr>
              <w:t>price held above the ceiling — the premium is not a proven push (funded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3.10 : 1</w:t>
            </w:r>
          </w:p>
        </w:tc>
        <w:tc>
          <w:tcPr>
            <w:tcW w:type="dxa" w:w="1361"/>
            <w:shd w:val="clear" w:color="auto" w:fill="F2F5F9"/>
          </w:tcPr>
          <w:p>
            <w:r/>
            <w:r>
              <w:rPr>
                <w:b w:val="0"/>
                <w:i w:val="0"/>
                <w:sz w:val="15"/>
              </w:rPr>
              <w:t>3.96 : 1</w:t>
            </w:r>
          </w:p>
        </w:tc>
        <w:tc>
          <w:tcPr>
            <w:tcW w:type="dxa" w:w="1587"/>
            <w:shd w:val="clear" w:color="auto" w:fill="F2F5F9"/>
          </w:tcPr>
          <w:p>
            <w:r/>
            <w:r>
              <w:rPr>
                <w:b w:val="0"/>
                <w:i w:val="0"/>
                <w:sz w:val="15"/>
              </w:rPr>
              <w:t>4.13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$60.00</w:t>
            </w:r>
          </w:p>
        </w:tc>
        <w:tc>
          <w:tcPr>
            <w:tcW w:type="dxa" w:w="1361"/>
          </w:tcPr>
          <w:p>
            <w:r/>
            <w:r>
              <w:rPr>
                <w:b w:val="0"/>
                <w:i w:val="0"/>
                <w:sz w:val="15"/>
              </w:rPr>
              <w:t>$60.00</w:t>
            </w:r>
          </w:p>
        </w:tc>
        <w:tc>
          <w:tcPr>
            <w:tcW w:type="dxa" w:w="1587"/>
          </w:tcPr>
          <w:p>
            <w:r/>
            <w:r>
              <w:rPr>
                <w:b w:val="0"/>
                <w:i w:val="0"/>
                <w:sz w:val="15"/>
              </w:rPr>
              <w:t>$60.00</w:t>
            </w:r>
          </w:p>
        </w:tc>
        <w:tc>
          <w:tcPr>
            <w:tcW w:type="dxa" w:w="8674"/>
          </w:tcPr>
          <w:p>
            <w:r/>
            <w:r>
              <w:rPr>
                <w:b w:val="0"/>
                <w:i w:val="0"/>
                <w:sz w:val="15"/>
              </w:rPr>
              <w:t>push needs $248.71/day (50.1 clicks/day × $4.96); budget $60.00 → shortfall $188.71/day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$27.62 / $2.08</w:t>
            </w:r>
          </w:p>
        </w:tc>
        <w:tc>
          <w:tcPr>
            <w:tcW w:type="dxa" w:w="8674"/>
            <w:shd w:val="clear" w:color="auto" w:fill="F2F5F9"/>
          </w:tcPr>
          <w:p>
            <w:r/>
            <w:r>
              <w:rPr>
                <w:b w:val="0"/>
                <w:i w:val="0"/>
                <w:sz w:val="15"/>
              </w:rPr>
              <w:t>TOS price ÷ 18.0% vs $25.54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75% → ≤ 65% with TOS clicks/wk held at 17.2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Bed Sheets Bamboo-(VLSV)-Exact-(Ranking)-DO-BAMBOO-KING-WHITE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BAMBOO-KING-WHITE · bid strategy LEGACY_FOR_SALES · status ENABLED · campaign id 240260992817362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$3.27</w:t>
            </w:r>
          </w:p>
        </w:tc>
        <w:tc>
          <w:tcPr>
            <w:tcW w:type="dxa" w:w="1814"/>
          </w:tcPr>
          <w:p>
            <w:r/>
            <w:r>
              <w:rPr>
                <w:b w:val="0"/>
                <w:i w:val="0"/>
                <w:sz w:val="15"/>
              </w:rPr>
              <w:t>Spend/day pre-deal</w:t>
            </w:r>
          </w:p>
        </w:tc>
        <w:tc>
          <w:tcPr>
            <w:tcW w:type="dxa" w:w="3005"/>
          </w:tcPr>
          <w:p>
            <w:r/>
            <w:r>
              <w:rPr>
                <w:b w:val="0"/>
                <w:i w:val="0"/>
                <w:sz w:val="15"/>
              </w:rPr>
              <w:t>$0.94</w:t>
            </w:r>
          </w:p>
        </w:tc>
      </w:tr>
      <w:tr>
        <w:tc>
          <w:tcPr>
            <w:tcW w:type="dxa" w:w="1701"/>
          </w:tcPr>
          <w:p>
            <w:r/>
            <w:r>
              <w:rPr>
                <w:b w:val="0"/>
                <w:i w:val="0"/>
                <w:sz w:val="15"/>
              </w:rPr>
              <w:t>Rank (keyword)</w:t>
            </w:r>
          </w:p>
        </w:tc>
        <w:tc>
          <w:tcPr>
            <w:tcW w:type="dxa" w:w="3969"/>
          </w:tcPr>
          <w:p>
            <w:r/>
            <w:r>
              <w:rPr>
                <w:b w:val="0"/>
                <w:i w:val="0"/>
                <w:sz w:val="15"/>
              </w:rPr>
              <w:t>30 now → target 9 (king sheets bamboo); 30d ago 31</w:t>
            </w:r>
          </w:p>
        </w:tc>
        <w:tc>
          <w:tcPr>
            <w:tcW w:type="dxa" w:w="2041"/>
          </w:tcPr>
          <w:p>
            <w:r/>
            <w:r>
              <w:rPr>
                <w:b w:val="0"/>
                <w:i w:val="0"/>
                <w:sz w:val="15"/>
              </w:rPr>
              <w:t>Plan PPC clicks/wk</w:t>
            </w:r>
          </w:p>
        </w:tc>
        <w:tc>
          <w:tcPr>
            <w:tcW w:type="dxa" w:w="2494"/>
          </w:tcPr>
          <w:p>
            <w:r/>
            <w:r>
              <w:rPr>
                <w:b w:val="0"/>
                <w:i w:val="0"/>
                <w:sz w:val="15"/>
              </w:rPr>
              <w:t>53.0</w:t>
            </w:r>
          </w:p>
        </w:tc>
        <w:tc>
          <w:tcPr>
            <w:tcW w:type="dxa" w:w="1814"/>
          </w:tcPr>
          <w:p>
            <w:r/>
            <w:r>
              <w:rPr>
                <w:b w:val="0"/>
                <w:i w:val="0"/>
                <w:sz w:val="15"/>
              </w:rPr>
              <w:t>TOS clicks/wk ex-deal</w:t>
            </w:r>
          </w:p>
        </w:tc>
        <w:tc>
          <w:tcPr>
            <w:tcW w:type="dxa" w:w="3005"/>
          </w:tcPr>
          <w:p>
            <w:r/>
            <w:r>
              <w:rPr>
                <w:b w:val="0"/>
                <w:i w:val="0"/>
                <w:sz w:val="15"/>
              </w:rPr>
              <w:t>1.1</w:t>
            </w:r>
          </w:p>
        </w:tc>
      </w:tr>
      <w:tr>
        <w:tc>
          <w:tcPr>
            <w:tcW w:type="dxa" w:w="1701"/>
          </w:tcPr>
          <w:p>
            <w:r/>
            <w:r>
              <w:rPr>
                <w:b w:val="0"/>
                <w:i w:val="0"/>
                <w:sz w:val="15"/>
              </w:rPr>
              <w:t>TOS impression share</w:t>
            </w:r>
          </w:p>
        </w:tc>
        <w:tc>
          <w:tcPr>
            <w:tcW w:type="dxa" w:w="3969"/>
          </w:tcPr>
          <w:p>
            <w:r/>
            <w:r>
              <w:rPr>
                <w:b w:val="0"/>
                <w:i w:val="0"/>
                <w:sz w:val="15"/>
              </w:rPr>
              <w:t>9.74%</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$26.97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13</w:t>
            </w:r>
          </w:p>
        </w:tc>
        <w:tc>
          <w:tcPr>
            <w:tcW w:type="dxa" w:w="1366"/>
          </w:tcPr>
          <w:p>
            <w:r/>
            <w:r>
              <w:rPr>
                <w:b w:val="0"/>
                <w:i w:val="0"/>
                <w:sz w:val="15"/>
              </w:rPr>
              <w:t>100%</w:t>
            </w:r>
          </w:p>
        </w:tc>
        <w:tc>
          <w:tcPr>
            <w:tcW w:type="dxa" w:w="1366"/>
          </w:tcPr>
          <w:p>
            <w:r/>
            <w:r>
              <w:rPr>
                <w:b w:val="0"/>
                <w:i w:val="0"/>
                <w:sz w:val="15"/>
              </w:rPr>
              <w:t>5</w:t>
            </w:r>
          </w:p>
        </w:tc>
        <w:tc>
          <w:tcPr>
            <w:tcW w:type="dxa" w:w="1366"/>
          </w:tcPr>
          <w:p>
            <w:r/>
            <w:r>
              <w:rPr>
                <w:b w:val="0"/>
                <w:i w:val="0"/>
                <w:sz w:val="15"/>
              </w:rPr>
              <w:t>38.5%</w:t>
            </w:r>
          </w:p>
        </w:tc>
        <w:tc>
          <w:tcPr>
            <w:tcW w:type="dxa" w:w="1366"/>
          </w:tcPr>
          <w:p>
            <w:r/>
            <w:r>
              <w:rPr>
                <w:b w:val="0"/>
                <w:i w:val="0"/>
                <w:sz w:val="15"/>
              </w:rPr>
              <w:t>$6.09</w:t>
            </w:r>
          </w:p>
        </w:tc>
        <w:tc>
          <w:tcPr>
            <w:tcW w:type="dxa" w:w="1366"/>
          </w:tcPr>
          <w:p>
            <w:r/>
            <w:r>
              <w:rPr>
                <w:b w:val="0"/>
                <w:i w:val="0"/>
                <w:sz w:val="15"/>
              </w:rPr>
              <w:t>$15.83</w:t>
            </w:r>
          </w:p>
        </w:tc>
        <w:tc>
          <w:tcPr>
            <w:tcW w:type="dxa" w:w="1366"/>
          </w:tcPr>
          <w:p>
            <w:r/>
            <w:r>
              <w:rPr>
                <w:b w:val="0"/>
                <w:i w:val="0"/>
                <w:sz w:val="15"/>
              </w:rPr>
              <w:t>5 / 0.0%</w:t>
            </w:r>
          </w:p>
        </w:tc>
        <w:tc>
          <w:tcPr>
            <w:tcW w:type="dxa" w:w="1366"/>
          </w:tcPr>
          <w:p>
            <w:r/>
            <w:r>
              <w:rPr>
                <w:b w:val="0"/>
                <w:i w:val="0"/>
                <w:sz w:val="15"/>
              </w:rPr>
              <w:t>16.7%</w:t>
            </w:r>
          </w:p>
        </w:tc>
        <w:tc>
          <w:tcPr>
            <w:tcW w:type="dxa" w:w="1366"/>
          </w:tcPr>
          <w:p>
            <w:r/>
            <w:r>
              <w:rPr>
                <w:b w:val="0"/>
                <w:i w:val="0"/>
                <w:sz w:val="15"/>
              </w:rPr>
              <w:t>$4.51</w:t>
            </w:r>
          </w:p>
        </w:tc>
        <w:tc>
          <w:tcPr>
            <w:tcW w:type="dxa" w:w="1366"/>
          </w:tcPr>
          <w:p>
            <w:r/>
            <w:r>
              <w:rPr>
                <w:b w:val="0"/>
                <w:i w:val="0"/>
                <w:sz w:val="15"/>
              </w:rPr>
              <w:t>309%</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$2.52</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12.2%</w:t>
            </w:r>
          </w:p>
        </w:tc>
        <w:tc>
          <w:tcPr>
            <w:tcW w:type="dxa" w:w="1366"/>
          </w:tcPr>
          <w:p>
            <w:r/>
            <w:r>
              <w:rPr>
                <w:b w:val="0"/>
                <w:i w:val="0"/>
                <w:sz w:val="15"/>
              </w:rPr>
              <w:t>$3.30</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13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sheets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4</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$6.42</w:t>
            </w:r>
          </w:p>
        </w:tc>
        <w:tc>
          <w:tcPr>
            <w:tcW w:type="dxa" w:w="1252"/>
          </w:tcPr>
          <w:p>
            <w:r/>
            <w:r>
              <w:rPr>
                <w:b w:val="0"/>
                <w:i w:val="0"/>
                <w:sz w:val="15"/>
              </w:rPr>
              <w:t>$5.39</w:t>
            </w:r>
          </w:p>
        </w:tc>
        <w:tc>
          <w:tcPr>
            <w:tcW w:type="dxa" w:w="1252"/>
          </w:tcPr>
          <w:p>
            <w:r/>
            <w:r>
              <w:rPr>
                <w:b w:val="0"/>
                <w:i w:val="0"/>
                <w:sz w:val="15"/>
              </w:rPr>
              <w:t>$6.42</w:t>
            </w:r>
          </w:p>
        </w:tc>
      </w:tr>
      <w:tr>
        <w:tc>
          <w:tcPr>
            <w:tcW w:type="dxa" w:w="1252"/>
            <w:shd w:val="clear" w:color="auto" w:fill="F2F5F9"/>
          </w:tcPr>
          <w:p>
            <w:r/>
            <w:r>
              <w:rPr>
                <w:b w:val="0"/>
                <w:i w:val="0"/>
                <w:sz w:val="15"/>
              </w:rPr>
              <w:t>king bamboo sheets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2</w:t>
            </w:r>
          </w:p>
        </w:tc>
        <w:tc>
          <w:tcPr>
            <w:tcW w:type="dxa" w:w="1252"/>
            <w:shd w:val="clear" w:color="auto" w:fill="F2F5F9"/>
          </w:tcPr>
          <w:p>
            <w:r/>
            <w:r>
              <w:rPr>
                <w:b w:val="0"/>
                <w:i w:val="0"/>
                <w:sz w:val="15"/>
              </w:rPr>
              <w:t>3</w:t>
            </w:r>
          </w:p>
        </w:tc>
        <w:tc>
          <w:tcPr>
            <w:tcW w:type="dxa" w:w="1252"/>
            <w:shd w:val="clear" w:color="auto" w:fill="F2F5F9"/>
          </w:tcPr>
          <w:p>
            <w:r/>
            <w:r>
              <w:rPr>
                <w:b w:val="0"/>
                <w:i w:val="0"/>
                <w:sz w:val="15"/>
              </w:rPr>
              <w:t>150.0%</w:t>
            </w:r>
          </w:p>
        </w:tc>
        <w:tc>
          <w:tcPr>
            <w:tcW w:type="dxa" w:w="1252"/>
            <w:shd w:val="clear" w:color="auto" w:fill="F2F5F9"/>
          </w:tcPr>
          <w:p>
            <w:r/>
            <w:r>
              <w:rPr>
                <w:b w:val="0"/>
                <w:i w:val="0"/>
                <w:sz w:val="15"/>
              </w:rPr>
              <w:t>$1.57</w:t>
            </w:r>
          </w:p>
        </w:tc>
        <w:tc>
          <w:tcPr>
            <w:tcW w:type="dxa" w:w="1252"/>
            <w:shd w:val="clear" w:color="auto" w:fill="F2F5F9"/>
          </w:tcPr>
          <w:p>
            <w:r/>
            <w:r>
              <w:rPr>
                <w:b w:val="0"/>
                <w:i w:val="0"/>
                <w:sz w:val="15"/>
              </w:rPr>
              <w:t>$1.57</w:t>
            </w:r>
          </w:p>
        </w:tc>
        <w:tc>
          <w:tcPr>
            <w:tcW w:type="dxa" w:w="1252"/>
            <w:shd w:val="clear" w:color="auto" w:fill="F2F5F9"/>
          </w:tcPr>
          <w:p>
            <w:r/>
            <w:r>
              <w:rPr>
                <w:b w:val="0"/>
                <w:i w:val="0"/>
                <w:sz w:val="15"/>
              </w:rPr>
              <w:t>$1.57</w:t>
            </w:r>
          </w:p>
        </w:tc>
        <w:tc>
          <w:tcPr>
            <w:tcW w:type="dxa" w:w="1252"/>
            <w:shd w:val="clear" w:color="auto" w:fill="F2F5F9"/>
          </w:tcPr>
          <w:p>
            <w:r/>
            <w:r>
              <w:rPr>
                <w:b w:val="0"/>
                <w:i w:val="0"/>
                <w:sz w:val="15"/>
              </w:rPr>
              <w:t>$6.42</w:t>
            </w:r>
          </w:p>
        </w:tc>
        <w:tc>
          <w:tcPr>
            <w:tcW w:type="dxa" w:w="1252"/>
            <w:shd w:val="clear" w:color="auto" w:fill="F2F5F9"/>
          </w:tcPr>
          <w:p>
            <w:r/>
            <w:r>
              <w:rPr>
                <w:b w:val="0"/>
                <w:i w:val="0"/>
                <w:sz w:val="15"/>
              </w:rPr>
              <w:t>$5.39</w:t>
            </w:r>
          </w:p>
        </w:tc>
        <w:tc>
          <w:tcPr>
            <w:tcW w:type="dxa" w:w="1252"/>
            <w:shd w:val="clear" w:color="auto" w:fill="F2F5F9"/>
          </w:tcPr>
          <w:p>
            <w:r/>
            <w:r>
              <w:rPr>
                <w:b w:val="0"/>
                <w:i w:val="0"/>
                <w:sz w:val="15"/>
              </w:rPr>
              <w:t>$6.42</w:t>
            </w:r>
          </w:p>
        </w:tc>
      </w:tr>
      <w:tr>
        <w:tc>
          <w:tcPr>
            <w:tcW w:type="dxa" w:w="1252"/>
          </w:tcPr>
          <w:p>
            <w:r/>
            <w:r>
              <w:rPr>
                <w:b w:val="0"/>
                <w:i w:val="0"/>
                <w:sz w:val="15"/>
              </w:rPr>
              <w:t>king bed sheets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w:t>
            </w:r>
          </w:p>
        </w:tc>
        <w:tc>
          <w:tcPr>
            <w:tcW w:type="dxa" w:w="1252"/>
          </w:tcPr>
          <w:p>
            <w:r/>
            <w:r>
              <w:rPr>
                <w:b w:val="0"/>
                <w:i w:val="0"/>
                <w:sz w:val="15"/>
              </w:rPr>
              <w:t>1</w:t>
            </w:r>
          </w:p>
        </w:tc>
        <w:tc>
          <w:tcPr>
            <w:tcW w:type="dxa" w:w="1252"/>
          </w:tcPr>
          <w:p>
            <w:r/>
            <w:r>
              <w:rPr>
                <w:b w:val="0"/>
                <w:i w:val="0"/>
                <w:sz w:val="15"/>
              </w:rPr>
              <w:t>50.0%</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$6.42</w:t>
            </w:r>
          </w:p>
        </w:tc>
        <w:tc>
          <w:tcPr>
            <w:tcW w:type="dxa" w:w="1252"/>
          </w:tcPr>
          <w:p>
            <w:r/>
            <w:r>
              <w:rPr>
                <w:b w:val="0"/>
                <w:i w:val="0"/>
                <w:sz w:val="15"/>
              </w:rPr>
              <w:t>$5.39</w:t>
            </w:r>
          </w:p>
        </w:tc>
        <w:tc>
          <w:tcPr>
            <w:tcW w:type="dxa" w:w="1252"/>
          </w:tcPr>
          <w:p>
            <w:r/>
            <w:r>
              <w:rPr>
                <w:b w:val="0"/>
                <w:i w:val="0"/>
                <w:sz w:val="15"/>
              </w:rPr>
              <w:t>$6.42</w:t>
            </w:r>
          </w:p>
        </w:tc>
      </w:tr>
      <w:tr>
        <w:tc>
          <w:tcPr>
            <w:tcW w:type="dxa" w:w="1252"/>
            <w:shd w:val="clear" w:color="auto" w:fill="F2F5F9"/>
          </w:tcPr>
          <w:p>
            <w:r/>
            <w:r>
              <w:rPr>
                <w:b w:val="0"/>
                <w:i w:val="0"/>
                <w:sz w:val="15"/>
              </w:rPr>
              <w:t>king sheet set bamboo</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2</w:t>
            </w:r>
          </w:p>
        </w:tc>
        <w:tc>
          <w:tcPr>
            <w:tcW w:type="dxa" w:w="1252"/>
            <w:shd w:val="clear" w:color="auto" w:fill="F2F5F9"/>
          </w:tcPr>
          <w:p>
            <w:r/>
            <w:r>
              <w:rPr>
                <w:b w:val="0"/>
                <w:i w:val="0"/>
                <w:sz w:val="15"/>
              </w:rPr>
              <w:t>0</w:t>
            </w:r>
          </w:p>
        </w:tc>
        <w:tc>
          <w:tcPr>
            <w:tcW w:type="dxa" w:w="1252"/>
            <w:shd w:val="clear" w:color="auto" w:fill="F2F5F9"/>
          </w:tcPr>
          <w:p>
            <w:r/>
            <w:r>
              <w:rPr>
                <w:b w:val="0"/>
                <w:i w:val="0"/>
                <w:sz w:val="15"/>
              </w:rPr>
              <w:t>0.0%</w:t>
            </w:r>
          </w:p>
        </w:tc>
        <w:tc>
          <w:tcPr>
            <w:tcW w:type="dxa" w:w="1252"/>
            <w:shd w:val="clear" w:color="auto" w:fill="F2F5F9"/>
          </w:tcPr>
          <w:p>
            <w:r/>
            <w:r>
              <w:rPr>
                <w:b w:val="0"/>
                <w:i w:val="0"/>
                <w:sz w:val="15"/>
              </w:rPr>
              <w:t>$1.57</w:t>
            </w:r>
          </w:p>
        </w:tc>
        <w:tc>
          <w:tcPr>
            <w:tcW w:type="dxa" w:w="1252"/>
            <w:shd w:val="clear" w:color="auto" w:fill="F2F5F9"/>
          </w:tcPr>
          <w:p>
            <w:r/>
            <w:r>
              <w:rPr>
                <w:b w:val="0"/>
                <w:i w:val="0"/>
                <w:sz w:val="15"/>
              </w:rPr>
              <w:t>$1.57</w:t>
            </w:r>
          </w:p>
        </w:tc>
        <w:tc>
          <w:tcPr>
            <w:tcW w:type="dxa" w:w="1252"/>
            <w:shd w:val="clear" w:color="auto" w:fill="F2F5F9"/>
          </w:tcPr>
          <w:p>
            <w:r/>
            <w:r>
              <w:rPr>
                <w:b w:val="0"/>
                <w:i w:val="0"/>
                <w:sz w:val="15"/>
              </w:rPr>
              <w:t>$1.57</w:t>
            </w:r>
          </w:p>
        </w:tc>
        <w:tc>
          <w:tcPr>
            <w:tcW w:type="dxa" w:w="1252"/>
            <w:shd w:val="clear" w:color="auto" w:fill="F2F5F9"/>
          </w:tcPr>
          <w:p>
            <w:r/>
            <w:r>
              <w:rPr>
                <w:b w:val="0"/>
                <w:i w:val="0"/>
                <w:sz w:val="15"/>
              </w:rPr>
              <w:t>$6.42</w:t>
            </w:r>
          </w:p>
        </w:tc>
        <w:tc>
          <w:tcPr>
            <w:tcW w:type="dxa" w:w="1252"/>
            <w:shd w:val="clear" w:color="auto" w:fill="F2F5F9"/>
          </w:tcPr>
          <w:p>
            <w:r/>
            <w:r>
              <w:rPr>
                <w:b w:val="0"/>
                <w:i w:val="0"/>
                <w:sz w:val="15"/>
              </w:rPr>
              <w:t>$5.39</w:t>
            </w:r>
          </w:p>
        </w:tc>
        <w:tc>
          <w:tcPr>
            <w:tcW w:type="dxa" w:w="1252"/>
            <w:shd w:val="clear" w:color="auto" w:fill="F2F5F9"/>
          </w:tcPr>
          <w:p>
            <w:r/>
            <w:r>
              <w:rPr>
                <w:b w:val="0"/>
                <w:i w:val="0"/>
                <w:sz w:val="15"/>
              </w:rPr>
              <w:t>$6.42</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197 · tos · campaign: 309 → 243</w:t>
      </w:r>
      <w:r>
        <w:rPr>
          <w:b w:val="0"/>
          <w:i w:val="0"/>
        </w:rPr>
        <w:t xml:space="preserve"> — Top-of-search delivery is not attributable to a single term on this campaign. Site the base at rest-of-search economics ($1.57) and size the modifier to reach $5.39 at top of search — SOP-28 P9's arbitrage, which is what buys the placement while leaving rest of search and product pages at a price they can justify. Authorized ceiling becomes $5.39 against $5.39 targeted. Evidence: BORROWED from syntax group Bamboo|King on 1168 clicks.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9 clicks in 90 days and the mix as 'top of search 90% (9) product pages 10% (1) rest of search 0% (0)'. Amazon's campaign placement report (Command Center, same 90 days) shows TOS 18, product pages 2, rest of search 0 of 20 clicks — PP 10%.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13 clicks / 5 orders, PP 0 / 0, ROS 0 / 0; ceilings TOS $4.51, PP $3.30.</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7 of this campaign's 20 ninety-day clicks (35%) fell in the six deal days read; TOS CVR in the deal 0% vs 38% ex-deal. Checkpoints of rows 197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Top-of-search price cut on a push that never received its clicks  </w:t>
      </w:r>
      <w:r>
        <w:rPr>
          <w:b w:val="0"/>
          <w:i w:val="0"/>
          <w:color w:val="B01E1E"/>
          <w:sz w:val="16"/>
        </w:rPr>
        <w:t>[High · CUT-BEFORE-70]</w:t>
      </w:r>
    </w:p>
    <w:p>
      <w:pPr>
        <w:spacing w:after="40"/>
        <w:ind w:left="227"/>
      </w:pPr>
      <w:r>
        <w:rPr>
          <w:b/>
          <w:color w:val="1F3A5F"/>
        </w:rPr>
        <w:t xml:space="preserve">What is happening. </w:t>
      </w:r>
      <w:r>
        <w:rPr>
          <w:b w:val="0"/>
          <w:i w:val="0"/>
        </w:rPr>
        <w:t>Row 197: TOS $6.42 → $5.39 (−16%); delivery 1.1/wk vs plan 53.0/wk.</w:t>
      </w:r>
    </w:p>
    <w:p>
      <w:pPr>
        <w:spacing w:after="40"/>
        <w:ind w:left="227"/>
      </w:pPr>
      <w:r>
        <w:rPr>
          <w:b/>
          <w:color w:val="1F3A5F"/>
        </w:rPr>
        <w:t xml:space="preserve">Engine’s rationale. </w:t>
      </w:r>
      <w:r>
        <w:rPr>
          <w:b w:val="0"/>
          <w:i w:val="0"/>
        </w:rPr>
        <w:t>Top-of-search delivery is not attributable to a single term on this campaign. Site the base at rest-of-search economics ($1.57) and size the modifier to reach $5.39 at top of search — SOP-28 P9's arbitrage, which is what buys the placement while leaving rest of search and product pages at a price …</w:t>
      </w:r>
    </w:p>
    <w:p>
      <w:pPr>
        <w:spacing w:after="40"/>
        <w:ind w:left="227"/>
      </w:pPr>
      <w:r>
        <w:rPr>
          <w:b/>
          <w:color w:val="B01E1E"/>
        </w:rPr>
        <w:t xml:space="preserve">Issue. </w:t>
      </w:r>
      <w:r>
        <w:rPr>
          <w:b w:val="0"/>
          <w:i w:val="0"/>
        </w:rPr>
        <w:t>Doc §14: no cut to the TOS price until the push has delivered 70% of required clicks with PP under 20%. Below that: continue, fix delivery, or stop on the dated loss ceiling.</w:t>
      </w:r>
    </w:p>
    <w:p>
      <w:pPr>
        <w:spacing w:after="40"/>
        <w:ind w:left="227"/>
      </w:pPr>
      <w:r>
        <w:rPr>
          <w:b/>
          <w:color w:val="1E7B34"/>
        </w:rPr>
        <w:t xml:space="preserve">Correction. </w:t>
      </w:r>
      <w:r>
        <w:rPr>
          <w:b w:val="0"/>
          <w:i w:val="0"/>
        </w:rPr>
        <w:t>price held above the ceiling — the premium is not a proven push (funded, CTR above market, CVR above market not shown); operator decision owed: prove/fund it or descend to the ceiling at $6.42.</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197: loss $2.28/order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7.6 clicks/day × $6.42 × 7 = $340.26/week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$1.57</w:t>
            </w:r>
          </w:p>
        </w:tc>
        <w:tc>
          <w:tcPr>
            <w:tcW w:type="dxa" w:w="1361"/>
          </w:tcPr>
          <w:p>
            <w:r/>
            <w:r>
              <w:rPr>
                <w:b w:val="0"/>
                <w:i w:val="0"/>
                <w:sz w:val="15"/>
              </w:rPr>
              <w:t>$1.57</w:t>
            </w:r>
          </w:p>
        </w:tc>
        <w:tc>
          <w:tcPr>
            <w:tcW w:type="dxa" w:w="1587"/>
          </w:tcPr>
          <w:p>
            <w:r/>
            <w:r>
              <w:rPr>
                <w:b w:val="0"/>
                <w:i w:val="0"/>
                <w:sz w:val="15"/>
              </w:rPr>
              <w:t>$1.57</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309%</w:t>
            </w:r>
          </w:p>
        </w:tc>
        <w:tc>
          <w:tcPr>
            <w:tcW w:type="dxa" w:w="1361"/>
            <w:shd w:val="clear" w:color="auto" w:fill="F2F5F9"/>
          </w:tcPr>
          <w:p>
            <w:r/>
            <w:r>
              <w:rPr>
                <w:b w:val="0"/>
                <w:i w:val="0"/>
                <w:sz w:val="15"/>
              </w:rPr>
              <w:t>243%</w:t>
            </w:r>
          </w:p>
        </w:tc>
        <w:tc>
          <w:tcPr>
            <w:tcW w:type="dxa" w:w="1587"/>
            <w:shd w:val="clear" w:color="auto" w:fill="F2F5F9"/>
          </w:tcPr>
          <w:p>
            <w:r/>
            <w:r>
              <w:rPr>
                <w:b w:val="0"/>
                <w:i w:val="0"/>
                <w:sz w:val="15"/>
              </w:rPr>
              <w:t>309%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$6.42</w:t>
            </w:r>
          </w:p>
        </w:tc>
        <w:tc>
          <w:tcPr>
            <w:tcW w:type="dxa" w:w="1361"/>
          </w:tcPr>
          <w:p>
            <w:r/>
            <w:r>
              <w:rPr>
                <w:b w:val="0"/>
                <w:i w:val="0"/>
                <w:sz w:val="15"/>
              </w:rPr>
              <w:t>$5.39</w:t>
            </w:r>
          </w:p>
        </w:tc>
        <w:tc>
          <w:tcPr>
            <w:tcW w:type="dxa" w:w="1587"/>
          </w:tcPr>
          <w:p>
            <w:r/>
            <w:r>
              <w:rPr>
                <w:b w:val="0"/>
                <w:i w:val="0"/>
                <w:sz w:val="15"/>
              </w:rPr>
              <w:t>$6.42</w:t>
            </w:r>
          </w:p>
        </w:tc>
        <w:tc>
          <w:tcPr>
            <w:tcW w:type="dxa" w:w="8674"/>
          </w:tcPr>
          <w:p>
            <w:r/>
            <w:r>
              <w:rPr>
                <w:b w:val="0"/>
                <w:i w:val="0"/>
                <w:sz w:val="15"/>
              </w:rPr>
              <w:t>price held above the ceiling — the premium is not a proven push (funded, CTR above market, CVR above market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4.09 : 1</w:t>
            </w:r>
          </w:p>
        </w:tc>
        <w:tc>
          <w:tcPr>
            <w:tcW w:type="dxa" w:w="1361"/>
            <w:shd w:val="clear" w:color="auto" w:fill="F2F5F9"/>
          </w:tcPr>
          <w:p>
            <w:r/>
            <w:r>
              <w:rPr>
                <w:b w:val="0"/>
                <w:i w:val="0"/>
                <w:sz w:val="15"/>
              </w:rPr>
              <w:t>3.43 : 1</w:t>
            </w:r>
          </w:p>
        </w:tc>
        <w:tc>
          <w:tcPr>
            <w:tcW w:type="dxa" w:w="1587"/>
            <w:shd w:val="clear" w:color="auto" w:fill="F2F5F9"/>
          </w:tcPr>
          <w:p>
            <w:r/>
            <w:r>
              <w:rPr>
                <w:b w:val="0"/>
                <w:i w:val="0"/>
                <w:sz w:val="15"/>
              </w:rPr>
              <w:t>4.09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$48.62/day (7.6 clicks/day × $6.42); budget $10.00 → shortfall $38.62/day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$38.37 / $11.40</w:t>
            </w:r>
          </w:p>
        </w:tc>
        <w:tc>
          <w:tcPr>
            <w:tcW w:type="dxa" w:w="8674"/>
            <w:shd w:val="clear" w:color="auto" w:fill="F2F5F9"/>
          </w:tcPr>
          <w:p>
            <w:r/>
            <w:r>
              <w:rPr>
                <w:b w:val="0"/>
                <w:i w:val="0"/>
                <w:sz w:val="15"/>
              </w:rPr>
              <w:t>TOS price ÷ 16.7% vs $26.97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Sheets Deep Pockets King Size-(VLSV)-Exact-(Ranking)-DO-BAMBOO-KING-WHITE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BAMBOO-KING-WHITE · bid strategy LEGACY_FOR_SALES · status ENABLED · campaign id 545270378597538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$1.00</w:t>
            </w:r>
          </w:p>
        </w:tc>
        <w:tc>
          <w:tcPr>
            <w:tcW w:type="dxa" w:w="1814"/>
          </w:tcPr>
          <w:p>
            <w:r/>
            <w:r>
              <w:rPr>
                <w:b w:val="0"/>
                <w:i w:val="0"/>
                <w:sz w:val="15"/>
              </w:rPr>
              <w:t>Spend/day pre-deal</w:t>
            </w:r>
          </w:p>
        </w:tc>
        <w:tc>
          <w:tcPr>
            <w:tcW w:type="dxa" w:w="3005"/>
          </w:tcPr>
          <w:p>
            <w:r/>
            <w:r>
              <w:rPr>
                <w:b w:val="0"/>
                <w:i w:val="0"/>
                <w:sz w:val="15"/>
              </w:rPr>
              <w:t>$0.14</w:t>
            </w:r>
          </w:p>
        </w:tc>
      </w:tr>
      <w:tr>
        <w:tc>
          <w:tcPr>
            <w:tcW w:type="dxa" w:w="1701"/>
          </w:tcPr>
          <w:p>
            <w:r/>
            <w:r>
              <w:rPr>
                <w:b w:val="0"/>
                <w:i w:val="0"/>
                <w:sz w:val="15"/>
              </w:rPr>
              <w:t>Rank (keyword)</w:t>
            </w:r>
          </w:p>
        </w:tc>
        <w:tc>
          <w:tcPr>
            <w:tcW w:type="dxa" w:w="3969"/>
          </w:tcPr>
          <w:p>
            <w:r/>
            <w:r>
              <w:rPr>
                <w:b w:val="0"/>
                <w:i w:val="0"/>
                <w:sz w:val="15"/>
              </w:rPr>
              <w:t>24 now → target 1 (bamboo sheets deep pockets king size); 30d ago 37</w:t>
            </w:r>
          </w:p>
        </w:tc>
        <w:tc>
          <w:tcPr>
            <w:tcW w:type="dxa" w:w="2041"/>
          </w:tcPr>
          <w:p>
            <w:r/>
            <w:r>
              <w:rPr>
                <w:b w:val="0"/>
                <w:i w:val="0"/>
                <w:sz w:val="15"/>
              </w:rPr>
              <w:t>Plan PPC clicks/wk</w:t>
            </w:r>
          </w:p>
        </w:tc>
        <w:tc>
          <w:tcPr>
            <w:tcW w:type="dxa" w:w="2494"/>
          </w:tcPr>
          <w:p>
            <w:r/>
            <w:r>
              <w:rPr>
                <w:b w:val="0"/>
                <w:i w:val="0"/>
                <w:sz w:val="15"/>
              </w:rPr>
              <w:t>72.0</w:t>
            </w:r>
          </w:p>
        </w:tc>
        <w:tc>
          <w:tcPr>
            <w:tcW w:type="dxa" w:w="1814"/>
          </w:tcPr>
          <w:p>
            <w:r/>
            <w:r>
              <w:rPr>
                <w:b w:val="0"/>
                <w:i w:val="0"/>
                <w:sz w:val="15"/>
              </w:rPr>
              <w:t>TOS clicks/wk ex-deal</w:t>
            </w:r>
          </w:p>
        </w:tc>
        <w:tc>
          <w:tcPr>
            <w:tcW w:type="dxa" w:w="3005"/>
          </w:tcPr>
          <w:p>
            <w:r/>
            <w:r>
              <w:rPr>
                <w:b w:val="0"/>
                <w:i w:val="0"/>
                <w:sz w:val="15"/>
              </w:rPr>
              <w:t>0.4</w:t>
            </w:r>
          </w:p>
        </w:tc>
      </w:tr>
      <w:tr>
        <w:tc>
          <w:tcPr>
            <w:tcW w:type="dxa" w:w="1701"/>
          </w:tcPr>
          <w:p>
            <w:r/>
            <w:r>
              <w:rPr>
                <w:b w:val="0"/>
                <w:i w:val="0"/>
                <w:sz w:val="15"/>
              </w:rPr>
              <w:t>TOS impression share</w:t>
            </w:r>
          </w:p>
        </w:tc>
        <w:tc>
          <w:tcPr>
            <w:tcW w:type="dxa" w:w="3969"/>
          </w:tcPr>
          <w:p>
            <w:r/>
            <w:r>
              <w:rPr>
                <w:b w:val="0"/>
                <w:i w:val="0"/>
                <w:sz w:val="15"/>
              </w:rPr>
              <w:t>10.3%</w:t>
            </w:r>
          </w:p>
        </w:tc>
        <w:tc>
          <w:tcPr>
            <w:tcW w:type="dxa" w:w="2041"/>
          </w:tcPr>
          <w:p>
            <w:r/>
            <w:r>
              <w:rPr>
                <w:b w:val="0"/>
                <w:i w:val="0"/>
                <w:sz w:val="15"/>
              </w:rPr>
              <w:t>Market CTR / CVR (SQP)</w:t>
            </w:r>
          </w:p>
        </w:tc>
        <w:tc>
          <w:tcPr>
            <w:tcW w:type="dxa" w:w="2494"/>
          </w:tcPr>
          <w:p>
            <w:r/>
            <w:r>
              <w:rPr>
                <w:b w:val="0"/>
                <w:i w:val="0"/>
                <w:sz w:val="15"/>
              </w:rPr>
              <w:t>1.89% / 4.92%</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5</w:t>
            </w:r>
          </w:p>
        </w:tc>
        <w:tc>
          <w:tcPr>
            <w:tcW w:type="dxa" w:w="1366"/>
          </w:tcPr>
          <w:p>
            <w:r/>
            <w:r>
              <w:rPr>
                <w:b w:val="0"/>
                <w:i w:val="0"/>
                <w:sz w:val="15"/>
              </w:rPr>
              <w:t>50%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$6.03</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239%</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10%</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w:t>
            </w:r>
          </w:p>
        </w:tc>
        <w:tc>
          <w:tcPr>
            <w:tcW w:type="dxa" w:w="1366"/>
          </w:tcPr>
          <w:p>
            <w:r/>
            <w:r>
              <w:rPr>
                <w:b w:val="0"/>
                <w:i w:val="0"/>
                <w:sz w:val="15"/>
              </w:rPr>
              <w:t>40%</w:t>
            </w:r>
          </w:p>
        </w:tc>
        <w:tc>
          <w:tcPr>
            <w:tcW w:type="dxa" w:w="1366"/>
          </w:tcPr>
          <w:p>
            <w:r/>
            <w:r>
              <w:rPr>
                <w:b w:val="0"/>
                <w:i w:val="0"/>
                <w:sz w:val="15"/>
              </w:rPr>
              <w:t>1</w:t>
            </w:r>
          </w:p>
        </w:tc>
        <w:tc>
          <w:tcPr>
            <w:tcW w:type="dxa" w:w="1366"/>
          </w:tcPr>
          <w:p>
            <w:r/>
            <w:r>
              <w:rPr>
                <w:b w:val="0"/>
                <w:i w:val="0"/>
                <w:sz w:val="15"/>
              </w:rPr>
              <w:t>25.0%</w:t>
            </w:r>
          </w:p>
        </w:tc>
        <w:tc>
          <w:tcPr>
            <w:tcW w:type="dxa" w:w="1366"/>
          </w:tcPr>
          <w:p>
            <w:r/>
            <w:r>
              <w:rPr>
                <w:b w:val="0"/>
                <w:i w:val="0"/>
                <w:sz w:val="15"/>
              </w:rPr>
              <w:t>$2.85</w:t>
            </w:r>
          </w:p>
        </w:tc>
        <w:tc>
          <w:tcPr>
            <w:tcW w:type="dxa" w:w="1366"/>
          </w:tcPr>
          <w:p>
            <w:r/>
            <w:r>
              <w:rPr>
                <w:b w:val="0"/>
                <w:i w:val="0"/>
                <w:sz w:val="15"/>
              </w:rPr>
              <w:t>$11.42</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5 clicks, under the 15-click floor · PP: child planning rate 12.2% (child BAMBOO-KING-WHITE 520/4245); campaign has 4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deep pockets king size</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3</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$5.32</w:t>
            </w:r>
          </w:p>
        </w:tc>
        <w:tc>
          <w:tcPr>
            <w:tcW w:type="dxa" w:w="1252"/>
          </w:tcPr>
          <w:p>
            <w:r/>
            <w:r>
              <w:rPr>
                <w:b w:val="0"/>
                <w:i w:val="0"/>
                <w:sz w:val="15"/>
              </w:rPr>
              <w:t>$6.47</w:t>
            </w:r>
          </w:p>
        </w:tc>
        <w:tc>
          <w:tcPr>
            <w:tcW w:type="dxa" w:w="1252"/>
          </w:tcPr>
          <w:p>
            <w:r/>
            <w:r>
              <w:rPr>
                <w:b w:val="0"/>
                <w:i w:val="0"/>
                <w:sz w:val="15"/>
              </w:rPr>
              <w:t>$5.32</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467 · tos · campaign: 239 → 312</w:t>
      </w:r>
      <w:r>
        <w:rPr>
          <w:b w:val="0"/>
          <w:i w:val="0"/>
        </w:rPr>
        <w:t xml:space="preserve"> — RAISE top-of-search modifier 239% → 312%. THIN IN-FOCUS PUSH (team feedback 2026-09-15 §2.2, operator 2026-09-15): this in-focus campaign took 12 click(s) in 90 days against a plan that asks 72/wk on "bamboo sheets deep pockets king size" (rank 24 → target 1); it delivers 0.23/wk at top of search and holds 10.3% top-of-search impression share, so the problem is the clicks, not where they land.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3 clicks in 90 days and the mix as 'top of search 100% (3) product pages 0% (0) rest of search 0% (0)'. Amazon's campaign placement report (Command Center, same 90 days) shows TOS 7, product pages 4, rest of search 1 of 12 clicks — PP 33%.</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5 clicks / 0 orders, PP 4 / 1, ROS 1 / 0; ceilings TOS $4.53, PP $3.32.</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12 ninety-day clicks (17%) fell in the six deal days read; TOS CVR in the deal 0% vs 0% ex-deal. Checkpoints of rows 467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467: TOS $5.32 → $6.47 against a TOS ceiling of $4.53. Not shown: funded. Requirement 10.3 TOS clicks/day × $5.32 = $54.74/day against a $10.00 budget. TOS CTR 11% vs market 1.89%; TOS CVR 17% vs market 4.92%.</w:t>
      </w:r>
    </w:p>
    <w:p>
      <w:pPr>
        <w:spacing w:after="40"/>
        <w:ind w:left="227"/>
      </w:pPr>
      <w:r>
        <w:rPr>
          <w:b/>
          <w:color w:val="1F3A5F"/>
        </w:rPr>
        <w:t xml:space="preserve">Engine’s rationale. </w:t>
      </w:r>
      <w:r>
        <w:rPr>
          <w:b w:val="0"/>
          <w:i w:val="0"/>
        </w:rPr>
        <w:t>RAISE top-of-search modifier 239% → 312%. THIN IN-FOCUS PUSH (team feedback 2026-09-15 §2.2, operator 2026-09-15): this in-focus campaign took 12 click(s) in 90 days against a plan that asks 72/wk on "bamboo sheets deep pockets king size" (rank 24 → target 1);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$54.74/day (10.3 clicks/day × $5.32); budget $10.00 → shortfall $44.74/day — a decision to take, not a rung Write: price held above the ceiling — the premium is not a proven push (funded not shown); operator decision owed: prove/fund it or descend to the ceiling at $5.32.</w:t>
      </w:r>
    </w:p>
    <w:p>
      <w:pPr>
        <w:spacing w:after="60" w:before="0"/>
      </w:pPr>
      <w:r>
        <w:rPr>
          <w:b/>
          <w:i w:val="0"/>
          <w:color w:val="1F3A5F"/>
        </w:rPr>
        <w:t xml:space="preserve">Finding 4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467: mechanism claim asks x2.05 what steps this size have bought. Rank claim 24 → ≤14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$1.57</w:t>
            </w:r>
          </w:p>
        </w:tc>
        <w:tc>
          <w:tcPr>
            <w:tcW w:type="dxa" w:w="1361"/>
          </w:tcPr>
          <w:p>
            <w:r/>
            <w:r>
              <w:rPr>
                <w:b w:val="0"/>
                <w:i w:val="0"/>
                <w:sz w:val="15"/>
              </w:rPr>
              <w:t>$1.57</w:t>
            </w:r>
          </w:p>
        </w:tc>
        <w:tc>
          <w:tcPr>
            <w:tcW w:type="dxa" w:w="1587"/>
          </w:tcPr>
          <w:p>
            <w:r/>
            <w:r>
              <w:rPr>
                <w:b w:val="0"/>
                <w:i w:val="0"/>
                <w:sz w:val="15"/>
              </w:rPr>
              <w:t>$1.57</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239%</w:t>
            </w:r>
          </w:p>
        </w:tc>
        <w:tc>
          <w:tcPr>
            <w:tcW w:type="dxa" w:w="1361"/>
            <w:shd w:val="clear" w:color="auto" w:fill="F2F5F9"/>
          </w:tcPr>
          <w:p>
            <w:r/>
            <w:r>
              <w:rPr>
                <w:b w:val="0"/>
                <w:i w:val="0"/>
                <w:sz w:val="15"/>
              </w:rPr>
              <w:t>312%</w:t>
            </w:r>
          </w:p>
        </w:tc>
        <w:tc>
          <w:tcPr>
            <w:tcW w:type="dxa" w:w="1587"/>
            <w:shd w:val="clear" w:color="auto" w:fill="F2F5F9"/>
          </w:tcPr>
          <w:p>
            <w:r/>
            <w:r>
              <w:rPr>
                <w:b w:val="0"/>
                <w:i w:val="0"/>
                <w:sz w:val="15"/>
              </w:rPr>
              <w:t>239%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$5.32</w:t>
            </w:r>
          </w:p>
        </w:tc>
        <w:tc>
          <w:tcPr>
            <w:tcW w:type="dxa" w:w="1361"/>
          </w:tcPr>
          <w:p>
            <w:r/>
            <w:r>
              <w:rPr>
                <w:b w:val="0"/>
                <w:i w:val="0"/>
                <w:sz w:val="15"/>
              </w:rPr>
              <w:t>$6.47</w:t>
            </w:r>
          </w:p>
        </w:tc>
        <w:tc>
          <w:tcPr>
            <w:tcW w:type="dxa" w:w="1587"/>
          </w:tcPr>
          <w:p>
            <w:r/>
            <w:r>
              <w:rPr>
                <w:b w:val="0"/>
                <w:i w:val="0"/>
                <w:sz w:val="15"/>
              </w:rPr>
              <w:t>$5.32</w:t>
            </w:r>
          </w:p>
        </w:tc>
        <w:tc>
          <w:tcPr>
            <w:tcW w:type="dxa" w:w="8674"/>
          </w:tcPr>
          <w:p>
            <w:r/>
            <w:r>
              <w:rPr>
                <w:b w:val="0"/>
                <w:i w:val="0"/>
                <w:sz w:val="15"/>
              </w:rPr>
              <w:t>price held above the ceiling — the premium is not a proven push (funded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3.39 : 1</w:t>
            </w:r>
          </w:p>
        </w:tc>
        <w:tc>
          <w:tcPr>
            <w:tcW w:type="dxa" w:w="1361"/>
            <w:shd w:val="clear" w:color="auto" w:fill="F2F5F9"/>
          </w:tcPr>
          <w:p>
            <w:r/>
            <w:r>
              <w:rPr>
                <w:b w:val="0"/>
                <w:i w:val="0"/>
                <w:sz w:val="15"/>
              </w:rPr>
              <w:t>4.12 : 1</w:t>
            </w:r>
          </w:p>
        </w:tc>
        <w:tc>
          <w:tcPr>
            <w:tcW w:type="dxa" w:w="1587"/>
            <w:shd w:val="clear" w:color="auto" w:fill="F2F5F9"/>
          </w:tcPr>
          <w:p>
            <w:r/>
            <w:r>
              <w:rPr>
                <w:b w:val="0"/>
                <w:i w:val="0"/>
                <w:sz w:val="15"/>
              </w:rPr>
              <w:t>3.39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$54.74/day (10.3 clicks/day × $5.32); budget $10.00 → shortfall $44.74/day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$31.80 / $4.71</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Bed Sheets Bamboo King-(VLSV)-Exact-(Ranking)-DO-BAMBOO-KING-WHITE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hold · bid strategy LEGACY_FOR_SALES · status ENABLED · campaign id 299897021062681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$15.00</w:t>
            </w:r>
          </w:p>
        </w:tc>
        <w:tc>
          <w:tcPr>
            <w:tcW w:type="dxa" w:w="2041"/>
          </w:tcPr>
          <w:p>
            <w:r/>
            <w:r>
              <w:rPr>
                <w:b w:val="0"/>
                <w:i w:val="0"/>
                <w:sz w:val="15"/>
              </w:rPr>
              <w:t>Spend/day 14d (deal-inflated)</w:t>
            </w:r>
          </w:p>
        </w:tc>
        <w:tc>
          <w:tcPr>
            <w:tcW w:type="dxa" w:w="2494"/>
          </w:tcPr>
          <w:p>
            <w:r/>
            <w:r>
              <w:rPr>
                <w:b w:val="0"/>
                <w:i w:val="0"/>
                <w:sz w:val="15"/>
              </w:rPr>
              <w:t>$0.77</w:t>
            </w:r>
          </w:p>
        </w:tc>
        <w:tc>
          <w:tcPr>
            <w:tcW w:type="dxa" w:w="1814"/>
          </w:tcPr>
          <w:p>
            <w:r/>
            <w:r>
              <w:rPr>
                <w:b w:val="0"/>
                <w:i w:val="0"/>
                <w:sz w:val="15"/>
              </w:rPr>
              <w:t>Spend/day pre-deal</w:t>
            </w:r>
          </w:p>
        </w:tc>
        <w:tc>
          <w:tcPr>
            <w:tcW w:type="dxa" w:w="3005"/>
          </w:tcPr>
          <w:p>
            <w:r/>
            <w:r>
              <w:rPr>
                <w:b w:val="0"/>
                <w:i w:val="0"/>
                <w:sz w:val="15"/>
              </w:rPr>
              <w:t>$0.22</w:t>
            </w:r>
          </w:p>
        </w:tc>
      </w:tr>
      <w:tr>
        <w:tc>
          <w:tcPr>
            <w:tcW w:type="dxa" w:w="1701"/>
          </w:tcPr>
          <w:p>
            <w:r/>
            <w:r>
              <w:rPr>
                <w:b w:val="0"/>
                <w:i w:val="0"/>
                <w:sz w:val="15"/>
              </w:rPr>
              <w:t>Rank (keyword)</w:t>
            </w:r>
          </w:p>
        </w:tc>
        <w:tc>
          <w:tcPr>
            <w:tcW w:type="dxa" w:w="3969"/>
          </w:tcPr>
          <w:p>
            <w:r/>
            <w:r>
              <w:rPr>
                <w:b w:val="0"/>
                <w:i w:val="0"/>
                <w:sz w:val="15"/>
              </w:rPr>
              <w:t>— now → target — (bed sheets bamboo king);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0.8</w:t>
            </w:r>
          </w:p>
        </w:tc>
      </w:tr>
      <w:tr>
        <w:tc>
          <w:tcPr>
            <w:tcW w:type="dxa" w:w="1701"/>
          </w:tcPr>
          <w:p>
            <w:r/>
            <w:r>
              <w:rPr>
                <w:b w:val="0"/>
                <w:i w:val="0"/>
                <w:sz w:val="15"/>
              </w:rPr>
              <w:t>TOS impression share</w:t>
            </w:r>
          </w:p>
        </w:tc>
        <w:tc>
          <w:tcPr>
            <w:tcW w:type="dxa" w:w="3969"/>
          </w:tcPr>
          <w:p>
            <w:r/>
            <w:r>
              <w:rPr>
                <w:b w:val="0"/>
                <w:i w:val="0"/>
                <w:sz w:val="15"/>
              </w:rPr>
              <w:t>21.42%</w:t>
            </w:r>
          </w:p>
        </w:tc>
        <w:tc>
          <w:tcPr>
            <w:tcW w:type="dxa" w:w="2041"/>
          </w:tcPr>
          <w:p>
            <w:r/>
            <w:r>
              <w:rPr>
                <w:b w:val="0"/>
                <w:i w:val="0"/>
                <w:sz w:val="15"/>
              </w:rPr>
              <w:t>Market CTR / CVR (SQP)</w:t>
            </w:r>
          </w:p>
        </w:tc>
        <w:tc>
          <w:tcPr>
            <w:tcW w:type="dxa" w:w="2494"/>
          </w:tcPr>
          <w:p>
            <w:r/>
            <w:r>
              <w:rPr>
                <w:b w:val="0"/>
                <w:i w:val="0"/>
                <w:sz w:val="15"/>
              </w:rPr>
              <w:t>2.52% / 5.17%</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9</w:t>
            </w:r>
          </w:p>
        </w:tc>
        <w:tc>
          <w:tcPr>
            <w:tcW w:type="dxa" w:w="1366"/>
          </w:tcPr>
          <w:p>
            <w:r/>
            <w:r>
              <w:rPr>
                <w:b w:val="0"/>
                <w:i w:val="0"/>
                <w:sz w:val="15"/>
              </w:rPr>
              <w:t>100%</w:t>
            </w:r>
          </w:p>
        </w:tc>
        <w:tc>
          <w:tcPr>
            <w:tcW w:type="dxa" w:w="1366"/>
          </w:tcPr>
          <w:p>
            <w:r/>
            <w:r>
              <w:rPr>
                <w:b w:val="0"/>
                <w:i w:val="0"/>
                <w:sz w:val="15"/>
              </w:rPr>
              <w:t>2</w:t>
            </w:r>
          </w:p>
        </w:tc>
        <w:tc>
          <w:tcPr>
            <w:tcW w:type="dxa" w:w="1366"/>
          </w:tcPr>
          <w:p>
            <w:r/>
            <w:r>
              <w:rPr>
                <w:b w:val="0"/>
                <w:i w:val="0"/>
                <w:sz w:val="15"/>
              </w:rPr>
              <w:t>22.2%</w:t>
            </w:r>
          </w:p>
        </w:tc>
        <w:tc>
          <w:tcPr>
            <w:tcW w:type="dxa" w:w="1366"/>
          </w:tcPr>
          <w:p>
            <w:r/>
            <w:r>
              <w:rPr>
                <w:b w:val="0"/>
                <w:i w:val="0"/>
                <w:sz w:val="15"/>
              </w:rPr>
              <w:t>$7.22</w:t>
            </w:r>
          </w:p>
        </w:tc>
        <w:tc>
          <w:tcPr>
            <w:tcW w:type="dxa" w:w="1366"/>
          </w:tcPr>
          <w:p>
            <w:r/>
            <w:r>
              <w:rPr>
                <w:b w:val="0"/>
                <w:i w:val="0"/>
                <w:sz w:val="15"/>
              </w:rPr>
              <w:t>$32.48</w:t>
            </w:r>
          </w:p>
        </w:tc>
        <w:tc>
          <w:tcPr>
            <w:tcW w:type="dxa" w:w="1366"/>
          </w:tcPr>
          <w:p>
            <w:r/>
            <w:r>
              <w:rPr>
                <w:b w:val="0"/>
                <w:i w:val="0"/>
                <w:sz w:val="15"/>
              </w:rPr>
              <w:t>2 / 100.0%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213%</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9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bed sheets bamboo king</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w:t>
            </w:r>
          </w:p>
        </w:tc>
        <w:tc>
          <w:tcPr>
            <w:tcW w:type="dxa" w:w="1252"/>
          </w:tcPr>
          <w:p>
            <w:r/>
            <w:r>
              <w:rPr>
                <w:b w:val="0"/>
                <w:i w:val="0"/>
                <w:sz w:val="15"/>
              </w:rPr>
              <w:t>2</w:t>
            </w:r>
          </w:p>
        </w:tc>
        <w:tc>
          <w:tcPr>
            <w:tcW w:type="dxa" w:w="1252"/>
          </w:tcPr>
          <w:p>
            <w:r/>
            <w:r>
              <w:rPr>
                <w:b w:val="0"/>
                <w:i w:val="0"/>
                <w:sz w:val="15"/>
              </w:rPr>
              <w:t>100.0%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$5.95</w:t>
            </w:r>
          </w:p>
        </w:tc>
        <w:tc>
          <w:tcPr>
            <w:tcW w:type="dxa" w:w="1252"/>
          </w:tcPr>
          <w:p>
            <w:r/>
            <w:r>
              <w:rPr>
                <w:b w:val="0"/>
                <w:i w:val="0"/>
                <w:sz w:val="15"/>
              </w:rPr>
              <w:t>$6.48</w:t>
            </w:r>
          </w:p>
        </w:tc>
        <w:tc>
          <w:tcPr>
            <w:tcW w:type="dxa" w:w="1252"/>
          </w:tcPr>
          <w:p>
            <w:r/>
            <w:r>
              <w:rPr>
                <w:b w:val="0"/>
                <w:i w:val="0"/>
                <w:sz w:val="15"/>
              </w:rPr>
              <w:t>$4.54</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529 · tos · campaign: 213 → 241</w:t>
      </w:r>
      <w:r>
        <w:rPr>
          <w:b w:val="0"/>
          <w:i w:val="0"/>
        </w:rPr>
        <w:t xml:space="preserve"> — RAISE top-of-search modifier 213% → 241%. THIN IN-FOCUS PUSH (team feedback 2026-09-15 §2.2, operator 2026-09-15): this in-focus campaign took 11 click(s) in 90 days against a plan that asks 0/wk on "bed sheets bamboo king" (rank — → target 8); it delivers 0.16/wk at top of search and holds 21.4% top-of-search impression share, so the problem is the clicks, not where they land.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2 clicks in 90 days and the mix as 'top of search 100% (2) product pages 0% (0) rest of search 0% (0)'. Amazon's campaign placement report (Command Center, same 90 days) shows TOS 11, product pages 0, rest of search 0 of 11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9 clicks / 2 orders, PP 0 / 0, ROS 0 / 0; ceilings TOS $4.53, PP $3.32.</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529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Re-proposes a move last week's review held  </w:t>
      </w:r>
      <w:r>
        <w:rPr>
          <w:b w:val="0"/>
          <w:i w:val="0"/>
          <w:color w:val="B01E1E"/>
          <w:sz w:val="16"/>
        </w:rPr>
        <w:t>[High · HISTORY]</w:t>
      </w:r>
    </w:p>
    <w:p>
      <w:pPr>
        <w:spacing w:after="40"/>
        <w:ind w:left="227"/>
      </w:pPr>
      <w:r>
        <w:rPr>
          <w:b/>
          <w:color w:val="1F3A5F"/>
        </w:rPr>
        <w:t xml:space="preserve">What is happening. </w:t>
      </w:r>
      <w:r>
        <w:rPr>
          <w:b w:val="0"/>
          <w:i w:val="0"/>
        </w:rPr>
        <w:t>Row 529 proposes the top-of-search modifier 213% → 241%.</w:t>
      </w:r>
    </w:p>
    <w:p>
      <w:pPr>
        <w:spacing w:after="40"/>
        <w:ind w:left="227"/>
      </w:pPr>
      <w:r>
        <w:rPr>
          <w:b/>
          <w:color w:val="1F3A5F"/>
        </w:rPr>
        <w:t xml:space="preserve">Engine’s rationale. </w:t>
      </w:r>
      <w:r>
        <w:rPr>
          <w:b w:val="0"/>
          <w:i w:val="0"/>
        </w:rPr>
        <w:t>Previous review (run 20260919-20efcefa): 213 → 241 held: record 2113 AHEAD to 2026-10-05; effective TOS $5.95 already over the $4.60 market bound.</w:t>
      </w:r>
    </w:p>
    <w:p>
      <w:pPr>
        <w:spacing w:after="40"/>
        <w:ind w:left="227"/>
      </w:pPr>
      <w:r>
        <w:rPr>
          <w:b/>
          <w:color w:val="B01E1E"/>
        </w:rPr>
        <w:t xml:space="preserve">Issue. </w:t>
      </w:r>
      <w:r>
        <w:rPr>
          <w:b w:val="0"/>
          <w:i w:val="0"/>
        </w:rPr>
        <w:t>The same lever comes back without the condition that held it having been read (the open tuner record / the deal guard are still running).</w:t>
      </w:r>
    </w:p>
    <w:p>
      <w:pPr>
        <w:spacing w:after="40"/>
        <w:ind w:left="227"/>
      </w:pPr>
      <w:r>
        <w:rPr>
          <w:b/>
          <w:color w:val="1E7B34"/>
        </w:rPr>
        <w:t xml:space="preserve">Correction. </w:t>
      </w:r>
      <w:r>
        <w:rPr>
          <w:b w:val="0"/>
          <w:i w:val="0"/>
        </w:rPr>
        <w:t>Hold until the open record is graded after the deal (2026-09-28) — or, if re-proposed, apply at most the previous corrected size.</w:t>
      </w:r>
    </w:p>
    <w:p>
      <w:pPr>
        <w:spacing w:after="60" w:before="0"/>
      </w:pPr>
      <w:r>
        <w:rPr>
          <w:b/>
          <w:i w:val="0"/>
          <w:color w:val="1F3A5F"/>
        </w:rPr>
        <w:t xml:space="preserve">Finding 4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11 ninety-day clicks (18%) fell in the six deal days read; TOS CVR in the deal 100% vs 22%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5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529: TOS $5.95 → $6.48 against a TOS ceiling of $4.53 (child planning rate 16.7% (child BAMBOO-KING-WHITE 1052/6288); campaign has 9 clicks, under the 15-click floor); why not a push: no rank on file.</w:t>
      </w:r>
    </w:p>
    <w:p>
      <w:pPr>
        <w:spacing w:after="40"/>
        <w:ind w:left="227"/>
      </w:pPr>
      <w:r>
        <w:rPr>
          <w:b/>
          <w:color w:val="1F3A5F"/>
        </w:rPr>
        <w:t xml:space="preserve">Engine’s rationale. </w:t>
      </w:r>
      <w:r>
        <w:rPr>
          <w:b w:val="0"/>
          <w:i w:val="0"/>
        </w:rPr>
        <w:t>RAISE top-of-search modifier 213% → 241%. THIN IN-FOCUS PUSH (team feedback 2026-09-15 §2.2, operator 2026-09-15): this in-focus campaign took 11 click(s) in 90 days against a plan that asks 0/wk on "bed sheets bamboo king" (rank — → target 8);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$6.48: $11.63.</w:t>
      </w:r>
    </w:p>
    <w:p>
      <w:pPr>
        <w:spacing w:after="40"/>
        <w:ind w:left="227"/>
      </w:pPr>
      <w:r>
        <w:rPr>
          <w:b/>
          <w:color w:val="1E7B34"/>
        </w:rPr>
        <w:t xml:space="preserve">Correction. </w:t>
      </w:r>
      <w:r>
        <w:rPr>
          <w:b w:val="0"/>
          <w:i w:val="0"/>
        </w:rPr>
        <w:t>TOS price $4.53 (descent to a named point: the TOS ceiling); modifier 139% on base $1.90.</w:t>
      </w:r>
    </w:p>
    <w:p>
      <w:pPr>
        <w:spacing w:after="60" w:before="0"/>
      </w:pPr>
      <w:r>
        <w:rPr>
          <w:b/>
          <w:i w:val="0"/>
          <w:color w:val="1F3A5F"/>
        </w:rPr>
        <w:t xml:space="preserve">Finding 6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 xml:space="preserve">Row 529: mechanism claim asks x3.23 what steps this size have bought. </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213%</w:t>
            </w:r>
          </w:p>
        </w:tc>
        <w:tc>
          <w:tcPr>
            <w:tcW w:type="dxa" w:w="1361"/>
            <w:shd w:val="clear" w:color="auto" w:fill="F2F5F9"/>
          </w:tcPr>
          <w:p>
            <w:r/>
            <w:r>
              <w:rPr>
                <w:b w:val="0"/>
                <w:i w:val="0"/>
                <w:sz w:val="15"/>
              </w:rPr>
              <w:t>241%</w:t>
            </w:r>
          </w:p>
        </w:tc>
        <w:tc>
          <w:tcPr>
            <w:tcW w:type="dxa" w:w="1587"/>
            <w:shd w:val="clear" w:color="auto" w:fill="F2F5F9"/>
          </w:tcPr>
          <w:p>
            <w:r/>
            <w:r>
              <w:rPr>
                <w:b w:val="0"/>
                <w:i w:val="0"/>
                <w:sz w:val="15"/>
              </w:rPr>
              <w:t>139%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$5.95</w:t>
            </w:r>
          </w:p>
        </w:tc>
        <w:tc>
          <w:tcPr>
            <w:tcW w:type="dxa" w:w="1361"/>
          </w:tcPr>
          <w:p>
            <w:r/>
            <w:r>
              <w:rPr>
                <w:b w:val="0"/>
                <w:i w:val="0"/>
                <w:sz w:val="15"/>
              </w:rPr>
              <w:t>$6.48</w:t>
            </w:r>
          </w:p>
        </w:tc>
        <w:tc>
          <w:tcPr>
            <w:tcW w:type="dxa" w:w="1587"/>
          </w:tcPr>
          <w:p>
            <w:r/>
            <w:r>
              <w:rPr>
                <w:b w:val="0"/>
                <w:i w:val="0"/>
                <w:sz w:val="15"/>
              </w:rPr>
              <w:t>$4.53</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3.13 : 1</w:t>
            </w:r>
          </w:p>
        </w:tc>
        <w:tc>
          <w:tcPr>
            <w:tcW w:type="dxa" w:w="1361"/>
            <w:shd w:val="clear" w:color="auto" w:fill="F2F5F9"/>
          </w:tcPr>
          <w:p>
            <w:r/>
            <w:r>
              <w:rPr>
                <w:b w:val="0"/>
                <w:i w:val="0"/>
                <w:sz w:val="15"/>
              </w:rPr>
              <w:t>3.41 : 1</w:t>
            </w:r>
          </w:p>
        </w:tc>
        <w:tc>
          <w:tcPr>
            <w:tcW w:type="dxa" w:w="1587"/>
            <w:shd w:val="clear" w:color="auto" w:fill="F2F5F9"/>
          </w:tcPr>
          <w:p>
            <w:r/>
            <w:r>
              <w:rPr>
                <w:b w:val="0"/>
                <w:i w:val="0"/>
                <w:sz w:val="15"/>
              </w:rPr>
              <w:t>2.38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$15.00</w:t>
            </w:r>
          </w:p>
        </w:tc>
        <w:tc>
          <w:tcPr>
            <w:tcW w:type="dxa" w:w="1361"/>
          </w:tcPr>
          <w:p>
            <w:r/>
            <w:r>
              <w:rPr>
                <w:b w:val="0"/>
                <w:i w:val="0"/>
                <w:sz w:val="15"/>
              </w:rPr>
              <w:t>$15.00</w:t>
            </w:r>
          </w:p>
        </w:tc>
        <w:tc>
          <w:tcPr>
            <w:tcW w:type="dxa" w:w="1587"/>
          </w:tcPr>
          <w:p>
            <w:r/>
            <w:r>
              <w:rPr>
                <w:b w:val="0"/>
                <w:i w:val="0"/>
                <w:sz w:val="15"/>
              </w:rPr>
              <w:t>$15.00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$27.08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$35.55 to about $27.08;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Deep Pocket King Sheet Set-(HSV)-Exact-(Ranking)-DO-BAMBOO-KING-WHITE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BAMBOO-KING-CREME → hold · bid strategy LEGACY_FOR_SALES · status ENABLED · campaign id 554499949808410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$0.65</w:t>
            </w:r>
          </w:p>
        </w:tc>
        <w:tc>
          <w:tcPr>
            <w:tcW w:type="dxa" w:w="1814"/>
          </w:tcPr>
          <w:p>
            <w:r/>
            <w:r>
              <w:rPr>
                <w:b w:val="0"/>
                <w:i w:val="0"/>
                <w:sz w:val="15"/>
              </w:rPr>
              <w:t>Spend/day pre-deal</w:t>
            </w:r>
          </w:p>
        </w:tc>
        <w:tc>
          <w:tcPr>
            <w:tcW w:type="dxa" w:w="3005"/>
          </w:tcPr>
          <w:p>
            <w:r/>
            <w:r>
              <w:rPr>
                <w:b w:val="0"/>
                <w:i w:val="0"/>
                <w:sz w:val="15"/>
              </w:rPr>
              <w:t>$0.57</w:t>
            </w:r>
          </w:p>
        </w:tc>
      </w:tr>
      <w:tr>
        <w:tc>
          <w:tcPr>
            <w:tcW w:type="dxa" w:w="1701"/>
          </w:tcPr>
          <w:p>
            <w:r/>
            <w:r>
              <w:rPr>
                <w:b w:val="0"/>
                <w:i w:val="0"/>
                <w:sz w:val="15"/>
              </w:rPr>
              <w:t>Rank (keyword)</w:t>
            </w:r>
          </w:p>
        </w:tc>
        <w:tc>
          <w:tcPr>
            <w:tcW w:type="dxa" w:w="3969"/>
          </w:tcPr>
          <w:p>
            <w:r/>
            <w:r>
              <w:rPr>
                <w:b w:val="0"/>
                <w:i w:val="0"/>
                <w:sz w:val="15"/>
              </w:rPr>
              <w:t>— now → target — (deep pocket king sheet set);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w:t>
            </w:r>
          </w:p>
        </w:tc>
        <w:tc>
          <w:tcPr>
            <w:tcW w:type="dxa" w:w="1366"/>
          </w:tcPr>
          <w:p>
            <w:r/>
            <w:r>
              <w:rPr>
                <w:b w:val="0"/>
                <w:i w:val="0"/>
                <w:sz w:val="15"/>
              </w:rPr>
              <w:t>11%</w:t>
            </w:r>
          </w:p>
        </w:tc>
        <w:tc>
          <w:tcPr>
            <w:tcW w:type="dxa" w:w="1366"/>
          </w:tcPr>
          <w:p>
            <w:r/>
            <w:r>
              <w:rPr>
                <w:b w:val="0"/>
                <w:i w:val="0"/>
                <w:sz w:val="15"/>
              </w:rPr>
              <w:t>1</w:t>
            </w:r>
          </w:p>
        </w:tc>
        <w:tc>
          <w:tcPr>
            <w:tcW w:type="dxa" w:w="1366"/>
          </w:tcPr>
          <w:p>
            <w:r/>
            <w:r>
              <w:rPr>
                <w:b w:val="0"/>
                <w:i w:val="0"/>
                <w:sz w:val="15"/>
              </w:rPr>
              <w:t>50.0%</w:t>
            </w:r>
          </w:p>
        </w:tc>
        <w:tc>
          <w:tcPr>
            <w:tcW w:type="dxa" w:w="1366"/>
          </w:tcPr>
          <w:p>
            <w:r/>
            <w:r>
              <w:rPr>
                <w:b w:val="0"/>
                <w:i w:val="0"/>
                <w:sz w:val="15"/>
              </w:rPr>
              <w:t>$3.44</w:t>
            </w:r>
          </w:p>
        </w:tc>
        <w:tc>
          <w:tcPr>
            <w:tcW w:type="dxa" w:w="1366"/>
          </w:tcPr>
          <w:p>
            <w:r/>
            <w:r>
              <w:rPr>
                <w:b w:val="0"/>
                <w:i w:val="0"/>
                <w:sz w:val="15"/>
              </w:rPr>
              <w:t>$6.87</w:t>
            </w:r>
          </w:p>
        </w:tc>
        <w:tc>
          <w:tcPr>
            <w:tcW w:type="dxa" w:w="1366"/>
          </w:tcPr>
          <w:p>
            <w:r/>
            <w:r>
              <w:rPr>
                <w:b w:val="0"/>
                <w:i w:val="0"/>
                <w:sz w:val="15"/>
              </w:rPr>
              <w:t>0 / —</w:t>
            </w:r>
          </w:p>
        </w:tc>
        <w:tc>
          <w:tcPr>
            <w:tcW w:type="dxa" w:w="1366"/>
          </w:tcPr>
          <w:p>
            <w:r/>
            <w:r>
              <w:rPr>
                <w:b w:val="0"/>
                <w:i w:val="0"/>
                <w:sz w:val="15"/>
              </w:rPr>
              <w:t>15.1%</w:t>
            </w:r>
          </w:p>
        </w:tc>
        <w:tc>
          <w:tcPr>
            <w:tcW w:type="dxa" w:w="1366"/>
          </w:tcPr>
          <w:p>
            <w:r/>
            <w:r>
              <w:rPr>
                <w:b w:val="0"/>
                <w:i w:val="0"/>
                <w:sz w:val="15"/>
              </w:rPr>
              <w:t>$3.94</w:t>
            </w:r>
          </w:p>
        </w:tc>
        <w:tc>
          <w:tcPr>
            <w:tcW w:type="dxa" w:w="1366"/>
          </w:tcPr>
          <w:p>
            <w:r/>
            <w:r>
              <w:rPr>
                <w:b w:val="0"/>
                <w:i w:val="0"/>
                <w:sz w:val="15"/>
              </w:rPr>
              <w:t>160%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11</w:t>
            </w:r>
          </w:p>
        </w:tc>
        <w:tc>
          <w:tcPr>
            <w:tcW w:type="dxa" w:w="1366"/>
            <w:shd w:val="clear" w:color="auto" w:fill="F2F5F9"/>
          </w:tcPr>
          <w:p>
            <w:r/>
            <w:r>
              <w:rPr>
                <w:b w:val="0"/>
                <w:i w:val="0"/>
                <w:sz w:val="15"/>
              </w:rPr>
              <w:t>61%</w:t>
            </w:r>
          </w:p>
        </w:tc>
        <w:tc>
          <w:tcPr>
            <w:tcW w:type="dxa" w:w="1366"/>
            <w:shd w:val="clear" w:color="auto" w:fill="F2F5F9"/>
          </w:tcPr>
          <w:p>
            <w:r/>
            <w:r>
              <w:rPr>
                <w:b w:val="0"/>
                <w:i w:val="0"/>
                <w:sz w:val="15"/>
              </w:rPr>
              <w:t>1</w:t>
            </w:r>
          </w:p>
        </w:tc>
        <w:tc>
          <w:tcPr>
            <w:tcW w:type="dxa" w:w="1366"/>
            <w:shd w:val="clear" w:color="auto" w:fill="F2F5F9"/>
          </w:tcPr>
          <w:p>
            <w:r/>
            <w:r>
              <w:rPr>
                <w:b w:val="0"/>
                <w:i w:val="0"/>
                <w:sz w:val="15"/>
              </w:rPr>
              <w:t>9.1%</w:t>
            </w:r>
          </w:p>
        </w:tc>
        <w:tc>
          <w:tcPr>
            <w:tcW w:type="dxa" w:w="1366"/>
            <w:shd w:val="clear" w:color="auto" w:fill="F2F5F9"/>
          </w:tcPr>
          <w:p>
            <w:r/>
            <w:r>
              <w:rPr>
                <w:b w:val="0"/>
                <w:i w:val="0"/>
                <w:sz w:val="15"/>
              </w:rPr>
              <w:t>$1.87</w:t>
            </w:r>
          </w:p>
        </w:tc>
        <w:tc>
          <w:tcPr>
            <w:tcW w:type="dxa" w:w="1366"/>
            <w:shd w:val="clear" w:color="auto" w:fill="F2F5F9"/>
          </w:tcPr>
          <w:p>
            <w:r/>
            <w:r>
              <w:rPr>
                <w:b w:val="0"/>
                <w:i w:val="0"/>
                <w:sz w:val="15"/>
              </w:rPr>
              <w:t>$20.53</w:t>
            </w:r>
          </w:p>
        </w:tc>
        <w:tc>
          <w:tcPr>
            <w:tcW w:type="dxa" w:w="1366"/>
            <w:shd w:val="clear" w:color="auto" w:fill="F2F5F9"/>
          </w:tcPr>
          <w:p>
            <w:r/>
            <w:r>
              <w:rPr>
                <w:b w:val="0"/>
                <w:i w:val="0"/>
                <w:sz w:val="15"/>
              </w:rPr>
              <w:t>1 / 0.0%</w:t>
            </w:r>
          </w:p>
        </w:tc>
        <w:tc>
          <w:tcPr>
            <w:tcW w:type="dxa" w:w="1366"/>
            <w:shd w:val="clear" w:color="auto" w:fill="F2F5F9"/>
          </w:tcPr>
          <w:p>
            <w:r/>
            <w:r>
              <w:rPr>
                <w:b w:val="0"/>
                <w:i w:val="0"/>
                <w:sz w:val="15"/>
              </w:rPr>
              <w:t>8.7%</w:t>
            </w:r>
          </w:p>
        </w:tc>
        <w:tc>
          <w:tcPr>
            <w:tcW w:type="dxa" w:w="1366"/>
            <w:shd w:val="clear" w:color="auto" w:fill="F2F5F9"/>
          </w:tcPr>
          <w:p>
            <w:r/>
            <w:r>
              <w:rPr>
                <w:b w:val="0"/>
                <w:i w:val="0"/>
                <w:sz w:val="15"/>
              </w:rPr>
              <w:t>$2.27</w:t>
            </w:r>
          </w:p>
        </w:tc>
        <w:tc>
          <w:tcPr>
            <w:tcW w:type="dxa" w:w="1366"/>
            <w:shd w:val="clear" w:color="auto" w:fill="F2F5F9"/>
          </w:tcPr>
          <w:p>
            <w:r/>
            <w:r>
              <w:rPr>
                <w:b w:val="0"/>
                <w:i w:val="0"/>
                <w:sz w:val="15"/>
              </w:rPr>
              <w:t>40%</w:t>
            </w:r>
          </w:p>
        </w:tc>
      </w:tr>
      <w:tr>
        <w:tc>
          <w:tcPr>
            <w:tcW w:type="dxa" w:w="1366"/>
          </w:tcPr>
          <w:p>
            <w:r/>
            <w:r>
              <w:rPr>
                <w:b w:val="0"/>
                <w:i w:val="0"/>
                <w:sz w:val="15"/>
              </w:rPr>
              <w:t>Product pages</w:t>
            </w:r>
          </w:p>
        </w:tc>
        <w:tc>
          <w:tcPr>
            <w:tcW w:type="dxa" w:w="1366"/>
          </w:tcPr>
          <w:p>
            <w:r/>
            <w:r>
              <w:rPr>
                <w:b w:val="0"/>
                <w:i w:val="0"/>
                <w:sz w:val="15"/>
              </w:rPr>
              <w:t>5</w:t>
            </w:r>
          </w:p>
        </w:tc>
        <w:tc>
          <w:tcPr>
            <w:tcW w:type="dxa" w:w="1366"/>
          </w:tcPr>
          <w:p>
            <w:r/>
            <w:r>
              <w:rPr>
                <w:b w:val="0"/>
                <w:i w:val="0"/>
                <w:sz w:val="15"/>
              </w:rPr>
              <w:t>28%</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$1.52</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10.7%</w:t>
            </w:r>
          </w:p>
        </w:tc>
        <w:tc>
          <w:tcPr>
            <w:tcW w:type="dxa" w:w="1366"/>
          </w:tcPr>
          <w:p>
            <w:r/>
            <w:r>
              <w:rPr>
                <w:b w:val="0"/>
                <w:i w:val="0"/>
                <w:sz w:val="15"/>
              </w:rPr>
              <w:t>$2.80</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15.1% (child BAMBOO-KING-CREME 123/814); campaign has 2 clicks, under the 15-click floor · PP: child planning rate 10.7% (child BAMBOO-KING-CREME 50/466); campaign has 5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deep pocket king sheet set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10</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$1.43</w:t>
            </w:r>
          </w:p>
        </w:tc>
        <w:tc>
          <w:tcPr>
            <w:tcW w:type="dxa" w:w="1252"/>
          </w:tcPr>
          <w:p>
            <w:r/>
            <w:r>
              <w:rPr>
                <w:b w:val="0"/>
                <w:i w:val="0"/>
                <w:sz w:val="15"/>
              </w:rPr>
              <w:t>$1.29</w:t>
            </w:r>
          </w:p>
        </w:tc>
        <w:tc>
          <w:tcPr>
            <w:tcW w:type="dxa" w:w="1252"/>
          </w:tcPr>
          <w:p>
            <w:r/>
            <w:r>
              <w:rPr>
                <w:b w:val="0"/>
                <w:i w:val="0"/>
                <w:sz w:val="15"/>
              </w:rPr>
              <w:t>$1.14</w:t>
            </w:r>
          </w:p>
        </w:tc>
        <w:tc>
          <w:tcPr>
            <w:tcW w:type="dxa" w:w="1252"/>
          </w:tcPr>
          <w:p>
            <w:r/>
            <w:r>
              <w:rPr>
                <w:b w:val="0"/>
                <w:i w:val="0"/>
                <w:sz w:val="15"/>
              </w:rPr>
              <w:t>$3.72</w:t>
            </w:r>
          </w:p>
        </w:tc>
        <w:tc>
          <w:tcPr>
            <w:tcW w:type="dxa" w:w="1252"/>
          </w:tcPr>
          <w:p>
            <w:r/>
            <w:r>
              <w:rPr>
                <w:b w:val="0"/>
                <w:i w:val="0"/>
                <w:sz w:val="15"/>
              </w:rPr>
              <w:t>$3.35</w:t>
            </w:r>
          </w:p>
        </w:tc>
        <w:tc>
          <w:tcPr>
            <w:tcW w:type="dxa" w:w="1252"/>
          </w:tcPr>
          <w:p>
            <w:r/>
            <w:r>
              <w:rPr>
                <w:b w:val="0"/>
                <w:i w:val="0"/>
                <w:sz w:val="15"/>
              </w:rPr>
              <w:t>$3.70</w:t>
            </w:r>
          </w:p>
        </w:tc>
      </w:tr>
      <w:tr>
        <w:tc>
          <w:tcPr>
            <w:tcW w:type="dxa" w:w="1252"/>
            <w:shd w:val="clear" w:color="auto" w:fill="F2F5F9"/>
          </w:tcPr>
          <w:p>
            <w:r/>
            <w:r>
              <w:rPr>
                <w:b w:val="0"/>
                <w:i w:val="0"/>
                <w:sz w:val="15"/>
              </w:rPr>
              <w:t>deep pocket king sheet set bamboo</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$1.42</w:t>
            </w:r>
          </w:p>
        </w:tc>
        <w:tc>
          <w:tcPr>
            <w:tcW w:type="dxa" w:w="1252"/>
            <w:shd w:val="clear" w:color="auto" w:fill="F2F5F9"/>
          </w:tcPr>
          <w:p>
            <w:r/>
            <w:r>
              <w:rPr>
                <w:b w:val="0"/>
                <w:i w:val="0"/>
                <w:sz w:val="15"/>
              </w:rPr>
              <w:t>$1.28</w:t>
            </w:r>
          </w:p>
        </w:tc>
        <w:tc>
          <w:tcPr>
            <w:tcW w:type="dxa" w:w="1252"/>
            <w:shd w:val="clear" w:color="auto" w:fill="F2F5F9"/>
          </w:tcPr>
          <w:p>
            <w:r/>
            <w:r>
              <w:rPr>
                <w:b w:val="0"/>
                <w:i w:val="0"/>
                <w:sz w:val="15"/>
              </w:rPr>
              <w:t>$1.13</w:t>
            </w:r>
          </w:p>
        </w:tc>
        <w:tc>
          <w:tcPr>
            <w:tcW w:type="dxa" w:w="1252"/>
            <w:shd w:val="clear" w:color="auto" w:fill="F2F5F9"/>
          </w:tcPr>
          <w:p>
            <w:r/>
            <w:r>
              <w:rPr>
                <w:b w:val="0"/>
                <w:i w:val="0"/>
                <w:sz w:val="15"/>
              </w:rPr>
              <w:t>$3.69</w:t>
            </w:r>
          </w:p>
        </w:tc>
        <w:tc>
          <w:tcPr>
            <w:tcW w:type="dxa" w:w="1252"/>
            <w:shd w:val="clear" w:color="auto" w:fill="F2F5F9"/>
          </w:tcPr>
          <w:p>
            <w:r/>
            <w:r>
              <w:rPr>
                <w:b w:val="0"/>
                <w:i w:val="0"/>
                <w:sz w:val="15"/>
              </w:rPr>
              <w:t>$3.33</w:t>
            </w:r>
          </w:p>
        </w:tc>
        <w:tc>
          <w:tcPr>
            <w:tcW w:type="dxa" w:w="1252"/>
            <w:shd w:val="clear" w:color="auto" w:fill="F2F5F9"/>
          </w:tcPr>
          <w:p>
            <w:r/>
            <w:r>
              <w:rPr>
                <w:b w:val="0"/>
                <w:i w:val="0"/>
                <w:sz w:val="15"/>
              </w:rPr>
              <w:t>$3.67</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368 · bid · target · deep pocket king sheet set: 1.43 → 1.29</w:t>
      </w:r>
      <w:r>
        <w:rPr>
          <w:b w:val="0"/>
          <w:i w:val="0"/>
        </w:rPr>
        <w:t xml:space="preserve"> — WRITTEN: bid $1.43 → $1.29 on "deep pocket king sheet set" — set by the thin fix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CORRECT → 1.14</w:t>
      </w:r>
    </w:p>
    <w:p>
      <w:pPr>
        <w:pStyle w:val="ListBullet"/>
        <w:spacing w:after="20"/>
      </w:pPr>
      <w:r>
        <w:rPr>
          <w:b/>
          <w:i w:val="0"/>
        </w:rPr>
        <w:t>Seq 369 · bid · target · deep pocket king sheet set bamboo: 1.42 → 1.28</w:t>
      </w:r>
      <w:r>
        <w:rPr>
          <w:b w:val="0"/>
          <w:i w:val="0"/>
        </w:rPr>
        <w:t xml:space="preserve"> — WRITTEN: bid $1.42 → $1.28 on "deep pocket king sheet set bamboo" — set by the thin fix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CORRECT → 1.13</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20 ninety-day clicks (10%) fell in the six deal days read; TOS CVR in the deal — vs 50%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TOS price falls as a by-product of the base cut  </w:t>
      </w:r>
      <w:r>
        <w:rPr>
          <w:b w:val="0"/>
          <w:i w:val="0"/>
          <w:color w:val="B01E1E"/>
          <w:sz w:val="16"/>
        </w:rPr>
        <w:t>[High · RESIDUE]</w:t>
      </w:r>
    </w:p>
    <w:p>
      <w:pPr>
        <w:spacing w:after="40"/>
        <w:ind w:left="227"/>
      </w:pPr>
      <w:r>
        <w:rPr>
          <w:b/>
          <w:color w:val="1F3A5F"/>
        </w:rPr>
        <w:t xml:space="preserve">What is happening. </w:t>
      </w:r>
      <w:r>
        <w:rPr>
          <w:b w:val="0"/>
          <w:i w:val="0"/>
        </w:rPr>
        <w:t>Rows 368, 369 cut the base, the modifier is not re-solved: TOS $3.72 → $3.35.</w:t>
      </w:r>
    </w:p>
    <w:p>
      <w:pPr>
        <w:spacing w:after="40"/>
        <w:ind w:left="227"/>
      </w:pPr>
      <w:r>
        <w:rPr>
          <w:b/>
          <w:color w:val="1F3A5F"/>
        </w:rPr>
        <w:t xml:space="preserve">Engine’s rationale. </w:t>
      </w:r>
      <w:r>
        <w:rPr>
          <w:b w:val="0"/>
          <w:i w:val="0"/>
        </w:rPr>
        <w:t>WRITTEN: bid $1.43 → $1.29 on "deep pocket king sheet set" — set by the thin fix (team document §9, operator 2026-09-10): the base toward the floor and the top-of-search modifier re-solved — the top-of-search price HOLDS to the cent against today's. …</w:t>
      </w:r>
    </w:p>
    <w:p>
      <w:pPr>
        <w:spacing w:after="40"/>
        <w:ind w:left="227"/>
      </w:pPr>
      <w:r>
        <w:rPr>
          <w:b/>
          <w:color w:val="B01E1E"/>
        </w:rPr>
        <w:t xml:space="preserve">Issue. </w:t>
      </w:r>
      <w:r>
        <w:rPr>
          <w:b w:val="0"/>
          <w:i w:val="0"/>
        </w:rPr>
        <w:t>Doc §9/§17: the TOS price never falls as a residue of a base cut. If it comes down, that is its own decision landing on a named point.</w:t>
      </w:r>
    </w:p>
    <w:p>
      <w:pPr>
        <w:spacing w:after="40"/>
        <w:ind w:left="227"/>
      </w:pPr>
      <w:r>
        <w:rPr>
          <w:b/>
          <w:color w:val="1E7B34"/>
        </w:rPr>
        <w:t xml:space="preserve">Correction. </w:t>
      </w:r>
      <w:r>
        <w:rPr>
          <w:b w:val="0"/>
          <w:i w:val="0"/>
        </w:rPr>
        <w:t>Either re-solve the modifier to hold TOS at $3.72 (188% on the new base), or name the point it descends to (the TOS ceiling $3.94).</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$1.43</w:t>
            </w:r>
          </w:p>
        </w:tc>
        <w:tc>
          <w:tcPr>
            <w:tcW w:type="dxa" w:w="1361"/>
          </w:tcPr>
          <w:p>
            <w:r/>
            <w:r>
              <w:rPr>
                <w:b w:val="0"/>
                <w:i w:val="0"/>
                <w:sz w:val="15"/>
              </w:rPr>
              <w:t>$1.29</w:t>
            </w:r>
          </w:p>
        </w:tc>
        <w:tc>
          <w:tcPr>
            <w:tcW w:type="dxa" w:w="1587"/>
          </w:tcPr>
          <w:p>
            <w:r/>
            <w:r>
              <w:rPr>
                <w:b w:val="0"/>
                <w:i w:val="0"/>
                <w:sz w:val="15"/>
              </w:rPr>
              <w:t>$1.14</w:t>
            </w:r>
          </w:p>
        </w:tc>
        <w:tc>
          <w:tcPr>
            <w:tcW w:type="dxa" w:w="8674"/>
          </w:tcPr>
          <w:p>
            <w:r/>
            <w:r>
              <w:rPr>
                <w:b w:val="0"/>
                <w:i w:val="0"/>
                <w:sz w:val="15"/>
              </w:rPr>
              <w:t>PP 28% &gt; 20% → cut toward what product pages afford ($2.80); cap 25% (real sales on PP/ROS: 1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160%</w:t>
            </w:r>
          </w:p>
        </w:tc>
        <w:tc>
          <w:tcPr>
            <w:tcW w:type="dxa" w:w="1361"/>
            <w:shd w:val="clear" w:color="auto" w:fill="F2F5F9"/>
          </w:tcPr>
          <w:p>
            <w:r/>
            <w:r>
              <w:rPr>
                <w:b w:val="0"/>
                <w:i w:val="0"/>
                <w:sz w:val="15"/>
              </w:rPr>
              <w:t>160%</w:t>
            </w:r>
          </w:p>
        </w:tc>
        <w:tc>
          <w:tcPr>
            <w:tcW w:type="dxa" w:w="1587"/>
            <w:shd w:val="clear" w:color="auto" w:fill="F2F5F9"/>
          </w:tcPr>
          <w:p>
            <w:r/>
            <w:r>
              <w:rPr>
                <w:b w:val="0"/>
                <w:i w:val="0"/>
                <w:sz w:val="15"/>
              </w:rPr>
              <w:t>225%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$3.72</w:t>
            </w:r>
          </w:p>
        </w:tc>
        <w:tc>
          <w:tcPr>
            <w:tcW w:type="dxa" w:w="1361"/>
          </w:tcPr>
          <w:p>
            <w:r/>
            <w:r>
              <w:rPr>
                <w:b w:val="0"/>
                <w:i w:val="0"/>
                <w:sz w:val="15"/>
              </w:rPr>
              <w:t>$3.35</w:t>
            </w:r>
          </w:p>
        </w:tc>
        <w:tc>
          <w:tcPr>
            <w:tcW w:type="dxa" w:w="1587"/>
          </w:tcPr>
          <w:p>
            <w:r/>
            <w:r>
              <w:rPr>
                <w:b w:val="0"/>
                <w:i w:val="0"/>
                <w:sz w:val="15"/>
              </w:rPr>
              <w:t>$3.72</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2.60 : 1</w:t>
            </w:r>
          </w:p>
        </w:tc>
        <w:tc>
          <w:tcPr>
            <w:tcW w:type="dxa" w:w="1361"/>
            <w:shd w:val="clear" w:color="auto" w:fill="F2F5F9"/>
          </w:tcPr>
          <w:p>
            <w:r/>
            <w:r>
              <w:rPr>
                <w:b w:val="0"/>
                <w:i w:val="0"/>
                <w:sz w:val="15"/>
              </w:rPr>
              <w:t>2.60 : 1</w:t>
            </w:r>
          </w:p>
        </w:tc>
        <w:tc>
          <w:tcPr>
            <w:tcW w:type="dxa" w:w="1587"/>
            <w:shd w:val="clear" w:color="auto" w:fill="F2F5F9"/>
          </w:tcPr>
          <w:p>
            <w:r/>
            <w:r>
              <w:rPr>
                <w:b w:val="0"/>
                <w:i w:val="0"/>
                <w:sz w:val="15"/>
              </w:rPr>
              <w:t>3.26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40%</w:t>
            </w:r>
          </w:p>
        </w:tc>
        <w:tc>
          <w:tcPr>
            <w:tcW w:type="dxa" w:w="1361"/>
          </w:tcPr>
          <w:p>
            <w:r/>
            <w:r>
              <w:rPr>
                <w:b w:val="0"/>
                <w:i w:val="0"/>
                <w:sz w:val="15"/>
              </w:rPr>
              <w:t>40%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$24.62 / $0.00</w:t>
            </w:r>
          </w:p>
        </w:tc>
        <w:tc>
          <w:tcPr>
            <w:tcW w:type="dxa" w:w="8674"/>
            <w:shd w:val="clear" w:color="auto" w:fill="F2F5F9"/>
          </w:tcPr>
          <w:p>
            <w:r/>
            <w:r>
              <w:rPr>
                <w:b w:val="0"/>
                <w:i w:val="0"/>
                <w:sz w:val="15"/>
              </w:rPr>
              <w:t>TOS price ÷ 15.1%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28% → ≤ 20% with TOS clicks/wk held at 0.2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Size Bed Sheets Bamboo-(VLSV)-Exact-(Ranking)-DO-BAMBOO-KING-WHITE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BAMBOO-KING-WHITE · bid strategy LEGACY_FOR_SALES · status ENABLED · campaign id 552143539012422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$0.44</w:t>
            </w:r>
          </w:p>
        </w:tc>
        <w:tc>
          <w:tcPr>
            <w:tcW w:type="dxa" w:w="1814"/>
          </w:tcPr>
          <w:p>
            <w:r/>
            <w:r>
              <w:rPr>
                <w:b w:val="0"/>
                <w:i w:val="0"/>
                <w:sz w:val="15"/>
              </w:rPr>
              <w:t>Spend/day pre-deal</w:t>
            </w:r>
          </w:p>
        </w:tc>
        <w:tc>
          <w:tcPr>
            <w:tcW w:type="dxa" w:w="3005"/>
          </w:tcPr>
          <w:p>
            <w:r/>
            <w:r>
              <w:rPr>
                <w:b w:val="0"/>
                <w:i w:val="0"/>
                <w:sz w:val="15"/>
              </w:rPr>
              <w:t>$0.19</w:t>
            </w:r>
          </w:p>
        </w:tc>
      </w:tr>
      <w:tr>
        <w:tc>
          <w:tcPr>
            <w:tcW w:type="dxa" w:w="1701"/>
          </w:tcPr>
          <w:p>
            <w:r/>
            <w:r>
              <w:rPr>
                <w:b w:val="0"/>
                <w:i w:val="0"/>
                <w:sz w:val="15"/>
              </w:rPr>
              <w:t>Rank (keyword)</w:t>
            </w:r>
          </w:p>
        </w:tc>
        <w:tc>
          <w:tcPr>
            <w:tcW w:type="dxa" w:w="3969"/>
          </w:tcPr>
          <w:p>
            <w:r/>
            <w:r>
              <w:rPr>
                <w:b w:val="0"/>
                <w:i w:val="0"/>
                <w:sz w:val="15"/>
              </w:rPr>
              <w:t>23 now → target 8 (king size bed sheets bamboo); 30d ago 26</w:t>
            </w:r>
          </w:p>
        </w:tc>
        <w:tc>
          <w:tcPr>
            <w:tcW w:type="dxa" w:w="2041"/>
          </w:tcPr>
          <w:p>
            <w:r/>
            <w:r>
              <w:rPr>
                <w:b w:val="0"/>
                <w:i w:val="0"/>
                <w:sz w:val="15"/>
              </w:rPr>
              <w:t>Plan PPC clicks/wk</w:t>
            </w:r>
          </w:p>
        </w:tc>
        <w:tc>
          <w:tcPr>
            <w:tcW w:type="dxa" w:w="2494"/>
          </w:tcPr>
          <w:p>
            <w:r/>
            <w:r>
              <w:rPr>
                <w:b w:val="0"/>
                <w:i w:val="0"/>
                <w:sz w:val="15"/>
              </w:rPr>
              <w:t>17.0</w:t>
            </w:r>
          </w:p>
        </w:tc>
        <w:tc>
          <w:tcPr>
            <w:tcW w:type="dxa" w:w="1814"/>
          </w:tcPr>
          <w:p>
            <w:r/>
            <w:r>
              <w:rPr>
                <w:b w:val="0"/>
                <w:i w:val="0"/>
                <w:sz w:val="15"/>
              </w:rPr>
              <w:t>TOS clicks/wk ex-deal</w:t>
            </w:r>
          </w:p>
        </w:tc>
        <w:tc>
          <w:tcPr>
            <w:tcW w:type="dxa" w:w="3005"/>
          </w:tcPr>
          <w:p>
            <w:r/>
            <w:r>
              <w:rPr>
                <w:b w:val="0"/>
                <w:i w:val="0"/>
                <w:sz w:val="15"/>
              </w:rPr>
              <w:t>0.6</w:t>
            </w:r>
          </w:p>
        </w:tc>
      </w:tr>
      <w:tr>
        <w:tc>
          <w:tcPr>
            <w:tcW w:type="dxa" w:w="1701"/>
          </w:tcPr>
          <w:p>
            <w:r/>
            <w:r>
              <w:rPr>
                <w:b w:val="0"/>
                <w:i w:val="0"/>
                <w:sz w:val="15"/>
              </w:rPr>
              <w:t>TOS impression share</w:t>
            </w:r>
          </w:p>
        </w:tc>
        <w:tc>
          <w:tcPr>
            <w:tcW w:type="dxa" w:w="3969"/>
          </w:tcPr>
          <w:p>
            <w:r/>
            <w:r>
              <w:rPr>
                <w:b w:val="0"/>
                <w:i w:val="0"/>
                <w:sz w:val="15"/>
              </w:rPr>
              <w:t>7.27%</w:t>
            </w:r>
          </w:p>
        </w:tc>
        <w:tc>
          <w:tcPr>
            <w:tcW w:type="dxa" w:w="2041"/>
          </w:tcPr>
          <w:p>
            <w:r/>
            <w:r>
              <w:rPr>
                <w:b w:val="0"/>
                <w:i w:val="0"/>
                <w:sz w:val="15"/>
              </w:rPr>
              <w:t>Market CTR / CVR (SQP)</w:t>
            </w:r>
          </w:p>
        </w:tc>
        <w:tc>
          <w:tcPr>
            <w:tcW w:type="dxa" w:w="2494"/>
          </w:tcPr>
          <w:p>
            <w:r/>
            <w:r>
              <w:rPr>
                <w:b w:val="0"/>
                <w:i w:val="0"/>
                <w:sz w:val="15"/>
              </w:rPr>
              <w:t>1.97% / 3.86%</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7</w:t>
            </w:r>
          </w:p>
        </w:tc>
        <w:tc>
          <w:tcPr>
            <w:tcW w:type="dxa" w:w="1366"/>
          </w:tcPr>
          <w:p>
            <w:r/>
            <w:r>
              <w:rPr>
                <w:b w:val="0"/>
                <w:i w:val="0"/>
                <w:sz w:val="15"/>
              </w:rPr>
              <w:t>100%</w:t>
            </w:r>
          </w:p>
        </w:tc>
        <w:tc>
          <w:tcPr>
            <w:tcW w:type="dxa" w:w="1366"/>
          </w:tcPr>
          <w:p>
            <w:r/>
            <w:r>
              <w:rPr>
                <w:b w:val="0"/>
                <w:i w:val="0"/>
                <w:sz w:val="15"/>
              </w:rPr>
              <w:t>1</w:t>
            </w:r>
          </w:p>
        </w:tc>
        <w:tc>
          <w:tcPr>
            <w:tcW w:type="dxa" w:w="1366"/>
          </w:tcPr>
          <w:p>
            <w:r/>
            <w:r>
              <w:rPr>
                <w:b w:val="0"/>
                <w:i w:val="0"/>
                <w:sz w:val="15"/>
              </w:rPr>
              <w:t>14.3%</w:t>
            </w:r>
          </w:p>
        </w:tc>
        <w:tc>
          <w:tcPr>
            <w:tcW w:type="dxa" w:w="1366"/>
          </w:tcPr>
          <w:p>
            <w:r/>
            <w:r>
              <w:rPr>
                <w:b w:val="0"/>
                <w:i w:val="0"/>
                <w:sz w:val="15"/>
              </w:rPr>
              <w:t>$6.00</w:t>
            </w:r>
          </w:p>
        </w:tc>
        <w:tc>
          <w:tcPr>
            <w:tcW w:type="dxa" w:w="1366"/>
          </w:tcPr>
          <w:p>
            <w:r/>
            <w:r>
              <w:rPr>
                <w:b w:val="0"/>
                <w:i w:val="0"/>
                <w:sz w:val="15"/>
              </w:rPr>
              <w:t>$42.00</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225%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7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size bed sheets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$6.17</w:t>
            </w:r>
          </w:p>
        </w:tc>
        <w:tc>
          <w:tcPr>
            <w:tcW w:type="dxa" w:w="1252"/>
          </w:tcPr>
          <w:p>
            <w:r/>
            <w:r>
              <w:rPr>
                <w:b w:val="0"/>
                <w:i w:val="0"/>
                <w:sz w:val="15"/>
              </w:rPr>
              <w:t>$6.48</w:t>
            </w:r>
          </w:p>
        </w:tc>
        <w:tc>
          <w:tcPr>
            <w:tcW w:type="dxa" w:w="1252"/>
          </w:tcPr>
          <w:p>
            <w:r/>
            <w:r>
              <w:rPr>
                <w:b w:val="0"/>
                <w:i w:val="0"/>
                <w:sz w:val="15"/>
              </w:rPr>
              <w:t>$6.17</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492 · tos · campaign: 225 → 241</w:t>
      </w:r>
      <w:r>
        <w:rPr>
          <w:b w:val="0"/>
          <w:i w:val="0"/>
        </w:rPr>
        <w:t xml:space="preserve"> — RAISE top-of-search modifier 225% → 241%. THIN IN-FOCUS PUSH (team feedback 2026-09-15 §2.2, operator 2026-09-15): this in-focus campaign took 8 click(s) in 90 days against a plan that asks 17/wk on "king size bed sheets bamboo" (rank 23 → target 8); it delivers 0.16/wk at top of search and holds 7.3% top-of-search impression share, so the problem is the clicks, not where they land.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2 clicks in 90 days and the mix as 'top of search 100% (2) product pages 0% (0) rest of search 0% (0)'. Amazon's campaign placement report (Command Center, same 90 days) shows TOS 8, product pages 0, rest of search 0 of 8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7 clicks / 1 orders, PP 0 / 0, ROS 0 / 0; ceilings TOS $4.53, PP $3.32.</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8 ninety-day clicks (12%) fell in the six deal days read; TOS CVR in the deal 0% vs 14%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492: TOS $6.17 → $6.48 against a TOS ceiling of $4.53. Not shown: funded. Requirement 2.4 TOS clicks/day × $6.17 = $15.00/day against a $5.00 budget. TOS CTR 4% vs market 1.97%; TOS CVR 17% vs market 3.86%.</w:t>
      </w:r>
    </w:p>
    <w:p>
      <w:pPr>
        <w:spacing w:after="40"/>
        <w:ind w:left="227"/>
      </w:pPr>
      <w:r>
        <w:rPr>
          <w:b/>
          <w:color w:val="1F3A5F"/>
        </w:rPr>
        <w:t xml:space="preserve">Engine’s rationale. </w:t>
      </w:r>
      <w:r>
        <w:rPr>
          <w:b w:val="0"/>
          <w:i w:val="0"/>
        </w:rPr>
        <w:t>RAISE top-of-search modifier 225% → 241%. THIN IN-FOCUS PUSH (team feedback 2026-09-15 §2.2, operator 2026-09-15): this in-focus campaign took 8 click(s) in 90 days against a plan that asks 17/wk on "king size bed sheets bamboo" (rank 23 → target 8);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$15.00/day (2.4 clicks/day × $6.17); budget $5.00 → shortfall $10.00/day — a decision to take, not a rung Write: price held above the ceiling — the premium is not a proven push (funded not shown); operator decision owed: prove/fund it or descend to the ceiling at $6.17.</w:t>
      </w:r>
    </w:p>
    <w:p>
      <w:pPr>
        <w:spacing w:after="60" w:before="0"/>
      </w:pPr>
      <w:r>
        <w:rPr>
          <w:b/>
          <w:i w:val="0"/>
          <w:color w:val="1F3A5F"/>
        </w:rPr>
        <w:t xml:space="preserve">Finding 4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 xml:space="preserve">Row 492: mechanism claim asks x3.23 what steps this size have bought. </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225%</w:t>
            </w:r>
          </w:p>
        </w:tc>
        <w:tc>
          <w:tcPr>
            <w:tcW w:type="dxa" w:w="1361"/>
            <w:shd w:val="clear" w:color="auto" w:fill="F2F5F9"/>
          </w:tcPr>
          <w:p>
            <w:r/>
            <w:r>
              <w:rPr>
                <w:b w:val="0"/>
                <w:i w:val="0"/>
                <w:sz w:val="15"/>
              </w:rPr>
              <w:t>241%</w:t>
            </w:r>
          </w:p>
        </w:tc>
        <w:tc>
          <w:tcPr>
            <w:tcW w:type="dxa" w:w="1587"/>
            <w:shd w:val="clear" w:color="auto" w:fill="F2F5F9"/>
          </w:tcPr>
          <w:p>
            <w:r/>
            <w:r>
              <w:rPr>
                <w:b w:val="0"/>
                <w:i w:val="0"/>
                <w:sz w:val="15"/>
              </w:rPr>
              <w:t>225%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$6.17</w:t>
            </w:r>
          </w:p>
        </w:tc>
        <w:tc>
          <w:tcPr>
            <w:tcW w:type="dxa" w:w="1361"/>
          </w:tcPr>
          <w:p>
            <w:r/>
            <w:r>
              <w:rPr>
                <w:b w:val="0"/>
                <w:i w:val="0"/>
                <w:sz w:val="15"/>
              </w:rPr>
              <w:t>$6.48</w:t>
            </w:r>
          </w:p>
        </w:tc>
        <w:tc>
          <w:tcPr>
            <w:tcW w:type="dxa" w:w="1587"/>
          </w:tcPr>
          <w:p>
            <w:r/>
            <w:r>
              <w:rPr>
                <w:b w:val="0"/>
                <w:i w:val="0"/>
                <w:sz w:val="15"/>
              </w:rPr>
              <w:t>$6.17</w:t>
            </w:r>
          </w:p>
        </w:tc>
        <w:tc>
          <w:tcPr>
            <w:tcW w:type="dxa" w:w="8674"/>
          </w:tcPr>
          <w:p>
            <w:r/>
            <w:r>
              <w:rPr>
                <w:b w:val="0"/>
                <w:i w:val="0"/>
                <w:sz w:val="15"/>
              </w:rPr>
              <w:t>price held above the ceiling — the premium is not a proven push (funded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3.25 : 1</w:t>
            </w:r>
          </w:p>
        </w:tc>
        <w:tc>
          <w:tcPr>
            <w:tcW w:type="dxa" w:w="1361"/>
            <w:shd w:val="clear" w:color="auto" w:fill="F2F5F9"/>
          </w:tcPr>
          <w:p>
            <w:r/>
            <w:r>
              <w:rPr>
                <w:b w:val="0"/>
                <w:i w:val="0"/>
                <w:sz w:val="15"/>
              </w:rPr>
              <w:t>3.41 : 1</w:t>
            </w:r>
          </w:p>
        </w:tc>
        <w:tc>
          <w:tcPr>
            <w:tcW w:type="dxa" w:w="1587"/>
            <w:shd w:val="clear" w:color="auto" w:fill="F2F5F9"/>
          </w:tcPr>
          <w:p>
            <w:r/>
            <w:r>
              <w:rPr>
                <w:b w:val="0"/>
                <w:i w:val="0"/>
                <w:sz w:val="15"/>
              </w:rPr>
              <w:t>3.25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push needs $15.00/day (2.4 clicks/day × $6.17); budget $5.00 → shortfall $10.00/day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$36.88 / $9.79</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King Sheet Set-(VLSV)-Exact-(Ranking)-DO-BAMBOO-KING-WHITE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hold · bid strategy LEGACY_FOR_SALES · status ENABLED · campaign id 403302633929236</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$0.34</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19 now → target — (bamboo king sheet set);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2.8%</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226%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king sheet set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$1.45</w:t>
            </w:r>
          </w:p>
        </w:tc>
        <w:tc>
          <w:tcPr>
            <w:tcW w:type="dxa" w:w="1252"/>
          </w:tcPr>
          <w:p>
            <w:r/>
            <w:r>
              <w:rPr>
                <w:b w:val="0"/>
                <w:i w:val="0"/>
                <w:sz w:val="15"/>
              </w:rPr>
              <w:t>$1.45</w:t>
            </w:r>
          </w:p>
        </w:tc>
        <w:tc>
          <w:tcPr>
            <w:tcW w:type="dxa" w:w="1252"/>
          </w:tcPr>
          <w:p>
            <w:r/>
            <w:r>
              <w:rPr>
                <w:b w:val="0"/>
                <w:i w:val="0"/>
                <w:sz w:val="15"/>
              </w:rPr>
              <w:t>$1.45</w:t>
            </w:r>
          </w:p>
        </w:tc>
        <w:tc>
          <w:tcPr>
            <w:tcW w:type="dxa" w:w="1252"/>
          </w:tcPr>
          <w:p>
            <w:r/>
            <w:r>
              <w:rPr>
                <w:b w:val="0"/>
                <w:i w:val="0"/>
                <w:sz w:val="15"/>
              </w:rPr>
              <w:t>$4.73</w:t>
            </w:r>
          </w:p>
        </w:tc>
        <w:tc>
          <w:tcPr>
            <w:tcW w:type="dxa" w:w="1252"/>
          </w:tcPr>
          <w:p>
            <w:r/>
            <w:r>
              <w:rPr>
                <w:b w:val="0"/>
                <w:i w:val="0"/>
                <w:sz w:val="15"/>
              </w:rPr>
              <w:t>$5.92</w:t>
            </w:r>
          </w:p>
        </w:tc>
        <w:tc>
          <w:tcPr>
            <w:tcW w:type="dxa" w:w="1252"/>
          </w:tcPr>
          <w:p>
            <w:r/>
            <w:r>
              <w:rPr>
                <w:b w:val="0"/>
                <w:i w:val="0"/>
                <w:sz w:val="15"/>
              </w:rPr>
              <w:t>$4.73</w:t>
            </w:r>
          </w:p>
        </w:tc>
      </w:tr>
      <w:tr>
        <w:tc>
          <w:tcPr>
            <w:tcW w:type="dxa" w:w="1252"/>
            <w:shd w:val="clear" w:color="auto" w:fill="F2F5F9"/>
          </w:tcPr>
          <w:p>
            <w:r/>
            <w:r>
              <w:rPr>
                <w:b w:val="0"/>
                <w:i w:val="0"/>
                <w:sz w:val="15"/>
              </w:rPr>
              <w:t>bamboo king sheets set</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$7.00</w:t>
            </w:r>
          </w:p>
        </w:tc>
        <w:tc>
          <w:tcPr>
            <w:tcW w:type="dxa" w:w="1252"/>
            <w:shd w:val="clear" w:color="auto" w:fill="F2F5F9"/>
          </w:tcPr>
          <w:p>
            <w:r/>
            <w:r>
              <w:rPr>
                <w:b w:val="0"/>
                <w:i w:val="0"/>
                <w:sz w:val="15"/>
              </w:rPr>
              <w:t>$7.00</w:t>
            </w:r>
          </w:p>
        </w:tc>
        <w:tc>
          <w:tcPr>
            <w:tcW w:type="dxa" w:w="1252"/>
            <w:shd w:val="clear" w:color="auto" w:fill="F2F5F9"/>
          </w:tcPr>
          <w:p>
            <w:r/>
            <w:r>
              <w:rPr>
                <w:b w:val="0"/>
                <w:i w:val="0"/>
                <w:sz w:val="15"/>
              </w:rPr>
              <w:t>—</w:t>
            </w:r>
          </w:p>
        </w:tc>
        <w:tc>
          <w:tcPr>
            <w:tcW w:type="dxa" w:w="1252"/>
            <w:shd w:val="clear" w:color="auto" w:fill="F2F5F9"/>
          </w:tcPr>
          <w:p>
            <w:r/>
            <w:r>
              <w:rPr>
                <w:b w:val="0"/>
                <w:i w:val="0"/>
                <w:sz w:val="15"/>
              </w:rPr>
              <w:t>$22.82</w:t>
            </w:r>
          </w:p>
        </w:tc>
        <w:tc>
          <w:tcPr>
            <w:tcW w:type="dxa" w:w="1252"/>
            <w:shd w:val="clear" w:color="auto" w:fill="F2F5F9"/>
          </w:tcPr>
          <w:p>
            <w:r/>
            <w:r>
              <w:rPr>
                <w:b w:val="0"/>
                <w:i w:val="0"/>
                <w:sz w:val="15"/>
              </w:rPr>
              <w:t>$28.56</w:t>
            </w:r>
          </w:p>
        </w:tc>
        <w:tc>
          <w:tcPr>
            <w:tcW w:type="dxa" w:w="1252"/>
            <w:shd w:val="clear" w:color="auto" w:fill="F2F5F9"/>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711 · tos · campaign: 226 → 308</w:t>
      </w:r>
      <w:r>
        <w:rPr>
          <w:b w:val="0"/>
          <w:i w:val="0"/>
        </w:rPr>
        <w:t xml:space="preserve"> — RAISE top-of-search modifier 226% → 308%. THIN IN-FOCUS PUSH (team feedback 2026-09-15 §2.2, operator 2026-09-15): this in-focus campaign took 1 click(s) in 90 days against a plan that asks 0/wk on "bamboo king sheet set" (rank 19 → target 8); it delivers 0.08/wk at top of search and holds 2.8% top-of-search impression share, so the problem is the clicks, not where they land. The effective top-of-search price steps $4.73 → $5.92 (+25%; …  </w:t>
      </w:r>
      <w:r>
        <w:rPr>
          <w:b/>
          <w:i w:val="0"/>
        </w:rPr>
        <w:t>Review: HOLD</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1 ninety-day clicks (100%) fell in the six deal days read; TOS CVR in the deal 0% vs — ex-deal. Checkpoints of rows 711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711: TOS $4.73 → $5.92 against a TOS ceiling of $4.53. Not shown: funded, CTR above market, CVR above market. No click requirement on file. TOS CTR 0% vs market —%; TOS CVR 17% vs market —%.</w:t>
      </w:r>
    </w:p>
    <w:p>
      <w:pPr>
        <w:spacing w:after="40"/>
        <w:ind w:left="227"/>
      </w:pPr>
      <w:r>
        <w:rPr>
          <w:b/>
          <w:color w:val="1F3A5F"/>
        </w:rPr>
        <w:t xml:space="preserve">Engine’s rationale. </w:t>
      </w:r>
      <w:r>
        <w:rPr>
          <w:b w:val="0"/>
          <w:i w:val="0"/>
        </w:rPr>
        <w:t>RAISE top-of-search modifier 226% → 308%. THIN IN-FOCUS PUSH (team feedback 2026-09-15 §2.2, operator 2026-09-15): this in-focus campaign took 1 click(s) in 90 days against a plan that asks 0/wk on "bamboo king sheet set" (rank 19 → target 8);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held — no evidence of exhaustion on ex-deal days Write: price held above the ceiling — the premium is not a proven push (funded, CTR above market, CVR above market not shown); operator decision owed: prove/fund it or descend to the ceiling at $4.73.</w:t>
      </w:r>
    </w:p>
    <w:p>
      <w:pPr>
        <w:spacing w:after="60" w:before="0"/>
      </w:pPr>
      <w:r>
        <w:rPr>
          <w:b/>
          <w:i w:val="0"/>
          <w:color w:val="1F3A5F"/>
        </w:rPr>
        <w:t xml:space="preserve">Finding 3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711: mechanism claim asks x2.91 what steps this size have bought. Rank claim 19 → ≤14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$1.45</w:t>
            </w:r>
          </w:p>
        </w:tc>
        <w:tc>
          <w:tcPr>
            <w:tcW w:type="dxa" w:w="1361"/>
          </w:tcPr>
          <w:p>
            <w:r/>
            <w:r>
              <w:rPr>
                <w:b w:val="0"/>
                <w:i w:val="0"/>
                <w:sz w:val="15"/>
              </w:rPr>
              <w:t>$1.45</w:t>
            </w:r>
          </w:p>
        </w:tc>
        <w:tc>
          <w:tcPr>
            <w:tcW w:type="dxa" w:w="1587"/>
          </w:tcPr>
          <w:p>
            <w:r/>
            <w:r>
              <w:rPr>
                <w:b w:val="0"/>
                <w:i w:val="0"/>
                <w:sz w:val="15"/>
              </w:rPr>
              <w:t>$1.45</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226%</w:t>
            </w:r>
          </w:p>
        </w:tc>
        <w:tc>
          <w:tcPr>
            <w:tcW w:type="dxa" w:w="1361"/>
            <w:shd w:val="clear" w:color="auto" w:fill="F2F5F9"/>
          </w:tcPr>
          <w:p>
            <w:r/>
            <w:r>
              <w:rPr>
                <w:b w:val="0"/>
                <w:i w:val="0"/>
                <w:sz w:val="15"/>
              </w:rPr>
              <w:t>308%</w:t>
            </w:r>
          </w:p>
        </w:tc>
        <w:tc>
          <w:tcPr>
            <w:tcW w:type="dxa" w:w="1587"/>
            <w:shd w:val="clear" w:color="auto" w:fill="F2F5F9"/>
          </w:tcPr>
          <w:p>
            <w:r/>
            <w:r>
              <w:rPr>
                <w:b w:val="0"/>
                <w:i w:val="0"/>
                <w:sz w:val="15"/>
              </w:rPr>
              <w:t>226%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$4.73</w:t>
            </w:r>
          </w:p>
        </w:tc>
        <w:tc>
          <w:tcPr>
            <w:tcW w:type="dxa" w:w="1361"/>
          </w:tcPr>
          <w:p>
            <w:r/>
            <w:r>
              <w:rPr>
                <w:b w:val="0"/>
                <w:i w:val="0"/>
                <w:sz w:val="15"/>
              </w:rPr>
              <w:t>$5.92</w:t>
            </w:r>
          </w:p>
        </w:tc>
        <w:tc>
          <w:tcPr>
            <w:tcW w:type="dxa" w:w="1587"/>
          </w:tcPr>
          <w:p>
            <w:r/>
            <w:r>
              <w:rPr>
                <w:b w:val="0"/>
                <w:i w:val="0"/>
                <w:sz w:val="15"/>
              </w:rPr>
              <w:t>$4.73</w:t>
            </w:r>
          </w:p>
        </w:tc>
        <w:tc>
          <w:tcPr>
            <w:tcW w:type="dxa" w:w="8674"/>
          </w:tcPr>
          <w:p>
            <w:r/>
            <w:r>
              <w:rPr>
                <w:b w:val="0"/>
                <w:i w:val="0"/>
                <w:sz w:val="15"/>
              </w:rPr>
              <w:t>price held above the ceiling — the premium is not a proven push (funded, CTR above market, CVR above market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3.26 : 1</w:t>
            </w:r>
          </w:p>
        </w:tc>
        <w:tc>
          <w:tcPr>
            <w:tcW w:type="dxa" w:w="1361"/>
            <w:shd w:val="clear" w:color="auto" w:fill="F2F5F9"/>
          </w:tcPr>
          <w:p>
            <w:r/>
            <w:r>
              <w:rPr>
                <w:b w:val="0"/>
                <w:i w:val="0"/>
                <w:sz w:val="15"/>
              </w:rPr>
              <w:t>4.08 : 1</w:t>
            </w:r>
          </w:p>
        </w:tc>
        <w:tc>
          <w:tcPr>
            <w:tcW w:type="dxa" w:w="1587"/>
            <w:shd w:val="clear" w:color="auto" w:fill="F2F5F9"/>
          </w:tcPr>
          <w:p>
            <w:r/>
            <w:r>
              <w:rPr>
                <w:b w:val="0"/>
                <w:i w:val="0"/>
                <w:sz w:val="15"/>
              </w:rPr>
              <w:t>3.26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$28.27 / $1.18</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Deep Pocket King Sheets-(VLSV)-Exact-(Ranking)-DO-BAMBOO-KING-WHITE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hold · bid strategy LEGACY_FOR_SALES · status ENABLED · campaign id 549899209042659</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$0.29</w:t>
            </w:r>
          </w:p>
        </w:tc>
        <w:tc>
          <w:tcPr>
            <w:tcW w:type="dxa" w:w="1814"/>
          </w:tcPr>
          <w:p>
            <w:r/>
            <w:r>
              <w:rPr>
                <w:b w:val="0"/>
                <w:i w:val="0"/>
                <w:sz w:val="15"/>
              </w:rPr>
              <w:t>Spend/day pre-deal</w:t>
            </w:r>
          </w:p>
        </w:tc>
        <w:tc>
          <w:tcPr>
            <w:tcW w:type="dxa" w:w="3005"/>
          </w:tcPr>
          <w:p>
            <w:r/>
            <w:r>
              <w:rPr>
                <w:b w:val="0"/>
                <w:i w:val="0"/>
                <w:sz w:val="15"/>
              </w:rPr>
              <w:t>$0.26</w:t>
            </w:r>
          </w:p>
        </w:tc>
      </w:tr>
      <w:tr>
        <w:tc>
          <w:tcPr>
            <w:tcW w:type="dxa" w:w="1701"/>
          </w:tcPr>
          <w:p>
            <w:r/>
            <w:r>
              <w:rPr>
                <w:b w:val="0"/>
                <w:i w:val="0"/>
                <w:sz w:val="15"/>
              </w:rPr>
              <w:t>Rank (keyword)</w:t>
            </w:r>
          </w:p>
        </w:tc>
        <w:tc>
          <w:tcPr>
            <w:tcW w:type="dxa" w:w="3969"/>
          </w:tcPr>
          <w:p>
            <w:r/>
            <w:r>
              <w:rPr>
                <w:b w:val="0"/>
                <w:i w:val="0"/>
                <w:sz w:val="15"/>
              </w:rPr>
              <w:t>40 now → target 1 (bamboo deep pocket king sheets); 30d ago 31</w:t>
            </w:r>
          </w:p>
        </w:tc>
        <w:tc>
          <w:tcPr>
            <w:tcW w:type="dxa" w:w="2041"/>
          </w:tcPr>
          <w:p>
            <w:r/>
            <w:r>
              <w:rPr>
                <w:b w:val="0"/>
                <w:i w:val="0"/>
                <w:sz w:val="15"/>
              </w:rPr>
              <w:t>Plan PPC clicks/wk</w:t>
            </w:r>
          </w:p>
        </w:tc>
        <w:tc>
          <w:tcPr>
            <w:tcW w:type="dxa" w:w="2494"/>
          </w:tcPr>
          <w:p>
            <w:r/>
            <w:r>
              <w:rPr>
                <w:b w:val="0"/>
                <w:i w:val="0"/>
                <w:sz w:val="15"/>
              </w:rPr>
              <w:t>58.0</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5.84%</w:t>
            </w:r>
          </w:p>
        </w:tc>
        <w:tc>
          <w:tcPr>
            <w:tcW w:type="dxa" w:w="2041"/>
          </w:tcPr>
          <w:p>
            <w:r/>
            <w:r>
              <w:rPr>
                <w:b w:val="0"/>
                <w:i w:val="0"/>
                <w:sz w:val="15"/>
              </w:rPr>
              <w:t>Market CTR / CVR (SQP)</w:t>
            </w:r>
          </w:p>
        </w:tc>
        <w:tc>
          <w:tcPr>
            <w:tcW w:type="dxa" w:w="2494"/>
          </w:tcPr>
          <w:p>
            <w:r/>
            <w:r>
              <w:rPr>
                <w:b w:val="0"/>
                <w:i w:val="0"/>
                <w:sz w:val="15"/>
              </w:rPr>
              <w:t>2.08% / 2.92%</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w:t>
            </w:r>
          </w:p>
        </w:tc>
        <w:tc>
          <w:tcPr>
            <w:tcW w:type="dxa" w:w="1366"/>
          </w:tcPr>
          <w:p>
            <w:r/>
            <w:r>
              <w:rPr>
                <w:b w:val="0"/>
                <w:i w:val="0"/>
                <w:sz w:val="15"/>
              </w:rPr>
              <w:t>100%</w:t>
            </w:r>
          </w:p>
        </w:tc>
        <w:tc>
          <w:tcPr>
            <w:tcW w:type="dxa" w:w="1366"/>
          </w:tcPr>
          <w:p>
            <w:r/>
            <w:r>
              <w:rPr>
                <w:b w:val="0"/>
                <w:i w:val="0"/>
                <w:sz w:val="15"/>
              </w:rPr>
              <w:t>2</w:t>
            </w:r>
          </w:p>
        </w:tc>
        <w:tc>
          <w:tcPr>
            <w:tcW w:type="dxa" w:w="1366"/>
          </w:tcPr>
          <w:p>
            <w:r/>
            <w:r>
              <w:rPr>
                <w:b w:val="0"/>
                <w:i w:val="0"/>
                <w:sz w:val="15"/>
              </w:rPr>
              <w:t>100.0%</w:t>
            </w:r>
          </w:p>
        </w:tc>
        <w:tc>
          <w:tcPr>
            <w:tcW w:type="dxa" w:w="1366"/>
          </w:tcPr>
          <w:p>
            <w:r/>
            <w:r>
              <w:rPr>
                <w:b w:val="0"/>
                <w:i w:val="0"/>
                <w:sz w:val="15"/>
              </w:rPr>
              <w:t>$4.08</w:t>
            </w:r>
          </w:p>
        </w:tc>
        <w:tc>
          <w:tcPr>
            <w:tcW w:type="dxa" w:w="1366"/>
          </w:tcPr>
          <w:p>
            <w:r/>
            <w:r>
              <w:rPr>
                <w:b w:val="0"/>
                <w:i w:val="0"/>
                <w:sz w:val="15"/>
              </w:rPr>
              <w:t>$4.08</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225%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2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deep pocket king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w:t>
            </w:r>
          </w:p>
        </w:tc>
        <w:tc>
          <w:tcPr>
            <w:tcW w:type="dxa" w:w="1252"/>
          </w:tcPr>
          <w:p>
            <w:r/>
            <w:r>
              <w:rPr>
                <w:b w:val="0"/>
                <w:i w:val="0"/>
                <w:sz w:val="15"/>
              </w:rPr>
              <w:t>2</w:t>
            </w:r>
          </w:p>
        </w:tc>
        <w:tc>
          <w:tcPr>
            <w:tcW w:type="dxa" w:w="1252"/>
          </w:tcPr>
          <w:p>
            <w:r/>
            <w:r>
              <w:rPr>
                <w:b w:val="0"/>
                <w:i w:val="0"/>
                <w:sz w:val="15"/>
              </w:rPr>
              <w:t>100.0%</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$1.57</w:t>
            </w:r>
          </w:p>
        </w:tc>
        <w:tc>
          <w:tcPr>
            <w:tcW w:type="dxa" w:w="1252"/>
          </w:tcPr>
          <w:p>
            <w:r/>
            <w:r>
              <w:rPr>
                <w:b w:val="0"/>
                <w:i w:val="0"/>
                <w:sz w:val="15"/>
              </w:rPr>
              <w:t>$5.10</w:t>
            </w:r>
          </w:p>
        </w:tc>
        <w:tc>
          <w:tcPr>
            <w:tcW w:type="dxa" w:w="1252"/>
          </w:tcPr>
          <w:p>
            <w:r/>
            <w:r>
              <w:rPr>
                <w:b w:val="0"/>
                <w:i w:val="0"/>
                <w:sz w:val="15"/>
              </w:rPr>
              <w:t>$6.37</w:t>
            </w:r>
          </w:p>
        </w:tc>
        <w:tc>
          <w:tcPr>
            <w:tcW w:type="dxa" w:w="1252"/>
          </w:tcPr>
          <w:p>
            <w:r/>
            <w:r>
              <w:rPr>
                <w:b w:val="0"/>
                <w:i w:val="0"/>
                <w:sz w:val="15"/>
              </w:rPr>
              <w:t>$5.10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586 · tos · campaign: 225 → 306</w:t>
      </w:r>
      <w:r>
        <w:rPr>
          <w:b w:val="0"/>
          <w:i w:val="0"/>
        </w:rPr>
        <w:t xml:space="preserve"> — RAISE top-of-search modifier 225% → 306%. THIN IN-FOCUS PUSH (team feedback 2026-09-15 §2.2, operator 2026-09-15): this in-focus campaign took 2 click(s) in 90 days against a plan that asks 58/wk on "bamboo deep pocket king sheets" (rank 40 → target 1); it delivers 0.16/wk at top of search and holds 5.8% top-of-search impression share, so the problem is the clicks, not where they land. The effective top-of-search price steps $5.1 → $6.37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2 clicks in 90 days and the mix as 'top of search 100% (2) product pages 0% (0) rest of search 0% (0)'. Amazon's campaign placement report (Command Center, same 90 days) shows TOS 3, product pages 0, rest of search 0 of 3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2 clicks / 2 orders, PP 0 / 0, ROS 0 / 0; ceilings TOS $4.53, PP $3.32.</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3 ninety-day clicks (33%) fell in the six deal days read; TOS CVR in the deal 0% vs 100%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586: TOS $5.10 → $6.37 against a TOS ceiling of $4.53. Not shown: funded. Requirement 8.3 TOS clicks/day × $5.10 = $42.28/day against a $10.00 budget. TOS CTR 25% vs market 2.08%; TOS CVR 17% vs market 2.92%.</w:t>
      </w:r>
    </w:p>
    <w:p>
      <w:pPr>
        <w:spacing w:after="40"/>
        <w:ind w:left="227"/>
      </w:pPr>
      <w:r>
        <w:rPr>
          <w:b/>
          <w:color w:val="1F3A5F"/>
        </w:rPr>
        <w:t xml:space="preserve">Engine’s rationale. </w:t>
      </w:r>
      <w:r>
        <w:rPr>
          <w:b w:val="0"/>
          <w:i w:val="0"/>
        </w:rPr>
        <w:t>RAISE top-of-search modifier 225% → 306%. THIN IN-FOCUS PUSH (team feedback 2026-09-15 §2.2, operator 2026-09-15): this in-focus campaign took 2 click(s) in 90 days against a plan that asks 58/wk on "bamboo deep pocket king sheets" (rank 40 → target 1);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$42.28/day (8.3 clicks/day × $5.10); budget $10.00 → shortfall $32.28/day — a decision to take, not a rung Write: price held above the ceiling — the premium is not a proven push (funded not shown); operator decision owed: prove/fund it or descend to the ceiling at $5.10.</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$1.57</w:t>
            </w:r>
          </w:p>
        </w:tc>
        <w:tc>
          <w:tcPr>
            <w:tcW w:type="dxa" w:w="1361"/>
          </w:tcPr>
          <w:p>
            <w:r/>
            <w:r>
              <w:rPr>
                <w:b w:val="0"/>
                <w:i w:val="0"/>
                <w:sz w:val="15"/>
              </w:rPr>
              <w:t>$1.57</w:t>
            </w:r>
          </w:p>
        </w:tc>
        <w:tc>
          <w:tcPr>
            <w:tcW w:type="dxa" w:w="1587"/>
          </w:tcPr>
          <w:p>
            <w:r/>
            <w:r>
              <w:rPr>
                <w:b w:val="0"/>
                <w:i w:val="0"/>
                <w:sz w:val="15"/>
              </w:rPr>
              <w:t>$1.57</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225%</w:t>
            </w:r>
          </w:p>
        </w:tc>
        <w:tc>
          <w:tcPr>
            <w:tcW w:type="dxa" w:w="1361"/>
            <w:shd w:val="clear" w:color="auto" w:fill="F2F5F9"/>
          </w:tcPr>
          <w:p>
            <w:r/>
            <w:r>
              <w:rPr>
                <w:b w:val="0"/>
                <w:i w:val="0"/>
                <w:sz w:val="15"/>
              </w:rPr>
              <w:t>306%</w:t>
            </w:r>
          </w:p>
        </w:tc>
        <w:tc>
          <w:tcPr>
            <w:tcW w:type="dxa" w:w="1587"/>
            <w:shd w:val="clear" w:color="auto" w:fill="F2F5F9"/>
          </w:tcPr>
          <w:p>
            <w:r/>
            <w:r>
              <w:rPr>
                <w:b w:val="0"/>
                <w:i w:val="0"/>
                <w:sz w:val="15"/>
              </w:rPr>
              <w:t>225%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$5.10</w:t>
            </w:r>
          </w:p>
        </w:tc>
        <w:tc>
          <w:tcPr>
            <w:tcW w:type="dxa" w:w="1361"/>
          </w:tcPr>
          <w:p>
            <w:r/>
            <w:r>
              <w:rPr>
                <w:b w:val="0"/>
                <w:i w:val="0"/>
                <w:sz w:val="15"/>
              </w:rPr>
              <w:t>$6.37</w:t>
            </w:r>
          </w:p>
        </w:tc>
        <w:tc>
          <w:tcPr>
            <w:tcW w:type="dxa" w:w="1587"/>
          </w:tcPr>
          <w:p>
            <w:r/>
            <w:r>
              <w:rPr>
                <w:b w:val="0"/>
                <w:i w:val="0"/>
                <w:sz w:val="15"/>
              </w:rPr>
              <w:t>$5.10</w:t>
            </w:r>
          </w:p>
        </w:tc>
        <w:tc>
          <w:tcPr>
            <w:tcW w:type="dxa" w:w="8674"/>
          </w:tcPr>
          <w:p>
            <w:r/>
            <w:r>
              <w:rPr>
                <w:b w:val="0"/>
                <w:i w:val="0"/>
                <w:sz w:val="15"/>
              </w:rPr>
              <w:t>price held above the ceiling — the premium is not a proven push (funded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3.25 : 1</w:t>
            </w:r>
          </w:p>
        </w:tc>
        <w:tc>
          <w:tcPr>
            <w:tcW w:type="dxa" w:w="1361"/>
            <w:shd w:val="clear" w:color="auto" w:fill="F2F5F9"/>
          </w:tcPr>
          <w:p>
            <w:r/>
            <w:r>
              <w:rPr>
                <w:b w:val="0"/>
                <w:i w:val="0"/>
                <w:sz w:val="15"/>
              </w:rPr>
              <w:t>4.06 : 1</w:t>
            </w:r>
          </w:p>
        </w:tc>
        <w:tc>
          <w:tcPr>
            <w:tcW w:type="dxa" w:w="1587"/>
            <w:shd w:val="clear" w:color="auto" w:fill="F2F5F9"/>
          </w:tcPr>
          <w:p>
            <w:r/>
            <w:r>
              <w:rPr>
                <w:b w:val="0"/>
                <w:i w:val="0"/>
                <w:sz w:val="15"/>
              </w:rPr>
              <w:t>3.25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$42.28/day (8.3 clicks/day × $5.10); budget $10.00 → shortfall $32.28/day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$30.48 / $3.39</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Bamboo Sheets Deep Pocket-(LSV)-Exact-(Ranking)-DO-BAMBOO-KING-WHITE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hold · bid strategy LEGACY_FOR_SALES · status ENABLED · campaign id 339900598915705</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$0.26</w:t>
            </w:r>
          </w:p>
        </w:tc>
        <w:tc>
          <w:tcPr>
            <w:tcW w:type="dxa" w:w="1814"/>
          </w:tcPr>
          <w:p>
            <w:r/>
            <w:r>
              <w:rPr>
                <w:b w:val="0"/>
                <w:i w:val="0"/>
                <w:sz w:val="15"/>
              </w:rPr>
              <w:t>Spend/day pre-deal</w:t>
            </w:r>
          </w:p>
        </w:tc>
        <w:tc>
          <w:tcPr>
            <w:tcW w:type="dxa" w:w="3005"/>
          </w:tcPr>
          <w:p>
            <w:r/>
            <w:r>
              <w:rPr>
                <w:b w:val="0"/>
                <w:i w:val="0"/>
                <w:sz w:val="15"/>
              </w:rPr>
              <w:t>$0.12</w:t>
            </w:r>
          </w:p>
        </w:tc>
      </w:tr>
      <w:tr>
        <w:tc>
          <w:tcPr>
            <w:tcW w:type="dxa" w:w="1701"/>
          </w:tcPr>
          <w:p>
            <w:r/>
            <w:r>
              <w:rPr>
                <w:b w:val="0"/>
                <w:i w:val="0"/>
                <w:sz w:val="15"/>
              </w:rPr>
              <w:t>Rank (keyword)</w:t>
            </w:r>
          </w:p>
        </w:tc>
        <w:tc>
          <w:tcPr>
            <w:tcW w:type="dxa" w:w="3969"/>
          </w:tcPr>
          <w:p>
            <w:r/>
            <w:r>
              <w:rPr>
                <w:b w:val="0"/>
                <w:i w:val="0"/>
                <w:sz w:val="15"/>
              </w:rPr>
              <w:t>40 now → target 1 (king bamboo sheets deep pocket); 30d ago 41</w:t>
            </w:r>
          </w:p>
        </w:tc>
        <w:tc>
          <w:tcPr>
            <w:tcW w:type="dxa" w:w="2041"/>
          </w:tcPr>
          <w:p>
            <w:r/>
            <w:r>
              <w:rPr>
                <w:b w:val="0"/>
                <w:i w:val="0"/>
                <w:sz w:val="15"/>
              </w:rPr>
              <w:t>Plan PPC clicks/wk</w:t>
            </w:r>
          </w:p>
        </w:tc>
        <w:tc>
          <w:tcPr>
            <w:tcW w:type="dxa" w:w="2494"/>
          </w:tcPr>
          <w:p>
            <w:r/>
            <w:r>
              <w:rPr>
                <w:b w:val="0"/>
                <w:i w:val="0"/>
                <w:sz w:val="15"/>
              </w:rPr>
              <w:t>19.0</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5.91%</w:t>
            </w:r>
          </w:p>
        </w:tc>
        <w:tc>
          <w:tcPr>
            <w:tcW w:type="dxa" w:w="2041"/>
          </w:tcPr>
          <w:p>
            <w:r/>
            <w:r>
              <w:rPr>
                <w:b w:val="0"/>
                <w:i w:val="0"/>
                <w:sz w:val="15"/>
              </w:rPr>
              <w:t>Market CTR / CVR (SQP)</w:t>
            </w:r>
          </w:p>
        </w:tc>
        <w:tc>
          <w:tcPr>
            <w:tcW w:type="dxa" w:w="2494"/>
          </w:tcPr>
          <w:p>
            <w:r/>
            <w:r>
              <w:rPr>
                <w:b w:val="0"/>
                <w:i w:val="0"/>
                <w:sz w:val="15"/>
              </w:rPr>
              <w:t>1.83% / 5.09%</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$3.57</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175%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bamboo sheets deep pocket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$1.30</w:t>
            </w:r>
          </w:p>
        </w:tc>
        <w:tc>
          <w:tcPr>
            <w:tcW w:type="dxa" w:w="1252"/>
          </w:tcPr>
          <w:p>
            <w:r/>
            <w:r>
              <w:rPr>
                <w:b w:val="0"/>
                <w:i w:val="0"/>
                <w:sz w:val="15"/>
              </w:rPr>
              <w:t>$1.30</w:t>
            </w:r>
          </w:p>
        </w:tc>
        <w:tc>
          <w:tcPr>
            <w:tcW w:type="dxa" w:w="1252"/>
          </w:tcPr>
          <w:p>
            <w:r/>
            <w:r>
              <w:rPr>
                <w:b w:val="0"/>
                <w:i w:val="0"/>
                <w:sz w:val="15"/>
              </w:rPr>
              <w:t>$1.30</w:t>
            </w:r>
          </w:p>
        </w:tc>
        <w:tc>
          <w:tcPr>
            <w:tcW w:type="dxa" w:w="1252"/>
          </w:tcPr>
          <w:p>
            <w:r/>
            <w:r>
              <w:rPr>
                <w:b w:val="0"/>
                <w:i w:val="0"/>
                <w:sz w:val="15"/>
              </w:rPr>
              <w:t>$3.58</w:t>
            </w:r>
          </w:p>
        </w:tc>
        <w:tc>
          <w:tcPr>
            <w:tcW w:type="dxa" w:w="1252"/>
          </w:tcPr>
          <w:p>
            <w:r/>
            <w:r>
              <w:rPr>
                <w:b w:val="0"/>
                <w:i w:val="0"/>
                <w:sz w:val="15"/>
              </w:rPr>
              <w:t>$4.47</w:t>
            </w:r>
          </w:p>
        </w:tc>
        <w:tc>
          <w:tcPr>
            <w:tcW w:type="dxa" w:w="1252"/>
          </w:tcPr>
          <w:p>
            <w:r/>
            <w:r>
              <w:rPr>
                <w:b w:val="0"/>
                <w:i w:val="0"/>
                <w:sz w:val="15"/>
              </w:rPr>
              <w:t>$4.54</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776 · tos · campaign: 175 → 244</w:t>
      </w:r>
      <w:r>
        <w:rPr>
          <w:b w:val="0"/>
          <w:i w:val="0"/>
        </w:rPr>
        <w:t xml:space="preserve"> — RAISE top-of-search modifier 175% → 244%. THIN IN-FOCUS PUSH (team feedback 2026-09-15 §2.2, operator 2026-09-15): this in-focus campaign took 1 click(s) in 90 days against a plan that asks 19/wk on "king bamboo sheets deep pocket" (rank 40 → target 1); it delivers 0.08/wk at top of search and holds 5.9% top-of-search impression share, so the problem is the clicks, not where they land. The effective top-of-search price steps $3.58 → $4.47 (+25%; …  </w:t>
      </w:r>
      <w:r>
        <w:rPr>
          <w:b/>
          <w:i w:val="0"/>
        </w:rPr>
        <w:t>Review: CORRECT → 249</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$1.30</w:t>
            </w:r>
          </w:p>
        </w:tc>
        <w:tc>
          <w:tcPr>
            <w:tcW w:type="dxa" w:w="1361"/>
          </w:tcPr>
          <w:p>
            <w:r/>
            <w:r>
              <w:rPr>
                <w:b w:val="0"/>
                <w:i w:val="0"/>
                <w:sz w:val="15"/>
              </w:rPr>
              <w:t>$1.30</w:t>
            </w:r>
          </w:p>
        </w:tc>
        <w:tc>
          <w:tcPr>
            <w:tcW w:type="dxa" w:w="1587"/>
          </w:tcPr>
          <w:p>
            <w:r/>
            <w:r>
              <w:rPr>
                <w:b w:val="0"/>
                <w:i w:val="0"/>
                <w:sz w:val="15"/>
              </w:rPr>
              <w:t>$1.30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175%</w:t>
            </w:r>
          </w:p>
        </w:tc>
        <w:tc>
          <w:tcPr>
            <w:tcW w:type="dxa" w:w="1361"/>
            <w:shd w:val="clear" w:color="auto" w:fill="F2F5F9"/>
          </w:tcPr>
          <w:p>
            <w:r/>
            <w:r>
              <w:rPr>
                <w:b w:val="0"/>
                <w:i w:val="0"/>
                <w:sz w:val="15"/>
              </w:rPr>
              <w:t>244%</w:t>
            </w:r>
          </w:p>
        </w:tc>
        <w:tc>
          <w:tcPr>
            <w:tcW w:type="dxa" w:w="1587"/>
            <w:shd w:val="clear" w:color="auto" w:fill="F2F5F9"/>
          </w:tcPr>
          <w:p>
            <w:r/>
            <w:r>
              <w:rPr>
                <w:b w:val="0"/>
                <w:i w:val="0"/>
                <w:sz w:val="15"/>
              </w:rPr>
              <w:t>249%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$3.58</w:t>
            </w:r>
          </w:p>
        </w:tc>
        <w:tc>
          <w:tcPr>
            <w:tcW w:type="dxa" w:w="1361"/>
          </w:tcPr>
          <w:p>
            <w:r/>
            <w:r>
              <w:rPr>
                <w:b w:val="0"/>
                <w:i w:val="0"/>
                <w:sz w:val="15"/>
              </w:rPr>
              <w:t>$4.47</w:t>
            </w:r>
          </w:p>
        </w:tc>
        <w:tc>
          <w:tcPr>
            <w:tcW w:type="dxa" w:w="1587"/>
          </w:tcPr>
          <w:p>
            <w:r/>
            <w:r>
              <w:rPr>
                <w:b w:val="0"/>
                <w:i w:val="0"/>
                <w:sz w:val="15"/>
              </w:rPr>
              <w:t>$4.53</w:t>
            </w:r>
          </w:p>
        </w:tc>
        <w:tc>
          <w:tcPr>
            <w:tcW w:type="dxa" w:w="8674"/>
          </w:tcPr>
          <w:p>
            <w:r/>
            <w:r>
              <w:rPr>
                <w:b w:val="0"/>
                <w:i w:val="0"/>
                <w:sz w:val="15"/>
              </w:rPr>
              <w:t>climb toward the ceiling only (≤ +30%) — no premium until funded shown</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2.75 : 1</w:t>
            </w:r>
          </w:p>
        </w:tc>
        <w:tc>
          <w:tcPr>
            <w:tcW w:type="dxa" w:w="1361"/>
            <w:shd w:val="clear" w:color="auto" w:fill="F2F5F9"/>
          </w:tcPr>
          <w:p>
            <w:r/>
            <w:r>
              <w:rPr>
                <w:b w:val="0"/>
                <w:i w:val="0"/>
                <w:sz w:val="15"/>
              </w:rPr>
              <w:t>3.44 : 1</w:t>
            </w:r>
          </w:p>
        </w:tc>
        <w:tc>
          <w:tcPr>
            <w:tcW w:type="dxa" w:w="1587"/>
            <w:shd w:val="clear" w:color="auto" w:fill="F2F5F9"/>
          </w:tcPr>
          <w:p>
            <w:r/>
            <w:r>
              <w:rPr>
                <w:b w:val="0"/>
                <w:i w:val="0"/>
                <w:sz w:val="15"/>
              </w:rPr>
              <w:t>3.48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push needs $9.70/day (2.7 clicks/day × $3.58); budget $5.00 → shortfall $4.70/day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$27.08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0.1 → about 0.1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White Bamboo Sheets King-(VLSV)-Exact-(Ranking)-DO-BAMBOO-KING-WHITE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hold · bid strategy LEGACY_FOR_SALES · status ENABLED · campaign id 404376791038532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10 now → target 4 (white bamboo sheets king); 30d ago 11</w:t>
            </w:r>
          </w:p>
        </w:tc>
        <w:tc>
          <w:tcPr>
            <w:tcW w:type="dxa" w:w="2041"/>
          </w:tcPr>
          <w:p>
            <w:r/>
            <w:r>
              <w:rPr>
                <w:b w:val="0"/>
                <w:i w:val="0"/>
                <w:sz w:val="15"/>
              </w:rPr>
              <w:t>Plan PPC clicks/wk</w:t>
            </w:r>
          </w:p>
        </w:tc>
        <w:tc>
          <w:tcPr>
            <w:tcW w:type="dxa" w:w="2494"/>
          </w:tcPr>
          <w:p>
            <w:r/>
            <w:r>
              <w:rPr>
                <w:b w:val="0"/>
                <w:i w:val="0"/>
                <w:sz w:val="15"/>
              </w:rPr>
              <w:t>11.0</w:t>
            </w:r>
          </w:p>
        </w:tc>
        <w:tc>
          <w:tcPr>
            <w:tcW w:type="dxa" w:w="1814"/>
          </w:tcPr>
          <w:p>
            <w:r/>
            <w:r>
              <w:rPr>
                <w:b w:val="0"/>
                <w:i w:val="0"/>
                <w:sz w:val="15"/>
              </w:rPr>
              <w:t>TOS clicks/wk ex-deal</w:t>
            </w:r>
          </w:p>
        </w:tc>
        <w:tc>
          <w:tcPr>
            <w:tcW w:type="dxa" w:w="3005"/>
          </w:tcPr>
          <w:p>
            <w:r/>
            <w:r>
              <w:rPr>
                <w:b w:val="0"/>
                <w:i w:val="0"/>
                <w:sz w:val="15"/>
              </w:rPr>
              <w:t>0.5</w:t>
            </w:r>
          </w:p>
        </w:tc>
      </w:tr>
      <w:tr>
        <w:tc>
          <w:tcPr>
            <w:tcW w:type="dxa" w:w="1701"/>
          </w:tcPr>
          <w:p>
            <w:r/>
            <w:r>
              <w:rPr>
                <w:b w:val="0"/>
                <w:i w:val="0"/>
                <w:sz w:val="15"/>
              </w:rPr>
              <w:t>TOS impression share</w:t>
            </w:r>
          </w:p>
        </w:tc>
        <w:tc>
          <w:tcPr>
            <w:tcW w:type="dxa" w:w="3969"/>
          </w:tcPr>
          <w:p>
            <w:r/>
            <w:r>
              <w:rPr>
                <w:b w:val="0"/>
                <w:i w:val="0"/>
                <w:sz w:val="15"/>
              </w:rPr>
              <w:t>11.57%</w:t>
            </w:r>
          </w:p>
        </w:tc>
        <w:tc>
          <w:tcPr>
            <w:tcW w:type="dxa" w:w="2041"/>
          </w:tcPr>
          <w:p>
            <w:r/>
            <w:r>
              <w:rPr>
                <w:b w:val="0"/>
                <w:i w:val="0"/>
                <w:sz w:val="15"/>
              </w:rPr>
              <w:t>Market CTR / CVR (SQP)</w:t>
            </w:r>
          </w:p>
        </w:tc>
        <w:tc>
          <w:tcPr>
            <w:tcW w:type="dxa" w:w="2494"/>
          </w:tcPr>
          <w:p>
            <w:r/>
            <w:r>
              <w:rPr>
                <w:b w:val="0"/>
                <w:i w:val="0"/>
                <w:sz w:val="15"/>
              </w:rPr>
              <w:t>2.17% / 16.9%</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6</w:t>
            </w:r>
          </w:p>
        </w:tc>
        <w:tc>
          <w:tcPr>
            <w:tcW w:type="dxa" w:w="1366"/>
          </w:tcPr>
          <w:p>
            <w:r/>
            <w:r>
              <w:rPr>
                <w:b w:val="0"/>
                <w:i w:val="0"/>
                <w:sz w:val="15"/>
              </w:rPr>
              <w:t>50%</w:t>
            </w:r>
          </w:p>
        </w:tc>
        <w:tc>
          <w:tcPr>
            <w:tcW w:type="dxa" w:w="1366"/>
          </w:tcPr>
          <w:p>
            <w:r/>
            <w:r>
              <w:rPr>
                <w:b w:val="0"/>
                <w:i w:val="0"/>
                <w:sz w:val="15"/>
              </w:rPr>
              <w:t>2</w:t>
            </w:r>
          </w:p>
        </w:tc>
        <w:tc>
          <w:tcPr>
            <w:tcW w:type="dxa" w:w="1366"/>
          </w:tcPr>
          <w:p>
            <w:r/>
            <w:r>
              <w:rPr>
                <w:b w:val="0"/>
                <w:i w:val="0"/>
                <w:sz w:val="15"/>
              </w:rPr>
              <w:t>33.3%</w:t>
            </w:r>
          </w:p>
        </w:tc>
        <w:tc>
          <w:tcPr>
            <w:tcW w:type="dxa" w:w="1366"/>
          </w:tcPr>
          <w:p>
            <w:r/>
            <w:r>
              <w:rPr>
                <w:b w:val="0"/>
                <w:i w:val="0"/>
                <w:sz w:val="15"/>
              </w:rPr>
              <w:t>$5.35</w:t>
            </w:r>
          </w:p>
        </w:tc>
        <w:tc>
          <w:tcPr>
            <w:tcW w:type="dxa" w:w="1366"/>
          </w:tcPr>
          <w:p>
            <w:r/>
            <w:r>
              <w:rPr>
                <w:b w:val="0"/>
                <w:i w:val="0"/>
                <w:sz w:val="15"/>
              </w:rPr>
              <w:t>$16.05</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$4.36</w:t>
            </w:r>
          </w:p>
        </w:tc>
        <w:tc>
          <w:tcPr>
            <w:tcW w:type="dxa" w:w="1366"/>
          </w:tcPr>
          <w:p>
            <w:r/>
            <w:r>
              <w:rPr>
                <w:b w:val="0"/>
                <w:i w:val="0"/>
                <w:sz w:val="15"/>
              </w:rPr>
              <w:t>146%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2</w:t>
            </w:r>
          </w:p>
        </w:tc>
        <w:tc>
          <w:tcPr>
            <w:tcW w:type="dxa" w:w="1366"/>
            <w:shd w:val="clear" w:color="auto" w:fill="F2F5F9"/>
          </w:tcPr>
          <w:p>
            <w:r/>
            <w:r>
              <w:rPr>
                <w:b w:val="0"/>
                <w:i w:val="0"/>
                <w:sz w:val="15"/>
              </w:rPr>
              <w:t>17%</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$2.43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w:t>
            </w:r>
          </w:p>
        </w:tc>
        <w:tc>
          <w:tcPr>
            <w:tcW w:type="dxa" w:w="1366"/>
          </w:tcPr>
          <w:p>
            <w:r/>
            <w:r>
              <w:rPr>
                <w:b w:val="0"/>
                <w:i w:val="0"/>
                <w:sz w:val="15"/>
              </w:rPr>
              <w:t>33%</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$2.94</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$3.19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6 clicks, under the 15-click floor · PP: child planning rate 12.2% (child BAMBOO-KING-WHITE 520/4245); campaign has 4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white bamboo sheets king</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$4.67</w:t>
            </w:r>
          </w:p>
        </w:tc>
        <w:tc>
          <w:tcPr>
            <w:tcW w:type="dxa" w:w="1252"/>
          </w:tcPr>
          <w:p>
            <w:r/>
            <w:r>
              <w:rPr>
                <w:b w:val="0"/>
                <w:i w:val="0"/>
                <w:sz w:val="15"/>
              </w:rPr>
              <w:t>$5.83</w:t>
            </w:r>
          </w:p>
        </w:tc>
        <w:tc>
          <w:tcPr>
            <w:tcW w:type="dxa" w:w="1252"/>
          </w:tcPr>
          <w:p>
            <w:r/>
            <w:r>
              <w:rPr>
                <w:b w:val="0"/>
                <w:i w:val="0"/>
                <w:sz w:val="15"/>
              </w:rPr>
              <w:t>$4.67</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1274 · tos · campaign: 146 → 207</w:t>
      </w:r>
      <w:r>
        <w:rPr>
          <w:b w:val="0"/>
          <w:i w:val="0"/>
        </w:rPr>
        <w:t xml:space="preserve"> — RAISE top-of-search modifier 146% → 207%. THIN IN-FOCUS PUSH (team feedback 2026-09-15 §2.2, operator 2026-09-15): this in-focus campaign took 12 click(s) in 90 days against a plan that asks 11/wk on "white bamboo sheets king" (rank 10 → target 4); it delivers 0/wk at top of search and holds 11.6% top-of-search impression share, so the problem is the clicks, not where they land. The effective top-of-search price steps $4.67 → $5.83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6, product pages 4, rest of search 2 of 12 clicks — PP 33%.</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6 clicks / 2 orders, PP 4 / 0, ROS 2 / 0; ceilings TOS $4.36, PP $3.19.</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12 ninety-day clicks (0%) fell in the six deal days read; TOS CVR in the deal — vs 33% ex-deal. Checkpoints of rows 1274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1274: TOS $4.67 → $5.83 against a TOS ceiling of $4.36. Not shown: funded, CVR above market. Requirement 1.6 TOS clicks/day × $4.67 = $7.34/day against a $5.00 budget. TOS CTR 5% vs market 2.17%; TOS CVR 17% vs market 16.9%.</w:t>
      </w:r>
    </w:p>
    <w:p>
      <w:pPr>
        <w:spacing w:after="40"/>
        <w:ind w:left="227"/>
      </w:pPr>
      <w:r>
        <w:rPr>
          <w:b/>
          <w:color w:val="1F3A5F"/>
        </w:rPr>
        <w:t xml:space="preserve">Engine’s rationale. </w:t>
      </w:r>
      <w:r>
        <w:rPr>
          <w:b w:val="0"/>
          <w:i w:val="0"/>
        </w:rPr>
        <w:t>RAISE top-of-search modifier 146% → 207%. THIN IN-FOCUS PUSH (team feedback 2026-09-15 §2.2, operator 2026-09-15): this in-focus campaign took 12 click(s) in 90 days against a plan that asks 11/wk on "white bamboo sheets king" (rank 10 → target 4);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$7.34/day (1.6 clicks/day × $4.67); budget $5.00 → shortfall $2.34/day — a decision to take, not a rung Write: price held above the ceiling — the premium is not a proven push (funded, CVR above market not shown); operator decision owed: prove/fund it or descend to the ceiling at $4.67.</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1274: loss $2.84/order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1.6 clicks/day × $4.67 × 7 = $51.37/week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146%</w:t>
            </w:r>
          </w:p>
        </w:tc>
        <w:tc>
          <w:tcPr>
            <w:tcW w:type="dxa" w:w="1361"/>
            <w:shd w:val="clear" w:color="auto" w:fill="F2F5F9"/>
          </w:tcPr>
          <w:p>
            <w:r/>
            <w:r>
              <w:rPr>
                <w:b w:val="0"/>
                <w:i w:val="0"/>
                <w:sz w:val="15"/>
              </w:rPr>
              <w:t>207%</w:t>
            </w:r>
          </w:p>
        </w:tc>
        <w:tc>
          <w:tcPr>
            <w:tcW w:type="dxa" w:w="1587"/>
            <w:shd w:val="clear" w:color="auto" w:fill="F2F5F9"/>
          </w:tcPr>
          <w:p>
            <w:r/>
            <w:r>
              <w:rPr>
                <w:b w:val="0"/>
                <w:i w:val="0"/>
                <w:sz w:val="15"/>
              </w:rPr>
              <w:t>146%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$4.67</w:t>
            </w:r>
          </w:p>
        </w:tc>
        <w:tc>
          <w:tcPr>
            <w:tcW w:type="dxa" w:w="1361"/>
          </w:tcPr>
          <w:p>
            <w:r/>
            <w:r>
              <w:rPr>
                <w:b w:val="0"/>
                <w:i w:val="0"/>
                <w:sz w:val="15"/>
              </w:rPr>
              <w:t>$5.83</w:t>
            </w:r>
          </w:p>
        </w:tc>
        <w:tc>
          <w:tcPr>
            <w:tcW w:type="dxa" w:w="1587"/>
          </w:tcPr>
          <w:p>
            <w:r/>
            <w:r>
              <w:rPr>
                <w:b w:val="0"/>
                <w:i w:val="0"/>
                <w:sz w:val="15"/>
              </w:rPr>
              <w:t>$4.67</w:t>
            </w:r>
          </w:p>
        </w:tc>
        <w:tc>
          <w:tcPr>
            <w:tcW w:type="dxa" w:w="8674"/>
          </w:tcPr>
          <w:p>
            <w:r/>
            <w:r>
              <w:rPr>
                <w:b w:val="0"/>
                <w:i w:val="0"/>
                <w:sz w:val="15"/>
              </w:rPr>
              <w:t>price held above the ceiling — the premium is not a proven push (funded, CVR above market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2.46 : 1</w:t>
            </w:r>
          </w:p>
        </w:tc>
        <w:tc>
          <w:tcPr>
            <w:tcW w:type="dxa" w:w="1361"/>
            <w:shd w:val="clear" w:color="auto" w:fill="F2F5F9"/>
          </w:tcPr>
          <w:p>
            <w:r/>
            <w:r>
              <w:rPr>
                <w:b w:val="0"/>
                <w:i w:val="0"/>
                <w:sz w:val="15"/>
              </w:rPr>
              <w:t>3.07 : 1</w:t>
            </w:r>
          </w:p>
        </w:tc>
        <w:tc>
          <w:tcPr>
            <w:tcW w:type="dxa" w:w="1587"/>
            <w:shd w:val="clear" w:color="auto" w:fill="F2F5F9"/>
          </w:tcPr>
          <w:p>
            <w:r/>
            <w:r>
              <w:rPr>
                <w:b w:val="0"/>
                <w:i w:val="0"/>
                <w:sz w:val="15"/>
              </w:rPr>
              <w:t>2.46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push needs $7.34/day (1.6 clicks/day × $4.67); budget $5.00 → shortfall $2.34/day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$27.91 / $1.85</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Size Sheets Set Bamboo-[Bamboo|King]-(LSV)-Exact-(Ranking)-DO-BAMBOO-KING-WHITE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BAMBOO-KING-CREME → BAMBOO-KING-WHITE · bid strategy LEGACY_FOR_SALES · status ENABLED · campaign id 414683323809338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$3.08</w:t>
            </w:r>
          </w:p>
        </w:tc>
      </w:tr>
      <w:tr>
        <w:tc>
          <w:tcPr>
            <w:tcW w:type="dxa" w:w="1701"/>
          </w:tcPr>
          <w:p>
            <w:r/>
            <w:r>
              <w:rPr>
                <w:b w:val="0"/>
                <w:i w:val="0"/>
                <w:sz w:val="15"/>
              </w:rPr>
              <w:t>Rank (keyword)</w:t>
            </w:r>
          </w:p>
        </w:tc>
        <w:tc>
          <w:tcPr>
            <w:tcW w:type="dxa" w:w="3969"/>
          </w:tcPr>
          <w:p>
            <w:r/>
            <w:r>
              <w:rPr>
                <w:b w:val="0"/>
                <w:i w:val="0"/>
                <w:sz w:val="15"/>
              </w:rPr>
              <w:t>29 now → target 10 (king size sheets set bamboo); 30d ago 31</w:t>
            </w:r>
          </w:p>
        </w:tc>
        <w:tc>
          <w:tcPr>
            <w:tcW w:type="dxa" w:w="2041"/>
          </w:tcPr>
          <w:p>
            <w:r/>
            <w:r>
              <w:rPr>
                <w:b w:val="0"/>
                <w:i w:val="0"/>
                <w:sz w:val="15"/>
              </w:rPr>
              <w:t>Plan PPC clicks/wk</w:t>
            </w:r>
          </w:p>
        </w:tc>
        <w:tc>
          <w:tcPr>
            <w:tcW w:type="dxa" w:w="2494"/>
          </w:tcPr>
          <w:p>
            <w:r/>
            <w:r>
              <w:rPr>
                <w:b w:val="0"/>
                <w:i w:val="0"/>
                <w:sz w:val="15"/>
              </w:rPr>
              <w:t>3.0</w:t>
            </w:r>
          </w:p>
        </w:tc>
        <w:tc>
          <w:tcPr>
            <w:tcW w:type="dxa" w:w="1814"/>
          </w:tcPr>
          <w:p>
            <w:r/>
            <w:r>
              <w:rPr>
                <w:b w:val="0"/>
                <w:i w:val="0"/>
                <w:sz w:val="15"/>
              </w:rPr>
              <w:t>TOS clicks/wk ex-deal</w:t>
            </w:r>
          </w:p>
        </w:tc>
        <w:tc>
          <w:tcPr>
            <w:tcW w:type="dxa" w:w="3005"/>
          </w:tcPr>
          <w:p>
            <w:r/>
            <w:r>
              <w:rPr>
                <w:b w:val="0"/>
                <w:i w:val="0"/>
                <w:sz w:val="15"/>
              </w:rPr>
              <w:t>1.8</w:t>
            </w:r>
          </w:p>
        </w:tc>
      </w:tr>
      <w:tr>
        <w:tc>
          <w:tcPr>
            <w:tcW w:type="dxa" w:w="1701"/>
          </w:tcPr>
          <w:p>
            <w:r/>
            <w:r>
              <w:rPr>
                <w:b w:val="0"/>
                <w:i w:val="0"/>
                <w:sz w:val="15"/>
              </w:rPr>
              <w:t>TOS impression share</w:t>
            </w:r>
          </w:p>
        </w:tc>
        <w:tc>
          <w:tcPr>
            <w:tcW w:type="dxa" w:w="3969"/>
          </w:tcPr>
          <w:p>
            <w:r/>
            <w:r>
              <w:rPr>
                <w:b w:val="0"/>
                <w:i w:val="0"/>
                <w:sz w:val="15"/>
              </w:rPr>
              <w:t>9.67%</w:t>
            </w:r>
          </w:p>
        </w:tc>
        <w:tc>
          <w:tcPr>
            <w:tcW w:type="dxa" w:w="2041"/>
          </w:tcPr>
          <w:p>
            <w:r/>
            <w:r>
              <w:rPr>
                <w:b w:val="0"/>
                <w:i w:val="0"/>
                <w:sz w:val="15"/>
              </w:rPr>
              <w:t>Market CTR / CVR (SQP)</w:t>
            </w:r>
          </w:p>
        </w:tc>
        <w:tc>
          <w:tcPr>
            <w:tcW w:type="dxa" w:w="2494"/>
          </w:tcPr>
          <w:p>
            <w:r/>
            <w:r>
              <w:rPr>
                <w:b w:val="0"/>
                <w:i w:val="0"/>
                <w:sz w:val="15"/>
              </w:rPr>
              <w:t>1.73% / 4.32%</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PP ≤20% but TOS under 70% — rest of search is carrying the difference; ROS modifier and base are the levers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21</w:t>
            </w:r>
          </w:p>
        </w:tc>
        <w:tc>
          <w:tcPr>
            <w:tcW w:type="dxa" w:w="1366"/>
          </w:tcPr>
          <w:p>
            <w:r/>
            <w:r>
              <w:rPr>
                <w:b w:val="0"/>
                <w:i w:val="0"/>
                <w:sz w:val="15"/>
              </w:rPr>
              <w:t>49%</w:t>
            </w:r>
          </w:p>
        </w:tc>
        <w:tc>
          <w:tcPr>
            <w:tcW w:type="dxa" w:w="1366"/>
          </w:tcPr>
          <w:p>
            <w:r/>
            <w:r>
              <w:rPr>
                <w:b w:val="0"/>
                <w:i w:val="0"/>
                <w:sz w:val="15"/>
              </w:rPr>
              <w:t>2</w:t>
            </w:r>
          </w:p>
        </w:tc>
        <w:tc>
          <w:tcPr>
            <w:tcW w:type="dxa" w:w="1366"/>
          </w:tcPr>
          <w:p>
            <w:r/>
            <w:r>
              <w:rPr>
                <w:b w:val="0"/>
                <w:i w:val="0"/>
                <w:sz w:val="15"/>
              </w:rPr>
              <w:t>9.5%</w:t>
            </w:r>
          </w:p>
        </w:tc>
        <w:tc>
          <w:tcPr>
            <w:tcW w:type="dxa" w:w="1366"/>
          </w:tcPr>
          <w:p>
            <w:r/>
            <w:r>
              <w:rPr>
                <w:b w:val="0"/>
                <w:i w:val="0"/>
                <w:sz w:val="15"/>
              </w:rPr>
              <w:t>$5.80</w:t>
            </w:r>
          </w:p>
        </w:tc>
        <w:tc>
          <w:tcPr>
            <w:tcW w:type="dxa" w:w="1366"/>
          </w:tcPr>
          <w:p>
            <w:r/>
            <w:r>
              <w:rPr>
                <w:b w:val="0"/>
                <w:i w:val="0"/>
                <w:sz w:val="15"/>
              </w:rPr>
              <w:t>$60.89</w:t>
            </w:r>
          </w:p>
        </w:tc>
        <w:tc>
          <w:tcPr>
            <w:tcW w:type="dxa" w:w="1366"/>
          </w:tcPr>
          <w:p>
            <w:r/>
            <w:r>
              <w:rPr>
                <w:b w:val="0"/>
                <w:i w:val="0"/>
                <w:sz w:val="15"/>
              </w:rPr>
              <w:t>0 / —</w:t>
            </w:r>
          </w:p>
        </w:tc>
        <w:tc>
          <w:tcPr>
            <w:tcW w:type="dxa" w:w="1366"/>
          </w:tcPr>
          <w:p>
            <w:r/>
            <w:r>
              <w:rPr>
                <w:b w:val="0"/>
                <w:i w:val="0"/>
                <w:sz w:val="15"/>
              </w:rPr>
              <w:t>15.5%</w:t>
            </w:r>
          </w:p>
        </w:tc>
        <w:tc>
          <w:tcPr>
            <w:tcW w:type="dxa" w:w="1366"/>
          </w:tcPr>
          <w:p>
            <w:r/>
            <w:r>
              <w:rPr>
                <w:b w:val="0"/>
                <w:i w:val="0"/>
                <w:sz w:val="15"/>
              </w:rPr>
              <w:t>$4.04</w:t>
            </w:r>
          </w:p>
        </w:tc>
        <w:tc>
          <w:tcPr>
            <w:tcW w:type="dxa" w:w="1366"/>
          </w:tcPr>
          <w:p>
            <w:r/>
            <w:r>
              <w:rPr>
                <w:b w:val="0"/>
                <w:i w:val="0"/>
                <w:sz w:val="15"/>
              </w:rPr>
              <w:t>224%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19</w:t>
            </w:r>
          </w:p>
        </w:tc>
        <w:tc>
          <w:tcPr>
            <w:tcW w:type="dxa" w:w="1366"/>
            <w:shd w:val="clear" w:color="auto" w:fill="F2F5F9"/>
          </w:tcPr>
          <w:p>
            <w:r/>
            <w:r>
              <w:rPr>
                <w:b w:val="0"/>
                <w:i w:val="0"/>
                <w:sz w:val="15"/>
              </w:rPr>
              <w:t>44%</w:t>
            </w:r>
          </w:p>
        </w:tc>
        <w:tc>
          <w:tcPr>
            <w:tcW w:type="dxa" w:w="1366"/>
            <w:shd w:val="clear" w:color="auto" w:fill="F2F5F9"/>
          </w:tcPr>
          <w:p>
            <w:r/>
            <w:r>
              <w:rPr>
                <w:b w:val="0"/>
                <w:i w:val="0"/>
                <w:sz w:val="15"/>
              </w:rPr>
              <w:t>3</w:t>
            </w:r>
          </w:p>
        </w:tc>
        <w:tc>
          <w:tcPr>
            <w:tcW w:type="dxa" w:w="1366"/>
            <w:shd w:val="clear" w:color="auto" w:fill="F2F5F9"/>
          </w:tcPr>
          <w:p>
            <w:r/>
            <w:r>
              <w:rPr>
                <w:b w:val="0"/>
                <w:i w:val="0"/>
                <w:sz w:val="15"/>
              </w:rPr>
              <w:t>15.8%</w:t>
            </w:r>
          </w:p>
        </w:tc>
        <w:tc>
          <w:tcPr>
            <w:tcW w:type="dxa" w:w="1366"/>
            <w:shd w:val="clear" w:color="auto" w:fill="F2F5F9"/>
          </w:tcPr>
          <w:p>
            <w:r/>
            <w:r>
              <w:rPr>
                <w:b w:val="0"/>
                <w:i w:val="0"/>
                <w:sz w:val="15"/>
              </w:rPr>
              <w:t>$4.75</w:t>
            </w:r>
          </w:p>
        </w:tc>
        <w:tc>
          <w:tcPr>
            <w:tcW w:type="dxa" w:w="1366"/>
            <w:shd w:val="clear" w:color="auto" w:fill="F2F5F9"/>
          </w:tcPr>
          <w:p>
            <w:r/>
            <w:r>
              <w:rPr>
                <w:b w:val="0"/>
                <w:i w:val="0"/>
                <w:sz w:val="15"/>
              </w:rPr>
              <w:t>$30.11</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10.1%</w:t>
            </w:r>
          </w:p>
        </w:tc>
        <w:tc>
          <w:tcPr>
            <w:tcW w:type="dxa" w:w="1366"/>
            <w:shd w:val="clear" w:color="auto" w:fill="F2F5F9"/>
          </w:tcPr>
          <w:p>
            <w:r/>
            <w:r>
              <w:rPr>
                <w:b w:val="0"/>
                <w:i w:val="0"/>
                <w:sz w:val="15"/>
              </w:rPr>
              <w:t>$2.63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3</w:t>
            </w:r>
          </w:p>
        </w:tc>
        <w:tc>
          <w:tcPr>
            <w:tcW w:type="dxa" w:w="1366"/>
          </w:tcPr>
          <w:p>
            <w:r/>
            <w:r>
              <w:rPr>
                <w:b w:val="0"/>
                <w:i w:val="0"/>
                <w:sz w:val="15"/>
              </w:rPr>
              <w:t>7%</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$3.00</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$3.19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6</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$1.34</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9.5% − child) × weight 0.17 [21 clicks, 2 orders] = 15.5% · PP: child planning rate 12.2% (child BAMBOO-KING-WHITE 520/4245); campaign has 3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size sheets set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9</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$1.52</w:t>
            </w:r>
          </w:p>
        </w:tc>
        <w:tc>
          <w:tcPr>
            <w:tcW w:type="dxa" w:w="1252"/>
          </w:tcPr>
          <w:p>
            <w:r/>
            <w:r>
              <w:rPr>
                <w:b w:val="0"/>
                <w:i w:val="0"/>
                <w:sz w:val="15"/>
              </w:rPr>
              <w:t>$1.52</w:t>
            </w:r>
          </w:p>
        </w:tc>
        <w:tc>
          <w:tcPr>
            <w:tcW w:type="dxa" w:w="1252"/>
          </w:tcPr>
          <w:p>
            <w:r/>
            <w:r>
              <w:rPr>
                <w:b w:val="0"/>
                <w:i w:val="0"/>
                <w:sz w:val="15"/>
              </w:rPr>
              <w:t>$1.52</w:t>
            </w:r>
          </w:p>
        </w:tc>
        <w:tc>
          <w:tcPr>
            <w:tcW w:type="dxa" w:w="1252"/>
          </w:tcPr>
          <w:p>
            <w:r/>
            <w:r>
              <w:rPr>
                <w:b w:val="0"/>
                <w:i w:val="0"/>
                <w:sz w:val="15"/>
              </w:rPr>
              <w:t>$4.92</w:t>
            </w:r>
          </w:p>
        </w:tc>
        <w:tc>
          <w:tcPr>
            <w:tcW w:type="dxa" w:w="1252"/>
          </w:tcPr>
          <w:p>
            <w:r/>
            <w:r>
              <w:rPr>
                <w:b w:val="0"/>
                <w:i w:val="0"/>
                <w:sz w:val="15"/>
              </w:rPr>
              <w:t>$5.15</w:t>
            </w:r>
          </w:p>
        </w:tc>
        <w:tc>
          <w:tcPr>
            <w:tcW w:type="dxa" w:w="1252"/>
          </w:tcPr>
          <w:p>
            <w:r/>
            <w:r>
              <w:rPr>
                <w:b w:val="0"/>
                <w:i w:val="0"/>
                <w:sz w:val="15"/>
              </w:rPr>
              <w:t>$6.40</w:t>
            </w:r>
          </w:p>
        </w:tc>
      </w:tr>
      <w:tr>
        <w:tc>
          <w:tcPr>
            <w:tcW w:type="dxa" w:w="1252"/>
            <w:shd w:val="clear" w:color="auto" w:fill="F2F5F9"/>
          </w:tcPr>
          <w:p>
            <w:r/>
            <w:r>
              <w:rPr>
                <w:b w:val="0"/>
                <w:i w:val="0"/>
                <w:sz w:val="15"/>
              </w:rPr>
              <w:t>king size sheets set in bamboo</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$0.51</w:t>
            </w:r>
          </w:p>
        </w:tc>
        <w:tc>
          <w:tcPr>
            <w:tcW w:type="dxa" w:w="1252"/>
            <w:shd w:val="clear" w:color="auto" w:fill="F2F5F9"/>
          </w:tcPr>
          <w:p>
            <w:r/>
            <w:r>
              <w:rPr>
                <w:b w:val="0"/>
                <w:i w:val="0"/>
                <w:sz w:val="15"/>
              </w:rPr>
              <w:t>$0.51</w:t>
            </w:r>
          </w:p>
        </w:tc>
        <w:tc>
          <w:tcPr>
            <w:tcW w:type="dxa" w:w="1252"/>
            <w:shd w:val="clear" w:color="auto" w:fill="F2F5F9"/>
          </w:tcPr>
          <w:p>
            <w:r/>
            <w:r>
              <w:rPr>
                <w:b w:val="0"/>
                <w:i w:val="0"/>
                <w:sz w:val="15"/>
              </w:rPr>
              <w:t>$0.51</w:t>
            </w:r>
          </w:p>
        </w:tc>
        <w:tc>
          <w:tcPr>
            <w:tcW w:type="dxa" w:w="1252"/>
            <w:shd w:val="clear" w:color="auto" w:fill="F2F5F9"/>
          </w:tcPr>
          <w:p>
            <w:r/>
            <w:r>
              <w:rPr>
                <w:b w:val="0"/>
                <w:i w:val="0"/>
                <w:sz w:val="15"/>
              </w:rPr>
              <w:t>$1.65</w:t>
            </w:r>
          </w:p>
        </w:tc>
        <w:tc>
          <w:tcPr>
            <w:tcW w:type="dxa" w:w="1252"/>
            <w:shd w:val="clear" w:color="auto" w:fill="F2F5F9"/>
          </w:tcPr>
          <w:p>
            <w:r/>
            <w:r>
              <w:rPr>
                <w:b w:val="0"/>
                <w:i w:val="0"/>
                <w:sz w:val="15"/>
              </w:rPr>
              <w:t>$1.73</w:t>
            </w:r>
          </w:p>
        </w:tc>
        <w:tc>
          <w:tcPr>
            <w:tcW w:type="dxa" w:w="1252"/>
            <w:shd w:val="clear" w:color="auto" w:fill="F2F5F9"/>
          </w:tcPr>
          <w:p>
            <w:r/>
            <w:r>
              <w:rPr>
                <w:b w:val="0"/>
                <w:i w:val="0"/>
                <w:sz w:val="15"/>
              </w:rPr>
              <w:t>$2.15</w:t>
            </w:r>
          </w:p>
        </w:tc>
      </w:tr>
      <w:tr>
        <w:tc>
          <w:tcPr>
            <w:tcW w:type="dxa" w:w="1252"/>
          </w:tcPr>
          <w:p>
            <w:r/>
            <w:r>
              <w:rPr>
                <w:b w:val="0"/>
                <w:i w:val="0"/>
                <w:sz w:val="15"/>
              </w:rPr>
              <w:t>king size sheet set bamboo</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$3.00</w:t>
            </w:r>
          </w:p>
        </w:tc>
        <w:tc>
          <w:tcPr>
            <w:tcW w:type="dxa" w:w="1252"/>
          </w:tcPr>
          <w:p>
            <w:r/>
            <w:r>
              <w:rPr>
                <w:b w:val="0"/>
                <w:i w:val="0"/>
                <w:sz w:val="15"/>
              </w:rPr>
              <w:t>$3.00</w:t>
            </w:r>
          </w:p>
        </w:tc>
        <w:tc>
          <w:tcPr>
            <w:tcW w:type="dxa" w:w="1252"/>
          </w:tcPr>
          <w:p>
            <w:r/>
            <w:r>
              <w:rPr>
                <w:b w:val="0"/>
                <w:i w:val="0"/>
                <w:sz w:val="15"/>
              </w:rPr>
              <w:t>—</w:t>
            </w:r>
          </w:p>
        </w:tc>
        <w:tc>
          <w:tcPr>
            <w:tcW w:type="dxa" w:w="1252"/>
          </w:tcPr>
          <w:p>
            <w:r/>
            <w:r>
              <w:rPr>
                <w:b w:val="0"/>
                <w:i w:val="0"/>
                <w:sz w:val="15"/>
              </w:rPr>
              <w:t>$9.72</w:t>
            </w:r>
          </w:p>
        </w:tc>
        <w:tc>
          <w:tcPr>
            <w:tcW w:type="dxa" w:w="1252"/>
          </w:tcPr>
          <w:p>
            <w:r/>
            <w:r>
              <w:rPr>
                <w:b w:val="0"/>
                <w:i w:val="0"/>
                <w:sz w:val="15"/>
              </w:rPr>
              <w:t>$10.17</w:t>
            </w:r>
          </w:p>
        </w:tc>
        <w:tc>
          <w:tcPr>
            <w:tcW w:type="dxa" w:w="1252"/>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205 · tos · campaign: 224 → 239</w:t>
      </w:r>
      <w:r>
        <w:rPr>
          <w:b w:val="0"/>
          <w:i w:val="0"/>
        </w:rPr>
        <w:t xml:space="preserve"> — Top of search delivers 0.31/wk against a declared 3/wk — 10% of the plan. Site the base at rest-of-search economics ($1.52) and size the modifier to reach $5.16 at top of search — SOP-28 P9's arbitrage, which is what buys the placement while leaving rest of search and product pages at a price they can justify. Authorized ceiling becomes $5.15 against $5.16 targeted. Evidence: BORROWED from syntax group Bamboo|King on 1168 clicks. …  </w:t>
      </w:r>
      <w:r>
        <w:rPr>
          <w:b/>
          <w:i w:val="0"/>
        </w:rPr>
        <w:t>Review: CORRECT → 321</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4 clicks in 90 days. Amazon's campaign placement report (Command Center, same 90 days) shows TOS 21, product pages 3, rest of search 19 of 43 clicks — PP 7%.</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21 clicks / 2 orders, PP 3 / 0, ROS 19 / 3; ceilings TOS $4.04, PP $3.19.</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43 ninety-day clicks (0%) fell in the six deal days read; TOS CVR in the deal — vs 10% ex-deal. Checkpoints of rows 205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205: mechanism claim asks x7.56 what steps this size have bought. Rank claim 29 → ≤18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205: loss $1.93/order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0.4 clicks/day × $6.40 × 7 = $19.20/week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$1.52</w:t>
            </w:r>
          </w:p>
        </w:tc>
        <w:tc>
          <w:tcPr>
            <w:tcW w:type="dxa" w:w="1361"/>
          </w:tcPr>
          <w:p>
            <w:r/>
            <w:r>
              <w:rPr>
                <w:b w:val="0"/>
                <w:i w:val="0"/>
                <w:sz w:val="15"/>
              </w:rPr>
              <w:t>$1.52</w:t>
            </w:r>
          </w:p>
        </w:tc>
        <w:tc>
          <w:tcPr>
            <w:tcW w:type="dxa" w:w="1587"/>
          </w:tcPr>
          <w:p>
            <w:r/>
            <w:r>
              <w:rPr>
                <w:b w:val="0"/>
                <w:i w:val="0"/>
                <w:sz w:val="15"/>
              </w:rPr>
              <w:t>$1.52</w:t>
            </w:r>
          </w:p>
        </w:tc>
        <w:tc>
          <w:tcPr>
            <w:tcW w:type="dxa" w:w="8674"/>
          </w:tcPr>
          <w:p>
            <w:r/>
            <w:r>
              <w:rPr>
                <w:b w:val="0"/>
                <w:i w:val="0"/>
                <w:sz w:val="15"/>
              </w:rPr>
              <w:t>PP 7% ≤ 20% — the base is doing its job; no reason to touch it (§10)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224%</w:t>
            </w:r>
          </w:p>
        </w:tc>
        <w:tc>
          <w:tcPr>
            <w:tcW w:type="dxa" w:w="1361"/>
            <w:shd w:val="clear" w:color="auto" w:fill="F2F5F9"/>
          </w:tcPr>
          <w:p>
            <w:r/>
            <w:r>
              <w:rPr>
                <w:b w:val="0"/>
                <w:i w:val="0"/>
                <w:sz w:val="15"/>
              </w:rPr>
              <w:t>239%</w:t>
            </w:r>
          </w:p>
        </w:tc>
        <w:tc>
          <w:tcPr>
            <w:tcW w:type="dxa" w:w="1587"/>
            <w:shd w:val="clear" w:color="auto" w:fill="F2F5F9"/>
          </w:tcPr>
          <w:p>
            <w:r/>
            <w:r>
              <w:rPr>
                <w:b w:val="0"/>
                <w:i w:val="0"/>
                <w:sz w:val="15"/>
              </w:rPr>
              <w:t>321%</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$4.92</w:t>
            </w:r>
          </w:p>
        </w:tc>
        <w:tc>
          <w:tcPr>
            <w:tcW w:type="dxa" w:w="1361"/>
          </w:tcPr>
          <w:p>
            <w:r/>
            <w:r>
              <w:rPr>
                <w:b w:val="0"/>
                <w:i w:val="0"/>
                <w:sz w:val="15"/>
              </w:rPr>
              <w:t>$5.15</w:t>
            </w:r>
          </w:p>
        </w:tc>
        <w:tc>
          <w:tcPr>
            <w:tcW w:type="dxa" w:w="1587"/>
          </w:tcPr>
          <w:p>
            <w:r/>
            <w:r>
              <w:rPr>
                <w:b w:val="0"/>
                <w:i w:val="0"/>
                <w:sz w:val="15"/>
              </w:rPr>
              <w:t>$6.40</w:t>
            </w:r>
          </w:p>
        </w:tc>
        <w:tc>
          <w:tcPr>
            <w:tcW w:type="dxa" w:w="8674"/>
          </w:tcPr>
          <w:p>
            <w:r/>
            <w:r>
              <w:rPr>
                <w:b w:val="0"/>
                <w:i w:val="0"/>
                <w:sz w:val="15"/>
              </w:rPr>
              <w:t>funding step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3.24 : 1</w:t>
            </w:r>
          </w:p>
        </w:tc>
        <w:tc>
          <w:tcPr>
            <w:tcW w:type="dxa" w:w="1361"/>
            <w:shd w:val="clear" w:color="auto" w:fill="F2F5F9"/>
          </w:tcPr>
          <w:p>
            <w:r/>
            <w:r>
              <w:rPr>
                <w:b w:val="0"/>
                <w:i w:val="0"/>
                <w:sz w:val="15"/>
              </w:rPr>
              <w:t>3.39 : 1</w:t>
            </w:r>
          </w:p>
        </w:tc>
        <w:tc>
          <w:tcPr>
            <w:tcW w:type="dxa" w:w="1587"/>
            <w:shd w:val="clear" w:color="auto" w:fill="F2F5F9"/>
          </w:tcPr>
          <w:p>
            <w:r/>
            <w:r>
              <w:rPr>
                <w:b w:val="0"/>
                <w:i w:val="0"/>
                <w:sz w:val="15"/>
              </w:rPr>
              <w:t>4.21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$41.30 / $15.24</w:t>
            </w:r>
          </w:p>
        </w:tc>
        <w:tc>
          <w:tcPr>
            <w:tcW w:type="dxa" w:w="8674"/>
            <w:shd w:val="clear" w:color="auto" w:fill="F2F5F9"/>
          </w:tcPr>
          <w:p>
            <w:r/>
            <w:r>
              <w:rPr>
                <w:b w:val="0"/>
                <w:i w:val="0"/>
                <w:sz w:val="15"/>
              </w:rPr>
              <w:t>TOS price ÷ 15.5%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1.8 → about 2.3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Deep Pocket King Sheet Set Bamboo-(VLSV)-Exact-(Ranking)-DO-BAMBOO-KING-WHITE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BAMBOO-KING-CREME → hold · bid strategy LEGACY_FOR_SALES · status ENABLED · campaign id 293516348647792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$1.15</w:t>
            </w:r>
          </w:p>
        </w:tc>
      </w:tr>
      <w:tr>
        <w:tc>
          <w:tcPr>
            <w:tcW w:type="dxa" w:w="1701"/>
          </w:tcPr>
          <w:p>
            <w:r/>
            <w:r>
              <w:rPr>
                <w:b w:val="0"/>
                <w:i w:val="0"/>
                <w:sz w:val="15"/>
              </w:rPr>
              <w:t>Rank (keyword)</w:t>
            </w:r>
          </w:p>
        </w:tc>
        <w:tc>
          <w:tcPr>
            <w:tcW w:type="dxa" w:w="3969"/>
          </w:tcPr>
          <w:p>
            <w:r/>
            <w:r>
              <w:rPr>
                <w:b w:val="0"/>
                <w:i w:val="0"/>
                <w:sz w:val="15"/>
              </w:rPr>
              <w:t>29 now → target 1 (deep pocket king sheet set bamboo); 30d ago 25</w:t>
            </w:r>
          </w:p>
        </w:tc>
        <w:tc>
          <w:tcPr>
            <w:tcW w:type="dxa" w:w="2041"/>
          </w:tcPr>
          <w:p>
            <w:r/>
            <w:r>
              <w:rPr>
                <w:b w:val="0"/>
                <w:i w:val="0"/>
                <w:sz w:val="15"/>
              </w:rPr>
              <w:t>Plan PPC clicks/wk</w:t>
            </w:r>
          </w:p>
        </w:tc>
        <w:tc>
          <w:tcPr>
            <w:tcW w:type="dxa" w:w="2494"/>
          </w:tcPr>
          <w:p>
            <w:r/>
            <w:r>
              <w:rPr>
                <w:b w:val="0"/>
                <w:i w:val="0"/>
                <w:sz w:val="15"/>
              </w:rPr>
              <w:t>123.0</w:t>
            </w:r>
          </w:p>
        </w:tc>
        <w:tc>
          <w:tcPr>
            <w:tcW w:type="dxa" w:w="1814"/>
          </w:tcPr>
          <w:p>
            <w:r/>
            <w:r>
              <w:rPr>
                <w:b w:val="0"/>
                <w:i w:val="0"/>
                <w:sz w:val="15"/>
              </w:rPr>
              <w:t>TOS clicks/wk ex-deal</w:t>
            </w:r>
          </w:p>
        </w:tc>
        <w:tc>
          <w:tcPr>
            <w:tcW w:type="dxa" w:w="3005"/>
          </w:tcPr>
          <w:p>
            <w:r/>
            <w:r>
              <w:rPr>
                <w:b w:val="0"/>
                <w:i w:val="0"/>
                <w:sz w:val="15"/>
              </w:rPr>
              <w:t>2.6</w:t>
            </w:r>
          </w:p>
        </w:tc>
      </w:tr>
      <w:tr>
        <w:tc>
          <w:tcPr>
            <w:tcW w:type="dxa" w:w="1701"/>
          </w:tcPr>
          <w:p>
            <w:r/>
            <w:r>
              <w:rPr>
                <w:b w:val="0"/>
                <w:i w:val="0"/>
                <w:sz w:val="15"/>
              </w:rPr>
              <w:t>TOS impression share</w:t>
            </w:r>
          </w:p>
        </w:tc>
        <w:tc>
          <w:tcPr>
            <w:tcW w:type="dxa" w:w="3969"/>
          </w:tcPr>
          <w:p>
            <w:r/>
            <w:r>
              <w:rPr>
                <w:b w:val="0"/>
                <w:i w:val="0"/>
                <w:sz w:val="15"/>
              </w:rPr>
              <w:t>10.63%</w:t>
            </w:r>
          </w:p>
        </w:tc>
        <w:tc>
          <w:tcPr>
            <w:tcW w:type="dxa" w:w="2041"/>
          </w:tcPr>
          <w:p>
            <w:r/>
            <w:r>
              <w:rPr>
                <w:b w:val="0"/>
                <w:i w:val="0"/>
                <w:sz w:val="15"/>
              </w:rPr>
              <w:t>Market CTR / CVR (SQP)</w:t>
            </w:r>
          </w:p>
        </w:tc>
        <w:tc>
          <w:tcPr>
            <w:tcW w:type="dxa" w:w="2494"/>
          </w:tcPr>
          <w:p>
            <w:r/>
            <w:r>
              <w:rPr>
                <w:b w:val="0"/>
                <w:i w:val="0"/>
                <w:sz w:val="15"/>
              </w:rPr>
              <w:t>2.45% / 2.69%</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Mix right (TOS ≥70%, PP ≤20%) — delivery is a price/budget/demand question, not a mix one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31</w:t>
            </w:r>
          </w:p>
        </w:tc>
        <w:tc>
          <w:tcPr>
            <w:tcW w:type="dxa" w:w="1366"/>
          </w:tcPr>
          <w:p>
            <w:r/>
            <w:r>
              <w:rPr>
                <w:b w:val="0"/>
                <w:i w:val="0"/>
                <w:sz w:val="15"/>
              </w:rPr>
              <w:t>82%</w:t>
            </w:r>
          </w:p>
        </w:tc>
        <w:tc>
          <w:tcPr>
            <w:tcW w:type="dxa" w:w="1366"/>
          </w:tcPr>
          <w:p>
            <w:r/>
            <w:r>
              <w:rPr>
                <w:b w:val="0"/>
                <w:i w:val="0"/>
                <w:sz w:val="15"/>
              </w:rPr>
              <w:t>4</w:t>
            </w:r>
          </w:p>
        </w:tc>
        <w:tc>
          <w:tcPr>
            <w:tcW w:type="dxa" w:w="1366"/>
          </w:tcPr>
          <w:p>
            <w:r/>
            <w:r>
              <w:rPr>
                <w:b w:val="0"/>
                <w:i w:val="0"/>
                <w:sz w:val="15"/>
              </w:rPr>
              <w:t>12.9%</w:t>
            </w:r>
          </w:p>
        </w:tc>
        <w:tc>
          <w:tcPr>
            <w:tcW w:type="dxa" w:w="1366"/>
          </w:tcPr>
          <w:p>
            <w:r/>
            <w:r>
              <w:rPr>
                <w:b w:val="0"/>
                <w:i w:val="0"/>
                <w:sz w:val="15"/>
              </w:rPr>
              <w:t>$5.83</w:t>
            </w:r>
          </w:p>
        </w:tc>
        <w:tc>
          <w:tcPr>
            <w:tcW w:type="dxa" w:w="1366"/>
          </w:tcPr>
          <w:p>
            <w:r/>
            <w:r>
              <w:rPr>
                <w:b w:val="0"/>
                <w:i w:val="0"/>
                <w:sz w:val="15"/>
              </w:rPr>
              <w:t>$45.16</w:t>
            </w:r>
          </w:p>
        </w:tc>
        <w:tc>
          <w:tcPr>
            <w:tcW w:type="dxa" w:w="1366"/>
          </w:tcPr>
          <w:p>
            <w:r/>
            <w:r>
              <w:rPr>
                <w:b w:val="0"/>
                <w:i w:val="0"/>
                <w:sz w:val="15"/>
              </w:rPr>
              <w:t>0 / —</w:t>
            </w:r>
          </w:p>
        </w:tc>
        <w:tc>
          <w:tcPr>
            <w:tcW w:type="dxa" w:w="1366"/>
          </w:tcPr>
          <w:p>
            <w:r/>
            <w:r>
              <w:rPr>
                <w:b w:val="0"/>
                <w:i w:val="0"/>
                <w:sz w:val="15"/>
              </w:rPr>
              <w:t>14.1%</w:t>
            </w:r>
          </w:p>
        </w:tc>
        <w:tc>
          <w:tcPr>
            <w:tcW w:type="dxa" w:w="1366"/>
          </w:tcPr>
          <w:p>
            <w:r/>
            <w:r>
              <w:rPr>
                <w:b w:val="0"/>
                <w:i w:val="0"/>
                <w:sz w:val="15"/>
              </w:rPr>
              <w:t>$3.82</w:t>
            </w:r>
          </w:p>
        </w:tc>
        <w:tc>
          <w:tcPr>
            <w:tcW w:type="dxa" w:w="1366"/>
          </w:tcPr>
          <w:p>
            <w:r/>
            <w:r>
              <w:rPr>
                <w:b w:val="0"/>
                <w:i w:val="0"/>
                <w:sz w:val="15"/>
              </w:rPr>
              <w:t>150%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4</w:t>
            </w:r>
          </w:p>
        </w:tc>
        <w:tc>
          <w:tcPr>
            <w:tcW w:type="dxa" w:w="1366"/>
            <w:shd w:val="clear" w:color="auto" w:fill="F2F5F9"/>
          </w:tcPr>
          <w:p>
            <w:r/>
            <w:r>
              <w:rPr>
                <w:b w:val="0"/>
                <w:i w:val="0"/>
                <w:sz w:val="15"/>
              </w:rPr>
              <w:t>11%</w:t>
            </w:r>
          </w:p>
        </w:tc>
        <w:tc>
          <w:tcPr>
            <w:tcW w:type="dxa" w:w="1366"/>
            <w:shd w:val="clear" w:color="auto" w:fill="F2F5F9"/>
          </w:tcPr>
          <w:p>
            <w:r/>
            <w:r>
              <w:rPr>
                <w:b w:val="0"/>
                <w:i w:val="0"/>
                <w:sz w:val="15"/>
              </w:rPr>
              <w:t>1</w:t>
            </w:r>
          </w:p>
        </w:tc>
        <w:tc>
          <w:tcPr>
            <w:tcW w:type="dxa" w:w="1366"/>
            <w:shd w:val="clear" w:color="auto" w:fill="F2F5F9"/>
          </w:tcPr>
          <w:p>
            <w:r/>
            <w:r>
              <w:rPr>
                <w:b w:val="0"/>
                <w:i w:val="0"/>
                <w:sz w:val="15"/>
              </w:rPr>
              <w:t>25.0%</w:t>
            </w:r>
          </w:p>
        </w:tc>
        <w:tc>
          <w:tcPr>
            <w:tcW w:type="dxa" w:w="1366"/>
            <w:shd w:val="clear" w:color="auto" w:fill="F2F5F9"/>
          </w:tcPr>
          <w:p>
            <w:r/>
            <w:r>
              <w:rPr>
                <w:b w:val="0"/>
                <w:i w:val="0"/>
                <w:sz w:val="15"/>
              </w:rPr>
              <w:t>$2.92</w:t>
            </w:r>
          </w:p>
        </w:tc>
        <w:tc>
          <w:tcPr>
            <w:tcW w:type="dxa" w:w="1366"/>
            <w:shd w:val="clear" w:color="auto" w:fill="F2F5F9"/>
          </w:tcPr>
          <w:p>
            <w:r/>
            <w:r>
              <w:rPr>
                <w:b w:val="0"/>
                <w:i w:val="0"/>
                <w:sz w:val="15"/>
              </w:rPr>
              <w:t>$11.70</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3</w:t>
            </w:r>
          </w:p>
        </w:tc>
        <w:tc>
          <w:tcPr>
            <w:tcW w:type="dxa" w:w="1366"/>
          </w:tcPr>
          <w:p>
            <w:r/>
            <w:r>
              <w:rPr>
                <w:b w:val="0"/>
                <w:i w:val="0"/>
                <w:sz w:val="15"/>
              </w:rPr>
              <w:t>8%</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$2.89</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10.7%</w:t>
            </w:r>
          </w:p>
        </w:tc>
        <w:tc>
          <w:tcPr>
            <w:tcW w:type="dxa" w:w="1366"/>
          </w:tcPr>
          <w:p>
            <w:r/>
            <w:r>
              <w:rPr>
                <w:b w:val="0"/>
                <w:i w:val="0"/>
                <w:sz w:val="15"/>
              </w:rPr>
              <w:t>$2.91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15.1% + (own 12.9% − child) × weight 0.46 [31 clicks, 4 orders] = 14.1% · PP: child planning rate 10.7% (child BAMBOO-KING-CREME 50/466); campaign has 3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deep pocket king sheet set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1</w:t>
            </w:r>
          </w:p>
        </w:tc>
        <w:tc>
          <w:tcPr>
            <w:tcW w:type="dxa" w:w="1252"/>
          </w:tcPr>
          <w:p>
            <w:r/>
            <w:r>
              <w:rPr>
                <w:b w:val="0"/>
                <w:i w:val="0"/>
                <w:sz w:val="15"/>
              </w:rPr>
              <w:t>100.0%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$4.75</w:t>
            </w:r>
          </w:p>
        </w:tc>
        <w:tc>
          <w:tcPr>
            <w:tcW w:type="dxa" w:w="1252"/>
          </w:tcPr>
          <w:p>
            <w:r/>
            <w:r>
              <w:rPr>
                <w:b w:val="0"/>
                <w:i w:val="0"/>
                <w:sz w:val="15"/>
              </w:rPr>
              <w:t>$5.95</w:t>
            </w:r>
          </w:p>
        </w:tc>
        <w:tc>
          <w:tcPr>
            <w:tcW w:type="dxa" w:w="1252"/>
          </w:tcPr>
          <w:p>
            <w:r/>
            <w:r>
              <w:rPr>
                <w:b w:val="0"/>
                <w:i w:val="0"/>
                <w:sz w:val="15"/>
              </w:rPr>
              <w:t>$4.75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793 · tos · campaign: 150 → 213</w:t>
      </w:r>
      <w:r>
        <w:rPr>
          <w:b w:val="0"/>
          <w:i w:val="0"/>
        </w:rPr>
        <w:t xml:space="preserve"> — RAISE top-of-search modifier 150% → 213%. THIN IN-FOCUS PUSH (team feedback 2026-09-15 §2.2, operator 2026-09-15): this in-focus campaign took 38 click(s) in 90 days against a plan that asks 123/wk on "deep pocket king sheet set bamboo" (rank — → target 1); it delivers 0/wk at top of search and holds 10.6% top-of-search impression share, so the problem is the clicks, not where they land. The effective top-of-search price steps $4.75 → $5.95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and the mix as 'top of search 0% (0) product pages 0% (0) rest of search 100% (1)'. Amazon's campaign placement report (Command Center, same 90 days) shows TOS 31, product pages 3, rest of search 4 of 38 clicks — PP 8%.</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31 clicks / 4 orders, PP 3 / 0, ROS 4 / 1; ceilings TOS $3.82, PP $2.91.</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793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793: TOS $4.75 → $5.95 against a TOS ceiling of $3.82. Not shown: funded. Requirement 17.6 TOS clicks/day × $4.75 = $83.46/day against a $5.00 budget. TOS CTR 9% vs market 2.45%; TOS CVR 14% vs market 2.69%.</w:t>
      </w:r>
    </w:p>
    <w:p>
      <w:pPr>
        <w:spacing w:after="40"/>
        <w:ind w:left="227"/>
      </w:pPr>
      <w:r>
        <w:rPr>
          <w:b/>
          <w:color w:val="1F3A5F"/>
        </w:rPr>
        <w:t xml:space="preserve">Engine’s rationale. </w:t>
      </w:r>
      <w:r>
        <w:rPr>
          <w:b w:val="0"/>
          <w:i w:val="0"/>
        </w:rPr>
        <w:t>RAISE top-of-search modifier 150% → 213%. THIN IN-FOCUS PUSH (team feedback 2026-09-15 §2.2, operator 2026-09-15): this in-focus campaign took 38 click(s) in 90 days against a plan that asks 123/wk on "deep pocket king sheet set bamboo" (rank — → target 1);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$83.46/day (17.6 clicks/day × $4.75); budget $5.00 → shortfall $78.46/day — a decision to take, not a rung Write: price held above the ceiling — the premium is not a proven push (funded not shown); operator decision owed: prove/fund it or descend to the ceiling at $4.75.</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PP 8% ≤ 20% — the base is doing its job; no reason to touch it (§10)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150%</w:t>
            </w:r>
          </w:p>
        </w:tc>
        <w:tc>
          <w:tcPr>
            <w:tcW w:type="dxa" w:w="1361"/>
            <w:shd w:val="clear" w:color="auto" w:fill="F2F5F9"/>
          </w:tcPr>
          <w:p>
            <w:r/>
            <w:r>
              <w:rPr>
                <w:b w:val="0"/>
                <w:i w:val="0"/>
                <w:sz w:val="15"/>
              </w:rPr>
              <w:t>213%</w:t>
            </w:r>
          </w:p>
        </w:tc>
        <w:tc>
          <w:tcPr>
            <w:tcW w:type="dxa" w:w="1587"/>
            <w:shd w:val="clear" w:color="auto" w:fill="F2F5F9"/>
          </w:tcPr>
          <w:p>
            <w:r/>
            <w:r>
              <w:rPr>
                <w:b w:val="0"/>
                <w:i w:val="0"/>
                <w:sz w:val="15"/>
              </w:rPr>
              <w:t>150%</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$4.75</w:t>
            </w:r>
          </w:p>
        </w:tc>
        <w:tc>
          <w:tcPr>
            <w:tcW w:type="dxa" w:w="1361"/>
          </w:tcPr>
          <w:p>
            <w:r/>
            <w:r>
              <w:rPr>
                <w:b w:val="0"/>
                <w:i w:val="0"/>
                <w:sz w:val="15"/>
              </w:rPr>
              <w:t>$5.95</w:t>
            </w:r>
          </w:p>
        </w:tc>
        <w:tc>
          <w:tcPr>
            <w:tcW w:type="dxa" w:w="1587"/>
          </w:tcPr>
          <w:p>
            <w:r/>
            <w:r>
              <w:rPr>
                <w:b w:val="0"/>
                <w:i w:val="0"/>
                <w:sz w:val="15"/>
              </w:rPr>
              <w:t>$4.75</w:t>
            </w:r>
          </w:p>
        </w:tc>
        <w:tc>
          <w:tcPr>
            <w:tcW w:type="dxa" w:w="8674"/>
          </w:tcPr>
          <w:p>
            <w:r/>
            <w:r>
              <w:rPr>
                <w:b w:val="0"/>
                <w:i w:val="0"/>
                <w:sz w:val="15"/>
              </w:rPr>
              <w:t>price held above the ceiling — the premium is not a proven push (funded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2.50 : 1</w:t>
            </w:r>
          </w:p>
        </w:tc>
        <w:tc>
          <w:tcPr>
            <w:tcW w:type="dxa" w:w="1361"/>
            <w:shd w:val="clear" w:color="auto" w:fill="F2F5F9"/>
          </w:tcPr>
          <w:p>
            <w:r/>
            <w:r>
              <w:rPr>
                <w:b w:val="0"/>
                <w:i w:val="0"/>
                <w:sz w:val="15"/>
              </w:rPr>
              <w:t>3.13 : 1</w:t>
            </w:r>
          </w:p>
        </w:tc>
        <w:tc>
          <w:tcPr>
            <w:tcW w:type="dxa" w:w="1587"/>
            <w:shd w:val="clear" w:color="auto" w:fill="F2F5F9"/>
          </w:tcPr>
          <w:p>
            <w:r/>
            <w:r>
              <w:rPr>
                <w:b w:val="0"/>
                <w:i w:val="0"/>
                <w:sz w:val="15"/>
              </w:rPr>
              <w:t>2.50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push needs $83.46/day (17.6 clicks/day × $4.75); budget $5.00 → shortfall $78.46/day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$33.68 / $6.59</w:t>
            </w:r>
          </w:p>
        </w:tc>
        <w:tc>
          <w:tcPr>
            <w:tcW w:type="dxa" w:w="8674"/>
            <w:shd w:val="clear" w:color="auto" w:fill="F2F5F9"/>
          </w:tcPr>
          <w:p>
            <w:r/>
            <w:r>
              <w:rPr>
                <w:b w:val="0"/>
                <w:i w:val="0"/>
                <w:sz w:val="15"/>
              </w:rPr>
              <w:t>TOS price ÷ 14.1%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Size Sheets Deep Pocket Set Bamboo-(VLSV)-Exact-(Ranking)-DO-BAMBOO-KING-WHITE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hold · bid strategy LEGACY_FOR_SALES · status ENABLED · campaign id 350741333998117</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$0.10</w:t>
            </w:r>
          </w:p>
        </w:tc>
      </w:tr>
      <w:tr>
        <w:tc>
          <w:tcPr>
            <w:tcW w:type="dxa" w:w="1701"/>
          </w:tcPr>
          <w:p>
            <w:r/>
            <w:r>
              <w:rPr>
                <w:b w:val="0"/>
                <w:i w:val="0"/>
                <w:sz w:val="15"/>
              </w:rPr>
              <w:t>Rank (keyword)</w:t>
            </w:r>
          </w:p>
        </w:tc>
        <w:tc>
          <w:tcPr>
            <w:tcW w:type="dxa" w:w="3969"/>
          </w:tcPr>
          <w:p>
            <w:r/>
            <w:r>
              <w:rPr>
                <w:b w:val="0"/>
                <w:i w:val="0"/>
                <w:sz w:val="15"/>
              </w:rPr>
              <w:t>— now → target — (king size sheets deep pocket set bamboo);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0.4</w:t>
            </w:r>
          </w:p>
        </w:tc>
      </w:tr>
      <w:tr>
        <w:tc>
          <w:tcPr>
            <w:tcW w:type="dxa" w:w="1701"/>
          </w:tcPr>
          <w:p>
            <w:r/>
            <w:r>
              <w:rPr>
                <w:b w:val="0"/>
                <w:i w:val="0"/>
                <w:sz w:val="15"/>
              </w:rPr>
              <w:t>TOS impression share</w:t>
            </w:r>
          </w:p>
        </w:tc>
        <w:tc>
          <w:tcPr>
            <w:tcW w:type="dxa" w:w="3969"/>
          </w:tcPr>
          <w:p>
            <w:r/>
            <w:r>
              <w:rPr>
                <w:b w:val="0"/>
                <w:i w:val="0"/>
                <w:sz w:val="15"/>
              </w:rPr>
              <w:t>5.68%</w:t>
            </w:r>
          </w:p>
        </w:tc>
        <w:tc>
          <w:tcPr>
            <w:tcW w:type="dxa" w:w="2041"/>
          </w:tcPr>
          <w:p>
            <w:r/>
            <w:r>
              <w:rPr>
                <w:b w:val="0"/>
                <w:i w:val="0"/>
                <w:sz w:val="15"/>
              </w:rPr>
              <w:t>Market CTR / CVR (SQP)</w:t>
            </w:r>
          </w:p>
        </w:tc>
        <w:tc>
          <w:tcPr>
            <w:tcW w:type="dxa" w:w="2494"/>
          </w:tcPr>
          <w:p>
            <w:r/>
            <w:r>
              <w:rPr>
                <w:b w:val="0"/>
                <w:i w:val="0"/>
                <w:sz w:val="15"/>
              </w:rPr>
              <w:t>2.03% / 0.89%</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5</w:t>
            </w:r>
          </w:p>
        </w:tc>
        <w:tc>
          <w:tcPr>
            <w:tcW w:type="dxa" w:w="1366"/>
          </w:tcPr>
          <w:p>
            <w:r/>
            <w:r>
              <w:rPr>
                <w:b w:val="0"/>
                <w:i w:val="0"/>
                <w:sz w:val="15"/>
              </w:rPr>
              <w:t>83%</w:t>
            </w:r>
          </w:p>
        </w:tc>
        <w:tc>
          <w:tcPr>
            <w:tcW w:type="dxa" w:w="1366"/>
          </w:tcPr>
          <w:p>
            <w:r/>
            <w:r>
              <w:rPr>
                <w:b w:val="0"/>
                <w:i w:val="0"/>
                <w:sz w:val="15"/>
              </w:rPr>
              <w:t>1</w:t>
            </w:r>
          </w:p>
        </w:tc>
        <w:tc>
          <w:tcPr>
            <w:tcW w:type="dxa" w:w="1366"/>
          </w:tcPr>
          <w:p>
            <w:r/>
            <w:r>
              <w:rPr>
                <w:b w:val="0"/>
                <w:i w:val="0"/>
                <w:sz w:val="15"/>
              </w:rPr>
              <w:t>20.0%</w:t>
            </w:r>
          </w:p>
        </w:tc>
        <w:tc>
          <w:tcPr>
            <w:tcW w:type="dxa" w:w="1366"/>
          </w:tcPr>
          <w:p>
            <w:r/>
            <w:r>
              <w:rPr>
                <w:b w:val="0"/>
                <w:i w:val="0"/>
                <w:sz w:val="15"/>
              </w:rPr>
              <w:t>$5.47</w:t>
            </w:r>
          </w:p>
        </w:tc>
        <w:tc>
          <w:tcPr>
            <w:tcW w:type="dxa" w:w="1366"/>
          </w:tcPr>
          <w:p>
            <w:r/>
            <w:r>
              <w:rPr>
                <w:b w:val="0"/>
                <w:i w:val="0"/>
                <w:sz w:val="15"/>
              </w:rPr>
              <w:t>$27.37</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75%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17%</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5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size sheets deep pocket set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$3.32</w:t>
            </w:r>
          </w:p>
        </w:tc>
        <w:tc>
          <w:tcPr>
            <w:tcW w:type="dxa" w:w="1252"/>
          </w:tcPr>
          <w:p>
            <w:r/>
            <w:r>
              <w:rPr>
                <w:b w:val="0"/>
                <w:i w:val="0"/>
                <w:sz w:val="15"/>
              </w:rPr>
              <w:t>$4.16</w:t>
            </w:r>
          </w:p>
        </w:tc>
        <w:tc>
          <w:tcPr>
            <w:tcW w:type="dxa" w:w="1252"/>
          </w:tcPr>
          <w:p>
            <w:r/>
            <w:r>
              <w:rPr>
                <w:b w:val="0"/>
                <w:i w:val="0"/>
                <w:sz w:val="15"/>
              </w:rPr>
              <w:t>$4.31</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1156 · tos · campaign: 75 → 119</w:t>
      </w:r>
      <w:r>
        <w:rPr>
          <w:b w:val="0"/>
          <w:i w:val="0"/>
        </w:rPr>
        <w:t xml:space="preserve"> — RAISE top-of-search modifier 75% → 119%. THIN IN-FOCUS PUSH (team feedback 2026-09-15 §2.2, operator 2026-09-15): this in-focus campaign took 6 click(s) in 90 days against a plan that asks 0/wk on "king size sheets deep pocket set bamboo" (rank — → target 8); it delivers 0/wk at top of search and holds 5.7% top-of-search impression share, so the problem is the clicks, not where they land. The effective top-of-search price steps $3.33 → $4.16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5, product pages 0, rest of search 1 of 6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5 clicks / 1 orders, PP 0 / 0, ROS 1 / 0; ceilings TOS $4.53, PP $3.32.</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1156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75%</w:t>
            </w:r>
          </w:p>
        </w:tc>
        <w:tc>
          <w:tcPr>
            <w:tcW w:type="dxa" w:w="1361"/>
            <w:shd w:val="clear" w:color="auto" w:fill="F2F5F9"/>
          </w:tcPr>
          <w:p>
            <w:r/>
            <w:r>
              <w:rPr>
                <w:b w:val="0"/>
                <w:i w:val="0"/>
                <w:sz w:val="15"/>
              </w:rPr>
              <w:t>119%</w:t>
            </w:r>
          </w:p>
        </w:tc>
        <w:tc>
          <w:tcPr>
            <w:tcW w:type="dxa" w:w="1587"/>
            <w:shd w:val="clear" w:color="auto" w:fill="F2F5F9"/>
          </w:tcPr>
          <w:p>
            <w:r/>
            <w:r>
              <w:rPr>
                <w:b w:val="0"/>
                <w:i w:val="0"/>
                <w:sz w:val="15"/>
              </w:rPr>
              <w:t>127%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$3.32</w:t>
            </w:r>
          </w:p>
        </w:tc>
        <w:tc>
          <w:tcPr>
            <w:tcW w:type="dxa" w:w="1361"/>
          </w:tcPr>
          <w:p>
            <w:r/>
            <w:r>
              <w:rPr>
                <w:b w:val="0"/>
                <w:i w:val="0"/>
                <w:sz w:val="15"/>
              </w:rPr>
              <w:t>$4.16</w:t>
            </w:r>
          </w:p>
        </w:tc>
        <w:tc>
          <w:tcPr>
            <w:tcW w:type="dxa" w:w="1587"/>
          </w:tcPr>
          <w:p>
            <w:r/>
            <w:r>
              <w:rPr>
                <w:b w:val="0"/>
                <w:i w:val="0"/>
                <w:sz w:val="15"/>
              </w:rPr>
              <w:t>$4.32</w:t>
            </w:r>
          </w:p>
        </w:tc>
        <w:tc>
          <w:tcPr>
            <w:tcW w:type="dxa" w:w="8674"/>
          </w:tcPr>
          <w:p>
            <w:r/>
            <w:r>
              <w:rPr>
                <w:b w:val="0"/>
                <w:i w:val="0"/>
                <w:sz w:val="15"/>
              </w:rPr>
              <w:t>maintenance climb toward ceiling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1.75 : 1</w:t>
            </w:r>
          </w:p>
        </w:tc>
        <w:tc>
          <w:tcPr>
            <w:tcW w:type="dxa" w:w="1361"/>
            <w:shd w:val="clear" w:color="auto" w:fill="F2F5F9"/>
          </w:tcPr>
          <w:p>
            <w:r/>
            <w:r>
              <w:rPr>
                <w:b w:val="0"/>
                <w:i w:val="0"/>
                <w:sz w:val="15"/>
              </w:rPr>
              <w:t>2.19 : 1</w:t>
            </w:r>
          </w:p>
        </w:tc>
        <w:tc>
          <w:tcPr>
            <w:tcW w:type="dxa" w:w="1587"/>
            <w:shd w:val="clear" w:color="auto" w:fill="F2F5F9"/>
          </w:tcPr>
          <w:p>
            <w:r/>
            <w:r>
              <w:rPr>
                <w:b w:val="0"/>
                <w:i w:val="0"/>
                <w:sz w:val="15"/>
              </w:rPr>
              <w:t>2.27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$25.82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0.4 → about 0.5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Sheets Deep Pocket Bamboo-(VLSV)-Exact-(Ranking)-DO-BAMBOO-KING-WHITE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BAMBOO-KING-WHITE · bid strategy LEGACY_FOR_SALES · status ENABLED · campaign id 321583037522060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33 now → target 1 (king sheets deep pocket bamboo); 30d ago 27</w:t>
            </w:r>
          </w:p>
        </w:tc>
        <w:tc>
          <w:tcPr>
            <w:tcW w:type="dxa" w:w="2041"/>
          </w:tcPr>
          <w:p>
            <w:r/>
            <w:r>
              <w:rPr>
                <w:b w:val="0"/>
                <w:i w:val="0"/>
                <w:sz w:val="15"/>
              </w:rPr>
              <w:t>Plan PPC clicks/wk</w:t>
            </w:r>
          </w:p>
        </w:tc>
        <w:tc>
          <w:tcPr>
            <w:tcW w:type="dxa" w:w="2494"/>
          </w:tcPr>
          <w:p>
            <w:r/>
            <w:r>
              <w:rPr>
                <w:b w:val="0"/>
                <w:i w:val="0"/>
                <w:sz w:val="15"/>
              </w:rPr>
              <w:t>46.0</w:t>
            </w:r>
          </w:p>
        </w:tc>
        <w:tc>
          <w:tcPr>
            <w:tcW w:type="dxa" w:w="1814"/>
          </w:tcPr>
          <w:p>
            <w:r/>
            <w:r>
              <w:rPr>
                <w:b w:val="0"/>
                <w:i w:val="0"/>
                <w:sz w:val="15"/>
              </w:rPr>
              <w:t>TOS clicks/wk ex-deal</w:t>
            </w:r>
          </w:p>
        </w:tc>
        <w:tc>
          <w:tcPr>
            <w:tcW w:type="dxa" w:w="3005"/>
          </w:tcPr>
          <w:p>
            <w:r/>
            <w:r>
              <w:rPr>
                <w:b w:val="0"/>
                <w:i w:val="0"/>
                <w:sz w:val="15"/>
              </w:rPr>
              <w:t>1.2</w:t>
            </w:r>
          </w:p>
        </w:tc>
      </w:tr>
      <w:tr>
        <w:tc>
          <w:tcPr>
            <w:tcW w:type="dxa" w:w="1701"/>
          </w:tcPr>
          <w:p>
            <w:r/>
            <w:r>
              <w:rPr>
                <w:b w:val="0"/>
                <w:i w:val="0"/>
                <w:sz w:val="15"/>
              </w:rPr>
              <w:t>TOS impression share</w:t>
            </w:r>
          </w:p>
        </w:tc>
        <w:tc>
          <w:tcPr>
            <w:tcW w:type="dxa" w:w="3969"/>
          </w:tcPr>
          <w:p>
            <w:r/>
            <w:r>
              <w:rPr>
                <w:b w:val="0"/>
                <w:i w:val="0"/>
                <w:sz w:val="15"/>
              </w:rPr>
              <w:t>9.51%</w:t>
            </w:r>
          </w:p>
        </w:tc>
        <w:tc>
          <w:tcPr>
            <w:tcW w:type="dxa" w:w="2041"/>
          </w:tcPr>
          <w:p>
            <w:r/>
            <w:r>
              <w:rPr>
                <w:b w:val="0"/>
                <w:i w:val="0"/>
                <w:sz w:val="15"/>
              </w:rPr>
              <w:t>Market CTR / CVR (SQP)</w:t>
            </w:r>
          </w:p>
        </w:tc>
        <w:tc>
          <w:tcPr>
            <w:tcW w:type="dxa" w:w="2494"/>
          </w:tcPr>
          <w:p>
            <w:r/>
            <w:r>
              <w:rPr>
                <w:b w:val="0"/>
                <w:i w:val="0"/>
                <w:sz w:val="15"/>
              </w:rPr>
              <w:t>2.07% / 5.4%</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Mix right (TOS ≥70%, PP ≤20%) — delivery is a price/budget/demand question, not a mix one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15</w:t>
            </w:r>
          </w:p>
        </w:tc>
        <w:tc>
          <w:tcPr>
            <w:tcW w:type="dxa" w:w="1366"/>
          </w:tcPr>
          <w:p>
            <w:r/>
            <w:r>
              <w:rPr>
                <w:b w:val="0"/>
                <w:i w:val="0"/>
                <w:sz w:val="15"/>
              </w:rPr>
              <w:t>88%</w:t>
            </w:r>
          </w:p>
        </w:tc>
        <w:tc>
          <w:tcPr>
            <w:tcW w:type="dxa" w:w="1366"/>
          </w:tcPr>
          <w:p>
            <w:r/>
            <w:r>
              <w:rPr>
                <w:b w:val="0"/>
                <w:i w:val="0"/>
                <w:sz w:val="15"/>
              </w:rPr>
              <w:t>1</w:t>
            </w:r>
          </w:p>
        </w:tc>
        <w:tc>
          <w:tcPr>
            <w:tcW w:type="dxa" w:w="1366"/>
          </w:tcPr>
          <w:p>
            <w:r/>
            <w:r>
              <w:rPr>
                <w:b w:val="0"/>
                <w:i w:val="0"/>
                <w:sz w:val="15"/>
              </w:rPr>
              <w:t>6.7%</w:t>
            </w:r>
          </w:p>
        </w:tc>
        <w:tc>
          <w:tcPr>
            <w:tcW w:type="dxa" w:w="1366"/>
          </w:tcPr>
          <w:p>
            <w:r/>
            <w:r>
              <w:rPr>
                <w:b w:val="0"/>
                <w:i w:val="0"/>
                <w:sz w:val="15"/>
              </w:rPr>
              <w:t>$5.81</w:t>
            </w:r>
          </w:p>
        </w:tc>
        <w:tc>
          <w:tcPr>
            <w:tcW w:type="dxa" w:w="1366"/>
          </w:tcPr>
          <w:p>
            <w:r/>
            <w:r>
              <w:rPr>
                <w:b w:val="0"/>
                <w:i w:val="0"/>
                <w:sz w:val="15"/>
              </w:rPr>
              <w:t>$87.21</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$4.36</w:t>
            </w:r>
          </w:p>
        </w:tc>
        <w:tc>
          <w:tcPr>
            <w:tcW w:type="dxa" w:w="1366"/>
          </w:tcPr>
          <w:p>
            <w:r/>
            <w:r>
              <w:rPr>
                <w:b w:val="0"/>
                <w:i w:val="0"/>
                <w:sz w:val="15"/>
              </w:rPr>
              <w:t>135%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6%</w:t>
            </w:r>
          </w:p>
        </w:tc>
        <w:tc>
          <w:tcPr>
            <w:tcW w:type="dxa" w:w="1366"/>
            <w:shd w:val="clear" w:color="auto" w:fill="F2F5F9"/>
          </w:tcPr>
          <w:p>
            <w:r/>
            <w:r>
              <w:rPr>
                <w:b w:val="0"/>
                <w:i w:val="0"/>
                <w:sz w:val="15"/>
              </w:rPr>
              <w:t>1</w:t>
            </w:r>
          </w:p>
        </w:tc>
        <w:tc>
          <w:tcPr>
            <w:tcW w:type="dxa" w:w="1366"/>
            <w:shd w:val="clear" w:color="auto" w:fill="F2F5F9"/>
          </w:tcPr>
          <w:p>
            <w:r/>
            <w:r>
              <w:rPr>
                <w:b w:val="0"/>
                <w:i w:val="0"/>
                <w:sz w:val="15"/>
              </w:rPr>
              <w:t>100.0%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$2.43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w:t>
            </w:r>
          </w:p>
        </w:tc>
        <w:tc>
          <w:tcPr>
            <w:tcW w:type="dxa" w:w="1366"/>
          </w:tcPr>
          <w:p>
            <w:r/>
            <w:r>
              <w:rPr>
                <w:b w:val="0"/>
                <w:i w:val="0"/>
                <w:sz w:val="15"/>
              </w:rPr>
              <w:t>6%</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$2.96</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$3.19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6.7% − child) × weight 0.00 [15 clicks, 1 orders] = 16.7% · PP: child planning rate 12.2% (child BAMBOO-KING-WHITE 520/4245); campaign has 1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sheets deep pocket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$4.46</w:t>
            </w:r>
          </w:p>
        </w:tc>
        <w:tc>
          <w:tcPr>
            <w:tcW w:type="dxa" w:w="1252"/>
          </w:tcPr>
          <w:p>
            <w:r/>
            <w:r>
              <w:rPr>
                <w:b w:val="0"/>
                <w:i w:val="0"/>
                <w:sz w:val="15"/>
              </w:rPr>
              <w:t>$5.59</w:t>
            </w:r>
          </w:p>
        </w:tc>
        <w:tc>
          <w:tcPr>
            <w:tcW w:type="dxa" w:w="1252"/>
          </w:tcPr>
          <w:p>
            <w:r/>
            <w:r>
              <w:rPr>
                <w:b w:val="0"/>
                <w:i w:val="0"/>
                <w:sz w:val="15"/>
              </w:rPr>
              <w:t>$4.46</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1129 · tos · campaign: 135 → 194</w:t>
      </w:r>
      <w:r>
        <w:rPr>
          <w:b w:val="0"/>
          <w:i w:val="0"/>
        </w:rPr>
        <w:t xml:space="preserve"> — RAISE top-of-search modifier 135% → 194%. THIN IN-FOCUS PUSH (team feedback 2026-09-15 §2.2, operator 2026-09-15): this in-focus campaign took 17 click(s) in 90 days against a plan that asks 46/wk on "king sheets deep pocket bamboo" (rank 33 → target 1); it delivers 0/wk at top of search and holds 9.5% top-of-search impression share, so the problem is the clicks, not where they land. The effective top-of-search price steps $4.47 → $5.59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15, product pages 1, rest of search 1 of 17 clicks — PP 6%.</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15 clicks / 1 orders, PP 1 / 0, ROS 1 / 1; ceilings TOS $4.36, PP $3.19.</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17 ninety-day clicks (0%) fell in the six deal days read; TOS CVR in the deal — vs 7% ex-deal. Checkpoints of rows 1129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1129: TOS $4.46 → $5.59 against a TOS ceiling of $4.36. Not shown: funded. Requirement 6.6 TOS clicks/day × $4.46 = $29.34/day against a $10.00 budget. TOS CTR 8% vs market 2.07%; TOS CVR 17% vs market 5.4%.</w:t>
      </w:r>
    </w:p>
    <w:p>
      <w:pPr>
        <w:spacing w:after="40"/>
        <w:ind w:left="227"/>
      </w:pPr>
      <w:r>
        <w:rPr>
          <w:b/>
          <w:color w:val="1F3A5F"/>
        </w:rPr>
        <w:t xml:space="preserve">Engine’s rationale. </w:t>
      </w:r>
      <w:r>
        <w:rPr>
          <w:b w:val="0"/>
          <w:i w:val="0"/>
        </w:rPr>
        <w:t>RAISE top-of-search modifier 135% → 194%. THIN IN-FOCUS PUSH (team feedback 2026-09-15 §2.2, operator 2026-09-15): this in-focus campaign took 17 click(s) in 90 days against a plan that asks 46/wk on "king sheets deep pocket bamboo" (rank 33 → target 1);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$29.34/day (6.6 clicks/day × $4.46); budget $10.00 → shortfall $19.34/day — a decision to take, not a rung Write: price held above the ceiling — the premium is not a proven push (funded not shown); operator decision owed: prove/fund it or descend to the ceiling at $4.46.</w:t>
      </w:r>
    </w:p>
    <w:p>
      <w:pPr>
        <w:spacing w:after="60" w:before="0"/>
      </w:pPr>
      <w:r>
        <w:rPr>
          <w:b/>
          <w:i w:val="0"/>
          <w:color w:val="1F3A5F"/>
        </w:rPr>
        <w:t xml:space="preserve">Finding 4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1129: Rank claim 33 → ≤14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5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1129: loss $2.84/order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6.6 clicks/day × $4.46 × 7 = $205.16/week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PP 6% ≤ 20% — the base is doing its job; no reason to touch it (§10)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135%</w:t>
            </w:r>
          </w:p>
        </w:tc>
        <w:tc>
          <w:tcPr>
            <w:tcW w:type="dxa" w:w="1361"/>
            <w:shd w:val="clear" w:color="auto" w:fill="F2F5F9"/>
          </w:tcPr>
          <w:p>
            <w:r/>
            <w:r>
              <w:rPr>
                <w:b w:val="0"/>
                <w:i w:val="0"/>
                <w:sz w:val="15"/>
              </w:rPr>
              <w:t>194%</w:t>
            </w:r>
          </w:p>
        </w:tc>
        <w:tc>
          <w:tcPr>
            <w:tcW w:type="dxa" w:w="1587"/>
            <w:shd w:val="clear" w:color="auto" w:fill="F2F5F9"/>
          </w:tcPr>
          <w:p>
            <w:r/>
            <w:r>
              <w:rPr>
                <w:b w:val="0"/>
                <w:i w:val="0"/>
                <w:sz w:val="15"/>
              </w:rPr>
              <w:t>135%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$4.46</w:t>
            </w:r>
          </w:p>
        </w:tc>
        <w:tc>
          <w:tcPr>
            <w:tcW w:type="dxa" w:w="1361"/>
          </w:tcPr>
          <w:p>
            <w:r/>
            <w:r>
              <w:rPr>
                <w:b w:val="0"/>
                <w:i w:val="0"/>
                <w:sz w:val="15"/>
              </w:rPr>
              <w:t>$5.59</w:t>
            </w:r>
          </w:p>
        </w:tc>
        <w:tc>
          <w:tcPr>
            <w:tcW w:type="dxa" w:w="1587"/>
          </w:tcPr>
          <w:p>
            <w:r/>
            <w:r>
              <w:rPr>
                <w:b w:val="0"/>
                <w:i w:val="0"/>
                <w:sz w:val="15"/>
              </w:rPr>
              <w:t>$4.46</w:t>
            </w:r>
          </w:p>
        </w:tc>
        <w:tc>
          <w:tcPr>
            <w:tcW w:type="dxa" w:w="8674"/>
          </w:tcPr>
          <w:p>
            <w:r/>
            <w:r>
              <w:rPr>
                <w:b w:val="0"/>
                <w:i w:val="0"/>
                <w:sz w:val="15"/>
              </w:rPr>
              <w:t>price held above the ceiling — the premium is not a proven push (funded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2.35 : 1</w:t>
            </w:r>
          </w:p>
        </w:tc>
        <w:tc>
          <w:tcPr>
            <w:tcW w:type="dxa" w:w="1361"/>
            <w:shd w:val="clear" w:color="auto" w:fill="F2F5F9"/>
          </w:tcPr>
          <w:p>
            <w:r/>
            <w:r>
              <w:rPr>
                <w:b w:val="0"/>
                <w:i w:val="0"/>
                <w:sz w:val="15"/>
              </w:rPr>
              <w:t>2.94 : 1</w:t>
            </w:r>
          </w:p>
        </w:tc>
        <w:tc>
          <w:tcPr>
            <w:tcW w:type="dxa" w:w="1587"/>
            <w:shd w:val="clear" w:color="auto" w:fill="F2F5F9"/>
          </w:tcPr>
          <w:p>
            <w:r/>
            <w:r>
              <w:rPr>
                <w:b w:val="0"/>
                <w:i w:val="0"/>
                <w:sz w:val="15"/>
              </w:rPr>
              <w:t>2.35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$29.34/day (6.6 clicks/day × $4.46); budget $10.00 → shortfall $19.34/day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$26.66 / $0.60</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Sheets King Size Bamboo-(VLSV)-Exact-(Ranking)-DO-BAMBOO-KING-WHITE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BAMBOO-KING-WHITE → hold · bid strategy LEGACY_FOR_SALES · status ENABLED · campaign id 410254119966359</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$0.10</w:t>
            </w:r>
          </w:p>
        </w:tc>
      </w:tr>
      <w:tr>
        <w:tc>
          <w:tcPr>
            <w:tcW w:type="dxa" w:w="1701"/>
          </w:tcPr>
          <w:p>
            <w:r/>
            <w:r>
              <w:rPr>
                <w:b w:val="0"/>
                <w:i w:val="0"/>
                <w:sz w:val="15"/>
              </w:rPr>
              <w:t>Rank (keyword)</w:t>
            </w:r>
          </w:p>
        </w:tc>
        <w:tc>
          <w:tcPr>
            <w:tcW w:type="dxa" w:w="3969"/>
          </w:tcPr>
          <w:p>
            <w:r/>
            <w:r>
              <w:rPr>
                <w:b w:val="0"/>
                <w:i w:val="0"/>
                <w:sz w:val="15"/>
              </w:rPr>
              <w:t>— now → target — (sheets king size bamboo);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3.77%</w:t>
            </w:r>
          </w:p>
        </w:tc>
        <w:tc>
          <w:tcPr>
            <w:tcW w:type="dxa" w:w="2041"/>
          </w:tcPr>
          <w:p>
            <w:r/>
            <w:r>
              <w:rPr>
                <w:b w:val="0"/>
                <w:i w:val="0"/>
                <w:sz w:val="15"/>
              </w:rPr>
              <w:t>Market CTR / CVR (SQP)</w:t>
            </w:r>
          </w:p>
        </w:tc>
        <w:tc>
          <w:tcPr>
            <w:tcW w:type="dxa" w:w="2494"/>
          </w:tcPr>
          <w:p>
            <w:r/>
            <w:r>
              <w:rPr>
                <w:b w:val="0"/>
                <w:i w:val="0"/>
                <w:sz w:val="15"/>
              </w:rPr>
              <w:t>1.54% / 2.34%</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w:t>
            </w:r>
          </w:p>
        </w:tc>
        <w:tc>
          <w:tcPr>
            <w:tcW w:type="dxa" w:w="1366"/>
          </w:tcPr>
          <w:p>
            <w:r/>
            <w:r>
              <w:rPr>
                <w:b w:val="0"/>
                <w:i w:val="0"/>
                <w:sz w:val="15"/>
              </w:rPr>
              <w:t>33%</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$4.82</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56%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3</w:t>
            </w:r>
          </w:p>
        </w:tc>
        <w:tc>
          <w:tcPr>
            <w:tcW w:type="dxa" w:w="1366"/>
            <w:shd w:val="clear" w:color="auto" w:fill="F2F5F9"/>
          </w:tcPr>
          <w:p>
            <w:r/>
            <w:r>
              <w:rPr>
                <w:b w:val="0"/>
                <w:i w:val="0"/>
                <w:sz w:val="15"/>
              </w:rPr>
              <w:t>50%</w:t>
            </w:r>
          </w:p>
        </w:tc>
        <w:tc>
          <w:tcPr>
            <w:tcW w:type="dxa" w:w="1366"/>
            <w:shd w:val="clear" w:color="auto" w:fill="F2F5F9"/>
          </w:tcPr>
          <w:p>
            <w:r/>
            <w:r>
              <w:rPr>
                <w:b w:val="0"/>
                <w:i w:val="0"/>
                <w:sz w:val="15"/>
              </w:rPr>
              <w:t>3</w:t>
            </w:r>
          </w:p>
        </w:tc>
        <w:tc>
          <w:tcPr>
            <w:tcW w:type="dxa" w:w="1366"/>
            <w:shd w:val="clear" w:color="auto" w:fill="F2F5F9"/>
          </w:tcPr>
          <w:p>
            <w:r/>
            <w:r>
              <w:rPr>
                <w:b w:val="0"/>
                <w:i w:val="0"/>
                <w:sz w:val="15"/>
              </w:rPr>
              <w:t>100.0%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w:t>
            </w:r>
          </w:p>
        </w:tc>
        <w:tc>
          <w:tcPr>
            <w:tcW w:type="dxa" w:w="1366"/>
          </w:tcPr>
          <w:p>
            <w:r/>
            <w:r>
              <w:rPr>
                <w:b w:val="0"/>
                <w:i w:val="0"/>
                <w:sz w:val="15"/>
              </w:rPr>
              <w:t>17%</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$3.00</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2 clicks, under the 15-click floor · PP: child planning rate 12.2% (child BAMBOO-KING-WHITE 520/4245); campaign has 1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sheets king size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$2.96</w:t>
            </w:r>
          </w:p>
        </w:tc>
        <w:tc>
          <w:tcPr>
            <w:tcW w:type="dxa" w:w="1252"/>
          </w:tcPr>
          <w:p>
            <w:r/>
            <w:r>
              <w:rPr>
                <w:b w:val="0"/>
                <w:i w:val="0"/>
                <w:sz w:val="15"/>
              </w:rPr>
              <w:t>$3.70</w:t>
            </w:r>
          </w:p>
        </w:tc>
        <w:tc>
          <w:tcPr>
            <w:tcW w:type="dxa" w:w="1252"/>
          </w:tcPr>
          <w:p>
            <w:r/>
            <w:r>
              <w:rPr>
                <w:b w:val="0"/>
                <w:i w:val="0"/>
                <w:sz w:val="15"/>
              </w:rPr>
              <w:t>$3.86</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1243 · tos · campaign: 56 → 95</w:t>
      </w:r>
      <w:r>
        <w:rPr>
          <w:b w:val="0"/>
          <w:i w:val="0"/>
        </w:rPr>
        <w:t xml:space="preserve"> — RAISE top-of-search modifier 56% → 95%. THIN IN-FOCUS PUSH (team feedback 2026-09-15 §2.2, operator 2026-09-15): this in-focus campaign took 6 click(s) in 90 days against a plan that asks 0/wk on "sheets king size bamboo" (rank — → target 8); it delivers 0/wk at top of search and holds 3.8% top-of-search impression share, so the problem is the clicks, not where they land. The effective top-of-search price steps $2.96 → $3.7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2, product pages 1, rest of search 3 of 6 clicks — PP 17%.</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2 clicks / 0 orders, PP 1 / 0, ROS 3 / 3; ceilings TOS $4.53, PP $3.32.</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1243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56%</w:t>
            </w:r>
          </w:p>
        </w:tc>
        <w:tc>
          <w:tcPr>
            <w:tcW w:type="dxa" w:w="1361"/>
            <w:shd w:val="clear" w:color="auto" w:fill="F2F5F9"/>
          </w:tcPr>
          <w:p>
            <w:r/>
            <w:r>
              <w:rPr>
                <w:b w:val="0"/>
                <w:i w:val="0"/>
                <w:sz w:val="15"/>
              </w:rPr>
              <w:t>95%</w:t>
            </w:r>
          </w:p>
        </w:tc>
        <w:tc>
          <w:tcPr>
            <w:tcW w:type="dxa" w:w="1587"/>
            <w:shd w:val="clear" w:color="auto" w:fill="F2F5F9"/>
          </w:tcPr>
          <w:p>
            <w:r/>
            <w:r>
              <w:rPr>
                <w:b w:val="0"/>
                <w:i w:val="0"/>
                <w:sz w:val="15"/>
              </w:rPr>
              <w:t>103%</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$2.96</w:t>
            </w:r>
          </w:p>
        </w:tc>
        <w:tc>
          <w:tcPr>
            <w:tcW w:type="dxa" w:w="1361"/>
          </w:tcPr>
          <w:p>
            <w:r/>
            <w:r>
              <w:rPr>
                <w:b w:val="0"/>
                <w:i w:val="0"/>
                <w:sz w:val="15"/>
              </w:rPr>
              <w:t>$3.70</w:t>
            </w:r>
          </w:p>
        </w:tc>
        <w:tc>
          <w:tcPr>
            <w:tcW w:type="dxa" w:w="1587"/>
          </w:tcPr>
          <w:p>
            <w:r/>
            <w:r>
              <w:rPr>
                <w:b w:val="0"/>
                <w:i w:val="0"/>
                <w:sz w:val="15"/>
              </w:rPr>
              <w:t>$3.85</w:t>
            </w:r>
          </w:p>
        </w:tc>
        <w:tc>
          <w:tcPr>
            <w:tcW w:type="dxa" w:w="8674"/>
          </w:tcPr>
          <w:p>
            <w:r/>
            <w:r>
              <w:rPr>
                <w:b w:val="0"/>
                <w:i w:val="0"/>
                <w:sz w:val="15"/>
              </w:rPr>
              <w:t>maintenance climb toward ceiling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1.56 : 1</w:t>
            </w:r>
          </w:p>
        </w:tc>
        <w:tc>
          <w:tcPr>
            <w:tcW w:type="dxa" w:w="1361"/>
            <w:shd w:val="clear" w:color="auto" w:fill="F2F5F9"/>
          </w:tcPr>
          <w:p>
            <w:r/>
            <w:r>
              <w:rPr>
                <w:b w:val="0"/>
                <w:i w:val="0"/>
                <w:sz w:val="15"/>
              </w:rPr>
              <w:t>1.95 : 1</w:t>
            </w:r>
          </w:p>
        </w:tc>
        <w:tc>
          <w:tcPr>
            <w:tcW w:type="dxa" w:w="1587"/>
            <w:shd w:val="clear" w:color="auto" w:fill="F2F5F9"/>
          </w:tcPr>
          <w:p>
            <w:r/>
            <w:r>
              <w:rPr>
                <w:b w:val="0"/>
                <w:i w:val="0"/>
                <w:sz w:val="15"/>
              </w:rPr>
              <w:t>2.03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$23.01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0.2 → about 0.2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Best Bamboo Sheets King Size-[Bamboo|King]-(VLSV)-Exact-(Ranking)-DO-BAMBOO-KING-WHITE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Bamboo|King · advertised child BAMBOO-KING-CREME → BAMBOO-KING-WHITE · bid strategy LEGACY_FOR_SALES · status ENABLED · campaign id 445395871990246</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$0.13</w:t>
            </w:r>
          </w:p>
        </w:tc>
      </w:tr>
      <w:tr>
        <w:tc>
          <w:tcPr>
            <w:tcW w:type="dxa" w:w="1701"/>
          </w:tcPr>
          <w:p>
            <w:r/>
            <w:r>
              <w:rPr>
                <w:b w:val="0"/>
                <w:i w:val="0"/>
                <w:sz w:val="15"/>
              </w:rPr>
              <w:t>Rank (keyword)</w:t>
            </w:r>
          </w:p>
        </w:tc>
        <w:tc>
          <w:tcPr>
            <w:tcW w:type="dxa" w:w="3969"/>
          </w:tcPr>
          <w:p>
            <w:r/>
            <w:r>
              <w:rPr>
                <w:b w:val="0"/>
                <w:i w:val="0"/>
                <w:sz w:val="15"/>
              </w:rPr>
              <w:t>20 now → target 2 (best bamboo sheets king size); 30d ago 23</w:t>
            </w:r>
          </w:p>
        </w:tc>
        <w:tc>
          <w:tcPr>
            <w:tcW w:type="dxa" w:w="2041"/>
          </w:tcPr>
          <w:p>
            <w:r/>
            <w:r>
              <w:rPr>
                <w:b w:val="0"/>
                <w:i w:val="0"/>
                <w:sz w:val="15"/>
              </w:rPr>
              <w:t>Plan PPC clicks/wk</w:t>
            </w:r>
          </w:p>
        </w:tc>
        <w:tc>
          <w:tcPr>
            <w:tcW w:type="dxa" w:w="2494"/>
          </w:tcPr>
          <w:p>
            <w:r/>
            <w:r>
              <w:rPr>
                <w:b w:val="0"/>
                <w:i w:val="0"/>
                <w:sz w:val="15"/>
              </w:rPr>
              <w:t>23.0</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10.69%</w:t>
            </w:r>
          </w:p>
        </w:tc>
        <w:tc>
          <w:tcPr>
            <w:tcW w:type="dxa" w:w="2041"/>
          </w:tcPr>
          <w:p>
            <w:r/>
            <w:r>
              <w:rPr>
                <w:b w:val="0"/>
                <w:i w:val="0"/>
                <w:sz w:val="15"/>
              </w:rPr>
              <w:t>Market CTR / CVR (SQP)</w:t>
            </w:r>
          </w:p>
        </w:tc>
        <w:tc>
          <w:tcPr>
            <w:tcW w:type="dxa" w:w="2494"/>
          </w:tcPr>
          <w:p>
            <w:r/>
            <w:r>
              <w:rPr>
                <w:b w:val="0"/>
                <w:i w:val="0"/>
                <w:sz w:val="15"/>
              </w:rPr>
              <w:t>1.85% / 3.37%</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3</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$4.05</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285%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3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best bamboo sheets king size</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$1.50</w:t>
            </w:r>
          </w:p>
        </w:tc>
        <w:tc>
          <w:tcPr>
            <w:tcW w:type="dxa" w:w="1252"/>
          </w:tcPr>
          <w:p>
            <w:r/>
            <w:r>
              <w:rPr>
                <w:b w:val="0"/>
                <w:i w:val="0"/>
                <w:sz w:val="15"/>
              </w:rPr>
              <w:t>$1.50</w:t>
            </w:r>
          </w:p>
        </w:tc>
        <w:tc>
          <w:tcPr>
            <w:tcW w:type="dxa" w:w="1252"/>
          </w:tcPr>
          <w:p>
            <w:r/>
            <w:r>
              <w:rPr>
                <w:b w:val="0"/>
                <w:i w:val="0"/>
                <w:sz w:val="15"/>
              </w:rPr>
              <w:t>$1.50</w:t>
            </w:r>
          </w:p>
        </w:tc>
        <w:tc>
          <w:tcPr>
            <w:tcW w:type="dxa" w:w="1252"/>
          </w:tcPr>
          <w:p>
            <w:r/>
            <w:r>
              <w:rPr>
                <w:b w:val="0"/>
                <w:i w:val="0"/>
                <w:sz w:val="15"/>
              </w:rPr>
              <w:t>$5.78</w:t>
            </w:r>
          </w:p>
        </w:tc>
        <w:tc>
          <w:tcPr>
            <w:tcW w:type="dxa" w:w="1252"/>
          </w:tcPr>
          <w:p>
            <w:r/>
            <w:r>
              <w:rPr>
                <w:b w:val="0"/>
                <w:i w:val="0"/>
                <w:sz w:val="15"/>
              </w:rPr>
              <w:t>$6.47</w:t>
            </w:r>
          </w:p>
        </w:tc>
        <w:tc>
          <w:tcPr>
            <w:tcW w:type="dxa" w:w="1252"/>
          </w:tcPr>
          <w:p>
            <w:r/>
            <w:r>
              <w:rPr>
                <w:b w:val="0"/>
                <w:i w:val="0"/>
                <w:sz w:val="15"/>
              </w:rPr>
              <w:t>$5.78</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738 · tos · campaign: 285 → 331</w:t>
      </w:r>
      <w:r>
        <w:rPr>
          <w:b w:val="0"/>
          <w:i w:val="0"/>
        </w:rPr>
        <w:t xml:space="preserve"> — RAISE top-of-search modifier 285% → 331%. THIN IN-FOCUS PUSH (team feedback 2026-09-15 §2.2, operator 2026-09-15): this in-focus campaign took 3 click(s) in 90 days against a plan that asks 23/wk on "best bamboo sheets king size" (rank 20 → target 2); it delivers 0.08/wk at top of search and holds 10.7% top-of-search impression share, so the problem is the clicks, not where they land.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 clicks in 90 days and the mix as 'top of search 100% (1) product pages 0% (0) rest of search 0% (0)'. Amazon's campaign placement report (Command Center, same 90 days) shows TOS 3, product pages 0, rest of search 0 of 3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3 clicks / 0 orders, PP 0 / 0, ROS 0 / 0; ceilings TOS $4.53, PP $3.32.</w:t>
      </w:r>
    </w:p>
    <w:p>
      <w:pPr>
        <w:spacing w:after="60" w:before="0"/>
      </w:pPr>
      <w:r>
        <w:rPr>
          <w:b/>
          <w:i w:val="0"/>
          <w:color w:val="1F3A5F"/>
        </w:rPr>
        <w:t xml:space="preserve">Finding 2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738: TOS $5.78 → $6.47 against a TOS ceiling of $4.53. Not shown: funded. Requirement 3.3 TOS clicks/day × $5.78 = $18.98/day against a $10.00 budget. TOS CTR 10% vs market 1.85%; TOS CVR 17% vs market 3.37%.</w:t>
      </w:r>
    </w:p>
    <w:p>
      <w:pPr>
        <w:spacing w:after="40"/>
        <w:ind w:left="227"/>
      </w:pPr>
      <w:r>
        <w:rPr>
          <w:b/>
          <w:color w:val="1F3A5F"/>
        </w:rPr>
        <w:t xml:space="preserve">Engine’s rationale. </w:t>
      </w:r>
      <w:r>
        <w:rPr>
          <w:b w:val="0"/>
          <w:i w:val="0"/>
        </w:rPr>
        <w:t>RAISE top-of-search modifier 285% → 331%. THIN IN-FOCUS PUSH (team feedback 2026-09-15 §2.2, operator 2026-09-15): this in-focus campaign took 3 click(s) in 90 days against a plan that asks 23/wk on "best bamboo sheets king size" (rank 20 → target 2);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$18.98/day (3.3 clicks/day × $5.78); budget $10.00 → shortfall $8.98/day — a decision to take, not a rung Write: price held above the ceiling — the premium is not a proven push (funded not shown); operator decision owed: prove/fund it or descend to the ceiling at $5.78.</w:t>
      </w:r>
    </w:p>
    <w:p>
      <w:pPr>
        <w:spacing w:after="60" w:before="0"/>
      </w:pPr>
      <w:r>
        <w:rPr>
          <w:b/>
          <w:i w:val="0"/>
          <w:color w:val="1F3A5F"/>
        </w:rPr>
        <w:t xml:space="preserve">Finding 3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 xml:space="preserve">Row 738: mechanism claim asks x5.66 what steps this size have bought. </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$1.50</w:t>
            </w:r>
          </w:p>
        </w:tc>
        <w:tc>
          <w:tcPr>
            <w:tcW w:type="dxa" w:w="1361"/>
          </w:tcPr>
          <w:p>
            <w:r/>
            <w:r>
              <w:rPr>
                <w:b w:val="0"/>
                <w:i w:val="0"/>
                <w:sz w:val="15"/>
              </w:rPr>
              <w:t>$1.50</w:t>
            </w:r>
          </w:p>
        </w:tc>
        <w:tc>
          <w:tcPr>
            <w:tcW w:type="dxa" w:w="1587"/>
          </w:tcPr>
          <w:p>
            <w:r/>
            <w:r>
              <w:rPr>
                <w:b w:val="0"/>
                <w:i w:val="0"/>
                <w:sz w:val="15"/>
              </w:rPr>
              <w:t>$1.50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285%</w:t>
            </w:r>
          </w:p>
        </w:tc>
        <w:tc>
          <w:tcPr>
            <w:tcW w:type="dxa" w:w="1361"/>
            <w:shd w:val="clear" w:color="auto" w:fill="F2F5F9"/>
          </w:tcPr>
          <w:p>
            <w:r/>
            <w:r>
              <w:rPr>
                <w:b w:val="0"/>
                <w:i w:val="0"/>
                <w:sz w:val="15"/>
              </w:rPr>
              <w:t>331%</w:t>
            </w:r>
          </w:p>
        </w:tc>
        <w:tc>
          <w:tcPr>
            <w:tcW w:type="dxa" w:w="1587"/>
            <w:shd w:val="clear" w:color="auto" w:fill="F2F5F9"/>
          </w:tcPr>
          <w:p>
            <w:r/>
            <w:r>
              <w:rPr>
                <w:b w:val="0"/>
                <w:i w:val="0"/>
                <w:sz w:val="15"/>
              </w:rPr>
              <w:t>285%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$5.78</w:t>
            </w:r>
          </w:p>
        </w:tc>
        <w:tc>
          <w:tcPr>
            <w:tcW w:type="dxa" w:w="1361"/>
          </w:tcPr>
          <w:p>
            <w:r/>
            <w:r>
              <w:rPr>
                <w:b w:val="0"/>
                <w:i w:val="0"/>
                <w:sz w:val="15"/>
              </w:rPr>
              <w:t>$6.47</w:t>
            </w:r>
          </w:p>
        </w:tc>
        <w:tc>
          <w:tcPr>
            <w:tcW w:type="dxa" w:w="1587"/>
          </w:tcPr>
          <w:p>
            <w:r/>
            <w:r>
              <w:rPr>
                <w:b w:val="0"/>
                <w:i w:val="0"/>
                <w:sz w:val="15"/>
              </w:rPr>
              <w:t>$5.78</w:t>
            </w:r>
          </w:p>
        </w:tc>
        <w:tc>
          <w:tcPr>
            <w:tcW w:type="dxa" w:w="8674"/>
          </w:tcPr>
          <w:p>
            <w:r/>
            <w:r>
              <w:rPr>
                <w:b w:val="0"/>
                <w:i w:val="0"/>
                <w:sz w:val="15"/>
              </w:rPr>
              <w:t>price held above the ceiling — the premium is not a proven push (funded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3.85 : 1</w:t>
            </w:r>
          </w:p>
        </w:tc>
        <w:tc>
          <w:tcPr>
            <w:tcW w:type="dxa" w:w="1361"/>
            <w:shd w:val="clear" w:color="auto" w:fill="F2F5F9"/>
          </w:tcPr>
          <w:p>
            <w:r/>
            <w:r>
              <w:rPr>
                <w:b w:val="0"/>
                <w:i w:val="0"/>
                <w:sz w:val="15"/>
              </w:rPr>
              <w:t>4.31 : 1</w:t>
            </w:r>
          </w:p>
        </w:tc>
        <w:tc>
          <w:tcPr>
            <w:tcW w:type="dxa" w:w="1587"/>
            <w:shd w:val="clear" w:color="auto" w:fill="F2F5F9"/>
          </w:tcPr>
          <w:p>
            <w:r/>
            <w:r>
              <w:rPr>
                <w:b w:val="0"/>
                <w:i w:val="0"/>
                <w:sz w:val="15"/>
              </w:rPr>
              <w:t>3.85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$18.98/day (3.3 clicks/day × $5.78); budget $10.00 → shortfall $8.98/day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$34.55 / $7.46</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IN · Bamboo|Queen</w:t>
      </w:r>
    </w:p>
    <w:p>
      <w:pPr>
        <w:pStyle w:val="Heading3"/>
      </w:pPr>
      <w:r>
        <w:t>Bamboo Sheets Queen Size-[Bamboo|Queen]-(HSV)-Exact-(Ranking)-UD-BAMBOO-QUEEN-WHITE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BAMBOO-QUEEN-WHITE → hold · bid strategy AUTO_FOR_SALES · status ENABLED · campaign id 382995705013765</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$49.72</w:t>
            </w:r>
          </w:p>
        </w:tc>
        <w:tc>
          <w:tcPr>
            <w:tcW w:type="dxa" w:w="2041"/>
          </w:tcPr>
          <w:p>
            <w:r/>
            <w:r>
              <w:rPr>
                <w:b w:val="0"/>
                <w:i w:val="0"/>
                <w:sz w:val="15"/>
              </w:rPr>
              <w:t>Spend/day 14d (deal-inflated)</w:t>
            </w:r>
          </w:p>
        </w:tc>
        <w:tc>
          <w:tcPr>
            <w:tcW w:type="dxa" w:w="2494"/>
          </w:tcPr>
          <w:p>
            <w:r/>
            <w:r>
              <w:rPr>
                <w:b w:val="0"/>
                <w:i w:val="0"/>
                <w:sz w:val="15"/>
              </w:rPr>
              <w:t>$35.08</w:t>
            </w:r>
          </w:p>
        </w:tc>
        <w:tc>
          <w:tcPr>
            <w:tcW w:type="dxa" w:w="1814"/>
          </w:tcPr>
          <w:p>
            <w:r/>
            <w:r>
              <w:rPr>
                <w:b w:val="0"/>
                <w:i w:val="0"/>
                <w:sz w:val="15"/>
              </w:rPr>
              <w:t>Spend/day pre-deal</w:t>
            </w:r>
          </w:p>
        </w:tc>
        <w:tc>
          <w:tcPr>
            <w:tcW w:type="dxa" w:w="3005"/>
          </w:tcPr>
          <w:p>
            <w:r/>
            <w:r>
              <w:rPr>
                <w:b w:val="0"/>
                <w:i w:val="0"/>
                <w:sz w:val="15"/>
              </w:rPr>
              <w:t>$24.65</w:t>
            </w:r>
          </w:p>
        </w:tc>
      </w:tr>
      <w:tr>
        <w:tc>
          <w:tcPr>
            <w:tcW w:type="dxa" w:w="1701"/>
          </w:tcPr>
          <w:p>
            <w:r/>
            <w:r>
              <w:rPr>
                <w:b w:val="0"/>
                <w:i w:val="0"/>
                <w:sz w:val="15"/>
              </w:rPr>
              <w:t>Rank (keyword)</w:t>
            </w:r>
          </w:p>
        </w:tc>
        <w:tc>
          <w:tcPr>
            <w:tcW w:type="dxa" w:w="3969"/>
          </w:tcPr>
          <w:p>
            <w:r/>
            <w:r>
              <w:rPr>
                <w:b w:val="0"/>
                <w:i w:val="0"/>
                <w:sz w:val="15"/>
              </w:rPr>
              <w:t>49 now → target 6 (bamboo sheets queen size); 30d ago 40</w:t>
            </w:r>
          </w:p>
        </w:tc>
        <w:tc>
          <w:tcPr>
            <w:tcW w:type="dxa" w:w="2041"/>
          </w:tcPr>
          <w:p>
            <w:r/>
            <w:r>
              <w:rPr>
                <w:b w:val="0"/>
                <w:i w:val="0"/>
                <w:sz w:val="15"/>
              </w:rPr>
              <w:t>Plan PPC clicks/wk</w:t>
            </w:r>
          </w:p>
        </w:tc>
        <w:tc>
          <w:tcPr>
            <w:tcW w:type="dxa" w:w="2494"/>
          </w:tcPr>
          <w:p>
            <w:r/>
            <w:r>
              <w:rPr>
                <w:b w:val="0"/>
                <w:i w:val="0"/>
                <w:sz w:val="15"/>
              </w:rPr>
              <w:t>247.0</w:t>
            </w:r>
          </w:p>
        </w:tc>
        <w:tc>
          <w:tcPr>
            <w:tcW w:type="dxa" w:w="1814"/>
          </w:tcPr>
          <w:p>
            <w:r/>
            <w:r>
              <w:rPr>
                <w:b w:val="0"/>
                <w:i w:val="0"/>
                <w:sz w:val="15"/>
              </w:rPr>
              <w:t>TOS clicks/wk ex-deal</w:t>
            </w:r>
          </w:p>
        </w:tc>
        <w:tc>
          <w:tcPr>
            <w:tcW w:type="dxa" w:w="3005"/>
          </w:tcPr>
          <w:p>
            <w:r/>
            <w:r>
              <w:rPr>
                <w:b w:val="0"/>
                <w:i w:val="0"/>
                <w:sz w:val="15"/>
              </w:rPr>
              <w:t>9.6</w:t>
            </w:r>
          </w:p>
        </w:tc>
      </w:tr>
      <w:tr>
        <w:tc>
          <w:tcPr>
            <w:tcW w:type="dxa" w:w="1701"/>
          </w:tcPr>
          <w:p>
            <w:r/>
            <w:r>
              <w:rPr>
                <w:b w:val="0"/>
                <w:i w:val="0"/>
                <w:sz w:val="15"/>
              </w:rPr>
              <w:t>TOS impression share</w:t>
            </w:r>
          </w:p>
        </w:tc>
        <w:tc>
          <w:tcPr>
            <w:tcW w:type="dxa" w:w="3969"/>
          </w:tcPr>
          <w:p>
            <w:r/>
            <w:r>
              <w:rPr>
                <w:b w:val="0"/>
                <w:i w:val="0"/>
                <w:sz w:val="15"/>
              </w:rPr>
              <w:t>1.17%</w:t>
            </w:r>
          </w:p>
        </w:tc>
        <w:tc>
          <w:tcPr>
            <w:tcW w:type="dxa" w:w="2041"/>
          </w:tcPr>
          <w:p>
            <w:r/>
            <w:r>
              <w:rPr>
                <w:b w:val="0"/>
                <w:i w:val="0"/>
                <w:sz w:val="15"/>
              </w:rPr>
              <w:t>Market CTR / CVR (SQP)</w:t>
            </w:r>
          </w:p>
        </w:tc>
        <w:tc>
          <w:tcPr>
            <w:tcW w:type="dxa" w:w="2494"/>
          </w:tcPr>
          <w:p>
            <w:r/>
            <w:r>
              <w:rPr>
                <w:b w:val="0"/>
                <w:i w:val="0"/>
                <w:sz w:val="15"/>
              </w:rPr>
              <w:t>1.66% / 4.21%</w:t>
            </w:r>
          </w:p>
        </w:tc>
        <w:tc>
          <w:tcPr>
            <w:tcW w:type="dxa" w:w="1814"/>
          </w:tcPr>
          <w:p>
            <w:r/>
            <w:r>
              <w:rPr>
                <w:b w:val="0"/>
                <w:i w:val="0"/>
                <w:sz w:val="15"/>
              </w:rPr>
              <w:t>Contribution / order used</w:t>
            </w:r>
          </w:p>
        </w:tc>
        <w:tc>
          <w:tcPr>
            <w:tcW w:type="dxa" w:w="3005"/>
          </w:tcPr>
          <w:p>
            <w:r/>
            <w:r>
              <w:rPr>
                <w:b w:val="0"/>
                <w:i w:val="0"/>
                <w:sz w:val="15"/>
              </w:rPr>
              <w:t>$26.55 (engine)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115</w:t>
            </w:r>
          </w:p>
        </w:tc>
        <w:tc>
          <w:tcPr>
            <w:tcW w:type="dxa" w:w="1366"/>
          </w:tcPr>
          <w:p>
            <w:r/>
            <w:r>
              <w:rPr>
                <w:b w:val="0"/>
                <w:i w:val="0"/>
                <w:sz w:val="15"/>
              </w:rPr>
              <w:t>40%</w:t>
            </w:r>
          </w:p>
        </w:tc>
        <w:tc>
          <w:tcPr>
            <w:tcW w:type="dxa" w:w="1366"/>
          </w:tcPr>
          <w:p>
            <w:r/>
            <w:r>
              <w:rPr>
                <w:b w:val="0"/>
                <w:i w:val="0"/>
                <w:sz w:val="15"/>
              </w:rPr>
              <w:t>28</w:t>
            </w:r>
          </w:p>
        </w:tc>
        <w:tc>
          <w:tcPr>
            <w:tcW w:type="dxa" w:w="1366"/>
          </w:tcPr>
          <w:p>
            <w:r/>
            <w:r>
              <w:rPr>
                <w:b w:val="0"/>
                <w:i w:val="0"/>
                <w:sz w:val="15"/>
              </w:rPr>
              <w:t>24.3%</w:t>
            </w:r>
          </w:p>
        </w:tc>
        <w:tc>
          <w:tcPr>
            <w:tcW w:type="dxa" w:w="1366"/>
          </w:tcPr>
          <w:p>
            <w:r/>
            <w:r>
              <w:rPr>
                <w:b w:val="0"/>
                <w:i w:val="0"/>
                <w:sz w:val="15"/>
              </w:rPr>
              <w:t>$7.30</w:t>
            </w:r>
          </w:p>
        </w:tc>
        <w:tc>
          <w:tcPr>
            <w:tcW w:type="dxa" w:w="1366"/>
          </w:tcPr>
          <w:p>
            <w:r/>
            <w:r>
              <w:rPr>
                <w:b w:val="0"/>
                <w:i w:val="0"/>
                <w:sz w:val="15"/>
              </w:rPr>
              <w:t>$30.00</w:t>
            </w:r>
          </w:p>
        </w:tc>
        <w:tc>
          <w:tcPr>
            <w:tcW w:type="dxa" w:w="1366"/>
          </w:tcPr>
          <w:p>
            <w:r/>
            <w:r>
              <w:rPr>
                <w:b w:val="0"/>
                <w:i w:val="0"/>
                <w:sz w:val="15"/>
              </w:rPr>
              <w:t>23 / 17.4%</w:t>
            </w:r>
          </w:p>
        </w:tc>
        <w:tc>
          <w:tcPr>
            <w:tcW w:type="dxa" w:w="1366"/>
          </w:tcPr>
          <w:p>
            <w:r/>
            <w:r>
              <w:rPr>
                <w:b w:val="0"/>
                <w:i w:val="0"/>
                <w:sz w:val="15"/>
              </w:rPr>
              <w:t>24.3%</w:t>
            </w:r>
          </w:p>
        </w:tc>
        <w:tc>
          <w:tcPr>
            <w:tcW w:type="dxa" w:w="1366"/>
          </w:tcPr>
          <w:p>
            <w:r/>
            <w:r>
              <w:rPr>
                <w:b w:val="0"/>
                <w:i w:val="0"/>
                <w:sz w:val="15"/>
              </w:rPr>
              <w:t>$6.46</w:t>
            </w:r>
          </w:p>
        </w:tc>
        <w:tc>
          <w:tcPr>
            <w:tcW w:type="dxa" w:w="1366"/>
          </w:tcPr>
          <w:p>
            <w:r/>
            <w:r>
              <w:rPr>
                <w:b w:val="0"/>
                <w:i w:val="0"/>
                <w:sz w:val="15"/>
              </w:rPr>
              <w:t>258%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6</w:t>
            </w:r>
          </w:p>
        </w:tc>
        <w:tc>
          <w:tcPr>
            <w:tcW w:type="dxa" w:w="1366"/>
            <w:shd w:val="clear" w:color="auto" w:fill="F2F5F9"/>
          </w:tcPr>
          <w:p>
            <w:r/>
            <w:r>
              <w:rPr>
                <w:b w:val="0"/>
                <w:i w:val="0"/>
                <w:sz w:val="15"/>
              </w:rPr>
              <w:t>2%</w:t>
            </w:r>
          </w:p>
        </w:tc>
        <w:tc>
          <w:tcPr>
            <w:tcW w:type="dxa" w:w="1366"/>
            <w:shd w:val="clear" w:color="auto" w:fill="F2F5F9"/>
          </w:tcPr>
          <w:p>
            <w:r/>
            <w:r>
              <w:rPr>
                <w:b w:val="0"/>
                <w:i w:val="0"/>
                <w:sz w:val="15"/>
              </w:rPr>
              <w:t>1</w:t>
            </w:r>
          </w:p>
        </w:tc>
        <w:tc>
          <w:tcPr>
            <w:tcW w:type="dxa" w:w="1366"/>
            <w:shd w:val="clear" w:color="auto" w:fill="F2F5F9"/>
          </w:tcPr>
          <w:p>
            <w:r/>
            <w:r>
              <w:rPr>
                <w:b w:val="0"/>
                <w:i w:val="0"/>
                <w:sz w:val="15"/>
              </w:rPr>
              <w:t>16.7%</w:t>
            </w:r>
          </w:p>
        </w:tc>
        <w:tc>
          <w:tcPr>
            <w:tcW w:type="dxa" w:w="1366"/>
            <w:shd w:val="clear" w:color="auto" w:fill="F2F5F9"/>
          </w:tcPr>
          <w:p>
            <w:r/>
            <w:r>
              <w:rPr>
                <w:b w:val="0"/>
                <w:i w:val="0"/>
                <w:sz w:val="15"/>
              </w:rPr>
              <w:t>$3.27</w:t>
            </w:r>
          </w:p>
        </w:tc>
        <w:tc>
          <w:tcPr>
            <w:tcW w:type="dxa" w:w="1366"/>
            <w:shd w:val="clear" w:color="auto" w:fill="F2F5F9"/>
          </w:tcPr>
          <w:p>
            <w:r/>
            <w:r>
              <w:rPr>
                <w:b w:val="0"/>
                <w:i w:val="0"/>
                <w:sz w:val="15"/>
              </w:rPr>
              <w:t>$19.60</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12.9%</w:t>
            </w:r>
          </w:p>
        </w:tc>
        <w:tc>
          <w:tcPr>
            <w:tcW w:type="dxa" w:w="1366"/>
            <w:shd w:val="clear" w:color="auto" w:fill="F2F5F9"/>
          </w:tcPr>
          <w:p>
            <w:r/>
            <w:r>
              <w:rPr>
                <w:b w:val="0"/>
                <w:i w:val="0"/>
                <w:sz w:val="15"/>
              </w:rPr>
              <w:t>$3.43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163</w:t>
            </w:r>
          </w:p>
        </w:tc>
        <w:tc>
          <w:tcPr>
            <w:tcW w:type="dxa" w:w="1366"/>
          </w:tcPr>
          <w:p>
            <w:r/>
            <w:r>
              <w:rPr>
                <w:b w:val="0"/>
                <w:i w:val="0"/>
                <w:sz w:val="15"/>
              </w:rPr>
              <w:t>57%</w:t>
            </w:r>
          </w:p>
        </w:tc>
        <w:tc>
          <w:tcPr>
            <w:tcW w:type="dxa" w:w="1366"/>
          </w:tcPr>
          <w:p>
            <w:r/>
            <w:r>
              <w:rPr>
                <w:b w:val="0"/>
                <w:i w:val="0"/>
                <w:sz w:val="15"/>
              </w:rPr>
              <w:t>17</w:t>
            </w:r>
          </w:p>
        </w:tc>
        <w:tc>
          <w:tcPr>
            <w:tcW w:type="dxa" w:w="1366"/>
          </w:tcPr>
          <w:p>
            <w:r/>
            <w:r>
              <w:rPr>
                <w:b w:val="0"/>
                <w:i w:val="0"/>
                <w:sz w:val="15"/>
              </w:rPr>
              <w:t>10.4%</w:t>
            </w:r>
          </w:p>
        </w:tc>
        <w:tc>
          <w:tcPr>
            <w:tcW w:type="dxa" w:w="1366"/>
          </w:tcPr>
          <w:p>
            <w:r/>
            <w:r>
              <w:rPr>
                <w:b w:val="0"/>
                <w:i w:val="0"/>
                <w:sz w:val="15"/>
              </w:rPr>
              <w:t>$3.10</w:t>
            </w:r>
          </w:p>
        </w:tc>
        <w:tc>
          <w:tcPr>
            <w:tcW w:type="dxa" w:w="1366"/>
          </w:tcPr>
          <w:p>
            <w:r/>
            <w:r>
              <w:rPr>
                <w:b w:val="0"/>
                <w:i w:val="0"/>
                <w:sz w:val="15"/>
              </w:rPr>
              <w:t>$29.74</w:t>
            </w:r>
          </w:p>
        </w:tc>
        <w:tc>
          <w:tcPr>
            <w:tcW w:type="dxa" w:w="1366"/>
          </w:tcPr>
          <w:p>
            <w:r/>
            <w:r>
              <w:rPr>
                <w:b w:val="0"/>
                <w:i w:val="0"/>
                <w:sz w:val="15"/>
              </w:rPr>
              <w:t>6 / 16.7%</w:t>
            </w:r>
          </w:p>
        </w:tc>
        <w:tc>
          <w:tcPr>
            <w:tcW w:type="dxa" w:w="1366"/>
          </w:tcPr>
          <w:p>
            <w:r/>
            <w:r>
              <w:rPr>
                <w:b w:val="0"/>
                <w:i w:val="0"/>
                <w:sz w:val="15"/>
              </w:rPr>
              <w:t>10.4%</w:t>
            </w:r>
          </w:p>
        </w:tc>
        <w:tc>
          <w:tcPr>
            <w:tcW w:type="dxa" w:w="1366"/>
          </w:tcPr>
          <w:p>
            <w:r/>
            <w:r>
              <w:rPr>
                <w:b w:val="0"/>
                <w:i w:val="0"/>
                <w:sz w:val="15"/>
              </w:rPr>
              <w:t>$2.77</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19.5% + (own 24.3% − child) × weight 1.00 [115 clicks, 28 orders] = 24.3% · PP: blend: child 10.4% + (own 10.4% − child) × weight 1.00 [163 clicks, 17 orders] = 10.4%</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queen size</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118</w:t>
            </w:r>
          </w:p>
        </w:tc>
        <w:tc>
          <w:tcPr>
            <w:tcW w:type="dxa" w:w="1252"/>
          </w:tcPr>
          <w:p>
            <w:r/>
            <w:r>
              <w:rPr>
                <w:b w:val="0"/>
                <w:i w:val="0"/>
                <w:sz w:val="15"/>
              </w:rPr>
              <w:t>25</w:t>
            </w:r>
          </w:p>
        </w:tc>
        <w:tc>
          <w:tcPr>
            <w:tcW w:type="dxa" w:w="1252"/>
          </w:tcPr>
          <w:p>
            <w:r/>
            <w:r>
              <w:rPr>
                <w:b w:val="0"/>
                <w:i w:val="0"/>
                <w:sz w:val="15"/>
              </w:rPr>
              <w:t>21.2%</w:t>
            </w:r>
          </w:p>
        </w:tc>
        <w:tc>
          <w:tcPr>
            <w:tcW w:type="dxa" w:w="1252"/>
          </w:tcPr>
          <w:p>
            <w:r/>
            <w:r>
              <w:rPr>
                <w:b w:val="0"/>
                <w:i w:val="0"/>
                <w:sz w:val="15"/>
              </w:rPr>
              <w:t>$1.87</w:t>
            </w:r>
          </w:p>
        </w:tc>
        <w:tc>
          <w:tcPr>
            <w:tcW w:type="dxa" w:w="1252"/>
          </w:tcPr>
          <w:p>
            <w:r/>
            <w:r>
              <w:rPr>
                <w:b w:val="0"/>
                <w:i w:val="0"/>
                <w:sz w:val="15"/>
              </w:rPr>
              <w:t>$1.77</w:t>
            </w:r>
          </w:p>
        </w:tc>
        <w:tc>
          <w:tcPr>
            <w:tcW w:type="dxa" w:w="1252"/>
          </w:tcPr>
          <w:p>
            <w:r/>
            <w:r>
              <w:rPr>
                <w:b w:val="0"/>
                <w:i w:val="0"/>
                <w:sz w:val="15"/>
              </w:rPr>
              <w:t>$1.40</w:t>
            </w:r>
          </w:p>
        </w:tc>
        <w:tc>
          <w:tcPr>
            <w:tcW w:type="dxa" w:w="1252"/>
          </w:tcPr>
          <w:p>
            <w:r/>
            <w:r>
              <w:rPr>
                <w:b w:val="0"/>
                <w:i w:val="0"/>
                <w:sz w:val="15"/>
              </w:rPr>
              <w:t>$6.69</w:t>
            </w:r>
          </w:p>
        </w:tc>
        <w:tc>
          <w:tcPr>
            <w:tcW w:type="dxa" w:w="1252"/>
          </w:tcPr>
          <w:p>
            <w:r/>
            <w:r>
              <w:rPr>
                <w:b w:val="0"/>
                <w:i w:val="0"/>
                <w:sz w:val="15"/>
              </w:rPr>
              <w:t>$8.11</w:t>
            </w:r>
          </w:p>
        </w:tc>
        <w:tc>
          <w:tcPr>
            <w:tcW w:type="dxa" w:w="1252"/>
          </w:tcPr>
          <w:p>
            <w:r/>
            <w:r>
              <w:rPr>
                <w:b w:val="0"/>
                <w:i w:val="0"/>
                <w:sz w:val="15"/>
              </w:rPr>
              <w:t>$6.45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14 · tos · campaign: 258 → 358</w:t>
      </w:r>
      <w:r>
        <w:rPr>
          <w:b w:val="0"/>
          <w:i w:val="0"/>
        </w:rPr>
        <w:t xml:space="preserve"> — WRITTEN: top-of-search modifier 258% → 358% — set by the distribution fix (team document §9, operator 2026-09-10): the base toward the floor and the top-of-search modifier re-solved — the top-of-search price CLIMBS 21.4% against today's. The engine's sentence below quoted 334%; that figure was considered and superseded — the columns and this line are the decision.  </w:t>
      </w:r>
      <w:r>
        <w:rPr>
          <w:b/>
          <w:i w:val="0"/>
        </w:rPr>
        <w:t>Review: CORRECT → 361</w:t>
      </w:r>
    </w:p>
    <w:p>
      <w:pPr>
        <w:pStyle w:val="ListBullet"/>
        <w:spacing w:after="20"/>
      </w:pPr>
      <w:r>
        <w:rPr>
          <w:b/>
          <w:i w:val="0"/>
        </w:rPr>
        <w:t>Seq 17 · bid · target · bamboo sheets queen size: 1.87 → 1.77</w:t>
      </w:r>
      <w:r>
        <w:rPr>
          <w:b w:val="0"/>
          <w:i w:val="0"/>
        </w:rPr>
        <w:t xml:space="preserve"> — WRITTEN: bid $1.87 → $1.77 on "bamboo sheets queen size" — set by the distribution fix (team document §9, operator 2026-09-10): the base toward the floor and the top-of-search modifier re-solved — the top-of-search price CLIMBS 21.4% against today's. The engine wrote no sentence on this row — it exists because of that pass (every enabled target's bid follows the campaign's re-solved modifier).  </w:t>
      </w:r>
      <w:r>
        <w:rPr>
          <w:b/>
          <w:i w:val="0"/>
        </w:rPr>
        <w:t>Review: CORRECT → 1.4</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83 clicks in 90 days and the mix as 'top of search 70% (83) product pages 29% (34) rest of search 1% (1)'. Amazon's campaign placement report (Command Center, same 90 days) shows TOS 138, product pages 169, rest of search 6 of 313 clicks — PP 54%.</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115 clicks / 28 orders, PP 163 / 17, ROS 6 / 1; ceilings TOS $6.46, PP $2.77.</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29 of this campaign's 313 ninety-day clicks (9%) fell in the six deal days read; TOS CVR in the deal 17% vs 24% ex-deal. Checkpoints of rows 14, 17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14: TOS $6.69 → $8.11 against a TOS ceiling of $6.46 (blend: child 19.5% + (own 24.3% − child) × weight 1.00 [115 clicks, 28 orders] = 24.3%); why not a push: advertised hero cannot sustain a push.</w:t>
      </w:r>
    </w:p>
    <w:p>
      <w:pPr>
        <w:spacing w:after="40"/>
        <w:ind w:left="227"/>
      </w:pPr>
      <w:r>
        <w:rPr>
          <w:b/>
          <w:color w:val="1F3A5F"/>
        </w:rPr>
        <w:t xml:space="preserve">Engine’s rationale. </w:t>
      </w:r>
      <w:r>
        <w:rPr>
          <w:b w:val="0"/>
          <w:i w:val="0"/>
        </w:rPr>
        <w:t>WRITTEN: top-of-search modifier 258% → 358% — set by the distribution fix (team document §9, operator 2026-09-10): the base toward the floor and the top-of-search modifier re-solved — the top-of-search price CLIMBS 21.4% against today's. The engine's sentence below quoted 334%;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$8.11: $6.74.</w:t>
      </w:r>
    </w:p>
    <w:p>
      <w:pPr>
        <w:spacing w:after="40"/>
        <w:ind w:left="227"/>
      </w:pPr>
      <w:r>
        <w:rPr>
          <w:b/>
          <w:color w:val="1E7B34"/>
        </w:rPr>
        <w:t xml:space="preserve">Correction. </w:t>
      </w:r>
      <w:r>
        <w:rPr>
          <w:b w:val="0"/>
          <w:i w:val="0"/>
        </w:rPr>
        <w:t>TOS price $6.46 (descent to a named point: the TOS ceiling); modifier 361% on base $1.40.</w:t>
      </w:r>
    </w:p>
    <w:p>
      <w:pPr>
        <w:spacing w:after="60" w:before="0"/>
      </w:pPr>
      <w:r>
        <w:rPr>
          <w:b/>
          <w:i w:val="0"/>
          <w:color w:val="1F3A5F"/>
        </w:rPr>
        <w:t xml:space="preserve">Finding 4 — Up-and-down bidding on a ranking push  </w:t>
      </w:r>
      <w:r>
        <w:rPr>
          <w:b w:val="0"/>
          <w:i w:val="0"/>
          <w:color w:val="B01E1E"/>
          <w:sz w:val="16"/>
        </w:rPr>
        <w:t>[High · STRATEGY]</w:t>
      </w:r>
    </w:p>
    <w:p>
      <w:pPr>
        <w:spacing w:after="40"/>
        <w:ind w:left="227"/>
      </w:pPr>
      <w:r>
        <w:rPr>
          <w:b/>
          <w:color w:val="1F3A5F"/>
        </w:rPr>
        <w:t xml:space="preserve">What is happening. </w:t>
      </w:r>
      <w:r>
        <w:rPr>
          <w:b w:val="0"/>
          <w:i w:val="0"/>
        </w:rPr>
        <w:t>Bid strategy AUTO_FOR_SALES (dynamic up and down): Amazon may lift the TOS bid by up to 100%, so the $8.11 written price can clear at up to $16.21. It already does: ex-deal TOS CPC $7.30 against today's written TOS price $6.69.</w:t>
      </w:r>
    </w:p>
    <w:p>
      <w:pPr>
        <w:spacing w:after="40"/>
        <w:ind w:left="227"/>
      </w:pPr>
      <w:r>
        <w:rPr>
          <w:b/>
          <w:color w:val="1F3A5F"/>
        </w:rPr>
        <w:t xml:space="preserve">Engine’s rationale. </w:t>
      </w:r>
      <w:r>
        <w:rPr>
          <w:b w:val="0"/>
          <w:i w:val="0"/>
        </w:rPr>
        <w:t>The engine prices as if the written price were the ceiling ('authorized ceiling $13.39 → $16.23').</w:t>
      </w:r>
    </w:p>
    <w:p>
      <w:pPr>
        <w:spacing w:after="40"/>
        <w:ind w:left="227"/>
      </w:pPr>
      <w:r>
        <w:rPr>
          <w:b/>
          <w:color w:val="B01E1E"/>
        </w:rPr>
        <w:t xml:space="preserve">Issue. </w:t>
      </w:r>
      <w:r>
        <w:rPr>
          <w:b w:val="0"/>
          <w:i w:val="0"/>
        </w:rPr>
        <w:t>Doc §8: the market bound and the per-unit bound must hold on every click. $16.21 is above the TOS ceiling $6.46 and the unit's contribution $26.55.</w:t>
      </w:r>
    </w:p>
    <w:p>
      <w:pPr>
        <w:spacing w:after="40"/>
        <w:ind w:left="227"/>
      </w:pPr>
      <w:r>
        <w:rPr>
          <w:b/>
          <w:color w:val="1E7B34"/>
        </w:rPr>
        <w:t xml:space="preserve">Correction. </w:t>
      </w:r>
      <w:r>
        <w:rPr>
          <w:b w:val="0"/>
          <w:i w:val="0"/>
        </w:rPr>
        <w:t>Switch to fixed bids (doc §10: fixed while launching/re-launching, or as the last-resort trade) or down-only, then write the TOS price.</w:t>
      </w:r>
    </w:p>
    <w:p>
      <w:pPr>
        <w:spacing w:after="60" w:before="0"/>
      </w:pPr>
      <w:r>
        <w:rPr>
          <w:b/>
          <w:i w:val="0"/>
          <w:color w:val="1F3A5F"/>
        </w:rPr>
        <w:t xml:space="preserve">Finding 5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BAMBOO-QUEEN-WHITE; Queen hero reads UNDER_HORIZON — BAMBOO-QUEEN-OLIVE (Olive, 339 available): the hero BAMBOO-QUEEN-WHITE is UNDER_HORIZON (the hero runs out on day 32 at the push pace, 4 day(s) BEFORE the next shipment lands (2026-10-27 · 120 units) — a push into a stockout while the stock is on the water; the size serves from a sibling until it lands);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BAMBOO-QUEEN-OLIVE (339 available) before any price climb, or hold the price.</w:t>
      </w:r>
    </w:p>
    <w:p>
      <w:pPr>
        <w:spacing w:after="60" w:before="0"/>
      </w:pPr>
      <w:r>
        <w:rPr>
          <w:b/>
          <w:i w:val="0"/>
          <w:color w:val="1F3A5F"/>
        </w:rPr>
        <w:t xml:space="preserve">Finding 6 — Read floor mis-stated: engine uses 100 clicks and calls it "15"  </w:t>
      </w:r>
      <w:r>
        <w:rPr>
          <w:b w:val="0"/>
          <w:i w:val="0"/>
          <w:color w:val="555555"/>
          <w:sz w:val="16"/>
        </w:rPr>
        <w:t>[Medium · FLOOR]</w:t>
      </w:r>
    </w:p>
    <w:p>
      <w:pPr>
        <w:spacing w:after="40"/>
        <w:ind w:left="227"/>
      </w:pPr>
      <w:r>
        <w:rPr>
          <w:b/>
          <w:color w:val="1F3A5F"/>
        </w:rPr>
        <w:t xml:space="preserve">What is happening. </w:t>
      </w:r>
      <w:r>
        <w:rPr>
          <w:b w:val="0"/>
          <w:i w:val="0"/>
        </w:rPr>
        <w:t>The rationale says top of search 'carries 83 clicks in 90 days, under the 15-click read floor'.</w:t>
      </w:r>
    </w:p>
    <w:p>
      <w:pPr>
        <w:spacing w:after="40"/>
        <w:ind w:left="227"/>
      </w:pPr>
      <w:r>
        <w:rPr>
          <w:b/>
          <w:color w:val="1F3A5F"/>
        </w:rPr>
        <w:t xml:space="preserve">Engine’s rationale. </w:t>
      </w:r>
      <w:r>
        <w:rPr>
          <w:b w:val="0"/>
          <w:i w:val="0"/>
        </w:rPr>
        <w:t>The engine's own floor is 100 clicks ('the read floor is ... 100 clicks ÷ 22 days').</w:t>
      </w:r>
    </w:p>
    <w:p>
      <w:pPr>
        <w:spacing w:after="40"/>
        <w:ind w:left="227"/>
      </w:pPr>
      <w:r>
        <w:rPr>
          <w:b/>
          <w:color w:val="B01E1E"/>
        </w:rPr>
        <w:t xml:space="preserve">Issue. </w:t>
      </w:r>
      <w:r>
        <w:rPr>
          <w:b w:val="0"/>
          <w:i w:val="0"/>
        </w:rPr>
        <w:t>Doc §3: 15 clicks is the floor, a blend from 15 to 50, own rate from 50. At 115 ex-deal TOS clicks this campaign's own rate carries full weight; it is readable.</w:t>
      </w:r>
    </w:p>
    <w:p>
      <w:pPr>
        <w:spacing w:after="40"/>
        <w:ind w:left="227"/>
      </w:pPr>
      <w:r>
        <w:rPr>
          <w:b/>
          <w:color w:val="1E7B34"/>
        </w:rPr>
        <w:t xml:space="preserve">Correction. </w:t>
      </w:r>
      <w:r>
        <w:rPr>
          <w:b w:val="0"/>
          <w:i w:val="0"/>
        </w:rPr>
        <w:t>Price on the blended rate: blend: child 19.5% + (own 24.3% − child) × weight 1.00 [115 clicks, 28 orders] = 24.3% → TOS ceiling $6.46.</w:t>
      </w:r>
    </w:p>
    <w:p>
      <w:pPr>
        <w:spacing w:after="60" w:before="0"/>
      </w:pPr>
      <w:r>
        <w:rPr>
          <w:b/>
          <w:i w:val="0"/>
          <w:color w:val="1F3A5F"/>
        </w:rPr>
        <w:t xml:space="preserve">Finding 7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14: mechanism claim asks x3.2 what steps this size have bought. Rank claim 49 → ≤16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8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14: loss $2.71/order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35.3 clicks/day × $6.46 × 7 = $1,595.62/week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$1.87</w:t>
            </w:r>
          </w:p>
        </w:tc>
        <w:tc>
          <w:tcPr>
            <w:tcW w:type="dxa" w:w="1361"/>
          </w:tcPr>
          <w:p>
            <w:r/>
            <w:r>
              <w:rPr>
                <w:b w:val="0"/>
                <w:i w:val="0"/>
                <w:sz w:val="15"/>
              </w:rPr>
              <w:t>$1.77</w:t>
            </w:r>
          </w:p>
        </w:tc>
        <w:tc>
          <w:tcPr>
            <w:tcW w:type="dxa" w:w="1587"/>
          </w:tcPr>
          <w:p>
            <w:r/>
            <w:r>
              <w:rPr>
                <w:b w:val="0"/>
                <w:i w:val="0"/>
                <w:sz w:val="15"/>
              </w:rPr>
              <w:t>$1.40</w:t>
            </w:r>
          </w:p>
        </w:tc>
        <w:tc>
          <w:tcPr>
            <w:tcW w:type="dxa" w:w="8674"/>
          </w:tcPr>
          <w:p>
            <w:r/>
            <w:r>
              <w:rPr>
                <w:b w:val="0"/>
                <w:i w:val="0"/>
                <w:sz w:val="15"/>
              </w:rPr>
              <w:t>PP 57% &gt; 20% → cut toward what product pages afford ($2.77); cap 25% (real sales on PP/ROS: 18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258%</w:t>
            </w:r>
          </w:p>
        </w:tc>
        <w:tc>
          <w:tcPr>
            <w:tcW w:type="dxa" w:w="1361"/>
            <w:shd w:val="clear" w:color="auto" w:fill="F2F5F9"/>
          </w:tcPr>
          <w:p>
            <w:r/>
            <w:r>
              <w:rPr>
                <w:b w:val="0"/>
                <w:i w:val="0"/>
                <w:sz w:val="15"/>
              </w:rPr>
              <w:t>358%</w:t>
            </w:r>
          </w:p>
        </w:tc>
        <w:tc>
          <w:tcPr>
            <w:tcW w:type="dxa" w:w="1587"/>
            <w:shd w:val="clear" w:color="auto" w:fill="F2F5F9"/>
          </w:tcPr>
          <w:p>
            <w:r/>
            <w:r>
              <w:rPr>
                <w:b w:val="0"/>
                <w:i w:val="0"/>
                <w:sz w:val="15"/>
              </w:rPr>
              <w:t>361%</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$6.69</w:t>
            </w:r>
          </w:p>
        </w:tc>
        <w:tc>
          <w:tcPr>
            <w:tcW w:type="dxa" w:w="1361"/>
          </w:tcPr>
          <w:p>
            <w:r/>
            <w:r>
              <w:rPr>
                <w:b w:val="0"/>
                <w:i w:val="0"/>
                <w:sz w:val="15"/>
              </w:rPr>
              <w:t>$8.11</w:t>
            </w:r>
          </w:p>
        </w:tc>
        <w:tc>
          <w:tcPr>
            <w:tcW w:type="dxa" w:w="1587"/>
          </w:tcPr>
          <w:p>
            <w:r/>
            <w:r>
              <w:rPr>
                <w:b w:val="0"/>
                <w:i w:val="0"/>
                <w:sz w:val="15"/>
              </w:rPr>
              <w:t>$6.46</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3.58 : 1</w:t>
            </w:r>
          </w:p>
        </w:tc>
        <w:tc>
          <w:tcPr>
            <w:tcW w:type="dxa" w:w="1361"/>
            <w:shd w:val="clear" w:color="auto" w:fill="F2F5F9"/>
          </w:tcPr>
          <w:p>
            <w:r/>
            <w:r>
              <w:rPr>
                <w:b w:val="0"/>
                <w:i w:val="0"/>
                <w:sz w:val="15"/>
              </w:rPr>
              <w:t>4.58 : 1</w:t>
            </w:r>
          </w:p>
        </w:tc>
        <w:tc>
          <w:tcPr>
            <w:tcW w:type="dxa" w:w="1587"/>
            <w:shd w:val="clear" w:color="auto" w:fill="F2F5F9"/>
          </w:tcPr>
          <w:p>
            <w:r/>
            <w:r>
              <w:rPr>
                <w:b w:val="0"/>
                <w:i w:val="0"/>
                <w:sz w:val="15"/>
              </w:rPr>
              <w:t>4.61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$49.72</w:t>
            </w:r>
          </w:p>
        </w:tc>
        <w:tc>
          <w:tcPr>
            <w:tcW w:type="dxa" w:w="1361"/>
          </w:tcPr>
          <w:p>
            <w:r/>
            <w:r>
              <w:rPr>
                <w:b w:val="0"/>
                <w:i w:val="0"/>
                <w:sz w:val="15"/>
              </w:rPr>
              <w:t>$49.72</w:t>
            </w:r>
          </w:p>
        </w:tc>
        <w:tc>
          <w:tcPr>
            <w:tcW w:type="dxa" w:w="1587"/>
          </w:tcPr>
          <w:p>
            <w:r/>
            <w:r>
              <w:rPr>
                <w:b w:val="0"/>
                <w:i w:val="0"/>
                <w:sz w:val="15"/>
              </w:rPr>
              <w:t>$49.72</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$26.53 / $0.00</w:t>
            </w:r>
          </w:p>
        </w:tc>
        <w:tc>
          <w:tcPr>
            <w:tcW w:type="dxa" w:w="8674"/>
            <w:shd w:val="clear" w:color="auto" w:fill="F2F5F9"/>
          </w:tcPr>
          <w:p>
            <w:r/>
            <w:r>
              <w:rPr>
                <w:b w:val="0"/>
                <w:i w:val="0"/>
                <w:sz w:val="15"/>
              </w:rPr>
              <w:t>TOS price ÷ 24.3% vs $26.55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57% → ≤ 47% with TOS clicks/wk held at 9.6 ± 15%; TOS cost per order falls from $27.50 to about $26.53;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Sheets Queen-[Bamboo|Queen]-(MSV)-Exact-(Ranking)-DO-BAMBOO-QUEEN-WHITE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BAMBOO-QUEEN-WHITE → BAMBOO-QUEEN-OLIVE · bid strategy LEGACY_FOR_SALES · status ENABLED · campaign id 435654690515168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$78.00</w:t>
            </w:r>
          </w:p>
        </w:tc>
        <w:tc>
          <w:tcPr>
            <w:tcW w:type="dxa" w:w="2041"/>
          </w:tcPr>
          <w:p>
            <w:r/>
            <w:r>
              <w:rPr>
                <w:b w:val="0"/>
                <w:i w:val="0"/>
                <w:sz w:val="15"/>
              </w:rPr>
              <w:t>Spend/day 14d (deal-inflated)</w:t>
            </w:r>
          </w:p>
        </w:tc>
        <w:tc>
          <w:tcPr>
            <w:tcW w:type="dxa" w:w="2494"/>
          </w:tcPr>
          <w:p>
            <w:r/>
            <w:r>
              <w:rPr>
                <w:b w:val="0"/>
                <w:i w:val="0"/>
                <w:sz w:val="15"/>
              </w:rPr>
              <w:t>$22.16</w:t>
            </w:r>
          </w:p>
        </w:tc>
        <w:tc>
          <w:tcPr>
            <w:tcW w:type="dxa" w:w="1814"/>
          </w:tcPr>
          <w:p>
            <w:r/>
            <w:r>
              <w:rPr>
                <w:b w:val="0"/>
                <w:i w:val="0"/>
                <w:sz w:val="15"/>
              </w:rPr>
              <w:t>Spend/day pre-deal</w:t>
            </w:r>
          </w:p>
        </w:tc>
        <w:tc>
          <w:tcPr>
            <w:tcW w:type="dxa" w:w="3005"/>
          </w:tcPr>
          <w:p>
            <w:r/>
            <w:r>
              <w:rPr>
                <w:b w:val="0"/>
                <w:i w:val="0"/>
                <w:sz w:val="15"/>
              </w:rPr>
              <w:t>$34.74</w:t>
            </w:r>
          </w:p>
        </w:tc>
      </w:tr>
      <w:tr>
        <w:tc>
          <w:tcPr>
            <w:tcW w:type="dxa" w:w="1701"/>
          </w:tcPr>
          <w:p>
            <w:r/>
            <w:r>
              <w:rPr>
                <w:b w:val="0"/>
                <w:i w:val="0"/>
                <w:sz w:val="15"/>
              </w:rPr>
              <w:t>Rank (keyword)</w:t>
            </w:r>
          </w:p>
        </w:tc>
        <w:tc>
          <w:tcPr>
            <w:tcW w:type="dxa" w:w="3969"/>
          </w:tcPr>
          <w:p>
            <w:r/>
            <w:r>
              <w:rPr>
                <w:b w:val="0"/>
                <w:i w:val="0"/>
                <w:sz w:val="15"/>
              </w:rPr>
              <w:t>62 now → target 6 (bamboo sheets queen); 30d ago 48</w:t>
            </w:r>
          </w:p>
        </w:tc>
        <w:tc>
          <w:tcPr>
            <w:tcW w:type="dxa" w:w="2041"/>
          </w:tcPr>
          <w:p>
            <w:r/>
            <w:r>
              <w:rPr>
                <w:b w:val="0"/>
                <w:i w:val="0"/>
                <w:sz w:val="15"/>
              </w:rPr>
              <w:t>Plan PPC clicks/wk</w:t>
            </w:r>
          </w:p>
        </w:tc>
        <w:tc>
          <w:tcPr>
            <w:tcW w:type="dxa" w:w="2494"/>
          </w:tcPr>
          <w:p>
            <w:r/>
            <w:r>
              <w:rPr>
                <w:b w:val="0"/>
                <w:i w:val="0"/>
                <w:sz w:val="15"/>
              </w:rPr>
              <w:t>87</w:t>
            </w:r>
          </w:p>
        </w:tc>
        <w:tc>
          <w:tcPr>
            <w:tcW w:type="dxa" w:w="1814"/>
          </w:tcPr>
          <w:p>
            <w:r/>
            <w:r>
              <w:rPr>
                <w:b w:val="0"/>
                <w:i w:val="0"/>
                <w:sz w:val="15"/>
              </w:rPr>
              <w:t>TOS clicks/wk ex-deal</w:t>
            </w:r>
          </w:p>
        </w:tc>
        <w:tc>
          <w:tcPr>
            <w:tcW w:type="dxa" w:w="3005"/>
          </w:tcPr>
          <w:p>
            <w:r/>
            <w:r>
              <w:rPr>
                <w:b w:val="0"/>
                <w:i w:val="0"/>
                <w:sz w:val="15"/>
              </w:rPr>
              <w:t>26.8</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322</w:t>
            </w:r>
          </w:p>
        </w:tc>
        <w:tc>
          <w:tcPr>
            <w:tcW w:type="dxa" w:w="1366"/>
          </w:tcPr>
          <w:p>
            <w:r/>
            <w:r>
              <w:rPr>
                <w:b w:val="0"/>
                <w:i w:val="0"/>
                <w:sz w:val="15"/>
              </w:rPr>
              <w:t>24%</w:t>
            </w:r>
          </w:p>
        </w:tc>
        <w:tc>
          <w:tcPr>
            <w:tcW w:type="dxa" w:w="1366"/>
          </w:tcPr>
          <w:p>
            <w:r/>
            <w:r>
              <w:rPr>
                <w:b w:val="0"/>
                <w:i w:val="0"/>
                <w:sz w:val="15"/>
              </w:rPr>
              <w:t>49</w:t>
            </w:r>
          </w:p>
        </w:tc>
        <w:tc>
          <w:tcPr>
            <w:tcW w:type="dxa" w:w="1366"/>
          </w:tcPr>
          <w:p>
            <w:r/>
            <w:r>
              <w:rPr>
                <w:b w:val="0"/>
                <w:i w:val="0"/>
                <w:sz w:val="15"/>
              </w:rPr>
              <w:t>15.2%</w:t>
            </w:r>
          </w:p>
        </w:tc>
        <w:tc>
          <w:tcPr>
            <w:tcW w:type="dxa" w:w="1366"/>
          </w:tcPr>
          <w:p>
            <w:r/>
            <w:r>
              <w:rPr>
                <w:b w:val="0"/>
                <w:i w:val="0"/>
                <w:sz w:val="15"/>
              </w:rPr>
              <w:t>$6.35</w:t>
            </w:r>
          </w:p>
        </w:tc>
        <w:tc>
          <w:tcPr>
            <w:tcW w:type="dxa" w:w="1366"/>
          </w:tcPr>
          <w:p>
            <w:r/>
            <w:r>
              <w:rPr>
                <w:b w:val="0"/>
                <w:i w:val="0"/>
                <w:sz w:val="15"/>
              </w:rPr>
              <w:t>$41.72</w:t>
            </w:r>
          </w:p>
        </w:tc>
        <w:tc>
          <w:tcPr>
            <w:tcW w:type="dxa" w:w="1366"/>
          </w:tcPr>
          <w:p>
            <w:r/>
            <w:r>
              <w:rPr>
                <w:b w:val="0"/>
                <w:i w:val="0"/>
                <w:sz w:val="15"/>
              </w:rPr>
              <w:t>0 / —</w:t>
            </w:r>
          </w:p>
        </w:tc>
        <w:tc>
          <w:tcPr>
            <w:tcW w:type="dxa" w:w="1366"/>
          </w:tcPr>
          <w:p>
            <w:r/>
            <w:r>
              <w:rPr>
                <w:b w:val="0"/>
                <w:i w:val="0"/>
                <w:sz w:val="15"/>
              </w:rPr>
              <w:t>15.2%</w:t>
            </w:r>
          </w:p>
        </w:tc>
        <w:tc>
          <w:tcPr>
            <w:tcW w:type="dxa" w:w="1366"/>
          </w:tcPr>
          <w:p>
            <w:r/>
            <w:r>
              <w:rPr>
                <w:b w:val="0"/>
                <w:i w:val="0"/>
                <w:sz w:val="15"/>
              </w:rPr>
              <w:t>$4.12</w:t>
            </w:r>
          </w:p>
        </w:tc>
        <w:tc>
          <w:tcPr>
            <w:tcW w:type="dxa" w:w="1366"/>
          </w:tcPr>
          <w:p>
            <w:r/>
            <w:r>
              <w:rPr>
                <w:b w:val="0"/>
                <w:i w:val="0"/>
                <w:sz w:val="15"/>
              </w:rPr>
              <w:t>66%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104</w:t>
            </w:r>
          </w:p>
        </w:tc>
        <w:tc>
          <w:tcPr>
            <w:tcW w:type="dxa" w:w="1366"/>
            <w:shd w:val="clear" w:color="auto" w:fill="F2F5F9"/>
          </w:tcPr>
          <w:p>
            <w:r/>
            <w:r>
              <w:rPr>
                <w:b w:val="0"/>
                <w:i w:val="0"/>
                <w:sz w:val="15"/>
              </w:rPr>
              <w:t>8%</w:t>
            </w:r>
          </w:p>
        </w:tc>
        <w:tc>
          <w:tcPr>
            <w:tcW w:type="dxa" w:w="1366"/>
            <w:shd w:val="clear" w:color="auto" w:fill="F2F5F9"/>
          </w:tcPr>
          <w:p>
            <w:r/>
            <w:r>
              <w:rPr>
                <w:b w:val="0"/>
                <w:i w:val="0"/>
                <w:sz w:val="15"/>
              </w:rPr>
              <w:t>13</w:t>
            </w:r>
          </w:p>
        </w:tc>
        <w:tc>
          <w:tcPr>
            <w:tcW w:type="dxa" w:w="1366"/>
            <w:shd w:val="clear" w:color="auto" w:fill="F2F5F9"/>
          </w:tcPr>
          <w:p>
            <w:r/>
            <w:r>
              <w:rPr>
                <w:b w:val="0"/>
                <w:i w:val="0"/>
                <w:sz w:val="15"/>
              </w:rPr>
              <w:t>12.5%</w:t>
            </w:r>
          </w:p>
        </w:tc>
        <w:tc>
          <w:tcPr>
            <w:tcW w:type="dxa" w:w="1366"/>
            <w:shd w:val="clear" w:color="auto" w:fill="F2F5F9"/>
          </w:tcPr>
          <w:p>
            <w:r/>
            <w:r>
              <w:rPr>
                <w:b w:val="0"/>
                <w:i w:val="0"/>
                <w:sz w:val="15"/>
              </w:rPr>
              <w:t>$2.96</w:t>
            </w:r>
          </w:p>
        </w:tc>
        <w:tc>
          <w:tcPr>
            <w:tcW w:type="dxa" w:w="1366"/>
            <w:shd w:val="clear" w:color="auto" w:fill="F2F5F9"/>
          </w:tcPr>
          <w:p>
            <w:r/>
            <w:r>
              <w:rPr>
                <w:b w:val="0"/>
                <w:i w:val="0"/>
                <w:sz w:val="15"/>
              </w:rPr>
              <w:t>$23.70</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12.5%</w:t>
            </w:r>
          </w:p>
        </w:tc>
        <w:tc>
          <w:tcPr>
            <w:tcW w:type="dxa" w:w="1366"/>
            <w:shd w:val="clear" w:color="auto" w:fill="F2F5F9"/>
          </w:tcPr>
          <w:p>
            <w:r/>
            <w:r>
              <w:rPr>
                <w:b w:val="0"/>
                <w:i w:val="0"/>
                <w:sz w:val="15"/>
              </w:rPr>
              <w:t>$3.39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898</w:t>
            </w:r>
          </w:p>
        </w:tc>
        <w:tc>
          <w:tcPr>
            <w:tcW w:type="dxa" w:w="1366"/>
          </w:tcPr>
          <w:p>
            <w:r/>
            <w:r>
              <w:rPr>
                <w:b w:val="0"/>
                <w:i w:val="0"/>
                <w:sz w:val="15"/>
              </w:rPr>
              <w:t>68%</w:t>
            </w:r>
          </w:p>
        </w:tc>
        <w:tc>
          <w:tcPr>
            <w:tcW w:type="dxa" w:w="1366"/>
          </w:tcPr>
          <w:p>
            <w:r/>
            <w:r>
              <w:rPr>
                <w:b w:val="0"/>
                <w:i w:val="0"/>
                <w:sz w:val="15"/>
              </w:rPr>
              <w:t>113</w:t>
            </w:r>
          </w:p>
        </w:tc>
        <w:tc>
          <w:tcPr>
            <w:tcW w:type="dxa" w:w="1366"/>
          </w:tcPr>
          <w:p>
            <w:r/>
            <w:r>
              <w:rPr>
                <w:b w:val="0"/>
                <w:i w:val="0"/>
                <w:sz w:val="15"/>
              </w:rPr>
              <w:t>12.6%</w:t>
            </w:r>
          </w:p>
        </w:tc>
        <w:tc>
          <w:tcPr>
            <w:tcW w:type="dxa" w:w="1366"/>
          </w:tcPr>
          <w:p>
            <w:r/>
            <w:r>
              <w:rPr>
                <w:b w:val="0"/>
                <w:i w:val="0"/>
                <w:sz w:val="15"/>
              </w:rPr>
              <w:t>$2.95</w:t>
            </w:r>
          </w:p>
        </w:tc>
        <w:tc>
          <w:tcPr>
            <w:tcW w:type="dxa" w:w="1366"/>
          </w:tcPr>
          <w:p>
            <w:r/>
            <w:r>
              <w:rPr>
                <w:b w:val="0"/>
                <w:i w:val="0"/>
                <w:sz w:val="15"/>
              </w:rPr>
              <w:t>$23.42</w:t>
            </w:r>
          </w:p>
        </w:tc>
        <w:tc>
          <w:tcPr>
            <w:tcW w:type="dxa" w:w="1366"/>
          </w:tcPr>
          <w:p>
            <w:r/>
            <w:r>
              <w:rPr>
                <w:b w:val="0"/>
                <w:i w:val="0"/>
                <w:sz w:val="15"/>
              </w:rPr>
              <w:t>32 / 9.4%</w:t>
            </w:r>
          </w:p>
        </w:tc>
        <w:tc>
          <w:tcPr>
            <w:tcW w:type="dxa" w:w="1366"/>
          </w:tcPr>
          <w:p>
            <w:r/>
            <w:r>
              <w:rPr>
                <w:b w:val="0"/>
                <w:i w:val="0"/>
                <w:sz w:val="15"/>
              </w:rPr>
              <w:t>12.6%</w:t>
            </w:r>
          </w:p>
        </w:tc>
        <w:tc>
          <w:tcPr>
            <w:tcW w:type="dxa" w:w="1366"/>
          </w:tcPr>
          <w:p>
            <w:r/>
            <w:r>
              <w:rPr>
                <w:b w:val="0"/>
                <w:i w:val="0"/>
                <w:sz w:val="15"/>
              </w:rPr>
              <w:t>$3.41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57</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$0.95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15.2% − child) × weight 1.00 [322 clicks, 49 orders] = 15.2% · PP: blend: child 11.1% + (own 12.6% − child) × weight 1.00 [898 clicks, 113 orders] = 12.6%</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queen</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254</w:t>
            </w:r>
          </w:p>
        </w:tc>
        <w:tc>
          <w:tcPr>
            <w:tcW w:type="dxa" w:w="1252"/>
          </w:tcPr>
          <w:p>
            <w:r/>
            <w:r>
              <w:rPr>
                <w:b w:val="0"/>
                <w:i w:val="0"/>
                <w:sz w:val="15"/>
              </w:rPr>
              <w:t>36</w:t>
            </w:r>
          </w:p>
        </w:tc>
        <w:tc>
          <w:tcPr>
            <w:tcW w:type="dxa" w:w="1252"/>
          </w:tcPr>
          <w:p>
            <w:r/>
            <w:r>
              <w:rPr>
                <w:b w:val="0"/>
                <w:i w:val="0"/>
                <w:sz w:val="15"/>
              </w:rPr>
              <w:t>14.2%</w:t>
            </w:r>
          </w:p>
        </w:tc>
        <w:tc>
          <w:tcPr>
            <w:tcW w:type="dxa" w:w="1252"/>
          </w:tcPr>
          <w:p>
            <w:r/>
            <w:r>
              <w:rPr>
                <w:b w:val="0"/>
                <w:i w:val="0"/>
                <w:sz w:val="15"/>
              </w:rPr>
              <w:t>$2.26</w:t>
            </w:r>
          </w:p>
        </w:tc>
        <w:tc>
          <w:tcPr>
            <w:tcW w:type="dxa" w:w="1252"/>
          </w:tcPr>
          <w:p>
            <w:r/>
            <w:r>
              <w:rPr>
                <w:b w:val="0"/>
                <w:i w:val="0"/>
                <w:sz w:val="15"/>
              </w:rPr>
              <w:t>$2.26</w:t>
            </w:r>
          </w:p>
        </w:tc>
        <w:tc>
          <w:tcPr>
            <w:tcW w:type="dxa" w:w="1252"/>
          </w:tcPr>
          <w:p>
            <w:r/>
            <w:r>
              <w:rPr>
                <w:b w:val="0"/>
                <w:i w:val="0"/>
                <w:sz w:val="15"/>
              </w:rPr>
              <w:t>$1.69</w:t>
            </w:r>
          </w:p>
        </w:tc>
        <w:tc>
          <w:tcPr>
            <w:tcW w:type="dxa" w:w="1252"/>
          </w:tcPr>
          <w:p>
            <w:r/>
            <w:r>
              <w:rPr>
                <w:b w:val="0"/>
                <w:i w:val="0"/>
                <w:sz w:val="15"/>
              </w:rPr>
              <w:t>$3.75</w:t>
            </w:r>
          </w:p>
        </w:tc>
        <w:tc>
          <w:tcPr>
            <w:tcW w:type="dxa" w:w="1252"/>
          </w:tcPr>
          <w:p>
            <w:r/>
            <w:r>
              <w:rPr>
                <w:b w:val="0"/>
                <w:i w:val="0"/>
                <w:sz w:val="15"/>
              </w:rPr>
              <w:t>$3.75</w:t>
            </w:r>
          </w:p>
        </w:tc>
        <w:tc>
          <w:tcPr>
            <w:tcW w:type="dxa" w:w="1252"/>
          </w:tcPr>
          <w:p>
            <w:r/>
            <w:r>
              <w:rPr>
                <w:b w:val="0"/>
                <w:i w:val="0"/>
                <w:sz w:val="15"/>
              </w:rPr>
              <w:t>$3.73</w:t>
            </w:r>
          </w:p>
        </w:tc>
      </w:tr>
      <w:tr>
        <w:tc>
          <w:tcPr>
            <w:tcW w:type="dxa" w:w="1252"/>
            <w:shd w:val="clear" w:color="auto" w:fill="F2F5F9"/>
          </w:tcPr>
          <w:p>
            <w:r/>
            <w:r>
              <w:rPr>
                <w:b w:val="0"/>
                <w:i w:val="0"/>
                <w:sz w:val="15"/>
              </w:rPr>
              <w:t>bamboo sheets queen size</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$3.00</w:t>
            </w:r>
          </w:p>
        </w:tc>
        <w:tc>
          <w:tcPr>
            <w:tcW w:type="dxa" w:w="1252"/>
            <w:shd w:val="clear" w:color="auto" w:fill="F2F5F9"/>
          </w:tcPr>
          <w:p>
            <w:r/>
            <w:r>
              <w:rPr>
                <w:b w:val="0"/>
                <w:i w:val="0"/>
                <w:sz w:val="15"/>
              </w:rPr>
              <w:t>$3.00</w:t>
            </w:r>
          </w:p>
        </w:tc>
        <w:tc>
          <w:tcPr>
            <w:tcW w:type="dxa" w:w="1252"/>
            <w:shd w:val="clear" w:color="auto" w:fill="F2F5F9"/>
          </w:tcPr>
          <w:p>
            <w:r/>
            <w:r>
              <w:rPr>
                <w:b w:val="0"/>
                <w:i w:val="0"/>
                <w:sz w:val="15"/>
              </w:rPr>
              <w:t>—</w:t>
            </w:r>
          </w:p>
        </w:tc>
        <w:tc>
          <w:tcPr>
            <w:tcW w:type="dxa" w:w="1252"/>
            <w:shd w:val="clear" w:color="auto" w:fill="F2F5F9"/>
          </w:tcPr>
          <w:p>
            <w:r/>
            <w:r>
              <w:rPr>
                <w:b w:val="0"/>
                <w:i w:val="0"/>
                <w:sz w:val="15"/>
              </w:rPr>
              <w:t>$4.98</w:t>
            </w:r>
          </w:p>
        </w:tc>
        <w:tc>
          <w:tcPr>
            <w:tcW w:type="dxa" w:w="1252"/>
            <w:shd w:val="clear" w:color="auto" w:fill="F2F5F9"/>
          </w:tcPr>
          <w:p>
            <w:r/>
            <w:r>
              <w:rPr>
                <w:b w:val="0"/>
                <w:i w:val="0"/>
                <w:sz w:val="15"/>
              </w:rPr>
              <w:t>$4.98</w:t>
            </w:r>
          </w:p>
        </w:tc>
        <w:tc>
          <w:tcPr>
            <w:tcW w:type="dxa" w:w="1252"/>
            <w:shd w:val="clear" w:color="auto" w:fill="F2F5F9"/>
          </w:tcPr>
          <w:p>
            <w:r/>
            <w:r>
              <w:rPr>
                <w:b w:val="0"/>
                <w:i w:val="0"/>
                <w:sz w:val="15"/>
              </w:rPr>
              <w:t>—</w:t>
            </w:r>
          </w:p>
        </w:tc>
      </w:tr>
      <w:tr>
        <w:tc>
          <w:tcPr>
            <w:tcW w:type="dxa" w:w="1252"/>
          </w:tcPr>
          <w:p>
            <w:r/>
            <w:r>
              <w:rPr>
                <w:b w:val="0"/>
                <w:i w:val="0"/>
                <w:sz w:val="15"/>
              </w:rPr>
              <w:t>bamboo sheets for queen</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$2.10</w:t>
            </w:r>
          </w:p>
        </w:tc>
        <w:tc>
          <w:tcPr>
            <w:tcW w:type="dxa" w:w="1252"/>
          </w:tcPr>
          <w:p>
            <w:r/>
            <w:r>
              <w:rPr>
                <w:b w:val="0"/>
                <w:i w:val="0"/>
                <w:sz w:val="15"/>
              </w:rPr>
              <w:t>$2.10</w:t>
            </w:r>
          </w:p>
        </w:tc>
        <w:tc>
          <w:tcPr>
            <w:tcW w:type="dxa" w:w="1252"/>
          </w:tcPr>
          <w:p>
            <w:r/>
            <w:r>
              <w:rPr>
                <w:b w:val="0"/>
                <w:i w:val="0"/>
                <w:sz w:val="15"/>
              </w:rPr>
              <w:t>—</w:t>
            </w:r>
          </w:p>
        </w:tc>
        <w:tc>
          <w:tcPr>
            <w:tcW w:type="dxa" w:w="1252"/>
          </w:tcPr>
          <w:p>
            <w:r/>
            <w:r>
              <w:rPr>
                <w:b w:val="0"/>
                <w:i w:val="0"/>
                <w:sz w:val="15"/>
              </w:rPr>
              <w:t>$3.49</w:t>
            </w:r>
          </w:p>
        </w:tc>
        <w:tc>
          <w:tcPr>
            <w:tcW w:type="dxa" w:w="1252"/>
          </w:tcPr>
          <w:p>
            <w:r/>
            <w:r>
              <w:rPr>
                <w:b w:val="0"/>
                <w:i w:val="0"/>
                <w:sz w:val="15"/>
              </w:rPr>
              <w:t>$3.49</w:t>
            </w:r>
          </w:p>
        </w:tc>
        <w:tc>
          <w:tcPr>
            <w:tcW w:type="dxa" w:w="1252"/>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The engine holds every lever on this campaign.</w:t>
      </w:r>
    </w:p>
    <w:p>
      <w:pPr>
        <w:spacing w:after="60" w:before="0"/>
      </w:pPr>
      <w:r>
        <w:rPr>
          <w:b/>
          <w:i w:val="0"/>
          <w:color w:val="1F3A5F"/>
        </w:rPr>
        <w:t xml:space="preserve">Finding 1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68% of ex-deal clicks (898 of 1324, 113 orders at $2.95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$2.26 → $1.69 (PP 68% &gt; 20% → cut toward what product pages afford ($3.41); cap 25% (real sales on PP/ROS: 126 orders)); TOS price held at $3.75 with modifier 121%.</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$2.26</w:t>
            </w:r>
          </w:p>
        </w:tc>
        <w:tc>
          <w:tcPr>
            <w:tcW w:type="dxa" w:w="1361"/>
          </w:tcPr>
          <w:p>
            <w:r/>
            <w:r>
              <w:rPr>
                <w:b w:val="0"/>
                <w:i w:val="0"/>
                <w:sz w:val="15"/>
              </w:rPr>
              <w:t>$2.26</w:t>
            </w:r>
          </w:p>
        </w:tc>
        <w:tc>
          <w:tcPr>
            <w:tcW w:type="dxa" w:w="1587"/>
          </w:tcPr>
          <w:p>
            <w:r/>
            <w:r>
              <w:rPr>
                <w:b w:val="0"/>
                <w:i w:val="0"/>
                <w:sz w:val="15"/>
              </w:rPr>
              <w:t>$1.69</w:t>
            </w:r>
          </w:p>
        </w:tc>
        <w:tc>
          <w:tcPr>
            <w:tcW w:type="dxa" w:w="8674"/>
          </w:tcPr>
          <w:p>
            <w:r/>
            <w:r>
              <w:rPr>
                <w:b w:val="0"/>
                <w:i w:val="0"/>
                <w:sz w:val="15"/>
              </w:rPr>
              <w:t>PP 68% &gt; 20% → cut toward what product pages afford ($3.41); cap 25% (real sales on PP/ROS: 126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66%</w:t>
            </w:r>
          </w:p>
        </w:tc>
        <w:tc>
          <w:tcPr>
            <w:tcW w:type="dxa" w:w="1361"/>
            <w:shd w:val="clear" w:color="auto" w:fill="F2F5F9"/>
          </w:tcPr>
          <w:p>
            <w:r/>
            <w:r>
              <w:rPr>
                <w:b w:val="0"/>
                <w:i w:val="0"/>
                <w:sz w:val="15"/>
              </w:rPr>
              <w:t>66%</w:t>
            </w:r>
          </w:p>
        </w:tc>
        <w:tc>
          <w:tcPr>
            <w:tcW w:type="dxa" w:w="1587"/>
            <w:shd w:val="clear" w:color="auto" w:fill="F2F5F9"/>
          </w:tcPr>
          <w:p>
            <w:r/>
            <w:r>
              <w:rPr>
                <w:b w:val="0"/>
                <w:i w:val="0"/>
                <w:sz w:val="15"/>
              </w:rPr>
              <w:t>121%</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$3.75</w:t>
            </w:r>
          </w:p>
        </w:tc>
        <w:tc>
          <w:tcPr>
            <w:tcW w:type="dxa" w:w="1361"/>
          </w:tcPr>
          <w:p>
            <w:r/>
            <w:r>
              <w:rPr>
                <w:b w:val="0"/>
                <w:i w:val="0"/>
                <w:sz w:val="15"/>
              </w:rPr>
              <w:t>$3.75</w:t>
            </w:r>
          </w:p>
        </w:tc>
        <w:tc>
          <w:tcPr>
            <w:tcW w:type="dxa" w:w="1587"/>
          </w:tcPr>
          <w:p>
            <w:r/>
            <w:r>
              <w:rPr>
                <w:b w:val="0"/>
                <w:i w:val="0"/>
                <w:sz w:val="15"/>
              </w:rPr>
              <w:t>$3.75</w:t>
            </w:r>
          </w:p>
        </w:tc>
        <w:tc>
          <w:tcPr>
            <w:tcW w:type="dxa" w:w="8674"/>
          </w:tcPr>
          <w:p>
            <w:r/>
            <w:r>
              <w:rPr>
                <w:b w:val="0"/>
                <w:i w:val="0"/>
                <w:sz w:val="15"/>
              </w:rPr>
              <w:t>price held</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1.66 : 1</w:t>
            </w:r>
          </w:p>
        </w:tc>
        <w:tc>
          <w:tcPr>
            <w:tcW w:type="dxa" w:w="1361"/>
            <w:shd w:val="clear" w:color="auto" w:fill="F2F5F9"/>
          </w:tcPr>
          <w:p>
            <w:r/>
            <w:r>
              <w:rPr>
                <w:b w:val="0"/>
                <w:i w:val="0"/>
                <w:sz w:val="15"/>
              </w:rPr>
              <w:t>1.66 : 1</w:t>
            </w:r>
          </w:p>
        </w:tc>
        <w:tc>
          <w:tcPr>
            <w:tcW w:type="dxa" w:w="1587"/>
            <w:shd w:val="clear" w:color="auto" w:fill="F2F5F9"/>
          </w:tcPr>
          <w:p>
            <w:r/>
            <w:r>
              <w:rPr>
                <w:b w:val="0"/>
                <w:i w:val="0"/>
                <w:sz w:val="15"/>
              </w:rPr>
              <w:t>2.22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$78.00</w:t>
            </w:r>
          </w:p>
        </w:tc>
        <w:tc>
          <w:tcPr>
            <w:tcW w:type="dxa" w:w="1361"/>
          </w:tcPr>
          <w:p>
            <w:r/>
            <w:r>
              <w:rPr>
                <w:b w:val="0"/>
                <w:i w:val="0"/>
                <w:sz w:val="15"/>
              </w:rPr>
              <w:t>$78.00</w:t>
            </w:r>
          </w:p>
        </w:tc>
        <w:tc>
          <w:tcPr>
            <w:tcW w:type="dxa" w:w="1587"/>
          </w:tcPr>
          <w:p>
            <w:r/>
            <w:r>
              <w:rPr>
                <w:b w:val="0"/>
                <w:i w:val="0"/>
                <w:sz w:val="15"/>
              </w:rPr>
              <w:t>$78.00</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$24.64 / $0.00</w:t>
            </w:r>
          </w:p>
        </w:tc>
        <w:tc>
          <w:tcPr>
            <w:tcW w:type="dxa" w:w="8674"/>
            <w:shd w:val="clear" w:color="auto" w:fill="F2F5F9"/>
          </w:tcPr>
          <w:p>
            <w:r/>
            <w:r>
              <w:rPr>
                <w:b w:val="0"/>
                <w:i w:val="0"/>
                <w:sz w:val="15"/>
              </w:rPr>
              <w:t>TOS price ÷ 15.2%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68% → ≤ 58% with TOS clicks/wk held at 26.8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Queen Sheet Set Bamboo-[Bamboo|Queen]-(LSV)-Exact-(Ranking)-DO-BAMBOO-QUEEN-WHITE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BAMBOO-QUEEN-WHITE → hold · bid strategy LEGACY_FOR_SALES · status ENABLED · campaign id 185635543226400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$10.71</w:t>
            </w:r>
          </w:p>
        </w:tc>
        <w:tc>
          <w:tcPr>
            <w:tcW w:type="dxa" w:w="2041"/>
          </w:tcPr>
          <w:p>
            <w:r/>
            <w:r>
              <w:rPr>
                <w:b w:val="0"/>
                <w:i w:val="0"/>
                <w:sz w:val="15"/>
              </w:rPr>
              <w:t>Spend/day 14d (deal-inflated)</w:t>
            </w:r>
          </w:p>
        </w:tc>
        <w:tc>
          <w:tcPr>
            <w:tcW w:type="dxa" w:w="2494"/>
          </w:tcPr>
          <w:p>
            <w:r/>
            <w:r>
              <w:rPr>
                <w:b w:val="0"/>
                <w:i w:val="0"/>
                <w:sz w:val="15"/>
              </w:rPr>
              <w:t>$1.00</w:t>
            </w:r>
          </w:p>
        </w:tc>
        <w:tc>
          <w:tcPr>
            <w:tcW w:type="dxa" w:w="1814"/>
          </w:tcPr>
          <w:p>
            <w:r/>
            <w:r>
              <w:rPr>
                <w:b w:val="0"/>
                <w:i w:val="0"/>
                <w:sz w:val="15"/>
              </w:rPr>
              <w:t>Spend/day pre-deal</w:t>
            </w:r>
          </w:p>
        </w:tc>
        <w:tc>
          <w:tcPr>
            <w:tcW w:type="dxa" w:w="3005"/>
          </w:tcPr>
          <w:p>
            <w:r/>
            <w:r>
              <w:rPr>
                <w:b w:val="0"/>
                <w:i w:val="0"/>
                <w:sz w:val="15"/>
              </w:rPr>
              <w:t>$0.63</w:t>
            </w:r>
          </w:p>
        </w:tc>
      </w:tr>
      <w:tr>
        <w:tc>
          <w:tcPr>
            <w:tcW w:type="dxa" w:w="1701"/>
          </w:tcPr>
          <w:p>
            <w:r/>
            <w:r>
              <w:rPr>
                <w:b w:val="0"/>
                <w:i w:val="0"/>
                <w:sz w:val="15"/>
              </w:rPr>
              <w:t>Rank (keyword)</w:t>
            </w:r>
          </w:p>
        </w:tc>
        <w:tc>
          <w:tcPr>
            <w:tcW w:type="dxa" w:w="3969"/>
          </w:tcPr>
          <w:p>
            <w:r/>
            <w:r>
              <w:rPr>
                <w:b w:val="0"/>
                <w:i w:val="0"/>
                <w:sz w:val="15"/>
              </w:rPr>
              <w:t>46 now → target 6 (queen sheet set bamboo); 30d ago —</w:t>
            </w:r>
          </w:p>
        </w:tc>
        <w:tc>
          <w:tcPr>
            <w:tcW w:type="dxa" w:w="2041"/>
          </w:tcPr>
          <w:p>
            <w:r/>
            <w:r>
              <w:rPr>
                <w:b w:val="0"/>
                <w:i w:val="0"/>
                <w:sz w:val="15"/>
              </w:rPr>
              <w:t>Plan PPC clicks/wk</w:t>
            </w:r>
          </w:p>
        </w:tc>
        <w:tc>
          <w:tcPr>
            <w:tcW w:type="dxa" w:w="2494"/>
          </w:tcPr>
          <w:p>
            <w:r/>
            <w:r>
              <w:rPr>
                <w:b w:val="0"/>
                <w:i w:val="0"/>
                <w:sz w:val="15"/>
              </w:rPr>
              <w:t>4.0</w:t>
            </w:r>
          </w:p>
        </w:tc>
        <w:tc>
          <w:tcPr>
            <w:tcW w:type="dxa" w:w="1814"/>
          </w:tcPr>
          <w:p>
            <w:r/>
            <w:r>
              <w:rPr>
                <w:b w:val="0"/>
                <w:i w:val="0"/>
                <w:sz w:val="15"/>
              </w:rPr>
              <w:t>TOS clicks/wk ex-deal</w:t>
            </w:r>
          </w:p>
        </w:tc>
        <w:tc>
          <w:tcPr>
            <w:tcW w:type="dxa" w:w="3005"/>
          </w:tcPr>
          <w:p>
            <w:r/>
            <w:r>
              <w:rPr>
                <w:b w:val="0"/>
                <w:i w:val="0"/>
                <w:sz w:val="15"/>
              </w:rPr>
              <w:t>0.9</w:t>
            </w:r>
          </w:p>
        </w:tc>
      </w:tr>
      <w:tr>
        <w:tc>
          <w:tcPr>
            <w:tcW w:type="dxa" w:w="1701"/>
          </w:tcPr>
          <w:p>
            <w:r/>
            <w:r>
              <w:rPr>
                <w:b w:val="0"/>
                <w:i w:val="0"/>
                <w:sz w:val="15"/>
              </w:rPr>
              <w:t>TOS impression share</w:t>
            </w:r>
          </w:p>
        </w:tc>
        <w:tc>
          <w:tcPr>
            <w:tcW w:type="dxa" w:w="3969"/>
          </w:tcPr>
          <w:p>
            <w:r/>
            <w:r>
              <w:rPr>
                <w:b w:val="0"/>
                <w:i w:val="0"/>
                <w:sz w:val="15"/>
              </w:rPr>
              <w:t>1.05%</w:t>
            </w:r>
          </w:p>
        </w:tc>
        <w:tc>
          <w:tcPr>
            <w:tcW w:type="dxa" w:w="2041"/>
          </w:tcPr>
          <w:p>
            <w:r/>
            <w:r>
              <w:rPr>
                <w:b w:val="0"/>
                <w:i w:val="0"/>
                <w:sz w:val="15"/>
              </w:rPr>
              <w:t>Market CTR / CVR (SQP)</w:t>
            </w:r>
          </w:p>
        </w:tc>
        <w:tc>
          <w:tcPr>
            <w:tcW w:type="dxa" w:w="2494"/>
          </w:tcPr>
          <w:p>
            <w:r/>
            <w:r>
              <w:rPr>
                <w:b w:val="0"/>
                <w:i w:val="0"/>
                <w:sz w:val="15"/>
              </w:rPr>
              <w:t>1.68% / 5.1%</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11</w:t>
            </w:r>
          </w:p>
        </w:tc>
        <w:tc>
          <w:tcPr>
            <w:tcW w:type="dxa" w:w="1366"/>
          </w:tcPr>
          <w:p>
            <w:r/>
            <w:r>
              <w:rPr>
                <w:b w:val="0"/>
                <w:i w:val="0"/>
                <w:sz w:val="15"/>
              </w:rPr>
              <w:t>20%</w:t>
            </w:r>
          </w:p>
        </w:tc>
        <w:tc>
          <w:tcPr>
            <w:tcW w:type="dxa" w:w="1366"/>
          </w:tcPr>
          <w:p>
            <w:r/>
            <w:r>
              <w:rPr>
                <w:b w:val="0"/>
                <w:i w:val="0"/>
                <w:sz w:val="15"/>
              </w:rPr>
              <w:t>1</w:t>
            </w:r>
          </w:p>
        </w:tc>
        <w:tc>
          <w:tcPr>
            <w:tcW w:type="dxa" w:w="1366"/>
          </w:tcPr>
          <w:p>
            <w:r/>
            <w:r>
              <w:rPr>
                <w:b w:val="0"/>
                <w:i w:val="0"/>
                <w:sz w:val="15"/>
              </w:rPr>
              <w:t>9.1%</w:t>
            </w:r>
          </w:p>
        </w:tc>
        <w:tc>
          <w:tcPr>
            <w:tcW w:type="dxa" w:w="1366"/>
          </w:tcPr>
          <w:p>
            <w:r/>
            <w:r>
              <w:rPr>
                <w:b w:val="0"/>
                <w:i w:val="0"/>
                <w:sz w:val="15"/>
              </w:rPr>
              <w:t>$5.73</w:t>
            </w:r>
          </w:p>
        </w:tc>
        <w:tc>
          <w:tcPr>
            <w:tcW w:type="dxa" w:w="1366"/>
          </w:tcPr>
          <w:p>
            <w:r/>
            <w:r>
              <w:rPr>
                <w:b w:val="0"/>
                <w:i w:val="0"/>
                <w:sz w:val="15"/>
              </w:rPr>
              <w:t>$63.04</w:t>
            </w:r>
          </w:p>
        </w:tc>
        <w:tc>
          <w:tcPr>
            <w:tcW w:type="dxa" w:w="1366"/>
          </w:tcPr>
          <w:p>
            <w:r/>
            <w:r>
              <w:rPr>
                <w:b w:val="0"/>
                <w:i w:val="0"/>
                <w:sz w:val="15"/>
              </w:rPr>
              <w:t>0 / —</w:t>
            </w:r>
          </w:p>
        </w:tc>
        <w:tc>
          <w:tcPr>
            <w:tcW w:type="dxa" w:w="1366"/>
          </w:tcPr>
          <w:p>
            <w:r/>
            <w:r>
              <w:rPr>
                <w:b w:val="0"/>
                <w:i w:val="0"/>
                <w:sz w:val="15"/>
              </w:rPr>
              <w:t>19.5%</w:t>
            </w:r>
          </w:p>
        </w:tc>
        <w:tc>
          <w:tcPr>
            <w:tcW w:type="dxa" w:w="1366"/>
          </w:tcPr>
          <w:p>
            <w:r/>
            <w:r>
              <w:rPr>
                <w:b w:val="0"/>
                <w:i w:val="0"/>
                <w:sz w:val="15"/>
              </w:rPr>
              <w:t>$5.09</w:t>
            </w:r>
          </w:p>
        </w:tc>
        <w:tc>
          <w:tcPr>
            <w:tcW w:type="dxa" w:w="1366"/>
          </w:tcPr>
          <w:p>
            <w:r/>
            <w:r>
              <w:rPr>
                <w:b w:val="0"/>
                <w:i w:val="0"/>
                <w:sz w:val="15"/>
              </w:rPr>
              <w:t>122%</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3</w:t>
            </w:r>
          </w:p>
        </w:tc>
        <w:tc>
          <w:tcPr>
            <w:tcW w:type="dxa" w:w="1366"/>
            <w:shd w:val="clear" w:color="auto" w:fill="F2F5F9"/>
          </w:tcPr>
          <w:p>
            <w:r/>
            <w:r>
              <w:rPr>
                <w:b w:val="0"/>
                <w:i w:val="0"/>
                <w:sz w:val="15"/>
              </w:rPr>
              <w:t>5%</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$2.81</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12.9%</w:t>
            </w:r>
          </w:p>
        </w:tc>
        <w:tc>
          <w:tcPr>
            <w:tcW w:type="dxa" w:w="1366"/>
            <w:shd w:val="clear" w:color="auto" w:fill="F2F5F9"/>
          </w:tcPr>
          <w:p>
            <w:r/>
            <w:r>
              <w:rPr>
                <w:b w:val="0"/>
                <w:i w:val="0"/>
                <w:sz w:val="15"/>
              </w:rPr>
              <w:t>$3.37</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42</w:t>
            </w:r>
          </w:p>
        </w:tc>
        <w:tc>
          <w:tcPr>
            <w:tcW w:type="dxa" w:w="1366"/>
          </w:tcPr>
          <w:p>
            <w:r/>
            <w:r>
              <w:rPr>
                <w:b w:val="0"/>
                <w:i w:val="0"/>
                <w:sz w:val="15"/>
              </w:rPr>
              <w:t>75%</w:t>
            </w:r>
          </w:p>
        </w:tc>
        <w:tc>
          <w:tcPr>
            <w:tcW w:type="dxa" w:w="1366"/>
          </w:tcPr>
          <w:p>
            <w:r/>
            <w:r>
              <w:rPr>
                <w:b w:val="0"/>
                <w:i w:val="0"/>
                <w:sz w:val="15"/>
              </w:rPr>
              <w:t>4</w:t>
            </w:r>
          </w:p>
        </w:tc>
        <w:tc>
          <w:tcPr>
            <w:tcW w:type="dxa" w:w="1366"/>
          </w:tcPr>
          <w:p>
            <w:r/>
            <w:r>
              <w:rPr>
                <w:b w:val="0"/>
                <w:i w:val="0"/>
                <w:sz w:val="15"/>
              </w:rPr>
              <w:t>9.5%</w:t>
            </w:r>
          </w:p>
        </w:tc>
        <w:tc>
          <w:tcPr>
            <w:tcW w:type="dxa" w:w="1366"/>
          </w:tcPr>
          <w:p>
            <w:r/>
            <w:r>
              <w:rPr>
                <w:b w:val="0"/>
                <w:i w:val="0"/>
                <w:sz w:val="15"/>
              </w:rPr>
              <w:t>$2.57</w:t>
            </w:r>
          </w:p>
        </w:tc>
        <w:tc>
          <w:tcPr>
            <w:tcW w:type="dxa" w:w="1366"/>
          </w:tcPr>
          <w:p>
            <w:r/>
            <w:r>
              <w:rPr>
                <w:b w:val="0"/>
                <w:i w:val="0"/>
                <w:sz w:val="15"/>
              </w:rPr>
              <w:t>$27.01</w:t>
            </w:r>
          </w:p>
        </w:tc>
        <w:tc>
          <w:tcPr>
            <w:tcW w:type="dxa" w:w="1366"/>
          </w:tcPr>
          <w:p>
            <w:r/>
            <w:r>
              <w:rPr>
                <w:b w:val="0"/>
                <w:i w:val="0"/>
                <w:sz w:val="15"/>
              </w:rPr>
              <w:t>3 / 0.0%</w:t>
            </w:r>
          </w:p>
        </w:tc>
        <w:tc>
          <w:tcPr>
            <w:tcW w:type="dxa" w:w="1366"/>
          </w:tcPr>
          <w:p>
            <w:r/>
            <w:r>
              <w:rPr>
                <w:b w:val="0"/>
                <w:i w:val="0"/>
                <w:sz w:val="15"/>
              </w:rPr>
              <w:t>9.7%</w:t>
            </w:r>
          </w:p>
        </w:tc>
        <w:tc>
          <w:tcPr>
            <w:tcW w:type="dxa" w:w="1366"/>
          </w:tcPr>
          <w:p>
            <w:r/>
            <w:r>
              <w:rPr>
                <w:b w:val="0"/>
                <w:i w:val="0"/>
                <w:sz w:val="15"/>
              </w:rPr>
              <w:t>$2.53</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19.5% (child BAMBOO-QUEEN-WHITE 196/1004); campaign has 11 clicks, under the 15-click floor · PP: blend: child 10.4% + (own 9.5% − child) × weight 0.77 [42 clicks, 4 orders] = 9.7%</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queen sheet set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7</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$2.25</w:t>
            </w:r>
          </w:p>
        </w:tc>
        <w:tc>
          <w:tcPr>
            <w:tcW w:type="dxa" w:w="1252"/>
          </w:tcPr>
          <w:p>
            <w:r/>
            <w:r>
              <w:rPr>
                <w:b w:val="0"/>
                <w:i w:val="0"/>
                <w:sz w:val="15"/>
              </w:rPr>
              <w:t>$2.25</w:t>
            </w:r>
          </w:p>
        </w:tc>
        <w:tc>
          <w:tcPr>
            <w:tcW w:type="dxa" w:w="1252"/>
          </w:tcPr>
          <w:p>
            <w:r/>
            <w:r>
              <w:rPr>
                <w:b w:val="0"/>
                <w:i w:val="0"/>
                <w:sz w:val="15"/>
              </w:rPr>
              <w:t>$1.69</w:t>
            </w:r>
          </w:p>
        </w:tc>
        <w:tc>
          <w:tcPr>
            <w:tcW w:type="dxa" w:w="1252"/>
          </w:tcPr>
          <w:p>
            <w:r/>
            <w:r>
              <w:rPr>
                <w:b w:val="0"/>
                <w:i w:val="0"/>
                <w:sz w:val="15"/>
              </w:rPr>
              <w:t>$4.99</w:t>
            </w:r>
          </w:p>
        </w:tc>
        <w:tc>
          <w:tcPr>
            <w:tcW w:type="dxa" w:w="1252"/>
          </w:tcPr>
          <w:p>
            <w:r/>
            <w:r>
              <w:rPr>
                <w:b w:val="0"/>
                <w:i w:val="0"/>
                <w:sz w:val="15"/>
              </w:rPr>
              <w:t>$6.32</w:t>
            </w:r>
          </w:p>
        </w:tc>
        <w:tc>
          <w:tcPr>
            <w:tcW w:type="dxa" w:w="1252"/>
          </w:tcPr>
          <w:p>
            <w:r/>
            <w:r>
              <w:rPr>
                <w:b w:val="0"/>
                <w:i w:val="0"/>
                <w:sz w:val="15"/>
              </w:rPr>
              <w:t>$5.00</w:t>
            </w:r>
          </w:p>
        </w:tc>
      </w:tr>
      <w:tr>
        <w:tc>
          <w:tcPr>
            <w:tcW w:type="dxa" w:w="1252"/>
            <w:shd w:val="clear" w:color="auto" w:fill="F2F5F9"/>
          </w:tcPr>
          <w:p>
            <w:r/>
            <w:r>
              <w:rPr>
                <w:b w:val="0"/>
                <w:i w:val="0"/>
                <w:sz w:val="15"/>
              </w:rPr>
              <w:t>100 bamboo sheet queen</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$9.38</w:t>
            </w:r>
          </w:p>
        </w:tc>
        <w:tc>
          <w:tcPr>
            <w:tcW w:type="dxa" w:w="1252"/>
            <w:shd w:val="clear" w:color="auto" w:fill="F2F5F9"/>
          </w:tcPr>
          <w:p>
            <w:r/>
            <w:r>
              <w:rPr>
                <w:b w:val="0"/>
                <w:i w:val="0"/>
                <w:sz w:val="15"/>
              </w:rPr>
              <w:t>$9.38</w:t>
            </w:r>
          </w:p>
        </w:tc>
        <w:tc>
          <w:tcPr>
            <w:tcW w:type="dxa" w:w="1252"/>
            <w:shd w:val="clear" w:color="auto" w:fill="F2F5F9"/>
          </w:tcPr>
          <w:p>
            <w:r/>
            <w:r>
              <w:rPr>
                <w:b w:val="0"/>
                <w:i w:val="0"/>
                <w:sz w:val="15"/>
              </w:rPr>
              <w:t>—</w:t>
            </w:r>
          </w:p>
        </w:tc>
        <w:tc>
          <w:tcPr>
            <w:tcW w:type="dxa" w:w="1252"/>
            <w:shd w:val="clear" w:color="auto" w:fill="F2F5F9"/>
          </w:tcPr>
          <w:p>
            <w:r/>
            <w:r>
              <w:rPr>
                <w:b w:val="0"/>
                <w:i w:val="0"/>
                <w:sz w:val="15"/>
              </w:rPr>
              <w:t>$20.82</w:t>
            </w:r>
          </w:p>
        </w:tc>
        <w:tc>
          <w:tcPr>
            <w:tcW w:type="dxa" w:w="1252"/>
            <w:shd w:val="clear" w:color="auto" w:fill="F2F5F9"/>
          </w:tcPr>
          <w:p>
            <w:r/>
            <w:r>
              <w:rPr>
                <w:b w:val="0"/>
                <w:i w:val="0"/>
                <w:sz w:val="15"/>
              </w:rPr>
              <w:t>$26.36</w:t>
            </w:r>
          </w:p>
        </w:tc>
        <w:tc>
          <w:tcPr>
            <w:tcW w:type="dxa" w:w="1252"/>
            <w:shd w:val="clear" w:color="auto" w:fill="F2F5F9"/>
          </w:tcPr>
          <w:p>
            <w:r/>
            <w:r>
              <w:rPr>
                <w:b w:val="0"/>
                <w:i w:val="0"/>
                <w:sz w:val="15"/>
              </w:rPr>
              <w:t>—</w:t>
            </w:r>
          </w:p>
        </w:tc>
      </w:tr>
      <w:tr>
        <w:tc>
          <w:tcPr>
            <w:tcW w:type="dxa" w:w="1252"/>
          </w:tcPr>
          <w:p>
            <w:r/>
            <w:r>
              <w:rPr>
                <w:b w:val="0"/>
                <w:i w:val="0"/>
                <w:sz w:val="15"/>
              </w:rPr>
              <w:t>bamboo queen sheet set</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$3.20</w:t>
            </w:r>
          </w:p>
        </w:tc>
        <w:tc>
          <w:tcPr>
            <w:tcW w:type="dxa" w:w="1252"/>
          </w:tcPr>
          <w:p>
            <w:r/>
            <w:r>
              <w:rPr>
                <w:b w:val="0"/>
                <w:i w:val="0"/>
                <w:sz w:val="15"/>
              </w:rPr>
              <w:t>$3.20</w:t>
            </w:r>
          </w:p>
        </w:tc>
        <w:tc>
          <w:tcPr>
            <w:tcW w:type="dxa" w:w="1252"/>
          </w:tcPr>
          <w:p>
            <w:r/>
            <w:r>
              <w:rPr>
                <w:b w:val="0"/>
                <w:i w:val="0"/>
                <w:sz w:val="15"/>
              </w:rPr>
              <w:t>—</w:t>
            </w:r>
          </w:p>
        </w:tc>
        <w:tc>
          <w:tcPr>
            <w:tcW w:type="dxa" w:w="1252"/>
          </w:tcPr>
          <w:p>
            <w:r/>
            <w:r>
              <w:rPr>
                <w:b w:val="0"/>
                <w:i w:val="0"/>
                <w:sz w:val="15"/>
              </w:rPr>
              <w:t>$7.10</w:t>
            </w:r>
          </w:p>
        </w:tc>
        <w:tc>
          <w:tcPr>
            <w:tcW w:type="dxa" w:w="1252"/>
          </w:tcPr>
          <w:p>
            <w:r/>
            <w:r>
              <w:rPr>
                <w:b w:val="0"/>
                <w:i w:val="0"/>
                <w:sz w:val="15"/>
              </w:rPr>
              <w:t>$8.99</w:t>
            </w:r>
          </w:p>
        </w:tc>
        <w:tc>
          <w:tcPr>
            <w:tcW w:type="dxa" w:w="1252"/>
          </w:tcPr>
          <w:p>
            <w:r/>
            <w:r>
              <w:rPr>
                <w:b w:val="0"/>
                <w:i w:val="0"/>
                <w:sz w:val="15"/>
              </w:rPr>
              <w:t>—</w:t>
            </w:r>
          </w:p>
        </w:tc>
      </w:tr>
      <w:tr>
        <w:tc>
          <w:tcPr>
            <w:tcW w:type="dxa" w:w="1252"/>
            <w:shd w:val="clear" w:color="auto" w:fill="F2F5F9"/>
          </w:tcPr>
          <w:p>
            <w:r/>
            <w:r>
              <w:rPr>
                <w:b w:val="0"/>
                <w:i w:val="0"/>
                <w:sz w:val="15"/>
              </w:rPr>
              <w:t>queen bamboo sheet set</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$3.95</w:t>
            </w:r>
          </w:p>
        </w:tc>
        <w:tc>
          <w:tcPr>
            <w:tcW w:type="dxa" w:w="1252"/>
            <w:shd w:val="clear" w:color="auto" w:fill="F2F5F9"/>
          </w:tcPr>
          <w:p>
            <w:r/>
            <w:r>
              <w:rPr>
                <w:b w:val="0"/>
                <w:i w:val="0"/>
                <w:sz w:val="15"/>
              </w:rPr>
              <w:t>$3.95</w:t>
            </w:r>
          </w:p>
        </w:tc>
        <w:tc>
          <w:tcPr>
            <w:tcW w:type="dxa" w:w="1252"/>
            <w:shd w:val="clear" w:color="auto" w:fill="F2F5F9"/>
          </w:tcPr>
          <w:p>
            <w:r/>
            <w:r>
              <w:rPr>
                <w:b w:val="0"/>
                <w:i w:val="0"/>
                <w:sz w:val="15"/>
              </w:rPr>
              <w:t>—</w:t>
            </w:r>
          </w:p>
        </w:tc>
        <w:tc>
          <w:tcPr>
            <w:tcW w:type="dxa" w:w="1252"/>
            <w:shd w:val="clear" w:color="auto" w:fill="F2F5F9"/>
          </w:tcPr>
          <w:p>
            <w:r/>
            <w:r>
              <w:rPr>
                <w:b w:val="0"/>
                <w:i w:val="0"/>
                <w:sz w:val="15"/>
              </w:rPr>
              <w:t>$8.77</w:t>
            </w:r>
          </w:p>
        </w:tc>
        <w:tc>
          <w:tcPr>
            <w:tcW w:type="dxa" w:w="1252"/>
            <w:shd w:val="clear" w:color="auto" w:fill="F2F5F9"/>
          </w:tcPr>
          <w:p>
            <w:r/>
            <w:r>
              <w:rPr>
                <w:b w:val="0"/>
                <w:i w:val="0"/>
                <w:sz w:val="15"/>
              </w:rPr>
              <w:t>$11.10</w:t>
            </w:r>
          </w:p>
        </w:tc>
        <w:tc>
          <w:tcPr>
            <w:tcW w:type="dxa" w:w="1252"/>
            <w:shd w:val="clear" w:color="auto" w:fill="F2F5F9"/>
          </w:tcPr>
          <w:p>
            <w:r/>
            <w:r>
              <w:rPr>
                <w:b w:val="0"/>
                <w:i w:val="0"/>
                <w:sz w:val="15"/>
              </w:rPr>
              <w:t>—</w:t>
            </w:r>
          </w:p>
        </w:tc>
      </w:tr>
      <w:tr>
        <w:tc>
          <w:tcPr>
            <w:tcW w:type="dxa" w:w="1252"/>
          </w:tcPr>
          <w:p>
            <w:r/>
            <w:r>
              <w:rPr>
                <w:b w:val="0"/>
                <w:i w:val="0"/>
                <w:sz w:val="15"/>
              </w:rPr>
              <w:t>queen size sheet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$0.95</w:t>
            </w:r>
          </w:p>
        </w:tc>
        <w:tc>
          <w:tcPr>
            <w:tcW w:type="dxa" w:w="1252"/>
          </w:tcPr>
          <w:p>
            <w:r/>
            <w:r>
              <w:rPr>
                <w:b w:val="0"/>
                <w:i w:val="0"/>
                <w:sz w:val="15"/>
              </w:rPr>
              <w:t>$0.95</w:t>
            </w:r>
          </w:p>
        </w:tc>
        <w:tc>
          <w:tcPr>
            <w:tcW w:type="dxa" w:w="1252"/>
          </w:tcPr>
          <w:p>
            <w:r/>
            <w:r>
              <w:rPr>
                <w:b w:val="0"/>
                <w:i w:val="0"/>
                <w:sz w:val="15"/>
              </w:rPr>
              <w:t>$0.71</w:t>
            </w:r>
          </w:p>
        </w:tc>
        <w:tc>
          <w:tcPr>
            <w:tcW w:type="dxa" w:w="1252"/>
          </w:tcPr>
          <w:p>
            <w:r/>
            <w:r>
              <w:rPr>
                <w:b w:val="0"/>
                <w:i w:val="0"/>
                <w:sz w:val="15"/>
              </w:rPr>
              <w:t>$2.11</w:t>
            </w:r>
          </w:p>
        </w:tc>
        <w:tc>
          <w:tcPr>
            <w:tcW w:type="dxa" w:w="1252"/>
          </w:tcPr>
          <w:p>
            <w:r/>
            <w:r>
              <w:rPr>
                <w:b w:val="0"/>
                <w:i w:val="0"/>
                <w:sz w:val="15"/>
              </w:rPr>
              <w:t>$2.67</w:t>
            </w:r>
          </w:p>
        </w:tc>
        <w:tc>
          <w:tcPr>
            <w:tcW w:type="dxa" w:w="1252"/>
          </w:tcPr>
          <w:p>
            <w:r/>
            <w:r>
              <w:rPr>
                <w:b w:val="0"/>
                <w:i w:val="0"/>
                <w:sz w:val="15"/>
              </w:rPr>
              <w:t>$2.10</w:t>
            </w:r>
          </w:p>
        </w:tc>
      </w:tr>
      <w:tr>
        <w:tc>
          <w:tcPr>
            <w:tcW w:type="dxa" w:w="1252"/>
            <w:shd w:val="clear" w:color="auto" w:fill="F2F5F9"/>
          </w:tcPr>
          <w:p>
            <w:r/>
            <w:r>
              <w:rPr>
                <w:b w:val="0"/>
                <w:i w:val="0"/>
                <w:sz w:val="15"/>
              </w:rPr>
              <w:t>queen size bamboo sheet</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$4.88</w:t>
            </w:r>
          </w:p>
        </w:tc>
        <w:tc>
          <w:tcPr>
            <w:tcW w:type="dxa" w:w="1252"/>
            <w:shd w:val="clear" w:color="auto" w:fill="F2F5F9"/>
          </w:tcPr>
          <w:p>
            <w:r/>
            <w:r>
              <w:rPr>
                <w:b w:val="0"/>
                <w:i w:val="0"/>
                <w:sz w:val="15"/>
              </w:rPr>
              <w:t>$4.88</w:t>
            </w:r>
          </w:p>
        </w:tc>
        <w:tc>
          <w:tcPr>
            <w:tcW w:type="dxa" w:w="1252"/>
            <w:shd w:val="clear" w:color="auto" w:fill="F2F5F9"/>
          </w:tcPr>
          <w:p>
            <w:r/>
            <w:r>
              <w:rPr>
                <w:b w:val="0"/>
                <w:i w:val="0"/>
                <w:sz w:val="15"/>
              </w:rPr>
              <w:t>—</w:t>
            </w:r>
          </w:p>
        </w:tc>
        <w:tc>
          <w:tcPr>
            <w:tcW w:type="dxa" w:w="1252"/>
            <w:shd w:val="clear" w:color="auto" w:fill="F2F5F9"/>
          </w:tcPr>
          <w:p>
            <w:r/>
            <w:r>
              <w:rPr>
                <w:b w:val="0"/>
                <w:i w:val="0"/>
                <w:sz w:val="15"/>
              </w:rPr>
              <w:t>$10.83</w:t>
            </w:r>
          </w:p>
        </w:tc>
        <w:tc>
          <w:tcPr>
            <w:tcW w:type="dxa" w:w="1252"/>
            <w:shd w:val="clear" w:color="auto" w:fill="F2F5F9"/>
          </w:tcPr>
          <w:p>
            <w:r/>
            <w:r>
              <w:rPr>
                <w:b w:val="0"/>
                <w:i w:val="0"/>
                <w:sz w:val="15"/>
              </w:rPr>
              <w:t>$13.71</w:t>
            </w:r>
          </w:p>
        </w:tc>
        <w:tc>
          <w:tcPr>
            <w:tcW w:type="dxa" w:w="1252"/>
            <w:shd w:val="clear" w:color="auto" w:fill="F2F5F9"/>
          </w:tcPr>
          <w:p>
            <w:r/>
            <w:r>
              <w:rPr>
                <w:b w:val="0"/>
                <w:i w:val="0"/>
                <w:sz w:val="15"/>
              </w:rPr>
              <w:t>—</w:t>
            </w:r>
          </w:p>
        </w:tc>
      </w:tr>
      <w:tr>
        <w:tc>
          <w:tcPr>
            <w:tcW w:type="dxa" w:w="1252"/>
          </w:tcPr>
          <w:p>
            <w:r/>
            <w:r>
              <w:rPr>
                <w:b w:val="0"/>
                <w:i w:val="0"/>
                <w:sz w:val="15"/>
              </w:rPr>
              <w:t>queen sheet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$0.68</w:t>
            </w:r>
          </w:p>
        </w:tc>
        <w:tc>
          <w:tcPr>
            <w:tcW w:type="dxa" w:w="1252"/>
          </w:tcPr>
          <w:p>
            <w:r/>
            <w:r>
              <w:rPr>
                <w:b w:val="0"/>
                <w:i w:val="0"/>
                <w:sz w:val="15"/>
              </w:rPr>
              <w:t>$0.68</w:t>
            </w:r>
          </w:p>
        </w:tc>
        <w:tc>
          <w:tcPr>
            <w:tcW w:type="dxa" w:w="1252"/>
          </w:tcPr>
          <w:p>
            <w:r/>
            <w:r>
              <w:rPr>
                <w:b w:val="0"/>
                <w:i w:val="0"/>
                <w:sz w:val="15"/>
              </w:rPr>
              <w:t>$0.51</w:t>
            </w:r>
          </w:p>
        </w:tc>
        <w:tc>
          <w:tcPr>
            <w:tcW w:type="dxa" w:w="1252"/>
          </w:tcPr>
          <w:p>
            <w:r/>
            <w:r>
              <w:rPr>
                <w:b w:val="0"/>
                <w:i w:val="0"/>
                <w:sz w:val="15"/>
              </w:rPr>
              <w:t>$1.51</w:t>
            </w:r>
          </w:p>
        </w:tc>
        <w:tc>
          <w:tcPr>
            <w:tcW w:type="dxa" w:w="1252"/>
          </w:tcPr>
          <w:p>
            <w:r/>
            <w:r>
              <w:rPr>
                <w:b w:val="0"/>
                <w:i w:val="0"/>
                <w:sz w:val="15"/>
              </w:rPr>
              <w:t>$1.91</w:t>
            </w:r>
          </w:p>
        </w:tc>
        <w:tc>
          <w:tcPr>
            <w:tcW w:type="dxa" w:w="1252"/>
          </w:tcPr>
          <w:p>
            <w:r/>
            <w:r>
              <w:rPr>
                <w:b w:val="0"/>
                <w:i w:val="0"/>
                <w:sz w:val="15"/>
              </w:rPr>
              <w:t>$1.51</w:t>
            </w:r>
          </w:p>
        </w:tc>
      </w:tr>
      <w:tr>
        <w:tc>
          <w:tcPr>
            <w:tcW w:type="dxa" w:w="1252"/>
            <w:shd w:val="clear" w:color="auto" w:fill="F2F5F9"/>
          </w:tcPr>
          <w:p>
            <w:r/>
            <w:r>
              <w:rPr>
                <w:b w:val="0"/>
                <w:i w:val="0"/>
                <w:sz w:val="15"/>
              </w:rPr>
              <w:t>queen bamboo sheet</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$4.37</w:t>
            </w:r>
          </w:p>
        </w:tc>
        <w:tc>
          <w:tcPr>
            <w:tcW w:type="dxa" w:w="1252"/>
            <w:shd w:val="clear" w:color="auto" w:fill="F2F5F9"/>
          </w:tcPr>
          <w:p>
            <w:r/>
            <w:r>
              <w:rPr>
                <w:b w:val="0"/>
                <w:i w:val="0"/>
                <w:sz w:val="15"/>
              </w:rPr>
              <w:t>$4.37</w:t>
            </w:r>
          </w:p>
        </w:tc>
        <w:tc>
          <w:tcPr>
            <w:tcW w:type="dxa" w:w="1252"/>
            <w:shd w:val="clear" w:color="auto" w:fill="F2F5F9"/>
          </w:tcPr>
          <w:p>
            <w:r/>
            <w:r>
              <w:rPr>
                <w:b w:val="0"/>
                <w:i w:val="0"/>
                <w:sz w:val="15"/>
              </w:rPr>
              <w:t>—</w:t>
            </w:r>
          </w:p>
        </w:tc>
        <w:tc>
          <w:tcPr>
            <w:tcW w:type="dxa" w:w="1252"/>
            <w:shd w:val="clear" w:color="auto" w:fill="F2F5F9"/>
          </w:tcPr>
          <w:p>
            <w:r/>
            <w:r>
              <w:rPr>
                <w:b w:val="0"/>
                <w:i w:val="0"/>
                <w:sz w:val="15"/>
              </w:rPr>
              <w:t>$9.70</w:t>
            </w:r>
          </w:p>
        </w:tc>
        <w:tc>
          <w:tcPr>
            <w:tcW w:type="dxa" w:w="1252"/>
            <w:shd w:val="clear" w:color="auto" w:fill="F2F5F9"/>
          </w:tcPr>
          <w:p>
            <w:r/>
            <w:r>
              <w:rPr>
                <w:b w:val="0"/>
                <w:i w:val="0"/>
                <w:sz w:val="15"/>
              </w:rPr>
              <w:t>$12.28</w:t>
            </w:r>
          </w:p>
        </w:tc>
        <w:tc>
          <w:tcPr>
            <w:tcW w:type="dxa" w:w="1252"/>
            <w:shd w:val="clear" w:color="auto" w:fill="F2F5F9"/>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420 · tos · campaign: 122 → 181</w:t>
      </w:r>
      <w:r>
        <w:rPr>
          <w:b w:val="0"/>
          <w:i w:val="0"/>
        </w:rPr>
        <w:t xml:space="preserve"> — Top of search delivers 0/wk against a declared 4/wk — 0% of the plan. Site the base at rest-of-search economics ($2.25) and size the modifier to reach $6.34 at top of search — SOP-28 P9's arbitrage, which is what buys the placement while leaving rest of search and product pages at a price they can justify. Authorized ceiling becomes $6.32 against $6.34 targeted. Evidence: BORROWED from syntax group Bamboo|Queen on 1540 clicks. …  </w:t>
      </w:r>
      <w:r>
        <w:rPr>
          <w:b/>
          <w:i w:val="0"/>
        </w:rPr>
        <w:t>Review: CORRECT → 196</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11, product pages 45, rest of search 3 of 59 clicks — PP 76%.</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11 clicks / 1 orders, PP 42 / 4, ROS 3 / 0; ceilings TOS $5.09, PP $2.53.</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3 of this campaign's 59 ninety-day clicks (5%) fell in the six deal days read; TOS CVR in the deal — vs 9% ex-deal. Checkpoints of rows 420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75% of ex-deal clicks (42 of 56, 4 orders at $2.57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$2.25 → $1.69 (PP 75% &gt; 20% → cut toward what product pages afford ($2.53); cap 25% (real sales on PP/ROS: 4 orders)); TOS price held at $4.99 with modifier 196%.</w:t>
      </w:r>
    </w:p>
    <w:p>
      <w:pPr>
        <w:spacing w:after="60" w:before="0"/>
      </w:pPr>
      <w:r>
        <w:rPr>
          <w:b/>
          <w:i w:val="0"/>
          <w:color w:val="1F3A5F"/>
        </w:rPr>
        <w:t xml:space="preserve">Finding 4 — Price climb on a campaign whose top of search is under 30% of clicks  </w:t>
      </w:r>
      <w:r>
        <w:rPr>
          <w:b w:val="0"/>
          <w:i w:val="0"/>
          <w:color w:val="B01E1E"/>
          <w:sz w:val="16"/>
        </w:rPr>
        <w:t>[High · CLIMB-MIX-FIRST]</w:t>
      </w:r>
    </w:p>
    <w:p>
      <w:pPr>
        <w:spacing w:after="40"/>
        <w:ind w:left="227"/>
      </w:pPr>
      <w:r>
        <w:rPr>
          <w:b/>
          <w:color w:val="1F3A5F"/>
        </w:rPr>
        <w:t xml:space="preserve">What is happening. </w:t>
      </w:r>
      <w:r>
        <w:rPr>
          <w:b w:val="0"/>
          <w:i w:val="0"/>
        </w:rPr>
        <w:t>Row 420: TOS $4.99 → $6.32 (+27%); TOS carries 20% of ex-deal clicks.</w:t>
      </w:r>
    </w:p>
    <w:p>
      <w:pPr>
        <w:spacing w:after="40"/>
        <w:ind w:left="227"/>
      </w:pPr>
      <w:r>
        <w:rPr>
          <w:b/>
          <w:color w:val="1F3A5F"/>
        </w:rPr>
        <w:t xml:space="preserve">Engine’s rationale. </w:t>
      </w:r>
      <w:r>
        <w:rPr>
          <w:b w:val="0"/>
          <w:i w:val="0"/>
        </w:rPr>
        <w:t>Top of search delivers 0/wk against a declared 4/wk — 0% of the plan. Site the base at rest-of-search economics ($2.25) and size the modifier to reach $6.34 at top of search — SOP-28 P9's arbitrage, which is what buys the placement while leaving rest of search and product pages at a price they can …</w:t>
      </w:r>
    </w:p>
    <w:p>
      <w:pPr>
        <w:spacing w:after="40"/>
        <w:ind w:left="227"/>
      </w:pPr>
      <w:r>
        <w:rPr>
          <w:b/>
          <w:color w:val="B01E1E"/>
        </w:rPr>
        <w:t xml:space="preserve">Issue. </w:t>
      </w:r>
      <w:r>
        <w:rPr>
          <w:b w:val="0"/>
          <w:i w:val="0"/>
        </w:rPr>
        <w:t>Doc §12/§14: below 30% at top of search the distribution fix takes precedence — no price climb and no budget move until the mix is corrected.</w:t>
      </w:r>
    </w:p>
    <w:p>
      <w:pPr>
        <w:spacing w:after="40"/>
        <w:ind w:left="227"/>
      </w:pPr>
      <w:r>
        <w:rPr>
          <w:b/>
          <w:color w:val="1E7B34"/>
        </w:rPr>
        <w:t xml:space="preserve">Correction. </w:t>
      </w:r>
      <w:r>
        <w:rPr>
          <w:b w:val="0"/>
          <w:i w:val="0"/>
        </w:rPr>
        <w:t>No climb. Base $2.25 → $1.69; TOS held at $4.99 (modifier re-solved to 196%).</w:t>
      </w:r>
    </w:p>
    <w:p>
      <w:pPr>
        <w:spacing w:after="60" w:before="0"/>
      </w:pPr>
      <w:r>
        <w:rPr>
          <w:b/>
          <w:i w:val="0"/>
          <w:color w:val="1F3A5F"/>
        </w:rPr>
        <w:t xml:space="preserve">Finding 5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420: TOS $4.99 → $6.32 against a TOS ceiling of $5.09 (child planning rate 19.5% (child BAMBOO-QUEEN-WHITE 196/1004); campaign has 11 clicks, under the 15-click floor); why not a push: advertised hero cannot sustain a push.</w:t>
      </w:r>
    </w:p>
    <w:p>
      <w:pPr>
        <w:spacing w:after="40"/>
        <w:ind w:left="227"/>
      </w:pPr>
      <w:r>
        <w:rPr>
          <w:b/>
          <w:color w:val="1F3A5F"/>
        </w:rPr>
        <w:t xml:space="preserve">Engine’s rationale. </w:t>
      </w:r>
      <w:r>
        <w:rPr>
          <w:b w:val="0"/>
          <w:i w:val="0"/>
        </w:rPr>
        <w:t>Top of search delivers 0/wk against a declared 4/wk — 0% of the plan. Site the base at rest-of-search economics ($2.25) and size the modifier to reach $6.34 at top of search — SOP-28 P9's arbitrage, which is what buys the placement while leaving rest of search and product pages at a price they can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$6.32: $6.33.</w:t>
      </w:r>
    </w:p>
    <w:p>
      <w:pPr>
        <w:spacing w:after="40"/>
        <w:ind w:left="227"/>
      </w:pPr>
      <w:r>
        <w:rPr>
          <w:b/>
          <w:color w:val="1E7B34"/>
        </w:rPr>
        <w:t xml:space="preserve">Correction. </w:t>
      </w:r>
      <w:r>
        <w:rPr>
          <w:b w:val="0"/>
          <w:i w:val="0"/>
        </w:rPr>
        <w:t>TOS price $4.99 (price held at ceiling); modifier 196% on base $1.69.</w:t>
      </w:r>
    </w:p>
    <w:p>
      <w:pPr>
        <w:spacing w:after="60" w:before="0"/>
      </w:pPr>
      <w:r>
        <w:rPr>
          <w:b/>
          <w:i w:val="0"/>
          <w:color w:val="1F3A5F"/>
        </w:rPr>
        <w:t xml:space="preserve">Finding 6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BAMBOO-QUEEN-WHITE; Queen hero reads UNDER_HORIZON — BAMBOO-QUEEN-OLIVE (Olive, 339 available): the hero BAMBOO-QUEEN-WHITE is UNDER_HORIZON (the hero runs out on day 32 at the push pace, 4 day(s) BEFORE the next shipment lands (2026-10-27 · 120 units) — a push into a stockout while the stock is on the water; the size serves from a sibling until it lands);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BAMBOO-QUEEN-OLIVE (339 available) before any price climb, or hold the price.</w:t>
      </w:r>
    </w:p>
    <w:p>
      <w:pPr>
        <w:spacing w:after="60" w:before="0"/>
      </w:pPr>
      <w:r>
        <w:rPr>
          <w:b/>
          <w:i w:val="0"/>
          <w:color w:val="1F3A5F"/>
        </w:rPr>
        <w:t xml:space="preserve">Finding 7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420: Rank claim 46 → ≤26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8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420: loss $7.86/order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0.6 clicks/day × $4.99 × 7 = $19.96/week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$2.25</w:t>
            </w:r>
          </w:p>
        </w:tc>
        <w:tc>
          <w:tcPr>
            <w:tcW w:type="dxa" w:w="1361"/>
          </w:tcPr>
          <w:p>
            <w:r/>
            <w:r>
              <w:rPr>
                <w:b w:val="0"/>
                <w:i w:val="0"/>
                <w:sz w:val="15"/>
              </w:rPr>
              <w:t>$2.25</w:t>
            </w:r>
          </w:p>
        </w:tc>
        <w:tc>
          <w:tcPr>
            <w:tcW w:type="dxa" w:w="1587"/>
          </w:tcPr>
          <w:p>
            <w:r/>
            <w:r>
              <w:rPr>
                <w:b w:val="0"/>
                <w:i w:val="0"/>
                <w:sz w:val="15"/>
              </w:rPr>
              <w:t>$1.69</w:t>
            </w:r>
          </w:p>
        </w:tc>
        <w:tc>
          <w:tcPr>
            <w:tcW w:type="dxa" w:w="8674"/>
          </w:tcPr>
          <w:p>
            <w:r/>
            <w:r>
              <w:rPr>
                <w:b w:val="0"/>
                <w:i w:val="0"/>
                <w:sz w:val="15"/>
              </w:rPr>
              <w:t>PP 75% &gt; 20% → cut toward what product pages afford ($2.53); cap 25% (real sales on PP/ROS: 4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122%</w:t>
            </w:r>
          </w:p>
        </w:tc>
        <w:tc>
          <w:tcPr>
            <w:tcW w:type="dxa" w:w="1361"/>
            <w:shd w:val="clear" w:color="auto" w:fill="F2F5F9"/>
          </w:tcPr>
          <w:p>
            <w:r/>
            <w:r>
              <w:rPr>
                <w:b w:val="0"/>
                <w:i w:val="0"/>
                <w:sz w:val="15"/>
              </w:rPr>
              <w:t>181%</w:t>
            </w:r>
          </w:p>
        </w:tc>
        <w:tc>
          <w:tcPr>
            <w:tcW w:type="dxa" w:w="1587"/>
            <w:shd w:val="clear" w:color="auto" w:fill="F2F5F9"/>
          </w:tcPr>
          <w:p>
            <w:r/>
            <w:r>
              <w:rPr>
                <w:b w:val="0"/>
                <w:i w:val="0"/>
                <w:sz w:val="15"/>
              </w:rPr>
              <w:t>196%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$4.99</w:t>
            </w:r>
          </w:p>
        </w:tc>
        <w:tc>
          <w:tcPr>
            <w:tcW w:type="dxa" w:w="1361"/>
          </w:tcPr>
          <w:p>
            <w:r/>
            <w:r>
              <w:rPr>
                <w:b w:val="0"/>
                <w:i w:val="0"/>
                <w:sz w:val="15"/>
              </w:rPr>
              <w:t>$6.32</w:t>
            </w:r>
          </w:p>
        </w:tc>
        <w:tc>
          <w:tcPr>
            <w:tcW w:type="dxa" w:w="1587"/>
          </w:tcPr>
          <w:p>
            <w:r/>
            <w:r>
              <w:rPr>
                <w:b w:val="0"/>
                <w:i w:val="0"/>
                <w:sz w:val="15"/>
              </w:rPr>
              <w:t>$4.99</w:t>
            </w:r>
          </w:p>
        </w:tc>
        <w:tc>
          <w:tcPr>
            <w:tcW w:type="dxa" w:w="8674"/>
          </w:tcPr>
          <w:p>
            <w:r/>
            <w:r>
              <w:rPr>
                <w:b w:val="0"/>
                <w:i w:val="0"/>
                <w:sz w:val="15"/>
              </w:rPr>
              <w:t>price held at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2.22 : 1</w:t>
            </w:r>
          </w:p>
        </w:tc>
        <w:tc>
          <w:tcPr>
            <w:tcW w:type="dxa" w:w="1361"/>
            <w:shd w:val="clear" w:color="auto" w:fill="F2F5F9"/>
          </w:tcPr>
          <w:p>
            <w:r/>
            <w:r>
              <w:rPr>
                <w:b w:val="0"/>
                <w:i w:val="0"/>
                <w:sz w:val="15"/>
              </w:rPr>
              <w:t>2.81 : 1</w:t>
            </w:r>
          </w:p>
        </w:tc>
        <w:tc>
          <w:tcPr>
            <w:tcW w:type="dxa" w:w="1587"/>
            <w:shd w:val="clear" w:color="auto" w:fill="F2F5F9"/>
          </w:tcPr>
          <w:p>
            <w:r/>
            <w:r>
              <w:rPr>
                <w:b w:val="0"/>
                <w:i w:val="0"/>
                <w:sz w:val="15"/>
              </w:rPr>
              <w:t>2.95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$10.71</w:t>
            </w:r>
          </w:p>
        </w:tc>
        <w:tc>
          <w:tcPr>
            <w:tcW w:type="dxa" w:w="1361"/>
          </w:tcPr>
          <w:p>
            <w:r/>
            <w:r>
              <w:rPr>
                <w:b w:val="0"/>
                <w:i w:val="0"/>
                <w:sz w:val="15"/>
              </w:rPr>
              <w:t>$10.71</w:t>
            </w:r>
          </w:p>
        </w:tc>
        <w:tc>
          <w:tcPr>
            <w:tcW w:type="dxa" w:w="1587"/>
          </w:tcPr>
          <w:p>
            <w:r/>
            <w:r>
              <w:rPr>
                <w:b w:val="0"/>
                <w:i w:val="0"/>
                <w:sz w:val="15"/>
              </w:rPr>
              <w:t>$10.71</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$25.56 / $0.00</w:t>
            </w:r>
          </w:p>
        </w:tc>
        <w:tc>
          <w:tcPr>
            <w:tcW w:type="dxa" w:w="8674"/>
            <w:shd w:val="clear" w:color="auto" w:fill="F2F5F9"/>
          </w:tcPr>
          <w:p>
            <w:r/>
            <w:r>
              <w:rPr>
                <w:b w:val="0"/>
                <w:i w:val="0"/>
                <w:sz w:val="15"/>
              </w:rPr>
              <w:t>TOS price ÷ 19.5%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75% → ≤ 65% with TOS clicks/wk held at 0.9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Deep Pocket Queen Sheets-(LSV)-Exact-(Ranking)-FIX-BAMBOO-QUEEN-TAUPE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BAMBOO-QUEEN-WHITE → BAMBOO-QUEEN-OLIVE · bid strategy MANUAL · status ENABLED · campaign id 44956486638458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$12.07</w:t>
            </w:r>
          </w:p>
        </w:tc>
        <w:tc>
          <w:tcPr>
            <w:tcW w:type="dxa" w:w="2041"/>
          </w:tcPr>
          <w:p>
            <w:r/>
            <w:r>
              <w:rPr>
                <w:b w:val="0"/>
                <w:i w:val="0"/>
                <w:sz w:val="15"/>
              </w:rPr>
              <w:t>Spend/day 14d (deal-inflated)</w:t>
            </w:r>
          </w:p>
        </w:tc>
        <w:tc>
          <w:tcPr>
            <w:tcW w:type="dxa" w:w="2494"/>
          </w:tcPr>
          <w:p>
            <w:r/>
            <w:r>
              <w:rPr>
                <w:b w:val="0"/>
                <w:i w:val="0"/>
                <w:sz w:val="15"/>
              </w:rPr>
              <w:t>$0.62</w:t>
            </w:r>
          </w:p>
        </w:tc>
        <w:tc>
          <w:tcPr>
            <w:tcW w:type="dxa" w:w="1814"/>
          </w:tcPr>
          <w:p>
            <w:r/>
            <w:r>
              <w:rPr>
                <w:b w:val="0"/>
                <w:i w:val="0"/>
                <w:sz w:val="15"/>
              </w:rPr>
              <w:t>Spend/day pre-deal</w:t>
            </w:r>
          </w:p>
        </w:tc>
        <w:tc>
          <w:tcPr>
            <w:tcW w:type="dxa" w:w="3005"/>
          </w:tcPr>
          <w:p>
            <w:r/>
            <w:r>
              <w:rPr>
                <w:b w:val="0"/>
                <w:i w:val="0"/>
                <w:sz w:val="15"/>
              </w:rPr>
              <w:t>$0.10</w:t>
            </w:r>
          </w:p>
        </w:tc>
      </w:tr>
      <w:tr>
        <w:tc>
          <w:tcPr>
            <w:tcW w:type="dxa" w:w="1701"/>
          </w:tcPr>
          <w:p>
            <w:r/>
            <w:r>
              <w:rPr>
                <w:b w:val="0"/>
                <w:i w:val="0"/>
                <w:sz w:val="15"/>
              </w:rPr>
              <w:t>Rank (keyword)</w:t>
            </w:r>
          </w:p>
        </w:tc>
        <w:tc>
          <w:tcPr>
            <w:tcW w:type="dxa" w:w="3969"/>
          </w:tcPr>
          <w:p>
            <w:r/>
            <w:r>
              <w:rPr>
                <w:b w:val="0"/>
                <w:i w:val="0"/>
                <w:sz w:val="15"/>
              </w:rPr>
              <w:t>36 now → target 1 (bamboo deep pocket queen sheets); 30d ago —</w:t>
            </w:r>
          </w:p>
        </w:tc>
        <w:tc>
          <w:tcPr>
            <w:tcW w:type="dxa" w:w="2041"/>
          </w:tcPr>
          <w:p>
            <w:r/>
            <w:r>
              <w:rPr>
                <w:b w:val="0"/>
                <w:i w:val="0"/>
                <w:sz w:val="15"/>
              </w:rPr>
              <w:t>Plan PPC clicks/wk</w:t>
            </w:r>
          </w:p>
        </w:tc>
        <w:tc>
          <w:tcPr>
            <w:tcW w:type="dxa" w:w="2494"/>
          </w:tcPr>
          <w:p>
            <w:r/>
            <w:r>
              <w:rPr>
                <w:b w:val="0"/>
                <w:i w:val="0"/>
                <w:sz w:val="15"/>
              </w:rPr>
              <w:t>24.0</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5.69%</w:t>
            </w:r>
          </w:p>
        </w:tc>
        <w:tc>
          <w:tcPr>
            <w:tcW w:type="dxa" w:w="2041"/>
          </w:tcPr>
          <w:p>
            <w:r/>
            <w:r>
              <w:rPr>
                <w:b w:val="0"/>
                <w:i w:val="0"/>
                <w:sz w:val="15"/>
              </w:rPr>
              <w:t>Market CTR / CVR (SQP)</w:t>
            </w:r>
          </w:p>
        </w:tc>
        <w:tc>
          <w:tcPr>
            <w:tcW w:type="dxa" w:w="2494"/>
          </w:tcPr>
          <w:p>
            <w:r/>
            <w:r>
              <w:rPr>
                <w:b w:val="0"/>
                <w:i w:val="0"/>
                <w:sz w:val="15"/>
              </w:rPr>
              <w:t>2.24% / 2.4%</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$4.34</w:t>
            </w:r>
          </w:p>
        </w:tc>
        <w:tc>
          <w:tcPr>
            <w:tcW w:type="dxa" w:w="1366"/>
          </w:tcPr>
          <w:p>
            <w:r/>
            <w:r>
              <w:rPr>
                <w:b w:val="0"/>
                <w:i w:val="0"/>
                <w:sz w:val="15"/>
              </w:rPr>
              <w:t>146%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$2.27</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$3.06</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11.1%</w:t>
            </w:r>
          </w:p>
        </w:tc>
        <w:tc>
          <w:tcPr>
            <w:tcW w:type="dxa" w:w="1366"/>
          </w:tcPr>
          <w:p>
            <w:r/>
            <w:r>
              <w:rPr>
                <w:b w:val="0"/>
                <w:i w:val="0"/>
                <w:sz w:val="15"/>
              </w:rPr>
              <w:t>$2.90</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BAMBOO-QUEEN-OLIVE 21/126); campaign has 0 clicks, under the 15-click floor · PP: child planning rate 11.1% (lane 1503/13510 (child under 100 clicks)); campaign has 1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deep pocket queen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3</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$2.78</w:t>
            </w:r>
          </w:p>
        </w:tc>
        <w:tc>
          <w:tcPr>
            <w:tcW w:type="dxa" w:w="1252"/>
          </w:tcPr>
          <w:p>
            <w:r/>
            <w:r>
              <w:rPr>
                <w:b w:val="0"/>
                <w:i w:val="0"/>
                <w:sz w:val="15"/>
              </w:rPr>
              <w:t>$2.78</w:t>
            </w:r>
          </w:p>
        </w:tc>
        <w:tc>
          <w:tcPr>
            <w:tcW w:type="dxa" w:w="1252"/>
          </w:tcPr>
          <w:p>
            <w:r/>
            <w:r>
              <w:rPr>
                <w:b w:val="0"/>
                <w:i w:val="0"/>
                <w:sz w:val="15"/>
              </w:rPr>
              <w:t>$2.78</w:t>
            </w:r>
          </w:p>
        </w:tc>
        <w:tc>
          <w:tcPr>
            <w:tcW w:type="dxa" w:w="1252"/>
          </w:tcPr>
          <w:p>
            <w:r/>
            <w:r>
              <w:rPr>
                <w:b w:val="0"/>
                <w:i w:val="0"/>
                <w:sz w:val="15"/>
              </w:rPr>
              <w:t>$6.84</w:t>
            </w:r>
          </w:p>
        </w:tc>
        <w:tc>
          <w:tcPr>
            <w:tcW w:type="dxa" w:w="1252"/>
          </w:tcPr>
          <w:p>
            <w:r/>
            <w:r>
              <w:rPr>
                <w:b w:val="0"/>
                <w:i w:val="0"/>
                <w:sz w:val="15"/>
              </w:rPr>
              <w:t>$8.70</w:t>
            </w:r>
          </w:p>
        </w:tc>
        <w:tc>
          <w:tcPr>
            <w:tcW w:type="dxa" w:w="1252"/>
          </w:tcPr>
          <w:p>
            <w:r/>
            <w:r>
              <w:rPr>
                <w:b w:val="0"/>
                <w:i w:val="0"/>
                <w:sz w:val="15"/>
              </w:rPr>
              <w:t>$6.84</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565 · tos · campaign: 146 → 213</w:t>
      </w:r>
      <w:r>
        <w:rPr>
          <w:b w:val="0"/>
          <w:i w:val="0"/>
        </w:rPr>
        <w:t xml:space="preserve"> — RAISE 146% -&gt; 213%. Top of search delivers 0/wk against a declared 24/wk — 0% of the plan. This campaign is NOT budget-bound — it spends $0.78 of a $12.07 daily budget — and it wins 5.69% of the top-of-search impressions its keywords appear in, so 94.31% of the placement is going to somebody else. The clicks are not arriving because the price is not winning the auction.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1, product pages 3, rest of search 0 of 4 clicks — PP 75%.</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0 clicks / 0 orders, PP 1 / 0, ROS 0 / 0; ceilings TOS $4.34, PP $2.90.</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3 of this campaign's 4 ninety-day clicks (75%) fell in the six deal days read; TOS CVR in the deal 0% vs — ex-deal. Checkpoints of rows 565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565: TOS $6.84 → $8.70 against a TOS ceiling of $4.34. Not shown: funded, CTR above market. Requirement 3.4 TOS clicks/day × $6.84 = $23.45/day against a $12.07 budget. TOS CTR — vs market 2.24%; TOS CVR 17% vs market 2.4%.</w:t>
      </w:r>
    </w:p>
    <w:p>
      <w:pPr>
        <w:spacing w:after="40"/>
        <w:ind w:left="227"/>
      </w:pPr>
      <w:r>
        <w:rPr>
          <w:b/>
          <w:color w:val="1F3A5F"/>
        </w:rPr>
        <w:t xml:space="preserve">Engine’s rationale. </w:t>
      </w:r>
      <w:r>
        <w:rPr>
          <w:b w:val="0"/>
          <w:i w:val="0"/>
        </w:rPr>
        <w:t>RAISE 146% -&gt; 213%. Top of search delivers 0/wk against a declared 24/wk — 0% of the plan. This campaign is NOT budget-bound — it spends $0.78 of a $12.07 daily budget — and it wins 5.69% of the top-of-search impressions its keywords appear in, so 94.31% of the placement is going to somebody else.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$23.45/day (3.4 clicks/day × $6.84); budget $12.07 → shortfall $11.38/day — a decision to take, not a rung Write: price held above the ceiling — the premium is not a proven push (funded, CTR above market not shown); operator decision owed: prove/fund it or descend to the ceiling at $6.84.</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565: loss $20.62/order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3.4 clicks/day × $6.84 × 7 = $164.16/week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$2.78</w:t>
            </w:r>
          </w:p>
        </w:tc>
        <w:tc>
          <w:tcPr>
            <w:tcW w:type="dxa" w:w="1361"/>
          </w:tcPr>
          <w:p>
            <w:r/>
            <w:r>
              <w:rPr>
                <w:b w:val="0"/>
                <w:i w:val="0"/>
                <w:sz w:val="15"/>
              </w:rPr>
              <w:t>$2.78</w:t>
            </w:r>
          </w:p>
        </w:tc>
        <w:tc>
          <w:tcPr>
            <w:tcW w:type="dxa" w:w="1587"/>
          </w:tcPr>
          <w:p>
            <w:r/>
            <w:r>
              <w:rPr>
                <w:b w:val="0"/>
                <w:i w:val="0"/>
                <w:sz w:val="15"/>
              </w:rPr>
              <w:t>$2.78</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146%</w:t>
            </w:r>
          </w:p>
        </w:tc>
        <w:tc>
          <w:tcPr>
            <w:tcW w:type="dxa" w:w="1361"/>
            <w:shd w:val="clear" w:color="auto" w:fill="F2F5F9"/>
          </w:tcPr>
          <w:p>
            <w:r/>
            <w:r>
              <w:rPr>
                <w:b w:val="0"/>
                <w:i w:val="0"/>
                <w:sz w:val="15"/>
              </w:rPr>
              <w:t>213%</w:t>
            </w:r>
          </w:p>
        </w:tc>
        <w:tc>
          <w:tcPr>
            <w:tcW w:type="dxa" w:w="1587"/>
            <w:shd w:val="clear" w:color="auto" w:fill="F2F5F9"/>
          </w:tcPr>
          <w:p>
            <w:r/>
            <w:r>
              <w:rPr>
                <w:b w:val="0"/>
                <w:i w:val="0"/>
                <w:sz w:val="15"/>
              </w:rPr>
              <w:t>146%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$6.84</w:t>
            </w:r>
          </w:p>
        </w:tc>
        <w:tc>
          <w:tcPr>
            <w:tcW w:type="dxa" w:w="1361"/>
          </w:tcPr>
          <w:p>
            <w:r/>
            <w:r>
              <w:rPr>
                <w:b w:val="0"/>
                <w:i w:val="0"/>
                <w:sz w:val="15"/>
              </w:rPr>
              <w:t>$8.70</w:t>
            </w:r>
          </w:p>
        </w:tc>
        <w:tc>
          <w:tcPr>
            <w:tcW w:type="dxa" w:w="1587"/>
          </w:tcPr>
          <w:p>
            <w:r/>
            <w:r>
              <w:rPr>
                <w:b w:val="0"/>
                <w:i w:val="0"/>
                <w:sz w:val="15"/>
              </w:rPr>
              <w:t>$6.84</w:t>
            </w:r>
          </w:p>
        </w:tc>
        <w:tc>
          <w:tcPr>
            <w:tcW w:type="dxa" w:w="8674"/>
          </w:tcPr>
          <w:p>
            <w:r/>
            <w:r>
              <w:rPr>
                <w:b w:val="0"/>
                <w:i w:val="0"/>
                <w:sz w:val="15"/>
              </w:rPr>
              <w:t>price held above the ceiling — the premium is not a proven push (funded, CTR above market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2.46 : 1</w:t>
            </w:r>
          </w:p>
        </w:tc>
        <w:tc>
          <w:tcPr>
            <w:tcW w:type="dxa" w:w="1361"/>
            <w:shd w:val="clear" w:color="auto" w:fill="F2F5F9"/>
          </w:tcPr>
          <w:p>
            <w:r/>
            <w:r>
              <w:rPr>
                <w:b w:val="0"/>
                <w:i w:val="0"/>
                <w:sz w:val="15"/>
              </w:rPr>
              <w:t>3.13 : 1</w:t>
            </w:r>
          </w:p>
        </w:tc>
        <w:tc>
          <w:tcPr>
            <w:tcW w:type="dxa" w:w="1587"/>
            <w:shd w:val="clear" w:color="auto" w:fill="F2F5F9"/>
          </w:tcPr>
          <w:p>
            <w:r/>
            <w:r>
              <w:rPr>
                <w:b w:val="0"/>
                <w:i w:val="0"/>
                <w:sz w:val="15"/>
              </w:rPr>
              <w:t>2.46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$12.07</w:t>
            </w:r>
          </w:p>
        </w:tc>
        <w:tc>
          <w:tcPr>
            <w:tcW w:type="dxa" w:w="1361"/>
          </w:tcPr>
          <w:p>
            <w:r/>
            <w:r>
              <w:rPr>
                <w:b w:val="0"/>
                <w:i w:val="0"/>
                <w:sz w:val="15"/>
              </w:rPr>
              <w:t>$12.07</w:t>
            </w:r>
          </w:p>
        </w:tc>
        <w:tc>
          <w:tcPr>
            <w:tcW w:type="dxa" w:w="1587"/>
          </w:tcPr>
          <w:p>
            <w:r/>
            <w:r>
              <w:rPr>
                <w:b w:val="0"/>
                <w:i w:val="0"/>
                <w:sz w:val="15"/>
              </w:rPr>
              <w:t>$12.07</w:t>
            </w:r>
          </w:p>
        </w:tc>
        <w:tc>
          <w:tcPr>
            <w:tcW w:type="dxa" w:w="8674"/>
          </w:tcPr>
          <w:p>
            <w:r/>
            <w:r>
              <w:rPr>
                <w:b w:val="0"/>
                <w:i w:val="0"/>
                <w:sz w:val="15"/>
              </w:rPr>
              <w:t>push needs $23.45/day (3.4 clicks/day × $6.84); budget $12.07 → shortfall $11.38/day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$41.04 / $14.98</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Queen Bed Sheets-[Bamboo|Queen]-(LSV)-Exact-(Ranking)-DO-BAMBOO-QUEEN-OLIVE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BAMBOO-KING-CREME → hold · bid strategy LEGACY_FOR_SALES · status ENABLED · campaign id 64806600823623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$30.00</w:t>
            </w:r>
          </w:p>
        </w:tc>
        <w:tc>
          <w:tcPr>
            <w:tcW w:type="dxa" w:w="2041"/>
          </w:tcPr>
          <w:p>
            <w:r/>
            <w:r>
              <w:rPr>
                <w:b w:val="0"/>
                <w:i w:val="0"/>
                <w:sz w:val="15"/>
              </w:rPr>
              <w:t>Spend/day 14d (deal-inflated)</w:t>
            </w:r>
          </w:p>
        </w:tc>
        <w:tc>
          <w:tcPr>
            <w:tcW w:type="dxa" w:w="2494"/>
          </w:tcPr>
          <w:p>
            <w:r/>
            <w:r>
              <w:rPr>
                <w:b w:val="0"/>
                <w:i w:val="0"/>
                <w:sz w:val="15"/>
              </w:rPr>
              <w:t>$0.55</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40 now → target 6 (bamboo queen bed sheets); 30d ago —</w:t>
            </w:r>
          </w:p>
        </w:tc>
        <w:tc>
          <w:tcPr>
            <w:tcW w:type="dxa" w:w="2041"/>
          </w:tcPr>
          <w:p>
            <w:r/>
            <w:r>
              <w:rPr>
                <w:b w:val="0"/>
                <w:i w:val="0"/>
                <w:sz w:val="15"/>
              </w:rPr>
              <w:t>Plan PPC clicks/wk</w:t>
            </w:r>
          </w:p>
        </w:tc>
        <w:tc>
          <w:tcPr>
            <w:tcW w:type="dxa" w:w="2494"/>
          </w:tcPr>
          <w:p>
            <w:r/>
            <w:r>
              <w:rPr>
                <w:b w:val="0"/>
                <w:i w:val="0"/>
                <w:sz w:val="15"/>
              </w:rPr>
              <w:t>25.0</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3.18%</w:t>
            </w:r>
          </w:p>
        </w:tc>
        <w:tc>
          <w:tcPr>
            <w:tcW w:type="dxa" w:w="2041"/>
          </w:tcPr>
          <w:p>
            <w:r/>
            <w:r>
              <w:rPr>
                <w:b w:val="0"/>
                <w:i w:val="0"/>
                <w:sz w:val="15"/>
              </w:rPr>
              <w:t>Market CTR / CVR (SQP)</w:t>
            </w:r>
          </w:p>
        </w:tc>
        <w:tc>
          <w:tcPr>
            <w:tcW w:type="dxa" w:w="2494"/>
          </w:tcPr>
          <w:p>
            <w:r/>
            <w:r>
              <w:rPr>
                <w:b w:val="0"/>
                <w:i w:val="0"/>
                <w:sz w:val="15"/>
              </w:rPr>
              <w:t>1.98% / 12.0%</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w:t>
            </w:r>
          </w:p>
        </w:tc>
        <w:tc>
          <w:tcPr>
            <w:tcW w:type="dxa" w:w="1366"/>
          </w:tcPr>
          <w:p>
            <w:r/>
            <w:r>
              <w:rPr>
                <w:b w:val="0"/>
                <w:i w:val="0"/>
                <w:sz w:val="15"/>
              </w:rPr>
              <w:t>67%</w:t>
            </w:r>
          </w:p>
        </w:tc>
        <w:tc>
          <w:tcPr>
            <w:tcW w:type="dxa" w:w="1366"/>
          </w:tcPr>
          <w:p>
            <w:r/>
            <w:r>
              <w:rPr>
                <w:b w:val="0"/>
                <w:i w:val="0"/>
                <w:sz w:val="15"/>
              </w:rPr>
              <w:t>2</w:t>
            </w:r>
          </w:p>
        </w:tc>
        <w:tc>
          <w:tcPr>
            <w:tcW w:type="dxa" w:w="1366"/>
          </w:tcPr>
          <w:p>
            <w:r/>
            <w:r>
              <w:rPr>
                <w:b w:val="0"/>
                <w:i w:val="0"/>
                <w:sz w:val="15"/>
              </w:rPr>
              <w:t>100.0%</w:t>
            </w:r>
          </w:p>
        </w:tc>
        <w:tc>
          <w:tcPr>
            <w:tcW w:type="dxa" w:w="1366"/>
          </w:tcPr>
          <w:p>
            <w:r/>
            <w:r>
              <w:rPr>
                <w:b w:val="0"/>
                <w:i w:val="0"/>
                <w:sz w:val="15"/>
              </w:rPr>
              <w:t>$4.67</w:t>
            </w:r>
          </w:p>
        </w:tc>
        <w:tc>
          <w:tcPr>
            <w:tcW w:type="dxa" w:w="1366"/>
          </w:tcPr>
          <w:p>
            <w:r/>
            <w:r>
              <w:rPr>
                <w:b w:val="0"/>
                <w:i w:val="0"/>
                <w:sz w:val="15"/>
              </w:rPr>
              <w:t>$4.67</w:t>
            </w:r>
          </w:p>
        </w:tc>
        <w:tc>
          <w:tcPr>
            <w:tcW w:type="dxa" w:w="1366"/>
          </w:tcPr>
          <w:p>
            <w:r/>
            <w:r>
              <w:rPr>
                <w:b w:val="0"/>
                <w:i w:val="0"/>
                <w:sz w:val="15"/>
              </w:rPr>
              <w:t>1 / 100.0%</w:t>
            </w:r>
          </w:p>
        </w:tc>
        <w:tc>
          <w:tcPr>
            <w:tcW w:type="dxa" w:w="1366"/>
          </w:tcPr>
          <w:p>
            <w:r/>
            <w:r>
              <w:rPr>
                <w:b w:val="0"/>
                <w:i w:val="0"/>
                <w:sz w:val="15"/>
              </w:rPr>
              <w:t>15.1%</w:t>
            </w:r>
          </w:p>
        </w:tc>
        <w:tc>
          <w:tcPr>
            <w:tcW w:type="dxa" w:w="1366"/>
          </w:tcPr>
          <w:p>
            <w:r/>
            <w:r>
              <w:rPr>
                <w:b w:val="0"/>
                <w:i w:val="0"/>
                <w:sz w:val="15"/>
              </w:rPr>
              <w:t>$4.09</w:t>
            </w:r>
          </w:p>
        </w:tc>
        <w:tc>
          <w:tcPr>
            <w:tcW w:type="dxa" w:w="1366"/>
          </w:tcPr>
          <w:p>
            <w:r/>
            <w:r>
              <w:rPr>
                <w:b w:val="0"/>
                <w:i w:val="0"/>
                <w:sz w:val="15"/>
              </w:rPr>
              <w:t>218%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33%</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$3.50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5%</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10.7%</w:t>
            </w:r>
          </w:p>
        </w:tc>
        <w:tc>
          <w:tcPr>
            <w:tcW w:type="dxa" w:w="1366"/>
          </w:tcPr>
          <w:p>
            <w:r/>
            <w:r>
              <w:rPr>
                <w:b w:val="0"/>
                <w:i w:val="0"/>
                <w:sz w:val="15"/>
              </w:rPr>
              <w:t>$2.91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15.1% (child BAMBOO-KING-CREME 123/814); campaign has 2 clicks, under the 15-click floor · PP: child planning rate 10.7% (child BAMBOO-KING-CREME 50/466);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queen bed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$2.44</w:t>
            </w:r>
          </w:p>
        </w:tc>
        <w:tc>
          <w:tcPr>
            <w:tcW w:type="dxa" w:w="1252"/>
          </w:tcPr>
          <w:p>
            <w:r/>
            <w:r>
              <w:rPr>
                <w:b w:val="0"/>
                <w:i w:val="0"/>
                <w:sz w:val="15"/>
              </w:rPr>
              <w:t>$2.44</w:t>
            </w:r>
          </w:p>
        </w:tc>
        <w:tc>
          <w:tcPr>
            <w:tcW w:type="dxa" w:w="1252"/>
          </w:tcPr>
          <w:p>
            <w:r/>
            <w:r>
              <w:rPr>
                <w:b w:val="0"/>
                <w:i w:val="0"/>
                <w:sz w:val="15"/>
              </w:rPr>
              <w:t>$2.44</w:t>
            </w:r>
          </w:p>
        </w:tc>
        <w:tc>
          <w:tcPr>
            <w:tcW w:type="dxa" w:w="1252"/>
          </w:tcPr>
          <w:p>
            <w:r/>
            <w:r>
              <w:rPr>
                <w:b w:val="0"/>
                <w:i w:val="0"/>
                <w:sz w:val="15"/>
              </w:rPr>
              <w:t>$7.76</w:t>
            </w:r>
          </w:p>
        </w:tc>
        <w:tc>
          <w:tcPr>
            <w:tcW w:type="dxa" w:w="1252"/>
          </w:tcPr>
          <w:p>
            <w:r/>
            <w:r>
              <w:rPr>
                <w:b w:val="0"/>
                <w:i w:val="0"/>
                <w:sz w:val="15"/>
              </w:rPr>
              <w:t>$7.76</w:t>
            </w:r>
          </w:p>
        </w:tc>
        <w:tc>
          <w:tcPr>
            <w:tcW w:type="dxa" w:w="1252"/>
          </w:tcPr>
          <w:p>
            <w:r/>
            <w:r>
              <w:rPr>
                <w:b w:val="0"/>
                <w:i w:val="0"/>
                <w:sz w:val="15"/>
              </w:rPr>
              <w:t>$10.08</w:t>
            </w:r>
          </w:p>
        </w:tc>
      </w:tr>
      <w:tr>
        <w:tc>
          <w:tcPr>
            <w:tcW w:type="dxa" w:w="1252"/>
            <w:shd w:val="clear" w:color="auto" w:fill="F2F5F9"/>
          </w:tcPr>
          <w:p>
            <w:r/>
            <w:r>
              <w:rPr>
                <w:b w:val="0"/>
                <w:i w:val="0"/>
                <w:sz w:val="15"/>
              </w:rPr>
              <w:t>army green sheets queen</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$1.90</w:t>
            </w:r>
          </w:p>
        </w:tc>
        <w:tc>
          <w:tcPr>
            <w:tcW w:type="dxa" w:w="1252"/>
            <w:shd w:val="clear" w:color="auto" w:fill="F2F5F9"/>
          </w:tcPr>
          <w:p>
            <w:r/>
            <w:r>
              <w:rPr>
                <w:b w:val="0"/>
                <w:i w:val="0"/>
                <w:sz w:val="15"/>
              </w:rPr>
              <w:t>$1.90</w:t>
            </w:r>
          </w:p>
        </w:tc>
        <w:tc>
          <w:tcPr>
            <w:tcW w:type="dxa" w:w="1252"/>
            <w:shd w:val="clear" w:color="auto" w:fill="F2F5F9"/>
          </w:tcPr>
          <w:p>
            <w:r/>
            <w:r>
              <w:rPr>
                <w:b w:val="0"/>
                <w:i w:val="0"/>
                <w:sz w:val="15"/>
              </w:rPr>
              <w:t>$1.90</w:t>
            </w:r>
          </w:p>
        </w:tc>
        <w:tc>
          <w:tcPr>
            <w:tcW w:type="dxa" w:w="1252"/>
            <w:shd w:val="clear" w:color="auto" w:fill="F2F5F9"/>
          </w:tcPr>
          <w:p>
            <w:r/>
            <w:r>
              <w:rPr>
                <w:b w:val="0"/>
                <w:i w:val="0"/>
                <w:sz w:val="15"/>
              </w:rPr>
              <w:t>$6.04</w:t>
            </w:r>
          </w:p>
        </w:tc>
        <w:tc>
          <w:tcPr>
            <w:tcW w:type="dxa" w:w="1252"/>
            <w:shd w:val="clear" w:color="auto" w:fill="F2F5F9"/>
          </w:tcPr>
          <w:p>
            <w:r/>
            <w:r>
              <w:rPr>
                <w:b w:val="0"/>
                <w:i w:val="0"/>
                <w:sz w:val="15"/>
              </w:rPr>
              <w:t>$6.04</w:t>
            </w:r>
          </w:p>
        </w:tc>
        <w:tc>
          <w:tcPr>
            <w:tcW w:type="dxa" w:w="1252"/>
            <w:shd w:val="clear" w:color="auto" w:fill="F2F5F9"/>
          </w:tcPr>
          <w:p>
            <w:r/>
            <w:r>
              <w:rPr>
                <w:b w:val="0"/>
                <w:i w:val="0"/>
                <w:sz w:val="15"/>
              </w:rPr>
              <w:t>$7.85</w:t>
            </w:r>
          </w:p>
        </w:tc>
      </w:tr>
      <w:tr>
        <w:tc>
          <w:tcPr>
            <w:tcW w:type="dxa" w:w="1252"/>
          </w:tcPr>
          <w:p>
            <w:r/>
            <w:r>
              <w:rPr>
                <w:b w:val="0"/>
                <w:i w:val="0"/>
                <w:sz w:val="15"/>
              </w:rPr>
              <w:t>queen bamboo cool green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$6.04</w:t>
            </w:r>
          </w:p>
        </w:tc>
        <w:tc>
          <w:tcPr>
            <w:tcW w:type="dxa" w:w="1252"/>
          </w:tcPr>
          <w:p>
            <w:r/>
            <w:r>
              <w:rPr>
                <w:b w:val="0"/>
                <w:i w:val="0"/>
                <w:sz w:val="15"/>
              </w:rPr>
              <w:t>$6.04</w:t>
            </w:r>
          </w:p>
        </w:tc>
        <w:tc>
          <w:tcPr>
            <w:tcW w:type="dxa" w:w="1252"/>
          </w:tcPr>
          <w:p>
            <w:r/>
            <w:r>
              <w:rPr>
                <w:b w:val="0"/>
                <w:i w:val="0"/>
                <w:sz w:val="15"/>
              </w:rPr>
              <w:t>$7.85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593 · ros · campaign: 5 → 0</w:t>
      </w:r>
      <w:r>
        <w:rPr>
          <w:b w:val="0"/>
          <w:i w:val="0"/>
        </w:rPr>
        <w:t xml:space="preserve"> — Rest of search carries 5% it has not earned (team document §8, item 10): rest of search converts unread on 0 clicks against a product-page rate of 11.4% (syntax group Bamboo|Queen's product-page rate, BORROWED) — under the 15-click read floor at rest of search, so nothing is earned yet. The modifier sits at ZERO until the placement earns a lift — an economics correction on a placement the base already prices.  </w:t>
      </w:r>
      <w:r>
        <w:rPr>
          <w:b/>
          <w:i w:val="0"/>
        </w:rPr>
        <w:t>Review: KEEP</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 clicks in 90 days. Amazon's campaign placement report (Command Center, same 90 days) shows TOS 3, product pages 0, rest of search 1 of 4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2 clicks / 2 orders, PP 0 / 0, ROS 1 / 0; ceilings TOS $4.09, PP $2.91.</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4 ninety-day clicks (25%) fell in the six deal days read; TOS CVR in the deal 100% vs 100% ex-deal. Checkpoints of rows 593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Rest-of-search modifier to zero — agrees with the document  </w:t>
      </w:r>
      <w:r>
        <w:rPr>
          <w:b w:val="0"/>
          <w:i w:val="0"/>
          <w:color w:val="1E7B34"/>
          <w:sz w:val="16"/>
        </w:rPr>
        <w:t>[OK · ROS-OK]</w:t>
      </w:r>
    </w:p>
    <w:p>
      <w:pPr>
        <w:spacing w:after="40"/>
        <w:ind w:left="227"/>
      </w:pPr>
      <w:r>
        <w:rPr>
          <w:b/>
          <w:color w:val="1F3A5F"/>
        </w:rPr>
        <w:t xml:space="preserve">What is happening. </w:t>
      </w:r>
      <w:r>
        <w:rPr>
          <w:b w:val="0"/>
          <w:i w:val="0"/>
        </w:rPr>
        <w:t>Row 593: 5% → 0%. ROS ex-deal 1 clicks, 0 orders (0%) vs product-page rate 11%.</w:t>
      </w:r>
    </w:p>
    <w:p>
      <w:pPr>
        <w:spacing w:after="40"/>
        <w:ind w:left="227"/>
      </w:pPr>
      <w:r>
        <w:rPr>
          <w:b/>
          <w:color w:val="1E7B34"/>
        </w:rPr>
        <w:t xml:space="preserve">Issue. </w:t>
      </w:r>
      <w:r>
        <w:rPr>
          <w:b w:val="0"/>
          <w:i w:val="0"/>
        </w:rPr>
        <w:t>Doc §8 item 10: ROS sits at zero until 15+ clicks convert at or above the product-page rate (a switch, not a blend).</w:t>
      </w:r>
    </w:p>
    <w:p>
      <w:pPr>
        <w:spacing w:after="40"/>
        <w:ind w:left="227"/>
      </w:pPr>
      <w:r>
        <w:rPr>
          <w:b/>
          <w:color w:val="1E7B34"/>
        </w:rPr>
        <w:t xml:space="preserve">Correction. </w:t>
      </w:r>
      <w:r>
        <w:rPr>
          <w:b w:val="0"/>
          <w:i w:val="0"/>
        </w:rPr>
        <w:t>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$2.44</w:t>
            </w:r>
          </w:p>
        </w:tc>
        <w:tc>
          <w:tcPr>
            <w:tcW w:type="dxa" w:w="1361"/>
          </w:tcPr>
          <w:p>
            <w:r/>
            <w:r>
              <w:rPr>
                <w:b w:val="0"/>
                <w:i w:val="0"/>
                <w:sz w:val="15"/>
              </w:rPr>
              <w:t>$2.44</w:t>
            </w:r>
          </w:p>
        </w:tc>
        <w:tc>
          <w:tcPr>
            <w:tcW w:type="dxa" w:w="1587"/>
          </w:tcPr>
          <w:p>
            <w:r/>
            <w:r>
              <w:rPr>
                <w:b w:val="0"/>
                <w:i w:val="0"/>
                <w:sz w:val="15"/>
              </w:rPr>
              <w:t>$2.44</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218%</w:t>
            </w:r>
          </w:p>
        </w:tc>
        <w:tc>
          <w:tcPr>
            <w:tcW w:type="dxa" w:w="1361"/>
            <w:shd w:val="clear" w:color="auto" w:fill="F2F5F9"/>
          </w:tcPr>
          <w:p>
            <w:r/>
            <w:r>
              <w:rPr>
                <w:b w:val="0"/>
                <w:i w:val="0"/>
                <w:sz w:val="15"/>
              </w:rPr>
              <w:t>218%</w:t>
            </w:r>
          </w:p>
        </w:tc>
        <w:tc>
          <w:tcPr>
            <w:tcW w:type="dxa" w:w="1587"/>
            <w:shd w:val="clear" w:color="auto" w:fill="F2F5F9"/>
          </w:tcPr>
          <w:p>
            <w:r/>
            <w:r>
              <w:rPr>
                <w:b w:val="0"/>
                <w:i w:val="0"/>
                <w:sz w:val="15"/>
              </w:rPr>
              <w:t>313%</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$7.76</w:t>
            </w:r>
          </w:p>
        </w:tc>
        <w:tc>
          <w:tcPr>
            <w:tcW w:type="dxa" w:w="1361"/>
          </w:tcPr>
          <w:p>
            <w:r/>
            <w:r>
              <w:rPr>
                <w:b w:val="0"/>
                <w:i w:val="0"/>
                <w:sz w:val="15"/>
              </w:rPr>
              <w:t>$7.76</w:t>
            </w:r>
          </w:p>
        </w:tc>
        <w:tc>
          <w:tcPr>
            <w:tcW w:type="dxa" w:w="1587"/>
          </w:tcPr>
          <w:p>
            <w:r/>
            <w:r>
              <w:rPr>
                <w:b w:val="0"/>
                <w:i w:val="0"/>
                <w:sz w:val="15"/>
              </w:rPr>
              <w:t>$10.09</w:t>
            </w:r>
          </w:p>
        </w:tc>
        <w:tc>
          <w:tcPr>
            <w:tcW w:type="dxa" w:w="8674"/>
          </w:tcPr>
          <w:p>
            <w:r/>
            <w:r>
              <w:rPr>
                <w:b w:val="0"/>
                <w:i w:val="0"/>
                <w:sz w:val="15"/>
              </w:rPr>
              <w:t>funding step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3.18 : 1</w:t>
            </w:r>
          </w:p>
        </w:tc>
        <w:tc>
          <w:tcPr>
            <w:tcW w:type="dxa" w:w="1361"/>
            <w:shd w:val="clear" w:color="auto" w:fill="F2F5F9"/>
          </w:tcPr>
          <w:p>
            <w:r/>
            <w:r>
              <w:rPr>
                <w:b w:val="0"/>
                <w:i w:val="0"/>
                <w:sz w:val="15"/>
              </w:rPr>
              <w:t>3.18 : 1</w:t>
            </w:r>
          </w:p>
        </w:tc>
        <w:tc>
          <w:tcPr>
            <w:tcW w:type="dxa" w:w="1587"/>
            <w:shd w:val="clear" w:color="auto" w:fill="F2F5F9"/>
          </w:tcPr>
          <w:p>
            <w:r/>
            <w:r>
              <w:rPr>
                <w:b w:val="0"/>
                <w:i w:val="0"/>
                <w:sz w:val="15"/>
              </w:rPr>
              <w:t>4.14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5%</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$30.00</w:t>
            </w:r>
          </w:p>
        </w:tc>
        <w:tc>
          <w:tcPr>
            <w:tcW w:type="dxa" w:w="1361"/>
          </w:tcPr>
          <w:p>
            <w:r/>
            <w:r>
              <w:rPr>
                <w:b w:val="0"/>
                <w:i w:val="0"/>
                <w:sz w:val="15"/>
              </w:rPr>
              <w:t>$30.00</w:t>
            </w:r>
          </w:p>
        </w:tc>
        <w:tc>
          <w:tcPr>
            <w:tcW w:type="dxa" w:w="1587"/>
          </w:tcPr>
          <w:p>
            <w:r/>
            <w:r>
              <w:rPr>
                <w:b w:val="0"/>
                <w:i w:val="0"/>
                <w:sz w:val="15"/>
              </w:rPr>
              <w:t>$30.00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$66.77 / $39.68</w:t>
            </w:r>
          </w:p>
        </w:tc>
        <w:tc>
          <w:tcPr>
            <w:tcW w:type="dxa" w:w="8674"/>
            <w:shd w:val="clear" w:color="auto" w:fill="F2F5F9"/>
          </w:tcPr>
          <w:p>
            <w:r/>
            <w:r>
              <w:rPr>
                <w:b w:val="0"/>
                <w:i w:val="0"/>
                <w:sz w:val="15"/>
              </w:rPr>
              <w:t>TOS price ÷ 15.1%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0.2 → about 0.2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Sheets Queen Size Deep Pocket-(LSV)-Exact-(Ranking)-DO-BAMBOO-QUEEN-WHITE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BAMBOO-QUEEN-LIGHTBLUE → hold · bid strategy LEGACY_FOR_SALES · status ENABLED · campaign id 375035361344082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$0.39</w:t>
            </w:r>
          </w:p>
        </w:tc>
        <w:tc>
          <w:tcPr>
            <w:tcW w:type="dxa" w:w="1814"/>
          </w:tcPr>
          <w:p>
            <w:r/>
            <w:r>
              <w:rPr>
                <w:b w:val="0"/>
                <w:i w:val="0"/>
                <w:sz w:val="15"/>
              </w:rPr>
              <w:t>Spend/day pre-deal</w:t>
            </w:r>
          </w:p>
        </w:tc>
        <w:tc>
          <w:tcPr>
            <w:tcW w:type="dxa" w:w="3005"/>
          </w:tcPr>
          <w:p>
            <w:r/>
            <w:r>
              <w:rPr>
                <w:b w:val="0"/>
                <w:i w:val="0"/>
                <w:sz w:val="15"/>
              </w:rPr>
              <w:t>$1.88</w:t>
            </w:r>
          </w:p>
        </w:tc>
      </w:tr>
      <w:tr>
        <w:tc>
          <w:tcPr>
            <w:tcW w:type="dxa" w:w="1701"/>
          </w:tcPr>
          <w:p>
            <w:r/>
            <w:r>
              <w:rPr>
                <w:b w:val="0"/>
                <w:i w:val="0"/>
                <w:sz w:val="15"/>
              </w:rPr>
              <w:t>Rank (keyword)</w:t>
            </w:r>
          </w:p>
        </w:tc>
        <w:tc>
          <w:tcPr>
            <w:tcW w:type="dxa" w:w="3969"/>
          </w:tcPr>
          <w:p>
            <w:r/>
            <w:r>
              <w:rPr>
                <w:b w:val="0"/>
                <w:i w:val="0"/>
                <w:sz w:val="15"/>
              </w:rPr>
              <w:t>12 now → target 1 (bamboo sheets queen size deep pocket); 30d ago 36</w:t>
            </w:r>
          </w:p>
        </w:tc>
        <w:tc>
          <w:tcPr>
            <w:tcW w:type="dxa" w:w="2041"/>
          </w:tcPr>
          <w:p>
            <w:r/>
            <w:r>
              <w:rPr>
                <w:b w:val="0"/>
                <w:i w:val="0"/>
                <w:sz w:val="15"/>
              </w:rPr>
              <w:t>Plan PPC clicks/wk</w:t>
            </w:r>
          </w:p>
        </w:tc>
        <w:tc>
          <w:tcPr>
            <w:tcW w:type="dxa" w:w="2494"/>
          </w:tcPr>
          <w:p>
            <w:r/>
            <w:r>
              <w:rPr>
                <w:b w:val="0"/>
                <w:i w:val="0"/>
                <w:sz w:val="15"/>
              </w:rPr>
              <w:t>35.0</w:t>
            </w:r>
          </w:p>
        </w:tc>
        <w:tc>
          <w:tcPr>
            <w:tcW w:type="dxa" w:w="1814"/>
          </w:tcPr>
          <w:p>
            <w:r/>
            <w:r>
              <w:rPr>
                <w:b w:val="0"/>
                <w:i w:val="0"/>
                <w:sz w:val="15"/>
              </w:rPr>
              <w:t>TOS clicks/wk ex-deal</w:t>
            </w:r>
          </w:p>
        </w:tc>
        <w:tc>
          <w:tcPr>
            <w:tcW w:type="dxa" w:w="3005"/>
          </w:tcPr>
          <w:p>
            <w:r/>
            <w:r>
              <w:rPr>
                <w:b w:val="0"/>
                <w:i w:val="0"/>
                <w:sz w:val="15"/>
              </w:rPr>
              <w:t>1.8</w:t>
            </w:r>
          </w:p>
        </w:tc>
      </w:tr>
      <w:tr>
        <w:tc>
          <w:tcPr>
            <w:tcW w:type="dxa" w:w="1701"/>
          </w:tcPr>
          <w:p>
            <w:r/>
            <w:r>
              <w:rPr>
                <w:b w:val="0"/>
                <w:i w:val="0"/>
                <w:sz w:val="15"/>
              </w:rPr>
              <w:t>TOS impression share</w:t>
            </w:r>
          </w:p>
        </w:tc>
        <w:tc>
          <w:tcPr>
            <w:tcW w:type="dxa" w:w="3969"/>
          </w:tcPr>
          <w:p>
            <w:r/>
            <w:r>
              <w:rPr>
                <w:b w:val="0"/>
                <w:i w:val="0"/>
                <w:sz w:val="15"/>
              </w:rPr>
              <w:t>4.75%</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22</w:t>
            </w:r>
          </w:p>
        </w:tc>
        <w:tc>
          <w:tcPr>
            <w:tcW w:type="dxa" w:w="1366"/>
          </w:tcPr>
          <w:p>
            <w:r/>
            <w:r>
              <w:rPr>
                <w:b w:val="0"/>
                <w:i w:val="0"/>
                <w:sz w:val="15"/>
              </w:rPr>
              <w:t>40%</w:t>
            </w:r>
          </w:p>
        </w:tc>
        <w:tc>
          <w:tcPr>
            <w:tcW w:type="dxa" w:w="1366"/>
          </w:tcPr>
          <w:p>
            <w:r/>
            <w:r>
              <w:rPr>
                <w:b w:val="0"/>
                <w:i w:val="0"/>
                <w:sz w:val="15"/>
              </w:rPr>
              <w:t>3</w:t>
            </w:r>
          </w:p>
        </w:tc>
        <w:tc>
          <w:tcPr>
            <w:tcW w:type="dxa" w:w="1366"/>
          </w:tcPr>
          <w:p>
            <w:r/>
            <w:r>
              <w:rPr>
                <w:b w:val="0"/>
                <w:i w:val="0"/>
                <w:sz w:val="15"/>
              </w:rPr>
              <w:t>13.6%</w:t>
            </w:r>
          </w:p>
        </w:tc>
        <w:tc>
          <w:tcPr>
            <w:tcW w:type="dxa" w:w="1366"/>
          </w:tcPr>
          <w:p>
            <w:r/>
            <w:r>
              <w:rPr>
                <w:b w:val="0"/>
                <w:i w:val="0"/>
                <w:sz w:val="15"/>
              </w:rPr>
              <w:t>$4.10</w:t>
            </w:r>
          </w:p>
        </w:tc>
        <w:tc>
          <w:tcPr>
            <w:tcW w:type="dxa" w:w="1366"/>
          </w:tcPr>
          <w:p>
            <w:r/>
            <w:r>
              <w:rPr>
                <w:b w:val="0"/>
                <w:i w:val="0"/>
                <w:sz w:val="15"/>
              </w:rPr>
              <w:t>$30.10</w:t>
            </w:r>
          </w:p>
        </w:tc>
        <w:tc>
          <w:tcPr>
            <w:tcW w:type="dxa" w:w="1366"/>
          </w:tcPr>
          <w:p>
            <w:r/>
            <w:r>
              <w:rPr>
                <w:b w:val="0"/>
                <w:i w:val="0"/>
                <w:sz w:val="15"/>
              </w:rPr>
              <w:t>1 / 0.0%</w:t>
            </w:r>
          </w:p>
        </w:tc>
        <w:tc>
          <w:tcPr>
            <w:tcW w:type="dxa" w:w="1366"/>
          </w:tcPr>
          <w:p>
            <w:r/>
            <w:r>
              <w:rPr>
                <w:b w:val="0"/>
                <w:i w:val="0"/>
                <w:sz w:val="15"/>
              </w:rPr>
              <w:t>15.1%</w:t>
            </w:r>
          </w:p>
        </w:tc>
        <w:tc>
          <w:tcPr>
            <w:tcW w:type="dxa" w:w="1366"/>
          </w:tcPr>
          <w:p>
            <w:r/>
            <w:r>
              <w:rPr>
                <w:b w:val="0"/>
                <w:i w:val="0"/>
                <w:sz w:val="15"/>
              </w:rPr>
              <w:t>$4.09</w:t>
            </w:r>
          </w:p>
        </w:tc>
        <w:tc>
          <w:tcPr>
            <w:tcW w:type="dxa" w:w="1366"/>
          </w:tcPr>
          <w:p>
            <w:r/>
            <w:r>
              <w:rPr>
                <w:b w:val="0"/>
                <w:i w:val="0"/>
                <w:sz w:val="15"/>
              </w:rPr>
              <w:t>273%</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33</w:t>
            </w:r>
          </w:p>
        </w:tc>
        <w:tc>
          <w:tcPr>
            <w:tcW w:type="dxa" w:w="1366"/>
          </w:tcPr>
          <w:p>
            <w:r/>
            <w:r>
              <w:rPr>
                <w:b w:val="0"/>
                <w:i w:val="0"/>
                <w:sz w:val="15"/>
              </w:rPr>
              <w:t>60%</w:t>
            </w:r>
          </w:p>
        </w:tc>
        <w:tc>
          <w:tcPr>
            <w:tcW w:type="dxa" w:w="1366"/>
          </w:tcPr>
          <w:p>
            <w:r/>
            <w:r>
              <w:rPr>
                <w:b w:val="0"/>
                <w:i w:val="0"/>
                <w:sz w:val="15"/>
              </w:rPr>
              <w:t>1</w:t>
            </w:r>
          </w:p>
        </w:tc>
        <w:tc>
          <w:tcPr>
            <w:tcW w:type="dxa" w:w="1366"/>
          </w:tcPr>
          <w:p>
            <w:r/>
            <w:r>
              <w:rPr>
                <w:b w:val="0"/>
                <w:i w:val="0"/>
                <w:sz w:val="15"/>
              </w:rPr>
              <w:t>3.0%</w:t>
            </w:r>
          </w:p>
        </w:tc>
        <w:tc>
          <w:tcPr>
            <w:tcW w:type="dxa" w:w="1366"/>
          </w:tcPr>
          <w:p>
            <w:r/>
            <w:r>
              <w:rPr>
                <w:b w:val="0"/>
                <w:i w:val="0"/>
                <w:sz w:val="15"/>
              </w:rPr>
              <w:t>$1.54</w:t>
            </w:r>
          </w:p>
        </w:tc>
        <w:tc>
          <w:tcPr>
            <w:tcW w:type="dxa" w:w="1366"/>
          </w:tcPr>
          <w:p>
            <w:r/>
            <w:r>
              <w:rPr>
                <w:b w:val="0"/>
                <w:i w:val="0"/>
                <w:sz w:val="15"/>
              </w:rPr>
              <w:t>$50.88</w:t>
            </w:r>
          </w:p>
        </w:tc>
        <w:tc>
          <w:tcPr>
            <w:tcW w:type="dxa" w:w="1366"/>
          </w:tcPr>
          <w:p>
            <w:r/>
            <w:r>
              <w:rPr>
                <w:b w:val="0"/>
                <w:i w:val="0"/>
                <w:sz w:val="15"/>
              </w:rPr>
              <w:t>0 / —</w:t>
            </w:r>
          </w:p>
        </w:tc>
        <w:tc>
          <w:tcPr>
            <w:tcW w:type="dxa" w:w="1366"/>
          </w:tcPr>
          <w:p>
            <w:r/>
            <w:r>
              <w:rPr>
                <w:b w:val="0"/>
                <w:i w:val="0"/>
                <w:sz w:val="15"/>
              </w:rPr>
              <w:t>5.4%</w:t>
            </w:r>
          </w:p>
        </w:tc>
        <w:tc>
          <w:tcPr>
            <w:tcW w:type="dxa" w:w="1366"/>
          </w:tcPr>
          <w:p>
            <w:r/>
            <w:r>
              <w:rPr>
                <w:b w:val="0"/>
                <w:i w:val="0"/>
                <w:sz w:val="15"/>
              </w:rPr>
              <w:t>$1.48</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2</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$1.25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15.4% + (own 13.6% − child) × weight 0.20 [22 clicks, 3 orders] = 15.1% · PP: blend: child 8.0% + (own 3.0% − child) × weight 0.51 [33 clicks, 1 orders] = 5.4%</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queen size deep pocket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8</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$1.47</w:t>
            </w:r>
          </w:p>
        </w:tc>
        <w:tc>
          <w:tcPr>
            <w:tcW w:type="dxa" w:w="1252"/>
          </w:tcPr>
          <w:p>
            <w:r/>
            <w:r>
              <w:rPr>
                <w:b w:val="0"/>
                <w:i w:val="0"/>
                <w:sz w:val="15"/>
              </w:rPr>
              <w:t>$1.47</w:t>
            </w:r>
          </w:p>
        </w:tc>
        <w:tc>
          <w:tcPr>
            <w:tcW w:type="dxa" w:w="1252"/>
          </w:tcPr>
          <w:p>
            <w:r/>
            <w:r>
              <w:rPr>
                <w:b w:val="0"/>
                <w:i w:val="0"/>
                <w:sz w:val="15"/>
              </w:rPr>
              <w:t>$1.10</w:t>
            </w:r>
          </w:p>
        </w:tc>
        <w:tc>
          <w:tcPr>
            <w:tcW w:type="dxa" w:w="1252"/>
          </w:tcPr>
          <w:p>
            <w:r/>
            <w:r>
              <w:rPr>
                <w:b w:val="0"/>
                <w:i w:val="0"/>
                <w:sz w:val="15"/>
              </w:rPr>
              <w:t>$5.48</w:t>
            </w:r>
          </w:p>
        </w:tc>
        <w:tc>
          <w:tcPr>
            <w:tcW w:type="dxa" w:w="1252"/>
          </w:tcPr>
          <w:p>
            <w:r/>
            <w:r>
              <w:rPr>
                <w:b w:val="0"/>
                <w:i w:val="0"/>
                <w:sz w:val="15"/>
              </w:rPr>
              <w:t>$5.48</w:t>
            </w:r>
          </w:p>
        </w:tc>
        <w:tc>
          <w:tcPr>
            <w:tcW w:type="dxa" w:w="1252"/>
          </w:tcPr>
          <w:p>
            <w:r/>
            <w:r>
              <w:rPr>
                <w:b w:val="0"/>
                <w:i w:val="0"/>
                <w:sz w:val="15"/>
              </w:rPr>
              <w:t>$5.47</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The engine holds every lever on this campaign.</w:t>
      </w:r>
    </w:p>
    <w:p>
      <w:pPr>
        <w:spacing w:after="60" w:before="0"/>
      </w:pPr>
      <w:r>
        <w:rPr>
          <w:b/>
          <w:i w:val="0"/>
          <w:color w:val="1F3A5F"/>
        </w:rPr>
        <w:t xml:space="preserve">Finding 1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60% of ex-deal clicks (33 of 55, 1 orders at $1.54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$1.47 → $1.10 (PP 60% &gt; 20% → cut toward what product pages afford ($1.48); cap 25% (real sales on PP/ROS: 1 orders)); TOS price held at $5.48 with modifier 397%.</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$1.47</w:t>
            </w:r>
          </w:p>
        </w:tc>
        <w:tc>
          <w:tcPr>
            <w:tcW w:type="dxa" w:w="1361"/>
          </w:tcPr>
          <w:p>
            <w:r/>
            <w:r>
              <w:rPr>
                <w:b w:val="0"/>
                <w:i w:val="0"/>
                <w:sz w:val="15"/>
              </w:rPr>
              <w:t>$1.47</w:t>
            </w:r>
          </w:p>
        </w:tc>
        <w:tc>
          <w:tcPr>
            <w:tcW w:type="dxa" w:w="1587"/>
          </w:tcPr>
          <w:p>
            <w:r/>
            <w:r>
              <w:rPr>
                <w:b w:val="0"/>
                <w:i w:val="0"/>
                <w:sz w:val="15"/>
              </w:rPr>
              <w:t>$1.10</w:t>
            </w:r>
          </w:p>
        </w:tc>
        <w:tc>
          <w:tcPr>
            <w:tcW w:type="dxa" w:w="8674"/>
          </w:tcPr>
          <w:p>
            <w:r/>
            <w:r>
              <w:rPr>
                <w:b w:val="0"/>
                <w:i w:val="0"/>
                <w:sz w:val="15"/>
              </w:rPr>
              <w:t>PP 60% &gt; 20% → cut toward what product pages afford ($1.48); cap 25% (real sales on PP/ROS: 1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273%</w:t>
            </w:r>
          </w:p>
        </w:tc>
        <w:tc>
          <w:tcPr>
            <w:tcW w:type="dxa" w:w="1361"/>
            <w:shd w:val="clear" w:color="auto" w:fill="F2F5F9"/>
          </w:tcPr>
          <w:p>
            <w:r/>
            <w:r>
              <w:rPr>
                <w:b w:val="0"/>
                <w:i w:val="0"/>
                <w:sz w:val="15"/>
              </w:rPr>
              <w:t>273%</w:t>
            </w:r>
          </w:p>
        </w:tc>
        <w:tc>
          <w:tcPr>
            <w:tcW w:type="dxa" w:w="1587"/>
            <w:shd w:val="clear" w:color="auto" w:fill="F2F5F9"/>
          </w:tcPr>
          <w:p>
            <w:r/>
            <w:r>
              <w:rPr>
                <w:b w:val="0"/>
                <w:i w:val="0"/>
                <w:sz w:val="15"/>
              </w:rPr>
              <w:t>397%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$5.48</w:t>
            </w:r>
          </w:p>
        </w:tc>
        <w:tc>
          <w:tcPr>
            <w:tcW w:type="dxa" w:w="1361"/>
          </w:tcPr>
          <w:p>
            <w:r/>
            <w:r>
              <w:rPr>
                <w:b w:val="0"/>
                <w:i w:val="0"/>
                <w:sz w:val="15"/>
              </w:rPr>
              <w:t>$5.48</w:t>
            </w:r>
          </w:p>
        </w:tc>
        <w:tc>
          <w:tcPr>
            <w:tcW w:type="dxa" w:w="1587"/>
          </w:tcPr>
          <w:p>
            <w:r/>
            <w:r>
              <w:rPr>
                <w:b w:val="0"/>
                <w:i w:val="0"/>
                <w:sz w:val="15"/>
              </w:rPr>
              <w:t>$5.48</w:t>
            </w:r>
          </w:p>
        </w:tc>
        <w:tc>
          <w:tcPr>
            <w:tcW w:type="dxa" w:w="8674"/>
          </w:tcPr>
          <w:p>
            <w:r/>
            <w:r>
              <w:rPr>
                <w:b w:val="0"/>
                <w:i w:val="0"/>
                <w:sz w:val="15"/>
              </w:rPr>
              <w:t>price held above the ceiling — the premium is not a proven push (funded, CTR above market, CVR above market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3.73 : 1</w:t>
            </w:r>
          </w:p>
        </w:tc>
        <w:tc>
          <w:tcPr>
            <w:tcW w:type="dxa" w:w="1361"/>
            <w:shd w:val="clear" w:color="auto" w:fill="F2F5F9"/>
          </w:tcPr>
          <w:p>
            <w:r/>
            <w:r>
              <w:rPr>
                <w:b w:val="0"/>
                <w:i w:val="0"/>
                <w:sz w:val="15"/>
              </w:rPr>
              <w:t>3.73 : 1</w:t>
            </w:r>
          </w:p>
        </w:tc>
        <w:tc>
          <w:tcPr>
            <w:tcW w:type="dxa" w:w="1587"/>
            <w:shd w:val="clear" w:color="auto" w:fill="F2F5F9"/>
          </w:tcPr>
          <w:p>
            <w:r/>
            <w:r>
              <w:rPr>
                <w:b w:val="0"/>
                <w:i w:val="0"/>
                <w:sz w:val="15"/>
              </w:rPr>
              <w:t>4.98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push needs $27.42/day (5.0 clicks/day × $5.48); budget $5.00 → shortfall $22.42/day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$36.33 / $9.24</w:t>
            </w:r>
          </w:p>
        </w:tc>
        <w:tc>
          <w:tcPr>
            <w:tcW w:type="dxa" w:w="8674"/>
            <w:shd w:val="clear" w:color="auto" w:fill="F2F5F9"/>
          </w:tcPr>
          <w:p>
            <w:r/>
            <w:r>
              <w:rPr>
                <w:b w:val="0"/>
                <w:i w:val="0"/>
                <w:sz w:val="15"/>
              </w:rPr>
              <w:t>TOS price ÷ 15.1%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60% → ≤ 50% with TOS clicks/wk held at 1.8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Bed Sheets Queen Size Bamboo-(VLSV)-Exact-(Ranking)-DO-BAMBOO-QUEEN-TAUPE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BAMBOO-QUEEN-OLIVE → hold · bid strategy LEGACY_FOR_SALES · status ENABLED · campaign id 319412034807166</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$0.39</w:t>
            </w:r>
          </w:p>
        </w:tc>
        <w:tc>
          <w:tcPr>
            <w:tcW w:type="dxa" w:w="1814"/>
          </w:tcPr>
          <w:p>
            <w:r/>
            <w:r>
              <w:rPr>
                <w:b w:val="0"/>
                <w:i w:val="0"/>
                <w:sz w:val="15"/>
              </w:rPr>
              <w:t>Spend/day pre-deal</w:t>
            </w:r>
          </w:p>
        </w:tc>
        <w:tc>
          <w:tcPr>
            <w:tcW w:type="dxa" w:w="3005"/>
          </w:tcPr>
          <w:p>
            <w:r/>
            <w:r>
              <w:rPr>
                <w:b w:val="0"/>
                <w:i w:val="0"/>
                <w:sz w:val="15"/>
              </w:rPr>
              <w:t>$0.73</w:t>
            </w:r>
          </w:p>
        </w:tc>
      </w:tr>
      <w:tr>
        <w:tc>
          <w:tcPr>
            <w:tcW w:type="dxa" w:w="1701"/>
          </w:tcPr>
          <w:p>
            <w:r/>
            <w:r>
              <w:rPr>
                <w:b w:val="0"/>
                <w:i w:val="0"/>
                <w:sz w:val="15"/>
              </w:rPr>
              <w:t>Rank (keyword)</w:t>
            </w:r>
          </w:p>
        </w:tc>
        <w:tc>
          <w:tcPr>
            <w:tcW w:type="dxa" w:w="3969"/>
          </w:tcPr>
          <w:p>
            <w:r/>
            <w:r>
              <w:rPr>
                <w:b w:val="0"/>
                <w:i w:val="0"/>
                <w:sz w:val="15"/>
              </w:rPr>
              <w:t>— now → target — (bed sheets queen size bamboo); 30d ago —</w:t>
            </w:r>
          </w:p>
        </w:tc>
        <w:tc>
          <w:tcPr>
            <w:tcW w:type="dxa" w:w="2041"/>
          </w:tcPr>
          <w:p>
            <w:r/>
            <w:r>
              <w:rPr>
                <w:b w:val="0"/>
                <w:i w:val="0"/>
                <w:sz w:val="15"/>
              </w:rPr>
              <w:t>Plan PPC clicks/wk</w:t>
            </w:r>
          </w:p>
        </w:tc>
        <w:tc>
          <w:tcPr>
            <w:tcW w:type="dxa" w:w="2494"/>
          </w:tcPr>
          <w:p>
            <w:r/>
            <w:r>
              <w:rPr>
                <w:b w:val="0"/>
                <w:i w:val="0"/>
                <w:sz w:val="15"/>
              </w:rPr>
              <w:t>18.0</w:t>
            </w:r>
          </w:p>
        </w:tc>
        <w:tc>
          <w:tcPr>
            <w:tcW w:type="dxa" w:w="1814"/>
          </w:tcPr>
          <w:p>
            <w:r/>
            <w:r>
              <w:rPr>
                <w:b w:val="0"/>
                <w:i w:val="0"/>
                <w:sz w:val="15"/>
              </w:rPr>
              <w:t>TOS clicks/wk ex-deal</w:t>
            </w:r>
          </w:p>
        </w:tc>
        <w:tc>
          <w:tcPr>
            <w:tcW w:type="dxa" w:w="3005"/>
          </w:tcPr>
          <w:p>
            <w:r/>
            <w:r>
              <w:rPr>
                <w:b w:val="0"/>
                <w:i w:val="0"/>
                <w:sz w:val="15"/>
              </w:rPr>
              <w:t>0.8</w:t>
            </w:r>
          </w:p>
        </w:tc>
      </w:tr>
      <w:tr>
        <w:tc>
          <w:tcPr>
            <w:tcW w:type="dxa" w:w="1701"/>
          </w:tcPr>
          <w:p>
            <w:r/>
            <w:r>
              <w:rPr>
                <w:b w:val="0"/>
                <w:i w:val="0"/>
                <w:sz w:val="15"/>
              </w:rPr>
              <w:t>TOS impression share</w:t>
            </w:r>
          </w:p>
        </w:tc>
        <w:tc>
          <w:tcPr>
            <w:tcW w:type="dxa" w:w="3969"/>
          </w:tcPr>
          <w:p>
            <w:r/>
            <w:r>
              <w:rPr>
                <w:b w:val="0"/>
                <w:i w:val="0"/>
                <w:sz w:val="15"/>
              </w:rPr>
              <w:t>9.71%</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10</w:t>
            </w:r>
          </w:p>
        </w:tc>
        <w:tc>
          <w:tcPr>
            <w:tcW w:type="dxa" w:w="1366"/>
          </w:tcPr>
          <w:p>
            <w:r/>
            <w:r>
              <w:rPr>
                <w:b w:val="0"/>
                <w:i w:val="0"/>
                <w:sz w:val="15"/>
              </w:rPr>
              <w:t>56%</w:t>
            </w:r>
          </w:p>
        </w:tc>
        <w:tc>
          <w:tcPr>
            <w:tcW w:type="dxa" w:w="1366"/>
          </w:tcPr>
          <w:p>
            <w:r/>
            <w:r>
              <w:rPr>
                <w:b w:val="0"/>
                <w:i w:val="0"/>
                <w:sz w:val="15"/>
              </w:rPr>
              <w:t>3</w:t>
            </w:r>
          </w:p>
        </w:tc>
        <w:tc>
          <w:tcPr>
            <w:tcW w:type="dxa" w:w="1366"/>
          </w:tcPr>
          <w:p>
            <w:r/>
            <w:r>
              <w:rPr>
                <w:b w:val="0"/>
                <w:i w:val="0"/>
                <w:sz w:val="15"/>
              </w:rPr>
              <w:t>30.0%</w:t>
            </w:r>
          </w:p>
        </w:tc>
        <w:tc>
          <w:tcPr>
            <w:tcW w:type="dxa" w:w="1366"/>
          </w:tcPr>
          <w:p>
            <w:r/>
            <w:r>
              <w:rPr>
                <w:b w:val="0"/>
                <w:i w:val="0"/>
                <w:sz w:val="15"/>
              </w:rPr>
              <w:t>$6.17</w:t>
            </w:r>
          </w:p>
        </w:tc>
        <w:tc>
          <w:tcPr>
            <w:tcW w:type="dxa" w:w="1366"/>
          </w:tcPr>
          <w:p>
            <w:r/>
            <w:r>
              <w:rPr>
                <w:b w:val="0"/>
                <w:i w:val="0"/>
                <w:sz w:val="15"/>
              </w:rPr>
              <w:t>$20.58</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$4.52</w:t>
            </w:r>
          </w:p>
        </w:tc>
        <w:tc>
          <w:tcPr>
            <w:tcW w:type="dxa" w:w="1366"/>
          </w:tcPr>
          <w:p>
            <w:r/>
            <w:r>
              <w:rPr>
                <w:b w:val="0"/>
                <w:i w:val="0"/>
                <w:sz w:val="15"/>
              </w:rPr>
              <w:t>187%</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3</w:t>
            </w:r>
          </w:p>
        </w:tc>
        <w:tc>
          <w:tcPr>
            <w:tcW w:type="dxa" w:w="1366"/>
            <w:shd w:val="clear" w:color="auto" w:fill="F2F5F9"/>
          </w:tcPr>
          <w:p>
            <w:r/>
            <w:r>
              <w:rPr>
                <w:b w:val="0"/>
                <w:i w:val="0"/>
                <w:sz w:val="15"/>
              </w:rPr>
              <w:t>17%</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$0.37</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5</w:t>
            </w:r>
          </w:p>
        </w:tc>
        <w:tc>
          <w:tcPr>
            <w:tcW w:type="dxa" w:w="1366"/>
          </w:tcPr>
          <w:p>
            <w:r/>
            <w:r>
              <w:rPr>
                <w:b w:val="0"/>
                <w:i w:val="0"/>
                <w:sz w:val="15"/>
              </w:rPr>
              <w:t>28%</w:t>
            </w:r>
          </w:p>
        </w:tc>
        <w:tc>
          <w:tcPr>
            <w:tcW w:type="dxa" w:w="1366"/>
          </w:tcPr>
          <w:p>
            <w:r/>
            <w:r>
              <w:rPr>
                <w:b w:val="0"/>
                <w:i w:val="0"/>
                <w:sz w:val="15"/>
              </w:rPr>
              <w:t>1</w:t>
            </w:r>
          </w:p>
        </w:tc>
        <w:tc>
          <w:tcPr>
            <w:tcW w:type="dxa" w:w="1366"/>
          </w:tcPr>
          <w:p>
            <w:r/>
            <w:r>
              <w:rPr>
                <w:b w:val="0"/>
                <w:i w:val="0"/>
                <w:sz w:val="15"/>
              </w:rPr>
              <w:t>20.0%</w:t>
            </w:r>
          </w:p>
        </w:tc>
        <w:tc>
          <w:tcPr>
            <w:tcW w:type="dxa" w:w="1366"/>
          </w:tcPr>
          <w:p>
            <w:r/>
            <w:r>
              <w:rPr>
                <w:b w:val="0"/>
                <w:i w:val="0"/>
                <w:sz w:val="15"/>
              </w:rPr>
              <w:t>$2.98</w:t>
            </w:r>
          </w:p>
        </w:tc>
        <w:tc>
          <w:tcPr>
            <w:tcW w:type="dxa" w:w="1366"/>
          </w:tcPr>
          <w:p>
            <w:r/>
            <w:r>
              <w:rPr>
                <w:b w:val="0"/>
                <w:i w:val="0"/>
                <w:sz w:val="15"/>
              </w:rPr>
              <w:t>$14.90</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$3.01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7</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$0.58</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BAMBOO-QUEEN-OLIVE 21/126); campaign has 10 clicks, under the 15-click floor · PP: child planning rate 11.1% (lane 1503/13510 (child under 100 clicks)); campaign has 5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bed sheets queen size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3</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$1.52</w:t>
            </w:r>
          </w:p>
        </w:tc>
        <w:tc>
          <w:tcPr>
            <w:tcW w:type="dxa" w:w="1252"/>
          </w:tcPr>
          <w:p>
            <w:r/>
            <w:r>
              <w:rPr>
                <w:b w:val="0"/>
                <w:i w:val="0"/>
                <w:sz w:val="15"/>
              </w:rPr>
              <w:t>$5.45</w:t>
            </w:r>
          </w:p>
        </w:tc>
        <w:tc>
          <w:tcPr>
            <w:tcW w:type="dxa" w:w="1252"/>
          </w:tcPr>
          <w:p>
            <w:r/>
            <w:r>
              <w:rPr>
                <w:b w:val="0"/>
                <w:i w:val="0"/>
                <w:sz w:val="15"/>
              </w:rPr>
              <w:t>$5.45</w:t>
            </w:r>
          </w:p>
        </w:tc>
        <w:tc>
          <w:tcPr>
            <w:tcW w:type="dxa" w:w="1252"/>
          </w:tcPr>
          <w:p>
            <w:r/>
            <w:r>
              <w:rPr>
                <w:b w:val="0"/>
                <w:i w:val="0"/>
                <w:sz w:val="15"/>
              </w:rPr>
              <w:t>$4.51</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The engine holds every lever on this campaign.</w:t>
      </w:r>
    </w:p>
    <w:p>
      <w:pPr>
        <w:spacing w:after="60" w:before="0"/>
      </w:pPr>
      <w:r>
        <w:rPr>
          <w:b/>
          <w:i w:val="0"/>
          <w:color w:val="1F3A5F"/>
        </w:rPr>
        <w:t xml:space="preserve">Finding 1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28% of ex-deal clicks (5 of 18, 1 orders at $2.98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$1.90 → $1.52 (PP 28% &gt; 20% → cut toward what product pages afford ($3.01); cap 25% (real sales on PP/ROS: 1 orders)); TOS price held at $4.52 with modifier 197%.</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$1.52</w:t>
            </w:r>
          </w:p>
        </w:tc>
        <w:tc>
          <w:tcPr>
            <w:tcW w:type="dxa" w:w="8674"/>
          </w:tcPr>
          <w:p>
            <w:r/>
            <w:r>
              <w:rPr>
                <w:b w:val="0"/>
                <w:i w:val="0"/>
                <w:sz w:val="15"/>
              </w:rPr>
              <w:t>PP 28% &gt; 20% → cut toward what product pages afford ($3.01); cap 25% (real sales on PP/ROS: 1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187%</w:t>
            </w:r>
          </w:p>
        </w:tc>
        <w:tc>
          <w:tcPr>
            <w:tcW w:type="dxa" w:w="1361"/>
            <w:shd w:val="clear" w:color="auto" w:fill="F2F5F9"/>
          </w:tcPr>
          <w:p>
            <w:r/>
            <w:r>
              <w:rPr>
                <w:b w:val="0"/>
                <w:i w:val="0"/>
                <w:sz w:val="15"/>
              </w:rPr>
              <w:t>187%</w:t>
            </w:r>
          </w:p>
        </w:tc>
        <w:tc>
          <w:tcPr>
            <w:tcW w:type="dxa" w:w="1587"/>
            <w:shd w:val="clear" w:color="auto" w:fill="F2F5F9"/>
          </w:tcPr>
          <w:p>
            <w:r/>
            <w:r>
              <w:rPr>
                <w:b w:val="0"/>
                <w:i w:val="0"/>
                <w:sz w:val="15"/>
              </w:rPr>
              <w:t>197%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$5.45</w:t>
            </w:r>
          </w:p>
        </w:tc>
        <w:tc>
          <w:tcPr>
            <w:tcW w:type="dxa" w:w="1361"/>
          </w:tcPr>
          <w:p>
            <w:r/>
            <w:r>
              <w:rPr>
                <w:b w:val="0"/>
                <w:i w:val="0"/>
                <w:sz w:val="15"/>
              </w:rPr>
              <w:t>$5.45</w:t>
            </w:r>
          </w:p>
        </w:tc>
        <w:tc>
          <w:tcPr>
            <w:tcW w:type="dxa" w:w="1587"/>
          </w:tcPr>
          <w:p>
            <w:r/>
            <w:r>
              <w:rPr>
                <w:b w:val="0"/>
                <w:i w:val="0"/>
                <w:sz w:val="15"/>
              </w:rPr>
              <w:t>$4.52</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2.87 : 1</w:t>
            </w:r>
          </w:p>
        </w:tc>
        <w:tc>
          <w:tcPr>
            <w:tcW w:type="dxa" w:w="1361"/>
            <w:shd w:val="clear" w:color="auto" w:fill="F2F5F9"/>
          </w:tcPr>
          <w:p>
            <w:r/>
            <w:r>
              <w:rPr>
                <w:b w:val="0"/>
                <w:i w:val="0"/>
                <w:sz w:val="15"/>
              </w:rPr>
              <w:t>2.87 : 1</w:t>
            </w:r>
          </w:p>
        </w:tc>
        <w:tc>
          <w:tcPr>
            <w:tcW w:type="dxa" w:w="1587"/>
            <w:shd w:val="clear" w:color="auto" w:fill="F2F5F9"/>
          </w:tcPr>
          <w:p>
            <w:r/>
            <w:r>
              <w:rPr>
                <w:b w:val="0"/>
                <w:i w:val="0"/>
                <w:sz w:val="15"/>
              </w:rPr>
              <w:t>2.97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$27.12 / $0.03</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28% → ≤ 20% with TOS clicks/wk held at 0.8 ± 15%; TOS cost per order falls from $32.72 to about $27.12;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Queen Bamboo Sheet Set-(MSV)-Exact-(Ranking)-DO-BAMBOO-QUEEN-TAUPE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BAMBOO-QUEEN-WHITE → BAMBOO-QUEEN-OLIVE · bid strategy LEGACY_FOR_SALES · status ENABLED · campaign id 542027633205988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$12.86</w:t>
            </w:r>
          </w:p>
        </w:tc>
        <w:tc>
          <w:tcPr>
            <w:tcW w:type="dxa" w:w="2041"/>
          </w:tcPr>
          <w:p>
            <w:r/>
            <w:r>
              <w:rPr>
                <w:b w:val="0"/>
                <w:i w:val="0"/>
                <w:sz w:val="15"/>
              </w:rPr>
              <w:t>Spend/day 14d (deal-inflated)</w:t>
            </w:r>
          </w:p>
        </w:tc>
        <w:tc>
          <w:tcPr>
            <w:tcW w:type="dxa" w:w="2494"/>
          </w:tcPr>
          <w:p>
            <w:r/>
            <w:r>
              <w:rPr>
                <w:b w:val="0"/>
                <w:i w:val="0"/>
                <w:sz w:val="15"/>
              </w:rPr>
              <w:t>$0.14</w:t>
            </w:r>
          </w:p>
        </w:tc>
        <w:tc>
          <w:tcPr>
            <w:tcW w:type="dxa" w:w="1814"/>
          </w:tcPr>
          <w:p>
            <w:r/>
            <w:r>
              <w:rPr>
                <w:b w:val="0"/>
                <w:i w:val="0"/>
                <w:sz w:val="15"/>
              </w:rPr>
              <w:t>Spend/day pre-deal</w:t>
            </w:r>
          </w:p>
        </w:tc>
        <w:tc>
          <w:tcPr>
            <w:tcW w:type="dxa" w:w="3005"/>
          </w:tcPr>
          <w:p>
            <w:r/>
            <w:r>
              <w:rPr>
                <w:b w:val="0"/>
                <w:i w:val="0"/>
                <w:sz w:val="15"/>
              </w:rPr>
              <w:t>$2.14</w:t>
            </w:r>
          </w:p>
        </w:tc>
      </w:tr>
      <w:tr>
        <w:tc>
          <w:tcPr>
            <w:tcW w:type="dxa" w:w="1701"/>
          </w:tcPr>
          <w:p>
            <w:r/>
            <w:r>
              <w:rPr>
                <w:b w:val="0"/>
                <w:i w:val="0"/>
                <w:sz w:val="15"/>
              </w:rPr>
              <w:t>Rank (keyword)</w:t>
            </w:r>
          </w:p>
        </w:tc>
        <w:tc>
          <w:tcPr>
            <w:tcW w:type="dxa" w:w="3969"/>
          </w:tcPr>
          <w:p>
            <w:r/>
            <w:r>
              <w:rPr>
                <w:b w:val="0"/>
                <w:i w:val="0"/>
                <w:sz w:val="15"/>
              </w:rPr>
              <w:t>22 now → target 7 (queen bamboo sheet set); 30d ago 29</w:t>
            </w:r>
          </w:p>
        </w:tc>
        <w:tc>
          <w:tcPr>
            <w:tcW w:type="dxa" w:w="2041"/>
          </w:tcPr>
          <w:p>
            <w:r/>
            <w:r>
              <w:rPr>
                <w:b w:val="0"/>
                <w:i w:val="0"/>
                <w:sz w:val="15"/>
              </w:rPr>
              <w:t>Plan PPC clicks/wk</w:t>
            </w:r>
          </w:p>
        </w:tc>
        <w:tc>
          <w:tcPr>
            <w:tcW w:type="dxa" w:w="2494"/>
          </w:tcPr>
          <w:p>
            <w:r/>
            <w:r>
              <w:rPr>
                <w:b w:val="0"/>
                <w:i w:val="0"/>
                <w:sz w:val="15"/>
              </w:rPr>
              <w:t>20.0</w:t>
            </w:r>
          </w:p>
        </w:tc>
        <w:tc>
          <w:tcPr>
            <w:tcW w:type="dxa" w:w="1814"/>
          </w:tcPr>
          <w:p>
            <w:r/>
            <w:r>
              <w:rPr>
                <w:b w:val="0"/>
                <w:i w:val="0"/>
                <w:sz w:val="15"/>
              </w:rPr>
              <w:t>TOS clicks/wk ex-deal</w:t>
            </w:r>
          </w:p>
        </w:tc>
        <w:tc>
          <w:tcPr>
            <w:tcW w:type="dxa" w:w="3005"/>
          </w:tcPr>
          <w:p>
            <w:r/>
            <w:r>
              <w:rPr>
                <w:b w:val="0"/>
                <w:i w:val="0"/>
                <w:sz w:val="15"/>
              </w:rPr>
              <w:t>2.7</w:t>
            </w:r>
          </w:p>
        </w:tc>
      </w:tr>
      <w:tr>
        <w:tc>
          <w:tcPr>
            <w:tcW w:type="dxa" w:w="1701"/>
          </w:tcPr>
          <w:p>
            <w:r/>
            <w:r>
              <w:rPr>
                <w:b w:val="0"/>
                <w:i w:val="0"/>
                <w:sz w:val="15"/>
              </w:rPr>
              <w:t>TOS impression share</w:t>
            </w:r>
          </w:p>
        </w:tc>
        <w:tc>
          <w:tcPr>
            <w:tcW w:type="dxa" w:w="3969"/>
          </w:tcPr>
          <w:p>
            <w:r/>
            <w:r>
              <w:rPr>
                <w:b w:val="0"/>
                <w:i w:val="0"/>
                <w:sz w:val="15"/>
              </w:rPr>
              <w:t>2.92%</w:t>
            </w:r>
          </w:p>
        </w:tc>
        <w:tc>
          <w:tcPr>
            <w:tcW w:type="dxa" w:w="2041"/>
          </w:tcPr>
          <w:p>
            <w:r/>
            <w:r>
              <w:rPr>
                <w:b w:val="0"/>
                <w:i w:val="0"/>
                <w:sz w:val="15"/>
              </w:rPr>
              <w:t>Market CTR / CVR (SQP)</w:t>
            </w:r>
          </w:p>
        </w:tc>
        <w:tc>
          <w:tcPr>
            <w:tcW w:type="dxa" w:w="2494"/>
          </w:tcPr>
          <w:p>
            <w:r/>
            <w:r>
              <w:rPr>
                <w:b w:val="0"/>
                <w:i w:val="0"/>
                <w:sz w:val="15"/>
              </w:rPr>
              <w:t>1.87% / 6.2%</w:t>
            </w:r>
          </w:p>
        </w:tc>
        <w:tc>
          <w:tcPr>
            <w:tcW w:type="dxa" w:w="1814"/>
          </w:tcPr>
          <w:p>
            <w:r/>
            <w:r>
              <w:rPr>
                <w:b w:val="0"/>
                <w:i w:val="0"/>
                <w:sz w:val="15"/>
              </w:rPr>
              <w:t>Contribution / order used</w:t>
            </w:r>
          </w:p>
        </w:tc>
        <w:tc>
          <w:tcPr>
            <w:tcW w:type="dxa" w:w="3005"/>
          </w:tcPr>
          <w:p>
            <w:r/>
            <w:r>
              <w:rPr>
                <w:b w:val="0"/>
                <w:i w:val="0"/>
                <w:sz w:val="15"/>
              </w:rPr>
              <w:t>$25.71 (engine)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32</w:t>
            </w:r>
          </w:p>
        </w:tc>
        <w:tc>
          <w:tcPr>
            <w:tcW w:type="dxa" w:w="1366"/>
          </w:tcPr>
          <w:p>
            <w:r/>
            <w:r>
              <w:rPr>
                <w:b w:val="0"/>
                <w:i w:val="0"/>
                <w:sz w:val="15"/>
              </w:rPr>
              <w:t>20%</w:t>
            </w:r>
          </w:p>
        </w:tc>
        <w:tc>
          <w:tcPr>
            <w:tcW w:type="dxa" w:w="1366"/>
          </w:tcPr>
          <w:p>
            <w:r/>
            <w:r>
              <w:rPr>
                <w:b w:val="0"/>
                <w:i w:val="0"/>
                <w:sz w:val="15"/>
              </w:rPr>
              <w:t>6</w:t>
            </w:r>
          </w:p>
        </w:tc>
        <w:tc>
          <w:tcPr>
            <w:tcW w:type="dxa" w:w="1366"/>
          </w:tcPr>
          <w:p>
            <w:r/>
            <w:r>
              <w:rPr>
                <w:b w:val="0"/>
                <w:i w:val="0"/>
                <w:sz w:val="15"/>
              </w:rPr>
              <w:t>18.8%</w:t>
            </w:r>
          </w:p>
        </w:tc>
        <w:tc>
          <w:tcPr>
            <w:tcW w:type="dxa" w:w="1366"/>
          </w:tcPr>
          <w:p>
            <w:r/>
            <w:r>
              <w:rPr>
                <w:b w:val="0"/>
                <w:i w:val="0"/>
                <w:sz w:val="15"/>
              </w:rPr>
              <w:t>$7.91</w:t>
            </w:r>
          </w:p>
        </w:tc>
        <w:tc>
          <w:tcPr>
            <w:tcW w:type="dxa" w:w="1366"/>
          </w:tcPr>
          <w:p>
            <w:r/>
            <w:r>
              <w:rPr>
                <w:b w:val="0"/>
                <w:i w:val="0"/>
                <w:sz w:val="15"/>
              </w:rPr>
              <w:t>$42.19</w:t>
            </w:r>
          </w:p>
        </w:tc>
        <w:tc>
          <w:tcPr>
            <w:tcW w:type="dxa" w:w="1366"/>
          </w:tcPr>
          <w:p>
            <w:r/>
            <w:r>
              <w:rPr>
                <w:b w:val="0"/>
                <w:i w:val="0"/>
                <w:sz w:val="15"/>
              </w:rPr>
              <w:t>0 / —</w:t>
            </w:r>
          </w:p>
        </w:tc>
        <w:tc>
          <w:tcPr>
            <w:tcW w:type="dxa" w:w="1366"/>
          </w:tcPr>
          <w:p>
            <w:r/>
            <w:r>
              <w:rPr>
                <w:b w:val="0"/>
                <w:i w:val="0"/>
                <w:sz w:val="15"/>
              </w:rPr>
              <w:t>17.7%</w:t>
            </w:r>
          </w:p>
        </w:tc>
        <w:tc>
          <w:tcPr>
            <w:tcW w:type="dxa" w:w="1366"/>
          </w:tcPr>
          <w:p>
            <w:r/>
            <w:r>
              <w:rPr>
                <w:b w:val="0"/>
                <w:i w:val="0"/>
                <w:sz w:val="15"/>
              </w:rPr>
              <w:t>$4.55</w:t>
            </w:r>
          </w:p>
        </w:tc>
        <w:tc>
          <w:tcPr>
            <w:tcW w:type="dxa" w:w="1366"/>
          </w:tcPr>
          <w:p>
            <w:r/>
            <w:r>
              <w:rPr>
                <w:b w:val="0"/>
                <w:i w:val="0"/>
                <w:sz w:val="15"/>
              </w:rPr>
              <w:t>166%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1%</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$2.24</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129</w:t>
            </w:r>
          </w:p>
        </w:tc>
        <w:tc>
          <w:tcPr>
            <w:tcW w:type="dxa" w:w="1366"/>
          </w:tcPr>
          <w:p>
            <w:r/>
            <w:r>
              <w:rPr>
                <w:b w:val="0"/>
                <w:i w:val="0"/>
                <w:sz w:val="15"/>
              </w:rPr>
              <w:t>80%</w:t>
            </w:r>
          </w:p>
        </w:tc>
        <w:tc>
          <w:tcPr>
            <w:tcW w:type="dxa" w:w="1366"/>
          </w:tcPr>
          <w:p>
            <w:r/>
            <w:r>
              <w:rPr>
                <w:b w:val="0"/>
                <w:i w:val="0"/>
                <w:sz w:val="15"/>
              </w:rPr>
              <w:t>15</w:t>
            </w:r>
          </w:p>
        </w:tc>
        <w:tc>
          <w:tcPr>
            <w:tcW w:type="dxa" w:w="1366"/>
          </w:tcPr>
          <w:p>
            <w:r/>
            <w:r>
              <w:rPr>
                <w:b w:val="0"/>
                <w:i w:val="0"/>
                <w:sz w:val="15"/>
              </w:rPr>
              <w:t>11.6%</w:t>
            </w:r>
          </w:p>
        </w:tc>
        <w:tc>
          <w:tcPr>
            <w:tcW w:type="dxa" w:w="1366"/>
          </w:tcPr>
          <w:p>
            <w:r/>
            <w:r>
              <w:rPr>
                <w:b w:val="0"/>
                <w:i w:val="0"/>
                <w:sz w:val="15"/>
              </w:rPr>
              <w:t>$2.92</w:t>
            </w:r>
          </w:p>
        </w:tc>
        <w:tc>
          <w:tcPr>
            <w:tcW w:type="dxa" w:w="1366"/>
          </w:tcPr>
          <w:p>
            <w:r/>
            <w:r>
              <w:rPr>
                <w:b w:val="0"/>
                <w:i w:val="0"/>
                <w:sz w:val="15"/>
              </w:rPr>
              <w:t>$25.12</w:t>
            </w:r>
          </w:p>
        </w:tc>
        <w:tc>
          <w:tcPr>
            <w:tcW w:type="dxa" w:w="1366"/>
          </w:tcPr>
          <w:p>
            <w:r/>
            <w:r>
              <w:rPr>
                <w:b w:val="0"/>
                <w:i w:val="0"/>
                <w:sz w:val="15"/>
              </w:rPr>
              <w:t>0 / —</w:t>
            </w:r>
          </w:p>
        </w:tc>
        <w:tc>
          <w:tcPr>
            <w:tcW w:type="dxa" w:w="1366"/>
          </w:tcPr>
          <w:p>
            <w:r/>
            <w:r>
              <w:rPr>
                <w:b w:val="0"/>
                <w:i w:val="0"/>
                <w:sz w:val="15"/>
              </w:rPr>
              <w:t>11.6%</w:t>
            </w:r>
          </w:p>
        </w:tc>
        <w:tc>
          <w:tcPr>
            <w:tcW w:type="dxa" w:w="1366"/>
          </w:tcPr>
          <w:p>
            <w:r/>
            <w:r>
              <w:rPr>
                <w:b w:val="0"/>
                <w:i w:val="0"/>
                <w:sz w:val="15"/>
              </w:rPr>
              <w:t>$2.99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5</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$1.27</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18.8% − child) × weight 0.49 [32 clicks, 6 orders] = 17.7% · PP: blend: child 11.1% + (own 11.6% − child) × weight 1.00 [129 clicks, 15 orders] = 11.6%</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queen bamboo sheet set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8</w:t>
            </w:r>
          </w:p>
        </w:tc>
        <w:tc>
          <w:tcPr>
            <w:tcW w:type="dxa" w:w="1252"/>
          </w:tcPr>
          <w:p>
            <w:r/>
            <w:r>
              <w:rPr>
                <w:b w:val="0"/>
                <w:i w:val="0"/>
                <w:sz w:val="15"/>
              </w:rPr>
              <w:t>3</w:t>
            </w:r>
          </w:p>
        </w:tc>
        <w:tc>
          <w:tcPr>
            <w:tcW w:type="dxa" w:w="1252"/>
          </w:tcPr>
          <w:p>
            <w:r/>
            <w:r>
              <w:rPr>
                <w:b w:val="0"/>
                <w:i w:val="0"/>
                <w:sz w:val="15"/>
              </w:rPr>
              <w:t>37.5%</w:t>
            </w:r>
          </w:p>
        </w:tc>
        <w:tc>
          <w:tcPr>
            <w:tcW w:type="dxa" w:w="1252"/>
          </w:tcPr>
          <w:p>
            <w:r/>
            <w:r>
              <w:rPr>
                <w:b w:val="0"/>
                <w:i w:val="0"/>
                <w:sz w:val="15"/>
              </w:rPr>
              <w:t>$1.43</w:t>
            </w:r>
          </w:p>
        </w:tc>
        <w:tc>
          <w:tcPr>
            <w:tcW w:type="dxa" w:w="1252"/>
          </w:tcPr>
          <w:p>
            <w:r/>
            <w:r>
              <w:rPr>
                <w:b w:val="0"/>
                <w:i w:val="0"/>
                <w:sz w:val="15"/>
              </w:rPr>
              <w:t>$1.43</w:t>
            </w:r>
          </w:p>
        </w:tc>
        <w:tc>
          <w:tcPr>
            <w:tcW w:type="dxa" w:w="1252"/>
          </w:tcPr>
          <w:p>
            <w:r/>
            <w:r>
              <w:rPr>
                <w:b w:val="0"/>
                <w:i w:val="0"/>
                <w:sz w:val="15"/>
              </w:rPr>
              <w:t>$1.07</w:t>
            </w:r>
          </w:p>
        </w:tc>
        <w:tc>
          <w:tcPr>
            <w:tcW w:type="dxa" w:w="1252"/>
          </w:tcPr>
          <w:p>
            <w:r/>
            <w:r>
              <w:rPr>
                <w:b w:val="0"/>
                <w:i w:val="0"/>
                <w:sz w:val="15"/>
              </w:rPr>
              <w:t>$3.80</w:t>
            </w:r>
          </w:p>
        </w:tc>
        <w:tc>
          <w:tcPr>
            <w:tcW w:type="dxa" w:w="1252"/>
          </w:tcPr>
          <w:p>
            <w:r/>
            <w:r>
              <w:rPr>
                <w:b w:val="0"/>
                <w:i w:val="0"/>
                <w:sz w:val="15"/>
              </w:rPr>
              <w:t>$4.72</w:t>
            </w:r>
          </w:p>
        </w:tc>
        <w:tc>
          <w:tcPr>
            <w:tcW w:type="dxa" w:w="1252"/>
          </w:tcPr>
          <w:p>
            <w:r/>
            <w:r>
              <w:rPr>
                <w:b w:val="0"/>
                <w:i w:val="0"/>
                <w:sz w:val="15"/>
              </w:rPr>
              <w:t>$3.80</w:t>
            </w:r>
          </w:p>
        </w:tc>
      </w:tr>
      <w:tr>
        <w:tc>
          <w:tcPr>
            <w:tcW w:type="dxa" w:w="1252"/>
            <w:shd w:val="clear" w:color="auto" w:fill="F2F5F9"/>
          </w:tcPr>
          <w:p>
            <w:r/>
            <w:r>
              <w:rPr>
                <w:b w:val="0"/>
                <w:i w:val="0"/>
                <w:sz w:val="15"/>
              </w:rPr>
              <w:t>queen size bamboo sheets set</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$7.32</w:t>
            </w:r>
          </w:p>
        </w:tc>
        <w:tc>
          <w:tcPr>
            <w:tcW w:type="dxa" w:w="1252"/>
            <w:shd w:val="clear" w:color="auto" w:fill="F2F5F9"/>
          </w:tcPr>
          <w:p>
            <w:r/>
            <w:r>
              <w:rPr>
                <w:b w:val="0"/>
                <w:i w:val="0"/>
                <w:sz w:val="15"/>
              </w:rPr>
              <w:t>$7.32</w:t>
            </w:r>
          </w:p>
        </w:tc>
        <w:tc>
          <w:tcPr>
            <w:tcW w:type="dxa" w:w="1252"/>
            <w:shd w:val="clear" w:color="auto" w:fill="F2F5F9"/>
          </w:tcPr>
          <w:p>
            <w:r/>
            <w:r>
              <w:rPr>
                <w:b w:val="0"/>
                <w:i w:val="0"/>
                <w:sz w:val="15"/>
              </w:rPr>
              <w:t>—</w:t>
            </w:r>
          </w:p>
        </w:tc>
        <w:tc>
          <w:tcPr>
            <w:tcW w:type="dxa" w:w="1252"/>
            <w:shd w:val="clear" w:color="auto" w:fill="F2F5F9"/>
          </w:tcPr>
          <w:p>
            <w:r/>
            <w:r>
              <w:rPr>
                <w:b w:val="0"/>
                <w:i w:val="0"/>
                <w:sz w:val="15"/>
              </w:rPr>
              <w:t>$19.47</w:t>
            </w:r>
          </w:p>
        </w:tc>
        <w:tc>
          <w:tcPr>
            <w:tcW w:type="dxa" w:w="1252"/>
            <w:shd w:val="clear" w:color="auto" w:fill="F2F5F9"/>
          </w:tcPr>
          <w:p>
            <w:r/>
            <w:r>
              <w:rPr>
                <w:b w:val="0"/>
                <w:i w:val="0"/>
                <w:sz w:val="15"/>
              </w:rPr>
              <w:t>$24.16</w:t>
            </w:r>
          </w:p>
        </w:tc>
        <w:tc>
          <w:tcPr>
            <w:tcW w:type="dxa" w:w="1252"/>
            <w:shd w:val="clear" w:color="auto" w:fill="F2F5F9"/>
          </w:tcPr>
          <w:p>
            <w:r/>
            <w:r>
              <w:rPr>
                <w:b w:val="0"/>
                <w:i w:val="0"/>
                <w:sz w:val="15"/>
              </w:rPr>
              <w:t>—</w:t>
            </w:r>
          </w:p>
        </w:tc>
      </w:tr>
      <w:tr>
        <w:tc>
          <w:tcPr>
            <w:tcW w:type="dxa" w:w="1252"/>
          </w:tcPr>
          <w:p>
            <w:r/>
            <w:r>
              <w:rPr>
                <w:b w:val="0"/>
                <w:i w:val="0"/>
                <w:sz w:val="15"/>
              </w:rPr>
              <w:t>queen bamboo sheets set</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$0.53</w:t>
            </w:r>
          </w:p>
        </w:tc>
        <w:tc>
          <w:tcPr>
            <w:tcW w:type="dxa" w:w="1252"/>
          </w:tcPr>
          <w:p>
            <w:r/>
            <w:r>
              <w:rPr>
                <w:b w:val="0"/>
                <w:i w:val="0"/>
                <w:sz w:val="15"/>
              </w:rPr>
              <w:t>$0.53</w:t>
            </w:r>
          </w:p>
        </w:tc>
        <w:tc>
          <w:tcPr>
            <w:tcW w:type="dxa" w:w="1252"/>
          </w:tcPr>
          <w:p>
            <w:r/>
            <w:r>
              <w:rPr>
                <w:b w:val="0"/>
                <w:i w:val="0"/>
                <w:sz w:val="15"/>
              </w:rPr>
              <w:t>—</w:t>
            </w:r>
          </w:p>
        </w:tc>
        <w:tc>
          <w:tcPr>
            <w:tcW w:type="dxa" w:w="1252"/>
          </w:tcPr>
          <w:p>
            <w:r/>
            <w:r>
              <w:rPr>
                <w:b w:val="0"/>
                <w:i w:val="0"/>
                <w:sz w:val="15"/>
              </w:rPr>
              <w:t>$1.41</w:t>
            </w:r>
          </w:p>
        </w:tc>
        <w:tc>
          <w:tcPr>
            <w:tcW w:type="dxa" w:w="1252"/>
          </w:tcPr>
          <w:p>
            <w:r/>
            <w:r>
              <w:rPr>
                <w:b w:val="0"/>
                <w:i w:val="0"/>
                <w:sz w:val="15"/>
              </w:rPr>
              <w:t>$1.75</w:t>
            </w:r>
          </w:p>
        </w:tc>
        <w:tc>
          <w:tcPr>
            <w:tcW w:type="dxa" w:w="1252"/>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353 · tos · campaign: 166 → 230</w:t>
      </w:r>
      <w:r>
        <w:rPr>
          <w:b w:val="0"/>
          <w:i w:val="0"/>
        </w:rPr>
        <w:t xml:space="preserve"> — Top of search delivers 0/wk against a declared 20/wk — 0% of the plan. Site the base at rest-of-search economics ($1.43) and size the modifier to reach $4.72 at top of search — SOP-28 P9's arbitrage, which is what buys the placement while leaving rest of search and product pages at a price they can justify. Authorized ceiling becomes $4.72 against $4.72 targeted. Evidence: BORROWED from syntax group Bamboo|Queen on 1540 clicks. …  </w:t>
      </w:r>
      <w:r>
        <w:rPr>
          <w:b/>
          <w:i w:val="0"/>
        </w:rPr>
        <w:t>Review: CORRECT → 255</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32, product pages 129, rest of search 1 of 162 clicks — PP 80%.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32 clicks / 6 orders, PP 129 / 15, ROS 1 / 0; ceilings TOS $4.55, PP $2.99.</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162 ninety-day clicks (0%) fell in the six deal days read; TOS CVR in the deal — vs 19% ex-deal. Checkpoints of rows 353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80% of ex-deal clicks (129 of 162, 15 orders at $2.92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$1.43 → $1.07 (PP 80% &gt; 20% → cut toward what product pages afford ($2.99); cap 25% (real sales on PP/ROS: 15 orders)); TOS price held at $3.80 with modifier 255%.</w:t>
      </w:r>
    </w:p>
    <w:p>
      <w:pPr>
        <w:spacing w:after="60" w:before="0"/>
      </w:pPr>
      <w:r>
        <w:rPr>
          <w:b/>
          <w:i w:val="0"/>
          <w:color w:val="1F3A5F"/>
        </w:rPr>
        <w:t xml:space="preserve">Finding 4 — Price climb on a campaign whose top of search is under 30% of clicks  </w:t>
      </w:r>
      <w:r>
        <w:rPr>
          <w:b w:val="0"/>
          <w:i w:val="0"/>
          <w:color w:val="B01E1E"/>
          <w:sz w:val="16"/>
        </w:rPr>
        <w:t>[High · CLIMB-MIX-FIRST]</w:t>
      </w:r>
    </w:p>
    <w:p>
      <w:pPr>
        <w:spacing w:after="40"/>
        <w:ind w:left="227"/>
      </w:pPr>
      <w:r>
        <w:rPr>
          <w:b/>
          <w:color w:val="1F3A5F"/>
        </w:rPr>
        <w:t xml:space="preserve">What is happening. </w:t>
      </w:r>
      <w:r>
        <w:rPr>
          <w:b w:val="0"/>
          <w:i w:val="0"/>
        </w:rPr>
        <w:t>Row 353: TOS $3.80 → $4.72 (+24%); TOS carries 20% of ex-deal clicks.</w:t>
      </w:r>
    </w:p>
    <w:p>
      <w:pPr>
        <w:spacing w:after="40"/>
        <w:ind w:left="227"/>
      </w:pPr>
      <w:r>
        <w:rPr>
          <w:b/>
          <w:color w:val="1F3A5F"/>
        </w:rPr>
        <w:t xml:space="preserve">Engine’s rationale. </w:t>
      </w:r>
      <w:r>
        <w:rPr>
          <w:b w:val="0"/>
          <w:i w:val="0"/>
        </w:rPr>
        <w:t>Top of search delivers 0/wk against a declared 20/wk — 0% of the plan. Site the base at rest-of-search economics ($1.43) and size the modifier to reach $4.72 at top of search — SOP-28 P9's arbitrage, which is what buys the placement while leaving rest of search and product pages at a price they can …</w:t>
      </w:r>
    </w:p>
    <w:p>
      <w:pPr>
        <w:spacing w:after="40"/>
        <w:ind w:left="227"/>
      </w:pPr>
      <w:r>
        <w:rPr>
          <w:b/>
          <w:color w:val="B01E1E"/>
        </w:rPr>
        <w:t xml:space="preserve">Issue. </w:t>
      </w:r>
      <w:r>
        <w:rPr>
          <w:b w:val="0"/>
          <w:i w:val="0"/>
        </w:rPr>
        <w:t>Doc §12/§14: below 30% at top of search the distribution fix takes precedence — no price climb and no budget move until the mix is corrected.</w:t>
      </w:r>
    </w:p>
    <w:p>
      <w:pPr>
        <w:spacing w:after="40"/>
        <w:ind w:left="227"/>
      </w:pPr>
      <w:r>
        <w:rPr>
          <w:b/>
          <w:color w:val="1E7B34"/>
        </w:rPr>
        <w:t xml:space="preserve">Correction. </w:t>
      </w:r>
      <w:r>
        <w:rPr>
          <w:b w:val="0"/>
          <w:i w:val="0"/>
        </w:rPr>
        <w:t>No climb. Base $1.43 → $1.07; TOS held at $3.80 (modifier re-solved to 255%).</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$1.43</w:t>
            </w:r>
          </w:p>
        </w:tc>
        <w:tc>
          <w:tcPr>
            <w:tcW w:type="dxa" w:w="1361"/>
          </w:tcPr>
          <w:p>
            <w:r/>
            <w:r>
              <w:rPr>
                <w:b w:val="0"/>
                <w:i w:val="0"/>
                <w:sz w:val="15"/>
              </w:rPr>
              <w:t>$1.43</w:t>
            </w:r>
          </w:p>
        </w:tc>
        <w:tc>
          <w:tcPr>
            <w:tcW w:type="dxa" w:w="1587"/>
          </w:tcPr>
          <w:p>
            <w:r/>
            <w:r>
              <w:rPr>
                <w:b w:val="0"/>
                <w:i w:val="0"/>
                <w:sz w:val="15"/>
              </w:rPr>
              <w:t>$1.07</w:t>
            </w:r>
          </w:p>
        </w:tc>
        <w:tc>
          <w:tcPr>
            <w:tcW w:type="dxa" w:w="8674"/>
          </w:tcPr>
          <w:p>
            <w:r/>
            <w:r>
              <w:rPr>
                <w:b w:val="0"/>
                <w:i w:val="0"/>
                <w:sz w:val="15"/>
              </w:rPr>
              <w:t>PP 80% &gt; 20% → cut toward what product pages afford ($2.99); cap 25% (real sales on PP/ROS: 15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166%</w:t>
            </w:r>
          </w:p>
        </w:tc>
        <w:tc>
          <w:tcPr>
            <w:tcW w:type="dxa" w:w="1361"/>
            <w:shd w:val="clear" w:color="auto" w:fill="F2F5F9"/>
          </w:tcPr>
          <w:p>
            <w:r/>
            <w:r>
              <w:rPr>
                <w:b w:val="0"/>
                <w:i w:val="0"/>
                <w:sz w:val="15"/>
              </w:rPr>
              <w:t>230%</w:t>
            </w:r>
          </w:p>
        </w:tc>
        <w:tc>
          <w:tcPr>
            <w:tcW w:type="dxa" w:w="1587"/>
            <w:shd w:val="clear" w:color="auto" w:fill="F2F5F9"/>
          </w:tcPr>
          <w:p>
            <w:r/>
            <w:r>
              <w:rPr>
                <w:b w:val="0"/>
                <w:i w:val="0"/>
                <w:sz w:val="15"/>
              </w:rPr>
              <w:t>255%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$3.80</w:t>
            </w:r>
          </w:p>
        </w:tc>
        <w:tc>
          <w:tcPr>
            <w:tcW w:type="dxa" w:w="1361"/>
          </w:tcPr>
          <w:p>
            <w:r/>
            <w:r>
              <w:rPr>
                <w:b w:val="0"/>
                <w:i w:val="0"/>
                <w:sz w:val="15"/>
              </w:rPr>
              <w:t>$4.72</w:t>
            </w:r>
          </w:p>
        </w:tc>
        <w:tc>
          <w:tcPr>
            <w:tcW w:type="dxa" w:w="1587"/>
          </w:tcPr>
          <w:p>
            <w:r/>
            <w:r>
              <w:rPr>
                <w:b w:val="0"/>
                <w:i w:val="0"/>
                <w:sz w:val="15"/>
              </w:rPr>
              <w:t>$3.80</w:t>
            </w:r>
          </w:p>
        </w:tc>
        <w:tc>
          <w:tcPr>
            <w:tcW w:type="dxa" w:w="8674"/>
          </w:tcPr>
          <w:p>
            <w:r/>
            <w:r>
              <w:rPr>
                <w:b w:val="0"/>
                <w:i w:val="0"/>
                <w:sz w:val="15"/>
              </w:rPr>
              <w:t>price held</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2.66 : 1</w:t>
            </w:r>
          </w:p>
        </w:tc>
        <w:tc>
          <w:tcPr>
            <w:tcW w:type="dxa" w:w="1361"/>
            <w:shd w:val="clear" w:color="auto" w:fill="F2F5F9"/>
          </w:tcPr>
          <w:p>
            <w:r/>
            <w:r>
              <w:rPr>
                <w:b w:val="0"/>
                <w:i w:val="0"/>
                <w:sz w:val="15"/>
              </w:rPr>
              <w:t>3.30 : 1</w:t>
            </w:r>
          </w:p>
        </w:tc>
        <w:tc>
          <w:tcPr>
            <w:tcW w:type="dxa" w:w="1587"/>
            <w:shd w:val="clear" w:color="auto" w:fill="F2F5F9"/>
          </w:tcPr>
          <w:p>
            <w:r/>
            <w:r>
              <w:rPr>
                <w:b w:val="0"/>
                <w:i w:val="0"/>
                <w:sz w:val="15"/>
              </w:rPr>
              <w:t>3.55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$12.86</w:t>
            </w:r>
          </w:p>
        </w:tc>
        <w:tc>
          <w:tcPr>
            <w:tcW w:type="dxa" w:w="1361"/>
          </w:tcPr>
          <w:p>
            <w:r/>
            <w:r>
              <w:rPr>
                <w:b w:val="0"/>
                <w:i w:val="0"/>
                <w:sz w:val="15"/>
              </w:rPr>
              <w:t>$12.86</w:t>
            </w:r>
          </w:p>
        </w:tc>
        <w:tc>
          <w:tcPr>
            <w:tcW w:type="dxa" w:w="1587"/>
          </w:tcPr>
          <w:p>
            <w:r/>
            <w:r>
              <w:rPr>
                <w:b w:val="0"/>
                <w:i w:val="0"/>
                <w:sz w:val="15"/>
              </w:rPr>
              <w:t>$12.86</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$21.49 / $0.00</w:t>
            </w:r>
          </w:p>
        </w:tc>
        <w:tc>
          <w:tcPr>
            <w:tcW w:type="dxa" w:w="8674"/>
            <w:shd w:val="clear" w:color="auto" w:fill="F2F5F9"/>
          </w:tcPr>
          <w:p>
            <w:r/>
            <w:r>
              <w:rPr>
                <w:b w:val="0"/>
                <w:i w:val="0"/>
                <w:sz w:val="15"/>
              </w:rPr>
              <w:t>TOS price ÷ 17.7% vs $25.71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80% → ≤ 70% with TOS clicks/wk held at 2.7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Queen Bed Sheet Set Bamboo-(VLSV)-Exact-(Ranking)-DO-BAMBOO-QUEEN-TAUPE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BAMBOO-QUEEN-OLIVE → hold · bid strategy LEGACY_FOR_SALES · status ENABLED · campaign id 336597894815361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$0.06</w:t>
            </w:r>
          </w:p>
        </w:tc>
        <w:tc>
          <w:tcPr>
            <w:tcW w:type="dxa" w:w="1814"/>
          </w:tcPr>
          <w:p>
            <w:r/>
            <w:r>
              <w:rPr>
                <w:b w:val="0"/>
                <w:i w:val="0"/>
                <w:sz w:val="15"/>
              </w:rPr>
              <w:t>Spend/day pre-deal</w:t>
            </w:r>
          </w:p>
        </w:tc>
        <w:tc>
          <w:tcPr>
            <w:tcW w:type="dxa" w:w="3005"/>
          </w:tcPr>
          <w:p>
            <w:r/>
            <w:r>
              <w:rPr>
                <w:b w:val="0"/>
                <w:i w:val="0"/>
                <w:sz w:val="15"/>
              </w:rPr>
              <w:t>$0.19</w:t>
            </w:r>
          </w:p>
        </w:tc>
      </w:tr>
      <w:tr>
        <w:tc>
          <w:tcPr>
            <w:tcW w:type="dxa" w:w="1701"/>
          </w:tcPr>
          <w:p>
            <w:r/>
            <w:r>
              <w:rPr>
                <w:b w:val="0"/>
                <w:i w:val="0"/>
                <w:sz w:val="15"/>
              </w:rPr>
              <w:t>Rank (keyword)</w:t>
            </w:r>
          </w:p>
        </w:tc>
        <w:tc>
          <w:tcPr>
            <w:tcW w:type="dxa" w:w="3969"/>
          </w:tcPr>
          <w:p>
            <w:r/>
            <w:r>
              <w:rPr>
                <w:b w:val="0"/>
                <w:i w:val="0"/>
                <w:sz w:val="15"/>
              </w:rPr>
              <w:t>— now → target — (queen bed sheet set bamboo);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0.3</w:t>
            </w:r>
          </w:p>
        </w:tc>
      </w:tr>
      <w:tr>
        <w:tc>
          <w:tcPr>
            <w:tcW w:type="dxa" w:w="1701"/>
          </w:tcPr>
          <w:p>
            <w:r/>
            <w:r>
              <w:rPr>
                <w:b w:val="0"/>
                <w:i w:val="0"/>
                <w:sz w:val="15"/>
              </w:rPr>
              <w:t>TOS impression share</w:t>
            </w:r>
          </w:p>
        </w:tc>
        <w:tc>
          <w:tcPr>
            <w:tcW w:type="dxa" w:w="3969"/>
          </w:tcPr>
          <w:p>
            <w:r/>
            <w:r>
              <w:rPr>
                <w:b w:val="0"/>
                <w:i w:val="0"/>
                <w:sz w:val="15"/>
              </w:rPr>
              <w:t>18.68%</w:t>
            </w:r>
          </w:p>
        </w:tc>
        <w:tc>
          <w:tcPr>
            <w:tcW w:type="dxa" w:w="2041"/>
          </w:tcPr>
          <w:p>
            <w:r/>
            <w:r>
              <w:rPr>
                <w:b w:val="0"/>
                <w:i w:val="0"/>
                <w:sz w:val="15"/>
              </w:rPr>
              <w:t>Market CTR / CVR (SQP)</w:t>
            </w:r>
          </w:p>
        </w:tc>
        <w:tc>
          <w:tcPr>
            <w:tcW w:type="dxa" w:w="2494"/>
          </w:tcPr>
          <w:p>
            <w:r/>
            <w:r>
              <w:rPr>
                <w:b w:val="0"/>
                <w:i w:val="0"/>
                <w:sz w:val="15"/>
              </w:rPr>
              <w:t>1.95% / 1.59%</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4</w:t>
            </w:r>
          </w:p>
        </w:tc>
        <w:tc>
          <w:tcPr>
            <w:tcW w:type="dxa" w:w="1366"/>
          </w:tcPr>
          <w:p>
            <w:r/>
            <w:r>
              <w:rPr>
                <w:b w:val="0"/>
                <w:i w:val="0"/>
                <w:sz w:val="15"/>
              </w:rPr>
              <w:t>40%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$6.00</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$4.52</w:t>
            </w:r>
          </w:p>
        </w:tc>
        <w:tc>
          <w:tcPr>
            <w:tcW w:type="dxa" w:w="1366"/>
          </w:tcPr>
          <w:p>
            <w:r/>
            <w:r>
              <w:rPr>
                <w:b w:val="0"/>
                <w:i w:val="0"/>
                <w:sz w:val="15"/>
              </w:rPr>
              <w:t>150%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4</w:t>
            </w:r>
          </w:p>
        </w:tc>
        <w:tc>
          <w:tcPr>
            <w:tcW w:type="dxa" w:w="1366"/>
            <w:shd w:val="clear" w:color="auto" w:fill="F2F5F9"/>
          </w:tcPr>
          <w:p>
            <w:r/>
            <w:r>
              <w:rPr>
                <w:b w:val="0"/>
                <w:i w:val="0"/>
                <w:sz w:val="15"/>
              </w:rPr>
              <w:t>40%</w:t>
            </w:r>
          </w:p>
        </w:tc>
        <w:tc>
          <w:tcPr>
            <w:tcW w:type="dxa" w:w="1366"/>
            <w:shd w:val="clear" w:color="auto" w:fill="F2F5F9"/>
          </w:tcPr>
          <w:p>
            <w:r/>
            <w:r>
              <w:rPr>
                <w:b w:val="0"/>
                <w:i w:val="0"/>
                <w:sz w:val="15"/>
              </w:rPr>
              <w:t>1</w:t>
            </w:r>
          </w:p>
        </w:tc>
        <w:tc>
          <w:tcPr>
            <w:tcW w:type="dxa" w:w="1366"/>
            <w:shd w:val="clear" w:color="auto" w:fill="F2F5F9"/>
          </w:tcPr>
          <w:p>
            <w:r/>
            <w:r>
              <w:rPr>
                <w:b w:val="0"/>
                <w:i w:val="0"/>
                <w:sz w:val="15"/>
              </w:rPr>
              <w:t>25.0%</w:t>
            </w:r>
          </w:p>
        </w:tc>
        <w:tc>
          <w:tcPr>
            <w:tcW w:type="dxa" w:w="1366"/>
            <w:shd w:val="clear" w:color="auto" w:fill="F2F5F9"/>
          </w:tcPr>
          <w:p>
            <w:r/>
            <w:r>
              <w:rPr>
                <w:b w:val="0"/>
                <w:i w:val="0"/>
                <w:sz w:val="15"/>
              </w:rPr>
              <w:t>$2.73</w:t>
            </w:r>
          </w:p>
        </w:tc>
        <w:tc>
          <w:tcPr>
            <w:tcW w:type="dxa" w:w="1366"/>
            <w:shd w:val="clear" w:color="auto" w:fill="F2F5F9"/>
          </w:tcPr>
          <w:p>
            <w:r/>
            <w:r>
              <w:rPr>
                <w:b w:val="0"/>
                <w:i w:val="0"/>
                <w:sz w:val="15"/>
              </w:rPr>
              <w:t>$10.90</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2</w:t>
            </w:r>
          </w:p>
        </w:tc>
        <w:tc>
          <w:tcPr>
            <w:tcW w:type="dxa" w:w="1366"/>
          </w:tcPr>
          <w:p>
            <w:r/>
            <w:r>
              <w:rPr>
                <w:b w:val="0"/>
                <w:i w:val="0"/>
                <w:sz w:val="15"/>
              </w:rPr>
              <w:t>20%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$1.95</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$3.01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BAMBOO-QUEEN-OLIVE 21/126); campaign has 4 clicks, under the 15-click floor · PP: child planning rate 11.1% (lane 1503/13510 (child under 100 clicks)); campaign has 2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queen bed sheet set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$4.75</w:t>
            </w:r>
          </w:p>
        </w:tc>
        <w:tc>
          <w:tcPr>
            <w:tcW w:type="dxa" w:w="1252"/>
          </w:tcPr>
          <w:p>
            <w:r/>
            <w:r>
              <w:rPr>
                <w:b w:val="0"/>
                <w:i w:val="0"/>
                <w:sz w:val="15"/>
              </w:rPr>
              <w:t>$5.95</w:t>
            </w:r>
          </w:p>
        </w:tc>
        <w:tc>
          <w:tcPr>
            <w:tcW w:type="dxa" w:w="1252"/>
          </w:tcPr>
          <w:p>
            <w:r/>
            <w:r>
              <w:rPr>
                <w:b w:val="0"/>
                <w:i w:val="0"/>
                <w:sz w:val="15"/>
              </w:rPr>
              <w:t>$4.52</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818 · tos · campaign: 150 → 213</w:t>
      </w:r>
      <w:r>
        <w:rPr>
          <w:b w:val="0"/>
          <w:i w:val="0"/>
        </w:rPr>
        <w:t xml:space="preserve"> — RAISE top-of-search modifier 150% → 213%. THIN IN-FOCUS PUSH (team feedback 2026-09-15 §2.2, operator 2026-09-15): this in-focus campaign took 10 click(s) in 90 days against a plan that asks 0/wk on "queen bed sheet set bamboo" (rank — → target 6); it delivers 0/wk at top of search and holds 18.7% top-of-search impression share, so the problem is the clicks, not where they land. The effective top-of-search price steps $4.75 → $5.95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and the mix as 'top of search 0% (0) product pages 50% (1) rest of search 50% (1)'. Amazon's campaign placement report (Command Center, same 90 days) shows TOS 4, product pages 2, rest of search 4 of 10 clicks — PP 20%.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4 clicks / 0 orders, PP 2 / 0, ROS 4 / 1; ceilings TOS $4.52, PP $3.01.</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818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818: TOS $4.75 → $5.95 against a TOS ceiling of $4.52 (child planning rate 16.7% (child BAMBOO-QUEEN-OLIVE 21/126); campaign has 4 clicks, under the 15-click floor); why not a push: no rank on file.</w:t>
      </w:r>
    </w:p>
    <w:p>
      <w:pPr>
        <w:spacing w:after="40"/>
        <w:ind w:left="227"/>
      </w:pPr>
      <w:r>
        <w:rPr>
          <w:b/>
          <w:color w:val="1F3A5F"/>
        </w:rPr>
        <w:t xml:space="preserve">Engine’s rationale. </w:t>
      </w:r>
      <w:r>
        <w:rPr>
          <w:b w:val="0"/>
          <w:i w:val="0"/>
        </w:rPr>
        <w:t>RAISE top-of-search modifier 150% → 213%. THIN IN-FOCUS PUSH (team feedback 2026-09-15 §2.2, operator 2026-09-15): this in-focus campaign took 10 click(s) in 90 days against a plan that asks 0/wk on "queen bed sheet set bamboo" (rank — → target 6);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$5.95: $8.59.</w:t>
      </w:r>
    </w:p>
    <w:p>
      <w:pPr>
        <w:spacing w:after="40"/>
        <w:ind w:left="227"/>
      </w:pPr>
      <w:r>
        <w:rPr>
          <w:b/>
          <w:color w:val="1E7B34"/>
        </w:rPr>
        <w:t xml:space="preserve">Correction. </w:t>
      </w:r>
      <w:r>
        <w:rPr>
          <w:b w:val="0"/>
          <w:i w:val="0"/>
        </w:rPr>
        <w:t>TOS price $4.52 (descent to a named point: the TOS ceiling); modifier 138% on base $1.90.</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150%</w:t>
            </w:r>
          </w:p>
        </w:tc>
        <w:tc>
          <w:tcPr>
            <w:tcW w:type="dxa" w:w="1361"/>
            <w:shd w:val="clear" w:color="auto" w:fill="F2F5F9"/>
          </w:tcPr>
          <w:p>
            <w:r/>
            <w:r>
              <w:rPr>
                <w:b w:val="0"/>
                <w:i w:val="0"/>
                <w:sz w:val="15"/>
              </w:rPr>
              <w:t>213%</w:t>
            </w:r>
          </w:p>
        </w:tc>
        <w:tc>
          <w:tcPr>
            <w:tcW w:type="dxa" w:w="1587"/>
            <w:shd w:val="clear" w:color="auto" w:fill="F2F5F9"/>
          </w:tcPr>
          <w:p>
            <w:r/>
            <w:r>
              <w:rPr>
                <w:b w:val="0"/>
                <w:i w:val="0"/>
                <w:sz w:val="15"/>
              </w:rPr>
              <w:t>138%</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$4.75</w:t>
            </w:r>
          </w:p>
        </w:tc>
        <w:tc>
          <w:tcPr>
            <w:tcW w:type="dxa" w:w="1361"/>
          </w:tcPr>
          <w:p>
            <w:r/>
            <w:r>
              <w:rPr>
                <w:b w:val="0"/>
                <w:i w:val="0"/>
                <w:sz w:val="15"/>
              </w:rPr>
              <w:t>$5.95</w:t>
            </w:r>
          </w:p>
        </w:tc>
        <w:tc>
          <w:tcPr>
            <w:tcW w:type="dxa" w:w="1587"/>
          </w:tcPr>
          <w:p>
            <w:r/>
            <w:r>
              <w:rPr>
                <w:b w:val="0"/>
                <w:i w:val="0"/>
                <w:sz w:val="15"/>
              </w:rPr>
              <w:t>$4.52</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2.50 : 1</w:t>
            </w:r>
          </w:p>
        </w:tc>
        <w:tc>
          <w:tcPr>
            <w:tcW w:type="dxa" w:w="1361"/>
            <w:shd w:val="clear" w:color="auto" w:fill="F2F5F9"/>
          </w:tcPr>
          <w:p>
            <w:r/>
            <w:r>
              <w:rPr>
                <w:b w:val="0"/>
                <w:i w:val="0"/>
                <w:sz w:val="15"/>
              </w:rPr>
              <w:t>3.13 : 1</w:t>
            </w:r>
          </w:p>
        </w:tc>
        <w:tc>
          <w:tcPr>
            <w:tcW w:type="dxa" w:w="1587"/>
            <w:shd w:val="clear" w:color="auto" w:fill="F2F5F9"/>
          </w:tcPr>
          <w:p>
            <w:r/>
            <w:r>
              <w:rPr>
                <w:b w:val="0"/>
                <w:i w:val="0"/>
                <w:sz w:val="15"/>
              </w:rPr>
              <w:t>2.38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$27.12 / $0.03</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$28.50 to about $27.12;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Queen Bamboo Bed Sheet Sets-[Bamboo|Queen]-(LSV)-Exact-(Ranking)-DO-BAMBOO-QUEEN-WHITE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BAMBOO-QUEEN-WHITE → BAMBOO-QUEEN-OLIVE · bid strategy LEGACY_FOR_SALES · status ENABLED · campaign id 164741855539482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60 now → target 8 (queen bamboo bed sheet sets); 30d ago 46</w:t>
            </w:r>
          </w:p>
        </w:tc>
        <w:tc>
          <w:tcPr>
            <w:tcW w:type="dxa" w:w="2041"/>
          </w:tcPr>
          <w:p>
            <w:r/>
            <w:r>
              <w:rPr>
                <w:b w:val="0"/>
                <w:i w:val="0"/>
                <w:sz w:val="15"/>
              </w:rPr>
              <w:t>Plan PPC clicks/wk</w:t>
            </w:r>
          </w:p>
        </w:tc>
        <w:tc>
          <w:tcPr>
            <w:tcW w:type="dxa" w:w="2494"/>
          </w:tcPr>
          <w:p>
            <w:r/>
            <w:r>
              <w:rPr>
                <w:b w:val="0"/>
                <w:i w:val="0"/>
                <w:sz w:val="15"/>
              </w:rPr>
              <w:t>7.0</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1.24%</w:t>
            </w:r>
          </w:p>
        </w:tc>
        <w:tc>
          <w:tcPr>
            <w:tcW w:type="dxa" w:w="2041"/>
          </w:tcPr>
          <w:p>
            <w:r/>
            <w:r>
              <w:rPr>
                <w:b w:val="0"/>
                <w:i w:val="0"/>
                <w:sz w:val="15"/>
              </w:rPr>
              <w:t>Market CTR / CVR (SQP)</w:t>
            </w:r>
          </w:p>
        </w:tc>
        <w:tc>
          <w:tcPr>
            <w:tcW w:type="dxa" w:w="2494"/>
          </w:tcPr>
          <w:p>
            <w:r/>
            <w:r>
              <w:rPr>
                <w:b w:val="0"/>
                <w:i w:val="0"/>
                <w:sz w:val="15"/>
              </w:rPr>
              <w:t>1.86% / 8.89%</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$3.80</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$4.34</w:t>
            </w:r>
          </w:p>
        </w:tc>
        <w:tc>
          <w:tcPr>
            <w:tcW w:type="dxa" w:w="1366"/>
          </w:tcPr>
          <w:p>
            <w:r/>
            <w:r>
              <w:rPr>
                <w:b w:val="0"/>
                <w:i w:val="0"/>
                <w:sz w:val="15"/>
              </w:rPr>
              <w:t>231%</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$2.27</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$2.90</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BAMBOO-QUEEN-OLIVE 21/126); campaign has 1 clicks, under the 15-click floor · PP: child planning rate 11.1% (lane 1503/13510 (child under 100 clicks));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queen bamboo bed sheet sets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$6.29</w:t>
            </w:r>
          </w:p>
        </w:tc>
        <w:tc>
          <w:tcPr>
            <w:tcW w:type="dxa" w:w="1252"/>
          </w:tcPr>
          <w:p>
            <w:r/>
            <w:r>
              <w:rPr>
                <w:b w:val="0"/>
                <w:i w:val="0"/>
                <w:sz w:val="15"/>
              </w:rPr>
              <w:t>$6.38</w:t>
            </w:r>
          </w:p>
        </w:tc>
        <w:tc>
          <w:tcPr>
            <w:tcW w:type="dxa" w:w="1252"/>
          </w:tcPr>
          <w:p>
            <w:r/>
            <w:r>
              <w:rPr>
                <w:b w:val="0"/>
                <w:i w:val="0"/>
                <w:sz w:val="15"/>
              </w:rPr>
              <w:t>$6.38</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1188 · tos · campaign: 231 → 236</w:t>
      </w:r>
      <w:r>
        <w:rPr>
          <w:b w:val="0"/>
          <w:i w:val="0"/>
        </w:rPr>
        <w:t xml:space="preserve"> — WRITTEN: top-of-search modifier 231% → 236% — set by a page pass that re-solved the value after the engine (the caps, the market bound or the pair re-solve). The engine's sentence below quoted 307%; that figure was considered and superseded — the columns and this line are the decision.  </w:t>
      </w:r>
      <w:r>
        <w:rPr>
          <w:b/>
          <w:i w:val="0"/>
        </w:rPr>
        <w:t>Review: KEEP</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2, product pages 0, rest of search 0 of 2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 clicks / 0 orders, PP 0 / 0, ROS 0 / 0; ceilings TOS $4.34, PP $2.90.</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2 ninety-day clicks (50%) fell in the six deal days read; TOS CVR in the deal 0% vs 0% ex-deal. Checkpoints of rows 1188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1188: Rank claim 60 → ≤37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1188: loss $8.19/order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1.0 clicks/day × $6.39 × 7 = $44.73/week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231%</w:t>
            </w:r>
          </w:p>
        </w:tc>
        <w:tc>
          <w:tcPr>
            <w:tcW w:type="dxa" w:w="1361"/>
            <w:shd w:val="clear" w:color="auto" w:fill="F2F5F9"/>
          </w:tcPr>
          <w:p>
            <w:r/>
            <w:r>
              <w:rPr>
                <w:b w:val="0"/>
                <w:i w:val="0"/>
                <w:sz w:val="15"/>
              </w:rPr>
              <w:t>236%</w:t>
            </w:r>
          </w:p>
        </w:tc>
        <w:tc>
          <w:tcPr>
            <w:tcW w:type="dxa" w:w="1587"/>
            <w:shd w:val="clear" w:color="auto" w:fill="F2F5F9"/>
          </w:tcPr>
          <w:p>
            <w:r/>
            <w:r>
              <w:rPr>
                <w:b w:val="0"/>
                <w:i w:val="0"/>
                <w:sz w:val="15"/>
              </w:rPr>
              <w:t>236%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$6.29</w:t>
            </w:r>
          </w:p>
        </w:tc>
        <w:tc>
          <w:tcPr>
            <w:tcW w:type="dxa" w:w="1361"/>
          </w:tcPr>
          <w:p>
            <w:r/>
            <w:r>
              <w:rPr>
                <w:b w:val="0"/>
                <w:i w:val="0"/>
                <w:sz w:val="15"/>
              </w:rPr>
              <w:t>$6.38</w:t>
            </w:r>
          </w:p>
        </w:tc>
        <w:tc>
          <w:tcPr>
            <w:tcW w:type="dxa" w:w="1587"/>
          </w:tcPr>
          <w:p>
            <w:r/>
            <w:r>
              <w:rPr>
                <w:b w:val="0"/>
                <w:i w:val="0"/>
                <w:sz w:val="15"/>
              </w:rPr>
              <w:t>$6.39</w:t>
            </w:r>
          </w:p>
        </w:tc>
        <w:tc>
          <w:tcPr>
            <w:tcW w:type="dxa" w:w="8674"/>
          </w:tcPr>
          <w:p>
            <w:r/>
            <w:r>
              <w:rPr>
                <w:b w:val="0"/>
                <w:i w:val="0"/>
                <w:sz w:val="15"/>
              </w:rPr>
              <w:t>funding step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3.31 : 1</w:t>
            </w:r>
          </w:p>
        </w:tc>
        <w:tc>
          <w:tcPr>
            <w:tcW w:type="dxa" w:w="1361"/>
            <w:shd w:val="clear" w:color="auto" w:fill="F2F5F9"/>
          </w:tcPr>
          <w:p>
            <w:r/>
            <w:r>
              <w:rPr>
                <w:b w:val="0"/>
                <w:i w:val="0"/>
                <w:sz w:val="15"/>
              </w:rPr>
              <w:t>3.36 : 1</w:t>
            </w:r>
          </w:p>
        </w:tc>
        <w:tc>
          <w:tcPr>
            <w:tcW w:type="dxa" w:w="1587"/>
            <w:shd w:val="clear" w:color="auto" w:fill="F2F5F9"/>
          </w:tcPr>
          <w:p>
            <w:r/>
            <w:r>
              <w:rPr>
                <w:b w:val="0"/>
                <w:i w:val="0"/>
                <w:sz w:val="15"/>
              </w:rPr>
              <w:t>3.36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$38.34 / $12.28</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0.1 → about 0.1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Queen Size Bamboo Sheets Set-(LSV)-Exact-(Ranking)-DO-BAMBOO-QUEEN-TAUPE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BAMBOO-QUEEN-OLIVE → hold · bid strategy LEGACY_FOR_SALES · status ENABLED · campaign id 418351798336254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$30.00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$0.57</w:t>
            </w:r>
          </w:p>
        </w:tc>
      </w:tr>
      <w:tr>
        <w:tc>
          <w:tcPr>
            <w:tcW w:type="dxa" w:w="1701"/>
          </w:tcPr>
          <w:p>
            <w:r/>
            <w:r>
              <w:rPr>
                <w:b w:val="0"/>
                <w:i w:val="0"/>
                <w:sz w:val="15"/>
              </w:rPr>
              <w:t>Rank (keyword)</w:t>
            </w:r>
          </w:p>
        </w:tc>
        <w:tc>
          <w:tcPr>
            <w:tcW w:type="dxa" w:w="3969"/>
          </w:tcPr>
          <w:p>
            <w:r/>
            <w:r>
              <w:rPr>
                <w:b w:val="0"/>
                <w:i w:val="0"/>
                <w:sz w:val="15"/>
              </w:rPr>
              <w:t>49 now → target 4 (queen size bamboo sheets set); 30d ago —</w:t>
            </w:r>
          </w:p>
        </w:tc>
        <w:tc>
          <w:tcPr>
            <w:tcW w:type="dxa" w:w="2041"/>
          </w:tcPr>
          <w:p>
            <w:r/>
            <w:r>
              <w:rPr>
                <w:b w:val="0"/>
                <w:i w:val="0"/>
                <w:sz w:val="15"/>
              </w:rPr>
              <w:t>Plan PPC clicks/wk</w:t>
            </w:r>
          </w:p>
        </w:tc>
        <w:tc>
          <w:tcPr>
            <w:tcW w:type="dxa" w:w="2494"/>
          </w:tcPr>
          <w:p>
            <w:r/>
            <w:r>
              <w:rPr>
                <w:b w:val="0"/>
                <w:i w:val="0"/>
                <w:sz w:val="15"/>
              </w:rPr>
              <w:t>4.0</w:t>
            </w:r>
          </w:p>
        </w:tc>
        <w:tc>
          <w:tcPr>
            <w:tcW w:type="dxa" w:w="1814"/>
          </w:tcPr>
          <w:p>
            <w:r/>
            <w:r>
              <w:rPr>
                <w:b w:val="0"/>
                <w:i w:val="0"/>
                <w:sz w:val="15"/>
              </w:rPr>
              <w:t>TOS clicks/wk ex-deal</w:t>
            </w:r>
          </w:p>
        </w:tc>
        <w:tc>
          <w:tcPr>
            <w:tcW w:type="dxa" w:w="3005"/>
          </w:tcPr>
          <w:p>
            <w:r/>
            <w:r>
              <w:rPr>
                <w:b w:val="0"/>
                <w:i w:val="0"/>
                <w:sz w:val="15"/>
              </w:rPr>
              <w:t>1.8</w:t>
            </w:r>
          </w:p>
        </w:tc>
      </w:tr>
      <w:tr>
        <w:tc>
          <w:tcPr>
            <w:tcW w:type="dxa" w:w="1701"/>
          </w:tcPr>
          <w:p>
            <w:r/>
            <w:r>
              <w:rPr>
                <w:b w:val="0"/>
                <w:i w:val="0"/>
                <w:sz w:val="15"/>
              </w:rPr>
              <w:t>TOS impression share</w:t>
            </w:r>
          </w:p>
        </w:tc>
        <w:tc>
          <w:tcPr>
            <w:tcW w:type="dxa" w:w="3969"/>
          </w:tcPr>
          <w:p>
            <w:r/>
            <w:r>
              <w:rPr>
                <w:b w:val="0"/>
                <w:i w:val="0"/>
                <w:sz w:val="15"/>
              </w:rPr>
              <w:t>2.55%</w:t>
            </w:r>
          </w:p>
        </w:tc>
        <w:tc>
          <w:tcPr>
            <w:tcW w:type="dxa" w:w="2041"/>
          </w:tcPr>
          <w:p>
            <w:r/>
            <w:r>
              <w:rPr>
                <w:b w:val="0"/>
                <w:i w:val="0"/>
                <w:sz w:val="15"/>
              </w:rPr>
              <w:t>Market CTR / CVR (SQP)</w:t>
            </w:r>
          </w:p>
        </w:tc>
        <w:tc>
          <w:tcPr>
            <w:tcW w:type="dxa" w:w="2494"/>
          </w:tcPr>
          <w:p>
            <w:r/>
            <w:r>
              <w:rPr>
                <w:b w:val="0"/>
                <w:i w:val="0"/>
                <w:sz w:val="15"/>
              </w:rPr>
              <w:t>1.63% / 4.79%</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21</w:t>
            </w:r>
          </w:p>
        </w:tc>
        <w:tc>
          <w:tcPr>
            <w:tcW w:type="dxa" w:w="1366"/>
          </w:tcPr>
          <w:p>
            <w:r/>
            <w:r>
              <w:rPr>
                <w:b w:val="0"/>
                <w:i w:val="0"/>
                <w:sz w:val="15"/>
              </w:rPr>
              <w:t>51%</w:t>
            </w:r>
          </w:p>
        </w:tc>
        <w:tc>
          <w:tcPr>
            <w:tcW w:type="dxa" w:w="1366"/>
          </w:tcPr>
          <w:p>
            <w:r/>
            <w:r>
              <w:rPr>
                <w:b w:val="0"/>
                <w:i w:val="0"/>
                <w:sz w:val="15"/>
              </w:rPr>
              <w:t>6</w:t>
            </w:r>
          </w:p>
        </w:tc>
        <w:tc>
          <w:tcPr>
            <w:tcW w:type="dxa" w:w="1366"/>
          </w:tcPr>
          <w:p>
            <w:r/>
            <w:r>
              <w:rPr>
                <w:b w:val="0"/>
                <w:i w:val="0"/>
                <w:sz w:val="15"/>
              </w:rPr>
              <w:t>28.6%</w:t>
            </w:r>
          </w:p>
        </w:tc>
        <w:tc>
          <w:tcPr>
            <w:tcW w:type="dxa" w:w="1366"/>
          </w:tcPr>
          <w:p>
            <w:r/>
            <w:r>
              <w:rPr>
                <w:b w:val="0"/>
                <w:i w:val="0"/>
                <w:sz w:val="15"/>
              </w:rPr>
              <w:t>$5.83</w:t>
            </w:r>
          </w:p>
        </w:tc>
        <w:tc>
          <w:tcPr>
            <w:tcW w:type="dxa" w:w="1366"/>
          </w:tcPr>
          <w:p>
            <w:r/>
            <w:r>
              <w:rPr>
                <w:b w:val="0"/>
                <w:i w:val="0"/>
                <w:sz w:val="15"/>
              </w:rPr>
              <w:t>$20.41</w:t>
            </w:r>
          </w:p>
        </w:tc>
        <w:tc>
          <w:tcPr>
            <w:tcW w:type="dxa" w:w="1366"/>
          </w:tcPr>
          <w:p>
            <w:r/>
            <w:r>
              <w:rPr>
                <w:b w:val="0"/>
                <w:i w:val="0"/>
                <w:sz w:val="15"/>
              </w:rPr>
              <w:t>0 / —</w:t>
            </w:r>
          </w:p>
        </w:tc>
        <w:tc>
          <w:tcPr>
            <w:tcW w:type="dxa" w:w="1366"/>
          </w:tcPr>
          <w:p>
            <w:r/>
            <w:r>
              <w:rPr>
                <w:b w:val="0"/>
                <w:i w:val="0"/>
                <w:sz w:val="15"/>
              </w:rPr>
              <w:t>18.7%</w:t>
            </w:r>
          </w:p>
        </w:tc>
        <w:tc>
          <w:tcPr>
            <w:tcW w:type="dxa" w:w="1366"/>
          </w:tcPr>
          <w:p>
            <w:r/>
            <w:r>
              <w:rPr>
                <w:b w:val="0"/>
                <w:i w:val="0"/>
                <w:sz w:val="15"/>
              </w:rPr>
              <w:t>$5.07</w:t>
            </w:r>
          </w:p>
        </w:tc>
        <w:tc>
          <w:tcPr>
            <w:tcW w:type="dxa" w:w="1366"/>
          </w:tcPr>
          <w:p>
            <w:r/>
            <w:r>
              <w:rPr>
                <w:b w:val="0"/>
                <w:i w:val="0"/>
                <w:sz w:val="15"/>
              </w:rPr>
              <w:t>174%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2</w:t>
            </w:r>
          </w:p>
        </w:tc>
        <w:tc>
          <w:tcPr>
            <w:tcW w:type="dxa" w:w="1366"/>
            <w:shd w:val="clear" w:color="auto" w:fill="F2F5F9"/>
          </w:tcPr>
          <w:p>
            <w:r/>
            <w:r>
              <w:rPr>
                <w:b w:val="0"/>
                <w:i w:val="0"/>
                <w:sz w:val="15"/>
              </w:rPr>
              <w:t>5%</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18</w:t>
            </w:r>
          </w:p>
        </w:tc>
        <w:tc>
          <w:tcPr>
            <w:tcW w:type="dxa" w:w="1366"/>
          </w:tcPr>
          <w:p>
            <w:r/>
            <w:r>
              <w:rPr>
                <w:b w:val="0"/>
                <w:i w:val="0"/>
                <w:sz w:val="15"/>
              </w:rPr>
              <w:t>44%</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$2.98</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$3.01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2</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28.6% − child) × weight 0.17 [21 clicks, 6 orders] = 18.7% · PP: child planning rate 11.1% (lane 1503/13510 (child under 100 clicks)); 18 clicks, no orders — absence of evidence</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queen size bamboo sheets set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$1.72</w:t>
            </w:r>
          </w:p>
        </w:tc>
        <w:tc>
          <w:tcPr>
            <w:tcW w:type="dxa" w:w="1252"/>
          </w:tcPr>
          <w:p>
            <w:r/>
            <w:r>
              <w:rPr>
                <w:b w:val="0"/>
                <w:i w:val="0"/>
                <w:sz w:val="15"/>
              </w:rPr>
              <w:t>$1.72</w:t>
            </w:r>
          </w:p>
        </w:tc>
        <w:tc>
          <w:tcPr>
            <w:tcW w:type="dxa" w:w="1252"/>
          </w:tcPr>
          <w:p>
            <w:r/>
            <w:r>
              <w:rPr>
                <w:b w:val="0"/>
                <w:i w:val="0"/>
                <w:sz w:val="15"/>
              </w:rPr>
              <w:t>$0.86</w:t>
            </w:r>
          </w:p>
        </w:tc>
        <w:tc>
          <w:tcPr>
            <w:tcW w:type="dxa" w:w="1252"/>
          </w:tcPr>
          <w:p>
            <w:r/>
            <w:r>
              <w:rPr>
                <w:b w:val="0"/>
                <w:i w:val="0"/>
                <w:sz w:val="15"/>
              </w:rPr>
              <w:t>$4.71</w:t>
            </w:r>
          </w:p>
        </w:tc>
        <w:tc>
          <w:tcPr>
            <w:tcW w:type="dxa" w:w="1252"/>
          </w:tcPr>
          <w:p>
            <w:r/>
            <w:r>
              <w:rPr>
                <w:b w:val="0"/>
                <w:i w:val="0"/>
                <w:sz w:val="15"/>
              </w:rPr>
              <w:t>$5.90</w:t>
            </w:r>
          </w:p>
        </w:tc>
        <w:tc>
          <w:tcPr>
            <w:tcW w:type="dxa" w:w="1252"/>
          </w:tcPr>
          <w:p>
            <w:r/>
            <w:r>
              <w:rPr>
                <w:b w:val="0"/>
                <w:i w:val="0"/>
                <w:sz w:val="15"/>
              </w:rPr>
              <w:t>$6.12</w:t>
            </w:r>
          </w:p>
        </w:tc>
      </w:tr>
      <w:tr>
        <w:tc>
          <w:tcPr>
            <w:tcW w:type="dxa" w:w="1252"/>
            <w:shd w:val="clear" w:color="auto" w:fill="F2F5F9"/>
          </w:tcPr>
          <w:p>
            <w:r/>
            <w:r>
              <w:rPr>
                <w:b w:val="0"/>
                <w:i w:val="0"/>
                <w:sz w:val="15"/>
              </w:rPr>
              <w:t>queen bamboo sheet set</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$2.70</w:t>
            </w:r>
          </w:p>
        </w:tc>
        <w:tc>
          <w:tcPr>
            <w:tcW w:type="dxa" w:w="1252"/>
            <w:shd w:val="clear" w:color="auto" w:fill="F2F5F9"/>
          </w:tcPr>
          <w:p>
            <w:r/>
            <w:r>
              <w:rPr>
                <w:b w:val="0"/>
                <w:i w:val="0"/>
                <w:sz w:val="15"/>
              </w:rPr>
              <w:t>$2.70</w:t>
            </w:r>
          </w:p>
        </w:tc>
        <w:tc>
          <w:tcPr>
            <w:tcW w:type="dxa" w:w="1252"/>
            <w:shd w:val="clear" w:color="auto" w:fill="F2F5F9"/>
          </w:tcPr>
          <w:p>
            <w:r/>
            <w:r>
              <w:rPr>
                <w:b w:val="0"/>
                <w:i w:val="0"/>
                <w:sz w:val="15"/>
              </w:rPr>
              <w:t>—</w:t>
            </w:r>
          </w:p>
        </w:tc>
        <w:tc>
          <w:tcPr>
            <w:tcW w:type="dxa" w:w="1252"/>
            <w:shd w:val="clear" w:color="auto" w:fill="F2F5F9"/>
          </w:tcPr>
          <w:p>
            <w:r/>
            <w:r>
              <w:rPr>
                <w:b w:val="0"/>
                <w:i w:val="0"/>
                <w:sz w:val="15"/>
              </w:rPr>
              <w:t>$7.40</w:t>
            </w:r>
          </w:p>
        </w:tc>
        <w:tc>
          <w:tcPr>
            <w:tcW w:type="dxa" w:w="1252"/>
            <w:shd w:val="clear" w:color="auto" w:fill="F2F5F9"/>
          </w:tcPr>
          <w:p>
            <w:r/>
            <w:r>
              <w:rPr>
                <w:b w:val="0"/>
                <w:i w:val="0"/>
                <w:sz w:val="15"/>
              </w:rPr>
              <w:t>$9.26</w:t>
            </w:r>
          </w:p>
        </w:tc>
        <w:tc>
          <w:tcPr>
            <w:tcW w:type="dxa" w:w="1252"/>
            <w:shd w:val="clear" w:color="auto" w:fill="F2F5F9"/>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656 · tos · campaign: 174 → 243</w:t>
      </w:r>
      <w:r>
        <w:rPr>
          <w:b w:val="0"/>
          <w:i w:val="0"/>
        </w:rPr>
        <w:t xml:space="preserve"> — RAISE top-of-search modifier 174% → 243%. THIN IN-FOCUS PUSH (team feedback 2026-09-15 §2.2, operator 2026-09-15): this in-focus campaign took 43 click(s) in 90 days against a plan that asks 4/wk on "queen size bamboo sheets set" (rank 49 → target 4); it delivers 0/wk at top of search and holds 2.5% top-of-search impression share, so the problem is the clicks, not where they land. The effective top-of-search price steps $4.71 → $5.9 (+25%; …  </w:t>
      </w:r>
      <w:r>
        <w:rPr>
          <w:b/>
          <w:i w:val="0"/>
        </w:rPr>
        <w:t>Review: CORRECT → 612</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and the mix as 'top of search 0% (0) product pages 100% (2) rest of search 0% (0)'. Amazon's campaign placement report (Command Center, same 90 days) shows TOS 21, product pages 18, rest of search 2 of 41 clicks — PP 44%.</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21 clicks / 6 orders, PP 18 / 0, ROS 2 / 0; ceilings TOS $5.07, PP $3.01.</w:t>
      </w:r>
    </w:p>
    <w:p>
      <w:pPr>
        <w:spacing w:after="60" w:before="0"/>
      </w:pPr>
      <w:r>
        <w:rPr>
          <w:b/>
          <w:i w:val="0"/>
          <w:color w:val="1F3A5F"/>
        </w:rPr>
        <w:t xml:space="preserve">Finding 2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44% of ex-deal clicks (18 of 41, 0 orders at $2.98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$1.72 → $0.86 (PP 44% &gt; 20% → cut toward what product pages afford ($3.01); cap 50% (no PP/ROS orders)); TOS price held at $6.13 with modifier 612%.</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$1.72</w:t>
            </w:r>
          </w:p>
        </w:tc>
        <w:tc>
          <w:tcPr>
            <w:tcW w:type="dxa" w:w="1361"/>
          </w:tcPr>
          <w:p>
            <w:r/>
            <w:r>
              <w:rPr>
                <w:b w:val="0"/>
                <w:i w:val="0"/>
                <w:sz w:val="15"/>
              </w:rPr>
              <w:t>$1.72</w:t>
            </w:r>
          </w:p>
        </w:tc>
        <w:tc>
          <w:tcPr>
            <w:tcW w:type="dxa" w:w="1587"/>
          </w:tcPr>
          <w:p>
            <w:r/>
            <w:r>
              <w:rPr>
                <w:b w:val="0"/>
                <w:i w:val="0"/>
                <w:sz w:val="15"/>
              </w:rPr>
              <w:t>$0.86</w:t>
            </w:r>
          </w:p>
        </w:tc>
        <w:tc>
          <w:tcPr>
            <w:tcW w:type="dxa" w:w="8674"/>
          </w:tcPr>
          <w:p>
            <w:r/>
            <w:r>
              <w:rPr>
                <w:b w:val="0"/>
                <w:i w:val="0"/>
                <w:sz w:val="15"/>
              </w:rPr>
              <w:t>PP 44% &gt; 20% → cut toward what product pages afford ($3.01); cap 50% (no PP/ROS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174%</w:t>
            </w:r>
          </w:p>
        </w:tc>
        <w:tc>
          <w:tcPr>
            <w:tcW w:type="dxa" w:w="1361"/>
            <w:shd w:val="clear" w:color="auto" w:fill="F2F5F9"/>
          </w:tcPr>
          <w:p>
            <w:r/>
            <w:r>
              <w:rPr>
                <w:b w:val="0"/>
                <w:i w:val="0"/>
                <w:sz w:val="15"/>
              </w:rPr>
              <w:t>243%</w:t>
            </w:r>
          </w:p>
        </w:tc>
        <w:tc>
          <w:tcPr>
            <w:tcW w:type="dxa" w:w="1587"/>
            <w:shd w:val="clear" w:color="auto" w:fill="F2F5F9"/>
          </w:tcPr>
          <w:p>
            <w:r/>
            <w:r>
              <w:rPr>
                <w:b w:val="0"/>
                <w:i w:val="0"/>
                <w:sz w:val="15"/>
              </w:rPr>
              <w:t>612%</w:t>
            </w:r>
          </w:p>
        </w:tc>
        <w:tc>
          <w:tcPr>
            <w:tcW w:type="dxa" w:w="8674"/>
            <w:shd w:val="clear" w:color="auto" w:fill="F2F5F9"/>
          </w:tcPr>
          <w:p>
            <w:r/>
            <w:r>
              <w:rPr>
                <w:b w:val="0"/>
                <w:i w:val="0"/>
                <w:sz w:val="15"/>
              </w:rPr>
              <w:t>solved backward: TOS price ÷ base − 1 — over the 500% working cap: route to a person</w:t>
            </w:r>
          </w:p>
        </w:tc>
      </w:tr>
      <w:tr>
        <w:tc>
          <w:tcPr>
            <w:tcW w:type="dxa" w:w="2041"/>
          </w:tcPr>
          <w:p>
            <w:r/>
            <w:r>
              <w:rPr>
                <w:b w:val="0"/>
                <w:i w:val="0"/>
                <w:sz w:val="15"/>
              </w:rPr>
              <w:t>TOS price</w:t>
            </w:r>
          </w:p>
        </w:tc>
        <w:tc>
          <w:tcPr>
            <w:tcW w:type="dxa" w:w="1361"/>
          </w:tcPr>
          <w:p>
            <w:r/>
            <w:r>
              <w:rPr>
                <w:b w:val="0"/>
                <w:i w:val="0"/>
                <w:sz w:val="15"/>
              </w:rPr>
              <w:t>$4.71</w:t>
            </w:r>
          </w:p>
        </w:tc>
        <w:tc>
          <w:tcPr>
            <w:tcW w:type="dxa" w:w="1361"/>
          </w:tcPr>
          <w:p>
            <w:r/>
            <w:r>
              <w:rPr>
                <w:b w:val="0"/>
                <w:i w:val="0"/>
                <w:sz w:val="15"/>
              </w:rPr>
              <w:t>$5.90</w:t>
            </w:r>
          </w:p>
        </w:tc>
        <w:tc>
          <w:tcPr>
            <w:tcW w:type="dxa" w:w="1587"/>
          </w:tcPr>
          <w:p>
            <w:r/>
            <w:r>
              <w:rPr>
                <w:b w:val="0"/>
                <w:i w:val="0"/>
                <w:sz w:val="15"/>
              </w:rPr>
              <w:t>$6.13</w:t>
            </w:r>
          </w:p>
        </w:tc>
        <w:tc>
          <w:tcPr>
            <w:tcW w:type="dxa" w:w="8674"/>
          </w:tcPr>
          <w:p>
            <w:r/>
            <w:r>
              <w:rPr>
                <w:b w:val="0"/>
                <w:i w:val="0"/>
                <w:sz w:val="15"/>
              </w:rPr>
              <w:t>funding step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2.74 : 1</w:t>
            </w:r>
          </w:p>
        </w:tc>
        <w:tc>
          <w:tcPr>
            <w:tcW w:type="dxa" w:w="1361"/>
            <w:shd w:val="clear" w:color="auto" w:fill="F2F5F9"/>
          </w:tcPr>
          <w:p>
            <w:r/>
            <w:r>
              <w:rPr>
                <w:b w:val="0"/>
                <w:i w:val="0"/>
                <w:sz w:val="15"/>
              </w:rPr>
              <w:t>3.43 : 1</w:t>
            </w:r>
          </w:p>
        </w:tc>
        <w:tc>
          <w:tcPr>
            <w:tcW w:type="dxa" w:w="1587"/>
            <w:shd w:val="clear" w:color="auto" w:fill="F2F5F9"/>
          </w:tcPr>
          <w:p>
            <w:r/>
            <w:r>
              <w:rPr>
                <w:b w:val="0"/>
                <w:i w:val="0"/>
                <w:sz w:val="15"/>
              </w:rPr>
              <w:t>7.13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$30.00</w:t>
            </w:r>
          </w:p>
        </w:tc>
        <w:tc>
          <w:tcPr>
            <w:tcW w:type="dxa" w:w="1361"/>
          </w:tcPr>
          <w:p>
            <w:r/>
            <w:r>
              <w:rPr>
                <w:b w:val="0"/>
                <w:i w:val="0"/>
                <w:sz w:val="15"/>
              </w:rPr>
              <w:t>$30.00</w:t>
            </w:r>
          </w:p>
        </w:tc>
        <w:tc>
          <w:tcPr>
            <w:tcW w:type="dxa" w:w="1587"/>
          </w:tcPr>
          <w:p>
            <w:r/>
            <w:r>
              <w:rPr>
                <w:b w:val="0"/>
                <w:i w:val="0"/>
                <w:sz w:val="15"/>
              </w:rPr>
              <w:t>$30.00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$32.77 / $5.68</w:t>
            </w:r>
          </w:p>
        </w:tc>
        <w:tc>
          <w:tcPr>
            <w:tcW w:type="dxa" w:w="8674"/>
            <w:shd w:val="clear" w:color="auto" w:fill="F2F5F9"/>
          </w:tcPr>
          <w:p>
            <w:r/>
            <w:r>
              <w:rPr>
                <w:b w:val="0"/>
                <w:i w:val="0"/>
                <w:sz w:val="15"/>
              </w:rPr>
              <w:t>TOS price ÷ 18.7%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44% → ≤ 34% with TOS clicks/wk held at 1.8 ± 15%; TOS clicks/wk 1.8 → about 2.3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Queen Deep Pocket Bamboo Sheets-[Bamboo|Queen]-(LSV)-Exact-(Ranking)-DO-BAMBOO-QUEEN-WHITE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BAMBOO-QUEEN-WHITE → BAMBOO-QUEEN-OLIVE · bid strategy LEGACY_FOR_SALES · status ENABLED · campaign id 4363683556266</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45 now → target 1 (queen deep pocket bamboo sheets); 30d ago —</w:t>
            </w:r>
          </w:p>
        </w:tc>
        <w:tc>
          <w:tcPr>
            <w:tcW w:type="dxa" w:w="2041"/>
          </w:tcPr>
          <w:p>
            <w:r/>
            <w:r>
              <w:rPr>
                <w:b w:val="0"/>
                <w:i w:val="0"/>
                <w:sz w:val="15"/>
              </w:rPr>
              <w:t>Plan PPC clicks/wk</w:t>
            </w:r>
          </w:p>
        </w:tc>
        <w:tc>
          <w:tcPr>
            <w:tcW w:type="dxa" w:w="2494"/>
          </w:tcPr>
          <w:p>
            <w:r/>
            <w:r>
              <w:rPr>
                <w:b w:val="0"/>
                <w:i w:val="0"/>
                <w:sz w:val="15"/>
              </w:rPr>
              <w:t>73.0</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1.04%</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$4.34</w:t>
            </w:r>
          </w:p>
        </w:tc>
        <w:tc>
          <w:tcPr>
            <w:tcW w:type="dxa" w:w="1366"/>
          </w:tcPr>
          <w:p>
            <w:r/>
            <w:r>
              <w:rPr>
                <w:b w:val="0"/>
                <w:i w:val="0"/>
                <w:sz w:val="15"/>
              </w:rPr>
              <w:t>238%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$2.27</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$2.90</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BAMBOO-QUEEN-OLIVE 21/126); campaign has 0 clicks, under the 15-click floor · PP: child planning rate 11.1% (lane 1503/13510 (child under 100 clicks));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queen deep pocket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$1.50</w:t>
            </w:r>
          </w:p>
        </w:tc>
        <w:tc>
          <w:tcPr>
            <w:tcW w:type="dxa" w:w="1252"/>
          </w:tcPr>
          <w:p>
            <w:r/>
            <w:r>
              <w:rPr>
                <w:b w:val="0"/>
                <w:i w:val="0"/>
                <w:sz w:val="15"/>
              </w:rPr>
              <w:t>$1.50</w:t>
            </w:r>
          </w:p>
        </w:tc>
        <w:tc>
          <w:tcPr>
            <w:tcW w:type="dxa" w:w="1252"/>
          </w:tcPr>
          <w:p>
            <w:r/>
            <w:r>
              <w:rPr>
                <w:b w:val="0"/>
                <w:i w:val="0"/>
                <w:sz w:val="15"/>
              </w:rPr>
              <w:t>$1.50</w:t>
            </w:r>
          </w:p>
        </w:tc>
        <w:tc>
          <w:tcPr>
            <w:tcW w:type="dxa" w:w="1252"/>
          </w:tcPr>
          <w:p>
            <w:r/>
            <w:r>
              <w:rPr>
                <w:b w:val="0"/>
                <w:i w:val="0"/>
                <w:sz w:val="15"/>
              </w:rPr>
              <w:t>$5.07</w:t>
            </w:r>
          </w:p>
        </w:tc>
        <w:tc>
          <w:tcPr>
            <w:tcW w:type="dxa" w:w="1252"/>
          </w:tcPr>
          <w:p>
            <w:r/>
            <w:r>
              <w:rPr>
                <w:b w:val="0"/>
                <w:i w:val="0"/>
                <w:sz w:val="15"/>
              </w:rPr>
              <w:t>$6.33</w:t>
            </w:r>
          </w:p>
        </w:tc>
        <w:tc>
          <w:tcPr>
            <w:tcW w:type="dxa" w:w="1252"/>
          </w:tcPr>
          <w:p>
            <w:r/>
            <w:r>
              <w:rPr>
                <w:b w:val="0"/>
                <w:i w:val="0"/>
                <w:sz w:val="15"/>
              </w:rPr>
              <w:t>$5.07</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1208 · tos · campaign: 238 → 322</w:t>
      </w:r>
      <w:r>
        <w:rPr>
          <w:b w:val="0"/>
          <w:i w:val="0"/>
        </w:rPr>
        <w:t xml:space="preserve"> — Top of search delivers 0/wk against a declared 73/wk — 0% of the plan. Site the base at rest-of-search economics ($1.50) and size the modifier to reach $6.34 at top of search — SOP-28 P9's arbitrage, which is what buys the placement while leaving rest of search and product pages at a price they can justify. Authorized ceiling becomes $6.33 against $6.34 targeted. Evidence: BORROWED from syntax group Bamboo|Queen on 1540 clicks. …  </w:t>
      </w:r>
      <w:r>
        <w:rPr>
          <w:b/>
          <w:i w:val="0"/>
        </w:rPr>
        <w:t>Review: HOLD</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0 ninety-day clicks (0%) fell in the six deal days read; TOS CVR in the deal — vs — ex-deal. Checkpoints of rows 1208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1208: TOS $5.07 → $6.33 against a TOS ceiling of $4.34. Not shown: funded, CTR above market, CVR above market. Requirement 10.4 TOS clicks/day × $5.07 = $52.87/day against a $10.00 budget. TOS CTR 0% vs market —%; TOS CVR 17% vs market —%.</w:t>
      </w:r>
    </w:p>
    <w:p>
      <w:pPr>
        <w:spacing w:after="40"/>
        <w:ind w:left="227"/>
      </w:pPr>
      <w:r>
        <w:rPr>
          <w:b/>
          <w:color w:val="1F3A5F"/>
        </w:rPr>
        <w:t xml:space="preserve">Engine’s rationale. </w:t>
      </w:r>
      <w:r>
        <w:rPr>
          <w:b w:val="0"/>
          <w:i w:val="0"/>
        </w:rPr>
        <w:t>Top of search delivers 0/wk against a declared 73/wk — 0% of the plan. Site the base at rest-of-search economics ($1.50) and size the modifier to reach $6.34 at top of search — SOP-28 P9's arbitrage, which is what buys the placement while leaving rest of search and product pages at a price they can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$52.87/day (10.4 clicks/day × $5.07); budget $10.00 → shortfall $42.87/day — a decision to take, not a rung Write: price held above the ceiling — the premium is not a proven push (funded, CTR above market, CVR above market not shown); operator decision owed: prove/fund it or descend to the ceiling at $5.07.</w:t>
      </w:r>
    </w:p>
    <w:p>
      <w:pPr>
        <w:spacing w:after="60" w:before="0"/>
      </w:pPr>
      <w:r>
        <w:rPr>
          <w:b/>
          <w:i w:val="0"/>
          <w:color w:val="1F3A5F"/>
        </w:rPr>
        <w:t xml:space="preserve">Finding 3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1208: Rank claim 45 → ≤28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1208: loss $7.9/order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10.4 clicks/day × $5.07 × 7 = $370.11/week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$1.50</w:t>
            </w:r>
          </w:p>
        </w:tc>
        <w:tc>
          <w:tcPr>
            <w:tcW w:type="dxa" w:w="1361"/>
          </w:tcPr>
          <w:p>
            <w:r/>
            <w:r>
              <w:rPr>
                <w:b w:val="0"/>
                <w:i w:val="0"/>
                <w:sz w:val="15"/>
              </w:rPr>
              <w:t>$1.50</w:t>
            </w:r>
          </w:p>
        </w:tc>
        <w:tc>
          <w:tcPr>
            <w:tcW w:type="dxa" w:w="1587"/>
          </w:tcPr>
          <w:p>
            <w:r/>
            <w:r>
              <w:rPr>
                <w:b w:val="0"/>
                <w:i w:val="0"/>
                <w:sz w:val="15"/>
              </w:rPr>
              <w:t>$1.50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238%</w:t>
            </w:r>
          </w:p>
        </w:tc>
        <w:tc>
          <w:tcPr>
            <w:tcW w:type="dxa" w:w="1361"/>
            <w:shd w:val="clear" w:color="auto" w:fill="F2F5F9"/>
          </w:tcPr>
          <w:p>
            <w:r/>
            <w:r>
              <w:rPr>
                <w:b w:val="0"/>
                <w:i w:val="0"/>
                <w:sz w:val="15"/>
              </w:rPr>
              <w:t>322%</w:t>
            </w:r>
          </w:p>
        </w:tc>
        <w:tc>
          <w:tcPr>
            <w:tcW w:type="dxa" w:w="1587"/>
            <w:shd w:val="clear" w:color="auto" w:fill="F2F5F9"/>
          </w:tcPr>
          <w:p>
            <w:r/>
            <w:r>
              <w:rPr>
                <w:b w:val="0"/>
                <w:i w:val="0"/>
                <w:sz w:val="15"/>
              </w:rPr>
              <w:t>238%</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$5.07</w:t>
            </w:r>
          </w:p>
        </w:tc>
        <w:tc>
          <w:tcPr>
            <w:tcW w:type="dxa" w:w="1361"/>
          </w:tcPr>
          <w:p>
            <w:r/>
            <w:r>
              <w:rPr>
                <w:b w:val="0"/>
                <w:i w:val="0"/>
                <w:sz w:val="15"/>
              </w:rPr>
              <w:t>$6.33</w:t>
            </w:r>
          </w:p>
        </w:tc>
        <w:tc>
          <w:tcPr>
            <w:tcW w:type="dxa" w:w="1587"/>
          </w:tcPr>
          <w:p>
            <w:r/>
            <w:r>
              <w:rPr>
                <w:b w:val="0"/>
                <w:i w:val="0"/>
                <w:sz w:val="15"/>
              </w:rPr>
              <w:t>$5.07</w:t>
            </w:r>
          </w:p>
        </w:tc>
        <w:tc>
          <w:tcPr>
            <w:tcW w:type="dxa" w:w="8674"/>
          </w:tcPr>
          <w:p>
            <w:r/>
            <w:r>
              <w:rPr>
                <w:b w:val="0"/>
                <w:i w:val="0"/>
                <w:sz w:val="15"/>
              </w:rPr>
              <w:t>price held above the ceiling — the premium is not a proven push (funded, CTR above market, CVR above market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3.38 : 1</w:t>
            </w:r>
          </w:p>
        </w:tc>
        <w:tc>
          <w:tcPr>
            <w:tcW w:type="dxa" w:w="1361"/>
            <w:shd w:val="clear" w:color="auto" w:fill="F2F5F9"/>
          </w:tcPr>
          <w:p>
            <w:r/>
            <w:r>
              <w:rPr>
                <w:b w:val="0"/>
                <w:i w:val="0"/>
                <w:sz w:val="15"/>
              </w:rPr>
              <w:t>4.22 : 1</w:t>
            </w:r>
          </w:p>
        </w:tc>
        <w:tc>
          <w:tcPr>
            <w:tcW w:type="dxa" w:w="1587"/>
            <w:shd w:val="clear" w:color="auto" w:fill="F2F5F9"/>
          </w:tcPr>
          <w:p>
            <w:r/>
            <w:r>
              <w:rPr>
                <w:b w:val="0"/>
                <w:i w:val="0"/>
                <w:sz w:val="15"/>
              </w:rPr>
              <w:t>3.38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$52.87/day (10.4 clicks/day × $5.07); budget $10.00 → shortfall $42.87/day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$30.42 / $4.36</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Queen Size Bamboo Sheets-[Bamboo|Queen]-(LSV)-Exact-(Ranking)-DO-BAMBOO-QUEEN-WHITE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BAMBOO-QUEEN-OLIVE → hold · bid strategy LEGACY_FOR_SALES · status ENABLED · campaign id 472789995428561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$0.01</w:t>
            </w:r>
          </w:p>
        </w:tc>
      </w:tr>
      <w:tr>
        <w:tc>
          <w:tcPr>
            <w:tcW w:type="dxa" w:w="1701"/>
          </w:tcPr>
          <w:p>
            <w:r/>
            <w:r>
              <w:rPr>
                <w:b w:val="0"/>
                <w:i w:val="0"/>
                <w:sz w:val="15"/>
              </w:rPr>
              <w:t>Rank (keyword)</w:t>
            </w:r>
          </w:p>
        </w:tc>
        <w:tc>
          <w:tcPr>
            <w:tcW w:type="dxa" w:w="3969"/>
          </w:tcPr>
          <w:p>
            <w:r/>
            <w:r>
              <w:rPr>
                <w:b w:val="0"/>
                <w:i w:val="0"/>
                <w:sz w:val="15"/>
              </w:rPr>
              <w:t>53 now → target 4 (queen size bamboo sheets); 30d ago —</w:t>
            </w:r>
          </w:p>
        </w:tc>
        <w:tc>
          <w:tcPr>
            <w:tcW w:type="dxa" w:w="2041"/>
          </w:tcPr>
          <w:p>
            <w:r/>
            <w:r>
              <w:rPr>
                <w:b w:val="0"/>
                <w:i w:val="0"/>
                <w:sz w:val="15"/>
              </w:rPr>
              <w:t>Plan PPC clicks/wk</w:t>
            </w:r>
          </w:p>
        </w:tc>
        <w:tc>
          <w:tcPr>
            <w:tcW w:type="dxa" w:w="2494"/>
          </w:tcPr>
          <w:p>
            <w:r/>
            <w:r>
              <w:rPr>
                <w:b w:val="0"/>
                <w:i w:val="0"/>
                <w:sz w:val="15"/>
              </w:rPr>
              <w:t>14.0</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0.0%</w:t>
            </w:r>
          </w:p>
        </w:tc>
        <w:tc>
          <w:tcPr>
            <w:tcW w:type="dxa" w:w="2041"/>
          </w:tcPr>
          <w:p>
            <w:r/>
            <w:r>
              <w:rPr>
                <w:b w:val="0"/>
                <w:i w:val="0"/>
                <w:sz w:val="15"/>
              </w:rPr>
              <w:t>Market CTR / CVR (SQP)</w:t>
            </w:r>
          </w:p>
        </w:tc>
        <w:tc>
          <w:tcPr>
            <w:tcW w:type="dxa" w:w="2494"/>
          </w:tcPr>
          <w:p>
            <w:r/>
            <w:r>
              <w:rPr>
                <w:b w:val="0"/>
                <w:i w:val="0"/>
                <w:sz w:val="15"/>
              </w:rPr>
              <w:t>1.58% / 5.04%</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$4.34</w:t>
            </w:r>
          </w:p>
        </w:tc>
        <w:tc>
          <w:tcPr>
            <w:tcW w:type="dxa" w:w="1366"/>
          </w:tcPr>
          <w:p>
            <w:r/>
            <w:r>
              <w:rPr>
                <w:b w:val="0"/>
                <w:i w:val="0"/>
                <w:sz w:val="15"/>
              </w:rPr>
              <w:t>238%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8</w:t>
            </w:r>
          </w:p>
        </w:tc>
        <w:tc>
          <w:tcPr>
            <w:tcW w:type="dxa" w:w="1366"/>
            <w:shd w:val="clear" w:color="auto" w:fill="F2F5F9"/>
          </w:tcPr>
          <w:p>
            <w:r/>
            <w:r>
              <w:rPr>
                <w:b w:val="0"/>
                <w:i w:val="0"/>
                <w:sz w:val="15"/>
              </w:rPr>
              <w:t>100%</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$0.15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$2.27</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$2.90</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21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$0.41</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BAMBOO-QUEEN-OLIVE 21/126); campaign has 0 clicks, under the 15-click floor · PP: child planning rate 11.1% (lane 1503/13510 (child under 100 clicks));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queen size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$0.45</w:t>
            </w:r>
          </w:p>
        </w:tc>
        <w:tc>
          <w:tcPr>
            <w:tcW w:type="dxa" w:w="1252"/>
          </w:tcPr>
          <w:p>
            <w:r/>
            <w:r>
              <w:rPr>
                <w:b w:val="0"/>
                <w:i w:val="0"/>
                <w:sz w:val="15"/>
              </w:rPr>
              <w:t>$0.45</w:t>
            </w:r>
          </w:p>
        </w:tc>
        <w:tc>
          <w:tcPr>
            <w:tcW w:type="dxa" w:w="1252"/>
          </w:tcPr>
          <w:p>
            <w:r/>
            <w:r>
              <w:rPr>
                <w:b w:val="0"/>
                <w:i w:val="0"/>
                <w:sz w:val="15"/>
              </w:rPr>
              <w:t>$0.50</w:t>
            </w:r>
          </w:p>
        </w:tc>
        <w:tc>
          <w:tcPr>
            <w:tcW w:type="dxa" w:w="1252"/>
          </w:tcPr>
          <w:p>
            <w:r/>
            <w:r>
              <w:rPr>
                <w:b w:val="0"/>
                <w:i w:val="0"/>
                <w:sz w:val="15"/>
              </w:rPr>
              <w:t>$1.52</w:t>
            </w:r>
          </w:p>
        </w:tc>
        <w:tc>
          <w:tcPr>
            <w:tcW w:type="dxa" w:w="1252"/>
          </w:tcPr>
          <w:p>
            <w:r/>
            <w:r>
              <w:rPr>
                <w:b w:val="0"/>
                <w:i w:val="0"/>
                <w:sz w:val="15"/>
              </w:rPr>
              <w:t>$1.97</w:t>
            </w:r>
          </w:p>
        </w:tc>
        <w:tc>
          <w:tcPr>
            <w:tcW w:type="dxa" w:w="1252"/>
          </w:tcPr>
          <w:p>
            <w:r/>
            <w:r>
              <w:rPr>
                <w:b w:val="0"/>
                <w:i w:val="0"/>
                <w:sz w:val="15"/>
              </w:rPr>
              <w:t>$1.98</w:t>
            </w:r>
          </w:p>
        </w:tc>
      </w:tr>
      <w:tr>
        <w:tc>
          <w:tcPr>
            <w:tcW w:type="dxa" w:w="1252"/>
            <w:shd w:val="clear" w:color="auto" w:fill="F2F5F9"/>
          </w:tcPr>
          <w:p>
            <w:r/>
            <w:r>
              <w:rPr>
                <w:b w:val="0"/>
                <w:i w:val="0"/>
                <w:sz w:val="15"/>
              </w:rPr>
              <w:t>queen bamboo sheets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$0.38</w:t>
            </w:r>
          </w:p>
        </w:tc>
        <w:tc>
          <w:tcPr>
            <w:tcW w:type="dxa" w:w="1252"/>
            <w:shd w:val="clear" w:color="auto" w:fill="F2F5F9"/>
          </w:tcPr>
          <w:p>
            <w:r/>
            <w:r>
              <w:rPr>
                <w:b w:val="0"/>
                <w:i w:val="0"/>
                <w:sz w:val="15"/>
              </w:rPr>
              <w:t>$0.38</w:t>
            </w:r>
          </w:p>
        </w:tc>
        <w:tc>
          <w:tcPr>
            <w:tcW w:type="dxa" w:w="1252"/>
            <w:shd w:val="clear" w:color="auto" w:fill="F2F5F9"/>
          </w:tcPr>
          <w:p>
            <w:r/>
            <w:r>
              <w:rPr>
                <w:b w:val="0"/>
                <w:i w:val="0"/>
                <w:sz w:val="15"/>
              </w:rPr>
              <w:t>$0.38</w:t>
            </w:r>
          </w:p>
        </w:tc>
        <w:tc>
          <w:tcPr>
            <w:tcW w:type="dxa" w:w="1252"/>
            <w:shd w:val="clear" w:color="auto" w:fill="F2F5F9"/>
          </w:tcPr>
          <w:p>
            <w:r/>
            <w:r>
              <w:rPr>
                <w:b w:val="0"/>
                <w:i w:val="0"/>
                <w:sz w:val="15"/>
              </w:rPr>
              <w:t>$1.28</w:t>
            </w:r>
          </w:p>
        </w:tc>
        <w:tc>
          <w:tcPr>
            <w:tcW w:type="dxa" w:w="1252"/>
            <w:shd w:val="clear" w:color="auto" w:fill="F2F5F9"/>
          </w:tcPr>
          <w:p>
            <w:r/>
            <w:r>
              <w:rPr>
                <w:b w:val="0"/>
                <w:i w:val="0"/>
                <w:sz w:val="15"/>
              </w:rPr>
              <w:t>$1.66</w:t>
            </w:r>
          </w:p>
        </w:tc>
        <w:tc>
          <w:tcPr>
            <w:tcW w:type="dxa" w:w="1252"/>
            <w:shd w:val="clear" w:color="auto" w:fill="F2F5F9"/>
          </w:tcPr>
          <w:p>
            <w:r/>
            <w:r>
              <w:rPr>
                <w:b w:val="0"/>
                <w:i w:val="0"/>
                <w:sz w:val="15"/>
              </w:rPr>
              <w:t>$1.50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873 · tos · campaign: 238 → 338</w:t>
      </w:r>
      <w:r>
        <w:rPr>
          <w:b w:val="0"/>
          <w:i w:val="0"/>
        </w:rPr>
        <w:t xml:space="preserve"> — Top of search delivers 0/wk against a declared 14/wk — 0% of the plan. Site the base at rest-of-search economics ($0.50) and size the modifier to reach $3.52 at top of search — SOP-28 P9's arbitrage, which is what buys the placement while leaving rest of search and product pages at a price they can justify. Authorized ceiling becomes $3.52 against $3.52 targeted. Evidence: BORROWED from syntax group Bamboo|Queen on 1540 clicks. …  </w:t>
      </w:r>
      <w:r>
        <w:rPr>
          <w:b/>
          <w:i w:val="0"/>
        </w:rPr>
        <w:t>Review: HOLD</w:t>
      </w:r>
    </w:p>
    <w:p>
      <w:pPr>
        <w:spacing w:after="60" w:before="0"/>
      </w:pPr>
      <w:r>
        <w:rPr>
          <w:b/>
          <w:i w:val="0"/>
          <w:color w:val="1F3A5F"/>
        </w:rPr>
        <w:t xml:space="preserve">Finding 1 — Re-proposes a move last week's review held  </w:t>
      </w:r>
      <w:r>
        <w:rPr>
          <w:b w:val="0"/>
          <w:i w:val="0"/>
          <w:color w:val="B01E1E"/>
          <w:sz w:val="16"/>
        </w:rPr>
        <w:t>[High · HISTORY]</w:t>
      </w:r>
    </w:p>
    <w:p>
      <w:pPr>
        <w:spacing w:after="40"/>
        <w:ind w:left="227"/>
      </w:pPr>
      <w:r>
        <w:rPr>
          <w:b/>
          <w:color w:val="1F3A5F"/>
        </w:rPr>
        <w:t xml:space="preserve">What is happening. </w:t>
      </w:r>
      <w:r>
        <w:rPr>
          <w:b w:val="0"/>
          <w:i w:val="0"/>
        </w:rPr>
        <w:t>Row 873 proposes the top-of-search modifier 238% → 338%.</w:t>
      </w:r>
    </w:p>
    <w:p>
      <w:pPr>
        <w:spacing w:after="40"/>
        <w:ind w:left="227"/>
      </w:pPr>
      <w:r>
        <w:rPr>
          <w:b/>
          <w:color w:val="1F3A5F"/>
        </w:rPr>
        <w:t xml:space="preserve">Engine’s rationale. </w:t>
      </w:r>
      <w:r>
        <w:rPr>
          <w:b w:val="0"/>
          <w:i w:val="0"/>
        </w:rPr>
        <w:t>Previous review (run 20260919-20efcefa): 238 → 338 held: 71 impressions in 90 days — check eligibility before price.</w:t>
      </w:r>
    </w:p>
    <w:p>
      <w:pPr>
        <w:spacing w:after="40"/>
        <w:ind w:left="227"/>
      </w:pPr>
      <w:r>
        <w:rPr>
          <w:b/>
          <w:color w:val="B01E1E"/>
        </w:rPr>
        <w:t xml:space="preserve">Issue. </w:t>
      </w:r>
      <w:r>
        <w:rPr>
          <w:b w:val="0"/>
          <w:i w:val="0"/>
        </w:rPr>
        <w:t>The same lever comes back without the condition that held it having been read (the open tuner record / the deal guard are still running).</w:t>
      </w:r>
    </w:p>
    <w:p>
      <w:pPr>
        <w:spacing w:after="40"/>
        <w:ind w:left="227"/>
      </w:pPr>
      <w:r>
        <w:rPr>
          <w:b/>
          <w:color w:val="1E7B34"/>
        </w:rPr>
        <w:t xml:space="preserve">Correction. </w:t>
      </w:r>
      <w:r>
        <w:rPr>
          <w:b w:val="0"/>
          <w:i w:val="0"/>
        </w:rPr>
        <w:t>Hold until the open record is graded after the deal (2026-09-28) — or, if re-proposed, apply at most the previous corrected size.</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8 ninety-day clicks (0%) fell in the six deal days read; TOS CVR in the deal — vs — ex-deal. Checkpoints of rows 873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873: Rank claim 53 → ≤17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$0.45</w:t>
            </w:r>
          </w:p>
        </w:tc>
        <w:tc>
          <w:tcPr>
            <w:tcW w:type="dxa" w:w="1361"/>
          </w:tcPr>
          <w:p>
            <w:r/>
            <w:r>
              <w:rPr>
                <w:b w:val="0"/>
                <w:i w:val="0"/>
                <w:sz w:val="15"/>
              </w:rPr>
              <w:t>$0.45</w:t>
            </w:r>
          </w:p>
        </w:tc>
        <w:tc>
          <w:tcPr>
            <w:tcW w:type="dxa" w:w="1587"/>
          </w:tcPr>
          <w:p>
            <w:r/>
            <w:r>
              <w:rPr>
                <w:b w:val="0"/>
                <w:i w:val="0"/>
                <w:sz w:val="15"/>
              </w:rPr>
              <w:t>$0.50</w:t>
            </w:r>
          </w:p>
        </w:tc>
        <w:tc>
          <w:tcPr>
            <w:tcW w:type="dxa" w:w="8674"/>
          </w:tcPr>
          <w:p>
            <w:r/>
            <w:r>
              <w:rPr>
                <w:b w:val="0"/>
                <w:i w:val="0"/>
                <w:sz w:val="15"/>
              </w:rPr>
              <w:t>held — no clicks arriving; cutting the base of a row that is not delivering makes delivery worse (§12); floored at $0.50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238%</w:t>
            </w:r>
          </w:p>
        </w:tc>
        <w:tc>
          <w:tcPr>
            <w:tcW w:type="dxa" w:w="1361"/>
            <w:shd w:val="clear" w:color="auto" w:fill="F2F5F9"/>
          </w:tcPr>
          <w:p>
            <w:r/>
            <w:r>
              <w:rPr>
                <w:b w:val="0"/>
                <w:i w:val="0"/>
                <w:sz w:val="15"/>
              </w:rPr>
              <w:t>338%</w:t>
            </w:r>
          </w:p>
        </w:tc>
        <w:tc>
          <w:tcPr>
            <w:tcW w:type="dxa" w:w="1587"/>
            <w:shd w:val="clear" w:color="auto" w:fill="F2F5F9"/>
          </w:tcPr>
          <w:p>
            <w:r/>
            <w:r>
              <w:rPr>
                <w:b w:val="0"/>
                <w:i w:val="0"/>
                <w:sz w:val="15"/>
              </w:rPr>
              <w:t>295%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$1.52</w:t>
            </w:r>
          </w:p>
        </w:tc>
        <w:tc>
          <w:tcPr>
            <w:tcW w:type="dxa" w:w="1361"/>
          </w:tcPr>
          <w:p>
            <w:r/>
            <w:r>
              <w:rPr>
                <w:b w:val="0"/>
                <w:i w:val="0"/>
                <w:sz w:val="15"/>
              </w:rPr>
              <w:t>$1.97</w:t>
            </w:r>
          </w:p>
        </w:tc>
        <w:tc>
          <w:tcPr>
            <w:tcW w:type="dxa" w:w="1587"/>
          </w:tcPr>
          <w:p>
            <w:r/>
            <w:r>
              <w:rPr>
                <w:b w:val="0"/>
                <w:i w:val="0"/>
                <w:sz w:val="15"/>
              </w:rPr>
              <w:t>$1.98</w:t>
            </w:r>
          </w:p>
        </w:tc>
        <w:tc>
          <w:tcPr>
            <w:tcW w:type="dxa" w:w="8674"/>
          </w:tcPr>
          <w:p>
            <w:r/>
            <w:r>
              <w:rPr>
                <w:b w:val="0"/>
                <w:i w:val="0"/>
                <w:sz w:val="15"/>
              </w:rPr>
              <w:t>climb toward the ceiling only (≤ +30%) — no premium until CTR above market shown</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3.38 : 1</w:t>
            </w:r>
          </w:p>
        </w:tc>
        <w:tc>
          <w:tcPr>
            <w:tcW w:type="dxa" w:w="1361"/>
            <w:shd w:val="clear" w:color="auto" w:fill="F2F5F9"/>
          </w:tcPr>
          <w:p>
            <w:r/>
            <w:r>
              <w:rPr>
                <w:b w:val="0"/>
                <w:i w:val="0"/>
                <w:sz w:val="15"/>
              </w:rPr>
              <w:t>4.38 : 1</w:t>
            </w:r>
          </w:p>
        </w:tc>
        <w:tc>
          <w:tcPr>
            <w:tcW w:type="dxa" w:w="1587"/>
            <w:shd w:val="clear" w:color="auto" w:fill="F2F5F9"/>
          </w:tcPr>
          <w:p>
            <w:r/>
            <w:r>
              <w:rPr>
                <w:b w:val="0"/>
                <w:i w:val="0"/>
                <w:sz w:val="15"/>
              </w:rPr>
              <w:t>3.96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$11.88 / $0.00</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0.0 → about 0.0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White Bamboo Sheets Queen-(VLSV)-Exact-(Ranking)-DO-BAMBOO-QUEEN-WHITE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BAMBOO-QUEEN-WHITE → hold · bid strategy LEGACY_FOR_SALES · status ENABLED · campaign id 366420104020561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$0.89</w:t>
            </w:r>
          </w:p>
        </w:tc>
      </w:tr>
      <w:tr>
        <w:tc>
          <w:tcPr>
            <w:tcW w:type="dxa" w:w="1701"/>
          </w:tcPr>
          <w:p>
            <w:r/>
            <w:r>
              <w:rPr>
                <w:b w:val="0"/>
                <w:i w:val="0"/>
                <w:sz w:val="15"/>
              </w:rPr>
              <w:t>Rank (keyword)</w:t>
            </w:r>
          </w:p>
        </w:tc>
        <w:tc>
          <w:tcPr>
            <w:tcW w:type="dxa" w:w="3969"/>
          </w:tcPr>
          <w:p>
            <w:r/>
            <w:r>
              <w:rPr>
                <w:b w:val="0"/>
                <w:i w:val="0"/>
                <w:sz w:val="15"/>
              </w:rPr>
              <w:t>11 now → target 2 (white bamboo sheets queen); 30d ago —</w:t>
            </w:r>
          </w:p>
        </w:tc>
        <w:tc>
          <w:tcPr>
            <w:tcW w:type="dxa" w:w="2041"/>
          </w:tcPr>
          <w:p>
            <w:r/>
            <w:r>
              <w:rPr>
                <w:b w:val="0"/>
                <w:i w:val="0"/>
                <w:sz w:val="15"/>
              </w:rPr>
              <w:t>Plan PPC clicks/wk</w:t>
            </w:r>
          </w:p>
        </w:tc>
        <w:tc>
          <w:tcPr>
            <w:tcW w:type="dxa" w:w="2494"/>
          </w:tcPr>
          <w:p>
            <w:r/>
            <w:r>
              <w:rPr>
                <w:b w:val="0"/>
                <w:i w:val="0"/>
                <w:sz w:val="15"/>
              </w:rPr>
              <w:t>22.0</w:t>
            </w:r>
          </w:p>
        </w:tc>
        <w:tc>
          <w:tcPr>
            <w:tcW w:type="dxa" w:w="1814"/>
          </w:tcPr>
          <w:p>
            <w:r/>
            <w:r>
              <w:rPr>
                <w:b w:val="0"/>
                <w:i w:val="0"/>
                <w:sz w:val="15"/>
              </w:rPr>
              <w:t>TOS clicks/wk ex-deal</w:t>
            </w:r>
          </w:p>
        </w:tc>
        <w:tc>
          <w:tcPr>
            <w:tcW w:type="dxa" w:w="3005"/>
          </w:tcPr>
          <w:p>
            <w:r/>
            <w:r>
              <w:rPr>
                <w:b w:val="0"/>
                <w:i w:val="0"/>
                <w:sz w:val="15"/>
              </w:rPr>
              <w:t>1.2</w:t>
            </w:r>
          </w:p>
        </w:tc>
      </w:tr>
      <w:tr>
        <w:tc>
          <w:tcPr>
            <w:tcW w:type="dxa" w:w="1701"/>
          </w:tcPr>
          <w:p>
            <w:r/>
            <w:r>
              <w:rPr>
                <w:b w:val="0"/>
                <w:i w:val="0"/>
                <w:sz w:val="15"/>
              </w:rPr>
              <w:t>TOS impression share</w:t>
            </w:r>
          </w:p>
        </w:tc>
        <w:tc>
          <w:tcPr>
            <w:tcW w:type="dxa" w:w="3969"/>
          </w:tcPr>
          <w:p>
            <w:r/>
            <w:r>
              <w:rPr>
                <w:b w:val="0"/>
                <w:i w:val="0"/>
                <w:sz w:val="15"/>
              </w:rPr>
              <w:t>10.64%</w:t>
            </w:r>
          </w:p>
        </w:tc>
        <w:tc>
          <w:tcPr>
            <w:tcW w:type="dxa" w:w="2041"/>
          </w:tcPr>
          <w:p>
            <w:r/>
            <w:r>
              <w:rPr>
                <w:b w:val="0"/>
                <w:i w:val="0"/>
                <w:sz w:val="15"/>
              </w:rPr>
              <w:t>Market CTR / CVR (SQP)</w:t>
            </w:r>
          </w:p>
        </w:tc>
        <w:tc>
          <w:tcPr>
            <w:tcW w:type="dxa" w:w="2494"/>
          </w:tcPr>
          <w:p>
            <w:r/>
            <w:r>
              <w:rPr>
                <w:b w:val="0"/>
                <w:i w:val="0"/>
                <w:sz w:val="15"/>
              </w:rPr>
              <w:t>1.92% / 14.86%</w:t>
            </w:r>
          </w:p>
        </w:tc>
        <w:tc>
          <w:tcPr>
            <w:tcW w:type="dxa" w:w="1814"/>
          </w:tcPr>
          <w:p>
            <w:r/>
            <w:r>
              <w:rPr>
                <w:b w:val="0"/>
                <w:i w:val="0"/>
                <w:sz w:val="15"/>
              </w:rPr>
              <w:t>Contribution / order used</w:t>
            </w:r>
          </w:p>
        </w:tc>
        <w:tc>
          <w:tcPr>
            <w:tcW w:type="dxa" w:w="3005"/>
          </w:tcPr>
          <w:p>
            <w:r/>
            <w:r>
              <w:rPr>
                <w:b w:val="0"/>
                <w:i w:val="0"/>
                <w:sz w:val="15"/>
              </w:rPr>
              <w:t>$25.40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14</w:t>
            </w:r>
          </w:p>
        </w:tc>
        <w:tc>
          <w:tcPr>
            <w:tcW w:type="dxa" w:w="1366"/>
          </w:tcPr>
          <w:p>
            <w:r/>
            <w:r>
              <w:rPr>
                <w:b w:val="0"/>
                <w:i w:val="0"/>
                <w:sz w:val="15"/>
              </w:rPr>
              <w:t>36%</w:t>
            </w:r>
          </w:p>
        </w:tc>
        <w:tc>
          <w:tcPr>
            <w:tcW w:type="dxa" w:w="1366"/>
          </w:tcPr>
          <w:p>
            <w:r/>
            <w:r>
              <w:rPr>
                <w:b w:val="0"/>
                <w:i w:val="0"/>
                <w:sz w:val="15"/>
              </w:rPr>
              <w:t>9</w:t>
            </w:r>
          </w:p>
        </w:tc>
        <w:tc>
          <w:tcPr>
            <w:tcW w:type="dxa" w:w="1366"/>
          </w:tcPr>
          <w:p>
            <w:r/>
            <w:r>
              <w:rPr>
                <w:b w:val="0"/>
                <w:i w:val="0"/>
                <w:sz w:val="15"/>
              </w:rPr>
              <w:t>64.3%</w:t>
            </w:r>
          </w:p>
        </w:tc>
        <w:tc>
          <w:tcPr>
            <w:tcW w:type="dxa" w:w="1366"/>
          </w:tcPr>
          <w:p>
            <w:r/>
            <w:r>
              <w:rPr>
                <w:b w:val="0"/>
                <w:i w:val="0"/>
                <w:sz w:val="15"/>
              </w:rPr>
              <w:t>$5.80</w:t>
            </w:r>
          </w:p>
        </w:tc>
        <w:tc>
          <w:tcPr>
            <w:tcW w:type="dxa" w:w="1366"/>
          </w:tcPr>
          <w:p>
            <w:r/>
            <w:r>
              <w:rPr>
                <w:b w:val="0"/>
                <w:i w:val="0"/>
                <w:sz w:val="15"/>
              </w:rPr>
              <w:t>$9.02</w:t>
            </w:r>
          </w:p>
        </w:tc>
        <w:tc>
          <w:tcPr>
            <w:tcW w:type="dxa" w:w="1366"/>
          </w:tcPr>
          <w:p>
            <w:r/>
            <w:r>
              <w:rPr>
                <w:b w:val="0"/>
                <w:i w:val="0"/>
                <w:sz w:val="15"/>
              </w:rPr>
              <w:t>0 / —</w:t>
            </w:r>
          </w:p>
        </w:tc>
        <w:tc>
          <w:tcPr>
            <w:tcW w:type="dxa" w:w="1366"/>
          </w:tcPr>
          <w:p>
            <w:r/>
            <w:r>
              <w:rPr>
                <w:b w:val="0"/>
                <w:i w:val="0"/>
                <w:sz w:val="15"/>
              </w:rPr>
              <w:t>19.5%</w:t>
            </w:r>
          </w:p>
        </w:tc>
        <w:tc>
          <w:tcPr>
            <w:tcW w:type="dxa" w:w="1366"/>
          </w:tcPr>
          <w:p>
            <w:r/>
            <w:r>
              <w:rPr>
                <w:b w:val="0"/>
                <w:i w:val="0"/>
                <w:sz w:val="15"/>
              </w:rPr>
              <w:t>$4.96</w:t>
            </w:r>
          </w:p>
        </w:tc>
        <w:tc>
          <w:tcPr>
            <w:tcW w:type="dxa" w:w="1366"/>
          </w:tcPr>
          <w:p>
            <w:r/>
            <w:r>
              <w:rPr>
                <w:b w:val="0"/>
                <w:i w:val="0"/>
                <w:sz w:val="15"/>
              </w:rPr>
              <w:t>134%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4</w:t>
            </w:r>
          </w:p>
        </w:tc>
        <w:tc>
          <w:tcPr>
            <w:tcW w:type="dxa" w:w="1366"/>
            <w:shd w:val="clear" w:color="auto" w:fill="F2F5F9"/>
          </w:tcPr>
          <w:p>
            <w:r/>
            <w:r>
              <w:rPr>
                <w:b w:val="0"/>
                <w:i w:val="0"/>
                <w:sz w:val="15"/>
              </w:rPr>
              <w:t>10%</w:t>
            </w:r>
          </w:p>
        </w:tc>
        <w:tc>
          <w:tcPr>
            <w:tcW w:type="dxa" w:w="1366"/>
            <w:shd w:val="clear" w:color="auto" w:fill="F2F5F9"/>
          </w:tcPr>
          <w:p>
            <w:r/>
            <w:r>
              <w:rPr>
                <w:b w:val="0"/>
                <w:i w:val="0"/>
                <w:sz w:val="15"/>
              </w:rPr>
              <w:t>1</w:t>
            </w:r>
          </w:p>
        </w:tc>
        <w:tc>
          <w:tcPr>
            <w:tcW w:type="dxa" w:w="1366"/>
            <w:shd w:val="clear" w:color="auto" w:fill="F2F5F9"/>
          </w:tcPr>
          <w:p>
            <w:r/>
            <w:r>
              <w:rPr>
                <w:b w:val="0"/>
                <w:i w:val="0"/>
                <w:sz w:val="15"/>
              </w:rPr>
              <w:t>25.0%</w:t>
            </w:r>
          </w:p>
        </w:tc>
        <w:tc>
          <w:tcPr>
            <w:tcW w:type="dxa" w:w="1366"/>
            <w:shd w:val="clear" w:color="auto" w:fill="F2F5F9"/>
          </w:tcPr>
          <w:p>
            <w:r/>
            <w:r>
              <w:rPr>
                <w:b w:val="0"/>
                <w:i w:val="0"/>
                <w:sz w:val="15"/>
              </w:rPr>
              <w:t>$2.34</w:t>
            </w:r>
          </w:p>
        </w:tc>
        <w:tc>
          <w:tcPr>
            <w:tcW w:type="dxa" w:w="1366"/>
            <w:shd w:val="clear" w:color="auto" w:fill="F2F5F9"/>
          </w:tcPr>
          <w:p>
            <w:r/>
            <w:r>
              <w:rPr>
                <w:b w:val="0"/>
                <w:i w:val="0"/>
                <w:sz w:val="15"/>
              </w:rPr>
              <w:t>$9.36</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12.9%</w:t>
            </w:r>
          </w:p>
        </w:tc>
        <w:tc>
          <w:tcPr>
            <w:tcW w:type="dxa" w:w="1366"/>
            <w:shd w:val="clear" w:color="auto" w:fill="F2F5F9"/>
          </w:tcPr>
          <w:p>
            <w:r/>
            <w:r>
              <w:rPr>
                <w:b w:val="0"/>
                <w:i w:val="0"/>
                <w:sz w:val="15"/>
              </w:rPr>
              <w:t>$3.29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21</w:t>
            </w:r>
          </w:p>
        </w:tc>
        <w:tc>
          <w:tcPr>
            <w:tcW w:type="dxa" w:w="1366"/>
          </w:tcPr>
          <w:p>
            <w:r/>
            <w:r>
              <w:rPr>
                <w:b w:val="0"/>
                <w:i w:val="0"/>
                <w:sz w:val="15"/>
              </w:rPr>
              <w:t>54%</w:t>
            </w:r>
          </w:p>
        </w:tc>
        <w:tc>
          <w:tcPr>
            <w:tcW w:type="dxa" w:w="1366"/>
          </w:tcPr>
          <w:p>
            <w:r/>
            <w:r>
              <w:rPr>
                <w:b w:val="0"/>
                <w:i w:val="0"/>
                <w:sz w:val="15"/>
              </w:rPr>
              <w:t>1</w:t>
            </w:r>
          </w:p>
        </w:tc>
        <w:tc>
          <w:tcPr>
            <w:tcW w:type="dxa" w:w="1366"/>
          </w:tcPr>
          <w:p>
            <w:r/>
            <w:r>
              <w:rPr>
                <w:b w:val="0"/>
                <w:i w:val="0"/>
                <w:sz w:val="15"/>
              </w:rPr>
              <w:t>4.8%</w:t>
            </w:r>
          </w:p>
        </w:tc>
        <w:tc>
          <w:tcPr>
            <w:tcW w:type="dxa" w:w="1366"/>
          </w:tcPr>
          <w:p>
            <w:r/>
            <w:r>
              <w:rPr>
                <w:b w:val="0"/>
                <w:i w:val="0"/>
                <w:sz w:val="15"/>
              </w:rPr>
              <w:t>$2.69</w:t>
            </w:r>
          </w:p>
        </w:tc>
        <w:tc>
          <w:tcPr>
            <w:tcW w:type="dxa" w:w="1366"/>
          </w:tcPr>
          <w:p>
            <w:r/>
            <w:r>
              <w:rPr>
                <w:b w:val="0"/>
                <w:i w:val="0"/>
                <w:sz w:val="15"/>
              </w:rPr>
              <w:t>$56.42</w:t>
            </w:r>
          </w:p>
        </w:tc>
        <w:tc>
          <w:tcPr>
            <w:tcW w:type="dxa" w:w="1366"/>
          </w:tcPr>
          <w:p>
            <w:r/>
            <w:r>
              <w:rPr>
                <w:b w:val="0"/>
                <w:i w:val="0"/>
                <w:sz w:val="15"/>
              </w:rPr>
              <w:t>0 / —</w:t>
            </w:r>
          </w:p>
        </w:tc>
        <w:tc>
          <w:tcPr>
            <w:tcW w:type="dxa" w:w="1366"/>
          </w:tcPr>
          <w:p>
            <w:r/>
            <w:r>
              <w:rPr>
                <w:b w:val="0"/>
                <w:i w:val="0"/>
                <w:sz w:val="15"/>
              </w:rPr>
              <w:t>9.4%</w:t>
            </w:r>
          </w:p>
        </w:tc>
        <w:tc>
          <w:tcPr>
            <w:tcW w:type="dxa" w:w="1366"/>
          </w:tcPr>
          <w:p>
            <w:r/>
            <w:r>
              <w:rPr>
                <w:b w:val="0"/>
                <w:i w:val="0"/>
                <w:sz w:val="15"/>
              </w:rPr>
              <w:t>$2.39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19.5% (child BAMBOO-QUEEN-WHITE 196/1004); campaign has 14 clicks, under the 15-click floor · PP: blend: child 10.4% + (own 4.8% − child) × weight 0.17 [21 clicks, 1 orders] = 9.4%</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white bamboo sheets queen</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$1.71</w:t>
            </w:r>
          </w:p>
        </w:tc>
        <w:tc>
          <w:tcPr>
            <w:tcW w:type="dxa" w:w="1252"/>
          </w:tcPr>
          <w:p>
            <w:r/>
            <w:r>
              <w:rPr>
                <w:b w:val="0"/>
                <w:i w:val="0"/>
                <w:sz w:val="15"/>
              </w:rPr>
              <w:t>$1.71</w:t>
            </w:r>
          </w:p>
        </w:tc>
        <w:tc>
          <w:tcPr>
            <w:tcW w:type="dxa" w:w="1252"/>
          </w:tcPr>
          <w:p>
            <w:r/>
            <w:r>
              <w:rPr>
                <w:b w:val="0"/>
                <w:i w:val="0"/>
                <w:sz w:val="15"/>
              </w:rPr>
              <w:t>$1.28</w:t>
            </w:r>
          </w:p>
        </w:tc>
        <w:tc>
          <w:tcPr>
            <w:tcW w:type="dxa" w:w="1252"/>
          </w:tcPr>
          <w:p>
            <w:r/>
            <w:r>
              <w:rPr>
                <w:b w:val="0"/>
                <w:i w:val="0"/>
                <w:sz w:val="15"/>
              </w:rPr>
              <w:t>$4.00</w:t>
            </w:r>
          </w:p>
        </w:tc>
        <w:tc>
          <w:tcPr>
            <w:tcW w:type="dxa" w:w="1252"/>
          </w:tcPr>
          <w:p>
            <w:r/>
            <w:r>
              <w:rPr>
                <w:b w:val="0"/>
                <w:i w:val="0"/>
                <w:sz w:val="15"/>
              </w:rPr>
              <w:t>$4.99</w:t>
            </w:r>
          </w:p>
        </w:tc>
        <w:tc>
          <w:tcPr>
            <w:tcW w:type="dxa" w:w="1252"/>
          </w:tcPr>
          <w:p>
            <w:r/>
            <w:r>
              <w:rPr>
                <w:b w:val="0"/>
                <w:i w:val="0"/>
                <w:sz w:val="15"/>
              </w:rPr>
              <w:t>$4.95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723 · tos · campaign: 134 → 192</w:t>
      </w:r>
      <w:r>
        <w:rPr>
          <w:b w:val="0"/>
          <w:i w:val="0"/>
        </w:rPr>
        <w:t xml:space="preserve"> — RAISE top-of-search modifier 134% → 192%. THIN IN-FOCUS PUSH (team feedback 2026-09-15 §2.2, operator 2026-09-15): this in-focus campaign took 39 click(s) in 90 days against a plan that asks 22/wk on "white bamboo sheets queen" (rank 11 → target 2); it delivers 0/wk at top of search and holds 10.6% top-of-search impression share, so the problem is the clicks, not where they land. The effective top-of-search price steps $4 → $4.99 (+25%; …  </w:t>
      </w:r>
      <w:r>
        <w:rPr>
          <w:b/>
          <w:i w:val="0"/>
        </w:rPr>
        <w:t>Review: CORRECT → 287</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and the mix as 'top of search 0% (0) product pages 100% (2) rest of search 0% (0)'. Amazon's campaign placement report (Command Center, same 90 days) shows TOS 14, product pages 21, rest of search 4 of 39 clicks — PP 54%.</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14 clicks / 9 orders, PP 21 / 1, ROS 4 / 1; ceilings TOS $4.96, PP $2.39.</w:t>
      </w:r>
    </w:p>
    <w:p>
      <w:pPr>
        <w:spacing w:after="60" w:before="0"/>
      </w:pPr>
      <w:r>
        <w:rPr>
          <w:b/>
          <w:i w:val="0"/>
          <w:color w:val="1F3A5F"/>
        </w:rPr>
        <w:t xml:space="preserve">Finding 2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54% of ex-deal clicks (21 of 39, 1 orders at $2.69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$1.71 → $1.28 (PP 54% &gt; 20% → cut toward what product pages afford ($2.39); cap 25% (real sales on PP/ROS: 2 orders)); TOS price held at $4.96 with modifier 287%.</w:t>
      </w:r>
    </w:p>
    <w:p>
      <w:pPr>
        <w:spacing w:after="60" w:before="0"/>
      </w:pPr>
      <w:r>
        <w:rPr>
          <w:b/>
          <w:i w:val="0"/>
          <w:color w:val="1F3A5F"/>
        </w:rPr>
        <w:t xml:space="preserve">Finding 3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BAMBOO-QUEEN-WHITE; Queen hero reads UNDER_HORIZON — BAMBOO-QUEEN-OLIVE (Olive, 339 available): the hero BAMBOO-QUEEN-WHITE is UNDER_HORIZON (the hero runs out on day 32 at the push pace, 4 day(s) BEFORE the next shipment lands (2026-10-27 · 120 units) — a push into a stockout while the stock is on the water; the size serves from a sibling until it lands);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BAMBOO-QUEEN-OLIVE (339 available) before any price climb, or hold the price.</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$1.71</w:t>
            </w:r>
          </w:p>
        </w:tc>
        <w:tc>
          <w:tcPr>
            <w:tcW w:type="dxa" w:w="1361"/>
          </w:tcPr>
          <w:p>
            <w:r/>
            <w:r>
              <w:rPr>
                <w:b w:val="0"/>
                <w:i w:val="0"/>
                <w:sz w:val="15"/>
              </w:rPr>
              <w:t>$1.71</w:t>
            </w:r>
          </w:p>
        </w:tc>
        <w:tc>
          <w:tcPr>
            <w:tcW w:type="dxa" w:w="1587"/>
          </w:tcPr>
          <w:p>
            <w:r/>
            <w:r>
              <w:rPr>
                <w:b w:val="0"/>
                <w:i w:val="0"/>
                <w:sz w:val="15"/>
              </w:rPr>
              <w:t>$1.28</w:t>
            </w:r>
          </w:p>
        </w:tc>
        <w:tc>
          <w:tcPr>
            <w:tcW w:type="dxa" w:w="8674"/>
          </w:tcPr>
          <w:p>
            <w:r/>
            <w:r>
              <w:rPr>
                <w:b w:val="0"/>
                <w:i w:val="0"/>
                <w:sz w:val="15"/>
              </w:rPr>
              <w:t>PP 54% &gt; 20% → cut toward what product pages afford ($2.39); cap 25% (real sales on PP/ROS: 2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134%</w:t>
            </w:r>
          </w:p>
        </w:tc>
        <w:tc>
          <w:tcPr>
            <w:tcW w:type="dxa" w:w="1361"/>
            <w:shd w:val="clear" w:color="auto" w:fill="F2F5F9"/>
          </w:tcPr>
          <w:p>
            <w:r/>
            <w:r>
              <w:rPr>
                <w:b w:val="0"/>
                <w:i w:val="0"/>
                <w:sz w:val="15"/>
              </w:rPr>
              <w:t>192%</w:t>
            </w:r>
          </w:p>
        </w:tc>
        <w:tc>
          <w:tcPr>
            <w:tcW w:type="dxa" w:w="1587"/>
            <w:shd w:val="clear" w:color="auto" w:fill="F2F5F9"/>
          </w:tcPr>
          <w:p>
            <w:r/>
            <w:r>
              <w:rPr>
                <w:b w:val="0"/>
                <w:i w:val="0"/>
                <w:sz w:val="15"/>
              </w:rPr>
              <w:t>287%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$4.00</w:t>
            </w:r>
          </w:p>
        </w:tc>
        <w:tc>
          <w:tcPr>
            <w:tcW w:type="dxa" w:w="1361"/>
          </w:tcPr>
          <w:p>
            <w:r/>
            <w:r>
              <w:rPr>
                <w:b w:val="0"/>
                <w:i w:val="0"/>
                <w:sz w:val="15"/>
              </w:rPr>
              <w:t>$4.99</w:t>
            </w:r>
          </w:p>
        </w:tc>
        <w:tc>
          <w:tcPr>
            <w:tcW w:type="dxa" w:w="1587"/>
          </w:tcPr>
          <w:p>
            <w:r/>
            <w:r>
              <w:rPr>
                <w:b w:val="0"/>
                <w:i w:val="0"/>
                <w:sz w:val="15"/>
              </w:rPr>
              <w:t>$4.96</w:t>
            </w:r>
          </w:p>
        </w:tc>
        <w:tc>
          <w:tcPr>
            <w:tcW w:type="dxa" w:w="8674"/>
          </w:tcPr>
          <w:p>
            <w:r/>
            <w:r>
              <w:rPr>
                <w:b w:val="0"/>
                <w:i w:val="0"/>
                <w:sz w:val="15"/>
              </w:rPr>
              <w:t>maintenance climb toward ceiling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2.34 : 1</w:t>
            </w:r>
          </w:p>
        </w:tc>
        <w:tc>
          <w:tcPr>
            <w:tcW w:type="dxa" w:w="1361"/>
            <w:shd w:val="clear" w:color="auto" w:fill="F2F5F9"/>
          </w:tcPr>
          <w:p>
            <w:r/>
            <w:r>
              <w:rPr>
                <w:b w:val="0"/>
                <w:i w:val="0"/>
                <w:sz w:val="15"/>
              </w:rPr>
              <w:t>2.92 : 1</w:t>
            </w:r>
          </w:p>
        </w:tc>
        <w:tc>
          <w:tcPr>
            <w:tcW w:type="dxa" w:w="1587"/>
            <w:shd w:val="clear" w:color="auto" w:fill="F2F5F9"/>
          </w:tcPr>
          <w:p>
            <w:r/>
            <w:r>
              <w:rPr>
                <w:b w:val="0"/>
                <w:i w:val="0"/>
                <w:sz w:val="15"/>
              </w:rPr>
              <w:t>3.88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$25.41 / $0.01</w:t>
            </w:r>
          </w:p>
        </w:tc>
        <w:tc>
          <w:tcPr>
            <w:tcW w:type="dxa" w:w="8674"/>
            <w:shd w:val="clear" w:color="auto" w:fill="F2F5F9"/>
          </w:tcPr>
          <w:p>
            <w:r/>
            <w:r>
              <w:rPr>
                <w:b w:val="0"/>
                <w:i w:val="0"/>
                <w:sz w:val="15"/>
              </w:rPr>
              <w:t>TOS price ÷ 19.5% vs $25.40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54% → ≤ 44% with TOS clicks/wk held at 1.2 ± 15%; TOS clicks/wk 1.2 → about 1.5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Sheets Queen Size Bed Set-(VLSV)-Exact-(Ranking)-DO-BAMBOO-QUEEN-WHITE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BAMBOO-QUEEN-LIGHTBLUE → hold · bid strategy LEGACY_FOR_SALES · status ENABLED · campaign id 470982580751066</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$0.21</w:t>
            </w:r>
          </w:p>
        </w:tc>
      </w:tr>
      <w:tr>
        <w:tc>
          <w:tcPr>
            <w:tcW w:type="dxa" w:w="1701"/>
          </w:tcPr>
          <w:p>
            <w:r/>
            <w:r>
              <w:rPr>
                <w:b w:val="0"/>
                <w:i w:val="0"/>
                <w:sz w:val="15"/>
              </w:rPr>
              <w:t>Rank (keyword)</w:t>
            </w:r>
          </w:p>
        </w:tc>
        <w:tc>
          <w:tcPr>
            <w:tcW w:type="dxa" w:w="3969"/>
          </w:tcPr>
          <w:p>
            <w:r/>
            <w:r>
              <w:rPr>
                <w:b w:val="0"/>
                <w:i w:val="0"/>
                <w:sz w:val="15"/>
              </w:rPr>
              <w:t>— now → target — (bamboo sheets queen size bed set);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0.4</w:t>
            </w:r>
          </w:p>
        </w:tc>
      </w:tr>
      <w:tr>
        <w:tc>
          <w:tcPr>
            <w:tcW w:type="dxa" w:w="1701"/>
          </w:tcPr>
          <w:p>
            <w:r/>
            <w:r>
              <w:rPr>
                <w:b w:val="0"/>
                <w:i w:val="0"/>
                <w:sz w:val="15"/>
              </w:rPr>
              <w:t>TOS impression share</w:t>
            </w:r>
          </w:p>
        </w:tc>
        <w:tc>
          <w:tcPr>
            <w:tcW w:type="dxa" w:w="3969"/>
          </w:tcPr>
          <w:p>
            <w:r/>
            <w:r>
              <w:rPr>
                <w:b w:val="0"/>
                <w:i w:val="0"/>
                <w:sz w:val="15"/>
              </w:rPr>
              <w:t>7.41%</w:t>
            </w:r>
          </w:p>
        </w:tc>
        <w:tc>
          <w:tcPr>
            <w:tcW w:type="dxa" w:w="2041"/>
          </w:tcPr>
          <w:p>
            <w:r/>
            <w:r>
              <w:rPr>
                <w:b w:val="0"/>
                <w:i w:val="0"/>
                <w:sz w:val="15"/>
              </w:rPr>
              <w:t>Market CTR / CVR (SQP)</w:t>
            </w:r>
          </w:p>
        </w:tc>
        <w:tc>
          <w:tcPr>
            <w:tcW w:type="dxa" w:w="2494"/>
          </w:tcPr>
          <w:p>
            <w:r/>
            <w:r>
              <w:rPr>
                <w:b w:val="0"/>
                <w:i w:val="0"/>
                <w:sz w:val="15"/>
              </w:rPr>
              <w:t>1.76% / 6.11%</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5</w:t>
            </w:r>
          </w:p>
        </w:tc>
        <w:tc>
          <w:tcPr>
            <w:tcW w:type="dxa" w:w="1366"/>
          </w:tcPr>
          <w:p>
            <w:r/>
            <w:r>
              <w:rPr>
                <w:b w:val="0"/>
                <w:i w:val="0"/>
                <w:sz w:val="15"/>
              </w:rPr>
              <w:t>45%</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$5.07</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15.4%</w:t>
            </w:r>
          </w:p>
        </w:tc>
        <w:tc>
          <w:tcPr>
            <w:tcW w:type="dxa" w:w="1366"/>
          </w:tcPr>
          <w:p>
            <w:r/>
            <w:r>
              <w:rPr>
                <w:b w:val="0"/>
                <w:i w:val="0"/>
                <w:sz w:val="15"/>
              </w:rPr>
              <w:t>$4.18</w:t>
            </w:r>
          </w:p>
        </w:tc>
        <w:tc>
          <w:tcPr>
            <w:tcW w:type="dxa" w:w="1366"/>
          </w:tcPr>
          <w:p>
            <w:r/>
            <w:r>
              <w:rPr>
                <w:b w:val="0"/>
                <w:i w:val="0"/>
                <w:sz w:val="15"/>
              </w:rPr>
              <w:t>138%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6</w:t>
            </w:r>
          </w:p>
        </w:tc>
        <w:tc>
          <w:tcPr>
            <w:tcW w:type="dxa" w:w="1366"/>
          </w:tcPr>
          <w:p>
            <w:r/>
            <w:r>
              <w:rPr>
                <w:b w:val="0"/>
                <w:i w:val="0"/>
                <w:sz w:val="15"/>
              </w:rPr>
              <w:t>55%</w:t>
            </w:r>
          </w:p>
        </w:tc>
        <w:tc>
          <w:tcPr>
            <w:tcW w:type="dxa" w:w="1366"/>
          </w:tcPr>
          <w:p>
            <w:r/>
            <w:r>
              <w:rPr>
                <w:b w:val="0"/>
                <w:i w:val="0"/>
                <w:sz w:val="15"/>
              </w:rPr>
              <w:t>2</w:t>
            </w:r>
          </w:p>
        </w:tc>
        <w:tc>
          <w:tcPr>
            <w:tcW w:type="dxa" w:w="1366"/>
          </w:tcPr>
          <w:p>
            <w:r/>
            <w:r>
              <w:rPr>
                <w:b w:val="0"/>
                <w:i w:val="0"/>
                <w:sz w:val="15"/>
              </w:rPr>
              <w:t>33.3%</w:t>
            </w:r>
          </w:p>
        </w:tc>
        <w:tc>
          <w:tcPr>
            <w:tcW w:type="dxa" w:w="1366"/>
          </w:tcPr>
          <w:p>
            <w:r/>
            <w:r>
              <w:rPr>
                <w:b w:val="0"/>
                <w:i w:val="0"/>
                <w:sz w:val="15"/>
              </w:rPr>
              <w:t>$2.57</w:t>
            </w:r>
          </w:p>
        </w:tc>
        <w:tc>
          <w:tcPr>
            <w:tcW w:type="dxa" w:w="1366"/>
          </w:tcPr>
          <w:p>
            <w:r/>
            <w:r>
              <w:rPr>
                <w:b w:val="0"/>
                <w:i w:val="0"/>
                <w:sz w:val="15"/>
              </w:rPr>
              <w:t>$7.72</w:t>
            </w:r>
          </w:p>
        </w:tc>
        <w:tc>
          <w:tcPr>
            <w:tcW w:type="dxa" w:w="1366"/>
          </w:tcPr>
          <w:p>
            <w:r/>
            <w:r>
              <w:rPr>
                <w:b w:val="0"/>
                <w:i w:val="0"/>
                <w:sz w:val="15"/>
              </w:rPr>
              <w:t>0 / —</w:t>
            </w:r>
          </w:p>
        </w:tc>
        <w:tc>
          <w:tcPr>
            <w:tcW w:type="dxa" w:w="1366"/>
          </w:tcPr>
          <w:p>
            <w:r/>
            <w:r>
              <w:rPr>
                <w:b w:val="0"/>
                <w:i w:val="0"/>
                <w:sz w:val="15"/>
              </w:rPr>
              <w:t>8.0%</w:t>
            </w:r>
          </w:p>
        </w:tc>
        <w:tc>
          <w:tcPr>
            <w:tcW w:type="dxa" w:w="1366"/>
          </w:tcPr>
          <w:p>
            <w:r/>
            <w:r>
              <w:rPr>
                <w:b w:val="0"/>
                <w:i w:val="0"/>
                <w:sz w:val="15"/>
              </w:rPr>
              <w:t>$2.17</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$1.36</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15.4% (child BAMBOO-QUEEN-LIGHTBLUE 19/123); campaign has 5 clicks, under the 15-click floor · PP: child planning rate 8.0% (child BAMBOO-QUEEN-LIGHTBLUE 29/362); campaign has 6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queen size bed set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$2.28</w:t>
            </w:r>
          </w:p>
        </w:tc>
        <w:tc>
          <w:tcPr>
            <w:tcW w:type="dxa" w:w="1252"/>
          </w:tcPr>
          <w:p>
            <w:r/>
            <w:r>
              <w:rPr>
                <w:b w:val="0"/>
                <w:i w:val="0"/>
                <w:sz w:val="15"/>
              </w:rPr>
              <w:t>$2.28</w:t>
            </w:r>
          </w:p>
        </w:tc>
        <w:tc>
          <w:tcPr>
            <w:tcW w:type="dxa" w:w="1252"/>
          </w:tcPr>
          <w:p>
            <w:r/>
            <w:r>
              <w:rPr>
                <w:b w:val="0"/>
                <w:i w:val="0"/>
                <w:sz w:val="15"/>
              </w:rPr>
              <w:t>$2.28</w:t>
            </w:r>
          </w:p>
        </w:tc>
        <w:tc>
          <w:tcPr>
            <w:tcW w:type="dxa" w:w="1252"/>
          </w:tcPr>
          <w:p>
            <w:r/>
            <w:r>
              <w:rPr>
                <w:b w:val="0"/>
                <w:i w:val="0"/>
                <w:sz w:val="15"/>
              </w:rPr>
              <w:t>$5.43</w:t>
            </w:r>
          </w:p>
        </w:tc>
        <w:tc>
          <w:tcPr>
            <w:tcW w:type="dxa" w:w="1252"/>
          </w:tcPr>
          <w:p>
            <w:r/>
            <w:r>
              <w:rPr>
                <w:b w:val="0"/>
                <w:i w:val="0"/>
                <w:sz w:val="15"/>
              </w:rPr>
              <w:t>$6.38</w:t>
            </w:r>
          </w:p>
        </w:tc>
        <w:tc>
          <w:tcPr>
            <w:tcW w:type="dxa" w:w="1252"/>
          </w:tcPr>
          <w:p>
            <w:r/>
            <w:r>
              <w:rPr>
                <w:b w:val="0"/>
                <w:i w:val="0"/>
                <w:sz w:val="15"/>
              </w:rPr>
              <w:t>$4.20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840 · tos · campaign: 138 → 180</w:t>
      </w:r>
      <w:r>
        <w:rPr>
          <w:b w:val="0"/>
          <w:i w:val="0"/>
        </w:rPr>
        <w:t xml:space="preserve"> — RAISE top-of-search modifier 138% → 180%. THIN IN-FOCUS PUSH (team feedback 2026-09-15 §2.2, operator 2026-09-15): this in-focus campaign took 12 click(s) in 90 days against a plan that asks 0/wk on "bamboo sheets queen size bed set" (rank — → target 6); it delivers 0/wk at top of search and holds 7.4% top-of-search impression share, so the problem is the clicks, not where they land.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and the mix as 'top of search 0% (0) product pages 100% (1) rest of search 0% (0)'. Amazon's campaign placement report (Command Center, same 90 days) shows TOS 5, product pages 6, rest of search 0 of 11 clicks — PP 55%.</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5 clicks / 0 orders, PP 6 / 2, ROS 0 / 0; ceilings TOS $4.18, PP $2.17.</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840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840: TOS $5.43 → $6.38 against a TOS ceiling of $4.18 (child planning rate 15.4% (child BAMBOO-QUEEN-LIGHTBLUE 19/123); campaign has 5 clicks, under the 15-click floor); why not a push: no rank on file.</w:t>
      </w:r>
    </w:p>
    <w:p>
      <w:pPr>
        <w:spacing w:after="40"/>
        <w:ind w:left="227"/>
      </w:pPr>
      <w:r>
        <w:rPr>
          <w:b/>
          <w:color w:val="1F3A5F"/>
        </w:rPr>
        <w:t xml:space="preserve">Engine’s rationale. </w:t>
      </w:r>
      <w:r>
        <w:rPr>
          <w:b w:val="0"/>
          <w:i w:val="0"/>
        </w:rPr>
        <w:t>RAISE top-of-search modifier 138% → 180%. THIN IN-FOCUS PUSH (team feedback 2026-09-15 §2.2, operator 2026-09-15): this in-focus campaign took 12 click(s) in 90 days against a plan that asks 0/wk on "bamboo sheets queen size bed set" (rank — → target 6);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$6.38: $14.24.</w:t>
      </w:r>
    </w:p>
    <w:p>
      <w:pPr>
        <w:spacing w:after="40"/>
        <w:ind w:left="227"/>
      </w:pPr>
      <w:r>
        <w:rPr>
          <w:b/>
          <w:color w:val="1E7B34"/>
        </w:rPr>
        <w:t xml:space="preserve">Correction. </w:t>
      </w:r>
      <w:r>
        <w:rPr>
          <w:b w:val="0"/>
          <w:i w:val="0"/>
        </w:rPr>
        <w:t>TOS price $4.18 (descent to a named point: the TOS ceiling); modifier 84% on base $2.28.</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$2.28</w:t>
            </w:r>
          </w:p>
        </w:tc>
        <w:tc>
          <w:tcPr>
            <w:tcW w:type="dxa" w:w="1361"/>
          </w:tcPr>
          <w:p>
            <w:r/>
            <w:r>
              <w:rPr>
                <w:b w:val="0"/>
                <w:i w:val="0"/>
                <w:sz w:val="15"/>
              </w:rPr>
              <w:t>$2.28</w:t>
            </w:r>
          </w:p>
        </w:tc>
        <w:tc>
          <w:tcPr>
            <w:tcW w:type="dxa" w:w="1587"/>
          </w:tcPr>
          <w:p>
            <w:r/>
            <w:r>
              <w:rPr>
                <w:b w:val="0"/>
                <w:i w:val="0"/>
                <w:sz w:val="15"/>
              </w:rPr>
              <w:t>$2.28</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138%</w:t>
            </w:r>
          </w:p>
        </w:tc>
        <w:tc>
          <w:tcPr>
            <w:tcW w:type="dxa" w:w="1361"/>
            <w:shd w:val="clear" w:color="auto" w:fill="F2F5F9"/>
          </w:tcPr>
          <w:p>
            <w:r/>
            <w:r>
              <w:rPr>
                <w:b w:val="0"/>
                <w:i w:val="0"/>
                <w:sz w:val="15"/>
              </w:rPr>
              <w:t>180%</w:t>
            </w:r>
          </w:p>
        </w:tc>
        <w:tc>
          <w:tcPr>
            <w:tcW w:type="dxa" w:w="1587"/>
            <w:shd w:val="clear" w:color="auto" w:fill="F2F5F9"/>
          </w:tcPr>
          <w:p>
            <w:r/>
            <w:r>
              <w:rPr>
                <w:b w:val="0"/>
                <w:i w:val="0"/>
                <w:sz w:val="15"/>
              </w:rPr>
              <w:t>84%</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$5.43</w:t>
            </w:r>
          </w:p>
        </w:tc>
        <w:tc>
          <w:tcPr>
            <w:tcW w:type="dxa" w:w="1361"/>
          </w:tcPr>
          <w:p>
            <w:r/>
            <w:r>
              <w:rPr>
                <w:b w:val="0"/>
                <w:i w:val="0"/>
                <w:sz w:val="15"/>
              </w:rPr>
              <w:t>$6.38</w:t>
            </w:r>
          </w:p>
        </w:tc>
        <w:tc>
          <w:tcPr>
            <w:tcW w:type="dxa" w:w="1587"/>
          </w:tcPr>
          <w:p>
            <w:r/>
            <w:r>
              <w:rPr>
                <w:b w:val="0"/>
                <w:i w:val="0"/>
                <w:sz w:val="15"/>
              </w:rPr>
              <w:t>$4.18</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2.38 : 1</w:t>
            </w:r>
          </w:p>
        </w:tc>
        <w:tc>
          <w:tcPr>
            <w:tcW w:type="dxa" w:w="1361"/>
            <w:shd w:val="clear" w:color="auto" w:fill="F2F5F9"/>
          </w:tcPr>
          <w:p>
            <w:r/>
            <w:r>
              <w:rPr>
                <w:b w:val="0"/>
                <w:i w:val="0"/>
                <w:sz w:val="15"/>
              </w:rPr>
              <w:t>2.80 : 1</w:t>
            </w:r>
          </w:p>
        </w:tc>
        <w:tc>
          <w:tcPr>
            <w:tcW w:type="dxa" w:w="1587"/>
            <w:shd w:val="clear" w:color="auto" w:fill="F2F5F9"/>
          </w:tcPr>
          <w:p>
            <w:r/>
            <w:r>
              <w:rPr>
                <w:b w:val="0"/>
                <w:i w:val="0"/>
                <w:sz w:val="15"/>
              </w:rPr>
              <w:t>1.83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$27.06 / $0.00</w:t>
            </w:r>
          </w:p>
        </w:tc>
        <w:tc>
          <w:tcPr>
            <w:tcW w:type="dxa" w:w="8674"/>
            <w:shd w:val="clear" w:color="auto" w:fill="F2F5F9"/>
          </w:tcPr>
          <w:p>
            <w:r/>
            <w:r>
              <w:rPr>
                <w:b w:val="0"/>
                <w:i w:val="0"/>
                <w:sz w:val="15"/>
              </w:rPr>
              <w:t>TOS price ÷ 15.4%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$35.13 to about $27.06;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Queen Size Sheets-(VLSV)-Exact-(Ranking)-DO-BAMBOO-QUEEN-TAUPE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Bamboo|Queen · advertised child BAMBOO-QUEEN-WHITE → hold · bid strategy LEGACY_FOR_SALES · status ENABLED · campaign id 446192825207502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$0.05</w:t>
            </w:r>
          </w:p>
        </w:tc>
      </w:tr>
      <w:tr>
        <w:tc>
          <w:tcPr>
            <w:tcW w:type="dxa" w:w="1701"/>
          </w:tcPr>
          <w:p>
            <w:r/>
            <w:r>
              <w:rPr>
                <w:b w:val="0"/>
                <w:i w:val="0"/>
                <w:sz w:val="15"/>
              </w:rPr>
              <w:t>Rank (keyword)</w:t>
            </w:r>
          </w:p>
        </w:tc>
        <w:tc>
          <w:tcPr>
            <w:tcW w:type="dxa" w:w="3969"/>
          </w:tcPr>
          <w:p>
            <w:r/>
            <w:r>
              <w:rPr>
                <w:b w:val="0"/>
                <w:i w:val="0"/>
                <w:sz w:val="15"/>
              </w:rPr>
              <w:t>— now → target — (bamboo queen size sheets);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12.86%</w:t>
            </w:r>
          </w:p>
        </w:tc>
        <w:tc>
          <w:tcPr>
            <w:tcW w:type="dxa" w:w="2041"/>
          </w:tcPr>
          <w:p>
            <w:r/>
            <w:r>
              <w:rPr>
                <w:b w:val="0"/>
                <w:i w:val="0"/>
                <w:sz w:val="15"/>
              </w:rPr>
              <w:t>Market CTR / CVR (SQP)</w:t>
            </w:r>
          </w:p>
        </w:tc>
        <w:tc>
          <w:tcPr>
            <w:tcW w:type="dxa" w:w="2494"/>
          </w:tcPr>
          <w:p>
            <w:r/>
            <w:r>
              <w:rPr>
                <w:b w:val="0"/>
                <w:i w:val="0"/>
                <w:sz w:val="15"/>
              </w:rPr>
              <w:t>1.6% / 5.29%</w:t>
            </w:r>
          </w:p>
        </w:tc>
        <w:tc>
          <w:tcPr>
            <w:tcW w:type="dxa" w:w="1814"/>
          </w:tcPr>
          <w:p>
            <w:r/>
            <w:r>
              <w:rPr>
                <w:b w:val="0"/>
                <w:i w:val="0"/>
                <w:sz w:val="15"/>
              </w:rPr>
              <w:t>Contribution / order used</w:t>
            </w:r>
          </w:p>
        </w:tc>
        <w:tc>
          <w:tcPr>
            <w:tcW w:type="dxa" w:w="3005"/>
          </w:tcPr>
          <w:p>
            <w:r/>
            <w:r>
              <w:rPr>
                <w:b w:val="0"/>
                <w:i w:val="0"/>
                <w:sz w:val="15"/>
              </w:rPr>
              <w:t>$25.40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3</w:t>
            </w:r>
          </w:p>
        </w:tc>
        <w:tc>
          <w:tcPr>
            <w:tcW w:type="dxa" w:w="1366"/>
          </w:tcPr>
          <w:p>
            <w:r/>
            <w:r>
              <w:rPr>
                <w:b w:val="0"/>
                <w:i w:val="0"/>
                <w:sz w:val="15"/>
              </w:rPr>
              <w:t>12%</w:t>
            </w:r>
          </w:p>
        </w:tc>
        <w:tc>
          <w:tcPr>
            <w:tcW w:type="dxa" w:w="1366"/>
          </w:tcPr>
          <w:p>
            <w:r/>
            <w:r>
              <w:rPr>
                <w:b w:val="0"/>
                <w:i w:val="0"/>
                <w:sz w:val="15"/>
              </w:rPr>
              <w:t>2</w:t>
            </w:r>
          </w:p>
        </w:tc>
        <w:tc>
          <w:tcPr>
            <w:tcW w:type="dxa" w:w="1366"/>
          </w:tcPr>
          <w:p>
            <w:r/>
            <w:r>
              <w:rPr>
                <w:b w:val="0"/>
                <w:i w:val="0"/>
                <w:sz w:val="15"/>
              </w:rPr>
              <w:t>66.7%</w:t>
            </w:r>
          </w:p>
        </w:tc>
        <w:tc>
          <w:tcPr>
            <w:tcW w:type="dxa" w:w="1366"/>
          </w:tcPr>
          <w:p>
            <w:r/>
            <w:r>
              <w:rPr>
                <w:b w:val="0"/>
                <w:i w:val="0"/>
                <w:sz w:val="15"/>
              </w:rPr>
              <w:t>$5.46</w:t>
            </w:r>
          </w:p>
        </w:tc>
        <w:tc>
          <w:tcPr>
            <w:tcW w:type="dxa" w:w="1366"/>
          </w:tcPr>
          <w:p>
            <w:r/>
            <w:r>
              <w:rPr>
                <w:b w:val="0"/>
                <w:i w:val="0"/>
                <w:sz w:val="15"/>
              </w:rPr>
              <w:t>$8.19</w:t>
            </w:r>
          </w:p>
        </w:tc>
        <w:tc>
          <w:tcPr>
            <w:tcW w:type="dxa" w:w="1366"/>
          </w:tcPr>
          <w:p>
            <w:r/>
            <w:r>
              <w:rPr>
                <w:b w:val="0"/>
                <w:i w:val="0"/>
                <w:sz w:val="15"/>
              </w:rPr>
              <w:t>0 / —</w:t>
            </w:r>
          </w:p>
        </w:tc>
        <w:tc>
          <w:tcPr>
            <w:tcW w:type="dxa" w:w="1366"/>
          </w:tcPr>
          <w:p>
            <w:r/>
            <w:r>
              <w:rPr>
                <w:b w:val="0"/>
                <w:i w:val="0"/>
                <w:sz w:val="15"/>
              </w:rPr>
              <w:t>19.5%</w:t>
            </w:r>
          </w:p>
        </w:tc>
        <w:tc>
          <w:tcPr>
            <w:tcW w:type="dxa" w:w="1366"/>
          </w:tcPr>
          <w:p>
            <w:r/>
            <w:r>
              <w:rPr>
                <w:b w:val="0"/>
                <w:i w:val="0"/>
                <w:sz w:val="15"/>
              </w:rPr>
              <w:t>$4.96</w:t>
            </w:r>
          </w:p>
        </w:tc>
        <w:tc>
          <w:tcPr>
            <w:tcW w:type="dxa" w:w="1366"/>
          </w:tcPr>
          <w:p>
            <w:r/>
            <w:r>
              <w:rPr>
                <w:b w:val="0"/>
                <w:i w:val="0"/>
                <w:sz w:val="15"/>
              </w:rPr>
              <w:t>81%</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3</w:t>
            </w:r>
          </w:p>
        </w:tc>
        <w:tc>
          <w:tcPr>
            <w:tcW w:type="dxa" w:w="1366"/>
            <w:shd w:val="clear" w:color="auto" w:fill="F2F5F9"/>
          </w:tcPr>
          <w:p>
            <w:r/>
            <w:r>
              <w:rPr>
                <w:b w:val="0"/>
                <w:i w:val="0"/>
                <w:sz w:val="15"/>
              </w:rPr>
              <w:t>12%</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$4.52</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12.9%</w:t>
            </w:r>
          </w:p>
        </w:tc>
        <w:tc>
          <w:tcPr>
            <w:tcW w:type="dxa" w:w="1366"/>
            <w:shd w:val="clear" w:color="auto" w:fill="F2F5F9"/>
          </w:tcPr>
          <w:p>
            <w:r/>
            <w:r>
              <w:rPr>
                <w:b w:val="0"/>
                <w:i w:val="0"/>
                <w:sz w:val="15"/>
              </w:rPr>
              <w:t>$3.29</w:t>
            </w:r>
          </w:p>
        </w:tc>
        <w:tc>
          <w:tcPr>
            <w:tcW w:type="dxa" w:w="1366"/>
            <w:shd w:val="clear" w:color="auto" w:fill="F2F5F9"/>
          </w:tcPr>
          <w:p>
            <w:r/>
            <w:r>
              <w:rPr>
                <w:b w:val="0"/>
                <w:i w:val="0"/>
                <w:sz w:val="15"/>
              </w:rPr>
              <w:t>20%</w:t>
            </w:r>
          </w:p>
        </w:tc>
      </w:tr>
      <w:tr>
        <w:tc>
          <w:tcPr>
            <w:tcW w:type="dxa" w:w="1366"/>
          </w:tcPr>
          <w:p>
            <w:r/>
            <w:r>
              <w:rPr>
                <w:b w:val="0"/>
                <w:i w:val="0"/>
                <w:sz w:val="15"/>
              </w:rPr>
              <w:t>Product pages</w:t>
            </w:r>
          </w:p>
        </w:tc>
        <w:tc>
          <w:tcPr>
            <w:tcW w:type="dxa" w:w="1366"/>
          </w:tcPr>
          <w:p>
            <w:r/>
            <w:r>
              <w:rPr>
                <w:b w:val="0"/>
                <w:i w:val="0"/>
                <w:sz w:val="15"/>
              </w:rPr>
              <w:t>20</w:t>
            </w:r>
          </w:p>
        </w:tc>
        <w:tc>
          <w:tcPr>
            <w:tcW w:type="dxa" w:w="1366"/>
          </w:tcPr>
          <w:p>
            <w:r/>
            <w:r>
              <w:rPr>
                <w:b w:val="0"/>
                <w:i w:val="0"/>
                <w:sz w:val="15"/>
              </w:rPr>
              <w:t>77%</w:t>
            </w:r>
          </w:p>
        </w:tc>
        <w:tc>
          <w:tcPr>
            <w:tcW w:type="dxa" w:w="1366"/>
          </w:tcPr>
          <w:p>
            <w:r/>
            <w:r>
              <w:rPr>
                <w:b w:val="0"/>
                <w:i w:val="0"/>
                <w:sz w:val="15"/>
              </w:rPr>
              <w:t>1</w:t>
            </w:r>
          </w:p>
        </w:tc>
        <w:tc>
          <w:tcPr>
            <w:tcW w:type="dxa" w:w="1366"/>
          </w:tcPr>
          <w:p>
            <w:r/>
            <w:r>
              <w:rPr>
                <w:b w:val="0"/>
                <w:i w:val="0"/>
                <w:sz w:val="15"/>
              </w:rPr>
              <w:t>5.0%</w:t>
            </w:r>
          </w:p>
        </w:tc>
        <w:tc>
          <w:tcPr>
            <w:tcW w:type="dxa" w:w="1366"/>
          </w:tcPr>
          <w:p>
            <w:r/>
            <w:r>
              <w:rPr>
                <w:b w:val="0"/>
                <w:i w:val="0"/>
                <w:sz w:val="15"/>
              </w:rPr>
              <w:t>$3.60</w:t>
            </w:r>
          </w:p>
        </w:tc>
        <w:tc>
          <w:tcPr>
            <w:tcW w:type="dxa" w:w="1366"/>
          </w:tcPr>
          <w:p>
            <w:r/>
            <w:r>
              <w:rPr>
                <w:b w:val="0"/>
                <w:i w:val="0"/>
                <w:sz w:val="15"/>
              </w:rPr>
              <w:t>$72.04</w:t>
            </w:r>
          </w:p>
        </w:tc>
        <w:tc>
          <w:tcPr>
            <w:tcW w:type="dxa" w:w="1366"/>
          </w:tcPr>
          <w:p>
            <w:r/>
            <w:r>
              <w:rPr>
                <w:b w:val="0"/>
                <w:i w:val="0"/>
                <w:sz w:val="15"/>
              </w:rPr>
              <w:t>0 / —</w:t>
            </w:r>
          </w:p>
        </w:tc>
        <w:tc>
          <w:tcPr>
            <w:tcW w:type="dxa" w:w="1366"/>
          </w:tcPr>
          <w:p>
            <w:r/>
            <w:r>
              <w:rPr>
                <w:b w:val="0"/>
                <w:i w:val="0"/>
                <w:sz w:val="15"/>
              </w:rPr>
              <w:t>9.6%</w:t>
            </w:r>
          </w:p>
        </w:tc>
        <w:tc>
          <w:tcPr>
            <w:tcW w:type="dxa" w:w="1366"/>
          </w:tcPr>
          <w:p>
            <w:r/>
            <w:r>
              <w:rPr>
                <w:b w:val="0"/>
                <w:i w:val="0"/>
                <w:sz w:val="15"/>
              </w:rPr>
              <w:t>$2.44</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$3.76</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19.5% (child BAMBOO-QUEEN-WHITE 196/1004); campaign has 3 clicks, under the 15-click floor · PP: blend: child 10.4% + (own 5.0% − child) × weight 0.14 [20 clicks, 1 orders] = 9.6%</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queen size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$1.60</w:t>
            </w:r>
          </w:p>
        </w:tc>
        <w:tc>
          <w:tcPr>
            <w:tcW w:type="dxa" w:w="1252"/>
          </w:tcPr>
          <w:p>
            <w:r/>
            <w:r>
              <w:rPr>
                <w:b w:val="0"/>
                <w:i w:val="0"/>
                <w:sz w:val="15"/>
              </w:rPr>
              <w:t>$1.60</w:t>
            </w:r>
          </w:p>
        </w:tc>
        <w:tc>
          <w:tcPr>
            <w:tcW w:type="dxa" w:w="1252"/>
          </w:tcPr>
          <w:p>
            <w:r/>
            <w:r>
              <w:rPr>
                <w:b w:val="0"/>
                <w:i w:val="0"/>
                <w:sz w:val="15"/>
              </w:rPr>
              <w:t>$1.20</w:t>
            </w:r>
          </w:p>
        </w:tc>
        <w:tc>
          <w:tcPr>
            <w:tcW w:type="dxa" w:w="1252"/>
          </w:tcPr>
          <w:p>
            <w:r/>
            <w:r>
              <w:rPr>
                <w:b w:val="0"/>
                <w:i w:val="0"/>
                <w:sz w:val="15"/>
              </w:rPr>
              <w:t>$2.90</w:t>
            </w:r>
          </w:p>
        </w:tc>
        <w:tc>
          <w:tcPr>
            <w:tcW w:type="dxa" w:w="1252"/>
          </w:tcPr>
          <w:p>
            <w:r/>
            <w:r>
              <w:rPr>
                <w:b w:val="0"/>
                <w:i w:val="0"/>
                <w:sz w:val="15"/>
              </w:rPr>
              <w:t>$3.62</w:t>
            </w:r>
          </w:p>
        </w:tc>
        <w:tc>
          <w:tcPr>
            <w:tcW w:type="dxa" w:w="1252"/>
          </w:tcPr>
          <w:p>
            <w:r/>
            <w:r>
              <w:rPr>
                <w:b w:val="0"/>
                <w:i w:val="0"/>
                <w:sz w:val="15"/>
              </w:rPr>
              <w:t>$2.89</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933 · tos · campaign: 81 → 126</w:t>
      </w:r>
      <w:r>
        <w:rPr>
          <w:b w:val="0"/>
          <w:i w:val="0"/>
        </w:rPr>
        <w:t xml:space="preserve"> — RAISE top-of-search modifier 81% → 126%. THIN IN-FOCUS PUSH (team feedback 2026-09-15 §2.2, operator 2026-09-15): this in-focus campaign took 28 click(s) in 90 days against a plan that asks 0/wk on "bamboo queen size sheets" (rank — → target 6); it delivers 0/wk at top of search and holds 12.9% top-of-search impression share, so the problem is the clicks, not where they land. The effective top-of-search price steps $2.9 → $3.62 (+25%;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3, product pages 20, rest of search 3 of 26 clicks — PP 77%.</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3 clicks / 2 orders, PP 20 / 1, ROS 3 / 0; ceilings TOS $4.96, PP $2.44.</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933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77% of ex-deal clicks (20 of 26, 1 orders at $3.60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$1.60 → $1.20 (PP 77% &gt; 20% → cut toward what product pages afford ($2.44); cap 25% (real sales on PP/ROS: 1 orders)); TOS price held at $2.90 with modifier 141%.</w:t>
      </w:r>
    </w:p>
    <w:p>
      <w:pPr>
        <w:spacing w:after="60" w:before="0"/>
      </w:pPr>
      <w:r>
        <w:rPr>
          <w:b/>
          <w:i w:val="0"/>
          <w:color w:val="1F3A5F"/>
        </w:rPr>
        <w:t xml:space="preserve">Finding 4 — Price climb on a campaign whose top of search is under 30% of clicks  </w:t>
      </w:r>
      <w:r>
        <w:rPr>
          <w:b w:val="0"/>
          <w:i w:val="0"/>
          <w:color w:val="B01E1E"/>
          <w:sz w:val="16"/>
        </w:rPr>
        <w:t>[High · CLIMB-MIX-FIRST]</w:t>
      </w:r>
    </w:p>
    <w:p>
      <w:pPr>
        <w:spacing w:after="40"/>
        <w:ind w:left="227"/>
      </w:pPr>
      <w:r>
        <w:rPr>
          <w:b/>
          <w:color w:val="1F3A5F"/>
        </w:rPr>
        <w:t xml:space="preserve">What is happening. </w:t>
      </w:r>
      <w:r>
        <w:rPr>
          <w:b w:val="0"/>
          <w:i w:val="0"/>
        </w:rPr>
        <w:t>Row 933: TOS $2.90 → $3.62 (+25%); TOS carries 12% of ex-deal clicks.</w:t>
      </w:r>
    </w:p>
    <w:p>
      <w:pPr>
        <w:spacing w:after="40"/>
        <w:ind w:left="227"/>
      </w:pPr>
      <w:r>
        <w:rPr>
          <w:b/>
          <w:color w:val="1F3A5F"/>
        </w:rPr>
        <w:t xml:space="preserve">Engine’s rationale. </w:t>
      </w:r>
      <w:r>
        <w:rPr>
          <w:b w:val="0"/>
          <w:i w:val="0"/>
        </w:rPr>
        <w:t>RAISE top-of-search modifier 81% → 126%. THIN IN-FOCUS PUSH (team feedback 2026-09-15 §2.2, operator 2026-09-15): this in-focus campaign took 28 click(s) in 90 days against a plan that asks 0/wk on "bamboo queen size sheets" (rank — → target 6); …</w:t>
      </w:r>
    </w:p>
    <w:p>
      <w:pPr>
        <w:spacing w:after="40"/>
        <w:ind w:left="227"/>
      </w:pPr>
      <w:r>
        <w:rPr>
          <w:b/>
          <w:color w:val="B01E1E"/>
        </w:rPr>
        <w:t xml:space="preserve">Issue. </w:t>
      </w:r>
      <w:r>
        <w:rPr>
          <w:b w:val="0"/>
          <w:i w:val="0"/>
        </w:rPr>
        <w:t>Doc §12/§14: below 30% at top of search the distribution fix takes precedence — no price climb and no budget move until the mix is corrected.</w:t>
      </w:r>
    </w:p>
    <w:p>
      <w:pPr>
        <w:spacing w:after="40"/>
        <w:ind w:left="227"/>
      </w:pPr>
      <w:r>
        <w:rPr>
          <w:b/>
          <w:color w:val="1E7B34"/>
        </w:rPr>
        <w:t xml:space="preserve">Correction. </w:t>
      </w:r>
      <w:r>
        <w:rPr>
          <w:b w:val="0"/>
          <w:i w:val="0"/>
        </w:rPr>
        <w:t>No climb. Base $1.60 → $1.20; TOS held at $2.90 (modifier re-solved to 141%).</w:t>
      </w:r>
    </w:p>
    <w:p>
      <w:pPr>
        <w:spacing w:after="60" w:before="0"/>
      </w:pPr>
      <w:r>
        <w:rPr>
          <w:b/>
          <w:i w:val="0"/>
          <w:color w:val="1F3A5F"/>
        </w:rPr>
        <w:t xml:space="preserve">Finding 5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BAMBOO-QUEEN-WHITE; Queen hero reads UNDER_HORIZON — BAMBOO-QUEEN-OLIVE (Olive, 339 available): the hero BAMBOO-QUEEN-WHITE is UNDER_HORIZON (the hero runs out on day 32 at the push pace, 4 day(s) BEFORE the next shipment lands (2026-10-27 · 120 units) — a push into a stockout while the stock is on the water; the size serves from a sibling until it lands);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BAMBOO-QUEEN-OLIVE (339 available) before any price climb, or hold the price.</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$1.60</w:t>
            </w:r>
          </w:p>
        </w:tc>
        <w:tc>
          <w:tcPr>
            <w:tcW w:type="dxa" w:w="1361"/>
          </w:tcPr>
          <w:p>
            <w:r/>
            <w:r>
              <w:rPr>
                <w:b w:val="0"/>
                <w:i w:val="0"/>
                <w:sz w:val="15"/>
              </w:rPr>
              <w:t>$1.60</w:t>
            </w:r>
          </w:p>
        </w:tc>
        <w:tc>
          <w:tcPr>
            <w:tcW w:type="dxa" w:w="1587"/>
          </w:tcPr>
          <w:p>
            <w:r/>
            <w:r>
              <w:rPr>
                <w:b w:val="0"/>
                <w:i w:val="0"/>
                <w:sz w:val="15"/>
              </w:rPr>
              <w:t>$1.20</w:t>
            </w:r>
          </w:p>
        </w:tc>
        <w:tc>
          <w:tcPr>
            <w:tcW w:type="dxa" w:w="8674"/>
          </w:tcPr>
          <w:p>
            <w:r/>
            <w:r>
              <w:rPr>
                <w:b w:val="0"/>
                <w:i w:val="0"/>
                <w:sz w:val="15"/>
              </w:rPr>
              <w:t>PP 77% &gt; 20% → cut toward what product pages afford ($2.44); cap 25% (real sales on PP/ROS: 1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81%</w:t>
            </w:r>
          </w:p>
        </w:tc>
        <w:tc>
          <w:tcPr>
            <w:tcW w:type="dxa" w:w="1361"/>
            <w:shd w:val="clear" w:color="auto" w:fill="F2F5F9"/>
          </w:tcPr>
          <w:p>
            <w:r/>
            <w:r>
              <w:rPr>
                <w:b w:val="0"/>
                <w:i w:val="0"/>
                <w:sz w:val="15"/>
              </w:rPr>
              <w:t>126%</w:t>
            </w:r>
          </w:p>
        </w:tc>
        <w:tc>
          <w:tcPr>
            <w:tcW w:type="dxa" w:w="1587"/>
            <w:shd w:val="clear" w:color="auto" w:fill="F2F5F9"/>
          </w:tcPr>
          <w:p>
            <w:r/>
            <w:r>
              <w:rPr>
                <w:b w:val="0"/>
                <w:i w:val="0"/>
                <w:sz w:val="15"/>
              </w:rPr>
              <w:t>141%</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$2.90</w:t>
            </w:r>
          </w:p>
        </w:tc>
        <w:tc>
          <w:tcPr>
            <w:tcW w:type="dxa" w:w="1361"/>
          </w:tcPr>
          <w:p>
            <w:r/>
            <w:r>
              <w:rPr>
                <w:b w:val="0"/>
                <w:i w:val="0"/>
                <w:sz w:val="15"/>
              </w:rPr>
              <w:t>$3.62</w:t>
            </w:r>
          </w:p>
        </w:tc>
        <w:tc>
          <w:tcPr>
            <w:tcW w:type="dxa" w:w="1587"/>
          </w:tcPr>
          <w:p>
            <w:r/>
            <w:r>
              <w:rPr>
                <w:b w:val="0"/>
                <w:i w:val="0"/>
                <w:sz w:val="15"/>
              </w:rPr>
              <w:t>$2.90</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1.81 : 1</w:t>
            </w:r>
          </w:p>
        </w:tc>
        <w:tc>
          <w:tcPr>
            <w:tcW w:type="dxa" w:w="1361"/>
            <w:shd w:val="clear" w:color="auto" w:fill="F2F5F9"/>
          </w:tcPr>
          <w:p>
            <w:r/>
            <w:r>
              <w:rPr>
                <w:b w:val="0"/>
                <w:i w:val="0"/>
                <w:sz w:val="15"/>
              </w:rPr>
              <w:t>2.26 : 1</w:t>
            </w:r>
          </w:p>
        </w:tc>
        <w:tc>
          <w:tcPr>
            <w:tcW w:type="dxa" w:w="1587"/>
            <w:shd w:val="clear" w:color="auto" w:fill="F2F5F9"/>
          </w:tcPr>
          <w:p>
            <w:r/>
            <w:r>
              <w:rPr>
                <w:b w:val="0"/>
                <w:i w:val="0"/>
                <w:sz w:val="15"/>
              </w:rPr>
              <w:t>2.42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20%</w:t>
            </w:r>
          </w:p>
        </w:tc>
        <w:tc>
          <w:tcPr>
            <w:tcW w:type="dxa" w:w="1361"/>
          </w:tcPr>
          <w:p>
            <w:r/>
            <w:r>
              <w:rPr>
                <w:b w:val="0"/>
                <w:i w:val="0"/>
                <w:sz w:val="15"/>
              </w:rPr>
              <w:t>20%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$14.86 / $0.00</w:t>
            </w:r>
          </w:p>
        </w:tc>
        <w:tc>
          <w:tcPr>
            <w:tcW w:type="dxa" w:w="8674"/>
            <w:shd w:val="clear" w:color="auto" w:fill="F2F5F9"/>
          </w:tcPr>
          <w:p>
            <w:r/>
            <w:r>
              <w:rPr>
                <w:b w:val="0"/>
                <w:i w:val="0"/>
                <w:sz w:val="15"/>
              </w:rPr>
              <w:t>TOS price ÷ 19.5% vs $25.40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77% → ≤ 67% with TOS clicks/wk held at 0.2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IN · Cooling|King</w:t>
      </w:r>
    </w:p>
    <w:p>
      <w:pPr>
        <w:pStyle w:val="Heading3"/>
      </w:pPr>
      <w:r>
        <w:t>King Cooling Sheets-[Cooling|King]-(MSV)-Exact-(Ranking)-DO-BAMBOO-KING-WHITE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hold · bid strategy LEGACY_FOR_SALES · status ENABLED · campaign id 401714964075898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$13.00</w:t>
            </w:r>
          </w:p>
        </w:tc>
        <w:tc>
          <w:tcPr>
            <w:tcW w:type="dxa" w:w="2041"/>
          </w:tcPr>
          <w:p>
            <w:r/>
            <w:r>
              <w:rPr>
                <w:b w:val="0"/>
                <w:i w:val="0"/>
                <w:sz w:val="15"/>
              </w:rPr>
              <w:t>Spend/day 14d (deal-inflated)</w:t>
            </w:r>
          </w:p>
        </w:tc>
        <w:tc>
          <w:tcPr>
            <w:tcW w:type="dxa" w:w="2494"/>
          </w:tcPr>
          <w:p>
            <w:r/>
            <w:r>
              <w:rPr>
                <w:b w:val="0"/>
                <w:i w:val="0"/>
                <w:sz w:val="15"/>
              </w:rPr>
              <w:t>$7.10</w:t>
            </w:r>
          </w:p>
        </w:tc>
        <w:tc>
          <w:tcPr>
            <w:tcW w:type="dxa" w:w="1814"/>
          </w:tcPr>
          <w:p>
            <w:r/>
            <w:r>
              <w:rPr>
                <w:b w:val="0"/>
                <w:i w:val="0"/>
                <w:sz w:val="15"/>
              </w:rPr>
              <w:t>Spend/day pre-deal</w:t>
            </w:r>
          </w:p>
        </w:tc>
        <w:tc>
          <w:tcPr>
            <w:tcW w:type="dxa" w:w="3005"/>
          </w:tcPr>
          <w:p>
            <w:r/>
            <w:r>
              <w:rPr>
                <w:b w:val="0"/>
                <w:i w:val="0"/>
                <w:sz w:val="15"/>
              </w:rPr>
              <w:t>$6.19</w:t>
            </w:r>
          </w:p>
        </w:tc>
      </w:tr>
      <w:tr>
        <w:tc>
          <w:tcPr>
            <w:tcW w:type="dxa" w:w="1701"/>
          </w:tcPr>
          <w:p>
            <w:r/>
            <w:r>
              <w:rPr>
                <w:b w:val="0"/>
                <w:i w:val="0"/>
                <w:sz w:val="15"/>
              </w:rPr>
              <w:t>Rank (keyword)</w:t>
            </w:r>
          </w:p>
        </w:tc>
        <w:tc>
          <w:tcPr>
            <w:tcW w:type="dxa" w:w="3969"/>
          </w:tcPr>
          <w:p>
            <w:r/>
            <w:r>
              <w:rPr>
                <w:b w:val="0"/>
                <w:i w:val="0"/>
                <w:sz w:val="15"/>
              </w:rPr>
              <w:t>33 now → target 12 (king cooling sheets); 30d ago —</w:t>
            </w:r>
          </w:p>
        </w:tc>
        <w:tc>
          <w:tcPr>
            <w:tcW w:type="dxa" w:w="2041"/>
          </w:tcPr>
          <w:p>
            <w:r/>
            <w:r>
              <w:rPr>
                <w:b w:val="0"/>
                <w:i w:val="0"/>
                <w:sz w:val="15"/>
              </w:rPr>
              <w:t>Plan PPC clicks/wk</w:t>
            </w:r>
          </w:p>
        </w:tc>
        <w:tc>
          <w:tcPr>
            <w:tcW w:type="dxa" w:w="2494"/>
          </w:tcPr>
          <w:p>
            <w:r/>
            <w:r>
              <w:rPr>
                <w:b w:val="0"/>
                <w:i w:val="0"/>
                <w:sz w:val="15"/>
              </w:rPr>
              <w:t>19.0</w:t>
            </w:r>
          </w:p>
        </w:tc>
        <w:tc>
          <w:tcPr>
            <w:tcW w:type="dxa" w:w="1814"/>
          </w:tcPr>
          <w:p>
            <w:r/>
            <w:r>
              <w:rPr>
                <w:b w:val="0"/>
                <w:i w:val="0"/>
                <w:sz w:val="15"/>
              </w:rPr>
              <w:t>TOS clicks/wk ex-deal</w:t>
            </w:r>
          </w:p>
        </w:tc>
        <w:tc>
          <w:tcPr>
            <w:tcW w:type="dxa" w:w="3005"/>
          </w:tcPr>
          <w:p>
            <w:r/>
            <w:r>
              <w:rPr>
                <w:b w:val="0"/>
                <w:i w:val="0"/>
                <w:sz w:val="15"/>
              </w:rPr>
              <w:t>13.8</w:t>
            </w:r>
          </w:p>
        </w:tc>
      </w:tr>
      <w:tr>
        <w:tc>
          <w:tcPr>
            <w:tcW w:type="dxa" w:w="1701"/>
          </w:tcPr>
          <w:p>
            <w:r/>
            <w:r>
              <w:rPr>
                <w:b w:val="0"/>
                <w:i w:val="0"/>
                <w:sz w:val="15"/>
              </w:rPr>
              <w:t>TOS impression share</w:t>
            </w:r>
          </w:p>
        </w:tc>
        <w:tc>
          <w:tcPr>
            <w:tcW w:type="dxa" w:w="3969"/>
          </w:tcPr>
          <w:p>
            <w:r/>
            <w:r>
              <w:rPr>
                <w:b w:val="0"/>
                <w:i w:val="0"/>
                <w:sz w:val="15"/>
              </w:rPr>
              <w:t>4.35%</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PP ≤20% but TOS under 70% — rest of search is carrying the difference; ROS modifier and base are the levers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166</w:t>
            </w:r>
          </w:p>
        </w:tc>
        <w:tc>
          <w:tcPr>
            <w:tcW w:type="dxa" w:w="1366"/>
          </w:tcPr>
          <w:p>
            <w:r/>
            <w:r>
              <w:rPr>
                <w:b w:val="0"/>
                <w:i w:val="0"/>
                <w:sz w:val="15"/>
              </w:rPr>
              <w:t>70%</w:t>
            </w:r>
          </w:p>
        </w:tc>
        <w:tc>
          <w:tcPr>
            <w:tcW w:type="dxa" w:w="1366"/>
          </w:tcPr>
          <w:p>
            <w:r/>
            <w:r>
              <w:rPr>
                <w:b w:val="0"/>
                <w:i w:val="0"/>
                <w:sz w:val="15"/>
              </w:rPr>
              <w:t>31</w:t>
            </w:r>
          </w:p>
        </w:tc>
        <w:tc>
          <w:tcPr>
            <w:tcW w:type="dxa" w:w="1366"/>
          </w:tcPr>
          <w:p>
            <w:r/>
            <w:r>
              <w:rPr>
                <w:b w:val="0"/>
                <w:i w:val="0"/>
                <w:sz w:val="15"/>
              </w:rPr>
              <w:t>18.7%</w:t>
            </w:r>
          </w:p>
        </w:tc>
        <w:tc>
          <w:tcPr>
            <w:tcW w:type="dxa" w:w="1366"/>
          </w:tcPr>
          <w:p>
            <w:r/>
            <w:r>
              <w:rPr>
                <w:b w:val="0"/>
                <w:i w:val="0"/>
                <w:sz w:val="15"/>
              </w:rPr>
              <w:t>$5.35</w:t>
            </w:r>
          </w:p>
        </w:tc>
        <w:tc>
          <w:tcPr>
            <w:tcW w:type="dxa" w:w="1366"/>
          </w:tcPr>
          <w:p>
            <w:r/>
            <w:r>
              <w:rPr>
                <w:b w:val="0"/>
                <w:i w:val="0"/>
                <w:sz w:val="15"/>
              </w:rPr>
              <w:t>$28.63</w:t>
            </w:r>
          </w:p>
        </w:tc>
        <w:tc>
          <w:tcPr>
            <w:tcW w:type="dxa" w:w="1366"/>
          </w:tcPr>
          <w:p>
            <w:r/>
            <w:r>
              <w:rPr>
                <w:b w:val="0"/>
                <w:i w:val="0"/>
                <w:sz w:val="15"/>
              </w:rPr>
              <w:t>14 / 0.0%</w:t>
            </w:r>
          </w:p>
        </w:tc>
        <w:tc>
          <w:tcPr>
            <w:tcW w:type="dxa" w:w="1366"/>
          </w:tcPr>
          <w:p>
            <w:r/>
            <w:r>
              <w:rPr>
                <w:b w:val="0"/>
                <w:i w:val="0"/>
                <w:sz w:val="15"/>
              </w:rPr>
              <w:t>18.7%</w:t>
            </w:r>
          </w:p>
        </w:tc>
        <w:tc>
          <w:tcPr>
            <w:tcW w:type="dxa" w:w="1366"/>
          </w:tcPr>
          <w:p>
            <w:r/>
            <w:r>
              <w:rPr>
                <w:b w:val="0"/>
                <w:i w:val="0"/>
                <w:sz w:val="15"/>
              </w:rPr>
              <w:t>$5.06</w:t>
            </w:r>
          </w:p>
        </w:tc>
        <w:tc>
          <w:tcPr>
            <w:tcW w:type="dxa" w:w="1366"/>
          </w:tcPr>
          <w:p>
            <w:r/>
            <w:r>
              <w:rPr>
                <w:b w:val="0"/>
                <w:i w:val="0"/>
                <w:sz w:val="15"/>
              </w:rPr>
              <w:t>394%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31</w:t>
            </w:r>
          </w:p>
        </w:tc>
        <w:tc>
          <w:tcPr>
            <w:tcW w:type="dxa" w:w="1366"/>
            <w:shd w:val="clear" w:color="auto" w:fill="F2F5F9"/>
          </w:tcPr>
          <w:p>
            <w:r/>
            <w:r>
              <w:rPr>
                <w:b w:val="0"/>
                <w:i w:val="0"/>
                <w:sz w:val="15"/>
              </w:rPr>
              <w:t>13%</w:t>
            </w:r>
          </w:p>
        </w:tc>
        <w:tc>
          <w:tcPr>
            <w:tcW w:type="dxa" w:w="1366"/>
            <w:shd w:val="clear" w:color="auto" w:fill="F2F5F9"/>
          </w:tcPr>
          <w:p>
            <w:r/>
            <w:r>
              <w:rPr>
                <w:b w:val="0"/>
                <w:i w:val="0"/>
                <w:sz w:val="15"/>
              </w:rPr>
              <w:t>2</w:t>
            </w:r>
          </w:p>
        </w:tc>
        <w:tc>
          <w:tcPr>
            <w:tcW w:type="dxa" w:w="1366"/>
            <w:shd w:val="clear" w:color="auto" w:fill="F2F5F9"/>
          </w:tcPr>
          <w:p>
            <w:r/>
            <w:r>
              <w:rPr>
                <w:b w:val="0"/>
                <w:i w:val="0"/>
                <w:sz w:val="15"/>
              </w:rPr>
              <w:t>6.5%</w:t>
            </w:r>
          </w:p>
        </w:tc>
        <w:tc>
          <w:tcPr>
            <w:tcW w:type="dxa" w:w="1366"/>
            <w:shd w:val="clear" w:color="auto" w:fill="F2F5F9"/>
          </w:tcPr>
          <w:p>
            <w:r/>
            <w:r>
              <w:rPr>
                <w:b w:val="0"/>
                <w:i w:val="0"/>
                <w:sz w:val="15"/>
              </w:rPr>
              <w:t>$2.91</w:t>
            </w:r>
          </w:p>
        </w:tc>
        <w:tc>
          <w:tcPr>
            <w:tcW w:type="dxa" w:w="1366"/>
            <w:shd w:val="clear" w:color="auto" w:fill="F2F5F9"/>
          </w:tcPr>
          <w:p>
            <w:r/>
            <w:r>
              <w:rPr>
                <w:b w:val="0"/>
                <w:i w:val="0"/>
                <w:sz w:val="15"/>
              </w:rPr>
              <w:t>$45.08</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8.0%</w:t>
            </w:r>
          </w:p>
        </w:tc>
        <w:tc>
          <w:tcPr>
            <w:tcW w:type="dxa" w:w="1366"/>
            <w:shd w:val="clear" w:color="auto" w:fill="F2F5F9"/>
          </w:tcPr>
          <w:p>
            <w:r/>
            <w:r>
              <w:rPr>
                <w:b w:val="0"/>
                <w:i w:val="0"/>
                <w:sz w:val="15"/>
              </w:rPr>
              <w:t>$2.17</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41</w:t>
            </w:r>
          </w:p>
        </w:tc>
        <w:tc>
          <w:tcPr>
            <w:tcW w:type="dxa" w:w="1366"/>
          </w:tcPr>
          <w:p>
            <w:r/>
            <w:r>
              <w:rPr>
                <w:b w:val="0"/>
                <w:i w:val="0"/>
                <w:sz w:val="15"/>
              </w:rPr>
              <w:t>17%</w:t>
            </w:r>
          </w:p>
        </w:tc>
        <w:tc>
          <w:tcPr>
            <w:tcW w:type="dxa" w:w="1366"/>
          </w:tcPr>
          <w:p>
            <w:r/>
            <w:r>
              <w:rPr>
                <w:b w:val="0"/>
                <w:i w:val="0"/>
                <w:sz w:val="15"/>
              </w:rPr>
              <w:t>4</w:t>
            </w:r>
          </w:p>
        </w:tc>
        <w:tc>
          <w:tcPr>
            <w:tcW w:type="dxa" w:w="1366"/>
          </w:tcPr>
          <w:p>
            <w:r/>
            <w:r>
              <w:rPr>
                <w:b w:val="0"/>
                <w:i w:val="0"/>
                <w:sz w:val="15"/>
              </w:rPr>
              <w:t>9.8%</w:t>
            </w:r>
          </w:p>
        </w:tc>
        <w:tc>
          <w:tcPr>
            <w:tcW w:type="dxa" w:w="1366"/>
          </w:tcPr>
          <w:p>
            <w:r/>
            <w:r>
              <w:rPr>
                <w:b w:val="0"/>
                <w:i w:val="0"/>
                <w:sz w:val="15"/>
              </w:rPr>
              <w:t>$3.25</w:t>
            </w:r>
          </w:p>
        </w:tc>
        <w:tc>
          <w:tcPr>
            <w:tcW w:type="dxa" w:w="1366"/>
          </w:tcPr>
          <w:p>
            <w:r/>
            <w:r>
              <w:rPr>
                <w:b w:val="0"/>
                <w:i w:val="0"/>
                <w:sz w:val="15"/>
              </w:rPr>
              <w:t>$33.36</w:t>
            </w:r>
          </w:p>
        </w:tc>
        <w:tc>
          <w:tcPr>
            <w:tcW w:type="dxa" w:w="1366"/>
          </w:tcPr>
          <w:p>
            <w:r/>
            <w:r>
              <w:rPr>
                <w:b w:val="0"/>
                <w:i w:val="0"/>
                <w:sz w:val="15"/>
              </w:rPr>
              <w:t>0 / —</w:t>
            </w:r>
          </w:p>
        </w:tc>
        <w:tc>
          <w:tcPr>
            <w:tcW w:type="dxa" w:w="1366"/>
          </w:tcPr>
          <w:p>
            <w:r/>
            <w:r>
              <w:rPr>
                <w:b w:val="0"/>
                <w:i w:val="0"/>
                <w:sz w:val="15"/>
              </w:rPr>
              <w:t>10.4%</w:t>
            </w:r>
          </w:p>
        </w:tc>
        <w:tc>
          <w:tcPr>
            <w:tcW w:type="dxa" w:w="1366"/>
          </w:tcPr>
          <w:p>
            <w:r/>
            <w:r>
              <w:rPr>
                <w:b w:val="0"/>
                <w:i w:val="0"/>
                <w:sz w:val="15"/>
              </w:rPr>
              <w:t>$2.82</w:t>
            </w:r>
          </w:p>
        </w:tc>
        <w:tc>
          <w:tcPr>
            <w:tcW w:type="dxa" w:w="1366"/>
          </w:tcPr>
          <w:p>
            <w:r/>
            <w:r>
              <w:rPr>
                <w:b w:val="0"/>
                <w:i w:val="0"/>
                <w:sz w:val="15"/>
              </w:rPr>
              <w:t>40%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31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$1.88</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18.7% − child) × weight 1.00 [166 clicks, 31 orders] = 18.7% · PP: blend: child 12.2% + (own 9.8% − child) × weight 0.74 [41 clicks, 4 orders] = 10.4%</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cooling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19</w:t>
            </w:r>
          </w:p>
        </w:tc>
        <w:tc>
          <w:tcPr>
            <w:tcW w:type="dxa" w:w="1252"/>
          </w:tcPr>
          <w:p>
            <w:r/>
            <w:r>
              <w:rPr>
                <w:b w:val="0"/>
                <w:i w:val="0"/>
                <w:sz w:val="15"/>
              </w:rPr>
              <w:t>3</w:t>
            </w:r>
          </w:p>
        </w:tc>
        <w:tc>
          <w:tcPr>
            <w:tcW w:type="dxa" w:w="1252"/>
          </w:tcPr>
          <w:p>
            <w:r/>
            <w:r>
              <w:rPr>
                <w:b w:val="0"/>
                <w:i w:val="0"/>
                <w:sz w:val="15"/>
              </w:rPr>
              <w:t>15.8%</w:t>
            </w:r>
          </w:p>
        </w:tc>
        <w:tc>
          <w:tcPr>
            <w:tcW w:type="dxa" w:w="1252"/>
          </w:tcPr>
          <w:p>
            <w:r/>
            <w:r>
              <w:rPr>
                <w:b w:val="0"/>
                <w:i w:val="0"/>
                <w:sz w:val="15"/>
              </w:rPr>
              <w:t>$1.20</w:t>
            </w:r>
          </w:p>
        </w:tc>
        <w:tc>
          <w:tcPr>
            <w:tcW w:type="dxa" w:w="1252"/>
          </w:tcPr>
          <w:p>
            <w:r/>
            <w:r>
              <w:rPr>
                <w:b w:val="0"/>
                <w:i w:val="0"/>
                <w:sz w:val="15"/>
              </w:rPr>
              <w:t>$1.20</w:t>
            </w:r>
          </w:p>
        </w:tc>
        <w:tc>
          <w:tcPr>
            <w:tcW w:type="dxa" w:w="1252"/>
          </w:tcPr>
          <w:p>
            <w:r/>
            <w:r>
              <w:rPr>
                <w:b w:val="0"/>
                <w:i w:val="0"/>
                <w:sz w:val="15"/>
              </w:rPr>
              <w:t>$1.20</w:t>
            </w:r>
          </w:p>
        </w:tc>
        <w:tc>
          <w:tcPr>
            <w:tcW w:type="dxa" w:w="1252"/>
          </w:tcPr>
          <w:p>
            <w:r/>
            <w:r>
              <w:rPr>
                <w:b w:val="0"/>
                <w:i w:val="0"/>
                <w:sz w:val="15"/>
              </w:rPr>
              <w:t>$5.93</w:t>
            </w:r>
          </w:p>
        </w:tc>
        <w:tc>
          <w:tcPr>
            <w:tcW w:type="dxa" w:w="1252"/>
          </w:tcPr>
          <w:p>
            <w:r/>
            <w:r>
              <w:rPr>
                <w:b w:val="0"/>
                <w:i w:val="0"/>
                <w:sz w:val="15"/>
              </w:rPr>
              <w:t>$5.93</w:t>
            </w:r>
          </w:p>
        </w:tc>
        <w:tc>
          <w:tcPr>
            <w:tcW w:type="dxa" w:w="1252"/>
          </w:tcPr>
          <w:p>
            <w:r/>
            <w:r>
              <w:rPr>
                <w:b w:val="0"/>
                <w:i w:val="0"/>
                <w:sz w:val="15"/>
              </w:rPr>
              <w:t>$5.93</w:t>
            </w:r>
          </w:p>
        </w:tc>
      </w:tr>
      <w:tr>
        <w:tc>
          <w:tcPr>
            <w:tcW w:type="dxa" w:w="1252"/>
            <w:shd w:val="clear" w:color="auto" w:fill="F2F5F9"/>
          </w:tcPr>
          <w:p>
            <w:r/>
            <w:r>
              <w:rPr>
                <w:b w:val="0"/>
                <w:i w:val="0"/>
                <w:sz w:val="15"/>
              </w:rPr>
              <w:t>king size cooling sheets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14</w:t>
            </w:r>
          </w:p>
        </w:tc>
        <w:tc>
          <w:tcPr>
            <w:tcW w:type="dxa" w:w="1252"/>
            <w:shd w:val="clear" w:color="auto" w:fill="F2F5F9"/>
          </w:tcPr>
          <w:p>
            <w:r/>
            <w:r>
              <w:rPr>
                <w:b w:val="0"/>
                <w:i w:val="0"/>
                <w:sz w:val="15"/>
              </w:rPr>
              <w:t>1</w:t>
            </w:r>
          </w:p>
        </w:tc>
        <w:tc>
          <w:tcPr>
            <w:tcW w:type="dxa" w:w="1252"/>
            <w:shd w:val="clear" w:color="auto" w:fill="F2F5F9"/>
          </w:tcPr>
          <w:p>
            <w:r/>
            <w:r>
              <w:rPr>
                <w:b w:val="0"/>
                <w:i w:val="0"/>
                <w:sz w:val="15"/>
              </w:rPr>
              <w:t>7.1%</w:t>
            </w:r>
          </w:p>
        </w:tc>
        <w:tc>
          <w:tcPr>
            <w:tcW w:type="dxa" w:w="1252"/>
            <w:shd w:val="clear" w:color="auto" w:fill="F2F5F9"/>
          </w:tcPr>
          <w:p>
            <w:r/>
            <w:r>
              <w:rPr>
                <w:b w:val="0"/>
                <w:i w:val="0"/>
                <w:sz w:val="15"/>
              </w:rPr>
              <w:t>$1.20</w:t>
            </w:r>
          </w:p>
        </w:tc>
        <w:tc>
          <w:tcPr>
            <w:tcW w:type="dxa" w:w="1252"/>
            <w:shd w:val="clear" w:color="auto" w:fill="F2F5F9"/>
          </w:tcPr>
          <w:p>
            <w:r/>
            <w:r>
              <w:rPr>
                <w:b w:val="0"/>
                <w:i w:val="0"/>
                <w:sz w:val="15"/>
              </w:rPr>
              <w:t>$1.20</w:t>
            </w:r>
          </w:p>
        </w:tc>
        <w:tc>
          <w:tcPr>
            <w:tcW w:type="dxa" w:w="1252"/>
            <w:shd w:val="clear" w:color="auto" w:fill="F2F5F9"/>
          </w:tcPr>
          <w:p>
            <w:r/>
            <w:r>
              <w:rPr>
                <w:b w:val="0"/>
                <w:i w:val="0"/>
                <w:sz w:val="15"/>
              </w:rPr>
              <w:t>$1.20</w:t>
            </w:r>
          </w:p>
        </w:tc>
        <w:tc>
          <w:tcPr>
            <w:tcW w:type="dxa" w:w="1252"/>
            <w:shd w:val="clear" w:color="auto" w:fill="F2F5F9"/>
          </w:tcPr>
          <w:p>
            <w:r/>
            <w:r>
              <w:rPr>
                <w:b w:val="0"/>
                <w:i w:val="0"/>
                <w:sz w:val="15"/>
              </w:rPr>
              <w:t>$5.93</w:t>
            </w:r>
          </w:p>
        </w:tc>
        <w:tc>
          <w:tcPr>
            <w:tcW w:type="dxa" w:w="1252"/>
            <w:shd w:val="clear" w:color="auto" w:fill="F2F5F9"/>
          </w:tcPr>
          <w:p>
            <w:r/>
            <w:r>
              <w:rPr>
                <w:b w:val="0"/>
                <w:i w:val="0"/>
                <w:sz w:val="15"/>
              </w:rPr>
              <w:t>$5.93</w:t>
            </w:r>
          </w:p>
        </w:tc>
        <w:tc>
          <w:tcPr>
            <w:tcW w:type="dxa" w:w="1252"/>
            <w:shd w:val="clear" w:color="auto" w:fill="F2F5F9"/>
          </w:tcPr>
          <w:p>
            <w:r/>
            <w:r>
              <w:rPr>
                <w:b w:val="0"/>
                <w:i w:val="0"/>
                <w:sz w:val="15"/>
              </w:rPr>
              <w:t>$5.93</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112 · budget · campaign: 13 → 16.9</w:t>
      </w:r>
      <w:r>
        <w:rPr>
          <w:b w:val="0"/>
          <w:i w:val="0"/>
        </w:rPr>
        <w:t xml:space="preserve"> — WRITTEN: budget $13.00/day → $16.90/day — set by the budget pass (eligibility, then +30% per run toward the plan's ceiling; a rung over $50/day is human-mandatory). The engine's sentence below quoted $32.97/day; that figure was considered and superseded — the columns and this line are the decision.  </w:t>
      </w:r>
      <w:r>
        <w:rPr>
          <w:b/>
          <w:i w:val="0"/>
        </w:rPr>
        <w:t>Review: HOLD</w:t>
      </w:r>
    </w:p>
    <w:p>
      <w:pPr>
        <w:pStyle w:val="ListBullet"/>
        <w:spacing w:after="20"/>
      </w:pPr>
      <w:r>
        <w:rPr>
          <w:b/>
          <w:i w:val="0"/>
        </w:rPr>
        <w:t>Seq 114 · pp · campaign: 40 → 0</w:t>
      </w:r>
      <w:r>
        <w:rPr>
          <w:b w:val="0"/>
          <w:i w:val="0"/>
        </w:rPr>
        <w:t xml:space="preserve"> — Product pages carries 40% over a base that is being sited at rest-of-search economics ($1.20). Under SOP-28 P9's arbitrage the base IS this price, so any modifier on top of it pays a premium for a placement a ranking campaign has no argument for. Open flat and let the base carry it.  </w:t>
      </w:r>
      <w:r>
        <w:rPr>
          <w:b/>
          <w:i w:val="0"/>
        </w:rPr>
        <w:t>Review: KEEP</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28 clicks in 90 days. Amazon's campaign placement report (Command Center, same 90 days) shows TOS 180, product pages 41, rest of search 31 of 252 clicks — PP 16%.</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166 clicks / 31 orders, PP 41 / 4, ROS 31 / 2; ceilings TOS $5.06, PP $2.82.</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14 of this campaign's 252 ninety-day clicks (6%) fell in the six deal days read; TOS CVR in the deal 0% vs 19% ex-deal. Checkpoints of rows 112, 114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Budget raise not supported by the campaign's own read  </w:t>
      </w:r>
      <w:r>
        <w:rPr>
          <w:b w:val="0"/>
          <w:i w:val="0"/>
          <w:color w:val="B01E1E"/>
          <w:sz w:val="16"/>
        </w:rPr>
        <w:t>[High · BUDGET]</w:t>
      </w:r>
    </w:p>
    <w:p>
      <w:pPr>
        <w:spacing w:after="40"/>
        <w:ind w:left="227"/>
      </w:pPr>
      <w:r>
        <w:rPr>
          <w:b/>
          <w:color w:val="1F3A5F"/>
        </w:rPr>
        <w:t xml:space="preserve">What is happening. </w:t>
      </w:r>
      <w:r>
        <w:rPr>
          <w:b w:val="0"/>
          <w:i w:val="0"/>
        </w:rPr>
        <w:t>Row 112: $13 → $16.9/day. Pre-deal spend $6.19/day; 14-day (deal-inflated) $7.10/day.</w:t>
      </w:r>
    </w:p>
    <w:p>
      <w:pPr>
        <w:spacing w:after="40"/>
        <w:ind w:left="227"/>
      </w:pPr>
      <w:r>
        <w:rPr>
          <w:b/>
          <w:color w:val="1F3A5F"/>
        </w:rPr>
        <w:t xml:space="preserve">Engine’s rationale. </w:t>
      </w:r>
      <w:r>
        <w:rPr>
          <w:b w:val="0"/>
          <w:i w:val="0"/>
        </w:rPr>
        <w:t>WRITTEN: budget $13.00/day → $16.90/day — set by the budget pass (eligibility, then +30% per run toward the plan's ceiling; a rung over $50/day is human-mandatory). The engine's sentence below quoted $32.97/day; … | RAISE $13.00/day -&gt; $32.97/day.</w:t>
      </w:r>
    </w:p>
    <w:p>
      <w:pPr>
        <w:spacing w:after="40"/>
        <w:ind w:left="227"/>
      </w:pPr>
      <w:r>
        <w:rPr>
          <w:b/>
          <w:color w:val="B01E1E"/>
        </w:rPr>
        <w:t xml:space="preserve">Issue. </w:t>
      </w:r>
      <w:r>
        <w:rPr>
          <w:b w:val="0"/>
          <w:i w:val="0"/>
        </w:rPr>
        <w:t>sized on 4.1 clicks/day = 29/wk while the TARGET section asks 19/wk. Doc §6/§12: budget is raised only when the campaign ran out of money; otherwise the question is price (share low) or demand (share high).</w:t>
      </w:r>
    </w:p>
    <w:p>
      <w:pPr>
        <w:spacing w:after="40"/>
        <w:ind w:left="227"/>
      </w:pPr>
      <w:r>
        <w:rPr>
          <w:b/>
          <w:color w:val="1E7B34"/>
        </w:rPr>
        <w:t xml:space="preserve">Correction. </w:t>
      </w:r>
      <w:r>
        <w:rPr>
          <w:b w:val="0"/>
          <w:i w:val="0"/>
        </w:rPr>
        <w:t>Hold the budget at $13/day</w:t>
      </w:r>
    </w:p>
    <w:p>
      <w:pPr>
        <w:spacing w:after="60" w:before="0"/>
      </w:pPr>
      <w:r>
        <w:rPr>
          <w:b/>
          <w:i w:val="0"/>
          <w:color w:val="1F3A5F"/>
        </w:rPr>
        <w:t xml:space="preserve">Finding 4 — Product-page modifier to zero — agrees with the document  </w:t>
      </w:r>
      <w:r>
        <w:rPr>
          <w:b w:val="0"/>
          <w:i w:val="0"/>
          <w:color w:val="1E7B34"/>
          <w:sz w:val="16"/>
        </w:rPr>
        <w:t>[OK · PP-OK]</w:t>
      </w:r>
    </w:p>
    <w:p>
      <w:pPr>
        <w:spacing w:after="40"/>
        <w:ind w:left="227"/>
      </w:pPr>
      <w:r>
        <w:rPr>
          <w:b/>
          <w:color w:val="1F3A5F"/>
        </w:rPr>
        <w:t xml:space="preserve">What is happening. </w:t>
      </w:r>
      <w:r>
        <w:rPr>
          <w:b w:val="0"/>
          <w:i w:val="0"/>
        </w:rPr>
        <w:t>Row 114: 40% → 0%.</w:t>
      </w:r>
    </w:p>
    <w:p>
      <w:pPr>
        <w:spacing w:after="40"/>
        <w:ind w:left="227"/>
      </w:pPr>
      <w:r>
        <w:rPr>
          <w:b/>
          <w:color w:val="1E7B34"/>
        </w:rPr>
        <w:t xml:space="preserve">Issue. </w:t>
      </w:r>
      <w:r>
        <w:rPr>
          <w:b w:val="0"/>
          <w:i w:val="0"/>
        </w:rPr>
        <w:t>Doc §1: product pages are priced by the base alone.</w:t>
      </w:r>
    </w:p>
    <w:p>
      <w:pPr>
        <w:spacing w:after="40"/>
        <w:ind w:left="227"/>
      </w:pPr>
      <w:r>
        <w:rPr>
          <w:b/>
          <w:color w:val="1E7B34"/>
        </w:rPr>
        <w:t xml:space="preserve">Correction. </w:t>
      </w:r>
      <w:r>
        <w:rPr>
          <w:b w:val="0"/>
          <w:i w:val="0"/>
        </w:rPr>
        <w:t>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$1.20</w:t>
            </w:r>
          </w:p>
        </w:tc>
        <w:tc>
          <w:tcPr>
            <w:tcW w:type="dxa" w:w="1361"/>
          </w:tcPr>
          <w:p>
            <w:r/>
            <w:r>
              <w:rPr>
                <w:b w:val="0"/>
                <w:i w:val="0"/>
                <w:sz w:val="15"/>
              </w:rPr>
              <w:t>$1.20</w:t>
            </w:r>
          </w:p>
        </w:tc>
        <w:tc>
          <w:tcPr>
            <w:tcW w:type="dxa" w:w="1587"/>
          </w:tcPr>
          <w:p>
            <w:r/>
            <w:r>
              <w:rPr>
                <w:b w:val="0"/>
                <w:i w:val="0"/>
                <w:sz w:val="15"/>
              </w:rPr>
              <w:t>$1.20</w:t>
            </w:r>
          </w:p>
        </w:tc>
        <w:tc>
          <w:tcPr>
            <w:tcW w:type="dxa" w:w="8674"/>
          </w:tcPr>
          <w:p>
            <w:r/>
            <w:r>
              <w:rPr>
                <w:b w:val="0"/>
                <w:i w:val="0"/>
                <w:sz w:val="15"/>
              </w:rPr>
              <w:t>PP 17% ≤ 20% — the base is doing its job; no reason to touch it (§10)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394%</w:t>
            </w:r>
          </w:p>
        </w:tc>
        <w:tc>
          <w:tcPr>
            <w:tcW w:type="dxa" w:w="1361"/>
            <w:shd w:val="clear" w:color="auto" w:fill="F2F5F9"/>
          </w:tcPr>
          <w:p>
            <w:r/>
            <w:r>
              <w:rPr>
                <w:b w:val="0"/>
                <w:i w:val="0"/>
                <w:sz w:val="15"/>
              </w:rPr>
              <w:t>394%</w:t>
            </w:r>
          </w:p>
        </w:tc>
        <w:tc>
          <w:tcPr>
            <w:tcW w:type="dxa" w:w="1587"/>
            <w:shd w:val="clear" w:color="auto" w:fill="F2F5F9"/>
          </w:tcPr>
          <w:p>
            <w:r/>
            <w:r>
              <w:rPr>
                <w:b w:val="0"/>
                <w:i w:val="0"/>
                <w:sz w:val="15"/>
              </w:rPr>
              <w:t>394%</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$5.93</w:t>
            </w:r>
          </w:p>
        </w:tc>
        <w:tc>
          <w:tcPr>
            <w:tcW w:type="dxa" w:w="1361"/>
          </w:tcPr>
          <w:p>
            <w:r/>
            <w:r>
              <w:rPr>
                <w:b w:val="0"/>
                <w:i w:val="0"/>
                <w:sz w:val="15"/>
              </w:rPr>
              <w:t>$5.93</w:t>
            </w:r>
          </w:p>
        </w:tc>
        <w:tc>
          <w:tcPr>
            <w:tcW w:type="dxa" w:w="1587"/>
          </w:tcPr>
          <w:p>
            <w:r/>
            <w:r>
              <w:rPr>
                <w:b w:val="0"/>
                <w:i w:val="0"/>
                <w:sz w:val="15"/>
              </w:rPr>
              <w:t>$5.93</w:t>
            </w:r>
          </w:p>
        </w:tc>
        <w:tc>
          <w:tcPr>
            <w:tcW w:type="dxa" w:w="8674"/>
          </w:tcPr>
          <w:p>
            <w:r/>
            <w:r>
              <w:rPr>
                <w:b w:val="0"/>
                <w:i w:val="0"/>
                <w:sz w:val="15"/>
              </w:rPr>
              <w:t>price held above the ceiling — the premium is not a proven push (funded, CTR above market, CVR above market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4.94 : 1</w:t>
            </w:r>
          </w:p>
        </w:tc>
        <w:tc>
          <w:tcPr>
            <w:tcW w:type="dxa" w:w="1361"/>
            <w:shd w:val="clear" w:color="auto" w:fill="F2F5F9"/>
          </w:tcPr>
          <w:p>
            <w:r/>
            <w:r>
              <w:rPr>
                <w:b w:val="0"/>
                <w:i w:val="0"/>
                <w:sz w:val="15"/>
              </w:rPr>
              <w:t>4.94 : 1</w:t>
            </w:r>
          </w:p>
        </w:tc>
        <w:tc>
          <w:tcPr>
            <w:tcW w:type="dxa" w:w="1587"/>
            <w:shd w:val="clear" w:color="auto" w:fill="F2F5F9"/>
          </w:tcPr>
          <w:p>
            <w:r/>
            <w:r>
              <w:rPr>
                <w:b w:val="0"/>
                <w:i w:val="0"/>
                <w:sz w:val="15"/>
              </w:rPr>
              <w:t>4.94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40%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$13.00</w:t>
            </w:r>
          </w:p>
        </w:tc>
        <w:tc>
          <w:tcPr>
            <w:tcW w:type="dxa" w:w="1361"/>
          </w:tcPr>
          <w:p>
            <w:r/>
            <w:r>
              <w:rPr>
                <w:b w:val="0"/>
                <w:i w:val="0"/>
                <w:sz w:val="15"/>
              </w:rPr>
              <w:t>$16.90</w:t>
            </w:r>
          </w:p>
        </w:tc>
        <w:tc>
          <w:tcPr>
            <w:tcW w:type="dxa" w:w="1587"/>
          </w:tcPr>
          <w:p>
            <w:r/>
            <w:r>
              <w:rPr>
                <w:b w:val="0"/>
                <w:i w:val="0"/>
                <w:sz w:val="15"/>
              </w:rPr>
              <w:t>$13.00</w:t>
            </w:r>
          </w:p>
        </w:tc>
        <w:tc>
          <w:tcPr>
            <w:tcW w:type="dxa" w:w="8674"/>
          </w:tcPr>
          <w:p>
            <w:r/>
            <w:r>
              <w:rPr>
                <w:b w:val="0"/>
                <w:i w:val="0"/>
                <w:sz w:val="15"/>
              </w:rPr>
              <w:t>push needs $16.09/day (2.7 clicks/day × $5.93); budget $13.00 → shortfall $3.09/day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$31.75 / $4.66</w:t>
            </w:r>
          </w:p>
        </w:tc>
        <w:tc>
          <w:tcPr>
            <w:tcW w:type="dxa" w:w="8674"/>
            <w:shd w:val="clear" w:color="auto" w:fill="F2F5F9"/>
          </w:tcPr>
          <w:p>
            <w:r/>
            <w:r>
              <w:rPr>
                <w:b w:val="0"/>
                <w:i w:val="0"/>
                <w:sz w:val="15"/>
              </w:rPr>
              <w:t>TOS price ÷ 18.7%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Cooling Sheets King-[Cooling|King]-(MSV)-Exact-(Ranking)-DO-BAMBOO-KING-WHITE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hold · bid strategy LEGACY_FOR_SALES · status ENABLED · campaign id 562604829151641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$80.00</w:t>
            </w:r>
          </w:p>
        </w:tc>
        <w:tc>
          <w:tcPr>
            <w:tcW w:type="dxa" w:w="2041"/>
          </w:tcPr>
          <w:p>
            <w:r/>
            <w:r>
              <w:rPr>
                <w:b w:val="0"/>
                <w:i w:val="0"/>
                <w:sz w:val="15"/>
              </w:rPr>
              <w:t>Spend/day 14d (deal-inflated)</w:t>
            </w:r>
          </w:p>
        </w:tc>
        <w:tc>
          <w:tcPr>
            <w:tcW w:type="dxa" w:w="2494"/>
          </w:tcPr>
          <w:p>
            <w:r/>
            <w:r>
              <w:rPr>
                <w:b w:val="0"/>
                <w:i w:val="0"/>
                <w:sz w:val="15"/>
              </w:rPr>
              <w:t>$3.65</w:t>
            </w:r>
          </w:p>
        </w:tc>
        <w:tc>
          <w:tcPr>
            <w:tcW w:type="dxa" w:w="1814"/>
          </w:tcPr>
          <w:p>
            <w:r/>
            <w:r>
              <w:rPr>
                <w:b w:val="0"/>
                <w:i w:val="0"/>
                <w:sz w:val="15"/>
              </w:rPr>
              <w:t>Spend/day pre-deal</w:t>
            </w:r>
          </w:p>
        </w:tc>
        <w:tc>
          <w:tcPr>
            <w:tcW w:type="dxa" w:w="3005"/>
          </w:tcPr>
          <w:p>
            <w:r/>
            <w:r>
              <w:rPr>
                <w:b w:val="0"/>
                <w:i w:val="0"/>
                <w:sz w:val="15"/>
              </w:rPr>
              <w:t>$3.60</w:t>
            </w:r>
          </w:p>
        </w:tc>
      </w:tr>
      <w:tr>
        <w:tc>
          <w:tcPr>
            <w:tcW w:type="dxa" w:w="1701"/>
          </w:tcPr>
          <w:p>
            <w:r/>
            <w:r>
              <w:rPr>
                <w:b w:val="0"/>
                <w:i w:val="0"/>
                <w:sz w:val="15"/>
              </w:rPr>
              <w:t>Rank (keyword)</w:t>
            </w:r>
          </w:p>
        </w:tc>
        <w:tc>
          <w:tcPr>
            <w:tcW w:type="dxa" w:w="3969"/>
          </w:tcPr>
          <w:p>
            <w:r/>
            <w:r>
              <w:rPr>
                <w:b w:val="0"/>
                <w:i w:val="0"/>
                <w:sz w:val="15"/>
              </w:rPr>
              <w:t>— now → target 12 (cooling sheets king);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11.7</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$27.81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140</w:t>
            </w:r>
          </w:p>
        </w:tc>
        <w:tc>
          <w:tcPr>
            <w:tcW w:type="dxa" w:w="1366"/>
          </w:tcPr>
          <w:p>
            <w:r/>
            <w:r>
              <w:rPr>
                <w:b w:val="0"/>
                <w:i w:val="0"/>
                <w:sz w:val="15"/>
              </w:rPr>
              <w:t>65%</w:t>
            </w:r>
          </w:p>
        </w:tc>
        <w:tc>
          <w:tcPr>
            <w:tcW w:type="dxa" w:w="1366"/>
          </w:tcPr>
          <w:p>
            <w:r/>
            <w:r>
              <w:rPr>
                <w:b w:val="0"/>
                <w:i w:val="0"/>
                <w:sz w:val="15"/>
              </w:rPr>
              <w:t>24</w:t>
            </w:r>
          </w:p>
        </w:tc>
        <w:tc>
          <w:tcPr>
            <w:tcW w:type="dxa" w:w="1366"/>
          </w:tcPr>
          <w:p>
            <w:r/>
            <w:r>
              <w:rPr>
                <w:b w:val="0"/>
                <w:i w:val="0"/>
                <w:sz w:val="15"/>
              </w:rPr>
              <w:t>17.1%</w:t>
            </w:r>
          </w:p>
        </w:tc>
        <w:tc>
          <w:tcPr>
            <w:tcW w:type="dxa" w:w="1366"/>
          </w:tcPr>
          <w:p>
            <w:r/>
            <w:r>
              <w:rPr>
                <w:b w:val="0"/>
                <w:i w:val="0"/>
                <w:sz w:val="15"/>
              </w:rPr>
              <w:t>$5.66</w:t>
            </w:r>
          </w:p>
        </w:tc>
        <w:tc>
          <w:tcPr>
            <w:tcW w:type="dxa" w:w="1366"/>
          </w:tcPr>
          <w:p>
            <w:r/>
            <w:r>
              <w:rPr>
                <w:b w:val="0"/>
                <w:i w:val="0"/>
                <w:sz w:val="15"/>
              </w:rPr>
              <w:t>$33.03</w:t>
            </w:r>
          </w:p>
        </w:tc>
        <w:tc>
          <w:tcPr>
            <w:tcW w:type="dxa" w:w="1366"/>
          </w:tcPr>
          <w:p>
            <w:r/>
            <w:r>
              <w:rPr>
                <w:b w:val="0"/>
                <w:i w:val="0"/>
                <w:sz w:val="15"/>
              </w:rPr>
              <w:t>6 / 0.0%</w:t>
            </w:r>
          </w:p>
        </w:tc>
        <w:tc>
          <w:tcPr>
            <w:tcW w:type="dxa" w:w="1366"/>
          </w:tcPr>
          <w:p>
            <w:r/>
            <w:r>
              <w:rPr>
                <w:b w:val="0"/>
                <w:i w:val="0"/>
                <w:sz w:val="15"/>
              </w:rPr>
              <w:t>17.1%</w:t>
            </w:r>
          </w:p>
        </w:tc>
        <w:tc>
          <w:tcPr>
            <w:tcW w:type="dxa" w:w="1366"/>
          </w:tcPr>
          <w:p>
            <w:r/>
            <w:r>
              <w:rPr>
                <w:b w:val="0"/>
                <w:i w:val="0"/>
                <w:sz w:val="15"/>
              </w:rPr>
              <w:t>$4.77</w:t>
            </w:r>
          </w:p>
        </w:tc>
        <w:tc>
          <w:tcPr>
            <w:tcW w:type="dxa" w:w="1366"/>
          </w:tcPr>
          <w:p>
            <w:r/>
            <w:r>
              <w:rPr>
                <w:b w:val="0"/>
                <w:i w:val="0"/>
                <w:sz w:val="15"/>
              </w:rPr>
              <w:t>136%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16</w:t>
            </w:r>
          </w:p>
        </w:tc>
        <w:tc>
          <w:tcPr>
            <w:tcW w:type="dxa" w:w="1366"/>
            <w:shd w:val="clear" w:color="auto" w:fill="F2F5F9"/>
          </w:tcPr>
          <w:p>
            <w:r/>
            <w:r>
              <w:rPr>
                <w:b w:val="0"/>
                <w:i w:val="0"/>
                <w:sz w:val="15"/>
              </w:rPr>
              <w:t>7%</w:t>
            </w:r>
          </w:p>
        </w:tc>
        <w:tc>
          <w:tcPr>
            <w:tcW w:type="dxa" w:w="1366"/>
            <w:shd w:val="clear" w:color="auto" w:fill="F2F5F9"/>
          </w:tcPr>
          <w:p>
            <w:r/>
            <w:r>
              <w:rPr>
                <w:b w:val="0"/>
                <w:i w:val="0"/>
                <w:sz w:val="15"/>
              </w:rPr>
              <w:t>3</w:t>
            </w:r>
          </w:p>
        </w:tc>
        <w:tc>
          <w:tcPr>
            <w:tcW w:type="dxa" w:w="1366"/>
            <w:shd w:val="clear" w:color="auto" w:fill="F2F5F9"/>
          </w:tcPr>
          <w:p>
            <w:r/>
            <w:r>
              <w:rPr>
                <w:b w:val="0"/>
                <w:i w:val="0"/>
                <w:sz w:val="15"/>
              </w:rPr>
              <w:t>18.8%</w:t>
            </w:r>
          </w:p>
        </w:tc>
        <w:tc>
          <w:tcPr>
            <w:tcW w:type="dxa" w:w="1366"/>
            <w:shd w:val="clear" w:color="auto" w:fill="F2F5F9"/>
          </w:tcPr>
          <w:p>
            <w:r/>
            <w:r>
              <w:rPr>
                <w:b w:val="0"/>
                <w:i w:val="0"/>
                <w:sz w:val="15"/>
              </w:rPr>
              <w:t>$3.01</w:t>
            </w:r>
          </w:p>
        </w:tc>
        <w:tc>
          <w:tcPr>
            <w:tcW w:type="dxa" w:w="1366"/>
            <w:shd w:val="clear" w:color="auto" w:fill="F2F5F9"/>
          </w:tcPr>
          <w:p>
            <w:r/>
            <w:r>
              <w:rPr>
                <w:b w:val="0"/>
                <w:i w:val="0"/>
                <w:sz w:val="15"/>
              </w:rPr>
              <w:t>$16.05</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9.6%</w:t>
            </w:r>
          </w:p>
        </w:tc>
        <w:tc>
          <w:tcPr>
            <w:tcW w:type="dxa" w:w="1366"/>
            <w:shd w:val="clear" w:color="auto" w:fill="F2F5F9"/>
          </w:tcPr>
          <w:p>
            <w:r/>
            <w:r>
              <w:rPr>
                <w:b w:val="0"/>
                <w:i w:val="0"/>
                <w:sz w:val="15"/>
              </w:rPr>
              <w:t>$2.67</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58</w:t>
            </w:r>
          </w:p>
        </w:tc>
        <w:tc>
          <w:tcPr>
            <w:tcW w:type="dxa" w:w="1366"/>
          </w:tcPr>
          <w:p>
            <w:r/>
            <w:r>
              <w:rPr>
                <w:b w:val="0"/>
                <w:i w:val="0"/>
                <w:sz w:val="15"/>
              </w:rPr>
              <w:t>27%</w:t>
            </w:r>
          </w:p>
        </w:tc>
        <w:tc>
          <w:tcPr>
            <w:tcW w:type="dxa" w:w="1366"/>
          </w:tcPr>
          <w:p>
            <w:r/>
            <w:r>
              <w:rPr>
                <w:b w:val="0"/>
                <w:i w:val="0"/>
                <w:sz w:val="15"/>
              </w:rPr>
              <w:t>3</w:t>
            </w:r>
          </w:p>
        </w:tc>
        <w:tc>
          <w:tcPr>
            <w:tcW w:type="dxa" w:w="1366"/>
          </w:tcPr>
          <w:p>
            <w:r/>
            <w:r>
              <w:rPr>
                <w:b w:val="0"/>
                <w:i w:val="0"/>
                <w:sz w:val="15"/>
              </w:rPr>
              <w:t>5.2%</w:t>
            </w:r>
          </w:p>
        </w:tc>
        <w:tc>
          <w:tcPr>
            <w:tcW w:type="dxa" w:w="1366"/>
          </w:tcPr>
          <w:p>
            <w:r/>
            <w:r>
              <w:rPr>
                <w:b w:val="0"/>
                <w:i w:val="0"/>
                <w:sz w:val="15"/>
              </w:rPr>
              <w:t>$2.92</w:t>
            </w:r>
          </w:p>
        </w:tc>
        <w:tc>
          <w:tcPr>
            <w:tcW w:type="dxa" w:w="1366"/>
          </w:tcPr>
          <w:p>
            <w:r/>
            <w:r>
              <w:rPr>
                <w:b w:val="0"/>
                <w:i w:val="0"/>
                <w:sz w:val="15"/>
              </w:rPr>
              <w:t>$56.47</w:t>
            </w:r>
          </w:p>
        </w:tc>
        <w:tc>
          <w:tcPr>
            <w:tcW w:type="dxa" w:w="1366"/>
          </w:tcPr>
          <w:p>
            <w:r/>
            <w:r>
              <w:rPr>
                <w:b w:val="0"/>
                <w:i w:val="0"/>
                <w:sz w:val="15"/>
              </w:rPr>
              <w:t>8 / 25.0%</w:t>
            </w:r>
          </w:p>
        </w:tc>
        <w:tc>
          <w:tcPr>
            <w:tcW w:type="dxa" w:w="1366"/>
          </w:tcPr>
          <w:p>
            <w:r/>
            <w:r>
              <w:rPr>
                <w:b w:val="0"/>
                <w:i w:val="0"/>
                <w:sz w:val="15"/>
              </w:rPr>
              <w:t>5.2%</w:t>
            </w:r>
          </w:p>
        </w:tc>
        <w:tc>
          <w:tcPr>
            <w:tcW w:type="dxa" w:w="1366"/>
          </w:tcPr>
          <w:p>
            <w:r/>
            <w:r>
              <w:rPr>
                <w:b w:val="0"/>
                <w:i w:val="0"/>
                <w:sz w:val="15"/>
              </w:rPr>
              <w:t>$1.44</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39</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$1.75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17.1% − child) × weight 1.00 [140 clicks, 24 orders] = 17.1% · PP: blend: child 12.2% + (own 5.2% − child) × weight 1.00 [58 clicks, 3 orders] = 5.2%</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cooling sheets king</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26</w:t>
            </w:r>
          </w:p>
        </w:tc>
        <w:tc>
          <w:tcPr>
            <w:tcW w:type="dxa" w:w="1252"/>
          </w:tcPr>
          <w:p>
            <w:r/>
            <w:r>
              <w:rPr>
                <w:b w:val="0"/>
                <w:i w:val="0"/>
                <w:sz w:val="15"/>
              </w:rPr>
              <w:t>2</w:t>
            </w:r>
          </w:p>
        </w:tc>
        <w:tc>
          <w:tcPr>
            <w:tcW w:type="dxa" w:w="1252"/>
          </w:tcPr>
          <w:p>
            <w:r/>
            <w:r>
              <w:rPr>
                <w:b w:val="0"/>
                <w:i w:val="0"/>
                <w:sz w:val="15"/>
              </w:rPr>
              <w:t>7.7%</w:t>
            </w:r>
          </w:p>
        </w:tc>
        <w:tc>
          <w:tcPr>
            <w:tcW w:type="dxa" w:w="1252"/>
          </w:tcPr>
          <w:p>
            <w:r/>
            <w:r>
              <w:rPr>
                <w:b w:val="0"/>
                <w:i w:val="0"/>
                <w:sz w:val="15"/>
              </w:rPr>
              <w:t>$2.53</w:t>
            </w:r>
          </w:p>
        </w:tc>
        <w:tc>
          <w:tcPr>
            <w:tcW w:type="dxa" w:w="1252"/>
          </w:tcPr>
          <w:p>
            <w:r/>
            <w:r>
              <w:rPr>
                <w:b w:val="0"/>
                <w:i w:val="0"/>
                <w:sz w:val="15"/>
              </w:rPr>
              <w:t>$2.28</w:t>
            </w:r>
          </w:p>
        </w:tc>
        <w:tc>
          <w:tcPr>
            <w:tcW w:type="dxa" w:w="1252"/>
          </w:tcPr>
          <w:p>
            <w:r/>
            <w:r>
              <w:rPr>
                <w:b w:val="0"/>
                <w:i w:val="0"/>
                <w:sz w:val="15"/>
              </w:rPr>
              <w:t>$1.90</w:t>
            </w:r>
          </w:p>
        </w:tc>
        <w:tc>
          <w:tcPr>
            <w:tcW w:type="dxa" w:w="1252"/>
          </w:tcPr>
          <w:p>
            <w:r/>
            <w:r>
              <w:rPr>
                <w:b w:val="0"/>
                <w:i w:val="0"/>
                <w:sz w:val="15"/>
              </w:rPr>
              <w:t>$5.97</w:t>
            </w:r>
          </w:p>
        </w:tc>
        <w:tc>
          <w:tcPr>
            <w:tcW w:type="dxa" w:w="1252"/>
          </w:tcPr>
          <w:p>
            <w:r/>
            <w:r>
              <w:rPr>
                <w:b w:val="0"/>
                <w:i w:val="0"/>
                <w:sz w:val="15"/>
              </w:rPr>
              <w:t>$5.97</w:t>
            </w:r>
          </w:p>
        </w:tc>
        <w:tc>
          <w:tcPr>
            <w:tcW w:type="dxa" w:w="1252"/>
          </w:tcPr>
          <w:p>
            <w:r/>
            <w:r>
              <w:rPr>
                <w:b w:val="0"/>
                <w:i w:val="0"/>
                <w:sz w:val="15"/>
              </w:rPr>
              <w:t>$4.77</w:t>
            </w:r>
          </w:p>
        </w:tc>
      </w:tr>
      <w:tr>
        <w:tc>
          <w:tcPr>
            <w:tcW w:type="dxa" w:w="1252"/>
            <w:shd w:val="clear" w:color="auto" w:fill="F2F5F9"/>
          </w:tcPr>
          <w:p>
            <w:r/>
            <w:r>
              <w:rPr>
                <w:b w:val="0"/>
                <w:i w:val="0"/>
                <w:sz w:val="15"/>
              </w:rPr>
              <w:t>cooling sheets king size</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$3.00</w:t>
            </w:r>
          </w:p>
        </w:tc>
        <w:tc>
          <w:tcPr>
            <w:tcW w:type="dxa" w:w="1252"/>
            <w:shd w:val="clear" w:color="auto" w:fill="F2F5F9"/>
          </w:tcPr>
          <w:p>
            <w:r/>
            <w:r>
              <w:rPr>
                <w:b w:val="0"/>
                <w:i w:val="0"/>
                <w:sz w:val="15"/>
              </w:rPr>
              <w:t>$3.00</w:t>
            </w:r>
          </w:p>
        </w:tc>
        <w:tc>
          <w:tcPr>
            <w:tcW w:type="dxa" w:w="1252"/>
            <w:shd w:val="clear" w:color="auto" w:fill="F2F5F9"/>
          </w:tcPr>
          <w:p>
            <w:r/>
            <w:r>
              <w:rPr>
                <w:b w:val="0"/>
                <w:i w:val="0"/>
                <w:sz w:val="15"/>
              </w:rPr>
              <w:t>—</w:t>
            </w:r>
          </w:p>
        </w:tc>
        <w:tc>
          <w:tcPr>
            <w:tcW w:type="dxa" w:w="1252"/>
            <w:shd w:val="clear" w:color="auto" w:fill="F2F5F9"/>
          </w:tcPr>
          <w:p>
            <w:r/>
            <w:r>
              <w:rPr>
                <w:b w:val="0"/>
                <w:i w:val="0"/>
                <w:sz w:val="15"/>
              </w:rPr>
              <w:t>$7.08</w:t>
            </w:r>
          </w:p>
        </w:tc>
        <w:tc>
          <w:tcPr>
            <w:tcW w:type="dxa" w:w="1252"/>
            <w:shd w:val="clear" w:color="auto" w:fill="F2F5F9"/>
          </w:tcPr>
          <w:p>
            <w:r/>
            <w:r>
              <w:rPr>
                <w:b w:val="0"/>
                <w:i w:val="0"/>
                <w:sz w:val="15"/>
              </w:rPr>
              <w:t>$7.86</w:t>
            </w:r>
          </w:p>
        </w:tc>
        <w:tc>
          <w:tcPr>
            <w:tcW w:type="dxa" w:w="1252"/>
            <w:shd w:val="clear" w:color="auto" w:fill="F2F5F9"/>
          </w:tcPr>
          <w:p>
            <w:r/>
            <w:r>
              <w:rPr>
                <w:b w:val="0"/>
                <w:i w:val="0"/>
                <w:sz w:val="15"/>
              </w:rPr>
              <w:t>—</w:t>
            </w:r>
          </w:p>
        </w:tc>
      </w:tr>
      <w:tr>
        <w:tc>
          <w:tcPr>
            <w:tcW w:type="dxa" w:w="1252"/>
          </w:tcPr>
          <w:p>
            <w:r/>
            <w:r>
              <w:rPr>
                <w:b w:val="0"/>
                <w:i w:val="0"/>
                <w:sz w:val="15"/>
              </w:rPr>
              <w:t>cool sheets king size</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$3.00</w:t>
            </w:r>
          </w:p>
        </w:tc>
        <w:tc>
          <w:tcPr>
            <w:tcW w:type="dxa" w:w="1252"/>
          </w:tcPr>
          <w:p>
            <w:r/>
            <w:r>
              <w:rPr>
                <w:b w:val="0"/>
                <w:i w:val="0"/>
                <w:sz w:val="15"/>
              </w:rPr>
              <w:t>$3.00</w:t>
            </w:r>
          </w:p>
        </w:tc>
        <w:tc>
          <w:tcPr>
            <w:tcW w:type="dxa" w:w="1252"/>
          </w:tcPr>
          <w:p>
            <w:r/>
            <w:r>
              <w:rPr>
                <w:b w:val="0"/>
                <w:i w:val="0"/>
                <w:sz w:val="15"/>
              </w:rPr>
              <w:t>—</w:t>
            </w:r>
          </w:p>
        </w:tc>
        <w:tc>
          <w:tcPr>
            <w:tcW w:type="dxa" w:w="1252"/>
          </w:tcPr>
          <w:p>
            <w:r/>
            <w:r>
              <w:rPr>
                <w:b w:val="0"/>
                <w:i w:val="0"/>
                <w:sz w:val="15"/>
              </w:rPr>
              <w:t>$7.08</w:t>
            </w:r>
          </w:p>
        </w:tc>
        <w:tc>
          <w:tcPr>
            <w:tcW w:type="dxa" w:w="1252"/>
          </w:tcPr>
          <w:p>
            <w:r/>
            <w:r>
              <w:rPr>
                <w:b w:val="0"/>
                <w:i w:val="0"/>
                <w:sz w:val="15"/>
              </w:rPr>
              <w:t>$7.86</w:t>
            </w:r>
          </w:p>
        </w:tc>
        <w:tc>
          <w:tcPr>
            <w:tcW w:type="dxa" w:w="1252"/>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152 · tos · campaign: 136 → 162</w:t>
      </w:r>
      <w:r>
        <w:rPr>
          <w:b w:val="0"/>
          <w:i w:val="0"/>
        </w:rPr>
        <w:t xml:space="preserve"> — WRITTEN: top-of-search modifier 136% → 162% — set by the distribution fix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CORRECT → 151</w:t>
      </w:r>
    </w:p>
    <w:p>
      <w:pPr>
        <w:pStyle w:val="ListBullet"/>
        <w:spacing w:after="20"/>
      </w:pPr>
      <w:r>
        <w:rPr>
          <w:b/>
          <w:i w:val="0"/>
        </w:rPr>
        <w:t>Seq 155 · bid · target · cooling sheets king: 2.53 → 2.28</w:t>
      </w:r>
      <w:r>
        <w:rPr>
          <w:b w:val="0"/>
          <w:i w:val="0"/>
        </w:rPr>
        <w:t xml:space="preserve"> — WRITTEN: bid $2.53 → $2.28 on "cooling sheets king" — set by the distribution fix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CORRECT → 1.9</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14 of this campaign's 228 ninety-day clicks (6%) fell in the six deal days read; TOS CVR in the deal 0% vs 17% ex-deal. Checkpoints of rows 152, 155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152: Rank claim 45 → ≤24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3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152: loss $15.45/order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0.0 clicks/day × $4.77 × 7 = $0.00/week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$2.53</w:t>
            </w:r>
          </w:p>
        </w:tc>
        <w:tc>
          <w:tcPr>
            <w:tcW w:type="dxa" w:w="1361"/>
          </w:tcPr>
          <w:p>
            <w:r/>
            <w:r>
              <w:rPr>
                <w:b w:val="0"/>
                <w:i w:val="0"/>
                <w:sz w:val="15"/>
              </w:rPr>
              <w:t>$2.28</w:t>
            </w:r>
          </w:p>
        </w:tc>
        <w:tc>
          <w:tcPr>
            <w:tcW w:type="dxa" w:w="1587"/>
          </w:tcPr>
          <w:p>
            <w:r/>
            <w:r>
              <w:rPr>
                <w:b w:val="0"/>
                <w:i w:val="0"/>
                <w:sz w:val="15"/>
              </w:rPr>
              <w:t>$1.90</w:t>
            </w:r>
          </w:p>
        </w:tc>
        <w:tc>
          <w:tcPr>
            <w:tcW w:type="dxa" w:w="8674"/>
          </w:tcPr>
          <w:p>
            <w:r/>
            <w:r>
              <w:rPr>
                <w:b w:val="0"/>
                <w:i w:val="0"/>
                <w:sz w:val="15"/>
              </w:rPr>
              <w:t>PP 27% &gt; 20% → cut toward what product pages afford ($1.44); cap 25% (real sales on PP/ROS: 6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136%</w:t>
            </w:r>
          </w:p>
        </w:tc>
        <w:tc>
          <w:tcPr>
            <w:tcW w:type="dxa" w:w="1361"/>
            <w:shd w:val="clear" w:color="auto" w:fill="F2F5F9"/>
          </w:tcPr>
          <w:p>
            <w:r/>
            <w:r>
              <w:rPr>
                <w:b w:val="0"/>
                <w:i w:val="0"/>
                <w:sz w:val="15"/>
              </w:rPr>
              <w:t>162%</w:t>
            </w:r>
          </w:p>
        </w:tc>
        <w:tc>
          <w:tcPr>
            <w:tcW w:type="dxa" w:w="1587"/>
            <w:shd w:val="clear" w:color="auto" w:fill="F2F5F9"/>
          </w:tcPr>
          <w:p>
            <w:r/>
            <w:r>
              <w:rPr>
                <w:b w:val="0"/>
                <w:i w:val="0"/>
                <w:sz w:val="15"/>
              </w:rPr>
              <w:t>151%</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$5.97</w:t>
            </w:r>
          </w:p>
        </w:tc>
        <w:tc>
          <w:tcPr>
            <w:tcW w:type="dxa" w:w="1361"/>
          </w:tcPr>
          <w:p>
            <w:r/>
            <w:r>
              <w:rPr>
                <w:b w:val="0"/>
                <w:i w:val="0"/>
                <w:sz w:val="15"/>
              </w:rPr>
              <w:t>$5.97</w:t>
            </w:r>
          </w:p>
        </w:tc>
        <w:tc>
          <w:tcPr>
            <w:tcW w:type="dxa" w:w="1587"/>
          </w:tcPr>
          <w:p>
            <w:r/>
            <w:r>
              <w:rPr>
                <w:b w:val="0"/>
                <w:i w:val="0"/>
                <w:sz w:val="15"/>
              </w:rPr>
              <w:t>$4.77</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2.36 : 1</w:t>
            </w:r>
          </w:p>
        </w:tc>
        <w:tc>
          <w:tcPr>
            <w:tcW w:type="dxa" w:w="1361"/>
            <w:shd w:val="clear" w:color="auto" w:fill="F2F5F9"/>
          </w:tcPr>
          <w:p>
            <w:r/>
            <w:r>
              <w:rPr>
                <w:b w:val="0"/>
                <w:i w:val="0"/>
                <w:sz w:val="15"/>
              </w:rPr>
              <w:t>2.62 : 1</w:t>
            </w:r>
          </w:p>
        </w:tc>
        <w:tc>
          <w:tcPr>
            <w:tcW w:type="dxa" w:w="1587"/>
            <w:shd w:val="clear" w:color="auto" w:fill="F2F5F9"/>
          </w:tcPr>
          <w:p>
            <w:r/>
            <w:r>
              <w:rPr>
                <w:b w:val="0"/>
                <w:i w:val="0"/>
                <w:sz w:val="15"/>
              </w:rPr>
              <w:t>2.51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$80.00</w:t>
            </w:r>
          </w:p>
        </w:tc>
        <w:tc>
          <w:tcPr>
            <w:tcW w:type="dxa" w:w="1361"/>
          </w:tcPr>
          <w:p>
            <w:r/>
            <w:r>
              <w:rPr>
                <w:b w:val="0"/>
                <w:i w:val="0"/>
                <w:sz w:val="15"/>
              </w:rPr>
              <w:t>$80.00</w:t>
            </w:r>
          </w:p>
        </w:tc>
        <w:tc>
          <w:tcPr>
            <w:tcW w:type="dxa" w:w="1587"/>
          </w:tcPr>
          <w:p>
            <w:r/>
            <w:r>
              <w:rPr>
                <w:b w:val="0"/>
                <w:i w:val="0"/>
                <w:sz w:val="15"/>
              </w:rPr>
              <w:t>$80.00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$27.82 / $0.01</w:t>
            </w:r>
          </w:p>
        </w:tc>
        <w:tc>
          <w:tcPr>
            <w:tcW w:type="dxa" w:w="8674"/>
            <w:shd w:val="clear" w:color="auto" w:fill="F2F5F9"/>
          </w:tcPr>
          <w:p>
            <w:r/>
            <w:r>
              <w:rPr>
                <w:b w:val="0"/>
                <w:i w:val="0"/>
                <w:sz w:val="15"/>
              </w:rPr>
              <w:t>TOS price ÷ 17.1% vs $27.81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27% → ≤ 20% with TOS clicks/wk held at 11.7 ± 15%; TOS cost per order falls from $34.83 to about $27.82;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Bed Sheets Cooling-[Cooling|King]-(LSV)-Exact-(Ranking)-DO-BAMBOO-KING-WHITE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BAMBOO-KING-WHITE · bid strategy LEGACY_FOR_SALES · status ENABLED · campaign id 431399869291200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$1.90</w:t>
            </w:r>
          </w:p>
        </w:tc>
        <w:tc>
          <w:tcPr>
            <w:tcW w:type="dxa" w:w="1814"/>
          </w:tcPr>
          <w:p>
            <w:r/>
            <w:r>
              <w:rPr>
                <w:b w:val="0"/>
                <w:i w:val="0"/>
                <w:sz w:val="15"/>
              </w:rPr>
              <w:t>Spend/day pre-deal</w:t>
            </w:r>
          </w:p>
        </w:tc>
        <w:tc>
          <w:tcPr>
            <w:tcW w:type="dxa" w:w="3005"/>
          </w:tcPr>
          <w:p>
            <w:r/>
            <w:r>
              <w:rPr>
                <w:b w:val="0"/>
                <w:i w:val="0"/>
                <w:sz w:val="15"/>
              </w:rPr>
              <w:t>$0.46</w:t>
            </w:r>
          </w:p>
        </w:tc>
      </w:tr>
      <w:tr>
        <w:tc>
          <w:tcPr>
            <w:tcW w:type="dxa" w:w="1701"/>
          </w:tcPr>
          <w:p>
            <w:r/>
            <w:r>
              <w:rPr>
                <w:b w:val="0"/>
                <w:i w:val="0"/>
                <w:sz w:val="15"/>
              </w:rPr>
              <w:t>Rank (keyword)</w:t>
            </w:r>
          </w:p>
        </w:tc>
        <w:tc>
          <w:tcPr>
            <w:tcW w:type="dxa" w:w="3969"/>
          </w:tcPr>
          <w:p>
            <w:r/>
            <w:r>
              <w:rPr>
                <w:b w:val="0"/>
                <w:i w:val="0"/>
                <w:sz w:val="15"/>
              </w:rPr>
              <w:t>64 now → target 15 (king bed sheets cooling); 30d ago —</w:t>
            </w:r>
          </w:p>
        </w:tc>
        <w:tc>
          <w:tcPr>
            <w:tcW w:type="dxa" w:w="2041"/>
          </w:tcPr>
          <w:p>
            <w:r/>
            <w:r>
              <w:rPr>
                <w:b w:val="0"/>
                <w:i w:val="0"/>
                <w:sz w:val="15"/>
              </w:rPr>
              <w:t>Plan PPC clicks/wk</w:t>
            </w:r>
          </w:p>
        </w:tc>
        <w:tc>
          <w:tcPr>
            <w:tcW w:type="dxa" w:w="2494"/>
          </w:tcPr>
          <w:p>
            <w:r/>
            <w:r>
              <w:rPr>
                <w:b w:val="0"/>
                <w:i w:val="0"/>
                <w:sz w:val="15"/>
              </w:rPr>
              <w:t>4.0</w:t>
            </w:r>
          </w:p>
        </w:tc>
        <w:tc>
          <w:tcPr>
            <w:tcW w:type="dxa" w:w="1814"/>
          </w:tcPr>
          <w:p>
            <w:r/>
            <w:r>
              <w:rPr>
                <w:b w:val="0"/>
                <w:i w:val="0"/>
                <w:sz w:val="15"/>
              </w:rPr>
              <w:t>TOS clicks/wk ex-deal</w:t>
            </w:r>
          </w:p>
        </w:tc>
        <w:tc>
          <w:tcPr>
            <w:tcW w:type="dxa" w:w="3005"/>
          </w:tcPr>
          <w:p>
            <w:r/>
            <w:r>
              <w:rPr>
                <w:b w:val="0"/>
                <w:i w:val="0"/>
                <w:sz w:val="15"/>
              </w:rPr>
              <w:t>1.1</w:t>
            </w:r>
          </w:p>
        </w:tc>
      </w:tr>
      <w:tr>
        <w:tc>
          <w:tcPr>
            <w:tcW w:type="dxa" w:w="1701"/>
          </w:tcPr>
          <w:p>
            <w:r/>
            <w:r>
              <w:rPr>
                <w:b w:val="0"/>
                <w:i w:val="0"/>
                <w:sz w:val="15"/>
              </w:rPr>
              <w:t>TOS impression share</w:t>
            </w:r>
          </w:p>
        </w:tc>
        <w:tc>
          <w:tcPr>
            <w:tcW w:type="dxa" w:w="3969"/>
          </w:tcPr>
          <w:p>
            <w:r/>
            <w:r>
              <w:rPr>
                <w:b w:val="0"/>
                <w:i w:val="0"/>
                <w:sz w:val="15"/>
              </w:rPr>
              <w:t>2.39%</w:t>
            </w:r>
          </w:p>
        </w:tc>
        <w:tc>
          <w:tcPr>
            <w:tcW w:type="dxa" w:w="2041"/>
          </w:tcPr>
          <w:p>
            <w:r/>
            <w:r>
              <w:rPr>
                <w:b w:val="0"/>
                <w:i w:val="0"/>
                <w:sz w:val="15"/>
              </w:rPr>
              <w:t>Market CTR / CVR (SQP)</w:t>
            </w:r>
          </w:p>
        </w:tc>
        <w:tc>
          <w:tcPr>
            <w:tcW w:type="dxa" w:w="2494"/>
          </w:tcPr>
          <w:p>
            <w:r/>
            <w:r>
              <w:rPr>
                <w:b w:val="0"/>
                <w:i w:val="0"/>
                <w:sz w:val="15"/>
              </w:rPr>
              <w:t>1.21% / 4.34%</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PP ≤20% but TOS under 70% — rest of search is carrying the difference; ROS modifier and base are the levers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13</w:t>
            </w:r>
          </w:p>
        </w:tc>
        <w:tc>
          <w:tcPr>
            <w:tcW w:type="dxa" w:w="1366"/>
          </w:tcPr>
          <w:p>
            <w:r/>
            <w:r>
              <w:rPr>
                <w:b w:val="0"/>
                <w:i w:val="0"/>
                <w:sz w:val="15"/>
              </w:rPr>
              <w:t>68%</w:t>
            </w:r>
          </w:p>
        </w:tc>
        <w:tc>
          <w:tcPr>
            <w:tcW w:type="dxa" w:w="1366"/>
          </w:tcPr>
          <w:p>
            <w:r/>
            <w:r>
              <w:rPr>
                <w:b w:val="0"/>
                <w:i w:val="0"/>
                <w:sz w:val="15"/>
              </w:rPr>
              <w:t>1</w:t>
            </w:r>
          </w:p>
        </w:tc>
        <w:tc>
          <w:tcPr>
            <w:tcW w:type="dxa" w:w="1366"/>
          </w:tcPr>
          <w:p>
            <w:r/>
            <w:r>
              <w:rPr>
                <w:b w:val="0"/>
                <w:i w:val="0"/>
                <w:sz w:val="15"/>
              </w:rPr>
              <w:t>7.7%</w:t>
            </w:r>
          </w:p>
        </w:tc>
        <w:tc>
          <w:tcPr>
            <w:tcW w:type="dxa" w:w="1366"/>
          </w:tcPr>
          <w:p>
            <w:r/>
            <w:r>
              <w:rPr>
                <w:b w:val="0"/>
                <w:i w:val="0"/>
                <w:sz w:val="15"/>
              </w:rPr>
              <w:t>$5.07</w:t>
            </w:r>
          </w:p>
        </w:tc>
        <w:tc>
          <w:tcPr>
            <w:tcW w:type="dxa" w:w="1366"/>
          </w:tcPr>
          <w:p>
            <w:r/>
            <w:r>
              <w:rPr>
                <w:b w:val="0"/>
                <w:i w:val="0"/>
                <w:sz w:val="15"/>
              </w:rPr>
              <w:t>$65.89</w:t>
            </w:r>
          </w:p>
        </w:tc>
        <w:tc>
          <w:tcPr>
            <w:tcW w:type="dxa" w:w="1366"/>
          </w:tcPr>
          <w:p>
            <w:r/>
            <w:r>
              <w:rPr>
                <w:b w:val="0"/>
                <w:i w:val="0"/>
                <w:sz w:val="15"/>
              </w:rPr>
              <w:t>3 / 33.3%</w:t>
            </w:r>
          </w:p>
        </w:tc>
        <w:tc>
          <w:tcPr>
            <w:tcW w:type="dxa" w:w="1366"/>
          </w:tcPr>
          <w:p>
            <w:r/>
            <w:r>
              <w:rPr>
                <w:b w:val="0"/>
                <w:i w:val="0"/>
                <w:sz w:val="15"/>
              </w:rPr>
              <w:t>16.7%</w:t>
            </w:r>
          </w:p>
        </w:tc>
        <w:tc>
          <w:tcPr>
            <w:tcW w:type="dxa" w:w="1366"/>
          </w:tcPr>
          <w:p>
            <w:r/>
            <w:r>
              <w:rPr>
                <w:b w:val="0"/>
                <w:i w:val="0"/>
                <w:sz w:val="15"/>
              </w:rPr>
              <w:t>$4.36</w:t>
            </w:r>
          </w:p>
        </w:tc>
        <w:tc>
          <w:tcPr>
            <w:tcW w:type="dxa" w:w="1366"/>
          </w:tcPr>
          <w:p>
            <w:r/>
            <w:r>
              <w:rPr>
                <w:b w:val="0"/>
                <w:i w:val="0"/>
                <w:sz w:val="15"/>
              </w:rPr>
              <w:t>101%</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5</w:t>
            </w:r>
          </w:p>
        </w:tc>
        <w:tc>
          <w:tcPr>
            <w:tcW w:type="dxa" w:w="1366"/>
            <w:shd w:val="clear" w:color="auto" w:fill="F2F5F9"/>
          </w:tcPr>
          <w:p>
            <w:r/>
            <w:r>
              <w:rPr>
                <w:b w:val="0"/>
                <w:i w:val="0"/>
                <w:sz w:val="15"/>
              </w:rPr>
              <w:t>26%</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$3.31</w:t>
            </w:r>
          </w:p>
        </w:tc>
        <w:tc>
          <w:tcPr>
            <w:tcW w:type="dxa" w:w="1366"/>
            <w:shd w:val="clear" w:color="auto" w:fill="F2F5F9"/>
          </w:tcPr>
          <w:p>
            <w:r/>
            <w:r>
              <w:rPr>
                <w:b w:val="0"/>
                <w:i w:val="0"/>
                <w:sz w:val="15"/>
              </w:rPr>
              <w:t>—</w:t>
            </w:r>
          </w:p>
        </w:tc>
        <w:tc>
          <w:tcPr>
            <w:tcW w:type="dxa" w:w="1366"/>
            <w:shd w:val="clear" w:color="auto" w:fill="F2F5F9"/>
          </w:tcPr>
          <w:p>
            <w:r/>
            <w:r>
              <w:rPr>
                <w:b w:val="0"/>
                <w:i w:val="0"/>
                <w:sz w:val="15"/>
              </w:rPr>
              <w:t>1 / 0.0%</w:t>
            </w:r>
          </w:p>
        </w:tc>
        <w:tc>
          <w:tcPr>
            <w:tcW w:type="dxa" w:w="1366"/>
            <w:shd w:val="clear" w:color="auto" w:fill="F2F5F9"/>
          </w:tcPr>
          <w:p>
            <w:r/>
            <w:r>
              <w:rPr>
                <w:b w:val="0"/>
                <w:i w:val="0"/>
                <w:sz w:val="15"/>
              </w:rPr>
              <w:t>9.3%</w:t>
            </w:r>
          </w:p>
        </w:tc>
        <w:tc>
          <w:tcPr>
            <w:tcW w:type="dxa" w:w="1366"/>
            <w:shd w:val="clear" w:color="auto" w:fill="F2F5F9"/>
          </w:tcPr>
          <w:p>
            <w:r/>
            <w:r>
              <w:rPr>
                <w:b w:val="0"/>
                <w:i w:val="0"/>
                <w:sz w:val="15"/>
              </w:rPr>
              <w:t>$2.43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w:t>
            </w:r>
          </w:p>
        </w:tc>
        <w:tc>
          <w:tcPr>
            <w:tcW w:type="dxa" w:w="1366"/>
          </w:tcPr>
          <w:p>
            <w:r/>
            <w:r>
              <w:rPr>
                <w:b w:val="0"/>
                <w:i w:val="0"/>
                <w:sz w:val="15"/>
              </w:rPr>
              <w:t>5%</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$2.92</w:t>
            </w:r>
          </w:p>
        </w:tc>
        <w:tc>
          <w:tcPr>
            <w:tcW w:type="dxa" w:w="1366"/>
          </w:tcPr>
          <w:p>
            <w:r/>
            <w:r>
              <w:rPr>
                <w:b w:val="0"/>
                <w:i w:val="0"/>
                <w:sz w:val="15"/>
              </w:rPr>
              <w:t>—</w:t>
            </w:r>
          </w:p>
        </w:tc>
        <w:tc>
          <w:tcPr>
            <w:tcW w:type="dxa" w:w="1366"/>
          </w:tcPr>
          <w:p>
            <w:r/>
            <w:r>
              <w:rPr>
                <w:b w:val="0"/>
                <w:i w:val="0"/>
                <w:sz w:val="15"/>
              </w:rPr>
              <w:t>4 / 0.0%</w:t>
            </w:r>
          </w:p>
        </w:tc>
        <w:tc>
          <w:tcPr>
            <w:tcW w:type="dxa" w:w="1366"/>
          </w:tcPr>
          <w:p>
            <w:r/>
            <w:r>
              <w:rPr>
                <w:b w:val="0"/>
                <w:i w:val="0"/>
                <w:sz w:val="15"/>
              </w:rPr>
              <w:t>12.2%</w:t>
            </w:r>
          </w:p>
        </w:tc>
        <w:tc>
          <w:tcPr>
            <w:tcW w:type="dxa" w:w="1366"/>
          </w:tcPr>
          <w:p>
            <w:r/>
            <w:r>
              <w:rPr>
                <w:b w:val="0"/>
                <w:i w:val="0"/>
                <w:sz w:val="15"/>
              </w:rPr>
              <w:t>$3.19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13 clicks, under the 15-click floor · PP: child planning rate 12.2% (child BAMBOO-KING-WHITE 520/4245); campaign has 1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bed sheets cooling</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10</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$2.92</w:t>
            </w:r>
          </w:p>
        </w:tc>
        <w:tc>
          <w:tcPr>
            <w:tcW w:type="dxa" w:w="1252"/>
          </w:tcPr>
          <w:p>
            <w:r/>
            <w:r>
              <w:rPr>
                <w:b w:val="0"/>
                <w:i w:val="0"/>
                <w:sz w:val="15"/>
              </w:rPr>
              <w:t>$2.92</w:t>
            </w:r>
          </w:p>
        </w:tc>
        <w:tc>
          <w:tcPr>
            <w:tcW w:type="dxa" w:w="1252"/>
          </w:tcPr>
          <w:p>
            <w:r/>
            <w:r>
              <w:rPr>
                <w:b w:val="0"/>
                <w:i w:val="0"/>
                <w:sz w:val="15"/>
              </w:rPr>
              <w:t>$2.92</w:t>
            </w:r>
          </w:p>
        </w:tc>
        <w:tc>
          <w:tcPr>
            <w:tcW w:type="dxa" w:w="1252"/>
          </w:tcPr>
          <w:p>
            <w:r/>
            <w:r>
              <w:rPr>
                <w:b w:val="0"/>
                <w:i w:val="0"/>
                <w:sz w:val="15"/>
              </w:rPr>
              <w:t>$5.87</w:t>
            </w:r>
          </w:p>
        </w:tc>
        <w:tc>
          <w:tcPr>
            <w:tcW w:type="dxa" w:w="1252"/>
          </w:tcPr>
          <w:p>
            <w:r/>
            <w:r>
              <w:rPr>
                <w:b w:val="0"/>
                <w:i w:val="0"/>
                <w:sz w:val="15"/>
              </w:rPr>
              <w:t>$5.84</w:t>
            </w:r>
          </w:p>
        </w:tc>
        <w:tc>
          <w:tcPr>
            <w:tcW w:type="dxa" w:w="1252"/>
          </w:tcPr>
          <w:p>
            <w:r/>
            <w:r>
              <w:rPr>
                <w:b w:val="0"/>
                <w:i w:val="0"/>
                <w:sz w:val="15"/>
              </w:rPr>
              <w:t>$5.87</w:t>
            </w:r>
          </w:p>
        </w:tc>
      </w:tr>
      <w:tr>
        <w:tc>
          <w:tcPr>
            <w:tcW w:type="dxa" w:w="1252"/>
            <w:shd w:val="clear" w:color="auto" w:fill="F2F5F9"/>
          </w:tcPr>
          <w:p>
            <w:r/>
            <w:r>
              <w:rPr>
                <w:b w:val="0"/>
                <w:i w:val="0"/>
                <w:sz w:val="15"/>
              </w:rPr>
              <w:t>king size sheets set cooling</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$1.60</w:t>
            </w:r>
          </w:p>
        </w:tc>
        <w:tc>
          <w:tcPr>
            <w:tcW w:type="dxa" w:w="1252"/>
            <w:shd w:val="clear" w:color="auto" w:fill="F2F5F9"/>
          </w:tcPr>
          <w:p>
            <w:r/>
            <w:r>
              <w:rPr>
                <w:b w:val="0"/>
                <w:i w:val="0"/>
                <w:sz w:val="15"/>
              </w:rPr>
              <w:t>$1.60</w:t>
            </w:r>
          </w:p>
        </w:tc>
        <w:tc>
          <w:tcPr>
            <w:tcW w:type="dxa" w:w="1252"/>
            <w:shd w:val="clear" w:color="auto" w:fill="F2F5F9"/>
          </w:tcPr>
          <w:p>
            <w:r/>
            <w:r>
              <w:rPr>
                <w:b w:val="0"/>
                <w:i w:val="0"/>
                <w:sz w:val="15"/>
              </w:rPr>
              <w:t>$1.60</w:t>
            </w:r>
          </w:p>
        </w:tc>
        <w:tc>
          <w:tcPr>
            <w:tcW w:type="dxa" w:w="1252"/>
            <w:shd w:val="clear" w:color="auto" w:fill="F2F5F9"/>
          </w:tcPr>
          <w:p>
            <w:r/>
            <w:r>
              <w:rPr>
                <w:b w:val="0"/>
                <w:i w:val="0"/>
                <w:sz w:val="15"/>
              </w:rPr>
              <w:t>$3.22</w:t>
            </w:r>
          </w:p>
        </w:tc>
        <w:tc>
          <w:tcPr>
            <w:tcW w:type="dxa" w:w="1252"/>
            <w:shd w:val="clear" w:color="auto" w:fill="F2F5F9"/>
          </w:tcPr>
          <w:p>
            <w:r/>
            <w:r>
              <w:rPr>
                <w:b w:val="0"/>
                <w:i w:val="0"/>
                <w:sz w:val="15"/>
              </w:rPr>
              <w:t>$3.20</w:t>
            </w:r>
          </w:p>
        </w:tc>
        <w:tc>
          <w:tcPr>
            <w:tcW w:type="dxa" w:w="1252"/>
            <w:shd w:val="clear" w:color="auto" w:fill="F2F5F9"/>
          </w:tcPr>
          <w:p>
            <w:r/>
            <w:r>
              <w:rPr>
                <w:b w:val="0"/>
                <w:i w:val="0"/>
                <w:sz w:val="15"/>
              </w:rPr>
              <w:t>$3.22</w:t>
            </w:r>
          </w:p>
        </w:tc>
      </w:tr>
      <w:tr>
        <w:tc>
          <w:tcPr>
            <w:tcW w:type="dxa" w:w="1252"/>
          </w:tcPr>
          <w:p>
            <w:r/>
            <w:r>
              <w:rPr>
                <w:b w:val="0"/>
                <w:i w:val="0"/>
                <w:sz w:val="15"/>
              </w:rPr>
              <w:t>bed for king size</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$3.96</w:t>
            </w:r>
          </w:p>
        </w:tc>
        <w:tc>
          <w:tcPr>
            <w:tcW w:type="dxa" w:w="1252"/>
          </w:tcPr>
          <w:p>
            <w:r/>
            <w:r>
              <w:rPr>
                <w:b w:val="0"/>
                <w:i w:val="0"/>
                <w:sz w:val="15"/>
              </w:rPr>
              <w:t>$3.96</w:t>
            </w:r>
          </w:p>
        </w:tc>
        <w:tc>
          <w:tcPr>
            <w:tcW w:type="dxa" w:w="1252"/>
          </w:tcPr>
          <w:p>
            <w:r/>
            <w:r>
              <w:rPr>
                <w:b w:val="0"/>
                <w:i w:val="0"/>
                <w:sz w:val="15"/>
              </w:rPr>
              <w:t>—</w:t>
            </w:r>
          </w:p>
        </w:tc>
        <w:tc>
          <w:tcPr>
            <w:tcW w:type="dxa" w:w="1252"/>
          </w:tcPr>
          <w:p>
            <w:r/>
            <w:r>
              <w:rPr>
                <w:b w:val="0"/>
                <w:i w:val="0"/>
                <w:sz w:val="15"/>
              </w:rPr>
              <w:t>$7.96</w:t>
            </w:r>
          </w:p>
        </w:tc>
        <w:tc>
          <w:tcPr>
            <w:tcW w:type="dxa" w:w="1252"/>
          </w:tcPr>
          <w:p>
            <w:r/>
            <w:r>
              <w:rPr>
                <w:b w:val="0"/>
                <w:i w:val="0"/>
                <w:sz w:val="15"/>
              </w:rPr>
              <w:t>$7.92</w:t>
            </w:r>
          </w:p>
        </w:tc>
        <w:tc>
          <w:tcPr>
            <w:tcW w:type="dxa" w:w="1252"/>
          </w:tcPr>
          <w:p>
            <w:r/>
            <w:r>
              <w:rPr>
                <w:b w:val="0"/>
                <w:i w:val="0"/>
                <w:sz w:val="15"/>
              </w:rPr>
              <w:t>—</w:t>
            </w:r>
          </w:p>
        </w:tc>
      </w:tr>
      <w:tr>
        <w:tc>
          <w:tcPr>
            <w:tcW w:type="dxa" w:w="1252"/>
            <w:shd w:val="clear" w:color="auto" w:fill="F2F5F9"/>
          </w:tcPr>
          <w:p>
            <w:r/>
            <w:r>
              <w:rPr>
                <w:b w:val="0"/>
                <w:i w:val="0"/>
                <w:sz w:val="15"/>
              </w:rPr>
              <w:t>organic cooling sheets king</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$1.90</w:t>
            </w:r>
          </w:p>
        </w:tc>
        <w:tc>
          <w:tcPr>
            <w:tcW w:type="dxa" w:w="1252"/>
            <w:shd w:val="clear" w:color="auto" w:fill="F2F5F9"/>
          </w:tcPr>
          <w:p>
            <w:r/>
            <w:r>
              <w:rPr>
                <w:b w:val="0"/>
                <w:i w:val="0"/>
                <w:sz w:val="15"/>
              </w:rPr>
              <w:t>$1.90</w:t>
            </w:r>
          </w:p>
        </w:tc>
        <w:tc>
          <w:tcPr>
            <w:tcW w:type="dxa" w:w="1252"/>
            <w:shd w:val="clear" w:color="auto" w:fill="F2F5F9"/>
          </w:tcPr>
          <w:p>
            <w:r/>
            <w:r>
              <w:rPr>
                <w:b w:val="0"/>
                <w:i w:val="0"/>
                <w:sz w:val="15"/>
              </w:rPr>
              <w:t>$1.90</w:t>
            </w:r>
          </w:p>
        </w:tc>
        <w:tc>
          <w:tcPr>
            <w:tcW w:type="dxa" w:w="1252"/>
            <w:shd w:val="clear" w:color="auto" w:fill="F2F5F9"/>
          </w:tcPr>
          <w:p>
            <w:r/>
            <w:r>
              <w:rPr>
                <w:b w:val="0"/>
                <w:i w:val="0"/>
                <w:sz w:val="15"/>
              </w:rPr>
              <w:t>$3.82</w:t>
            </w:r>
          </w:p>
        </w:tc>
        <w:tc>
          <w:tcPr>
            <w:tcW w:type="dxa" w:w="1252"/>
            <w:shd w:val="clear" w:color="auto" w:fill="F2F5F9"/>
          </w:tcPr>
          <w:p>
            <w:r/>
            <w:r>
              <w:rPr>
                <w:b w:val="0"/>
                <w:i w:val="0"/>
                <w:sz w:val="15"/>
              </w:rPr>
              <w:t>$3.80</w:t>
            </w:r>
          </w:p>
        </w:tc>
        <w:tc>
          <w:tcPr>
            <w:tcW w:type="dxa" w:w="1252"/>
            <w:shd w:val="clear" w:color="auto" w:fill="F2F5F9"/>
          </w:tcPr>
          <w:p>
            <w:r/>
            <w:r>
              <w:rPr>
                <w:b w:val="0"/>
                <w:i w:val="0"/>
                <w:sz w:val="15"/>
              </w:rPr>
              <w:t>$3.82</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241 · tos · campaign: 101 → 100</w:t>
      </w:r>
      <w:r>
        <w:rPr>
          <w:b w:val="0"/>
          <w:i w:val="0"/>
        </w:rPr>
        <w:t xml:space="preserve"> — WRITTEN: top-of-search modifier 101% → 100% — set by a page pass that re-solved the value after the engine (the caps, the market bound or the pair re-solve). The engine's sentence below quoted 177%; that figure was considered and superseded — the columns and this line are the decision.  </w:t>
      </w:r>
      <w:r>
        <w:rPr>
          <w:b/>
          <w:i w:val="0"/>
        </w:rPr>
        <w:t>Review: KEEP</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4 clicks in 90 days and the mix as 'top of search 40% (4) product pages 40% (4) rest of search 20% (2)'. Amazon's campaign placement report (Command Center, same 90 days) shows TOS 16, product pages 5, rest of search 6 of 27 clicks — PP 19%.</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13 clicks / 1 orders, PP 1 / 0, ROS 5 / 0; ceilings TOS $4.36, PP $3.19.</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8 of this campaign's 27 ninety-day clicks (30%) fell in the six deal days read; TOS CVR in the deal 33% vs 8% ex-deal. Checkpoints of rows 241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241: Rank claim 64 → ≤44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241: loss $16.23/order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0.6 clicks/day × $5.87 × 7 = $23.48/week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$2.92</w:t>
            </w:r>
          </w:p>
        </w:tc>
        <w:tc>
          <w:tcPr>
            <w:tcW w:type="dxa" w:w="1361"/>
          </w:tcPr>
          <w:p>
            <w:r/>
            <w:r>
              <w:rPr>
                <w:b w:val="0"/>
                <w:i w:val="0"/>
                <w:sz w:val="15"/>
              </w:rPr>
              <w:t>$2.92</w:t>
            </w:r>
          </w:p>
        </w:tc>
        <w:tc>
          <w:tcPr>
            <w:tcW w:type="dxa" w:w="1587"/>
          </w:tcPr>
          <w:p>
            <w:r/>
            <w:r>
              <w:rPr>
                <w:b w:val="0"/>
                <w:i w:val="0"/>
                <w:sz w:val="15"/>
              </w:rPr>
              <w:t>$2.92</w:t>
            </w:r>
          </w:p>
        </w:tc>
        <w:tc>
          <w:tcPr>
            <w:tcW w:type="dxa" w:w="8674"/>
          </w:tcPr>
          <w:p>
            <w:r/>
            <w:r>
              <w:rPr>
                <w:b w:val="0"/>
                <w:i w:val="0"/>
                <w:sz w:val="15"/>
              </w:rPr>
              <w:t>PP 5% ≤ 20% — the base is doing its job; no reason to touch it (§10)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101%</w:t>
            </w:r>
          </w:p>
        </w:tc>
        <w:tc>
          <w:tcPr>
            <w:tcW w:type="dxa" w:w="1361"/>
            <w:shd w:val="clear" w:color="auto" w:fill="F2F5F9"/>
          </w:tcPr>
          <w:p>
            <w:r/>
            <w:r>
              <w:rPr>
                <w:b w:val="0"/>
                <w:i w:val="0"/>
                <w:sz w:val="15"/>
              </w:rPr>
              <w:t>100%</w:t>
            </w:r>
          </w:p>
        </w:tc>
        <w:tc>
          <w:tcPr>
            <w:tcW w:type="dxa" w:w="1587"/>
            <w:shd w:val="clear" w:color="auto" w:fill="F2F5F9"/>
          </w:tcPr>
          <w:p>
            <w:r/>
            <w:r>
              <w:rPr>
                <w:b w:val="0"/>
                <w:i w:val="0"/>
                <w:sz w:val="15"/>
              </w:rPr>
              <w:t>101%</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$5.87</w:t>
            </w:r>
          </w:p>
        </w:tc>
        <w:tc>
          <w:tcPr>
            <w:tcW w:type="dxa" w:w="1361"/>
          </w:tcPr>
          <w:p>
            <w:r/>
            <w:r>
              <w:rPr>
                <w:b w:val="0"/>
                <w:i w:val="0"/>
                <w:sz w:val="15"/>
              </w:rPr>
              <w:t>$5.84</w:t>
            </w:r>
          </w:p>
        </w:tc>
        <w:tc>
          <w:tcPr>
            <w:tcW w:type="dxa" w:w="1587"/>
          </w:tcPr>
          <w:p>
            <w:r/>
            <w:r>
              <w:rPr>
                <w:b w:val="0"/>
                <w:i w:val="0"/>
                <w:sz w:val="15"/>
              </w:rPr>
              <w:t>$5.87</w:t>
            </w:r>
          </w:p>
        </w:tc>
        <w:tc>
          <w:tcPr>
            <w:tcW w:type="dxa" w:w="8674"/>
          </w:tcPr>
          <w:p>
            <w:r/>
            <w:r>
              <w:rPr>
                <w:b w:val="0"/>
                <w:i w:val="0"/>
                <w:sz w:val="15"/>
              </w:rPr>
              <w:t>price held</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2.01 : 1</w:t>
            </w:r>
          </w:p>
        </w:tc>
        <w:tc>
          <w:tcPr>
            <w:tcW w:type="dxa" w:w="1361"/>
            <w:shd w:val="clear" w:color="auto" w:fill="F2F5F9"/>
          </w:tcPr>
          <w:p>
            <w:r/>
            <w:r>
              <w:rPr>
                <w:b w:val="0"/>
                <w:i w:val="0"/>
                <w:sz w:val="15"/>
              </w:rPr>
              <w:t>2.00 : 1</w:t>
            </w:r>
          </w:p>
        </w:tc>
        <w:tc>
          <w:tcPr>
            <w:tcW w:type="dxa" w:w="1587"/>
            <w:shd w:val="clear" w:color="auto" w:fill="F2F5F9"/>
          </w:tcPr>
          <w:p>
            <w:r/>
            <w:r>
              <w:rPr>
                <w:b w:val="0"/>
                <w:i w:val="0"/>
                <w:sz w:val="15"/>
              </w:rPr>
              <w:t>2.01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$35.09 / $9.03</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Cooling Deep Pocket King Sheet Set-[Cooling|King]-(LSV)-Exact-(Ranking)-DO-BAMBOO-KING-WHITE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hold · bid strategy LEGACY_FOR_SALES · status ENABLED · campaign id 176613744587948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$6.00</w:t>
            </w:r>
          </w:p>
        </w:tc>
        <w:tc>
          <w:tcPr>
            <w:tcW w:type="dxa" w:w="2041"/>
          </w:tcPr>
          <w:p>
            <w:r/>
            <w:r>
              <w:rPr>
                <w:b w:val="0"/>
                <w:i w:val="0"/>
                <w:sz w:val="15"/>
              </w:rPr>
              <w:t>Spend/day 14d (deal-inflated)</w:t>
            </w:r>
          </w:p>
        </w:tc>
        <w:tc>
          <w:tcPr>
            <w:tcW w:type="dxa" w:w="2494"/>
          </w:tcPr>
          <w:p>
            <w:r/>
            <w:r>
              <w:rPr>
                <w:b w:val="0"/>
                <w:i w:val="0"/>
                <w:sz w:val="15"/>
              </w:rPr>
              <w:t>$0.99</w:t>
            </w:r>
          </w:p>
        </w:tc>
        <w:tc>
          <w:tcPr>
            <w:tcW w:type="dxa" w:w="1814"/>
          </w:tcPr>
          <w:p>
            <w:r/>
            <w:r>
              <w:rPr>
                <w:b w:val="0"/>
                <w:i w:val="0"/>
                <w:sz w:val="15"/>
              </w:rPr>
              <w:t>Spend/day pre-deal</w:t>
            </w:r>
          </w:p>
        </w:tc>
        <w:tc>
          <w:tcPr>
            <w:tcW w:type="dxa" w:w="3005"/>
          </w:tcPr>
          <w:p>
            <w:r/>
            <w:r>
              <w:rPr>
                <w:b w:val="0"/>
                <w:i w:val="0"/>
                <w:sz w:val="15"/>
              </w:rPr>
              <w:t>$0.52</w:t>
            </w:r>
          </w:p>
        </w:tc>
      </w:tr>
      <w:tr>
        <w:tc>
          <w:tcPr>
            <w:tcW w:type="dxa" w:w="1701"/>
          </w:tcPr>
          <w:p>
            <w:r/>
            <w:r>
              <w:rPr>
                <w:b w:val="0"/>
                <w:i w:val="0"/>
                <w:sz w:val="15"/>
              </w:rPr>
              <w:t>Rank (keyword)</w:t>
            </w:r>
          </w:p>
        </w:tc>
        <w:tc>
          <w:tcPr>
            <w:tcW w:type="dxa" w:w="3969"/>
          </w:tcPr>
          <w:p>
            <w:r/>
            <w:r>
              <w:rPr>
                <w:b w:val="0"/>
                <w:i w:val="0"/>
                <w:sz w:val="15"/>
              </w:rPr>
              <w:t>80 now → target 2 (cooling deep pocket king sheet set); 30d ago —</w:t>
            </w:r>
          </w:p>
        </w:tc>
        <w:tc>
          <w:tcPr>
            <w:tcW w:type="dxa" w:w="2041"/>
          </w:tcPr>
          <w:p>
            <w:r/>
            <w:r>
              <w:rPr>
                <w:b w:val="0"/>
                <w:i w:val="0"/>
                <w:sz w:val="15"/>
              </w:rPr>
              <w:t>Plan PPC clicks/wk</w:t>
            </w:r>
          </w:p>
        </w:tc>
        <w:tc>
          <w:tcPr>
            <w:tcW w:type="dxa" w:w="2494"/>
          </w:tcPr>
          <w:p>
            <w:r/>
            <w:r>
              <w:rPr>
                <w:b w:val="0"/>
                <w:i w:val="0"/>
                <w:sz w:val="15"/>
              </w:rPr>
              <w:t>6.0</w:t>
            </w:r>
          </w:p>
        </w:tc>
        <w:tc>
          <w:tcPr>
            <w:tcW w:type="dxa" w:w="1814"/>
          </w:tcPr>
          <w:p>
            <w:r/>
            <w:r>
              <w:rPr>
                <w:b w:val="0"/>
                <w:i w:val="0"/>
                <w:sz w:val="15"/>
              </w:rPr>
              <w:t>TOS clicks/wk ex-deal</w:t>
            </w:r>
          </w:p>
        </w:tc>
        <w:tc>
          <w:tcPr>
            <w:tcW w:type="dxa" w:w="3005"/>
          </w:tcPr>
          <w:p>
            <w:r/>
            <w:r>
              <w:rPr>
                <w:b w:val="0"/>
                <w:i w:val="0"/>
                <w:sz w:val="15"/>
              </w:rPr>
              <w:t>0.4</w:t>
            </w:r>
          </w:p>
        </w:tc>
      </w:tr>
      <w:tr>
        <w:tc>
          <w:tcPr>
            <w:tcW w:type="dxa" w:w="1701"/>
          </w:tcPr>
          <w:p>
            <w:r/>
            <w:r>
              <w:rPr>
                <w:b w:val="0"/>
                <w:i w:val="0"/>
                <w:sz w:val="15"/>
              </w:rPr>
              <w:t>TOS impression share</w:t>
            </w:r>
          </w:p>
        </w:tc>
        <w:tc>
          <w:tcPr>
            <w:tcW w:type="dxa" w:w="3969"/>
          </w:tcPr>
          <w:p>
            <w:r/>
            <w:r>
              <w:rPr>
                <w:b w:val="0"/>
                <w:i w:val="0"/>
                <w:sz w:val="15"/>
              </w:rPr>
              <w:t>4.79%</w:t>
            </w:r>
          </w:p>
        </w:tc>
        <w:tc>
          <w:tcPr>
            <w:tcW w:type="dxa" w:w="2041"/>
          </w:tcPr>
          <w:p>
            <w:r/>
            <w:r>
              <w:rPr>
                <w:b w:val="0"/>
                <w:i w:val="0"/>
                <w:sz w:val="15"/>
              </w:rPr>
              <w:t>Market CTR / CVR (SQP)</w:t>
            </w:r>
          </w:p>
        </w:tc>
        <w:tc>
          <w:tcPr>
            <w:tcW w:type="dxa" w:w="2494"/>
          </w:tcPr>
          <w:p>
            <w:r/>
            <w:r>
              <w:rPr>
                <w:b w:val="0"/>
                <w:i w:val="0"/>
                <w:sz w:val="15"/>
              </w:rPr>
              <w:t>2.45% / 1.34%</w:t>
            </w:r>
          </w:p>
        </w:tc>
        <w:tc>
          <w:tcPr>
            <w:tcW w:type="dxa" w:w="1814"/>
          </w:tcPr>
          <w:p>
            <w:r/>
            <w:r>
              <w:rPr>
                <w:b w:val="0"/>
                <w:i w:val="0"/>
                <w:sz w:val="15"/>
              </w:rPr>
              <w:t>Contribution / order used</w:t>
            </w:r>
          </w:p>
        </w:tc>
        <w:tc>
          <w:tcPr>
            <w:tcW w:type="dxa" w:w="3005"/>
          </w:tcPr>
          <w:p>
            <w:r/>
            <w:r>
              <w:rPr>
                <w:b w:val="0"/>
                <w:i w:val="0"/>
                <w:sz w:val="15"/>
              </w:rPr>
              <w:t>$28.66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5</w:t>
            </w:r>
          </w:p>
        </w:tc>
        <w:tc>
          <w:tcPr>
            <w:tcW w:type="dxa" w:w="1366"/>
          </w:tcPr>
          <w:p>
            <w:r/>
            <w:r>
              <w:rPr>
                <w:b w:val="0"/>
                <w:i w:val="0"/>
                <w:sz w:val="15"/>
              </w:rPr>
              <w:t>100%</w:t>
            </w:r>
          </w:p>
        </w:tc>
        <w:tc>
          <w:tcPr>
            <w:tcW w:type="dxa" w:w="1366"/>
          </w:tcPr>
          <w:p>
            <w:r/>
            <w:r>
              <w:rPr>
                <w:b w:val="0"/>
                <w:i w:val="0"/>
                <w:sz w:val="15"/>
              </w:rPr>
              <w:t>1</w:t>
            </w:r>
          </w:p>
        </w:tc>
        <w:tc>
          <w:tcPr>
            <w:tcW w:type="dxa" w:w="1366"/>
          </w:tcPr>
          <w:p>
            <w:r/>
            <w:r>
              <w:rPr>
                <w:b w:val="0"/>
                <w:i w:val="0"/>
                <w:sz w:val="15"/>
              </w:rPr>
              <w:t>20.0%</w:t>
            </w:r>
          </w:p>
        </w:tc>
        <w:tc>
          <w:tcPr>
            <w:tcW w:type="dxa" w:w="1366"/>
          </w:tcPr>
          <w:p>
            <w:r/>
            <w:r>
              <w:rPr>
                <w:b w:val="0"/>
                <w:i w:val="0"/>
                <w:sz w:val="15"/>
              </w:rPr>
              <w:t>$4.00</w:t>
            </w:r>
          </w:p>
        </w:tc>
        <w:tc>
          <w:tcPr>
            <w:tcW w:type="dxa" w:w="1366"/>
          </w:tcPr>
          <w:p>
            <w:r/>
            <w:r>
              <w:rPr>
                <w:b w:val="0"/>
                <w:i w:val="0"/>
                <w:sz w:val="15"/>
              </w:rPr>
              <w:t>$20.00</w:t>
            </w:r>
          </w:p>
        </w:tc>
        <w:tc>
          <w:tcPr>
            <w:tcW w:type="dxa" w:w="1366"/>
          </w:tcPr>
          <w:p>
            <w:r/>
            <w:r>
              <w:rPr>
                <w:b w:val="0"/>
                <w:i w:val="0"/>
                <w:sz w:val="15"/>
              </w:rPr>
              <w:t>2 / 0.0%</w:t>
            </w:r>
          </w:p>
        </w:tc>
        <w:tc>
          <w:tcPr>
            <w:tcW w:type="dxa" w:w="1366"/>
          </w:tcPr>
          <w:p>
            <w:r/>
            <w:r>
              <w:rPr>
                <w:b w:val="0"/>
                <w:i w:val="0"/>
                <w:sz w:val="15"/>
              </w:rPr>
              <w:t>16.7%</w:t>
            </w:r>
          </w:p>
        </w:tc>
        <w:tc>
          <w:tcPr>
            <w:tcW w:type="dxa" w:w="1366"/>
          </w:tcPr>
          <w:p>
            <w:r/>
            <w:r>
              <w:rPr>
                <w:b w:val="0"/>
                <w:i w:val="0"/>
                <w:sz w:val="15"/>
              </w:rPr>
              <w:t>$4.79</w:t>
            </w:r>
          </w:p>
        </w:tc>
        <w:tc>
          <w:tcPr>
            <w:tcW w:type="dxa" w:w="1366"/>
          </w:tcPr>
          <w:p>
            <w:r/>
            <w:r>
              <w:rPr>
                <w:b w:val="0"/>
                <w:i w:val="0"/>
                <w:sz w:val="15"/>
              </w:rPr>
              <w:t>147%</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$2.68</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$3.51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5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cooling deep pocket king sheet set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6</w:t>
            </w:r>
          </w:p>
        </w:tc>
        <w:tc>
          <w:tcPr>
            <w:tcW w:type="dxa" w:w="1252"/>
          </w:tcPr>
          <w:p>
            <w:r/>
            <w:r>
              <w:rPr>
                <w:b w:val="0"/>
                <w:i w:val="0"/>
                <w:sz w:val="15"/>
              </w:rPr>
              <w:t>1</w:t>
            </w:r>
          </w:p>
        </w:tc>
        <w:tc>
          <w:tcPr>
            <w:tcW w:type="dxa" w:w="1252"/>
          </w:tcPr>
          <w:p>
            <w:r/>
            <w:r>
              <w:rPr>
                <w:b w:val="0"/>
                <w:i w:val="0"/>
                <w:sz w:val="15"/>
              </w:rPr>
              <w:t>16.7%</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$4.94</w:t>
            </w:r>
          </w:p>
        </w:tc>
        <w:tc>
          <w:tcPr>
            <w:tcW w:type="dxa" w:w="1252"/>
          </w:tcPr>
          <w:p>
            <w:r/>
            <w:r>
              <w:rPr>
                <w:b w:val="0"/>
                <w:i w:val="0"/>
                <w:sz w:val="15"/>
              </w:rPr>
              <w:t>$5.18</w:t>
            </w:r>
          </w:p>
        </w:tc>
        <w:tc>
          <w:tcPr>
            <w:tcW w:type="dxa" w:w="1252"/>
          </w:tcPr>
          <w:p>
            <w:r/>
            <w:r>
              <w:rPr>
                <w:b w:val="0"/>
                <w:i w:val="0"/>
                <w:sz w:val="15"/>
              </w:rPr>
              <w:t>$5.18</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299 · tos · campaign: 147 → 159</w:t>
      </w:r>
      <w:r>
        <w:rPr>
          <w:b w:val="0"/>
          <w:i w:val="0"/>
        </w:rPr>
        <w:t xml:space="preserve"> — Top of search delivers 0.47/wk against a declared 6/wk — 8% of the plan. Site the base at rest-of-search economics ($1.34) and size the modifier to reach $5.70 at top of search — SOP-28 P9's arbitrage, which is what buys the placement while leaving rest of search and product pages at a price they can justify. Authorized ceiling becomes $5.70 against $5.70 targeted. Evidence: the LANE blend on 1897 clicks — a prior, not proof for this term. …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7 ninety-day clicks (29%) fell in the six deal days read; TOS CVR in the deal 0% vs 20% ex-deal. Checkpoints of rows 299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299: mechanism claim asks x9.98 what steps this size have bought. Rank claim 80 → ≤61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3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299: loss $8.85/order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0.9 clicks/day × $5.18 × 7 = $31.08/week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$2.00</w:t>
            </w:r>
          </w:p>
        </w:tc>
        <w:tc>
          <w:tcPr>
            <w:tcW w:type="dxa" w:w="1361"/>
          </w:tcPr>
          <w:p>
            <w:r/>
            <w:r>
              <w:rPr>
                <w:b w:val="0"/>
                <w:i w:val="0"/>
                <w:sz w:val="15"/>
              </w:rPr>
              <w:t>$2.00</w:t>
            </w:r>
          </w:p>
        </w:tc>
        <w:tc>
          <w:tcPr>
            <w:tcW w:type="dxa" w:w="1587"/>
          </w:tcPr>
          <w:p>
            <w:r/>
            <w:r>
              <w:rPr>
                <w:b w:val="0"/>
                <w:i w:val="0"/>
                <w:sz w:val="15"/>
              </w:rPr>
              <w:t>$2.00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147%</w:t>
            </w:r>
          </w:p>
        </w:tc>
        <w:tc>
          <w:tcPr>
            <w:tcW w:type="dxa" w:w="1361"/>
            <w:shd w:val="clear" w:color="auto" w:fill="F2F5F9"/>
          </w:tcPr>
          <w:p>
            <w:r/>
            <w:r>
              <w:rPr>
                <w:b w:val="0"/>
                <w:i w:val="0"/>
                <w:sz w:val="15"/>
              </w:rPr>
              <w:t>159%</w:t>
            </w:r>
          </w:p>
        </w:tc>
        <w:tc>
          <w:tcPr>
            <w:tcW w:type="dxa" w:w="1587"/>
            <w:shd w:val="clear" w:color="auto" w:fill="F2F5F9"/>
          </w:tcPr>
          <w:p>
            <w:r/>
            <w:r>
              <w:rPr>
                <w:b w:val="0"/>
                <w:i w:val="0"/>
                <w:sz w:val="15"/>
              </w:rPr>
              <w:t>159%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$4.94</w:t>
            </w:r>
          </w:p>
        </w:tc>
        <w:tc>
          <w:tcPr>
            <w:tcW w:type="dxa" w:w="1361"/>
          </w:tcPr>
          <w:p>
            <w:r/>
            <w:r>
              <w:rPr>
                <w:b w:val="0"/>
                <w:i w:val="0"/>
                <w:sz w:val="15"/>
              </w:rPr>
              <w:t>$5.18</w:t>
            </w:r>
          </w:p>
        </w:tc>
        <w:tc>
          <w:tcPr>
            <w:tcW w:type="dxa" w:w="1587"/>
          </w:tcPr>
          <w:p>
            <w:r/>
            <w:r>
              <w:rPr>
                <w:b w:val="0"/>
                <w:i w:val="0"/>
                <w:sz w:val="15"/>
              </w:rPr>
              <w:t>$5.18</w:t>
            </w:r>
          </w:p>
        </w:tc>
        <w:tc>
          <w:tcPr>
            <w:tcW w:type="dxa" w:w="8674"/>
          </w:tcPr>
          <w:p>
            <w:r/>
            <w:r>
              <w:rPr>
                <w:b w:val="0"/>
                <w:i w:val="0"/>
                <w:sz w:val="15"/>
              </w:rPr>
              <w:t>funding step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2.47 : 1</w:t>
            </w:r>
          </w:p>
        </w:tc>
        <w:tc>
          <w:tcPr>
            <w:tcW w:type="dxa" w:w="1361"/>
            <w:shd w:val="clear" w:color="auto" w:fill="F2F5F9"/>
          </w:tcPr>
          <w:p>
            <w:r/>
            <w:r>
              <w:rPr>
                <w:b w:val="0"/>
                <w:i w:val="0"/>
                <w:sz w:val="15"/>
              </w:rPr>
              <w:t>2.59 : 1</w:t>
            </w:r>
          </w:p>
        </w:tc>
        <w:tc>
          <w:tcPr>
            <w:tcW w:type="dxa" w:w="1587"/>
            <w:shd w:val="clear" w:color="auto" w:fill="F2F5F9"/>
          </w:tcPr>
          <w:p>
            <w:r/>
            <w:r>
              <w:rPr>
                <w:b w:val="0"/>
                <w:i w:val="0"/>
                <w:sz w:val="15"/>
              </w:rPr>
              <w:t>2.59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$6.00</w:t>
            </w:r>
          </w:p>
        </w:tc>
        <w:tc>
          <w:tcPr>
            <w:tcW w:type="dxa" w:w="1361"/>
          </w:tcPr>
          <w:p>
            <w:r/>
            <w:r>
              <w:rPr>
                <w:b w:val="0"/>
                <w:i w:val="0"/>
                <w:sz w:val="15"/>
              </w:rPr>
              <w:t>$6.00</w:t>
            </w:r>
          </w:p>
        </w:tc>
        <w:tc>
          <w:tcPr>
            <w:tcW w:type="dxa" w:w="1587"/>
          </w:tcPr>
          <w:p>
            <w:r/>
            <w:r>
              <w:rPr>
                <w:b w:val="0"/>
                <w:i w:val="0"/>
                <w:sz w:val="15"/>
              </w:rPr>
              <w:t>$6.00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$30.96 / $2.30</w:t>
            </w:r>
          </w:p>
        </w:tc>
        <w:tc>
          <w:tcPr>
            <w:tcW w:type="dxa" w:w="8674"/>
            <w:shd w:val="clear" w:color="auto" w:fill="F2F5F9"/>
          </w:tcPr>
          <w:p>
            <w:r/>
            <w:r>
              <w:rPr>
                <w:b w:val="0"/>
                <w:i w:val="0"/>
                <w:sz w:val="15"/>
              </w:rPr>
              <w:t>TOS price ÷ 16.7% vs $28.66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0.4 → about 0.5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Cooling Bed Sheets King-(LSV)-Exact-(Ranking)-DO-BAMBOO-KING-WHITE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hold · bid strategy LEGACY_FOR_SALES · status ENABLED · campaign id 512464861424609</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$0.59</w:t>
            </w:r>
          </w:p>
        </w:tc>
        <w:tc>
          <w:tcPr>
            <w:tcW w:type="dxa" w:w="1814"/>
          </w:tcPr>
          <w:p>
            <w:r/>
            <w:r>
              <w:rPr>
                <w:b w:val="0"/>
                <w:i w:val="0"/>
                <w:sz w:val="15"/>
              </w:rPr>
              <w:t>Spend/day pre-deal</w:t>
            </w:r>
          </w:p>
        </w:tc>
        <w:tc>
          <w:tcPr>
            <w:tcW w:type="dxa" w:w="3005"/>
          </w:tcPr>
          <w:p>
            <w:r/>
            <w:r>
              <w:rPr>
                <w:b w:val="0"/>
                <w:i w:val="0"/>
                <w:sz w:val="15"/>
              </w:rPr>
              <w:t>$0.54</w:t>
            </w:r>
          </w:p>
        </w:tc>
      </w:tr>
      <w:tr>
        <w:tc>
          <w:tcPr>
            <w:tcW w:type="dxa" w:w="1701"/>
          </w:tcPr>
          <w:p>
            <w:r/>
            <w:r>
              <w:rPr>
                <w:b w:val="0"/>
                <w:i w:val="0"/>
                <w:sz w:val="15"/>
              </w:rPr>
              <w:t>Rank (keyword)</w:t>
            </w:r>
          </w:p>
        </w:tc>
        <w:tc>
          <w:tcPr>
            <w:tcW w:type="dxa" w:w="3969"/>
          </w:tcPr>
          <w:p>
            <w:r/>
            <w:r>
              <w:rPr>
                <w:b w:val="0"/>
                <w:i w:val="0"/>
                <w:sz w:val="15"/>
              </w:rPr>
              <w:t>49 now → target 7 (cooling bed sheets king); 30d ago —</w:t>
            </w:r>
          </w:p>
        </w:tc>
        <w:tc>
          <w:tcPr>
            <w:tcW w:type="dxa" w:w="2041"/>
          </w:tcPr>
          <w:p>
            <w:r/>
            <w:r>
              <w:rPr>
                <w:b w:val="0"/>
                <w:i w:val="0"/>
                <w:sz w:val="15"/>
              </w:rPr>
              <w:t>Plan PPC clicks/wk</w:t>
            </w:r>
          </w:p>
        </w:tc>
        <w:tc>
          <w:tcPr>
            <w:tcW w:type="dxa" w:w="2494"/>
          </w:tcPr>
          <w:p>
            <w:r/>
            <w:r>
              <w:rPr>
                <w:b w:val="0"/>
                <w:i w:val="0"/>
                <w:sz w:val="15"/>
              </w:rPr>
              <w:t>18.0</w:t>
            </w:r>
          </w:p>
        </w:tc>
        <w:tc>
          <w:tcPr>
            <w:tcW w:type="dxa" w:w="1814"/>
          </w:tcPr>
          <w:p>
            <w:r/>
            <w:r>
              <w:rPr>
                <w:b w:val="0"/>
                <w:i w:val="0"/>
                <w:sz w:val="15"/>
              </w:rPr>
              <w:t>TOS clicks/wk ex-deal</w:t>
            </w:r>
          </w:p>
        </w:tc>
        <w:tc>
          <w:tcPr>
            <w:tcW w:type="dxa" w:w="3005"/>
          </w:tcPr>
          <w:p>
            <w:r/>
            <w:r>
              <w:rPr>
                <w:b w:val="0"/>
                <w:i w:val="0"/>
                <w:sz w:val="15"/>
              </w:rPr>
              <w:t>0.3</w:t>
            </w:r>
          </w:p>
        </w:tc>
      </w:tr>
      <w:tr>
        <w:tc>
          <w:tcPr>
            <w:tcW w:type="dxa" w:w="1701"/>
          </w:tcPr>
          <w:p>
            <w:r/>
            <w:r>
              <w:rPr>
                <w:b w:val="0"/>
                <w:i w:val="0"/>
                <w:sz w:val="15"/>
              </w:rPr>
              <w:t>TOS impression share</w:t>
            </w:r>
          </w:p>
        </w:tc>
        <w:tc>
          <w:tcPr>
            <w:tcW w:type="dxa" w:w="3969"/>
          </w:tcPr>
          <w:p>
            <w:r/>
            <w:r>
              <w:rPr>
                <w:b w:val="0"/>
                <w:i w:val="0"/>
                <w:sz w:val="15"/>
              </w:rPr>
              <w:t>4.19%</w:t>
            </w:r>
          </w:p>
        </w:tc>
        <w:tc>
          <w:tcPr>
            <w:tcW w:type="dxa" w:w="2041"/>
          </w:tcPr>
          <w:p>
            <w:r/>
            <w:r>
              <w:rPr>
                <w:b w:val="0"/>
                <w:i w:val="0"/>
                <w:sz w:val="15"/>
              </w:rPr>
              <w:t>Market CTR / CVR (SQP)</w:t>
            </w:r>
          </w:p>
        </w:tc>
        <w:tc>
          <w:tcPr>
            <w:tcW w:type="dxa" w:w="2494"/>
          </w:tcPr>
          <w:p>
            <w:r/>
            <w:r>
              <w:rPr>
                <w:b w:val="0"/>
                <w:i w:val="0"/>
                <w:sz w:val="15"/>
              </w:rPr>
              <w:t>1.43% / 2.61%</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4</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$4.16</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$4.36</w:t>
            </w:r>
          </w:p>
        </w:tc>
        <w:tc>
          <w:tcPr>
            <w:tcW w:type="dxa" w:w="1366"/>
          </w:tcPr>
          <w:p>
            <w:r/>
            <w:r>
              <w:rPr>
                <w:b w:val="0"/>
                <w:i w:val="0"/>
                <w:sz w:val="15"/>
              </w:rPr>
              <w:t>144%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$2.43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$3.19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4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cooling bed sheets king</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4</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$1.60</w:t>
            </w:r>
          </w:p>
        </w:tc>
        <w:tc>
          <w:tcPr>
            <w:tcW w:type="dxa" w:w="1252"/>
          </w:tcPr>
          <w:p>
            <w:r/>
            <w:r>
              <w:rPr>
                <w:b w:val="0"/>
                <w:i w:val="0"/>
                <w:sz w:val="15"/>
              </w:rPr>
              <w:t>$1.60</w:t>
            </w:r>
          </w:p>
        </w:tc>
        <w:tc>
          <w:tcPr>
            <w:tcW w:type="dxa" w:w="1252"/>
          </w:tcPr>
          <w:p>
            <w:r/>
            <w:r>
              <w:rPr>
                <w:b w:val="0"/>
                <w:i w:val="0"/>
                <w:sz w:val="15"/>
              </w:rPr>
              <w:t>$1.60</w:t>
            </w:r>
          </w:p>
        </w:tc>
        <w:tc>
          <w:tcPr>
            <w:tcW w:type="dxa" w:w="1252"/>
          </w:tcPr>
          <w:p>
            <w:r/>
            <w:r>
              <w:rPr>
                <w:b w:val="0"/>
                <w:i w:val="0"/>
                <w:sz w:val="15"/>
              </w:rPr>
              <w:t>$3.90</w:t>
            </w:r>
          </w:p>
        </w:tc>
        <w:tc>
          <w:tcPr>
            <w:tcW w:type="dxa" w:w="1252"/>
          </w:tcPr>
          <w:p>
            <w:r/>
            <w:r>
              <w:rPr>
                <w:b w:val="0"/>
                <w:i w:val="0"/>
                <w:sz w:val="15"/>
              </w:rPr>
              <w:t>$5.07</w:t>
            </w:r>
          </w:p>
        </w:tc>
        <w:tc>
          <w:tcPr>
            <w:tcW w:type="dxa" w:w="1252"/>
          </w:tcPr>
          <w:p>
            <w:r/>
            <w:r>
              <w:rPr>
                <w:b w:val="0"/>
                <w:i w:val="0"/>
                <w:sz w:val="15"/>
              </w:rPr>
              <w:t>$4.35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415 · tos · campaign: 144 → 217</w:t>
      </w:r>
      <w:r>
        <w:rPr>
          <w:b w:val="0"/>
          <w:i w:val="0"/>
        </w:rPr>
        <w:t xml:space="preserve"> — Top of search delivers 0.31/wk against a declared 18/wk — 2% of the plan. Site the base at rest-of-search economics ($1.22) and size the modifier to reach $5.70 at top of search — SOP-28 P9's arbitrage, which is what buys the placement while leaving rest of search and product pages at a price they can justify. Authorized ceiling becomes $5.70 against $5.70 targeted. Evidence: the LANE blend on 1897 clicks — a prior, not proof for this term. …  </w:t>
      </w:r>
      <w:r>
        <w:rPr>
          <w:b/>
          <w:i w:val="0"/>
        </w:rPr>
        <w:t>Review: CORRECT → 172</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4 ninety-day clicks (0%) fell in the six deal days read; TOS CVR in the deal — vs 0% ex-deal. Checkpoints of rows 415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415: TOS $3.90 → $5.07 against a TOS ceiling of $4.36. Not shown: funded. Requirement 2.6 TOS clicks/day × $3.90 = $10.04/day against a $10.00 budget. TOS CTR 4% vs market 1.43%; TOS CVR 17% vs market 2.61%.</w:t>
      </w:r>
    </w:p>
    <w:p>
      <w:pPr>
        <w:spacing w:after="40"/>
        <w:ind w:left="227"/>
      </w:pPr>
      <w:r>
        <w:rPr>
          <w:b/>
          <w:color w:val="1F3A5F"/>
        </w:rPr>
        <w:t xml:space="preserve">Engine’s rationale. </w:t>
      </w:r>
      <w:r>
        <w:rPr>
          <w:b w:val="0"/>
          <w:i w:val="0"/>
        </w:rPr>
        <w:t>Top of search delivers 0.31/wk against a declared 18/wk — 2% of the plan. Site the base at rest-of-search economics ($1.22) and size the modifier to reach $5.70 at top of search — SOP-28 P9's arbitrage, which is what buys the placement while leaving rest of search and product pages at a price they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$10.04/day (2.6 clicks/day × $3.90); budget $10.00 → shortfall $0.04/day — a decision to take, not a rung Write: climb toward the ceiling only (≤ +30%) — no premium until funded shown at $4.36.</w:t>
      </w:r>
    </w:p>
    <w:p>
      <w:pPr>
        <w:spacing w:after="60" w:before="0"/>
      </w:pPr>
      <w:r>
        <w:rPr>
          <w:b/>
          <w:i w:val="0"/>
          <w:color w:val="1F3A5F"/>
        </w:rPr>
        <w:t xml:space="preserve">Finding 3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415: mechanism claim asks x23.32 what steps this size have bought. Rank claim 49 → ≤47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415: loss $10.67/order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2.6 clicks/day × $4.36 × 7 = $78.48/week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$1.60</w:t>
            </w:r>
          </w:p>
        </w:tc>
        <w:tc>
          <w:tcPr>
            <w:tcW w:type="dxa" w:w="1361"/>
          </w:tcPr>
          <w:p>
            <w:r/>
            <w:r>
              <w:rPr>
                <w:b w:val="0"/>
                <w:i w:val="0"/>
                <w:sz w:val="15"/>
              </w:rPr>
              <w:t>$1.60</w:t>
            </w:r>
          </w:p>
        </w:tc>
        <w:tc>
          <w:tcPr>
            <w:tcW w:type="dxa" w:w="1587"/>
          </w:tcPr>
          <w:p>
            <w:r/>
            <w:r>
              <w:rPr>
                <w:b w:val="0"/>
                <w:i w:val="0"/>
                <w:sz w:val="15"/>
              </w:rPr>
              <w:t>$1.60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144%</w:t>
            </w:r>
          </w:p>
        </w:tc>
        <w:tc>
          <w:tcPr>
            <w:tcW w:type="dxa" w:w="1361"/>
            <w:shd w:val="clear" w:color="auto" w:fill="F2F5F9"/>
          </w:tcPr>
          <w:p>
            <w:r/>
            <w:r>
              <w:rPr>
                <w:b w:val="0"/>
                <w:i w:val="0"/>
                <w:sz w:val="15"/>
              </w:rPr>
              <w:t>217%</w:t>
            </w:r>
          </w:p>
        </w:tc>
        <w:tc>
          <w:tcPr>
            <w:tcW w:type="dxa" w:w="1587"/>
            <w:shd w:val="clear" w:color="auto" w:fill="F2F5F9"/>
          </w:tcPr>
          <w:p>
            <w:r/>
            <w:r>
              <w:rPr>
                <w:b w:val="0"/>
                <w:i w:val="0"/>
                <w:sz w:val="15"/>
              </w:rPr>
              <w:t>172%</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$3.90</w:t>
            </w:r>
          </w:p>
        </w:tc>
        <w:tc>
          <w:tcPr>
            <w:tcW w:type="dxa" w:w="1361"/>
          </w:tcPr>
          <w:p>
            <w:r/>
            <w:r>
              <w:rPr>
                <w:b w:val="0"/>
                <w:i w:val="0"/>
                <w:sz w:val="15"/>
              </w:rPr>
              <w:t>$5.07</w:t>
            </w:r>
          </w:p>
        </w:tc>
        <w:tc>
          <w:tcPr>
            <w:tcW w:type="dxa" w:w="1587"/>
          </w:tcPr>
          <w:p>
            <w:r/>
            <w:r>
              <w:rPr>
                <w:b w:val="0"/>
                <w:i w:val="0"/>
                <w:sz w:val="15"/>
              </w:rPr>
              <w:t>$4.36</w:t>
            </w:r>
          </w:p>
        </w:tc>
        <w:tc>
          <w:tcPr>
            <w:tcW w:type="dxa" w:w="8674"/>
          </w:tcPr>
          <w:p>
            <w:r/>
            <w:r>
              <w:rPr>
                <w:b w:val="0"/>
                <w:i w:val="0"/>
                <w:sz w:val="15"/>
              </w:rPr>
              <w:t>climb toward the ceiling only (≤ +30%) — no premium until funded shown</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2.44 : 1</w:t>
            </w:r>
          </w:p>
        </w:tc>
        <w:tc>
          <w:tcPr>
            <w:tcW w:type="dxa" w:w="1361"/>
            <w:shd w:val="clear" w:color="auto" w:fill="F2F5F9"/>
          </w:tcPr>
          <w:p>
            <w:r/>
            <w:r>
              <w:rPr>
                <w:b w:val="0"/>
                <w:i w:val="0"/>
                <w:sz w:val="15"/>
              </w:rPr>
              <w:t>3.17 : 1</w:t>
            </w:r>
          </w:p>
        </w:tc>
        <w:tc>
          <w:tcPr>
            <w:tcW w:type="dxa" w:w="1587"/>
            <w:shd w:val="clear" w:color="auto" w:fill="F2F5F9"/>
          </w:tcPr>
          <w:p>
            <w:r/>
            <w:r>
              <w:rPr>
                <w:b w:val="0"/>
                <w:i w:val="0"/>
                <w:sz w:val="15"/>
              </w:rPr>
              <w:t>2.73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$10.04/day (2.6 clicks/day × $3.90); budget $10.00 → shortfall $0.04/day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$26.06 / $0.00</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0.3 → about 0.4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Cooling King Sheets-(VLSV)-Exact-(Ranking)-DO-BAMBOO-KING-WHITE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hold · bid strategy LEGACY_FOR_SALES · status ENABLED · campaign id 367598322713881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$0.23</w:t>
            </w:r>
          </w:p>
        </w:tc>
        <w:tc>
          <w:tcPr>
            <w:tcW w:type="dxa" w:w="1814"/>
          </w:tcPr>
          <w:p>
            <w:r/>
            <w:r>
              <w:rPr>
                <w:b w:val="0"/>
                <w:i w:val="0"/>
                <w:sz w:val="15"/>
              </w:rPr>
              <w:t>Spend/day pre-deal</w:t>
            </w:r>
          </w:p>
        </w:tc>
        <w:tc>
          <w:tcPr>
            <w:tcW w:type="dxa" w:w="3005"/>
          </w:tcPr>
          <w:p>
            <w:r/>
            <w:r>
              <w:rPr>
                <w:b w:val="0"/>
                <w:i w:val="0"/>
                <w:sz w:val="15"/>
              </w:rPr>
              <w:t>$0.05</w:t>
            </w:r>
          </w:p>
        </w:tc>
      </w:tr>
      <w:tr>
        <w:tc>
          <w:tcPr>
            <w:tcW w:type="dxa" w:w="1701"/>
          </w:tcPr>
          <w:p>
            <w:r/>
            <w:r>
              <w:rPr>
                <w:b w:val="0"/>
                <w:i w:val="0"/>
                <w:sz w:val="15"/>
              </w:rPr>
              <w:t>Rank (keyword)</w:t>
            </w:r>
          </w:p>
        </w:tc>
        <w:tc>
          <w:tcPr>
            <w:tcW w:type="dxa" w:w="3969"/>
          </w:tcPr>
          <w:p>
            <w:r/>
            <w:r>
              <w:rPr>
                <w:b w:val="0"/>
                <w:i w:val="0"/>
                <w:sz w:val="15"/>
              </w:rPr>
              <w:t>55 now → target 13 (cooling king sheets); 30d ago —</w:t>
            </w:r>
          </w:p>
        </w:tc>
        <w:tc>
          <w:tcPr>
            <w:tcW w:type="dxa" w:w="2041"/>
          </w:tcPr>
          <w:p>
            <w:r/>
            <w:r>
              <w:rPr>
                <w:b w:val="0"/>
                <w:i w:val="0"/>
                <w:sz w:val="15"/>
              </w:rPr>
              <w:t>Plan PPC clicks/wk</w:t>
            </w:r>
          </w:p>
        </w:tc>
        <w:tc>
          <w:tcPr>
            <w:tcW w:type="dxa" w:w="2494"/>
          </w:tcPr>
          <w:p>
            <w:r/>
            <w:r>
              <w:rPr>
                <w:b w:val="0"/>
                <w:i w:val="0"/>
                <w:sz w:val="15"/>
              </w:rPr>
              <w:t>9.0</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0.31%</w:t>
            </w:r>
          </w:p>
        </w:tc>
        <w:tc>
          <w:tcPr>
            <w:tcW w:type="dxa" w:w="2041"/>
          </w:tcPr>
          <w:p>
            <w:r/>
            <w:r>
              <w:rPr>
                <w:b w:val="0"/>
                <w:i w:val="0"/>
                <w:sz w:val="15"/>
              </w:rPr>
              <w:t>Market CTR / CVR (SQP)</w:t>
            </w:r>
          </w:p>
        </w:tc>
        <w:tc>
          <w:tcPr>
            <w:tcW w:type="dxa" w:w="2494"/>
          </w:tcPr>
          <w:p>
            <w:r/>
            <w:r>
              <w:rPr>
                <w:b w:val="0"/>
                <w:i w:val="0"/>
                <w:sz w:val="15"/>
              </w:rPr>
              <w:t>2.09% / 3.22%</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$4.36</w:t>
            </w:r>
          </w:p>
        </w:tc>
        <w:tc>
          <w:tcPr>
            <w:tcW w:type="dxa" w:w="1366"/>
          </w:tcPr>
          <w:p>
            <w:r/>
            <w:r>
              <w:rPr>
                <w:b w:val="0"/>
                <w:i w:val="0"/>
                <w:sz w:val="15"/>
              </w:rPr>
              <w:t>100%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100%</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$1.60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$2.43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$3.19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cooling king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$1.60</w:t>
            </w:r>
          </w:p>
        </w:tc>
        <w:tc>
          <w:tcPr>
            <w:tcW w:type="dxa" w:w="1252"/>
          </w:tcPr>
          <w:p>
            <w:r/>
            <w:r>
              <w:rPr>
                <w:b w:val="0"/>
                <w:i w:val="0"/>
                <w:sz w:val="15"/>
              </w:rPr>
              <w:t>$1.60</w:t>
            </w:r>
          </w:p>
        </w:tc>
        <w:tc>
          <w:tcPr>
            <w:tcW w:type="dxa" w:w="1252"/>
          </w:tcPr>
          <w:p>
            <w:r/>
            <w:r>
              <w:rPr>
                <w:b w:val="0"/>
                <w:i w:val="0"/>
                <w:sz w:val="15"/>
              </w:rPr>
              <w:t>$1.60</w:t>
            </w:r>
          </w:p>
        </w:tc>
        <w:tc>
          <w:tcPr>
            <w:tcW w:type="dxa" w:w="1252"/>
          </w:tcPr>
          <w:p>
            <w:r/>
            <w:r>
              <w:rPr>
                <w:b w:val="0"/>
                <w:i w:val="0"/>
                <w:sz w:val="15"/>
              </w:rPr>
              <w:t>$3.20</w:t>
            </w:r>
          </w:p>
        </w:tc>
        <w:tc>
          <w:tcPr>
            <w:tcW w:type="dxa" w:w="1252"/>
          </w:tcPr>
          <w:p>
            <w:r/>
            <w:r>
              <w:rPr>
                <w:b w:val="0"/>
                <w:i w:val="0"/>
                <w:sz w:val="15"/>
              </w:rPr>
              <w:t>$4.16</w:t>
            </w:r>
          </w:p>
        </w:tc>
        <w:tc>
          <w:tcPr>
            <w:tcW w:type="dxa" w:w="1252"/>
          </w:tcPr>
          <w:p>
            <w:r/>
            <w:r>
              <w:rPr>
                <w:b w:val="0"/>
                <w:i w:val="0"/>
                <w:sz w:val="15"/>
              </w:rPr>
              <w:t>$4.16</w:t>
            </w:r>
          </w:p>
        </w:tc>
      </w:tr>
      <w:tr>
        <w:tc>
          <w:tcPr>
            <w:tcW w:type="dxa" w:w="1252"/>
            <w:shd w:val="clear" w:color="auto" w:fill="F2F5F9"/>
          </w:tcPr>
          <w:p>
            <w:r/>
            <w:r>
              <w:rPr>
                <w:b w:val="0"/>
                <w:i w:val="0"/>
                <w:sz w:val="15"/>
              </w:rPr>
              <w:t>cooling king sheet</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$3.00</w:t>
            </w:r>
          </w:p>
        </w:tc>
        <w:tc>
          <w:tcPr>
            <w:tcW w:type="dxa" w:w="1252"/>
            <w:shd w:val="clear" w:color="auto" w:fill="F2F5F9"/>
          </w:tcPr>
          <w:p>
            <w:r/>
            <w:r>
              <w:rPr>
                <w:b w:val="0"/>
                <w:i w:val="0"/>
                <w:sz w:val="15"/>
              </w:rPr>
              <w:t>$3.00</w:t>
            </w:r>
          </w:p>
        </w:tc>
        <w:tc>
          <w:tcPr>
            <w:tcW w:type="dxa" w:w="1252"/>
            <w:shd w:val="clear" w:color="auto" w:fill="F2F5F9"/>
          </w:tcPr>
          <w:p>
            <w:r/>
            <w:r>
              <w:rPr>
                <w:b w:val="0"/>
                <w:i w:val="0"/>
                <w:sz w:val="15"/>
              </w:rPr>
              <w:t>—</w:t>
            </w:r>
          </w:p>
        </w:tc>
        <w:tc>
          <w:tcPr>
            <w:tcW w:type="dxa" w:w="1252"/>
            <w:shd w:val="clear" w:color="auto" w:fill="F2F5F9"/>
          </w:tcPr>
          <w:p>
            <w:r/>
            <w:r>
              <w:rPr>
                <w:b w:val="0"/>
                <w:i w:val="0"/>
                <w:sz w:val="15"/>
              </w:rPr>
              <w:t>$6.00</w:t>
            </w:r>
          </w:p>
        </w:tc>
        <w:tc>
          <w:tcPr>
            <w:tcW w:type="dxa" w:w="1252"/>
            <w:shd w:val="clear" w:color="auto" w:fill="F2F5F9"/>
          </w:tcPr>
          <w:p>
            <w:r/>
            <w:r>
              <w:rPr>
                <w:b w:val="0"/>
                <w:i w:val="0"/>
                <w:sz w:val="15"/>
              </w:rPr>
              <w:t>$7.80</w:t>
            </w:r>
          </w:p>
        </w:tc>
        <w:tc>
          <w:tcPr>
            <w:tcW w:type="dxa" w:w="1252"/>
            <w:shd w:val="clear" w:color="auto" w:fill="F2F5F9"/>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705 · tos · campaign: 100 → 160</w:t>
      </w:r>
      <w:r>
        <w:rPr>
          <w:b w:val="0"/>
          <w:i w:val="0"/>
        </w:rPr>
        <w:t xml:space="preserve"> — Top of search delivers 0.08/wk against a declared 9/wk — 1% of the plan. Site the base at rest-of-search economics ($1.22) and size the modifier to reach $4.48 at top of search — SOP-28 P9's arbitrage, which is what buys the placement while leaving rest of search and product pages at a price they can justify. Authorized ceiling becomes $4.48 against $4.48 targeted. Evidence: the LANE blend on 1897 clicks — a prior, not proof for this term. …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2 ninety-day clicks (50%) fell in the six deal days read; TOS CVR in the deal 0% vs — ex-deal. Checkpoints of rows 705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705: mechanism claim asks x45.18 what steps this size have bought. Rank claim 55 → ≤40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color w:val="1F3A5F"/>
        </w:rPr>
        <w:t xml:space="preserve">Finding 3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705: loss $4.06/order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1.3 clicks/day × $4.16 × 7 = $37.44/week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$1.60</w:t>
            </w:r>
          </w:p>
        </w:tc>
        <w:tc>
          <w:tcPr>
            <w:tcW w:type="dxa" w:w="1361"/>
          </w:tcPr>
          <w:p>
            <w:r/>
            <w:r>
              <w:rPr>
                <w:b w:val="0"/>
                <w:i w:val="0"/>
                <w:sz w:val="15"/>
              </w:rPr>
              <w:t>$1.60</w:t>
            </w:r>
          </w:p>
        </w:tc>
        <w:tc>
          <w:tcPr>
            <w:tcW w:type="dxa" w:w="1587"/>
          </w:tcPr>
          <w:p>
            <w:r/>
            <w:r>
              <w:rPr>
                <w:b w:val="0"/>
                <w:i w:val="0"/>
                <w:sz w:val="15"/>
              </w:rPr>
              <w:t>$1.60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100%</w:t>
            </w:r>
          </w:p>
        </w:tc>
        <w:tc>
          <w:tcPr>
            <w:tcW w:type="dxa" w:w="1361"/>
            <w:shd w:val="clear" w:color="auto" w:fill="F2F5F9"/>
          </w:tcPr>
          <w:p>
            <w:r/>
            <w:r>
              <w:rPr>
                <w:b w:val="0"/>
                <w:i w:val="0"/>
                <w:sz w:val="15"/>
              </w:rPr>
              <w:t>160%</w:t>
            </w:r>
          </w:p>
        </w:tc>
        <w:tc>
          <w:tcPr>
            <w:tcW w:type="dxa" w:w="1587"/>
            <w:shd w:val="clear" w:color="auto" w:fill="F2F5F9"/>
          </w:tcPr>
          <w:p>
            <w:r/>
            <w:r>
              <w:rPr>
                <w:b w:val="0"/>
                <w:i w:val="0"/>
                <w:sz w:val="15"/>
              </w:rPr>
              <w:t>160%</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$3.20</w:t>
            </w:r>
          </w:p>
        </w:tc>
        <w:tc>
          <w:tcPr>
            <w:tcW w:type="dxa" w:w="1361"/>
          </w:tcPr>
          <w:p>
            <w:r/>
            <w:r>
              <w:rPr>
                <w:b w:val="0"/>
                <w:i w:val="0"/>
                <w:sz w:val="15"/>
              </w:rPr>
              <w:t>$4.16</w:t>
            </w:r>
          </w:p>
        </w:tc>
        <w:tc>
          <w:tcPr>
            <w:tcW w:type="dxa" w:w="1587"/>
          </w:tcPr>
          <w:p>
            <w:r/>
            <w:r>
              <w:rPr>
                <w:b w:val="0"/>
                <w:i w:val="0"/>
                <w:sz w:val="15"/>
              </w:rPr>
              <w:t>$4.16</w:t>
            </w:r>
          </w:p>
        </w:tc>
        <w:tc>
          <w:tcPr>
            <w:tcW w:type="dxa" w:w="8674"/>
          </w:tcPr>
          <w:p>
            <w:r/>
            <w:r>
              <w:rPr>
                <w:b w:val="0"/>
                <w:i w:val="0"/>
                <w:sz w:val="15"/>
              </w:rPr>
              <w:t>climb toward the ceiling only (≤ +30%) — no premium until CTR above market shown</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2.00 : 1</w:t>
            </w:r>
          </w:p>
        </w:tc>
        <w:tc>
          <w:tcPr>
            <w:tcW w:type="dxa" w:w="1361"/>
            <w:shd w:val="clear" w:color="auto" w:fill="F2F5F9"/>
          </w:tcPr>
          <w:p>
            <w:r/>
            <w:r>
              <w:rPr>
                <w:b w:val="0"/>
                <w:i w:val="0"/>
                <w:sz w:val="15"/>
              </w:rPr>
              <w:t>2.60 : 1</w:t>
            </w:r>
          </w:p>
        </w:tc>
        <w:tc>
          <w:tcPr>
            <w:tcW w:type="dxa" w:w="1587"/>
            <w:shd w:val="clear" w:color="auto" w:fill="F2F5F9"/>
          </w:tcPr>
          <w:p>
            <w:r/>
            <w:r>
              <w:rPr>
                <w:b w:val="0"/>
                <w:i w:val="0"/>
                <w:sz w:val="15"/>
              </w:rPr>
              <w:t>2.60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$24.87 / $0.00</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0.0 → about 0.0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Sheets Cooling-(MSV)-Exact-(Ranking)-DO-BAMBOO-KING-WHITE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hold · bid strategy LEGACY_FOR_SALES · status ENABLED · campaign id 424629850191757</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$0.11</w:t>
            </w:r>
          </w:p>
        </w:tc>
        <w:tc>
          <w:tcPr>
            <w:tcW w:type="dxa" w:w="1814"/>
          </w:tcPr>
          <w:p>
            <w:r/>
            <w:r>
              <w:rPr>
                <w:b w:val="0"/>
                <w:i w:val="0"/>
                <w:sz w:val="15"/>
              </w:rPr>
              <w:t>Spend/day pre-deal</w:t>
            </w:r>
          </w:p>
        </w:tc>
        <w:tc>
          <w:tcPr>
            <w:tcW w:type="dxa" w:w="3005"/>
          </w:tcPr>
          <w:p>
            <w:r/>
            <w:r>
              <w:rPr>
                <w:b w:val="0"/>
                <w:i w:val="0"/>
                <w:sz w:val="15"/>
              </w:rPr>
              <w:t>$1.95</w:t>
            </w:r>
          </w:p>
        </w:tc>
      </w:tr>
      <w:tr>
        <w:tc>
          <w:tcPr>
            <w:tcW w:type="dxa" w:w="1701"/>
          </w:tcPr>
          <w:p>
            <w:r/>
            <w:r>
              <w:rPr>
                <w:b w:val="0"/>
                <w:i w:val="0"/>
                <w:sz w:val="15"/>
              </w:rPr>
              <w:t>Rank (keyword)</w:t>
            </w:r>
          </w:p>
        </w:tc>
        <w:tc>
          <w:tcPr>
            <w:tcW w:type="dxa" w:w="3969"/>
          </w:tcPr>
          <w:p>
            <w:r/>
            <w:r>
              <w:rPr>
                <w:b w:val="0"/>
                <w:i w:val="0"/>
                <w:sz w:val="15"/>
              </w:rPr>
              <w:t>20 now → target 6 (king sheets cooling); 30d ago —</w:t>
            </w:r>
          </w:p>
        </w:tc>
        <w:tc>
          <w:tcPr>
            <w:tcW w:type="dxa" w:w="2041"/>
          </w:tcPr>
          <w:p>
            <w:r/>
            <w:r>
              <w:rPr>
                <w:b w:val="0"/>
                <w:i w:val="0"/>
                <w:sz w:val="15"/>
              </w:rPr>
              <w:t>Plan PPC clicks/wk</w:t>
            </w:r>
          </w:p>
        </w:tc>
        <w:tc>
          <w:tcPr>
            <w:tcW w:type="dxa" w:w="2494"/>
          </w:tcPr>
          <w:p>
            <w:r/>
            <w:r>
              <w:rPr>
                <w:b w:val="0"/>
                <w:i w:val="0"/>
                <w:sz w:val="15"/>
              </w:rPr>
              <w:t>36.0</w:t>
            </w:r>
          </w:p>
        </w:tc>
        <w:tc>
          <w:tcPr>
            <w:tcW w:type="dxa" w:w="1814"/>
          </w:tcPr>
          <w:p>
            <w:r/>
            <w:r>
              <w:rPr>
                <w:b w:val="0"/>
                <w:i w:val="0"/>
                <w:sz w:val="15"/>
              </w:rPr>
              <w:t>TOS clicks/wk ex-deal</w:t>
            </w:r>
          </w:p>
        </w:tc>
        <w:tc>
          <w:tcPr>
            <w:tcW w:type="dxa" w:w="3005"/>
          </w:tcPr>
          <w:p>
            <w:r/>
            <w:r>
              <w:rPr>
                <w:b w:val="0"/>
                <w:i w:val="0"/>
                <w:sz w:val="15"/>
              </w:rPr>
              <w:t>6.0</w:t>
            </w:r>
          </w:p>
        </w:tc>
      </w:tr>
      <w:tr>
        <w:tc>
          <w:tcPr>
            <w:tcW w:type="dxa" w:w="1701"/>
          </w:tcPr>
          <w:p>
            <w:r/>
            <w:r>
              <w:rPr>
                <w:b w:val="0"/>
                <w:i w:val="0"/>
                <w:sz w:val="15"/>
              </w:rPr>
              <w:t>TOS impression share</w:t>
            </w:r>
          </w:p>
        </w:tc>
        <w:tc>
          <w:tcPr>
            <w:tcW w:type="dxa" w:w="3969"/>
          </w:tcPr>
          <w:p>
            <w:r/>
            <w:r>
              <w:rPr>
                <w:b w:val="0"/>
                <w:i w:val="0"/>
                <w:sz w:val="15"/>
              </w:rPr>
              <w:t>5.64%</w:t>
            </w:r>
          </w:p>
        </w:tc>
        <w:tc>
          <w:tcPr>
            <w:tcW w:type="dxa" w:w="2041"/>
          </w:tcPr>
          <w:p>
            <w:r/>
            <w:r>
              <w:rPr>
                <w:b w:val="0"/>
                <w:i w:val="0"/>
                <w:sz w:val="15"/>
              </w:rPr>
              <w:t>Market CTR / CVR (SQP)</w:t>
            </w:r>
          </w:p>
        </w:tc>
        <w:tc>
          <w:tcPr>
            <w:tcW w:type="dxa" w:w="2494"/>
          </w:tcPr>
          <w:p>
            <w:r/>
            <w:r>
              <w:rPr>
                <w:b w:val="0"/>
                <w:i w:val="0"/>
                <w:sz w:val="15"/>
              </w:rPr>
              <w:t>1.95% / 4.81%</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PP ≤20% but TOS under 70% — rest of search is carrying the difference; ROS modifier and base are the levers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72</w:t>
            </w:r>
          </w:p>
        </w:tc>
        <w:tc>
          <w:tcPr>
            <w:tcW w:type="dxa" w:w="1366"/>
          </w:tcPr>
          <w:p>
            <w:r/>
            <w:r>
              <w:rPr>
                <w:b w:val="0"/>
                <w:i w:val="0"/>
                <w:sz w:val="15"/>
              </w:rPr>
              <w:t>69%</w:t>
            </w:r>
          </w:p>
        </w:tc>
        <w:tc>
          <w:tcPr>
            <w:tcW w:type="dxa" w:w="1366"/>
          </w:tcPr>
          <w:p>
            <w:r/>
            <w:r>
              <w:rPr>
                <w:b w:val="0"/>
                <w:i w:val="0"/>
                <w:sz w:val="15"/>
              </w:rPr>
              <w:t>14</w:t>
            </w:r>
          </w:p>
        </w:tc>
        <w:tc>
          <w:tcPr>
            <w:tcW w:type="dxa" w:w="1366"/>
          </w:tcPr>
          <w:p>
            <w:r/>
            <w:r>
              <w:rPr>
                <w:b w:val="0"/>
                <w:i w:val="0"/>
                <w:sz w:val="15"/>
              </w:rPr>
              <w:t>19.4%</w:t>
            </w:r>
          </w:p>
        </w:tc>
        <w:tc>
          <w:tcPr>
            <w:tcW w:type="dxa" w:w="1366"/>
          </w:tcPr>
          <w:p>
            <w:r/>
            <w:r>
              <w:rPr>
                <w:b w:val="0"/>
                <w:i w:val="0"/>
                <w:sz w:val="15"/>
              </w:rPr>
              <w:t>$5.72</w:t>
            </w:r>
          </w:p>
        </w:tc>
        <w:tc>
          <w:tcPr>
            <w:tcW w:type="dxa" w:w="1366"/>
          </w:tcPr>
          <w:p>
            <w:r/>
            <w:r>
              <w:rPr>
                <w:b w:val="0"/>
                <w:i w:val="0"/>
                <w:sz w:val="15"/>
              </w:rPr>
              <w:t>$29.42</w:t>
            </w:r>
          </w:p>
        </w:tc>
        <w:tc>
          <w:tcPr>
            <w:tcW w:type="dxa" w:w="1366"/>
          </w:tcPr>
          <w:p>
            <w:r/>
            <w:r>
              <w:rPr>
                <w:b w:val="0"/>
                <w:i w:val="0"/>
                <w:sz w:val="15"/>
              </w:rPr>
              <w:t>0 / —</w:t>
            </w:r>
          </w:p>
        </w:tc>
        <w:tc>
          <w:tcPr>
            <w:tcW w:type="dxa" w:w="1366"/>
          </w:tcPr>
          <w:p>
            <w:r/>
            <w:r>
              <w:rPr>
                <w:b w:val="0"/>
                <w:i w:val="0"/>
                <w:sz w:val="15"/>
              </w:rPr>
              <w:t>19.4%</w:t>
            </w:r>
          </w:p>
        </w:tc>
        <w:tc>
          <w:tcPr>
            <w:tcW w:type="dxa" w:w="1366"/>
          </w:tcPr>
          <w:p>
            <w:r/>
            <w:r>
              <w:rPr>
                <w:b w:val="0"/>
                <w:i w:val="0"/>
                <w:sz w:val="15"/>
              </w:rPr>
              <w:t>$5.27</w:t>
            </w:r>
          </w:p>
        </w:tc>
        <w:tc>
          <w:tcPr>
            <w:tcW w:type="dxa" w:w="1366"/>
          </w:tcPr>
          <w:p>
            <w:r/>
            <w:r>
              <w:rPr>
                <w:b w:val="0"/>
                <w:i w:val="0"/>
                <w:sz w:val="15"/>
              </w:rPr>
              <w:t>50%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15</w:t>
            </w:r>
          </w:p>
        </w:tc>
        <w:tc>
          <w:tcPr>
            <w:tcW w:type="dxa" w:w="1366"/>
            <w:shd w:val="clear" w:color="auto" w:fill="F2F5F9"/>
          </w:tcPr>
          <w:p>
            <w:r/>
            <w:r>
              <w:rPr>
                <w:b w:val="0"/>
                <w:i w:val="0"/>
                <w:sz w:val="15"/>
              </w:rPr>
              <w:t>14%</w:t>
            </w:r>
          </w:p>
        </w:tc>
        <w:tc>
          <w:tcPr>
            <w:tcW w:type="dxa" w:w="1366"/>
            <w:shd w:val="clear" w:color="auto" w:fill="F2F5F9"/>
          </w:tcPr>
          <w:p>
            <w:r/>
            <w:r>
              <w:rPr>
                <w:b w:val="0"/>
                <w:i w:val="0"/>
                <w:sz w:val="15"/>
              </w:rPr>
              <w:t>1</w:t>
            </w:r>
          </w:p>
        </w:tc>
        <w:tc>
          <w:tcPr>
            <w:tcW w:type="dxa" w:w="1366"/>
            <w:shd w:val="clear" w:color="auto" w:fill="F2F5F9"/>
          </w:tcPr>
          <w:p>
            <w:r/>
            <w:r>
              <w:rPr>
                <w:b w:val="0"/>
                <w:i w:val="0"/>
                <w:sz w:val="15"/>
              </w:rPr>
              <w:t>6.7%</w:t>
            </w:r>
          </w:p>
        </w:tc>
        <w:tc>
          <w:tcPr>
            <w:tcW w:type="dxa" w:w="1366"/>
            <w:shd w:val="clear" w:color="auto" w:fill="F2F5F9"/>
          </w:tcPr>
          <w:p>
            <w:r/>
            <w:r>
              <w:rPr>
                <w:b w:val="0"/>
                <w:i w:val="0"/>
                <w:sz w:val="15"/>
              </w:rPr>
              <w:t>$2.93</w:t>
            </w:r>
          </w:p>
        </w:tc>
        <w:tc>
          <w:tcPr>
            <w:tcW w:type="dxa" w:w="1366"/>
            <w:shd w:val="clear" w:color="auto" w:fill="F2F5F9"/>
          </w:tcPr>
          <w:p>
            <w:r/>
            <w:r>
              <w:rPr>
                <w:b w:val="0"/>
                <w:i w:val="0"/>
                <w:sz w:val="15"/>
              </w:rPr>
              <w:t>$44.02</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17</w:t>
            </w:r>
          </w:p>
        </w:tc>
        <w:tc>
          <w:tcPr>
            <w:tcW w:type="dxa" w:w="1366"/>
          </w:tcPr>
          <w:p>
            <w:r/>
            <w:r>
              <w:rPr>
                <w:b w:val="0"/>
                <w:i w:val="0"/>
                <w:sz w:val="15"/>
              </w:rPr>
              <w:t>16%</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$2.82</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31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$2.00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19.4% − child) × weight 1.00 [72 clicks, 14 orders] = 19.4% · PP: child planning rate 12.2% (child BAMBOO-KING-WHITE 520/4245); 17 clicks, no orders — absence of evidence</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sheets cooling</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7</w:t>
            </w:r>
          </w:p>
        </w:tc>
        <w:tc>
          <w:tcPr>
            <w:tcW w:type="dxa" w:w="1252"/>
          </w:tcPr>
          <w:p>
            <w:r/>
            <w:r>
              <w:rPr>
                <w:b w:val="0"/>
                <w:i w:val="0"/>
                <w:sz w:val="15"/>
              </w:rPr>
              <w:t>1</w:t>
            </w:r>
          </w:p>
        </w:tc>
        <w:tc>
          <w:tcPr>
            <w:tcW w:type="dxa" w:w="1252"/>
          </w:tcPr>
          <w:p>
            <w:r/>
            <w:r>
              <w:rPr>
                <w:b w:val="0"/>
                <w:i w:val="0"/>
                <w:sz w:val="15"/>
              </w:rPr>
              <w:t>14.3%</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$2.85</w:t>
            </w:r>
          </w:p>
        </w:tc>
        <w:tc>
          <w:tcPr>
            <w:tcW w:type="dxa" w:w="1252"/>
          </w:tcPr>
          <w:p>
            <w:r/>
            <w:r>
              <w:rPr>
                <w:b w:val="0"/>
                <w:i w:val="0"/>
                <w:sz w:val="15"/>
              </w:rPr>
              <w:t>$2.85</w:t>
            </w:r>
          </w:p>
        </w:tc>
        <w:tc>
          <w:tcPr>
            <w:tcW w:type="dxa" w:w="1252"/>
          </w:tcPr>
          <w:p>
            <w:r/>
            <w:r>
              <w:rPr>
                <w:b w:val="0"/>
                <w:i w:val="0"/>
                <w:sz w:val="15"/>
              </w:rPr>
              <w:t>$3.70</w:t>
            </w:r>
          </w:p>
        </w:tc>
      </w:tr>
      <w:tr>
        <w:tc>
          <w:tcPr>
            <w:tcW w:type="dxa" w:w="1252"/>
            <w:shd w:val="clear" w:color="auto" w:fill="F2F5F9"/>
          </w:tcPr>
          <w:p>
            <w:r/>
            <w:r>
              <w:rPr>
                <w:b w:val="0"/>
                <w:i w:val="0"/>
                <w:sz w:val="15"/>
              </w:rPr>
              <w:t>king size sheets cooling</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$1.60</w:t>
            </w:r>
          </w:p>
        </w:tc>
        <w:tc>
          <w:tcPr>
            <w:tcW w:type="dxa" w:w="1252"/>
            <w:shd w:val="clear" w:color="auto" w:fill="F2F5F9"/>
          </w:tcPr>
          <w:p>
            <w:r/>
            <w:r>
              <w:rPr>
                <w:b w:val="0"/>
                <w:i w:val="0"/>
                <w:sz w:val="15"/>
              </w:rPr>
              <w:t>$1.60</w:t>
            </w:r>
          </w:p>
        </w:tc>
        <w:tc>
          <w:tcPr>
            <w:tcW w:type="dxa" w:w="1252"/>
            <w:shd w:val="clear" w:color="auto" w:fill="F2F5F9"/>
          </w:tcPr>
          <w:p>
            <w:r/>
            <w:r>
              <w:rPr>
                <w:b w:val="0"/>
                <w:i w:val="0"/>
                <w:sz w:val="15"/>
              </w:rPr>
              <w:t>$1.60</w:t>
            </w:r>
          </w:p>
        </w:tc>
        <w:tc>
          <w:tcPr>
            <w:tcW w:type="dxa" w:w="1252"/>
            <w:shd w:val="clear" w:color="auto" w:fill="F2F5F9"/>
          </w:tcPr>
          <w:p>
            <w:r/>
            <w:r>
              <w:rPr>
                <w:b w:val="0"/>
                <w:i w:val="0"/>
                <w:sz w:val="15"/>
              </w:rPr>
              <w:t>$2.40</w:t>
            </w:r>
          </w:p>
        </w:tc>
        <w:tc>
          <w:tcPr>
            <w:tcW w:type="dxa" w:w="1252"/>
            <w:shd w:val="clear" w:color="auto" w:fill="F2F5F9"/>
          </w:tcPr>
          <w:p>
            <w:r/>
            <w:r>
              <w:rPr>
                <w:b w:val="0"/>
                <w:i w:val="0"/>
                <w:sz w:val="15"/>
              </w:rPr>
              <w:t>$2.40</w:t>
            </w:r>
          </w:p>
        </w:tc>
        <w:tc>
          <w:tcPr>
            <w:tcW w:type="dxa" w:w="1252"/>
            <w:shd w:val="clear" w:color="auto" w:fill="F2F5F9"/>
          </w:tcPr>
          <w:p>
            <w:r/>
            <w:r>
              <w:rPr>
                <w:b w:val="0"/>
                <w:i w:val="0"/>
                <w:sz w:val="15"/>
              </w:rPr>
              <w:t>$3.12</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346 · budget · campaign: 5 → 9.64</w:t>
      </w:r>
      <w:r>
        <w:rPr>
          <w:b w:val="0"/>
          <w:i w:val="0"/>
        </w:rPr>
        <w:t xml:space="preserve"> — WRITTEN: budget $5.00/day → $9.64/day — set by the budget pass (eligibility, then +30% per run toward the plan's ceiling; a rung over $50/day is human-mandatory). The engine's sentence below quoted $23.81/day; that figure was considered and superseded — the columns and this line are the decision.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2 clicks in 90 days. Amazon's campaign placement report (Command Center, same 90 days) shows TOS 72, product pages 18, rest of search 15 of 105 clicks — PP 17%.</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72 clicks / 14 orders, PP 17 / 0, ROS 15 / 1; ceilings TOS $5.27, PP $3.32.</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105 ninety-day clicks (1%) fell in the six deal days read; TOS CVR in the deal — vs 19% ex-deal. Checkpoints of rows 346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Budget raise  </w:t>
      </w:r>
      <w:r>
        <w:rPr>
          <w:b w:val="0"/>
          <w:i w:val="0"/>
          <w:color w:val="1E7B34"/>
          <w:sz w:val="16"/>
        </w:rPr>
        <w:t>[OK · BUDGET]</w:t>
      </w:r>
    </w:p>
    <w:p>
      <w:pPr>
        <w:spacing w:after="40"/>
        <w:ind w:left="227"/>
      </w:pPr>
      <w:r>
        <w:rPr>
          <w:b/>
          <w:color w:val="1F3A5F"/>
        </w:rPr>
        <w:t xml:space="preserve">What is happening. </w:t>
      </w:r>
      <w:r>
        <w:rPr>
          <w:b w:val="0"/>
          <w:i w:val="0"/>
        </w:rPr>
        <w:t>Row 346: $5 → $9.64/day. Pre-deal spend $1.95/day; 14-day (deal-inflated) $0.11/day.</w:t>
      </w:r>
    </w:p>
    <w:p>
      <w:pPr>
        <w:spacing w:after="40"/>
        <w:ind w:left="227"/>
      </w:pPr>
      <w:r>
        <w:rPr>
          <w:b/>
          <w:color w:val="1F3A5F"/>
        </w:rPr>
        <w:t xml:space="preserve">Engine’s rationale. </w:t>
      </w:r>
      <w:r>
        <w:rPr>
          <w:b w:val="0"/>
          <w:i w:val="0"/>
        </w:rPr>
        <w:t>WRITTEN: budget $5.00/day → $9.64/day — set by the budget pass (eligibility, then +30% per run toward the plan's ceiling; a rung over $50/day is human-mandatory). The engine's sentence below quoted $23.81/day; … | RAISE $5.00/day -&gt; $23.81/day.</w:t>
      </w:r>
    </w:p>
    <w:p>
      <w:pPr>
        <w:spacing w:after="40"/>
        <w:ind w:left="227"/>
      </w:pPr>
      <w:r>
        <w:rPr>
          <w:b/>
          <w:color w:val="1E7B34"/>
        </w:rPr>
        <w:t xml:space="preserve">Issue. </w:t>
      </w:r>
      <w:r>
        <w:rPr>
          <w:b w:val="0"/>
          <w:i w:val="0"/>
        </w:rPr>
        <w:t>Consistent with doc §12 on its face.</w:t>
      </w:r>
    </w:p>
    <w:p>
      <w:pPr>
        <w:spacing w:after="40"/>
        <w:ind w:left="227"/>
      </w:pPr>
      <w:r>
        <w:rPr>
          <w:b/>
          <w:color w:val="1E7B34"/>
        </w:rPr>
        <w:t xml:space="preserve">Correction. </w:t>
      </w:r>
      <w:r>
        <w:rPr>
          <w:b w:val="0"/>
          <w:i w:val="0"/>
        </w:rPr>
        <w:t>Hold the budget at $5/day unless ex-deal days show the campaign capping out.</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PP 16% ≤ 20% — the base is doing its job; no reason to touch it (§10)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50%</w:t>
            </w:r>
          </w:p>
        </w:tc>
        <w:tc>
          <w:tcPr>
            <w:tcW w:type="dxa" w:w="1361"/>
            <w:shd w:val="clear" w:color="auto" w:fill="F2F5F9"/>
          </w:tcPr>
          <w:p>
            <w:r/>
            <w:r>
              <w:rPr>
                <w:b w:val="0"/>
                <w:i w:val="0"/>
                <w:sz w:val="15"/>
              </w:rPr>
              <w:t>50%</w:t>
            </w:r>
          </w:p>
        </w:tc>
        <w:tc>
          <w:tcPr>
            <w:tcW w:type="dxa" w:w="1587"/>
            <w:shd w:val="clear" w:color="auto" w:fill="F2F5F9"/>
          </w:tcPr>
          <w:p>
            <w:r/>
            <w:r>
              <w:rPr>
                <w:b w:val="0"/>
                <w:i w:val="0"/>
                <w:sz w:val="15"/>
              </w:rPr>
              <w:t>95%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$2.85</w:t>
            </w:r>
          </w:p>
        </w:tc>
        <w:tc>
          <w:tcPr>
            <w:tcW w:type="dxa" w:w="1361"/>
          </w:tcPr>
          <w:p>
            <w:r/>
            <w:r>
              <w:rPr>
                <w:b w:val="0"/>
                <w:i w:val="0"/>
                <w:sz w:val="15"/>
              </w:rPr>
              <w:t>$2.85</w:t>
            </w:r>
          </w:p>
        </w:tc>
        <w:tc>
          <w:tcPr>
            <w:tcW w:type="dxa" w:w="1587"/>
          </w:tcPr>
          <w:p>
            <w:r/>
            <w:r>
              <w:rPr>
                <w:b w:val="0"/>
                <w:i w:val="0"/>
                <w:sz w:val="15"/>
              </w:rPr>
              <w:t>$3.70</w:t>
            </w:r>
          </w:p>
        </w:tc>
        <w:tc>
          <w:tcPr>
            <w:tcW w:type="dxa" w:w="8674"/>
          </w:tcPr>
          <w:p>
            <w:r/>
            <w:r>
              <w:rPr>
                <w:b w:val="0"/>
                <w:i w:val="0"/>
                <w:sz w:val="15"/>
              </w:rPr>
              <w:t>climb toward the ceiling only (≤ +30%) — no premium until funded shown</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1.50 : 1</w:t>
            </w:r>
          </w:p>
        </w:tc>
        <w:tc>
          <w:tcPr>
            <w:tcW w:type="dxa" w:w="1361"/>
            <w:shd w:val="clear" w:color="auto" w:fill="F2F5F9"/>
          </w:tcPr>
          <w:p>
            <w:r/>
            <w:r>
              <w:rPr>
                <w:b w:val="0"/>
                <w:i w:val="0"/>
                <w:sz w:val="15"/>
              </w:rPr>
              <w:t>1.50 : 1</w:t>
            </w:r>
          </w:p>
        </w:tc>
        <w:tc>
          <w:tcPr>
            <w:tcW w:type="dxa" w:w="1587"/>
            <w:shd w:val="clear" w:color="auto" w:fill="F2F5F9"/>
          </w:tcPr>
          <w:p>
            <w:r/>
            <w:r>
              <w:rPr>
                <w:b w:val="0"/>
                <w:i w:val="0"/>
                <w:sz w:val="15"/>
              </w:rPr>
              <w:t>1.95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$9.64</w:t>
            </w:r>
          </w:p>
        </w:tc>
        <w:tc>
          <w:tcPr>
            <w:tcW w:type="dxa" w:w="1587"/>
          </w:tcPr>
          <w:p>
            <w:r/>
            <w:r>
              <w:rPr>
                <w:b w:val="0"/>
                <w:i w:val="0"/>
                <w:sz w:val="15"/>
              </w:rPr>
              <w:t>$5.00</w:t>
            </w:r>
          </w:p>
        </w:tc>
        <w:tc>
          <w:tcPr>
            <w:tcW w:type="dxa" w:w="8674"/>
          </w:tcPr>
          <w:p>
            <w:r/>
            <w:r>
              <w:rPr>
                <w:b w:val="0"/>
                <w:i w:val="0"/>
                <w:sz w:val="15"/>
              </w:rPr>
              <w:t>push needs $14.66/day (5.1 clicks/day × $2.85); budget $5.00 → shortfall $9.66/day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$19.03 / $0.00</w:t>
            </w:r>
          </w:p>
        </w:tc>
        <w:tc>
          <w:tcPr>
            <w:tcW w:type="dxa" w:w="8674"/>
            <w:shd w:val="clear" w:color="auto" w:fill="F2F5F9"/>
          </w:tcPr>
          <w:p>
            <w:r/>
            <w:r>
              <w:rPr>
                <w:b w:val="0"/>
                <w:i w:val="0"/>
                <w:sz w:val="15"/>
              </w:rPr>
              <w:t>TOS price ÷ 19.4%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6.0 → about 7.8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Cooling Sheet Set King Size-[Cooling|King]-(VLSV)-Exact-(Ranking)-DO-BAMBOO-KING-WHITE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hold · bid strategy LEGACY_FOR_SALES · status ENABLED · campaign id 14261228349481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(cooling sheet set king size);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4.14%</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90%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cooling sheet set king size</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$1.82</w:t>
            </w:r>
          </w:p>
        </w:tc>
        <w:tc>
          <w:tcPr>
            <w:tcW w:type="dxa" w:w="1252"/>
          </w:tcPr>
          <w:p>
            <w:r/>
            <w:r>
              <w:rPr>
                <w:b w:val="0"/>
                <w:i w:val="0"/>
                <w:sz w:val="15"/>
              </w:rPr>
              <w:t>$1.82</w:t>
            </w:r>
          </w:p>
        </w:tc>
        <w:tc>
          <w:tcPr>
            <w:tcW w:type="dxa" w:w="1252"/>
          </w:tcPr>
          <w:p>
            <w:r/>
            <w:r>
              <w:rPr>
                <w:b w:val="0"/>
                <w:i w:val="0"/>
                <w:sz w:val="15"/>
              </w:rPr>
              <w:t>$1.82</w:t>
            </w:r>
          </w:p>
        </w:tc>
        <w:tc>
          <w:tcPr>
            <w:tcW w:type="dxa" w:w="1252"/>
          </w:tcPr>
          <w:p>
            <w:r/>
            <w:r>
              <w:rPr>
                <w:b w:val="0"/>
                <w:i w:val="0"/>
                <w:sz w:val="15"/>
              </w:rPr>
              <w:t>$3.46</w:t>
            </w:r>
          </w:p>
        </w:tc>
        <w:tc>
          <w:tcPr>
            <w:tcW w:type="dxa" w:w="1252"/>
          </w:tcPr>
          <w:p>
            <w:r/>
            <w:r>
              <w:rPr>
                <w:b w:val="0"/>
                <w:i w:val="0"/>
                <w:sz w:val="15"/>
              </w:rPr>
              <w:t>$4.33</w:t>
            </w:r>
          </w:p>
        </w:tc>
        <w:tc>
          <w:tcPr>
            <w:tcW w:type="dxa" w:w="1252"/>
          </w:tcPr>
          <w:p>
            <w:r/>
            <w:r>
              <w:rPr>
                <w:b w:val="0"/>
                <w:i w:val="0"/>
                <w:sz w:val="15"/>
              </w:rPr>
              <w:t>$4.50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1065 · tos · campaign: 90 → 138</w:t>
      </w:r>
      <w:r>
        <w:rPr>
          <w:b w:val="0"/>
          <w:i w:val="0"/>
        </w:rPr>
        <w:t xml:space="preserve"> — RAISE top-of-search modifier 90% → 138%. THIN IN-FOCUS PUSH (team feedback 2026-09-15 §2.2, operator 2026-09-15): this in-focus campaign took 0 click(s) in 90 days against a plan that asks 0/wk on "cooling sheet set king size" (rank — → target 12); it delivers 0/wk at top of search and holds 4.1% top-of-search impression share, so the problem is the clicks, not where they land. The effective top-of-search price steps $3.46 → $4.33 (+25%; …  </w:t>
      </w:r>
      <w:r>
        <w:rPr>
          <w:b/>
          <w:i w:val="0"/>
        </w:rPr>
        <w:t>Review: HOLD</w:t>
      </w:r>
    </w:p>
    <w:p>
      <w:pPr>
        <w:spacing w:after="60" w:before="0"/>
      </w:pPr>
      <w:r>
        <w:rPr>
          <w:b/>
          <w:i w:val="0"/>
          <w:color w:val="1F3A5F"/>
        </w:rPr>
        <w:t xml:space="preserve">Finding 1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1065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$1.82</w:t>
            </w:r>
          </w:p>
        </w:tc>
        <w:tc>
          <w:tcPr>
            <w:tcW w:type="dxa" w:w="1361"/>
          </w:tcPr>
          <w:p>
            <w:r/>
            <w:r>
              <w:rPr>
                <w:b w:val="0"/>
                <w:i w:val="0"/>
                <w:sz w:val="15"/>
              </w:rPr>
              <w:t>$1.82</w:t>
            </w:r>
          </w:p>
        </w:tc>
        <w:tc>
          <w:tcPr>
            <w:tcW w:type="dxa" w:w="1587"/>
          </w:tcPr>
          <w:p>
            <w:r/>
            <w:r>
              <w:rPr>
                <w:b w:val="0"/>
                <w:i w:val="0"/>
                <w:sz w:val="15"/>
              </w:rPr>
              <w:t>$1.82</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90%</w:t>
            </w:r>
          </w:p>
        </w:tc>
        <w:tc>
          <w:tcPr>
            <w:tcW w:type="dxa" w:w="1361"/>
            <w:shd w:val="clear" w:color="auto" w:fill="F2F5F9"/>
          </w:tcPr>
          <w:p>
            <w:r/>
            <w:r>
              <w:rPr>
                <w:b w:val="0"/>
                <w:i w:val="0"/>
                <w:sz w:val="15"/>
              </w:rPr>
              <w:t>138%</w:t>
            </w:r>
          </w:p>
        </w:tc>
        <w:tc>
          <w:tcPr>
            <w:tcW w:type="dxa" w:w="1587"/>
            <w:shd w:val="clear" w:color="auto" w:fill="F2F5F9"/>
          </w:tcPr>
          <w:p>
            <w:r/>
            <w:r>
              <w:rPr>
                <w:b w:val="0"/>
                <w:i w:val="0"/>
                <w:sz w:val="15"/>
              </w:rPr>
              <w:t>147%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$3.46</w:t>
            </w:r>
          </w:p>
        </w:tc>
        <w:tc>
          <w:tcPr>
            <w:tcW w:type="dxa" w:w="1361"/>
          </w:tcPr>
          <w:p>
            <w:r/>
            <w:r>
              <w:rPr>
                <w:b w:val="0"/>
                <w:i w:val="0"/>
                <w:sz w:val="15"/>
              </w:rPr>
              <w:t>$4.33</w:t>
            </w:r>
          </w:p>
        </w:tc>
        <w:tc>
          <w:tcPr>
            <w:tcW w:type="dxa" w:w="1587"/>
          </w:tcPr>
          <w:p>
            <w:r/>
            <w:r>
              <w:rPr>
                <w:b w:val="0"/>
                <w:i w:val="0"/>
                <w:sz w:val="15"/>
              </w:rPr>
              <w:t>$4.50</w:t>
            </w:r>
          </w:p>
        </w:tc>
        <w:tc>
          <w:tcPr>
            <w:tcW w:type="dxa" w:w="8674"/>
          </w:tcPr>
          <w:p>
            <w:r/>
            <w:r>
              <w:rPr>
                <w:b w:val="0"/>
                <w:i w:val="0"/>
                <w:sz w:val="15"/>
              </w:rPr>
              <w:t>maintenance climb toward ceiling (≤ +30%)</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1.90 : 1</w:t>
            </w:r>
          </w:p>
        </w:tc>
        <w:tc>
          <w:tcPr>
            <w:tcW w:type="dxa" w:w="1361"/>
            <w:shd w:val="clear" w:color="auto" w:fill="F2F5F9"/>
          </w:tcPr>
          <w:p>
            <w:r/>
            <w:r>
              <w:rPr>
                <w:b w:val="0"/>
                <w:i w:val="0"/>
                <w:sz w:val="15"/>
              </w:rPr>
              <w:t>2.38 : 1</w:t>
            </w:r>
          </w:p>
        </w:tc>
        <w:tc>
          <w:tcPr>
            <w:tcW w:type="dxa" w:w="1587"/>
            <w:shd w:val="clear" w:color="auto" w:fill="F2F5F9"/>
          </w:tcPr>
          <w:p>
            <w:r/>
            <w:r>
              <w:rPr>
                <w:b w:val="0"/>
                <w:i w:val="0"/>
                <w:sz w:val="15"/>
              </w:rPr>
              <w:t>2.47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$26.90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0.0 → about 0.0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Size Sheets Set Cooling-[Cooling|King]-(MSV)-Exact-(Ranking)-DO-BAMBOO-KING-WHITE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hold · bid strategy LEGACY_FOR_SALES · status ENABLED · campaign id 288292939397185</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45 now → target — (king size sheets set cooling); 30d ago —</w:t>
            </w:r>
          </w:p>
        </w:tc>
        <w:tc>
          <w:tcPr>
            <w:tcW w:type="dxa" w:w="2041"/>
          </w:tcPr>
          <w:p>
            <w:r/>
            <w:r>
              <w:rPr>
                <w:b w:val="0"/>
                <w:i w:val="0"/>
                <w:sz w:val="15"/>
              </w:rPr>
              <w:t>Plan PPC clicks/wk</w:t>
            </w:r>
          </w:p>
        </w:tc>
        <w:tc>
          <w:tcPr>
            <w:tcW w:type="dxa" w:w="2494"/>
          </w:tcPr>
          <w:p>
            <w:r/>
            <w:r>
              <w:rPr>
                <w:b w:val="0"/>
                <w:i w:val="0"/>
                <w:sz w:val="15"/>
              </w:rPr>
              <w:t>24.0</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0.05%</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$4.36</w:t>
            </w:r>
          </w:p>
        </w:tc>
        <w:tc>
          <w:tcPr>
            <w:tcW w:type="dxa" w:w="1366"/>
          </w:tcPr>
          <w:p>
            <w:r/>
            <w:r>
              <w:rPr>
                <w:b w:val="0"/>
                <w:i w:val="0"/>
                <w:sz w:val="15"/>
              </w:rPr>
              <w:t>93%</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$2.43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$3.19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size sheets set cooling</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$0.71</w:t>
            </w:r>
          </w:p>
        </w:tc>
        <w:tc>
          <w:tcPr>
            <w:tcW w:type="dxa" w:w="1252"/>
          </w:tcPr>
          <w:p>
            <w:r/>
            <w:r>
              <w:rPr>
                <w:b w:val="0"/>
                <w:i w:val="0"/>
                <w:sz w:val="15"/>
              </w:rPr>
              <w:t>$0.71</w:t>
            </w:r>
          </w:p>
        </w:tc>
        <w:tc>
          <w:tcPr>
            <w:tcW w:type="dxa" w:w="1252"/>
          </w:tcPr>
          <w:p>
            <w:r/>
            <w:r>
              <w:rPr>
                <w:b w:val="0"/>
                <w:i w:val="0"/>
                <w:sz w:val="15"/>
              </w:rPr>
              <w:t>$0.71</w:t>
            </w:r>
          </w:p>
        </w:tc>
        <w:tc>
          <w:tcPr>
            <w:tcW w:type="dxa" w:w="1252"/>
          </w:tcPr>
          <w:p>
            <w:r/>
            <w:r>
              <w:rPr>
                <w:b w:val="0"/>
                <w:i w:val="0"/>
                <w:sz w:val="15"/>
              </w:rPr>
              <w:t>$1.37</w:t>
            </w:r>
          </w:p>
        </w:tc>
        <w:tc>
          <w:tcPr>
            <w:tcW w:type="dxa" w:w="1252"/>
          </w:tcPr>
          <w:p>
            <w:r/>
            <w:r>
              <w:rPr>
                <w:b w:val="0"/>
                <w:i w:val="0"/>
                <w:sz w:val="15"/>
              </w:rPr>
              <w:t>$1.77</w:t>
            </w:r>
          </w:p>
        </w:tc>
        <w:tc>
          <w:tcPr>
            <w:tcW w:type="dxa" w:w="1252"/>
          </w:tcPr>
          <w:p>
            <w:r/>
            <w:r>
              <w:rPr>
                <w:b w:val="0"/>
                <w:i w:val="0"/>
                <w:sz w:val="15"/>
              </w:rPr>
              <w:t>$1.61</w:t>
            </w:r>
          </w:p>
        </w:tc>
      </w:tr>
      <w:tr>
        <w:tc>
          <w:tcPr>
            <w:tcW w:type="dxa" w:w="1252"/>
            <w:shd w:val="clear" w:color="auto" w:fill="F2F5F9"/>
          </w:tcPr>
          <w:p>
            <w:r/>
            <w:r>
              <w:rPr>
                <w:b w:val="0"/>
                <w:i w:val="0"/>
                <w:sz w:val="15"/>
              </w:rPr>
              <w:t>king sheet set cooling</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$1.92</w:t>
            </w:r>
          </w:p>
        </w:tc>
        <w:tc>
          <w:tcPr>
            <w:tcW w:type="dxa" w:w="1252"/>
            <w:shd w:val="clear" w:color="auto" w:fill="F2F5F9"/>
          </w:tcPr>
          <w:p>
            <w:r/>
            <w:r>
              <w:rPr>
                <w:b w:val="0"/>
                <w:i w:val="0"/>
                <w:sz w:val="15"/>
              </w:rPr>
              <w:t>$1.92</w:t>
            </w:r>
          </w:p>
        </w:tc>
        <w:tc>
          <w:tcPr>
            <w:tcW w:type="dxa" w:w="1252"/>
            <w:shd w:val="clear" w:color="auto" w:fill="F2F5F9"/>
          </w:tcPr>
          <w:p>
            <w:r/>
            <w:r>
              <w:rPr>
                <w:b w:val="0"/>
                <w:i w:val="0"/>
                <w:sz w:val="15"/>
              </w:rPr>
              <w:t>$1.92</w:t>
            </w:r>
          </w:p>
        </w:tc>
        <w:tc>
          <w:tcPr>
            <w:tcW w:type="dxa" w:w="1252"/>
            <w:shd w:val="clear" w:color="auto" w:fill="F2F5F9"/>
          </w:tcPr>
          <w:p>
            <w:r/>
            <w:r>
              <w:rPr>
                <w:b w:val="0"/>
                <w:i w:val="0"/>
                <w:sz w:val="15"/>
              </w:rPr>
              <w:t>$3.71</w:t>
            </w:r>
          </w:p>
        </w:tc>
        <w:tc>
          <w:tcPr>
            <w:tcW w:type="dxa" w:w="1252"/>
            <w:shd w:val="clear" w:color="auto" w:fill="F2F5F9"/>
          </w:tcPr>
          <w:p>
            <w:r/>
            <w:r>
              <w:rPr>
                <w:b w:val="0"/>
                <w:i w:val="0"/>
                <w:sz w:val="15"/>
              </w:rPr>
              <w:t>$4.80</w:t>
            </w:r>
          </w:p>
        </w:tc>
        <w:tc>
          <w:tcPr>
            <w:tcW w:type="dxa" w:w="1252"/>
            <w:shd w:val="clear" w:color="auto" w:fill="F2F5F9"/>
          </w:tcPr>
          <w:p>
            <w:r/>
            <w:r>
              <w:rPr>
                <w:b w:val="0"/>
                <w:i w:val="0"/>
                <w:sz w:val="15"/>
              </w:rPr>
              <w:t>$4.36</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1161 · tos · campaign: 93 → 150</w:t>
      </w:r>
      <w:r>
        <w:rPr>
          <w:b w:val="0"/>
          <w:i w:val="0"/>
        </w:rPr>
        <w:t xml:space="preserve"> — Top-of-search delivery is not attributable to a single term on this campaign. Site the base at rest-of-search economics ($1.22) and size the modifier to reach $5.70 at top of search — SOP-28 P9's arbitrage, which is what buys the placement while leaving rest of search and product pages at a price they can justify. Authorized ceiling becomes $5.70 against $5.70 targeted. Evidence: the LANE blend on 1897 clicks — a prior, not proof for this term. …  </w:t>
      </w:r>
      <w:r>
        <w:rPr>
          <w:b/>
          <w:i w:val="0"/>
        </w:rPr>
        <w:t>Review: CORRECT → 127</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0 ninety-day clicks (0%) fell in the six deal days read; TOS CVR in the deal — vs — ex-deal. Checkpoints of rows 1161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1161: TOS $3.71 → $4.80 against a TOS ceiling of $4.36. Not shown: funded, CTR above market, CVR above market. Requirement 3.4 TOS clicks/day × $3.71 = $12.70/day against a $10.00 budget. TOS CTR — vs market —%; TOS CVR 17% vs market —%.</w:t>
      </w:r>
    </w:p>
    <w:p>
      <w:pPr>
        <w:spacing w:after="40"/>
        <w:ind w:left="227"/>
      </w:pPr>
      <w:r>
        <w:rPr>
          <w:b/>
          <w:color w:val="1F3A5F"/>
        </w:rPr>
        <w:t xml:space="preserve">Engine’s rationale. </w:t>
      </w:r>
      <w:r>
        <w:rPr>
          <w:b w:val="0"/>
          <w:i w:val="0"/>
        </w:rPr>
        <w:t>Top-of-search delivery is not attributable to a single term on this campaign. Site the base at rest-of-search economics ($1.22) and size the modifier to reach $5.70 at top of search — SOP-28 P9's arbitrage, which is what buys the placement while leaving rest of search and product pages at a price …</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$12.70/day (3.4 clicks/day × $3.71); budget $10.00 → shortfall $2.70/day — a decision to take, not a rung Write: climb toward the ceiling only (≤ +30%) — no premium until funded, CTR above market, CVR above market shown at $4.36.</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$1.92</w:t>
            </w:r>
          </w:p>
        </w:tc>
        <w:tc>
          <w:tcPr>
            <w:tcW w:type="dxa" w:w="1361"/>
          </w:tcPr>
          <w:p>
            <w:r/>
            <w:r>
              <w:rPr>
                <w:b w:val="0"/>
                <w:i w:val="0"/>
                <w:sz w:val="15"/>
              </w:rPr>
              <w:t>$1.92</w:t>
            </w:r>
          </w:p>
        </w:tc>
        <w:tc>
          <w:tcPr>
            <w:tcW w:type="dxa" w:w="1587"/>
          </w:tcPr>
          <w:p>
            <w:r/>
            <w:r>
              <w:rPr>
                <w:b w:val="0"/>
                <w:i w:val="0"/>
                <w:sz w:val="15"/>
              </w:rPr>
              <w:t>$1.92</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93%</w:t>
            </w:r>
          </w:p>
        </w:tc>
        <w:tc>
          <w:tcPr>
            <w:tcW w:type="dxa" w:w="1361"/>
            <w:shd w:val="clear" w:color="auto" w:fill="F2F5F9"/>
          </w:tcPr>
          <w:p>
            <w:r/>
            <w:r>
              <w:rPr>
                <w:b w:val="0"/>
                <w:i w:val="0"/>
                <w:sz w:val="15"/>
              </w:rPr>
              <w:t>150%</w:t>
            </w:r>
          </w:p>
        </w:tc>
        <w:tc>
          <w:tcPr>
            <w:tcW w:type="dxa" w:w="1587"/>
            <w:shd w:val="clear" w:color="auto" w:fill="F2F5F9"/>
          </w:tcPr>
          <w:p>
            <w:r/>
            <w:r>
              <w:rPr>
                <w:b w:val="0"/>
                <w:i w:val="0"/>
                <w:sz w:val="15"/>
              </w:rPr>
              <w:t>127%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$3.71</w:t>
            </w:r>
          </w:p>
        </w:tc>
        <w:tc>
          <w:tcPr>
            <w:tcW w:type="dxa" w:w="1361"/>
          </w:tcPr>
          <w:p>
            <w:r/>
            <w:r>
              <w:rPr>
                <w:b w:val="0"/>
                <w:i w:val="0"/>
                <w:sz w:val="15"/>
              </w:rPr>
              <w:t>$4.80</w:t>
            </w:r>
          </w:p>
        </w:tc>
        <w:tc>
          <w:tcPr>
            <w:tcW w:type="dxa" w:w="1587"/>
          </w:tcPr>
          <w:p>
            <w:r/>
            <w:r>
              <w:rPr>
                <w:b w:val="0"/>
                <w:i w:val="0"/>
                <w:sz w:val="15"/>
              </w:rPr>
              <w:t>$4.36</w:t>
            </w:r>
          </w:p>
        </w:tc>
        <w:tc>
          <w:tcPr>
            <w:tcW w:type="dxa" w:w="8674"/>
          </w:tcPr>
          <w:p>
            <w:r/>
            <w:r>
              <w:rPr>
                <w:b w:val="0"/>
                <w:i w:val="0"/>
                <w:sz w:val="15"/>
              </w:rPr>
              <w:t>climb toward the ceiling only (≤ +30%) — no premium until funded, CTR above market, CVR above market shown</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1.93 : 1</w:t>
            </w:r>
          </w:p>
        </w:tc>
        <w:tc>
          <w:tcPr>
            <w:tcW w:type="dxa" w:w="1361"/>
            <w:shd w:val="clear" w:color="auto" w:fill="F2F5F9"/>
          </w:tcPr>
          <w:p>
            <w:r/>
            <w:r>
              <w:rPr>
                <w:b w:val="0"/>
                <w:i w:val="0"/>
                <w:sz w:val="15"/>
              </w:rPr>
              <w:t>2.50 : 1</w:t>
            </w:r>
          </w:p>
        </w:tc>
        <w:tc>
          <w:tcPr>
            <w:tcW w:type="dxa" w:w="1587"/>
            <w:shd w:val="clear" w:color="auto" w:fill="F2F5F9"/>
          </w:tcPr>
          <w:p>
            <w:r/>
            <w:r>
              <w:rPr>
                <w:b w:val="0"/>
                <w:i w:val="0"/>
                <w:sz w:val="15"/>
              </w:rPr>
              <w:t>2.27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$12.70/day (3.4 clicks/day × $3.71); budget $10.00 → shortfall $2.70/day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$26.06 / $0.00</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clicks/wk 0.0 → about 0.0 (the book’s rate for a step this size), mix unchanged.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Cooling King Sheets Deep Pocket-[Cooling|King]-(VLSV)-Exact-(Ranking)-DO-BAMBOO-KING-WHITE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hold · bid strategy LEGACY_FOR_SALES · status ENABLED · campaign id 107231445784090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$0.13</w:t>
            </w:r>
          </w:p>
        </w:tc>
      </w:tr>
      <w:tr>
        <w:tc>
          <w:tcPr>
            <w:tcW w:type="dxa" w:w="1701"/>
          </w:tcPr>
          <w:p>
            <w:r/>
            <w:r>
              <w:rPr>
                <w:b w:val="0"/>
                <w:i w:val="0"/>
                <w:sz w:val="15"/>
              </w:rPr>
              <w:t>Rank (keyword)</w:t>
            </w:r>
          </w:p>
        </w:tc>
        <w:tc>
          <w:tcPr>
            <w:tcW w:type="dxa" w:w="3969"/>
          </w:tcPr>
          <w:p>
            <w:r/>
            <w:r>
              <w:rPr>
                <w:b w:val="0"/>
                <w:i w:val="0"/>
                <w:sz w:val="15"/>
              </w:rPr>
              <w:t>— now → target — (cooling king sheets deep pocket);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3.2%</w:t>
            </w:r>
          </w:p>
        </w:tc>
        <w:tc>
          <w:tcPr>
            <w:tcW w:type="dxa" w:w="2041"/>
          </w:tcPr>
          <w:p>
            <w:r/>
            <w:r>
              <w:rPr>
                <w:b w:val="0"/>
                <w:i w:val="0"/>
                <w:sz w:val="15"/>
              </w:rPr>
              <w:t>Market CTR / CVR (SQP)</w:t>
            </w:r>
          </w:p>
        </w:tc>
        <w:tc>
          <w:tcPr>
            <w:tcW w:type="dxa" w:w="2494"/>
          </w:tcPr>
          <w:p>
            <w:r/>
            <w:r>
              <w:rPr>
                <w:b w:val="0"/>
                <w:i w:val="0"/>
                <w:sz w:val="15"/>
              </w:rPr>
              <w:t>2.46% / 3.85%</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3</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$3.77</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147%</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3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cooling king sheets deep pocket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$4.94</w:t>
            </w:r>
          </w:p>
        </w:tc>
        <w:tc>
          <w:tcPr>
            <w:tcW w:type="dxa" w:w="1252"/>
          </w:tcPr>
          <w:p>
            <w:r/>
            <w:r>
              <w:rPr>
                <w:b w:val="0"/>
                <w:i w:val="0"/>
                <w:sz w:val="15"/>
              </w:rPr>
              <w:t>$5.18</w:t>
            </w:r>
          </w:p>
        </w:tc>
        <w:tc>
          <w:tcPr>
            <w:tcW w:type="dxa" w:w="1252"/>
          </w:tcPr>
          <w:p>
            <w:r/>
            <w:r>
              <w:rPr>
                <w:b w:val="0"/>
                <w:i w:val="0"/>
                <w:sz w:val="15"/>
              </w:rPr>
              <w:t>$4.54</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1055 · tos · campaign: 147 → 159</w:t>
      </w:r>
      <w:r>
        <w:rPr>
          <w:b w:val="0"/>
          <w:i w:val="0"/>
        </w:rPr>
        <w:t xml:space="preserve"> — RAISE top-of-search modifier 147% → 159%. THIN IN-FOCUS PUSH (team feedback 2026-09-15 §2.2, operator 2026-09-15): this in-focus campaign took 3 click(s) in 90 days against a plan that asks 0/wk on "cooling king sheets deep pocket" (rank — → target 12); it delivers 0/wk at top of search and holds 3.2% top-of-search impression share, so the problem is the clicks, not where they land.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3, product pages 0, rest of search 0 of 3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3 clicks / 0 orders, PP 0 / 0, ROS 0 / 0; ceilings TOS $4.53, PP $3.32.</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1055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1055: TOS $4.94 → $5.18 against a TOS ceiling of $4.53 (child planning rate 16.7% (child BAMBOO-KING-WHITE 1052/6288); campaign has 3 clicks, under the 15-click floor); why not a push: no rank on file.</w:t>
      </w:r>
    </w:p>
    <w:p>
      <w:pPr>
        <w:spacing w:after="40"/>
        <w:ind w:left="227"/>
      </w:pPr>
      <w:r>
        <w:rPr>
          <w:b/>
          <w:color w:val="1F3A5F"/>
        </w:rPr>
        <w:t xml:space="preserve">Engine’s rationale. </w:t>
      </w:r>
      <w:r>
        <w:rPr>
          <w:b w:val="0"/>
          <w:i w:val="0"/>
        </w:rPr>
        <w:t>RAISE top-of-search modifier 147% → 159%. THIN IN-FOCUS PUSH (team feedback 2026-09-15 §2.2, operator 2026-09-15): this in-focus campaign took 3 click(s) in 90 days against a plan that asks 0/wk on "cooling king sheets deep pocket" (rank — → target 12);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$5.18: $3.87.</w:t>
      </w:r>
    </w:p>
    <w:p>
      <w:pPr>
        <w:spacing w:after="40"/>
        <w:ind w:left="227"/>
      </w:pPr>
      <w:r>
        <w:rPr>
          <w:b/>
          <w:color w:val="1E7B34"/>
        </w:rPr>
        <w:t xml:space="preserve">Correction. </w:t>
      </w:r>
      <w:r>
        <w:rPr>
          <w:b w:val="0"/>
          <w:i w:val="0"/>
        </w:rPr>
        <w:t>TOS price $4.53 (descent to a named point: the TOS ceiling); modifier 127% on base $2.00.</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$2.00</w:t>
            </w:r>
          </w:p>
        </w:tc>
        <w:tc>
          <w:tcPr>
            <w:tcW w:type="dxa" w:w="1361"/>
          </w:tcPr>
          <w:p>
            <w:r/>
            <w:r>
              <w:rPr>
                <w:b w:val="0"/>
                <w:i w:val="0"/>
                <w:sz w:val="15"/>
              </w:rPr>
              <w:t>$2.00</w:t>
            </w:r>
          </w:p>
        </w:tc>
        <w:tc>
          <w:tcPr>
            <w:tcW w:type="dxa" w:w="1587"/>
          </w:tcPr>
          <w:p>
            <w:r/>
            <w:r>
              <w:rPr>
                <w:b w:val="0"/>
                <w:i w:val="0"/>
                <w:sz w:val="15"/>
              </w:rPr>
              <w:t>$2.00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147%</w:t>
            </w:r>
          </w:p>
        </w:tc>
        <w:tc>
          <w:tcPr>
            <w:tcW w:type="dxa" w:w="1361"/>
            <w:shd w:val="clear" w:color="auto" w:fill="F2F5F9"/>
          </w:tcPr>
          <w:p>
            <w:r/>
            <w:r>
              <w:rPr>
                <w:b w:val="0"/>
                <w:i w:val="0"/>
                <w:sz w:val="15"/>
              </w:rPr>
              <w:t>159%</w:t>
            </w:r>
          </w:p>
        </w:tc>
        <w:tc>
          <w:tcPr>
            <w:tcW w:type="dxa" w:w="1587"/>
            <w:shd w:val="clear" w:color="auto" w:fill="F2F5F9"/>
          </w:tcPr>
          <w:p>
            <w:r/>
            <w:r>
              <w:rPr>
                <w:b w:val="0"/>
                <w:i w:val="0"/>
                <w:sz w:val="15"/>
              </w:rPr>
              <w:t>127%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$4.94</w:t>
            </w:r>
          </w:p>
        </w:tc>
        <w:tc>
          <w:tcPr>
            <w:tcW w:type="dxa" w:w="1361"/>
          </w:tcPr>
          <w:p>
            <w:r/>
            <w:r>
              <w:rPr>
                <w:b w:val="0"/>
                <w:i w:val="0"/>
                <w:sz w:val="15"/>
              </w:rPr>
              <w:t>$5.18</w:t>
            </w:r>
          </w:p>
        </w:tc>
        <w:tc>
          <w:tcPr>
            <w:tcW w:type="dxa" w:w="1587"/>
          </w:tcPr>
          <w:p>
            <w:r/>
            <w:r>
              <w:rPr>
                <w:b w:val="0"/>
                <w:i w:val="0"/>
                <w:sz w:val="15"/>
              </w:rPr>
              <w:t>$4.53</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2.47 : 1</w:t>
            </w:r>
          </w:p>
        </w:tc>
        <w:tc>
          <w:tcPr>
            <w:tcW w:type="dxa" w:w="1361"/>
            <w:shd w:val="clear" w:color="auto" w:fill="F2F5F9"/>
          </w:tcPr>
          <w:p>
            <w:r/>
            <w:r>
              <w:rPr>
                <w:b w:val="0"/>
                <w:i w:val="0"/>
                <w:sz w:val="15"/>
              </w:rPr>
              <w:t>2.59 : 1</w:t>
            </w:r>
          </w:p>
        </w:tc>
        <w:tc>
          <w:tcPr>
            <w:tcW w:type="dxa" w:w="1587"/>
            <w:shd w:val="clear" w:color="auto" w:fill="F2F5F9"/>
          </w:tcPr>
          <w:p>
            <w:r/>
            <w:r>
              <w:rPr>
                <w:b w:val="0"/>
                <w:i w:val="0"/>
                <w:sz w:val="15"/>
              </w:rPr>
              <w:t>2.27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$27.08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$29.53 to about $27.08;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Size Cooling Bed Sheets-[Cooling|King]-(VLSV)-Exact-(Ranking)-DO-BAMBOO-KING-WHITE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BAMBOO-KING-WHITE · bid strategy LEGACY_FOR_SALES · status ENABLED · campaign id 40654421008300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70 now → target 6 (king size cooling bed sheets); 30d ago —</w:t>
            </w:r>
          </w:p>
        </w:tc>
        <w:tc>
          <w:tcPr>
            <w:tcW w:type="dxa" w:w="2041"/>
          </w:tcPr>
          <w:p>
            <w:r/>
            <w:r>
              <w:rPr>
                <w:b w:val="0"/>
                <w:i w:val="0"/>
                <w:sz w:val="15"/>
              </w:rPr>
              <w:t>Plan PPC clicks/wk</w:t>
            </w:r>
          </w:p>
        </w:tc>
        <w:tc>
          <w:tcPr>
            <w:tcW w:type="dxa" w:w="2494"/>
          </w:tcPr>
          <w:p>
            <w:r/>
            <w:r>
              <w:rPr>
                <w:b w:val="0"/>
                <w:i w:val="0"/>
                <w:sz w:val="15"/>
              </w:rPr>
              <w:t>18.0</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3.55%</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$3.50</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100%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1141 · tos · campaign: 100 → 367</w:t>
      </w:r>
      <w:r>
        <w:rPr>
          <w:b w:val="0"/>
          <w:i w:val="0"/>
        </w:rPr>
        <w:t xml:space="preserve"> — Top of search delivers 0/wk against a declared 18/wk — 0% of the plan. Site the base at rest-of-search economics ($1.22) and size the modifier to reach $5.70 at top of search — SOP-28 P9's arbitrage, which is what buys the placement while leaving rest of search and product pages at a price they can justify. Authorized ceiling becomes $5.70 against $5.70 targeted. Evidence: the LANE blend on 1897 clicks — a prior, not proof for this term. …  </w:t>
      </w:r>
      <w:r>
        <w:rPr>
          <w:b/>
          <w:i w:val="0"/>
        </w:rPr>
        <w:t>Review: KEEP</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1, product pages 0, rest of search 0 of 1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 clicks / 0 orders, PP 0 / 0, ROS 0 / 0; ceilings TOS $4.53, PP $3.32.</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1 ninety-day clicks (0%) fell in the six deal days read; TOS CVR in the deal — vs 0% ex-deal. Checkpoints of rows 1141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Prediction the step cannot deliver  </w:t>
      </w:r>
      <w:r>
        <w:rPr>
          <w:b w:val="0"/>
          <w:i w:val="0"/>
          <w:color w:val="555555"/>
          <w:sz w:val="16"/>
        </w:rPr>
        <w:t>[Medium · PREDICTION]</w:t>
      </w:r>
    </w:p>
    <w:p>
      <w:pPr>
        <w:spacing w:after="40"/>
        <w:ind w:left="227"/>
      </w:pPr>
      <w:r>
        <w:rPr>
          <w:b/>
          <w:color w:val="1F3A5F"/>
        </w:rPr>
        <w:t xml:space="preserve">What is happening. </w:t>
      </w:r>
      <w:r>
        <w:rPr>
          <w:b w:val="0"/>
          <w:i w:val="0"/>
        </w:rPr>
        <w:t>Row 1141: Rank claim 70 → ≤40 in 14 days.</w:t>
      </w:r>
    </w:p>
    <w:p>
      <w:pPr>
        <w:spacing w:after="40"/>
        <w:ind w:left="227"/>
      </w:pPr>
      <w:r>
        <w:rPr>
          <w:b/>
          <w:color w:val="1F3A5F"/>
        </w:rPr>
        <w:t xml:space="preserve">Engine’s rationale. </w:t>
      </w:r>
      <w:r>
        <w:rPr>
          <w:b w:val="0"/>
          <w:i w:val="0"/>
        </w:rPr>
        <w:t>The engine files the plan's requirement as the step's prediction.</w:t>
      </w:r>
    </w:p>
    <w:p>
      <w:pPr>
        <w:spacing w:after="40"/>
        <w:ind w:left="227"/>
      </w:pPr>
      <w:r>
        <w:rPr>
          <w:b/>
          <w:color w:val="B01E1E"/>
        </w:rPr>
        <w:t xml:space="preserve">Issue. </w:t>
      </w:r>
      <w:r>
        <w:rPr>
          <w:b w:val="0"/>
          <w:i w:val="0"/>
        </w:rPr>
        <w:t>Doc §11: the prediction is the written expectation of THIS step; account hit rate on graded predictions is 4.8% (5 of 104). A claim sized from the plan grades as a miss even when the step is right, and teaches nothing.</w:t>
      </w:r>
    </w:p>
    <w:p>
      <w:pPr>
        <w:spacing w:after="40"/>
        <w:ind w:left="227"/>
      </w:pPr>
      <w:r>
        <w:rPr>
          <w:b/>
          <w:color w:val="1E7B34"/>
        </w:rPr>
        <w:t xml:space="preserve">Correction. </w:t>
      </w:r>
      <w:r>
        <w:rPr>
          <w:b w:val="0"/>
          <w:i w:val="0"/>
        </w:rPr>
        <w:t>Predict what the step buys (the book's rate for this size), dated to post-deal data; keep the plan as the destination.</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100%</w:t>
            </w:r>
          </w:p>
        </w:tc>
        <w:tc>
          <w:tcPr>
            <w:tcW w:type="dxa" w:w="1361"/>
            <w:shd w:val="clear" w:color="auto" w:fill="F2F5F9"/>
          </w:tcPr>
          <w:p>
            <w:r/>
            <w:r>
              <w:rPr>
                <w:b w:val="0"/>
                <w:i w:val="0"/>
                <w:sz w:val="15"/>
              </w:rPr>
              <w:t>367%</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Size Cooling Sheets Deep Pocket Set-[Cooling|King]-(LSV)-Exact-(Ranking)-DO-BAMBOO-KING-WHITE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IN · Cooling|King · advertised child BAMBOO-KING-WHITE → BAMBOO-KING-WHITE · bid strategy LEGACY_FOR_SALES · status ENABLED · campaign id 160367875103208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$1.45</w:t>
            </w:r>
          </w:p>
        </w:tc>
      </w:tr>
      <w:tr>
        <w:tc>
          <w:tcPr>
            <w:tcW w:type="dxa" w:w="1701"/>
          </w:tcPr>
          <w:p>
            <w:r/>
            <w:r>
              <w:rPr>
                <w:b w:val="0"/>
                <w:i w:val="0"/>
                <w:sz w:val="15"/>
              </w:rPr>
              <w:t>Rank (keyword)</w:t>
            </w:r>
          </w:p>
        </w:tc>
        <w:tc>
          <w:tcPr>
            <w:tcW w:type="dxa" w:w="3969"/>
          </w:tcPr>
          <w:p>
            <w:r/>
            <w:r>
              <w:rPr>
                <w:b w:val="0"/>
                <w:i w:val="0"/>
                <w:sz w:val="15"/>
              </w:rPr>
              <w:t>61 now → target 3 (king size cooling sheets deep pocket set); 30d ago —</w:t>
            </w:r>
          </w:p>
        </w:tc>
        <w:tc>
          <w:tcPr>
            <w:tcW w:type="dxa" w:w="2041"/>
          </w:tcPr>
          <w:p>
            <w:r/>
            <w:r>
              <w:rPr>
                <w:b w:val="0"/>
                <w:i w:val="0"/>
                <w:sz w:val="15"/>
              </w:rPr>
              <w:t>Plan PPC clicks/wk</w:t>
            </w:r>
          </w:p>
        </w:tc>
        <w:tc>
          <w:tcPr>
            <w:tcW w:type="dxa" w:w="2494"/>
          </w:tcPr>
          <w:p>
            <w:r/>
            <w:r>
              <w:rPr>
                <w:b w:val="0"/>
                <w:i w:val="0"/>
                <w:sz w:val="15"/>
              </w:rPr>
              <w:t>20.0</w:t>
            </w:r>
          </w:p>
        </w:tc>
        <w:tc>
          <w:tcPr>
            <w:tcW w:type="dxa" w:w="1814"/>
          </w:tcPr>
          <w:p>
            <w:r/>
            <w:r>
              <w:rPr>
                <w:b w:val="0"/>
                <w:i w:val="0"/>
                <w:sz w:val="15"/>
              </w:rPr>
              <w:t>TOS clicks/wk ex-deal</w:t>
            </w:r>
          </w:p>
        </w:tc>
        <w:tc>
          <w:tcPr>
            <w:tcW w:type="dxa" w:w="3005"/>
          </w:tcPr>
          <w:p>
            <w:r/>
            <w:r>
              <w:rPr>
                <w:b w:val="0"/>
                <w:i w:val="0"/>
                <w:sz w:val="15"/>
              </w:rPr>
              <w:t>0.7</w:t>
            </w:r>
          </w:p>
        </w:tc>
      </w:tr>
      <w:tr>
        <w:tc>
          <w:tcPr>
            <w:tcW w:type="dxa" w:w="1701"/>
          </w:tcPr>
          <w:p>
            <w:r/>
            <w:r>
              <w:rPr>
                <w:b w:val="0"/>
                <w:i w:val="0"/>
                <w:sz w:val="15"/>
              </w:rPr>
              <w:t>TOS impression share</w:t>
            </w:r>
          </w:p>
        </w:tc>
        <w:tc>
          <w:tcPr>
            <w:tcW w:type="dxa" w:w="3969"/>
          </w:tcPr>
          <w:p>
            <w:r/>
            <w:r>
              <w:rPr>
                <w:b w:val="0"/>
                <w:i w:val="0"/>
                <w:sz w:val="15"/>
              </w:rPr>
              <w:t>6.4%</w:t>
            </w:r>
          </w:p>
        </w:tc>
        <w:tc>
          <w:tcPr>
            <w:tcW w:type="dxa" w:w="2041"/>
          </w:tcPr>
          <w:p>
            <w:r/>
            <w:r>
              <w:rPr>
                <w:b w:val="0"/>
                <w:i w:val="0"/>
                <w:sz w:val="15"/>
              </w:rPr>
              <w:t>Market CTR / CVR (SQP)</w:t>
            </w:r>
          </w:p>
        </w:tc>
        <w:tc>
          <w:tcPr>
            <w:tcW w:type="dxa" w:w="2494"/>
          </w:tcPr>
          <w:p>
            <w:r/>
            <w:r>
              <w:rPr>
                <w:b w:val="0"/>
                <w:i w:val="0"/>
                <w:sz w:val="15"/>
              </w:rPr>
              <w:t>1.96% / 3.57%</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8</w:t>
            </w:r>
          </w:p>
        </w:tc>
        <w:tc>
          <w:tcPr>
            <w:tcW w:type="dxa" w:w="1366"/>
          </w:tcPr>
          <w:p>
            <w:r/>
            <w:r>
              <w:rPr>
                <w:b w:val="0"/>
                <w:i w:val="0"/>
                <w:sz w:val="15"/>
              </w:rPr>
              <w:t>67%</w:t>
            </w:r>
          </w:p>
        </w:tc>
        <w:tc>
          <w:tcPr>
            <w:tcW w:type="dxa" w:w="1366"/>
          </w:tcPr>
          <w:p>
            <w:r/>
            <w:r>
              <w:rPr>
                <w:b w:val="0"/>
                <w:i w:val="0"/>
                <w:sz w:val="15"/>
              </w:rPr>
              <w:t>2</w:t>
            </w:r>
          </w:p>
        </w:tc>
        <w:tc>
          <w:tcPr>
            <w:tcW w:type="dxa" w:w="1366"/>
          </w:tcPr>
          <w:p>
            <w:r/>
            <w:r>
              <w:rPr>
                <w:b w:val="0"/>
                <w:i w:val="0"/>
                <w:sz w:val="15"/>
              </w:rPr>
              <w:t>25.0%</w:t>
            </w:r>
          </w:p>
        </w:tc>
        <w:tc>
          <w:tcPr>
            <w:tcW w:type="dxa" w:w="1366"/>
          </w:tcPr>
          <w:p>
            <w:r/>
            <w:r>
              <w:rPr>
                <w:b w:val="0"/>
                <w:i w:val="0"/>
                <w:sz w:val="15"/>
              </w:rPr>
              <w:t>$5.49</w:t>
            </w:r>
          </w:p>
        </w:tc>
        <w:tc>
          <w:tcPr>
            <w:tcW w:type="dxa" w:w="1366"/>
          </w:tcPr>
          <w:p>
            <w:r/>
            <w:r>
              <w:rPr>
                <w:b w:val="0"/>
                <w:i w:val="0"/>
                <w:sz w:val="15"/>
              </w:rPr>
              <w:t>$21.96</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$4.36</w:t>
            </w:r>
          </w:p>
        </w:tc>
        <w:tc>
          <w:tcPr>
            <w:tcW w:type="dxa" w:w="1366"/>
          </w:tcPr>
          <w:p>
            <w:r/>
            <w:r>
              <w:rPr>
                <w:b w:val="0"/>
                <w:i w:val="0"/>
                <w:sz w:val="15"/>
              </w:rPr>
              <w:t>147%</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8%</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$2.43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3</w:t>
            </w:r>
          </w:p>
        </w:tc>
        <w:tc>
          <w:tcPr>
            <w:tcW w:type="dxa" w:w="1366"/>
          </w:tcPr>
          <w:p>
            <w:r/>
            <w:r>
              <w:rPr>
                <w:b w:val="0"/>
                <w:i w:val="0"/>
                <w:sz w:val="15"/>
              </w:rPr>
              <w:t>25%</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$2.67</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$3.19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8 clicks, under the 15-click floor · PP: child planning rate 12.2% (child BAMBOO-KING-WHITE 520/4245); campaign has 3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size cooling sheets deep pocket set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$4.69</w:t>
            </w:r>
          </w:p>
        </w:tc>
        <w:tc>
          <w:tcPr>
            <w:tcW w:type="dxa" w:w="1252"/>
          </w:tcPr>
          <w:p>
            <w:r/>
            <w:r>
              <w:rPr>
                <w:b w:val="0"/>
                <w:i w:val="0"/>
                <w:sz w:val="15"/>
              </w:rPr>
              <w:t>$5.17</w:t>
            </w:r>
          </w:p>
        </w:tc>
        <w:tc>
          <w:tcPr>
            <w:tcW w:type="dxa" w:w="1252"/>
          </w:tcPr>
          <w:p>
            <w:r/>
            <w:r>
              <w:rPr>
                <w:b w:val="0"/>
                <w:i w:val="0"/>
                <w:sz w:val="15"/>
              </w:rPr>
              <w:t>$4.69</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1146 · tos · campaign: 147 → 172</w:t>
      </w:r>
      <w:r>
        <w:rPr>
          <w:b w:val="0"/>
          <w:i w:val="0"/>
        </w:rPr>
        <w:t xml:space="preserve"> — WRITTEN: top-of-search modifier 147% → 172% — set by a page pass that re-solved the value after the engine (the caps, the market bound or the pair re-solve). The engine's sentence below quoted 214%; that figure was considered and superseded — the columns and this line are the decision.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Amazon's campaign placement report (Command Center, same 90 days) shows TOS 8, product pages 3, rest of search 1 of 12 clicks — PP 25%.</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8 clicks / 2 orders, PP 3 / 0, ROS 1 / 0; ceilings TOS $4.36, PP $3.19.</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0 of this campaign's 12 ninety-day clicks (0%) fell in the six deal days read; TOS CVR in the deal — vs 25% ex-deal. Checkpoints of rows 1146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Premium climb above the ceiling on a push that does not meet the document's tests  </w:t>
      </w:r>
      <w:r>
        <w:rPr>
          <w:b w:val="0"/>
          <w:i w:val="0"/>
          <w:color w:val="B01E1E"/>
          <w:sz w:val="16"/>
        </w:rPr>
        <w:t>[High · PUSH-UNPROVEN]</w:t>
      </w:r>
    </w:p>
    <w:p>
      <w:pPr>
        <w:spacing w:after="40"/>
        <w:ind w:left="227"/>
      </w:pPr>
      <w:r>
        <w:rPr>
          <w:b/>
          <w:color w:val="1F3A5F"/>
        </w:rPr>
        <w:t xml:space="preserve">What is happening. </w:t>
      </w:r>
      <w:r>
        <w:rPr>
          <w:b w:val="0"/>
          <w:i w:val="0"/>
        </w:rPr>
        <w:t>Row 1146: TOS $4.69 → $5.17 against a TOS ceiling of $4.36. Not shown: funded. Requirement 2.9 TOS clicks/day × $4.69 = $13.41/day against a $10.00 budget. TOS CTR 8% vs market 1.96%; TOS CVR 17% vs market 3.57%.</w:t>
      </w:r>
    </w:p>
    <w:p>
      <w:pPr>
        <w:spacing w:after="40"/>
        <w:ind w:left="227"/>
      </w:pPr>
      <w:r>
        <w:rPr>
          <w:b/>
          <w:color w:val="1F3A5F"/>
        </w:rPr>
        <w:t xml:space="preserve">Engine’s rationale. </w:t>
      </w:r>
      <w:r>
        <w:rPr>
          <w:b w:val="0"/>
          <w:i w:val="0"/>
        </w:rPr>
        <w:t>WRITTEN: top-of-search modifier 147% → 172% — set by a page pass that re-solved the value after the engine (the caps, the market bound or the pair re-solve). The engine's sentence below quoted 214%; that figure was considered and superseded — the columns and this line are the decision.</w:t>
      </w:r>
    </w:p>
    <w:p>
      <w:pPr>
        <w:spacing w:after="40"/>
        <w:ind w:left="227"/>
      </w:pPr>
      <w:r>
        <w:rPr>
          <w:b/>
          <w:color w:val="B01E1E"/>
        </w:rPr>
        <w:t xml:space="preserve">Issue. </w:t>
      </w:r>
      <w:r>
        <w:rPr>
          <w:b w:val="0"/>
          <w:i w:val="0"/>
        </w:rPr>
        <w:t>Doc §6: a premium needs velocity, click-through above market, conversion above market and stock after — any missing and the term takes maintenance (ceiling, no premium). Doc §11: sized, dated, ceilinged, predicted, funded — miss one and the row is priced inside the ceiling with the reason named; an unfunded push is stated as a dollar shortfall.</w:t>
      </w:r>
    </w:p>
    <w:p>
      <w:pPr>
        <w:spacing w:after="40"/>
        <w:ind w:left="227"/>
      </w:pPr>
      <w:r>
        <w:rPr>
          <w:b/>
          <w:color w:val="1E7B34"/>
        </w:rPr>
        <w:t xml:space="preserve">Correction. </w:t>
      </w:r>
      <w:r>
        <w:rPr>
          <w:b w:val="0"/>
          <w:i w:val="0"/>
        </w:rPr>
        <w:t>push needs $13.41/day (2.9 clicks/day × $4.69); budget $10.00 → shortfall $3.41/day — a decision to take, not a rung Write: price held above the ceiling — the premium is not a proven push (funded not shown); operator decision owed: prove/fund it or descend to the ceiling at $4.69.</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1146: loss $11.36/order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2.9 clicks/day × $4.69 × 7 = $93.80/week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$1.90</w:t>
            </w:r>
          </w:p>
        </w:tc>
        <w:tc>
          <w:tcPr>
            <w:tcW w:type="dxa" w:w="1587"/>
          </w:tcPr>
          <w:p>
            <w:r/>
            <w:r>
              <w:rPr>
                <w:b w:val="0"/>
                <w:i w:val="0"/>
                <w:sz w:val="15"/>
              </w:rPr>
              <w:t>$1.90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147%</w:t>
            </w:r>
          </w:p>
        </w:tc>
        <w:tc>
          <w:tcPr>
            <w:tcW w:type="dxa" w:w="1361"/>
            <w:shd w:val="clear" w:color="auto" w:fill="F2F5F9"/>
          </w:tcPr>
          <w:p>
            <w:r/>
            <w:r>
              <w:rPr>
                <w:b w:val="0"/>
                <w:i w:val="0"/>
                <w:sz w:val="15"/>
              </w:rPr>
              <w:t>172%</w:t>
            </w:r>
          </w:p>
        </w:tc>
        <w:tc>
          <w:tcPr>
            <w:tcW w:type="dxa" w:w="1587"/>
            <w:shd w:val="clear" w:color="auto" w:fill="F2F5F9"/>
          </w:tcPr>
          <w:p>
            <w:r/>
            <w:r>
              <w:rPr>
                <w:b w:val="0"/>
                <w:i w:val="0"/>
                <w:sz w:val="15"/>
              </w:rPr>
              <w:t>147%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$4.69</w:t>
            </w:r>
          </w:p>
        </w:tc>
        <w:tc>
          <w:tcPr>
            <w:tcW w:type="dxa" w:w="1361"/>
          </w:tcPr>
          <w:p>
            <w:r/>
            <w:r>
              <w:rPr>
                <w:b w:val="0"/>
                <w:i w:val="0"/>
                <w:sz w:val="15"/>
              </w:rPr>
              <w:t>$5.17</w:t>
            </w:r>
          </w:p>
        </w:tc>
        <w:tc>
          <w:tcPr>
            <w:tcW w:type="dxa" w:w="1587"/>
          </w:tcPr>
          <w:p>
            <w:r/>
            <w:r>
              <w:rPr>
                <w:b w:val="0"/>
                <w:i w:val="0"/>
                <w:sz w:val="15"/>
              </w:rPr>
              <w:t>$4.69</w:t>
            </w:r>
          </w:p>
        </w:tc>
        <w:tc>
          <w:tcPr>
            <w:tcW w:type="dxa" w:w="8674"/>
          </w:tcPr>
          <w:p>
            <w:r/>
            <w:r>
              <w:rPr>
                <w:b w:val="0"/>
                <w:i w:val="0"/>
                <w:sz w:val="15"/>
              </w:rPr>
              <w:t>price held above the ceiling — the premium is not a proven push (funded not shown); operator decision owed: prove/fund it or descend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2.47 : 1</w:t>
            </w:r>
          </w:p>
        </w:tc>
        <w:tc>
          <w:tcPr>
            <w:tcW w:type="dxa" w:w="1361"/>
            <w:shd w:val="clear" w:color="auto" w:fill="F2F5F9"/>
          </w:tcPr>
          <w:p>
            <w:r/>
            <w:r>
              <w:rPr>
                <w:b w:val="0"/>
                <w:i w:val="0"/>
                <w:sz w:val="15"/>
              </w:rPr>
              <w:t>2.72 : 1</w:t>
            </w:r>
          </w:p>
        </w:tc>
        <w:tc>
          <w:tcPr>
            <w:tcW w:type="dxa" w:w="1587"/>
            <w:shd w:val="clear" w:color="auto" w:fill="F2F5F9"/>
          </w:tcPr>
          <w:p>
            <w:r/>
            <w:r>
              <w:rPr>
                <w:b w:val="0"/>
                <w:i w:val="0"/>
                <w:sz w:val="15"/>
              </w:rPr>
              <w:t>2.47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push needs $13.41/day (2.9 clicks/day × $4.69); budget $10.00 → shortfall $3.41/day — a decision to take, not a rung</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$28.03 / $1.97</w:t>
            </w:r>
          </w:p>
        </w:tc>
        <w:tc>
          <w:tcPr>
            <w:tcW w:type="dxa" w:w="8674"/>
            <w:shd w:val="clear" w:color="auto" w:fill="F2F5F9"/>
          </w:tcPr>
          <w:p>
            <w:r/>
            <w:r>
              <w:rPr>
                <w:b w:val="0"/>
                <w:i w:val="0"/>
                <w:sz w:val="15"/>
              </w:rPr>
              <w:t>TOS price ÷ 16.7%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OUT · taper</w:t>
      </w:r>
    </w:p>
    <w:p>
      <w:pPr>
        <w:pStyle w:val="Heading3"/>
      </w:pPr>
      <w:r>
        <w:t>Cooling Sheet-[Cooling]-(LSV)-Exact-(Ranking)-DO-BAMBOO-KING-WHITE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BAMBOO-KING-WHITE → hold · bid strategy LEGACY_FOR_SALES · status ENABLED · campaign id 335581081103740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$76.05</w:t>
            </w:r>
          </w:p>
        </w:tc>
        <w:tc>
          <w:tcPr>
            <w:tcW w:type="dxa" w:w="2041"/>
          </w:tcPr>
          <w:p>
            <w:r/>
            <w:r>
              <w:rPr>
                <w:b w:val="0"/>
                <w:i w:val="0"/>
                <w:sz w:val="15"/>
              </w:rPr>
              <w:t>Spend/day 14d (deal-inflated)</w:t>
            </w:r>
          </w:p>
        </w:tc>
        <w:tc>
          <w:tcPr>
            <w:tcW w:type="dxa" w:w="2494"/>
          </w:tcPr>
          <w:p>
            <w:r/>
            <w:r>
              <w:rPr>
                <w:b w:val="0"/>
                <w:i w:val="0"/>
                <w:sz w:val="15"/>
              </w:rPr>
              <w:t>$29.99</w:t>
            </w:r>
          </w:p>
        </w:tc>
        <w:tc>
          <w:tcPr>
            <w:tcW w:type="dxa" w:w="1814"/>
          </w:tcPr>
          <w:p>
            <w:r/>
            <w:r>
              <w:rPr>
                <w:b w:val="0"/>
                <w:i w:val="0"/>
                <w:sz w:val="15"/>
              </w:rPr>
              <w:t>Spend/day pre-deal</w:t>
            </w:r>
          </w:p>
        </w:tc>
        <w:tc>
          <w:tcPr>
            <w:tcW w:type="dxa" w:w="3005"/>
          </w:tcPr>
          <w:p>
            <w:r/>
            <w:r>
              <w:rPr>
                <w:b w:val="0"/>
                <w:i w:val="0"/>
                <w:sz w:val="15"/>
              </w:rPr>
              <w:t>$43.93</w:t>
            </w:r>
          </w:p>
        </w:tc>
      </w:tr>
      <w:tr>
        <w:tc>
          <w:tcPr>
            <w:tcW w:type="dxa" w:w="1701"/>
          </w:tcPr>
          <w:p>
            <w:r/>
            <w:r>
              <w:rPr>
                <w:b w:val="0"/>
                <w:i w:val="0"/>
                <w:sz w:val="15"/>
              </w:rPr>
              <w:t>Rank (keyword)</w:t>
            </w:r>
          </w:p>
        </w:tc>
        <w:tc>
          <w:tcPr>
            <w:tcW w:type="dxa" w:w="3969"/>
          </w:tcPr>
          <w:p>
            <w:r/>
            <w:r>
              <w:rPr>
                <w:b w:val="0"/>
                <w:i w:val="0"/>
                <w:sz w:val="15"/>
              </w:rPr>
              <w:t>66 now → target 21 (cooling sheet); 30d ago —</w:t>
            </w:r>
          </w:p>
        </w:tc>
        <w:tc>
          <w:tcPr>
            <w:tcW w:type="dxa" w:w="2041"/>
          </w:tcPr>
          <w:p>
            <w:r/>
            <w:r>
              <w:rPr>
                <w:b w:val="0"/>
                <w:i w:val="0"/>
                <w:sz w:val="15"/>
              </w:rPr>
              <w:t>Plan PPC clicks/wk</w:t>
            </w:r>
          </w:p>
        </w:tc>
        <w:tc>
          <w:tcPr>
            <w:tcW w:type="dxa" w:w="2494"/>
          </w:tcPr>
          <w:p>
            <w:r/>
            <w:r>
              <w:rPr>
                <w:b w:val="0"/>
                <w:i w:val="0"/>
                <w:sz w:val="15"/>
              </w:rPr>
              <w:t>15.0</w:t>
            </w:r>
          </w:p>
        </w:tc>
        <w:tc>
          <w:tcPr>
            <w:tcW w:type="dxa" w:w="1814"/>
          </w:tcPr>
          <w:p>
            <w:r/>
            <w:r>
              <w:rPr>
                <w:b w:val="0"/>
                <w:i w:val="0"/>
                <w:sz w:val="15"/>
              </w:rPr>
              <w:t>TOS clicks/wk ex-deal</w:t>
            </w:r>
          </w:p>
        </w:tc>
        <w:tc>
          <w:tcPr>
            <w:tcW w:type="dxa" w:w="3005"/>
          </w:tcPr>
          <w:p>
            <w:r/>
            <w:r>
              <w:rPr>
                <w:b w:val="0"/>
                <w:i w:val="0"/>
                <w:sz w:val="15"/>
              </w:rPr>
              <w:t>42.2</w:t>
            </w:r>
          </w:p>
        </w:tc>
      </w:tr>
      <w:tr>
        <w:tc>
          <w:tcPr>
            <w:tcW w:type="dxa" w:w="1701"/>
          </w:tcPr>
          <w:p>
            <w:r/>
            <w:r>
              <w:rPr>
                <w:b w:val="0"/>
                <w:i w:val="0"/>
                <w:sz w:val="15"/>
              </w:rPr>
              <w:t>TOS impression share</w:t>
            </w:r>
          </w:p>
        </w:tc>
        <w:tc>
          <w:tcPr>
            <w:tcW w:type="dxa" w:w="3969"/>
          </w:tcPr>
          <w:p>
            <w:r/>
            <w:r>
              <w:rPr>
                <w:b w:val="0"/>
                <w:i w:val="0"/>
                <w:sz w:val="15"/>
              </w:rPr>
              <w:t>1.3%</w:t>
            </w:r>
          </w:p>
        </w:tc>
        <w:tc>
          <w:tcPr>
            <w:tcW w:type="dxa" w:w="2041"/>
          </w:tcPr>
          <w:p>
            <w:r/>
            <w:r>
              <w:rPr>
                <w:b w:val="0"/>
                <w:i w:val="0"/>
                <w:sz w:val="15"/>
              </w:rPr>
              <w:t>Market CTR / CVR (SQP)</w:t>
            </w:r>
          </w:p>
        </w:tc>
        <w:tc>
          <w:tcPr>
            <w:tcW w:type="dxa" w:w="2494"/>
          </w:tcPr>
          <w:p>
            <w:r/>
            <w:r>
              <w:rPr>
                <w:b w:val="0"/>
                <w:i w:val="0"/>
                <w:sz w:val="15"/>
              </w:rPr>
              <w:t>1.83% / 1.65%</w:t>
            </w:r>
          </w:p>
        </w:tc>
        <w:tc>
          <w:tcPr>
            <w:tcW w:type="dxa" w:w="1814"/>
          </w:tcPr>
          <w:p>
            <w:r/>
            <w:r>
              <w:rPr>
                <w:b w:val="0"/>
                <w:i w:val="0"/>
                <w:sz w:val="15"/>
              </w:rPr>
              <w:t>Contribution / order used</w:t>
            </w:r>
          </w:p>
        </w:tc>
        <w:tc>
          <w:tcPr>
            <w:tcW w:type="dxa" w:w="3005"/>
          </w:tcPr>
          <w:p>
            <w:r/>
            <w:r>
              <w:rPr>
                <w:b w:val="0"/>
                <w:i w:val="0"/>
                <w:sz w:val="15"/>
              </w:rPr>
              <w:t>$23.74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506</w:t>
            </w:r>
          </w:p>
        </w:tc>
        <w:tc>
          <w:tcPr>
            <w:tcW w:type="dxa" w:w="1366"/>
          </w:tcPr>
          <w:p>
            <w:r/>
            <w:r>
              <w:rPr>
                <w:b w:val="0"/>
                <w:i w:val="0"/>
                <w:sz w:val="15"/>
              </w:rPr>
              <w:t>45%</w:t>
            </w:r>
          </w:p>
        </w:tc>
        <w:tc>
          <w:tcPr>
            <w:tcW w:type="dxa" w:w="1366"/>
          </w:tcPr>
          <w:p>
            <w:r/>
            <w:r>
              <w:rPr>
                <w:b w:val="0"/>
                <w:i w:val="0"/>
                <w:sz w:val="15"/>
              </w:rPr>
              <w:t>64</w:t>
            </w:r>
          </w:p>
        </w:tc>
        <w:tc>
          <w:tcPr>
            <w:tcW w:type="dxa" w:w="1366"/>
          </w:tcPr>
          <w:p>
            <w:r/>
            <w:r>
              <w:rPr>
                <w:b w:val="0"/>
                <w:i w:val="0"/>
                <w:sz w:val="15"/>
              </w:rPr>
              <w:t>12.6%</w:t>
            </w:r>
          </w:p>
        </w:tc>
        <w:tc>
          <w:tcPr>
            <w:tcW w:type="dxa" w:w="1366"/>
          </w:tcPr>
          <w:p>
            <w:r/>
            <w:r>
              <w:rPr>
                <w:b w:val="0"/>
                <w:i w:val="0"/>
                <w:sz w:val="15"/>
              </w:rPr>
              <w:t>$5.23</w:t>
            </w:r>
          </w:p>
        </w:tc>
        <w:tc>
          <w:tcPr>
            <w:tcW w:type="dxa" w:w="1366"/>
          </w:tcPr>
          <w:p>
            <w:r/>
            <w:r>
              <w:rPr>
                <w:b w:val="0"/>
                <w:i w:val="0"/>
                <w:sz w:val="15"/>
              </w:rPr>
              <w:t>$41.38</w:t>
            </w:r>
          </w:p>
        </w:tc>
        <w:tc>
          <w:tcPr>
            <w:tcW w:type="dxa" w:w="1366"/>
          </w:tcPr>
          <w:p>
            <w:r/>
            <w:r>
              <w:rPr>
                <w:b w:val="0"/>
                <w:i w:val="0"/>
                <w:sz w:val="15"/>
              </w:rPr>
              <w:t>16 / 12.5%</w:t>
            </w:r>
          </w:p>
        </w:tc>
        <w:tc>
          <w:tcPr>
            <w:tcW w:type="dxa" w:w="1366"/>
          </w:tcPr>
          <w:p>
            <w:r/>
            <w:r>
              <w:rPr>
                <w:b w:val="0"/>
                <w:i w:val="0"/>
                <w:sz w:val="15"/>
              </w:rPr>
              <w:t>12.6%</w:t>
            </w:r>
          </w:p>
        </w:tc>
        <w:tc>
          <w:tcPr>
            <w:tcW w:type="dxa" w:w="1366"/>
          </w:tcPr>
          <w:p>
            <w:r/>
            <w:r>
              <w:rPr>
                <w:b w:val="0"/>
                <w:i w:val="0"/>
                <w:sz w:val="15"/>
              </w:rPr>
              <w:t>$3.00</w:t>
            </w:r>
          </w:p>
        </w:tc>
        <w:tc>
          <w:tcPr>
            <w:tcW w:type="dxa" w:w="1366"/>
          </w:tcPr>
          <w:p>
            <w:r/>
            <w:r>
              <w:rPr>
                <w:b w:val="0"/>
                <w:i w:val="0"/>
                <w:sz w:val="15"/>
              </w:rPr>
              <w:t>85%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198</w:t>
            </w:r>
          </w:p>
        </w:tc>
        <w:tc>
          <w:tcPr>
            <w:tcW w:type="dxa" w:w="1366"/>
            <w:shd w:val="clear" w:color="auto" w:fill="F2F5F9"/>
          </w:tcPr>
          <w:p>
            <w:r/>
            <w:r>
              <w:rPr>
                <w:b w:val="0"/>
                <w:i w:val="0"/>
                <w:sz w:val="15"/>
              </w:rPr>
              <w:t>18%</w:t>
            </w:r>
          </w:p>
        </w:tc>
        <w:tc>
          <w:tcPr>
            <w:tcW w:type="dxa" w:w="1366"/>
            <w:shd w:val="clear" w:color="auto" w:fill="F2F5F9"/>
          </w:tcPr>
          <w:p>
            <w:r/>
            <w:r>
              <w:rPr>
                <w:b w:val="0"/>
                <w:i w:val="0"/>
                <w:sz w:val="15"/>
              </w:rPr>
              <w:t>25</w:t>
            </w:r>
          </w:p>
        </w:tc>
        <w:tc>
          <w:tcPr>
            <w:tcW w:type="dxa" w:w="1366"/>
            <w:shd w:val="clear" w:color="auto" w:fill="F2F5F9"/>
          </w:tcPr>
          <w:p>
            <w:r/>
            <w:r>
              <w:rPr>
                <w:b w:val="0"/>
                <w:i w:val="0"/>
                <w:sz w:val="15"/>
              </w:rPr>
              <w:t>12.6%</w:t>
            </w:r>
          </w:p>
        </w:tc>
        <w:tc>
          <w:tcPr>
            <w:tcW w:type="dxa" w:w="1366"/>
            <w:shd w:val="clear" w:color="auto" w:fill="F2F5F9"/>
          </w:tcPr>
          <w:p>
            <w:r/>
            <w:r>
              <w:rPr>
                <w:b w:val="0"/>
                <w:i w:val="0"/>
                <w:sz w:val="15"/>
              </w:rPr>
              <w:t>$2.98</w:t>
            </w:r>
          </w:p>
        </w:tc>
        <w:tc>
          <w:tcPr>
            <w:tcW w:type="dxa" w:w="1366"/>
            <w:shd w:val="clear" w:color="auto" w:fill="F2F5F9"/>
          </w:tcPr>
          <w:p>
            <w:r/>
            <w:r>
              <w:rPr>
                <w:b w:val="0"/>
                <w:i w:val="0"/>
                <w:sz w:val="15"/>
              </w:rPr>
              <w:t>$23.61</w:t>
            </w:r>
          </w:p>
        </w:tc>
        <w:tc>
          <w:tcPr>
            <w:tcW w:type="dxa" w:w="1366"/>
            <w:shd w:val="clear" w:color="auto" w:fill="F2F5F9"/>
          </w:tcPr>
          <w:p>
            <w:r/>
            <w:r>
              <w:rPr>
                <w:b w:val="0"/>
                <w:i w:val="0"/>
                <w:sz w:val="15"/>
              </w:rPr>
              <w:t>3 / 0.0%</w:t>
            </w:r>
          </w:p>
        </w:tc>
        <w:tc>
          <w:tcPr>
            <w:tcW w:type="dxa" w:w="1366"/>
            <w:shd w:val="clear" w:color="auto" w:fill="F2F5F9"/>
          </w:tcPr>
          <w:p>
            <w:r/>
            <w:r>
              <w:rPr>
                <w:b w:val="0"/>
                <w:i w:val="0"/>
                <w:sz w:val="15"/>
              </w:rPr>
              <w:t>12.6%</w:t>
            </w:r>
          </w:p>
        </w:tc>
        <w:tc>
          <w:tcPr>
            <w:tcW w:type="dxa" w:w="1366"/>
            <w:shd w:val="clear" w:color="auto" w:fill="F2F5F9"/>
          </w:tcPr>
          <w:p>
            <w:r/>
            <w:r>
              <w:rPr>
                <w:b w:val="0"/>
                <w:i w:val="0"/>
                <w:sz w:val="15"/>
              </w:rPr>
              <w:t>$3.00</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426</w:t>
            </w:r>
          </w:p>
        </w:tc>
        <w:tc>
          <w:tcPr>
            <w:tcW w:type="dxa" w:w="1366"/>
          </w:tcPr>
          <w:p>
            <w:r/>
            <w:r>
              <w:rPr>
                <w:b w:val="0"/>
                <w:i w:val="0"/>
                <w:sz w:val="15"/>
              </w:rPr>
              <w:t>38%</w:t>
            </w:r>
          </w:p>
        </w:tc>
        <w:tc>
          <w:tcPr>
            <w:tcW w:type="dxa" w:w="1366"/>
          </w:tcPr>
          <w:p>
            <w:r/>
            <w:r>
              <w:rPr>
                <w:b w:val="0"/>
                <w:i w:val="0"/>
                <w:sz w:val="15"/>
              </w:rPr>
              <w:t>31</w:t>
            </w:r>
          </w:p>
        </w:tc>
        <w:tc>
          <w:tcPr>
            <w:tcW w:type="dxa" w:w="1366"/>
          </w:tcPr>
          <w:p>
            <w:r/>
            <w:r>
              <w:rPr>
                <w:b w:val="0"/>
                <w:i w:val="0"/>
                <w:sz w:val="15"/>
              </w:rPr>
              <w:t>7.3%</w:t>
            </w:r>
          </w:p>
        </w:tc>
        <w:tc>
          <w:tcPr>
            <w:tcW w:type="dxa" w:w="1366"/>
          </w:tcPr>
          <w:p>
            <w:r/>
            <w:r>
              <w:rPr>
                <w:b w:val="0"/>
                <w:i w:val="0"/>
                <w:sz w:val="15"/>
              </w:rPr>
              <w:t>$2.84</w:t>
            </w:r>
          </w:p>
        </w:tc>
        <w:tc>
          <w:tcPr>
            <w:tcW w:type="dxa" w:w="1366"/>
          </w:tcPr>
          <w:p>
            <w:r/>
            <w:r>
              <w:rPr>
                <w:b w:val="0"/>
                <w:i w:val="0"/>
                <w:sz w:val="15"/>
              </w:rPr>
              <w:t>$39.05</w:t>
            </w:r>
          </w:p>
        </w:tc>
        <w:tc>
          <w:tcPr>
            <w:tcW w:type="dxa" w:w="1366"/>
          </w:tcPr>
          <w:p>
            <w:r/>
            <w:r>
              <w:rPr>
                <w:b w:val="0"/>
                <w:i w:val="0"/>
                <w:sz w:val="15"/>
              </w:rPr>
              <w:t>35 / 0.0%</w:t>
            </w:r>
          </w:p>
        </w:tc>
        <w:tc>
          <w:tcPr>
            <w:tcW w:type="dxa" w:w="1366"/>
          </w:tcPr>
          <w:p>
            <w:r/>
            <w:r>
              <w:rPr>
                <w:b w:val="0"/>
                <w:i w:val="0"/>
                <w:sz w:val="15"/>
              </w:rPr>
              <w:t>7.3%</w:t>
            </w:r>
          </w:p>
        </w:tc>
        <w:tc>
          <w:tcPr>
            <w:tcW w:type="dxa" w:w="1366"/>
          </w:tcPr>
          <w:p>
            <w:r/>
            <w:r>
              <w:rPr>
                <w:b w:val="0"/>
                <w:i w:val="0"/>
                <w:sz w:val="15"/>
              </w:rPr>
              <w:t>$1.73</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71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$1.70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12.6% − child) × weight 1.00 [506 clicks, 64 orders] = 12.6% · PP: blend: child 12.2% + (own 7.3% − child) × weight 1.00 [426 clicks, 31 orders] = 7.3%</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cooling sheet</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328</w:t>
            </w:r>
          </w:p>
        </w:tc>
        <w:tc>
          <w:tcPr>
            <w:tcW w:type="dxa" w:w="1252"/>
          </w:tcPr>
          <w:p>
            <w:r/>
            <w:r>
              <w:rPr>
                <w:b w:val="0"/>
                <w:i w:val="0"/>
                <w:sz w:val="15"/>
              </w:rPr>
              <w:t>22</w:t>
            </w:r>
          </w:p>
        </w:tc>
        <w:tc>
          <w:tcPr>
            <w:tcW w:type="dxa" w:w="1252"/>
          </w:tcPr>
          <w:p>
            <w:r/>
            <w:r>
              <w:rPr>
                <w:b w:val="0"/>
                <w:i w:val="0"/>
                <w:sz w:val="15"/>
              </w:rPr>
              <w:t>6.7%</w:t>
            </w:r>
          </w:p>
        </w:tc>
        <w:tc>
          <w:tcPr>
            <w:tcW w:type="dxa" w:w="1252"/>
          </w:tcPr>
          <w:p>
            <w:r/>
            <w:r>
              <w:rPr>
                <w:b w:val="0"/>
                <w:i w:val="0"/>
                <w:sz w:val="15"/>
              </w:rPr>
              <w:t>$1.95</w:t>
            </w:r>
          </w:p>
        </w:tc>
        <w:tc>
          <w:tcPr>
            <w:tcW w:type="dxa" w:w="1252"/>
          </w:tcPr>
          <w:p>
            <w:r/>
            <w:r>
              <w:rPr>
                <w:b w:val="0"/>
                <w:i w:val="0"/>
                <w:sz w:val="15"/>
              </w:rPr>
              <w:t>$1.95</w:t>
            </w:r>
          </w:p>
        </w:tc>
        <w:tc>
          <w:tcPr>
            <w:tcW w:type="dxa" w:w="1252"/>
          </w:tcPr>
          <w:p>
            <w:r/>
            <w:r>
              <w:rPr>
                <w:b w:val="0"/>
                <w:i w:val="0"/>
                <w:sz w:val="15"/>
              </w:rPr>
              <w:t>$1.73</w:t>
            </w:r>
          </w:p>
        </w:tc>
        <w:tc>
          <w:tcPr>
            <w:tcW w:type="dxa" w:w="1252"/>
          </w:tcPr>
          <w:p>
            <w:r/>
            <w:r>
              <w:rPr>
                <w:b w:val="0"/>
                <w:i w:val="0"/>
                <w:sz w:val="15"/>
              </w:rPr>
              <w:t>$3.61</w:t>
            </w:r>
          </w:p>
        </w:tc>
        <w:tc>
          <w:tcPr>
            <w:tcW w:type="dxa" w:w="1252"/>
          </w:tcPr>
          <w:p>
            <w:r/>
            <w:r>
              <w:rPr>
                <w:b w:val="0"/>
                <w:i w:val="0"/>
                <w:sz w:val="15"/>
              </w:rPr>
              <w:t>$3.61</w:t>
            </w:r>
          </w:p>
        </w:tc>
        <w:tc>
          <w:tcPr>
            <w:tcW w:type="dxa" w:w="1252"/>
          </w:tcPr>
          <w:p>
            <w:r/>
            <w:r>
              <w:rPr>
                <w:b w:val="0"/>
                <w:i w:val="0"/>
                <w:sz w:val="15"/>
              </w:rPr>
              <w:t>$3.01</w:t>
            </w:r>
          </w:p>
        </w:tc>
      </w:tr>
      <w:tr>
        <w:tc>
          <w:tcPr>
            <w:tcW w:type="dxa" w:w="1252"/>
            <w:shd w:val="clear" w:color="auto" w:fill="F2F5F9"/>
          </w:tcPr>
          <w:p>
            <w:r/>
            <w:r>
              <w:rPr>
                <w:b w:val="0"/>
                <w:i w:val="0"/>
                <w:sz w:val="15"/>
              </w:rPr>
              <w:t>cooling sheets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$2.25</w:t>
            </w:r>
          </w:p>
        </w:tc>
        <w:tc>
          <w:tcPr>
            <w:tcW w:type="dxa" w:w="1252"/>
            <w:shd w:val="clear" w:color="auto" w:fill="F2F5F9"/>
          </w:tcPr>
          <w:p>
            <w:r/>
            <w:r>
              <w:rPr>
                <w:b w:val="0"/>
                <w:i w:val="0"/>
                <w:sz w:val="15"/>
              </w:rPr>
              <w:t>$2.25</w:t>
            </w:r>
          </w:p>
        </w:tc>
        <w:tc>
          <w:tcPr>
            <w:tcW w:type="dxa" w:w="1252"/>
            <w:shd w:val="clear" w:color="auto" w:fill="F2F5F9"/>
          </w:tcPr>
          <w:p>
            <w:r/>
            <w:r>
              <w:rPr>
                <w:b w:val="0"/>
                <w:i w:val="0"/>
                <w:sz w:val="15"/>
              </w:rPr>
              <w:t>—</w:t>
            </w:r>
          </w:p>
        </w:tc>
        <w:tc>
          <w:tcPr>
            <w:tcW w:type="dxa" w:w="1252"/>
            <w:shd w:val="clear" w:color="auto" w:fill="F2F5F9"/>
          </w:tcPr>
          <w:p>
            <w:r/>
            <w:r>
              <w:rPr>
                <w:b w:val="0"/>
                <w:i w:val="0"/>
                <w:sz w:val="15"/>
              </w:rPr>
              <w:t>$4.16</w:t>
            </w:r>
          </w:p>
        </w:tc>
        <w:tc>
          <w:tcPr>
            <w:tcW w:type="dxa" w:w="1252"/>
            <w:shd w:val="clear" w:color="auto" w:fill="F2F5F9"/>
          </w:tcPr>
          <w:p>
            <w:r/>
            <w:r>
              <w:rPr>
                <w:b w:val="0"/>
                <w:i w:val="0"/>
                <w:sz w:val="15"/>
              </w:rPr>
              <w:t>$4.16</w:t>
            </w:r>
          </w:p>
        </w:tc>
        <w:tc>
          <w:tcPr>
            <w:tcW w:type="dxa" w:w="1252"/>
            <w:shd w:val="clear" w:color="auto" w:fill="F2F5F9"/>
          </w:tcPr>
          <w:p>
            <w:r/>
            <w:r>
              <w:rPr>
                <w:b w:val="0"/>
                <w:i w:val="0"/>
                <w:sz w:val="15"/>
              </w:rPr>
              <w:t>—</w:t>
            </w:r>
          </w:p>
        </w:tc>
      </w:tr>
      <w:tr>
        <w:tc>
          <w:tcPr>
            <w:tcW w:type="dxa" w:w="1252"/>
          </w:tcPr>
          <w:p>
            <w:r/>
            <w:r>
              <w:rPr>
                <w:b w:val="0"/>
                <w:i w:val="0"/>
                <w:sz w:val="15"/>
              </w:rPr>
              <w:t>cool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$1.44</w:t>
            </w:r>
          </w:p>
        </w:tc>
        <w:tc>
          <w:tcPr>
            <w:tcW w:type="dxa" w:w="1252"/>
          </w:tcPr>
          <w:p>
            <w:r/>
            <w:r>
              <w:rPr>
                <w:b w:val="0"/>
                <w:i w:val="0"/>
                <w:sz w:val="15"/>
              </w:rPr>
              <w:t>$1.60</w:t>
            </w:r>
          </w:p>
        </w:tc>
        <w:tc>
          <w:tcPr>
            <w:tcW w:type="dxa" w:w="1252"/>
          </w:tcPr>
          <w:p>
            <w:r/>
            <w:r>
              <w:rPr>
                <w:b w:val="0"/>
                <w:i w:val="0"/>
                <w:sz w:val="15"/>
              </w:rPr>
              <w:t>$1.28</w:t>
            </w:r>
          </w:p>
        </w:tc>
        <w:tc>
          <w:tcPr>
            <w:tcW w:type="dxa" w:w="1252"/>
          </w:tcPr>
          <w:p>
            <w:r/>
            <w:r>
              <w:rPr>
                <w:b w:val="0"/>
                <w:i w:val="0"/>
                <w:sz w:val="15"/>
              </w:rPr>
              <w:t>$2.66</w:t>
            </w:r>
          </w:p>
        </w:tc>
        <w:tc>
          <w:tcPr>
            <w:tcW w:type="dxa" w:w="1252"/>
          </w:tcPr>
          <w:p>
            <w:r/>
            <w:r>
              <w:rPr>
                <w:b w:val="0"/>
                <w:i w:val="0"/>
                <w:sz w:val="15"/>
              </w:rPr>
              <w:t>$2.96</w:t>
            </w:r>
          </w:p>
        </w:tc>
        <w:tc>
          <w:tcPr>
            <w:tcW w:type="dxa" w:w="1252"/>
          </w:tcPr>
          <w:p>
            <w:r/>
            <w:r>
              <w:rPr>
                <w:b w:val="0"/>
                <w:i w:val="0"/>
                <w:sz w:val="15"/>
              </w:rPr>
              <w:t>$2.23</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12 · bid · target · cooling sheet: 1.44 → 1.6</w:t>
      </w:r>
      <w:r>
        <w:rPr>
          <w:b w:val="0"/>
          <w:i w:val="0"/>
        </w:rPr>
        <w:t xml:space="preserve"> — RESTORE $1.44 → $1.60 — the last rung that held. RESHAPE DAY-4 READ (team feedback 2026-09-15 §2.3; the reshape's own grade — SKILL: "if top-of-search impressions fall while the bid has not moved, the low base is suppressing eligibility and the floor is the last rung that held"): the base was cut on 2026-09-15; top of search took 428 impressions in the 3 days before and 89 in the 3 days after (21%; …  </w:t>
      </w:r>
      <w:r>
        <w:rPr>
          <w:b/>
          <w:i w:val="0"/>
        </w:rPr>
        <w:t>Review: CORRECT → 1.28</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101 clicks in 90 days and the mix as 'mix WRONG (top of search 31%, product pages 39%)'. Amazon's campaign placement report (Command Center, same 90 days) shows TOS 522, product pages 461, rest of search 201 of 1184 clicks — PP 39%.</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506 clicks / 64 orders, PP 426 / 31, ROS 198 / 25; ceilings TOS $3.00, PP $1.73.</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54 of this campaign's 1184 ninety-day clicks (5%) fell in the six deal days read; TOS CVR in the deal 12% vs 13% ex-deal. Checkpoints of rows 12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38% of ex-deal clicks (426 of 1130, 31 orders at $2.84 CPC).</w:t>
      </w:r>
    </w:p>
    <w:p>
      <w:pPr>
        <w:spacing w:after="40"/>
        <w:ind w:left="227"/>
      </w:pPr>
      <w:r>
        <w:rPr>
          <w:b/>
          <w:color w:val="1F3A5F"/>
        </w:rPr>
        <w:t xml:space="preserve">Engine’s rationale. </w:t>
      </w:r>
      <w:r>
        <w:rPr>
          <w:b w:val="0"/>
          <w:i w:val="0"/>
        </w:rPr>
        <w:t>The engine held the base.</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$1.95 → $1.73 (PP 38% &gt; 20% → cut toward what product pages afford ($1.73); cap 25% (real sales on PP/ROS: 56 orders)); TOS price held at $3.00 with modifier 74%.</w:t>
      </w:r>
    </w:p>
    <w:p>
      <w:pPr>
        <w:spacing w:after="60" w:before="0"/>
      </w:pPr>
      <w:r>
        <w:rPr>
          <w:b/>
          <w:i w:val="0"/>
          <w:color w:val="1F3A5F"/>
        </w:rPr>
        <w:t xml:space="preserve">Finding 4 — Contribution behind the prices differs from the serving child  </w:t>
      </w:r>
      <w:r>
        <w:rPr>
          <w:b w:val="0"/>
          <w:i w:val="0"/>
          <w:color w:val="555555"/>
          <w:sz w:val="16"/>
        </w:rPr>
        <w:t>[Medium · CONTRIB]</w:t>
      </w:r>
    </w:p>
    <w:p>
      <w:pPr>
        <w:spacing w:after="40"/>
        <w:ind w:left="227"/>
      </w:pPr>
      <w:r>
        <w:rPr>
          <w:b/>
          <w:color w:val="1F3A5F"/>
        </w:rPr>
        <w:t xml:space="preserve">What is happening. </w:t>
      </w:r>
      <w:r>
        <w:rPr>
          <w:b w:val="0"/>
          <w:i w:val="0"/>
        </w:rPr>
        <w:t>Engine prices on $23.74 per order (campaign basket × break-even ACoS). Serving child BAMBOO-KING-WHITE: list $79.99 × 33.87% = $27.09; fee-model contribution $30.59.</w:t>
      </w:r>
    </w:p>
    <w:p>
      <w:pPr>
        <w:spacing w:after="40"/>
        <w:ind w:left="227"/>
      </w:pPr>
      <w:r>
        <w:rPr>
          <w:b/>
          <w:color w:val="1F3A5F"/>
        </w:rPr>
        <w:t xml:space="preserve">Engine’s rationale. </w:t>
      </w:r>
      <w:r>
        <w:rPr>
          <w:b w:val="0"/>
          <w:i w:val="0"/>
        </w:rPr>
        <w:t>The engine uses the campaign's own basket.</w:t>
      </w:r>
    </w:p>
    <w:p>
      <w:pPr>
        <w:spacing w:after="40"/>
        <w:ind w:left="227"/>
      </w:pPr>
      <w:r>
        <w:rPr>
          <w:b/>
          <w:color w:val="B01E1E"/>
        </w:rPr>
        <w:t xml:space="preserve">Issue. </w:t>
      </w:r>
      <w:r>
        <w:rPr>
          <w:b w:val="0"/>
          <w:i w:val="0"/>
        </w:rPr>
        <w:t>Doc §2/§8 bound 1: the base is derived from the serving child, never inherited; if contribution is wrong every price is wrong.</w:t>
      </w:r>
    </w:p>
    <w:p>
      <w:pPr>
        <w:spacing w:after="40"/>
        <w:ind w:left="227"/>
      </w:pPr>
      <w:r>
        <w:rPr>
          <w:b/>
          <w:color w:val="1E7B34"/>
        </w:rPr>
        <w:t xml:space="preserve">Correction. </w:t>
      </w:r>
      <w:r>
        <w:rPr>
          <w:b w:val="0"/>
          <w:i w:val="0"/>
        </w:rPr>
        <w:t>Price on the serving child's contribution; publish one per-child figure (see systemic finding S6).</w:t>
      </w:r>
    </w:p>
    <w:p>
      <w:pPr>
        <w:spacing w:after="60" w:before="0"/>
      </w:pPr>
      <w:r>
        <w:rPr>
          <w:b/>
          <w:i w:val="0"/>
          <w:color w:val="1F3A5F"/>
        </w:rPr>
        <w:t xml:space="preserve">Finding 5 — Base raised  </w:t>
      </w:r>
      <w:r>
        <w:rPr>
          <w:b w:val="0"/>
          <w:i w:val="0"/>
          <w:color w:val="555555"/>
          <w:sz w:val="16"/>
        </w:rPr>
        <w:t>[Medium · BASE-RAISE]</w:t>
      </w:r>
    </w:p>
    <w:p>
      <w:pPr>
        <w:spacing w:after="40"/>
        <w:ind w:left="227"/>
      </w:pPr>
      <w:r>
        <w:rPr>
          <w:b/>
          <w:color w:val="1F3A5F"/>
        </w:rPr>
        <w:t xml:space="preserve">What is happening. </w:t>
      </w:r>
      <w:r>
        <w:rPr>
          <w:b w:val="0"/>
          <w:i w:val="0"/>
        </w:rPr>
        <w:t>Rows 12 raise the base (1.44→1.6).</w:t>
      </w:r>
    </w:p>
    <w:p>
      <w:pPr>
        <w:spacing w:after="40"/>
        <w:ind w:left="227"/>
      </w:pPr>
      <w:r>
        <w:rPr>
          <w:b/>
          <w:color w:val="1F3A5F"/>
        </w:rPr>
        <w:t xml:space="preserve">Engine’s rationale. </w:t>
      </w:r>
      <w:r>
        <w:rPr>
          <w:b w:val="0"/>
          <w:i w:val="0"/>
        </w:rPr>
        <w:t>RESTORE $1.44 → $1.60 — the last rung that held. RESHAPE DAY-4 READ (team feedback 2026-09-15 §2.3; the reshape's own grade — SKILL: "if top-of-search impressions fall while the bid has not moved, the low base is suppressing eligibility and the floor is the last rung that held"): the base was cut …</w:t>
      </w:r>
    </w:p>
    <w:p>
      <w:pPr>
        <w:spacing w:after="40"/>
        <w:ind w:left="227"/>
      </w:pPr>
      <w:r>
        <w:rPr>
          <w:b/>
          <w:color w:val="B01E1E"/>
        </w:rPr>
        <w:t xml:space="preserve">Issue. </w:t>
      </w:r>
      <w:r>
        <w:rPr>
          <w:b w:val="0"/>
          <w:i w:val="0"/>
        </w:rPr>
        <w:t>Doc §10: a base goes up only when the derived price moved (15-click crossing, child change, contribution change, correcting an inherited bid below what product pages afford) — cap 25%. It is not a way to buy clicks.</w:t>
      </w:r>
    </w:p>
    <w:p>
      <w:pPr>
        <w:spacing w:after="40"/>
        <w:ind w:left="227"/>
      </w:pPr>
      <w:r>
        <w:rPr>
          <w:b/>
          <w:color w:val="1E7B34"/>
        </w:rPr>
        <w:t xml:space="preserve">Correction. </w:t>
      </w:r>
      <w:r>
        <w:rPr>
          <w:b w:val="0"/>
          <w:i w:val="0"/>
        </w:rPr>
        <w:t>Keep the base unless it is below what product pages afford ($1.73); here base $1.95 vs PP ceiling $1.73.</w:t>
      </w:r>
    </w:p>
    <w:p>
      <w:pPr>
        <w:spacing w:after="60" w:before="0"/>
      </w:pPr>
      <w:r>
        <w:rPr>
          <w:b/>
          <w:i w:val="0"/>
          <w:color w:val="1F3A5F"/>
        </w:rPr>
        <w:t xml:space="preserve">Finding 6 — Bid row names a different keyword from the one it changes  </w:t>
      </w:r>
      <w:r>
        <w:rPr>
          <w:b w:val="0"/>
          <w:i w:val="0"/>
          <w:color w:val="555555"/>
          <w:sz w:val="16"/>
        </w:rPr>
        <w:t>[Medium · LABEL]</w:t>
      </w:r>
    </w:p>
    <w:p>
      <w:pPr>
        <w:spacing w:after="40"/>
        <w:ind w:left="227"/>
      </w:pPr>
      <w:r>
        <w:rPr>
          <w:b/>
          <w:color w:val="1F3A5F"/>
        </w:rPr>
        <w:t xml:space="preserve">What is happening. </w:t>
      </w:r>
      <w:r>
        <w:rPr>
          <w:b w:val="0"/>
          <w:i w:val="0"/>
        </w:rPr>
        <w:t>Row 12 is labelled 'cooling sheet' at $1.44, but that keyword bids $1.95; the target at $1.44 is 'cool sheets'.</w:t>
      </w:r>
    </w:p>
    <w:p>
      <w:pPr>
        <w:spacing w:after="40"/>
        <w:ind w:left="227"/>
      </w:pPr>
      <w:r>
        <w:rPr>
          <w:b/>
          <w:color w:val="1F3A5F"/>
        </w:rPr>
        <w:t xml:space="preserve">Engine’s rationale. </w:t>
      </w:r>
      <w:r>
        <w:rPr>
          <w:b w:val="0"/>
          <w:i w:val="0"/>
        </w:rPr>
        <w:t>The row carries the plan keyword as its entity label.</w:t>
      </w:r>
    </w:p>
    <w:p>
      <w:pPr>
        <w:spacing w:after="40"/>
        <w:ind w:left="227"/>
      </w:pPr>
      <w:r>
        <w:rPr>
          <w:b/>
          <w:color w:val="B01E1E"/>
        </w:rPr>
        <w:t xml:space="preserve">Issue. </w:t>
      </w:r>
      <w:r>
        <w:rPr>
          <w:b w:val="0"/>
          <w:i w:val="0"/>
        </w:rPr>
        <w:t>A reviewer reading the row judges the wrong keyword — here a 0-click keyword is presented as the campaign's head term.</w:t>
      </w:r>
    </w:p>
    <w:p>
      <w:pPr>
        <w:spacing w:after="40"/>
        <w:ind w:left="227"/>
      </w:pPr>
      <w:r>
        <w:rPr>
          <w:b/>
          <w:color w:val="1E7B34"/>
        </w:rPr>
        <w:t xml:space="preserve">Correction. </w:t>
      </w:r>
      <w:r>
        <w:rPr>
          <w:b w:val="0"/>
          <w:i w:val="0"/>
        </w:rPr>
        <w:t>Label rows by the target they change (the entity id is correct; the label is not).</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$1.95</w:t>
            </w:r>
          </w:p>
        </w:tc>
        <w:tc>
          <w:tcPr>
            <w:tcW w:type="dxa" w:w="1361"/>
          </w:tcPr>
          <w:p>
            <w:r/>
            <w:r>
              <w:rPr>
                <w:b w:val="0"/>
                <w:i w:val="0"/>
                <w:sz w:val="15"/>
              </w:rPr>
              <w:t>$1.95</w:t>
            </w:r>
          </w:p>
        </w:tc>
        <w:tc>
          <w:tcPr>
            <w:tcW w:type="dxa" w:w="1587"/>
          </w:tcPr>
          <w:p>
            <w:r/>
            <w:r>
              <w:rPr>
                <w:b w:val="0"/>
                <w:i w:val="0"/>
                <w:sz w:val="15"/>
              </w:rPr>
              <w:t>$1.73</w:t>
            </w:r>
          </w:p>
        </w:tc>
        <w:tc>
          <w:tcPr>
            <w:tcW w:type="dxa" w:w="8674"/>
          </w:tcPr>
          <w:p>
            <w:r/>
            <w:r>
              <w:rPr>
                <w:b w:val="0"/>
                <w:i w:val="0"/>
                <w:sz w:val="15"/>
              </w:rPr>
              <w:t>PP 38% &gt; 20% → cut toward what product pages afford ($1.73); cap 25% (real sales on PP/ROS: 56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85%</w:t>
            </w:r>
          </w:p>
        </w:tc>
        <w:tc>
          <w:tcPr>
            <w:tcW w:type="dxa" w:w="1361"/>
            <w:shd w:val="clear" w:color="auto" w:fill="F2F5F9"/>
          </w:tcPr>
          <w:p>
            <w:r/>
            <w:r>
              <w:rPr>
                <w:b w:val="0"/>
                <w:i w:val="0"/>
                <w:sz w:val="15"/>
              </w:rPr>
              <w:t>85%</w:t>
            </w:r>
          </w:p>
        </w:tc>
        <w:tc>
          <w:tcPr>
            <w:tcW w:type="dxa" w:w="1587"/>
            <w:shd w:val="clear" w:color="auto" w:fill="F2F5F9"/>
          </w:tcPr>
          <w:p>
            <w:r/>
            <w:r>
              <w:rPr>
                <w:b w:val="0"/>
                <w:i w:val="0"/>
                <w:sz w:val="15"/>
              </w:rPr>
              <w:t>74%</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$3.61</w:t>
            </w:r>
          </w:p>
        </w:tc>
        <w:tc>
          <w:tcPr>
            <w:tcW w:type="dxa" w:w="1361"/>
          </w:tcPr>
          <w:p>
            <w:r/>
            <w:r>
              <w:rPr>
                <w:b w:val="0"/>
                <w:i w:val="0"/>
                <w:sz w:val="15"/>
              </w:rPr>
              <w:t>$3.61</w:t>
            </w:r>
          </w:p>
        </w:tc>
        <w:tc>
          <w:tcPr>
            <w:tcW w:type="dxa" w:w="1587"/>
          </w:tcPr>
          <w:p>
            <w:r/>
            <w:r>
              <w:rPr>
                <w:b w:val="0"/>
                <w:i w:val="0"/>
                <w:sz w:val="15"/>
              </w:rPr>
              <w:t>$3.00</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1.85 : 1</w:t>
            </w:r>
          </w:p>
        </w:tc>
        <w:tc>
          <w:tcPr>
            <w:tcW w:type="dxa" w:w="1361"/>
            <w:shd w:val="clear" w:color="auto" w:fill="F2F5F9"/>
          </w:tcPr>
          <w:p>
            <w:r/>
            <w:r>
              <w:rPr>
                <w:b w:val="0"/>
                <w:i w:val="0"/>
                <w:sz w:val="15"/>
              </w:rPr>
              <w:t>1.85 : 1</w:t>
            </w:r>
          </w:p>
        </w:tc>
        <w:tc>
          <w:tcPr>
            <w:tcW w:type="dxa" w:w="1587"/>
            <w:shd w:val="clear" w:color="auto" w:fill="F2F5F9"/>
          </w:tcPr>
          <w:p>
            <w:r/>
            <w:r>
              <w:rPr>
                <w:b w:val="0"/>
                <w:i w:val="0"/>
                <w:sz w:val="15"/>
              </w:rPr>
              <w:t>1.73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$76.05</w:t>
            </w:r>
          </w:p>
        </w:tc>
        <w:tc>
          <w:tcPr>
            <w:tcW w:type="dxa" w:w="1361"/>
          </w:tcPr>
          <w:p>
            <w:r/>
            <w:r>
              <w:rPr>
                <w:b w:val="0"/>
                <w:i w:val="0"/>
                <w:sz w:val="15"/>
              </w:rPr>
              <w:t>$76.05</w:t>
            </w:r>
          </w:p>
        </w:tc>
        <w:tc>
          <w:tcPr>
            <w:tcW w:type="dxa" w:w="1587"/>
          </w:tcPr>
          <w:p>
            <w:r/>
            <w:r>
              <w:rPr>
                <w:b w:val="0"/>
                <w:i w:val="0"/>
                <w:sz w:val="15"/>
              </w:rPr>
              <w:t>$76.05</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$23.72 / $0.00</w:t>
            </w:r>
          </w:p>
        </w:tc>
        <w:tc>
          <w:tcPr>
            <w:tcW w:type="dxa" w:w="8674"/>
            <w:shd w:val="clear" w:color="auto" w:fill="F2F5F9"/>
          </w:tcPr>
          <w:p>
            <w:r/>
            <w:r>
              <w:rPr>
                <w:b w:val="0"/>
                <w:i w:val="0"/>
                <w:sz w:val="15"/>
              </w:rPr>
              <w:t>TOS price ÷ 12.6% vs $23.74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38% → ≤ 28% with TOS clicks/wk held at 42.2 ± 15%; TOS cost per order falls from $28.52 to about $23.72;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Cooling Sheets-[Cooling]-(VHSV)-Broad-(Ranking)-DO-BAMBOO-KING-WHITE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BAMBOO-KING-WHITE → hold · bid strategy LEGACY_FOR_SALES · status ENABLED · campaign id 191809923571642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$42.22</w:t>
            </w:r>
          </w:p>
        </w:tc>
        <w:tc>
          <w:tcPr>
            <w:tcW w:type="dxa" w:w="2041"/>
          </w:tcPr>
          <w:p>
            <w:r/>
            <w:r>
              <w:rPr>
                <w:b w:val="0"/>
                <w:i w:val="0"/>
                <w:sz w:val="15"/>
              </w:rPr>
              <w:t>Spend/day 14d (deal-inflated)</w:t>
            </w:r>
          </w:p>
        </w:tc>
        <w:tc>
          <w:tcPr>
            <w:tcW w:type="dxa" w:w="2494"/>
          </w:tcPr>
          <w:p>
            <w:r/>
            <w:r>
              <w:rPr>
                <w:b w:val="0"/>
                <w:i w:val="0"/>
                <w:sz w:val="15"/>
              </w:rPr>
              <w:t>$25.32</w:t>
            </w:r>
          </w:p>
        </w:tc>
        <w:tc>
          <w:tcPr>
            <w:tcW w:type="dxa" w:w="1814"/>
          </w:tcPr>
          <w:p>
            <w:r/>
            <w:r>
              <w:rPr>
                <w:b w:val="0"/>
                <w:i w:val="0"/>
                <w:sz w:val="15"/>
              </w:rPr>
              <w:t>Spend/day pre-deal</w:t>
            </w:r>
          </w:p>
        </w:tc>
        <w:tc>
          <w:tcPr>
            <w:tcW w:type="dxa" w:w="3005"/>
          </w:tcPr>
          <w:p>
            <w:r/>
            <w:r>
              <w:rPr>
                <w:b w:val="0"/>
                <w:i w:val="0"/>
                <w:sz w:val="15"/>
              </w:rPr>
              <w:t>$21.99</w:t>
            </w:r>
          </w:p>
        </w:tc>
      </w:tr>
      <w:tr>
        <w:tc>
          <w:tcPr>
            <w:tcW w:type="dxa" w:w="1701"/>
          </w:tcPr>
          <w:p>
            <w:r/>
            <w:r>
              <w:rPr>
                <w:b w:val="0"/>
                <w:i w:val="0"/>
                <w:sz w:val="15"/>
              </w:rPr>
              <w:t>Rank (keyword)</w:t>
            </w:r>
          </w:p>
        </w:tc>
        <w:tc>
          <w:tcPr>
            <w:tcW w:type="dxa" w:w="3969"/>
          </w:tcPr>
          <w:p>
            <w:r/>
            <w:r>
              <w:rPr>
                <w:b w:val="0"/>
                <w:i w:val="0"/>
                <w:sz w:val="15"/>
              </w:rPr>
              <w:t>66 now → target 11 (cooling sheets); 30d ago —</w:t>
            </w:r>
          </w:p>
        </w:tc>
        <w:tc>
          <w:tcPr>
            <w:tcW w:type="dxa" w:w="2041"/>
          </w:tcPr>
          <w:p>
            <w:r/>
            <w:r>
              <w:rPr>
                <w:b w:val="0"/>
                <w:i w:val="0"/>
                <w:sz w:val="15"/>
              </w:rPr>
              <w:t>Plan PPC clicks/wk</w:t>
            </w:r>
          </w:p>
        </w:tc>
        <w:tc>
          <w:tcPr>
            <w:tcW w:type="dxa" w:w="2494"/>
          </w:tcPr>
          <w:p>
            <w:r/>
            <w:r>
              <w:rPr>
                <w:b w:val="0"/>
                <w:i w:val="0"/>
                <w:sz w:val="15"/>
              </w:rPr>
              <w:t>232.0</w:t>
            </w:r>
          </w:p>
        </w:tc>
        <w:tc>
          <w:tcPr>
            <w:tcW w:type="dxa" w:w="1814"/>
          </w:tcPr>
          <w:p>
            <w:r/>
            <w:r>
              <w:rPr>
                <w:b w:val="0"/>
                <w:i w:val="0"/>
                <w:sz w:val="15"/>
              </w:rPr>
              <w:t>TOS clicks/wk ex-deal</w:t>
            </w:r>
          </w:p>
        </w:tc>
        <w:tc>
          <w:tcPr>
            <w:tcW w:type="dxa" w:w="3005"/>
          </w:tcPr>
          <w:p>
            <w:r/>
            <w:r>
              <w:rPr>
                <w:b w:val="0"/>
                <w:i w:val="0"/>
                <w:sz w:val="15"/>
              </w:rPr>
              <w:t>48.2</w:t>
            </w:r>
          </w:p>
        </w:tc>
      </w:tr>
      <w:tr>
        <w:tc>
          <w:tcPr>
            <w:tcW w:type="dxa" w:w="1701"/>
          </w:tcPr>
          <w:p>
            <w:r/>
            <w:r>
              <w:rPr>
                <w:b w:val="0"/>
                <w:i w:val="0"/>
                <w:sz w:val="15"/>
              </w:rPr>
              <w:t>TOS impression share</w:t>
            </w:r>
          </w:p>
        </w:tc>
        <w:tc>
          <w:tcPr>
            <w:tcW w:type="dxa" w:w="3969"/>
          </w:tcPr>
          <w:p>
            <w:r/>
            <w:r>
              <w:rPr>
                <w:b w:val="0"/>
                <w:i w:val="0"/>
                <w:sz w:val="15"/>
              </w:rPr>
              <w:t>0.49%</w:t>
            </w:r>
          </w:p>
        </w:tc>
        <w:tc>
          <w:tcPr>
            <w:tcW w:type="dxa" w:w="2041"/>
          </w:tcPr>
          <w:p>
            <w:r/>
            <w:r>
              <w:rPr>
                <w:b w:val="0"/>
                <w:i w:val="0"/>
                <w:sz w:val="15"/>
              </w:rPr>
              <w:t>Market CTR / CVR (SQP)</w:t>
            </w:r>
          </w:p>
        </w:tc>
        <w:tc>
          <w:tcPr>
            <w:tcW w:type="dxa" w:w="2494"/>
          </w:tcPr>
          <w:p>
            <w:r/>
            <w:r>
              <w:rPr>
                <w:b w:val="0"/>
                <w:i w:val="0"/>
                <w:sz w:val="15"/>
              </w:rPr>
              <w:t>1.83% / 1.65%</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PP ≤20% but TOS under 70% — rest of search is carrying the difference; ROS modifier and base are the levers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579</w:t>
            </w:r>
          </w:p>
        </w:tc>
        <w:tc>
          <w:tcPr>
            <w:tcW w:type="dxa" w:w="1366"/>
          </w:tcPr>
          <w:p>
            <w:r/>
            <w:r>
              <w:rPr>
                <w:b w:val="0"/>
                <w:i w:val="0"/>
                <w:sz w:val="15"/>
              </w:rPr>
              <w:t>64%</w:t>
            </w:r>
          </w:p>
        </w:tc>
        <w:tc>
          <w:tcPr>
            <w:tcW w:type="dxa" w:w="1366"/>
          </w:tcPr>
          <w:p>
            <w:r/>
            <w:r>
              <w:rPr>
                <w:b w:val="0"/>
                <w:i w:val="0"/>
                <w:sz w:val="15"/>
              </w:rPr>
              <w:t>68</w:t>
            </w:r>
          </w:p>
        </w:tc>
        <w:tc>
          <w:tcPr>
            <w:tcW w:type="dxa" w:w="1366"/>
          </w:tcPr>
          <w:p>
            <w:r/>
            <w:r>
              <w:rPr>
                <w:b w:val="0"/>
                <w:i w:val="0"/>
                <w:sz w:val="15"/>
              </w:rPr>
              <w:t>11.7%</w:t>
            </w:r>
          </w:p>
        </w:tc>
        <w:tc>
          <w:tcPr>
            <w:tcW w:type="dxa" w:w="1366"/>
          </w:tcPr>
          <w:p>
            <w:r/>
            <w:r>
              <w:rPr>
                <w:b w:val="0"/>
                <w:i w:val="0"/>
                <w:sz w:val="15"/>
              </w:rPr>
              <w:t>$2.71</w:t>
            </w:r>
          </w:p>
        </w:tc>
        <w:tc>
          <w:tcPr>
            <w:tcW w:type="dxa" w:w="1366"/>
          </w:tcPr>
          <w:p>
            <w:r/>
            <w:r>
              <w:rPr>
                <w:b w:val="0"/>
                <w:i w:val="0"/>
                <w:sz w:val="15"/>
              </w:rPr>
              <w:t>$23.09</w:t>
            </w:r>
          </w:p>
        </w:tc>
        <w:tc>
          <w:tcPr>
            <w:tcW w:type="dxa" w:w="1366"/>
          </w:tcPr>
          <w:p>
            <w:r/>
            <w:r>
              <w:rPr>
                <w:b w:val="0"/>
                <w:i w:val="0"/>
                <w:sz w:val="15"/>
              </w:rPr>
              <w:t>62 / 11.3%</w:t>
            </w:r>
          </w:p>
        </w:tc>
        <w:tc>
          <w:tcPr>
            <w:tcW w:type="dxa" w:w="1366"/>
          </w:tcPr>
          <w:p>
            <w:r/>
            <w:r>
              <w:rPr>
                <w:b w:val="0"/>
                <w:i w:val="0"/>
                <w:sz w:val="15"/>
              </w:rPr>
              <w:t>11.7%</w:t>
            </w:r>
          </w:p>
        </w:tc>
        <w:tc>
          <w:tcPr>
            <w:tcW w:type="dxa" w:w="1366"/>
          </w:tcPr>
          <w:p>
            <w:r/>
            <w:r>
              <w:rPr>
                <w:b w:val="0"/>
                <w:i w:val="0"/>
                <w:sz w:val="15"/>
              </w:rPr>
              <w:t>$3.18</w:t>
            </w:r>
          </w:p>
        </w:tc>
        <w:tc>
          <w:tcPr>
            <w:tcW w:type="dxa" w:w="1366"/>
          </w:tcPr>
          <w:p>
            <w:r/>
            <w:r>
              <w:rPr>
                <w:b w:val="0"/>
                <w:i w:val="0"/>
                <w:sz w:val="15"/>
              </w:rPr>
              <w:t>150%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272</w:t>
            </w:r>
          </w:p>
        </w:tc>
        <w:tc>
          <w:tcPr>
            <w:tcW w:type="dxa" w:w="1366"/>
            <w:shd w:val="clear" w:color="auto" w:fill="F2F5F9"/>
          </w:tcPr>
          <w:p>
            <w:r/>
            <w:r>
              <w:rPr>
                <w:b w:val="0"/>
                <w:i w:val="0"/>
                <w:sz w:val="15"/>
              </w:rPr>
              <w:t>30%</w:t>
            </w:r>
          </w:p>
        </w:tc>
        <w:tc>
          <w:tcPr>
            <w:tcW w:type="dxa" w:w="1366"/>
            <w:shd w:val="clear" w:color="auto" w:fill="F2F5F9"/>
          </w:tcPr>
          <w:p>
            <w:r/>
            <w:r>
              <w:rPr>
                <w:b w:val="0"/>
                <w:i w:val="0"/>
                <w:sz w:val="15"/>
              </w:rPr>
              <w:t>26</w:t>
            </w:r>
          </w:p>
        </w:tc>
        <w:tc>
          <w:tcPr>
            <w:tcW w:type="dxa" w:w="1366"/>
            <w:shd w:val="clear" w:color="auto" w:fill="F2F5F9"/>
          </w:tcPr>
          <w:p>
            <w:r/>
            <w:r>
              <w:rPr>
                <w:b w:val="0"/>
                <w:i w:val="0"/>
                <w:sz w:val="15"/>
              </w:rPr>
              <w:t>9.6%</w:t>
            </w:r>
          </w:p>
        </w:tc>
        <w:tc>
          <w:tcPr>
            <w:tcW w:type="dxa" w:w="1366"/>
            <w:shd w:val="clear" w:color="auto" w:fill="F2F5F9"/>
          </w:tcPr>
          <w:p>
            <w:r/>
            <w:r>
              <w:rPr>
                <w:b w:val="0"/>
                <w:i w:val="0"/>
                <w:sz w:val="15"/>
              </w:rPr>
              <w:t>$1.76</w:t>
            </w:r>
          </w:p>
        </w:tc>
        <w:tc>
          <w:tcPr>
            <w:tcW w:type="dxa" w:w="1366"/>
            <w:shd w:val="clear" w:color="auto" w:fill="F2F5F9"/>
          </w:tcPr>
          <w:p>
            <w:r/>
            <w:r>
              <w:rPr>
                <w:b w:val="0"/>
                <w:i w:val="0"/>
                <w:sz w:val="15"/>
              </w:rPr>
              <w:t>$18.41</w:t>
            </w:r>
          </w:p>
        </w:tc>
        <w:tc>
          <w:tcPr>
            <w:tcW w:type="dxa" w:w="1366"/>
            <w:shd w:val="clear" w:color="auto" w:fill="F2F5F9"/>
          </w:tcPr>
          <w:p>
            <w:r/>
            <w:r>
              <w:rPr>
                <w:b w:val="0"/>
                <w:i w:val="0"/>
                <w:sz w:val="15"/>
              </w:rPr>
              <w:t>3 / 0.0%</w:t>
            </w:r>
          </w:p>
        </w:tc>
        <w:tc>
          <w:tcPr>
            <w:tcW w:type="dxa" w:w="1366"/>
            <w:shd w:val="clear" w:color="auto" w:fill="F2F5F9"/>
          </w:tcPr>
          <w:p>
            <w:r/>
            <w:r>
              <w:rPr>
                <w:b w:val="0"/>
                <w:i w:val="0"/>
                <w:sz w:val="15"/>
              </w:rPr>
              <w:t>9.6%</w:t>
            </w:r>
          </w:p>
        </w:tc>
        <w:tc>
          <w:tcPr>
            <w:tcW w:type="dxa" w:w="1366"/>
            <w:shd w:val="clear" w:color="auto" w:fill="F2F5F9"/>
          </w:tcPr>
          <w:p>
            <w:r/>
            <w:r>
              <w:rPr>
                <w:b w:val="0"/>
                <w:i w:val="0"/>
                <w:sz w:val="15"/>
              </w:rPr>
              <w:t>$2.59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56</w:t>
            </w:r>
          </w:p>
        </w:tc>
        <w:tc>
          <w:tcPr>
            <w:tcW w:type="dxa" w:w="1366"/>
          </w:tcPr>
          <w:p>
            <w:r/>
            <w:r>
              <w:rPr>
                <w:b w:val="0"/>
                <w:i w:val="0"/>
                <w:sz w:val="15"/>
              </w:rPr>
              <w:t>6%</w:t>
            </w:r>
          </w:p>
        </w:tc>
        <w:tc>
          <w:tcPr>
            <w:tcW w:type="dxa" w:w="1366"/>
          </w:tcPr>
          <w:p>
            <w:r/>
            <w:r>
              <w:rPr>
                <w:b w:val="0"/>
                <w:i w:val="0"/>
                <w:sz w:val="15"/>
              </w:rPr>
              <w:t>1</w:t>
            </w:r>
          </w:p>
        </w:tc>
        <w:tc>
          <w:tcPr>
            <w:tcW w:type="dxa" w:w="1366"/>
          </w:tcPr>
          <w:p>
            <w:r/>
            <w:r>
              <w:rPr>
                <w:b w:val="0"/>
                <w:i w:val="0"/>
                <w:sz w:val="15"/>
              </w:rPr>
              <w:t>1.8%</w:t>
            </w:r>
          </w:p>
        </w:tc>
        <w:tc>
          <w:tcPr>
            <w:tcW w:type="dxa" w:w="1366"/>
          </w:tcPr>
          <w:p>
            <w:r/>
            <w:r>
              <w:rPr>
                <w:b w:val="0"/>
                <w:i w:val="0"/>
                <w:sz w:val="15"/>
              </w:rPr>
              <w:t>$1.71</w:t>
            </w:r>
          </w:p>
        </w:tc>
        <w:tc>
          <w:tcPr>
            <w:tcW w:type="dxa" w:w="1366"/>
          </w:tcPr>
          <w:p>
            <w:r/>
            <w:r>
              <w:rPr>
                <w:b w:val="0"/>
                <w:i w:val="0"/>
                <w:sz w:val="15"/>
              </w:rPr>
              <w:t>$95.80</w:t>
            </w:r>
          </w:p>
        </w:tc>
        <w:tc>
          <w:tcPr>
            <w:tcW w:type="dxa" w:w="1366"/>
          </w:tcPr>
          <w:p>
            <w:r/>
            <w:r>
              <w:rPr>
                <w:b w:val="0"/>
                <w:i w:val="0"/>
                <w:sz w:val="15"/>
              </w:rPr>
              <w:t>1 / 100.0%</w:t>
            </w:r>
          </w:p>
        </w:tc>
        <w:tc>
          <w:tcPr>
            <w:tcW w:type="dxa" w:w="1366"/>
          </w:tcPr>
          <w:p>
            <w:r/>
            <w:r>
              <w:rPr>
                <w:b w:val="0"/>
                <w:i w:val="0"/>
                <w:sz w:val="15"/>
              </w:rPr>
              <w:t>1.8%</w:t>
            </w:r>
          </w:p>
        </w:tc>
        <w:tc>
          <w:tcPr>
            <w:tcW w:type="dxa" w:w="1366"/>
          </w:tcPr>
          <w:p>
            <w:r/>
            <w:r>
              <w:rPr>
                <w:b w:val="0"/>
                <w:i w:val="0"/>
                <w:sz w:val="15"/>
              </w:rPr>
              <w:t>$0.48</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19</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$1.35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11.7% − child) × weight 1.00 [579 clicks, 68 orders] = 11.7% · PP: blend: child 12.2% + (own 1.8% − child) × weight 1.00 [56 clicks, 1 orders] = 1.8%</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cooling sheets</w:t>
            </w:r>
          </w:p>
        </w:tc>
        <w:tc>
          <w:tcPr>
            <w:tcW w:type="dxa" w:w="1252"/>
          </w:tcPr>
          <w:p>
            <w:r/>
            <w:r>
              <w:rPr>
                <w:b w:val="0"/>
                <w:i w:val="0"/>
                <w:sz w:val="15"/>
              </w:rPr>
              <w:t>BROAD</w:t>
            </w:r>
          </w:p>
        </w:tc>
        <w:tc>
          <w:tcPr>
            <w:tcW w:type="dxa" w:w="1252"/>
          </w:tcPr>
          <w:p>
            <w:r/>
            <w:r>
              <w:rPr>
                <w:b w:val="0"/>
                <w:i w:val="0"/>
                <w:sz w:val="15"/>
              </w:rPr>
              <w:t>ENABLED</w:t>
            </w:r>
          </w:p>
        </w:tc>
        <w:tc>
          <w:tcPr>
            <w:tcW w:type="dxa" w:w="1252"/>
          </w:tcPr>
          <w:p>
            <w:r/>
            <w:r>
              <w:rPr>
                <w:b w:val="0"/>
                <w:i w:val="0"/>
                <w:sz w:val="15"/>
              </w:rPr>
              <w:t>213</w:t>
            </w:r>
          </w:p>
        </w:tc>
        <w:tc>
          <w:tcPr>
            <w:tcW w:type="dxa" w:w="1252"/>
          </w:tcPr>
          <w:p>
            <w:r/>
            <w:r>
              <w:rPr>
                <w:b w:val="0"/>
                <w:i w:val="0"/>
                <w:sz w:val="15"/>
              </w:rPr>
              <w:t>26</w:t>
            </w:r>
          </w:p>
        </w:tc>
        <w:tc>
          <w:tcPr>
            <w:tcW w:type="dxa" w:w="1252"/>
          </w:tcPr>
          <w:p>
            <w:r/>
            <w:r>
              <w:rPr>
                <w:b w:val="0"/>
                <w:i w:val="0"/>
                <w:sz w:val="15"/>
              </w:rPr>
              <w:t>12.2%</w:t>
            </w:r>
          </w:p>
        </w:tc>
        <w:tc>
          <w:tcPr>
            <w:tcW w:type="dxa" w:w="1252"/>
          </w:tcPr>
          <w:p>
            <w:r/>
            <w:r>
              <w:rPr>
                <w:b w:val="0"/>
                <w:i w:val="0"/>
                <w:sz w:val="15"/>
              </w:rPr>
              <w:t>$1.20</w:t>
            </w:r>
          </w:p>
        </w:tc>
        <w:tc>
          <w:tcPr>
            <w:tcW w:type="dxa" w:w="1252"/>
          </w:tcPr>
          <w:p>
            <w:r/>
            <w:r>
              <w:rPr>
                <w:b w:val="0"/>
                <w:i w:val="0"/>
                <w:sz w:val="15"/>
              </w:rPr>
              <w:t>$1.20</w:t>
            </w:r>
          </w:p>
        </w:tc>
        <w:tc>
          <w:tcPr>
            <w:tcW w:type="dxa" w:w="1252"/>
          </w:tcPr>
          <w:p>
            <w:r/>
            <w:r>
              <w:rPr>
                <w:b w:val="0"/>
                <w:i w:val="0"/>
                <w:sz w:val="15"/>
              </w:rPr>
              <w:t>$1.20</w:t>
            </w:r>
          </w:p>
        </w:tc>
        <w:tc>
          <w:tcPr>
            <w:tcW w:type="dxa" w:w="1252"/>
          </w:tcPr>
          <w:p>
            <w:r/>
            <w:r>
              <w:rPr>
                <w:b w:val="0"/>
                <w:i w:val="0"/>
                <w:sz w:val="15"/>
              </w:rPr>
              <w:t>$3.00</w:t>
            </w:r>
          </w:p>
        </w:tc>
        <w:tc>
          <w:tcPr>
            <w:tcW w:type="dxa" w:w="1252"/>
          </w:tcPr>
          <w:p>
            <w:r/>
            <w:r>
              <w:rPr>
                <w:b w:val="0"/>
                <w:i w:val="0"/>
                <w:sz w:val="15"/>
              </w:rPr>
              <w:t>$3.14</w:t>
            </w:r>
          </w:p>
        </w:tc>
        <w:tc>
          <w:tcPr>
            <w:tcW w:type="dxa" w:w="1252"/>
          </w:tcPr>
          <w:p>
            <w:r/>
            <w:r>
              <w:rPr>
                <w:b w:val="0"/>
                <w:i w:val="0"/>
                <w:sz w:val="15"/>
              </w:rPr>
              <w:t>$3.00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42 · tos · campaign: 150 → 162</w:t>
      </w:r>
      <w:r>
        <w:rPr>
          <w:b w:val="0"/>
          <w:i w:val="0"/>
        </w:rPr>
        <w:t xml:space="preserve"> — RAISE top-of-search modifier 150% → 162%. EARNED PUSH (team feedback 2026-09-15 §3.3, operator 2026-09-15): out of focus means no new money, not price down a campaign that is working — this out-of-focus campaign converts 10.8% at top of search against the 4.95% bar on 194 top-of-search clicks while holding 0.49% of the impressions; it took 973 click(s) in 90 days against a plan that asks 232/wk on "cooling sheets" (rank 66 → target 11);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194 clicks in 90 days and the mix as 'top of search 91% (194) product pages 1% (3) rest of search 8% (16)'. Amazon's campaign placement report (Command Center, same 90 days) shows TOS 641, product pages 57, rest of search 275 of 973 clicks — PP 6%.</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579 clicks / 68 orders, PP 56 / 1, ROS 272 / 26; ceilings TOS $3.18, PP $0.48.</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66 of this campaign's 973 ninety-day clicks (7%) fell in the six deal days read; TOS CVR in the deal 11% vs 12% ex-deal. Checkpoints of rows 42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$1.20</w:t>
            </w:r>
          </w:p>
        </w:tc>
        <w:tc>
          <w:tcPr>
            <w:tcW w:type="dxa" w:w="1361"/>
          </w:tcPr>
          <w:p>
            <w:r/>
            <w:r>
              <w:rPr>
                <w:b w:val="0"/>
                <w:i w:val="0"/>
                <w:sz w:val="15"/>
              </w:rPr>
              <w:t>$1.20</w:t>
            </w:r>
          </w:p>
        </w:tc>
        <w:tc>
          <w:tcPr>
            <w:tcW w:type="dxa" w:w="1587"/>
          </w:tcPr>
          <w:p>
            <w:r/>
            <w:r>
              <w:rPr>
                <w:b w:val="0"/>
                <w:i w:val="0"/>
                <w:sz w:val="15"/>
              </w:rPr>
              <w:t>$1.20</w:t>
            </w:r>
          </w:p>
        </w:tc>
        <w:tc>
          <w:tcPr>
            <w:tcW w:type="dxa" w:w="8674"/>
          </w:tcPr>
          <w:p>
            <w:r/>
            <w:r>
              <w:rPr>
                <w:b w:val="0"/>
                <w:i w:val="0"/>
                <w:sz w:val="15"/>
              </w:rPr>
              <w:t>PP 6% ≤ 20% — the base is doing its job; no reason to touch it (§10)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150%</w:t>
            </w:r>
          </w:p>
        </w:tc>
        <w:tc>
          <w:tcPr>
            <w:tcW w:type="dxa" w:w="1361"/>
            <w:shd w:val="clear" w:color="auto" w:fill="F2F5F9"/>
          </w:tcPr>
          <w:p>
            <w:r/>
            <w:r>
              <w:rPr>
                <w:b w:val="0"/>
                <w:i w:val="0"/>
                <w:sz w:val="15"/>
              </w:rPr>
              <w:t>162%</w:t>
            </w:r>
          </w:p>
        </w:tc>
        <w:tc>
          <w:tcPr>
            <w:tcW w:type="dxa" w:w="1587"/>
            <w:shd w:val="clear" w:color="auto" w:fill="F2F5F9"/>
          </w:tcPr>
          <w:p>
            <w:r/>
            <w:r>
              <w:rPr>
                <w:b w:val="0"/>
                <w:i w:val="0"/>
                <w:sz w:val="15"/>
              </w:rPr>
              <w:t>150%</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$3.00</w:t>
            </w:r>
          </w:p>
        </w:tc>
        <w:tc>
          <w:tcPr>
            <w:tcW w:type="dxa" w:w="1361"/>
          </w:tcPr>
          <w:p>
            <w:r/>
            <w:r>
              <w:rPr>
                <w:b w:val="0"/>
                <w:i w:val="0"/>
                <w:sz w:val="15"/>
              </w:rPr>
              <w:t>$3.14</w:t>
            </w:r>
          </w:p>
        </w:tc>
        <w:tc>
          <w:tcPr>
            <w:tcW w:type="dxa" w:w="1587"/>
          </w:tcPr>
          <w:p>
            <w:r/>
            <w:r>
              <w:rPr>
                <w:b w:val="0"/>
                <w:i w:val="0"/>
                <w:sz w:val="15"/>
              </w:rPr>
              <w:t>$3.00</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2.50 : 1</w:t>
            </w:r>
          </w:p>
        </w:tc>
        <w:tc>
          <w:tcPr>
            <w:tcW w:type="dxa" w:w="1361"/>
            <w:shd w:val="clear" w:color="auto" w:fill="F2F5F9"/>
          </w:tcPr>
          <w:p>
            <w:r/>
            <w:r>
              <w:rPr>
                <w:b w:val="0"/>
                <w:i w:val="0"/>
                <w:sz w:val="15"/>
              </w:rPr>
              <w:t>2.62 : 1</w:t>
            </w:r>
          </w:p>
        </w:tc>
        <w:tc>
          <w:tcPr>
            <w:tcW w:type="dxa" w:w="1587"/>
            <w:shd w:val="clear" w:color="auto" w:fill="F2F5F9"/>
          </w:tcPr>
          <w:p>
            <w:r/>
            <w:r>
              <w:rPr>
                <w:b w:val="0"/>
                <w:i w:val="0"/>
                <w:sz w:val="15"/>
              </w:rPr>
              <w:t>2.50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$42.22</w:t>
            </w:r>
          </w:p>
        </w:tc>
        <w:tc>
          <w:tcPr>
            <w:tcW w:type="dxa" w:w="1361"/>
          </w:tcPr>
          <w:p>
            <w:r/>
            <w:r>
              <w:rPr>
                <w:b w:val="0"/>
                <w:i w:val="0"/>
                <w:sz w:val="15"/>
              </w:rPr>
              <w:t>$42.22</w:t>
            </w:r>
          </w:p>
        </w:tc>
        <w:tc>
          <w:tcPr>
            <w:tcW w:type="dxa" w:w="1587"/>
          </w:tcPr>
          <w:p>
            <w:r/>
            <w:r>
              <w:rPr>
                <w:b w:val="0"/>
                <w:i w:val="0"/>
                <w:sz w:val="15"/>
              </w:rPr>
              <w:t>$42.22</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$25.54 / $0.00</w:t>
            </w:r>
          </w:p>
        </w:tc>
        <w:tc>
          <w:tcPr>
            <w:tcW w:type="dxa" w:w="8674"/>
            <w:shd w:val="clear" w:color="auto" w:fill="F2F5F9"/>
          </w:tcPr>
          <w:p>
            <w:r/>
            <w:r>
              <w:rPr>
                <w:b w:val="0"/>
                <w:i w:val="0"/>
                <w:sz w:val="15"/>
              </w:rPr>
              <w:t>TOS price ÷ 11.7%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Cool Sheets Queen-[Cooling|Queen]-(LSV)-Exact-(Ranking)-DO-BAMBOO-QUEEN-WHITE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BAMBOO-QUEEN-WHITE → hold · bid strategy LEGACY_FOR_SALES · status ENABLED · campaign id 461266936827322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$18.38</w:t>
            </w:r>
          </w:p>
        </w:tc>
        <w:tc>
          <w:tcPr>
            <w:tcW w:type="dxa" w:w="2041"/>
          </w:tcPr>
          <w:p>
            <w:r/>
            <w:r>
              <w:rPr>
                <w:b w:val="0"/>
                <w:i w:val="0"/>
                <w:sz w:val="15"/>
              </w:rPr>
              <w:t>Spend/day 14d (deal-inflated)</w:t>
            </w:r>
          </w:p>
        </w:tc>
        <w:tc>
          <w:tcPr>
            <w:tcW w:type="dxa" w:w="2494"/>
          </w:tcPr>
          <w:p>
            <w:r/>
            <w:r>
              <w:rPr>
                <w:b w:val="0"/>
                <w:i w:val="0"/>
                <w:sz w:val="15"/>
              </w:rPr>
              <w:t>$14.77</w:t>
            </w:r>
          </w:p>
        </w:tc>
        <w:tc>
          <w:tcPr>
            <w:tcW w:type="dxa" w:w="1814"/>
          </w:tcPr>
          <w:p>
            <w:r/>
            <w:r>
              <w:rPr>
                <w:b w:val="0"/>
                <w:i w:val="0"/>
                <w:sz w:val="15"/>
              </w:rPr>
              <w:t>Spend/day pre-deal</w:t>
            </w:r>
          </w:p>
        </w:tc>
        <w:tc>
          <w:tcPr>
            <w:tcW w:type="dxa" w:w="3005"/>
          </w:tcPr>
          <w:p>
            <w:r/>
            <w:r>
              <w:rPr>
                <w:b w:val="0"/>
                <w:i w:val="0"/>
                <w:sz w:val="15"/>
              </w:rPr>
              <w:t>$4.46</w:t>
            </w:r>
          </w:p>
        </w:tc>
      </w:tr>
      <w:tr>
        <w:tc>
          <w:tcPr>
            <w:tcW w:type="dxa" w:w="1701"/>
          </w:tcPr>
          <w:p>
            <w:r/>
            <w:r>
              <w:rPr>
                <w:b w:val="0"/>
                <w:i w:val="0"/>
                <w:sz w:val="15"/>
              </w:rPr>
              <w:t>Rank (keyword)</w:t>
            </w:r>
          </w:p>
        </w:tc>
        <w:tc>
          <w:tcPr>
            <w:tcW w:type="dxa" w:w="3969"/>
          </w:tcPr>
          <w:p>
            <w:r/>
            <w:r>
              <w:rPr>
                <w:b w:val="0"/>
                <w:i w:val="0"/>
                <w:sz w:val="15"/>
              </w:rPr>
              <w:t>46 now → target 5 (cool sheets queen); 30d ago —</w:t>
            </w:r>
          </w:p>
        </w:tc>
        <w:tc>
          <w:tcPr>
            <w:tcW w:type="dxa" w:w="2041"/>
          </w:tcPr>
          <w:p>
            <w:r/>
            <w:r>
              <w:rPr>
                <w:b w:val="0"/>
                <w:i w:val="0"/>
                <w:sz w:val="15"/>
              </w:rPr>
              <w:t>Plan PPC clicks/wk</w:t>
            </w:r>
          </w:p>
        </w:tc>
        <w:tc>
          <w:tcPr>
            <w:tcW w:type="dxa" w:w="2494"/>
          </w:tcPr>
          <w:p>
            <w:r/>
            <w:r>
              <w:rPr>
                <w:b w:val="0"/>
                <w:i w:val="0"/>
                <w:sz w:val="15"/>
              </w:rPr>
              <w:t>17.0</w:t>
            </w:r>
          </w:p>
        </w:tc>
        <w:tc>
          <w:tcPr>
            <w:tcW w:type="dxa" w:w="1814"/>
          </w:tcPr>
          <w:p>
            <w:r/>
            <w:r>
              <w:rPr>
                <w:b w:val="0"/>
                <w:i w:val="0"/>
                <w:sz w:val="15"/>
              </w:rPr>
              <w:t>TOS clicks/wk ex-deal</w:t>
            </w:r>
          </w:p>
        </w:tc>
        <w:tc>
          <w:tcPr>
            <w:tcW w:type="dxa" w:w="3005"/>
          </w:tcPr>
          <w:p>
            <w:r/>
            <w:r>
              <w:rPr>
                <w:b w:val="0"/>
                <w:i w:val="0"/>
                <w:sz w:val="15"/>
              </w:rPr>
              <w:t>1.6</w:t>
            </w:r>
          </w:p>
        </w:tc>
      </w:tr>
      <w:tr>
        <w:tc>
          <w:tcPr>
            <w:tcW w:type="dxa" w:w="1701"/>
          </w:tcPr>
          <w:p>
            <w:r/>
            <w:r>
              <w:rPr>
                <w:b w:val="0"/>
                <w:i w:val="0"/>
                <w:sz w:val="15"/>
              </w:rPr>
              <w:t>TOS impression share</w:t>
            </w:r>
          </w:p>
        </w:tc>
        <w:tc>
          <w:tcPr>
            <w:tcW w:type="dxa" w:w="3969"/>
          </w:tcPr>
          <w:p>
            <w:r/>
            <w:r>
              <w:rPr>
                <w:b w:val="0"/>
                <w:i w:val="0"/>
                <w:sz w:val="15"/>
              </w:rPr>
              <w:t>1.74%</w:t>
            </w:r>
          </w:p>
        </w:tc>
        <w:tc>
          <w:tcPr>
            <w:tcW w:type="dxa" w:w="2041"/>
          </w:tcPr>
          <w:p>
            <w:r/>
            <w:r>
              <w:rPr>
                <w:b w:val="0"/>
                <w:i w:val="0"/>
                <w:sz w:val="15"/>
              </w:rPr>
              <w:t>Market CTR / CVR (SQP)</w:t>
            </w:r>
          </w:p>
        </w:tc>
        <w:tc>
          <w:tcPr>
            <w:tcW w:type="dxa" w:w="2494"/>
          </w:tcPr>
          <w:p>
            <w:r/>
            <w:r>
              <w:rPr>
                <w:b w:val="0"/>
                <w:i w:val="0"/>
                <w:sz w:val="15"/>
              </w:rPr>
              <w:t>1.63% / 4.69%</w:t>
            </w:r>
          </w:p>
        </w:tc>
        <w:tc>
          <w:tcPr>
            <w:tcW w:type="dxa" w:w="1814"/>
          </w:tcPr>
          <w:p>
            <w:r/>
            <w:r>
              <w:rPr>
                <w:b w:val="0"/>
                <w:i w:val="0"/>
                <w:sz w:val="15"/>
              </w:rPr>
              <w:t>Contribution / order used</w:t>
            </w:r>
          </w:p>
        </w:tc>
        <w:tc>
          <w:tcPr>
            <w:tcW w:type="dxa" w:w="3005"/>
          </w:tcPr>
          <w:p>
            <w:r/>
            <w:r>
              <w:rPr>
                <w:b w:val="0"/>
                <w:i w:val="0"/>
                <w:sz w:val="15"/>
              </w:rPr>
              <w:t>$25.40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19</w:t>
            </w:r>
          </w:p>
        </w:tc>
        <w:tc>
          <w:tcPr>
            <w:tcW w:type="dxa" w:w="1366"/>
          </w:tcPr>
          <w:p>
            <w:r/>
            <w:r>
              <w:rPr>
                <w:b w:val="0"/>
                <w:i w:val="0"/>
                <w:sz w:val="15"/>
              </w:rPr>
              <w:t>79%</w:t>
            </w:r>
          </w:p>
        </w:tc>
        <w:tc>
          <w:tcPr>
            <w:tcW w:type="dxa" w:w="1366"/>
          </w:tcPr>
          <w:p>
            <w:r/>
            <w:r>
              <w:rPr>
                <w:b w:val="0"/>
                <w:i w:val="0"/>
                <w:sz w:val="15"/>
              </w:rPr>
              <w:t>5</w:t>
            </w:r>
          </w:p>
        </w:tc>
        <w:tc>
          <w:tcPr>
            <w:tcW w:type="dxa" w:w="1366"/>
          </w:tcPr>
          <w:p>
            <w:r/>
            <w:r>
              <w:rPr>
                <w:b w:val="0"/>
                <w:i w:val="0"/>
                <w:sz w:val="15"/>
              </w:rPr>
              <w:t>26.3%</w:t>
            </w:r>
          </w:p>
        </w:tc>
        <w:tc>
          <w:tcPr>
            <w:tcW w:type="dxa" w:w="1366"/>
          </w:tcPr>
          <w:p>
            <w:r/>
            <w:r>
              <w:rPr>
                <w:b w:val="0"/>
                <w:i w:val="0"/>
                <w:sz w:val="15"/>
              </w:rPr>
              <w:t>$6.50</w:t>
            </w:r>
          </w:p>
        </w:tc>
        <w:tc>
          <w:tcPr>
            <w:tcW w:type="dxa" w:w="1366"/>
          </w:tcPr>
          <w:p>
            <w:r/>
            <w:r>
              <w:rPr>
                <w:b w:val="0"/>
                <w:i w:val="0"/>
                <w:sz w:val="15"/>
              </w:rPr>
              <w:t>$24.71</w:t>
            </w:r>
          </w:p>
        </w:tc>
        <w:tc>
          <w:tcPr>
            <w:tcW w:type="dxa" w:w="1366"/>
          </w:tcPr>
          <w:p>
            <w:r/>
            <w:r>
              <w:rPr>
                <w:b w:val="0"/>
                <w:i w:val="0"/>
                <w:sz w:val="15"/>
              </w:rPr>
              <w:t>18 / 11.1%</w:t>
            </w:r>
          </w:p>
        </w:tc>
        <w:tc>
          <w:tcPr>
            <w:tcW w:type="dxa" w:w="1366"/>
          </w:tcPr>
          <w:p>
            <w:r/>
            <w:r>
              <w:rPr>
                <w:b w:val="0"/>
                <w:i w:val="0"/>
                <w:sz w:val="15"/>
              </w:rPr>
              <w:t>20.3%</w:t>
            </w:r>
          </w:p>
        </w:tc>
        <w:tc>
          <w:tcPr>
            <w:tcW w:type="dxa" w:w="1366"/>
          </w:tcPr>
          <w:p>
            <w:r/>
            <w:r>
              <w:rPr>
                <w:b w:val="0"/>
                <w:i w:val="0"/>
                <w:sz w:val="15"/>
              </w:rPr>
              <w:t>$5.16</w:t>
            </w:r>
          </w:p>
        </w:tc>
        <w:tc>
          <w:tcPr>
            <w:tcW w:type="dxa" w:w="1366"/>
          </w:tcPr>
          <w:p>
            <w:r/>
            <w:r>
              <w:rPr>
                <w:b w:val="0"/>
                <w:i w:val="0"/>
                <w:sz w:val="15"/>
              </w:rPr>
              <w:t>176%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 / 0.0%</w:t>
            </w:r>
          </w:p>
        </w:tc>
        <w:tc>
          <w:tcPr>
            <w:tcW w:type="dxa" w:w="1366"/>
            <w:shd w:val="clear" w:color="auto" w:fill="F2F5F9"/>
          </w:tcPr>
          <w:p>
            <w:r/>
            <w:r>
              <w:rPr>
                <w:b w:val="0"/>
                <w:i w:val="0"/>
                <w:sz w:val="15"/>
              </w:rPr>
              <w:t>12.9%</w:t>
            </w:r>
          </w:p>
        </w:tc>
        <w:tc>
          <w:tcPr>
            <w:tcW w:type="dxa" w:w="1366"/>
            <w:shd w:val="clear" w:color="auto" w:fill="F2F5F9"/>
          </w:tcPr>
          <w:p>
            <w:r/>
            <w:r>
              <w:rPr>
                <w:b w:val="0"/>
                <w:i w:val="0"/>
                <w:sz w:val="15"/>
              </w:rPr>
              <w:t>$3.29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5</w:t>
            </w:r>
          </w:p>
        </w:tc>
        <w:tc>
          <w:tcPr>
            <w:tcW w:type="dxa" w:w="1366"/>
          </w:tcPr>
          <w:p>
            <w:r/>
            <w:r>
              <w:rPr>
                <w:b w:val="0"/>
                <w:i w:val="0"/>
                <w:sz w:val="15"/>
              </w:rPr>
              <w:t>21%</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$2.97</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10.4%</w:t>
            </w:r>
          </w:p>
        </w:tc>
        <w:tc>
          <w:tcPr>
            <w:tcW w:type="dxa" w:w="1366"/>
          </w:tcPr>
          <w:p>
            <w:r/>
            <w:r>
              <w:rPr>
                <w:b w:val="0"/>
                <w:i w:val="0"/>
                <w:sz w:val="15"/>
              </w:rPr>
              <w:t>$2.64</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19.5% + (own 26.3% − child) × weight 0.11 [19 clicks, 5 orders] = 20.3% · PP: child planning rate 10.4% (child BAMBOO-QUEEN-WHITE 191/1841); campaign has 5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cool sheets queen</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41</w:t>
            </w:r>
          </w:p>
        </w:tc>
        <w:tc>
          <w:tcPr>
            <w:tcW w:type="dxa" w:w="1252"/>
          </w:tcPr>
          <w:p>
            <w:r/>
            <w:r>
              <w:rPr>
                <w:b w:val="0"/>
                <w:i w:val="0"/>
                <w:sz w:val="15"/>
              </w:rPr>
              <w:t>6</w:t>
            </w:r>
          </w:p>
        </w:tc>
        <w:tc>
          <w:tcPr>
            <w:tcW w:type="dxa" w:w="1252"/>
          </w:tcPr>
          <w:p>
            <w:r/>
            <w:r>
              <w:rPr>
                <w:b w:val="0"/>
                <w:i w:val="0"/>
                <w:sz w:val="15"/>
              </w:rPr>
              <w:t>14.6%</w:t>
            </w:r>
          </w:p>
        </w:tc>
        <w:tc>
          <w:tcPr>
            <w:tcW w:type="dxa" w:w="1252"/>
          </w:tcPr>
          <w:p>
            <w:r/>
            <w:r>
              <w:rPr>
                <w:b w:val="0"/>
                <w:i w:val="0"/>
                <w:sz w:val="15"/>
              </w:rPr>
              <w:t>$2.70</w:t>
            </w:r>
          </w:p>
        </w:tc>
        <w:tc>
          <w:tcPr>
            <w:tcW w:type="dxa" w:w="1252"/>
          </w:tcPr>
          <w:p>
            <w:r/>
            <w:r>
              <w:rPr>
                <w:b w:val="0"/>
                <w:i w:val="0"/>
                <w:sz w:val="15"/>
              </w:rPr>
              <w:t>$2.70</w:t>
            </w:r>
          </w:p>
        </w:tc>
        <w:tc>
          <w:tcPr>
            <w:tcW w:type="dxa" w:w="1252"/>
          </w:tcPr>
          <w:p>
            <w:r/>
            <w:r>
              <w:rPr>
                <w:b w:val="0"/>
                <w:i w:val="0"/>
                <w:sz w:val="15"/>
              </w:rPr>
              <w:t>$2.64</w:t>
            </w:r>
          </w:p>
        </w:tc>
        <w:tc>
          <w:tcPr>
            <w:tcW w:type="dxa" w:w="1252"/>
          </w:tcPr>
          <w:p>
            <w:r/>
            <w:r>
              <w:rPr>
                <w:b w:val="0"/>
                <w:i w:val="0"/>
                <w:sz w:val="15"/>
              </w:rPr>
              <w:t>$7.45</w:t>
            </w:r>
          </w:p>
        </w:tc>
        <w:tc>
          <w:tcPr>
            <w:tcW w:type="dxa" w:w="1252"/>
          </w:tcPr>
          <w:p>
            <w:r/>
            <w:r>
              <w:rPr>
                <w:b w:val="0"/>
                <w:i w:val="0"/>
                <w:sz w:val="15"/>
              </w:rPr>
              <w:t>$7.45</w:t>
            </w:r>
          </w:p>
        </w:tc>
        <w:tc>
          <w:tcPr>
            <w:tcW w:type="dxa" w:w="1252"/>
          </w:tcPr>
          <w:p>
            <w:r/>
            <w:r>
              <w:rPr>
                <w:b w:val="0"/>
                <w:i w:val="0"/>
                <w:sz w:val="15"/>
              </w:rPr>
              <w:t>$5.17</w:t>
            </w:r>
          </w:p>
        </w:tc>
      </w:tr>
      <w:tr>
        <w:tc>
          <w:tcPr>
            <w:tcW w:type="dxa" w:w="1252"/>
            <w:shd w:val="clear" w:color="auto" w:fill="F2F5F9"/>
          </w:tcPr>
          <w:p>
            <w:r/>
            <w:r>
              <w:rPr>
                <w:b w:val="0"/>
                <w:i w:val="0"/>
                <w:sz w:val="15"/>
              </w:rPr>
              <w:t>cooling sheets queen</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$2.44</w:t>
            </w:r>
          </w:p>
        </w:tc>
        <w:tc>
          <w:tcPr>
            <w:tcW w:type="dxa" w:w="1252"/>
            <w:shd w:val="clear" w:color="auto" w:fill="F2F5F9"/>
          </w:tcPr>
          <w:p>
            <w:r/>
            <w:r>
              <w:rPr>
                <w:b w:val="0"/>
                <w:i w:val="0"/>
                <w:sz w:val="15"/>
              </w:rPr>
              <w:t>$2.44</w:t>
            </w:r>
          </w:p>
        </w:tc>
        <w:tc>
          <w:tcPr>
            <w:tcW w:type="dxa" w:w="1252"/>
            <w:shd w:val="clear" w:color="auto" w:fill="F2F5F9"/>
          </w:tcPr>
          <w:p>
            <w:r/>
            <w:r>
              <w:rPr>
                <w:b w:val="0"/>
                <w:i w:val="0"/>
                <w:sz w:val="15"/>
              </w:rPr>
              <w:t>—</w:t>
            </w:r>
          </w:p>
        </w:tc>
        <w:tc>
          <w:tcPr>
            <w:tcW w:type="dxa" w:w="1252"/>
            <w:shd w:val="clear" w:color="auto" w:fill="F2F5F9"/>
          </w:tcPr>
          <w:p>
            <w:r/>
            <w:r>
              <w:rPr>
                <w:b w:val="0"/>
                <w:i w:val="0"/>
                <w:sz w:val="15"/>
              </w:rPr>
              <w:t>$6.73</w:t>
            </w:r>
          </w:p>
        </w:tc>
        <w:tc>
          <w:tcPr>
            <w:tcW w:type="dxa" w:w="1252"/>
            <w:shd w:val="clear" w:color="auto" w:fill="F2F5F9"/>
          </w:tcPr>
          <w:p>
            <w:r/>
            <w:r>
              <w:rPr>
                <w:b w:val="0"/>
                <w:i w:val="0"/>
                <w:sz w:val="15"/>
              </w:rPr>
              <w:t>$6.73</w:t>
            </w:r>
          </w:p>
        </w:tc>
        <w:tc>
          <w:tcPr>
            <w:tcW w:type="dxa" w:w="1252"/>
            <w:shd w:val="clear" w:color="auto" w:fill="F2F5F9"/>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67 · budget · campaign: 18.38 → 23.89</w:t>
      </w:r>
      <w:r>
        <w:rPr>
          <w:b w:val="0"/>
          <w:i w:val="0"/>
        </w:rPr>
        <w:t xml:space="preserve"> — WRITTEN: budget $18.38/day → $23.89/day — set by the budget pass (eligibility, then +30% per run toward the plan's ceiling; a rung over $50/day is human-mandatory). The engine's sentence below quoted $273.37/day; that figure was considered and superseded — the columns and this line are the decision.  </w:t>
      </w:r>
      <w:r>
        <w:rPr>
          <w:b/>
          <w:i w:val="0"/>
        </w:rPr>
        <w:t>Review: HOLD</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20 of this campaign's 44 ninety-day clicks (45%) fell in the six deal days read; TOS CVR in the deal 11% vs 26%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21% of ex-deal clicks (5 of 24, 0 orders at $2.97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$2.70 → $2.64 (PP 21% &gt; 20% → cut toward what product pages afford ($2.64); cap 50% (no PP/ROS orders)); TOS price held at $5.16 with modifier 96%.</w:t>
      </w:r>
    </w:p>
    <w:p>
      <w:pPr>
        <w:spacing w:after="60" w:before="0"/>
      </w:pPr>
      <w:r>
        <w:rPr>
          <w:b/>
          <w:i w:val="0"/>
          <w:color w:val="1F3A5F"/>
        </w:rPr>
        <w:t xml:space="preserve">Finding 3 — Budget raise not supported by the campaign's own read  </w:t>
      </w:r>
      <w:r>
        <w:rPr>
          <w:b w:val="0"/>
          <w:i w:val="0"/>
          <w:color w:val="B01E1E"/>
          <w:sz w:val="16"/>
        </w:rPr>
        <w:t>[High · BUDGET]</w:t>
      </w:r>
    </w:p>
    <w:p>
      <w:pPr>
        <w:spacing w:after="40"/>
        <w:ind w:left="227"/>
      </w:pPr>
      <w:r>
        <w:rPr>
          <w:b/>
          <w:color w:val="1F3A5F"/>
        </w:rPr>
        <w:t xml:space="preserve">What is happening. </w:t>
      </w:r>
      <w:r>
        <w:rPr>
          <w:b w:val="0"/>
          <w:i w:val="0"/>
        </w:rPr>
        <w:t>Row 67: $18.38 → $23.89/day. Pre-deal spend $4.46/day; 14-day (deal-inflated) $14.77/day.</w:t>
      </w:r>
    </w:p>
    <w:p>
      <w:pPr>
        <w:spacing w:after="40"/>
        <w:ind w:left="227"/>
      </w:pPr>
      <w:r>
        <w:rPr>
          <w:b/>
          <w:color w:val="1F3A5F"/>
        </w:rPr>
        <w:t xml:space="preserve">Engine’s rationale. </w:t>
      </w:r>
      <w:r>
        <w:rPr>
          <w:b w:val="0"/>
          <w:i w:val="0"/>
        </w:rPr>
        <w:t>WRITTEN: budget $18.38/day → $23.89/day — set by the budget pass (eligibility, then +30% per run toward the plan's ceiling; a rung over $50/day is human-mandatory). The engine's sentence below quoted $273.37/day; … | HOLD at $18.38/day this run. TAPER — OUT OF FOCUS: this run pushes Bamboo · Bamboo|King · Bamboo|Queen · Cooling|King; this campaign's owned targets are in Cooling|Queen (no owned target in Bamboo / Bamboo|King / Bamboo|Queen / Cooling|King; …</w:t>
      </w:r>
    </w:p>
    <w:p>
      <w:pPr>
        <w:spacing w:after="40"/>
        <w:ind w:left="227"/>
      </w:pPr>
      <w:r>
        <w:rPr>
          <w:b/>
          <w:color w:val="B01E1E"/>
        </w:rPr>
        <w:t xml:space="preserve">Issue. </w:t>
      </w:r>
      <w:r>
        <w:rPr>
          <w:b w:val="0"/>
          <w:i w:val="0"/>
        </w:rPr>
        <w:t>81% utilisation is not exhaustion (and it is measured on deal-inflated days); the same campaign is on the taper — the engine raises and releases it in one run; sized on 30.6 clicks/day = 214/wk while the TARGET section asks 17/wk (chain 40/wk). Doc §6/§12: budget is raised only when the campaign ran out of money; otherwise the question is price (share low) or demand (share high).</w:t>
      </w:r>
    </w:p>
    <w:p>
      <w:pPr>
        <w:spacing w:after="40"/>
        <w:ind w:left="227"/>
      </w:pPr>
      <w:r>
        <w:rPr>
          <w:b/>
          <w:color w:val="1E7B34"/>
        </w:rPr>
        <w:t xml:space="preserve">Correction. </w:t>
      </w:r>
      <w:r>
        <w:rPr>
          <w:b w:val="0"/>
          <w:i w:val="0"/>
        </w:rPr>
        <w:t>Hold the budget at $18.38/day</w:t>
      </w:r>
    </w:p>
    <w:p>
      <w:pPr>
        <w:spacing w:after="60" w:before="0"/>
      </w:pPr>
      <w:r>
        <w:rPr>
          <w:b/>
          <w:i w:val="0"/>
          <w:color w:val="1F3A5F"/>
        </w:rPr>
        <w:t xml:space="preserve">Finding 4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BAMBOO-QUEEN-WHITE; Queen hero reads UNDER_HORIZON — BAMBOO-QUEEN-OLIVE (Olive, 339 available): the hero BAMBOO-QUEEN-WHITE is UNDER_HORIZON (the hero runs out on day 32 at the push pace, 4 day(s) BEFORE the next shipment lands (2026-10-27 · 120 units) — a push into a stockout while the stock is on the water; the size serves from a sibling until it lands);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BAMBOO-QUEEN-OLIVE (339 available) before any price climb, or hold the price.</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$2.70</w:t>
            </w:r>
          </w:p>
        </w:tc>
        <w:tc>
          <w:tcPr>
            <w:tcW w:type="dxa" w:w="1361"/>
          </w:tcPr>
          <w:p>
            <w:r/>
            <w:r>
              <w:rPr>
                <w:b w:val="0"/>
                <w:i w:val="0"/>
                <w:sz w:val="15"/>
              </w:rPr>
              <w:t>$2.70</w:t>
            </w:r>
          </w:p>
        </w:tc>
        <w:tc>
          <w:tcPr>
            <w:tcW w:type="dxa" w:w="1587"/>
          </w:tcPr>
          <w:p>
            <w:r/>
            <w:r>
              <w:rPr>
                <w:b w:val="0"/>
                <w:i w:val="0"/>
                <w:sz w:val="15"/>
              </w:rPr>
              <w:t>$2.64</w:t>
            </w:r>
          </w:p>
        </w:tc>
        <w:tc>
          <w:tcPr>
            <w:tcW w:type="dxa" w:w="8674"/>
          </w:tcPr>
          <w:p>
            <w:r/>
            <w:r>
              <w:rPr>
                <w:b w:val="0"/>
                <w:i w:val="0"/>
                <w:sz w:val="15"/>
              </w:rPr>
              <w:t>PP 21% &gt; 20% → cut toward what product pages afford ($2.64); cap 50% (no PP/ROS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176%</w:t>
            </w:r>
          </w:p>
        </w:tc>
        <w:tc>
          <w:tcPr>
            <w:tcW w:type="dxa" w:w="1361"/>
            <w:shd w:val="clear" w:color="auto" w:fill="F2F5F9"/>
          </w:tcPr>
          <w:p>
            <w:r/>
            <w:r>
              <w:rPr>
                <w:b w:val="0"/>
                <w:i w:val="0"/>
                <w:sz w:val="15"/>
              </w:rPr>
              <w:t>176%</w:t>
            </w:r>
          </w:p>
        </w:tc>
        <w:tc>
          <w:tcPr>
            <w:tcW w:type="dxa" w:w="1587"/>
            <w:shd w:val="clear" w:color="auto" w:fill="F2F5F9"/>
          </w:tcPr>
          <w:p>
            <w:r/>
            <w:r>
              <w:rPr>
                <w:b w:val="0"/>
                <w:i w:val="0"/>
                <w:sz w:val="15"/>
              </w:rPr>
              <w:t>96%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$7.45</w:t>
            </w:r>
          </w:p>
        </w:tc>
        <w:tc>
          <w:tcPr>
            <w:tcW w:type="dxa" w:w="1361"/>
          </w:tcPr>
          <w:p>
            <w:r/>
            <w:r>
              <w:rPr>
                <w:b w:val="0"/>
                <w:i w:val="0"/>
                <w:sz w:val="15"/>
              </w:rPr>
              <w:t>$7.45</w:t>
            </w:r>
          </w:p>
        </w:tc>
        <w:tc>
          <w:tcPr>
            <w:tcW w:type="dxa" w:w="1587"/>
          </w:tcPr>
          <w:p>
            <w:r/>
            <w:r>
              <w:rPr>
                <w:b w:val="0"/>
                <w:i w:val="0"/>
                <w:sz w:val="15"/>
              </w:rPr>
              <w:t>$5.16</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2.76 : 1</w:t>
            </w:r>
          </w:p>
        </w:tc>
        <w:tc>
          <w:tcPr>
            <w:tcW w:type="dxa" w:w="1361"/>
            <w:shd w:val="clear" w:color="auto" w:fill="F2F5F9"/>
          </w:tcPr>
          <w:p>
            <w:r/>
            <w:r>
              <w:rPr>
                <w:b w:val="0"/>
                <w:i w:val="0"/>
                <w:sz w:val="15"/>
              </w:rPr>
              <w:t>2.76 : 1</w:t>
            </w:r>
          </w:p>
        </w:tc>
        <w:tc>
          <w:tcPr>
            <w:tcW w:type="dxa" w:w="1587"/>
            <w:shd w:val="clear" w:color="auto" w:fill="F2F5F9"/>
          </w:tcPr>
          <w:p>
            <w:r/>
            <w:r>
              <w:rPr>
                <w:b w:val="0"/>
                <w:i w:val="0"/>
                <w:sz w:val="15"/>
              </w:rPr>
              <w:t>1.95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$18.38</w:t>
            </w:r>
          </w:p>
        </w:tc>
        <w:tc>
          <w:tcPr>
            <w:tcW w:type="dxa" w:w="1361"/>
          </w:tcPr>
          <w:p>
            <w:r/>
            <w:r>
              <w:rPr>
                <w:b w:val="0"/>
                <w:i w:val="0"/>
                <w:sz w:val="15"/>
              </w:rPr>
              <w:t>$23.89</w:t>
            </w:r>
          </w:p>
        </w:tc>
        <w:tc>
          <w:tcPr>
            <w:tcW w:type="dxa" w:w="1587"/>
          </w:tcPr>
          <w:p>
            <w:r/>
            <w:r>
              <w:rPr>
                <w:b w:val="0"/>
                <w:i w:val="0"/>
                <w:sz w:val="15"/>
              </w:rPr>
              <w:t>$18.38</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$25.42 / $0.02</w:t>
            </w:r>
          </w:p>
        </w:tc>
        <w:tc>
          <w:tcPr>
            <w:tcW w:type="dxa" w:w="8674"/>
            <w:shd w:val="clear" w:color="auto" w:fill="F2F5F9"/>
          </w:tcPr>
          <w:p>
            <w:r/>
            <w:r>
              <w:rPr>
                <w:b w:val="0"/>
                <w:i w:val="0"/>
                <w:sz w:val="15"/>
              </w:rPr>
              <w:t>TOS price ÷ 20.3% vs $25.40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21% → ≤ 20% with TOS clicks/wk held at 1.6 ± 15%; TOS cost per order falls from $36.71 to about $25.42;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Cooling Sheets-(MSV)-Exact-(Ranking)-DO-BAMBOO-QUEEN-WHITE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BAMBOO-QUEEN-LIGHTBLUE → hold · bid strategy LEGACY_FOR_SALES · status ENABLED · campaign id 405247460877728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$31.00</w:t>
            </w:r>
          </w:p>
        </w:tc>
        <w:tc>
          <w:tcPr>
            <w:tcW w:type="dxa" w:w="2041"/>
          </w:tcPr>
          <w:p>
            <w:r/>
            <w:r>
              <w:rPr>
                <w:b w:val="0"/>
                <w:i w:val="0"/>
                <w:sz w:val="15"/>
              </w:rPr>
              <w:t>Spend/day 14d (deal-inflated)</w:t>
            </w:r>
          </w:p>
        </w:tc>
        <w:tc>
          <w:tcPr>
            <w:tcW w:type="dxa" w:w="2494"/>
          </w:tcPr>
          <w:p>
            <w:r/>
            <w:r>
              <w:rPr>
                <w:b w:val="0"/>
                <w:i w:val="0"/>
                <w:sz w:val="15"/>
              </w:rPr>
              <w:t>$13.76</w:t>
            </w:r>
          </w:p>
        </w:tc>
        <w:tc>
          <w:tcPr>
            <w:tcW w:type="dxa" w:w="1814"/>
          </w:tcPr>
          <w:p>
            <w:r/>
            <w:r>
              <w:rPr>
                <w:b w:val="0"/>
                <w:i w:val="0"/>
                <w:sz w:val="15"/>
              </w:rPr>
              <w:t>Spend/day pre-deal</w:t>
            </w:r>
          </w:p>
        </w:tc>
        <w:tc>
          <w:tcPr>
            <w:tcW w:type="dxa" w:w="3005"/>
          </w:tcPr>
          <w:p>
            <w:r/>
            <w:r>
              <w:rPr>
                <w:b w:val="0"/>
                <w:i w:val="0"/>
                <w:sz w:val="15"/>
              </w:rPr>
              <w:t>$13.14</w:t>
            </w:r>
          </w:p>
        </w:tc>
      </w:tr>
      <w:tr>
        <w:tc>
          <w:tcPr>
            <w:tcW w:type="dxa" w:w="1701"/>
          </w:tcPr>
          <w:p>
            <w:r/>
            <w:r>
              <w:rPr>
                <w:b w:val="0"/>
                <w:i w:val="0"/>
                <w:sz w:val="15"/>
              </w:rPr>
              <w:t>Rank (keyword)</w:t>
            </w:r>
          </w:p>
        </w:tc>
        <w:tc>
          <w:tcPr>
            <w:tcW w:type="dxa" w:w="3969"/>
          </w:tcPr>
          <w:p>
            <w:r/>
            <w:r>
              <w:rPr>
                <w:b w:val="0"/>
                <w:i w:val="0"/>
                <w:sz w:val="15"/>
              </w:rPr>
              <w:t>28 now → target 5 (bamboo cooling sheets); 30d ago —</w:t>
            </w:r>
          </w:p>
        </w:tc>
        <w:tc>
          <w:tcPr>
            <w:tcW w:type="dxa" w:w="2041"/>
          </w:tcPr>
          <w:p>
            <w:r/>
            <w:r>
              <w:rPr>
                <w:b w:val="0"/>
                <w:i w:val="0"/>
                <w:sz w:val="15"/>
              </w:rPr>
              <w:t>Plan PPC clicks/wk</w:t>
            </w:r>
          </w:p>
        </w:tc>
        <w:tc>
          <w:tcPr>
            <w:tcW w:type="dxa" w:w="2494"/>
          </w:tcPr>
          <w:p>
            <w:r/>
            <w:r>
              <w:rPr>
                <w:b w:val="0"/>
                <w:i w:val="0"/>
                <w:sz w:val="15"/>
              </w:rPr>
              <w:t>148.0</w:t>
            </w:r>
          </w:p>
        </w:tc>
        <w:tc>
          <w:tcPr>
            <w:tcW w:type="dxa" w:w="1814"/>
          </w:tcPr>
          <w:p>
            <w:r/>
            <w:r>
              <w:rPr>
                <w:b w:val="0"/>
                <w:i w:val="0"/>
                <w:sz w:val="15"/>
              </w:rPr>
              <w:t>TOS clicks/wk ex-deal</w:t>
            </w:r>
          </w:p>
        </w:tc>
        <w:tc>
          <w:tcPr>
            <w:tcW w:type="dxa" w:w="3005"/>
          </w:tcPr>
          <w:p>
            <w:r/>
            <w:r>
              <w:rPr>
                <w:b w:val="0"/>
                <w:i w:val="0"/>
                <w:sz w:val="15"/>
              </w:rPr>
              <w:t>5.4</w:t>
            </w:r>
          </w:p>
        </w:tc>
      </w:tr>
      <w:tr>
        <w:tc>
          <w:tcPr>
            <w:tcW w:type="dxa" w:w="1701"/>
          </w:tcPr>
          <w:p>
            <w:r/>
            <w:r>
              <w:rPr>
                <w:b w:val="0"/>
                <w:i w:val="0"/>
                <w:sz w:val="15"/>
              </w:rPr>
              <w:t>TOS impression share</w:t>
            </w:r>
          </w:p>
        </w:tc>
        <w:tc>
          <w:tcPr>
            <w:tcW w:type="dxa" w:w="3969"/>
          </w:tcPr>
          <w:p>
            <w:r/>
            <w:r>
              <w:rPr>
                <w:b w:val="0"/>
                <w:i w:val="0"/>
                <w:sz w:val="15"/>
              </w:rPr>
              <w:t>1.64%</w:t>
            </w:r>
          </w:p>
        </w:tc>
        <w:tc>
          <w:tcPr>
            <w:tcW w:type="dxa" w:w="2041"/>
          </w:tcPr>
          <w:p>
            <w:r/>
            <w:r>
              <w:rPr>
                <w:b w:val="0"/>
                <w:i w:val="0"/>
                <w:sz w:val="15"/>
              </w:rPr>
              <w:t>Market CTR / CVR (SQP)</w:t>
            </w:r>
          </w:p>
        </w:tc>
        <w:tc>
          <w:tcPr>
            <w:tcW w:type="dxa" w:w="2494"/>
          </w:tcPr>
          <w:p>
            <w:r/>
            <w:r>
              <w:rPr>
                <w:b w:val="0"/>
                <w:i w:val="0"/>
                <w:sz w:val="15"/>
              </w:rPr>
              <w:t>1.86% / 1.82%</w:t>
            </w:r>
          </w:p>
        </w:tc>
        <w:tc>
          <w:tcPr>
            <w:tcW w:type="dxa" w:w="1814"/>
          </w:tcPr>
          <w:p>
            <w:r/>
            <w:r>
              <w:rPr>
                <w:b w:val="0"/>
                <w:i w:val="0"/>
                <w:sz w:val="15"/>
              </w:rPr>
              <w:t>Contribution / order used</w:t>
            </w:r>
          </w:p>
        </w:tc>
        <w:tc>
          <w:tcPr>
            <w:tcW w:type="dxa" w:w="3005"/>
          </w:tcPr>
          <w:p>
            <w:r/>
            <w:r>
              <w:rPr>
                <w:b w:val="0"/>
                <w:i w:val="0"/>
                <w:sz w:val="15"/>
              </w:rPr>
              <w:t>$25.78 (engine)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65</w:t>
            </w:r>
          </w:p>
        </w:tc>
        <w:tc>
          <w:tcPr>
            <w:tcW w:type="dxa" w:w="1366"/>
          </w:tcPr>
          <w:p>
            <w:r/>
            <w:r>
              <w:rPr>
                <w:b w:val="0"/>
                <w:i w:val="0"/>
                <w:sz w:val="15"/>
              </w:rPr>
              <w:t>17%</w:t>
            </w:r>
          </w:p>
        </w:tc>
        <w:tc>
          <w:tcPr>
            <w:tcW w:type="dxa" w:w="1366"/>
          </w:tcPr>
          <w:p>
            <w:r/>
            <w:r>
              <w:rPr>
                <w:b w:val="0"/>
                <w:i w:val="0"/>
                <w:sz w:val="15"/>
              </w:rPr>
              <w:t>10</w:t>
            </w:r>
          </w:p>
        </w:tc>
        <w:tc>
          <w:tcPr>
            <w:tcW w:type="dxa" w:w="1366"/>
          </w:tcPr>
          <w:p>
            <w:r/>
            <w:r>
              <w:rPr>
                <w:b w:val="0"/>
                <w:i w:val="0"/>
                <w:sz w:val="15"/>
              </w:rPr>
              <w:t>15.4%</w:t>
            </w:r>
          </w:p>
        </w:tc>
        <w:tc>
          <w:tcPr>
            <w:tcW w:type="dxa" w:w="1366"/>
          </w:tcPr>
          <w:p>
            <w:r/>
            <w:r>
              <w:rPr>
                <w:b w:val="0"/>
                <w:i w:val="0"/>
                <w:sz w:val="15"/>
              </w:rPr>
              <w:t>$3.64</w:t>
            </w:r>
          </w:p>
        </w:tc>
        <w:tc>
          <w:tcPr>
            <w:tcW w:type="dxa" w:w="1366"/>
          </w:tcPr>
          <w:p>
            <w:r/>
            <w:r>
              <w:rPr>
                <w:b w:val="0"/>
                <w:i w:val="0"/>
                <w:sz w:val="15"/>
              </w:rPr>
              <w:t>$23.68</w:t>
            </w:r>
          </w:p>
        </w:tc>
        <w:tc>
          <w:tcPr>
            <w:tcW w:type="dxa" w:w="1366"/>
          </w:tcPr>
          <w:p>
            <w:r/>
            <w:r>
              <w:rPr>
                <w:b w:val="0"/>
                <w:i w:val="0"/>
                <w:sz w:val="15"/>
              </w:rPr>
              <w:t>30 / 10.0%</w:t>
            </w:r>
          </w:p>
        </w:tc>
        <w:tc>
          <w:tcPr>
            <w:tcW w:type="dxa" w:w="1366"/>
          </w:tcPr>
          <w:p>
            <w:r/>
            <w:r>
              <w:rPr>
                <w:b w:val="0"/>
                <w:i w:val="0"/>
                <w:sz w:val="15"/>
              </w:rPr>
              <w:t>15.4%</w:t>
            </w:r>
          </w:p>
        </w:tc>
        <w:tc>
          <w:tcPr>
            <w:tcW w:type="dxa" w:w="1366"/>
          </w:tcPr>
          <w:p>
            <w:r/>
            <w:r>
              <w:rPr>
                <w:b w:val="0"/>
                <w:i w:val="0"/>
                <w:sz w:val="15"/>
              </w:rPr>
              <w:t>$3.97</w:t>
            </w:r>
          </w:p>
        </w:tc>
        <w:tc>
          <w:tcPr>
            <w:tcW w:type="dxa" w:w="1366"/>
          </w:tcPr>
          <w:p>
            <w:r/>
            <w:r>
              <w:rPr>
                <w:b w:val="0"/>
                <w:i w:val="0"/>
                <w:sz w:val="15"/>
              </w:rPr>
              <w:t>718%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8</w:t>
            </w:r>
          </w:p>
        </w:tc>
        <w:tc>
          <w:tcPr>
            <w:tcW w:type="dxa" w:w="1366"/>
            <w:shd w:val="clear" w:color="auto" w:fill="F2F5F9"/>
          </w:tcPr>
          <w:p>
            <w:r/>
            <w:r>
              <w:rPr>
                <w:b w:val="0"/>
                <w:i w:val="0"/>
                <w:sz w:val="15"/>
              </w:rPr>
              <w:t>2%</w:t>
            </w:r>
          </w:p>
        </w:tc>
        <w:tc>
          <w:tcPr>
            <w:tcW w:type="dxa" w:w="1366"/>
            <w:shd w:val="clear" w:color="auto" w:fill="F2F5F9"/>
          </w:tcPr>
          <w:p>
            <w:r/>
            <w:r>
              <w:rPr>
                <w:b w:val="0"/>
                <w:i w:val="0"/>
                <w:sz w:val="15"/>
              </w:rPr>
              <w:t>1</w:t>
            </w:r>
          </w:p>
        </w:tc>
        <w:tc>
          <w:tcPr>
            <w:tcW w:type="dxa" w:w="1366"/>
            <w:shd w:val="clear" w:color="auto" w:fill="F2F5F9"/>
          </w:tcPr>
          <w:p>
            <w:r/>
            <w:r>
              <w:rPr>
                <w:b w:val="0"/>
                <w:i w:val="0"/>
                <w:sz w:val="15"/>
              </w:rPr>
              <w:t>12.5%</w:t>
            </w:r>
          </w:p>
        </w:tc>
        <w:tc>
          <w:tcPr>
            <w:tcW w:type="dxa" w:w="1366"/>
            <w:shd w:val="clear" w:color="auto" w:fill="F2F5F9"/>
          </w:tcPr>
          <w:p>
            <w:r/>
            <w:r>
              <w:rPr>
                <w:b w:val="0"/>
                <w:i w:val="0"/>
                <w:sz w:val="15"/>
              </w:rPr>
              <w:t>$1.87</w:t>
            </w:r>
          </w:p>
        </w:tc>
        <w:tc>
          <w:tcPr>
            <w:tcW w:type="dxa" w:w="1366"/>
            <w:shd w:val="clear" w:color="auto" w:fill="F2F5F9"/>
          </w:tcPr>
          <w:p>
            <w:r/>
            <w:r>
              <w:rPr>
                <w:b w:val="0"/>
                <w:i w:val="0"/>
                <w:sz w:val="15"/>
              </w:rPr>
              <w:t>$14.99</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$2.25</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307</w:t>
            </w:r>
          </w:p>
        </w:tc>
        <w:tc>
          <w:tcPr>
            <w:tcW w:type="dxa" w:w="1366"/>
          </w:tcPr>
          <w:p>
            <w:r/>
            <w:r>
              <w:rPr>
                <w:b w:val="0"/>
                <w:i w:val="0"/>
                <w:sz w:val="15"/>
              </w:rPr>
              <w:t>81%</w:t>
            </w:r>
          </w:p>
        </w:tc>
        <w:tc>
          <w:tcPr>
            <w:tcW w:type="dxa" w:w="1366"/>
          </w:tcPr>
          <w:p>
            <w:r/>
            <w:r>
              <w:rPr>
                <w:b w:val="0"/>
                <w:i w:val="0"/>
                <w:sz w:val="15"/>
              </w:rPr>
              <w:t>26</w:t>
            </w:r>
          </w:p>
        </w:tc>
        <w:tc>
          <w:tcPr>
            <w:tcW w:type="dxa" w:w="1366"/>
          </w:tcPr>
          <w:p>
            <w:r/>
            <w:r>
              <w:rPr>
                <w:b w:val="0"/>
                <w:i w:val="0"/>
                <w:sz w:val="15"/>
              </w:rPr>
              <w:t>8.5%</w:t>
            </w:r>
          </w:p>
        </w:tc>
        <w:tc>
          <w:tcPr>
            <w:tcW w:type="dxa" w:w="1366"/>
          </w:tcPr>
          <w:p>
            <w:r/>
            <w:r>
              <w:rPr>
                <w:b w:val="0"/>
                <w:i w:val="0"/>
                <w:sz w:val="15"/>
              </w:rPr>
              <w:t>$1.75</w:t>
            </w:r>
          </w:p>
        </w:tc>
        <w:tc>
          <w:tcPr>
            <w:tcW w:type="dxa" w:w="1366"/>
          </w:tcPr>
          <w:p>
            <w:r/>
            <w:r>
              <w:rPr>
                <w:b w:val="0"/>
                <w:i w:val="0"/>
                <w:sz w:val="15"/>
              </w:rPr>
              <w:t>$20.71</w:t>
            </w:r>
          </w:p>
        </w:tc>
        <w:tc>
          <w:tcPr>
            <w:tcW w:type="dxa" w:w="1366"/>
          </w:tcPr>
          <w:p>
            <w:r/>
            <w:r>
              <w:rPr>
                <w:b w:val="0"/>
                <w:i w:val="0"/>
                <w:sz w:val="15"/>
              </w:rPr>
              <w:t>0 / —</w:t>
            </w:r>
          </w:p>
        </w:tc>
        <w:tc>
          <w:tcPr>
            <w:tcW w:type="dxa" w:w="1366"/>
          </w:tcPr>
          <w:p>
            <w:r/>
            <w:r>
              <w:rPr>
                <w:b w:val="0"/>
                <w:i w:val="0"/>
                <w:sz w:val="15"/>
              </w:rPr>
              <w:t>8.5%</w:t>
            </w:r>
          </w:p>
        </w:tc>
        <w:tc>
          <w:tcPr>
            <w:tcW w:type="dxa" w:w="1366"/>
          </w:tcPr>
          <w:p>
            <w:r/>
            <w:r>
              <w:rPr>
                <w:b w:val="0"/>
                <w:i w:val="0"/>
                <w:sz w:val="15"/>
              </w:rPr>
              <w:t>$2.18</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15</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$0.83</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15.4% + (own 15.4% − child) × weight 1.00 [65 clicks, 10 orders] = 15.4% · PP: blend: child 8.0% + (own 8.5% − child) × weight 1.00 [307 clicks, 26 orders] = 8.5%</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cooling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128</w:t>
            </w:r>
          </w:p>
        </w:tc>
        <w:tc>
          <w:tcPr>
            <w:tcW w:type="dxa" w:w="1252"/>
          </w:tcPr>
          <w:p>
            <w:r/>
            <w:r>
              <w:rPr>
                <w:b w:val="0"/>
                <w:i w:val="0"/>
                <w:sz w:val="15"/>
              </w:rPr>
              <w:t>10</w:t>
            </w:r>
          </w:p>
        </w:tc>
        <w:tc>
          <w:tcPr>
            <w:tcW w:type="dxa" w:w="1252"/>
          </w:tcPr>
          <w:p>
            <w:r/>
            <w:r>
              <w:rPr>
                <w:b w:val="0"/>
                <w:i w:val="0"/>
                <w:sz w:val="15"/>
              </w:rPr>
              <w:t>7.8%</w:t>
            </w:r>
          </w:p>
        </w:tc>
        <w:tc>
          <w:tcPr>
            <w:tcW w:type="dxa" w:w="1252"/>
          </w:tcPr>
          <w:p>
            <w:r/>
            <w:r>
              <w:rPr>
                <w:b w:val="0"/>
                <w:i w:val="0"/>
                <w:sz w:val="15"/>
              </w:rPr>
              <w:t>$0.93</w:t>
            </w:r>
          </w:p>
        </w:tc>
        <w:tc>
          <w:tcPr>
            <w:tcW w:type="dxa" w:w="1252"/>
          </w:tcPr>
          <w:p>
            <w:r/>
            <w:r>
              <w:rPr>
                <w:b w:val="0"/>
                <w:i w:val="0"/>
                <w:sz w:val="15"/>
              </w:rPr>
              <w:t>$0.83</w:t>
            </w:r>
          </w:p>
        </w:tc>
        <w:tc>
          <w:tcPr>
            <w:tcW w:type="dxa" w:w="1252"/>
          </w:tcPr>
          <w:p>
            <w:r/>
            <w:r>
              <w:rPr>
                <w:b w:val="0"/>
                <w:i w:val="0"/>
                <w:sz w:val="15"/>
              </w:rPr>
              <w:t>$0.70</w:t>
            </w:r>
          </w:p>
        </w:tc>
        <w:tc>
          <w:tcPr>
            <w:tcW w:type="dxa" w:w="1252"/>
          </w:tcPr>
          <w:p>
            <w:r/>
            <w:r>
              <w:rPr>
                <w:b w:val="0"/>
                <w:i w:val="0"/>
                <w:sz w:val="15"/>
              </w:rPr>
              <w:t>$7.61</w:t>
            </w:r>
          </w:p>
        </w:tc>
        <w:tc>
          <w:tcPr>
            <w:tcW w:type="dxa" w:w="1252"/>
          </w:tcPr>
          <w:p>
            <w:r/>
            <w:r>
              <w:rPr>
                <w:b w:val="0"/>
                <w:i w:val="0"/>
                <w:sz w:val="15"/>
              </w:rPr>
              <w:t>$7.62</w:t>
            </w:r>
          </w:p>
        </w:tc>
        <w:tc>
          <w:tcPr>
            <w:tcW w:type="dxa" w:w="1252"/>
          </w:tcPr>
          <w:p>
            <w:r/>
            <w:r>
              <w:rPr>
                <w:b w:val="0"/>
                <w:i w:val="0"/>
                <w:sz w:val="15"/>
              </w:rPr>
              <w:t>$3.98</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57 · tos · campaign: 718 → 818</w:t>
      </w:r>
      <w:r>
        <w:rPr>
          <w:b w:val="0"/>
          <w:i w:val="0"/>
        </w:rPr>
        <w:t xml:space="preserve"> — WRITTEN: top-of-search modifier 718% → 818% — set by the distribution fix (team document §9, operator 2026-09-10): the base toward the floor and the top-of-search modifier re-solved — the top-of-search price HOLDS to the cent against today's; HUMAN-MANDATORY (the modifier is over the working cap). The engine's sentence below quoted 646%; that figure was considered and superseded — the columns and this line are the decision.  </w:t>
      </w:r>
      <w:r>
        <w:rPr>
          <w:b/>
          <w:i w:val="0"/>
        </w:rPr>
        <w:t>Review: HOLD</w:t>
      </w:r>
    </w:p>
    <w:p>
      <w:pPr>
        <w:pStyle w:val="ListBullet"/>
        <w:spacing w:after="20"/>
      </w:pPr>
      <w:r>
        <w:rPr>
          <w:b/>
          <w:i w:val="0"/>
        </w:rPr>
        <w:t>Seq 60 · bid · target · bamboo cooling sheets: 0.93 → 0.83</w:t>
      </w:r>
      <w:r>
        <w:rPr>
          <w:b w:val="0"/>
          <w:i w:val="0"/>
        </w:rPr>
        <w:t xml:space="preserve"> — WRITTEN: bid $0.93 → $0.83 — set by the distribution fix (team document §9, operator 2026-09-10): the base toward the floor and the top-of-search modifier re-solved — the top-of-search price HOLDS to the cent against today's; HUMAN-MANDATORY (the modifier is over the working cap). The engine's sentence below is the reasoning it started from; the columns and this line are the decision.  </w:t>
      </w:r>
      <w:r>
        <w:rPr>
          <w:b/>
          <w:i w:val="0"/>
        </w:rPr>
        <w:t>Review: CORRECT → 0.7</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39 clicks in 90 days and the mix as 'top of search 31% (39) product pages 68% (86) rest of search 1% (1)'. Amazon's campaign placement report (Command Center, same 90 days) shows TOS 95, product pages 307, rest of search 8 of 410 clicks — PP 75%.</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65 clicks / 10 orders, PP 307 / 26, ROS 8 / 1; ceilings TOS $3.97, PP $2.18.</w:t>
      </w:r>
    </w:p>
    <w:p>
      <w:pPr>
        <w:spacing w:after="60" w:before="0"/>
      </w:pPr>
      <w:r>
        <w:rPr>
          <w:b/>
          <w:i w:val="0"/>
          <w:color w:val="1F3A5F"/>
        </w:rPr>
        <w:t xml:space="preserve">Finding 2 — Re-proposes a move last week's review held  </w:t>
      </w:r>
      <w:r>
        <w:rPr>
          <w:b w:val="0"/>
          <w:i w:val="0"/>
          <w:color w:val="B01E1E"/>
          <w:sz w:val="16"/>
        </w:rPr>
        <w:t>[High · HISTORY]</w:t>
      </w:r>
    </w:p>
    <w:p>
      <w:pPr>
        <w:spacing w:after="40"/>
        <w:ind w:left="227"/>
      </w:pPr>
      <w:r>
        <w:rPr>
          <w:b/>
          <w:color w:val="1F3A5F"/>
        </w:rPr>
        <w:t xml:space="preserve">What is happening. </w:t>
      </w:r>
      <w:r>
        <w:rPr>
          <w:b w:val="0"/>
          <w:i w:val="0"/>
        </w:rPr>
        <w:t>Row 57 proposes the top-of-search modifier 718% → 818%.</w:t>
      </w:r>
    </w:p>
    <w:p>
      <w:pPr>
        <w:spacing w:after="40"/>
        <w:ind w:left="227"/>
      </w:pPr>
      <w:r>
        <w:rPr>
          <w:b/>
          <w:color w:val="1F3A5F"/>
        </w:rPr>
        <w:t xml:space="preserve">Engine’s rationale. </w:t>
      </w:r>
      <w:r>
        <w:rPr>
          <w:b w:val="0"/>
          <w:i w:val="0"/>
        </w:rPr>
        <w:t>Previous review (run 20260919-20efcefa): 718 → 795 held: open record 2150 AHEAD, budget-bound in the deal, 795% over the 500% cap.</w:t>
      </w:r>
    </w:p>
    <w:p>
      <w:pPr>
        <w:spacing w:after="40"/>
        <w:ind w:left="227"/>
      </w:pPr>
      <w:r>
        <w:rPr>
          <w:b/>
          <w:color w:val="B01E1E"/>
        </w:rPr>
        <w:t xml:space="preserve">Issue. </w:t>
      </w:r>
      <w:r>
        <w:rPr>
          <w:b w:val="0"/>
          <w:i w:val="0"/>
        </w:rPr>
        <w:t>The same lever comes back without the condition that held it having been read (the open tuner record / the deal guard are still running).</w:t>
      </w:r>
    </w:p>
    <w:p>
      <w:pPr>
        <w:spacing w:after="40"/>
        <w:ind w:left="227"/>
      </w:pPr>
      <w:r>
        <w:rPr>
          <w:b/>
          <w:color w:val="1E7B34"/>
        </w:rPr>
        <w:t xml:space="preserve">Correction. </w:t>
      </w:r>
      <w:r>
        <w:rPr>
          <w:b w:val="0"/>
          <w:i w:val="0"/>
        </w:rPr>
        <w:t>Hold until the open record is graded after the deal (2026-09-28) — or, if re-proposed, apply at most the previous corrected size.</w:t>
      </w:r>
    </w:p>
    <w:p>
      <w:pPr>
        <w:spacing w:after="60" w:before="0"/>
      </w:pPr>
      <w:r>
        <w:rPr>
          <w:b/>
          <w:i w:val="0"/>
          <w:color w:val="1F3A5F"/>
        </w:rPr>
        <w:t xml:space="preserve">Finding 3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30 of this campaign's 410 ninety-day clicks (7%) fell in the six deal days read; TOS CVR in the deal 10% vs 15% ex-deal. Checkpoints of rows 57, 60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4 — Price climb on a campaign whose top of search is under 30% of clicks  </w:t>
      </w:r>
      <w:r>
        <w:rPr>
          <w:b w:val="0"/>
          <w:i w:val="0"/>
          <w:color w:val="B01E1E"/>
          <w:sz w:val="16"/>
        </w:rPr>
        <w:t>[High · CLIMB-MIX-FIRST]</w:t>
      </w:r>
    </w:p>
    <w:p>
      <w:pPr>
        <w:spacing w:after="40"/>
        <w:ind w:left="227"/>
      </w:pPr>
      <w:r>
        <w:rPr>
          <w:b/>
          <w:color w:val="1F3A5F"/>
        </w:rPr>
        <w:t xml:space="preserve">What is happening. </w:t>
      </w:r>
      <w:r>
        <w:rPr>
          <w:b w:val="0"/>
          <w:i w:val="0"/>
        </w:rPr>
        <w:t>Row 57: TOS $7.61 → $7.62 (+0%); TOS carries 17% of ex-deal clicks.</w:t>
      </w:r>
    </w:p>
    <w:p>
      <w:pPr>
        <w:spacing w:after="40"/>
        <w:ind w:left="227"/>
      </w:pPr>
      <w:r>
        <w:rPr>
          <w:b/>
          <w:color w:val="1F3A5F"/>
        </w:rPr>
        <w:t xml:space="preserve">Engine’s rationale. </w:t>
      </w:r>
      <w:r>
        <w:rPr>
          <w:b w:val="0"/>
          <w:i w:val="0"/>
        </w:rPr>
        <w:t>WRITTEN: top-of-search modifier 718% → 818% — set by the distribution fix (team document §9, operator 2026-09-10): the base toward the floor and the top-of-search modifier re-solved — the top-of-search price HOLDS to the cent against today's; HUMAN-MANDATORY (the modifier is over the working cap). …</w:t>
      </w:r>
    </w:p>
    <w:p>
      <w:pPr>
        <w:spacing w:after="40"/>
        <w:ind w:left="227"/>
      </w:pPr>
      <w:r>
        <w:rPr>
          <w:b/>
          <w:color w:val="B01E1E"/>
        </w:rPr>
        <w:t xml:space="preserve">Issue. </w:t>
      </w:r>
      <w:r>
        <w:rPr>
          <w:b w:val="0"/>
          <w:i w:val="0"/>
        </w:rPr>
        <w:t>Doc §12/§14: below 30% at top of search the distribution fix takes precedence — no price climb and no budget move until the mix is corrected.</w:t>
      </w:r>
    </w:p>
    <w:p>
      <w:pPr>
        <w:spacing w:after="40"/>
        <w:ind w:left="227"/>
      </w:pPr>
      <w:r>
        <w:rPr>
          <w:b/>
          <w:color w:val="1E7B34"/>
        </w:rPr>
        <w:t xml:space="preserve">Correction. </w:t>
      </w:r>
      <w:r>
        <w:rPr>
          <w:b w:val="0"/>
          <w:i w:val="0"/>
        </w:rPr>
        <w:t>No climb. Base $0.93 → $0.70; TOS held at $7.61 (modifier re-solved to 469%).</w:t>
      </w:r>
    </w:p>
    <w:p>
      <w:pPr>
        <w:spacing w:after="60" w:before="0"/>
      </w:pPr>
      <w:r>
        <w:rPr>
          <w:b/>
          <w:i w:val="0"/>
          <w:color w:val="1F3A5F"/>
        </w:rPr>
        <w:t xml:space="preserve">Finding 5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57: TOS $7.61 → $7.62 against a TOS ceiling of $3.97 (blend: child 15.4% + (own 15.4% − child) × weight 1.00 [65 clicks, 10 orders] = 15.4%); why not a push: out of focus (taper).</w:t>
      </w:r>
    </w:p>
    <w:p>
      <w:pPr>
        <w:spacing w:after="40"/>
        <w:ind w:left="227"/>
      </w:pPr>
      <w:r>
        <w:rPr>
          <w:b/>
          <w:color w:val="1F3A5F"/>
        </w:rPr>
        <w:t xml:space="preserve">Engine’s rationale. </w:t>
      </w:r>
      <w:r>
        <w:rPr>
          <w:b w:val="0"/>
          <w:i w:val="0"/>
        </w:rPr>
        <w:t>WRITTEN: top-of-search modifier 718% → 818% — set by the distribution fix (team document §9, operator 2026-09-10): the base toward the floor and the top-of-search modifier re-solved — the top-of-search price HOLDS to the cent against today's; HUMAN-MANDATORY (the modifier is over the working cap).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$7.62: $23.75.</w:t>
      </w:r>
    </w:p>
    <w:p>
      <w:pPr>
        <w:spacing w:after="40"/>
        <w:ind w:left="227"/>
      </w:pPr>
      <w:r>
        <w:rPr>
          <w:b/>
          <w:color w:val="1E7B34"/>
        </w:rPr>
        <w:t xml:space="preserve">Correction. </w:t>
      </w:r>
      <w:r>
        <w:rPr>
          <w:b w:val="0"/>
          <w:i w:val="0"/>
        </w:rPr>
        <w:t>TOS price $3.97 (descent to a named point: the TOS ceiling); modifier 469% on base $0.70.</w:t>
      </w:r>
    </w:p>
    <w:p>
      <w:pPr>
        <w:spacing w:after="60" w:before="0"/>
      </w:pPr>
      <w:r>
        <w:rPr>
          <w:b/>
          <w:i w:val="0"/>
          <w:color w:val="1F3A5F"/>
        </w:rPr>
        <w:t xml:space="preserve">Finding 6 — Read floor mis-stated: engine uses 100 clicks and calls it "15"  </w:t>
      </w:r>
      <w:r>
        <w:rPr>
          <w:b w:val="0"/>
          <w:i w:val="0"/>
          <w:color w:val="555555"/>
          <w:sz w:val="16"/>
        </w:rPr>
        <w:t>[Medium · FLOOR]</w:t>
      </w:r>
    </w:p>
    <w:p>
      <w:pPr>
        <w:spacing w:after="40"/>
        <w:ind w:left="227"/>
      </w:pPr>
      <w:r>
        <w:rPr>
          <w:b/>
          <w:color w:val="1F3A5F"/>
        </w:rPr>
        <w:t xml:space="preserve">What is happening. </w:t>
      </w:r>
      <w:r>
        <w:rPr>
          <w:b w:val="0"/>
          <w:i w:val="0"/>
        </w:rPr>
        <w:t>The rationale says top of search 'carries 39 clicks in 90 days, under the 15-click read floor'.</w:t>
      </w:r>
    </w:p>
    <w:p>
      <w:pPr>
        <w:spacing w:after="40"/>
        <w:ind w:left="227"/>
      </w:pPr>
      <w:r>
        <w:rPr>
          <w:b/>
          <w:color w:val="1F3A5F"/>
        </w:rPr>
        <w:t xml:space="preserve">Engine’s rationale. </w:t>
      </w:r>
      <w:r>
        <w:rPr>
          <w:b w:val="0"/>
          <w:i w:val="0"/>
        </w:rPr>
        <w:t>The engine's own floor is 100 clicks ('the read floor is ... 100 clicks ÷ 22 days').</w:t>
      </w:r>
    </w:p>
    <w:p>
      <w:pPr>
        <w:spacing w:after="40"/>
        <w:ind w:left="227"/>
      </w:pPr>
      <w:r>
        <w:rPr>
          <w:b/>
          <w:color w:val="B01E1E"/>
        </w:rPr>
        <w:t xml:space="preserve">Issue. </w:t>
      </w:r>
      <w:r>
        <w:rPr>
          <w:b w:val="0"/>
          <w:i w:val="0"/>
        </w:rPr>
        <w:t>Doc §3: 15 clicks is the floor, a blend from 15 to 50, own rate from 50. At 65 ex-deal TOS clicks this campaign's own rate carries full weight; it is readable.</w:t>
      </w:r>
    </w:p>
    <w:p>
      <w:pPr>
        <w:spacing w:after="40"/>
        <w:ind w:left="227"/>
      </w:pPr>
      <w:r>
        <w:rPr>
          <w:b/>
          <w:color w:val="1E7B34"/>
        </w:rPr>
        <w:t xml:space="preserve">Correction. </w:t>
      </w:r>
      <w:r>
        <w:rPr>
          <w:b w:val="0"/>
          <w:i w:val="0"/>
        </w:rPr>
        <w:t>Price on the blended rate: blend: child 15.4% + (own 15.4% − child) × weight 1.00 [65 clicks, 10 orders] = 15.4% → TOS ceiling $3.97.</w:t>
      </w:r>
    </w:p>
    <w:p>
      <w:pPr>
        <w:spacing w:after="60" w:before="0"/>
      </w:pPr>
      <w:r>
        <w:rPr>
          <w:b/>
          <w:i w:val="0"/>
          <w:color w:val="1F3A5F"/>
        </w:rPr>
        <w:t xml:space="preserve">Finding 7 — Modifier above the 500% working cap  </w:t>
      </w:r>
      <w:r>
        <w:rPr>
          <w:b w:val="0"/>
          <w:i w:val="0"/>
          <w:color w:val="555555"/>
          <w:sz w:val="16"/>
        </w:rPr>
        <w:t>[Medium · MOD-CAP]</w:t>
      </w:r>
    </w:p>
    <w:p>
      <w:pPr>
        <w:spacing w:after="40"/>
        <w:ind w:left="227"/>
      </w:pPr>
      <w:r>
        <w:rPr>
          <w:b/>
          <w:color w:val="1F3A5F"/>
        </w:rPr>
        <w:t xml:space="preserve">What is happening. </w:t>
      </w:r>
      <w:r>
        <w:rPr>
          <w:b w:val="0"/>
          <w:i w:val="0"/>
        </w:rPr>
        <w:t>Rows 57 write 818%.</w:t>
      </w:r>
    </w:p>
    <w:p>
      <w:pPr>
        <w:spacing w:after="40"/>
        <w:ind w:left="227"/>
      </w:pPr>
      <w:r>
        <w:rPr>
          <w:b/>
          <w:color w:val="B01E1E"/>
        </w:rPr>
        <w:t xml:space="preserve">Issue. </w:t>
      </w:r>
      <w:r>
        <w:rPr>
          <w:b w:val="0"/>
          <w:i w:val="0"/>
        </w:rPr>
        <w:t>Doc §8: 900% is the platform wall; the account routes &gt;500% to a person. A very high modifier on a low base means the base is not where product-page economics put it — state the trade.</w:t>
      </w:r>
    </w:p>
    <w:p>
      <w:pPr>
        <w:spacing w:after="40"/>
        <w:ind w:left="227"/>
      </w:pPr>
      <w:r>
        <w:rPr>
          <w:b/>
          <w:color w:val="1E7B34"/>
        </w:rPr>
        <w:t xml:space="preserve">Correction. </w:t>
      </w:r>
      <w:r>
        <w:rPr>
          <w:b w:val="0"/>
          <w:i w:val="0"/>
        </w:rPr>
        <w:t>Route to a person; show both prices on the row.</w:t>
      </w:r>
    </w:p>
    <w:p>
      <w:pPr>
        <w:spacing w:after="60" w:before="0"/>
      </w:pPr>
      <w:r>
        <w:rPr>
          <w:b/>
          <w:i w:val="0"/>
          <w:color w:val="1F3A5F"/>
        </w:rPr>
        <w:t xml:space="preserve">Finding 8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57: loss $41.17/order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21.1 clicks/day × $3.97 × 7 = $587.56/week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$0.93</w:t>
            </w:r>
          </w:p>
        </w:tc>
        <w:tc>
          <w:tcPr>
            <w:tcW w:type="dxa" w:w="1361"/>
          </w:tcPr>
          <w:p>
            <w:r/>
            <w:r>
              <w:rPr>
                <w:b w:val="0"/>
                <w:i w:val="0"/>
                <w:sz w:val="15"/>
              </w:rPr>
              <w:t>$0.83</w:t>
            </w:r>
          </w:p>
        </w:tc>
        <w:tc>
          <w:tcPr>
            <w:tcW w:type="dxa" w:w="1587"/>
          </w:tcPr>
          <w:p>
            <w:r/>
            <w:r>
              <w:rPr>
                <w:b w:val="0"/>
                <w:i w:val="0"/>
                <w:sz w:val="15"/>
              </w:rPr>
              <w:t>$0.70</w:t>
            </w:r>
          </w:p>
        </w:tc>
        <w:tc>
          <w:tcPr>
            <w:tcW w:type="dxa" w:w="8674"/>
          </w:tcPr>
          <w:p>
            <w:r/>
            <w:r>
              <w:rPr>
                <w:b w:val="0"/>
                <w:i w:val="0"/>
                <w:sz w:val="15"/>
              </w:rPr>
              <w:t>PP 81% &gt; 20% → cut toward what product pages afford ($2.18); cap 25% (real sales on PP/ROS: 27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718%</w:t>
            </w:r>
          </w:p>
        </w:tc>
        <w:tc>
          <w:tcPr>
            <w:tcW w:type="dxa" w:w="1361"/>
            <w:shd w:val="clear" w:color="auto" w:fill="F2F5F9"/>
          </w:tcPr>
          <w:p>
            <w:r/>
            <w:r>
              <w:rPr>
                <w:b w:val="0"/>
                <w:i w:val="0"/>
                <w:sz w:val="15"/>
              </w:rPr>
              <w:t>818%</w:t>
            </w:r>
          </w:p>
        </w:tc>
        <w:tc>
          <w:tcPr>
            <w:tcW w:type="dxa" w:w="1587"/>
            <w:shd w:val="clear" w:color="auto" w:fill="F2F5F9"/>
          </w:tcPr>
          <w:p>
            <w:r/>
            <w:r>
              <w:rPr>
                <w:b w:val="0"/>
                <w:i w:val="0"/>
                <w:sz w:val="15"/>
              </w:rPr>
              <w:t>469%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$7.61</w:t>
            </w:r>
          </w:p>
        </w:tc>
        <w:tc>
          <w:tcPr>
            <w:tcW w:type="dxa" w:w="1361"/>
          </w:tcPr>
          <w:p>
            <w:r/>
            <w:r>
              <w:rPr>
                <w:b w:val="0"/>
                <w:i w:val="0"/>
                <w:sz w:val="15"/>
              </w:rPr>
              <w:t>$7.62</w:t>
            </w:r>
          </w:p>
        </w:tc>
        <w:tc>
          <w:tcPr>
            <w:tcW w:type="dxa" w:w="1587"/>
          </w:tcPr>
          <w:p>
            <w:r/>
            <w:r>
              <w:rPr>
                <w:b w:val="0"/>
                <w:i w:val="0"/>
                <w:sz w:val="15"/>
              </w:rPr>
              <w:t>$3.97</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8.18 : 1</w:t>
            </w:r>
          </w:p>
        </w:tc>
        <w:tc>
          <w:tcPr>
            <w:tcW w:type="dxa" w:w="1361"/>
            <w:shd w:val="clear" w:color="auto" w:fill="F2F5F9"/>
          </w:tcPr>
          <w:p>
            <w:r/>
            <w:r>
              <w:rPr>
                <w:b w:val="0"/>
                <w:i w:val="0"/>
                <w:sz w:val="15"/>
              </w:rPr>
              <w:t>9.18 : 1</w:t>
            </w:r>
          </w:p>
        </w:tc>
        <w:tc>
          <w:tcPr>
            <w:tcW w:type="dxa" w:w="1587"/>
            <w:shd w:val="clear" w:color="auto" w:fill="F2F5F9"/>
          </w:tcPr>
          <w:p>
            <w:r/>
            <w:r>
              <w:rPr>
                <w:b w:val="0"/>
                <w:i w:val="0"/>
                <w:sz w:val="15"/>
              </w:rPr>
              <w:t>5.67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$31.00</w:t>
            </w:r>
          </w:p>
        </w:tc>
        <w:tc>
          <w:tcPr>
            <w:tcW w:type="dxa" w:w="1361"/>
          </w:tcPr>
          <w:p>
            <w:r/>
            <w:r>
              <w:rPr>
                <w:b w:val="0"/>
                <w:i w:val="0"/>
                <w:sz w:val="15"/>
              </w:rPr>
              <w:t>$31.00</w:t>
            </w:r>
          </w:p>
        </w:tc>
        <w:tc>
          <w:tcPr>
            <w:tcW w:type="dxa" w:w="1587"/>
          </w:tcPr>
          <w:p>
            <w:r/>
            <w:r>
              <w:rPr>
                <w:b w:val="0"/>
                <w:i w:val="0"/>
                <w:sz w:val="15"/>
              </w:rPr>
              <w:t>$31.00</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$25.80 / $0.02</w:t>
            </w:r>
          </w:p>
        </w:tc>
        <w:tc>
          <w:tcPr>
            <w:tcW w:type="dxa" w:w="8674"/>
            <w:shd w:val="clear" w:color="auto" w:fill="F2F5F9"/>
          </w:tcPr>
          <w:p>
            <w:r/>
            <w:r>
              <w:rPr>
                <w:b w:val="0"/>
                <w:i w:val="0"/>
                <w:sz w:val="15"/>
              </w:rPr>
              <w:t>TOS price ÷ 15.4% vs $25.78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81% → ≤ 71% with TOS clicks/wk held at 5.4 ± 15%; TOS cost per order falls from $49.45 to about $25.80;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Sheets Full Size-[Bamboo|Full]-(MSV)-Exact-(Ranking)-DO-BAMBOO-FULL-OLIVE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BAMBOO-FULL-WHITE → hold · bid strategy LEGACY_FOR_SALES · status ENABLED · campaign id 277530760303786</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$25.00</w:t>
            </w:r>
          </w:p>
        </w:tc>
        <w:tc>
          <w:tcPr>
            <w:tcW w:type="dxa" w:w="2041"/>
          </w:tcPr>
          <w:p>
            <w:r/>
            <w:r>
              <w:rPr>
                <w:b w:val="0"/>
                <w:i w:val="0"/>
                <w:sz w:val="15"/>
              </w:rPr>
              <w:t>Spend/day 14d (deal-inflated)</w:t>
            </w:r>
          </w:p>
        </w:tc>
        <w:tc>
          <w:tcPr>
            <w:tcW w:type="dxa" w:w="2494"/>
          </w:tcPr>
          <w:p>
            <w:r/>
            <w:r>
              <w:rPr>
                <w:b w:val="0"/>
                <w:i w:val="0"/>
                <w:sz w:val="15"/>
              </w:rPr>
              <w:t>$12.10</w:t>
            </w:r>
          </w:p>
        </w:tc>
        <w:tc>
          <w:tcPr>
            <w:tcW w:type="dxa" w:w="1814"/>
          </w:tcPr>
          <w:p>
            <w:r/>
            <w:r>
              <w:rPr>
                <w:b w:val="0"/>
                <w:i w:val="0"/>
                <w:sz w:val="15"/>
              </w:rPr>
              <w:t>Spend/day pre-deal</w:t>
            </w:r>
          </w:p>
        </w:tc>
        <w:tc>
          <w:tcPr>
            <w:tcW w:type="dxa" w:w="3005"/>
          </w:tcPr>
          <w:p>
            <w:r/>
            <w:r>
              <w:rPr>
                <w:b w:val="0"/>
                <w:i w:val="0"/>
                <w:sz w:val="15"/>
              </w:rPr>
              <w:t>$7.95</w:t>
            </w:r>
          </w:p>
        </w:tc>
      </w:tr>
      <w:tr>
        <w:tc>
          <w:tcPr>
            <w:tcW w:type="dxa" w:w="1701"/>
          </w:tcPr>
          <w:p>
            <w:r/>
            <w:r>
              <w:rPr>
                <w:b w:val="0"/>
                <w:i w:val="0"/>
                <w:sz w:val="15"/>
              </w:rPr>
              <w:t>Rank (keyword)</w:t>
            </w:r>
          </w:p>
        </w:tc>
        <w:tc>
          <w:tcPr>
            <w:tcW w:type="dxa" w:w="3969"/>
          </w:tcPr>
          <w:p>
            <w:r/>
            <w:r>
              <w:rPr>
                <w:b w:val="0"/>
                <w:i w:val="0"/>
                <w:sz w:val="15"/>
              </w:rPr>
              <w:t>44 now → target 10 (bamboo sheets full size); 30d ago —</w:t>
            </w:r>
          </w:p>
        </w:tc>
        <w:tc>
          <w:tcPr>
            <w:tcW w:type="dxa" w:w="2041"/>
          </w:tcPr>
          <w:p>
            <w:r/>
            <w:r>
              <w:rPr>
                <w:b w:val="0"/>
                <w:i w:val="0"/>
                <w:sz w:val="15"/>
              </w:rPr>
              <w:t>Plan PPC clicks/wk</w:t>
            </w:r>
          </w:p>
        </w:tc>
        <w:tc>
          <w:tcPr>
            <w:tcW w:type="dxa" w:w="2494"/>
          </w:tcPr>
          <w:p>
            <w:r/>
            <w:r>
              <w:rPr>
                <w:b w:val="0"/>
                <w:i w:val="0"/>
                <w:sz w:val="15"/>
              </w:rPr>
              <w:t>20.0</w:t>
            </w:r>
          </w:p>
        </w:tc>
        <w:tc>
          <w:tcPr>
            <w:tcW w:type="dxa" w:w="1814"/>
          </w:tcPr>
          <w:p>
            <w:r/>
            <w:r>
              <w:rPr>
                <w:b w:val="0"/>
                <w:i w:val="0"/>
                <w:sz w:val="15"/>
              </w:rPr>
              <w:t>TOS clicks/wk ex-deal</w:t>
            </w:r>
          </w:p>
        </w:tc>
        <w:tc>
          <w:tcPr>
            <w:tcW w:type="dxa" w:w="3005"/>
          </w:tcPr>
          <w:p>
            <w:r/>
            <w:r>
              <w:rPr>
                <w:b w:val="0"/>
                <w:i w:val="0"/>
                <w:sz w:val="15"/>
              </w:rPr>
              <w:t>8.1</w:t>
            </w:r>
          </w:p>
        </w:tc>
      </w:tr>
      <w:tr>
        <w:tc>
          <w:tcPr>
            <w:tcW w:type="dxa" w:w="1701"/>
          </w:tcPr>
          <w:p>
            <w:r/>
            <w:r>
              <w:rPr>
                <w:b w:val="0"/>
                <w:i w:val="0"/>
                <w:sz w:val="15"/>
              </w:rPr>
              <w:t>TOS impression share</w:t>
            </w:r>
          </w:p>
        </w:tc>
        <w:tc>
          <w:tcPr>
            <w:tcW w:type="dxa" w:w="3969"/>
          </w:tcPr>
          <w:p>
            <w:r/>
            <w:r>
              <w:rPr>
                <w:b w:val="0"/>
                <w:i w:val="0"/>
                <w:sz w:val="15"/>
              </w:rPr>
              <w:t>3.11%</w:t>
            </w:r>
          </w:p>
        </w:tc>
        <w:tc>
          <w:tcPr>
            <w:tcW w:type="dxa" w:w="2041"/>
          </w:tcPr>
          <w:p>
            <w:r/>
            <w:r>
              <w:rPr>
                <w:b w:val="0"/>
                <w:i w:val="0"/>
                <w:sz w:val="15"/>
              </w:rPr>
              <w:t>Market CTR / CVR (SQP)</w:t>
            </w:r>
          </w:p>
        </w:tc>
        <w:tc>
          <w:tcPr>
            <w:tcW w:type="dxa" w:w="2494"/>
          </w:tcPr>
          <w:p>
            <w:r/>
            <w:r>
              <w:rPr>
                <w:b w:val="0"/>
                <w:i w:val="0"/>
                <w:sz w:val="15"/>
              </w:rPr>
              <w:t>1.93% / 3.91%</w:t>
            </w:r>
          </w:p>
        </w:tc>
        <w:tc>
          <w:tcPr>
            <w:tcW w:type="dxa" w:w="1814"/>
          </w:tcPr>
          <w:p>
            <w:r/>
            <w:r>
              <w:rPr>
                <w:b w:val="0"/>
                <w:i w:val="0"/>
                <w:sz w:val="15"/>
              </w:rPr>
              <w:t>Contribution / order used</w:t>
            </w:r>
          </w:p>
        </w:tc>
        <w:tc>
          <w:tcPr>
            <w:tcW w:type="dxa" w:w="3005"/>
          </w:tcPr>
          <w:p>
            <w:r/>
            <w:r>
              <w:rPr>
                <w:b w:val="0"/>
                <w:i w:val="0"/>
                <w:sz w:val="15"/>
              </w:rPr>
              <w:t>$21.27 (engine)</w:t>
            </w:r>
          </w:p>
        </w:tc>
      </w:tr>
      <w:tr>
        <w:tc>
          <w:tcPr>
            <w:tcW w:type="dxa" w:w="1701"/>
          </w:tcPr>
          <w:p>
            <w:r/>
            <w:r>
              <w:rPr>
                <w:b w:val="0"/>
                <w:i w:val="0"/>
                <w:sz w:val="15"/>
              </w:rPr>
              <w:t>Stock (size)</w:t>
            </w:r>
          </w:p>
        </w:tc>
        <w:tc>
          <w:tcPr>
            <w:tcW w:type="dxa" w:w="3969"/>
          </w:tcPr>
          <w:p>
            <w:r/>
            <w:r>
              <w:rPr>
                <w:b w:val="0"/>
                <w:i w:val="0"/>
                <w:sz w:val="15"/>
              </w:rPr>
              <w:t>Full: hero BAMBOO-FULL-WHITE 0 units, 0 shelf days, hero room NO_ROOM</w:t>
            </w:r>
          </w:p>
        </w:tc>
        <w:tc>
          <w:tcPr>
            <w:tcW w:type="dxa" w:w="2041"/>
          </w:tcPr>
          <w:p>
            <w:r/>
            <w:r>
              <w:rPr>
                <w:b w:val="0"/>
                <w:i w:val="0"/>
                <w:sz w:val="15"/>
              </w:rPr>
              <w:t>Serving child</w:t>
            </w:r>
          </w:p>
        </w:tc>
        <w:tc>
          <w:tcPr>
            <w:tcW w:type="dxa" w:w="2494"/>
          </w:tcPr>
          <w:p>
            <w:r/>
            <w:r>
              <w:rPr>
                <w:b w:val="0"/>
                <w:i w:val="0"/>
                <w:sz w:val="15"/>
              </w:rPr>
              <w:t>BAMBOO-FULL-LIGHTOLIVE (109)</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97</w:t>
            </w:r>
          </w:p>
        </w:tc>
        <w:tc>
          <w:tcPr>
            <w:tcW w:type="dxa" w:w="1366"/>
          </w:tcPr>
          <w:p>
            <w:r/>
            <w:r>
              <w:rPr>
                <w:b w:val="0"/>
                <w:i w:val="0"/>
                <w:sz w:val="15"/>
              </w:rPr>
              <w:t>59%</w:t>
            </w:r>
          </w:p>
        </w:tc>
        <w:tc>
          <w:tcPr>
            <w:tcW w:type="dxa" w:w="1366"/>
          </w:tcPr>
          <w:p>
            <w:r/>
            <w:r>
              <w:rPr>
                <w:b w:val="0"/>
                <w:i w:val="0"/>
                <w:sz w:val="15"/>
              </w:rPr>
              <w:t>18</w:t>
            </w:r>
          </w:p>
        </w:tc>
        <w:tc>
          <w:tcPr>
            <w:tcW w:type="dxa" w:w="1366"/>
          </w:tcPr>
          <w:p>
            <w:r/>
            <w:r>
              <w:rPr>
                <w:b w:val="0"/>
                <w:i w:val="0"/>
                <w:sz w:val="15"/>
              </w:rPr>
              <w:t>18.6%</w:t>
            </w:r>
          </w:p>
        </w:tc>
        <w:tc>
          <w:tcPr>
            <w:tcW w:type="dxa" w:w="1366"/>
          </w:tcPr>
          <w:p>
            <w:r/>
            <w:r>
              <w:rPr>
                <w:b w:val="0"/>
                <w:i w:val="0"/>
                <w:sz w:val="15"/>
              </w:rPr>
              <w:t>$5.75</w:t>
            </w:r>
          </w:p>
        </w:tc>
        <w:tc>
          <w:tcPr>
            <w:tcW w:type="dxa" w:w="1366"/>
          </w:tcPr>
          <w:p>
            <w:r/>
            <w:r>
              <w:rPr>
                <w:b w:val="0"/>
                <w:i w:val="0"/>
                <w:sz w:val="15"/>
              </w:rPr>
              <w:t>$31.01</w:t>
            </w:r>
          </w:p>
        </w:tc>
        <w:tc>
          <w:tcPr>
            <w:tcW w:type="dxa" w:w="1366"/>
          </w:tcPr>
          <w:p>
            <w:r/>
            <w:r>
              <w:rPr>
                <w:b w:val="0"/>
                <w:i w:val="0"/>
                <w:sz w:val="15"/>
              </w:rPr>
              <w:t>16 / 37.5%</w:t>
            </w:r>
          </w:p>
        </w:tc>
        <w:tc>
          <w:tcPr>
            <w:tcW w:type="dxa" w:w="1366"/>
          </w:tcPr>
          <w:p>
            <w:r/>
            <w:r>
              <w:rPr>
                <w:b w:val="0"/>
                <w:i w:val="0"/>
                <w:sz w:val="15"/>
              </w:rPr>
              <w:t>18.6%</w:t>
            </w:r>
          </w:p>
        </w:tc>
        <w:tc>
          <w:tcPr>
            <w:tcW w:type="dxa" w:w="1366"/>
          </w:tcPr>
          <w:p>
            <w:r/>
            <w:r>
              <w:rPr>
                <w:b w:val="0"/>
                <w:i w:val="0"/>
                <w:sz w:val="15"/>
              </w:rPr>
              <w:t>$3.95</w:t>
            </w:r>
          </w:p>
        </w:tc>
        <w:tc>
          <w:tcPr>
            <w:tcW w:type="dxa" w:w="1366"/>
          </w:tcPr>
          <w:p>
            <w:r/>
            <w:r>
              <w:rPr>
                <w:b w:val="0"/>
                <w:i w:val="0"/>
                <w:sz w:val="15"/>
              </w:rPr>
              <w:t>351%</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12</w:t>
            </w:r>
          </w:p>
        </w:tc>
        <w:tc>
          <w:tcPr>
            <w:tcW w:type="dxa" w:w="1366"/>
            <w:shd w:val="clear" w:color="auto" w:fill="F2F5F9"/>
          </w:tcPr>
          <w:p>
            <w:r/>
            <w:r>
              <w:rPr>
                <w:b w:val="0"/>
                <w:i w:val="0"/>
                <w:sz w:val="15"/>
              </w:rPr>
              <w:t>7%</w:t>
            </w:r>
          </w:p>
        </w:tc>
        <w:tc>
          <w:tcPr>
            <w:tcW w:type="dxa" w:w="1366"/>
            <w:shd w:val="clear" w:color="auto" w:fill="F2F5F9"/>
          </w:tcPr>
          <w:p>
            <w:r/>
            <w:r>
              <w:rPr>
                <w:b w:val="0"/>
                <w:i w:val="0"/>
                <w:sz w:val="15"/>
              </w:rPr>
              <w:t>8</w:t>
            </w:r>
          </w:p>
        </w:tc>
        <w:tc>
          <w:tcPr>
            <w:tcW w:type="dxa" w:w="1366"/>
            <w:shd w:val="clear" w:color="auto" w:fill="F2F5F9"/>
          </w:tcPr>
          <w:p>
            <w:r/>
            <w:r>
              <w:rPr>
                <w:b w:val="0"/>
                <w:i w:val="0"/>
                <w:sz w:val="15"/>
              </w:rPr>
              <w:t>66.7%</w:t>
            </w:r>
          </w:p>
        </w:tc>
        <w:tc>
          <w:tcPr>
            <w:tcW w:type="dxa" w:w="1366"/>
            <w:shd w:val="clear" w:color="auto" w:fill="F2F5F9"/>
          </w:tcPr>
          <w:p>
            <w:r/>
            <w:r>
              <w:rPr>
                <w:b w:val="0"/>
                <w:i w:val="0"/>
                <w:sz w:val="15"/>
              </w:rPr>
              <w:t>$2.74</w:t>
            </w:r>
          </w:p>
        </w:tc>
        <w:tc>
          <w:tcPr>
            <w:tcW w:type="dxa" w:w="1366"/>
            <w:shd w:val="clear" w:color="auto" w:fill="F2F5F9"/>
          </w:tcPr>
          <w:p>
            <w:r/>
            <w:r>
              <w:rPr>
                <w:b w:val="0"/>
                <w:i w:val="0"/>
                <w:sz w:val="15"/>
              </w:rPr>
              <w:t>$4.11</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$1.86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56</w:t>
            </w:r>
          </w:p>
        </w:tc>
        <w:tc>
          <w:tcPr>
            <w:tcW w:type="dxa" w:w="1366"/>
          </w:tcPr>
          <w:p>
            <w:r/>
            <w:r>
              <w:rPr>
                <w:b w:val="0"/>
                <w:i w:val="0"/>
                <w:sz w:val="15"/>
              </w:rPr>
              <w:t>34%</w:t>
            </w:r>
          </w:p>
        </w:tc>
        <w:tc>
          <w:tcPr>
            <w:tcW w:type="dxa" w:w="1366"/>
          </w:tcPr>
          <w:p>
            <w:r/>
            <w:r>
              <w:rPr>
                <w:b w:val="0"/>
                <w:i w:val="0"/>
                <w:sz w:val="15"/>
              </w:rPr>
              <w:t>9</w:t>
            </w:r>
          </w:p>
        </w:tc>
        <w:tc>
          <w:tcPr>
            <w:tcW w:type="dxa" w:w="1366"/>
          </w:tcPr>
          <w:p>
            <w:r/>
            <w:r>
              <w:rPr>
                <w:b w:val="0"/>
                <w:i w:val="0"/>
                <w:sz w:val="15"/>
              </w:rPr>
              <w:t>16.1%</w:t>
            </w:r>
          </w:p>
        </w:tc>
        <w:tc>
          <w:tcPr>
            <w:tcW w:type="dxa" w:w="1366"/>
          </w:tcPr>
          <w:p>
            <w:r/>
            <w:r>
              <w:rPr>
                <w:b w:val="0"/>
                <w:i w:val="0"/>
                <w:sz w:val="15"/>
              </w:rPr>
              <w:t>$3.19</w:t>
            </w:r>
          </w:p>
        </w:tc>
        <w:tc>
          <w:tcPr>
            <w:tcW w:type="dxa" w:w="1366"/>
          </w:tcPr>
          <w:p>
            <w:r/>
            <w:r>
              <w:rPr>
                <w:b w:val="0"/>
                <w:i w:val="0"/>
                <w:sz w:val="15"/>
              </w:rPr>
              <w:t>$19.87</w:t>
            </w:r>
          </w:p>
        </w:tc>
        <w:tc>
          <w:tcPr>
            <w:tcW w:type="dxa" w:w="1366"/>
          </w:tcPr>
          <w:p>
            <w:r/>
            <w:r>
              <w:rPr>
                <w:b w:val="0"/>
                <w:i w:val="0"/>
                <w:sz w:val="15"/>
              </w:rPr>
              <w:t>7 / 14.3%</w:t>
            </w:r>
          </w:p>
        </w:tc>
        <w:tc>
          <w:tcPr>
            <w:tcW w:type="dxa" w:w="1366"/>
          </w:tcPr>
          <w:p>
            <w:r/>
            <w:r>
              <w:rPr>
                <w:b w:val="0"/>
                <w:i w:val="0"/>
                <w:sz w:val="15"/>
              </w:rPr>
              <w:t>16.1%</w:t>
            </w:r>
          </w:p>
        </w:tc>
        <w:tc>
          <w:tcPr>
            <w:tcW w:type="dxa" w:w="1366"/>
          </w:tcPr>
          <w:p>
            <w:r/>
            <w:r>
              <w:rPr>
                <w:b w:val="0"/>
                <w:i w:val="0"/>
                <w:sz w:val="15"/>
              </w:rPr>
              <w:t>$3.42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96</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$0.87</w:t>
            </w:r>
          </w:p>
        </w:tc>
        <w:tc>
          <w:tcPr>
            <w:tcW w:type="dxa" w:w="1366"/>
            <w:shd w:val="clear" w:color="auto" w:fill="F2F5F9"/>
          </w:tcPr>
          <w:p>
            <w:r/>
            <w:r>
              <w:rPr>
                <w:b w:val="0"/>
                <w:i w:val="0"/>
                <w:sz w:val="15"/>
              </w:rPr>
              <w:t>—</w:t>
            </w:r>
          </w:p>
        </w:tc>
        <w:tc>
          <w:tcPr>
            <w:tcW w:type="dxa" w:w="1366"/>
            <w:shd w:val="clear" w:color="auto" w:fill="F2F5F9"/>
          </w:tcPr>
          <w:p>
            <w:r/>
            <w:r>
              <w:rPr>
                <w:b w:val="0"/>
                <w:i w:val="0"/>
                <w:sz w:val="15"/>
              </w:rPr>
              <w:t>19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18.8% + (own 18.6% − child) × weight 1.00 [97 clicks, 18 orders] = 18.6% · PP: blend: child 11.1% + (own 16.1% − child) × weight 1.00 [56 clicks, 9 orders] = 16.1%</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full size</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85</w:t>
            </w:r>
          </w:p>
        </w:tc>
        <w:tc>
          <w:tcPr>
            <w:tcW w:type="dxa" w:w="1252"/>
          </w:tcPr>
          <w:p>
            <w:r/>
            <w:r>
              <w:rPr>
                <w:b w:val="0"/>
                <w:i w:val="0"/>
                <w:sz w:val="15"/>
              </w:rPr>
              <w:t>17</w:t>
            </w:r>
          </w:p>
        </w:tc>
        <w:tc>
          <w:tcPr>
            <w:tcW w:type="dxa" w:w="1252"/>
          </w:tcPr>
          <w:p>
            <w:r/>
            <w:r>
              <w:rPr>
                <w:b w:val="0"/>
                <w:i w:val="0"/>
                <w:sz w:val="15"/>
              </w:rPr>
              <w:t>20.0%</w:t>
            </w:r>
          </w:p>
        </w:tc>
        <w:tc>
          <w:tcPr>
            <w:tcW w:type="dxa" w:w="1252"/>
          </w:tcPr>
          <w:p>
            <w:r/>
            <w:r>
              <w:rPr>
                <w:b w:val="0"/>
                <w:i w:val="0"/>
                <w:sz w:val="15"/>
              </w:rPr>
              <w:t>$1.10</w:t>
            </w:r>
          </w:p>
        </w:tc>
        <w:tc>
          <w:tcPr>
            <w:tcW w:type="dxa" w:w="1252"/>
          </w:tcPr>
          <w:p>
            <w:r/>
            <w:r>
              <w:rPr>
                <w:b w:val="0"/>
                <w:i w:val="0"/>
                <w:sz w:val="15"/>
              </w:rPr>
              <w:t>$0.99</w:t>
            </w:r>
          </w:p>
        </w:tc>
        <w:tc>
          <w:tcPr>
            <w:tcW w:type="dxa" w:w="1252"/>
          </w:tcPr>
          <w:p>
            <w:r/>
            <w:r>
              <w:rPr>
                <w:b w:val="0"/>
                <w:i w:val="0"/>
                <w:sz w:val="15"/>
              </w:rPr>
              <w:t>$0.88</w:t>
            </w:r>
          </w:p>
        </w:tc>
        <w:tc>
          <w:tcPr>
            <w:tcW w:type="dxa" w:w="1252"/>
          </w:tcPr>
          <w:p>
            <w:r/>
            <w:r>
              <w:rPr>
                <w:b w:val="0"/>
                <w:i w:val="0"/>
                <w:sz w:val="15"/>
              </w:rPr>
              <w:t>$4.96</w:t>
            </w:r>
          </w:p>
        </w:tc>
        <w:tc>
          <w:tcPr>
            <w:tcW w:type="dxa" w:w="1252"/>
          </w:tcPr>
          <w:p>
            <w:r/>
            <w:r>
              <w:rPr>
                <w:b w:val="0"/>
                <w:i w:val="0"/>
                <w:sz w:val="15"/>
              </w:rPr>
              <w:t>$5.45</w:t>
            </w:r>
          </w:p>
        </w:tc>
        <w:tc>
          <w:tcPr>
            <w:tcW w:type="dxa" w:w="1252"/>
          </w:tcPr>
          <w:p>
            <w:r/>
            <w:r>
              <w:rPr>
                <w:b w:val="0"/>
                <w:i w:val="0"/>
                <w:sz w:val="15"/>
              </w:rPr>
              <w:t>$3.95</w:t>
            </w:r>
          </w:p>
        </w:tc>
      </w:tr>
      <w:tr>
        <w:tc>
          <w:tcPr>
            <w:tcW w:type="dxa" w:w="1252"/>
            <w:shd w:val="clear" w:color="auto" w:fill="F2F5F9"/>
          </w:tcPr>
          <w:p>
            <w:r/>
            <w:r>
              <w:rPr>
                <w:b w:val="0"/>
                <w:i w:val="0"/>
                <w:sz w:val="15"/>
              </w:rPr>
              <w:t>bamboo sheets full</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2</w:t>
            </w:r>
          </w:p>
        </w:tc>
        <w:tc>
          <w:tcPr>
            <w:tcW w:type="dxa" w:w="1252"/>
            <w:shd w:val="clear" w:color="auto" w:fill="F2F5F9"/>
          </w:tcPr>
          <w:p>
            <w:r/>
            <w:r>
              <w:rPr>
                <w:b w:val="0"/>
                <w:i w:val="0"/>
                <w:sz w:val="15"/>
              </w:rPr>
              <w:t>0</w:t>
            </w:r>
          </w:p>
        </w:tc>
        <w:tc>
          <w:tcPr>
            <w:tcW w:type="dxa" w:w="1252"/>
            <w:shd w:val="clear" w:color="auto" w:fill="F2F5F9"/>
          </w:tcPr>
          <w:p>
            <w:r/>
            <w:r>
              <w:rPr>
                <w:b w:val="0"/>
                <w:i w:val="0"/>
                <w:sz w:val="15"/>
              </w:rPr>
              <w:t>0.0%</w:t>
            </w:r>
          </w:p>
        </w:tc>
        <w:tc>
          <w:tcPr>
            <w:tcW w:type="dxa" w:w="1252"/>
            <w:shd w:val="clear" w:color="auto" w:fill="F2F5F9"/>
          </w:tcPr>
          <w:p>
            <w:r/>
            <w:r>
              <w:rPr>
                <w:b w:val="0"/>
                <w:i w:val="0"/>
                <w:sz w:val="15"/>
              </w:rPr>
              <w:t>$0.69</w:t>
            </w:r>
          </w:p>
        </w:tc>
        <w:tc>
          <w:tcPr>
            <w:tcW w:type="dxa" w:w="1252"/>
            <w:shd w:val="clear" w:color="auto" w:fill="F2F5F9"/>
          </w:tcPr>
          <w:p>
            <w:r/>
            <w:r>
              <w:rPr>
                <w:b w:val="0"/>
                <w:i w:val="0"/>
                <w:sz w:val="15"/>
              </w:rPr>
              <w:t>$0.62</w:t>
            </w:r>
          </w:p>
        </w:tc>
        <w:tc>
          <w:tcPr>
            <w:tcW w:type="dxa" w:w="1252"/>
            <w:shd w:val="clear" w:color="auto" w:fill="F2F5F9"/>
          </w:tcPr>
          <w:p>
            <w:r/>
            <w:r>
              <w:rPr>
                <w:b w:val="0"/>
                <w:i w:val="0"/>
                <w:sz w:val="15"/>
              </w:rPr>
              <w:t>$0.55</w:t>
            </w:r>
          </w:p>
        </w:tc>
        <w:tc>
          <w:tcPr>
            <w:tcW w:type="dxa" w:w="1252"/>
            <w:shd w:val="clear" w:color="auto" w:fill="F2F5F9"/>
          </w:tcPr>
          <w:p>
            <w:r/>
            <w:r>
              <w:rPr>
                <w:b w:val="0"/>
                <w:i w:val="0"/>
                <w:sz w:val="15"/>
              </w:rPr>
              <w:t>$3.11</w:t>
            </w:r>
          </w:p>
        </w:tc>
        <w:tc>
          <w:tcPr>
            <w:tcW w:type="dxa" w:w="1252"/>
            <w:shd w:val="clear" w:color="auto" w:fill="F2F5F9"/>
          </w:tcPr>
          <w:p>
            <w:r/>
            <w:r>
              <w:rPr>
                <w:b w:val="0"/>
                <w:i w:val="0"/>
                <w:sz w:val="15"/>
              </w:rPr>
              <w:t>$3.42</w:t>
            </w:r>
          </w:p>
        </w:tc>
        <w:tc>
          <w:tcPr>
            <w:tcW w:type="dxa" w:w="1252"/>
            <w:shd w:val="clear" w:color="auto" w:fill="F2F5F9"/>
          </w:tcPr>
          <w:p>
            <w:r/>
            <w:r>
              <w:rPr>
                <w:b w:val="0"/>
                <w:i w:val="0"/>
                <w:sz w:val="15"/>
              </w:rPr>
              <w:t>$2.47</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62 · tos · campaign: 351 → 451</w:t>
      </w:r>
      <w:r>
        <w:rPr>
          <w:b w:val="0"/>
          <w:i w:val="0"/>
        </w:rPr>
        <w:t xml:space="preserve"> — WRITTEN: top-of-search modifier 351% → 451% — set by the distribution fix (team document §9, operator 2026-09-10): the base toward the floor and the top-of-search modifier re-solved — the top-of-search price HOLDS to the cent against today's. The engine's sentence below is the reasoning it started from; the columns and this line are the decision.  </w:t>
      </w:r>
      <w:r>
        <w:rPr>
          <w:b/>
          <w:i w:val="0"/>
        </w:rPr>
        <w:t>Review: CORRECT → 349</w:t>
      </w:r>
    </w:p>
    <w:p>
      <w:pPr>
        <w:pStyle w:val="ListBullet"/>
        <w:spacing w:after="20"/>
      </w:pPr>
      <w:r>
        <w:rPr>
          <w:b/>
          <w:i w:val="0"/>
        </w:rPr>
        <w:t>Seq 65 · bid · target · bamboo sheets full size: 1.1 → 0.99</w:t>
      </w:r>
      <w:r>
        <w:rPr>
          <w:b w:val="0"/>
          <w:i w:val="0"/>
        </w:rPr>
        <w:t xml:space="preserve"> — WRITTEN: bid $1.10 → $0.99 — set by the distribution fix (team document §9, operator 2026-09-10): the base toward the floor and the top-of-search modifier re-solved — the top-of-search price HOLDS to the cent against today's. The engine's sentence below is the reasoning it started from; the columns and this line are the decision.  </w:t>
      </w:r>
      <w:r>
        <w:rPr>
          <w:b/>
          <w:i w:val="0"/>
        </w:rPr>
        <w:t>Review: CORRECT → 0.88</w:t>
      </w:r>
    </w:p>
    <w:p>
      <w:pPr>
        <w:pStyle w:val="ListBullet"/>
        <w:spacing w:after="20"/>
      </w:pPr>
      <w:r>
        <w:rPr>
          <w:b/>
          <w:i w:val="0"/>
        </w:rPr>
        <w:t>Seq 66 · bid · target · bamboo sheets full size: 0.69 → 0.62</w:t>
      </w:r>
      <w:r>
        <w:rPr>
          <w:b w:val="0"/>
          <w:i w:val="0"/>
        </w:rPr>
        <w:t xml:space="preserve"> — WRITTEN: bid $0.69 → $0.62 — set by the distribution fix (team document §9, operator 2026-09-10): the base toward the floor and the top-of-search modifier re-solved — the top-of-search price HOLDS to the cent against today's. The engine's sentence below is the reasoning it started from; the columns and this line are the decision.  </w:t>
      </w:r>
      <w:r>
        <w:rPr>
          <w:b/>
          <w:i w:val="0"/>
        </w:rPr>
        <w:t>Review: CORRECT → 0.55</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37 clicks in 90 days and the mix as 'top of search 51% (37) product pages 48% (35) rest of search 1% (1)'. Amazon's campaign placement report (Command Center, same 90 days) shows TOS 113, product pages 63, rest of search 12 of 188 clicks — PP 34%.</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97 clicks / 18 orders, PP 56 / 9, ROS 12 / 8; ceilings TOS $3.95, PP $3.42.</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23 of this campaign's 188 ninety-day clicks (12%) fell in the six deal days read; TOS CVR in the deal 38% vs 19% ex-deal. Checkpoints of rows 62, 65, 66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62: TOS $4.96 → $5.45 against a TOS ceiling of $3.95 (blend: child 18.8% + (own 18.6% − child) × weight 1.00 [97 clicks, 18 orders] = 18.6%); why not a push: out of focus (taper), advertised hero cannot sustain a push.</w:t>
      </w:r>
    </w:p>
    <w:p>
      <w:pPr>
        <w:spacing w:after="40"/>
        <w:ind w:left="227"/>
      </w:pPr>
      <w:r>
        <w:rPr>
          <w:b/>
          <w:color w:val="1F3A5F"/>
        </w:rPr>
        <w:t xml:space="preserve">Engine’s rationale. </w:t>
      </w:r>
      <w:r>
        <w:rPr>
          <w:b w:val="0"/>
          <w:i w:val="0"/>
        </w:rPr>
        <w:t>WRITTEN: top-of-search modifier 351% → 451% — set by the distribution fix (team document §9, operator 2026-09-10): the base toward the floor and the top-of-search modifier re-solved — the top-of-search price HOLDS to the cent against today's.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$5.45: $8.13.</w:t>
      </w:r>
    </w:p>
    <w:p>
      <w:pPr>
        <w:spacing w:after="40"/>
        <w:ind w:left="227"/>
      </w:pPr>
      <w:r>
        <w:rPr>
          <w:b/>
          <w:color w:val="1E7B34"/>
        </w:rPr>
        <w:t xml:space="preserve">Correction. </w:t>
      </w:r>
      <w:r>
        <w:rPr>
          <w:b w:val="0"/>
          <w:i w:val="0"/>
        </w:rPr>
        <w:t>TOS price $3.95 (descent to a named point: the TOS ceiling); modifier 349% on base $0.88.</w:t>
      </w:r>
    </w:p>
    <w:p>
      <w:pPr>
        <w:spacing w:after="60" w:before="0"/>
      </w:pPr>
      <w:r>
        <w:rPr>
          <w:b/>
          <w:i w:val="0"/>
          <w:color w:val="1F3A5F"/>
        </w:rPr>
        <w:t xml:space="preserve">Finding 4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BAMBOO-FULL-WHITE; Full hero reads NO_ROOM — BAMBOO-FULL-LIGHTOLIVE (Light Olive, 109 available): the hero BAMBOO-FULL-WHITE is NO_ROOM (the hero runs out in 1 day(s) at the push pace even with the near-term supply — a push into a stockout (SOP-22 G6 RED); taper and re-point, do not push);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BAMBOO-FULL-LIGHTOLIVE (109 available) before any price climb, or hold the price.</w:t>
      </w:r>
    </w:p>
    <w:p>
      <w:pPr>
        <w:spacing w:after="60" w:before="0"/>
      </w:pPr>
      <w:r>
        <w:rPr>
          <w:b/>
          <w:i w:val="0"/>
          <w:color w:val="1F3A5F"/>
        </w:rPr>
        <w:t xml:space="preserve">Finding 5 — Read floor mis-stated: engine uses 100 clicks and calls it "15"  </w:t>
      </w:r>
      <w:r>
        <w:rPr>
          <w:b w:val="0"/>
          <w:i w:val="0"/>
          <w:color w:val="555555"/>
          <w:sz w:val="16"/>
        </w:rPr>
        <w:t>[Medium · FLOOR]</w:t>
      </w:r>
    </w:p>
    <w:p>
      <w:pPr>
        <w:spacing w:after="40"/>
        <w:ind w:left="227"/>
      </w:pPr>
      <w:r>
        <w:rPr>
          <w:b/>
          <w:color w:val="1F3A5F"/>
        </w:rPr>
        <w:t xml:space="preserve">What is happening. </w:t>
      </w:r>
      <w:r>
        <w:rPr>
          <w:b w:val="0"/>
          <w:i w:val="0"/>
        </w:rPr>
        <w:t>The rationale says top of search 'carries 37 clicks in 90 days, under the 15-click read floor'.</w:t>
      </w:r>
    </w:p>
    <w:p>
      <w:pPr>
        <w:spacing w:after="40"/>
        <w:ind w:left="227"/>
      </w:pPr>
      <w:r>
        <w:rPr>
          <w:b/>
          <w:color w:val="1F3A5F"/>
        </w:rPr>
        <w:t xml:space="preserve">Engine’s rationale. </w:t>
      </w:r>
      <w:r>
        <w:rPr>
          <w:b w:val="0"/>
          <w:i w:val="0"/>
        </w:rPr>
        <w:t>The engine's own floor is 100 clicks ('the read floor is ... 100 clicks ÷ 22 days').</w:t>
      </w:r>
    </w:p>
    <w:p>
      <w:pPr>
        <w:spacing w:after="40"/>
        <w:ind w:left="227"/>
      </w:pPr>
      <w:r>
        <w:rPr>
          <w:b/>
          <w:color w:val="B01E1E"/>
        </w:rPr>
        <w:t xml:space="preserve">Issue. </w:t>
      </w:r>
      <w:r>
        <w:rPr>
          <w:b w:val="0"/>
          <w:i w:val="0"/>
        </w:rPr>
        <w:t>Doc §3: 15 clicks is the floor, a blend from 15 to 50, own rate from 50. At 97 ex-deal TOS clicks this campaign's own rate carries full weight; it is readable.</w:t>
      </w:r>
    </w:p>
    <w:p>
      <w:pPr>
        <w:spacing w:after="40"/>
        <w:ind w:left="227"/>
      </w:pPr>
      <w:r>
        <w:rPr>
          <w:b/>
          <w:color w:val="1E7B34"/>
        </w:rPr>
        <w:t xml:space="preserve">Correction. </w:t>
      </w:r>
      <w:r>
        <w:rPr>
          <w:b w:val="0"/>
          <w:i w:val="0"/>
        </w:rPr>
        <w:t>Price on the blended rate: blend: child 18.8% + (own 18.6% − child) × weight 1.00 [97 clicks, 18 orders] = 18.6% → TOS ceiling $3.95.</w:t>
      </w:r>
    </w:p>
    <w:p>
      <w:pPr>
        <w:spacing w:after="60" w:before="0"/>
      </w:pPr>
      <w:r>
        <w:rPr>
          <w:b/>
          <w:i w:val="0"/>
          <w:color w:val="1F3A5F"/>
        </w:rPr>
        <w:t xml:space="preserve">Finding 6 — Bid row names a different keyword from the one it changes  </w:t>
      </w:r>
      <w:r>
        <w:rPr>
          <w:b w:val="0"/>
          <w:i w:val="0"/>
          <w:color w:val="555555"/>
          <w:sz w:val="16"/>
        </w:rPr>
        <w:t>[Medium · LABEL]</w:t>
      </w:r>
    </w:p>
    <w:p>
      <w:pPr>
        <w:spacing w:after="40"/>
        <w:ind w:left="227"/>
      </w:pPr>
      <w:r>
        <w:rPr>
          <w:b/>
          <w:color w:val="1F3A5F"/>
        </w:rPr>
        <w:t xml:space="preserve">What is happening. </w:t>
      </w:r>
      <w:r>
        <w:rPr>
          <w:b w:val="0"/>
          <w:i w:val="0"/>
        </w:rPr>
        <w:t>Row 66 is labelled 'bamboo sheets full size' at $0.69, but that keyword bids $1.1; the target at $0.69 is 'bamboo sheets full'.</w:t>
      </w:r>
    </w:p>
    <w:p>
      <w:pPr>
        <w:spacing w:after="40"/>
        <w:ind w:left="227"/>
      </w:pPr>
      <w:r>
        <w:rPr>
          <w:b/>
          <w:color w:val="1F3A5F"/>
        </w:rPr>
        <w:t xml:space="preserve">Engine’s rationale. </w:t>
      </w:r>
      <w:r>
        <w:rPr>
          <w:b w:val="0"/>
          <w:i w:val="0"/>
        </w:rPr>
        <w:t>The row carries the plan keyword as its entity label.</w:t>
      </w:r>
    </w:p>
    <w:p>
      <w:pPr>
        <w:spacing w:after="40"/>
        <w:ind w:left="227"/>
      </w:pPr>
      <w:r>
        <w:rPr>
          <w:b/>
          <w:color w:val="B01E1E"/>
        </w:rPr>
        <w:t xml:space="preserve">Issue. </w:t>
      </w:r>
      <w:r>
        <w:rPr>
          <w:b w:val="0"/>
          <w:i w:val="0"/>
        </w:rPr>
        <w:t>A reviewer reading the row judges the wrong keyword — here a 0-click keyword is presented as the campaign's head term.</w:t>
      </w:r>
    </w:p>
    <w:p>
      <w:pPr>
        <w:spacing w:after="40"/>
        <w:ind w:left="227"/>
      </w:pPr>
      <w:r>
        <w:rPr>
          <w:b/>
          <w:color w:val="1E7B34"/>
        </w:rPr>
        <w:t xml:space="preserve">Correction. </w:t>
      </w:r>
      <w:r>
        <w:rPr>
          <w:b w:val="0"/>
          <w:i w:val="0"/>
        </w:rPr>
        <w:t>Label rows by the target they change (the entity id is correct; the label is not).</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$1.10</w:t>
            </w:r>
          </w:p>
        </w:tc>
        <w:tc>
          <w:tcPr>
            <w:tcW w:type="dxa" w:w="1361"/>
          </w:tcPr>
          <w:p>
            <w:r/>
            <w:r>
              <w:rPr>
                <w:b w:val="0"/>
                <w:i w:val="0"/>
                <w:sz w:val="15"/>
              </w:rPr>
              <w:t>$0.99</w:t>
            </w:r>
          </w:p>
        </w:tc>
        <w:tc>
          <w:tcPr>
            <w:tcW w:type="dxa" w:w="1587"/>
          </w:tcPr>
          <w:p>
            <w:r/>
            <w:r>
              <w:rPr>
                <w:b w:val="0"/>
                <w:i w:val="0"/>
                <w:sz w:val="15"/>
              </w:rPr>
              <w:t>$0.88</w:t>
            </w:r>
          </w:p>
        </w:tc>
        <w:tc>
          <w:tcPr>
            <w:tcW w:type="dxa" w:w="8674"/>
          </w:tcPr>
          <w:p>
            <w:r/>
            <w:r>
              <w:rPr>
                <w:b w:val="0"/>
                <w:i w:val="0"/>
                <w:sz w:val="15"/>
              </w:rPr>
              <w:t>PP 34% &gt; 20% → cut toward what product pages afford ($3.42); cap 25% (real sales on PP/ROS: 17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351%</w:t>
            </w:r>
          </w:p>
        </w:tc>
        <w:tc>
          <w:tcPr>
            <w:tcW w:type="dxa" w:w="1361"/>
            <w:shd w:val="clear" w:color="auto" w:fill="F2F5F9"/>
          </w:tcPr>
          <w:p>
            <w:r/>
            <w:r>
              <w:rPr>
                <w:b w:val="0"/>
                <w:i w:val="0"/>
                <w:sz w:val="15"/>
              </w:rPr>
              <w:t>451%</w:t>
            </w:r>
          </w:p>
        </w:tc>
        <w:tc>
          <w:tcPr>
            <w:tcW w:type="dxa" w:w="1587"/>
            <w:shd w:val="clear" w:color="auto" w:fill="F2F5F9"/>
          </w:tcPr>
          <w:p>
            <w:r/>
            <w:r>
              <w:rPr>
                <w:b w:val="0"/>
                <w:i w:val="0"/>
                <w:sz w:val="15"/>
              </w:rPr>
              <w:t>349%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$4.96</w:t>
            </w:r>
          </w:p>
        </w:tc>
        <w:tc>
          <w:tcPr>
            <w:tcW w:type="dxa" w:w="1361"/>
          </w:tcPr>
          <w:p>
            <w:r/>
            <w:r>
              <w:rPr>
                <w:b w:val="0"/>
                <w:i w:val="0"/>
                <w:sz w:val="15"/>
              </w:rPr>
              <w:t>$5.45</w:t>
            </w:r>
          </w:p>
        </w:tc>
        <w:tc>
          <w:tcPr>
            <w:tcW w:type="dxa" w:w="1587"/>
          </w:tcPr>
          <w:p>
            <w:r/>
            <w:r>
              <w:rPr>
                <w:b w:val="0"/>
                <w:i w:val="0"/>
                <w:sz w:val="15"/>
              </w:rPr>
              <w:t>$3.95</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4.51 : 1</w:t>
            </w:r>
          </w:p>
        </w:tc>
        <w:tc>
          <w:tcPr>
            <w:tcW w:type="dxa" w:w="1361"/>
            <w:shd w:val="clear" w:color="auto" w:fill="F2F5F9"/>
          </w:tcPr>
          <w:p>
            <w:r/>
            <w:r>
              <w:rPr>
                <w:b w:val="0"/>
                <w:i w:val="0"/>
                <w:sz w:val="15"/>
              </w:rPr>
              <w:t>5.51 : 1</w:t>
            </w:r>
          </w:p>
        </w:tc>
        <w:tc>
          <w:tcPr>
            <w:tcW w:type="dxa" w:w="1587"/>
            <w:shd w:val="clear" w:color="auto" w:fill="F2F5F9"/>
          </w:tcPr>
          <w:p>
            <w:r/>
            <w:r>
              <w:rPr>
                <w:b w:val="0"/>
                <w:i w:val="0"/>
                <w:sz w:val="15"/>
              </w:rPr>
              <w:t>4.49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$25.00</w:t>
            </w:r>
          </w:p>
        </w:tc>
        <w:tc>
          <w:tcPr>
            <w:tcW w:type="dxa" w:w="1361"/>
          </w:tcPr>
          <w:p>
            <w:r/>
            <w:r>
              <w:rPr>
                <w:b w:val="0"/>
                <w:i w:val="0"/>
                <w:sz w:val="15"/>
              </w:rPr>
              <w:t>$25.00</w:t>
            </w:r>
          </w:p>
        </w:tc>
        <w:tc>
          <w:tcPr>
            <w:tcW w:type="dxa" w:w="1587"/>
          </w:tcPr>
          <w:p>
            <w:r/>
            <w:r>
              <w:rPr>
                <w:b w:val="0"/>
                <w:i w:val="0"/>
                <w:sz w:val="15"/>
              </w:rPr>
              <w:t>$25.00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$21.29 / $0.02</w:t>
            </w:r>
          </w:p>
        </w:tc>
        <w:tc>
          <w:tcPr>
            <w:tcW w:type="dxa" w:w="8674"/>
            <w:shd w:val="clear" w:color="auto" w:fill="F2F5F9"/>
          </w:tcPr>
          <w:p>
            <w:r/>
            <w:r>
              <w:rPr>
                <w:b w:val="0"/>
                <w:i w:val="0"/>
                <w:sz w:val="15"/>
              </w:rPr>
              <w:t>TOS price ÷ 18.6% vs $21.27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34% → ≤ 24% with TOS clicks/wk held at 8.1 ± 15%; TOS cost per order falls from $26.73 to about $21.29;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B0CH885XPG-(PAT)-Targeting-(Ranking)-DO-BAMBOO-KING-WHITE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BAMBOO-KING-WHITE → hold · bid strategy LEGACY_FOR_SALES · status ENABLED · campaign id 394967331675198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$60.00</w:t>
            </w:r>
          </w:p>
        </w:tc>
        <w:tc>
          <w:tcPr>
            <w:tcW w:type="dxa" w:w="2041"/>
          </w:tcPr>
          <w:p>
            <w:r/>
            <w:r>
              <w:rPr>
                <w:b w:val="0"/>
                <w:i w:val="0"/>
                <w:sz w:val="15"/>
              </w:rPr>
              <w:t>Spend/day 14d (deal-inflated)</w:t>
            </w:r>
          </w:p>
        </w:tc>
        <w:tc>
          <w:tcPr>
            <w:tcW w:type="dxa" w:w="2494"/>
          </w:tcPr>
          <w:p>
            <w:r/>
            <w:r>
              <w:rPr>
                <w:b w:val="0"/>
                <w:i w:val="0"/>
                <w:sz w:val="15"/>
              </w:rPr>
              <w:t>$4.30</w:t>
            </w:r>
          </w:p>
        </w:tc>
        <w:tc>
          <w:tcPr>
            <w:tcW w:type="dxa" w:w="1814"/>
          </w:tcPr>
          <w:p>
            <w:r/>
            <w:r>
              <w:rPr>
                <w:b w:val="0"/>
                <w:i w:val="0"/>
                <w:sz w:val="15"/>
              </w:rPr>
              <w:t>Spend/day pre-deal</w:t>
            </w:r>
          </w:p>
        </w:tc>
        <w:tc>
          <w:tcPr>
            <w:tcW w:type="dxa" w:w="3005"/>
          </w:tcPr>
          <w:p>
            <w:r/>
            <w:r>
              <w:rPr>
                <w:b w:val="0"/>
                <w:i w:val="0"/>
                <w:sz w:val="15"/>
              </w:rPr>
              <w:t>$21.17</w:t>
            </w:r>
          </w:p>
        </w:tc>
      </w:tr>
      <w:tr>
        <w:tc>
          <w:tcPr>
            <w:tcW w:type="dxa" w:w="1701"/>
          </w:tcPr>
          <w:p>
            <w:r/>
            <w:r>
              <w:rPr>
                <w:b w:val="0"/>
                <w:i w:val="0"/>
                <w:sz w:val="15"/>
              </w:rPr>
              <w:t>Rank (keyword)</w:t>
            </w:r>
          </w:p>
        </w:tc>
        <w:tc>
          <w:tcPr>
            <w:tcW w:type="dxa" w:w="3969"/>
          </w:tcPr>
          <w:p>
            <w:r/>
            <w:r>
              <w:rPr>
                <w:b w:val="0"/>
                <w:i w:val="0"/>
                <w:sz w:val="15"/>
              </w:rPr>
              <w:t>— now → target — (ASIN_SAME_AS B0CH885XPG);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13.4</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$25.80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161</w:t>
            </w:r>
          </w:p>
        </w:tc>
        <w:tc>
          <w:tcPr>
            <w:tcW w:type="dxa" w:w="1366"/>
          </w:tcPr>
          <w:p>
            <w:r/>
            <w:r>
              <w:rPr>
                <w:b w:val="0"/>
                <w:i w:val="0"/>
                <w:sz w:val="15"/>
              </w:rPr>
              <w:t>20%</w:t>
            </w:r>
          </w:p>
        </w:tc>
        <w:tc>
          <w:tcPr>
            <w:tcW w:type="dxa" w:w="1366"/>
          </w:tcPr>
          <w:p>
            <w:r/>
            <w:r>
              <w:rPr>
                <w:b w:val="0"/>
                <w:i w:val="0"/>
                <w:sz w:val="15"/>
              </w:rPr>
              <w:t>21</w:t>
            </w:r>
          </w:p>
        </w:tc>
        <w:tc>
          <w:tcPr>
            <w:tcW w:type="dxa" w:w="1366"/>
          </w:tcPr>
          <w:p>
            <w:r/>
            <w:r>
              <w:rPr>
                <w:b w:val="0"/>
                <w:i w:val="0"/>
                <w:sz w:val="15"/>
              </w:rPr>
              <w:t>13.0%</w:t>
            </w:r>
          </w:p>
        </w:tc>
        <w:tc>
          <w:tcPr>
            <w:tcW w:type="dxa" w:w="1366"/>
          </w:tcPr>
          <w:p>
            <w:r/>
            <w:r>
              <w:rPr>
                <w:b w:val="0"/>
                <w:i w:val="0"/>
                <w:sz w:val="15"/>
              </w:rPr>
              <w:t>$2.45</w:t>
            </w:r>
          </w:p>
        </w:tc>
        <w:tc>
          <w:tcPr>
            <w:tcW w:type="dxa" w:w="1366"/>
          </w:tcPr>
          <w:p>
            <w:r/>
            <w:r>
              <w:rPr>
                <w:b w:val="0"/>
                <w:i w:val="0"/>
                <w:sz w:val="15"/>
              </w:rPr>
              <w:t>$18.81</w:t>
            </w:r>
          </w:p>
        </w:tc>
        <w:tc>
          <w:tcPr>
            <w:tcW w:type="dxa" w:w="1366"/>
          </w:tcPr>
          <w:p>
            <w:r/>
            <w:r>
              <w:rPr>
                <w:b w:val="0"/>
                <w:i w:val="0"/>
                <w:sz w:val="15"/>
              </w:rPr>
              <w:t>0 / —</w:t>
            </w:r>
          </w:p>
        </w:tc>
        <w:tc>
          <w:tcPr>
            <w:tcW w:type="dxa" w:w="1366"/>
          </w:tcPr>
          <w:p>
            <w:r/>
            <w:r>
              <w:rPr>
                <w:b w:val="0"/>
                <w:i w:val="0"/>
                <w:sz w:val="15"/>
              </w:rPr>
              <w:t>13.0%</w:t>
            </w:r>
          </w:p>
        </w:tc>
        <w:tc>
          <w:tcPr>
            <w:tcW w:type="dxa" w:w="1366"/>
          </w:tcPr>
          <w:p>
            <w:r/>
            <w:r>
              <w:rPr>
                <w:b w:val="0"/>
                <w:i w:val="0"/>
                <w:sz w:val="15"/>
              </w:rPr>
              <w:t>$3.37</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641</w:t>
            </w:r>
          </w:p>
        </w:tc>
        <w:tc>
          <w:tcPr>
            <w:tcW w:type="dxa" w:w="1366"/>
            <w:shd w:val="clear" w:color="auto" w:fill="F2F5F9"/>
          </w:tcPr>
          <w:p>
            <w:r/>
            <w:r>
              <w:rPr>
                <w:b w:val="0"/>
                <w:i w:val="0"/>
                <w:sz w:val="15"/>
              </w:rPr>
              <w:t>80%</w:t>
            </w:r>
          </w:p>
        </w:tc>
        <w:tc>
          <w:tcPr>
            <w:tcW w:type="dxa" w:w="1366"/>
            <w:shd w:val="clear" w:color="auto" w:fill="F2F5F9"/>
          </w:tcPr>
          <w:p>
            <w:r/>
            <w:r>
              <w:rPr>
                <w:b w:val="0"/>
                <w:i w:val="0"/>
                <w:sz w:val="15"/>
              </w:rPr>
              <w:t>62</w:t>
            </w:r>
          </w:p>
        </w:tc>
        <w:tc>
          <w:tcPr>
            <w:tcW w:type="dxa" w:w="1366"/>
            <w:shd w:val="clear" w:color="auto" w:fill="F2F5F9"/>
          </w:tcPr>
          <w:p>
            <w:r/>
            <w:r>
              <w:rPr>
                <w:b w:val="0"/>
                <w:i w:val="0"/>
                <w:sz w:val="15"/>
              </w:rPr>
              <w:t>9.7%</w:t>
            </w:r>
          </w:p>
        </w:tc>
        <w:tc>
          <w:tcPr>
            <w:tcW w:type="dxa" w:w="1366"/>
            <w:shd w:val="clear" w:color="auto" w:fill="F2F5F9"/>
          </w:tcPr>
          <w:p>
            <w:r/>
            <w:r>
              <w:rPr>
                <w:b w:val="0"/>
                <w:i w:val="0"/>
                <w:sz w:val="15"/>
              </w:rPr>
              <w:t>$2.30</w:t>
            </w:r>
          </w:p>
        </w:tc>
        <w:tc>
          <w:tcPr>
            <w:tcW w:type="dxa" w:w="1366"/>
            <w:shd w:val="clear" w:color="auto" w:fill="F2F5F9"/>
          </w:tcPr>
          <w:p>
            <w:r/>
            <w:r>
              <w:rPr>
                <w:b w:val="0"/>
                <w:i w:val="0"/>
                <w:sz w:val="15"/>
              </w:rPr>
              <w:t>$23.74</w:t>
            </w:r>
          </w:p>
        </w:tc>
        <w:tc>
          <w:tcPr>
            <w:tcW w:type="dxa" w:w="1366"/>
            <w:shd w:val="clear" w:color="auto" w:fill="F2F5F9"/>
          </w:tcPr>
          <w:p>
            <w:r/>
            <w:r>
              <w:rPr>
                <w:b w:val="0"/>
                <w:i w:val="0"/>
                <w:sz w:val="15"/>
              </w:rPr>
              <w:t>7 / 14.3%</w:t>
            </w:r>
          </w:p>
        </w:tc>
        <w:tc>
          <w:tcPr>
            <w:tcW w:type="dxa" w:w="1366"/>
            <w:shd w:val="clear" w:color="auto" w:fill="F2F5F9"/>
          </w:tcPr>
          <w:p>
            <w:r/>
            <w:r>
              <w:rPr>
                <w:b w:val="0"/>
                <w:i w:val="0"/>
                <w:sz w:val="15"/>
              </w:rPr>
              <w:t>9.7%</w:t>
            </w:r>
          </w:p>
        </w:tc>
        <w:tc>
          <w:tcPr>
            <w:tcW w:type="dxa" w:w="1366"/>
            <w:shd w:val="clear" w:color="auto" w:fill="F2F5F9"/>
          </w:tcPr>
          <w:p>
            <w:r/>
            <w:r>
              <w:rPr>
                <w:b w:val="0"/>
                <w:i w:val="0"/>
                <w:sz w:val="15"/>
              </w:rPr>
              <w:t>$2.50</w:t>
            </w:r>
          </w:p>
        </w:tc>
        <w:tc>
          <w:tcPr>
            <w:tcW w:type="dxa" w:w="1366"/>
            <w:shd w:val="clear" w:color="auto" w:fill="F2F5F9"/>
          </w:tcPr>
          <w:p>
            <w:r/>
            <w:r>
              <w:rPr>
                <w:b w:val="0"/>
                <w:i w:val="0"/>
                <w:sz w:val="15"/>
              </w:rPr>
              <w:t>40%</w:t>
            </w:r>
          </w:p>
        </w:tc>
      </w:tr>
      <w:tr>
        <w:tc>
          <w:tcPr>
            <w:tcW w:type="dxa" w:w="1366"/>
          </w:tcPr>
          <w:p>
            <w:r/>
            <w:r>
              <w:rPr>
                <w:b w:val="0"/>
                <w:i w:val="0"/>
                <w:sz w:val="15"/>
              </w:rPr>
              <w:t>Product pages</w:t>
            </w:r>
          </w:p>
        </w:tc>
        <w:tc>
          <w:tcPr>
            <w:tcW w:type="dxa" w:w="1366"/>
          </w:tcPr>
          <w:p>
            <w:r/>
            <w:r>
              <w:rPr>
                <w:b w:val="0"/>
                <w:i w:val="0"/>
                <w:sz w:val="15"/>
              </w:rPr>
              <w:t>1</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$2.16</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$3.16</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6</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$1.82</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13.0% − child) × weight 1.00 [161 clicks, 21 orders] = 13.0% · PP: child planning rate 12.2% (child BAMBOO-KING-WHITE 520/4245); campaign has 1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ASIN_SAME_AS B0CH885XPG</w:t>
            </w:r>
          </w:p>
        </w:tc>
        <w:tc>
          <w:tcPr>
            <w:tcW w:type="dxa" w:w="1252"/>
          </w:tcPr>
          <w:p>
            <w:r/>
            <w:r>
              <w:rPr>
                <w:b w:val="0"/>
                <w:i w:val="0"/>
                <w:sz w:val="15"/>
              </w:rPr>
              <w:t>MANUAL target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$1.98</w:t>
            </w:r>
          </w:p>
        </w:tc>
        <w:tc>
          <w:tcPr>
            <w:tcW w:type="dxa" w:w="1252"/>
          </w:tcPr>
          <w:p>
            <w:r/>
            <w:r>
              <w:rPr>
                <w:b w:val="0"/>
                <w:i w:val="0"/>
                <w:sz w:val="15"/>
              </w:rPr>
              <w:t>$1.78</w:t>
            </w:r>
          </w:p>
        </w:tc>
        <w:tc>
          <w:tcPr>
            <w:tcW w:type="dxa" w:w="1252"/>
          </w:tcPr>
          <w:p>
            <w:r/>
            <w:r>
              <w:rPr>
                <w:b w:val="0"/>
                <w:i w:val="0"/>
                <w:sz w:val="15"/>
              </w:rPr>
              <w:t>$1.98</w:t>
            </w:r>
          </w:p>
        </w:tc>
        <w:tc>
          <w:tcPr>
            <w:tcW w:type="dxa" w:w="1252"/>
          </w:tcPr>
          <w:p>
            <w:r/>
            <w:r>
              <w:rPr>
                <w:b w:val="0"/>
                <w:i w:val="0"/>
                <w:sz w:val="15"/>
              </w:rPr>
              <w:t>$1.98</w:t>
            </w:r>
          </w:p>
        </w:tc>
        <w:tc>
          <w:tcPr>
            <w:tcW w:type="dxa" w:w="1252"/>
          </w:tcPr>
          <w:p>
            <w:r/>
            <w:r>
              <w:rPr>
                <w:b w:val="0"/>
                <w:i w:val="0"/>
                <w:sz w:val="15"/>
              </w:rPr>
              <w:t>$1.78</w:t>
            </w:r>
          </w:p>
        </w:tc>
        <w:tc>
          <w:tcPr>
            <w:tcW w:type="dxa" w:w="1252"/>
          </w:tcPr>
          <w:p>
            <w:r/>
            <w:r>
              <w:rPr>
                <w:b w:val="0"/>
                <w:i w:val="0"/>
                <w:sz w:val="15"/>
              </w:rPr>
              <w:t>$1.98</w:t>
            </w:r>
          </w:p>
        </w:tc>
      </w:tr>
      <w:tr>
        <w:tc>
          <w:tcPr>
            <w:tcW w:type="dxa" w:w="1252"/>
            <w:shd w:val="clear" w:color="auto" w:fill="F2F5F9"/>
          </w:tcPr>
          <w:p>
            <w:r/>
            <w:r>
              <w:rPr>
                <w:b w:val="0"/>
                <w:i w:val="0"/>
                <w:sz w:val="15"/>
              </w:rPr>
              <w:t>ASIN_SAME_AS B0BWJCNQWJ</w:t>
            </w:r>
          </w:p>
        </w:tc>
        <w:tc>
          <w:tcPr>
            <w:tcW w:type="dxa" w:w="1252"/>
            <w:shd w:val="clear" w:color="auto" w:fill="F2F5F9"/>
          </w:tcPr>
          <w:p>
            <w:r/>
            <w:r>
              <w:rPr>
                <w:b w:val="0"/>
                <w:i w:val="0"/>
                <w:sz w:val="15"/>
              </w:rPr>
              <w:t>MANUAL target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$1.98</w:t>
            </w:r>
          </w:p>
        </w:tc>
        <w:tc>
          <w:tcPr>
            <w:tcW w:type="dxa" w:w="1252"/>
            <w:shd w:val="clear" w:color="auto" w:fill="F2F5F9"/>
          </w:tcPr>
          <w:p>
            <w:r/>
            <w:r>
              <w:rPr>
                <w:b w:val="0"/>
                <w:i w:val="0"/>
                <w:sz w:val="15"/>
              </w:rPr>
              <w:t>$1.78</w:t>
            </w:r>
          </w:p>
        </w:tc>
        <w:tc>
          <w:tcPr>
            <w:tcW w:type="dxa" w:w="1252"/>
            <w:shd w:val="clear" w:color="auto" w:fill="F2F5F9"/>
          </w:tcPr>
          <w:p>
            <w:r/>
            <w:r>
              <w:rPr>
                <w:b w:val="0"/>
                <w:i w:val="0"/>
                <w:sz w:val="15"/>
              </w:rPr>
              <w:t>$1.98</w:t>
            </w:r>
          </w:p>
        </w:tc>
        <w:tc>
          <w:tcPr>
            <w:tcW w:type="dxa" w:w="1252"/>
            <w:shd w:val="clear" w:color="auto" w:fill="F2F5F9"/>
          </w:tcPr>
          <w:p>
            <w:r/>
            <w:r>
              <w:rPr>
                <w:b w:val="0"/>
                <w:i w:val="0"/>
                <w:sz w:val="15"/>
              </w:rPr>
              <w:t>$1.98</w:t>
            </w:r>
          </w:p>
        </w:tc>
        <w:tc>
          <w:tcPr>
            <w:tcW w:type="dxa" w:w="1252"/>
            <w:shd w:val="clear" w:color="auto" w:fill="F2F5F9"/>
          </w:tcPr>
          <w:p>
            <w:r/>
            <w:r>
              <w:rPr>
                <w:b w:val="0"/>
                <w:i w:val="0"/>
                <w:sz w:val="15"/>
              </w:rPr>
              <w:t>$1.78</w:t>
            </w:r>
          </w:p>
        </w:tc>
        <w:tc>
          <w:tcPr>
            <w:tcW w:type="dxa" w:w="1252"/>
            <w:shd w:val="clear" w:color="auto" w:fill="F2F5F9"/>
          </w:tcPr>
          <w:p>
            <w:r/>
            <w:r>
              <w:rPr>
                <w:b w:val="0"/>
                <w:i w:val="0"/>
                <w:sz w:val="15"/>
              </w:rPr>
              <w:t>$1.98</w:t>
            </w:r>
          </w:p>
        </w:tc>
      </w:tr>
      <w:tr>
        <w:tc>
          <w:tcPr>
            <w:tcW w:type="dxa" w:w="1252"/>
          </w:tcPr>
          <w:p>
            <w:r/>
            <w:r>
              <w:rPr>
                <w:b w:val="0"/>
                <w:i w:val="0"/>
                <w:sz w:val="15"/>
              </w:rPr>
              <w:t>ASIN_SAME_AS B0D5R5RHCT</w:t>
            </w:r>
          </w:p>
        </w:tc>
        <w:tc>
          <w:tcPr>
            <w:tcW w:type="dxa" w:w="1252"/>
          </w:tcPr>
          <w:p>
            <w:r/>
            <w:r>
              <w:rPr>
                <w:b w:val="0"/>
                <w:i w:val="0"/>
                <w:sz w:val="15"/>
              </w:rPr>
              <w:t>MANUAL target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$1.98</w:t>
            </w:r>
          </w:p>
        </w:tc>
        <w:tc>
          <w:tcPr>
            <w:tcW w:type="dxa" w:w="1252"/>
          </w:tcPr>
          <w:p>
            <w:r/>
            <w:r>
              <w:rPr>
                <w:b w:val="0"/>
                <w:i w:val="0"/>
                <w:sz w:val="15"/>
              </w:rPr>
              <w:t>$1.78</w:t>
            </w:r>
          </w:p>
        </w:tc>
        <w:tc>
          <w:tcPr>
            <w:tcW w:type="dxa" w:w="1252"/>
          </w:tcPr>
          <w:p>
            <w:r/>
            <w:r>
              <w:rPr>
                <w:b w:val="0"/>
                <w:i w:val="0"/>
                <w:sz w:val="15"/>
              </w:rPr>
              <w:t>$1.98</w:t>
            </w:r>
          </w:p>
        </w:tc>
        <w:tc>
          <w:tcPr>
            <w:tcW w:type="dxa" w:w="1252"/>
          </w:tcPr>
          <w:p>
            <w:r/>
            <w:r>
              <w:rPr>
                <w:b w:val="0"/>
                <w:i w:val="0"/>
                <w:sz w:val="15"/>
              </w:rPr>
              <w:t>$1.98</w:t>
            </w:r>
          </w:p>
        </w:tc>
        <w:tc>
          <w:tcPr>
            <w:tcW w:type="dxa" w:w="1252"/>
          </w:tcPr>
          <w:p>
            <w:r/>
            <w:r>
              <w:rPr>
                <w:b w:val="0"/>
                <w:i w:val="0"/>
                <w:sz w:val="15"/>
              </w:rPr>
              <w:t>$1.78</w:t>
            </w:r>
          </w:p>
        </w:tc>
        <w:tc>
          <w:tcPr>
            <w:tcW w:type="dxa" w:w="1252"/>
          </w:tcPr>
          <w:p>
            <w:r/>
            <w:r>
              <w:rPr>
                <w:b w:val="0"/>
                <w:i w:val="0"/>
                <w:sz w:val="15"/>
              </w:rPr>
              <w:t>$1.98</w:t>
            </w:r>
          </w:p>
        </w:tc>
      </w:tr>
      <w:tr>
        <w:tc>
          <w:tcPr>
            <w:tcW w:type="dxa" w:w="1252"/>
            <w:shd w:val="clear" w:color="auto" w:fill="F2F5F9"/>
          </w:tcPr>
          <w:p>
            <w:r/>
            <w:r>
              <w:rPr>
                <w:b w:val="0"/>
                <w:i w:val="0"/>
                <w:sz w:val="15"/>
              </w:rPr>
              <w:t>ASIN_SAME_AS B07MZ4GKZH</w:t>
            </w:r>
          </w:p>
        </w:tc>
        <w:tc>
          <w:tcPr>
            <w:tcW w:type="dxa" w:w="1252"/>
            <w:shd w:val="clear" w:color="auto" w:fill="F2F5F9"/>
          </w:tcPr>
          <w:p>
            <w:r/>
            <w:r>
              <w:rPr>
                <w:b w:val="0"/>
                <w:i w:val="0"/>
                <w:sz w:val="15"/>
              </w:rPr>
              <w:t>MANUAL target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$1.26</w:t>
            </w:r>
          </w:p>
        </w:tc>
        <w:tc>
          <w:tcPr>
            <w:tcW w:type="dxa" w:w="1252"/>
            <w:shd w:val="clear" w:color="auto" w:fill="F2F5F9"/>
          </w:tcPr>
          <w:p>
            <w:r/>
            <w:r>
              <w:rPr>
                <w:b w:val="0"/>
                <w:i w:val="0"/>
                <w:sz w:val="15"/>
              </w:rPr>
              <w:t>$1.13</w:t>
            </w:r>
          </w:p>
        </w:tc>
        <w:tc>
          <w:tcPr>
            <w:tcW w:type="dxa" w:w="1252"/>
            <w:shd w:val="clear" w:color="auto" w:fill="F2F5F9"/>
          </w:tcPr>
          <w:p>
            <w:r/>
            <w:r>
              <w:rPr>
                <w:b w:val="0"/>
                <w:i w:val="0"/>
                <w:sz w:val="15"/>
              </w:rPr>
              <w:t>$1.26</w:t>
            </w:r>
          </w:p>
        </w:tc>
        <w:tc>
          <w:tcPr>
            <w:tcW w:type="dxa" w:w="1252"/>
            <w:shd w:val="clear" w:color="auto" w:fill="F2F5F9"/>
          </w:tcPr>
          <w:p>
            <w:r/>
            <w:r>
              <w:rPr>
                <w:b w:val="0"/>
                <w:i w:val="0"/>
                <w:sz w:val="15"/>
              </w:rPr>
              <w:t>$1.26</w:t>
            </w:r>
          </w:p>
        </w:tc>
        <w:tc>
          <w:tcPr>
            <w:tcW w:type="dxa" w:w="1252"/>
            <w:shd w:val="clear" w:color="auto" w:fill="F2F5F9"/>
          </w:tcPr>
          <w:p>
            <w:r/>
            <w:r>
              <w:rPr>
                <w:b w:val="0"/>
                <w:i w:val="0"/>
                <w:sz w:val="15"/>
              </w:rPr>
              <w:t>$1.13</w:t>
            </w:r>
          </w:p>
        </w:tc>
        <w:tc>
          <w:tcPr>
            <w:tcW w:type="dxa" w:w="1252"/>
            <w:shd w:val="clear" w:color="auto" w:fill="F2F5F9"/>
          </w:tcPr>
          <w:p>
            <w:r/>
            <w:r>
              <w:rPr>
                <w:b w:val="0"/>
                <w:i w:val="0"/>
                <w:sz w:val="15"/>
              </w:rPr>
              <w:t>$1.26</w:t>
            </w:r>
          </w:p>
        </w:tc>
      </w:tr>
      <w:tr>
        <w:tc>
          <w:tcPr>
            <w:tcW w:type="dxa" w:w="1252"/>
          </w:tcPr>
          <w:p>
            <w:r/>
            <w:r>
              <w:rPr>
                <w:b w:val="0"/>
                <w:i w:val="0"/>
                <w:sz w:val="15"/>
              </w:rPr>
              <w:t>ASIN_SAME_AS B09PYKYCCF</w:t>
            </w:r>
          </w:p>
        </w:tc>
        <w:tc>
          <w:tcPr>
            <w:tcW w:type="dxa" w:w="1252"/>
          </w:tcPr>
          <w:p>
            <w:r/>
            <w:r>
              <w:rPr>
                <w:b w:val="0"/>
                <w:i w:val="0"/>
                <w:sz w:val="15"/>
              </w:rPr>
              <w:t>MANUAL target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$1.98</w:t>
            </w:r>
          </w:p>
        </w:tc>
        <w:tc>
          <w:tcPr>
            <w:tcW w:type="dxa" w:w="1252"/>
          </w:tcPr>
          <w:p>
            <w:r/>
            <w:r>
              <w:rPr>
                <w:b w:val="0"/>
                <w:i w:val="0"/>
                <w:sz w:val="15"/>
              </w:rPr>
              <w:t>$1.78</w:t>
            </w:r>
          </w:p>
        </w:tc>
        <w:tc>
          <w:tcPr>
            <w:tcW w:type="dxa" w:w="1252"/>
          </w:tcPr>
          <w:p>
            <w:r/>
            <w:r>
              <w:rPr>
                <w:b w:val="0"/>
                <w:i w:val="0"/>
                <w:sz w:val="15"/>
              </w:rPr>
              <w:t>$1.98</w:t>
            </w:r>
          </w:p>
        </w:tc>
        <w:tc>
          <w:tcPr>
            <w:tcW w:type="dxa" w:w="1252"/>
          </w:tcPr>
          <w:p>
            <w:r/>
            <w:r>
              <w:rPr>
                <w:b w:val="0"/>
                <w:i w:val="0"/>
                <w:sz w:val="15"/>
              </w:rPr>
              <w:t>$1.98</w:t>
            </w:r>
          </w:p>
        </w:tc>
        <w:tc>
          <w:tcPr>
            <w:tcW w:type="dxa" w:w="1252"/>
          </w:tcPr>
          <w:p>
            <w:r/>
            <w:r>
              <w:rPr>
                <w:b w:val="0"/>
                <w:i w:val="0"/>
                <w:sz w:val="15"/>
              </w:rPr>
              <w:t>$1.78</w:t>
            </w:r>
          </w:p>
        </w:tc>
        <w:tc>
          <w:tcPr>
            <w:tcW w:type="dxa" w:w="1252"/>
          </w:tcPr>
          <w:p>
            <w:r/>
            <w:r>
              <w:rPr>
                <w:b w:val="0"/>
                <w:i w:val="0"/>
                <w:sz w:val="15"/>
              </w:rPr>
              <w:t>$1.98</w:t>
            </w:r>
          </w:p>
        </w:tc>
      </w:tr>
      <w:tr>
        <w:tc>
          <w:tcPr>
            <w:tcW w:type="dxa" w:w="1252"/>
            <w:shd w:val="clear" w:color="auto" w:fill="F2F5F9"/>
          </w:tcPr>
          <w:p>
            <w:r/>
            <w:r>
              <w:rPr>
                <w:b w:val="0"/>
                <w:i w:val="0"/>
                <w:sz w:val="15"/>
              </w:rPr>
              <w:t>ASIN_SAME_AS B07YKCZHGK</w:t>
            </w:r>
          </w:p>
        </w:tc>
        <w:tc>
          <w:tcPr>
            <w:tcW w:type="dxa" w:w="1252"/>
            <w:shd w:val="clear" w:color="auto" w:fill="F2F5F9"/>
          </w:tcPr>
          <w:p>
            <w:r/>
            <w:r>
              <w:rPr>
                <w:b w:val="0"/>
                <w:i w:val="0"/>
                <w:sz w:val="15"/>
              </w:rPr>
              <w:t>MANUAL target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$1.44</w:t>
            </w:r>
          </w:p>
        </w:tc>
        <w:tc>
          <w:tcPr>
            <w:tcW w:type="dxa" w:w="1252"/>
            <w:shd w:val="clear" w:color="auto" w:fill="F2F5F9"/>
          </w:tcPr>
          <w:p>
            <w:r/>
            <w:r>
              <w:rPr>
                <w:b w:val="0"/>
                <w:i w:val="0"/>
                <w:sz w:val="15"/>
              </w:rPr>
              <w:t>$1.30</w:t>
            </w:r>
          </w:p>
        </w:tc>
        <w:tc>
          <w:tcPr>
            <w:tcW w:type="dxa" w:w="1252"/>
            <w:shd w:val="clear" w:color="auto" w:fill="F2F5F9"/>
          </w:tcPr>
          <w:p>
            <w:r/>
            <w:r>
              <w:rPr>
                <w:b w:val="0"/>
                <w:i w:val="0"/>
                <w:sz w:val="15"/>
              </w:rPr>
              <w:t>$1.44</w:t>
            </w:r>
          </w:p>
        </w:tc>
        <w:tc>
          <w:tcPr>
            <w:tcW w:type="dxa" w:w="1252"/>
            <w:shd w:val="clear" w:color="auto" w:fill="F2F5F9"/>
          </w:tcPr>
          <w:p>
            <w:r/>
            <w:r>
              <w:rPr>
                <w:b w:val="0"/>
                <w:i w:val="0"/>
                <w:sz w:val="15"/>
              </w:rPr>
              <w:t>$1.44</w:t>
            </w:r>
          </w:p>
        </w:tc>
        <w:tc>
          <w:tcPr>
            <w:tcW w:type="dxa" w:w="1252"/>
            <w:shd w:val="clear" w:color="auto" w:fill="F2F5F9"/>
          </w:tcPr>
          <w:p>
            <w:r/>
            <w:r>
              <w:rPr>
                <w:b w:val="0"/>
                <w:i w:val="0"/>
                <w:sz w:val="15"/>
              </w:rPr>
              <w:t>$1.30</w:t>
            </w:r>
          </w:p>
        </w:tc>
        <w:tc>
          <w:tcPr>
            <w:tcW w:type="dxa" w:w="1252"/>
            <w:shd w:val="clear" w:color="auto" w:fill="F2F5F9"/>
          </w:tcPr>
          <w:p>
            <w:r/>
            <w:r>
              <w:rPr>
                <w:b w:val="0"/>
                <w:i w:val="0"/>
                <w:sz w:val="15"/>
              </w:rPr>
              <w:t>$1.44</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49 · ros · campaign: 40 → 0</w:t>
      </w:r>
      <w:r>
        <w:rPr>
          <w:b w:val="0"/>
          <w:i w:val="0"/>
        </w:rPr>
        <w:t xml:space="preserve"> — Rest of search carries 40% it has not earned (team document §8, item 10): rest of search converts 8.8% on 170 clicks against a product-page rate of 9.9% (the LANE's product-page rate, a prior) — NOT earned: below the product-page rate. The modifier sits at ZERO until the placement earns a lift — an economics correction on a placement the base already prices, taken on a tapering campaign too, because it is not the taper's lever. …  </w:t>
      </w:r>
      <w:r>
        <w:rPr>
          <w:b/>
          <w:i w:val="0"/>
        </w:rPr>
        <w:t>Review: HOLD</w:t>
      </w:r>
    </w:p>
    <w:p>
      <w:pPr>
        <w:pStyle w:val="ListBullet"/>
        <w:spacing w:after="20"/>
      </w:pPr>
      <w:r>
        <w:rPr>
          <w:b/>
          <w:i w:val="0"/>
        </w:rPr>
        <w:t>Seq 50 · bid · target · 449724510458594: 1.98 → 1.78</w:t>
      </w:r>
      <w:r>
        <w:rPr>
          <w:b w:val="0"/>
          <w:i w:val="0"/>
        </w:rPr>
        <w:t xml:space="preserve"> — WRITTEN: bid $1.98 → $1.78 — set by the taper (SOP-47 P7, one −10% rung — out of the focus, released, not pushed). The engine's sentence below is the reasoning it started from; the columns and this line are the decision.  </w:t>
      </w:r>
      <w:r>
        <w:rPr>
          <w:b/>
          <w:i w:val="0"/>
        </w:rPr>
        <w:t>Review: HOLD</w:t>
      </w:r>
    </w:p>
    <w:p>
      <w:pPr>
        <w:pStyle w:val="ListBullet"/>
        <w:spacing w:after="20"/>
      </w:pPr>
      <w:r>
        <w:rPr>
          <w:b/>
          <w:i w:val="0"/>
        </w:rPr>
        <w:t>Seq 51 · bid · target · 421749810617423: 1.98 → 1.78</w:t>
      </w:r>
      <w:r>
        <w:rPr>
          <w:b w:val="0"/>
          <w:i w:val="0"/>
        </w:rPr>
        <w:t xml:space="preserve"> — WRITTEN: bid $1.98 → $1.78 — set by the taper (SOP-47 P7, one −10% rung — out of the focus, released, not pushed). The engine's sentence below is the reasoning it started from; the columns and this line are the decision.  </w:t>
      </w:r>
      <w:r>
        <w:rPr>
          <w:b/>
          <w:i w:val="0"/>
        </w:rPr>
        <w:t>Review: HOLD</w:t>
      </w:r>
    </w:p>
    <w:p>
      <w:pPr>
        <w:pStyle w:val="ListBullet"/>
        <w:spacing w:after="20"/>
      </w:pPr>
      <w:r>
        <w:rPr>
          <w:b/>
          <w:i w:val="0"/>
        </w:rPr>
        <w:t>Seq 52 · bid · target · 376070760024593: 1.98 → 1.78</w:t>
      </w:r>
      <w:r>
        <w:rPr>
          <w:b w:val="0"/>
          <w:i w:val="0"/>
        </w:rPr>
        <w:t xml:space="preserve"> — WRITTEN: bid $1.98 → $1.78 — set by the taper (SOP-47 P7, one −10% rung — out of the focus, released, not pushed). The engine's sentence below is the reasoning it started from; the columns and this line are the decision.  </w:t>
      </w:r>
      <w:r>
        <w:rPr>
          <w:b/>
          <w:i w:val="0"/>
        </w:rPr>
        <w:t>Review: HOLD</w:t>
      </w:r>
    </w:p>
    <w:p>
      <w:pPr>
        <w:pStyle w:val="ListBullet"/>
        <w:spacing w:after="20"/>
      </w:pPr>
      <w:r>
        <w:rPr>
          <w:b/>
          <w:i w:val="0"/>
        </w:rPr>
        <w:t>Seq 53 · bid · target · 281926667582397: 1.26 → 1.13</w:t>
      </w:r>
      <w:r>
        <w:rPr>
          <w:b w:val="0"/>
          <w:i w:val="0"/>
        </w:rPr>
        <w:t xml:space="preserve"> — WRITTEN: bid $1.26 → $1.13 — set by the taper (SOP-47 P7, one −10% rung — out of the focus, released, not pushed). The engine's sentence below is the reasoning it started from; the columns and this line are the decision.  </w:t>
      </w:r>
      <w:r>
        <w:rPr>
          <w:b/>
          <w:i w:val="0"/>
        </w:rPr>
        <w:t>Review: HOLD</w:t>
      </w:r>
    </w:p>
    <w:p>
      <w:pPr>
        <w:pStyle w:val="ListBullet"/>
        <w:spacing w:after="20"/>
      </w:pPr>
      <w:r>
        <w:rPr>
          <w:b/>
          <w:i w:val="0"/>
        </w:rPr>
        <w:t>Seq 54 · bid · target · 498760264016734: 1.98 → 1.78</w:t>
      </w:r>
      <w:r>
        <w:rPr>
          <w:b w:val="0"/>
          <w:i w:val="0"/>
        </w:rPr>
        <w:t xml:space="preserve"> — WRITTEN: bid $1.98 → $1.78 — set by the taper (SOP-47 P7, one −10% rung — out of the focus, released, not pushed). The engine's sentence below is the reasoning it started from; the columns and this line are the decision.  </w:t>
      </w:r>
      <w:r>
        <w:rPr>
          <w:b/>
          <w:i w:val="0"/>
        </w:rPr>
        <w:t>Review: HOLD</w:t>
      </w:r>
    </w:p>
    <w:p>
      <w:pPr>
        <w:pStyle w:val="ListBullet"/>
        <w:spacing w:after="20"/>
      </w:pPr>
      <w:r>
        <w:rPr>
          <w:b/>
          <w:i w:val="0"/>
        </w:rPr>
        <w:t>Seq 55 · bid · target · 361461327809617: 1.44 → 1.3</w:t>
      </w:r>
      <w:r>
        <w:rPr>
          <w:b w:val="0"/>
          <w:i w:val="0"/>
        </w:rPr>
        <w:t xml:space="preserve"> — WRITTEN: bid $1.44 → $1.30 — set by the taper (SOP-47 P7, one −10% rung — out of the focus, released, not pushed). The engine's sentence below is the reasoning it started from; the columns and this line are the decision.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 clicks in 90 days. Amazon's campaign placement report (Command Center, same 90 days) shows TOS 161, product pages 1, rest of search 648 of 810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161 clicks / 21 orders, PP 1 / 0, ROS 641 / 62; ceilings TOS $3.37, PP $3.16.</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49, 50, 51, 52, 53, 54, 55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7 of this campaign's 810 ninety-day clicks (1%) fell in the six deal days read; TOS CVR in the deal — vs 13%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4 — Rest-of-search modifier to zero — agrees with the document  </w:t>
      </w:r>
      <w:r>
        <w:rPr>
          <w:b w:val="0"/>
          <w:i w:val="0"/>
          <w:color w:val="1E7B34"/>
          <w:sz w:val="16"/>
        </w:rPr>
        <w:t>[OK · ROS-OK]</w:t>
      </w:r>
    </w:p>
    <w:p>
      <w:pPr>
        <w:spacing w:after="40"/>
        <w:ind w:left="227"/>
      </w:pPr>
      <w:r>
        <w:rPr>
          <w:b/>
          <w:color w:val="1F3A5F"/>
        </w:rPr>
        <w:t xml:space="preserve">What is happening. </w:t>
      </w:r>
      <w:r>
        <w:rPr>
          <w:b w:val="0"/>
          <w:i w:val="0"/>
        </w:rPr>
        <w:t>Row 49: 40% → 0%. ROS ex-deal 641 clicks, 62 orders (10%) vs product-page rate 12%.</w:t>
      </w:r>
    </w:p>
    <w:p>
      <w:pPr>
        <w:spacing w:after="40"/>
        <w:ind w:left="227"/>
      </w:pPr>
      <w:r>
        <w:rPr>
          <w:b/>
          <w:color w:val="1E7B34"/>
        </w:rPr>
        <w:t xml:space="preserve">Issue. </w:t>
      </w:r>
      <w:r>
        <w:rPr>
          <w:b w:val="0"/>
          <w:i w:val="0"/>
        </w:rPr>
        <w:t>Doc §8 item 10: ROS sits at zero until 15+ clicks convert at or above the product-page rate (a switch, not a blend).</w:t>
      </w:r>
    </w:p>
    <w:p>
      <w:pPr>
        <w:spacing w:after="40"/>
        <w:ind w:left="227"/>
      </w:pPr>
      <w:r>
        <w:rPr>
          <w:b/>
          <w:color w:val="1E7B34"/>
        </w:rPr>
        <w:t xml:space="preserve">Correction. </w:t>
      </w:r>
      <w:r>
        <w:rPr>
          <w:b w:val="0"/>
          <w:i w:val="0"/>
        </w:rPr>
        <w:t>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$1.98</w:t>
            </w:r>
          </w:p>
        </w:tc>
        <w:tc>
          <w:tcPr>
            <w:tcW w:type="dxa" w:w="1361"/>
          </w:tcPr>
          <w:p>
            <w:r/>
            <w:r>
              <w:rPr>
                <w:b w:val="0"/>
                <w:i w:val="0"/>
                <w:sz w:val="15"/>
              </w:rPr>
              <w:t>$1.78</w:t>
            </w:r>
          </w:p>
        </w:tc>
        <w:tc>
          <w:tcPr>
            <w:tcW w:type="dxa" w:w="1587"/>
          </w:tcPr>
          <w:p>
            <w:r/>
            <w:r>
              <w:rPr>
                <w:b w:val="0"/>
                <w:i w:val="0"/>
                <w:sz w:val="15"/>
              </w:rPr>
              <w:t>$1.98</w:t>
            </w:r>
          </w:p>
        </w:tc>
        <w:tc>
          <w:tcPr>
            <w:tcW w:type="dxa" w:w="8674"/>
          </w:tcPr>
          <w:p>
            <w:r/>
            <w:r>
              <w:rPr>
                <w:b w:val="0"/>
                <w:i w:val="0"/>
                <w:sz w:val="15"/>
              </w:rPr>
              <w:t>PP 0% ≤ 20% — the base is doing its job; no reason to touch it (§10)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$1.98</w:t>
            </w:r>
          </w:p>
        </w:tc>
        <w:tc>
          <w:tcPr>
            <w:tcW w:type="dxa" w:w="1361"/>
          </w:tcPr>
          <w:p>
            <w:r/>
            <w:r>
              <w:rPr>
                <w:b w:val="0"/>
                <w:i w:val="0"/>
                <w:sz w:val="15"/>
              </w:rPr>
              <w:t>$1.78</w:t>
            </w:r>
          </w:p>
        </w:tc>
        <w:tc>
          <w:tcPr>
            <w:tcW w:type="dxa" w:w="1587"/>
          </w:tcPr>
          <w:p>
            <w:r/>
            <w:r>
              <w:rPr>
                <w:b w:val="0"/>
                <w:i w:val="0"/>
                <w:sz w:val="15"/>
              </w:rPr>
              <w:t>$1.98</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1.00 : 1</w:t>
            </w:r>
          </w:p>
        </w:tc>
        <w:tc>
          <w:tcPr>
            <w:tcW w:type="dxa" w:w="1361"/>
            <w:shd w:val="clear" w:color="auto" w:fill="F2F5F9"/>
          </w:tcPr>
          <w:p>
            <w:r/>
            <w:r>
              <w:rPr>
                <w:b w:val="0"/>
                <w:i w:val="0"/>
                <w:sz w:val="15"/>
              </w:rPr>
              <w:t>1.00 : 1</w:t>
            </w:r>
          </w:p>
        </w:tc>
        <w:tc>
          <w:tcPr>
            <w:tcW w:type="dxa" w:w="1587"/>
            <w:shd w:val="clear" w:color="auto" w:fill="F2F5F9"/>
          </w:tcPr>
          <w:p>
            <w:r/>
            <w:r>
              <w:rPr>
                <w:b w:val="0"/>
                <w:i w:val="0"/>
                <w:sz w:val="15"/>
              </w:rPr>
              <w:t>1.00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40%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$60.00</w:t>
            </w:r>
          </w:p>
        </w:tc>
        <w:tc>
          <w:tcPr>
            <w:tcW w:type="dxa" w:w="1361"/>
          </w:tcPr>
          <w:p>
            <w:r/>
            <w:r>
              <w:rPr>
                <w:b w:val="0"/>
                <w:i w:val="0"/>
                <w:sz w:val="15"/>
              </w:rPr>
              <w:t>$60.00</w:t>
            </w:r>
          </w:p>
        </w:tc>
        <w:tc>
          <w:tcPr>
            <w:tcW w:type="dxa" w:w="1587"/>
          </w:tcPr>
          <w:p>
            <w:r/>
            <w:r>
              <w:rPr>
                <w:b w:val="0"/>
                <w:i w:val="0"/>
                <w:sz w:val="15"/>
              </w:rPr>
              <w:t>$60.00</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$15.18 / $0.00</w:t>
            </w:r>
          </w:p>
        </w:tc>
        <w:tc>
          <w:tcPr>
            <w:tcW w:type="dxa" w:w="8674"/>
            <w:shd w:val="clear" w:color="auto" w:fill="F2F5F9"/>
          </w:tcPr>
          <w:p>
            <w:r/>
            <w:r>
              <w:rPr>
                <w:b w:val="0"/>
                <w:i w:val="0"/>
                <w:sz w:val="15"/>
              </w:rPr>
              <w:t>TOS price ÷ 13.0% vs $25.80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Decolure Bamboo Sheets-(MSV)-Exact-(Ranking)-DO-BAMBOO-KING-WHITE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BAMBOO-KING-WHITE → hold · bid strategy LEGACY_FOR_SALES · status ENABLED · campaign id 133572104497162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$7.36</w:t>
            </w:r>
          </w:p>
        </w:tc>
        <w:tc>
          <w:tcPr>
            <w:tcW w:type="dxa" w:w="2041"/>
          </w:tcPr>
          <w:p>
            <w:r/>
            <w:r>
              <w:rPr>
                <w:b w:val="0"/>
                <w:i w:val="0"/>
                <w:sz w:val="15"/>
              </w:rPr>
              <w:t>Spend/day 14d (deal-inflated)</w:t>
            </w:r>
          </w:p>
        </w:tc>
        <w:tc>
          <w:tcPr>
            <w:tcW w:type="dxa" w:w="2494"/>
          </w:tcPr>
          <w:p>
            <w:r/>
            <w:r>
              <w:rPr>
                <w:b w:val="0"/>
                <w:i w:val="0"/>
                <w:sz w:val="15"/>
              </w:rPr>
              <w:t>$3.80</w:t>
            </w:r>
          </w:p>
        </w:tc>
        <w:tc>
          <w:tcPr>
            <w:tcW w:type="dxa" w:w="1814"/>
          </w:tcPr>
          <w:p>
            <w:r/>
            <w:r>
              <w:rPr>
                <w:b w:val="0"/>
                <w:i w:val="0"/>
                <w:sz w:val="15"/>
              </w:rPr>
              <w:t>Spend/day pre-deal</w:t>
            </w:r>
          </w:p>
        </w:tc>
        <w:tc>
          <w:tcPr>
            <w:tcW w:type="dxa" w:w="3005"/>
          </w:tcPr>
          <w:p>
            <w:r/>
            <w:r>
              <w:rPr>
                <w:b w:val="0"/>
                <w:i w:val="0"/>
                <w:sz w:val="15"/>
              </w:rPr>
              <w:t>$3.18</w:t>
            </w:r>
          </w:p>
        </w:tc>
      </w:tr>
      <w:tr>
        <w:tc>
          <w:tcPr>
            <w:tcW w:type="dxa" w:w="1701"/>
          </w:tcPr>
          <w:p>
            <w:r/>
            <w:r>
              <w:rPr>
                <w:b w:val="0"/>
                <w:i w:val="0"/>
                <w:sz w:val="15"/>
              </w:rPr>
              <w:t>Rank (keyword)</w:t>
            </w:r>
          </w:p>
        </w:tc>
        <w:tc>
          <w:tcPr>
            <w:tcW w:type="dxa" w:w="3969"/>
          </w:tcPr>
          <w:p>
            <w:r/>
            <w:r>
              <w:rPr>
                <w:b w:val="0"/>
                <w:i w:val="0"/>
                <w:sz w:val="15"/>
              </w:rPr>
              <w:t>— now → target — (decolure bamboo sheets);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6.4</w:t>
            </w:r>
          </w:p>
        </w:tc>
      </w:tr>
      <w:tr>
        <w:tc>
          <w:tcPr>
            <w:tcW w:type="dxa" w:w="1701"/>
          </w:tcPr>
          <w:p>
            <w:r/>
            <w:r>
              <w:rPr>
                <w:b w:val="0"/>
                <w:i w:val="0"/>
                <w:sz w:val="15"/>
              </w:rPr>
              <w:t>TOS impression share</w:t>
            </w:r>
          </w:p>
        </w:tc>
        <w:tc>
          <w:tcPr>
            <w:tcW w:type="dxa" w:w="3969"/>
          </w:tcPr>
          <w:p>
            <w:r/>
            <w:r>
              <w:rPr>
                <w:b w:val="0"/>
                <w:i w:val="0"/>
                <w:sz w:val="15"/>
              </w:rPr>
              <w:t>16.1%</w:t>
            </w:r>
          </w:p>
        </w:tc>
        <w:tc>
          <w:tcPr>
            <w:tcW w:type="dxa" w:w="2041"/>
          </w:tcPr>
          <w:p>
            <w:r/>
            <w:r>
              <w:rPr>
                <w:b w:val="0"/>
                <w:i w:val="0"/>
                <w:sz w:val="15"/>
              </w:rPr>
              <w:t>Market CTR / CVR (SQP)</w:t>
            </w:r>
          </w:p>
        </w:tc>
        <w:tc>
          <w:tcPr>
            <w:tcW w:type="dxa" w:w="2494"/>
          </w:tcPr>
          <w:p>
            <w:r/>
            <w:r>
              <w:rPr>
                <w:b w:val="0"/>
                <w:i w:val="0"/>
                <w:sz w:val="15"/>
              </w:rPr>
              <w:t>1.96% / 2.1%</w:t>
            </w:r>
          </w:p>
        </w:tc>
        <w:tc>
          <w:tcPr>
            <w:tcW w:type="dxa" w:w="1814"/>
          </w:tcPr>
          <w:p>
            <w:r/>
            <w:r>
              <w:rPr>
                <w:b w:val="0"/>
                <w:i w:val="0"/>
                <w:sz w:val="15"/>
              </w:rPr>
              <w:t>Contribution / order used</w:t>
            </w:r>
          </w:p>
        </w:tc>
        <w:tc>
          <w:tcPr>
            <w:tcW w:type="dxa" w:w="3005"/>
          </w:tcPr>
          <w:p>
            <w:r/>
            <w:r>
              <w:rPr>
                <w:b w:val="0"/>
                <w:i w:val="0"/>
                <w:sz w:val="15"/>
              </w:rPr>
              <w:t>$36.23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77</w:t>
            </w:r>
          </w:p>
        </w:tc>
        <w:tc>
          <w:tcPr>
            <w:tcW w:type="dxa" w:w="1366"/>
          </w:tcPr>
          <w:p>
            <w:r/>
            <w:r>
              <w:rPr>
                <w:b w:val="0"/>
                <w:i w:val="0"/>
                <w:sz w:val="15"/>
              </w:rPr>
              <w:t>76%</w:t>
            </w:r>
          </w:p>
        </w:tc>
        <w:tc>
          <w:tcPr>
            <w:tcW w:type="dxa" w:w="1366"/>
          </w:tcPr>
          <w:p>
            <w:r/>
            <w:r>
              <w:rPr>
                <w:b w:val="0"/>
                <w:i w:val="0"/>
                <w:sz w:val="15"/>
              </w:rPr>
              <w:t>19</w:t>
            </w:r>
          </w:p>
        </w:tc>
        <w:tc>
          <w:tcPr>
            <w:tcW w:type="dxa" w:w="1366"/>
          </w:tcPr>
          <w:p>
            <w:r/>
            <w:r>
              <w:rPr>
                <w:b w:val="0"/>
                <w:i w:val="0"/>
                <w:sz w:val="15"/>
              </w:rPr>
              <w:t>24.7%</w:t>
            </w:r>
          </w:p>
        </w:tc>
        <w:tc>
          <w:tcPr>
            <w:tcW w:type="dxa" w:w="1366"/>
          </w:tcPr>
          <w:p>
            <w:r/>
            <w:r>
              <w:rPr>
                <w:b w:val="0"/>
                <w:i w:val="0"/>
                <w:sz w:val="15"/>
              </w:rPr>
              <w:t>$1.24</w:t>
            </w:r>
          </w:p>
        </w:tc>
        <w:tc>
          <w:tcPr>
            <w:tcW w:type="dxa" w:w="1366"/>
          </w:tcPr>
          <w:p>
            <w:r/>
            <w:r>
              <w:rPr>
                <w:b w:val="0"/>
                <w:i w:val="0"/>
                <w:sz w:val="15"/>
              </w:rPr>
              <w:t>$5.02</w:t>
            </w:r>
          </w:p>
        </w:tc>
        <w:tc>
          <w:tcPr>
            <w:tcW w:type="dxa" w:w="1366"/>
          </w:tcPr>
          <w:p>
            <w:r/>
            <w:r>
              <w:rPr>
                <w:b w:val="0"/>
                <w:i w:val="0"/>
                <w:sz w:val="15"/>
              </w:rPr>
              <w:t>11 / 45.5%</w:t>
            </w:r>
          </w:p>
        </w:tc>
        <w:tc>
          <w:tcPr>
            <w:tcW w:type="dxa" w:w="1366"/>
          </w:tcPr>
          <w:p>
            <w:r/>
            <w:r>
              <w:rPr>
                <w:b w:val="0"/>
                <w:i w:val="0"/>
                <w:sz w:val="15"/>
              </w:rPr>
              <w:t>24.7%</w:t>
            </w:r>
          </w:p>
        </w:tc>
        <w:tc>
          <w:tcPr>
            <w:tcW w:type="dxa" w:w="1366"/>
          </w:tcPr>
          <w:p>
            <w:r/>
            <w:r>
              <w:rPr>
                <w:b w:val="0"/>
                <w:i w:val="0"/>
                <w:sz w:val="15"/>
              </w:rPr>
              <w:t>$8.94</w:t>
            </w:r>
          </w:p>
        </w:tc>
        <w:tc>
          <w:tcPr>
            <w:tcW w:type="dxa" w:w="1366"/>
          </w:tcPr>
          <w:p>
            <w:r/>
            <w:r>
              <w:rPr>
                <w:b w:val="0"/>
                <w:i w:val="0"/>
                <w:sz w:val="15"/>
              </w:rPr>
              <w:t>31%</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2</w:t>
            </w:r>
          </w:p>
        </w:tc>
        <w:tc>
          <w:tcPr>
            <w:tcW w:type="dxa" w:w="1366"/>
            <w:shd w:val="clear" w:color="auto" w:fill="F2F5F9"/>
          </w:tcPr>
          <w:p>
            <w:r/>
            <w:r>
              <w:rPr>
                <w:b w:val="0"/>
                <w:i w:val="0"/>
                <w:sz w:val="15"/>
              </w:rPr>
              <w:t>2%</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$1.55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$3.38</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22</w:t>
            </w:r>
          </w:p>
        </w:tc>
        <w:tc>
          <w:tcPr>
            <w:tcW w:type="dxa" w:w="1366"/>
          </w:tcPr>
          <w:p>
            <w:r/>
            <w:r>
              <w:rPr>
                <w:b w:val="0"/>
                <w:i w:val="0"/>
                <w:sz w:val="15"/>
              </w:rPr>
              <w:t>22%</w:t>
            </w:r>
          </w:p>
        </w:tc>
        <w:tc>
          <w:tcPr>
            <w:tcW w:type="dxa" w:w="1366"/>
          </w:tcPr>
          <w:p>
            <w:r/>
            <w:r>
              <w:rPr>
                <w:b w:val="0"/>
                <w:i w:val="0"/>
                <w:sz w:val="15"/>
              </w:rPr>
              <w:t>7</w:t>
            </w:r>
          </w:p>
        </w:tc>
        <w:tc>
          <w:tcPr>
            <w:tcW w:type="dxa" w:w="1366"/>
          </w:tcPr>
          <w:p>
            <w:r/>
            <w:r>
              <w:rPr>
                <w:b w:val="0"/>
                <w:i w:val="0"/>
                <w:sz w:val="15"/>
              </w:rPr>
              <w:t>31.8%</w:t>
            </w:r>
          </w:p>
        </w:tc>
        <w:tc>
          <w:tcPr>
            <w:tcW w:type="dxa" w:w="1366"/>
          </w:tcPr>
          <w:p>
            <w:r/>
            <w:r>
              <w:rPr>
                <w:b w:val="0"/>
                <w:i w:val="0"/>
                <w:sz w:val="15"/>
              </w:rPr>
              <w:t>$2.36</w:t>
            </w:r>
          </w:p>
        </w:tc>
        <w:tc>
          <w:tcPr>
            <w:tcW w:type="dxa" w:w="1366"/>
          </w:tcPr>
          <w:p>
            <w:r/>
            <w:r>
              <w:rPr>
                <w:b w:val="0"/>
                <w:i w:val="0"/>
                <w:sz w:val="15"/>
              </w:rPr>
              <w:t>$7.43</w:t>
            </w:r>
          </w:p>
        </w:tc>
        <w:tc>
          <w:tcPr>
            <w:tcW w:type="dxa" w:w="1366"/>
          </w:tcPr>
          <w:p>
            <w:r/>
            <w:r>
              <w:rPr>
                <w:b w:val="0"/>
                <w:i w:val="0"/>
                <w:sz w:val="15"/>
              </w:rPr>
              <w:t>8 / 0.0%</w:t>
            </w:r>
          </w:p>
        </w:tc>
        <w:tc>
          <w:tcPr>
            <w:tcW w:type="dxa" w:w="1366"/>
          </w:tcPr>
          <w:p>
            <w:r/>
            <w:r>
              <w:rPr>
                <w:b w:val="0"/>
                <w:i w:val="0"/>
                <w:sz w:val="15"/>
              </w:rPr>
              <w:t>16.2%</w:t>
            </w:r>
          </w:p>
        </w:tc>
        <w:tc>
          <w:tcPr>
            <w:tcW w:type="dxa" w:w="1366"/>
          </w:tcPr>
          <w:p>
            <w:r/>
            <w:r>
              <w:rPr>
                <w:b w:val="0"/>
                <w:i w:val="0"/>
                <w:sz w:val="15"/>
              </w:rPr>
              <w:t>$5.86</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13</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$1.82</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24.7% − child) × weight 1.00 [77 clicks, 19 orders] = 24.7% · PP: blend: child 12.2% + (own 31.8% − child) × weight 0.20 [22 clicks, 7 orders] = 16.2%</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decolure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78</w:t>
            </w:r>
          </w:p>
        </w:tc>
        <w:tc>
          <w:tcPr>
            <w:tcW w:type="dxa" w:w="1252"/>
          </w:tcPr>
          <w:p>
            <w:r/>
            <w:r>
              <w:rPr>
                <w:b w:val="0"/>
                <w:i w:val="0"/>
                <w:sz w:val="15"/>
              </w:rPr>
              <w:t>17</w:t>
            </w:r>
          </w:p>
        </w:tc>
        <w:tc>
          <w:tcPr>
            <w:tcW w:type="dxa" w:w="1252"/>
          </w:tcPr>
          <w:p>
            <w:r/>
            <w:r>
              <w:rPr>
                <w:b w:val="0"/>
                <w:i w:val="0"/>
                <w:sz w:val="15"/>
              </w:rPr>
              <w:t>21.8%</w:t>
            </w:r>
          </w:p>
        </w:tc>
        <w:tc>
          <w:tcPr>
            <w:tcW w:type="dxa" w:w="1252"/>
          </w:tcPr>
          <w:p>
            <w:r/>
            <w:r>
              <w:rPr>
                <w:b w:val="0"/>
                <w:i w:val="0"/>
                <w:sz w:val="15"/>
              </w:rPr>
              <w:t>$2.21</w:t>
            </w:r>
          </w:p>
        </w:tc>
        <w:tc>
          <w:tcPr>
            <w:tcW w:type="dxa" w:w="1252"/>
          </w:tcPr>
          <w:p>
            <w:r/>
            <w:r>
              <w:rPr>
                <w:b w:val="0"/>
                <w:i w:val="0"/>
                <w:sz w:val="15"/>
              </w:rPr>
              <w:t>$2.00</w:t>
            </w:r>
          </w:p>
        </w:tc>
        <w:tc>
          <w:tcPr>
            <w:tcW w:type="dxa" w:w="1252"/>
          </w:tcPr>
          <w:p>
            <w:r/>
            <w:r>
              <w:rPr>
                <w:b w:val="0"/>
                <w:i w:val="0"/>
                <w:sz w:val="15"/>
              </w:rPr>
              <w:t>$1.99</w:t>
            </w:r>
          </w:p>
        </w:tc>
        <w:tc>
          <w:tcPr>
            <w:tcW w:type="dxa" w:w="1252"/>
          </w:tcPr>
          <w:p>
            <w:r/>
            <w:r>
              <w:rPr>
                <w:b w:val="0"/>
                <w:i w:val="0"/>
                <w:sz w:val="15"/>
              </w:rPr>
              <w:t>$2.90</w:t>
            </w:r>
          </w:p>
        </w:tc>
        <w:tc>
          <w:tcPr>
            <w:tcW w:type="dxa" w:w="1252"/>
          </w:tcPr>
          <w:p>
            <w:r/>
            <w:r>
              <w:rPr>
                <w:b w:val="0"/>
                <w:i w:val="0"/>
                <w:sz w:val="15"/>
              </w:rPr>
              <w:t>$2.90</w:t>
            </w:r>
          </w:p>
        </w:tc>
        <w:tc>
          <w:tcPr>
            <w:tcW w:type="dxa" w:w="1252"/>
          </w:tcPr>
          <w:p>
            <w:r/>
            <w:r>
              <w:rPr>
                <w:b w:val="0"/>
                <w:i w:val="0"/>
                <w:sz w:val="15"/>
              </w:rPr>
              <w:t>$2.91</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147 · tos · campaign: 31 → 45</w:t>
      </w:r>
      <w:r>
        <w:rPr>
          <w:b w:val="0"/>
          <w:i w:val="0"/>
        </w:rPr>
        <w:t xml:space="preserve"> — WRITTEN: top-of-search modifier 31% → 45% — set by the distribution fix (team document §9, operator 2026-09-10): the base toward the floor and the top-of-search modifier re-solved — the top-of-search price HOLDS to the cent against today's. The engine's sentence below quoted 28%; that figure was considered and superseded — the columns and this line are the decision.  </w:t>
      </w:r>
      <w:r>
        <w:rPr>
          <w:b/>
          <w:i w:val="0"/>
        </w:rPr>
        <w:t>Review: HOLD</w:t>
      </w:r>
    </w:p>
    <w:p>
      <w:pPr>
        <w:pStyle w:val="ListBullet"/>
        <w:spacing w:after="20"/>
      </w:pPr>
      <w:r>
        <w:rPr>
          <w:b/>
          <w:i w:val="0"/>
        </w:rPr>
        <w:t>Seq 150 · bid · target · decolure bamboo sheets: 2.21 → 2</w:t>
      </w:r>
      <w:r>
        <w:rPr>
          <w:b w:val="0"/>
          <w:i w:val="0"/>
        </w:rPr>
        <w:t xml:space="preserve"> — WRITTEN: bid $2.21 → $2.00 — set by the distribution fix (team document §9, operator 2026-09-10): the base toward the floor and the top-of-search modifier re-solved — the top-of-search price HOLDS to the cent against today's. The engine's sentence below is the reasoning it started from; the columns and this line are the decision.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56 clicks in 90 days and the mix as 'top of search 72% (56) product pages 28% (22) rest of search 0% (0)'. Amazon's campaign placement report (Command Center, same 90 days) shows TOS 88, product pages 30, rest of search 2 of 120 clicks — PP 25%.</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77 clicks / 19 orders, PP 22 / 7, ROS 2 / 0; ceilings TOS $8.94, PP $5.86.</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147, 150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19 of this campaign's 120 ninety-day clicks (16%) fell in the six deal days read; TOS CVR in the deal 45% vs 25%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4 — Contribution behind the prices differs from the serving child  </w:t>
      </w:r>
      <w:r>
        <w:rPr>
          <w:b w:val="0"/>
          <w:i w:val="0"/>
          <w:color w:val="555555"/>
          <w:sz w:val="16"/>
        </w:rPr>
        <w:t>[Medium · CONTRIB]</w:t>
      </w:r>
    </w:p>
    <w:p>
      <w:pPr>
        <w:spacing w:after="40"/>
        <w:ind w:left="227"/>
      </w:pPr>
      <w:r>
        <w:rPr>
          <w:b/>
          <w:color w:val="1F3A5F"/>
        </w:rPr>
        <w:t xml:space="preserve">What is happening. </w:t>
      </w:r>
      <w:r>
        <w:rPr>
          <w:b w:val="0"/>
          <w:i w:val="0"/>
        </w:rPr>
        <w:t>Engine prices on $36.23 per order (campaign basket × break-even ACoS). Serving child BAMBOO-KING-WHITE: list $79.99 × 33.87% = $27.09; fee-model contribution $30.59.</w:t>
      </w:r>
    </w:p>
    <w:p>
      <w:pPr>
        <w:spacing w:after="40"/>
        <w:ind w:left="227"/>
      </w:pPr>
      <w:r>
        <w:rPr>
          <w:b/>
          <w:color w:val="1F3A5F"/>
        </w:rPr>
        <w:t xml:space="preserve">Engine’s rationale. </w:t>
      </w:r>
      <w:r>
        <w:rPr>
          <w:b w:val="0"/>
          <w:i w:val="0"/>
        </w:rPr>
        <w:t>The engine uses the campaign's own basket.</w:t>
      </w:r>
    </w:p>
    <w:p>
      <w:pPr>
        <w:spacing w:after="40"/>
        <w:ind w:left="227"/>
      </w:pPr>
      <w:r>
        <w:rPr>
          <w:b/>
          <w:color w:val="B01E1E"/>
        </w:rPr>
        <w:t xml:space="preserve">Issue. </w:t>
      </w:r>
      <w:r>
        <w:rPr>
          <w:b w:val="0"/>
          <w:i w:val="0"/>
        </w:rPr>
        <w:t>Doc §2/§8 bound 1: the base is derived from the serving child, never inherited; if contribution is wrong every price is wrong.</w:t>
      </w:r>
    </w:p>
    <w:p>
      <w:pPr>
        <w:spacing w:after="40"/>
        <w:ind w:left="227"/>
      </w:pPr>
      <w:r>
        <w:rPr>
          <w:b/>
          <w:color w:val="1E7B34"/>
        </w:rPr>
        <w:t xml:space="preserve">Correction. </w:t>
      </w:r>
      <w:r>
        <w:rPr>
          <w:b w:val="0"/>
          <w:i w:val="0"/>
        </w:rPr>
        <w:t>Price on the serving child's contribution; publish one per-child figure (see systemic finding S6).</w:t>
      </w:r>
    </w:p>
    <w:p>
      <w:pPr>
        <w:spacing w:after="60" w:before="0"/>
      </w:pPr>
      <w:r>
        <w:rPr>
          <w:b/>
          <w:i w:val="0"/>
          <w:color w:val="1F3A5F"/>
        </w:rPr>
        <w:t xml:space="preserve">Finding 5 — Read floor mis-stated: engine uses 100 clicks and calls it "15"  </w:t>
      </w:r>
      <w:r>
        <w:rPr>
          <w:b w:val="0"/>
          <w:i w:val="0"/>
          <w:color w:val="555555"/>
          <w:sz w:val="16"/>
        </w:rPr>
        <w:t>[Medium · FLOOR]</w:t>
      </w:r>
    </w:p>
    <w:p>
      <w:pPr>
        <w:spacing w:after="40"/>
        <w:ind w:left="227"/>
      </w:pPr>
      <w:r>
        <w:rPr>
          <w:b/>
          <w:color w:val="1F3A5F"/>
        </w:rPr>
        <w:t xml:space="preserve">What is happening. </w:t>
      </w:r>
      <w:r>
        <w:rPr>
          <w:b w:val="0"/>
          <w:i w:val="0"/>
        </w:rPr>
        <w:t>The rationale says top of search 'carries 56 clicks in 90 days, under the 15-click read floor'.</w:t>
      </w:r>
    </w:p>
    <w:p>
      <w:pPr>
        <w:spacing w:after="40"/>
        <w:ind w:left="227"/>
      </w:pPr>
      <w:r>
        <w:rPr>
          <w:b/>
          <w:color w:val="1F3A5F"/>
        </w:rPr>
        <w:t xml:space="preserve">Engine’s rationale. </w:t>
      </w:r>
      <w:r>
        <w:rPr>
          <w:b w:val="0"/>
          <w:i w:val="0"/>
        </w:rPr>
        <w:t>The engine's own floor is 100 clicks ('the read floor is ... 100 clicks ÷ 22 days').</w:t>
      </w:r>
    </w:p>
    <w:p>
      <w:pPr>
        <w:spacing w:after="40"/>
        <w:ind w:left="227"/>
      </w:pPr>
      <w:r>
        <w:rPr>
          <w:b/>
          <w:color w:val="B01E1E"/>
        </w:rPr>
        <w:t xml:space="preserve">Issue. </w:t>
      </w:r>
      <w:r>
        <w:rPr>
          <w:b w:val="0"/>
          <w:i w:val="0"/>
        </w:rPr>
        <w:t>Doc §3: 15 clicks is the floor, a blend from 15 to 50, own rate from 50. At 77 ex-deal TOS clicks this campaign's own rate carries full weight; it is readable.</w:t>
      </w:r>
    </w:p>
    <w:p>
      <w:pPr>
        <w:spacing w:after="40"/>
        <w:ind w:left="227"/>
      </w:pPr>
      <w:r>
        <w:rPr>
          <w:b/>
          <w:color w:val="1E7B34"/>
        </w:rPr>
        <w:t xml:space="preserve">Correction. </w:t>
      </w:r>
      <w:r>
        <w:rPr>
          <w:b w:val="0"/>
          <w:i w:val="0"/>
        </w:rPr>
        <w:t>Price on the blended rate: blend: child 16.7% + (own 24.7% − child) × weight 1.00 [77 clicks, 19 orders] = 24.7% → TOS ceiling $8.94.</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$2.21</w:t>
            </w:r>
          </w:p>
        </w:tc>
        <w:tc>
          <w:tcPr>
            <w:tcW w:type="dxa" w:w="1361"/>
          </w:tcPr>
          <w:p>
            <w:r/>
            <w:r>
              <w:rPr>
                <w:b w:val="0"/>
                <w:i w:val="0"/>
                <w:sz w:val="15"/>
              </w:rPr>
              <w:t>$2.00</w:t>
            </w:r>
          </w:p>
        </w:tc>
        <w:tc>
          <w:tcPr>
            <w:tcW w:type="dxa" w:w="1587"/>
          </w:tcPr>
          <w:p>
            <w:r/>
            <w:r>
              <w:rPr>
                <w:b w:val="0"/>
                <w:i w:val="0"/>
                <w:sz w:val="15"/>
              </w:rPr>
              <w:t>$1.99</w:t>
            </w:r>
          </w:p>
        </w:tc>
        <w:tc>
          <w:tcPr>
            <w:tcW w:type="dxa" w:w="8674"/>
          </w:tcPr>
          <w:p>
            <w:r/>
            <w:r>
              <w:rPr>
                <w:b w:val="0"/>
                <w:i w:val="0"/>
                <w:sz w:val="15"/>
              </w:rPr>
              <w:t>PP 22% &gt; 20% → cut toward what product pages afford ($5.86); cap 25% (real sales on PP/ROS: 7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31%</w:t>
            </w:r>
          </w:p>
        </w:tc>
        <w:tc>
          <w:tcPr>
            <w:tcW w:type="dxa" w:w="1361"/>
            <w:shd w:val="clear" w:color="auto" w:fill="F2F5F9"/>
          </w:tcPr>
          <w:p>
            <w:r/>
            <w:r>
              <w:rPr>
                <w:b w:val="0"/>
                <w:i w:val="0"/>
                <w:sz w:val="15"/>
              </w:rPr>
              <w:t>45%</w:t>
            </w:r>
          </w:p>
        </w:tc>
        <w:tc>
          <w:tcPr>
            <w:tcW w:type="dxa" w:w="1587"/>
            <w:shd w:val="clear" w:color="auto" w:fill="F2F5F9"/>
          </w:tcPr>
          <w:p>
            <w:r/>
            <w:r>
              <w:rPr>
                <w:b w:val="0"/>
                <w:i w:val="0"/>
                <w:sz w:val="15"/>
              </w:rPr>
              <w:t>46%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$2.90</w:t>
            </w:r>
          </w:p>
        </w:tc>
        <w:tc>
          <w:tcPr>
            <w:tcW w:type="dxa" w:w="1361"/>
          </w:tcPr>
          <w:p>
            <w:r/>
            <w:r>
              <w:rPr>
                <w:b w:val="0"/>
                <w:i w:val="0"/>
                <w:sz w:val="15"/>
              </w:rPr>
              <w:t>$2.90</w:t>
            </w:r>
          </w:p>
        </w:tc>
        <w:tc>
          <w:tcPr>
            <w:tcW w:type="dxa" w:w="1587"/>
          </w:tcPr>
          <w:p>
            <w:r/>
            <w:r>
              <w:rPr>
                <w:b w:val="0"/>
                <w:i w:val="0"/>
                <w:sz w:val="15"/>
              </w:rPr>
              <w:t>$2.90</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1.31 : 1</w:t>
            </w:r>
          </w:p>
        </w:tc>
        <w:tc>
          <w:tcPr>
            <w:tcW w:type="dxa" w:w="1361"/>
            <w:shd w:val="clear" w:color="auto" w:fill="F2F5F9"/>
          </w:tcPr>
          <w:p>
            <w:r/>
            <w:r>
              <w:rPr>
                <w:b w:val="0"/>
                <w:i w:val="0"/>
                <w:sz w:val="15"/>
              </w:rPr>
              <w:t>1.45 : 1</w:t>
            </w:r>
          </w:p>
        </w:tc>
        <w:tc>
          <w:tcPr>
            <w:tcW w:type="dxa" w:w="1587"/>
            <w:shd w:val="clear" w:color="auto" w:fill="F2F5F9"/>
          </w:tcPr>
          <w:p>
            <w:r/>
            <w:r>
              <w:rPr>
                <w:b w:val="0"/>
                <w:i w:val="0"/>
                <w:sz w:val="15"/>
              </w:rPr>
              <w:t>1.46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$7.36</w:t>
            </w:r>
          </w:p>
        </w:tc>
        <w:tc>
          <w:tcPr>
            <w:tcW w:type="dxa" w:w="1361"/>
          </w:tcPr>
          <w:p>
            <w:r/>
            <w:r>
              <w:rPr>
                <w:b w:val="0"/>
                <w:i w:val="0"/>
                <w:sz w:val="15"/>
              </w:rPr>
              <w:t>$7.36</w:t>
            </w:r>
          </w:p>
        </w:tc>
        <w:tc>
          <w:tcPr>
            <w:tcW w:type="dxa" w:w="1587"/>
          </w:tcPr>
          <w:p>
            <w:r/>
            <w:r>
              <w:rPr>
                <w:b w:val="0"/>
                <w:i w:val="0"/>
                <w:sz w:val="15"/>
              </w:rPr>
              <w:t>$7.36</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$11.75 / $0.00</w:t>
            </w:r>
          </w:p>
        </w:tc>
        <w:tc>
          <w:tcPr>
            <w:tcW w:type="dxa" w:w="8674"/>
            <w:shd w:val="clear" w:color="auto" w:fill="F2F5F9"/>
          </w:tcPr>
          <w:p>
            <w:r/>
            <w:r>
              <w:rPr>
                <w:b w:val="0"/>
                <w:i w:val="0"/>
                <w:sz w:val="15"/>
              </w:rPr>
              <w:t>TOS price ÷ 24.7% vs $36.23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22% → ≤ 20% with TOS clicks/wk held at 6.4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Twin Bamboo Sheets Set-(LSV)-Exact-(Ranking)-DO-BAMBOO-TWIN-WHITE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BAMBOO-TWIN-WHITE → hold · bid strategy LEGACY_FOR_SALES · status ENABLED · campaign id 329799646616850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$6.68</w:t>
            </w:r>
          </w:p>
        </w:tc>
        <w:tc>
          <w:tcPr>
            <w:tcW w:type="dxa" w:w="2041"/>
          </w:tcPr>
          <w:p>
            <w:r/>
            <w:r>
              <w:rPr>
                <w:b w:val="0"/>
                <w:i w:val="0"/>
                <w:sz w:val="15"/>
              </w:rPr>
              <w:t>Spend/day 14d (deal-inflated)</w:t>
            </w:r>
          </w:p>
        </w:tc>
        <w:tc>
          <w:tcPr>
            <w:tcW w:type="dxa" w:w="2494"/>
          </w:tcPr>
          <w:p>
            <w:r/>
            <w:r>
              <w:rPr>
                <w:b w:val="0"/>
                <w:i w:val="0"/>
                <w:sz w:val="15"/>
              </w:rPr>
              <w:t>$3.68</w:t>
            </w:r>
          </w:p>
        </w:tc>
        <w:tc>
          <w:tcPr>
            <w:tcW w:type="dxa" w:w="1814"/>
          </w:tcPr>
          <w:p>
            <w:r/>
            <w:r>
              <w:rPr>
                <w:b w:val="0"/>
                <w:i w:val="0"/>
                <w:sz w:val="15"/>
              </w:rPr>
              <w:t>Spend/day pre-deal</w:t>
            </w:r>
          </w:p>
        </w:tc>
        <w:tc>
          <w:tcPr>
            <w:tcW w:type="dxa" w:w="3005"/>
          </w:tcPr>
          <w:p>
            <w:r/>
            <w:r>
              <w:rPr>
                <w:b w:val="0"/>
                <w:i w:val="0"/>
                <w:sz w:val="15"/>
              </w:rPr>
              <w:t>$4.29</w:t>
            </w:r>
          </w:p>
        </w:tc>
      </w:tr>
      <w:tr>
        <w:tc>
          <w:tcPr>
            <w:tcW w:type="dxa" w:w="1701"/>
          </w:tcPr>
          <w:p>
            <w:r/>
            <w:r>
              <w:rPr>
                <w:b w:val="0"/>
                <w:i w:val="0"/>
                <w:sz w:val="15"/>
              </w:rPr>
              <w:t>Rank (keyword)</w:t>
            </w:r>
          </w:p>
        </w:tc>
        <w:tc>
          <w:tcPr>
            <w:tcW w:type="dxa" w:w="3969"/>
          </w:tcPr>
          <w:p>
            <w:r/>
            <w:r>
              <w:rPr>
                <w:b w:val="0"/>
                <w:i w:val="0"/>
                <w:sz w:val="15"/>
              </w:rPr>
              <w:t>— now → target — (twin bamboo sheet sets);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0.9</w:t>
            </w:r>
          </w:p>
        </w:tc>
      </w:tr>
      <w:tr>
        <w:tc>
          <w:tcPr>
            <w:tcW w:type="dxa" w:w="1701"/>
          </w:tcPr>
          <w:p>
            <w:r/>
            <w:r>
              <w:rPr>
                <w:b w:val="0"/>
                <w:i w:val="0"/>
                <w:sz w:val="15"/>
              </w:rPr>
              <w:t>TOS impression share</w:t>
            </w:r>
          </w:p>
        </w:tc>
        <w:tc>
          <w:tcPr>
            <w:tcW w:type="dxa" w:w="3969"/>
          </w:tcPr>
          <w:p>
            <w:r/>
            <w:r>
              <w:rPr>
                <w:b w:val="0"/>
                <w:i w:val="0"/>
                <w:sz w:val="15"/>
              </w:rPr>
              <w:t>18.62%</w:t>
            </w:r>
          </w:p>
        </w:tc>
        <w:tc>
          <w:tcPr>
            <w:tcW w:type="dxa" w:w="2041"/>
          </w:tcPr>
          <w:p>
            <w:r/>
            <w:r>
              <w:rPr>
                <w:b w:val="0"/>
                <w:i w:val="0"/>
                <w:sz w:val="15"/>
              </w:rPr>
              <w:t>Market CTR / CVR (SQP)</w:t>
            </w:r>
          </w:p>
        </w:tc>
        <w:tc>
          <w:tcPr>
            <w:tcW w:type="dxa" w:w="2494"/>
          </w:tcPr>
          <w:p>
            <w:r/>
            <w:r>
              <w:rPr>
                <w:b w:val="0"/>
                <w:i w:val="0"/>
                <w:sz w:val="15"/>
              </w:rPr>
              <w:t>1.56% / 5.13%</w:t>
            </w:r>
          </w:p>
        </w:tc>
        <w:tc>
          <w:tcPr>
            <w:tcW w:type="dxa" w:w="1814"/>
          </w:tcPr>
          <w:p>
            <w:r/>
            <w:r>
              <w:rPr>
                <w:b w:val="0"/>
                <w:i w:val="0"/>
                <w:sz w:val="15"/>
              </w:rPr>
              <w:t>Contribution / order used</w:t>
            </w:r>
          </w:p>
        </w:tc>
        <w:tc>
          <w:tcPr>
            <w:tcW w:type="dxa" w:w="3005"/>
          </w:tcPr>
          <w:p>
            <w:r/>
            <w:r>
              <w:rPr>
                <w:b w:val="0"/>
                <w:i w:val="0"/>
                <w:sz w:val="15"/>
              </w:rPr>
              <w:t>$21.91 (engine)</w:t>
            </w:r>
          </w:p>
        </w:tc>
      </w:tr>
      <w:tr>
        <w:tc>
          <w:tcPr>
            <w:tcW w:type="dxa" w:w="1701"/>
          </w:tcPr>
          <w:p>
            <w:r/>
            <w:r>
              <w:rPr>
                <w:b w:val="0"/>
                <w:i w:val="0"/>
                <w:sz w:val="15"/>
              </w:rPr>
              <w:t>Stock (size)</w:t>
            </w:r>
          </w:p>
        </w:tc>
        <w:tc>
          <w:tcPr>
            <w:tcW w:type="dxa" w:w="3969"/>
          </w:tcPr>
          <w:p>
            <w:r/>
            <w:r>
              <w:rPr>
                <w:b w:val="0"/>
                <w:i w:val="0"/>
                <w:sz w:val="15"/>
              </w:rPr>
              <w:t>Twin: hero BAMBOO-TWIN-WHITE 0 units, 0 shelf days, hero room NO_ROOM</w:t>
            </w:r>
          </w:p>
        </w:tc>
        <w:tc>
          <w:tcPr>
            <w:tcW w:type="dxa" w:w="2041"/>
          </w:tcPr>
          <w:p>
            <w:r/>
            <w:r>
              <w:rPr>
                <w:b w:val="0"/>
                <w:i w:val="0"/>
                <w:sz w:val="15"/>
              </w:rPr>
              <w:t>Serving child</w:t>
            </w:r>
          </w:p>
        </w:tc>
        <w:tc>
          <w:tcPr>
            <w:tcW w:type="dxa" w:w="2494"/>
          </w:tcPr>
          <w:p>
            <w:r/>
            <w:r>
              <w:rPr>
                <w:b w:val="0"/>
                <w:i w:val="0"/>
                <w:sz w:val="15"/>
              </w:rPr>
              <w:t>BAMBOO-TWIN-BURGUNDY-NEW (134)</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11</w:t>
            </w:r>
          </w:p>
        </w:tc>
        <w:tc>
          <w:tcPr>
            <w:tcW w:type="dxa" w:w="1366"/>
          </w:tcPr>
          <w:p>
            <w:r/>
            <w:r>
              <w:rPr>
                <w:b w:val="0"/>
                <w:i w:val="0"/>
                <w:sz w:val="15"/>
              </w:rPr>
              <w:t>30%</w:t>
            </w:r>
          </w:p>
        </w:tc>
        <w:tc>
          <w:tcPr>
            <w:tcW w:type="dxa" w:w="1366"/>
          </w:tcPr>
          <w:p>
            <w:r/>
            <w:r>
              <w:rPr>
                <w:b w:val="0"/>
                <w:i w:val="0"/>
                <w:sz w:val="15"/>
              </w:rPr>
              <w:t>4</w:t>
            </w:r>
          </w:p>
        </w:tc>
        <w:tc>
          <w:tcPr>
            <w:tcW w:type="dxa" w:w="1366"/>
          </w:tcPr>
          <w:p>
            <w:r/>
            <w:r>
              <w:rPr>
                <w:b w:val="0"/>
                <w:i w:val="0"/>
                <w:sz w:val="15"/>
              </w:rPr>
              <w:t>36.4%</w:t>
            </w:r>
          </w:p>
        </w:tc>
        <w:tc>
          <w:tcPr>
            <w:tcW w:type="dxa" w:w="1366"/>
          </w:tcPr>
          <w:p>
            <w:r/>
            <w:r>
              <w:rPr>
                <w:b w:val="0"/>
                <w:i w:val="0"/>
                <w:sz w:val="15"/>
              </w:rPr>
              <w:t>$6.36</w:t>
            </w:r>
          </w:p>
        </w:tc>
        <w:tc>
          <w:tcPr>
            <w:tcW w:type="dxa" w:w="1366"/>
          </w:tcPr>
          <w:p>
            <w:r/>
            <w:r>
              <w:rPr>
                <w:b w:val="0"/>
                <w:i w:val="0"/>
                <w:sz w:val="15"/>
              </w:rPr>
              <w:t>$17.49</w:t>
            </w:r>
          </w:p>
        </w:tc>
        <w:tc>
          <w:tcPr>
            <w:tcW w:type="dxa" w:w="1366"/>
          </w:tcPr>
          <w:p>
            <w:r/>
            <w:r>
              <w:rPr>
                <w:b w:val="0"/>
                <w:i w:val="0"/>
                <w:sz w:val="15"/>
              </w:rPr>
              <w:t>5 / 0.0%</w:t>
            </w:r>
          </w:p>
        </w:tc>
        <w:tc>
          <w:tcPr>
            <w:tcW w:type="dxa" w:w="1366"/>
          </w:tcPr>
          <w:p>
            <w:r/>
            <w:r>
              <w:rPr>
                <w:b w:val="0"/>
                <w:i w:val="0"/>
                <w:sz w:val="15"/>
              </w:rPr>
              <w:t>16.6%</w:t>
            </w:r>
          </w:p>
        </w:tc>
        <w:tc>
          <w:tcPr>
            <w:tcW w:type="dxa" w:w="1366"/>
          </w:tcPr>
          <w:p>
            <w:r/>
            <w:r>
              <w:rPr>
                <w:b w:val="0"/>
                <w:i w:val="0"/>
                <w:sz w:val="15"/>
              </w:rPr>
              <w:t>$3.64</w:t>
            </w:r>
          </w:p>
        </w:tc>
        <w:tc>
          <w:tcPr>
            <w:tcW w:type="dxa" w:w="1366"/>
          </w:tcPr>
          <w:p>
            <w:r/>
            <w:r>
              <w:rPr>
                <w:b w:val="0"/>
                <w:i w:val="0"/>
                <w:sz w:val="15"/>
              </w:rPr>
              <w:t>163%</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$1.91</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26</w:t>
            </w:r>
          </w:p>
        </w:tc>
        <w:tc>
          <w:tcPr>
            <w:tcW w:type="dxa" w:w="1366"/>
          </w:tcPr>
          <w:p>
            <w:r/>
            <w:r>
              <w:rPr>
                <w:b w:val="0"/>
                <w:i w:val="0"/>
                <w:sz w:val="15"/>
              </w:rPr>
              <w:t>70%</w:t>
            </w:r>
          </w:p>
        </w:tc>
        <w:tc>
          <w:tcPr>
            <w:tcW w:type="dxa" w:w="1366"/>
          </w:tcPr>
          <w:p>
            <w:r/>
            <w:r>
              <w:rPr>
                <w:b w:val="0"/>
                <w:i w:val="0"/>
                <w:sz w:val="15"/>
              </w:rPr>
              <w:t>3</w:t>
            </w:r>
          </w:p>
        </w:tc>
        <w:tc>
          <w:tcPr>
            <w:tcW w:type="dxa" w:w="1366"/>
          </w:tcPr>
          <w:p>
            <w:r/>
            <w:r>
              <w:rPr>
                <w:b w:val="0"/>
                <w:i w:val="0"/>
                <w:sz w:val="15"/>
              </w:rPr>
              <w:t>11.5%</w:t>
            </w:r>
          </w:p>
        </w:tc>
        <w:tc>
          <w:tcPr>
            <w:tcW w:type="dxa" w:w="1366"/>
          </w:tcPr>
          <w:p>
            <w:r/>
            <w:r>
              <w:rPr>
                <w:b w:val="0"/>
                <w:i w:val="0"/>
                <w:sz w:val="15"/>
              </w:rPr>
              <w:t>$2.79</w:t>
            </w:r>
          </w:p>
        </w:tc>
        <w:tc>
          <w:tcPr>
            <w:tcW w:type="dxa" w:w="1366"/>
          </w:tcPr>
          <w:p>
            <w:r/>
            <w:r>
              <w:rPr>
                <w:b w:val="0"/>
                <w:i w:val="0"/>
                <w:sz w:val="15"/>
              </w:rPr>
              <w:t>$24.22</w:t>
            </w:r>
          </w:p>
        </w:tc>
        <w:tc>
          <w:tcPr>
            <w:tcW w:type="dxa" w:w="1366"/>
          </w:tcPr>
          <w:p>
            <w:r/>
            <w:r>
              <w:rPr>
                <w:b w:val="0"/>
                <w:i w:val="0"/>
                <w:sz w:val="15"/>
              </w:rPr>
              <w:t>4 / 0.0%</w:t>
            </w:r>
          </w:p>
        </w:tc>
        <w:tc>
          <w:tcPr>
            <w:tcW w:type="dxa" w:w="1366"/>
          </w:tcPr>
          <w:p>
            <w:r/>
            <w:r>
              <w:rPr>
                <w:b w:val="0"/>
                <w:i w:val="0"/>
                <w:sz w:val="15"/>
              </w:rPr>
              <w:t>11.3%</w:t>
            </w:r>
          </w:p>
        </w:tc>
        <w:tc>
          <w:tcPr>
            <w:tcW w:type="dxa" w:w="1366"/>
          </w:tcPr>
          <w:p>
            <w:r/>
            <w:r>
              <w:rPr>
                <w:b w:val="0"/>
                <w:i w:val="0"/>
                <w:sz w:val="15"/>
              </w:rPr>
              <w:t>$2.47</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5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16.6% (lane 1589/9574 (child under 100 clicks)); campaign has 11 clicks, under the 15-click floor · PP: blend: child 11.1% + (own 11.5% − child) × weight 0.31 [26 clicks, 3 orders] = 11.3%</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twin bamboo sheet sets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26</w:t>
            </w:r>
          </w:p>
        </w:tc>
        <w:tc>
          <w:tcPr>
            <w:tcW w:type="dxa" w:w="1252"/>
          </w:tcPr>
          <w:p>
            <w:r/>
            <w:r>
              <w:rPr>
                <w:b w:val="0"/>
                <w:i w:val="0"/>
                <w:sz w:val="15"/>
              </w:rPr>
              <w:t>5</w:t>
            </w:r>
          </w:p>
        </w:tc>
        <w:tc>
          <w:tcPr>
            <w:tcW w:type="dxa" w:w="1252"/>
          </w:tcPr>
          <w:p>
            <w:r/>
            <w:r>
              <w:rPr>
                <w:b w:val="0"/>
                <w:i w:val="0"/>
                <w:sz w:val="15"/>
              </w:rPr>
              <w:t>19.2%</w:t>
            </w:r>
          </w:p>
        </w:tc>
        <w:tc>
          <w:tcPr>
            <w:tcW w:type="dxa" w:w="1252"/>
          </w:tcPr>
          <w:p>
            <w:r/>
            <w:r>
              <w:rPr>
                <w:b w:val="0"/>
                <w:i w:val="0"/>
                <w:sz w:val="15"/>
              </w:rPr>
              <w:t>$2.16</w:t>
            </w:r>
          </w:p>
        </w:tc>
        <w:tc>
          <w:tcPr>
            <w:tcW w:type="dxa" w:w="1252"/>
          </w:tcPr>
          <w:p>
            <w:r/>
            <w:r>
              <w:rPr>
                <w:b w:val="0"/>
                <w:i w:val="0"/>
                <w:sz w:val="15"/>
              </w:rPr>
              <w:t>$1.79</w:t>
            </w:r>
          </w:p>
        </w:tc>
        <w:tc>
          <w:tcPr>
            <w:tcW w:type="dxa" w:w="1252"/>
          </w:tcPr>
          <w:p>
            <w:r/>
            <w:r>
              <w:rPr>
                <w:b w:val="0"/>
                <w:i w:val="0"/>
                <w:sz w:val="15"/>
              </w:rPr>
              <w:t>$1.62</w:t>
            </w:r>
          </w:p>
        </w:tc>
        <w:tc>
          <w:tcPr>
            <w:tcW w:type="dxa" w:w="1252"/>
          </w:tcPr>
          <w:p>
            <w:r/>
            <w:r>
              <w:rPr>
                <w:b w:val="0"/>
                <w:i w:val="0"/>
                <w:sz w:val="15"/>
              </w:rPr>
              <w:t>$5.68</w:t>
            </w:r>
          </w:p>
        </w:tc>
        <w:tc>
          <w:tcPr>
            <w:tcW w:type="dxa" w:w="1252"/>
          </w:tcPr>
          <w:p>
            <w:r/>
            <w:r>
              <w:rPr>
                <w:b w:val="0"/>
                <w:i w:val="0"/>
                <w:sz w:val="15"/>
              </w:rPr>
              <w:t>$5.67</w:t>
            </w:r>
          </w:p>
        </w:tc>
        <w:tc>
          <w:tcPr>
            <w:tcW w:type="dxa" w:w="1252"/>
          </w:tcPr>
          <w:p>
            <w:r/>
            <w:r>
              <w:rPr>
                <w:b w:val="0"/>
                <w:i w:val="0"/>
                <w:sz w:val="15"/>
              </w:rPr>
              <w:t>$3.63</w:t>
            </w:r>
          </w:p>
        </w:tc>
      </w:tr>
      <w:tr>
        <w:tc>
          <w:tcPr>
            <w:tcW w:type="dxa" w:w="1252"/>
            <w:shd w:val="clear" w:color="auto" w:fill="F2F5F9"/>
          </w:tcPr>
          <w:p>
            <w:r/>
            <w:r>
              <w:rPr>
                <w:b w:val="0"/>
                <w:i w:val="0"/>
                <w:sz w:val="15"/>
              </w:rPr>
              <w:t>twin size bamboo sheet sets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1</w:t>
            </w:r>
          </w:p>
        </w:tc>
        <w:tc>
          <w:tcPr>
            <w:tcW w:type="dxa" w:w="1252"/>
            <w:shd w:val="clear" w:color="auto" w:fill="F2F5F9"/>
          </w:tcPr>
          <w:p>
            <w:r/>
            <w:r>
              <w:rPr>
                <w:b w:val="0"/>
                <w:i w:val="0"/>
                <w:sz w:val="15"/>
              </w:rPr>
              <w:t>0</w:t>
            </w:r>
          </w:p>
        </w:tc>
        <w:tc>
          <w:tcPr>
            <w:tcW w:type="dxa" w:w="1252"/>
            <w:shd w:val="clear" w:color="auto" w:fill="F2F5F9"/>
          </w:tcPr>
          <w:p>
            <w:r/>
            <w:r>
              <w:rPr>
                <w:b w:val="0"/>
                <w:i w:val="0"/>
                <w:sz w:val="15"/>
              </w:rPr>
              <w:t>0.0%</w:t>
            </w:r>
          </w:p>
        </w:tc>
        <w:tc>
          <w:tcPr>
            <w:tcW w:type="dxa" w:w="1252"/>
            <w:shd w:val="clear" w:color="auto" w:fill="F2F5F9"/>
          </w:tcPr>
          <w:p>
            <w:r/>
            <w:r>
              <w:rPr>
                <w:b w:val="0"/>
                <w:i w:val="0"/>
                <w:sz w:val="15"/>
              </w:rPr>
              <w:t>$1.52</w:t>
            </w:r>
          </w:p>
        </w:tc>
        <w:tc>
          <w:tcPr>
            <w:tcW w:type="dxa" w:w="1252"/>
            <w:shd w:val="clear" w:color="auto" w:fill="F2F5F9"/>
          </w:tcPr>
          <w:p>
            <w:r/>
            <w:r>
              <w:rPr>
                <w:b w:val="0"/>
                <w:i w:val="0"/>
                <w:sz w:val="15"/>
              </w:rPr>
              <w:t>$1.26</w:t>
            </w:r>
          </w:p>
        </w:tc>
        <w:tc>
          <w:tcPr>
            <w:tcW w:type="dxa" w:w="1252"/>
            <w:shd w:val="clear" w:color="auto" w:fill="F2F5F9"/>
          </w:tcPr>
          <w:p>
            <w:r/>
            <w:r>
              <w:rPr>
                <w:b w:val="0"/>
                <w:i w:val="0"/>
                <w:sz w:val="15"/>
              </w:rPr>
              <w:t>$1.14</w:t>
            </w:r>
          </w:p>
        </w:tc>
        <w:tc>
          <w:tcPr>
            <w:tcW w:type="dxa" w:w="1252"/>
            <w:shd w:val="clear" w:color="auto" w:fill="F2F5F9"/>
          </w:tcPr>
          <w:p>
            <w:r/>
            <w:r>
              <w:rPr>
                <w:b w:val="0"/>
                <w:i w:val="0"/>
                <w:sz w:val="15"/>
              </w:rPr>
              <w:t>$4.00</w:t>
            </w:r>
          </w:p>
        </w:tc>
        <w:tc>
          <w:tcPr>
            <w:tcW w:type="dxa" w:w="1252"/>
            <w:shd w:val="clear" w:color="auto" w:fill="F2F5F9"/>
          </w:tcPr>
          <w:p>
            <w:r/>
            <w:r>
              <w:rPr>
                <w:b w:val="0"/>
                <w:i w:val="0"/>
                <w:sz w:val="15"/>
              </w:rPr>
              <w:t>$3.99</w:t>
            </w:r>
          </w:p>
        </w:tc>
        <w:tc>
          <w:tcPr>
            <w:tcW w:type="dxa" w:w="1252"/>
            <w:shd w:val="clear" w:color="auto" w:fill="F2F5F9"/>
          </w:tcPr>
          <w:p>
            <w:r/>
            <w:r>
              <w:rPr>
                <w:b w:val="0"/>
                <w:i w:val="0"/>
                <w:sz w:val="15"/>
              </w:rPr>
              <w:t>$2.55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138 · tos · campaign: 163 → 217</w:t>
      </w:r>
      <w:r>
        <w:rPr>
          <w:b w:val="0"/>
          <w:i w:val="0"/>
        </w:rPr>
        <w:t xml:space="preserve"> — WRITTEN: top-of-search modifier 163% → 217% — set by the distribution fix (team document §9, operator 2026-09-10): the base toward the floor and the top-of-search modifier re-solved — the top-of-search price HOLDS to the cent against today's. The engine's sentence below quoted 147%; that figure was considered and superseded — the columns and this line are the decision.  </w:t>
      </w:r>
      <w:r>
        <w:rPr>
          <w:b/>
          <w:i w:val="0"/>
        </w:rPr>
        <w:t>Review: HOLD</w:t>
      </w:r>
    </w:p>
    <w:p>
      <w:pPr>
        <w:pStyle w:val="ListBullet"/>
        <w:spacing w:after="20"/>
      </w:pPr>
      <w:r>
        <w:rPr>
          <w:b/>
          <w:i w:val="0"/>
        </w:rPr>
        <w:t>Seq 141 · bid · target · twin bamboo sheet sets: 2.16 → 1.79</w:t>
      </w:r>
      <w:r>
        <w:rPr>
          <w:b w:val="0"/>
          <w:i w:val="0"/>
        </w:rPr>
        <w:t xml:space="preserve"> — WRITTEN: bid $2.16 → $1.79 — set by the distribution fix (team document §9, operator 2026-09-10): the base toward the floor and the top-of-search modifier re-solved — the top-of-search price HOLDS to the cent against today's. The engine's sentence below is the reasoning it started from; the columns and this line are the decision.  </w:t>
      </w:r>
      <w:r>
        <w:rPr>
          <w:b/>
          <w:i w:val="0"/>
        </w:rPr>
        <w:t>Review: HOLD</w:t>
      </w:r>
    </w:p>
    <w:p>
      <w:pPr>
        <w:pStyle w:val="ListBullet"/>
        <w:spacing w:after="20"/>
      </w:pPr>
      <w:r>
        <w:rPr>
          <w:b/>
          <w:i w:val="0"/>
        </w:rPr>
        <w:t>Seq 143 · bid · target · twin bamboo sheet sets: 1.52 → 1.26</w:t>
      </w:r>
      <w:r>
        <w:rPr>
          <w:b w:val="0"/>
          <w:i w:val="0"/>
        </w:rPr>
        <w:t xml:space="preserve"> — WRITTEN: bid $1.52 → $1.26 — set by the distribution fix (team document §9, operator 2026-09-10): the base toward the floor and the top-of-search modifier re-solved — the top-of-search price HOLDS to the cent against today's. The engine's sentence below is the reasoning it started from; the columns and this line are the decision.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10 clicks in 90 days and the mix as 'top of search 34% (10) product pages 66% (19) rest of search 0% (0)'. Amazon's campaign placement report (Command Center, same 90 days) shows TOS 16, product pages 30, rest of search 0 of 46 clicks — PP 65%.</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11 clicks / 4 orders, PP 26 / 3, ROS 0 / 0; ceilings TOS $3.64, PP $2.47.</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138, 141, 143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9 of this campaign's 46 ninety-day clicks (20%) fell in the six deal days read; TOS CVR in the deal 0% vs 36%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4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BAMBOO-TWIN-WHITE; Twin hero reads NO_ROOM — BAMBOO-TWIN-BURGUNDY-NEW (Burgundy, 134 available): the hero BAMBOO-TWIN-WHITE is NO_ROOM (the hero runs out in 1 day(s) at the push pace even with the near-term supply — a push into a stockout (SOP-22 G6 RED); taper and re-point, do not push);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BAMBOO-TWIN-BURGUNDY-NEW (134 available) before any price climb, or hold the price.</w:t>
      </w:r>
    </w:p>
    <w:p>
      <w:pPr>
        <w:spacing w:after="60" w:before="0"/>
      </w:pPr>
      <w:r>
        <w:rPr>
          <w:b/>
          <w:i w:val="0"/>
          <w:color w:val="1F3A5F"/>
        </w:rPr>
        <w:t xml:space="preserve">Finding 5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138: loss $19.18/order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0.0 clicks/day × $3.64 × 7 = $0.00/week at risk.</w:t>
      </w:r>
    </w:p>
    <w:p>
      <w:pPr>
        <w:spacing w:after="60" w:before="0"/>
      </w:pPr>
      <w:r>
        <w:rPr>
          <w:b/>
          <w:i w:val="0"/>
          <w:color w:val="1F3A5F"/>
        </w:rPr>
        <w:t xml:space="preserve">Finding 6 — Bid row names a different keyword from the one it changes  </w:t>
      </w:r>
      <w:r>
        <w:rPr>
          <w:b w:val="0"/>
          <w:i w:val="0"/>
          <w:color w:val="555555"/>
          <w:sz w:val="16"/>
        </w:rPr>
        <w:t>[Medium · LABEL]</w:t>
      </w:r>
    </w:p>
    <w:p>
      <w:pPr>
        <w:spacing w:after="40"/>
        <w:ind w:left="227"/>
      </w:pPr>
      <w:r>
        <w:rPr>
          <w:b/>
          <w:color w:val="1F3A5F"/>
        </w:rPr>
        <w:t xml:space="preserve">What is happening. </w:t>
      </w:r>
      <w:r>
        <w:rPr>
          <w:b w:val="0"/>
          <w:i w:val="0"/>
        </w:rPr>
        <w:t>Row 143 is labelled 'twin bamboo sheet sets' at $1.52, but that keyword bids $2.16; the target at $1.52 is 'twin size bamboo sheet sets'.</w:t>
      </w:r>
    </w:p>
    <w:p>
      <w:pPr>
        <w:spacing w:after="40"/>
        <w:ind w:left="227"/>
      </w:pPr>
      <w:r>
        <w:rPr>
          <w:b/>
          <w:color w:val="1F3A5F"/>
        </w:rPr>
        <w:t xml:space="preserve">Engine’s rationale. </w:t>
      </w:r>
      <w:r>
        <w:rPr>
          <w:b w:val="0"/>
          <w:i w:val="0"/>
        </w:rPr>
        <w:t>The row carries the plan keyword as its entity label.</w:t>
      </w:r>
    </w:p>
    <w:p>
      <w:pPr>
        <w:spacing w:after="40"/>
        <w:ind w:left="227"/>
      </w:pPr>
      <w:r>
        <w:rPr>
          <w:b/>
          <w:color w:val="B01E1E"/>
        </w:rPr>
        <w:t xml:space="preserve">Issue. </w:t>
      </w:r>
      <w:r>
        <w:rPr>
          <w:b w:val="0"/>
          <w:i w:val="0"/>
        </w:rPr>
        <w:t>A reviewer reading the row judges the wrong keyword — here a 0-click keyword is presented as the campaign's head term.</w:t>
      </w:r>
    </w:p>
    <w:p>
      <w:pPr>
        <w:spacing w:after="40"/>
        <w:ind w:left="227"/>
      </w:pPr>
      <w:r>
        <w:rPr>
          <w:b/>
          <w:color w:val="1E7B34"/>
        </w:rPr>
        <w:t xml:space="preserve">Correction. </w:t>
      </w:r>
      <w:r>
        <w:rPr>
          <w:b w:val="0"/>
          <w:i w:val="0"/>
        </w:rPr>
        <w:t>Label rows by the target they change (the entity id is correct; the label is not).</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$2.16</w:t>
            </w:r>
          </w:p>
        </w:tc>
        <w:tc>
          <w:tcPr>
            <w:tcW w:type="dxa" w:w="1361"/>
          </w:tcPr>
          <w:p>
            <w:r/>
            <w:r>
              <w:rPr>
                <w:b w:val="0"/>
                <w:i w:val="0"/>
                <w:sz w:val="15"/>
              </w:rPr>
              <w:t>$1.79</w:t>
            </w:r>
          </w:p>
        </w:tc>
        <w:tc>
          <w:tcPr>
            <w:tcW w:type="dxa" w:w="1587"/>
          </w:tcPr>
          <w:p>
            <w:r/>
            <w:r>
              <w:rPr>
                <w:b w:val="0"/>
                <w:i w:val="0"/>
                <w:sz w:val="15"/>
              </w:rPr>
              <w:t>$1.62</w:t>
            </w:r>
          </w:p>
        </w:tc>
        <w:tc>
          <w:tcPr>
            <w:tcW w:type="dxa" w:w="8674"/>
          </w:tcPr>
          <w:p>
            <w:r/>
            <w:r>
              <w:rPr>
                <w:b w:val="0"/>
                <w:i w:val="0"/>
                <w:sz w:val="15"/>
              </w:rPr>
              <w:t>PP 70% &gt; 20% → cut toward what product pages afford ($2.47); cap 25% (real sales on PP/ROS: 3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163%</w:t>
            </w:r>
          </w:p>
        </w:tc>
        <w:tc>
          <w:tcPr>
            <w:tcW w:type="dxa" w:w="1361"/>
            <w:shd w:val="clear" w:color="auto" w:fill="F2F5F9"/>
          </w:tcPr>
          <w:p>
            <w:r/>
            <w:r>
              <w:rPr>
                <w:b w:val="0"/>
                <w:i w:val="0"/>
                <w:sz w:val="15"/>
              </w:rPr>
              <w:t>217%</w:t>
            </w:r>
          </w:p>
        </w:tc>
        <w:tc>
          <w:tcPr>
            <w:tcW w:type="dxa" w:w="1587"/>
            <w:shd w:val="clear" w:color="auto" w:fill="F2F5F9"/>
          </w:tcPr>
          <w:p>
            <w:r/>
            <w:r>
              <w:rPr>
                <w:b w:val="0"/>
                <w:i w:val="0"/>
                <w:sz w:val="15"/>
              </w:rPr>
              <w:t>124%</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$5.68</w:t>
            </w:r>
          </w:p>
        </w:tc>
        <w:tc>
          <w:tcPr>
            <w:tcW w:type="dxa" w:w="1361"/>
          </w:tcPr>
          <w:p>
            <w:r/>
            <w:r>
              <w:rPr>
                <w:b w:val="0"/>
                <w:i w:val="0"/>
                <w:sz w:val="15"/>
              </w:rPr>
              <w:t>$5.67</w:t>
            </w:r>
          </w:p>
        </w:tc>
        <w:tc>
          <w:tcPr>
            <w:tcW w:type="dxa" w:w="1587"/>
          </w:tcPr>
          <w:p>
            <w:r/>
            <w:r>
              <w:rPr>
                <w:b w:val="0"/>
                <w:i w:val="0"/>
                <w:sz w:val="15"/>
              </w:rPr>
              <w:t>$3.64</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2.63 : 1</w:t>
            </w:r>
          </w:p>
        </w:tc>
        <w:tc>
          <w:tcPr>
            <w:tcW w:type="dxa" w:w="1361"/>
            <w:shd w:val="clear" w:color="auto" w:fill="F2F5F9"/>
          </w:tcPr>
          <w:p>
            <w:r/>
            <w:r>
              <w:rPr>
                <w:b w:val="0"/>
                <w:i w:val="0"/>
                <w:sz w:val="15"/>
              </w:rPr>
              <w:t>3.17 : 1</w:t>
            </w:r>
          </w:p>
        </w:tc>
        <w:tc>
          <w:tcPr>
            <w:tcW w:type="dxa" w:w="1587"/>
            <w:shd w:val="clear" w:color="auto" w:fill="F2F5F9"/>
          </w:tcPr>
          <w:p>
            <w:r/>
            <w:r>
              <w:rPr>
                <w:b w:val="0"/>
                <w:i w:val="0"/>
                <w:sz w:val="15"/>
              </w:rPr>
              <w:t>2.25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$6.68</w:t>
            </w:r>
          </w:p>
        </w:tc>
        <w:tc>
          <w:tcPr>
            <w:tcW w:type="dxa" w:w="1361"/>
          </w:tcPr>
          <w:p>
            <w:r/>
            <w:r>
              <w:rPr>
                <w:b w:val="0"/>
                <w:i w:val="0"/>
                <w:sz w:val="15"/>
              </w:rPr>
              <w:t>$6.68</w:t>
            </w:r>
          </w:p>
        </w:tc>
        <w:tc>
          <w:tcPr>
            <w:tcW w:type="dxa" w:w="1587"/>
          </w:tcPr>
          <w:p>
            <w:r/>
            <w:r>
              <w:rPr>
                <w:b w:val="0"/>
                <w:i w:val="0"/>
                <w:sz w:val="15"/>
              </w:rPr>
              <w:t>$6.68</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$21.93 / $0.02</w:t>
            </w:r>
          </w:p>
        </w:tc>
        <w:tc>
          <w:tcPr>
            <w:tcW w:type="dxa" w:w="8674"/>
            <w:shd w:val="clear" w:color="auto" w:fill="F2F5F9"/>
          </w:tcPr>
          <w:p>
            <w:r/>
            <w:r>
              <w:rPr>
                <w:b w:val="0"/>
                <w:i w:val="0"/>
                <w:sz w:val="15"/>
              </w:rPr>
              <w:t>TOS price ÷ 16.6% vs $21.91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70% → ≤ 60% with TOS clicks/wk held at 0.9 ± 15%; TOS cost per order falls from $34.23 to about $21.93;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Full Size Bamboo Sheets-(VLSV)-Exact-(Ranking)-DO-BAMBOO-FULL-WHITE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BAMBOO-FULL-OLIVE → hold · bid strategy LEGACY_FOR_SALES · status ENABLED · campaign id 397484697042506</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$12.00</w:t>
            </w:r>
          </w:p>
        </w:tc>
        <w:tc>
          <w:tcPr>
            <w:tcW w:type="dxa" w:w="2041"/>
          </w:tcPr>
          <w:p>
            <w:r/>
            <w:r>
              <w:rPr>
                <w:b w:val="0"/>
                <w:i w:val="0"/>
                <w:sz w:val="15"/>
              </w:rPr>
              <w:t>Spend/day 14d (deal-inflated)</w:t>
            </w:r>
          </w:p>
        </w:tc>
        <w:tc>
          <w:tcPr>
            <w:tcW w:type="dxa" w:w="2494"/>
          </w:tcPr>
          <w:p>
            <w:r/>
            <w:r>
              <w:rPr>
                <w:b w:val="0"/>
                <w:i w:val="0"/>
                <w:sz w:val="15"/>
              </w:rPr>
              <w:t>$2.89</w:t>
            </w:r>
          </w:p>
        </w:tc>
        <w:tc>
          <w:tcPr>
            <w:tcW w:type="dxa" w:w="1814"/>
          </w:tcPr>
          <w:p>
            <w:r/>
            <w:r>
              <w:rPr>
                <w:b w:val="0"/>
                <w:i w:val="0"/>
                <w:sz w:val="15"/>
              </w:rPr>
              <w:t>Spend/day pre-deal</w:t>
            </w:r>
          </w:p>
        </w:tc>
        <w:tc>
          <w:tcPr>
            <w:tcW w:type="dxa" w:w="3005"/>
          </w:tcPr>
          <w:p>
            <w:r/>
            <w:r>
              <w:rPr>
                <w:b w:val="0"/>
                <w:i w:val="0"/>
                <w:sz w:val="15"/>
              </w:rPr>
              <w:t>$3.86</w:t>
            </w:r>
          </w:p>
        </w:tc>
      </w:tr>
      <w:tr>
        <w:tc>
          <w:tcPr>
            <w:tcW w:type="dxa" w:w="1701"/>
          </w:tcPr>
          <w:p>
            <w:r/>
            <w:r>
              <w:rPr>
                <w:b w:val="0"/>
                <w:i w:val="0"/>
                <w:sz w:val="15"/>
              </w:rPr>
              <w:t>Rank (keyword)</w:t>
            </w:r>
          </w:p>
        </w:tc>
        <w:tc>
          <w:tcPr>
            <w:tcW w:type="dxa" w:w="3969"/>
          </w:tcPr>
          <w:p>
            <w:r/>
            <w:r>
              <w:rPr>
                <w:b w:val="0"/>
                <w:i w:val="0"/>
                <w:sz w:val="15"/>
              </w:rPr>
              <w:t>49 now → target 15 (full size bamboo sheets); 30d ago —</w:t>
            </w:r>
          </w:p>
        </w:tc>
        <w:tc>
          <w:tcPr>
            <w:tcW w:type="dxa" w:w="2041"/>
          </w:tcPr>
          <w:p>
            <w:r/>
            <w:r>
              <w:rPr>
                <w:b w:val="0"/>
                <w:i w:val="0"/>
                <w:sz w:val="15"/>
              </w:rPr>
              <w:t>Plan PPC clicks/wk</w:t>
            </w:r>
          </w:p>
        </w:tc>
        <w:tc>
          <w:tcPr>
            <w:tcW w:type="dxa" w:w="2494"/>
          </w:tcPr>
          <w:p>
            <w:r/>
            <w:r>
              <w:rPr>
                <w:b w:val="0"/>
                <w:i w:val="0"/>
                <w:sz w:val="15"/>
              </w:rPr>
              <w:t>13.0</w:t>
            </w:r>
          </w:p>
        </w:tc>
        <w:tc>
          <w:tcPr>
            <w:tcW w:type="dxa" w:w="1814"/>
          </w:tcPr>
          <w:p>
            <w:r/>
            <w:r>
              <w:rPr>
                <w:b w:val="0"/>
                <w:i w:val="0"/>
                <w:sz w:val="15"/>
              </w:rPr>
              <w:t>TOS clicks/wk ex-deal</w:t>
            </w:r>
          </w:p>
        </w:tc>
        <w:tc>
          <w:tcPr>
            <w:tcW w:type="dxa" w:w="3005"/>
          </w:tcPr>
          <w:p>
            <w:r/>
            <w:r>
              <w:rPr>
                <w:b w:val="0"/>
                <w:i w:val="0"/>
                <w:sz w:val="15"/>
              </w:rPr>
              <w:t>2.2</w:t>
            </w:r>
          </w:p>
        </w:tc>
      </w:tr>
      <w:tr>
        <w:tc>
          <w:tcPr>
            <w:tcW w:type="dxa" w:w="1701"/>
          </w:tcPr>
          <w:p>
            <w:r/>
            <w:r>
              <w:rPr>
                <w:b w:val="0"/>
                <w:i w:val="0"/>
                <w:sz w:val="15"/>
              </w:rPr>
              <w:t>TOS impression share</w:t>
            </w:r>
          </w:p>
        </w:tc>
        <w:tc>
          <w:tcPr>
            <w:tcW w:type="dxa" w:w="3969"/>
          </w:tcPr>
          <w:p>
            <w:r/>
            <w:r>
              <w:rPr>
                <w:b w:val="0"/>
                <w:i w:val="0"/>
                <w:sz w:val="15"/>
              </w:rPr>
              <w:t>14.74%</w:t>
            </w:r>
          </w:p>
        </w:tc>
        <w:tc>
          <w:tcPr>
            <w:tcW w:type="dxa" w:w="2041"/>
          </w:tcPr>
          <w:p>
            <w:r/>
            <w:r>
              <w:rPr>
                <w:b w:val="0"/>
                <w:i w:val="0"/>
                <w:sz w:val="15"/>
              </w:rPr>
              <w:t>Market CTR / CVR (SQP)</w:t>
            </w:r>
          </w:p>
        </w:tc>
        <w:tc>
          <w:tcPr>
            <w:tcW w:type="dxa" w:w="2494"/>
          </w:tcPr>
          <w:p>
            <w:r/>
            <w:r>
              <w:rPr>
                <w:b w:val="0"/>
                <w:i w:val="0"/>
                <w:sz w:val="15"/>
              </w:rPr>
              <w:t>1.91% / 3.75%</w:t>
            </w:r>
          </w:p>
        </w:tc>
        <w:tc>
          <w:tcPr>
            <w:tcW w:type="dxa" w:w="1814"/>
          </w:tcPr>
          <w:p>
            <w:r/>
            <w:r>
              <w:rPr>
                <w:b w:val="0"/>
                <w:i w:val="0"/>
                <w:sz w:val="15"/>
              </w:rPr>
              <w:t>Contribution / order used</w:t>
            </w:r>
          </w:p>
        </w:tc>
        <w:tc>
          <w:tcPr>
            <w:tcW w:type="dxa" w:w="3005"/>
          </w:tcPr>
          <w:p>
            <w:r/>
            <w:r>
              <w:rPr>
                <w:b w:val="0"/>
                <w:i w:val="0"/>
                <w:sz w:val="15"/>
              </w:rPr>
              <w:t>$23.04 (engine)</w:t>
            </w:r>
          </w:p>
        </w:tc>
      </w:tr>
      <w:tr>
        <w:tc>
          <w:tcPr>
            <w:tcW w:type="dxa" w:w="1701"/>
          </w:tcPr>
          <w:p>
            <w:r/>
            <w:r>
              <w:rPr>
                <w:b w:val="0"/>
                <w:i w:val="0"/>
                <w:sz w:val="15"/>
              </w:rPr>
              <w:t>Stock (size)</w:t>
            </w:r>
          </w:p>
        </w:tc>
        <w:tc>
          <w:tcPr>
            <w:tcW w:type="dxa" w:w="3969"/>
          </w:tcPr>
          <w:p>
            <w:r/>
            <w:r>
              <w:rPr>
                <w:b w:val="0"/>
                <w:i w:val="0"/>
                <w:sz w:val="15"/>
              </w:rPr>
              <w:t>Full: hero BAMBOO-FULL-WHITE 0 units, 0 shelf days, hero room NO_ROOM</w:t>
            </w:r>
          </w:p>
        </w:tc>
        <w:tc>
          <w:tcPr>
            <w:tcW w:type="dxa" w:w="2041"/>
          </w:tcPr>
          <w:p>
            <w:r/>
            <w:r>
              <w:rPr>
                <w:b w:val="0"/>
                <w:i w:val="0"/>
                <w:sz w:val="15"/>
              </w:rPr>
              <w:t>Serving child</w:t>
            </w:r>
          </w:p>
        </w:tc>
        <w:tc>
          <w:tcPr>
            <w:tcW w:type="dxa" w:w="2494"/>
          </w:tcPr>
          <w:p>
            <w:r/>
            <w:r>
              <w:rPr>
                <w:b w:val="0"/>
                <w:i w:val="0"/>
                <w:sz w:val="15"/>
              </w:rPr>
              <w:t>BAMBOO-FULL-LIGHTOLIVE (109)</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27</w:t>
            </w:r>
          </w:p>
        </w:tc>
        <w:tc>
          <w:tcPr>
            <w:tcW w:type="dxa" w:w="1366"/>
          </w:tcPr>
          <w:p>
            <w:r/>
            <w:r>
              <w:rPr>
                <w:b w:val="0"/>
                <w:i w:val="0"/>
                <w:sz w:val="15"/>
              </w:rPr>
              <w:t>37%</w:t>
            </w:r>
          </w:p>
        </w:tc>
        <w:tc>
          <w:tcPr>
            <w:tcW w:type="dxa" w:w="1366"/>
          </w:tcPr>
          <w:p>
            <w:r/>
            <w:r>
              <w:rPr>
                <w:b w:val="0"/>
                <w:i w:val="0"/>
                <w:sz w:val="15"/>
              </w:rPr>
              <w:t>6</w:t>
            </w:r>
          </w:p>
        </w:tc>
        <w:tc>
          <w:tcPr>
            <w:tcW w:type="dxa" w:w="1366"/>
          </w:tcPr>
          <w:p>
            <w:r/>
            <w:r>
              <w:rPr>
                <w:b w:val="0"/>
                <w:i w:val="0"/>
                <w:sz w:val="15"/>
              </w:rPr>
              <w:t>22.2%</w:t>
            </w:r>
          </w:p>
        </w:tc>
        <w:tc>
          <w:tcPr>
            <w:tcW w:type="dxa" w:w="1366"/>
          </w:tcPr>
          <w:p>
            <w:r/>
            <w:r>
              <w:rPr>
                <w:b w:val="0"/>
                <w:i w:val="0"/>
                <w:sz w:val="15"/>
              </w:rPr>
              <w:t>$6.58</w:t>
            </w:r>
          </w:p>
        </w:tc>
        <w:tc>
          <w:tcPr>
            <w:tcW w:type="dxa" w:w="1366"/>
          </w:tcPr>
          <w:p>
            <w:r/>
            <w:r>
              <w:rPr>
                <w:b w:val="0"/>
                <w:i w:val="0"/>
                <w:sz w:val="15"/>
              </w:rPr>
              <w:t>$29.60</w:t>
            </w:r>
          </w:p>
        </w:tc>
        <w:tc>
          <w:tcPr>
            <w:tcW w:type="dxa" w:w="1366"/>
          </w:tcPr>
          <w:p>
            <w:r/>
            <w:r>
              <w:rPr>
                <w:b w:val="0"/>
                <w:i w:val="0"/>
                <w:sz w:val="15"/>
              </w:rPr>
              <w:t>6 / 0.0%</w:t>
            </w:r>
          </w:p>
        </w:tc>
        <w:tc>
          <w:tcPr>
            <w:tcW w:type="dxa" w:w="1366"/>
          </w:tcPr>
          <w:p>
            <w:r/>
            <w:r>
              <w:rPr>
                <w:b w:val="0"/>
                <w:i w:val="0"/>
                <w:sz w:val="15"/>
              </w:rPr>
              <w:t>18.5%</w:t>
            </w:r>
          </w:p>
        </w:tc>
        <w:tc>
          <w:tcPr>
            <w:tcW w:type="dxa" w:w="1366"/>
          </w:tcPr>
          <w:p>
            <w:r/>
            <w:r>
              <w:rPr>
                <w:b w:val="0"/>
                <w:i w:val="0"/>
                <w:sz w:val="15"/>
              </w:rPr>
              <w:t>$4.27</w:t>
            </w:r>
          </w:p>
        </w:tc>
        <w:tc>
          <w:tcPr>
            <w:tcW w:type="dxa" w:w="1366"/>
          </w:tcPr>
          <w:p>
            <w:r/>
            <w:r>
              <w:rPr>
                <w:b w:val="0"/>
                <w:i w:val="0"/>
                <w:sz w:val="15"/>
              </w:rPr>
              <w:t>493%</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$2.01</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46</w:t>
            </w:r>
          </w:p>
        </w:tc>
        <w:tc>
          <w:tcPr>
            <w:tcW w:type="dxa" w:w="1366"/>
          </w:tcPr>
          <w:p>
            <w:r/>
            <w:r>
              <w:rPr>
                <w:b w:val="0"/>
                <w:i w:val="0"/>
                <w:sz w:val="15"/>
              </w:rPr>
              <w:t>63%</w:t>
            </w:r>
          </w:p>
        </w:tc>
        <w:tc>
          <w:tcPr>
            <w:tcW w:type="dxa" w:w="1366"/>
          </w:tcPr>
          <w:p>
            <w:r/>
            <w:r>
              <w:rPr>
                <w:b w:val="0"/>
                <w:i w:val="0"/>
                <w:sz w:val="15"/>
              </w:rPr>
              <w:t>4</w:t>
            </w:r>
          </w:p>
        </w:tc>
        <w:tc>
          <w:tcPr>
            <w:tcW w:type="dxa" w:w="1366"/>
          </w:tcPr>
          <w:p>
            <w:r/>
            <w:r>
              <w:rPr>
                <w:b w:val="0"/>
                <w:i w:val="0"/>
                <w:sz w:val="15"/>
              </w:rPr>
              <w:t>8.7%</w:t>
            </w:r>
          </w:p>
        </w:tc>
        <w:tc>
          <w:tcPr>
            <w:tcW w:type="dxa" w:w="1366"/>
          </w:tcPr>
          <w:p>
            <w:r/>
            <w:r>
              <w:rPr>
                <w:b w:val="0"/>
                <w:i w:val="0"/>
                <w:sz w:val="15"/>
              </w:rPr>
              <w:t>$2.89</w:t>
            </w:r>
          </w:p>
        </w:tc>
        <w:tc>
          <w:tcPr>
            <w:tcW w:type="dxa" w:w="1366"/>
          </w:tcPr>
          <w:p>
            <w:r/>
            <w:r>
              <w:rPr>
                <w:b w:val="0"/>
                <w:i w:val="0"/>
                <w:sz w:val="15"/>
              </w:rPr>
              <w:t>$33.27</w:t>
            </w:r>
          </w:p>
        </w:tc>
        <w:tc>
          <w:tcPr>
            <w:tcW w:type="dxa" w:w="1366"/>
          </w:tcPr>
          <w:p>
            <w:r/>
            <w:r>
              <w:rPr>
                <w:b w:val="0"/>
                <w:i w:val="0"/>
                <w:sz w:val="15"/>
              </w:rPr>
              <w:t>2 / 0.0%</w:t>
            </w:r>
          </w:p>
        </w:tc>
        <w:tc>
          <w:tcPr>
            <w:tcW w:type="dxa" w:w="1366"/>
          </w:tcPr>
          <w:p>
            <w:r/>
            <w:r>
              <w:rPr>
                <w:b w:val="0"/>
                <w:i w:val="0"/>
                <w:sz w:val="15"/>
              </w:rPr>
              <w:t>9.3%</w:t>
            </w:r>
          </w:p>
        </w:tc>
        <w:tc>
          <w:tcPr>
            <w:tcW w:type="dxa" w:w="1366"/>
          </w:tcPr>
          <w:p>
            <w:r/>
            <w:r>
              <w:rPr>
                <w:b w:val="0"/>
                <w:i w:val="0"/>
                <w:sz w:val="15"/>
              </w:rPr>
              <w:t>$2.13</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16.6% + (own 22.2% − child) × weight 0.34 [27 clicks, 6 orders] = 18.5% · PP: blend: child 13.6% + (own 8.7% − child) × weight 0.89 [46 clicks, 4 orders] = 9.3%</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full size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19</w:t>
            </w:r>
          </w:p>
        </w:tc>
        <w:tc>
          <w:tcPr>
            <w:tcW w:type="dxa" w:w="1252"/>
          </w:tcPr>
          <w:p>
            <w:r/>
            <w:r>
              <w:rPr>
                <w:b w:val="0"/>
                <w:i w:val="0"/>
                <w:sz w:val="15"/>
              </w:rPr>
              <w:t>3</w:t>
            </w:r>
          </w:p>
        </w:tc>
        <w:tc>
          <w:tcPr>
            <w:tcW w:type="dxa" w:w="1252"/>
          </w:tcPr>
          <w:p>
            <w:r/>
            <w:r>
              <w:rPr>
                <w:b w:val="0"/>
                <w:i w:val="0"/>
                <w:sz w:val="15"/>
              </w:rPr>
              <w:t>15.8%</w:t>
            </w:r>
          </w:p>
        </w:tc>
        <w:tc>
          <w:tcPr>
            <w:tcW w:type="dxa" w:w="1252"/>
          </w:tcPr>
          <w:p>
            <w:r/>
            <w:r>
              <w:rPr>
                <w:b w:val="0"/>
                <w:i w:val="0"/>
                <w:sz w:val="15"/>
              </w:rPr>
              <w:t>$1.08</w:t>
            </w:r>
          </w:p>
        </w:tc>
        <w:tc>
          <w:tcPr>
            <w:tcW w:type="dxa" w:w="1252"/>
          </w:tcPr>
          <w:p>
            <w:r/>
            <w:r>
              <w:rPr>
                <w:b w:val="0"/>
                <w:i w:val="0"/>
                <w:sz w:val="15"/>
              </w:rPr>
              <w:t>$0.97</w:t>
            </w:r>
          </w:p>
        </w:tc>
        <w:tc>
          <w:tcPr>
            <w:tcW w:type="dxa" w:w="1252"/>
          </w:tcPr>
          <w:p>
            <w:r/>
            <w:r>
              <w:rPr>
                <w:b w:val="0"/>
                <w:i w:val="0"/>
                <w:sz w:val="15"/>
              </w:rPr>
              <w:t>$0.81</w:t>
            </w:r>
          </w:p>
        </w:tc>
        <w:tc>
          <w:tcPr>
            <w:tcW w:type="dxa" w:w="1252"/>
          </w:tcPr>
          <w:p>
            <w:r/>
            <w:r>
              <w:rPr>
                <w:b w:val="0"/>
                <w:i w:val="0"/>
                <w:sz w:val="15"/>
              </w:rPr>
              <w:t>$6.40</w:t>
            </w:r>
          </w:p>
        </w:tc>
        <w:tc>
          <w:tcPr>
            <w:tcW w:type="dxa" w:w="1252"/>
          </w:tcPr>
          <w:p>
            <w:r/>
            <w:r>
              <w:rPr>
                <w:b w:val="0"/>
                <w:i w:val="0"/>
                <w:sz w:val="15"/>
              </w:rPr>
              <w:t>$6.38</w:t>
            </w:r>
          </w:p>
        </w:tc>
        <w:tc>
          <w:tcPr>
            <w:tcW w:type="dxa" w:w="1252"/>
          </w:tcPr>
          <w:p>
            <w:r/>
            <w:r>
              <w:rPr>
                <w:b w:val="0"/>
                <w:i w:val="0"/>
                <w:sz w:val="15"/>
              </w:rPr>
              <w:t>$4.27</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159 · tos · campaign: 493 → 558</w:t>
      </w:r>
      <w:r>
        <w:rPr>
          <w:b w:val="0"/>
          <w:i w:val="0"/>
        </w:rPr>
        <w:t xml:space="preserve"> — WRITTEN: top-of-search modifier 493% → 558% — set by the distribution fix (team document §9, operator 2026-09-10): the base toward the floor and the top-of-search modifier re-solved — the top-of-search price HOLDS to the cent against today's; HUMAN-MANDATORY (the modifier is over the working cap). The engine's sentence below quoted 444%; that figure was considered and superseded — the columns and this line are the decision.  </w:t>
      </w:r>
      <w:r>
        <w:rPr>
          <w:b/>
          <w:i w:val="0"/>
        </w:rPr>
        <w:t>Review: CORRECT → 427</w:t>
      </w:r>
    </w:p>
    <w:p>
      <w:pPr>
        <w:pStyle w:val="ListBullet"/>
        <w:spacing w:after="20"/>
      </w:pPr>
      <w:r>
        <w:rPr>
          <w:b/>
          <w:i w:val="0"/>
        </w:rPr>
        <w:t>Seq 162 · bid · target · full size bamboo sheets: 1.08 → 0.97</w:t>
      </w:r>
      <w:r>
        <w:rPr>
          <w:b w:val="0"/>
          <w:i w:val="0"/>
        </w:rPr>
        <w:t xml:space="preserve"> — WRITTEN: bid $1.08 → $0.97 — set by the distribution fix (team document §9, operator 2026-09-10): the base toward the floor and the top-of-search modifier re-solved — the top-of-search price HOLDS to the cent against today's; HUMAN-MANDATORY (the modifier is over the working cap). The engine's sentence below is the reasoning it started from; the columns and this line are the decision.  </w:t>
      </w:r>
      <w:r>
        <w:rPr>
          <w:b/>
          <w:i w:val="0"/>
        </w:rPr>
        <w:t>Review: CORRECT → 0.81</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13 clicks in 90 days and the mix as 'top of search 68% (13) product pages 32% (6) rest of search 0% (0)'. Amazon's campaign placement report (Command Center, same 90 days) shows TOS 33, product pages 48, rest of search 0 of 81 clicks — PP 59%.</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27 clicks / 6 orders, PP 46 / 4, ROS 0 / 0; ceilings TOS $4.27, PP $2.13.</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8 of this campaign's 81 ninety-day clicks (10%) fell in the six deal days read; TOS CVR in the deal 0% vs 22% ex-deal. Checkpoints of rows 159, 162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Modifier above the 500% working cap  </w:t>
      </w:r>
      <w:r>
        <w:rPr>
          <w:b w:val="0"/>
          <w:i w:val="0"/>
          <w:color w:val="555555"/>
          <w:sz w:val="16"/>
        </w:rPr>
        <w:t>[Medium · MOD-CAP]</w:t>
      </w:r>
    </w:p>
    <w:p>
      <w:pPr>
        <w:spacing w:after="40"/>
        <w:ind w:left="227"/>
      </w:pPr>
      <w:r>
        <w:rPr>
          <w:b/>
          <w:color w:val="1F3A5F"/>
        </w:rPr>
        <w:t xml:space="preserve">What is happening. </w:t>
      </w:r>
      <w:r>
        <w:rPr>
          <w:b w:val="0"/>
          <w:i w:val="0"/>
        </w:rPr>
        <w:t>Rows 159 write 558%.</w:t>
      </w:r>
    </w:p>
    <w:p>
      <w:pPr>
        <w:spacing w:after="40"/>
        <w:ind w:left="227"/>
      </w:pPr>
      <w:r>
        <w:rPr>
          <w:b/>
          <w:color w:val="B01E1E"/>
        </w:rPr>
        <w:t xml:space="preserve">Issue. </w:t>
      </w:r>
      <w:r>
        <w:rPr>
          <w:b w:val="0"/>
          <w:i w:val="0"/>
        </w:rPr>
        <w:t>Doc §8: 900% is the platform wall; the account routes &gt;500% to a person. A very high modifier on a low base means the base is not where product-page economics put it — state the trade.</w:t>
      </w:r>
    </w:p>
    <w:p>
      <w:pPr>
        <w:spacing w:after="40"/>
        <w:ind w:left="227"/>
      </w:pPr>
      <w:r>
        <w:rPr>
          <w:b/>
          <w:color w:val="1E7B34"/>
        </w:rPr>
        <w:t xml:space="preserve">Correction. </w:t>
      </w:r>
      <w:r>
        <w:rPr>
          <w:b w:val="0"/>
          <w:i w:val="0"/>
        </w:rPr>
        <w:t>Route to a person; show both prices on the row.</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159: loss $23.18/order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1.9 clicks/day × $4.27 × 7 = $55.51/week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$1.08</w:t>
            </w:r>
          </w:p>
        </w:tc>
        <w:tc>
          <w:tcPr>
            <w:tcW w:type="dxa" w:w="1361"/>
          </w:tcPr>
          <w:p>
            <w:r/>
            <w:r>
              <w:rPr>
                <w:b w:val="0"/>
                <w:i w:val="0"/>
                <w:sz w:val="15"/>
              </w:rPr>
              <w:t>$0.97</w:t>
            </w:r>
          </w:p>
        </w:tc>
        <w:tc>
          <w:tcPr>
            <w:tcW w:type="dxa" w:w="1587"/>
          </w:tcPr>
          <w:p>
            <w:r/>
            <w:r>
              <w:rPr>
                <w:b w:val="0"/>
                <w:i w:val="0"/>
                <w:sz w:val="15"/>
              </w:rPr>
              <w:t>$0.81</w:t>
            </w:r>
          </w:p>
        </w:tc>
        <w:tc>
          <w:tcPr>
            <w:tcW w:type="dxa" w:w="8674"/>
          </w:tcPr>
          <w:p>
            <w:r/>
            <w:r>
              <w:rPr>
                <w:b w:val="0"/>
                <w:i w:val="0"/>
                <w:sz w:val="15"/>
              </w:rPr>
              <w:t>PP 63% &gt; 20% → cut toward what product pages afford ($2.13); cap 25% (real sales on PP/ROS: 4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493%</w:t>
            </w:r>
          </w:p>
        </w:tc>
        <w:tc>
          <w:tcPr>
            <w:tcW w:type="dxa" w:w="1361"/>
            <w:shd w:val="clear" w:color="auto" w:fill="F2F5F9"/>
          </w:tcPr>
          <w:p>
            <w:r/>
            <w:r>
              <w:rPr>
                <w:b w:val="0"/>
                <w:i w:val="0"/>
                <w:sz w:val="15"/>
              </w:rPr>
              <w:t>558%</w:t>
            </w:r>
          </w:p>
        </w:tc>
        <w:tc>
          <w:tcPr>
            <w:tcW w:type="dxa" w:w="1587"/>
            <w:shd w:val="clear" w:color="auto" w:fill="F2F5F9"/>
          </w:tcPr>
          <w:p>
            <w:r/>
            <w:r>
              <w:rPr>
                <w:b w:val="0"/>
                <w:i w:val="0"/>
                <w:sz w:val="15"/>
              </w:rPr>
              <w:t>427%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$6.40</w:t>
            </w:r>
          </w:p>
        </w:tc>
        <w:tc>
          <w:tcPr>
            <w:tcW w:type="dxa" w:w="1361"/>
          </w:tcPr>
          <w:p>
            <w:r/>
            <w:r>
              <w:rPr>
                <w:b w:val="0"/>
                <w:i w:val="0"/>
                <w:sz w:val="15"/>
              </w:rPr>
              <w:t>$6.38</w:t>
            </w:r>
          </w:p>
        </w:tc>
        <w:tc>
          <w:tcPr>
            <w:tcW w:type="dxa" w:w="1587"/>
          </w:tcPr>
          <w:p>
            <w:r/>
            <w:r>
              <w:rPr>
                <w:b w:val="0"/>
                <w:i w:val="0"/>
                <w:sz w:val="15"/>
              </w:rPr>
              <w:t>$4.27</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5.93 : 1</w:t>
            </w:r>
          </w:p>
        </w:tc>
        <w:tc>
          <w:tcPr>
            <w:tcW w:type="dxa" w:w="1361"/>
            <w:shd w:val="clear" w:color="auto" w:fill="F2F5F9"/>
          </w:tcPr>
          <w:p>
            <w:r/>
            <w:r>
              <w:rPr>
                <w:b w:val="0"/>
                <w:i w:val="0"/>
                <w:sz w:val="15"/>
              </w:rPr>
              <w:t>6.58 : 1</w:t>
            </w:r>
          </w:p>
        </w:tc>
        <w:tc>
          <w:tcPr>
            <w:tcW w:type="dxa" w:w="1587"/>
            <w:shd w:val="clear" w:color="auto" w:fill="F2F5F9"/>
          </w:tcPr>
          <w:p>
            <w:r/>
            <w:r>
              <w:rPr>
                <w:b w:val="0"/>
                <w:i w:val="0"/>
                <w:sz w:val="15"/>
              </w:rPr>
              <w:t>5.27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$12.00</w:t>
            </w:r>
          </w:p>
        </w:tc>
        <w:tc>
          <w:tcPr>
            <w:tcW w:type="dxa" w:w="1361"/>
          </w:tcPr>
          <w:p>
            <w:r/>
            <w:r>
              <w:rPr>
                <w:b w:val="0"/>
                <w:i w:val="0"/>
                <w:sz w:val="15"/>
              </w:rPr>
              <w:t>$12.00</w:t>
            </w:r>
          </w:p>
        </w:tc>
        <w:tc>
          <w:tcPr>
            <w:tcW w:type="dxa" w:w="1587"/>
          </w:tcPr>
          <w:p>
            <w:r/>
            <w:r>
              <w:rPr>
                <w:b w:val="0"/>
                <w:i w:val="0"/>
                <w:sz w:val="15"/>
              </w:rPr>
              <w:t>$12.00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$23.05 / $0.01</w:t>
            </w:r>
          </w:p>
        </w:tc>
        <w:tc>
          <w:tcPr>
            <w:tcW w:type="dxa" w:w="8674"/>
            <w:shd w:val="clear" w:color="auto" w:fill="F2F5F9"/>
          </w:tcPr>
          <w:p>
            <w:r/>
            <w:r>
              <w:rPr>
                <w:b w:val="0"/>
                <w:i w:val="0"/>
                <w:sz w:val="15"/>
              </w:rPr>
              <w:t>TOS price ÷ 18.5% vs $23.04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63% → ≤ 53% with TOS clicks/wk held at 2.2 ± 15%; TOS cost per order falls from $34.57 to about $23.05;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Twin Sheets-[Bamboo|Twin]-(LSV)-Exact-(Ranking)-DO-BAMBOO-TWIN-BURGUNDY-NEW</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BAMBOO-TWIN-BURGUNDY-NEW → hold · bid strategy LEGACY_FOR_SALES · status ENABLED · campaign id 143443584538583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$23.00</w:t>
            </w:r>
          </w:p>
        </w:tc>
        <w:tc>
          <w:tcPr>
            <w:tcW w:type="dxa" w:w="2041"/>
          </w:tcPr>
          <w:p>
            <w:r/>
            <w:r>
              <w:rPr>
                <w:b w:val="0"/>
                <w:i w:val="0"/>
                <w:sz w:val="15"/>
              </w:rPr>
              <w:t>Spend/day 14d (deal-inflated)</w:t>
            </w:r>
          </w:p>
        </w:tc>
        <w:tc>
          <w:tcPr>
            <w:tcW w:type="dxa" w:w="2494"/>
          </w:tcPr>
          <w:p>
            <w:r/>
            <w:r>
              <w:rPr>
                <w:b w:val="0"/>
                <w:i w:val="0"/>
                <w:sz w:val="15"/>
              </w:rPr>
              <w:t>$2.49</w:t>
            </w:r>
          </w:p>
        </w:tc>
        <w:tc>
          <w:tcPr>
            <w:tcW w:type="dxa" w:w="1814"/>
          </w:tcPr>
          <w:p>
            <w:r/>
            <w:r>
              <w:rPr>
                <w:b w:val="0"/>
                <w:i w:val="0"/>
                <w:sz w:val="15"/>
              </w:rPr>
              <w:t>Spend/day pre-deal</w:t>
            </w:r>
          </w:p>
        </w:tc>
        <w:tc>
          <w:tcPr>
            <w:tcW w:type="dxa" w:w="3005"/>
          </w:tcPr>
          <w:p>
            <w:r/>
            <w:r>
              <w:rPr>
                <w:b w:val="0"/>
                <w:i w:val="0"/>
                <w:sz w:val="15"/>
              </w:rPr>
              <w:t>$0.33</w:t>
            </w:r>
          </w:p>
        </w:tc>
      </w:tr>
      <w:tr>
        <w:tc>
          <w:tcPr>
            <w:tcW w:type="dxa" w:w="1701"/>
          </w:tcPr>
          <w:p>
            <w:r/>
            <w:r>
              <w:rPr>
                <w:b w:val="0"/>
                <w:i w:val="0"/>
                <w:sz w:val="15"/>
              </w:rPr>
              <w:t>Rank (keyword)</w:t>
            </w:r>
          </w:p>
        </w:tc>
        <w:tc>
          <w:tcPr>
            <w:tcW w:type="dxa" w:w="3969"/>
          </w:tcPr>
          <w:p>
            <w:r/>
            <w:r>
              <w:rPr>
                <w:b w:val="0"/>
                <w:i w:val="0"/>
                <w:sz w:val="15"/>
              </w:rPr>
              <w:t>18 now → target 24 (bamboo twin sheets); 30d ago —</w:t>
            </w:r>
          </w:p>
        </w:tc>
        <w:tc>
          <w:tcPr>
            <w:tcW w:type="dxa" w:w="2041"/>
          </w:tcPr>
          <w:p>
            <w:r/>
            <w:r>
              <w:rPr>
                <w:b w:val="0"/>
                <w:i w:val="0"/>
                <w:sz w:val="15"/>
              </w:rPr>
              <w:t>Plan PPC clicks/wk</w:t>
            </w:r>
          </w:p>
        </w:tc>
        <w:tc>
          <w:tcPr>
            <w:tcW w:type="dxa" w:w="2494"/>
          </w:tcPr>
          <w:p>
            <w:r/>
            <w:r>
              <w:rPr>
                <w:b w:val="0"/>
                <w:i w:val="0"/>
                <w:sz w:val="15"/>
              </w:rPr>
              <w:t>5.0</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0.71%</w:t>
            </w:r>
          </w:p>
        </w:tc>
        <w:tc>
          <w:tcPr>
            <w:tcW w:type="dxa" w:w="2041"/>
          </w:tcPr>
          <w:p>
            <w:r/>
            <w:r>
              <w:rPr>
                <w:b w:val="0"/>
                <w:i w:val="0"/>
                <w:sz w:val="15"/>
              </w:rPr>
              <w:t>Market CTR / CVR (SQP)</w:t>
            </w:r>
          </w:p>
        </w:tc>
        <w:tc>
          <w:tcPr>
            <w:tcW w:type="dxa" w:w="2494"/>
          </w:tcPr>
          <w:p>
            <w:r/>
            <w:r>
              <w:rPr>
                <w:b w:val="0"/>
                <w:i w:val="0"/>
                <w:sz w:val="15"/>
              </w:rPr>
              <w:t>1.69% / 4.74%</w:t>
            </w:r>
          </w:p>
        </w:tc>
        <w:tc>
          <w:tcPr>
            <w:tcW w:type="dxa" w:w="1814"/>
          </w:tcPr>
          <w:p>
            <w:r/>
            <w:r>
              <w:rPr>
                <w:b w:val="0"/>
                <w:i w:val="0"/>
                <w:sz w:val="15"/>
              </w:rPr>
              <w:t>Contribution / order used</w:t>
            </w:r>
          </w:p>
        </w:tc>
        <w:tc>
          <w:tcPr>
            <w:tcW w:type="dxa" w:w="3005"/>
          </w:tcPr>
          <w:p>
            <w:r/>
            <w:r>
              <w:rPr>
                <w:b w:val="0"/>
                <w:i w:val="0"/>
                <w:sz w:val="15"/>
              </w:rPr>
              <w:t>$17.87 (engine)</w:t>
            </w:r>
          </w:p>
        </w:tc>
      </w:tr>
      <w:tr>
        <w:tc>
          <w:tcPr>
            <w:tcW w:type="dxa" w:w="1701"/>
          </w:tcPr>
          <w:p>
            <w:r/>
            <w:r>
              <w:rPr>
                <w:b w:val="0"/>
                <w:i w:val="0"/>
                <w:sz w:val="15"/>
              </w:rPr>
              <w:t>Stock (size)</w:t>
            </w:r>
          </w:p>
        </w:tc>
        <w:tc>
          <w:tcPr>
            <w:tcW w:type="dxa" w:w="3969"/>
          </w:tcPr>
          <w:p>
            <w:r/>
            <w:r>
              <w:rPr>
                <w:b w:val="0"/>
                <w:i w:val="0"/>
                <w:sz w:val="15"/>
              </w:rPr>
              <w:t>Twin: hero BAMBOO-TWIN-WHITE 0 units, 0 shelf days, hero room NO_ROOM</w:t>
            </w:r>
          </w:p>
        </w:tc>
        <w:tc>
          <w:tcPr>
            <w:tcW w:type="dxa" w:w="2041"/>
          </w:tcPr>
          <w:p>
            <w:r/>
            <w:r>
              <w:rPr>
                <w:b w:val="0"/>
                <w:i w:val="0"/>
                <w:sz w:val="15"/>
              </w:rPr>
              <w:t>Serving child</w:t>
            </w:r>
          </w:p>
        </w:tc>
        <w:tc>
          <w:tcPr>
            <w:tcW w:type="dxa" w:w="2494"/>
          </w:tcPr>
          <w:p>
            <w:r/>
            <w:r>
              <w:rPr>
                <w:b w:val="0"/>
                <w:i w:val="0"/>
                <w:sz w:val="15"/>
              </w:rPr>
              <w:t>BAMBOO-TWIN-BURGUNDY-NEW (134)</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100.0%</w:t>
            </w:r>
          </w:p>
        </w:tc>
        <w:tc>
          <w:tcPr>
            <w:tcW w:type="dxa" w:w="1366"/>
          </w:tcPr>
          <w:p>
            <w:r/>
            <w:r>
              <w:rPr>
                <w:b w:val="0"/>
                <w:i w:val="0"/>
                <w:sz w:val="15"/>
              </w:rPr>
              <w:t>21.5%</w:t>
            </w:r>
          </w:p>
        </w:tc>
        <w:tc>
          <w:tcPr>
            <w:tcW w:type="dxa" w:w="1366"/>
          </w:tcPr>
          <w:p>
            <w:r/>
            <w:r>
              <w:rPr>
                <w:b w:val="0"/>
                <w:i w:val="0"/>
                <w:sz w:val="15"/>
              </w:rPr>
              <w:t>$3.84</w:t>
            </w:r>
          </w:p>
        </w:tc>
        <w:tc>
          <w:tcPr>
            <w:tcW w:type="dxa" w:w="1366"/>
          </w:tcPr>
          <w:p>
            <w:r/>
            <w:r>
              <w:rPr>
                <w:b w:val="0"/>
                <w:i w:val="0"/>
                <w:sz w:val="15"/>
              </w:rPr>
              <w:t>95%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8.5%</w:t>
            </w:r>
          </w:p>
        </w:tc>
        <w:tc>
          <w:tcPr>
            <w:tcW w:type="dxa" w:w="1366"/>
            <w:shd w:val="clear" w:color="auto" w:fill="F2F5F9"/>
          </w:tcPr>
          <w:p>
            <w:r/>
            <w:r>
              <w:rPr>
                <w:b w:val="0"/>
                <w:i w:val="0"/>
                <w:sz w:val="15"/>
              </w:rPr>
              <w:t>$1.53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6</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$1.72</w:t>
            </w:r>
          </w:p>
        </w:tc>
        <w:tc>
          <w:tcPr>
            <w:tcW w:type="dxa" w:w="1366"/>
          </w:tcPr>
          <w:p>
            <w:r/>
            <w:r>
              <w:rPr>
                <w:b w:val="0"/>
                <w:i w:val="0"/>
                <w:sz w:val="15"/>
              </w:rPr>
              <w:t>—</w:t>
            </w:r>
          </w:p>
        </w:tc>
        <w:tc>
          <w:tcPr>
            <w:tcW w:type="dxa" w:w="1366"/>
          </w:tcPr>
          <w:p>
            <w:r/>
            <w:r>
              <w:rPr>
                <w:b w:val="0"/>
                <w:i w:val="0"/>
                <w:sz w:val="15"/>
              </w:rPr>
              <w:t>17 / 5.9%</w:t>
            </w:r>
          </w:p>
        </w:tc>
        <w:tc>
          <w:tcPr>
            <w:tcW w:type="dxa" w:w="1366"/>
          </w:tcPr>
          <w:p>
            <w:r/>
            <w:r>
              <w:rPr>
                <w:b w:val="0"/>
                <w:i w:val="0"/>
                <w:sz w:val="15"/>
              </w:rPr>
              <w:t>14.5%</w:t>
            </w:r>
          </w:p>
        </w:tc>
        <w:tc>
          <w:tcPr>
            <w:tcW w:type="dxa" w:w="1366"/>
          </w:tcPr>
          <w:p>
            <w:r/>
            <w:r>
              <w:rPr>
                <w:b w:val="0"/>
                <w:i w:val="0"/>
                <w:sz w:val="15"/>
              </w:rPr>
              <w:t>$2.60</w:t>
            </w:r>
          </w:p>
        </w:tc>
        <w:tc>
          <w:tcPr>
            <w:tcW w:type="dxa" w:w="1366"/>
          </w:tcPr>
          <w:p>
            <w:r/>
            <w:r>
              <w:rPr>
                <w:b w:val="0"/>
                <w:i w:val="0"/>
                <w:sz w:val="15"/>
              </w:rPr>
              <w:t>1%</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21.5% (child BAMBOO-TWIN-BURGUNDY-NEW 29/135); campaign has 0 clicks, under the 15-click floor · PP: child planning rate 14.5% (child BAMBOO-TWIN-BURGUNDY-NEW 412/2834); campaign has 6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twin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20</w:t>
            </w:r>
          </w:p>
        </w:tc>
        <w:tc>
          <w:tcPr>
            <w:tcW w:type="dxa" w:w="1252"/>
          </w:tcPr>
          <w:p>
            <w:r/>
            <w:r>
              <w:rPr>
                <w:b w:val="0"/>
                <w:i w:val="0"/>
                <w:sz w:val="15"/>
              </w:rPr>
              <w:t>2</w:t>
            </w:r>
          </w:p>
        </w:tc>
        <w:tc>
          <w:tcPr>
            <w:tcW w:type="dxa" w:w="1252"/>
          </w:tcPr>
          <w:p>
            <w:r/>
            <w:r>
              <w:rPr>
                <w:b w:val="0"/>
                <w:i w:val="0"/>
                <w:sz w:val="15"/>
              </w:rPr>
              <w:t>10.0%</w:t>
            </w:r>
          </w:p>
        </w:tc>
        <w:tc>
          <w:tcPr>
            <w:tcW w:type="dxa" w:w="1252"/>
          </w:tcPr>
          <w:p>
            <w:r/>
            <w:r>
              <w:rPr>
                <w:b w:val="0"/>
                <w:i w:val="0"/>
                <w:sz w:val="15"/>
              </w:rPr>
              <w:t>$1.81</w:t>
            </w:r>
          </w:p>
        </w:tc>
        <w:tc>
          <w:tcPr>
            <w:tcW w:type="dxa" w:w="1252"/>
          </w:tcPr>
          <w:p>
            <w:r/>
            <w:r>
              <w:rPr>
                <w:b w:val="0"/>
                <w:i w:val="0"/>
                <w:sz w:val="15"/>
              </w:rPr>
              <w:t>$1.36</w:t>
            </w:r>
          </w:p>
        </w:tc>
        <w:tc>
          <w:tcPr>
            <w:tcW w:type="dxa" w:w="1252"/>
          </w:tcPr>
          <w:p>
            <w:r/>
            <w:r>
              <w:rPr>
                <w:b w:val="0"/>
                <w:i w:val="0"/>
                <w:sz w:val="15"/>
              </w:rPr>
              <w:t>$1.81</w:t>
            </w:r>
          </w:p>
        </w:tc>
        <w:tc>
          <w:tcPr>
            <w:tcW w:type="dxa" w:w="1252"/>
          </w:tcPr>
          <w:p>
            <w:r/>
            <w:r>
              <w:rPr>
                <w:b w:val="0"/>
                <w:i w:val="0"/>
                <w:sz w:val="15"/>
              </w:rPr>
              <w:t>$3.53</w:t>
            </w:r>
          </w:p>
        </w:tc>
        <w:tc>
          <w:tcPr>
            <w:tcW w:type="dxa" w:w="1252"/>
          </w:tcPr>
          <w:p>
            <w:r/>
            <w:r>
              <w:rPr>
                <w:b w:val="0"/>
                <w:i w:val="0"/>
                <w:sz w:val="15"/>
              </w:rPr>
              <w:t>$3.54</w:t>
            </w:r>
          </w:p>
        </w:tc>
        <w:tc>
          <w:tcPr>
            <w:tcW w:type="dxa" w:w="1252"/>
          </w:tcPr>
          <w:p>
            <w:r/>
            <w:r>
              <w:rPr>
                <w:b w:val="0"/>
                <w:i w:val="0"/>
                <w:sz w:val="15"/>
              </w:rPr>
              <w:t>$3.53</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236 · tos · campaign: 95 → 160</w:t>
      </w:r>
      <w:r>
        <w:rPr>
          <w:b w:val="0"/>
          <w:i w:val="0"/>
        </w:rPr>
        <w:t xml:space="preserve"> — WRITTEN: top-of-search modifier 95% → 160% — set by the distribution fix (team document §9, operator 2026-09-10): the base toward the floor and the top-of-search modifier re-solved — the top-of-search price HOLDS to the cent against today's. The engine's sentence below quoted 86%; that figure was considered and superseded — the columns and this line are the decision.  </w:t>
      </w:r>
      <w:r>
        <w:rPr>
          <w:b/>
          <w:i w:val="0"/>
        </w:rPr>
        <w:t>Review: HOLD</w:t>
      </w:r>
    </w:p>
    <w:p>
      <w:pPr>
        <w:pStyle w:val="ListBullet"/>
        <w:spacing w:after="20"/>
      </w:pPr>
      <w:r>
        <w:rPr>
          <w:b/>
          <w:i w:val="0"/>
        </w:rPr>
        <w:t>Seq 237 · pp · campaign: 1 → 0</w:t>
      </w:r>
      <w:r>
        <w:rPr>
          <w:b w:val="0"/>
          <w:i w:val="0"/>
        </w:rPr>
        <w:t xml:space="preserve"> — WRITTEN: product-page modifier 1% → 0% — set by the distribution fix (team document §9, operator 2026-09-10): the base toward the floor and the top-of-search modifier re-solved — the top-of-search price HOLDS to the cent against today's. The engine wrote no sentence on this row — it exists because of that pass (every enabled target's bid follows the campaign's re-solved modifier).  </w:t>
      </w:r>
      <w:r>
        <w:rPr>
          <w:b/>
          <w:i w:val="0"/>
        </w:rPr>
        <w:t>Review: KEEP</w:t>
      </w:r>
    </w:p>
    <w:p>
      <w:pPr>
        <w:pStyle w:val="ListBullet"/>
        <w:spacing w:after="20"/>
      </w:pPr>
      <w:r>
        <w:rPr>
          <w:b/>
          <w:i w:val="0"/>
        </w:rPr>
        <w:t>Seq 239 · bid · target · bamboo twin sheets: 1.81 → 1.36</w:t>
      </w:r>
      <w:r>
        <w:rPr>
          <w:b w:val="0"/>
          <w:i w:val="0"/>
        </w:rPr>
        <w:t xml:space="preserve"> — WRITTEN: bid $1.81 → $1.36 — set by the distribution fix (team document §9, operator 2026-09-10): the base toward the floor and the top-of-search modifier re-solved — the top-of-search price HOLDS to the cent against today's. The engine's sentence below is the reasoning it started from; the columns and this line are the decision.  </w:t>
      </w:r>
      <w:r>
        <w:rPr>
          <w:b/>
          <w:i w:val="0"/>
        </w:rPr>
        <w:t>Review: HOLD</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18 of this campaign's 24 ninety-day clicks (75%) fell in the six deal days read; TOS CVR in the deal 100% vs — ex-deal. Checkpoints of rows 236, 239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Base cut on a row that is not delivering  </w:t>
      </w:r>
      <w:r>
        <w:rPr>
          <w:b w:val="0"/>
          <w:i w:val="0"/>
          <w:color w:val="B01E1E"/>
          <w:sz w:val="16"/>
        </w:rPr>
        <w:t>[High · BASE-CUT-NO-DELIVERY]</w:t>
      </w:r>
    </w:p>
    <w:p>
      <w:pPr>
        <w:spacing w:after="40"/>
        <w:ind w:left="227"/>
      </w:pPr>
      <w:r>
        <w:rPr>
          <w:b/>
          <w:color w:val="1F3A5F"/>
        </w:rPr>
        <w:t xml:space="preserve">What is happening. </w:t>
      </w:r>
      <w:r>
        <w:rPr>
          <w:b w:val="0"/>
          <w:i w:val="0"/>
        </w:rPr>
        <w:t>Rows 239 cut the base; the campaign took 6 clicks in 84 ex-deal days (TOS 0, PP 6, ROS 0).</w:t>
      </w:r>
    </w:p>
    <w:p>
      <w:pPr>
        <w:spacing w:after="40"/>
        <w:ind w:left="227"/>
      </w:pPr>
      <w:r>
        <w:rPr>
          <w:b/>
          <w:color w:val="1F3A5F"/>
        </w:rPr>
        <w:t xml:space="preserve">Engine’s rationale. </w:t>
      </w:r>
      <w:r>
        <w:rPr>
          <w:b w:val="0"/>
          <w:i w:val="0"/>
        </w:rPr>
        <w:t>WRITTEN: bid $1.81 → $1.36 — set by the distribution fix (team document §9, operator 2026-09-10): the base toward the floor and the top-of-search modifier re-solved — the top-of-search price HOLDS to the cent against today's. …</w:t>
      </w:r>
    </w:p>
    <w:p>
      <w:pPr>
        <w:spacing w:after="40"/>
        <w:ind w:left="227"/>
      </w:pPr>
      <w:r>
        <w:rPr>
          <w:b/>
          <w:color w:val="B01E1E"/>
        </w:rPr>
        <w:t xml:space="preserve">Issue. </w:t>
      </w:r>
      <w:r>
        <w:rPr>
          <w:b w:val="0"/>
          <w:i w:val="0"/>
        </w:rPr>
        <w:t>Doc §10/§12: whether clicks are arriving at all — none arriving means there is no distribution to fix; hold the base and move the modifier only. Cutting the base of a row that is not delivering makes delivery worse.</w:t>
      </w:r>
    </w:p>
    <w:p>
      <w:pPr>
        <w:spacing w:after="40"/>
        <w:ind w:left="227"/>
      </w:pPr>
      <w:r>
        <w:rPr>
          <w:b/>
          <w:color w:val="1E7B34"/>
        </w:rPr>
        <w:t xml:space="preserve">Correction. </w:t>
      </w:r>
      <w:r>
        <w:rPr>
          <w:b w:val="0"/>
          <w:i w:val="0"/>
        </w:rPr>
        <w:t>Hold the base at $1.81.</w:t>
      </w:r>
    </w:p>
    <w:p>
      <w:pPr>
        <w:spacing w:after="60" w:before="0"/>
      </w:pPr>
      <w:r>
        <w:rPr>
          <w:b/>
          <w:i w:val="0"/>
          <w:color w:val="1F3A5F"/>
        </w:rPr>
        <w:t xml:space="preserve">Finding 3 — Contribution behind the prices differs from the serving child  </w:t>
      </w:r>
      <w:r>
        <w:rPr>
          <w:b w:val="0"/>
          <w:i w:val="0"/>
          <w:color w:val="555555"/>
          <w:sz w:val="16"/>
        </w:rPr>
        <w:t>[Medium · CONTRIB]</w:t>
      </w:r>
    </w:p>
    <w:p>
      <w:pPr>
        <w:spacing w:after="40"/>
        <w:ind w:left="227"/>
      </w:pPr>
      <w:r>
        <w:rPr>
          <w:b/>
          <w:color w:val="1F3A5F"/>
        </w:rPr>
        <w:t xml:space="preserve">What is happening. </w:t>
      </w:r>
      <w:r>
        <w:rPr>
          <w:b w:val="0"/>
          <w:i w:val="0"/>
        </w:rPr>
        <w:t>Engine prices on $17.87 per order (campaign basket × break-even ACoS). Serving child BAMBOO-TWIN-BURGUNDY-NEW: list $86.99 × 33.87% = $29.46; fee-model contribution $46.54.</w:t>
      </w:r>
    </w:p>
    <w:p>
      <w:pPr>
        <w:spacing w:after="40"/>
        <w:ind w:left="227"/>
      </w:pPr>
      <w:r>
        <w:rPr>
          <w:b/>
          <w:color w:val="1F3A5F"/>
        </w:rPr>
        <w:t xml:space="preserve">Engine’s rationale. </w:t>
      </w:r>
      <w:r>
        <w:rPr>
          <w:b w:val="0"/>
          <w:i w:val="0"/>
        </w:rPr>
        <w:t>The engine uses the campaign's own basket.</w:t>
      </w:r>
    </w:p>
    <w:p>
      <w:pPr>
        <w:spacing w:after="40"/>
        <w:ind w:left="227"/>
      </w:pPr>
      <w:r>
        <w:rPr>
          <w:b/>
          <w:color w:val="B01E1E"/>
        </w:rPr>
        <w:t xml:space="preserve">Issue. </w:t>
      </w:r>
      <w:r>
        <w:rPr>
          <w:b w:val="0"/>
          <w:i w:val="0"/>
        </w:rPr>
        <w:t>Doc §2/§8 bound 1: the base is derived from the serving child, never inherited; if contribution is wrong every price is wrong.</w:t>
      </w:r>
    </w:p>
    <w:p>
      <w:pPr>
        <w:spacing w:after="40"/>
        <w:ind w:left="227"/>
      </w:pPr>
      <w:r>
        <w:rPr>
          <w:b/>
          <w:color w:val="1E7B34"/>
        </w:rPr>
        <w:t xml:space="preserve">Correction. </w:t>
      </w:r>
      <w:r>
        <w:rPr>
          <w:b w:val="0"/>
          <w:i w:val="0"/>
        </w:rPr>
        <w:t>Price on the serving child's contribution; publish one per-child figure (see systemic finding S6).</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236: loss $7.73/order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0.7 clicks/day × $3.53 × 7 = $17.65/week at risk.</w:t>
      </w:r>
    </w:p>
    <w:p>
      <w:pPr>
        <w:spacing w:after="60" w:before="0"/>
      </w:pPr>
      <w:r>
        <w:rPr>
          <w:b/>
          <w:i w:val="0"/>
          <w:color w:val="1F3A5F"/>
        </w:rPr>
        <w:t xml:space="preserve">Finding 5 — Product-page modifier to zero — agrees with the document  </w:t>
      </w:r>
      <w:r>
        <w:rPr>
          <w:b w:val="0"/>
          <w:i w:val="0"/>
          <w:color w:val="1E7B34"/>
          <w:sz w:val="16"/>
        </w:rPr>
        <w:t>[OK · PP-OK]</w:t>
      </w:r>
    </w:p>
    <w:p>
      <w:pPr>
        <w:spacing w:after="40"/>
        <w:ind w:left="227"/>
      </w:pPr>
      <w:r>
        <w:rPr>
          <w:b/>
          <w:color w:val="1F3A5F"/>
        </w:rPr>
        <w:t xml:space="preserve">What is happening. </w:t>
      </w:r>
      <w:r>
        <w:rPr>
          <w:b w:val="0"/>
          <w:i w:val="0"/>
        </w:rPr>
        <w:t>Row 237: 1% → 0%.</w:t>
      </w:r>
    </w:p>
    <w:p>
      <w:pPr>
        <w:spacing w:after="40"/>
        <w:ind w:left="227"/>
      </w:pPr>
      <w:r>
        <w:rPr>
          <w:b/>
          <w:color w:val="1E7B34"/>
        </w:rPr>
        <w:t xml:space="preserve">Issue. </w:t>
      </w:r>
      <w:r>
        <w:rPr>
          <w:b w:val="0"/>
          <w:i w:val="0"/>
        </w:rPr>
        <w:t>Doc §1: product pages are priced by the base alone.</w:t>
      </w:r>
    </w:p>
    <w:p>
      <w:pPr>
        <w:spacing w:after="40"/>
        <w:ind w:left="227"/>
      </w:pPr>
      <w:r>
        <w:rPr>
          <w:b/>
          <w:color w:val="1E7B34"/>
        </w:rPr>
        <w:t xml:space="preserve">Correction. </w:t>
      </w:r>
      <w:r>
        <w:rPr>
          <w:b w:val="0"/>
          <w:i w:val="0"/>
        </w:rPr>
        <w:t>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$1.81</w:t>
            </w:r>
          </w:p>
        </w:tc>
        <w:tc>
          <w:tcPr>
            <w:tcW w:type="dxa" w:w="1361"/>
          </w:tcPr>
          <w:p>
            <w:r/>
            <w:r>
              <w:rPr>
                <w:b w:val="0"/>
                <w:i w:val="0"/>
                <w:sz w:val="15"/>
              </w:rPr>
              <w:t>$1.36</w:t>
            </w:r>
          </w:p>
        </w:tc>
        <w:tc>
          <w:tcPr>
            <w:tcW w:type="dxa" w:w="1587"/>
          </w:tcPr>
          <w:p>
            <w:r/>
            <w:r>
              <w:rPr>
                <w:b w:val="0"/>
                <w:i w:val="0"/>
                <w:sz w:val="15"/>
              </w:rPr>
              <w:t>$1.81</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95%</w:t>
            </w:r>
          </w:p>
        </w:tc>
        <w:tc>
          <w:tcPr>
            <w:tcW w:type="dxa" w:w="1361"/>
            <w:shd w:val="clear" w:color="auto" w:fill="F2F5F9"/>
          </w:tcPr>
          <w:p>
            <w:r/>
            <w:r>
              <w:rPr>
                <w:b w:val="0"/>
                <w:i w:val="0"/>
                <w:sz w:val="15"/>
              </w:rPr>
              <w:t>160%</w:t>
            </w:r>
          </w:p>
        </w:tc>
        <w:tc>
          <w:tcPr>
            <w:tcW w:type="dxa" w:w="1587"/>
            <w:shd w:val="clear" w:color="auto" w:fill="F2F5F9"/>
          </w:tcPr>
          <w:p>
            <w:r/>
            <w:r>
              <w:rPr>
                <w:b w:val="0"/>
                <w:i w:val="0"/>
                <w:sz w:val="15"/>
              </w:rPr>
              <w:t>95%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$3.53</w:t>
            </w:r>
          </w:p>
        </w:tc>
        <w:tc>
          <w:tcPr>
            <w:tcW w:type="dxa" w:w="1361"/>
          </w:tcPr>
          <w:p>
            <w:r/>
            <w:r>
              <w:rPr>
                <w:b w:val="0"/>
                <w:i w:val="0"/>
                <w:sz w:val="15"/>
              </w:rPr>
              <w:t>$3.54</w:t>
            </w:r>
          </w:p>
        </w:tc>
        <w:tc>
          <w:tcPr>
            <w:tcW w:type="dxa" w:w="1587"/>
          </w:tcPr>
          <w:p>
            <w:r/>
            <w:r>
              <w:rPr>
                <w:b w:val="0"/>
                <w:i w:val="0"/>
                <w:sz w:val="15"/>
              </w:rPr>
              <w:t>$3.53</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1.95 : 1</w:t>
            </w:r>
          </w:p>
        </w:tc>
        <w:tc>
          <w:tcPr>
            <w:tcW w:type="dxa" w:w="1361"/>
            <w:shd w:val="clear" w:color="auto" w:fill="F2F5F9"/>
          </w:tcPr>
          <w:p>
            <w:r/>
            <w:r>
              <w:rPr>
                <w:b w:val="0"/>
                <w:i w:val="0"/>
                <w:sz w:val="15"/>
              </w:rPr>
              <w:t>2.60 : 1</w:t>
            </w:r>
          </w:p>
        </w:tc>
        <w:tc>
          <w:tcPr>
            <w:tcW w:type="dxa" w:w="1587"/>
            <w:shd w:val="clear" w:color="auto" w:fill="F2F5F9"/>
          </w:tcPr>
          <w:p>
            <w:r/>
            <w:r>
              <w:rPr>
                <w:b w:val="0"/>
                <w:i w:val="0"/>
                <w:sz w:val="15"/>
              </w:rPr>
              <w:t>1.95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1%</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$23.00</w:t>
            </w:r>
          </w:p>
        </w:tc>
        <w:tc>
          <w:tcPr>
            <w:tcW w:type="dxa" w:w="1361"/>
          </w:tcPr>
          <w:p>
            <w:r/>
            <w:r>
              <w:rPr>
                <w:b w:val="0"/>
                <w:i w:val="0"/>
                <w:sz w:val="15"/>
              </w:rPr>
              <w:t>$23.00</w:t>
            </w:r>
          </w:p>
        </w:tc>
        <w:tc>
          <w:tcPr>
            <w:tcW w:type="dxa" w:w="1587"/>
          </w:tcPr>
          <w:p>
            <w:r/>
            <w:r>
              <w:rPr>
                <w:b w:val="0"/>
                <w:i w:val="0"/>
                <w:sz w:val="15"/>
              </w:rPr>
              <w:t>$23.00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$16.43 / $0.00</w:t>
            </w:r>
          </w:p>
        </w:tc>
        <w:tc>
          <w:tcPr>
            <w:tcW w:type="dxa" w:w="8674"/>
            <w:shd w:val="clear" w:color="auto" w:fill="F2F5F9"/>
          </w:tcPr>
          <w:p>
            <w:r/>
            <w:r>
              <w:rPr>
                <w:b w:val="0"/>
                <w:i w:val="0"/>
                <w:sz w:val="15"/>
              </w:rPr>
              <w:t>TOS price ÷ 21.5% vs $17.87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cooling sheets queen-[Bamboo|Cooling]-(LSV)-Exact-(Ranking)-FIX-BAMBOO-QUEEN-WHITE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BAMBOO-QUEEN-WHITE → hold · bid strategy MANUAL · status ENABLED · campaign id 65816177296673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$11.42</w:t>
            </w:r>
          </w:p>
        </w:tc>
        <w:tc>
          <w:tcPr>
            <w:tcW w:type="dxa" w:w="2041"/>
          </w:tcPr>
          <w:p>
            <w:r/>
            <w:r>
              <w:rPr>
                <w:b w:val="0"/>
                <w:i w:val="0"/>
                <w:sz w:val="15"/>
              </w:rPr>
              <w:t>Spend/day 14d (deal-inflated)</w:t>
            </w:r>
          </w:p>
        </w:tc>
        <w:tc>
          <w:tcPr>
            <w:tcW w:type="dxa" w:w="2494"/>
          </w:tcPr>
          <w:p>
            <w:r/>
            <w:r>
              <w:rPr>
                <w:b w:val="0"/>
                <w:i w:val="0"/>
                <w:sz w:val="15"/>
              </w:rPr>
              <w:t>$2.09</w:t>
            </w:r>
          </w:p>
        </w:tc>
        <w:tc>
          <w:tcPr>
            <w:tcW w:type="dxa" w:w="1814"/>
          </w:tcPr>
          <w:p>
            <w:r/>
            <w:r>
              <w:rPr>
                <w:b w:val="0"/>
                <w:i w:val="0"/>
                <w:sz w:val="15"/>
              </w:rPr>
              <w:t>Spend/day pre-deal</w:t>
            </w:r>
          </w:p>
        </w:tc>
        <w:tc>
          <w:tcPr>
            <w:tcW w:type="dxa" w:w="3005"/>
          </w:tcPr>
          <w:p>
            <w:r/>
            <w:r>
              <w:rPr>
                <w:b w:val="0"/>
                <w:i w:val="0"/>
                <w:sz w:val="15"/>
              </w:rPr>
              <w:t>$0.08</w:t>
            </w:r>
          </w:p>
        </w:tc>
      </w:tr>
      <w:tr>
        <w:tc>
          <w:tcPr>
            <w:tcW w:type="dxa" w:w="1701"/>
          </w:tcPr>
          <w:p>
            <w:r/>
            <w:r>
              <w:rPr>
                <w:b w:val="0"/>
                <w:i w:val="0"/>
                <w:sz w:val="15"/>
              </w:rPr>
              <w:t>Rank (keyword)</w:t>
            </w:r>
          </w:p>
        </w:tc>
        <w:tc>
          <w:tcPr>
            <w:tcW w:type="dxa" w:w="3969"/>
          </w:tcPr>
          <w:p>
            <w:r/>
            <w:r>
              <w:rPr>
                <w:b w:val="0"/>
                <w:i w:val="0"/>
                <w:sz w:val="15"/>
              </w:rPr>
              <w:t>42 now → target 5 (bamboo cooling sheets queen); 30d ago —</w:t>
            </w:r>
          </w:p>
        </w:tc>
        <w:tc>
          <w:tcPr>
            <w:tcW w:type="dxa" w:w="2041"/>
          </w:tcPr>
          <w:p>
            <w:r/>
            <w:r>
              <w:rPr>
                <w:b w:val="0"/>
                <w:i w:val="0"/>
                <w:sz w:val="15"/>
              </w:rPr>
              <w:t>Plan PPC clicks/wk</w:t>
            </w:r>
          </w:p>
        </w:tc>
        <w:tc>
          <w:tcPr>
            <w:tcW w:type="dxa" w:w="2494"/>
          </w:tcPr>
          <w:p>
            <w:r/>
            <w:r>
              <w:rPr>
                <w:b w:val="0"/>
                <w:i w:val="0"/>
                <w:sz w:val="15"/>
              </w:rPr>
              <w:t>40.0</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0.05%</w:t>
            </w:r>
          </w:p>
        </w:tc>
        <w:tc>
          <w:tcPr>
            <w:tcW w:type="dxa" w:w="2041"/>
          </w:tcPr>
          <w:p>
            <w:r/>
            <w:r>
              <w:rPr>
                <w:b w:val="0"/>
                <w:i w:val="0"/>
                <w:sz w:val="15"/>
              </w:rPr>
              <w:t>Market CTR / CVR (SQP)</w:t>
            </w:r>
          </w:p>
        </w:tc>
        <w:tc>
          <w:tcPr>
            <w:tcW w:type="dxa" w:w="2494"/>
          </w:tcPr>
          <w:p>
            <w:r/>
            <w:r>
              <w:rPr>
                <w:b w:val="0"/>
                <w:i w:val="0"/>
                <w:sz w:val="15"/>
              </w:rPr>
              <w:t>1.9% / 3.5%</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19.5%</w:t>
            </w:r>
          </w:p>
        </w:tc>
        <w:tc>
          <w:tcPr>
            <w:tcW w:type="dxa" w:w="1366"/>
          </w:tcPr>
          <w:p>
            <w:r/>
            <w:r>
              <w:rPr>
                <w:b w:val="0"/>
                <w:i w:val="0"/>
                <w:sz w:val="15"/>
              </w:rPr>
              <w:t>$5.09</w:t>
            </w:r>
          </w:p>
        </w:tc>
        <w:tc>
          <w:tcPr>
            <w:tcW w:type="dxa" w:w="1366"/>
          </w:tcPr>
          <w:p>
            <w:r/>
            <w:r>
              <w:rPr>
                <w:b w:val="0"/>
                <w:i w:val="0"/>
                <w:sz w:val="15"/>
              </w:rPr>
              <w:t>90%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 / 0.0%</w:t>
            </w:r>
          </w:p>
        </w:tc>
        <w:tc>
          <w:tcPr>
            <w:tcW w:type="dxa" w:w="1366"/>
            <w:shd w:val="clear" w:color="auto" w:fill="F2F5F9"/>
          </w:tcPr>
          <w:p>
            <w:r/>
            <w:r>
              <w:rPr>
                <w:b w:val="0"/>
                <w:i w:val="0"/>
                <w:sz w:val="15"/>
              </w:rPr>
              <w:t>12.9%</w:t>
            </w:r>
          </w:p>
        </w:tc>
        <w:tc>
          <w:tcPr>
            <w:tcW w:type="dxa" w:w="1366"/>
            <w:shd w:val="clear" w:color="auto" w:fill="F2F5F9"/>
          </w:tcPr>
          <w:p>
            <w:r/>
            <w:r>
              <w:rPr>
                <w:b w:val="0"/>
                <w:i w:val="0"/>
                <w:sz w:val="15"/>
              </w:rPr>
              <w:t>$3.37</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$2.38</w:t>
            </w:r>
          </w:p>
        </w:tc>
        <w:tc>
          <w:tcPr>
            <w:tcW w:type="dxa" w:w="1366"/>
          </w:tcPr>
          <w:p>
            <w:r/>
            <w:r>
              <w:rPr>
                <w:b w:val="0"/>
                <w:i w:val="0"/>
                <w:sz w:val="15"/>
              </w:rPr>
              <w:t>—</w:t>
            </w:r>
          </w:p>
        </w:tc>
        <w:tc>
          <w:tcPr>
            <w:tcW w:type="dxa" w:w="1366"/>
          </w:tcPr>
          <w:p>
            <w:r/>
            <w:r>
              <w:rPr>
                <w:b w:val="0"/>
                <w:i w:val="0"/>
                <w:sz w:val="15"/>
              </w:rPr>
              <w:t>14 / 0.0%</w:t>
            </w:r>
          </w:p>
        </w:tc>
        <w:tc>
          <w:tcPr>
            <w:tcW w:type="dxa" w:w="1366"/>
          </w:tcPr>
          <w:p>
            <w:r/>
            <w:r>
              <w:rPr>
                <w:b w:val="0"/>
                <w:i w:val="0"/>
                <w:sz w:val="15"/>
              </w:rPr>
              <w:t>10.4%</w:t>
            </w:r>
          </w:p>
        </w:tc>
        <w:tc>
          <w:tcPr>
            <w:tcW w:type="dxa" w:w="1366"/>
          </w:tcPr>
          <w:p>
            <w:r/>
            <w:r>
              <w:rPr>
                <w:b w:val="0"/>
                <w:i w:val="0"/>
                <w:sz w:val="15"/>
              </w:rPr>
              <w:t>$2.70</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19.5% (child BAMBOO-QUEEN-WHITE 196/1004); campaign has 0 clicks, under the 15-click floor · PP: child planning rate 10.4% (child BAMBOO-QUEEN-WHITE 191/1841); campaign has 1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cooling sheets queen</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$2.80</w:t>
            </w:r>
          </w:p>
        </w:tc>
        <w:tc>
          <w:tcPr>
            <w:tcW w:type="dxa" w:w="1252"/>
          </w:tcPr>
          <w:p>
            <w:r/>
            <w:r>
              <w:rPr>
                <w:b w:val="0"/>
                <w:i w:val="0"/>
                <w:sz w:val="15"/>
              </w:rPr>
              <w:t>$2.80</w:t>
            </w:r>
          </w:p>
        </w:tc>
        <w:tc>
          <w:tcPr>
            <w:tcW w:type="dxa" w:w="1252"/>
          </w:tcPr>
          <w:p>
            <w:r/>
            <w:r>
              <w:rPr>
                <w:b w:val="0"/>
                <w:i w:val="0"/>
                <w:sz w:val="15"/>
              </w:rPr>
              <w:t>$2.80</w:t>
            </w:r>
          </w:p>
        </w:tc>
        <w:tc>
          <w:tcPr>
            <w:tcW w:type="dxa" w:w="1252"/>
          </w:tcPr>
          <w:p>
            <w:r/>
            <w:r>
              <w:rPr>
                <w:b w:val="0"/>
                <w:i w:val="0"/>
                <w:sz w:val="15"/>
              </w:rPr>
              <w:t>$5.32</w:t>
            </w:r>
          </w:p>
        </w:tc>
        <w:tc>
          <w:tcPr>
            <w:tcW w:type="dxa" w:w="1252"/>
          </w:tcPr>
          <w:p>
            <w:r/>
            <w:r>
              <w:rPr>
                <w:b w:val="0"/>
                <w:i w:val="0"/>
                <w:sz w:val="15"/>
              </w:rPr>
              <w:t>$5.91</w:t>
            </w:r>
          </w:p>
        </w:tc>
        <w:tc>
          <w:tcPr>
            <w:tcW w:type="dxa" w:w="1252"/>
          </w:tcPr>
          <w:p>
            <w:r/>
            <w:r>
              <w:rPr>
                <w:b w:val="0"/>
                <w:i w:val="0"/>
                <w:sz w:val="15"/>
              </w:rPr>
              <w:t>$5.10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260 · tos · campaign: 90 → 111</w:t>
      </w:r>
      <w:r>
        <w:rPr>
          <w:b w:val="0"/>
          <w:i w:val="0"/>
        </w:rPr>
        <w:t xml:space="preserve"> — WRITTEN: top-of-search modifier 90% → 111% — set by the thin fix (team document §9, operator 2026-09-10): the base toward the floor and the top-of-search modifier re-solved — the top-of-search price HOLDS to the cent against today's. The engine's sentence below quoted 81%; that figure was considered and superseded — the columns and this line are the decision.  </w:t>
      </w:r>
      <w:r>
        <w:rPr>
          <w:b/>
          <w:i w:val="0"/>
        </w:rPr>
        <w:t>Review: CORRECT → 82</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and the mix as 'top of search 0% (0) product pages 91% (10) rest of search 9% (1)'. Amazon's campaign placement report (Command Center, same 90 days) shows TOS 1, product pages 15, rest of search 1 of 17 clicks — PP 88%.</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0 clicks / 0 orders, PP 1 / 0, ROS 0 / 0; ceilings TOS $5.09, PP $2.70.</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16 of this campaign's 17 ninety-day clicks (94%) fell in the six deal days read; TOS CVR in the deal 0% vs — ex-deal. Checkpoints of rows 260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260: TOS $5.32 → $5.91 against a TOS ceiling of $5.09 (child planning rate 19.5% (child BAMBOO-QUEEN-WHITE 196/1004); campaign has 0 clicks, under the 15-click floor); why not a push: out of focus (taper), advertised hero cannot sustain a push.</w:t>
      </w:r>
    </w:p>
    <w:p>
      <w:pPr>
        <w:spacing w:after="40"/>
        <w:ind w:left="227"/>
      </w:pPr>
      <w:r>
        <w:rPr>
          <w:b/>
          <w:color w:val="1F3A5F"/>
        </w:rPr>
        <w:t xml:space="preserve">Engine’s rationale. </w:t>
      </w:r>
      <w:r>
        <w:rPr>
          <w:b w:val="0"/>
          <w:i w:val="0"/>
        </w:rPr>
        <w:t>WRITTEN: top-of-search modifier 90% → 111% — set by the thin fix (team document §9, operator 2026-09-10): the base toward the floor and the top-of-search modifier re-solved — the top-of-search price HOLDS to the cent against today's. The engine's sentence below quoted 81%;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$5.91: $4.20.</w:t>
      </w:r>
    </w:p>
    <w:p>
      <w:pPr>
        <w:spacing w:after="40"/>
        <w:ind w:left="227"/>
      </w:pPr>
      <w:r>
        <w:rPr>
          <w:b/>
          <w:color w:val="1E7B34"/>
        </w:rPr>
        <w:t xml:space="preserve">Correction. </w:t>
      </w:r>
      <w:r>
        <w:rPr>
          <w:b w:val="0"/>
          <w:i w:val="0"/>
        </w:rPr>
        <w:t>TOS price $5.09 (descent to a named point: the TOS ceiling); modifier 82% on base $2.80.</w:t>
      </w:r>
    </w:p>
    <w:p>
      <w:pPr>
        <w:spacing w:after="60" w:before="0"/>
      </w:pPr>
      <w:r>
        <w:rPr>
          <w:b/>
          <w:i w:val="0"/>
          <w:color w:val="1F3A5F"/>
        </w:rPr>
        <w:t xml:space="preserve">Finding 4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BAMBOO-QUEEN-WHITE; Queen hero reads UNDER_HORIZON — BAMBOO-QUEEN-OLIVE (Olive, 339 available): the hero BAMBOO-QUEEN-WHITE is UNDER_HORIZON (the hero runs out on day 32 at the push pace, 4 day(s) BEFORE the next shipment lands (2026-10-27 · 120 units) — a push into a stockout while the stock is on the water; the size serves from a sibling until it lands);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BAMBOO-QUEEN-OLIVE (339 available) before any price climb, or hold the price.</w:t>
      </w:r>
    </w:p>
    <w:p>
      <w:pPr>
        <w:spacing w:after="60" w:before="0"/>
      </w:pPr>
      <w:r>
        <w:rPr>
          <w:b/>
          <w:i w:val="0"/>
          <w:color w:val="1F3A5F"/>
        </w:rPr>
        <w:t xml:space="preserve">Finding 5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260: loss $16.72/order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5.7 clicks/day × $5.09 × 7 = $203.60/week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$2.80</w:t>
            </w:r>
          </w:p>
        </w:tc>
        <w:tc>
          <w:tcPr>
            <w:tcW w:type="dxa" w:w="1361"/>
          </w:tcPr>
          <w:p>
            <w:r/>
            <w:r>
              <w:rPr>
                <w:b w:val="0"/>
                <w:i w:val="0"/>
                <w:sz w:val="15"/>
              </w:rPr>
              <w:t>$2.80</w:t>
            </w:r>
          </w:p>
        </w:tc>
        <w:tc>
          <w:tcPr>
            <w:tcW w:type="dxa" w:w="1587"/>
          </w:tcPr>
          <w:p>
            <w:r/>
            <w:r>
              <w:rPr>
                <w:b w:val="0"/>
                <w:i w:val="0"/>
                <w:sz w:val="15"/>
              </w:rPr>
              <w:t>$2.80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90%</w:t>
            </w:r>
          </w:p>
        </w:tc>
        <w:tc>
          <w:tcPr>
            <w:tcW w:type="dxa" w:w="1361"/>
            <w:shd w:val="clear" w:color="auto" w:fill="F2F5F9"/>
          </w:tcPr>
          <w:p>
            <w:r/>
            <w:r>
              <w:rPr>
                <w:b w:val="0"/>
                <w:i w:val="0"/>
                <w:sz w:val="15"/>
              </w:rPr>
              <w:t>111%</w:t>
            </w:r>
          </w:p>
        </w:tc>
        <w:tc>
          <w:tcPr>
            <w:tcW w:type="dxa" w:w="1587"/>
            <w:shd w:val="clear" w:color="auto" w:fill="F2F5F9"/>
          </w:tcPr>
          <w:p>
            <w:r/>
            <w:r>
              <w:rPr>
                <w:b w:val="0"/>
                <w:i w:val="0"/>
                <w:sz w:val="15"/>
              </w:rPr>
              <w:t>82%</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$5.32</w:t>
            </w:r>
          </w:p>
        </w:tc>
        <w:tc>
          <w:tcPr>
            <w:tcW w:type="dxa" w:w="1361"/>
          </w:tcPr>
          <w:p>
            <w:r/>
            <w:r>
              <w:rPr>
                <w:b w:val="0"/>
                <w:i w:val="0"/>
                <w:sz w:val="15"/>
              </w:rPr>
              <w:t>$5.91</w:t>
            </w:r>
          </w:p>
        </w:tc>
        <w:tc>
          <w:tcPr>
            <w:tcW w:type="dxa" w:w="1587"/>
          </w:tcPr>
          <w:p>
            <w:r/>
            <w:r>
              <w:rPr>
                <w:b w:val="0"/>
                <w:i w:val="0"/>
                <w:sz w:val="15"/>
              </w:rPr>
              <w:t>$5.09</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1.90 : 1</w:t>
            </w:r>
          </w:p>
        </w:tc>
        <w:tc>
          <w:tcPr>
            <w:tcW w:type="dxa" w:w="1361"/>
            <w:shd w:val="clear" w:color="auto" w:fill="F2F5F9"/>
          </w:tcPr>
          <w:p>
            <w:r/>
            <w:r>
              <w:rPr>
                <w:b w:val="0"/>
                <w:i w:val="0"/>
                <w:sz w:val="15"/>
              </w:rPr>
              <w:t>2.11 : 1</w:t>
            </w:r>
          </w:p>
        </w:tc>
        <w:tc>
          <w:tcPr>
            <w:tcW w:type="dxa" w:w="1587"/>
            <w:shd w:val="clear" w:color="auto" w:fill="F2F5F9"/>
          </w:tcPr>
          <w:p>
            <w:r/>
            <w:r>
              <w:rPr>
                <w:b w:val="0"/>
                <w:i w:val="0"/>
                <w:sz w:val="15"/>
              </w:rPr>
              <w:t>1.82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$11.42</w:t>
            </w:r>
          </w:p>
        </w:tc>
        <w:tc>
          <w:tcPr>
            <w:tcW w:type="dxa" w:w="1361"/>
          </w:tcPr>
          <w:p>
            <w:r/>
            <w:r>
              <w:rPr>
                <w:b w:val="0"/>
                <w:i w:val="0"/>
                <w:sz w:val="15"/>
              </w:rPr>
              <w:t>$11.42</w:t>
            </w:r>
          </w:p>
        </w:tc>
        <w:tc>
          <w:tcPr>
            <w:tcW w:type="dxa" w:w="1587"/>
          </w:tcPr>
          <w:p>
            <w:r/>
            <w:r>
              <w:rPr>
                <w:b w:val="0"/>
                <w:i w:val="0"/>
                <w:sz w:val="15"/>
              </w:rPr>
              <w:t>$11.42</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$26.07 / $0.01</w:t>
            </w:r>
          </w:p>
        </w:tc>
        <w:tc>
          <w:tcPr>
            <w:tcW w:type="dxa" w:w="8674"/>
            <w:shd w:val="clear" w:color="auto" w:fill="F2F5F9"/>
          </w:tcPr>
          <w:p>
            <w:r/>
            <w:r>
              <w:rPr>
                <w:b w:val="0"/>
                <w:i w:val="0"/>
                <w:sz w:val="15"/>
              </w:rPr>
              <w:t>TOS price ÷ 19.5%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$27.25 to about $26.07;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Sheets Twin-(MSV)-Exact-(Ranking)-DO-BAMBOO-TWIN-WHITE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BAMBOO-TWIN-BURGUNDY-NEW → hold · bid strategy LEGACY_FOR_SALES · status ENABLED · campaign id 173753122670008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$1.92</w:t>
            </w:r>
          </w:p>
        </w:tc>
        <w:tc>
          <w:tcPr>
            <w:tcW w:type="dxa" w:w="1814"/>
          </w:tcPr>
          <w:p>
            <w:r/>
            <w:r>
              <w:rPr>
                <w:b w:val="0"/>
                <w:i w:val="0"/>
                <w:sz w:val="15"/>
              </w:rPr>
              <w:t>Spend/day pre-deal</w:t>
            </w:r>
          </w:p>
        </w:tc>
        <w:tc>
          <w:tcPr>
            <w:tcW w:type="dxa" w:w="3005"/>
          </w:tcPr>
          <w:p>
            <w:r/>
            <w:r>
              <w:rPr>
                <w:b w:val="0"/>
                <w:i w:val="0"/>
                <w:sz w:val="15"/>
              </w:rPr>
              <w:t>$0.49</w:t>
            </w:r>
          </w:p>
        </w:tc>
      </w:tr>
      <w:tr>
        <w:tc>
          <w:tcPr>
            <w:tcW w:type="dxa" w:w="1701"/>
          </w:tcPr>
          <w:p>
            <w:r/>
            <w:r>
              <w:rPr>
                <w:b w:val="0"/>
                <w:i w:val="0"/>
                <w:sz w:val="15"/>
              </w:rPr>
              <w:t>Rank (keyword)</w:t>
            </w:r>
          </w:p>
        </w:tc>
        <w:tc>
          <w:tcPr>
            <w:tcW w:type="dxa" w:w="3969"/>
          </w:tcPr>
          <w:p>
            <w:r/>
            <w:r>
              <w:rPr>
                <w:b w:val="0"/>
                <w:i w:val="0"/>
                <w:sz w:val="15"/>
              </w:rPr>
              <w:t>— now → target 20 (bamboo sheets twin);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2.4</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$29.46 (child price × BE)</w:t>
            </w:r>
          </w:p>
        </w:tc>
      </w:tr>
      <w:tr>
        <w:tc>
          <w:tcPr>
            <w:tcW w:type="dxa" w:w="1701"/>
          </w:tcPr>
          <w:p>
            <w:r/>
            <w:r>
              <w:rPr>
                <w:b w:val="0"/>
                <w:i w:val="0"/>
                <w:sz w:val="15"/>
              </w:rPr>
              <w:t>Stock (size)</w:t>
            </w:r>
          </w:p>
        </w:tc>
        <w:tc>
          <w:tcPr>
            <w:tcW w:type="dxa" w:w="3969"/>
          </w:tcPr>
          <w:p>
            <w:r/>
            <w:r>
              <w:rPr>
                <w:b w:val="0"/>
                <w:i w:val="0"/>
                <w:sz w:val="15"/>
              </w:rPr>
              <w:t>Twin: hero BAMBOO-TWIN-WHITE 0 units, 0 shelf days, hero room NO_ROOM</w:t>
            </w:r>
          </w:p>
        </w:tc>
        <w:tc>
          <w:tcPr>
            <w:tcW w:type="dxa" w:w="2041"/>
          </w:tcPr>
          <w:p>
            <w:r/>
            <w:r>
              <w:rPr>
                <w:b w:val="0"/>
                <w:i w:val="0"/>
                <w:sz w:val="15"/>
              </w:rPr>
              <w:t>Serving child</w:t>
            </w:r>
          </w:p>
        </w:tc>
        <w:tc>
          <w:tcPr>
            <w:tcW w:type="dxa" w:w="2494"/>
          </w:tcPr>
          <w:p>
            <w:r/>
            <w:r>
              <w:rPr>
                <w:b w:val="0"/>
                <w:i w:val="0"/>
                <w:sz w:val="15"/>
              </w:rPr>
              <w:t>BAMBOO-TWIN-BURGUNDY-NEW (134)</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29</w:t>
            </w:r>
          </w:p>
        </w:tc>
        <w:tc>
          <w:tcPr>
            <w:tcW w:type="dxa" w:w="1366"/>
          </w:tcPr>
          <w:p>
            <w:r/>
            <w:r>
              <w:rPr>
                <w:b w:val="0"/>
                <w:i w:val="0"/>
                <w:sz w:val="15"/>
              </w:rPr>
              <w:t>66%</w:t>
            </w:r>
          </w:p>
        </w:tc>
        <w:tc>
          <w:tcPr>
            <w:tcW w:type="dxa" w:w="1366"/>
          </w:tcPr>
          <w:p>
            <w:r/>
            <w:r>
              <w:rPr>
                <w:b w:val="0"/>
                <w:i w:val="0"/>
                <w:sz w:val="15"/>
              </w:rPr>
              <w:t>7</w:t>
            </w:r>
          </w:p>
        </w:tc>
        <w:tc>
          <w:tcPr>
            <w:tcW w:type="dxa" w:w="1366"/>
          </w:tcPr>
          <w:p>
            <w:r/>
            <w:r>
              <w:rPr>
                <w:b w:val="0"/>
                <w:i w:val="0"/>
                <w:sz w:val="15"/>
              </w:rPr>
              <w:t>24.1%</w:t>
            </w:r>
          </w:p>
        </w:tc>
        <w:tc>
          <w:tcPr>
            <w:tcW w:type="dxa" w:w="1366"/>
          </w:tcPr>
          <w:p>
            <w:r/>
            <w:r>
              <w:rPr>
                <w:b w:val="0"/>
                <w:i w:val="0"/>
                <w:sz w:val="15"/>
              </w:rPr>
              <w:t>$5.62</w:t>
            </w:r>
          </w:p>
        </w:tc>
        <w:tc>
          <w:tcPr>
            <w:tcW w:type="dxa" w:w="1366"/>
          </w:tcPr>
          <w:p>
            <w:r/>
            <w:r>
              <w:rPr>
                <w:b w:val="0"/>
                <w:i w:val="0"/>
                <w:sz w:val="15"/>
              </w:rPr>
              <w:t>$23.29</w:t>
            </w:r>
          </w:p>
        </w:tc>
        <w:tc>
          <w:tcPr>
            <w:tcW w:type="dxa" w:w="1366"/>
          </w:tcPr>
          <w:p>
            <w:r/>
            <w:r>
              <w:rPr>
                <w:b w:val="0"/>
                <w:i w:val="0"/>
                <w:sz w:val="15"/>
              </w:rPr>
              <w:t>6 / 16.7%</w:t>
            </w:r>
          </w:p>
        </w:tc>
        <w:tc>
          <w:tcPr>
            <w:tcW w:type="dxa" w:w="1366"/>
          </w:tcPr>
          <w:p>
            <w:r/>
            <w:r>
              <w:rPr>
                <w:b w:val="0"/>
                <w:i w:val="0"/>
                <w:sz w:val="15"/>
              </w:rPr>
              <w:t>22.5%</w:t>
            </w:r>
          </w:p>
        </w:tc>
        <w:tc>
          <w:tcPr>
            <w:tcW w:type="dxa" w:w="1366"/>
          </w:tcPr>
          <w:p>
            <w:r/>
            <w:r>
              <w:rPr>
                <w:b w:val="0"/>
                <w:i w:val="0"/>
                <w:sz w:val="15"/>
              </w:rPr>
              <w:t>$6.64</w:t>
            </w:r>
          </w:p>
        </w:tc>
        <w:tc>
          <w:tcPr>
            <w:tcW w:type="dxa" w:w="1366"/>
          </w:tcPr>
          <w:p>
            <w:r/>
            <w:r>
              <w:rPr>
                <w:b w:val="0"/>
                <w:i w:val="0"/>
                <w:sz w:val="15"/>
              </w:rPr>
              <w:t>224%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2%</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$2.45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8.5%</w:t>
            </w:r>
          </w:p>
        </w:tc>
        <w:tc>
          <w:tcPr>
            <w:tcW w:type="dxa" w:w="1366"/>
            <w:shd w:val="clear" w:color="auto" w:fill="F2F5F9"/>
          </w:tcPr>
          <w:p>
            <w:r/>
            <w:r>
              <w:rPr>
                <w:b w:val="0"/>
                <w:i w:val="0"/>
                <w:sz w:val="15"/>
              </w:rPr>
              <w:t>$2.52</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14</w:t>
            </w:r>
          </w:p>
        </w:tc>
        <w:tc>
          <w:tcPr>
            <w:tcW w:type="dxa" w:w="1366"/>
          </w:tcPr>
          <w:p>
            <w:r/>
            <w:r>
              <w:rPr>
                <w:b w:val="0"/>
                <w:i w:val="0"/>
                <w:sz w:val="15"/>
              </w:rPr>
              <w:t>32%</w:t>
            </w:r>
          </w:p>
        </w:tc>
        <w:tc>
          <w:tcPr>
            <w:tcW w:type="dxa" w:w="1366"/>
          </w:tcPr>
          <w:p>
            <w:r/>
            <w:r>
              <w:rPr>
                <w:b w:val="0"/>
                <w:i w:val="0"/>
                <w:sz w:val="15"/>
              </w:rPr>
              <w:t>1</w:t>
            </w:r>
          </w:p>
        </w:tc>
        <w:tc>
          <w:tcPr>
            <w:tcW w:type="dxa" w:w="1366"/>
          </w:tcPr>
          <w:p>
            <w:r/>
            <w:r>
              <w:rPr>
                <w:b w:val="0"/>
                <w:i w:val="0"/>
                <w:sz w:val="15"/>
              </w:rPr>
              <w:t>7.1%</w:t>
            </w:r>
          </w:p>
        </w:tc>
        <w:tc>
          <w:tcPr>
            <w:tcW w:type="dxa" w:w="1366"/>
          </w:tcPr>
          <w:p>
            <w:r/>
            <w:r>
              <w:rPr>
                <w:b w:val="0"/>
                <w:i w:val="0"/>
                <w:sz w:val="15"/>
              </w:rPr>
              <w:t>$2.28</w:t>
            </w:r>
          </w:p>
        </w:tc>
        <w:tc>
          <w:tcPr>
            <w:tcW w:type="dxa" w:w="1366"/>
          </w:tcPr>
          <w:p>
            <w:r/>
            <w:r>
              <w:rPr>
                <w:b w:val="0"/>
                <w:i w:val="0"/>
                <w:sz w:val="15"/>
              </w:rPr>
              <w:t>$31.97</w:t>
            </w:r>
          </w:p>
        </w:tc>
        <w:tc>
          <w:tcPr>
            <w:tcW w:type="dxa" w:w="1366"/>
          </w:tcPr>
          <w:p>
            <w:r/>
            <w:r>
              <w:rPr>
                <w:b w:val="0"/>
                <w:i w:val="0"/>
                <w:sz w:val="15"/>
              </w:rPr>
              <w:t>2 / 0.0%</w:t>
            </w:r>
          </w:p>
        </w:tc>
        <w:tc>
          <w:tcPr>
            <w:tcW w:type="dxa" w:w="1366"/>
          </w:tcPr>
          <w:p>
            <w:r/>
            <w:r>
              <w:rPr>
                <w:b w:val="0"/>
                <w:i w:val="0"/>
                <w:sz w:val="15"/>
              </w:rPr>
              <w:t>14.5%</w:t>
            </w:r>
          </w:p>
        </w:tc>
        <w:tc>
          <w:tcPr>
            <w:tcW w:type="dxa" w:w="1366"/>
          </w:tcPr>
          <w:p>
            <w:r/>
            <w:r>
              <w:rPr>
                <w:b w:val="0"/>
                <w:i w:val="0"/>
                <w:sz w:val="15"/>
              </w:rPr>
              <w:t>$4.28</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21.5% + (own 24.1% − child) × weight 0.40 [29 clicks, 7 orders] = 22.5% · PP: child planning rate 14.5% (child BAMBOO-TWIN-BURGUNDY-NEW 412/2834); campaign has 14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twin</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9</w:t>
            </w:r>
          </w:p>
        </w:tc>
        <w:tc>
          <w:tcPr>
            <w:tcW w:type="dxa" w:w="1252"/>
          </w:tcPr>
          <w:p>
            <w:r/>
            <w:r>
              <w:rPr>
                <w:b w:val="0"/>
                <w:i w:val="0"/>
                <w:sz w:val="15"/>
              </w:rPr>
              <w:t>3</w:t>
            </w:r>
          </w:p>
        </w:tc>
        <w:tc>
          <w:tcPr>
            <w:tcW w:type="dxa" w:w="1252"/>
          </w:tcPr>
          <w:p>
            <w:r/>
            <w:r>
              <w:rPr>
                <w:b w:val="0"/>
                <w:i w:val="0"/>
                <w:sz w:val="15"/>
              </w:rPr>
              <w:t>33.3%</w:t>
            </w:r>
          </w:p>
        </w:tc>
        <w:tc>
          <w:tcPr>
            <w:tcW w:type="dxa" w:w="1252"/>
          </w:tcPr>
          <w:p>
            <w:r/>
            <w:r>
              <w:rPr>
                <w:b w:val="0"/>
                <w:i w:val="0"/>
                <w:sz w:val="15"/>
              </w:rPr>
              <w:t>$1.19</w:t>
            </w:r>
          </w:p>
        </w:tc>
        <w:tc>
          <w:tcPr>
            <w:tcW w:type="dxa" w:w="1252"/>
          </w:tcPr>
          <w:p>
            <w:r/>
            <w:r>
              <w:rPr>
                <w:b w:val="0"/>
                <w:i w:val="0"/>
                <w:sz w:val="15"/>
              </w:rPr>
              <w:t>$1.19</w:t>
            </w:r>
          </w:p>
        </w:tc>
        <w:tc>
          <w:tcPr>
            <w:tcW w:type="dxa" w:w="1252"/>
          </w:tcPr>
          <w:p>
            <w:r/>
            <w:r>
              <w:rPr>
                <w:b w:val="0"/>
                <w:i w:val="0"/>
                <w:sz w:val="15"/>
              </w:rPr>
              <w:t>$0.95</w:t>
            </w:r>
          </w:p>
        </w:tc>
        <w:tc>
          <w:tcPr>
            <w:tcW w:type="dxa" w:w="1252"/>
          </w:tcPr>
          <w:p>
            <w:r/>
            <w:r>
              <w:rPr>
                <w:b w:val="0"/>
                <w:i w:val="0"/>
                <w:sz w:val="15"/>
              </w:rPr>
              <w:t>$3.86</w:t>
            </w:r>
          </w:p>
        </w:tc>
        <w:tc>
          <w:tcPr>
            <w:tcW w:type="dxa" w:w="1252"/>
          </w:tcPr>
          <w:p>
            <w:r/>
            <w:r>
              <w:rPr>
                <w:b w:val="0"/>
                <w:i w:val="0"/>
                <w:sz w:val="15"/>
              </w:rPr>
              <w:t>$3.86</w:t>
            </w:r>
          </w:p>
        </w:tc>
        <w:tc>
          <w:tcPr>
            <w:tcW w:type="dxa" w:w="1252"/>
          </w:tcPr>
          <w:p>
            <w:r/>
            <w:r>
              <w:rPr>
                <w:b w:val="0"/>
                <w:i w:val="0"/>
                <w:sz w:val="15"/>
              </w:rPr>
              <w:t>$3.85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The engine holds every lever on this campaign.</w:t>
      </w:r>
    </w:p>
    <w:p>
      <w:pPr>
        <w:spacing w:after="60" w:before="0"/>
      </w:pPr>
      <w:r>
        <w:rPr>
          <w:b/>
          <w:i w:val="0"/>
          <w:color w:val="1F3A5F"/>
        </w:rPr>
        <w:t xml:space="preserve">Finding 1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32% of ex-deal clicks (14 of 44, 1 orders at $2.28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$1.19 → $0.95 (PP 32% &gt; 20% → cut toward what product pages afford ($4.28); cap 25% (real sales on PP/ROS: 1 orders)); TOS price held at $3.86 with modifier 305%.</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$1.19</w:t>
            </w:r>
          </w:p>
        </w:tc>
        <w:tc>
          <w:tcPr>
            <w:tcW w:type="dxa" w:w="1361"/>
          </w:tcPr>
          <w:p>
            <w:r/>
            <w:r>
              <w:rPr>
                <w:b w:val="0"/>
                <w:i w:val="0"/>
                <w:sz w:val="15"/>
              </w:rPr>
              <w:t>$1.19</w:t>
            </w:r>
          </w:p>
        </w:tc>
        <w:tc>
          <w:tcPr>
            <w:tcW w:type="dxa" w:w="1587"/>
          </w:tcPr>
          <w:p>
            <w:r/>
            <w:r>
              <w:rPr>
                <w:b w:val="0"/>
                <w:i w:val="0"/>
                <w:sz w:val="15"/>
              </w:rPr>
              <w:t>$0.95</w:t>
            </w:r>
          </w:p>
        </w:tc>
        <w:tc>
          <w:tcPr>
            <w:tcW w:type="dxa" w:w="8674"/>
          </w:tcPr>
          <w:p>
            <w:r/>
            <w:r>
              <w:rPr>
                <w:b w:val="0"/>
                <w:i w:val="0"/>
                <w:sz w:val="15"/>
              </w:rPr>
              <w:t>PP 32% &gt; 20% → cut toward what product pages afford ($4.28); cap 25% (real sales on PP/ROS: 1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224%</w:t>
            </w:r>
          </w:p>
        </w:tc>
        <w:tc>
          <w:tcPr>
            <w:tcW w:type="dxa" w:w="1361"/>
            <w:shd w:val="clear" w:color="auto" w:fill="F2F5F9"/>
          </w:tcPr>
          <w:p>
            <w:r/>
            <w:r>
              <w:rPr>
                <w:b w:val="0"/>
                <w:i w:val="0"/>
                <w:sz w:val="15"/>
              </w:rPr>
              <w:t>224%</w:t>
            </w:r>
          </w:p>
        </w:tc>
        <w:tc>
          <w:tcPr>
            <w:tcW w:type="dxa" w:w="1587"/>
            <w:shd w:val="clear" w:color="auto" w:fill="F2F5F9"/>
          </w:tcPr>
          <w:p>
            <w:r/>
            <w:r>
              <w:rPr>
                <w:b w:val="0"/>
                <w:i w:val="0"/>
                <w:sz w:val="15"/>
              </w:rPr>
              <w:t>305%</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$3.86</w:t>
            </w:r>
          </w:p>
        </w:tc>
        <w:tc>
          <w:tcPr>
            <w:tcW w:type="dxa" w:w="1361"/>
          </w:tcPr>
          <w:p>
            <w:r/>
            <w:r>
              <w:rPr>
                <w:b w:val="0"/>
                <w:i w:val="0"/>
                <w:sz w:val="15"/>
              </w:rPr>
              <w:t>$3.86</w:t>
            </w:r>
          </w:p>
        </w:tc>
        <w:tc>
          <w:tcPr>
            <w:tcW w:type="dxa" w:w="1587"/>
          </w:tcPr>
          <w:p>
            <w:r/>
            <w:r>
              <w:rPr>
                <w:b w:val="0"/>
                <w:i w:val="0"/>
                <w:sz w:val="15"/>
              </w:rPr>
              <w:t>$3.86</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3.24 : 1</w:t>
            </w:r>
          </w:p>
        </w:tc>
        <w:tc>
          <w:tcPr>
            <w:tcW w:type="dxa" w:w="1361"/>
            <w:shd w:val="clear" w:color="auto" w:fill="F2F5F9"/>
          </w:tcPr>
          <w:p>
            <w:r/>
            <w:r>
              <w:rPr>
                <w:b w:val="0"/>
                <w:i w:val="0"/>
                <w:sz w:val="15"/>
              </w:rPr>
              <w:t>3.24 : 1</w:t>
            </w:r>
          </w:p>
        </w:tc>
        <w:tc>
          <w:tcPr>
            <w:tcW w:type="dxa" w:w="1587"/>
            <w:shd w:val="clear" w:color="auto" w:fill="F2F5F9"/>
          </w:tcPr>
          <w:p>
            <w:r/>
            <w:r>
              <w:rPr>
                <w:b w:val="0"/>
                <w:i w:val="0"/>
                <w:sz w:val="15"/>
              </w:rPr>
              <w:t>4.06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$17.12 / $0.00</w:t>
            </w:r>
          </w:p>
        </w:tc>
        <w:tc>
          <w:tcPr>
            <w:tcW w:type="dxa" w:w="8674"/>
            <w:shd w:val="clear" w:color="auto" w:fill="F2F5F9"/>
          </w:tcPr>
          <w:p>
            <w:r/>
            <w:r>
              <w:rPr>
                <w:b w:val="0"/>
                <w:i w:val="0"/>
                <w:sz w:val="15"/>
              </w:rPr>
              <w:t>TOS price ÷ 22.5% vs $29.46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32% → ≤ 22% with TOS clicks/wk held at 2.4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Twin Cooling Sheets-[Cooling|Twin]-(LSV)-Exact-(Ranking)-DO-BAMBOO-TWIN-LIGHTBLUE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BAMBOO-TWIN-LIGHTBLUE → hold · bid strategy LEGACY_FOR_SALES · status ENABLED · campaign id 174550981641091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$12.00</w:t>
            </w:r>
          </w:p>
        </w:tc>
        <w:tc>
          <w:tcPr>
            <w:tcW w:type="dxa" w:w="2041"/>
          </w:tcPr>
          <w:p>
            <w:r/>
            <w:r>
              <w:rPr>
                <w:b w:val="0"/>
                <w:i w:val="0"/>
                <w:sz w:val="15"/>
              </w:rPr>
              <w:t>Spend/day 14d (deal-inflated)</w:t>
            </w:r>
          </w:p>
        </w:tc>
        <w:tc>
          <w:tcPr>
            <w:tcW w:type="dxa" w:w="2494"/>
          </w:tcPr>
          <w:p>
            <w:r/>
            <w:r>
              <w:rPr>
                <w:b w:val="0"/>
                <w:i w:val="0"/>
                <w:sz w:val="15"/>
              </w:rPr>
              <w:t>$1.74</w:t>
            </w:r>
          </w:p>
        </w:tc>
        <w:tc>
          <w:tcPr>
            <w:tcW w:type="dxa" w:w="1814"/>
          </w:tcPr>
          <w:p>
            <w:r/>
            <w:r>
              <w:rPr>
                <w:b w:val="0"/>
                <w:i w:val="0"/>
                <w:sz w:val="15"/>
              </w:rPr>
              <w:t>Spend/day pre-deal</w:t>
            </w:r>
          </w:p>
        </w:tc>
        <w:tc>
          <w:tcPr>
            <w:tcW w:type="dxa" w:w="3005"/>
          </w:tcPr>
          <w:p>
            <w:r/>
            <w:r>
              <w:rPr>
                <w:b w:val="0"/>
                <w:i w:val="0"/>
                <w:sz w:val="15"/>
              </w:rPr>
              <w:t>$4.80</w:t>
            </w:r>
          </w:p>
        </w:tc>
      </w:tr>
      <w:tr>
        <w:tc>
          <w:tcPr>
            <w:tcW w:type="dxa" w:w="1701"/>
          </w:tcPr>
          <w:p>
            <w:r/>
            <w:r>
              <w:rPr>
                <w:b w:val="0"/>
                <w:i w:val="0"/>
                <w:sz w:val="15"/>
              </w:rPr>
              <w:t>Rank (keyword)</w:t>
            </w:r>
          </w:p>
        </w:tc>
        <w:tc>
          <w:tcPr>
            <w:tcW w:type="dxa" w:w="3969"/>
          </w:tcPr>
          <w:p>
            <w:r/>
            <w:r>
              <w:rPr>
                <w:b w:val="0"/>
                <w:i w:val="0"/>
                <w:sz w:val="15"/>
              </w:rPr>
              <w:t>34 now → target 52 (twin cooling sheets); 30d ago —</w:t>
            </w:r>
          </w:p>
        </w:tc>
        <w:tc>
          <w:tcPr>
            <w:tcW w:type="dxa" w:w="2041"/>
          </w:tcPr>
          <w:p>
            <w:r/>
            <w:r>
              <w:rPr>
                <w:b w:val="0"/>
                <w:i w:val="0"/>
                <w:sz w:val="15"/>
              </w:rPr>
              <w:t>Plan PPC clicks/wk</w:t>
            </w:r>
          </w:p>
        </w:tc>
        <w:tc>
          <w:tcPr>
            <w:tcW w:type="dxa" w:w="2494"/>
          </w:tcPr>
          <w:p>
            <w:r/>
            <w:r>
              <w:rPr>
                <w:b w:val="0"/>
                <w:i w:val="0"/>
                <w:sz w:val="15"/>
              </w:rPr>
              <w:t>15.0</w:t>
            </w:r>
          </w:p>
        </w:tc>
        <w:tc>
          <w:tcPr>
            <w:tcW w:type="dxa" w:w="1814"/>
          </w:tcPr>
          <w:p>
            <w:r/>
            <w:r>
              <w:rPr>
                <w:b w:val="0"/>
                <w:i w:val="0"/>
                <w:sz w:val="15"/>
              </w:rPr>
              <w:t>TOS clicks/wk ex-deal</w:t>
            </w:r>
          </w:p>
        </w:tc>
        <w:tc>
          <w:tcPr>
            <w:tcW w:type="dxa" w:w="3005"/>
          </w:tcPr>
          <w:p>
            <w:r/>
            <w:r>
              <w:rPr>
                <w:b w:val="0"/>
                <w:i w:val="0"/>
                <w:sz w:val="15"/>
              </w:rPr>
              <w:t>2.0</w:t>
            </w:r>
          </w:p>
        </w:tc>
      </w:tr>
      <w:tr>
        <w:tc>
          <w:tcPr>
            <w:tcW w:type="dxa" w:w="1701"/>
          </w:tcPr>
          <w:p>
            <w:r/>
            <w:r>
              <w:rPr>
                <w:b w:val="0"/>
                <w:i w:val="0"/>
                <w:sz w:val="15"/>
              </w:rPr>
              <w:t>TOS impression share</w:t>
            </w:r>
          </w:p>
        </w:tc>
        <w:tc>
          <w:tcPr>
            <w:tcW w:type="dxa" w:w="3969"/>
          </w:tcPr>
          <w:p>
            <w:r/>
            <w:r>
              <w:rPr>
                <w:b w:val="0"/>
                <w:i w:val="0"/>
                <w:sz w:val="15"/>
              </w:rPr>
              <w:t>3.25%</w:t>
            </w:r>
          </w:p>
        </w:tc>
        <w:tc>
          <w:tcPr>
            <w:tcW w:type="dxa" w:w="2041"/>
          </w:tcPr>
          <w:p>
            <w:r/>
            <w:r>
              <w:rPr>
                <w:b w:val="0"/>
                <w:i w:val="0"/>
                <w:sz w:val="15"/>
              </w:rPr>
              <w:t>Market CTR / CVR (SQP)</w:t>
            </w:r>
          </w:p>
        </w:tc>
        <w:tc>
          <w:tcPr>
            <w:tcW w:type="dxa" w:w="2494"/>
          </w:tcPr>
          <w:p>
            <w:r/>
            <w:r>
              <w:rPr>
                <w:b w:val="0"/>
                <w:i w:val="0"/>
                <w:sz w:val="15"/>
              </w:rPr>
              <w:t>2.02% / 4.71%</w:t>
            </w:r>
          </w:p>
        </w:tc>
        <w:tc>
          <w:tcPr>
            <w:tcW w:type="dxa" w:w="1814"/>
          </w:tcPr>
          <w:p>
            <w:r/>
            <w:r>
              <w:rPr>
                <w:b w:val="0"/>
                <w:i w:val="0"/>
                <w:sz w:val="15"/>
              </w:rPr>
              <w:t>Contribution / order used</w:t>
            </w:r>
          </w:p>
        </w:tc>
        <w:tc>
          <w:tcPr>
            <w:tcW w:type="dxa" w:w="3005"/>
          </w:tcPr>
          <w:p>
            <w:r/>
            <w:r>
              <w:rPr>
                <w:b w:val="0"/>
                <w:i w:val="0"/>
                <w:sz w:val="15"/>
              </w:rPr>
              <w:t>$19.44 (engine)</w:t>
            </w:r>
          </w:p>
        </w:tc>
      </w:tr>
      <w:tr>
        <w:tc>
          <w:tcPr>
            <w:tcW w:type="dxa" w:w="1701"/>
          </w:tcPr>
          <w:p>
            <w:r/>
            <w:r>
              <w:rPr>
                <w:b w:val="0"/>
                <w:i w:val="0"/>
                <w:sz w:val="15"/>
              </w:rPr>
              <w:t>Stock (size)</w:t>
            </w:r>
          </w:p>
        </w:tc>
        <w:tc>
          <w:tcPr>
            <w:tcW w:type="dxa" w:w="3969"/>
          </w:tcPr>
          <w:p>
            <w:r/>
            <w:r>
              <w:rPr>
                <w:b w:val="0"/>
                <w:i w:val="0"/>
                <w:sz w:val="15"/>
              </w:rPr>
              <w:t>Twin: hero BAMBOO-TWIN-WHITE 0 units, 0 shelf days, hero room NO_ROOM</w:t>
            </w:r>
          </w:p>
        </w:tc>
        <w:tc>
          <w:tcPr>
            <w:tcW w:type="dxa" w:w="2041"/>
          </w:tcPr>
          <w:p>
            <w:r/>
            <w:r>
              <w:rPr>
                <w:b w:val="0"/>
                <w:i w:val="0"/>
                <w:sz w:val="15"/>
              </w:rPr>
              <w:t>Serving child</w:t>
            </w:r>
          </w:p>
        </w:tc>
        <w:tc>
          <w:tcPr>
            <w:tcW w:type="dxa" w:w="2494"/>
          </w:tcPr>
          <w:p>
            <w:r/>
            <w:r>
              <w:rPr>
                <w:b w:val="0"/>
                <w:i w:val="0"/>
                <w:sz w:val="15"/>
              </w:rPr>
              <w:t>BAMBOO-TWIN-BURGUNDY-NEW (134)</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24</w:t>
            </w:r>
          </w:p>
        </w:tc>
        <w:tc>
          <w:tcPr>
            <w:tcW w:type="dxa" w:w="1366"/>
          </w:tcPr>
          <w:p>
            <w:r/>
            <w:r>
              <w:rPr>
                <w:b w:val="0"/>
                <w:i w:val="0"/>
                <w:sz w:val="15"/>
              </w:rPr>
              <w:t>44%</w:t>
            </w:r>
          </w:p>
        </w:tc>
        <w:tc>
          <w:tcPr>
            <w:tcW w:type="dxa" w:w="1366"/>
          </w:tcPr>
          <w:p>
            <w:r/>
            <w:r>
              <w:rPr>
                <w:b w:val="0"/>
                <w:i w:val="0"/>
                <w:sz w:val="15"/>
              </w:rPr>
              <w:t>4</w:t>
            </w:r>
          </w:p>
        </w:tc>
        <w:tc>
          <w:tcPr>
            <w:tcW w:type="dxa" w:w="1366"/>
          </w:tcPr>
          <w:p>
            <w:r/>
            <w:r>
              <w:rPr>
                <w:b w:val="0"/>
                <w:i w:val="0"/>
                <w:sz w:val="15"/>
              </w:rPr>
              <w:t>16.7%</w:t>
            </w:r>
          </w:p>
        </w:tc>
        <w:tc>
          <w:tcPr>
            <w:tcW w:type="dxa" w:w="1366"/>
          </w:tcPr>
          <w:p>
            <w:r/>
            <w:r>
              <w:rPr>
                <w:b w:val="0"/>
                <w:i w:val="0"/>
                <w:sz w:val="15"/>
              </w:rPr>
              <w:t>$4.46</w:t>
            </w:r>
          </w:p>
        </w:tc>
        <w:tc>
          <w:tcPr>
            <w:tcW w:type="dxa" w:w="1366"/>
          </w:tcPr>
          <w:p>
            <w:r/>
            <w:r>
              <w:rPr>
                <w:b w:val="0"/>
                <w:i w:val="0"/>
                <w:sz w:val="15"/>
              </w:rPr>
              <w:t>$26.77</w:t>
            </w:r>
          </w:p>
        </w:tc>
        <w:tc>
          <w:tcPr>
            <w:tcW w:type="dxa" w:w="1366"/>
          </w:tcPr>
          <w:p>
            <w:r/>
            <w:r>
              <w:rPr>
                <w:b w:val="0"/>
                <w:i w:val="0"/>
                <w:sz w:val="15"/>
              </w:rPr>
              <w:t>2 / 0.0%</w:t>
            </w:r>
          </w:p>
        </w:tc>
        <w:tc>
          <w:tcPr>
            <w:tcW w:type="dxa" w:w="1366"/>
          </w:tcPr>
          <w:p>
            <w:r/>
            <w:r>
              <w:rPr>
                <w:b w:val="0"/>
                <w:i w:val="0"/>
                <w:sz w:val="15"/>
              </w:rPr>
              <w:t>16.6%</w:t>
            </w:r>
          </w:p>
        </w:tc>
        <w:tc>
          <w:tcPr>
            <w:tcW w:type="dxa" w:w="1366"/>
          </w:tcPr>
          <w:p>
            <w:r/>
            <w:r>
              <w:rPr>
                <w:b w:val="0"/>
                <w:i w:val="0"/>
                <w:sz w:val="15"/>
              </w:rPr>
              <w:t>$3.23</w:t>
            </w:r>
          </w:p>
        </w:tc>
        <w:tc>
          <w:tcPr>
            <w:tcW w:type="dxa" w:w="1366"/>
          </w:tcPr>
          <w:p>
            <w:r/>
            <w:r>
              <w:rPr>
                <w:b w:val="0"/>
                <w:i w:val="0"/>
                <w:sz w:val="15"/>
              </w:rPr>
              <w:t>496%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4</w:t>
            </w:r>
          </w:p>
        </w:tc>
        <w:tc>
          <w:tcPr>
            <w:tcW w:type="dxa" w:w="1366"/>
            <w:shd w:val="clear" w:color="auto" w:fill="F2F5F9"/>
          </w:tcPr>
          <w:p>
            <w:r/>
            <w:r>
              <w:rPr>
                <w:b w:val="0"/>
                <w:i w:val="0"/>
                <w:sz w:val="15"/>
              </w:rPr>
              <w:t>7%</w:t>
            </w:r>
          </w:p>
        </w:tc>
        <w:tc>
          <w:tcPr>
            <w:tcW w:type="dxa" w:w="1366"/>
            <w:shd w:val="clear" w:color="auto" w:fill="F2F5F9"/>
          </w:tcPr>
          <w:p>
            <w:r/>
            <w:r>
              <w:rPr>
                <w:b w:val="0"/>
                <w:i w:val="0"/>
                <w:sz w:val="15"/>
              </w:rPr>
              <w:t>1</w:t>
            </w:r>
          </w:p>
        </w:tc>
        <w:tc>
          <w:tcPr>
            <w:tcW w:type="dxa" w:w="1366"/>
            <w:shd w:val="clear" w:color="auto" w:fill="F2F5F9"/>
          </w:tcPr>
          <w:p>
            <w:r/>
            <w:r>
              <w:rPr>
                <w:b w:val="0"/>
                <w:i w:val="0"/>
                <w:sz w:val="15"/>
              </w:rPr>
              <w:t>25.0%</w:t>
            </w:r>
          </w:p>
        </w:tc>
        <w:tc>
          <w:tcPr>
            <w:tcW w:type="dxa" w:w="1366"/>
            <w:shd w:val="clear" w:color="auto" w:fill="F2F5F9"/>
          </w:tcPr>
          <w:p>
            <w:r/>
            <w:r>
              <w:rPr>
                <w:b w:val="0"/>
                <w:i w:val="0"/>
                <w:sz w:val="15"/>
              </w:rPr>
              <w:t>$2.50</w:t>
            </w:r>
          </w:p>
        </w:tc>
        <w:tc>
          <w:tcPr>
            <w:tcW w:type="dxa" w:w="1366"/>
            <w:shd w:val="clear" w:color="auto" w:fill="F2F5F9"/>
          </w:tcPr>
          <w:p>
            <w:r/>
            <w:r>
              <w:rPr>
                <w:b w:val="0"/>
                <w:i w:val="0"/>
                <w:sz w:val="15"/>
              </w:rPr>
              <w:t>$10.00</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$1.70</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26</w:t>
            </w:r>
          </w:p>
        </w:tc>
        <w:tc>
          <w:tcPr>
            <w:tcW w:type="dxa" w:w="1366"/>
          </w:tcPr>
          <w:p>
            <w:r/>
            <w:r>
              <w:rPr>
                <w:b w:val="0"/>
                <w:i w:val="0"/>
                <w:sz w:val="15"/>
              </w:rPr>
              <w:t>48%</w:t>
            </w:r>
          </w:p>
        </w:tc>
        <w:tc>
          <w:tcPr>
            <w:tcW w:type="dxa" w:w="1366"/>
          </w:tcPr>
          <w:p>
            <w:r/>
            <w:r>
              <w:rPr>
                <w:b w:val="0"/>
                <w:i w:val="0"/>
                <w:sz w:val="15"/>
              </w:rPr>
              <w:t>4</w:t>
            </w:r>
          </w:p>
        </w:tc>
        <w:tc>
          <w:tcPr>
            <w:tcW w:type="dxa" w:w="1366"/>
          </w:tcPr>
          <w:p>
            <w:r/>
            <w:r>
              <w:rPr>
                <w:b w:val="0"/>
                <w:i w:val="0"/>
                <w:sz w:val="15"/>
              </w:rPr>
              <w:t>15.4%</w:t>
            </w:r>
          </w:p>
        </w:tc>
        <w:tc>
          <w:tcPr>
            <w:tcW w:type="dxa" w:w="1366"/>
          </w:tcPr>
          <w:p>
            <w:r/>
            <w:r>
              <w:rPr>
                <w:b w:val="0"/>
                <w:i w:val="0"/>
                <w:sz w:val="15"/>
              </w:rPr>
              <w:t>$2.71</w:t>
            </w:r>
          </w:p>
        </w:tc>
        <w:tc>
          <w:tcPr>
            <w:tcW w:type="dxa" w:w="1366"/>
          </w:tcPr>
          <w:p>
            <w:r/>
            <w:r>
              <w:rPr>
                <w:b w:val="0"/>
                <w:i w:val="0"/>
                <w:sz w:val="15"/>
              </w:rPr>
              <w:t>$17.59</w:t>
            </w:r>
          </w:p>
        </w:tc>
        <w:tc>
          <w:tcPr>
            <w:tcW w:type="dxa" w:w="1366"/>
          </w:tcPr>
          <w:p>
            <w:r/>
            <w:r>
              <w:rPr>
                <w:b w:val="0"/>
                <w:i w:val="0"/>
                <w:sz w:val="15"/>
              </w:rPr>
              <w:t>0 / —</w:t>
            </w:r>
          </w:p>
        </w:tc>
        <w:tc>
          <w:tcPr>
            <w:tcW w:type="dxa" w:w="1366"/>
          </w:tcPr>
          <w:p>
            <w:r/>
            <w:r>
              <w:rPr>
                <w:b w:val="0"/>
                <w:i w:val="0"/>
                <w:sz w:val="15"/>
              </w:rPr>
              <w:t>12.5%</w:t>
            </w:r>
          </w:p>
        </w:tc>
        <w:tc>
          <w:tcPr>
            <w:tcW w:type="dxa" w:w="1366"/>
          </w:tcPr>
          <w:p>
            <w:r/>
            <w:r>
              <w:rPr>
                <w:b w:val="0"/>
                <w:i w:val="0"/>
                <w:sz w:val="15"/>
              </w:rPr>
              <w:t>$2.42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16.6% + (own 16.7% − child) × weight 0.26 [24 clicks, 4 orders] = 16.6% · PP: blend: child 11.1% + (own 15.4% − child) × weight 0.31 [26 clicks, 4 orders] = 12.5%</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twin cooling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32</w:t>
            </w:r>
          </w:p>
        </w:tc>
        <w:tc>
          <w:tcPr>
            <w:tcW w:type="dxa" w:w="1252"/>
          </w:tcPr>
          <w:p>
            <w:r/>
            <w:r>
              <w:rPr>
                <w:b w:val="0"/>
                <w:i w:val="0"/>
                <w:sz w:val="15"/>
              </w:rPr>
              <w:t>6</w:t>
            </w:r>
          </w:p>
        </w:tc>
        <w:tc>
          <w:tcPr>
            <w:tcW w:type="dxa" w:w="1252"/>
          </w:tcPr>
          <w:p>
            <w:r/>
            <w:r>
              <w:rPr>
                <w:b w:val="0"/>
                <w:i w:val="0"/>
                <w:sz w:val="15"/>
              </w:rPr>
              <w:t>18.8%</w:t>
            </w:r>
          </w:p>
        </w:tc>
        <w:tc>
          <w:tcPr>
            <w:tcW w:type="dxa" w:w="1252"/>
          </w:tcPr>
          <w:p>
            <w:r/>
            <w:r>
              <w:rPr>
                <w:b w:val="0"/>
                <w:i w:val="0"/>
                <w:sz w:val="15"/>
              </w:rPr>
              <w:t>$1.26</w:t>
            </w:r>
          </w:p>
        </w:tc>
        <w:tc>
          <w:tcPr>
            <w:tcW w:type="dxa" w:w="1252"/>
          </w:tcPr>
          <w:p>
            <w:r/>
            <w:r>
              <w:rPr>
                <w:b w:val="0"/>
                <w:i w:val="0"/>
                <w:sz w:val="15"/>
              </w:rPr>
              <w:t>$1.12</w:t>
            </w:r>
          </w:p>
        </w:tc>
        <w:tc>
          <w:tcPr>
            <w:tcW w:type="dxa" w:w="1252"/>
          </w:tcPr>
          <w:p>
            <w:r/>
            <w:r>
              <w:rPr>
                <w:b w:val="0"/>
                <w:i w:val="0"/>
                <w:sz w:val="15"/>
              </w:rPr>
              <w:t>$0.95</w:t>
            </w:r>
          </w:p>
        </w:tc>
        <w:tc>
          <w:tcPr>
            <w:tcW w:type="dxa" w:w="1252"/>
          </w:tcPr>
          <w:p>
            <w:r/>
            <w:r>
              <w:rPr>
                <w:b w:val="0"/>
                <w:i w:val="0"/>
                <w:sz w:val="15"/>
              </w:rPr>
              <w:t>$7.51</w:t>
            </w:r>
          </w:p>
        </w:tc>
        <w:tc>
          <w:tcPr>
            <w:tcW w:type="dxa" w:w="1252"/>
          </w:tcPr>
          <w:p>
            <w:r/>
            <w:r>
              <w:rPr>
                <w:b w:val="0"/>
                <w:i w:val="0"/>
                <w:sz w:val="15"/>
              </w:rPr>
              <w:t>$7.52</w:t>
            </w:r>
          </w:p>
        </w:tc>
        <w:tc>
          <w:tcPr>
            <w:tcW w:type="dxa" w:w="1252"/>
          </w:tcPr>
          <w:p>
            <w:r/>
            <w:r>
              <w:rPr>
                <w:b w:val="0"/>
                <w:i w:val="0"/>
                <w:sz w:val="15"/>
              </w:rPr>
              <w:t>$3.25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124 · tos · campaign: 496 → 571</w:t>
      </w:r>
      <w:r>
        <w:rPr>
          <w:b w:val="0"/>
          <w:i w:val="0"/>
        </w:rPr>
        <w:t xml:space="preserve"> — WRITTEN: top-of-search modifier 496% → 571% — set by the distribution fix (team document §9, operator 2026-09-10): the base toward the floor and the top-of-search modifier re-solved — the top-of-search price HOLDS to the cent against today's; HUMAN-MANDATORY (the modifier is over the working cap). The engine's sentence below quoted 446%; that figure was considered and superseded — the columns and this line are the decision.  </w:t>
      </w:r>
      <w:r>
        <w:rPr>
          <w:b/>
          <w:i w:val="0"/>
        </w:rPr>
        <w:t>Review: CORRECT → 242</w:t>
      </w:r>
    </w:p>
    <w:p>
      <w:pPr>
        <w:pStyle w:val="ListBullet"/>
        <w:spacing w:after="20"/>
      </w:pPr>
      <w:r>
        <w:rPr>
          <w:b/>
          <w:i w:val="0"/>
        </w:rPr>
        <w:t>Seq 127 · bid · target · twin cooling sheets: 1.26 → 1.12</w:t>
      </w:r>
      <w:r>
        <w:rPr>
          <w:b w:val="0"/>
          <w:i w:val="0"/>
        </w:rPr>
        <w:t xml:space="preserve"> — WRITTEN: bid $1.26 → $1.12 — set by the distribution fix (team document §9, operator 2026-09-10): the base toward the floor and the top-of-search modifier re-solved — the top-of-search price HOLDS to the cent against today's; HUMAN-MANDATORY (the modifier is over the working cap). The engine's sentence below is the reasoning it started from; the columns and this line are the decision.  </w:t>
      </w:r>
      <w:r>
        <w:rPr>
          <w:b/>
          <w:i w:val="0"/>
        </w:rPr>
        <w:t>Review: CORRECT → 0.95</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15 clicks in 90 days and the mix as 'top of search 47% (15) product pages 50% (16) rest of search 3% (1)'. Amazon's campaign placement report (Command Center, same 90 days) shows TOS 26, product pages 26, rest of search 4 of 56 clicks — PP 46%.</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24 clicks / 4 orders, PP 26 / 4, ROS 4 / 1; ceilings TOS $3.23, PP $2.42.</w:t>
      </w:r>
    </w:p>
    <w:p>
      <w:pPr>
        <w:spacing w:after="60" w:before="0"/>
      </w:pPr>
      <w:r>
        <w:rPr>
          <w:b/>
          <w:i w:val="0"/>
          <w:color w:val="1F3A5F"/>
        </w:rPr>
        <w:t xml:space="preserve">Finding 2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56 ninety-day clicks (4%) fell in the six deal days read; TOS CVR in the deal 0% vs 17% ex-deal. Checkpoints of rows 124, 127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3 — Read floor mis-stated: engine uses 100 clicks and calls it "15"  </w:t>
      </w:r>
      <w:r>
        <w:rPr>
          <w:b w:val="0"/>
          <w:i w:val="0"/>
          <w:color w:val="555555"/>
          <w:sz w:val="16"/>
        </w:rPr>
        <w:t>[Medium · FLOOR]</w:t>
      </w:r>
    </w:p>
    <w:p>
      <w:pPr>
        <w:spacing w:after="40"/>
        <w:ind w:left="227"/>
      </w:pPr>
      <w:r>
        <w:rPr>
          <w:b/>
          <w:color w:val="1F3A5F"/>
        </w:rPr>
        <w:t xml:space="preserve">What is happening. </w:t>
      </w:r>
      <w:r>
        <w:rPr>
          <w:b w:val="0"/>
          <w:i w:val="0"/>
        </w:rPr>
        <w:t>The rationale says top of search 'carries 15 clicks in 90 days, under the 15-click read floor'.</w:t>
      </w:r>
    </w:p>
    <w:p>
      <w:pPr>
        <w:spacing w:after="40"/>
        <w:ind w:left="227"/>
      </w:pPr>
      <w:r>
        <w:rPr>
          <w:b/>
          <w:color w:val="1F3A5F"/>
        </w:rPr>
        <w:t xml:space="preserve">Engine’s rationale. </w:t>
      </w:r>
      <w:r>
        <w:rPr>
          <w:b w:val="0"/>
          <w:i w:val="0"/>
        </w:rPr>
        <w:t>The engine's own floor is 100 clicks ('the read floor is ... 100 clicks ÷ 22 days').</w:t>
      </w:r>
    </w:p>
    <w:p>
      <w:pPr>
        <w:spacing w:after="40"/>
        <w:ind w:left="227"/>
      </w:pPr>
      <w:r>
        <w:rPr>
          <w:b/>
          <w:color w:val="B01E1E"/>
        </w:rPr>
        <w:t xml:space="preserve">Issue. </w:t>
      </w:r>
      <w:r>
        <w:rPr>
          <w:b w:val="0"/>
          <w:i w:val="0"/>
        </w:rPr>
        <w:t>Doc §3: 15 clicks is the floor, a blend from 15 to 50, own rate from 50. At 24 ex-deal TOS clicks this campaign's own rate is blended in; it is readable.</w:t>
      </w:r>
    </w:p>
    <w:p>
      <w:pPr>
        <w:spacing w:after="40"/>
        <w:ind w:left="227"/>
      </w:pPr>
      <w:r>
        <w:rPr>
          <w:b/>
          <w:color w:val="1E7B34"/>
        </w:rPr>
        <w:t xml:space="preserve">Correction. </w:t>
      </w:r>
      <w:r>
        <w:rPr>
          <w:b w:val="0"/>
          <w:i w:val="0"/>
        </w:rPr>
        <w:t>Price on the blended rate: blend: child 16.6% + (own 16.7% − child) × weight 0.26 [24 clicks, 4 orders] = 16.6% → TOS ceiling $3.23.</w:t>
      </w:r>
    </w:p>
    <w:p>
      <w:pPr>
        <w:spacing w:after="60" w:before="0"/>
      </w:pPr>
      <w:r>
        <w:rPr>
          <w:b/>
          <w:i w:val="0"/>
          <w:color w:val="1F3A5F"/>
        </w:rPr>
        <w:t xml:space="preserve">Finding 4 — Modifier above the 500% working cap  </w:t>
      </w:r>
      <w:r>
        <w:rPr>
          <w:b w:val="0"/>
          <w:i w:val="0"/>
          <w:color w:val="555555"/>
          <w:sz w:val="16"/>
        </w:rPr>
        <w:t>[Medium · MOD-CAP]</w:t>
      </w:r>
    </w:p>
    <w:p>
      <w:pPr>
        <w:spacing w:after="40"/>
        <w:ind w:left="227"/>
      </w:pPr>
      <w:r>
        <w:rPr>
          <w:b/>
          <w:color w:val="1F3A5F"/>
        </w:rPr>
        <w:t xml:space="preserve">What is happening. </w:t>
      </w:r>
      <w:r>
        <w:rPr>
          <w:b w:val="0"/>
          <w:i w:val="0"/>
        </w:rPr>
        <w:t>Rows 124 write 571%.</w:t>
      </w:r>
    </w:p>
    <w:p>
      <w:pPr>
        <w:spacing w:after="40"/>
        <w:ind w:left="227"/>
      </w:pPr>
      <w:r>
        <w:rPr>
          <w:b/>
          <w:color w:val="B01E1E"/>
        </w:rPr>
        <w:t xml:space="preserve">Issue. </w:t>
      </w:r>
      <w:r>
        <w:rPr>
          <w:b w:val="0"/>
          <w:i w:val="0"/>
        </w:rPr>
        <w:t>Doc §8: 900% is the platform wall; the account routes &gt;500% to a person. A very high modifier on a low base means the base is not where product-page economics put it — state the trade.</w:t>
      </w:r>
    </w:p>
    <w:p>
      <w:pPr>
        <w:spacing w:after="40"/>
        <w:ind w:left="227"/>
      </w:pPr>
      <w:r>
        <w:rPr>
          <w:b/>
          <w:color w:val="1E7B34"/>
        </w:rPr>
        <w:t xml:space="preserve">Correction. </w:t>
      </w:r>
      <w:r>
        <w:rPr>
          <w:b w:val="0"/>
          <w:i w:val="0"/>
        </w:rPr>
        <w:t>Route to a person; show both prices on the row.</w:t>
      </w:r>
    </w:p>
    <w:p>
      <w:pPr>
        <w:spacing w:after="60" w:before="0"/>
      </w:pPr>
      <w:r>
        <w:rPr>
          <w:b/>
          <w:i w:val="0"/>
          <w:color w:val="1F3A5F"/>
        </w:rPr>
        <w:t xml:space="preserve">Finding 5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124: loss $34.98/order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2.1 clicks/day × $3.23 × 7 = $48.45/week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$1.26</w:t>
            </w:r>
          </w:p>
        </w:tc>
        <w:tc>
          <w:tcPr>
            <w:tcW w:type="dxa" w:w="1361"/>
          </w:tcPr>
          <w:p>
            <w:r/>
            <w:r>
              <w:rPr>
                <w:b w:val="0"/>
                <w:i w:val="0"/>
                <w:sz w:val="15"/>
              </w:rPr>
              <w:t>$1.12</w:t>
            </w:r>
          </w:p>
        </w:tc>
        <w:tc>
          <w:tcPr>
            <w:tcW w:type="dxa" w:w="1587"/>
          </w:tcPr>
          <w:p>
            <w:r/>
            <w:r>
              <w:rPr>
                <w:b w:val="0"/>
                <w:i w:val="0"/>
                <w:sz w:val="15"/>
              </w:rPr>
              <w:t>$0.95</w:t>
            </w:r>
          </w:p>
        </w:tc>
        <w:tc>
          <w:tcPr>
            <w:tcW w:type="dxa" w:w="8674"/>
          </w:tcPr>
          <w:p>
            <w:r/>
            <w:r>
              <w:rPr>
                <w:b w:val="0"/>
                <w:i w:val="0"/>
                <w:sz w:val="15"/>
              </w:rPr>
              <w:t>PP 48% &gt; 20% → cut toward what product pages afford ($2.42); cap 25% (real sales on PP/ROS: 5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496%</w:t>
            </w:r>
          </w:p>
        </w:tc>
        <w:tc>
          <w:tcPr>
            <w:tcW w:type="dxa" w:w="1361"/>
            <w:shd w:val="clear" w:color="auto" w:fill="F2F5F9"/>
          </w:tcPr>
          <w:p>
            <w:r/>
            <w:r>
              <w:rPr>
                <w:b w:val="0"/>
                <w:i w:val="0"/>
                <w:sz w:val="15"/>
              </w:rPr>
              <w:t>571%</w:t>
            </w:r>
          </w:p>
        </w:tc>
        <w:tc>
          <w:tcPr>
            <w:tcW w:type="dxa" w:w="1587"/>
            <w:shd w:val="clear" w:color="auto" w:fill="F2F5F9"/>
          </w:tcPr>
          <w:p>
            <w:r/>
            <w:r>
              <w:rPr>
                <w:b w:val="0"/>
                <w:i w:val="0"/>
                <w:sz w:val="15"/>
              </w:rPr>
              <w:t>242%</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$7.51</w:t>
            </w:r>
          </w:p>
        </w:tc>
        <w:tc>
          <w:tcPr>
            <w:tcW w:type="dxa" w:w="1361"/>
          </w:tcPr>
          <w:p>
            <w:r/>
            <w:r>
              <w:rPr>
                <w:b w:val="0"/>
                <w:i w:val="0"/>
                <w:sz w:val="15"/>
              </w:rPr>
              <w:t>$7.52</w:t>
            </w:r>
          </w:p>
        </w:tc>
        <w:tc>
          <w:tcPr>
            <w:tcW w:type="dxa" w:w="1587"/>
          </w:tcPr>
          <w:p>
            <w:r/>
            <w:r>
              <w:rPr>
                <w:b w:val="0"/>
                <w:i w:val="0"/>
                <w:sz w:val="15"/>
              </w:rPr>
              <w:t>$3.23</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5.96 : 1</w:t>
            </w:r>
          </w:p>
        </w:tc>
        <w:tc>
          <w:tcPr>
            <w:tcW w:type="dxa" w:w="1361"/>
            <w:shd w:val="clear" w:color="auto" w:fill="F2F5F9"/>
          </w:tcPr>
          <w:p>
            <w:r/>
            <w:r>
              <w:rPr>
                <w:b w:val="0"/>
                <w:i w:val="0"/>
                <w:sz w:val="15"/>
              </w:rPr>
              <w:t>6.71 : 1</w:t>
            </w:r>
          </w:p>
        </w:tc>
        <w:tc>
          <w:tcPr>
            <w:tcW w:type="dxa" w:w="1587"/>
            <w:shd w:val="clear" w:color="auto" w:fill="F2F5F9"/>
          </w:tcPr>
          <w:p>
            <w:r/>
            <w:r>
              <w:rPr>
                <w:b w:val="0"/>
                <w:i w:val="0"/>
                <w:sz w:val="15"/>
              </w:rPr>
              <w:t>3.40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$12.00</w:t>
            </w:r>
          </w:p>
        </w:tc>
        <w:tc>
          <w:tcPr>
            <w:tcW w:type="dxa" w:w="1361"/>
          </w:tcPr>
          <w:p>
            <w:r/>
            <w:r>
              <w:rPr>
                <w:b w:val="0"/>
                <w:i w:val="0"/>
                <w:sz w:val="15"/>
              </w:rPr>
              <w:t>$12.00</w:t>
            </w:r>
          </w:p>
        </w:tc>
        <w:tc>
          <w:tcPr>
            <w:tcW w:type="dxa" w:w="1587"/>
          </w:tcPr>
          <w:p>
            <w:r/>
            <w:r>
              <w:rPr>
                <w:b w:val="0"/>
                <w:i w:val="0"/>
                <w:sz w:val="15"/>
              </w:rPr>
              <w:t>$12.00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$19.44 / $0.00</w:t>
            </w:r>
          </w:p>
        </w:tc>
        <w:tc>
          <w:tcPr>
            <w:tcW w:type="dxa" w:w="8674"/>
            <w:shd w:val="clear" w:color="auto" w:fill="F2F5F9"/>
          </w:tcPr>
          <w:p>
            <w:r/>
            <w:r>
              <w:rPr>
                <w:b w:val="0"/>
                <w:i w:val="0"/>
                <w:sz w:val="15"/>
              </w:rPr>
              <w:t>TOS price ÷ 16.6% vs $19.44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48% → ≤ 38% with TOS clicks/wk held at 2.0 ± 15%; TOS cost per order falls from $45.20 to about $19.44;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Cooling Sheets Queen-(HSV)-Exact-(Ranking)-DO-BAMBOO-QUEEN-WHITE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BAMBOO-QUEEN-WHITE → hold · bid strategy LEGACY_FOR_SALES · status ENABLED · campaign id 551025616192839</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$79.00</w:t>
            </w:r>
          </w:p>
        </w:tc>
        <w:tc>
          <w:tcPr>
            <w:tcW w:type="dxa" w:w="2041"/>
          </w:tcPr>
          <w:p>
            <w:r/>
            <w:r>
              <w:rPr>
                <w:b w:val="0"/>
                <w:i w:val="0"/>
                <w:sz w:val="15"/>
              </w:rPr>
              <w:t>Spend/day 14d (deal-inflated)</w:t>
            </w:r>
          </w:p>
        </w:tc>
        <w:tc>
          <w:tcPr>
            <w:tcW w:type="dxa" w:w="2494"/>
          </w:tcPr>
          <w:p>
            <w:r/>
            <w:r>
              <w:rPr>
                <w:b w:val="0"/>
                <w:i w:val="0"/>
                <w:sz w:val="15"/>
              </w:rPr>
              <w:t>$1.57</w:t>
            </w:r>
          </w:p>
        </w:tc>
        <w:tc>
          <w:tcPr>
            <w:tcW w:type="dxa" w:w="1814"/>
          </w:tcPr>
          <w:p>
            <w:r/>
            <w:r>
              <w:rPr>
                <w:b w:val="0"/>
                <w:i w:val="0"/>
                <w:sz w:val="15"/>
              </w:rPr>
              <w:t>Spend/day pre-deal</w:t>
            </w:r>
          </w:p>
        </w:tc>
        <w:tc>
          <w:tcPr>
            <w:tcW w:type="dxa" w:w="3005"/>
          </w:tcPr>
          <w:p>
            <w:r/>
            <w:r>
              <w:rPr>
                <w:b w:val="0"/>
                <w:i w:val="0"/>
                <w:sz w:val="15"/>
              </w:rPr>
              <w:t>$36.80</w:t>
            </w:r>
          </w:p>
        </w:tc>
      </w:tr>
      <w:tr>
        <w:tc>
          <w:tcPr>
            <w:tcW w:type="dxa" w:w="1701"/>
          </w:tcPr>
          <w:p>
            <w:r/>
            <w:r>
              <w:rPr>
                <w:b w:val="0"/>
                <w:i w:val="0"/>
                <w:sz w:val="15"/>
              </w:rPr>
              <w:t>Rank (keyword)</w:t>
            </w:r>
          </w:p>
        </w:tc>
        <w:tc>
          <w:tcPr>
            <w:tcW w:type="dxa" w:w="3969"/>
          </w:tcPr>
          <w:p>
            <w:r/>
            <w:r>
              <w:rPr>
                <w:b w:val="0"/>
                <w:i w:val="0"/>
                <w:sz w:val="15"/>
              </w:rPr>
              <w:t>— now → target 10 (cooling sheets queen);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37.0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$25.40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444</w:t>
            </w:r>
          </w:p>
        </w:tc>
        <w:tc>
          <w:tcPr>
            <w:tcW w:type="dxa" w:w="1366"/>
          </w:tcPr>
          <w:p>
            <w:r/>
            <w:r>
              <w:rPr>
                <w:b w:val="0"/>
                <w:i w:val="0"/>
                <w:sz w:val="15"/>
              </w:rPr>
              <w:t>39%</w:t>
            </w:r>
          </w:p>
        </w:tc>
        <w:tc>
          <w:tcPr>
            <w:tcW w:type="dxa" w:w="1366"/>
          </w:tcPr>
          <w:p>
            <w:r/>
            <w:r>
              <w:rPr>
                <w:b w:val="0"/>
                <w:i w:val="0"/>
                <w:sz w:val="15"/>
              </w:rPr>
              <w:t>90</w:t>
            </w:r>
          </w:p>
        </w:tc>
        <w:tc>
          <w:tcPr>
            <w:tcW w:type="dxa" w:w="1366"/>
          </w:tcPr>
          <w:p>
            <w:r/>
            <w:r>
              <w:rPr>
                <w:b w:val="0"/>
                <w:i w:val="0"/>
                <w:sz w:val="15"/>
              </w:rPr>
              <w:t>20.3%</w:t>
            </w:r>
          </w:p>
        </w:tc>
        <w:tc>
          <w:tcPr>
            <w:tcW w:type="dxa" w:w="1366"/>
          </w:tcPr>
          <w:p>
            <w:r/>
            <w:r>
              <w:rPr>
                <w:b w:val="0"/>
                <w:i w:val="0"/>
                <w:sz w:val="15"/>
              </w:rPr>
              <w:t>$6.24</w:t>
            </w:r>
          </w:p>
        </w:tc>
        <w:tc>
          <w:tcPr>
            <w:tcW w:type="dxa" w:w="1366"/>
          </w:tcPr>
          <w:p>
            <w:r/>
            <w:r>
              <w:rPr>
                <w:b w:val="0"/>
                <w:i w:val="0"/>
                <w:sz w:val="15"/>
              </w:rPr>
              <w:t>$30.79</w:t>
            </w:r>
          </w:p>
        </w:tc>
        <w:tc>
          <w:tcPr>
            <w:tcW w:type="dxa" w:w="1366"/>
          </w:tcPr>
          <w:p>
            <w:r/>
            <w:r>
              <w:rPr>
                <w:b w:val="0"/>
                <w:i w:val="0"/>
                <w:sz w:val="15"/>
              </w:rPr>
              <w:t>0 / —</w:t>
            </w:r>
          </w:p>
        </w:tc>
        <w:tc>
          <w:tcPr>
            <w:tcW w:type="dxa" w:w="1366"/>
          </w:tcPr>
          <w:p>
            <w:r/>
            <w:r>
              <w:rPr>
                <w:b w:val="0"/>
                <w:i w:val="0"/>
                <w:sz w:val="15"/>
              </w:rPr>
              <w:t>20.3%</w:t>
            </w:r>
          </w:p>
        </w:tc>
        <w:tc>
          <w:tcPr>
            <w:tcW w:type="dxa" w:w="1366"/>
          </w:tcPr>
          <w:p>
            <w:r/>
            <w:r>
              <w:rPr>
                <w:b w:val="0"/>
                <w:i w:val="0"/>
                <w:sz w:val="15"/>
              </w:rPr>
              <w:t>$5.15</w:t>
            </w:r>
          </w:p>
        </w:tc>
        <w:tc>
          <w:tcPr>
            <w:tcW w:type="dxa" w:w="1366"/>
          </w:tcPr>
          <w:p>
            <w:r/>
            <w:r>
              <w:rPr>
                <w:b w:val="0"/>
                <w:i w:val="0"/>
                <w:sz w:val="15"/>
              </w:rPr>
              <w:t>22%</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149</w:t>
            </w:r>
          </w:p>
        </w:tc>
        <w:tc>
          <w:tcPr>
            <w:tcW w:type="dxa" w:w="1366"/>
            <w:shd w:val="clear" w:color="auto" w:fill="F2F5F9"/>
          </w:tcPr>
          <w:p>
            <w:r/>
            <w:r>
              <w:rPr>
                <w:b w:val="0"/>
                <w:i w:val="0"/>
                <w:sz w:val="15"/>
              </w:rPr>
              <w:t>13%</w:t>
            </w:r>
          </w:p>
        </w:tc>
        <w:tc>
          <w:tcPr>
            <w:tcW w:type="dxa" w:w="1366"/>
            <w:shd w:val="clear" w:color="auto" w:fill="F2F5F9"/>
          </w:tcPr>
          <w:p>
            <w:r/>
            <w:r>
              <w:rPr>
                <w:b w:val="0"/>
                <w:i w:val="0"/>
                <w:sz w:val="15"/>
              </w:rPr>
              <w:t>20</w:t>
            </w:r>
          </w:p>
        </w:tc>
        <w:tc>
          <w:tcPr>
            <w:tcW w:type="dxa" w:w="1366"/>
            <w:shd w:val="clear" w:color="auto" w:fill="F2F5F9"/>
          </w:tcPr>
          <w:p>
            <w:r/>
            <w:r>
              <w:rPr>
                <w:b w:val="0"/>
                <w:i w:val="0"/>
                <w:sz w:val="15"/>
              </w:rPr>
              <w:t>13.4%</w:t>
            </w:r>
          </w:p>
        </w:tc>
        <w:tc>
          <w:tcPr>
            <w:tcW w:type="dxa" w:w="1366"/>
            <w:shd w:val="clear" w:color="auto" w:fill="F2F5F9"/>
          </w:tcPr>
          <w:p>
            <w:r/>
            <w:r>
              <w:rPr>
                <w:b w:val="0"/>
                <w:i w:val="0"/>
                <w:sz w:val="15"/>
              </w:rPr>
              <w:t>$3.62</w:t>
            </w:r>
          </w:p>
        </w:tc>
        <w:tc>
          <w:tcPr>
            <w:tcW w:type="dxa" w:w="1366"/>
            <w:shd w:val="clear" w:color="auto" w:fill="F2F5F9"/>
          </w:tcPr>
          <w:p>
            <w:r/>
            <w:r>
              <w:rPr>
                <w:b w:val="0"/>
                <w:i w:val="0"/>
                <w:sz w:val="15"/>
              </w:rPr>
              <w:t>$26.94</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13.4%</w:t>
            </w:r>
          </w:p>
        </w:tc>
        <w:tc>
          <w:tcPr>
            <w:tcW w:type="dxa" w:w="1366"/>
            <w:shd w:val="clear" w:color="auto" w:fill="F2F5F9"/>
          </w:tcPr>
          <w:p>
            <w:r/>
            <w:r>
              <w:rPr>
                <w:b w:val="0"/>
                <w:i w:val="0"/>
                <w:sz w:val="15"/>
              </w:rPr>
              <w:t>$3.41</w:t>
            </w:r>
          </w:p>
        </w:tc>
        <w:tc>
          <w:tcPr>
            <w:tcW w:type="dxa" w:w="1366"/>
            <w:shd w:val="clear" w:color="auto" w:fill="F2F5F9"/>
          </w:tcPr>
          <w:p>
            <w:r/>
            <w:r>
              <w:rPr>
                <w:b w:val="0"/>
                <w:i w:val="0"/>
                <w:sz w:val="15"/>
              </w:rPr>
              <w:t>40%</w:t>
            </w:r>
          </w:p>
        </w:tc>
      </w:tr>
      <w:tr>
        <w:tc>
          <w:tcPr>
            <w:tcW w:type="dxa" w:w="1366"/>
          </w:tcPr>
          <w:p>
            <w:r/>
            <w:r>
              <w:rPr>
                <w:b w:val="0"/>
                <w:i w:val="0"/>
                <w:sz w:val="15"/>
              </w:rPr>
              <w:t>Product pages</w:t>
            </w:r>
          </w:p>
        </w:tc>
        <w:tc>
          <w:tcPr>
            <w:tcW w:type="dxa" w:w="1366"/>
          </w:tcPr>
          <w:p>
            <w:r/>
            <w:r>
              <w:rPr>
                <w:b w:val="0"/>
                <w:i w:val="0"/>
                <w:sz w:val="15"/>
              </w:rPr>
              <w:t>552</w:t>
            </w:r>
          </w:p>
        </w:tc>
        <w:tc>
          <w:tcPr>
            <w:tcW w:type="dxa" w:w="1366"/>
          </w:tcPr>
          <w:p>
            <w:r/>
            <w:r>
              <w:rPr>
                <w:b w:val="0"/>
                <w:i w:val="0"/>
                <w:sz w:val="15"/>
              </w:rPr>
              <w:t>48%</w:t>
            </w:r>
          </w:p>
        </w:tc>
        <w:tc>
          <w:tcPr>
            <w:tcW w:type="dxa" w:w="1366"/>
          </w:tcPr>
          <w:p>
            <w:r/>
            <w:r>
              <w:rPr>
                <w:b w:val="0"/>
                <w:i w:val="0"/>
                <w:sz w:val="15"/>
              </w:rPr>
              <w:t>38</w:t>
            </w:r>
          </w:p>
        </w:tc>
        <w:tc>
          <w:tcPr>
            <w:tcW w:type="dxa" w:w="1366"/>
          </w:tcPr>
          <w:p>
            <w:r/>
            <w:r>
              <w:rPr>
                <w:b w:val="0"/>
                <w:i w:val="0"/>
                <w:sz w:val="15"/>
              </w:rPr>
              <w:t>6.9%</w:t>
            </w:r>
          </w:p>
        </w:tc>
        <w:tc>
          <w:tcPr>
            <w:tcW w:type="dxa" w:w="1366"/>
          </w:tcPr>
          <w:p>
            <w:r/>
            <w:r>
              <w:rPr>
                <w:b w:val="0"/>
                <w:i w:val="0"/>
                <w:sz w:val="15"/>
              </w:rPr>
              <w:t>$2.85</w:t>
            </w:r>
          </w:p>
        </w:tc>
        <w:tc>
          <w:tcPr>
            <w:tcW w:type="dxa" w:w="1366"/>
          </w:tcPr>
          <w:p>
            <w:r/>
            <w:r>
              <w:rPr>
                <w:b w:val="0"/>
                <w:i w:val="0"/>
                <w:sz w:val="15"/>
              </w:rPr>
              <w:t>$41.40</w:t>
            </w:r>
          </w:p>
        </w:tc>
        <w:tc>
          <w:tcPr>
            <w:tcW w:type="dxa" w:w="1366"/>
          </w:tcPr>
          <w:p>
            <w:r/>
            <w:r>
              <w:rPr>
                <w:b w:val="0"/>
                <w:i w:val="0"/>
                <w:sz w:val="15"/>
              </w:rPr>
              <w:t>5 / 0.0%</w:t>
            </w:r>
          </w:p>
        </w:tc>
        <w:tc>
          <w:tcPr>
            <w:tcW w:type="dxa" w:w="1366"/>
          </w:tcPr>
          <w:p>
            <w:r/>
            <w:r>
              <w:rPr>
                <w:b w:val="0"/>
                <w:i w:val="0"/>
                <w:sz w:val="15"/>
              </w:rPr>
              <w:t>6.9%</w:t>
            </w:r>
          </w:p>
        </w:tc>
        <w:tc>
          <w:tcPr>
            <w:tcW w:type="dxa" w:w="1366"/>
          </w:tcPr>
          <w:p>
            <w:r/>
            <w:r>
              <w:rPr>
                <w:b w:val="0"/>
                <w:i w:val="0"/>
                <w:sz w:val="15"/>
              </w:rPr>
              <w:t>$1.75</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18</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$1.62</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19.5% + (own 20.3% − child) × weight 1.00 [444 clicks, 90 orders] = 20.3% · PP: blend: child 10.4% + (own 6.9% − child) × weight 1.00 [552 clicks, 38 orders] = 6.9%</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cooling sheets queen</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209</w:t>
            </w:r>
          </w:p>
        </w:tc>
        <w:tc>
          <w:tcPr>
            <w:tcW w:type="dxa" w:w="1252"/>
          </w:tcPr>
          <w:p>
            <w:r/>
            <w:r>
              <w:rPr>
                <w:b w:val="0"/>
                <w:i w:val="0"/>
                <w:sz w:val="15"/>
              </w:rPr>
              <w:t>20</w:t>
            </w:r>
          </w:p>
        </w:tc>
        <w:tc>
          <w:tcPr>
            <w:tcW w:type="dxa" w:w="1252"/>
          </w:tcPr>
          <w:p>
            <w:r/>
            <w:r>
              <w:rPr>
                <w:b w:val="0"/>
                <w:i w:val="0"/>
                <w:sz w:val="15"/>
              </w:rPr>
              <w:t>9.6%</w:t>
            </w:r>
          </w:p>
        </w:tc>
        <w:tc>
          <w:tcPr>
            <w:tcW w:type="dxa" w:w="1252"/>
          </w:tcPr>
          <w:p>
            <w:r/>
            <w:r>
              <w:rPr>
                <w:b w:val="0"/>
                <w:i w:val="0"/>
                <w:sz w:val="15"/>
              </w:rPr>
              <w:t>$1.64</w:t>
            </w:r>
          </w:p>
        </w:tc>
        <w:tc>
          <w:tcPr>
            <w:tcW w:type="dxa" w:w="1252"/>
          </w:tcPr>
          <w:p>
            <w:r/>
            <w:r>
              <w:rPr>
                <w:b w:val="0"/>
                <w:i w:val="0"/>
                <w:sz w:val="15"/>
              </w:rPr>
              <w:t>$1.64</w:t>
            </w:r>
          </w:p>
        </w:tc>
        <w:tc>
          <w:tcPr>
            <w:tcW w:type="dxa" w:w="1252"/>
          </w:tcPr>
          <w:p>
            <w:r/>
            <w:r>
              <w:rPr>
                <w:b w:val="0"/>
                <w:i w:val="0"/>
                <w:sz w:val="15"/>
              </w:rPr>
              <w:t>$1.23</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$2.00</w:t>
            </w:r>
          </w:p>
        </w:tc>
      </w:tr>
      <w:tr>
        <w:tc>
          <w:tcPr>
            <w:tcW w:type="dxa" w:w="1252"/>
            <w:shd w:val="clear" w:color="auto" w:fill="F2F5F9"/>
          </w:tcPr>
          <w:p>
            <w:r/>
            <w:r>
              <w:rPr>
                <w:b w:val="0"/>
                <w:i w:val="0"/>
                <w:sz w:val="15"/>
              </w:rPr>
              <w:t>cooling sheets queen size</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$1.95</w:t>
            </w:r>
          </w:p>
        </w:tc>
        <w:tc>
          <w:tcPr>
            <w:tcW w:type="dxa" w:w="1252"/>
            <w:shd w:val="clear" w:color="auto" w:fill="F2F5F9"/>
          </w:tcPr>
          <w:p>
            <w:r/>
            <w:r>
              <w:rPr>
                <w:b w:val="0"/>
                <w:i w:val="0"/>
                <w:sz w:val="15"/>
              </w:rPr>
              <w:t>$1.95</w:t>
            </w:r>
          </w:p>
        </w:tc>
        <w:tc>
          <w:tcPr>
            <w:tcW w:type="dxa" w:w="1252"/>
            <w:shd w:val="clear" w:color="auto" w:fill="F2F5F9"/>
          </w:tcPr>
          <w:p>
            <w:r/>
            <w:r>
              <w:rPr>
                <w:b w:val="0"/>
                <w:i w:val="0"/>
                <w:sz w:val="15"/>
              </w:rPr>
              <w:t>—</w:t>
            </w:r>
          </w:p>
        </w:tc>
        <w:tc>
          <w:tcPr>
            <w:tcW w:type="dxa" w:w="1252"/>
            <w:shd w:val="clear" w:color="auto" w:fill="F2F5F9"/>
          </w:tcPr>
          <w:p>
            <w:r/>
            <w:r>
              <w:rPr>
                <w:b w:val="0"/>
                <w:i w:val="0"/>
                <w:sz w:val="15"/>
              </w:rPr>
              <w:t>$2.38</w:t>
            </w:r>
          </w:p>
        </w:tc>
        <w:tc>
          <w:tcPr>
            <w:tcW w:type="dxa" w:w="1252"/>
            <w:shd w:val="clear" w:color="auto" w:fill="F2F5F9"/>
          </w:tcPr>
          <w:p>
            <w:r/>
            <w:r>
              <w:rPr>
                <w:b w:val="0"/>
                <w:i w:val="0"/>
                <w:sz w:val="15"/>
              </w:rPr>
              <w:t>$2.38</w:t>
            </w:r>
          </w:p>
        </w:tc>
        <w:tc>
          <w:tcPr>
            <w:tcW w:type="dxa" w:w="1252"/>
            <w:shd w:val="clear" w:color="auto" w:fill="F2F5F9"/>
          </w:tcPr>
          <w:p>
            <w:r/>
            <w:r>
              <w:rPr>
                <w:b w:val="0"/>
                <w:i w:val="0"/>
                <w:sz w:val="15"/>
              </w:rPr>
              <w:t>—</w:t>
            </w:r>
          </w:p>
        </w:tc>
      </w:tr>
      <w:tr>
        <w:tc>
          <w:tcPr>
            <w:tcW w:type="dxa" w:w="1252"/>
          </w:tcPr>
          <w:p>
            <w:r/>
            <w:r>
              <w:rPr>
                <w:b w:val="0"/>
                <w:i w:val="0"/>
                <w:sz w:val="15"/>
              </w:rPr>
              <w:t>cool sheets queen</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$1.73</w:t>
            </w:r>
          </w:p>
        </w:tc>
        <w:tc>
          <w:tcPr>
            <w:tcW w:type="dxa" w:w="1252"/>
          </w:tcPr>
          <w:p>
            <w:r/>
            <w:r>
              <w:rPr>
                <w:b w:val="0"/>
                <w:i w:val="0"/>
                <w:sz w:val="15"/>
              </w:rPr>
              <w:t>$1.73</w:t>
            </w:r>
          </w:p>
        </w:tc>
        <w:tc>
          <w:tcPr>
            <w:tcW w:type="dxa" w:w="1252"/>
          </w:tcPr>
          <w:p>
            <w:r/>
            <w:r>
              <w:rPr>
                <w:b w:val="0"/>
                <w:i w:val="0"/>
                <w:sz w:val="15"/>
              </w:rPr>
              <w:t>—</w:t>
            </w:r>
          </w:p>
        </w:tc>
        <w:tc>
          <w:tcPr>
            <w:tcW w:type="dxa" w:w="1252"/>
          </w:tcPr>
          <w:p>
            <w:r/>
            <w:r>
              <w:rPr>
                <w:b w:val="0"/>
                <w:i w:val="0"/>
                <w:sz w:val="15"/>
              </w:rPr>
              <w:t>$2.11</w:t>
            </w:r>
          </w:p>
        </w:tc>
        <w:tc>
          <w:tcPr>
            <w:tcW w:type="dxa" w:w="1252"/>
          </w:tcPr>
          <w:p>
            <w:r/>
            <w:r>
              <w:rPr>
                <w:b w:val="0"/>
                <w:i w:val="0"/>
                <w:sz w:val="15"/>
              </w:rPr>
              <w:t>$2.11</w:t>
            </w:r>
          </w:p>
        </w:tc>
        <w:tc>
          <w:tcPr>
            <w:tcW w:type="dxa" w:w="1252"/>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The engine holds every lever on this campaign.</w:t>
      </w:r>
    </w:p>
    <w:p>
      <w:pPr>
        <w:spacing w:after="60" w:before="0"/>
      </w:pPr>
      <w:r>
        <w:rPr>
          <w:b/>
          <w:i w:val="0"/>
          <w:color w:val="1F3A5F"/>
        </w:rPr>
        <w:t xml:space="preserve">Finding 1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48% of ex-deal clicks (552 of 1145, 38 orders at $2.85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$1.64 → $1.23 (PP 48% &gt; 20% → cut toward what product pages afford ($1.75); cap 25% (real sales on PP/ROS: 58 orders)); TOS price held at $2.00 with modifier 63%.</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$1.64</w:t>
            </w:r>
          </w:p>
        </w:tc>
        <w:tc>
          <w:tcPr>
            <w:tcW w:type="dxa" w:w="1361"/>
          </w:tcPr>
          <w:p>
            <w:r/>
            <w:r>
              <w:rPr>
                <w:b w:val="0"/>
                <w:i w:val="0"/>
                <w:sz w:val="15"/>
              </w:rPr>
              <w:t>$1.64</w:t>
            </w:r>
          </w:p>
        </w:tc>
        <w:tc>
          <w:tcPr>
            <w:tcW w:type="dxa" w:w="1587"/>
          </w:tcPr>
          <w:p>
            <w:r/>
            <w:r>
              <w:rPr>
                <w:b w:val="0"/>
                <w:i w:val="0"/>
                <w:sz w:val="15"/>
              </w:rPr>
              <w:t>$1.23</w:t>
            </w:r>
          </w:p>
        </w:tc>
        <w:tc>
          <w:tcPr>
            <w:tcW w:type="dxa" w:w="8674"/>
          </w:tcPr>
          <w:p>
            <w:r/>
            <w:r>
              <w:rPr>
                <w:b w:val="0"/>
                <w:i w:val="0"/>
                <w:sz w:val="15"/>
              </w:rPr>
              <w:t>PP 48% &gt; 20% → cut toward what product pages afford ($1.75); cap 25% (real sales on PP/ROS: 58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22%</w:t>
            </w:r>
          </w:p>
        </w:tc>
        <w:tc>
          <w:tcPr>
            <w:tcW w:type="dxa" w:w="1361"/>
            <w:shd w:val="clear" w:color="auto" w:fill="F2F5F9"/>
          </w:tcPr>
          <w:p>
            <w:r/>
            <w:r>
              <w:rPr>
                <w:b w:val="0"/>
                <w:i w:val="0"/>
                <w:sz w:val="15"/>
              </w:rPr>
              <w:t>22%</w:t>
            </w:r>
          </w:p>
        </w:tc>
        <w:tc>
          <w:tcPr>
            <w:tcW w:type="dxa" w:w="1587"/>
            <w:shd w:val="clear" w:color="auto" w:fill="F2F5F9"/>
          </w:tcPr>
          <w:p>
            <w:r/>
            <w:r>
              <w:rPr>
                <w:b w:val="0"/>
                <w:i w:val="0"/>
                <w:sz w:val="15"/>
              </w:rPr>
              <w:t>63%</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$2.00</w:t>
            </w:r>
          </w:p>
        </w:tc>
        <w:tc>
          <w:tcPr>
            <w:tcW w:type="dxa" w:w="1361"/>
          </w:tcPr>
          <w:p>
            <w:r/>
            <w:r>
              <w:rPr>
                <w:b w:val="0"/>
                <w:i w:val="0"/>
                <w:sz w:val="15"/>
              </w:rPr>
              <w:t>$2.00</w:t>
            </w:r>
          </w:p>
        </w:tc>
        <w:tc>
          <w:tcPr>
            <w:tcW w:type="dxa" w:w="1587"/>
          </w:tcPr>
          <w:p>
            <w:r/>
            <w:r>
              <w:rPr>
                <w:b w:val="0"/>
                <w:i w:val="0"/>
                <w:sz w:val="15"/>
              </w:rPr>
              <w:t>$2.00</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1.22 : 1</w:t>
            </w:r>
          </w:p>
        </w:tc>
        <w:tc>
          <w:tcPr>
            <w:tcW w:type="dxa" w:w="1361"/>
            <w:shd w:val="clear" w:color="auto" w:fill="F2F5F9"/>
          </w:tcPr>
          <w:p>
            <w:r/>
            <w:r>
              <w:rPr>
                <w:b w:val="0"/>
                <w:i w:val="0"/>
                <w:sz w:val="15"/>
              </w:rPr>
              <w:t>1.22 : 1</w:t>
            </w:r>
          </w:p>
        </w:tc>
        <w:tc>
          <w:tcPr>
            <w:tcW w:type="dxa" w:w="1587"/>
            <w:shd w:val="clear" w:color="auto" w:fill="F2F5F9"/>
          </w:tcPr>
          <w:p>
            <w:r/>
            <w:r>
              <w:rPr>
                <w:b w:val="0"/>
                <w:i w:val="0"/>
                <w:sz w:val="15"/>
              </w:rPr>
              <w:t>1.63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40%</w:t>
            </w:r>
          </w:p>
        </w:tc>
        <w:tc>
          <w:tcPr>
            <w:tcW w:type="dxa" w:w="1361"/>
          </w:tcPr>
          <w:p>
            <w:r/>
            <w:r>
              <w:rPr>
                <w:b w:val="0"/>
                <w:i w:val="0"/>
                <w:sz w:val="15"/>
              </w:rPr>
              <w:t>40%</w:t>
            </w:r>
          </w:p>
        </w:tc>
        <w:tc>
          <w:tcPr>
            <w:tcW w:type="dxa" w:w="1587"/>
          </w:tcPr>
          <w:p>
            <w:r/>
            <w:r>
              <w:rPr>
                <w:b w:val="0"/>
                <w:i w:val="0"/>
                <w:sz w:val="15"/>
              </w:rPr>
              <w:t>40%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$79.00</w:t>
            </w:r>
          </w:p>
        </w:tc>
        <w:tc>
          <w:tcPr>
            <w:tcW w:type="dxa" w:w="1361"/>
          </w:tcPr>
          <w:p>
            <w:r/>
            <w:r>
              <w:rPr>
                <w:b w:val="0"/>
                <w:i w:val="0"/>
                <w:sz w:val="15"/>
              </w:rPr>
              <w:t>$79.00</w:t>
            </w:r>
          </w:p>
        </w:tc>
        <w:tc>
          <w:tcPr>
            <w:tcW w:type="dxa" w:w="1587"/>
          </w:tcPr>
          <w:p>
            <w:r/>
            <w:r>
              <w:rPr>
                <w:b w:val="0"/>
                <w:i w:val="0"/>
                <w:sz w:val="15"/>
              </w:rPr>
              <w:t>$79.00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$9.87 / $0.00</w:t>
            </w:r>
          </w:p>
        </w:tc>
        <w:tc>
          <w:tcPr>
            <w:tcW w:type="dxa" w:w="8674"/>
            <w:shd w:val="clear" w:color="auto" w:fill="F2F5F9"/>
          </w:tcPr>
          <w:p>
            <w:r/>
            <w:r>
              <w:rPr>
                <w:b w:val="0"/>
                <w:i w:val="0"/>
                <w:sz w:val="15"/>
              </w:rPr>
              <w:t>TOS price ÷ 20.3% vs $25.40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48% → ≤ 38% with TOS clicks/wk held at 37.0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Twin Bamboo Sheets-[Bamboo|Twin]-(LSV)-Exact-(Ranking)-DO-BAMBOO-TWIN-BURGUNDY-NEW</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BAMBOO-TWIN-BURGUNDY-NEW → hold · bid strategy LEGACY_FOR_SALES · status ENABLED · campaign id 462304093247311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$1.30</w:t>
            </w:r>
          </w:p>
        </w:tc>
        <w:tc>
          <w:tcPr>
            <w:tcW w:type="dxa" w:w="1814"/>
          </w:tcPr>
          <w:p>
            <w:r/>
            <w:r>
              <w:rPr>
                <w:b w:val="0"/>
                <w:i w:val="0"/>
                <w:sz w:val="15"/>
              </w:rPr>
              <w:t>Spend/day pre-deal</w:t>
            </w:r>
          </w:p>
        </w:tc>
        <w:tc>
          <w:tcPr>
            <w:tcW w:type="dxa" w:w="3005"/>
          </w:tcPr>
          <w:p>
            <w:r/>
            <w:r>
              <w:rPr>
                <w:b w:val="0"/>
                <w:i w:val="0"/>
                <w:sz w:val="15"/>
              </w:rPr>
              <w:t>$0.45</w:t>
            </w:r>
          </w:p>
        </w:tc>
      </w:tr>
      <w:tr>
        <w:tc>
          <w:tcPr>
            <w:tcW w:type="dxa" w:w="1701"/>
          </w:tcPr>
          <w:p>
            <w:r/>
            <w:r>
              <w:rPr>
                <w:b w:val="0"/>
                <w:i w:val="0"/>
                <w:sz w:val="15"/>
              </w:rPr>
              <w:t>Rank (keyword)</w:t>
            </w:r>
          </w:p>
        </w:tc>
        <w:tc>
          <w:tcPr>
            <w:tcW w:type="dxa" w:w="3969"/>
          </w:tcPr>
          <w:p>
            <w:r/>
            <w:r>
              <w:rPr>
                <w:b w:val="0"/>
                <w:i w:val="0"/>
                <w:sz w:val="15"/>
              </w:rPr>
              <w:t>53 now → target 20 (twin bamboo sheets); 30d ago —</w:t>
            </w:r>
          </w:p>
        </w:tc>
        <w:tc>
          <w:tcPr>
            <w:tcW w:type="dxa" w:w="2041"/>
          </w:tcPr>
          <w:p>
            <w:r/>
            <w:r>
              <w:rPr>
                <w:b w:val="0"/>
                <w:i w:val="0"/>
                <w:sz w:val="15"/>
              </w:rPr>
              <w:t>Plan PPC clicks/wk</w:t>
            </w:r>
          </w:p>
        </w:tc>
        <w:tc>
          <w:tcPr>
            <w:tcW w:type="dxa" w:w="2494"/>
          </w:tcPr>
          <w:p>
            <w:r/>
            <w:r>
              <w:rPr>
                <w:b w:val="0"/>
                <w:i w:val="0"/>
                <w:sz w:val="15"/>
              </w:rPr>
              <w:t>6.0</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0.99%</w:t>
            </w:r>
          </w:p>
        </w:tc>
        <w:tc>
          <w:tcPr>
            <w:tcW w:type="dxa" w:w="2041"/>
          </w:tcPr>
          <w:p>
            <w:r/>
            <w:r>
              <w:rPr>
                <w:b w:val="0"/>
                <w:i w:val="0"/>
                <w:sz w:val="15"/>
              </w:rPr>
              <w:t>Market CTR / CVR (SQP)</w:t>
            </w:r>
          </w:p>
        </w:tc>
        <w:tc>
          <w:tcPr>
            <w:tcW w:type="dxa" w:w="2494"/>
          </w:tcPr>
          <w:p>
            <w:r/>
            <w:r>
              <w:rPr>
                <w:b w:val="0"/>
                <w:i w:val="0"/>
                <w:sz w:val="15"/>
              </w:rPr>
              <w:t>1.66% / 3.49%</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Twin: hero BAMBOO-TWIN-WHITE 0 units, 0 shelf days, hero room NO_ROOM</w:t>
            </w:r>
          </w:p>
        </w:tc>
        <w:tc>
          <w:tcPr>
            <w:tcW w:type="dxa" w:w="2041"/>
          </w:tcPr>
          <w:p>
            <w:r/>
            <w:r>
              <w:rPr>
                <w:b w:val="0"/>
                <w:i w:val="0"/>
                <w:sz w:val="15"/>
              </w:rPr>
              <w:t>Serving child</w:t>
            </w:r>
          </w:p>
        </w:tc>
        <w:tc>
          <w:tcPr>
            <w:tcW w:type="dxa" w:w="2494"/>
          </w:tcPr>
          <w:p>
            <w:r/>
            <w:r>
              <w:rPr>
                <w:b w:val="0"/>
                <w:i w:val="0"/>
                <w:sz w:val="15"/>
              </w:rPr>
              <w:t>BAMBOO-TWIN-BURGUNDY-NEW (134)</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w:t>
            </w:r>
          </w:p>
        </w:tc>
        <w:tc>
          <w:tcPr>
            <w:tcW w:type="dxa" w:w="1366"/>
          </w:tcPr>
          <w:p>
            <w:r/>
            <w:r>
              <w:rPr>
                <w:b w:val="0"/>
                <w:i w:val="0"/>
                <w:sz w:val="15"/>
              </w:rPr>
              <w:t>33%</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$3.62</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21.5%</w:t>
            </w:r>
          </w:p>
        </w:tc>
        <w:tc>
          <w:tcPr>
            <w:tcW w:type="dxa" w:w="1366"/>
          </w:tcPr>
          <w:p>
            <w:r/>
            <w:r>
              <w:rPr>
                <w:b w:val="0"/>
                <w:i w:val="0"/>
                <w:sz w:val="15"/>
              </w:rPr>
              <w:t>$5.60</w:t>
            </w:r>
          </w:p>
        </w:tc>
        <w:tc>
          <w:tcPr>
            <w:tcW w:type="dxa" w:w="1366"/>
          </w:tcPr>
          <w:p>
            <w:r/>
            <w:r>
              <w:rPr>
                <w:b w:val="0"/>
                <w:i w:val="0"/>
                <w:sz w:val="15"/>
              </w:rPr>
              <w:t>154%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8.5%</w:t>
            </w:r>
          </w:p>
        </w:tc>
        <w:tc>
          <w:tcPr>
            <w:tcW w:type="dxa" w:w="1366"/>
            <w:shd w:val="clear" w:color="auto" w:fill="F2F5F9"/>
          </w:tcPr>
          <w:p>
            <w:r/>
            <w:r>
              <w:rPr>
                <w:b w:val="0"/>
                <w:i w:val="0"/>
                <w:sz w:val="15"/>
              </w:rPr>
              <w:t>$2.23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w:t>
            </w:r>
          </w:p>
        </w:tc>
        <w:tc>
          <w:tcPr>
            <w:tcW w:type="dxa" w:w="1366"/>
          </w:tcPr>
          <w:p>
            <w:r/>
            <w:r>
              <w:rPr>
                <w:b w:val="0"/>
                <w:i w:val="0"/>
                <w:sz w:val="15"/>
              </w:rPr>
              <w:t>67%</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$1.70</w:t>
            </w:r>
          </w:p>
        </w:tc>
        <w:tc>
          <w:tcPr>
            <w:tcW w:type="dxa" w:w="1366"/>
          </w:tcPr>
          <w:p>
            <w:r/>
            <w:r>
              <w:rPr>
                <w:b w:val="0"/>
                <w:i w:val="0"/>
                <w:sz w:val="15"/>
              </w:rPr>
              <w:t>—</w:t>
            </w:r>
          </w:p>
        </w:tc>
        <w:tc>
          <w:tcPr>
            <w:tcW w:type="dxa" w:w="1366"/>
          </w:tcPr>
          <w:p>
            <w:r/>
            <w:r>
              <w:rPr>
                <w:b w:val="0"/>
                <w:i w:val="0"/>
                <w:sz w:val="15"/>
              </w:rPr>
              <w:t>3 / 0.0%</w:t>
            </w:r>
          </w:p>
        </w:tc>
        <w:tc>
          <w:tcPr>
            <w:tcW w:type="dxa" w:w="1366"/>
          </w:tcPr>
          <w:p>
            <w:r/>
            <w:r>
              <w:rPr>
                <w:b w:val="0"/>
                <w:i w:val="0"/>
                <w:sz w:val="15"/>
              </w:rPr>
              <w:t>14.5%</w:t>
            </w:r>
          </w:p>
        </w:tc>
        <w:tc>
          <w:tcPr>
            <w:tcW w:type="dxa" w:w="1366"/>
          </w:tcPr>
          <w:p>
            <w:r/>
            <w:r>
              <w:rPr>
                <w:b w:val="0"/>
                <w:i w:val="0"/>
                <w:sz w:val="15"/>
              </w:rPr>
              <w:t>$3.79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21.5% (child BAMBOO-TWIN-BURGUNDY-NEW 29/135); campaign has 2 clicks, under the 15-click floor · PP: child planning rate 14.5% (child BAMBOO-TWIN-BURGUNDY-NEW 412/2834); campaign has 4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twin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11</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$1.81</w:t>
            </w:r>
          </w:p>
        </w:tc>
        <w:tc>
          <w:tcPr>
            <w:tcW w:type="dxa" w:w="1252"/>
          </w:tcPr>
          <w:p>
            <w:r/>
            <w:r>
              <w:rPr>
                <w:b w:val="0"/>
                <w:i w:val="0"/>
                <w:sz w:val="15"/>
              </w:rPr>
              <w:t>$1.81</w:t>
            </w:r>
          </w:p>
        </w:tc>
        <w:tc>
          <w:tcPr>
            <w:tcW w:type="dxa" w:w="1252"/>
          </w:tcPr>
          <w:p>
            <w:r/>
            <w:r>
              <w:rPr>
                <w:b w:val="0"/>
                <w:i w:val="0"/>
                <w:sz w:val="15"/>
              </w:rPr>
              <w:t>$1.81</w:t>
            </w:r>
          </w:p>
        </w:tc>
        <w:tc>
          <w:tcPr>
            <w:tcW w:type="dxa" w:w="1252"/>
          </w:tcPr>
          <w:p>
            <w:r/>
            <w:r>
              <w:rPr>
                <w:b w:val="0"/>
                <w:i w:val="0"/>
                <w:sz w:val="15"/>
              </w:rPr>
              <w:t>$4.60</w:t>
            </w:r>
          </w:p>
        </w:tc>
        <w:tc>
          <w:tcPr>
            <w:tcW w:type="dxa" w:w="1252"/>
          </w:tcPr>
          <w:p>
            <w:r/>
            <w:r>
              <w:rPr>
                <w:b w:val="0"/>
                <w:i w:val="0"/>
                <w:sz w:val="15"/>
              </w:rPr>
              <w:t>$5.10</w:t>
            </w:r>
          </w:p>
        </w:tc>
        <w:tc>
          <w:tcPr>
            <w:tcW w:type="dxa" w:w="1252"/>
          </w:tcPr>
          <w:p>
            <w:r/>
            <w:r>
              <w:rPr>
                <w:b w:val="0"/>
                <w:i w:val="0"/>
                <w:sz w:val="15"/>
              </w:rPr>
              <w:t>$4.60</w:t>
            </w:r>
          </w:p>
        </w:tc>
      </w:tr>
      <w:tr>
        <w:tc>
          <w:tcPr>
            <w:tcW w:type="dxa" w:w="1252"/>
            <w:shd w:val="clear" w:color="auto" w:fill="F2F5F9"/>
          </w:tcPr>
          <w:p>
            <w:r/>
            <w:r>
              <w:rPr>
                <w:b w:val="0"/>
                <w:i w:val="0"/>
                <w:sz w:val="15"/>
              </w:rPr>
              <w:t>twin bamboo sheet</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PAUSED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$3.00</w:t>
            </w:r>
          </w:p>
        </w:tc>
        <w:tc>
          <w:tcPr>
            <w:tcW w:type="dxa" w:w="1252"/>
            <w:shd w:val="clear" w:color="auto" w:fill="F2F5F9"/>
          </w:tcPr>
          <w:p>
            <w:r/>
            <w:r>
              <w:rPr>
                <w:b w:val="0"/>
                <w:i w:val="0"/>
                <w:sz w:val="15"/>
              </w:rPr>
              <w:t>$3.00</w:t>
            </w:r>
          </w:p>
        </w:tc>
        <w:tc>
          <w:tcPr>
            <w:tcW w:type="dxa" w:w="1252"/>
            <w:shd w:val="clear" w:color="auto" w:fill="F2F5F9"/>
          </w:tcPr>
          <w:p>
            <w:r/>
            <w:r>
              <w:rPr>
                <w:b w:val="0"/>
                <w:i w:val="0"/>
                <w:sz w:val="15"/>
              </w:rPr>
              <w:t>—</w:t>
            </w:r>
          </w:p>
        </w:tc>
        <w:tc>
          <w:tcPr>
            <w:tcW w:type="dxa" w:w="1252"/>
            <w:shd w:val="clear" w:color="auto" w:fill="F2F5F9"/>
          </w:tcPr>
          <w:p>
            <w:r/>
            <w:r>
              <w:rPr>
                <w:b w:val="0"/>
                <w:i w:val="0"/>
                <w:sz w:val="15"/>
              </w:rPr>
              <w:t>$7.62</w:t>
            </w:r>
          </w:p>
        </w:tc>
        <w:tc>
          <w:tcPr>
            <w:tcW w:type="dxa" w:w="1252"/>
            <w:shd w:val="clear" w:color="auto" w:fill="F2F5F9"/>
          </w:tcPr>
          <w:p>
            <w:r/>
            <w:r>
              <w:rPr>
                <w:b w:val="0"/>
                <w:i w:val="0"/>
                <w:sz w:val="15"/>
              </w:rPr>
              <w:t>$8.46</w:t>
            </w:r>
          </w:p>
        </w:tc>
        <w:tc>
          <w:tcPr>
            <w:tcW w:type="dxa" w:w="1252"/>
            <w:shd w:val="clear" w:color="auto" w:fill="F2F5F9"/>
          </w:tcPr>
          <w:p>
            <w:r/>
            <w:r>
              <w:rPr>
                <w:b w:val="0"/>
                <w:i w:val="0"/>
                <w:sz w:val="15"/>
              </w:rPr>
              <w:t>—</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277 · tos · campaign: 154 → 182</w:t>
      </w:r>
      <w:r>
        <w:rPr>
          <w:b w:val="0"/>
          <w:i w:val="0"/>
        </w:rPr>
        <w:t xml:space="preserve"> — WRITTEN: top-of-search modifier 154% → 182% — set by the thin fix (team document §9, operator 2026-09-10): the base toward the floor and the top-of-search modifier re-solved — the top-of-search price HOLDS to the cent against today's. The engine's sentence below quoted 139%; that figure was considered and superseded — the columns and this line are the decision.  </w:t>
      </w:r>
      <w:r>
        <w:rPr>
          <w:b/>
          <w:i w:val="0"/>
        </w:rPr>
        <w:t>Review: HOLD</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5 of this campaign's 11 ninety-day clicks (45%) fell in the six deal days read; TOS CVR in the deal 0% vs 0% ex-deal. Checkpoints of rows 277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Contribution behind the prices differs from the serving child  </w:t>
      </w:r>
      <w:r>
        <w:rPr>
          <w:b w:val="0"/>
          <w:i w:val="0"/>
          <w:color w:val="555555"/>
          <w:sz w:val="16"/>
        </w:rPr>
        <w:t>[Medium · CONTRIB]</w:t>
      </w:r>
    </w:p>
    <w:p>
      <w:pPr>
        <w:spacing w:after="40"/>
        <w:ind w:left="227"/>
      </w:pPr>
      <w:r>
        <w:rPr>
          <w:b/>
          <w:color w:val="1F3A5F"/>
        </w:rPr>
        <w:t xml:space="preserve">What is happening. </w:t>
      </w:r>
      <w:r>
        <w:rPr>
          <w:b w:val="0"/>
          <w:i w:val="0"/>
        </w:rPr>
        <w:t>Engine prices on $26.06 per order (campaign basket × break-even ACoS). Serving child BAMBOO-TWIN-BURGUNDY-NEW: list $86.99 × 33.87% = $29.46; fee-model contribution $46.54.</w:t>
      </w:r>
    </w:p>
    <w:p>
      <w:pPr>
        <w:spacing w:after="40"/>
        <w:ind w:left="227"/>
      </w:pPr>
      <w:r>
        <w:rPr>
          <w:b/>
          <w:color w:val="1F3A5F"/>
        </w:rPr>
        <w:t xml:space="preserve">Engine’s rationale. </w:t>
      </w:r>
      <w:r>
        <w:rPr>
          <w:b w:val="0"/>
          <w:i w:val="0"/>
        </w:rPr>
        <w:t>The engine uses the campaign's own basket.</w:t>
      </w:r>
    </w:p>
    <w:p>
      <w:pPr>
        <w:spacing w:after="40"/>
        <w:ind w:left="227"/>
      </w:pPr>
      <w:r>
        <w:rPr>
          <w:b/>
          <w:color w:val="B01E1E"/>
        </w:rPr>
        <w:t xml:space="preserve">Issue. </w:t>
      </w:r>
      <w:r>
        <w:rPr>
          <w:b w:val="0"/>
          <w:i w:val="0"/>
        </w:rPr>
        <w:t>Doc §2/§8 bound 1: the base is derived from the serving child, never inherited; if contribution is wrong every price is wrong.</w:t>
      </w:r>
    </w:p>
    <w:p>
      <w:pPr>
        <w:spacing w:after="40"/>
        <w:ind w:left="227"/>
      </w:pPr>
      <w:r>
        <w:rPr>
          <w:b/>
          <w:color w:val="1E7B34"/>
        </w:rPr>
        <w:t xml:space="preserve">Correction. </w:t>
      </w:r>
      <w:r>
        <w:rPr>
          <w:b w:val="0"/>
          <w:i w:val="0"/>
        </w:rPr>
        <w:t>Price on the serving child's contribution; publish one per-child figure (see systemic finding S6).</w:t>
      </w:r>
    </w:p>
    <w:p>
      <w:pPr>
        <w:spacing w:after="60" w:before="0"/>
      </w:pPr>
      <w:r>
        <w:rPr>
          <w:b/>
          <w:i w:val="0"/>
          <w:color w:val="1F3A5F"/>
        </w:rPr>
        <w:t xml:space="preserve">Finding 3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277: loss $10.9/order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0.9 clicks/day × $4.60 × 7 = $27.60/week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$1.81</w:t>
            </w:r>
          </w:p>
        </w:tc>
        <w:tc>
          <w:tcPr>
            <w:tcW w:type="dxa" w:w="1361"/>
          </w:tcPr>
          <w:p>
            <w:r/>
            <w:r>
              <w:rPr>
                <w:b w:val="0"/>
                <w:i w:val="0"/>
                <w:sz w:val="15"/>
              </w:rPr>
              <w:t>$1.81</w:t>
            </w:r>
          </w:p>
        </w:tc>
        <w:tc>
          <w:tcPr>
            <w:tcW w:type="dxa" w:w="1587"/>
          </w:tcPr>
          <w:p>
            <w:r/>
            <w:r>
              <w:rPr>
                <w:b w:val="0"/>
                <w:i w:val="0"/>
                <w:sz w:val="15"/>
              </w:rPr>
              <w:t>$1.81</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154%</w:t>
            </w:r>
          </w:p>
        </w:tc>
        <w:tc>
          <w:tcPr>
            <w:tcW w:type="dxa" w:w="1361"/>
            <w:shd w:val="clear" w:color="auto" w:fill="F2F5F9"/>
          </w:tcPr>
          <w:p>
            <w:r/>
            <w:r>
              <w:rPr>
                <w:b w:val="0"/>
                <w:i w:val="0"/>
                <w:sz w:val="15"/>
              </w:rPr>
              <w:t>182%</w:t>
            </w:r>
          </w:p>
        </w:tc>
        <w:tc>
          <w:tcPr>
            <w:tcW w:type="dxa" w:w="1587"/>
            <w:shd w:val="clear" w:color="auto" w:fill="F2F5F9"/>
          </w:tcPr>
          <w:p>
            <w:r/>
            <w:r>
              <w:rPr>
                <w:b w:val="0"/>
                <w:i w:val="0"/>
                <w:sz w:val="15"/>
              </w:rPr>
              <w:t>154%</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$4.60</w:t>
            </w:r>
          </w:p>
        </w:tc>
        <w:tc>
          <w:tcPr>
            <w:tcW w:type="dxa" w:w="1361"/>
          </w:tcPr>
          <w:p>
            <w:r/>
            <w:r>
              <w:rPr>
                <w:b w:val="0"/>
                <w:i w:val="0"/>
                <w:sz w:val="15"/>
              </w:rPr>
              <w:t>$5.10</w:t>
            </w:r>
          </w:p>
        </w:tc>
        <w:tc>
          <w:tcPr>
            <w:tcW w:type="dxa" w:w="1587"/>
          </w:tcPr>
          <w:p>
            <w:r/>
            <w:r>
              <w:rPr>
                <w:b w:val="0"/>
                <w:i w:val="0"/>
                <w:sz w:val="15"/>
              </w:rPr>
              <w:t>$4.60</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2.54 : 1</w:t>
            </w:r>
          </w:p>
        </w:tc>
        <w:tc>
          <w:tcPr>
            <w:tcW w:type="dxa" w:w="1361"/>
            <w:shd w:val="clear" w:color="auto" w:fill="F2F5F9"/>
          </w:tcPr>
          <w:p>
            <w:r/>
            <w:r>
              <w:rPr>
                <w:b w:val="0"/>
                <w:i w:val="0"/>
                <w:sz w:val="15"/>
              </w:rPr>
              <w:t>2.82 : 1</w:t>
            </w:r>
          </w:p>
        </w:tc>
        <w:tc>
          <w:tcPr>
            <w:tcW w:type="dxa" w:w="1587"/>
            <w:shd w:val="clear" w:color="auto" w:fill="F2F5F9"/>
          </w:tcPr>
          <w:p>
            <w:r/>
            <w:r>
              <w:rPr>
                <w:b w:val="0"/>
                <w:i w:val="0"/>
                <w:sz w:val="15"/>
              </w:rPr>
              <w:t>2.54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$21.41 / $0.00</w:t>
            </w:r>
          </w:p>
        </w:tc>
        <w:tc>
          <w:tcPr>
            <w:tcW w:type="dxa" w:w="8674"/>
            <w:shd w:val="clear" w:color="auto" w:fill="F2F5F9"/>
          </w:tcPr>
          <w:p>
            <w:r/>
            <w:r>
              <w:rPr>
                <w:b w:val="0"/>
                <w:i w:val="0"/>
                <w:sz w:val="15"/>
              </w:rPr>
              <w:t>TOS price ÷ 21.5%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Sheets Full Size Bed Bamboo-(VLSV)-Exact-(Ranking)-DO-BAMBOO-FULL-WHITE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BAMBOO-FULL-OLIVE → hold · bid strategy LEGACY_FOR_SALES · status ENABLED · campaign id 468904898254533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$1.29</w:t>
            </w:r>
          </w:p>
        </w:tc>
        <w:tc>
          <w:tcPr>
            <w:tcW w:type="dxa" w:w="1814"/>
          </w:tcPr>
          <w:p>
            <w:r/>
            <w:r>
              <w:rPr>
                <w:b w:val="0"/>
                <w:i w:val="0"/>
                <w:sz w:val="15"/>
              </w:rPr>
              <w:t>Spend/day pre-deal</w:t>
            </w:r>
          </w:p>
        </w:tc>
        <w:tc>
          <w:tcPr>
            <w:tcW w:type="dxa" w:w="3005"/>
          </w:tcPr>
          <w:p>
            <w:r/>
            <w:r>
              <w:rPr>
                <w:b w:val="0"/>
                <w:i w:val="0"/>
                <w:sz w:val="15"/>
              </w:rPr>
              <w:t>$0.34</w:t>
            </w:r>
          </w:p>
        </w:tc>
      </w:tr>
      <w:tr>
        <w:tc>
          <w:tcPr>
            <w:tcW w:type="dxa" w:w="1701"/>
          </w:tcPr>
          <w:p>
            <w:r/>
            <w:r>
              <w:rPr>
                <w:b w:val="0"/>
                <w:i w:val="0"/>
                <w:sz w:val="15"/>
              </w:rPr>
              <w:t>Rank (keyword)</w:t>
            </w:r>
          </w:p>
        </w:tc>
        <w:tc>
          <w:tcPr>
            <w:tcW w:type="dxa" w:w="3969"/>
          </w:tcPr>
          <w:p>
            <w:r/>
            <w:r>
              <w:rPr>
                <w:b w:val="0"/>
                <w:i w:val="0"/>
                <w:sz w:val="15"/>
              </w:rPr>
              <w:t>— now → target — (sheets full size bed bamboo);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5.69%</w:t>
            </w:r>
          </w:p>
        </w:tc>
        <w:tc>
          <w:tcPr>
            <w:tcW w:type="dxa" w:w="2041"/>
          </w:tcPr>
          <w:p>
            <w:r/>
            <w:r>
              <w:rPr>
                <w:b w:val="0"/>
                <w:i w:val="0"/>
                <w:sz w:val="15"/>
              </w:rPr>
              <w:t>Market CTR / CVR (SQP)</w:t>
            </w:r>
          </w:p>
        </w:tc>
        <w:tc>
          <w:tcPr>
            <w:tcW w:type="dxa" w:w="2494"/>
          </w:tcPr>
          <w:p>
            <w:r/>
            <w:r>
              <w:rPr>
                <w:b w:val="0"/>
                <w:i w:val="0"/>
                <w:sz w:val="15"/>
              </w:rPr>
              <w:t>1.34% / —%</w:t>
            </w:r>
          </w:p>
        </w:tc>
        <w:tc>
          <w:tcPr>
            <w:tcW w:type="dxa" w:w="1814"/>
          </w:tcPr>
          <w:p>
            <w:r/>
            <w:r>
              <w:rPr>
                <w:b w:val="0"/>
                <w:i w:val="0"/>
                <w:sz w:val="15"/>
              </w:rPr>
              <w:t>Contribution / order used</w:t>
            </w:r>
          </w:p>
        </w:tc>
        <w:tc>
          <w:tcPr>
            <w:tcW w:type="dxa" w:w="3005"/>
          </w:tcPr>
          <w:p>
            <w:r/>
            <w:r>
              <w:rPr>
                <w:b w:val="0"/>
                <w:i w:val="0"/>
                <w:sz w:val="15"/>
              </w:rPr>
              <w:t>$24.02 (engine)</w:t>
            </w:r>
          </w:p>
        </w:tc>
      </w:tr>
      <w:tr>
        <w:tc>
          <w:tcPr>
            <w:tcW w:type="dxa" w:w="1701"/>
          </w:tcPr>
          <w:p>
            <w:r/>
            <w:r>
              <w:rPr>
                <w:b w:val="0"/>
                <w:i w:val="0"/>
                <w:sz w:val="15"/>
              </w:rPr>
              <w:t>Stock (size)</w:t>
            </w:r>
          </w:p>
        </w:tc>
        <w:tc>
          <w:tcPr>
            <w:tcW w:type="dxa" w:w="3969"/>
          </w:tcPr>
          <w:p>
            <w:r/>
            <w:r>
              <w:rPr>
                <w:b w:val="0"/>
                <w:i w:val="0"/>
                <w:sz w:val="15"/>
              </w:rPr>
              <w:t>Full: hero BAMBOO-FULL-WHITE 0 units, 0 shelf days, hero room NO_ROOM</w:t>
            </w:r>
          </w:p>
        </w:tc>
        <w:tc>
          <w:tcPr>
            <w:tcW w:type="dxa" w:w="2041"/>
          </w:tcPr>
          <w:p>
            <w:r/>
            <w:r>
              <w:rPr>
                <w:b w:val="0"/>
                <w:i w:val="0"/>
                <w:sz w:val="15"/>
              </w:rPr>
              <w:t>Serving child</w:t>
            </w:r>
          </w:p>
        </w:tc>
        <w:tc>
          <w:tcPr>
            <w:tcW w:type="dxa" w:w="2494"/>
          </w:tcPr>
          <w:p>
            <w:r/>
            <w:r>
              <w:rPr>
                <w:b w:val="0"/>
                <w:i w:val="0"/>
                <w:sz w:val="15"/>
              </w:rPr>
              <w:t>BAMBOO-FULL-LIGHTOLIVE (109)</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7%</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$6.00</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16.6%</w:t>
            </w:r>
          </w:p>
        </w:tc>
        <w:tc>
          <w:tcPr>
            <w:tcW w:type="dxa" w:w="1366"/>
          </w:tcPr>
          <w:p>
            <w:r/>
            <w:r>
              <w:rPr>
                <w:b w:val="0"/>
                <w:i w:val="0"/>
                <w:sz w:val="15"/>
              </w:rPr>
              <w:t>$3.99</w:t>
            </w:r>
          </w:p>
        </w:tc>
        <w:tc>
          <w:tcPr>
            <w:tcW w:type="dxa" w:w="1366"/>
          </w:tcPr>
          <w:p>
            <w:r/>
            <w:r>
              <w:rPr>
                <w:b w:val="0"/>
                <w:i w:val="0"/>
                <w:sz w:val="15"/>
              </w:rPr>
              <w:t>147%</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$2.09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14</w:t>
            </w:r>
          </w:p>
        </w:tc>
        <w:tc>
          <w:tcPr>
            <w:tcW w:type="dxa" w:w="1366"/>
          </w:tcPr>
          <w:p>
            <w:r/>
            <w:r>
              <w:rPr>
                <w:b w:val="0"/>
                <w:i w:val="0"/>
                <w:sz w:val="15"/>
              </w:rPr>
              <w:t>93%</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$2.67</w:t>
            </w:r>
          </w:p>
        </w:tc>
        <w:tc>
          <w:tcPr>
            <w:tcW w:type="dxa" w:w="1366"/>
          </w:tcPr>
          <w:p>
            <w:r/>
            <w:r>
              <w:rPr>
                <w:b w:val="0"/>
                <w:i w:val="0"/>
                <w:sz w:val="15"/>
              </w:rPr>
              <w:t>—</w:t>
            </w:r>
          </w:p>
        </w:tc>
        <w:tc>
          <w:tcPr>
            <w:tcW w:type="dxa" w:w="1366"/>
          </w:tcPr>
          <w:p>
            <w:r/>
            <w:r>
              <w:rPr>
                <w:b w:val="0"/>
                <w:i w:val="0"/>
                <w:sz w:val="15"/>
              </w:rPr>
              <w:t>4 / 25.0%</w:t>
            </w:r>
          </w:p>
        </w:tc>
        <w:tc>
          <w:tcPr>
            <w:tcW w:type="dxa" w:w="1366"/>
          </w:tcPr>
          <w:p>
            <w:r/>
            <w:r>
              <w:rPr>
                <w:b w:val="0"/>
                <w:i w:val="0"/>
                <w:sz w:val="15"/>
              </w:rPr>
              <w:t>13.6%</w:t>
            </w:r>
          </w:p>
        </w:tc>
        <w:tc>
          <w:tcPr>
            <w:tcW w:type="dxa" w:w="1366"/>
          </w:tcPr>
          <w:p>
            <w:r/>
            <w:r>
              <w:rPr>
                <w:b w:val="0"/>
                <w:i w:val="0"/>
                <w:sz w:val="15"/>
              </w:rPr>
              <w:t>$3.26</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16.6% (lane 1589/9574 (child under 100 clicks)); campaign has 1 clicks, under the 15-click floor · PP: child planning rate 13.6% (child BAMBOO-FULL-OLIVE 14/103); campaign has 14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sheets full size bed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8</w:t>
            </w:r>
          </w:p>
        </w:tc>
        <w:tc>
          <w:tcPr>
            <w:tcW w:type="dxa" w:w="1252"/>
          </w:tcPr>
          <w:p>
            <w:r/>
            <w:r>
              <w:rPr>
                <w:b w:val="0"/>
                <w:i w:val="0"/>
                <w:sz w:val="15"/>
              </w:rPr>
              <w:t>1</w:t>
            </w:r>
          </w:p>
        </w:tc>
        <w:tc>
          <w:tcPr>
            <w:tcW w:type="dxa" w:w="1252"/>
          </w:tcPr>
          <w:p>
            <w:r/>
            <w:r>
              <w:rPr>
                <w:b w:val="0"/>
                <w:i w:val="0"/>
                <w:sz w:val="15"/>
              </w:rPr>
              <w:t>12.5%</w:t>
            </w:r>
          </w:p>
        </w:tc>
        <w:tc>
          <w:tcPr>
            <w:tcW w:type="dxa" w:w="1252"/>
          </w:tcPr>
          <w:p>
            <w:r/>
            <w:r>
              <w:rPr>
                <w:b w:val="0"/>
                <w:i w:val="0"/>
                <w:sz w:val="15"/>
              </w:rPr>
              <w:t>$2.60</w:t>
            </w:r>
          </w:p>
        </w:tc>
        <w:tc>
          <w:tcPr>
            <w:tcW w:type="dxa" w:w="1252"/>
          </w:tcPr>
          <w:p>
            <w:r/>
            <w:r>
              <w:rPr>
                <w:b w:val="0"/>
                <w:i w:val="0"/>
                <w:sz w:val="15"/>
              </w:rPr>
              <w:t>$2.60</w:t>
            </w:r>
          </w:p>
        </w:tc>
        <w:tc>
          <w:tcPr>
            <w:tcW w:type="dxa" w:w="1252"/>
          </w:tcPr>
          <w:p>
            <w:r/>
            <w:r>
              <w:rPr>
                <w:b w:val="0"/>
                <w:i w:val="0"/>
                <w:sz w:val="15"/>
              </w:rPr>
              <w:t>$1.30</w:t>
            </w:r>
          </w:p>
        </w:tc>
        <w:tc>
          <w:tcPr>
            <w:tcW w:type="dxa" w:w="1252"/>
          </w:tcPr>
          <w:p>
            <w:r/>
            <w:r>
              <w:rPr>
                <w:b w:val="0"/>
                <w:i w:val="0"/>
                <w:sz w:val="15"/>
              </w:rPr>
              <w:t>$6.42</w:t>
            </w:r>
          </w:p>
        </w:tc>
        <w:tc>
          <w:tcPr>
            <w:tcW w:type="dxa" w:w="1252"/>
          </w:tcPr>
          <w:p>
            <w:r/>
            <w:r>
              <w:rPr>
                <w:b w:val="0"/>
                <w:i w:val="0"/>
                <w:sz w:val="15"/>
              </w:rPr>
              <w:t>$7.12</w:t>
            </w:r>
          </w:p>
        </w:tc>
        <w:tc>
          <w:tcPr>
            <w:tcW w:type="dxa" w:w="1252"/>
          </w:tcPr>
          <w:p>
            <w:r/>
            <w:r>
              <w:rPr>
                <w:b w:val="0"/>
                <w:i w:val="0"/>
                <w:sz w:val="15"/>
              </w:rPr>
              <w:t>$3.99</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371 · tos · campaign: 147 → 174</w:t>
      </w:r>
      <w:r>
        <w:rPr>
          <w:b w:val="0"/>
          <w:i w:val="0"/>
        </w:rPr>
        <w:t xml:space="preserve"> — WRITTEN: top-of-search modifier 147% → 174% — set by the thin fix (team document §9, operator 2026-09-10): the base toward the floor and the top-of-search modifier re-solved — the top-of-search price HOLDS to the cent against today's. The engine's sentence below quoted 132%; that figure was considered and superseded — the columns and this line are the decision.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0 clicks in 90 days and the mix as 'top of search 0% (0) product pages 100% (8) rest of search 0% (0)'. Amazon's campaign placement report (Command Center, same 90 days) shows TOS 1, product pages 18, rest of search 0 of 19 clicks — PP 95%.</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 clicks / 0 orders, PP 14 / 0, ROS 0 / 0; ceilings TOS $3.99, PP $3.26.</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371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4 of this campaign's 19 ninety-day clicks (21%) fell in the six deal days read; TOS CVR in the deal — vs 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4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93% of ex-deal clicks (14 of 15, 0 orders at $2.67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$2.60 → $1.30 (PP 93% &gt; 20% → cut toward what product pages afford ($3.26); cap 50% (no PP/ROS orders)); TOS price held at $3.99 with modifier 207%.</w:t>
      </w:r>
    </w:p>
    <w:p>
      <w:pPr>
        <w:spacing w:after="60" w:before="0"/>
      </w:pPr>
      <w:r>
        <w:rPr>
          <w:b/>
          <w:i w:val="0"/>
          <w:color w:val="1F3A5F"/>
        </w:rPr>
        <w:t xml:space="preserve">Finding 5 — Price climb on a campaign whose top of search is under 30% of clicks  </w:t>
      </w:r>
      <w:r>
        <w:rPr>
          <w:b w:val="0"/>
          <w:i w:val="0"/>
          <w:color w:val="B01E1E"/>
          <w:sz w:val="16"/>
        </w:rPr>
        <w:t>[High · CLIMB-MIX-FIRST]</w:t>
      </w:r>
    </w:p>
    <w:p>
      <w:pPr>
        <w:spacing w:after="40"/>
        <w:ind w:left="227"/>
      </w:pPr>
      <w:r>
        <w:rPr>
          <w:b/>
          <w:color w:val="1F3A5F"/>
        </w:rPr>
        <w:t xml:space="preserve">What is happening. </w:t>
      </w:r>
      <w:r>
        <w:rPr>
          <w:b w:val="0"/>
          <w:i w:val="0"/>
        </w:rPr>
        <w:t>Row 371: TOS $6.42 → $7.12 (+11%); TOS carries 7% of ex-deal clicks.</w:t>
      </w:r>
    </w:p>
    <w:p>
      <w:pPr>
        <w:spacing w:after="40"/>
        <w:ind w:left="227"/>
      </w:pPr>
      <w:r>
        <w:rPr>
          <w:b/>
          <w:color w:val="1F3A5F"/>
        </w:rPr>
        <w:t xml:space="preserve">Engine’s rationale. </w:t>
      </w:r>
      <w:r>
        <w:rPr>
          <w:b w:val="0"/>
          <w:i w:val="0"/>
        </w:rPr>
        <w:t>WRITTEN: top-of-search modifier 147% → 174% — set by the thin fix (team document §9, operator 2026-09-10): the base toward the floor and the top-of-search modifier re-solved — the top-of-search price HOLDS to the cent against today's. The engine's sentence below quoted 132%; …</w:t>
      </w:r>
    </w:p>
    <w:p>
      <w:pPr>
        <w:spacing w:after="40"/>
        <w:ind w:left="227"/>
      </w:pPr>
      <w:r>
        <w:rPr>
          <w:b/>
          <w:color w:val="B01E1E"/>
        </w:rPr>
        <w:t xml:space="preserve">Issue. </w:t>
      </w:r>
      <w:r>
        <w:rPr>
          <w:b w:val="0"/>
          <w:i w:val="0"/>
        </w:rPr>
        <w:t>Doc §12/§14: below 30% at top of search the distribution fix takes precedence — no price climb and no budget move until the mix is corrected.</w:t>
      </w:r>
    </w:p>
    <w:p>
      <w:pPr>
        <w:spacing w:after="40"/>
        <w:ind w:left="227"/>
      </w:pPr>
      <w:r>
        <w:rPr>
          <w:b/>
          <w:color w:val="1E7B34"/>
        </w:rPr>
        <w:t xml:space="preserve">Correction. </w:t>
      </w:r>
      <w:r>
        <w:rPr>
          <w:b w:val="0"/>
          <w:i w:val="0"/>
        </w:rPr>
        <w:t>No climb. Base $2.60 → $1.30; TOS held at $6.42 (modifier re-solved to 207%).</w:t>
      </w:r>
    </w:p>
    <w:p>
      <w:pPr>
        <w:spacing w:after="60" w:before="0"/>
      </w:pPr>
      <w:r>
        <w:rPr>
          <w:b/>
          <w:i w:val="0"/>
          <w:color w:val="1F3A5F"/>
        </w:rPr>
        <w:t xml:space="preserve">Finding 6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371: TOS $6.42 → $7.12 against a TOS ceiling of $3.99 (child planning rate 16.6% (lane 1589/9574 (child under 100 clicks)); campaign has 1 clicks, under the 15-click floor); why not a push: out of focus (taper), no rank on file.</w:t>
      </w:r>
    </w:p>
    <w:p>
      <w:pPr>
        <w:spacing w:after="40"/>
        <w:ind w:left="227"/>
      </w:pPr>
      <w:r>
        <w:rPr>
          <w:b/>
          <w:color w:val="1F3A5F"/>
        </w:rPr>
        <w:t xml:space="preserve">Engine’s rationale. </w:t>
      </w:r>
      <w:r>
        <w:rPr>
          <w:b w:val="0"/>
          <w:i w:val="0"/>
        </w:rPr>
        <w:t>WRITTEN: top-of-search modifier 147% → 174% — set by the thin fix (team document §9, operator 2026-09-10): the base toward the floor and the top-of-search modifier re-solved — the top-of-search price HOLDS to the cent against today's. The engine's sentence below quoted 132%;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$7.12: $18.90.</w:t>
      </w:r>
    </w:p>
    <w:p>
      <w:pPr>
        <w:spacing w:after="40"/>
        <w:ind w:left="227"/>
      </w:pPr>
      <w:r>
        <w:rPr>
          <w:b/>
          <w:color w:val="1E7B34"/>
        </w:rPr>
        <w:t xml:space="preserve">Correction. </w:t>
      </w:r>
      <w:r>
        <w:rPr>
          <w:b w:val="0"/>
          <w:i w:val="0"/>
        </w:rPr>
        <w:t>TOS price $3.99 (descent to a named point: the TOS ceiling); modifier 207% on base $1.30.</w:t>
      </w:r>
    </w:p>
    <w:p>
      <w:pPr>
        <w:spacing w:after="60" w:before="0"/>
      </w:pPr>
      <w:r>
        <w:rPr>
          <w:b/>
          <w:i w:val="0"/>
          <w:color w:val="1F3A5F"/>
        </w:rPr>
        <w:t xml:space="preserve">Finding 7 — Contribution behind the prices differs from the serving child  </w:t>
      </w:r>
      <w:r>
        <w:rPr>
          <w:b w:val="0"/>
          <w:i w:val="0"/>
          <w:color w:val="555555"/>
          <w:sz w:val="16"/>
        </w:rPr>
        <w:t>[Medium · CONTRIB]</w:t>
      </w:r>
    </w:p>
    <w:p>
      <w:pPr>
        <w:spacing w:after="40"/>
        <w:ind w:left="227"/>
      </w:pPr>
      <w:r>
        <w:rPr>
          <w:b/>
          <w:color w:val="1F3A5F"/>
        </w:rPr>
        <w:t xml:space="preserve">What is happening. </w:t>
      </w:r>
      <w:r>
        <w:rPr>
          <w:b w:val="0"/>
          <w:i w:val="0"/>
        </w:rPr>
        <w:t>Engine prices on $24.02 per order (campaign basket × break-even ACoS). Serving child BAMBOO-FULL-OLIVE: list $64.99 × 33.87% = $22.01; fee-model contribution $24.04.</w:t>
      </w:r>
    </w:p>
    <w:p>
      <w:pPr>
        <w:spacing w:after="40"/>
        <w:ind w:left="227"/>
      </w:pPr>
      <w:r>
        <w:rPr>
          <w:b/>
          <w:color w:val="1F3A5F"/>
        </w:rPr>
        <w:t xml:space="preserve">Engine’s rationale. </w:t>
      </w:r>
      <w:r>
        <w:rPr>
          <w:b w:val="0"/>
          <w:i w:val="0"/>
        </w:rPr>
        <w:t>The engine uses the campaign's own basket.</w:t>
      </w:r>
    </w:p>
    <w:p>
      <w:pPr>
        <w:spacing w:after="40"/>
        <w:ind w:left="227"/>
      </w:pPr>
      <w:r>
        <w:rPr>
          <w:b/>
          <w:color w:val="B01E1E"/>
        </w:rPr>
        <w:t xml:space="preserve">Issue. </w:t>
      </w:r>
      <w:r>
        <w:rPr>
          <w:b w:val="0"/>
          <w:i w:val="0"/>
        </w:rPr>
        <w:t>Doc §2/§8 bound 1: the base is derived from the serving child, never inherited; if contribution is wrong every price is wrong.</w:t>
      </w:r>
    </w:p>
    <w:p>
      <w:pPr>
        <w:spacing w:after="40"/>
        <w:ind w:left="227"/>
      </w:pPr>
      <w:r>
        <w:rPr>
          <w:b/>
          <w:color w:val="1E7B34"/>
        </w:rPr>
        <w:t xml:space="preserve">Correction. </w:t>
      </w:r>
      <w:r>
        <w:rPr>
          <w:b w:val="0"/>
          <w:i w:val="0"/>
        </w:rPr>
        <w:t>Price on the serving child's contribution; publish one per-child figure (see systemic finding S6).</w:t>
      </w:r>
    </w:p>
    <w:p>
      <w:pPr>
        <w:spacing w:after="60" w:before="0"/>
      </w:pPr>
      <w:r>
        <w:rPr>
          <w:b/>
          <w:i w:val="0"/>
          <w:color w:val="1F3A5F"/>
        </w:rPr>
        <w:t xml:space="preserve">Finding 8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371: loss $27.57/order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0.0 clicks/day × $3.99 × 7 = $0.00/week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$2.60</w:t>
            </w:r>
          </w:p>
        </w:tc>
        <w:tc>
          <w:tcPr>
            <w:tcW w:type="dxa" w:w="1361"/>
          </w:tcPr>
          <w:p>
            <w:r/>
            <w:r>
              <w:rPr>
                <w:b w:val="0"/>
                <w:i w:val="0"/>
                <w:sz w:val="15"/>
              </w:rPr>
              <w:t>$2.60</w:t>
            </w:r>
          </w:p>
        </w:tc>
        <w:tc>
          <w:tcPr>
            <w:tcW w:type="dxa" w:w="1587"/>
          </w:tcPr>
          <w:p>
            <w:r/>
            <w:r>
              <w:rPr>
                <w:b w:val="0"/>
                <w:i w:val="0"/>
                <w:sz w:val="15"/>
              </w:rPr>
              <w:t>$1.30</w:t>
            </w:r>
          </w:p>
        </w:tc>
        <w:tc>
          <w:tcPr>
            <w:tcW w:type="dxa" w:w="8674"/>
          </w:tcPr>
          <w:p>
            <w:r/>
            <w:r>
              <w:rPr>
                <w:b w:val="0"/>
                <w:i w:val="0"/>
                <w:sz w:val="15"/>
              </w:rPr>
              <w:t>PP 93% &gt; 20% → cut toward what product pages afford ($3.26); cap 50% (no PP/ROS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147%</w:t>
            </w:r>
          </w:p>
        </w:tc>
        <w:tc>
          <w:tcPr>
            <w:tcW w:type="dxa" w:w="1361"/>
            <w:shd w:val="clear" w:color="auto" w:fill="F2F5F9"/>
          </w:tcPr>
          <w:p>
            <w:r/>
            <w:r>
              <w:rPr>
                <w:b w:val="0"/>
                <w:i w:val="0"/>
                <w:sz w:val="15"/>
              </w:rPr>
              <w:t>174%</w:t>
            </w:r>
          </w:p>
        </w:tc>
        <w:tc>
          <w:tcPr>
            <w:tcW w:type="dxa" w:w="1587"/>
            <w:shd w:val="clear" w:color="auto" w:fill="F2F5F9"/>
          </w:tcPr>
          <w:p>
            <w:r/>
            <w:r>
              <w:rPr>
                <w:b w:val="0"/>
                <w:i w:val="0"/>
                <w:sz w:val="15"/>
              </w:rPr>
              <w:t>207%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$6.42</w:t>
            </w:r>
          </w:p>
        </w:tc>
        <w:tc>
          <w:tcPr>
            <w:tcW w:type="dxa" w:w="1361"/>
          </w:tcPr>
          <w:p>
            <w:r/>
            <w:r>
              <w:rPr>
                <w:b w:val="0"/>
                <w:i w:val="0"/>
                <w:sz w:val="15"/>
              </w:rPr>
              <w:t>$7.12</w:t>
            </w:r>
          </w:p>
        </w:tc>
        <w:tc>
          <w:tcPr>
            <w:tcW w:type="dxa" w:w="1587"/>
          </w:tcPr>
          <w:p>
            <w:r/>
            <w:r>
              <w:rPr>
                <w:b w:val="0"/>
                <w:i w:val="0"/>
                <w:sz w:val="15"/>
              </w:rPr>
              <w:t>$3.99</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2.47 : 1</w:t>
            </w:r>
          </w:p>
        </w:tc>
        <w:tc>
          <w:tcPr>
            <w:tcW w:type="dxa" w:w="1361"/>
            <w:shd w:val="clear" w:color="auto" w:fill="F2F5F9"/>
          </w:tcPr>
          <w:p>
            <w:r/>
            <w:r>
              <w:rPr>
                <w:b w:val="0"/>
                <w:i w:val="0"/>
                <w:sz w:val="15"/>
              </w:rPr>
              <w:t>2.74 : 1</w:t>
            </w:r>
          </w:p>
        </w:tc>
        <w:tc>
          <w:tcPr>
            <w:tcW w:type="dxa" w:w="1587"/>
            <w:shd w:val="clear" w:color="auto" w:fill="F2F5F9"/>
          </w:tcPr>
          <w:p>
            <w:r/>
            <w:r>
              <w:rPr>
                <w:b w:val="0"/>
                <w:i w:val="0"/>
                <w:sz w:val="15"/>
              </w:rPr>
              <w:t>3.07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$24.04 / $0.02</w:t>
            </w:r>
          </w:p>
        </w:tc>
        <w:tc>
          <w:tcPr>
            <w:tcW w:type="dxa" w:w="8674"/>
            <w:shd w:val="clear" w:color="auto" w:fill="F2F5F9"/>
          </w:tcPr>
          <w:p>
            <w:r/>
            <w:r>
              <w:rPr>
                <w:b w:val="0"/>
                <w:i w:val="0"/>
                <w:sz w:val="15"/>
              </w:rPr>
              <w:t>TOS price ÷ 16.6% vs $24.02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93% → ≤ 83% with TOS clicks/wk held at 0.1 ± 15%; TOS cost per order falls from $38.69 to about $24.04;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California King Bamboo Sheet Sets-(LSV)-Exact-(Ranking)-FIX-BAMBOO-CALIFKING-WHITE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BAMBOO-CALIFKING-WHITE → hold · bid strategy MANUAL · status ENABLED · campaign id 177778227443313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$11.57</w:t>
            </w:r>
          </w:p>
        </w:tc>
        <w:tc>
          <w:tcPr>
            <w:tcW w:type="dxa" w:w="2041"/>
          </w:tcPr>
          <w:p>
            <w:r/>
            <w:r>
              <w:rPr>
                <w:b w:val="0"/>
                <w:i w:val="0"/>
                <w:sz w:val="15"/>
              </w:rPr>
              <w:t>Spend/day 14d (deal-inflated)</w:t>
            </w:r>
          </w:p>
        </w:tc>
        <w:tc>
          <w:tcPr>
            <w:tcW w:type="dxa" w:w="2494"/>
          </w:tcPr>
          <w:p>
            <w:r/>
            <w:r>
              <w:rPr>
                <w:b w:val="0"/>
                <w:i w:val="0"/>
                <w:sz w:val="15"/>
              </w:rPr>
              <w:t>$1.28</w:t>
            </w:r>
          </w:p>
        </w:tc>
        <w:tc>
          <w:tcPr>
            <w:tcW w:type="dxa" w:w="1814"/>
          </w:tcPr>
          <w:p>
            <w:r/>
            <w:r>
              <w:rPr>
                <w:b w:val="0"/>
                <w:i w:val="0"/>
                <w:sz w:val="15"/>
              </w:rPr>
              <w:t>Spend/day pre-deal</w:t>
            </w:r>
          </w:p>
        </w:tc>
        <w:tc>
          <w:tcPr>
            <w:tcW w:type="dxa" w:w="3005"/>
          </w:tcPr>
          <w:p>
            <w:r/>
            <w:r>
              <w:rPr>
                <w:b w:val="0"/>
                <w:i w:val="0"/>
                <w:sz w:val="15"/>
              </w:rPr>
              <w:t>$0.39</w:t>
            </w:r>
          </w:p>
        </w:tc>
      </w:tr>
      <w:tr>
        <w:tc>
          <w:tcPr>
            <w:tcW w:type="dxa" w:w="1701"/>
          </w:tcPr>
          <w:p>
            <w:r/>
            <w:r>
              <w:rPr>
                <w:b w:val="0"/>
                <w:i w:val="0"/>
                <w:sz w:val="15"/>
              </w:rPr>
              <w:t>Rank (keyword)</w:t>
            </w:r>
          </w:p>
        </w:tc>
        <w:tc>
          <w:tcPr>
            <w:tcW w:type="dxa" w:w="3969"/>
          </w:tcPr>
          <w:p>
            <w:r/>
            <w:r>
              <w:rPr>
                <w:b w:val="0"/>
                <w:i w:val="0"/>
                <w:sz w:val="15"/>
              </w:rPr>
              <w:t>22 now → target — (california king bamboo sheet sets); 30d ago —</w:t>
            </w:r>
          </w:p>
        </w:tc>
        <w:tc>
          <w:tcPr>
            <w:tcW w:type="dxa" w:w="2041"/>
          </w:tcPr>
          <w:p>
            <w:r/>
            <w:r>
              <w:rPr>
                <w:b w:val="0"/>
                <w:i w:val="0"/>
                <w:sz w:val="15"/>
              </w:rPr>
              <w:t>Plan PPC clicks/wk</w:t>
            </w:r>
          </w:p>
        </w:tc>
        <w:tc>
          <w:tcPr>
            <w:tcW w:type="dxa" w:w="2494"/>
          </w:tcPr>
          <w:p>
            <w:r/>
            <w:r>
              <w:rPr>
                <w:b w:val="0"/>
                <w:i w:val="0"/>
                <w:sz w:val="15"/>
              </w:rPr>
              <w:t>23.0</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2.17%</w:t>
            </w:r>
          </w:p>
        </w:tc>
        <w:tc>
          <w:tcPr>
            <w:tcW w:type="dxa" w:w="2041"/>
          </w:tcPr>
          <w:p>
            <w:r/>
            <w:r>
              <w:rPr>
                <w:b w:val="0"/>
                <w:i w:val="0"/>
                <w:sz w:val="15"/>
              </w:rPr>
              <w:t>Market CTR / CVR (SQP)</w:t>
            </w:r>
          </w:p>
        </w:tc>
        <w:tc>
          <w:tcPr>
            <w:tcW w:type="dxa" w:w="2494"/>
          </w:tcPr>
          <w:p>
            <w:r/>
            <w:r>
              <w:rPr>
                <w:b w:val="0"/>
                <w:i w:val="0"/>
                <w:sz w:val="15"/>
              </w:rPr>
              <w:t>2.02% / 1.76%</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California King: hero BAMBOO-CALIFKING-WHITE 53 units, 29 shelf days, hero room UNDER_HORIZON</w:t>
            </w:r>
          </w:p>
        </w:tc>
        <w:tc>
          <w:tcPr>
            <w:tcW w:type="dxa" w:w="2041"/>
          </w:tcPr>
          <w:p>
            <w:r/>
            <w:r>
              <w:rPr>
                <w:b w:val="0"/>
                <w:i w:val="0"/>
                <w:sz w:val="15"/>
              </w:rPr>
              <w:t>Serving child</w:t>
            </w:r>
          </w:p>
        </w:tc>
        <w:tc>
          <w:tcPr>
            <w:tcW w:type="dxa" w:w="2494"/>
          </w:tcPr>
          <w:p>
            <w:r/>
            <w:r>
              <w:rPr>
                <w:b w:val="0"/>
                <w:i w:val="0"/>
                <w:sz w:val="15"/>
              </w:rPr>
              <w:t>BAMBOO-CALIFKING-BURGUNDY-NEW (81)</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16.4%</w:t>
            </w:r>
          </w:p>
        </w:tc>
        <w:tc>
          <w:tcPr>
            <w:tcW w:type="dxa" w:w="1366"/>
          </w:tcPr>
          <w:p>
            <w:r/>
            <w:r>
              <w:rPr>
                <w:b w:val="0"/>
                <w:i w:val="0"/>
                <w:sz w:val="15"/>
              </w:rPr>
              <w:t>$4.27</w:t>
            </w:r>
          </w:p>
        </w:tc>
        <w:tc>
          <w:tcPr>
            <w:tcW w:type="dxa" w:w="1366"/>
          </w:tcPr>
          <w:p>
            <w:r/>
            <w:r>
              <w:rPr>
                <w:b w:val="0"/>
                <w:i w:val="0"/>
                <w:sz w:val="15"/>
              </w:rPr>
              <w:t>61%</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$2.27</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$2.99</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10.1%</w:t>
            </w:r>
          </w:p>
        </w:tc>
        <w:tc>
          <w:tcPr>
            <w:tcW w:type="dxa" w:w="1366"/>
          </w:tcPr>
          <w:p>
            <w:r/>
            <w:r>
              <w:rPr>
                <w:b w:val="0"/>
                <w:i w:val="0"/>
                <w:sz w:val="15"/>
              </w:rPr>
              <w:t>$2.62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16.4% (child BAMBOO-CALIFKING-WHITE 20/122); campaign has 0 clicks, under the 15-click floor · PP: child planning rate 10.1% (child BAMBOO-CALIFKING-WHITE 16/159); campaign has 4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california king bamboo sheet sets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6</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$3.60</w:t>
            </w:r>
          </w:p>
        </w:tc>
        <w:tc>
          <w:tcPr>
            <w:tcW w:type="dxa" w:w="1252"/>
          </w:tcPr>
          <w:p>
            <w:r/>
            <w:r>
              <w:rPr>
                <w:b w:val="0"/>
                <w:i w:val="0"/>
                <w:sz w:val="15"/>
              </w:rPr>
              <w:t>$3.60</w:t>
            </w:r>
          </w:p>
        </w:tc>
        <w:tc>
          <w:tcPr>
            <w:tcW w:type="dxa" w:w="1252"/>
          </w:tcPr>
          <w:p>
            <w:r/>
            <w:r>
              <w:rPr>
                <w:b w:val="0"/>
                <w:i w:val="0"/>
                <w:sz w:val="15"/>
              </w:rPr>
              <w:t>$3.60</w:t>
            </w:r>
          </w:p>
        </w:tc>
        <w:tc>
          <w:tcPr>
            <w:tcW w:type="dxa" w:w="1252"/>
          </w:tcPr>
          <w:p>
            <w:r/>
            <w:r>
              <w:rPr>
                <w:b w:val="0"/>
                <w:i w:val="0"/>
                <w:sz w:val="15"/>
              </w:rPr>
              <w:t>$5.80</w:t>
            </w:r>
          </w:p>
        </w:tc>
        <w:tc>
          <w:tcPr>
            <w:tcW w:type="dxa" w:w="1252"/>
          </w:tcPr>
          <w:p>
            <w:r/>
            <w:r>
              <w:rPr>
                <w:b w:val="0"/>
                <w:i w:val="0"/>
                <w:sz w:val="15"/>
              </w:rPr>
              <w:t>$6.41</w:t>
            </w:r>
          </w:p>
        </w:tc>
        <w:tc>
          <w:tcPr>
            <w:tcW w:type="dxa" w:w="1252"/>
          </w:tcPr>
          <w:p>
            <w:r/>
            <w:r>
              <w:rPr>
                <w:b w:val="0"/>
                <w:i w:val="0"/>
                <w:sz w:val="15"/>
              </w:rPr>
              <w:t>$4.28</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410 · tos · campaign: 61 → 78</w:t>
      </w:r>
      <w:r>
        <w:rPr>
          <w:b w:val="0"/>
          <w:i w:val="0"/>
        </w:rPr>
        <w:t xml:space="preserve"> — WRITTEN: top-of-search modifier 61% → 78% — set by the thin fix (team document §9, operator 2026-09-10): the base toward the floor and the top-of-search modifier re-solved — the top-of-search price HOLDS to the cent against today's. The engine's sentence below quoted 55%; that figure was considered and superseded — the columns and this line are the decision.  </w:t>
      </w:r>
      <w:r>
        <w:rPr>
          <w:b/>
          <w:i w:val="0"/>
        </w:rPr>
        <w:t>Review: CORRECT → 19</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6 ninety-day clicks (33%) fell in the six deal days read; TOS CVR in the deal — vs — ex-deal. Checkpoints of rows 410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Top of search priced above its ceiling on a row that is not a push  </w:t>
      </w:r>
      <w:r>
        <w:rPr>
          <w:b w:val="0"/>
          <w:i w:val="0"/>
          <w:color w:val="B01E1E"/>
          <w:sz w:val="16"/>
        </w:rPr>
        <w:t>[High · PREMIUM-UNFUNDED]</w:t>
      </w:r>
    </w:p>
    <w:p>
      <w:pPr>
        <w:spacing w:after="40"/>
        <w:ind w:left="227"/>
      </w:pPr>
      <w:r>
        <w:rPr>
          <w:b/>
          <w:color w:val="1F3A5F"/>
        </w:rPr>
        <w:t xml:space="preserve">What is happening. </w:t>
      </w:r>
      <w:r>
        <w:rPr>
          <w:b w:val="0"/>
          <w:i w:val="0"/>
        </w:rPr>
        <w:t>Row 410: TOS $5.80 → $6.41 against a TOS ceiling of $4.27 (child planning rate 16.4% (child BAMBOO-CALIFKING-WHITE 20/122); campaign has 0 clicks, under the 15-click floor); why not a push: out of focus (taper), advertised hero cannot sustain a push.</w:t>
      </w:r>
    </w:p>
    <w:p>
      <w:pPr>
        <w:spacing w:after="40"/>
        <w:ind w:left="227"/>
      </w:pPr>
      <w:r>
        <w:rPr>
          <w:b/>
          <w:color w:val="1F3A5F"/>
        </w:rPr>
        <w:t xml:space="preserve">Engine’s rationale. </w:t>
      </w:r>
      <w:r>
        <w:rPr>
          <w:b w:val="0"/>
          <w:i w:val="0"/>
        </w:rPr>
        <w:t>WRITTEN: top-of-search modifier 61% → 78% — set by the thin fix (team document §9, operator 2026-09-10): the base toward the floor and the top-of-search modifier re-solved — the top-of-search price HOLDS to the cent against today's. The engine's sentence below quoted 55%; …</w:t>
      </w:r>
    </w:p>
    <w:p>
      <w:pPr>
        <w:spacing w:after="40"/>
        <w:ind w:left="227"/>
      </w:pPr>
      <w:r>
        <w:rPr>
          <w:b/>
          <w:color w:val="B01E1E"/>
        </w:rPr>
        <w:t xml:space="preserve">Issue. </w:t>
      </w:r>
      <w:r>
        <w:rPr>
          <w:b w:val="0"/>
          <w:i w:val="0"/>
        </w:rPr>
        <w:t>Doc §8/§11: only a funded Ranking-Exact push may price top of search above what it affords; everything else is bounded at every placement. Loss per order at $6.41: $13.03.</w:t>
      </w:r>
    </w:p>
    <w:p>
      <w:pPr>
        <w:spacing w:after="40"/>
        <w:ind w:left="227"/>
      </w:pPr>
      <w:r>
        <w:rPr>
          <w:b/>
          <w:color w:val="1E7B34"/>
        </w:rPr>
        <w:t xml:space="preserve">Correction. </w:t>
      </w:r>
      <w:r>
        <w:rPr>
          <w:b w:val="0"/>
          <w:i w:val="0"/>
        </w:rPr>
        <w:t>TOS price $4.27 (descent to a named point: the TOS ceiling); modifier 19% on base $3.60.</w:t>
      </w:r>
    </w:p>
    <w:p>
      <w:pPr>
        <w:spacing w:after="60" w:before="0"/>
      </w:pPr>
      <w:r>
        <w:rPr>
          <w:b/>
          <w:i w:val="0"/>
          <w:color w:val="1F3A5F"/>
        </w:rPr>
        <w:t xml:space="preserve">Finding 3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BAMBOO-CALIFKING-WHITE; California King hero reads UNDER_HORIZON — BAMBOO-CALIFKING-BURGUNDY-NEW (Burgundy, 81 available): the hero BAMBOO-CALIFKING-WHITE is UNDER_HORIZON (the hero covers 20 day(s) at the push pace with the near-term supply — under the 22-day creation horizon; the push cannot earn its read (G6 UNDER-HORIZON));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BAMBOO-CALIFKING-BURGUNDY-NEW (81 available) before any price climb, or hold the price.</w:t>
      </w:r>
    </w:p>
    <w:p>
      <w:pPr>
        <w:spacing w:after="60" w:before="0"/>
      </w:pPr>
      <w:r>
        <w:rPr>
          <w:b/>
          <w:i w:val="0"/>
          <w:color w:val="1F3A5F"/>
        </w:rPr>
        <w:t xml:space="preserve">Finding 4 — Premium written with no dollar loss ceiling  </w:t>
      </w:r>
      <w:r>
        <w:rPr>
          <w:b w:val="0"/>
          <w:i w:val="0"/>
          <w:color w:val="555555"/>
          <w:sz w:val="16"/>
        </w:rPr>
        <w:t>[Medium · CEILINGED]</w:t>
      </w:r>
    </w:p>
    <w:p>
      <w:pPr>
        <w:spacing w:after="40"/>
        <w:ind w:left="227"/>
      </w:pPr>
      <w:r>
        <w:rPr>
          <w:b/>
          <w:color w:val="1F3A5F"/>
        </w:rPr>
        <w:t xml:space="preserve">What is happening. </w:t>
      </w:r>
      <w:r>
        <w:rPr>
          <w:b w:val="0"/>
          <w:i w:val="0"/>
        </w:rPr>
        <w:t>Row 410: loss $20.34/order stated, no weekly loss ceiling.</w:t>
      </w:r>
    </w:p>
    <w:p>
      <w:pPr>
        <w:spacing w:after="40"/>
        <w:ind w:left="227"/>
      </w:pPr>
      <w:r>
        <w:rPr>
          <w:b/>
          <w:color w:val="B01E1E"/>
        </w:rPr>
        <w:t xml:space="preserve">Issue. </w:t>
      </w:r>
      <w:r>
        <w:rPr>
          <w:b w:val="0"/>
          <w:i w:val="0"/>
        </w:rPr>
        <w:t>Doc §7/§11: loss ceiling = that week's spend at risk, in dollars, at the spend the push needs. Without it the push cannot be stopped on a dated number.</w:t>
      </w:r>
    </w:p>
    <w:p>
      <w:pPr>
        <w:spacing w:after="40"/>
        <w:ind w:left="227"/>
      </w:pPr>
      <w:r>
        <w:rPr>
          <w:b/>
          <w:color w:val="1E7B34"/>
        </w:rPr>
        <w:t xml:space="preserve">Correction. </w:t>
      </w:r>
      <w:r>
        <w:rPr>
          <w:b w:val="0"/>
          <w:i w:val="0"/>
        </w:rPr>
        <w:t>Write it: required 3.3 clicks/day × $4.27 × 7 = $98.21/week at risk.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$3.60</w:t>
            </w:r>
          </w:p>
        </w:tc>
        <w:tc>
          <w:tcPr>
            <w:tcW w:type="dxa" w:w="1361"/>
          </w:tcPr>
          <w:p>
            <w:r/>
            <w:r>
              <w:rPr>
                <w:b w:val="0"/>
                <w:i w:val="0"/>
                <w:sz w:val="15"/>
              </w:rPr>
              <w:t>$3.60</w:t>
            </w:r>
          </w:p>
        </w:tc>
        <w:tc>
          <w:tcPr>
            <w:tcW w:type="dxa" w:w="1587"/>
          </w:tcPr>
          <w:p>
            <w:r/>
            <w:r>
              <w:rPr>
                <w:b w:val="0"/>
                <w:i w:val="0"/>
                <w:sz w:val="15"/>
              </w:rPr>
              <w:t>$3.60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61%</w:t>
            </w:r>
          </w:p>
        </w:tc>
        <w:tc>
          <w:tcPr>
            <w:tcW w:type="dxa" w:w="1361"/>
            <w:shd w:val="clear" w:color="auto" w:fill="F2F5F9"/>
          </w:tcPr>
          <w:p>
            <w:r/>
            <w:r>
              <w:rPr>
                <w:b w:val="0"/>
                <w:i w:val="0"/>
                <w:sz w:val="15"/>
              </w:rPr>
              <w:t>78%</w:t>
            </w:r>
          </w:p>
        </w:tc>
        <w:tc>
          <w:tcPr>
            <w:tcW w:type="dxa" w:w="1587"/>
            <w:shd w:val="clear" w:color="auto" w:fill="F2F5F9"/>
          </w:tcPr>
          <w:p>
            <w:r/>
            <w:r>
              <w:rPr>
                <w:b w:val="0"/>
                <w:i w:val="0"/>
                <w:sz w:val="15"/>
              </w:rPr>
              <w:t>19%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$5.80</w:t>
            </w:r>
          </w:p>
        </w:tc>
        <w:tc>
          <w:tcPr>
            <w:tcW w:type="dxa" w:w="1361"/>
          </w:tcPr>
          <w:p>
            <w:r/>
            <w:r>
              <w:rPr>
                <w:b w:val="0"/>
                <w:i w:val="0"/>
                <w:sz w:val="15"/>
              </w:rPr>
              <w:t>$6.41</w:t>
            </w:r>
          </w:p>
        </w:tc>
        <w:tc>
          <w:tcPr>
            <w:tcW w:type="dxa" w:w="1587"/>
          </w:tcPr>
          <w:p>
            <w:r/>
            <w:r>
              <w:rPr>
                <w:b w:val="0"/>
                <w:i w:val="0"/>
                <w:sz w:val="15"/>
              </w:rPr>
              <w:t>$4.27</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1.61 : 1</w:t>
            </w:r>
          </w:p>
        </w:tc>
        <w:tc>
          <w:tcPr>
            <w:tcW w:type="dxa" w:w="1361"/>
            <w:shd w:val="clear" w:color="auto" w:fill="F2F5F9"/>
          </w:tcPr>
          <w:p>
            <w:r/>
            <w:r>
              <w:rPr>
                <w:b w:val="0"/>
                <w:i w:val="0"/>
                <w:sz w:val="15"/>
              </w:rPr>
              <w:t>1.78 : 1</w:t>
            </w:r>
          </w:p>
        </w:tc>
        <w:tc>
          <w:tcPr>
            <w:tcW w:type="dxa" w:w="1587"/>
            <w:shd w:val="clear" w:color="auto" w:fill="F2F5F9"/>
          </w:tcPr>
          <w:p>
            <w:r/>
            <w:r>
              <w:rPr>
                <w:b w:val="0"/>
                <w:i w:val="0"/>
                <w:sz w:val="15"/>
              </w:rPr>
              <w:t>1.19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$11.57</w:t>
            </w:r>
          </w:p>
        </w:tc>
        <w:tc>
          <w:tcPr>
            <w:tcW w:type="dxa" w:w="1361"/>
          </w:tcPr>
          <w:p>
            <w:r/>
            <w:r>
              <w:rPr>
                <w:b w:val="0"/>
                <w:i w:val="0"/>
                <w:sz w:val="15"/>
              </w:rPr>
              <w:t>$11.57</w:t>
            </w:r>
          </w:p>
        </w:tc>
        <w:tc>
          <w:tcPr>
            <w:tcW w:type="dxa" w:w="1587"/>
          </w:tcPr>
          <w:p>
            <w:r/>
            <w:r>
              <w:rPr>
                <w:b w:val="0"/>
                <w:i w:val="0"/>
                <w:sz w:val="15"/>
              </w:rPr>
              <w:t>$11.57</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$26.05 / $0.00</w:t>
            </w:r>
          </w:p>
        </w:tc>
        <w:tc>
          <w:tcPr>
            <w:tcW w:type="dxa" w:w="8674"/>
            <w:shd w:val="clear" w:color="auto" w:fill="F2F5F9"/>
          </w:tcPr>
          <w:p>
            <w:r/>
            <w:r>
              <w:rPr>
                <w:b w:val="0"/>
                <w:i w:val="0"/>
                <w:sz w:val="15"/>
              </w:rPr>
              <w:t>TOS price ÷ 16.4% vs $26.06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$35.36 to about $26.05;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Decolure Bamboo Sheets King Size-(VLSV)-Exact-(Ranking)-DO-BAMBOO-KING-WHITE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BAMBOO-KING-WHITE → hold · bid strategy LEGACY_FOR_SALES · status ENABLED · campaign id 369952566354344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$1.10</w:t>
            </w:r>
          </w:p>
        </w:tc>
        <w:tc>
          <w:tcPr>
            <w:tcW w:type="dxa" w:w="1814"/>
          </w:tcPr>
          <w:p>
            <w:r/>
            <w:r>
              <w:rPr>
                <w:b w:val="0"/>
                <w:i w:val="0"/>
                <w:sz w:val="15"/>
              </w:rPr>
              <w:t>Spend/day pre-deal</w:t>
            </w:r>
          </w:p>
        </w:tc>
        <w:tc>
          <w:tcPr>
            <w:tcW w:type="dxa" w:w="3005"/>
          </w:tcPr>
          <w:p>
            <w:r/>
            <w:r>
              <w:rPr>
                <w:b w:val="0"/>
                <w:i w:val="0"/>
                <w:sz w:val="15"/>
              </w:rPr>
              <w:t>$0.40</w:t>
            </w:r>
          </w:p>
        </w:tc>
      </w:tr>
      <w:tr>
        <w:tc>
          <w:tcPr>
            <w:tcW w:type="dxa" w:w="1701"/>
          </w:tcPr>
          <w:p>
            <w:r/>
            <w:r>
              <w:rPr>
                <w:b w:val="0"/>
                <w:i w:val="0"/>
                <w:sz w:val="15"/>
              </w:rPr>
              <w:t>Rank (keyword)</w:t>
            </w:r>
          </w:p>
        </w:tc>
        <w:tc>
          <w:tcPr>
            <w:tcW w:type="dxa" w:w="3969"/>
          </w:tcPr>
          <w:p>
            <w:r/>
            <w:r>
              <w:rPr>
                <w:b w:val="0"/>
                <w:i w:val="0"/>
                <w:sz w:val="15"/>
              </w:rPr>
              <w:t>— now → target — (decolure bamboo sheets king size);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1.0</w:t>
            </w:r>
          </w:p>
        </w:tc>
      </w:tr>
      <w:tr>
        <w:tc>
          <w:tcPr>
            <w:tcW w:type="dxa" w:w="1701"/>
          </w:tcPr>
          <w:p>
            <w:r/>
            <w:r>
              <w:rPr>
                <w:b w:val="0"/>
                <w:i w:val="0"/>
                <w:sz w:val="15"/>
              </w:rPr>
              <w:t>TOS impression share</w:t>
            </w:r>
          </w:p>
        </w:tc>
        <w:tc>
          <w:tcPr>
            <w:tcW w:type="dxa" w:w="3969"/>
          </w:tcPr>
          <w:p>
            <w:r/>
            <w:r>
              <w:rPr>
                <w:b w:val="0"/>
                <w:i w:val="0"/>
                <w:sz w:val="15"/>
              </w:rPr>
              <w:t>4.21%</w:t>
            </w:r>
          </w:p>
        </w:tc>
        <w:tc>
          <w:tcPr>
            <w:tcW w:type="dxa" w:w="2041"/>
          </w:tcPr>
          <w:p>
            <w:r/>
            <w:r>
              <w:rPr>
                <w:b w:val="0"/>
                <w:i w:val="0"/>
                <w:sz w:val="15"/>
              </w:rPr>
              <w:t>Market CTR / CVR (SQP)</w:t>
            </w:r>
          </w:p>
        </w:tc>
        <w:tc>
          <w:tcPr>
            <w:tcW w:type="dxa" w:w="2494"/>
          </w:tcPr>
          <w:p>
            <w:r/>
            <w:r>
              <w:rPr>
                <w:b w:val="0"/>
                <w:i w:val="0"/>
                <w:sz w:val="15"/>
              </w:rPr>
              <w:t>2.46% / 6.99%</w:t>
            </w:r>
          </w:p>
        </w:tc>
        <w:tc>
          <w:tcPr>
            <w:tcW w:type="dxa" w:w="1814"/>
          </w:tcPr>
          <w:p>
            <w:r/>
            <w:r>
              <w:rPr>
                <w:b w:val="0"/>
                <w:i w:val="0"/>
                <w:sz w:val="15"/>
              </w:rPr>
              <w:t>Contribution / order used</w:t>
            </w:r>
          </w:p>
        </w:tc>
        <w:tc>
          <w:tcPr>
            <w:tcW w:type="dxa" w:w="3005"/>
          </w:tcPr>
          <w:p>
            <w:r/>
            <w:r>
              <w:rPr>
                <w:b w:val="0"/>
                <w:i w:val="0"/>
                <w:sz w:val="15"/>
              </w:rPr>
              <w:t>$25.54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12</w:t>
            </w:r>
          </w:p>
        </w:tc>
        <w:tc>
          <w:tcPr>
            <w:tcW w:type="dxa" w:w="1366"/>
          </w:tcPr>
          <w:p>
            <w:r/>
            <w:r>
              <w:rPr>
                <w:b w:val="0"/>
                <w:i w:val="0"/>
                <w:sz w:val="15"/>
              </w:rPr>
              <w:t>41%</w:t>
            </w:r>
          </w:p>
        </w:tc>
        <w:tc>
          <w:tcPr>
            <w:tcW w:type="dxa" w:w="1366"/>
          </w:tcPr>
          <w:p>
            <w:r/>
            <w:r>
              <w:rPr>
                <w:b w:val="0"/>
                <w:i w:val="0"/>
                <w:sz w:val="15"/>
              </w:rPr>
              <w:t>2</w:t>
            </w:r>
          </w:p>
        </w:tc>
        <w:tc>
          <w:tcPr>
            <w:tcW w:type="dxa" w:w="1366"/>
          </w:tcPr>
          <w:p>
            <w:r/>
            <w:r>
              <w:rPr>
                <w:b w:val="0"/>
                <w:i w:val="0"/>
                <w:sz w:val="15"/>
              </w:rPr>
              <w:t>16.7%</w:t>
            </w:r>
          </w:p>
        </w:tc>
        <w:tc>
          <w:tcPr>
            <w:tcW w:type="dxa" w:w="1366"/>
          </w:tcPr>
          <w:p>
            <w:r/>
            <w:r>
              <w:rPr>
                <w:b w:val="0"/>
                <w:i w:val="0"/>
                <w:sz w:val="15"/>
              </w:rPr>
              <w:t>$1.63</w:t>
            </w:r>
          </w:p>
        </w:tc>
        <w:tc>
          <w:tcPr>
            <w:tcW w:type="dxa" w:w="1366"/>
          </w:tcPr>
          <w:p>
            <w:r/>
            <w:r>
              <w:rPr>
                <w:b w:val="0"/>
                <w:i w:val="0"/>
                <w:sz w:val="15"/>
              </w:rPr>
              <w:t>$9.76</w:t>
            </w:r>
          </w:p>
        </w:tc>
        <w:tc>
          <w:tcPr>
            <w:tcW w:type="dxa" w:w="1366"/>
          </w:tcPr>
          <w:p>
            <w:r/>
            <w:r>
              <w:rPr>
                <w:b w:val="0"/>
                <w:i w:val="0"/>
                <w:sz w:val="15"/>
              </w:rPr>
              <w:t>7 / 28.6%</w:t>
            </w:r>
          </w:p>
        </w:tc>
        <w:tc>
          <w:tcPr>
            <w:tcW w:type="dxa" w:w="1366"/>
          </w:tcPr>
          <w:p>
            <w:r/>
            <w:r>
              <w:rPr>
                <w:b w:val="0"/>
                <w:i w:val="0"/>
                <w:sz w:val="15"/>
              </w:rPr>
              <w:t>16.7%</w:t>
            </w:r>
          </w:p>
        </w:tc>
        <w:tc>
          <w:tcPr>
            <w:tcW w:type="dxa" w:w="1366"/>
          </w:tcPr>
          <w:p>
            <w:r/>
            <w:r>
              <w:rPr>
                <w:b w:val="0"/>
                <w:i w:val="0"/>
                <w:sz w:val="15"/>
              </w:rPr>
              <w:t>$4.27</w:t>
            </w:r>
          </w:p>
        </w:tc>
        <w:tc>
          <w:tcPr>
            <w:tcW w:type="dxa" w:w="1366"/>
          </w:tcPr>
          <w:p>
            <w:r/>
            <w:r>
              <w:rPr>
                <w:b w:val="0"/>
                <w:i w:val="0"/>
                <w:sz w:val="15"/>
              </w:rPr>
              <w:t>18%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3%</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$1.90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$2.39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16</w:t>
            </w:r>
          </w:p>
        </w:tc>
        <w:tc>
          <w:tcPr>
            <w:tcW w:type="dxa" w:w="1366"/>
          </w:tcPr>
          <w:p>
            <w:r/>
            <w:r>
              <w:rPr>
                <w:b w:val="0"/>
                <w:i w:val="0"/>
                <w:sz w:val="15"/>
              </w:rPr>
              <w:t>55%</w:t>
            </w:r>
          </w:p>
        </w:tc>
        <w:tc>
          <w:tcPr>
            <w:tcW w:type="dxa" w:w="1366"/>
          </w:tcPr>
          <w:p>
            <w:r/>
            <w:r>
              <w:rPr>
                <w:b w:val="0"/>
                <w:i w:val="0"/>
                <w:sz w:val="15"/>
              </w:rPr>
              <w:t>2</w:t>
            </w:r>
          </w:p>
        </w:tc>
        <w:tc>
          <w:tcPr>
            <w:tcW w:type="dxa" w:w="1366"/>
          </w:tcPr>
          <w:p>
            <w:r/>
            <w:r>
              <w:rPr>
                <w:b w:val="0"/>
                <w:i w:val="0"/>
                <w:sz w:val="15"/>
              </w:rPr>
              <w:t>12.5%</w:t>
            </w:r>
          </w:p>
        </w:tc>
        <w:tc>
          <w:tcPr>
            <w:tcW w:type="dxa" w:w="1366"/>
          </w:tcPr>
          <w:p>
            <w:r/>
            <w:r>
              <w:rPr>
                <w:b w:val="0"/>
                <w:i w:val="0"/>
                <w:sz w:val="15"/>
              </w:rPr>
              <w:t>$2.02</w:t>
            </w:r>
          </w:p>
        </w:tc>
        <w:tc>
          <w:tcPr>
            <w:tcW w:type="dxa" w:w="1366"/>
          </w:tcPr>
          <w:p>
            <w:r/>
            <w:r>
              <w:rPr>
                <w:b w:val="0"/>
                <w:i w:val="0"/>
                <w:sz w:val="15"/>
              </w:rPr>
              <w:t>$16.13</w:t>
            </w:r>
          </w:p>
        </w:tc>
        <w:tc>
          <w:tcPr>
            <w:tcW w:type="dxa" w:w="1366"/>
          </w:tcPr>
          <w:p>
            <w:r/>
            <w:r>
              <w:rPr>
                <w:b w:val="0"/>
                <w:i w:val="0"/>
                <w:sz w:val="15"/>
              </w:rPr>
              <w:t>1 / 0.0%</w:t>
            </w:r>
          </w:p>
        </w:tc>
        <w:tc>
          <w:tcPr>
            <w:tcW w:type="dxa" w:w="1366"/>
          </w:tcPr>
          <w:p>
            <w:r/>
            <w:r>
              <w:rPr>
                <w:b w:val="0"/>
                <w:i w:val="0"/>
                <w:sz w:val="15"/>
              </w:rPr>
              <w:t>12.3%</w:t>
            </w:r>
          </w:p>
        </w:tc>
        <w:tc>
          <w:tcPr>
            <w:tcW w:type="dxa" w:w="1366"/>
          </w:tcPr>
          <w:p>
            <w:r/>
            <w:r>
              <w:rPr>
                <w:b w:val="0"/>
                <w:i w:val="0"/>
                <w:sz w:val="15"/>
              </w:rPr>
              <w:t>$3.13</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18</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$1.66</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12 clicks, under the 15-click floor · PP: blend: child 12.2% + (own 12.5% − child) × weight 0.03 [16 clicks, 2 orders] = 12.3%</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decolure bamboo sheets king size</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15</w:t>
            </w:r>
          </w:p>
        </w:tc>
        <w:tc>
          <w:tcPr>
            <w:tcW w:type="dxa" w:w="1252"/>
          </w:tcPr>
          <w:p>
            <w:r/>
            <w:r>
              <w:rPr>
                <w:b w:val="0"/>
                <w:i w:val="0"/>
                <w:sz w:val="15"/>
              </w:rPr>
              <w:t>3</w:t>
            </w:r>
          </w:p>
        </w:tc>
        <w:tc>
          <w:tcPr>
            <w:tcW w:type="dxa" w:w="1252"/>
          </w:tcPr>
          <w:p>
            <w:r/>
            <w:r>
              <w:rPr>
                <w:b w:val="0"/>
                <w:i w:val="0"/>
                <w:sz w:val="15"/>
              </w:rPr>
              <w:t>20.0%</w:t>
            </w:r>
          </w:p>
        </w:tc>
        <w:tc>
          <w:tcPr>
            <w:tcW w:type="dxa" w:w="1252"/>
          </w:tcPr>
          <w:p>
            <w:r/>
            <w:r>
              <w:rPr>
                <w:b w:val="0"/>
                <w:i w:val="0"/>
                <w:sz w:val="15"/>
              </w:rPr>
              <w:t>$2.04</w:t>
            </w:r>
          </w:p>
        </w:tc>
        <w:tc>
          <w:tcPr>
            <w:tcW w:type="dxa" w:w="1252"/>
          </w:tcPr>
          <w:p>
            <w:r/>
            <w:r>
              <w:rPr>
                <w:b w:val="0"/>
                <w:i w:val="0"/>
                <w:sz w:val="15"/>
              </w:rPr>
              <w:t>$2.04</w:t>
            </w:r>
          </w:p>
        </w:tc>
        <w:tc>
          <w:tcPr>
            <w:tcW w:type="dxa" w:w="1252"/>
          </w:tcPr>
          <w:p>
            <w:r/>
            <w:r>
              <w:rPr>
                <w:b w:val="0"/>
                <w:i w:val="0"/>
                <w:sz w:val="15"/>
              </w:rPr>
              <w:t>$1.53</w:t>
            </w:r>
          </w:p>
        </w:tc>
        <w:tc>
          <w:tcPr>
            <w:tcW w:type="dxa" w:w="1252"/>
          </w:tcPr>
          <w:p>
            <w:r/>
            <w:r>
              <w:rPr>
                <w:b w:val="0"/>
                <w:i w:val="0"/>
                <w:sz w:val="15"/>
              </w:rPr>
              <w:t>$2.41</w:t>
            </w:r>
          </w:p>
        </w:tc>
        <w:tc>
          <w:tcPr>
            <w:tcW w:type="dxa" w:w="1252"/>
          </w:tcPr>
          <w:p>
            <w:r/>
            <w:r>
              <w:rPr>
                <w:b w:val="0"/>
                <w:i w:val="0"/>
                <w:sz w:val="15"/>
              </w:rPr>
              <w:t>$2.37</w:t>
            </w:r>
          </w:p>
        </w:tc>
        <w:tc>
          <w:tcPr>
            <w:tcW w:type="dxa" w:w="1252"/>
          </w:tcPr>
          <w:p>
            <w:r/>
            <w:r>
              <w:rPr>
                <w:b w:val="0"/>
                <w:i w:val="0"/>
                <w:sz w:val="15"/>
              </w:rPr>
              <w:t>$2.40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360 · tos · campaign: 18 → 16</w:t>
      </w:r>
      <w:r>
        <w:rPr>
          <w:b w:val="0"/>
          <w:i w:val="0"/>
        </w:rPr>
        <w:t xml:space="preserve"> — CUT 18% -&gt; 16%. TAPER — OUT OF FOCUS: this run pushes Bamboo · Bamboo|King · Bamboo|Queen · Cooling|King; this campaign's owned targets are in no syntax group (no owned target in Bamboo / Bamboo|King / Bamboo|Queen / Cooling|King; this campaign's owned targets are in no syntax group). One rung down on the SOP-47 P7 ladder at −10% (v4.0 §10 M3): modifier first, the bid follows, the budget follows the bid on the next run.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13 clicks in 90 days and the mix as 'top of search 87% (13) product pages 13% (2) rest of search 0% (0)'. Amazon's campaign placement report (Command Center, same 90 days) shows TOS 19, product pages 17, rest of search 1 of 37 clicks — PP 46%.</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12 clicks / 2 orders, PP 16 / 2, ROS 1 / 0; ceilings TOS $4.27, PP $3.13.</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360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color w:val="1F3A5F"/>
        </w:rPr>
        <w:t xml:space="preserve">Finding 3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8 of this campaign's 37 ninety-day clicks (22%) fell in the six deal days read; TOS CVR in the deal 29% vs 17%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4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55% of ex-deal clicks (16 of 29, 2 orders at $2.02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$2.04 → $1.53 (PP 55% &gt; 20% → cut toward what product pages afford ($3.13); cap 25% (real sales on PP/ROS: 2 orders)); TOS price held at $2.41 with modifier 57%.</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$2.04</w:t>
            </w:r>
          </w:p>
        </w:tc>
        <w:tc>
          <w:tcPr>
            <w:tcW w:type="dxa" w:w="1361"/>
          </w:tcPr>
          <w:p>
            <w:r/>
            <w:r>
              <w:rPr>
                <w:b w:val="0"/>
                <w:i w:val="0"/>
                <w:sz w:val="15"/>
              </w:rPr>
              <w:t>$2.04</w:t>
            </w:r>
          </w:p>
        </w:tc>
        <w:tc>
          <w:tcPr>
            <w:tcW w:type="dxa" w:w="1587"/>
          </w:tcPr>
          <w:p>
            <w:r/>
            <w:r>
              <w:rPr>
                <w:b w:val="0"/>
                <w:i w:val="0"/>
                <w:sz w:val="15"/>
              </w:rPr>
              <w:t>$1.53</w:t>
            </w:r>
          </w:p>
        </w:tc>
        <w:tc>
          <w:tcPr>
            <w:tcW w:type="dxa" w:w="8674"/>
          </w:tcPr>
          <w:p>
            <w:r/>
            <w:r>
              <w:rPr>
                <w:b w:val="0"/>
                <w:i w:val="0"/>
                <w:sz w:val="15"/>
              </w:rPr>
              <w:t>PP 55% &gt; 20% → cut toward what product pages afford ($3.13); cap 25% (real sales on PP/ROS: 2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18%</w:t>
            </w:r>
          </w:p>
        </w:tc>
        <w:tc>
          <w:tcPr>
            <w:tcW w:type="dxa" w:w="1361"/>
            <w:shd w:val="clear" w:color="auto" w:fill="F2F5F9"/>
          </w:tcPr>
          <w:p>
            <w:r/>
            <w:r>
              <w:rPr>
                <w:b w:val="0"/>
                <w:i w:val="0"/>
                <w:sz w:val="15"/>
              </w:rPr>
              <w:t>16%</w:t>
            </w:r>
          </w:p>
        </w:tc>
        <w:tc>
          <w:tcPr>
            <w:tcW w:type="dxa" w:w="1587"/>
            <w:shd w:val="clear" w:color="auto" w:fill="F2F5F9"/>
          </w:tcPr>
          <w:p>
            <w:r/>
            <w:r>
              <w:rPr>
                <w:b w:val="0"/>
                <w:i w:val="0"/>
                <w:sz w:val="15"/>
              </w:rPr>
              <w:t>57%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$2.41</w:t>
            </w:r>
          </w:p>
        </w:tc>
        <w:tc>
          <w:tcPr>
            <w:tcW w:type="dxa" w:w="1361"/>
          </w:tcPr>
          <w:p>
            <w:r/>
            <w:r>
              <w:rPr>
                <w:b w:val="0"/>
                <w:i w:val="0"/>
                <w:sz w:val="15"/>
              </w:rPr>
              <w:t>$2.37</w:t>
            </w:r>
          </w:p>
        </w:tc>
        <w:tc>
          <w:tcPr>
            <w:tcW w:type="dxa" w:w="1587"/>
          </w:tcPr>
          <w:p>
            <w:r/>
            <w:r>
              <w:rPr>
                <w:b w:val="0"/>
                <w:i w:val="0"/>
                <w:sz w:val="15"/>
              </w:rPr>
              <w:t>$2.41</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1.18 : 1</w:t>
            </w:r>
          </w:p>
        </w:tc>
        <w:tc>
          <w:tcPr>
            <w:tcW w:type="dxa" w:w="1361"/>
            <w:shd w:val="clear" w:color="auto" w:fill="F2F5F9"/>
          </w:tcPr>
          <w:p>
            <w:r/>
            <w:r>
              <w:rPr>
                <w:b w:val="0"/>
                <w:i w:val="0"/>
                <w:sz w:val="15"/>
              </w:rPr>
              <w:t>1.16 : 1</w:t>
            </w:r>
          </w:p>
        </w:tc>
        <w:tc>
          <w:tcPr>
            <w:tcW w:type="dxa" w:w="1587"/>
            <w:shd w:val="clear" w:color="auto" w:fill="F2F5F9"/>
          </w:tcPr>
          <w:p>
            <w:r/>
            <w:r>
              <w:rPr>
                <w:b w:val="0"/>
                <w:i w:val="0"/>
                <w:sz w:val="15"/>
              </w:rPr>
              <w:t>1.58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$14.41 / $0.00</w:t>
            </w:r>
          </w:p>
        </w:tc>
        <w:tc>
          <w:tcPr>
            <w:tcW w:type="dxa" w:w="8674"/>
            <w:shd w:val="clear" w:color="auto" w:fill="F2F5F9"/>
          </w:tcPr>
          <w:p>
            <w:r/>
            <w:r>
              <w:rPr>
                <w:b w:val="0"/>
                <w:i w:val="0"/>
                <w:sz w:val="15"/>
              </w:rPr>
              <w:t>TOS price ÷ 16.7% vs $25.54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55% → ≤ 45% with TOS clicks/wk held at 1.0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California King Sheets-[Bamboo|California King]-(LSV)-Exact-(Ranking)-DO-BAMBOO-CALIFKING-WHITE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BAMBOO-CALIFKING-WHITE → hold · bid strategy LEGACY_FOR_SALES · status ENABLED · campaign id 352032774695371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$0.69</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(bamboo california king sheets);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1.6</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$28.97 (child price × BE)</w:t>
            </w:r>
          </w:p>
        </w:tc>
      </w:tr>
      <w:tr>
        <w:tc>
          <w:tcPr>
            <w:tcW w:type="dxa" w:w="1701"/>
          </w:tcPr>
          <w:p>
            <w:r/>
            <w:r>
              <w:rPr>
                <w:b w:val="0"/>
                <w:i w:val="0"/>
                <w:sz w:val="15"/>
              </w:rPr>
              <w:t>Stock (size)</w:t>
            </w:r>
          </w:p>
        </w:tc>
        <w:tc>
          <w:tcPr>
            <w:tcW w:type="dxa" w:w="3969"/>
          </w:tcPr>
          <w:p>
            <w:r/>
            <w:r>
              <w:rPr>
                <w:b w:val="0"/>
                <w:i w:val="0"/>
                <w:sz w:val="15"/>
              </w:rPr>
              <w:t>California King: hero BAMBOO-CALIFKING-WHITE 53 units, 29 shelf days, hero room UNDER_HORIZON</w:t>
            </w:r>
          </w:p>
        </w:tc>
        <w:tc>
          <w:tcPr>
            <w:tcW w:type="dxa" w:w="2041"/>
          </w:tcPr>
          <w:p>
            <w:r/>
            <w:r>
              <w:rPr>
                <w:b w:val="0"/>
                <w:i w:val="0"/>
                <w:sz w:val="15"/>
              </w:rPr>
              <w:t>Serving child</w:t>
            </w:r>
          </w:p>
        </w:tc>
        <w:tc>
          <w:tcPr>
            <w:tcW w:type="dxa" w:w="2494"/>
          </w:tcPr>
          <w:p>
            <w:r/>
            <w:r>
              <w:rPr>
                <w:b w:val="0"/>
                <w:i w:val="0"/>
                <w:sz w:val="15"/>
              </w:rPr>
              <w:t>BAMBOO-CALIFKING-BURGUNDY-NEW (81)</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19</w:t>
            </w:r>
          </w:p>
        </w:tc>
        <w:tc>
          <w:tcPr>
            <w:tcW w:type="dxa" w:w="1366"/>
          </w:tcPr>
          <w:p>
            <w:r/>
            <w:r>
              <w:rPr>
                <w:b w:val="0"/>
                <w:i w:val="0"/>
                <w:sz w:val="15"/>
              </w:rPr>
              <w:t>59%</w:t>
            </w:r>
          </w:p>
        </w:tc>
        <w:tc>
          <w:tcPr>
            <w:tcW w:type="dxa" w:w="1366"/>
          </w:tcPr>
          <w:p>
            <w:r/>
            <w:r>
              <w:rPr>
                <w:b w:val="0"/>
                <w:i w:val="0"/>
                <w:sz w:val="15"/>
              </w:rPr>
              <w:t>1</w:t>
            </w:r>
          </w:p>
        </w:tc>
        <w:tc>
          <w:tcPr>
            <w:tcW w:type="dxa" w:w="1366"/>
          </w:tcPr>
          <w:p>
            <w:r/>
            <w:r>
              <w:rPr>
                <w:b w:val="0"/>
                <w:i w:val="0"/>
                <w:sz w:val="15"/>
              </w:rPr>
              <w:t>5.3%</w:t>
            </w:r>
          </w:p>
        </w:tc>
        <w:tc>
          <w:tcPr>
            <w:tcW w:type="dxa" w:w="1366"/>
          </w:tcPr>
          <w:p>
            <w:r/>
            <w:r>
              <w:rPr>
                <w:b w:val="0"/>
                <w:i w:val="0"/>
                <w:sz w:val="15"/>
              </w:rPr>
              <w:t>$5.85</w:t>
            </w:r>
          </w:p>
        </w:tc>
        <w:tc>
          <w:tcPr>
            <w:tcW w:type="dxa" w:w="1366"/>
          </w:tcPr>
          <w:p>
            <w:r/>
            <w:r>
              <w:rPr>
                <w:b w:val="0"/>
                <w:i w:val="0"/>
                <w:sz w:val="15"/>
              </w:rPr>
              <w:t>$111.15</w:t>
            </w:r>
          </w:p>
        </w:tc>
        <w:tc>
          <w:tcPr>
            <w:tcW w:type="dxa" w:w="1366"/>
          </w:tcPr>
          <w:p>
            <w:r/>
            <w:r>
              <w:rPr>
                <w:b w:val="0"/>
                <w:i w:val="0"/>
                <w:sz w:val="15"/>
              </w:rPr>
              <w:t>2 / 0.0%</w:t>
            </w:r>
          </w:p>
        </w:tc>
        <w:tc>
          <w:tcPr>
            <w:tcW w:type="dxa" w:w="1366"/>
          </w:tcPr>
          <w:p>
            <w:r/>
            <w:r>
              <w:rPr>
                <w:b w:val="0"/>
                <w:i w:val="0"/>
                <w:sz w:val="15"/>
              </w:rPr>
              <w:t>15.1%</w:t>
            </w:r>
          </w:p>
        </w:tc>
        <w:tc>
          <w:tcPr>
            <w:tcW w:type="dxa" w:w="1366"/>
          </w:tcPr>
          <w:p>
            <w:r/>
            <w:r>
              <w:rPr>
                <w:b w:val="0"/>
                <w:i w:val="0"/>
                <w:sz w:val="15"/>
              </w:rPr>
              <w:t>$4.38</w:t>
            </w:r>
          </w:p>
        </w:tc>
        <w:tc>
          <w:tcPr>
            <w:tcW w:type="dxa" w:w="1366"/>
          </w:tcPr>
          <w:p>
            <w:r/>
            <w:r>
              <w:rPr>
                <w:b w:val="0"/>
                <w:i w:val="0"/>
                <w:sz w:val="15"/>
              </w:rPr>
              <w:t>253%</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3%</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12</w:t>
            </w:r>
          </w:p>
        </w:tc>
        <w:tc>
          <w:tcPr>
            <w:tcW w:type="dxa" w:w="1366"/>
          </w:tcPr>
          <w:p>
            <w:r/>
            <w:r>
              <w:rPr>
                <w:b w:val="0"/>
                <w:i w:val="0"/>
                <w:sz w:val="15"/>
              </w:rPr>
              <w:t>38%</w:t>
            </w:r>
          </w:p>
        </w:tc>
        <w:tc>
          <w:tcPr>
            <w:tcW w:type="dxa" w:w="1366"/>
          </w:tcPr>
          <w:p>
            <w:r/>
            <w:r>
              <w:rPr>
                <w:b w:val="0"/>
                <w:i w:val="0"/>
                <w:sz w:val="15"/>
              </w:rPr>
              <w:t>2</w:t>
            </w:r>
          </w:p>
        </w:tc>
        <w:tc>
          <w:tcPr>
            <w:tcW w:type="dxa" w:w="1366"/>
          </w:tcPr>
          <w:p>
            <w:r/>
            <w:r>
              <w:rPr>
                <w:b w:val="0"/>
                <w:i w:val="0"/>
                <w:sz w:val="15"/>
              </w:rPr>
              <w:t>16.7%</w:t>
            </w:r>
          </w:p>
        </w:tc>
        <w:tc>
          <w:tcPr>
            <w:tcW w:type="dxa" w:w="1366"/>
          </w:tcPr>
          <w:p>
            <w:r/>
            <w:r>
              <w:rPr>
                <w:b w:val="0"/>
                <w:i w:val="0"/>
                <w:sz w:val="15"/>
              </w:rPr>
              <w:t>$3.00</w:t>
            </w:r>
          </w:p>
        </w:tc>
        <w:tc>
          <w:tcPr>
            <w:tcW w:type="dxa" w:w="1366"/>
          </w:tcPr>
          <w:p>
            <w:r/>
            <w:r>
              <w:rPr>
                <w:b w:val="0"/>
                <w:i w:val="0"/>
                <w:sz w:val="15"/>
              </w:rPr>
              <w:t>$17.98</w:t>
            </w:r>
          </w:p>
        </w:tc>
        <w:tc>
          <w:tcPr>
            <w:tcW w:type="dxa" w:w="1366"/>
          </w:tcPr>
          <w:p>
            <w:r/>
            <w:r>
              <w:rPr>
                <w:b w:val="0"/>
                <w:i w:val="0"/>
                <w:sz w:val="15"/>
              </w:rPr>
              <w:t>0 / —</w:t>
            </w:r>
          </w:p>
        </w:tc>
        <w:tc>
          <w:tcPr>
            <w:tcW w:type="dxa" w:w="1366"/>
          </w:tcPr>
          <w:p>
            <w:r/>
            <w:r>
              <w:rPr>
                <w:b w:val="0"/>
                <w:i w:val="0"/>
                <w:sz w:val="15"/>
              </w:rPr>
              <w:t>10.1%</w:t>
            </w:r>
          </w:p>
        </w:tc>
        <w:tc>
          <w:tcPr>
            <w:tcW w:type="dxa" w:w="1366"/>
          </w:tcPr>
          <w:p>
            <w:r/>
            <w:r>
              <w:rPr>
                <w:b w:val="0"/>
                <w:i w:val="0"/>
                <w:sz w:val="15"/>
              </w:rPr>
              <w:t>$2.92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16.4% + (own 5.3% − child) × weight 0.11 [19 clicks, 1 orders] = 15.1% · PP: child planning rate 10.1% (child BAMBOO-CALIFKING-WHITE 16/159); campaign has 12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california king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2</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$1.36</w:t>
            </w:r>
          </w:p>
        </w:tc>
        <w:tc>
          <w:tcPr>
            <w:tcW w:type="dxa" w:w="1252"/>
          </w:tcPr>
          <w:p>
            <w:r/>
            <w:r>
              <w:rPr>
                <w:b w:val="0"/>
                <w:i w:val="0"/>
                <w:sz w:val="15"/>
              </w:rPr>
              <w:t>$1.36</w:t>
            </w:r>
          </w:p>
        </w:tc>
        <w:tc>
          <w:tcPr>
            <w:tcW w:type="dxa" w:w="1252"/>
          </w:tcPr>
          <w:p>
            <w:r/>
            <w:r>
              <w:rPr>
                <w:b w:val="0"/>
                <w:i w:val="0"/>
                <w:sz w:val="15"/>
              </w:rPr>
              <w:t>$1.02</w:t>
            </w:r>
          </w:p>
        </w:tc>
        <w:tc>
          <w:tcPr>
            <w:tcW w:type="dxa" w:w="1252"/>
          </w:tcPr>
          <w:p>
            <w:r/>
            <w:r>
              <w:rPr>
                <w:b w:val="0"/>
                <w:i w:val="0"/>
                <w:sz w:val="15"/>
              </w:rPr>
              <w:t>$4.80</w:t>
            </w:r>
          </w:p>
        </w:tc>
        <w:tc>
          <w:tcPr>
            <w:tcW w:type="dxa" w:w="1252"/>
          </w:tcPr>
          <w:p>
            <w:r/>
            <w:r>
              <w:rPr>
                <w:b w:val="0"/>
                <w:i w:val="0"/>
                <w:sz w:val="15"/>
              </w:rPr>
              <w:t>$4.80</w:t>
            </w:r>
          </w:p>
        </w:tc>
        <w:tc>
          <w:tcPr>
            <w:tcW w:type="dxa" w:w="1252"/>
          </w:tcPr>
          <w:p>
            <w:r/>
            <w:r>
              <w:rPr>
                <w:b w:val="0"/>
                <w:i w:val="0"/>
                <w:sz w:val="15"/>
              </w:rPr>
              <w:t>$4.38</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The engine holds every lever on this campaign.</w:t>
      </w:r>
    </w:p>
    <w:p>
      <w:pPr>
        <w:spacing w:after="60" w:before="0"/>
      </w:pPr>
      <w:r>
        <w:rPr>
          <w:b/>
          <w:i w:val="0"/>
          <w:color w:val="1F3A5F"/>
        </w:rPr>
        <w:t xml:space="preserve">Finding 1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38% of ex-deal clicks (12 of 32, 2 orders at $3.00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$1.36 → $1.02 (PP 38% &gt; 20% → cut toward what product pages afford ($2.92); cap 25% (real sales on PP/ROS: 2 orders)); TOS price held at $4.38 with modifier 329%.</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$1.36</w:t>
            </w:r>
          </w:p>
        </w:tc>
        <w:tc>
          <w:tcPr>
            <w:tcW w:type="dxa" w:w="1361"/>
          </w:tcPr>
          <w:p>
            <w:r/>
            <w:r>
              <w:rPr>
                <w:b w:val="0"/>
                <w:i w:val="0"/>
                <w:sz w:val="15"/>
              </w:rPr>
              <w:t>$1.36</w:t>
            </w:r>
          </w:p>
        </w:tc>
        <w:tc>
          <w:tcPr>
            <w:tcW w:type="dxa" w:w="1587"/>
          </w:tcPr>
          <w:p>
            <w:r/>
            <w:r>
              <w:rPr>
                <w:b w:val="0"/>
                <w:i w:val="0"/>
                <w:sz w:val="15"/>
              </w:rPr>
              <w:t>$1.02</w:t>
            </w:r>
          </w:p>
        </w:tc>
        <w:tc>
          <w:tcPr>
            <w:tcW w:type="dxa" w:w="8674"/>
          </w:tcPr>
          <w:p>
            <w:r/>
            <w:r>
              <w:rPr>
                <w:b w:val="0"/>
                <w:i w:val="0"/>
                <w:sz w:val="15"/>
              </w:rPr>
              <w:t>PP 38% &gt; 20% → cut toward what product pages afford ($2.92); cap 25% (real sales on PP/ROS: 2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253%</w:t>
            </w:r>
          </w:p>
        </w:tc>
        <w:tc>
          <w:tcPr>
            <w:tcW w:type="dxa" w:w="1361"/>
            <w:shd w:val="clear" w:color="auto" w:fill="F2F5F9"/>
          </w:tcPr>
          <w:p>
            <w:r/>
            <w:r>
              <w:rPr>
                <w:b w:val="0"/>
                <w:i w:val="0"/>
                <w:sz w:val="15"/>
              </w:rPr>
              <w:t>253%</w:t>
            </w:r>
          </w:p>
        </w:tc>
        <w:tc>
          <w:tcPr>
            <w:tcW w:type="dxa" w:w="1587"/>
            <w:shd w:val="clear" w:color="auto" w:fill="F2F5F9"/>
          </w:tcPr>
          <w:p>
            <w:r/>
            <w:r>
              <w:rPr>
                <w:b w:val="0"/>
                <w:i w:val="0"/>
                <w:sz w:val="15"/>
              </w:rPr>
              <w:t>329%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$4.80</w:t>
            </w:r>
          </w:p>
        </w:tc>
        <w:tc>
          <w:tcPr>
            <w:tcW w:type="dxa" w:w="1361"/>
          </w:tcPr>
          <w:p>
            <w:r/>
            <w:r>
              <w:rPr>
                <w:b w:val="0"/>
                <w:i w:val="0"/>
                <w:sz w:val="15"/>
              </w:rPr>
              <w:t>$4.80</w:t>
            </w:r>
          </w:p>
        </w:tc>
        <w:tc>
          <w:tcPr>
            <w:tcW w:type="dxa" w:w="1587"/>
          </w:tcPr>
          <w:p>
            <w:r/>
            <w:r>
              <w:rPr>
                <w:b w:val="0"/>
                <w:i w:val="0"/>
                <w:sz w:val="15"/>
              </w:rPr>
              <w:t>$4.38</w:t>
            </w:r>
          </w:p>
        </w:tc>
        <w:tc>
          <w:tcPr>
            <w:tcW w:type="dxa" w:w="8674"/>
          </w:tcPr>
          <w:p>
            <w:r/>
            <w:r>
              <w:rPr>
                <w:b w:val="0"/>
                <w:i w:val="0"/>
                <w:sz w:val="15"/>
              </w:rPr>
              <w:t>descent to a named point: the TOS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3.53 : 1</w:t>
            </w:r>
          </w:p>
        </w:tc>
        <w:tc>
          <w:tcPr>
            <w:tcW w:type="dxa" w:w="1361"/>
            <w:shd w:val="clear" w:color="auto" w:fill="F2F5F9"/>
          </w:tcPr>
          <w:p>
            <w:r/>
            <w:r>
              <w:rPr>
                <w:b w:val="0"/>
                <w:i w:val="0"/>
                <w:sz w:val="15"/>
              </w:rPr>
              <w:t>3.53 : 1</w:t>
            </w:r>
          </w:p>
        </w:tc>
        <w:tc>
          <w:tcPr>
            <w:tcW w:type="dxa" w:w="1587"/>
            <w:shd w:val="clear" w:color="auto" w:fill="F2F5F9"/>
          </w:tcPr>
          <w:p>
            <w:r/>
            <w:r>
              <w:rPr>
                <w:b w:val="0"/>
                <w:i w:val="0"/>
                <w:sz w:val="15"/>
              </w:rPr>
              <w:t>4.29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$28.97 / $0.00</w:t>
            </w:r>
          </w:p>
        </w:tc>
        <w:tc>
          <w:tcPr>
            <w:tcW w:type="dxa" w:w="8674"/>
            <w:shd w:val="clear" w:color="auto" w:fill="F2F5F9"/>
          </w:tcPr>
          <w:p>
            <w:r/>
            <w:r>
              <w:rPr>
                <w:b w:val="0"/>
                <w:i w:val="0"/>
                <w:sz w:val="15"/>
              </w:rPr>
              <w:t>TOS price ÷ 15.1% vs $28.97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38% → ≤ 28% with TOS clicks/wk held at 1.6 ± 15%; TOS cost per order falls from $31.75 to about $28.97;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Cal King Bamboo Sheets-[Bamboo|California King]-(VLSV)-Exact-(Ranking)-DO-BAMBOO-CALIFKING-WHITE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BAMBOO-CALIFKING-WHITE → hold · bid strategy LEGACY_FOR_SALES · status ENABLED · campaign id 424283575684199</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$8.23</w:t>
            </w:r>
          </w:p>
        </w:tc>
        <w:tc>
          <w:tcPr>
            <w:tcW w:type="dxa" w:w="2041"/>
          </w:tcPr>
          <w:p>
            <w:r/>
            <w:r>
              <w:rPr>
                <w:b w:val="0"/>
                <w:i w:val="0"/>
                <w:sz w:val="15"/>
              </w:rPr>
              <w:t>Spend/day 14d (deal-inflated)</w:t>
            </w:r>
          </w:p>
        </w:tc>
        <w:tc>
          <w:tcPr>
            <w:tcW w:type="dxa" w:w="2494"/>
          </w:tcPr>
          <w:p>
            <w:r/>
            <w:r>
              <w:rPr>
                <w:b w:val="0"/>
                <w:i w:val="0"/>
                <w:sz w:val="15"/>
              </w:rPr>
              <w:t>$0.58</w:t>
            </w:r>
          </w:p>
        </w:tc>
        <w:tc>
          <w:tcPr>
            <w:tcW w:type="dxa" w:w="1814"/>
          </w:tcPr>
          <w:p>
            <w:r/>
            <w:r>
              <w:rPr>
                <w:b w:val="0"/>
                <w:i w:val="0"/>
                <w:sz w:val="15"/>
              </w:rPr>
              <w:t>Spend/day pre-deal</w:t>
            </w:r>
          </w:p>
        </w:tc>
        <w:tc>
          <w:tcPr>
            <w:tcW w:type="dxa" w:w="3005"/>
          </w:tcPr>
          <w:p>
            <w:r/>
            <w:r>
              <w:rPr>
                <w:b w:val="0"/>
                <w:i w:val="0"/>
                <w:sz w:val="15"/>
              </w:rPr>
              <w:t>$3.90</w:t>
            </w:r>
          </w:p>
        </w:tc>
      </w:tr>
      <w:tr>
        <w:tc>
          <w:tcPr>
            <w:tcW w:type="dxa" w:w="1701"/>
          </w:tcPr>
          <w:p>
            <w:r/>
            <w:r>
              <w:rPr>
                <w:b w:val="0"/>
                <w:i w:val="0"/>
                <w:sz w:val="15"/>
              </w:rPr>
              <w:t>Rank (keyword)</w:t>
            </w:r>
          </w:p>
        </w:tc>
        <w:tc>
          <w:tcPr>
            <w:tcW w:type="dxa" w:w="3969"/>
          </w:tcPr>
          <w:p>
            <w:r/>
            <w:r>
              <w:rPr>
                <w:b w:val="0"/>
                <w:i w:val="0"/>
                <w:sz w:val="15"/>
              </w:rPr>
              <w:t>— now → target — (california king bamboo sheets);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2.1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$28.97 (child price × BE)</w:t>
            </w:r>
          </w:p>
        </w:tc>
      </w:tr>
      <w:tr>
        <w:tc>
          <w:tcPr>
            <w:tcW w:type="dxa" w:w="1701"/>
          </w:tcPr>
          <w:p>
            <w:r/>
            <w:r>
              <w:rPr>
                <w:b w:val="0"/>
                <w:i w:val="0"/>
                <w:sz w:val="15"/>
              </w:rPr>
              <w:t>Stock (size)</w:t>
            </w:r>
          </w:p>
        </w:tc>
        <w:tc>
          <w:tcPr>
            <w:tcW w:type="dxa" w:w="3969"/>
          </w:tcPr>
          <w:p>
            <w:r/>
            <w:r>
              <w:rPr>
                <w:b w:val="0"/>
                <w:i w:val="0"/>
                <w:sz w:val="15"/>
              </w:rPr>
              <w:t>California King: hero BAMBOO-CALIFKING-WHITE 53 units, 29 shelf days, hero room UNDER_HORIZON</w:t>
            </w:r>
          </w:p>
        </w:tc>
        <w:tc>
          <w:tcPr>
            <w:tcW w:type="dxa" w:w="2041"/>
          </w:tcPr>
          <w:p>
            <w:r/>
            <w:r>
              <w:rPr>
                <w:b w:val="0"/>
                <w:i w:val="0"/>
                <w:sz w:val="15"/>
              </w:rPr>
              <w:t>Serving child</w:t>
            </w:r>
          </w:p>
        </w:tc>
        <w:tc>
          <w:tcPr>
            <w:tcW w:type="dxa" w:w="2494"/>
          </w:tcPr>
          <w:p>
            <w:r/>
            <w:r>
              <w:rPr>
                <w:b w:val="0"/>
                <w:i w:val="0"/>
                <w:sz w:val="15"/>
              </w:rPr>
              <w:t>BAMBOO-CALIFKING-BURGUNDY-NEW (81)</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25</w:t>
            </w:r>
          </w:p>
        </w:tc>
        <w:tc>
          <w:tcPr>
            <w:tcW w:type="dxa" w:w="1366"/>
          </w:tcPr>
          <w:p>
            <w:r/>
            <w:r>
              <w:rPr>
                <w:b w:val="0"/>
                <w:i w:val="0"/>
                <w:sz w:val="15"/>
              </w:rPr>
              <w:t>43%</w:t>
            </w:r>
          </w:p>
        </w:tc>
        <w:tc>
          <w:tcPr>
            <w:tcW w:type="dxa" w:w="1366"/>
          </w:tcPr>
          <w:p>
            <w:r/>
            <w:r>
              <w:rPr>
                <w:b w:val="0"/>
                <w:i w:val="0"/>
                <w:sz w:val="15"/>
              </w:rPr>
              <w:t>2</w:t>
            </w:r>
          </w:p>
        </w:tc>
        <w:tc>
          <w:tcPr>
            <w:tcW w:type="dxa" w:w="1366"/>
          </w:tcPr>
          <w:p>
            <w:r/>
            <w:r>
              <w:rPr>
                <w:b w:val="0"/>
                <w:i w:val="0"/>
                <w:sz w:val="15"/>
              </w:rPr>
              <w:t>8.0%</w:t>
            </w:r>
          </w:p>
        </w:tc>
        <w:tc>
          <w:tcPr>
            <w:tcW w:type="dxa" w:w="1366"/>
          </w:tcPr>
          <w:p>
            <w:r/>
            <w:r>
              <w:rPr>
                <w:b w:val="0"/>
                <w:i w:val="0"/>
                <w:sz w:val="15"/>
              </w:rPr>
              <w:t>$7.11</w:t>
            </w:r>
          </w:p>
        </w:tc>
        <w:tc>
          <w:tcPr>
            <w:tcW w:type="dxa" w:w="1366"/>
          </w:tcPr>
          <w:p>
            <w:r/>
            <w:r>
              <w:rPr>
                <w:b w:val="0"/>
                <w:i w:val="0"/>
                <w:sz w:val="15"/>
              </w:rPr>
              <w:t>$88.92</w:t>
            </w:r>
          </w:p>
        </w:tc>
        <w:tc>
          <w:tcPr>
            <w:tcW w:type="dxa" w:w="1366"/>
          </w:tcPr>
          <w:p>
            <w:r/>
            <w:r>
              <w:rPr>
                <w:b w:val="0"/>
                <w:i w:val="0"/>
                <w:sz w:val="15"/>
              </w:rPr>
              <w:t>0 / —</w:t>
            </w:r>
          </w:p>
        </w:tc>
        <w:tc>
          <w:tcPr>
            <w:tcW w:type="dxa" w:w="1366"/>
          </w:tcPr>
          <w:p>
            <w:r/>
            <w:r>
              <w:rPr>
                <w:b w:val="0"/>
                <w:i w:val="0"/>
                <w:sz w:val="15"/>
              </w:rPr>
              <w:t>14.0%</w:t>
            </w:r>
          </w:p>
        </w:tc>
        <w:tc>
          <w:tcPr>
            <w:tcW w:type="dxa" w:w="1366"/>
          </w:tcPr>
          <w:p>
            <w:r/>
            <w:r>
              <w:rPr>
                <w:b w:val="0"/>
                <w:i w:val="0"/>
                <w:sz w:val="15"/>
              </w:rPr>
              <w:t>$4.05</w:t>
            </w:r>
          </w:p>
        </w:tc>
        <w:tc>
          <w:tcPr>
            <w:tcW w:type="dxa" w:w="1366"/>
          </w:tcPr>
          <w:p>
            <w:r/>
            <w:r>
              <w:rPr>
                <w:b w:val="0"/>
                <w:i w:val="0"/>
                <w:sz w:val="15"/>
              </w:rPr>
              <w:t>276%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33</w:t>
            </w:r>
          </w:p>
        </w:tc>
        <w:tc>
          <w:tcPr>
            <w:tcW w:type="dxa" w:w="1366"/>
          </w:tcPr>
          <w:p>
            <w:r/>
            <w:r>
              <w:rPr>
                <w:b w:val="0"/>
                <w:i w:val="0"/>
                <w:sz w:val="15"/>
              </w:rPr>
              <w:t>57%</w:t>
            </w:r>
          </w:p>
        </w:tc>
        <w:tc>
          <w:tcPr>
            <w:tcW w:type="dxa" w:w="1366"/>
          </w:tcPr>
          <w:p>
            <w:r/>
            <w:r>
              <w:rPr>
                <w:b w:val="0"/>
                <w:i w:val="0"/>
                <w:sz w:val="15"/>
              </w:rPr>
              <w:t>5</w:t>
            </w:r>
          </w:p>
        </w:tc>
        <w:tc>
          <w:tcPr>
            <w:tcW w:type="dxa" w:w="1366"/>
          </w:tcPr>
          <w:p>
            <w:r/>
            <w:r>
              <w:rPr>
                <w:b w:val="0"/>
                <w:i w:val="0"/>
                <w:sz w:val="15"/>
              </w:rPr>
              <w:t>15.2%</w:t>
            </w:r>
          </w:p>
        </w:tc>
        <w:tc>
          <w:tcPr>
            <w:tcW w:type="dxa" w:w="1366"/>
          </w:tcPr>
          <w:p>
            <w:r/>
            <w:r>
              <w:rPr>
                <w:b w:val="0"/>
                <w:i w:val="0"/>
                <w:sz w:val="15"/>
              </w:rPr>
              <w:t>$4.09</w:t>
            </w:r>
          </w:p>
        </w:tc>
        <w:tc>
          <w:tcPr>
            <w:tcW w:type="dxa" w:w="1366"/>
          </w:tcPr>
          <w:p>
            <w:r/>
            <w:r>
              <w:rPr>
                <w:b w:val="0"/>
                <w:i w:val="0"/>
                <w:sz w:val="15"/>
              </w:rPr>
              <w:t>$27.00</w:t>
            </w:r>
          </w:p>
        </w:tc>
        <w:tc>
          <w:tcPr>
            <w:tcW w:type="dxa" w:w="1366"/>
          </w:tcPr>
          <w:p>
            <w:r/>
            <w:r>
              <w:rPr>
                <w:b w:val="0"/>
                <w:i w:val="0"/>
                <w:sz w:val="15"/>
              </w:rPr>
              <w:t>0 / —</w:t>
            </w:r>
          </w:p>
        </w:tc>
        <w:tc>
          <w:tcPr>
            <w:tcW w:type="dxa" w:w="1366"/>
          </w:tcPr>
          <w:p>
            <w:r/>
            <w:r>
              <w:rPr>
                <w:b w:val="0"/>
                <w:i w:val="0"/>
                <w:sz w:val="15"/>
              </w:rPr>
              <w:t>12.7%</w:t>
            </w:r>
          </w:p>
        </w:tc>
        <w:tc>
          <w:tcPr>
            <w:tcW w:type="dxa" w:w="1366"/>
          </w:tcPr>
          <w:p>
            <w:r/>
            <w:r>
              <w:rPr>
                <w:b w:val="0"/>
                <w:i w:val="0"/>
                <w:sz w:val="15"/>
              </w:rPr>
              <w:t>$3.67</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$0.45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16.4% + (own 8.0% − child) × weight 0.29 [25 clicks, 2 orders] = 14.0% · PP: blend: child 10.1% + (own 15.2% − child) × weight 0.51 [33 clicks, 5 orders] = 12.7%</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california king bamboo sheets</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14</w:t>
            </w:r>
          </w:p>
        </w:tc>
        <w:tc>
          <w:tcPr>
            <w:tcW w:type="dxa" w:w="1252"/>
          </w:tcPr>
          <w:p>
            <w:r/>
            <w:r>
              <w:rPr>
                <w:b w:val="0"/>
                <w:i w:val="0"/>
                <w:sz w:val="15"/>
              </w:rPr>
              <w:t>2</w:t>
            </w:r>
          </w:p>
        </w:tc>
        <w:tc>
          <w:tcPr>
            <w:tcW w:type="dxa" w:w="1252"/>
          </w:tcPr>
          <w:p>
            <w:r/>
            <w:r>
              <w:rPr>
                <w:b w:val="0"/>
                <w:i w:val="0"/>
                <w:sz w:val="15"/>
              </w:rPr>
              <w:t>14.3%</w:t>
            </w:r>
          </w:p>
        </w:tc>
        <w:tc>
          <w:tcPr>
            <w:tcW w:type="dxa" w:w="1252"/>
          </w:tcPr>
          <w:p>
            <w:r/>
            <w:r>
              <w:rPr>
                <w:b w:val="0"/>
                <w:i w:val="0"/>
                <w:sz w:val="15"/>
              </w:rPr>
              <w:t>$1.02</w:t>
            </w:r>
          </w:p>
        </w:tc>
        <w:tc>
          <w:tcPr>
            <w:tcW w:type="dxa" w:w="1252"/>
          </w:tcPr>
          <w:p>
            <w:r/>
            <w:r>
              <w:rPr>
                <w:b w:val="0"/>
                <w:i w:val="0"/>
                <w:sz w:val="15"/>
              </w:rPr>
              <w:t>$1.02</w:t>
            </w:r>
          </w:p>
        </w:tc>
        <w:tc>
          <w:tcPr>
            <w:tcW w:type="dxa" w:w="1252"/>
          </w:tcPr>
          <w:p>
            <w:r/>
            <w:r>
              <w:rPr>
                <w:b w:val="0"/>
                <w:i w:val="0"/>
                <w:sz w:val="15"/>
              </w:rPr>
              <w:t>$0.77</w:t>
            </w:r>
          </w:p>
        </w:tc>
        <w:tc>
          <w:tcPr>
            <w:tcW w:type="dxa" w:w="1252"/>
          </w:tcPr>
          <w:p>
            <w:r/>
            <w:r>
              <w:rPr>
                <w:b w:val="0"/>
                <w:i w:val="0"/>
                <w:sz w:val="15"/>
              </w:rPr>
              <w:t>$3.84</w:t>
            </w:r>
          </w:p>
        </w:tc>
        <w:tc>
          <w:tcPr>
            <w:tcW w:type="dxa" w:w="1252"/>
          </w:tcPr>
          <w:p>
            <w:r/>
            <w:r>
              <w:rPr>
                <w:b w:val="0"/>
                <w:i w:val="0"/>
                <w:sz w:val="15"/>
              </w:rPr>
              <w:t>$3.84</w:t>
            </w:r>
          </w:p>
        </w:tc>
        <w:tc>
          <w:tcPr>
            <w:tcW w:type="dxa" w:w="1252"/>
          </w:tcPr>
          <w:p>
            <w:r/>
            <w:r>
              <w:rPr>
                <w:b w:val="0"/>
                <w:i w:val="0"/>
                <w:sz w:val="15"/>
              </w:rPr>
              <w:t>$3.86</w:t>
            </w:r>
          </w:p>
        </w:tc>
      </w:tr>
      <w:tr>
        <w:tc>
          <w:tcPr>
            <w:tcW w:type="dxa" w:w="1252"/>
            <w:shd w:val="clear" w:color="auto" w:fill="F2F5F9"/>
          </w:tcPr>
          <w:p>
            <w:r/>
            <w:r>
              <w:rPr>
                <w:b w:val="0"/>
                <w:i w:val="0"/>
                <w:sz w:val="15"/>
              </w:rPr>
              <w:t>cal king bamboo sheets</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4</w:t>
            </w:r>
          </w:p>
        </w:tc>
        <w:tc>
          <w:tcPr>
            <w:tcW w:type="dxa" w:w="1252"/>
            <w:shd w:val="clear" w:color="auto" w:fill="F2F5F9"/>
          </w:tcPr>
          <w:p>
            <w:r/>
            <w:r>
              <w:rPr>
                <w:b w:val="0"/>
                <w:i w:val="0"/>
                <w:sz w:val="15"/>
              </w:rPr>
              <w:t>0</w:t>
            </w:r>
          </w:p>
        </w:tc>
        <w:tc>
          <w:tcPr>
            <w:tcW w:type="dxa" w:w="1252"/>
            <w:shd w:val="clear" w:color="auto" w:fill="F2F5F9"/>
          </w:tcPr>
          <w:p>
            <w:r/>
            <w:r>
              <w:rPr>
                <w:b w:val="0"/>
                <w:i w:val="0"/>
                <w:sz w:val="15"/>
              </w:rPr>
              <w:t>0.0%</w:t>
            </w:r>
          </w:p>
        </w:tc>
        <w:tc>
          <w:tcPr>
            <w:tcW w:type="dxa" w:w="1252"/>
            <w:shd w:val="clear" w:color="auto" w:fill="F2F5F9"/>
          </w:tcPr>
          <w:p>
            <w:r/>
            <w:r>
              <w:rPr>
                <w:b w:val="0"/>
                <w:i w:val="0"/>
                <w:sz w:val="15"/>
              </w:rPr>
              <w:t>$1.02</w:t>
            </w:r>
          </w:p>
        </w:tc>
        <w:tc>
          <w:tcPr>
            <w:tcW w:type="dxa" w:w="1252"/>
            <w:shd w:val="clear" w:color="auto" w:fill="F2F5F9"/>
          </w:tcPr>
          <w:p>
            <w:r/>
            <w:r>
              <w:rPr>
                <w:b w:val="0"/>
                <w:i w:val="0"/>
                <w:sz w:val="15"/>
              </w:rPr>
              <w:t>$1.02</w:t>
            </w:r>
          </w:p>
        </w:tc>
        <w:tc>
          <w:tcPr>
            <w:tcW w:type="dxa" w:w="1252"/>
            <w:shd w:val="clear" w:color="auto" w:fill="F2F5F9"/>
          </w:tcPr>
          <w:p>
            <w:r/>
            <w:r>
              <w:rPr>
                <w:b w:val="0"/>
                <w:i w:val="0"/>
                <w:sz w:val="15"/>
              </w:rPr>
              <w:t>$0.77</w:t>
            </w:r>
          </w:p>
        </w:tc>
        <w:tc>
          <w:tcPr>
            <w:tcW w:type="dxa" w:w="1252"/>
            <w:shd w:val="clear" w:color="auto" w:fill="F2F5F9"/>
          </w:tcPr>
          <w:p>
            <w:r/>
            <w:r>
              <w:rPr>
                <w:b w:val="0"/>
                <w:i w:val="0"/>
                <w:sz w:val="15"/>
              </w:rPr>
              <w:t>$3.84</w:t>
            </w:r>
          </w:p>
        </w:tc>
        <w:tc>
          <w:tcPr>
            <w:tcW w:type="dxa" w:w="1252"/>
            <w:shd w:val="clear" w:color="auto" w:fill="F2F5F9"/>
          </w:tcPr>
          <w:p>
            <w:r/>
            <w:r>
              <w:rPr>
                <w:b w:val="0"/>
                <w:i w:val="0"/>
                <w:sz w:val="15"/>
              </w:rPr>
              <w:t>$3.84</w:t>
            </w:r>
          </w:p>
        </w:tc>
        <w:tc>
          <w:tcPr>
            <w:tcW w:type="dxa" w:w="1252"/>
            <w:shd w:val="clear" w:color="auto" w:fill="F2F5F9"/>
          </w:tcPr>
          <w:p>
            <w:r/>
            <w:r>
              <w:rPr>
                <w:b w:val="0"/>
                <w:i w:val="0"/>
                <w:sz w:val="15"/>
              </w:rPr>
              <w:t>$3.86</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The engine holds every lever on this campaign.</w:t>
      </w:r>
    </w:p>
    <w:p>
      <w:pPr>
        <w:spacing w:after="60" w:before="0"/>
      </w:pPr>
      <w:r>
        <w:rPr>
          <w:b/>
          <w:i w:val="0"/>
          <w:color w:val="1F3A5F"/>
        </w:rPr>
        <w:t xml:space="preserve">Finding 1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57% of ex-deal clicks (33 of 58, 5 orders at $4.09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$1.02 → $0.77 (PP 57% &gt; 20% → cut toward what product pages afford ($3.67); cap 25% (real sales on PP/ROS: 5 orders)); TOS price held at $3.84 with modifier 401%.</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$1.02</w:t>
            </w:r>
          </w:p>
        </w:tc>
        <w:tc>
          <w:tcPr>
            <w:tcW w:type="dxa" w:w="1361"/>
          </w:tcPr>
          <w:p>
            <w:r/>
            <w:r>
              <w:rPr>
                <w:b w:val="0"/>
                <w:i w:val="0"/>
                <w:sz w:val="15"/>
              </w:rPr>
              <w:t>$1.02</w:t>
            </w:r>
          </w:p>
        </w:tc>
        <w:tc>
          <w:tcPr>
            <w:tcW w:type="dxa" w:w="1587"/>
          </w:tcPr>
          <w:p>
            <w:r/>
            <w:r>
              <w:rPr>
                <w:b w:val="0"/>
                <w:i w:val="0"/>
                <w:sz w:val="15"/>
              </w:rPr>
              <w:t>$0.77</w:t>
            </w:r>
          </w:p>
        </w:tc>
        <w:tc>
          <w:tcPr>
            <w:tcW w:type="dxa" w:w="8674"/>
          </w:tcPr>
          <w:p>
            <w:r/>
            <w:r>
              <w:rPr>
                <w:b w:val="0"/>
                <w:i w:val="0"/>
                <w:sz w:val="15"/>
              </w:rPr>
              <w:t>PP 57% &gt; 20% → cut toward what product pages afford ($3.67); cap 25% (real sales on PP/ROS: 5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276%</w:t>
            </w:r>
          </w:p>
        </w:tc>
        <w:tc>
          <w:tcPr>
            <w:tcW w:type="dxa" w:w="1361"/>
            <w:shd w:val="clear" w:color="auto" w:fill="F2F5F9"/>
          </w:tcPr>
          <w:p>
            <w:r/>
            <w:r>
              <w:rPr>
                <w:b w:val="0"/>
                <w:i w:val="0"/>
                <w:sz w:val="15"/>
              </w:rPr>
              <w:t>276%</w:t>
            </w:r>
          </w:p>
        </w:tc>
        <w:tc>
          <w:tcPr>
            <w:tcW w:type="dxa" w:w="1587"/>
            <w:shd w:val="clear" w:color="auto" w:fill="F2F5F9"/>
          </w:tcPr>
          <w:p>
            <w:r/>
            <w:r>
              <w:rPr>
                <w:b w:val="0"/>
                <w:i w:val="0"/>
                <w:sz w:val="15"/>
              </w:rPr>
              <w:t>401%</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$3.84</w:t>
            </w:r>
          </w:p>
        </w:tc>
        <w:tc>
          <w:tcPr>
            <w:tcW w:type="dxa" w:w="1361"/>
          </w:tcPr>
          <w:p>
            <w:r/>
            <w:r>
              <w:rPr>
                <w:b w:val="0"/>
                <w:i w:val="0"/>
                <w:sz w:val="15"/>
              </w:rPr>
              <w:t>$3.84</w:t>
            </w:r>
          </w:p>
        </w:tc>
        <w:tc>
          <w:tcPr>
            <w:tcW w:type="dxa" w:w="1587"/>
          </w:tcPr>
          <w:p>
            <w:r/>
            <w:r>
              <w:rPr>
                <w:b w:val="0"/>
                <w:i w:val="0"/>
                <w:sz w:val="15"/>
              </w:rPr>
              <w:t>$3.84</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3.76 : 1</w:t>
            </w:r>
          </w:p>
        </w:tc>
        <w:tc>
          <w:tcPr>
            <w:tcW w:type="dxa" w:w="1361"/>
            <w:shd w:val="clear" w:color="auto" w:fill="F2F5F9"/>
          </w:tcPr>
          <w:p>
            <w:r/>
            <w:r>
              <w:rPr>
                <w:b w:val="0"/>
                <w:i w:val="0"/>
                <w:sz w:val="15"/>
              </w:rPr>
              <w:t>3.76 : 1</w:t>
            </w:r>
          </w:p>
        </w:tc>
        <w:tc>
          <w:tcPr>
            <w:tcW w:type="dxa" w:w="1587"/>
            <w:shd w:val="clear" w:color="auto" w:fill="F2F5F9"/>
          </w:tcPr>
          <w:p>
            <w:r/>
            <w:r>
              <w:rPr>
                <w:b w:val="0"/>
                <w:i w:val="0"/>
                <w:sz w:val="15"/>
              </w:rPr>
              <w:t>4.99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$8.23</w:t>
            </w:r>
          </w:p>
        </w:tc>
        <w:tc>
          <w:tcPr>
            <w:tcW w:type="dxa" w:w="1361"/>
          </w:tcPr>
          <w:p>
            <w:r/>
            <w:r>
              <w:rPr>
                <w:b w:val="0"/>
                <w:i w:val="0"/>
                <w:sz w:val="15"/>
              </w:rPr>
              <w:t>$8.23</w:t>
            </w:r>
          </w:p>
        </w:tc>
        <w:tc>
          <w:tcPr>
            <w:tcW w:type="dxa" w:w="1587"/>
          </w:tcPr>
          <w:p>
            <w:r/>
            <w:r>
              <w:rPr>
                <w:b w:val="0"/>
                <w:i w:val="0"/>
                <w:sz w:val="15"/>
              </w:rPr>
              <w:t>$8.23</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$27.44 / $0.00</w:t>
            </w:r>
          </w:p>
        </w:tc>
        <w:tc>
          <w:tcPr>
            <w:tcW w:type="dxa" w:w="8674"/>
            <w:shd w:val="clear" w:color="auto" w:fill="F2F5F9"/>
          </w:tcPr>
          <w:p>
            <w:r/>
            <w:r>
              <w:rPr>
                <w:b w:val="0"/>
                <w:i w:val="0"/>
                <w:sz w:val="15"/>
              </w:rPr>
              <w:t>TOS price ÷ 14.0% vs $28.97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57% → ≤ 47% with TOS clicks/wk held at 2.1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Cooling Sheets King Size-[Bamboo|Cooling]-(LSV)-Exact-(Ranking)-DO-BAMBOO-KING-WHITE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BAMBOO-KING-WHITE → hold · bid strategy LEGACY_FOR_SALES · status ENABLED · campaign id 308189422883149</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$11.42</w:t>
            </w:r>
          </w:p>
        </w:tc>
        <w:tc>
          <w:tcPr>
            <w:tcW w:type="dxa" w:w="2041"/>
          </w:tcPr>
          <w:p>
            <w:r/>
            <w:r>
              <w:rPr>
                <w:b w:val="0"/>
                <w:i w:val="0"/>
                <w:sz w:val="15"/>
              </w:rPr>
              <w:t>Spend/day 14d (deal-inflated)</w:t>
            </w:r>
          </w:p>
        </w:tc>
        <w:tc>
          <w:tcPr>
            <w:tcW w:type="dxa" w:w="2494"/>
          </w:tcPr>
          <w:p>
            <w:r/>
            <w:r>
              <w:rPr>
                <w:b w:val="0"/>
                <w:i w:val="0"/>
                <w:sz w:val="15"/>
              </w:rPr>
              <w:t>$0.40</w:t>
            </w:r>
          </w:p>
        </w:tc>
        <w:tc>
          <w:tcPr>
            <w:tcW w:type="dxa" w:w="1814"/>
          </w:tcPr>
          <w:p>
            <w:r/>
            <w:r>
              <w:rPr>
                <w:b w:val="0"/>
                <w:i w:val="0"/>
                <w:sz w:val="15"/>
              </w:rPr>
              <w:t>Spend/day pre-deal</w:t>
            </w:r>
          </w:p>
        </w:tc>
        <w:tc>
          <w:tcPr>
            <w:tcW w:type="dxa" w:w="3005"/>
          </w:tcPr>
          <w:p>
            <w:r/>
            <w:r>
              <w:rPr>
                <w:b w:val="0"/>
                <w:i w:val="0"/>
                <w:sz w:val="15"/>
              </w:rPr>
              <w:t>$0.04</w:t>
            </w:r>
          </w:p>
        </w:tc>
      </w:tr>
      <w:tr>
        <w:tc>
          <w:tcPr>
            <w:tcW w:type="dxa" w:w="1701"/>
          </w:tcPr>
          <w:p>
            <w:r/>
            <w:r>
              <w:rPr>
                <w:b w:val="0"/>
                <w:i w:val="0"/>
                <w:sz w:val="15"/>
              </w:rPr>
              <w:t>Rank (keyword)</w:t>
            </w:r>
          </w:p>
        </w:tc>
        <w:tc>
          <w:tcPr>
            <w:tcW w:type="dxa" w:w="3969"/>
          </w:tcPr>
          <w:p>
            <w:r/>
            <w:r>
              <w:rPr>
                <w:b w:val="0"/>
                <w:i w:val="0"/>
                <w:sz w:val="15"/>
              </w:rPr>
              <w:t>12 now → target 7 (bamboo cooling sheets king size); 30d ago —</w:t>
            </w:r>
          </w:p>
        </w:tc>
        <w:tc>
          <w:tcPr>
            <w:tcW w:type="dxa" w:w="2041"/>
          </w:tcPr>
          <w:p>
            <w:r/>
            <w:r>
              <w:rPr>
                <w:b w:val="0"/>
                <w:i w:val="0"/>
                <w:sz w:val="15"/>
              </w:rPr>
              <w:t>Plan PPC clicks/wk</w:t>
            </w:r>
          </w:p>
        </w:tc>
        <w:tc>
          <w:tcPr>
            <w:tcW w:type="dxa" w:w="2494"/>
          </w:tcPr>
          <w:p>
            <w:r/>
            <w:r>
              <w:rPr>
                <w:b w:val="0"/>
                <w:i w:val="0"/>
                <w:sz w:val="15"/>
              </w:rPr>
              <w:t>8.0</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0.27%</w:t>
            </w:r>
          </w:p>
        </w:tc>
        <w:tc>
          <w:tcPr>
            <w:tcW w:type="dxa" w:w="2041"/>
          </w:tcPr>
          <w:p>
            <w:r/>
            <w:r>
              <w:rPr>
                <w:b w:val="0"/>
                <w:i w:val="0"/>
                <w:sz w:val="15"/>
              </w:rPr>
              <w:t>Market CTR / CVR (SQP)</w:t>
            </w:r>
          </w:p>
        </w:tc>
        <w:tc>
          <w:tcPr>
            <w:tcW w:type="dxa" w:w="2494"/>
          </w:tcPr>
          <w:p>
            <w:r/>
            <w:r>
              <w:rPr>
                <w:b w:val="0"/>
                <w:i w:val="0"/>
                <w:sz w:val="15"/>
              </w:rPr>
              <w:t>1.88% / 3.22%</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77%</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2 / 0.0%</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25%</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$1.14</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cooling sheets king size</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3</w:t>
            </w:r>
          </w:p>
        </w:tc>
        <w:tc>
          <w:tcPr>
            <w:tcW w:type="dxa" w:w="1252"/>
          </w:tcPr>
          <w:p>
            <w:r/>
            <w:r>
              <w:rPr>
                <w:b w:val="0"/>
                <w:i w:val="0"/>
                <w:sz w:val="15"/>
              </w:rPr>
              <w:t>0</w:t>
            </w:r>
          </w:p>
        </w:tc>
        <w:tc>
          <w:tcPr>
            <w:tcW w:type="dxa" w:w="1252"/>
          </w:tcPr>
          <w:p>
            <w:r/>
            <w:r>
              <w:rPr>
                <w:b w:val="0"/>
                <w:i w:val="0"/>
                <w:sz w:val="15"/>
              </w:rPr>
              <w:t>0.0%</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$3.54</w:t>
            </w:r>
          </w:p>
        </w:tc>
        <w:tc>
          <w:tcPr>
            <w:tcW w:type="dxa" w:w="1252"/>
          </w:tcPr>
          <w:p>
            <w:r/>
            <w:r>
              <w:rPr>
                <w:b w:val="0"/>
                <w:i w:val="0"/>
                <w:sz w:val="15"/>
              </w:rPr>
              <w:t>$3.54</w:t>
            </w:r>
          </w:p>
        </w:tc>
        <w:tc>
          <w:tcPr>
            <w:tcW w:type="dxa" w:w="1252"/>
          </w:tcPr>
          <w:p>
            <w:r/>
            <w:r>
              <w:rPr>
                <w:b w:val="0"/>
                <w:i w:val="0"/>
                <w:sz w:val="15"/>
              </w:rPr>
              <w:t>$3.54</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675 · ros · campaign: 25 → 0</w:t>
      </w:r>
      <w:r>
        <w:rPr>
          <w:b w:val="0"/>
          <w:i w:val="0"/>
        </w:rPr>
        <w:t xml:space="preserve"> — Rest of search carries 25% it has not earned (team document §8, item 10): rest of search converts 0.0% on 1 clicks against a product-page rate of 10.0% (syntax group Bamboo|Cooling's product-page rate, BORROWED) — under the 15-click read floor at rest of search, so nothing is earned yet. …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3 of this campaign's 3 ninety-day clicks (100%) fell in the six deal days read; TOS CVR in the deal — vs — ex-deal. Checkpoints of rows 675 fall on dates inside the 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Rest-of-search modifier to zero — agrees with the document  </w:t>
      </w:r>
      <w:r>
        <w:rPr>
          <w:b w:val="0"/>
          <w:i w:val="0"/>
          <w:color w:val="1E7B34"/>
          <w:sz w:val="16"/>
        </w:rPr>
        <w:t>[OK · ROS-OK]</w:t>
      </w:r>
    </w:p>
    <w:p>
      <w:pPr>
        <w:spacing w:after="40"/>
        <w:ind w:left="227"/>
      </w:pPr>
      <w:r>
        <w:rPr>
          <w:b/>
          <w:color w:val="1F3A5F"/>
        </w:rPr>
        <w:t xml:space="preserve">What is happening. </w:t>
      </w:r>
      <w:r>
        <w:rPr>
          <w:b w:val="0"/>
          <w:i w:val="0"/>
        </w:rPr>
        <w:t>Row 675: 25% → 0%. ROS ex-deal 0 clicks, 0 orders (—) vs product-page rate 12%.</w:t>
      </w:r>
    </w:p>
    <w:p>
      <w:pPr>
        <w:spacing w:after="40"/>
        <w:ind w:left="227"/>
      </w:pPr>
      <w:r>
        <w:rPr>
          <w:b/>
          <w:color w:val="1E7B34"/>
        </w:rPr>
        <w:t xml:space="preserve">Issue. </w:t>
      </w:r>
      <w:r>
        <w:rPr>
          <w:b w:val="0"/>
          <w:i w:val="0"/>
        </w:rPr>
        <w:t>Doc §8 item 10: ROS sits at zero until 15+ clicks convert at or above the product-page rate (a switch, not a blend).</w:t>
      </w:r>
    </w:p>
    <w:p>
      <w:pPr>
        <w:spacing w:after="40"/>
        <w:ind w:left="227"/>
      </w:pPr>
      <w:r>
        <w:rPr>
          <w:b/>
          <w:color w:val="1E7B34"/>
        </w:rPr>
        <w:t xml:space="preserve">Correction. </w:t>
      </w:r>
      <w:r>
        <w:rPr>
          <w:b w:val="0"/>
          <w:i w:val="0"/>
        </w:rPr>
        <w:t>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$2.00</w:t>
            </w:r>
          </w:p>
        </w:tc>
        <w:tc>
          <w:tcPr>
            <w:tcW w:type="dxa" w:w="1361"/>
          </w:tcPr>
          <w:p>
            <w:r/>
            <w:r>
              <w:rPr>
                <w:b w:val="0"/>
                <w:i w:val="0"/>
                <w:sz w:val="15"/>
              </w:rPr>
              <w:t>$2.00</w:t>
            </w:r>
          </w:p>
        </w:tc>
        <w:tc>
          <w:tcPr>
            <w:tcW w:type="dxa" w:w="1587"/>
          </w:tcPr>
          <w:p>
            <w:r/>
            <w:r>
              <w:rPr>
                <w:b w:val="0"/>
                <w:i w:val="0"/>
                <w:sz w:val="15"/>
              </w:rPr>
              <w:t>$2.00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77%</w:t>
            </w:r>
          </w:p>
        </w:tc>
        <w:tc>
          <w:tcPr>
            <w:tcW w:type="dxa" w:w="1361"/>
            <w:shd w:val="clear" w:color="auto" w:fill="F2F5F9"/>
          </w:tcPr>
          <w:p>
            <w:r/>
            <w:r>
              <w:rPr>
                <w:b w:val="0"/>
                <w:i w:val="0"/>
                <w:sz w:val="15"/>
              </w:rPr>
              <w:t>77%</w:t>
            </w:r>
          </w:p>
        </w:tc>
        <w:tc>
          <w:tcPr>
            <w:tcW w:type="dxa" w:w="1587"/>
            <w:shd w:val="clear" w:color="auto" w:fill="F2F5F9"/>
          </w:tcPr>
          <w:p>
            <w:r/>
            <w:r>
              <w:rPr>
                <w:b w:val="0"/>
                <w:i w:val="0"/>
                <w:sz w:val="15"/>
              </w:rPr>
              <w:t>77%</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$3.54</w:t>
            </w:r>
          </w:p>
        </w:tc>
        <w:tc>
          <w:tcPr>
            <w:tcW w:type="dxa" w:w="1361"/>
          </w:tcPr>
          <w:p>
            <w:r/>
            <w:r>
              <w:rPr>
                <w:b w:val="0"/>
                <w:i w:val="0"/>
                <w:sz w:val="15"/>
              </w:rPr>
              <w:t>$3.54</w:t>
            </w:r>
          </w:p>
        </w:tc>
        <w:tc>
          <w:tcPr>
            <w:tcW w:type="dxa" w:w="1587"/>
          </w:tcPr>
          <w:p>
            <w:r/>
            <w:r>
              <w:rPr>
                <w:b w:val="0"/>
                <w:i w:val="0"/>
                <w:sz w:val="15"/>
              </w:rPr>
              <w:t>$3.54</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1.77 : 1</w:t>
            </w:r>
          </w:p>
        </w:tc>
        <w:tc>
          <w:tcPr>
            <w:tcW w:type="dxa" w:w="1361"/>
            <w:shd w:val="clear" w:color="auto" w:fill="F2F5F9"/>
          </w:tcPr>
          <w:p>
            <w:r/>
            <w:r>
              <w:rPr>
                <w:b w:val="0"/>
                <w:i w:val="0"/>
                <w:sz w:val="15"/>
              </w:rPr>
              <w:t>1.77 : 1</w:t>
            </w:r>
          </w:p>
        </w:tc>
        <w:tc>
          <w:tcPr>
            <w:tcW w:type="dxa" w:w="1587"/>
            <w:shd w:val="clear" w:color="auto" w:fill="F2F5F9"/>
          </w:tcPr>
          <w:p>
            <w:r/>
            <w:r>
              <w:rPr>
                <w:b w:val="0"/>
                <w:i w:val="0"/>
                <w:sz w:val="15"/>
              </w:rPr>
              <w:t>1.77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25%</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$11.42</w:t>
            </w:r>
          </w:p>
        </w:tc>
        <w:tc>
          <w:tcPr>
            <w:tcW w:type="dxa" w:w="1361"/>
          </w:tcPr>
          <w:p>
            <w:r/>
            <w:r>
              <w:rPr>
                <w:b w:val="0"/>
                <w:i w:val="0"/>
                <w:sz w:val="15"/>
              </w:rPr>
              <w:t>$11.42</w:t>
            </w:r>
          </w:p>
        </w:tc>
        <w:tc>
          <w:tcPr>
            <w:tcW w:type="dxa" w:w="1587"/>
          </w:tcPr>
          <w:p>
            <w:r/>
            <w:r>
              <w:rPr>
                <w:b w:val="0"/>
                <w:i w:val="0"/>
                <w:sz w:val="15"/>
              </w:rPr>
              <w:t>$11.42</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$21.16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Cooling Sheets King Size-(LSV)-Exact-(Ranking)-DO-BAMBOO-KING-WHITE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BAMBOO-KING-WHITE → hold · bid strategy LEGACY_FOR_SALES · status ENABLED · campaign id 332920248336882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$0.22</w:t>
            </w:r>
          </w:p>
        </w:tc>
        <w:tc>
          <w:tcPr>
            <w:tcW w:type="dxa" w:w="1814"/>
          </w:tcPr>
          <w:p>
            <w:r/>
            <w:r>
              <w:rPr>
                <w:b w:val="0"/>
                <w:i w:val="0"/>
                <w:sz w:val="15"/>
              </w:rPr>
              <w:t>Spend/day pre-deal</w:t>
            </w:r>
          </w:p>
        </w:tc>
        <w:tc>
          <w:tcPr>
            <w:tcW w:type="dxa" w:w="3005"/>
          </w:tcPr>
          <w:p>
            <w:r/>
            <w:r>
              <w:rPr>
                <w:b w:val="0"/>
                <w:i w:val="0"/>
                <w:sz w:val="15"/>
              </w:rPr>
              <w:t>$4.23</w:t>
            </w:r>
          </w:p>
        </w:tc>
      </w:tr>
      <w:tr>
        <w:tc>
          <w:tcPr>
            <w:tcW w:type="dxa" w:w="1701"/>
          </w:tcPr>
          <w:p>
            <w:r/>
            <w:r>
              <w:rPr>
                <w:b w:val="0"/>
                <w:i w:val="0"/>
                <w:sz w:val="15"/>
              </w:rPr>
              <w:t>Rank (keyword)</w:t>
            </w:r>
          </w:p>
        </w:tc>
        <w:tc>
          <w:tcPr>
            <w:tcW w:type="dxa" w:w="3969"/>
          </w:tcPr>
          <w:p>
            <w:r/>
            <w:r>
              <w:rPr>
                <w:b w:val="0"/>
                <w:i w:val="0"/>
                <w:sz w:val="15"/>
              </w:rPr>
              <w:t>13 now → target — (bamboo cooling sheets king); 30d ago —</w:t>
            </w:r>
          </w:p>
        </w:tc>
        <w:tc>
          <w:tcPr>
            <w:tcW w:type="dxa" w:w="2041"/>
          </w:tcPr>
          <w:p>
            <w:r/>
            <w:r>
              <w:rPr>
                <w:b w:val="0"/>
                <w:i w:val="0"/>
                <w:sz w:val="15"/>
              </w:rPr>
              <w:t>Plan PPC clicks/wk</w:t>
            </w:r>
          </w:p>
        </w:tc>
        <w:tc>
          <w:tcPr>
            <w:tcW w:type="dxa" w:w="2494"/>
          </w:tcPr>
          <w:p>
            <w:r/>
            <w:r>
              <w:rPr>
                <w:b w:val="0"/>
                <w:i w:val="0"/>
                <w:sz w:val="15"/>
              </w:rPr>
              <w:t>11.0</w:t>
            </w:r>
          </w:p>
        </w:tc>
        <w:tc>
          <w:tcPr>
            <w:tcW w:type="dxa" w:w="1814"/>
          </w:tcPr>
          <w:p>
            <w:r/>
            <w:r>
              <w:rPr>
                <w:b w:val="0"/>
                <w:i w:val="0"/>
                <w:sz w:val="15"/>
              </w:rPr>
              <w:t>TOS clicks/wk ex-deal</w:t>
            </w:r>
          </w:p>
        </w:tc>
        <w:tc>
          <w:tcPr>
            <w:tcW w:type="dxa" w:w="3005"/>
          </w:tcPr>
          <w:p>
            <w:r/>
            <w:r>
              <w:rPr>
                <w:b w:val="0"/>
                <w:i w:val="0"/>
                <w:sz w:val="15"/>
              </w:rPr>
              <w:t>8.2</w:t>
            </w:r>
          </w:p>
        </w:tc>
      </w:tr>
      <w:tr>
        <w:tc>
          <w:tcPr>
            <w:tcW w:type="dxa" w:w="1701"/>
          </w:tcPr>
          <w:p>
            <w:r/>
            <w:r>
              <w:rPr>
                <w:b w:val="0"/>
                <w:i w:val="0"/>
                <w:sz w:val="15"/>
              </w:rPr>
              <w:t>TOS impression share</w:t>
            </w:r>
          </w:p>
        </w:tc>
        <w:tc>
          <w:tcPr>
            <w:tcW w:type="dxa" w:w="3969"/>
          </w:tcPr>
          <w:p>
            <w:r/>
            <w:r>
              <w:rPr>
                <w:b w:val="0"/>
                <w:i w:val="0"/>
                <w:sz w:val="15"/>
              </w:rPr>
              <w:t>10.03%</w:t>
            </w:r>
          </w:p>
        </w:tc>
        <w:tc>
          <w:tcPr>
            <w:tcW w:type="dxa" w:w="2041"/>
          </w:tcPr>
          <w:p>
            <w:r/>
            <w:r>
              <w:rPr>
                <w:b w:val="0"/>
                <w:i w:val="0"/>
                <w:sz w:val="15"/>
              </w:rPr>
              <w:t>Market CTR / CVR (SQP)</w:t>
            </w:r>
          </w:p>
        </w:tc>
        <w:tc>
          <w:tcPr>
            <w:tcW w:type="dxa" w:w="2494"/>
          </w:tcPr>
          <w:p>
            <w:r/>
            <w:r>
              <w:rPr>
                <w:b w:val="0"/>
                <w:i w:val="0"/>
                <w:sz w:val="15"/>
              </w:rPr>
              <w:t>2.03% / 4.98%</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99</w:t>
            </w:r>
          </w:p>
        </w:tc>
        <w:tc>
          <w:tcPr>
            <w:tcW w:type="dxa" w:w="1366"/>
          </w:tcPr>
          <w:p>
            <w:r/>
            <w:r>
              <w:rPr>
                <w:b w:val="0"/>
                <w:i w:val="0"/>
                <w:sz w:val="15"/>
              </w:rPr>
              <w:t>40%</w:t>
            </w:r>
          </w:p>
        </w:tc>
        <w:tc>
          <w:tcPr>
            <w:tcW w:type="dxa" w:w="1366"/>
          </w:tcPr>
          <w:p>
            <w:r/>
            <w:r>
              <w:rPr>
                <w:b w:val="0"/>
                <w:i w:val="0"/>
                <w:sz w:val="15"/>
              </w:rPr>
              <w:t>15</w:t>
            </w:r>
          </w:p>
        </w:tc>
        <w:tc>
          <w:tcPr>
            <w:tcW w:type="dxa" w:w="1366"/>
          </w:tcPr>
          <w:p>
            <w:r/>
            <w:r>
              <w:rPr>
                <w:b w:val="0"/>
                <w:i w:val="0"/>
                <w:sz w:val="15"/>
              </w:rPr>
              <w:t>15.2%</w:t>
            </w:r>
          </w:p>
        </w:tc>
        <w:tc>
          <w:tcPr>
            <w:tcW w:type="dxa" w:w="1366"/>
          </w:tcPr>
          <w:p>
            <w:r/>
            <w:r>
              <w:rPr>
                <w:b w:val="0"/>
                <w:i w:val="0"/>
                <w:sz w:val="15"/>
              </w:rPr>
              <w:t>$5.58</w:t>
            </w:r>
          </w:p>
        </w:tc>
        <w:tc>
          <w:tcPr>
            <w:tcW w:type="dxa" w:w="1366"/>
          </w:tcPr>
          <w:p>
            <w:r/>
            <w:r>
              <w:rPr>
                <w:b w:val="0"/>
                <w:i w:val="0"/>
                <w:sz w:val="15"/>
              </w:rPr>
              <w:t>$36.85</w:t>
            </w:r>
          </w:p>
        </w:tc>
        <w:tc>
          <w:tcPr>
            <w:tcW w:type="dxa" w:w="1366"/>
          </w:tcPr>
          <w:p>
            <w:r/>
            <w:r>
              <w:rPr>
                <w:b w:val="0"/>
                <w:i w:val="0"/>
                <w:sz w:val="15"/>
              </w:rPr>
              <w:t>0 / —</w:t>
            </w:r>
          </w:p>
        </w:tc>
        <w:tc>
          <w:tcPr>
            <w:tcW w:type="dxa" w:w="1366"/>
          </w:tcPr>
          <w:p>
            <w:r/>
            <w:r>
              <w:rPr>
                <w:b w:val="0"/>
                <w:i w:val="0"/>
                <w:sz w:val="15"/>
              </w:rPr>
              <w:t>15.2%</w:t>
            </w:r>
          </w:p>
        </w:tc>
        <w:tc>
          <w:tcPr>
            <w:tcW w:type="dxa" w:w="1366"/>
          </w:tcPr>
          <w:p>
            <w:r/>
            <w:r>
              <w:rPr>
                <w:b w:val="0"/>
                <w:i w:val="0"/>
                <w:sz w:val="15"/>
              </w:rPr>
              <w:t>$4.10</w:t>
            </w:r>
          </w:p>
        </w:tc>
        <w:tc>
          <w:tcPr>
            <w:tcW w:type="dxa" w:w="1366"/>
          </w:tcPr>
          <w:p>
            <w:r/>
            <w:r>
              <w:rPr>
                <w:b w:val="0"/>
                <w:i w:val="0"/>
                <w:sz w:val="15"/>
              </w:rPr>
              <w:t>101%</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12</w:t>
            </w:r>
          </w:p>
        </w:tc>
        <w:tc>
          <w:tcPr>
            <w:tcW w:type="dxa" w:w="1366"/>
            <w:shd w:val="clear" w:color="auto" w:fill="F2F5F9"/>
          </w:tcPr>
          <w:p>
            <w:r/>
            <w:r>
              <w:rPr>
                <w:b w:val="0"/>
                <w:i w:val="0"/>
                <w:sz w:val="15"/>
              </w:rPr>
              <w:t>5%</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$2.79</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136</w:t>
            </w:r>
          </w:p>
        </w:tc>
        <w:tc>
          <w:tcPr>
            <w:tcW w:type="dxa" w:w="1366"/>
          </w:tcPr>
          <w:p>
            <w:r/>
            <w:r>
              <w:rPr>
                <w:b w:val="0"/>
                <w:i w:val="0"/>
                <w:sz w:val="15"/>
              </w:rPr>
              <w:t>55%</w:t>
            </w:r>
          </w:p>
        </w:tc>
        <w:tc>
          <w:tcPr>
            <w:tcW w:type="dxa" w:w="1366"/>
          </w:tcPr>
          <w:p>
            <w:r/>
            <w:r>
              <w:rPr>
                <w:b w:val="0"/>
                <w:i w:val="0"/>
                <w:sz w:val="15"/>
              </w:rPr>
              <w:t>20</w:t>
            </w:r>
          </w:p>
        </w:tc>
        <w:tc>
          <w:tcPr>
            <w:tcW w:type="dxa" w:w="1366"/>
          </w:tcPr>
          <w:p>
            <w:r/>
            <w:r>
              <w:rPr>
                <w:b w:val="0"/>
                <w:i w:val="0"/>
                <w:sz w:val="15"/>
              </w:rPr>
              <w:t>14.7%</w:t>
            </w:r>
          </w:p>
        </w:tc>
        <w:tc>
          <w:tcPr>
            <w:tcW w:type="dxa" w:w="1366"/>
          </w:tcPr>
          <w:p>
            <w:r/>
            <w:r>
              <w:rPr>
                <w:b w:val="0"/>
                <w:i w:val="0"/>
                <w:sz w:val="15"/>
              </w:rPr>
              <w:t>$2.93</w:t>
            </w:r>
          </w:p>
        </w:tc>
        <w:tc>
          <w:tcPr>
            <w:tcW w:type="dxa" w:w="1366"/>
          </w:tcPr>
          <w:p>
            <w:r/>
            <w:r>
              <w:rPr>
                <w:b w:val="0"/>
                <w:i w:val="0"/>
                <w:sz w:val="15"/>
              </w:rPr>
              <w:t>$19.90</w:t>
            </w:r>
          </w:p>
        </w:tc>
        <w:tc>
          <w:tcPr>
            <w:tcW w:type="dxa" w:w="1366"/>
          </w:tcPr>
          <w:p>
            <w:r/>
            <w:r>
              <w:rPr>
                <w:b w:val="0"/>
                <w:i w:val="0"/>
                <w:sz w:val="15"/>
              </w:rPr>
              <w:t>0 / —</w:t>
            </w:r>
          </w:p>
        </w:tc>
        <w:tc>
          <w:tcPr>
            <w:tcW w:type="dxa" w:w="1366"/>
          </w:tcPr>
          <w:p>
            <w:r/>
            <w:r>
              <w:rPr>
                <w:b w:val="0"/>
                <w:i w:val="0"/>
                <w:sz w:val="15"/>
              </w:rPr>
              <w:t>14.7%</w:t>
            </w:r>
          </w:p>
        </w:tc>
        <w:tc>
          <w:tcPr>
            <w:tcW w:type="dxa" w:w="1366"/>
          </w:tcPr>
          <w:p>
            <w:r/>
            <w:r>
              <w:rPr>
                <w:b w:val="0"/>
                <w:i w:val="0"/>
                <w:sz w:val="15"/>
              </w:rPr>
              <w:t>$3.98</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31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$1.95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15.2% − child) × weight 1.00 [99 clicks, 15 orders] = 15.2% · PP: blend: child 12.2% + (own 14.7% − child) × weight 1.00 [136 clicks, 20 orders] = 14.7%</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cooling sheets king size</w:t>
            </w:r>
          </w:p>
        </w:tc>
        <w:tc>
          <w:tcPr>
            <w:tcW w:type="dxa" w:w="1252"/>
          </w:tcPr>
          <w:p>
            <w:r/>
            <w:r>
              <w:rPr>
                <w:b w:val="0"/>
                <w:i w:val="0"/>
                <w:sz w:val="15"/>
              </w:rPr>
              <w:t>EXACT</w:t>
            </w:r>
          </w:p>
        </w:tc>
        <w:tc>
          <w:tcPr>
            <w:tcW w:type="dxa" w:w="1252"/>
          </w:tcPr>
          <w:p>
            <w:r/>
            <w:r>
              <w:rPr>
                <w:b w:val="0"/>
                <w:i w:val="0"/>
                <w:sz w:val="15"/>
              </w:rPr>
              <w:t>PAUSED</w:t>
            </w:r>
          </w:p>
        </w:tc>
        <w:tc>
          <w:tcPr>
            <w:tcW w:type="dxa" w:w="1252"/>
          </w:tcPr>
          <w:p>
            <w:r/>
            <w:r>
              <w:rPr>
                <w:b w:val="0"/>
                <w:i w:val="0"/>
                <w:sz w:val="15"/>
              </w:rPr>
              <w:t>11</w:t>
            </w:r>
          </w:p>
        </w:tc>
        <w:tc>
          <w:tcPr>
            <w:tcW w:type="dxa" w:w="1252"/>
          </w:tcPr>
          <w:p>
            <w:r/>
            <w:r>
              <w:rPr>
                <w:b w:val="0"/>
                <w:i w:val="0"/>
                <w:sz w:val="15"/>
              </w:rPr>
              <w:t>2</w:t>
            </w:r>
          </w:p>
        </w:tc>
        <w:tc>
          <w:tcPr>
            <w:tcW w:type="dxa" w:w="1252"/>
          </w:tcPr>
          <w:p>
            <w:r/>
            <w:r>
              <w:rPr>
                <w:b w:val="0"/>
                <w:i w:val="0"/>
                <w:sz w:val="15"/>
              </w:rPr>
              <w:t>18.2%</w:t>
            </w:r>
          </w:p>
        </w:tc>
        <w:tc>
          <w:tcPr>
            <w:tcW w:type="dxa" w:w="1252"/>
          </w:tcPr>
          <w:p>
            <w:r/>
            <w:r>
              <w:rPr>
                <w:b w:val="0"/>
                <w:i w:val="0"/>
                <w:sz w:val="15"/>
              </w:rPr>
              <w:t>$1.90</w:t>
            </w:r>
          </w:p>
        </w:tc>
        <w:tc>
          <w:tcPr>
            <w:tcW w:type="dxa" w:w="1252"/>
          </w:tcPr>
          <w:p>
            <w:r/>
            <w:r>
              <w:rPr>
                <w:b w:val="0"/>
                <w:i w:val="0"/>
                <w:sz w:val="15"/>
              </w:rPr>
              <w:t>$1.90</w:t>
            </w:r>
          </w:p>
        </w:tc>
        <w:tc>
          <w:tcPr>
            <w:tcW w:type="dxa" w:w="1252"/>
          </w:tcPr>
          <w:p>
            <w:r/>
            <w:r>
              <w:rPr>
                <w:b w:val="0"/>
                <w:i w:val="0"/>
                <w:sz w:val="15"/>
              </w:rPr>
              <w:t>—</w:t>
            </w:r>
          </w:p>
        </w:tc>
        <w:tc>
          <w:tcPr>
            <w:tcW w:type="dxa" w:w="1252"/>
          </w:tcPr>
          <w:p>
            <w:r/>
            <w:r>
              <w:rPr>
                <w:b w:val="0"/>
                <w:i w:val="0"/>
                <w:sz w:val="15"/>
              </w:rPr>
              <w:t>$3.82</w:t>
            </w:r>
          </w:p>
        </w:tc>
        <w:tc>
          <w:tcPr>
            <w:tcW w:type="dxa" w:w="1252"/>
          </w:tcPr>
          <w:p>
            <w:r/>
            <w:r>
              <w:rPr>
                <w:b w:val="0"/>
                <w:i w:val="0"/>
                <w:sz w:val="15"/>
              </w:rPr>
              <w:t>$3.82</w:t>
            </w:r>
          </w:p>
        </w:tc>
        <w:tc>
          <w:tcPr>
            <w:tcW w:type="dxa" w:w="1252"/>
          </w:tcPr>
          <w:p>
            <w:r/>
            <w:r>
              <w:rPr>
                <w:b w:val="0"/>
                <w:i w:val="0"/>
                <w:sz w:val="15"/>
              </w:rPr>
              <w:t>—</w:t>
            </w:r>
          </w:p>
        </w:tc>
      </w:tr>
      <w:tr>
        <w:tc>
          <w:tcPr>
            <w:tcW w:type="dxa" w:w="1252"/>
            <w:shd w:val="clear" w:color="auto" w:fill="F2F5F9"/>
          </w:tcPr>
          <w:p>
            <w:r/>
            <w:r>
              <w:rPr>
                <w:b w:val="0"/>
                <w:i w:val="0"/>
                <w:sz w:val="15"/>
              </w:rPr>
              <w:t>bamboo cooling sheets king</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$1.27</w:t>
            </w:r>
          </w:p>
        </w:tc>
        <w:tc>
          <w:tcPr>
            <w:tcW w:type="dxa" w:w="1252"/>
            <w:shd w:val="clear" w:color="auto" w:fill="F2F5F9"/>
          </w:tcPr>
          <w:p>
            <w:r/>
            <w:r>
              <w:rPr>
                <w:b w:val="0"/>
                <w:i w:val="0"/>
                <w:sz w:val="15"/>
              </w:rPr>
              <w:t>$1.27</w:t>
            </w:r>
          </w:p>
        </w:tc>
        <w:tc>
          <w:tcPr>
            <w:tcW w:type="dxa" w:w="1252"/>
            <w:shd w:val="clear" w:color="auto" w:fill="F2F5F9"/>
          </w:tcPr>
          <w:p>
            <w:r/>
            <w:r>
              <w:rPr>
                <w:b w:val="0"/>
                <w:i w:val="0"/>
                <w:sz w:val="15"/>
              </w:rPr>
              <w:t>$0.95</w:t>
            </w:r>
          </w:p>
        </w:tc>
        <w:tc>
          <w:tcPr>
            <w:tcW w:type="dxa" w:w="1252"/>
            <w:shd w:val="clear" w:color="auto" w:fill="F2F5F9"/>
          </w:tcPr>
          <w:p>
            <w:r/>
            <w:r>
              <w:rPr>
                <w:b w:val="0"/>
                <w:i w:val="0"/>
                <w:sz w:val="15"/>
              </w:rPr>
              <w:t>$2.55</w:t>
            </w:r>
          </w:p>
        </w:tc>
        <w:tc>
          <w:tcPr>
            <w:tcW w:type="dxa" w:w="1252"/>
            <w:shd w:val="clear" w:color="auto" w:fill="F2F5F9"/>
          </w:tcPr>
          <w:p>
            <w:r/>
            <w:r>
              <w:rPr>
                <w:b w:val="0"/>
                <w:i w:val="0"/>
                <w:sz w:val="15"/>
              </w:rPr>
              <w:t>$2.55</w:t>
            </w:r>
          </w:p>
        </w:tc>
        <w:tc>
          <w:tcPr>
            <w:tcW w:type="dxa" w:w="1252"/>
            <w:shd w:val="clear" w:color="auto" w:fill="F2F5F9"/>
          </w:tcPr>
          <w:p>
            <w:r/>
            <w:r>
              <w:rPr>
                <w:b w:val="0"/>
                <w:i w:val="0"/>
                <w:sz w:val="15"/>
              </w:rPr>
              <w:t>$2.55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253 · budget · campaign: 5 → 6.5</w:t>
      </w:r>
      <w:r>
        <w:rPr>
          <w:b w:val="0"/>
          <w:i w:val="0"/>
        </w:rPr>
        <w:t xml:space="preserve"> — RAISE $5.00/day → $6.50/day — CASE 1, BUDGET EXHAUSTED. ELIGIBLE — CASE 1, BUDGET EXHAUSTED: the pack flags the day as budget-capped (spend $12.06 of $5.00/day = 241% utilisation) — the budget is raised and the PRICE HOLDS this run: a click share or conversion read on a campaign that went dark part of the day describes only the hours it was live, so no price move rides on it. …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3 clicks in 90 days. Amazon's campaign placement report (Command Center, same 90 days) shows TOS 99, product pages 136, rest of search 12 of 247 clicks — PP 55%.</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99 clicks / 15 orders, PP 136 / 20, ROS 12 / 0; ceilings TOS $4.10, PP $3.98.</w:t>
      </w:r>
    </w:p>
    <w:p>
      <w:pPr>
        <w:spacing w:after="60" w:before="0"/>
      </w:pPr>
      <w:r>
        <w:rPr>
          <w:b/>
          <w:i w:val="0"/>
          <w:color w:val="1F3A5F"/>
        </w:rPr>
        <w:t xml:space="preserve">Finding 2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55% of ex-deal clicks (136 of 247, 20 orders at $2.93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$1.27 → $0.95 (PP 55% &gt; 20% → cut toward what product pages afford ($3.98); cap 25% (real sales on PP/ROS: 20 orders)); TOS price held at $2.55 with modifier 168%.</w:t>
      </w:r>
    </w:p>
    <w:p>
      <w:pPr>
        <w:spacing w:after="60" w:before="0"/>
      </w:pPr>
      <w:r>
        <w:rPr>
          <w:b/>
          <w:i w:val="0"/>
          <w:color w:val="1F3A5F"/>
        </w:rPr>
        <w:t xml:space="preserve">Finding 3 — Budget raise not supported by the campaign's own read  </w:t>
      </w:r>
      <w:r>
        <w:rPr>
          <w:b w:val="0"/>
          <w:i w:val="0"/>
          <w:color w:val="B01E1E"/>
          <w:sz w:val="16"/>
        </w:rPr>
        <w:t>[High · BUDGET]</w:t>
      </w:r>
    </w:p>
    <w:p>
      <w:pPr>
        <w:spacing w:after="40"/>
        <w:ind w:left="227"/>
      </w:pPr>
      <w:r>
        <w:rPr>
          <w:b/>
          <w:color w:val="1F3A5F"/>
        </w:rPr>
        <w:t xml:space="preserve">What is happening. </w:t>
      </w:r>
      <w:r>
        <w:rPr>
          <w:b w:val="0"/>
          <w:i w:val="0"/>
        </w:rPr>
        <w:t>Row 253: $5 → $6.5/day. Pre-deal spend $4.23/day; 14-day (deal-inflated) $0.22/day.</w:t>
      </w:r>
    </w:p>
    <w:p>
      <w:pPr>
        <w:spacing w:after="40"/>
        <w:ind w:left="227"/>
      </w:pPr>
      <w:r>
        <w:rPr>
          <w:b/>
          <w:color w:val="1F3A5F"/>
        </w:rPr>
        <w:t xml:space="preserve">Engine’s rationale. </w:t>
      </w:r>
      <w:r>
        <w:rPr>
          <w:b w:val="0"/>
          <w:i w:val="0"/>
        </w:rPr>
        <w:t>RAISE $5.00/day → $6.50/day — CASE 1, BUDGET EXHAUSTED. ELIGIBLE — CASE 1, BUDGET EXHAUSTED: the pack flags the day as budget-capped (spend $12.06 of $5.00/day = 241% utilisation) — the budget is raised and the PRICE HOLDS this run: a click share or … | HOLD at $5.00/day this run. TAPER — OUT OF FOCUS: this run pushes Bamboo · Bamboo|King · Bamboo|Queen · Cooling|King; this campaign's owned targets are in Bamboo|Cooling (no owned target in Bamboo / Bamboo|King / Bamboo|Queen / Cooling|King; …</w:t>
      </w:r>
    </w:p>
    <w:p>
      <w:pPr>
        <w:spacing w:after="40"/>
        <w:ind w:left="227"/>
      </w:pPr>
      <w:r>
        <w:rPr>
          <w:b/>
          <w:color w:val="B01E1E"/>
        </w:rPr>
        <w:t xml:space="preserve">Issue. </w:t>
      </w:r>
      <w:r>
        <w:rPr>
          <w:b w:val="0"/>
          <w:i w:val="0"/>
        </w:rPr>
        <w:t>the same campaign is on the taper — the engine raises and releases it in one run. Doc §6/§12: budget is raised only when the campaign ran out of money; otherwise the question is price (share low) or demand (share high).</w:t>
      </w:r>
    </w:p>
    <w:p>
      <w:pPr>
        <w:spacing w:after="40"/>
        <w:ind w:left="227"/>
      </w:pPr>
      <w:r>
        <w:rPr>
          <w:b/>
          <w:color w:val="1E7B34"/>
        </w:rPr>
        <w:t xml:space="preserve">Correction. </w:t>
      </w:r>
      <w:r>
        <w:rPr>
          <w:b w:val="0"/>
          <w:i w:val="0"/>
        </w:rPr>
        <w:t>Hold the budget at $5/day</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$1.27</w:t>
            </w:r>
          </w:p>
        </w:tc>
        <w:tc>
          <w:tcPr>
            <w:tcW w:type="dxa" w:w="1361"/>
          </w:tcPr>
          <w:p>
            <w:r/>
            <w:r>
              <w:rPr>
                <w:b w:val="0"/>
                <w:i w:val="0"/>
                <w:sz w:val="15"/>
              </w:rPr>
              <w:t>$1.27</w:t>
            </w:r>
          </w:p>
        </w:tc>
        <w:tc>
          <w:tcPr>
            <w:tcW w:type="dxa" w:w="1587"/>
          </w:tcPr>
          <w:p>
            <w:r/>
            <w:r>
              <w:rPr>
                <w:b w:val="0"/>
                <w:i w:val="0"/>
                <w:sz w:val="15"/>
              </w:rPr>
              <w:t>$0.95</w:t>
            </w:r>
          </w:p>
        </w:tc>
        <w:tc>
          <w:tcPr>
            <w:tcW w:type="dxa" w:w="8674"/>
          </w:tcPr>
          <w:p>
            <w:r/>
            <w:r>
              <w:rPr>
                <w:b w:val="0"/>
                <w:i w:val="0"/>
                <w:sz w:val="15"/>
              </w:rPr>
              <w:t>PP 55% &gt; 20% → cut toward what product pages afford ($3.98); cap 25% (real sales on PP/ROS: 20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101%</w:t>
            </w:r>
          </w:p>
        </w:tc>
        <w:tc>
          <w:tcPr>
            <w:tcW w:type="dxa" w:w="1361"/>
            <w:shd w:val="clear" w:color="auto" w:fill="F2F5F9"/>
          </w:tcPr>
          <w:p>
            <w:r/>
            <w:r>
              <w:rPr>
                <w:b w:val="0"/>
                <w:i w:val="0"/>
                <w:sz w:val="15"/>
              </w:rPr>
              <w:t>101%</w:t>
            </w:r>
          </w:p>
        </w:tc>
        <w:tc>
          <w:tcPr>
            <w:tcW w:type="dxa" w:w="1587"/>
            <w:shd w:val="clear" w:color="auto" w:fill="F2F5F9"/>
          </w:tcPr>
          <w:p>
            <w:r/>
            <w:r>
              <w:rPr>
                <w:b w:val="0"/>
                <w:i w:val="0"/>
                <w:sz w:val="15"/>
              </w:rPr>
              <w:t>168%</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$2.55</w:t>
            </w:r>
          </w:p>
        </w:tc>
        <w:tc>
          <w:tcPr>
            <w:tcW w:type="dxa" w:w="1361"/>
          </w:tcPr>
          <w:p>
            <w:r/>
            <w:r>
              <w:rPr>
                <w:b w:val="0"/>
                <w:i w:val="0"/>
                <w:sz w:val="15"/>
              </w:rPr>
              <w:t>$2.55</w:t>
            </w:r>
          </w:p>
        </w:tc>
        <w:tc>
          <w:tcPr>
            <w:tcW w:type="dxa" w:w="1587"/>
          </w:tcPr>
          <w:p>
            <w:r/>
            <w:r>
              <w:rPr>
                <w:b w:val="0"/>
                <w:i w:val="0"/>
                <w:sz w:val="15"/>
              </w:rPr>
              <w:t>$2.55</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2.01 : 1</w:t>
            </w:r>
          </w:p>
        </w:tc>
        <w:tc>
          <w:tcPr>
            <w:tcW w:type="dxa" w:w="1361"/>
            <w:shd w:val="clear" w:color="auto" w:fill="F2F5F9"/>
          </w:tcPr>
          <w:p>
            <w:r/>
            <w:r>
              <w:rPr>
                <w:b w:val="0"/>
                <w:i w:val="0"/>
                <w:sz w:val="15"/>
              </w:rPr>
              <w:t>2.01 : 1</w:t>
            </w:r>
          </w:p>
        </w:tc>
        <w:tc>
          <w:tcPr>
            <w:tcW w:type="dxa" w:w="1587"/>
            <w:shd w:val="clear" w:color="auto" w:fill="F2F5F9"/>
          </w:tcPr>
          <w:p>
            <w:r/>
            <w:r>
              <w:rPr>
                <w:b w:val="0"/>
                <w:i w:val="0"/>
                <w:sz w:val="15"/>
              </w:rPr>
              <w:t>2.68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$6.50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$16.83 / $0.00</w:t>
            </w:r>
          </w:p>
        </w:tc>
        <w:tc>
          <w:tcPr>
            <w:tcW w:type="dxa" w:w="8674"/>
            <w:shd w:val="clear" w:color="auto" w:fill="F2F5F9"/>
          </w:tcPr>
          <w:p>
            <w:r/>
            <w:r>
              <w:rPr>
                <w:b w:val="0"/>
                <w:i w:val="0"/>
                <w:sz w:val="15"/>
              </w:rPr>
              <w:t>TOS price ÷ 15.2%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55% → ≤ 45% with TOS clicks/wk held at 8.2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B09PYKYCCF-(PAT)-Targeting-(Ranking)-DO-BAMBOO-KING-CREME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BAMBOO-KING-CREME → hold · bid strategy LEGACY_FOR_SALES · status ENABLED · campaign id 536641842215301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$30.00</w:t>
            </w:r>
          </w:p>
        </w:tc>
        <w:tc>
          <w:tcPr>
            <w:tcW w:type="dxa" w:w="2041"/>
          </w:tcPr>
          <w:p>
            <w:r/>
            <w:r>
              <w:rPr>
                <w:b w:val="0"/>
                <w:i w:val="0"/>
                <w:sz w:val="15"/>
              </w:rPr>
              <w:t>Spend/day 14d (deal-inflated)</w:t>
            </w:r>
          </w:p>
        </w:tc>
        <w:tc>
          <w:tcPr>
            <w:tcW w:type="dxa" w:w="2494"/>
          </w:tcPr>
          <w:p>
            <w:r/>
            <w:r>
              <w:rPr>
                <w:b w:val="0"/>
                <w:i w:val="0"/>
                <w:sz w:val="15"/>
              </w:rPr>
              <w:t>$0.14</w:t>
            </w:r>
          </w:p>
        </w:tc>
        <w:tc>
          <w:tcPr>
            <w:tcW w:type="dxa" w:w="1814"/>
          </w:tcPr>
          <w:p>
            <w:r/>
            <w:r>
              <w:rPr>
                <w:b w:val="0"/>
                <w:i w:val="0"/>
                <w:sz w:val="15"/>
              </w:rPr>
              <w:t>Spend/day pre-deal</w:t>
            </w:r>
          </w:p>
        </w:tc>
        <w:tc>
          <w:tcPr>
            <w:tcW w:type="dxa" w:w="3005"/>
          </w:tcPr>
          <w:p>
            <w:r/>
            <w:r>
              <w:rPr>
                <w:b w:val="0"/>
                <w:i w:val="0"/>
                <w:sz w:val="15"/>
              </w:rPr>
              <w:t>$8.20</w:t>
            </w:r>
          </w:p>
        </w:tc>
      </w:tr>
      <w:tr>
        <w:tc>
          <w:tcPr>
            <w:tcW w:type="dxa" w:w="1701"/>
          </w:tcPr>
          <w:p>
            <w:r/>
            <w:r>
              <w:rPr>
                <w:b w:val="0"/>
                <w:i w:val="0"/>
                <w:sz w:val="15"/>
              </w:rPr>
              <w:t>Rank (keyword)</w:t>
            </w:r>
          </w:p>
        </w:tc>
        <w:tc>
          <w:tcPr>
            <w:tcW w:type="dxa" w:w="3969"/>
          </w:tcPr>
          <w:p>
            <w:r/>
            <w:r>
              <w:rPr>
                <w:b w:val="0"/>
                <w:i w:val="0"/>
                <w:sz w:val="15"/>
              </w:rPr>
              <w:t>— now → target — (ASIN_SAME_AS B09PYKYCCF);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2.9</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$27.16 (engine)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35</w:t>
            </w:r>
          </w:p>
        </w:tc>
        <w:tc>
          <w:tcPr>
            <w:tcW w:type="dxa" w:w="1366"/>
          </w:tcPr>
          <w:p>
            <w:r/>
            <w:r>
              <w:rPr>
                <w:b w:val="0"/>
                <w:i w:val="0"/>
                <w:sz w:val="15"/>
              </w:rPr>
              <w:t>8%</w:t>
            </w:r>
          </w:p>
        </w:tc>
        <w:tc>
          <w:tcPr>
            <w:tcW w:type="dxa" w:w="1366"/>
          </w:tcPr>
          <w:p>
            <w:r/>
            <w:r>
              <w:rPr>
                <w:b w:val="0"/>
                <w:i w:val="0"/>
                <w:sz w:val="15"/>
              </w:rPr>
              <w:t>5</w:t>
            </w:r>
          </w:p>
        </w:tc>
        <w:tc>
          <w:tcPr>
            <w:tcW w:type="dxa" w:w="1366"/>
          </w:tcPr>
          <w:p>
            <w:r/>
            <w:r>
              <w:rPr>
                <w:b w:val="0"/>
                <w:i w:val="0"/>
                <w:sz w:val="15"/>
              </w:rPr>
              <w:t>14.3%</w:t>
            </w:r>
          </w:p>
        </w:tc>
        <w:tc>
          <w:tcPr>
            <w:tcW w:type="dxa" w:w="1366"/>
          </w:tcPr>
          <w:p>
            <w:r/>
            <w:r>
              <w:rPr>
                <w:b w:val="0"/>
                <w:i w:val="0"/>
                <w:sz w:val="15"/>
              </w:rPr>
              <w:t>$2.01</w:t>
            </w:r>
          </w:p>
        </w:tc>
        <w:tc>
          <w:tcPr>
            <w:tcW w:type="dxa" w:w="1366"/>
          </w:tcPr>
          <w:p>
            <w:r/>
            <w:r>
              <w:rPr>
                <w:b w:val="0"/>
                <w:i w:val="0"/>
                <w:sz w:val="15"/>
              </w:rPr>
              <w:t>$14.05</w:t>
            </w:r>
          </w:p>
        </w:tc>
        <w:tc>
          <w:tcPr>
            <w:tcW w:type="dxa" w:w="1366"/>
          </w:tcPr>
          <w:p>
            <w:r/>
            <w:r>
              <w:rPr>
                <w:b w:val="0"/>
                <w:i w:val="0"/>
                <w:sz w:val="15"/>
              </w:rPr>
              <w:t>0 / —</w:t>
            </w:r>
          </w:p>
        </w:tc>
        <w:tc>
          <w:tcPr>
            <w:tcW w:type="dxa" w:w="1366"/>
          </w:tcPr>
          <w:p>
            <w:r/>
            <w:r>
              <w:rPr>
                <w:b w:val="0"/>
                <w:i w:val="0"/>
                <w:sz w:val="15"/>
              </w:rPr>
              <w:t>14.6%</w:t>
            </w:r>
          </w:p>
        </w:tc>
        <w:tc>
          <w:tcPr>
            <w:tcW w:type="dxa" w:w="1366"/>
          </w:tcPr>
          <w:p>
            <w:r/>
            <w:r>
              <w:rPr>
                <w:b w:val="0"/>
                <w:i w:val="0"/>
                <w:sz w:val="15"/>
              </w:rPr>
              <w:t>$3.98</w:t>
            </w:r>
          </w:p>
        </w:tc>
        <w:tc>
          <w:tcPr>
            <w:tcW w:type="dxa" w:w="1366"/>
          </w:tcPr>
          <w:p>
            <w:r/>
            <w:r>
              <w:rPr>
                <w:b w:val="0"/>
                <w:i w:val="0"/>
                <w:sz w:val="15"/>
              </w:rPr>
              <w:t>32%</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390</w:t>
            </w:r>
          </w:p>
        </w:tc>
        <w:tc>
          <w:tcPr>
            <w:tcW w:type="dxa" w:w="1366"/>
            <w:shd w:val="clear" w:color="auto" w:fill="F2F5F9"/>
          </w:tcPr>
          <w:p>
            <w:r/>
            <w:r>
              <w:rPr>
                <w:b w:val="0"/>
                <w:i w:val="0"/>
                <w:sz w:val="15"/>
              </w:rPr>
              <w:t>91%</w:t>
            </w:r>
          </w:p>
        </w:tc>
        <w:tc>
          <w:tcPr>
            <w:tcW w:type="dxa" w:w="1366"/>
            <w:shd w:val="clear" w:color="auto" w:fill="F2F5F9"/>
          </w:tcPr>
          <w:p>
            <w:r/>
            <w:r>
              <w:rPr>
                <w:b w:val="0"/>
                <w:i w:val="0"/>
                <w:sz w:val="15"/>
              </w:rPr>
              <w:t>36</w:t>
            </w:r>
          </w:p>
        </w:tc>
        <w:tc>
          <w:tcPr>
            <w:tcW w:type="dxa" w:w="1366"/>
            <w:shd w:val="clear" w:color="auto" w:fill="F2F5F9"/>
          </w:tcPr>
          <w:p>
            <w:r/>
            <w:r>
              <w:rPr>
                <w:b w:val="0"/>
                <w:i w:val="0"/>
                <w:sz w:val="15"/>
              </w:rPr>
              <w:t>9.2%</w:t>
            </w:r>
          </w:p>
        </w:tc>
        <w:tc>
          <w:tcPr>
            <w:tcW w:type="dxa" w:w="1366"/>
            <w:shd w:val="clear" w:color="auto" w:fill="F2F5F9"/>
          </w:tcPr>
          <w:p>
            <w:r/>
            <w:r>
              <w:rPr>
                <w:b w:val="0"/>
                <w:i w:val="0"/>
                <w:sz w:val="15"/>
              </w:rPr>
              <w:t>$2.23</w:t>
            </w:r>
          </w:p>
        </w:tc>
        <w:tc>
          <w:tcPr>
            <w:tcW w:type="dxa" w:w="1366"/>
            <w:shd w:val="clear" w:color="auto" w:fill="F2F5F9"/>
          </w:tcPr>
          <w:p>
            <w:r/>
            <w:r>
              <w:rPr>
                <w:b w:val="0"/>
                <w:i w:val="0"/>
                <w:sz w:val="15"/>
              </w:rPr>
              <w:t>$24.15</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9.2%</w:t>
            </w:r>
          </w:p>
        </w:tc>
        <w:tc>
          <w:tcPr>
            <w:tcW w:type="dxa" w:w="1366"/>
            <w:shd w:val="clear" w:color="auto" w:fill="F2F5F9"/>
          </w:tcPr>
          <w:p>
            <w:r/>
            <w:r>
              <w:rPr>
                <w:b w:val="0"/>
                <w:i w:val="0"/>
                <w:sz w:val="15"/>
              </w:rPr>
              <w:t>$2.51</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2</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$2.22</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10.7%</w:t>
            </w:r>
          </w:p>
        </w:tc>
        <w:tc>
          <w:tcPr>
            <w:tcW w:type="dxa" w:w="1366"/>
          </w:tcPr>
          <w:p>
            <w:r/>
            <w:r>
              <w:rPr>
                <w:b w:val="0"/>
                <w:i w:val="0"/>
                <w:sz w:val="15"/>
              </w:rPr>
              <w:t>$2.91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5</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$2.22</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15.1% + (own 14.3% − child) × weight 0.57 [35 clicks, 5 orders] = 14.6% · PP: child planning rate 10.7% (child BAMBOO-KING-CREME 50/466); campaign has 2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ASIN_SAME_AS B09PYKYCCF</w:t>
            </w:r>
          </w:p>
        </w:tc>
        <w:tc>
          <w:tcPr>
            <w:tcW w:type="dxa" w:w="1252"/>
          </w:tcPr>
          <w:p>
            <w:r/>
            <w:r>
              <w:rPr>
                <w:b w:val="0"/>
                <w:i w:val="0"/>
                <w:sz w:val="15"/>
              </w:rPr>
              <w:t>MANUAL target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$1.98</w:t>
            </w:r>
          </w:p>
        </w:tc>
        <w:tc>
          <w:tcPr>
            <w:tcW w:type="dxa" w:w="1252"/>
          </w:tcPr>
          <w:p>
            <w:r/>
            <w:r>
              <w:rPr>
                <w:b w:val="0"/>
                <w:i w:val="0"/>
                <w:sz w:val="15"/>
              </w:rPr>
              <w:t>$1.78</w:t>
            </w:r>
          </w:p>
        </w:tc>
        <w:tc>
          <w:tcPr>
            <w:tcW w:type="dxa" w:w="1252"/>
          </w:tcPr>
          <w:p>
            <w:r/>
            <w:r>
              <w:rPr>
                <w:b w:val="0"/>
                <w:i w:val="0"/>
                <w:sz w:val="15"/>
              </w:rPr>
              <w:t>$1.98</w:t>
            </w:r>
          </w:p>
        </w:tc>
        <w:tc>
          <w:tcPr>
            <w:tcW w:type="dxa" w:w="1252"/>
          </w:tcPr>
          <w:p>
            <w:r/>
            <w:r>
              <w:rPr>
                <w:b w:val="0"/>
                <w:i w:val="0"/>
                <w:sz w:val="15"/>
              </w:rPr>
              <w:t>$2.61</w:t>
            </w:r>
          </w:p>
        </w:tc>
        <w:tc>
          <w:tcPr>
            <w:tcW w:type="dxa" w:w="1252"/>
          </w:tcPr>
          <w:p>
            <w:r/>
            <w:r>
              <w:rPr>
                <w:b w:val="0"/>
                <w:i w:val="0"/>
                <w:sz w:val="15"/>
              </w:rPr>
              <w:t>$2.30</w:t>
            </w:r>
          </w:p>
        </w:tc>
        <w:tc>
          <w:tcPr>
            <w:tcW w:type="dxa" w:w="1252"/>
          </w:tcPr>
          <w:p>
            <w:r/>
            <w:r>
              <w:rPr>
                <w:b w:val="0"/>
                <w:i w:val="0"/>
                <w:sz w:val="15"/>
              </w:rPr>
              <w:t>$2.61</w:t>
            </w:r>
          </w:p>
        </w:tc>
      </w:tr>
      <w:tr>
        <w:tc>
          <w:tcPr>
            <w:tcW w:type="dxa" w:w="1252"/>
            <w:shd w:val="clear" w:color="auto" w:fill="F2F5F9"/>
          </w:tcPr>
          <w:p>
            <w:r/>
            <w:r>
              <w:rPr>
                <w:b w:val="0"/>
                <w:i w:val="0"/>
                <w:sz w:val="15"/>
              </w:rPr>
              <w:t>ASIN_SAME_AS B098JVNZ1P</w:t>
            </w:r>
          </w:p>
        </w:tc>
        <w:tc>
          <w:tcPr>
            <w:tcW w:type="dxa" w:w="1252"/>
            <w:shd w:val="clear" w:color="auto" w:fill="F2F5F9"/>
          </w:tcPr>
          <w:p>
            <w:r/>
            <w:r>
              <w:rPr>
                <w:b w:val="0"/>
                <w:i w:val="0"/>
                <w:sz w:val="15"/>
              </w:rPr>
              <w:t>MANUAL target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$1.98</w:t>
            </w:r>
          </w:p>
        </w:tc>
        <w:tc>
          <w:tcPr>
            <w:tcW w:type="dxa" w:w="1252"/>
            <w:shd w:val="clear" w:color="auto" w:fill="F2F5F9"/>
          </w:tcPr>
          <w:p>
            <w:r/>
            <w:r>
              <w:rPr>
                <w:b w:val="0"/>
                <w:i w:val="0"/>
                <w:sz w:val="15"/>
              </w:rPr>
              <w:t>$1.78</w:t>
            </w:r>
          </w:p>
        </w:tc>
        <w:tc>
          <w:tcPr>
            <w:tcW w:type="dxa" w:w="1252"/>
            <w:shd w:val="clear" w:color="auto" w:fill="F2F5F9"/>
          </w:tcPr>
          <w:p>
            <w:r/>
            <w:r>
              <w:rPr>
                <w:b w:val="0"/>
                <w:i w:val="0"/>
                <w:sz w:val="15"/>
              </w:rPr>
              <w:t>$1.98</w:t>
            </w:r>
          </w:p>
        </w:tc>
        <w:tc>
          <w:tcPr>
            <w:tcW w:type="dxa" w:w="1252"/>
            <w:shd w:val="clear" w:color="auto" w:fill="F2F5F9"/>
          </w:tcPr>
          <w:p>
            <w:r/>
            <w:r>
              <w:rPr>
                <w:b w:val="0"/>
                <w:i w:val="0"/>
                <w:sz w:val="15"/>
              </w:rPr>
              <w:t>$2.61</w:t>
            </w:r>
          </w:p>
        </w:tc>
        <w:tc>
          <w:tcPr>
            <w:tcW w:type="dxa" w:w="1252"/>
            <w:shd w:val="clear" w:color="auto" w:fill="F2F5F9"/>
          </w:tcPr>
          <w:p>
            <w:r/>
            <w:r>
              <w:rPr>
                <w:b w:val="0"/>
                <w:i w:val="0"/>
                <w:sz w:val="15"/>
              </w:rPr>
              <w:t>$2.30</w:t>
            </w:r>
          </w:p>
        </w:tc>
        <w:tc>
          <w:tcPr>
            <w:tcW w:type="dxa" w:w="1252"/>
            <w:shd w:val="clear" w:color="auto" w:fill="F2F5F9"/>
          </w:tcPr>
          <w:p>
            <w:r/>
            <w:r>
              <w:rPr>
                <w:b w:val="0"/>
                <w:i w:val="0"/>
                <w:sz w:val="15"/>
              </w:rPr>
              <w:t>$2.61</w:t>
            </w:r>
          </w:p>
        </w:tc>
      </w:tr>
      <w:tr>
        <w:tc>
          <w:tcPr>
            <w:tcW w:type="dxa" w:w="1252"/>
          </w:tcPr>
          <w:p>
            <w:r/>
            <w:r>
              <w:rPr>
                <w:b w:val="0"/>
                <w:i w:val="0"/>
                <w:sz w:val="15"/>
              </w:rPr>
              <w:t>ASIN_SAME_AS B07YSVQ4B1</w:t>
            </w:r>
          </w:p>
        </w:tc>
        <w:tc>
          <w:tcPr>
            <w:tcW w:type="dxa" w:w="1252"/>
          </w:tcPr>
          <w:p>
            <w:r/>
            <w:r>
              <w:rPr>
                <w:b w:val="0"/>
                <w:i w:val="0"/>
                <w:sz w:val="15"/>
              </w:rPr>
              <w:t>MANUAL target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$1.98</w:t>
            </w:r>
          </w:p>
        </w:tc>
        <w:tc>
          <w:tcPr>
            <w:tcW w:type="dxa" w:w="1252"/>
          </w:tcPr>
          <w:p>
            <w:r/>
            <w:r>
              <w:rPr>
                <w:b w:val="0"/>
                <w:i w:val="0"/>
                <w:sz w:val="15"/>
              </w:rPr>
              <w:t>$1.78</w:t>
            </w:r>
          </w:p>
        </w:tc>
        <w:tc>
          <w:tcPr>
            <w:tcW w:type="dxa" w:w="1252"/>
          </w:tcPr>
          <w:p>
            <w:r/>
            <w:r>
              <w:rPr>
                <w:b w:val="0"/>
                <w:i w:val="0"/>
                <w:sz w:val="15"/>
              </w:rPr>
              <w:t>$1.98</w:t>
            </w:r>
          </w:p>
        </w:tc>
        <w:tc>
          <w:tcPr>
            <w:tcW w:type="dxa" w:w="1252"/>
          </w:tcPr>
          <w:p>
            <w:r/>
            <w:r>
              <w:rPr>
                <w:b w:val="0"/>
                <w:i w:val="0"/>
                <w:sz w:val="15"/>
              </w:rPr>
              <w:t>$2.61</w:t>
            </w:r>
          </w:p>
        </w:tc>
        <w:tc>
          <w:tcPr>
            <w:tcW w:type="dxa" w:w="1252"/>
          </w:tcPr>
          <w:p>
            <w:r/>
            <w:r>
              <w:rPr>
                <w:b w:val="0"/>
                <w:i w:val="0"/>
                <w:sz w:val="15"/>
              </w:rPr>
              <w:t>$2.30</w:t>
            </w:r>
          </w:p>
        </w:tc>
        <w:tc>
          <w:tcPr>
            <w:tcW w:type="dxa" w:w="1252"/>
          </w:tcPr>
          <w:p>
            <w:r/>
            <w:r>
              <w:rPr>
                <w:b w:val="0"/>
                <w:i w:val="0"/>
                <w:sz w:val="15"/>
              </w:rPr>
              <w:t>$2.61</w:t>
            </w:r>
          </w:p>
        </w:tc>
      </w:tr>
      <w:tr>
        <w:tc>
          <w:tcPr>
            <w:tcW w:type="dxa" w:w="1252"/>
            <w:shd w:val="clear" w:color="auto" w:fill="F2F5F9"/>
          </w:tcPr>
          <w:p>
            <w:r/>
            <w:r>
              <w:rPr>
                <w:b w:val="0"/>
                <w:i w:val="0"/>
                <w:sz w:val="15"/>
              </w:rPr>
              <w:t>ASIN_SAME_AS B0DF7N1R5L</w:t>
            </w:r>
          </w:p>
        </w:tc>
        <w:tc>
          <w:tcPr>
            <w:tcW w:type="dxa" w:w="1252"/>
            <w:shd w:val="clear" w:color="auto" w:fill="F2F5F9"/>
          </w:tcPr>
          <w:p>
            <w:r/>
            <w:r>
              <w:rPr>
                <w:b w:val="0"/>
                <w:i w:val="0"/>
                <w:sz w:val="15"/>
              </w:rPr>
              <w:t>MANUAL target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$1.98</w:t>
            </w:r>
          </w:p>
        </w:tc>
        <w:tc>
          <w:tcPr>
            <w:tcW w:type="dxa" w:w="1252"/>
            <w:shd w:val="clear" w:color="auto" w:fill="F2F5F9"/>
          </w:tcPr>
          <w:p>
            <w:r/>
            <w:r>
              <w:rPr>
                <w:b w:val="0"/>
                <w:i w:val="0"/>
                <w:sz w:val="15"/>
              </w:rPr>
              <w:t>$1.78</w:t>
            </w:r>
          </w:p>
        </w:tc>
        <w:tc>
          <w:tcPr>
            <w:tcW w:type="dxa" w:w="1252"/>
            <w:shd w:val="clear" w:color="auto" w:fill="F2F5F9"/>
          </w:tcPr>
          <w:p>
            <w:r/>
            <w:r>
              <w:rPr>
                <w:b w:val="0"/>
                <w:i w:val="0"/>
                <w:sz w:val="15"/>
              </w:rPr>
              <w:t>$1.98</w:t>
            </w:r>
          </w:p>
        </w:tc>
        <w:tc>
          <w:tcPr>
            <w:tcW w:type="dxa" w:w="1252"/>
            <w:shd w:val="clear" w:color="auto" w:fill="F2F5F9"/>
          </w:tcPr>
          <w:p>
            <w:r/>
            <w:r>
              <w:rPr>
                <w:b w:val="0"/>
                <w:i w:val="0"/>
                <w:sz w:val="15"/>
              </w:rPr>
              <w:t>$2.61</w:t>
            </w:r>
          </w:p>
        </w:tc>
        <w:tc>
          <w:tcPr>
            <w:tcW w:type="dxa" w:w="1252"/>
            <w:shd w:val="clear" w:color="auto" w:fill="F2F5F9"/>
          </w:tcPr>
          <w:p>
            <w:r/>
            <w:r>
              <w:rPr>
                <w:b w:val="0"/>
                <w:i w:val="0"/>
                <w:sz w:val="15"/>
              </w:rPr>
              <w:t>$2.30</w:t>
            </w:r>
          </w:p>
        </w:tc>
        <w:tc>
          <w:tcPr>
            <w:tcW w:type="dxa" w:w="1252"/>
            <w:shd w:val="clear" w:color="auto" w:fill="F2F5F9"/>
          </w:tcPr>
          <w:p>
            <w:r/>
            <w:r>
              <w:rPr>
                <w:b w:val="0"/>
                <w:i w:val="0"/>
                <w:sz w:val="15"/>
              </w:rPr>
              <w:t>$2.61</w:t>
            </w:r>
          </w:p>
        </w:tc>
      </w:tr>
      <w:tr>
        <w:tc>
          <w:tcPr>
            <w:tcW w:type="dxa" w:w="1252"/>
          </w:tcPr>
          <w:p>
            <w:r/>
            <w:r>
              <w:rPr>
                <w:b w:val="0"/>
                <w:i w:val="0"/>
                <w:sz w:val="15"/>
              </w:rPr>
              <w:t>ASIN_SAME_AS B07YKCZHGK</w:t>
            </w:r>
          </w:p>
        </w:tc>
        <w:tc>
          <w:tcPr>
            <w:tcW w:type="dxa" w:w="1252"/>
          </w:tcPr>
          <w:p>
            <w:r/>
            <w:r>
              <w:rPr>
                <w:b w:val="0"/>
                <w:i w:val="0"/>
                <w:sz w:val="15"/>
              </w:rPr>
              <w:t>MANUAL target</w:t>
            </w:r>
          </w:p>
        </w:tc>
        <w:tc>
          <w:tcPr>
            <w:tcW w:type="dxa" w:w="1252"/>
          </w:tcPr>
          <w:p>
            <w:r/>
            <w:r>
              <w:rPr>
                <w:b w:val="0"/>
                <w:i w:val="0"/>
                <w:sz w:val="15"/>
              </w:rPr>
              <w:t>PAUSED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$2.20</w:t>
            </w:r>
          </w:p>
        </w:tc>
        <w:tc>
          <w:tcPr>
            <w:tcW w:type="dxa" w:w="1252"/>
          </w:tcPr>
          <w:p>
            <w:r/>
            <w:r>
              <w:rPr>
                <w:b w:val="0"/>
                <w:i w:val="0"/>
                <w:sz w:val="15"/>
              </w:rPr>
              <w:t>$2.20</w:t>
            </w:r>
          </w:p>
        </w:tc>
        <w:tc>
          <w:tcPr>
            <w:tcW w:type="dxa" w:w="1252"/>
          </w:tcPr>
          <w:p>
            <w:r/>
            <w:r>
              <w:rPr>
                <w:b w:val="0"/>
                <w:i w:val="0"/>
                <w:sz w:val="15"/>
              </w:rPr>
              <w:t>—</w:t>
            </w:r>
          </w:p>
        </w:tc>
        <w:tc>
          <w:tcPr>
            <w:tcW w:type="dxa" w:w="1252"/>
          </w:tcPr>
          <w:p>
            <w:r/>
            <w:r>
              <w:rPr>
                <w:b w:val="0"/>
                <w:i w:val="0"/>
                <w:sz w:val="15"/>
              </w:rPr>
              <w:t>$2.90</w:t>
            </w:r>
          </w:p>
        </w:tc>
        <w:tc>
          <w:tcPr>
            <w:tcW w:type="dxa" w:w="1252"/>
          </w:tcPr>
          <w:p>
            <w:r/>
            <w:r>
              <w:rPr>
                <w:b w:val="0"/>
                <w:i w:val="0"/>
                <w:sz w:val="15"/>
              </w:rPr>
              <w:t>$2.84</w:t>
            </w:r>
          </w:p>
        </w:tc>
        <w:tc>
          <w:tcPr>
            <w:tcW w:type="dxa" w:w="1252"/>
          </w:tcPr>
          <w:p>
            <w:r/>
            <w:r>
              <w:rPr>
                <w:b w:val="0"/>
                <w:i w:val="0"/>
                <w:sz w:val="15"/>
              </w:rPr>
              <w:t>—</w:t>
            </w:r>
          </w:p>
        </w:tc>
      </w:tr>
      <w:tr>
        <w:tc>
          <w:tcPr>
            <w:tcW w:type="dxa" w:w="1252"/>
            <w:shd w:val="clear" w:color="auto" w:fill="F2F5F9"/>
          </w:tcPr>
          <w:p>
            <w:r/>
            <w:r>
              <w:rPr>
                <w:b w:val="0"/>
                <w:i w:val="0"/>
                <w:sz w:val="15"/>
              </w:rPr>
              <w:t>ASIN_SAME_AS B07MZ4GKZH</w:t>
            </w:r>
          </w:p>
        </w:tc>
        <w:tc>
          <w:tcPr>
            <w:tcW w:type="dxa" w:w="1252"/>
            <w:shd w:val="clear" w:color="auto" w:fill="F2F5F9"/>
          </w:tcPr>
          <w:p>
            <w:r/>
            <w:r>
              <w:rPr>
                <w:b w:val="0"/>
                <w:i w:val="0"/>
                <w:sz w:val="15"/>
              </w:rPr>
              <w:t>MANUAL target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$1.25</w:t>
            </w:r>
          </w:p>
        </w:tc>
        <w:tc>
          <w:tcPr>
            <w:tcW w:type="dxa" w:w="1252"/>
            <w:shd w:val="clear" w:color="auto" w:fill="F2F5F9"/>
          </w:tcPr>
          <w:p>
            <w:r/>
            <w:r>
              <w:rPr>
                <w:b w:val="0"/>
                <w:i w:val="0"/>
                <w:sz w:val="15"/>
              </w:rPr>
              <w:t>$1.13</w:t>
            </w:r>
          </w:p>
        </w:tc>
        <w:tc>
          <w:tcPr>
            <w:tcW w:type="dxa" w:w="1252"/>
            <w:shd w:val="clear" w:color="auto" w:fill="F2F5F9"/>
          </w:tcPr>
          <w:p>
            <w:r/>
            <w:r>
              <w:rPr>
                <w:b w:val="0"/>
                <w:i w:val="0"/>
                <w:sz w:val="15"/>
              </w:rPr>
              <w:t>$1.25</w:t>
            </w:r>
          </w:p>
        </w:tc>
        <w:tc>
          <w:tcPr>
            <w:tcW w:type="dxa" w:w="1252"/>
            <w:shd w:val="clear" w:color="auto" w:fill="F2F5F9"/>
          </w:tcPr>
          <w:p>
            <w:r/>
            <w:r>
              <w:rPr>
                <w:b w:val="0"/>
                <w:i w:val="0"/>
                <w:sz w:val="15"/>
              </w:rPr>
              <w:t>$1.65</w:t>
            </w:r>
          </w:p>
        </w:tc>
        <w:tc>
          <w:tcPr>
            <w:tcW w:type="dxa" w:w="1252"/>
            <w:shd w:val="clear" w:color="auto" w:fill="F2F5F9"/>
          </w:tcPr>
          <w:p>
            <w:r/>
            <w:r>
              <w:rPr>
                <w:b w:val="0"/>
                <w:i w:val="0"/>
                <w:sz w:val="15"/>
              </w:rPr>
              <w:t>$1.46</w:t>
            </w:r>
          </w:p>
        </w:tc>
        <w:tc>
          <w:tcPr>
            <w:tcW w:type="dxa" w:w="1252"/>
            <w:shd w:val="clear" w:color="auto" w:fill="F2F5F9"/>
          </w:tcPr>
          <w:p>
            <w:r/>
            <w:r>
              <w:rPr>
                <w:b w:val="0"/>
                <w:i w:val="0"/>
                <w:sz w:val="15"/>
              </w:rPr>
              <w:t>$1.65</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103 · tos · campaign: 32 → 29</w:t>
      </w:r>
      <w:r>
        <w:rPr>
          <w:b w:val="0"/>
          <w:i w:val="0"/>
        </w:rPr>
        <w:t xml:space="preserve"> — CUT 32% -&gt; 29%. TAPER — OUT OF FOCUS: this run pushes Bamboo · Bamboo|King · Bamboo|Queen · Cooling|King; this campaign's owned targets are in no syntax group (no owned target in Bamboo / Bamboo|King / Bamboo|Queen / Cooling|King; this campaign's owned targets are in no syntax group). One rung down on the SOP-47 P7 ladder at −10% (v4.0 §10 M3): modifier first, the bid follows, the budget follows the bid on the next run. …  </w:t>
      </w:r>
      <w:r>
        <w:rPr>
          <w:b/>
          <w:i w:val="0"/>
        </w:rPr>
        <w:t>Review: HOLD</w:t>
      </w:r>
    </w:p>
    <w:p>
      <w:pPr>
        <w:pStyle w:val="ListBullet"/>
        <w:spacing w:after="20"/>
      </w:pPr>
      <w:r>
        <w:rPr>
          <w:b/>
          <w:i w:val="0"/>
        </w:rPr>
        <w:t>Seq 106 · bid · target · 508606265232367: 1.98 → 1.78</w:t>
      </w:r>
      <w:r>
        <w:rPr>
          <w:b w:val="0"/>
          <w:i w:val="0"/>
        </w:rPr>
        <w:t xml:space="preserve"> — WRITTEN: bid $1.98 → $1.78 — set by the taper (SOP-47 P7, one −10% rung — out of the focus, released, not pushed). The engine's sentence below is the reasoning it started from; the columns and this line are the decision.  </w:t>
      </w:r>
      <w:r>
        <w:rPr>
          <w:b/>
          <w:i w:val="0"/>
        </w:rPr>
        <w:t>Review: HOLD</w:t>
      </w:r>
    </w:p>
    <w:p>
      <w:pPr>
        <w:pStyle w:val="ListBullet"/>
        <w:spacing w:after="20"/>
      </w:pPr>
      <w:r>
        <w:rPr>
          <w:b/>
          <w:i w:val="0"/>
        </w:rPr>
        <w:t>Seq 107 · bid · target · 378695140019792: 1.98 → 1.78</w:t>
      </w:r>
      <w:r>
        <w:rPr>
          <w:b w:val="0"/>
          <w:i w:val="0"/>
        </w:rPr>
        <w:t xml:space="preserve"> — WRITTEN: bid $1.98 → $1.78 — set by the taper (SOP-47 P7, one −10% rung — out of the focus, released, not pushed). The engine's sentence below is the reasoning it started from; the columns and this line are the decision.  </w:t>
      </w:r>
      <w:r>
        <w:rPr>
          <w:b/>
          <w:i w:val="0"/>
        </w:rPr>
        <w:t>Review: HOLD</w:t>
      </w:r>
    </w:p>
    <w:p>
      <w:pPr>
        <w:pStyle w:val="ListBullet"/>
        <w:spacing w:after="20"/>
      </w:pPr>
      <w:r>
        <w:rPr>
          <w:b/>
          <w:i w:val="0"/>
        </w:rPr>
        <w:t>Seq 108 · bid · target · 455280870769883: 1.98 → 1.78</w:t>
      </w:r>
      <w:r>
        <w:rPr>
          <w:b w:val="0"/>
          <w:i w:val="0"/>
        </w:rPr>
        <w:t xml:space="preserve"> — WRITTEN: bid $1.98 → $1.78 — set by the taper (SOP-47 P7, one −10% rung — out of the focus, released, not pushed). The engine's sentence below is the reasoning it started from; the columns and this line are the decision.  </w:t>
      </w:r>
      <w:r>
        <w:rPr>
          <w:b/>
          <w:i w:val="0"/>
        </w:rPr>
        <w:t>Review: HOLD</w:t>
      </w:r>
    </w:p>
    <w:p>
      <w:pPr>
        <w:pStyle w:val="ListBullet"/>
        <w:spacing w:after="20"/>
      </w:pPr>
      <w:r>
        <w:rPr>
          <w:b/>
          <w:i w:val="0"/>
        </w:rPr>
        <w:t>Seq 109 · bid · target · 524979386835900: 1.98 → 1.78</w:t>
      </w:r>
      <w:r>
        <w:rPr>
          <w:b w:val="0"/>
          <w:i w:val="0"/>
        </w:rPr>
        <w:t xml:space="preserve"> — WRITTEN: bid $1.98 → $1.78 — set by the taper (SOP-47 P7, one −10% rung — out of the focus, released, not pushed). The engine's sentence below is the reasoning it started from; the columns and this line are the decision.  </w:t>
      </w:r>
      <w:r>
        <w:rPr>
          <w:b/>
          <w:i w:val="0"/>
        </w:rPr>
        <w:t>Review: HOLD</w:t>
      </w:r>
    </w:p>
    <w:p>
      <w:pPr>
        <w:pStyle w:val="ListBullet"/>
        <w:spacing w:after="20"/>
      </w:pPr>
      <w:r>
        <w:rPr>
          <w:b/>
          <w:i w:val="0"/>
        </w:rPr>
        <w:t>Seq 111 · bid · target · 352502136597259: 1.25 → 1.13</w:t>
      </w:r>
      <w:r>
        <w:rPr>
          <w:b w:val="0"/>
          <w:i w:val="0"/>
        </w:rPr>
        <w:t xml:space="preserve"> — WRITTEN: bid $1.25 → $1.13 — set by the taper (SOP-47 P7, one −10% rung — out of the focus, released, not pushed). The engine's sentence below is the reasoning it started from; the columns and this line are the decision.  </w:t>
      </w:r>
      <w:r>
        <w:rPr>
          <w:b/>
          <w:i w:val="0"/>
        </w:rPr>
        <w:t>Review: HOLD</w:t>
      </w:r>
    </w:p>
    <w:p>
      <w:pPr>
        <w:spacing w:after="60" w:before="0"/>
      </w:pPr>
      <w:r>
        <w:rPr>
          <w:b/>
          <w:i w:val="0"/>
          <w:color w:val="1F3A5F"/>
        </w:rPr>
        <w:t xml:space="preserve">Finding 1 — The engine's placement read does not match the campaign's placement report  </w:t>
      </w:r>
      <w:r>
        <w:rPr>
          <w:b w:val="0"/>
          <w:i w:val="0"/>
          <w:color w:val="B01E1E"/>
          <w:sz w:val="16"/>
        </w:rPr>
        <w:t>[Critical · PLACEMENT-READ]</w:t>
      </w:r>
    </w:p>
    <w:p>
      <w:pPr>
        <w:spacing w:after="40"/>
        <w:ind w:left="227"/>
      </w:pPr>
      <w:r>
        <w:rPr>
          <w:b/>
          <w:color w:val="1F3A5F"/>
        </w:rPr>
        <w:t xml:space="preserve">What is happening. </w:t>
      </w:r>
      <w:r>
        <w:rPr>
          <w:b w:val="0"/>
          <w:i w:val="0"/>
        </w:rPr>
        <w:t>Engine reads top of search at 1 clicks in 90 days and the mix as 'mix WRONG (top of search 1%, product pages 0%)'. Amazon's campaign placement report (Command Center, same 90 days) shows TOS 35, product pages 2, rest of search 390 of 427 clicks — PP 0%.</w:t>
      </w:r>
    </w:p>
    <w:p>
      <w:pPr>
        <w:spacing w:after="40"/>
        <w:ind w:left="227"/>
      </w:pPr>
      <w:r>
        <w:rPr>
          <w:b/>
          <w:color w:val="1F3A5F"/>
        </w:rPr>
        <w:t xml:space="preserve">Engine’s rationale. </w:t>
      </w:r>
      <w:r>
        <w:rPr>
          <w:b w:val="0"/>
          <w:i w:val="0"/>
        </w:rPr>
        <w:t>The engine prices and grades on a term-level estimate of placement (the keyword grain, which Amazon never reports by placement).</w:t>
      </w:r>
    </w:p>
    <w:p>
      <w:pPr>
        <w:spacing w:after="40"/>
        <w:ind w:left="227"/>
      </w:pPr>
      <w:r>
        <w:rPr>
          <w:b/>
          <w:color w:val="B01E1E"/>
        </w:rPr>
        <w:t xml:space="preserve">Issue. </w:t>
      </w:r>
      <w:r>
        <w:rPr>
          <w:b w:val="0"/>
          <w:i w:val="0"/>
        </w:rPr>
        <w:t>Doc §16 Table 2: placement is read per campaign per placement — the grain Amazon reports. A term estimate at a fraction of the real clicks mis-states the mix, the TOS conversion, the ceiling and whether the distribution fix is owed.</w:t>
      </w:r>
    </w:p>
    <w:p>
      <w:pPr>
        <w:spacing w:after="40"/>
        <w:ind w:left="227"/>
      </w:pPr>
      <w:r>
        <w:rPr>
          <w:b/>
          <w:color w:val="1E7B34"/>
        </w:rPr>
        <w:t xml:space="preserve">Correction. </w:t>
      </w:r>
      <w:r>
        <w:rPr>
          <w:b w:val="0"/>
          <w:i w:val="0"/>
        </w:rPr>
        <w:t>Re-derive on the campaign report: ex-deal TOS 35 clicks / 5 orders, PP 2 / 0, ROS 390 / 36; ceilings TOS $3.98, PP $2.91.</w:t>
      </w:r>
    </w:p>
    <w:p>
      <w:pPr>
        <w:spacing w:after="60" w:before="0"/>
      </w:pPr>
      <w:r>
        <w:rPr>
          <w:b/>
          <w:i w:val="0"/>
          <w:color w:val="1F3A5F"/>
        </w:rPr>
        <w:t xml:space="preserve">Finding 2 — Rows the rationale withholds are exported as changes  </w:t>
      </w:r>
      <w:r>
        <w:rPr>
          <w:b w:val="0"/>
          <w:i w:val="0"/>
          <w:color w:val="B01E1E"/>
          <w:sz w:val="16"/>
        </w:rPr>
        <w:t>[Critical · WITHHELD]</w:t>
      </w:r>
    </w:p>
    <w:p>
      <w:pPr>
        <w:spacing w:after="40"/>
        <w:ind w:left="227"/>
      </w:pPr>
      <w:r>
        <w:rPr>
          <w:b/>
          <w:color w:val="1F3A5F"/>
        </w:rPr>
        <w:t xml:space="preserve">What is happening. </w:t>
      </w:r>
      <w:r>
        <w:rPr>
          <w:b w:val="0"/>
          <w:i w:val="0"/>
        </w:rPr>
        <w:t>Rows 103, 106, 107, 108, 109, 111 carry verdict 'change', but their RISKS section reads 'change → HOLD' because the rank claim is UNGRADEABLE.</w:t>
      </w:r>
    </w:p>
    <w:p>
      <w:pPr>
        <w:spacing w:after="40"/>
        <w:ind w:left="227"/>
      </w:pPr>
      <w:r>
        <w:rPr>
          <w:b/>
          <w:color w:val="1F3A5F"/>
        </w:rPr>
        <w:t xml:space="preserve">Engine’s rationale. </w:t>
      </w:r>
      <w:r>
        <w:rPr>
          <w:b w:val="0"/>
          <w:i w:val="0"/>
        </w:rPr>
        <w:t>The engine requires a gradeable rank claim for a ranking move; with none it withholds the change.</w:t>
      </w:r>
    </w:p>
    <w:p>
      <w:pPr>
        <w:spacing w:after="40"/>
        <w:ind w:left="227"/>
      </w:pPr>
      <w:r>
        <w:rPr>
          <w:b/>
          <w:color w:val="B01E1E"/>
        </w:rPr>
        <w:t xml:space="preserve">Issue. </w:t>
      </w:r>
      <w:r>
        <w:rPr>
          <w:b w:val="0"/>
          <w:i w:val="0"/>
        </w:rPr>
        <w:t>The export and the rationale disagree — the loader would deploy a move the engine itself refused. This is an engine defect (a row with no gradeable prediction), not a judgement call.</w:t>
      </w:r>
    </w:p>
    <w:p>
      <w:pPr>
        <w:spacing w:after="40"/>
        <w:ind w:left="227"/>
      </w:pPr>
      <w:r>
        <w:rPr>
          <w:b/>
          <w:color w:val="1E7B34"/>
        </w:rPr>
        <w:t xml:space="preserve">Correction. </w:t>
      </w:r>
      <w:r>
        <w:rPr>
          <w:b w:val="0"/>
          <w:i w:val="0"/>
        </w:rPr>
        <w:t>Remove these rows from the deploy (verdict HOLD). Re-open when a rank observation exists for the term.</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$1.98</w:t>
            </w:r>
          </w:p>
        </w:tc>
        <w:tc>
          <w:tcPr>
            <w:tcW w:type="dxa" w:w="1361"/>
          </w:tcPr>
          <w:p>
            <w:r/>
            <w:r>
              <w:rPr>
                <w:b w:val="0"/>
                <w:i w:val="0"/>
                <w:sz w:val="15"/>
              </w:rPr>
              <w:t>$1.78</w:t>
            </w:r>
          </w:p>
        </w:tc>
        <w:tc>
          <w:tcPr>
            <w:tcW w:type="dxa" w:w="1587"/>
          </w:tcPr>
          <w:p>
            <w:r/>
            <w:r>
              <w:rPr>
                <w:b w:val="0"/>
                <w:i w:val="0"/>
                <w:sz w:val="15"/>
              </w:rPr>
              <w:t>$1.98</w:t>
            </w:r>
          </w:p>
        </w:tc>
        <w:tc>
          <w:tcPr>
            <w:tcW w:type="dxa" w:w="8674"/>
          </w:tcPr>
          <w:p>
            <w:r/>
            <w:r>
              <w:rPr>
                <w:b w:val="0"/>
                <w:i w:val="0"/>
                <w:sz w:val="15"/>
              </w:rPr>
              <w:t>PP 0% ≤ 20% — the base is doing its job; no reason to touch it (§10)</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32%</w:t>
            </w:r>
          </w:p>
        </w:tc>
        <w:tc>
          <w:tcPr>
            <w:tcW w:type="dxa" w:w="1361"/>
            <w:shd w:val="clear" w:color="auto" w:fill="F2F5F9"/>
          </w:tcPr>
          <w:p>
            <w:r/>
            <w:r>
              <w:rPr>
                <w:b w:val="0"/>
                <w:i w:val="0"/>
                <w:sz w:val="15"/>
              </w:rPr>
              <w:t>29%</w:t>
            </w:r>
          </w:p>
        </w:tc>
        <w:tc>
          <w:tcPr>
            <w:tcW w:type="dxa" w:w="1587"/>
            <w:shd w:val="clear" w:color="auto" w:fill="F2F5F9"/>
          </w:tcPr>
          <w:p>
            <w:r/>
            <w:r>
              <w:rPr>
                <w:b w:val="0"/>
                <w:i w:val="0"/>
                <w:sz w:val="15"/>
              </w:rPr>
              <w:t>32%</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$2.61</w:t>
            </w:r>
          </w:p>
        </w:tc>
        <w:tc>
          <w:tcPr>
            <w:tcW w:type="dxa" w:w="1361"/>
          </w:tcPr>
          <w:p>
            <w:r/>
            <w:r>
              <w:rPr>
                <w:b w:val="0"/>
                <w:i w:val="0"/>
                <w:sz w:val="15"/>
              </w:rPr>
              <w:t>$2.30</w:t>
            </w:r>
          </w:p>
        </w:tc>
        <w:tc>
          <w:tcPr>
            <w:tcW w:type="dxa" w:w="1587"/>
          </w:tcPr>
          <w:p>
            <w:r/>
            <w:r>
              <w:rPr>
                <w:b w:val="0"/>
                <w:i w:val="0"/>
                <w:sz w:val="15"/>
              </w:rPr>
              <w:t>$2.61</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1.32 : 1</w:t>
            </w:r>
          </w:p>
        </w:tc>
        <w:tc>
          <w:tcPr>
            <w:tcW w:type="dxa" w:w="1361"/>
            <w:shd w:val="clear" w:color="auto" w:fill="F2F5F9"/>
          </w:tcPr>
          <w:p>
            <w:r/>
            <w:r>
              <w:rPr>
                <w:b w:val="0"/>
                <w:i w:val="0"/>
                <w:sz w:val="15"/>
              </w:rPr>
              <w:t>1.29 : 1</w:t>
            </w:r>
          </w:p>
        </w:tc>
        <w:tc>
          <w:tcPr>
            <w:tcW w:type="dxa" w:w="1587"/>
            <w:shd w:val="clear" w:color="auto" w:fill="F2F5F9"/>
          </w:tcPr>
          <w:p>
            <w:r/>
            <w:r>
              <w:rPr>
                <w:b w:val="0"/>
                <w:i w:val="0"/>
                <w:sz w:val="15"/>
              </w:rPr>
              <w:t>1.32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$30.00</w:t>
            </w:r>
          </w:p>
        </w:tc>
        <w:tc>
          <w:tcPr>
            <w:tcW w:type="dxa" w:w="1361"/>
          </w:tcPr>
          <w:p>
            <w:r/>
            <w:r>
              <w:rPr>
                <w:b w:val="0"/>
                <w:i w:val="0"/>
                <w:sz w:val="15"/>
              </w:rPr>
              <w:t>$30.00</w:t>
            </w:r>
          </w:p>
        </w:tc>
        <w:tc>
          <w:tcPr>
            <w:tcW w:type="dxa" w:w="1587"/>
          </w:tcPr>
          <w:p>
            <w:r/>
            <w:r>
              <w:rPr>
                <w:b w:val="0"/>
                <w:i w:val="0"/>
                <w:sz w:val="15"/>
              </w:rPr>
              <w:t>$30.00</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$17.83 / $0.00</w:t>
            </w:r>
          </w:p>
        </w:tc>
        <w:tc>
          <w:tcPr>
            <w:tcW w:type="dxa" w:w="8674"/>
            <w:shd w:val="clear" w:color="auto" w:fill="F2F5F9"/>
          </w:tcPr>
          <w:p>
            <w:r/>
            <w:r>
              <w:rPr>
                <w:b w:val="0"/>
                <w:i w:val="0"/>
                <w:sz w:val="15"/>
              </w:rPr>
              <w:t>TOS price ÷ 14.6% vs $27.16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Bed Sheets King Size Bamboo-(VLSV)-Exact-(Ranking)-DO-BAMBOO-KING-WHITE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BAMBOO-KING-WHITE → hold · bid strategy LEGACY_FOR_SALES · status ENABLED · campaign id 293975580782205</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$0.18</w:t>
            </w:r>
          </w:p>
        </w:tc>
      </w:tr>
      <w:tr>
        <w:tc>
          <w:tcPr>
            <w:tcW w:type="dxa" w:w="1701"/>
          </w:tcPr>
          <w:p>
            <w:r/>
            <w:r>
              <w:rPr>
                <w:b w:val="0"/>
                <w:i w:val="0"/>
                <w:sz w:val="15"/>
              </w:rPr>
              <w:t>Rank (keyword)</w:t>
            </w:r>
          </w:p>
        </w:tc>
        <w:tc>
          <w:tcPr>
            <w:tcW w:type="dxa" w:w="3969"/>
          </w:tcPr>
          <w:p>
            <w:r/>
            <w:r>
              <w:rPr>
                <w:b w:val="0"/>
                <w:i w:val="0"/>
                <w:sz w:val="15"/>
              </w:rPr>
              <w:t>— now → target — (bed sheets king size bamboo);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1.1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13</w:t>
            </w:r>
          </w:p>
        </w:tc>
        <w:tc>
          <w:tcPr>
            <w:tcW w:type="dxa" w:w="1366"/>
          </w:tcPr>
          <w:p>
            <w:r/>
            <w:r>
              <w:rPr>
                <w:b w:val="0"/>
                <w:i w:val="0"/>
                <w:sz w:val="15"/>
              </w:rPr>
              <w:t>72%</w:t>
            </w:r>
          </w:p>
        </w:tc>
        <w:tc>
          <w:tcPr>
            <w:tcW w:type="dxa" w:w="1366"/>
          </w:tcPr>
          <w:p>
            <w:r/>
            <w:r>
              <w:rPr>
                <w:b w:val="0"/>
                <w:i w:val="0"/>
                <w:sz w:val="15"/>
              </w:rPr>
              <w:t>2</w:t>
            </w:r>
          </w:p>
        </w:tc>
        <w:tc>
          <w:tcPr>
            <w:tcW w:type="dxa" w:w="1366"/>
          </w:tcPr>
          <w:p>
            <w:r/>
            <w:r>
              <w:rPr>
                <w:b w:val="0"/>
                <w:i w:val="0"/>
                <w:sz w:val="15"/>
              </w:rPr>
              <w:t>15.4%</w:t>
            </w:r>
          </w:p>
        </w:tc>
        <w:tc>
          <w:tcPr>
            <w:tcW w:type="dxa" w:w="1366"/>
          </w:tcPr>
          <w:p>
            <w:r/>
            <w:r>
              <w:rPr>
                <w:b w:val="0"/>
                <w:i w:val="0"/>
                <w:sz w:val="15"/>
              </w:rPr>
              <w:t>$8.08</w:t>
            </w:r>
          </w:p>
        </w:tc>
        <w:tc>
          <w:tcPr>
            <w:tcW w:type="dxa" w:w="1366"/>
          </w:tcPr>
          <w:p>
            <w:r/>
            <w:r>
              <w:rPr>
                <w:b w:val="0"/>
                <w:i w:val="0"/>
                <w:sz w:val="15"/>
              </w:rPr>
              <w:t>$52.51</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54%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5</w:t>
            </w:r>
          </w:p>
        </w:tc>
        <w:tc>
          <w:tcPr>
            <w:tcW w:type="dxa" w:w="1366"/>
          </w:tcPr>
          <w:p>
            <w:r/>
            <w:r>
              <w:rPr>
                <w:b w:val="0"/>
                <w:i w:val="0"/>
                <w:sz w:val="15"/>
              </w:rPr>
              <w:t>28%</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$2.90</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13 clicks, under the 15-click floor · PP: child planning rate 12.2% (child BAMBOO-KING-WHITE 520/4245); campaign has 5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bed sheets king size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0</w:t>
            </w:r>
          </w:p>
        </w:tc>
        <w:tc>
          <w:tcPr>
            <w:tcW w:type="dxa" w:w="1252"/>
          </w:tcPr>
          <w:p>
            <w:r/>
            <w:r>
              <w:rPr>
                <w:b w:val="0"/>
                <w:i w:val="0"/>
                <w:sz w:val="15"/>
              </w:rPr>
              <w:t>0</w:t>
            </w:r>
          </w:p>
        </w:tc>
        <w:tc>
          <w:tcPr>
            <w:tcW w:type="dxa" w:w="1252"/>
          </w:tcPr>
          <w:p>
            <w:r/>
            <w:r>
              <w:rPr>
                <w:b w:val="0"/>
                <w:i w:val="0"/>
                <w:sz w:val="15"/>
              </w:rPr>
              <w:t>—</w:t>
            </w:r>
          </w:p>
        </w:tc>
        <w:tc>
          <w:tcPr>
            <w:tcW w:type="dxa" w:w="1252"/>
          </w:tcPr>
          <w:p>
            <w:r/>
            <w:r>
              <w:rPr>
                <w:b w:val="0"/>
                <w:i w:val="0"/>
                <w:sz w:val="15"/>
              </w:rPr>
              <w:t>$2.28</w:t>
            </w:r>
          </w:p>
        </w:tc>
        <w:tc>
          <w:tcPr>
            <w:tcW w:type="dxa" w:w="1252"/>
          </w:tcPr>
          <w:p>
            <w:r/>
            <w:r>
              <w:rPr>
                <w:b w:val="0"/>
                <w:i w:val="0"/>
                <w:sz w:val="15"/>
              </w:rPr>
              <w:t>$2.28</w:t>
            </w:r>
          </w:p>
        </w:tc>
        <w:tc>
          <w:tcPr>
            <w:tcW w:type="dxa" w:w="1252"/>
          </w:tcPr>
          <w:p>
            <w:r/>
            <w:r>
              <w:rPr>
                <w:b w:val="0"/>
                <w:i w:val="0"/>
                <w:sz w:val="15"/>
              </w:rPr>
              <w:t>$1.82</w:t>
            </w:r>
          </w:p>
        </w:tc>
        <w:tc>
          <w:tcPr>
            <w:tcW w:type="dxa" w:w="1252"/>
          </w:tcPr>
          <w:p>
            <w:r/>
            <w:r>
              <w:rPr>
                <w:b w:val="0"/>
                <w:i w:val="0"/>
                <w:sz w:val="15"/>
              </w:rPr>
              <w:t>$3.51</w:t>
            </w:r>
          </w:p>
        </w:tc>
        <w:tc>
          <w:tcPr>
            <w:tcW w:type="dxa" w:w="1252"/>
          </w:tcPr>
          <w:p>
            <w:r/>
            <w:r>
              <w:rPr>
                <w:b w:val="0"/>
                <w:i w:val="0"/>
                <w:sz w:val="15"/>
              </w:rPr>
              <w:t>$3.51</w:t>
            </w:r>
          </w:p>
        </w:tc>
        <w:tc>
          <w:tcPr>
            <w:tcW w:type="dxa" w:w="1252"/>
          </w:tcPr>
          <w:p>
            <w:r/>
            <w:r>
              <w:rPr>
                <w:b w:val="0"/>
                <w:i w:val="0"/>
                <w:sz w:val="15"/>
              </w:rPr>
              <w:t>$3.49</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The engine holds every lever on this campaign.</w:t>
      </w:r>
    </w:p>
    <w:p>
      <w:pPr>
        <w:spacing w:after="60" w:before="0"/>
      </w:pPr>
      <w:r>
        <w:rPr>
          <w:b/>
          <w:i w:val="0"/>
          <w:color w:val="1F3A5F"/>
        </w:rPr>
        <w:t xml:space="preserve">Finding 1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28% of ex-deal clicks (5 of 18, 0 orders at $2.90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$2.28 → $1.82 (PP 28% &gt; 20% → cut toward what product pages afford ($3.32); cap 50% (no PP/ROS orders)); TOS price held at $3.51 with modifier 92%.</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$2.28</w:t>
            </w:r>
          </w:p>
        </w:tc>
        <w:tc>
          <w:tcPr>
            <w:tcW w:type="dxa" w:w="1361"/>
          </w:tcPr>
          <w:p>
            <w:r/>
            <w:r>
              <w:rPr>
                <w:b w:val="0"/>
                <w:i w:val="0"/>
                <w:sz w:val="15"/>
              </w:rPr>
              <w:t>$2.28</w:t>
            </w:r>
          </w:p>
        </w:tc>
        <w:tc>
          <w:tcPr>
            <w:tcW w:type="dxa" w:w="1587"/>
          </w:tcPr>
          <w:p>
            <w:r/>
            <w:r>
              <w:rPr>
                <w:b w:val="0"/>
                <w:i w:val="0"/>
                <w:sz w:val="15"/>
              </w:rPr>
              <w:t>$1.82</w:t>
            </w:r>
          </w:p>
        </w:tc>
        <w:tc>
          <w:tcPr>
            <w:tcW w:type="dxa" w:w="8674"/>
          </w:tcPr>
          <w:p>
            <w:r/>
            <w:r>
              <w:rPr>
                <w:b w:val="0"/>
                <w:i w:val="0"/>
                <w:sz w:val="15"/>
              </w:rPr>
              <w:t>PP 28% &gt; 20% → cut toward what product pages afford ($3.32); cap 50% (no PP/ROS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54%</w:t>
            </w:r>
          </w:p>
        </w:tc>
        <w:tc>
          <w:tcPr>
            <w:tcW w:type="dxa" w:w="1361"/>
            <w:shd w:val="clear" w:color="auto" w:fill="F2F5F9"/>
          </w:tcPr>
          <w:p>
            <w:r/>
            <w:r>
              <w:rPr>
                <w:b w:val="0"/>
                <w:i w:val="0"/>
                <w:sz w:val="15"/>
              </w:rPr>
              <w:t>54%</w:t>
            </w:r>
          </w:p>
        </w:tc>
        <w:tc>
          <w:tcPr>
            <w:tcW w:type="dxa" w:w="1587"/>
            <w:shd w:val="clear" w:color="auto" w:fill="F2F5F9"/>
          </w:tcPr>
          <w:p>
            <w:r/>
            <w:r>
              <w:rPr>
                <w:b w:val="0"/>
                <w:i w:val="0"/>
                <w:sz w:val="15"/>
              </w:rPr>
              <w:t>92%</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$3.51</w:t>
            </w:r>
          </w:p>
        </w:tc>
        <w:tc>
          <w:tcPr>
            <w:tcW w:type="dxa" w:w="1361"/>
          </w:tcPr>
          <w:p>
            <w:r/>
            <w:r>
              <w:rPr>
                <w:b w:val="0"/>
                <w:i w:val="0"/>
                <w:sz w:val="15"/>
              </w:rPr>
              <w:t>$3.51</w:t>
            </w:r>
          </w:p>
        </w:tc>
        <w:tc>
          <w:tcPr>
            <w:tcW w:type="dxa" w:w="1587"/>
          </w:tcPr>
          <w:p>
            <w:r/>
            <w:r>
              <w:rPr>
                <w:b w:val="0"/>
                <w:i w:val="0"/>
                <w:sz w:val="15"/>
              </w:rPr>
              <w:t>$3.51</w:t>
            </w:r>
          </w:p>
        </w:tc>
        <w:tc>
          <w:tcPr>
            <w:tcW w:type="dxa" w:w="8674"/>
          </w:tcPr>
          <w:p>
            <w:r/>
            <w:r>
              <w:rPr>
                <w:b w:val="0"/>
                <w:i w:val="0"/>
                <w:sz w:val="15"/>
              </w:rPr>
              <w:t>price held under its ceiling (out of focus: the operator's taper releases this spend; the document would allow up to the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1.54 : 1</w:t>
            </w:r>
          </w:p>
        </w:tc>
        <w:tc>
          <w:tcPr>
            <w:tcW w:type="dxa" w:w="1361"/>
            <w:shd w:val="clear" w:color="auto" w:fill="F2F5F9"/>
          </w:tcPr>
          <w:p>
            <w:r/>
            <w:r>
              <w:rPr>
                <w:b w:val="0"/>
                <w:i w:val="0"/>
                <w:sz w:val="15"/>
              </w:rPr>
              <w:t>1.54 : 1</w:t>
            </w:r>
          </w:p>
        </w:tc>
        <w:tc>
          <w:tcPr>
            <w:tcW w:type="dxa" w:w="1587"/>
            <w:shd w:val="clear" w:color="auto" w:fill="F2F5F9"/>
          </w:tcPr>
          <w:p>
            <w:r/>
            <w:r>
              <w:rPr>
                <w:b w:val="0"/>
                <w:i w:val="0"/>
                <w:sz w:val="15"/>
              </w:rPr>
              <w:t>1.93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$20.98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28% → ≤ 20% with TOS clicks/wk held at 1.1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California King Sheet Sets Bamboo-[Bamboo|California King]-(LSV)-Exact-(Ranking)-DO-BAMBOO-CALIFKING-WHITE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OUT · taper · advertised child BAMBOO-CALIFKING-WHITE → hold · bid strategy LEGACY_FOR_SALES · status ENABLED · campaign id 364079899484841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$0.04</w:t>
            </w:r>
          </w:p>
        </w:tc>
      </w:tr>
      <w:tr>
        <w:tc>
          <w:tcPr>
            <w:tcW w:type="dxa" w:w="1701"/>
          </w:tcPr>
          <w:p>
            <w:r/>
            <w:r>
              <w:rPr>
                <w:b w:val="0"/>
                <w:i w:val="0"/>
                <w:sz w:val="15"/>
              </w:rPr>
              <w:t>Rank (keyword)</w:t>
            </w:r>
          </w:p>
        </w:tc>
        <w:tc>
          <w:tcPr>
            <w:tcW w:type="dxa" w:w="3969"/>
          </w:tcPr>
          <w:p>
            <w:r/>
            <w:r>
              <w:rPr>
                <w:b w:val="0"/>
                <w:i w:val="0"/>
                <w:sz w:val="15"/>
              </w:rPr>
              <w:t>— now → target — (california king sheet sets bamboo);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0.9</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$28.97 (child price × BE)</w:t>
            </w:r>
          </w:p>
        </w:tc>
      </w:tr>
      <w:tr>
        <w:tc>
          <w:tcPr>
            <w:tcW w:type="dxa" w:w="1701"/>
          </w:tcPr>
          <w:p>
            <w:r/>
            <w:r>
              <w:rPr>
                <w:b w:val="0"/>
                <w:i w:val="0"/>
                <w:sz w:val="15"/>
              </w:rPr>
              <w:t>Stock (size)</w:t>
            </w:r>
          </w:p>
        </w:tc>
        <w:tc>
          <w:tcPr>
            <w:tcW w:type="dxa" w:w="3969"/>
          </w:tcPr>
          <w:p>
            <w:r/>
            <w:r>
              <w:rPr>
                <w:b w:val="0"/>
                <w:i w:val="0"/>
                <w:sz w:val="15"/>
              </w:rPr>
              <w:t>California King: hero BAMBOO-CALIFKING-WHITE 53 units, 29 shelf days, hero room UNDER_HORIZON</w:t>
            </w:r>
          </w:p>
        </w:tc>
        <w:tc>
          <w:tcPr>
            <w:tcW w:type="dxa" w:w="2041"/>
          </w:tcPr>
          <w:p>
            <w:r/>
            <w:r>
              <w:rPr>
                <w:b w:val="0"/>
                <w:i w:val="0"/>
                <w:sz w:val="15"/>
              </w:rPr>
              <w:t>Serving child</w:t>
            </w:r>
          </w:p>
        </w:tc>
        <w:tc>
          <w:tcPr>
            <w:tcW w:type="dxa" w:w="2494"/>
          </w:tcPr>
          <w:p>
            <w:r/>
            <w:r>
              <w:rPr>
                <w:b w:val="0"/>
                <w:i w:val="0"/>
                <w:sz w:val="15"/>
              </w:rPr>
              <w:t>BAMBOO-CALIFKING-BURGUNDY-NEW (81)</w:t>
            </w:r>
          </w:p>
        </w:tc>
        <w:tc>
          <w:tcPr>
            <w:tcW w:type="dxa" w:w="1814"/>
          </w:tcPr>
          <w:p>
            <w:r/>
            <w:r>
              <w:rPr>
                <w:b w:val="0"/>
                <w:i w:val="0"/>
                <w:sz w:val="15"/>
              </w:rPr>
              <w:t>Situation (doc §12)</w:t>
            </w:r>
          </w:p>
        </w:tc>
        <w:tc>
          <w:tcPr>
            <w:tcW w:type="dxa" w:w="3005"/>
          </w:tcPr>
          <w:p>
            <w:r/>
            <w:r>
              <w:rPr>
                <w:b w:val="0"/>
                <w:i w:val="0"/>
                <w:sz w:val="15"/>
              </w:rPr>
              <w:t>Top of search under 30% on a ranking campaign — distribution fix takes precedence: no price climb, no budget move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11</w:t>
            </w:r>
          </w:p>
        </w:tc>
        <w:tc>
          <w:tcPr>
            <w:tcW w:type="dxa" w:w="1366"/>
          </w:tcPr>
          <w:p>
            <w:r/>
            <w:r>
              <w:rPr>
                <w:b w:val="0"/>
                <w:i w:val="0"/>
                <w:sz w:val="15"/>
              </w:rPr>
              <w:t>29%</w:t>
            </w:r>
          </w:p>
        </w:tc>
        <w:tc>
          <w:tcPr>
            <w:tcW w:type="dxa" w:w="1366"/>
          </w:tcPr>
          <w:p>
            <w:r/>
            <w:r>
              <w:rPr>
                <w:b w:val="0"/>
                <w:i w:val="0"/>
                <w:sz w:val="15"/>
              </w:rPr>
              <w:t>1</w:t>
            </w:r>
          </w:p>
        </w:tc>
        <w:tc>
          <w:tcPr>
            <w:tcW w:type="dxa" w:w="1366"/>
          </w:tcPr>
          <w:p>
            <w:r/>
            <w:r>
              <w:rPr>
                <w:b w:val="0"/>
                <w:i w:val="0"/>
                <w:sz w:val="15"/>
              </w:rPr>
              <w:t>9.1%</w:t>
            </w:r>
          </w:p>
        </w:tc>
        <w:tc>
          <w:tcPr>
            <w:tcW w:type="dxa" w:w="1366"/>
          </w:tcPr>
          <w:p>
            <w:r/>
            <w:r>
              <w:rPr>
                <w:b w:val="0"/>
                <w:i w:val="0"/>
                <w:sz w:val="15"/>
              </w:rPr>
              <w:t>$7.89</w:t>
            </w:r>
          </w:p>
        </w:tc>
        <w:tc>
          <w:tcPr>
            <w:tcW w:type="dxa" w:w="1366"/>
          </w:tcPr>
          <w:p>
            <w:r/>
            <w:r>
              <w:rPr>
                <w:b w:val="0"/>
                <w:i w:val="0"/>
                <w:sz w:val="15"/>
              </w:rPr>
              <w:t>$86.77</w:t>
            </w:r>
          </w:p>
        </w:tc>
        <w:tc>
          <w:tcPr>
            <w:tcW w:type="dxa" w:w="1366"/>
          </w:tcPr>
          <w:p>
            <w:r/>
            <w:r>
              <w:rPr>
                <w:b w:val="0"/>
                <w:i w:val="0"/>
                <w:sz w:val="15"/>
              </w:rPr>
              <w:t>1 / 0.0%</w:t>
            </w:r>
          </w:p>
        </w:tc>
        <w:tc>
          <w:tcPr>
            <w:tcW w:type="dxa" w:w="1366"/>
          </w:tcPr>
          <w:p>
            <w:r/>
            <w:r>
              <w:rPr>
                <w:b w:val="0"/>
                <w:i w:val="0"/>
                <w:sz w:val="15"/>
              </w:rPr>
              <w:t>16.4%</w:t>
            </w:r>
          </w:p>
        </w:tc>
        <w:tc>
          <w:tcPr>
            <w:tcW w:type="dxa" w:w="1366"/>
          </w:tcPr>
          <w:p>
            <w:r/>
            <w:r>
              <w:rPr>
                <w:b w:val="0"/>
                <w:i w:val="0"/>
                <w:sz w:val="15"/>
              </w:rPr>
              <w:t>$4.75</w:t>
            </w:r>
          </w:p>
        </w:tc>
        <w:tc>
          <w:tcPr>
            <w:tcW w:type="dxa" w:w="1366"/>
          </w:tcPr>
          <w:p>
            <w:r/>
            <w:r>
              <w:rPr>
                <w:b w:val="0"/>
                <w:i w:val="0"/>
                <w:sz w:val="15"/>
              </w:rPr>
              <w:t>255%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3%</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26</w:t>
            </w:r>
          </w:p>
        </w:tc>
        <w:tc>
          <w:tcPr>
            <w:tcW w:type="dxa" w:w="1366"/>
          </w:tcPr>
          <w:p>
            <w:r/>
            <w:r>
              <w:rPr>
                <w:b w:val="0"/>
                <w:i w:val="0"/>
                <w:sz w:val="15"/>
              </w:rPr>
              <w:t>68%</w:t>
            </w:r>
          </w:p>
        </w:tc>
        <w:tc>
          <w:tcPr>
            <w:tcW w:type="dxa" w:w="1366"/>
          </w:tcPr>
          <w:p>
            <w:r/>
            <w:r>
              <w:rPr>
                <w:b w:val="0"/>
                <w:i w:val="0"/>
                <w:sz w:val="15"/>
              </w:rPr>
              <w:t>3</w:t>
            </w:r>
          </w:p>
        </w:tc>
        <w:tc>
          <w:tcPr>
            <w:tcW w:type="dxa" w:w="1366"/>
          </w:tcPr>
          <w:p>
            <w:r/>
            <w:r>
              <w:rPr>
                <w:b w:val="0"/>
                <w:i w:val="0"/>
                <w:sz w:val="15"/>
              </w:rPr>
              <w:t>11.5%</w:t>
            </w:r>
          </w:p>
        </w:tc>
        <w:tc>
          <w:tcPr>
            <w:tcW w:type="dxa" w:w="1366"/>
          </w:tcPr>
          <w:p>
            <w:r/>
            <w:r>
              <w:rPr>
                <w:b w:val="0"/>
                <w:i w:val="0"/>
                <w:sz w:val="15"/>
              </w:rPr>
              <w:t>$2.90</w:t>
            </w:r>
          </w:p>
        </w:tc>
        <w:tc>
          <w:tcPr>
            <w:tcW w:type="dxa" w:w="1366"/>
          </w:tcPr>
          <w:p>
            <w:r/>
            <w:r>
              <w:rPr>
                <w:b w:val="0"/>
                <w:i w:val="0"/>
                <w:sz w:val="15"/>
              </w:rPr>
              <w:t>$25.16</w:t>
            </w:r>
          </w:p>
        </w:tc>
        <w:tc>
          <w:tcPr>
            <w:tcW w:type="dxa" w:w="1366"/>
          </w:tcPr>
          <w:p>
            <w:r/>
            <w:r>
              <w:rPr>
                <w:b w:val="0"/>
                <w:i w:val="0"/>
                <w:sz w:val="15"/>
              </w:rPr>
              <w:t>0 / —</w:t>
            </w:r>
          </w:p>
        </w:tc>
        <w:tc>
          <w:tcPr>
            <w:tcW w:type="dxa" w:w="1366"/>
          </w:tcPr>
          <w:p>
            <w:r/>
            <w:r>
              <w:rPr>
                <w:b w:val="0"/>
                <w:i w:val="0"/>
                <w:sz w:val="15"/>
              </w:rPr>
              <w:t>10.5%</w:t>
            </w:r>
          </w:p>
        </w:tc>
        <w:tc>
          <w:tcPr>
            <w:tcW w:type="dxa" w:w="1366"/>
          </w:tcPr>
          <w:p>
            <w:r/>
            <w:r>
              <w:rPr>
                <w:b w:val="0"/>
                <w:i w:val="0"/>
                <w:sz w:val="15"/>
              </w:rPr>
              <w:t>$3.05</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3</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$0.89</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16.4% (child BAMBOO-CALIFKING-WHITE 20/122); campaign has 11 clicks, under the 15-click floor · PP: blend: child 10.1% + (own 11.5% − child) × weight 0.31 [26 clicks, 3 orders] = 10.5%</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california king sheet sets bamboo</w:t>
            </w:r>
          </w:p>
        </w:tc>
        <w:tc>
          <w:tcPr>
            <w:tcW w:type="dxa" w:w="1252"/>
          </w:tcPr>
          <w:p>
            <w:r/>
            <w:r>
              <w:rPr>
                <w:b w:val="0"/>
                <w:i w:val="0"/>
                <w:sz w:val="15"/>
              </w:rPr>
              <w:t>EXACT</w:t>
            </w:r>
          </w:p>
        </w:tc>
        <w:tc>
          <w:tcPr>
            <w:tcW w:type="dxa" w:w="1252"/>
          </w:tcPr>
          <w:p>
            <w:r/>
            <w:r>
              <w:rPr>
                <w:b w:val="0"/>
                <w:i w:val="0"/>
                <w:sz w:val="15"/>
              </w:rPr>
              <w:t>ENABLED</w:t>
            </w:r>
          </w:p>
        </w:tc>
        <w:tc>
          <w:tcPr>
            <w:tcW w:type="dxa" w:w="1252"/>
          </w:tcPr>
          <w:p>
            <w:r/>
            <w:r>
              <w:rPr>
                <w:b w:val="0"/>
                <w:i w:val="0"/>
                <w:sz w:val="15"/>
              </w:rPr>
              <w:t>1</w:t>
            </w:r>
          </w:p>
        </w:tc>
        <w:tc>
          <w:tcPr>
            <w:tcW w:type="dxa" w:w="1252"/>
          </w:tcPr>
          <w:p>
            <w:r/>
            <w:r>
              <w:rPr>
                <w:b w:val="0"/>
                <w:i w:val="0"/>
                <w:sz w:val="15"/>
              </w:rPr>
              <w:t>1</w:t>
            </w:r>
          </w:p>
        </w:tc>
        <w:tc>
          <w:tcPr>
            <w:tcW w:type="dxa" w:w="1252"/>
          </w:tcPr>
          <w:p>
            <w:r/>
            <w:r>
              <w:rPr>
                <w:b w:val="0"/>
                <w:i w:val="0"/>
                <w:sz w:val="15"/>
              </w:rPr>
              <w:t>100.0%</w:t>
            </w:r>
          </w:p>
        </w:tc>
        <w:tc>
          <w:tcPr>
            <w:tcW w:type="dxa" w:w="1252"/>
          </w:tcPr>
          <w:p>
            <w:r/>
            <w:r>
              <w:rPr>
                <w:b w:val="0"/>
                <w:i w:val="0"/>
                <w:sz w:val="15"/>
              </w:rPr>
              <w:t>$1.36</w:t>
            </w:r>
          </w:p>
        </w:tc>
        <w:tc>
          <w:tcPr>
            <w:tcW w:type="dxa" w:w="1252"/>
          </w:tcPr>
          <w:p>
            <w:r/>
            <w:r>
              <w:rPr>
                <w:b w:val="0"/>
                <w:i w:val="0"/>
                <w:sz w:val="15"/>
              </w:rPr>
              <w:t>$1.36</w:t>
            </w:r>
          </w:p>
        </w:tc>
        <w:tc>
          <w:tcPr>
            <w:tcW w:type="dxa" w:w="1252"/>
          </w:tcPr>
          <w:p>
            <w:r/>
            <w:r>
              <w:rPr>
                <w:b w:val="0"/>
                <w:i w:val="0"/>
                <w:sz w:val="15"/>
              </w:rPr>
              <w:t>$1.02</w:t>
            </w:r>
          </w:p>
        </w:tc>
        <w:tc>
          <w:tcPr>
            <w:tcW w:type="dxa" w:w="1252"/>
          </w:tcPr>
          <w:p>
            <w:r/>
            <w:r>
              <w:rPr>
                <w:b w:val="0"/>
                <w:i w:val="0"/>
                <w:sz w:val="15"/>
              </w:rPr>
              <w:t>$4.83</w:t>
            </w:r>
          </w:p>
        </w:tc>
        <w:tc>
          <w:tcPr>
            <w:tcW w:type="dxa" w:w="1252"/>
          </w:tcPr>
          <w:p>
            <w:r/>
            <w:r>
              <w:rPr>
                <w:b w:val="0"/>
                <w:i w:val="0"/>
                <w:sz w:val="15"/>
              </w:rPr>
              <w:t>$4.83</w:t>
            </w:r>
          </w:p>
        </w:tc>
        <w:tc>
          <w:tcPr>
            <w:tcW w:type="dxa" w:w="1252"/>
          </w:tcPr>
          <w:p>
            <w:r/>
            <w:r>
              <w:rPr>
                <w:b w:val="0"/>
                <w:i w:val="0"/>
                <w:sz w:val="15"/>
              </w:rPr>
              <w:t>$4.82</w:t>
            </w:r>
          </w:p>
        </w:tc>
      </w:tr>
      <w:tr>
        <w:tc>
          <w:tcPr>
            <w:tcW w:type="dxa" w:w="1252"/>
            <w:shd w:val="clear" w:color="auto" w:fill="F2F5F9"/>
          </w:tcPr>
          <w:p>
            <w:r/>
            <w:r>
              <w:rPr>
                <w:b w:val="0"/>
                <w:i w:val="0"/>
                <w:sz w:val="15"/>
              </w:rPr>
              <w:t>cal king sheet set bamboo</w:t>
            </w:r>
          </w:p>
        </w:tc>
        <w:tc>
          <w:tcPr>
            <w:tcW w:type="dxa" w:w="1252"/>
            <w:shd w:val="clear" w:color="auto" w:fill="F2F5F9"/>
          </w:tcPr>
          <w:p>
            <w:r/>
            <w:r>
              <w:rPr>
                <w:b w:val="0"/>
                <w:i w:val="0"/>
                <w:sz w:val="15"/>
              </w:rPr>
              <w:t>EXACT</w:t>
            </w:r>
          </w:p>
        </w:tc>
        <w:tc>
          <w:tcPr>
            <w:tcW w:type="dxa" w:w="1252"/>
            <w:shd w:val="clear" w:color="auto" w:fill="F2F5F9"/>
          </w:tcPr>
          <w:p>
            <w:r/>
            <w:r>
              <w:rPr>
                <w:b w:val="0"/>
                <w:i w:val="0"/>
                <w:sz w:val="15"/>
              </w:rPr>
              <w:t>ENABLED</w:t>
            </w:r>
          </w:p>
        </w:tc>
        <w:tc>
          <w:tcPr>
            <w:tcW w:type="dxa" w:w="1252"/>
            <w:shd w:val="clear" w:color="auto" w:fill="F2F5F9"/>
          </w:tcPr>
          <w:p>
            <w:r/>
            <w:r>
              <w:rPr>
                <w:b w:val="0"/>
                <w:i w:val="0"/>
                <w:sz w:val="15"/>
              </w:rPr>
              <w:t>0</w:t>
            </w:r>
          </w:p>
        </w:tc>
        <w:tc>
          <w:tcPr>
            <w:tcW w:type="dxa" w:w="1252"/>
            <w:shd w:val="clear" w:color="auto" w:fill="F2F5F9"/>
          </w:tcPr>
          <w:p>
            <w:r/>
            <w:r>
              <w:rPr>
                <w:b w:val="0"/>
                <w:i w:val="0"/>
                <w:sz w:val="15"/>
              </w:rPr>
              <w:t>0</w:t>
            </w:r>
          </w:p>
        </w:tc>
        <w:tc>
          <w:tcPr>
            <w:tcW w:type="dxa" w:w="1252"/>
            <w:shd w:val="clear" w:color="auto" w:fill="F2F5F9"/>
          </w:tcPr>
          <w:p>
            <w:r/>
            <w:r>
              <w:rPr>
                <w:b w:val="0"/>
                <w:i w:val="0"/>
                <w:sz w:val="15"/>
              </w:rPr>
              <w:t>—</w:t>
            </w:r>
          </w:p>
        </w:tc>
        <w:tc>
          <w:tcPr>
            <w:tcW w:type="dxa" w:w="1252"/>
            <w:shd w:val="clear" w:color="auto" w:fill="F2F5F9"/>
          </w:tcPr>
          <w:p>
            <w:r/>
            <w:r>
              <w:rPr>
                <w:b w:val="0"/>
                <w:i w:val="0"/>
                <w:sz w:val="15"/>
              </w:rPr>
              <w:t>$1.50</w:t>
            </w:r>
          </w:p>
        </w:tc>
        <w:tc>
          <w:tcPr>
            <w:tcW w:type="dxa" w:w="1252"/>
            <w:shd w:val="clear" w:color="auto" w:fill="F2F5F9"/>
          </w:tcPr>
          <w:p>
            <w:r/>
            <w:r>
              <w:rPr>
                <w:b w:val="0"/>
                <w:i w:val="0"/>
                <w:sz w:val="15"/>
              </w:rPr>
              <w:t>$1.50</w:t>
            </w:r>
          </w:p>
        </w:tc>
        <w:tc>
          <w:tcPr>
            <w:tcW w:type="dxa" w:w="1252"/>
            <w:shd w:val="clear" w:color="auto" w:fill="F2F5F9"/>
          </w:tcPr>
          <w:p>
            <w:r/>
            <w:r>
              <w:rPr>
                <w:b w:val="0"/>
                <w:i w:val="0"/>
                <w:sz w:val="15"/>
              </w:rPr>
              <w:t>$1.12</w:t>
            </w:r>
          </w:p>
        </w:tc>
        <w:tc>
          <w:tcPr>
            <w:tcW w:type="dxa" w:w="1252"/>
            <w:shd w:val="clear" w:color="auto" w:fill="F2F5F9"/>
          </w:tcPr>
          <w:p>
            <w:r/>
            <w:r>
              <w:rPr>
                <w:b w:val="0"/>
                <w:i w:val="0"/>
                <w:sz w:val="15"/>
              </w:rPr>
              <w:t>$5.32</w:t>
            </w:r>
          </w:p>
        </w:tc>
        <w:tc>
          <w:tcPr>
            <w:tcW w:type="dxa" w:w="1252"/>
            <w:shd w:val="clear" w:color="auto" w:fill="F2F5F9"/>
          </w:tcPr>
          <w:p>
            <w:r/>
            <w:r>
              <w:rPr>
                <w:b w:val="0"/>
                <w:i w:val="0"/>
                <w:sz w:val="15"/>
              </w:rPr>
              <w:t>$5.32</w:t>
            </w:r>
          </w:p>
        </w:tc>
        <w:tc>
          <w:tcPr>
            <w:tcW w:type="dxa" w:w="1252"/>
            <w:shd w:val="clear" w:color="auto" w:fill="F2F5F9"/>
          </w:tcPr>
          <w:p>
            <w:r/>
            <w:r>
              <w:rPr>
                <w:b w:val="0"/>
                <w:i w:val="0"/>
                <w:sz w:val="15"/>
              </w:rPr>
              <w:t>$5.30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The engine holds every lever on this campaign.</w:t>
      </w:r>
    </w:p>
    <w:p>
      <w:pPr>
        <w:spacing w:after="60" w:before="0"/>
      </w:pPr>
      <w:r>
        <w:rPr>
          <w:b/>
          <w:i w:val="0"/>
          <w:color w:val="1F3A5F"/>
        </w:rPr>
        <w:t xml:space="preserve">Finding 1 — Product pages over 20% and the base is not cut  </w:t>
      </w:r>
      <w:r>
        <w:rPr>
          <w:b w:val="0"/>
          <w:i w:val="0"/>
          <w:color w:val="B01E1E"/>
          <w:sz w:val="16"/>
        </w:rPr>
        <w:t>[High · BASE-CUT-MISSING]</w:t>
      </w:r>
    </w:p>
    <w:p>
      <w:pPr>
        <w:spacing w:after="40"/>
        <w:ind w:left="227"/>
      </w:pPr>
      <w:r>
        <w:rPr>
          <w:b/>
          <w:color w:val="1F3A5F"/>
        </w:rPr>
        <w:t xml:space="preserve">What is happening. </w:t>
      </w:r>
      <w:r>
        <w:rPr>
          <w:b w:val="0"/>
          <w:i w:val="0"/>
        </w:rPr>
        <w:t>Product pages take 68% of ex-deal clicks (26 of 38, 3 orders at $2.90 CPC).</w:t>
      </w:r>
    </w:p>
    <w:p>
      <w:pPr>
        <w:spacing w:after="40"/>
        <w:ind w:left="227"/>
      </w:pPr>
      <w:r>
        <w:rPr>
          <w:b/>
          <w:color w:val="1F3A5F"/>
        </w:rPr>
        <w:t xml:space="preserve">Engine’s rationale. </w:t>
      </w:r>
      <w:r>
        <w:rPr>
          <w:b w:val="0"/>
          <w:i w:val="0"/>
        </w:rPr>
        <w:t>The engine held the base (hold rationale: "nothing to correct").</w:t>
      </w:r>
    </w:p>
    <w:p>
      <w:pPr>
        <w:spacing w:after="40"/>
        <w:ind w:left="227"/>
      </w:pPr>
      <w:r>
        <w:rPr>
          <w:b/>
          <w:color w:val="B01E1E"/>
        </w:rPr>
        <w:t xml:space="preserve">Issue. </w:t>
      </w:r>
      <w:r>
        <w:rPr>
          <w:b w:val="0"/>
          <w:i w:val="0"/>
        </w:rPr>
        <w:t>Doc §5/§12: product pages must sit at or under 20% — always; above it, cut the base and re-solve the modifier so the TOS price holds.</w:t>
      </w:r>
    </w:p>
    <w:p>
      <w:pPr>
        <w:spacing w:after="40"/>
        <w:ind w:left="227"/>
      </w:pPr>
      <w:r>
        <w:rPr>
          <w:b/>
          <w:color w:val="1E7B34"/>
        </w:rPr>
        <w:t xml:space="preserve">Correction. </w:t>
      </w:r>
      <w:r>
        <w:rPr>
          <w:b w:val="0"/>
          <w:i w:val="0"/>
        </w:rPr>
        <w:t>Base $1.36 → $1.02 (PP 68% &gt; 20% → cut toward what product pages afford ($3.05); cap 25% (real sales on PP/ROS: 3 orders)); TOS price held at $4.83 with modifier 373%.</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$1.36</w:t>
            </w:r>
          </w:p>
        </w:tc>
        <w:tc>
          <w:tcPr>
            <w:tcW w:type="dxa" w:w="1361"/>
          </w:tcPr>
          <w:p>
            <w:r/>
            <w:r>
              <w:rPr>
                <w:b w:val="0"/>
                <w:i w:val="0"/>
                <w:sz w:val="15"/>
              </w:rPr>
              <w:t>$1.36</w:t>
            </w:r>
          </w:p>
        </w:tc>
        <w:tc>
          <w:tcPr>
            <w:tcW w:type="dxa" w:w="1587"/>
          </w:tcPr>
          <w:p>
            <w:r/>
            <w:r>
              <w:rPr>
                <w:b w:val="0"/>
                <w:i w:val="0"/>
                <w:sz w:val="15"/>
              </w:rPr>
              <w:t>$1.02</w:t>
            </w:r>
          </w:p>
        </w:tc>
        <w:tc>
          <w:tcPr>
            <w:tcW w:type="dxa" w:w="8674"/>
          </w:tcPr>
          <w:p>
            <w:r/>
            <w:r>
              <w:rPr>
                <w:b w:val="0"/>
                <w:i w:val="0"/>
                <w:sz w:val="15"/>
              </w:rPr>
              <w:t>PP 68% &gt; 20% → cut toward what product pages afford ($3.05); cap 25% (real sales on PP/ROS: 3 orders)</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255%</w:t>
            </w:r>
          </w:p>
        </w:tc>
        <w:tc>
          <w:tcPr>
            <w:tcW w:type="dxa" w:w="1361"/>
            <w:shd w:val="clear" w:color="auto" w:fill="F2F5F9"/>
          </w:tcPr>
          <w:p>
            <w:r/>
            <w:r>
              <w:rPr>
                <w:b w:val="0"/>
                <w:i w:val="0"/>
                <w:sz w:val="15"/>
              </w:rPr>
              <w:t>255%</w:t>
            </w:r>
          </w:p>
        </w:tc>
        <w:tc>
          <w:tcPr>
            <w:tcW w:type="dxa" w:w="1587"/>
            <w:shd w:val="clear" w:color="auto" w:fill="F2F5F9"/>
          </w:tcPr>
          <w:p>
            <w:r/>
            <w:r>
              <w:rPr>
                <w:b w:val="0"/>
                <w:i w:val="0"/>
                <w:sz w:val="15"/>
              </w:rPr>
              <w:t>373%</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$4.83</w:t>
            </w:r>
          </w:p>
        </w:tc>
        <w:tc>
          <w:tcPr>
            <w:tcW w:type="dxa" w:w="1361"/>
          </w:tcPr>
          <w:p>
            <w:r/>
            <w:r>
              <w:rPr>
                <w:b w:val="0"/>
                <w:i w:val="0"/>
                <w:sz w:val="15"/>
              </w:rPr>
              <w:t>$4.83</w:t>
            </w:r>
          </w:p>
        </w:tc>
        <w:tc>
          <w:tcPr>
            <w:tcW w:type="dxa" w:w="1587"/>
          </w:tcPr>
          <w:p>
            <w:r/>
            <w:r>
              <w:rPr>
                <w:b w:val="0"/>
                <w:i w:val="0"/>
                <w:sz w:val="15"/>
              </w:rPr>
              <w:t>$4.83</w:t>
            </w:r>
          </w:p>
        </w:tc>
        <w:tc>
          <w:tcPr>
            <w:tcW w:type="dxa" w:w="8674"/>
          </w:tcPr>
          <w:p>
            <w:r/>
            <w:r>
              <w:rPr>
                <w:b w:val="0"/>
                <w:i w:val="0"/>
                <w:sz w:val="15"/>
              </w:rPr>
              <w:t>price held at ceiling</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3.55 : 1</w:t>
            </w:r>
          </w:p>
        </w:tc>
        <w:tc>
          <w:tcPr>
            <w:tcW w:type="dxa" w:w="1361"/>
            <w:shd w:val="clear" w:color="auto" w:fill="F2F5F9"/>
          </w:tcPr>
          <w:p>
            <w:r/>
            <w:r>
              <w:rPr>
                <w:b w:val="0"/>
                <w:i w:val="0"/>
                <w:sz w:val="15"/>
              </w:rPr>
              <w:t>3.55 : 1</w:t>
            </w:r>
          </w:p>
        </w:tc>
        <w:tc>
          <w:tcPr>
            <w:tcW w:type="dxa" w:w="1587"/>
            <w:shd w:val="clear" w:color="auto" w:fill="F2F5F9"/>
          </w:tcPr>
          <w:p>
            <w:r/>
            <w:r>
              <w:rPr>
                <w:b w:val="0"/>
                <w:i w:val="0"/>
                <w:sz w:val="15"/>
              </w:rPr>
              <w:t>4.74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no budget move while the mix is below 30% TOS (§12)</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$29.46 / $0.49</w:t>
            </w:r>
          </w:p>
        </w:tc>
        <w:tc>
          <w:tcPr>
            <w:tcW w:type="dxa" w:w="8674"/>
            <w:shd w:val="clear" w:color="auto" w:fill="F2F5F9"/>
          </w:tcPr>
          <w:p>
            <w:r/>
            <w:r>
              <w:rPr>
                <w:b w:val="0"/>
                <w:i w:val="0"/>
                <w:sz w:val="15"/>
              </w:rPr>
              <w:t>TOS price ÷ 16.4% vs $28.97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68% → ≤ 58% with TOS clicks/wk held at 0.9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(Conversions)</w:t>
      </w:r>
    </w:p>
    <w:p>
      <w:pPr>
        <w:pStyle w:val="Heading3"/>
      </w:pPr>
      <w:r>
        <w:t>B08KQHRDDG-(PAT)-Targeting-(Conversion)-DO-BAMBOO-KING-WHITE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LEGACY_FOR_SALES · status ENABLED · campaign id 526089960409455</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$150.00</w:t>
            </w:r>
          </w:p>
        </w:tc>
        <w:tc>
          <w:tcPr>
            <w:tcW w:type="dxa" w:w="2041"/>
          </w:tcPr>
          <w:p>
            <w:r/>
            <w:r>
              <w:rPr>
                <w:b w:val="0"/>
                <w:i w:val="0"/>
                <w:sz w:val="15"/>
              </w:rPr>
              <w:t>Spend/day 14d (deal-inflated)</w:t>
            </w:r>
          </w:p>
        </w:tc>
        <w:tc>
          <w:tcPr>
            <w:tcW w:type="dxa" w:w="2494"/>
          </w:tcPr>
          <w:p>
            <w:r/>
            <w:r>
              <w:rPr>
                <w:b w:val="0"/>
                <w:i w:val="0"/>
                <w:sz w:val="15"/>
              </w:rPr>
              <w:t>$24.31</w:t>
            </w:r>
          </w:p>
        </w:tc>
        <w:tc>
          <w:tcPr>
            <w:tcW w:type="dxa" w:w="1814"/>
          </w:tcPr>
          <w:p>
            <w:r/>
            <w:r>
              <w:rPr>
                <w:b w:val="0"/>
                <w:i w:val="0"/>
                <w:sz w:val="15"/>
              </w:rPr>
              <w:t>Spend/day pre-deal</w:t>
            </w:r>
          </w:p>
        </w:tc>
        <w:tc>
          <w:tcPr>
            <w:tcW w:type="dxa" w:w="3005"/>
          </w:tcPr>
          <w:p>
            <w:r/>
            <w:r>
              <w:rPr>
                <w:b w:val="0"/>
                <w:i w:val="0"/>
                <w:sz w:val="15"/>
              </w:rPr>
              <w:t>$20.12</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24.2</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PP ≤20% but TOS under 70% — rest of search is carrying the difference; ROS modifier and base are the levers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291</w:t>
            </w:r>
          </w:p>
        </w:tc>
        <w:tc>
          <w:tcPr>
            <w:tcW w:type="dxa" w:w="1366"/>
          </w:tcPr>
          <w:p>
            <w:r/>
            <w:r>
              <w:rPr>
                <w:b w:val="0"/>
                <w:i w:val="0"/>
                <w:sz w:val="15"/>
              </w:rPr>
              <w:t>60%</w:t>
            </w:r>
          </w:p>
        </w:tc>
        <w:tc>
          <w:tcPr>
            <w:tcW w:type="dxa" w:w="1366"/>
          </w:tcPr>
          <w:p>
            <w:r/>
            <w:r>
              <w:rPr>
                <w:b w:val="0"/>
                <w:i w:val="0"/>
                <w:sz w:val="15"/>
              </w:rPr>
              <w:t>81</w:t>
            </w:r>
          </w:p>
        </w:tc>
        <w:tc>
          <w:tcPr>
            <w:tcW w:type="dxa" w:w="1366"/>
          </w:tcPr>
          <w:p>
            <w:r/>
            <w:r>
              <w:rPr>
                <w:b w:val="0"/>
                <w:i w:val="0"/>
                <w:sz w:val="15"/>
              </w:rPr>
              <w:t>27.8%</w:t>
            </w:r>
          </w:p>
        </w:tc>
        <w:tc>
          <w:tcPr>
            <w:tcW w:type="dxa" w:w="1366"/>
          </w:tcPr>
          <w:p>
            <w:r/>
            <w:r>
              <w:rPr>
                <w:b w:val="0"/>
                <w:i w:val="0"/>
                <w:sz w:val="15"/>
              </w:rPr>
              <w:t>$1.92</w:t>
            </w:r>
          </w:p>
        </w:tc>
        <w:tc>
          <w:tcPr>
            <w:tcW w:type="dxa" w:w="1366"/>
          </w:tcPr>
          <w:p>
            <w:r/>
            <w:r>
              <w:rPr>
                <w:b w:val="0"/>
                <w:i w:val="0"/>
                <w:sz w:val="15"/>
              </w:rPr>
              <w:t>$6.88</w:t>
            </w:r>
          </w:p>
        </w:tc>
        <w:tc>
          <w:tcPr>
            <w:tcW w:type="dxa" w:w="1366"/>
          </w:tcPr>
          <w:p>
            <w:r/>
            <w:r>
              <w:rPr>
                <w:b w:val="0"/>
                <w:i w:val="0"/>
                <w:sz w:val="15"/>
              </w:rPr>
              <w:t>102 / 28.4%</w:t>
            </w:r>
          </w:p>
        </w:tc>
        <w:tc>
          <w:tcPr>
            <w:tcW w:type="dxa" w:w="1366"/>
          </w:tcPr>
          <w:p>
            <w:r/>
            <w:r>
              <w:rPr>
                <w:b w:val="0"/>
                <w:i w:val="0"/>
                <w:sz w:val="15"/>
              </w:rPr>
              <w:t>27.8%</w:t>
            </w:r>
          </w:p>
        </w:tc>
        <w:tc>
          <w:tcPr>
            <w:tcW w:type="dxa" w:w="1366"/>
          </w:tcPr>
          <w:p>
            <w:r/>
            <w:r>
              <w:rPr>
                <w:b w:val="0"/>
                <w:i w:val="0"/>
                <w:sz w:val="15"/>
              </w:rPr>
              <w:t>$7.54</w:t>
            </w:r>
          </w:p>
        </w:tc>
        <w:tc>
          <w:tcPr>
            <w:tcW w:type="dxa" w:w="1366"/>
          </w:tcPr>
          <w:p>
            <w:r/>
            <w:r>
              <w:rPr>
                <w:b w:val="0"/>
                <w:i w:val="0"/>
                <w:sz w:val="15"/>
              </w:rPr>
              <w:t>32%</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186</w:t>
            </w:r>
          </w:p>
        </w:tc>
        <w:tc>
          <w:tcPr>
            <w:tcW w:type="dxa" w:w="1366"/>
            <w:shd w:val="clear" w:color="auto" w:fill="F2F5F9"/>
          </w:tcPr>
          <w:p>
            <w:r/>
            <w:r>
              <w:rPr>
                <w:b w:val="0"/>
                <w:i w:val="0"/>
                <w:sz w:val="15"/>
              </w:rPr>
              <w:t>39%</w:t>
            </w:r>
          </w:p>
        </w:tc>
        <w:tc>
          <w:tcPr>
            <w:tcW w:type="dxa" w:w="1366"/>
            <w:shd w:val="clear" w:color="auto" w:fill="F2F5F9"/>
          </w:tcPr>
          <w:p>
            <w:r/>
            <w:r>
              <w:rPr>
                <w:b w:val="0"/>
                <w:i w:val="0"/>
                <w:sz w:val="15"/>
              </w:rPr>
              <w:t>27</w:t>
            </w:r>
          </w:p>
        </w:tc>
        <w:tc>
          <w:tcPr>
            <w:tcW w:type="dxa" w:w="1366"/>
            <w:shd w:val="clear" w:color="auto" w:fill="F2F5F9"/>
          </w:tcPr>
          <w:p>
            <w:r/>
            <w:r>
              <w:rPr>
                <w:b w:val="0"/>
                <w:i w:val="0"/>
                <w:sz w:val="15"/>
              </w:rPr>
              <w:t>14.5%</w:t>
            </w:r>
          </w:p>
        </w:tc>
        <w:tc>
          <w:tcPr>
            <w:tcW w:type="dxa" w:w="1366"/>
            <w:shd w:val="clear" w:color="auto" w:fill="F2F5F9"/>
          </w:tcPr>
          <w:p>
            <w:r/>
            <w:r>
              <w:rPr>
                <w:b w:val="0"/>
                <w:i w:val="0"/>
                <w:sz w:val="15"/>
              </w:rPr>
              <w:t>$2.13</w:t>
            </w:r>
          </w:p>
        </w:tc>
        <w:tc>
          <w:tcPr>
            <w:tcW w:type="dxa" w:w="1366"/>
            <w:shd w:val="clear" w:color="auto" w:fill="F2F5F9"/>
          </w:tcPr>
          <w:p>
            <w:r/>
            <w:r>
              <w:rPr>
                <w:b w:val="0"/>
                <w:i w:val="0"/>
                <w:sz w:val="15"/>
              </w:rPr>
              <w:t>$14.69</w:t>
            </w:r>
          </w:p>
        </w:tc>
        <w:tc>
          <w:tcPr>
            <w:tcW w:type="dxa" w:w="1366"/>
            <w:shd w:val="clear" w:color="auto" w:fill="F2F5F9"/>
          </w:tcPr>
          <w:p>
            <w:r/>
            <w:r>
              <w:rPr>
                <w:b w:val="0"/>
                <w:i w:val="0"/>
                <w:sz w:val="15"/>
              </w:rPr>
              <w:t>9 / 0.0%</w:t>
            </w:r>
          </w:p>
        </w:tc>
        <w:tc>
          <w:tcPr>
            <w:tcW w:type="dxa" w:w="1366"/>
            <w:shd w:val="clear" w:color="auto" w:fill="F2F5F9"/>
          </w:tcPr>
          <w:p>
            <w:r/>
            <w:r>
              <w:rPr>
                <w:b w:val="0"/>
                <w:i w:val="0"/>
                <w:sz w:val="15"/>
              </w:rPr>
              <w:t>14.5%</w:t>
            </w:r>
          </w:p>
        </w:tc>
        <w:tc>
          <w:tcPr>
            <w:tcW w:type="dxa" w:w="1366"/>
            <w:shd w:val="clear" w:color="auto" w:fill="F2F5F9"/>
          </w:tcPr>
          <w:p>
            <w:r/>
            <w:r>
              <w:rPr>
                <w:b w:val="0"/>
                <w:i w:val="0"/>
                <w:sz w:val="15"/>
              </w:rPr>
              <w:t>$3.93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w:t>
            </w:r>
          </w:p>
        </w:tc>
        <w:tc>
          <w:tcPr>
            <w:tcW w:type="dxa" w:w="1366"/>
          </w:tcPr>
          <w:p>
            <w:r/>
            <w:r>
              <w:rPr>
                <w:b w:val="0"/>
                <w:i w:val="0"/>
                <w:sz w:val="15"/>
              </w:rPr>
              <w:t>1%</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$2.80</w:t>
            </w:r>
          </w:p>
        </w:tc>
        <w:tc>
          <w:tcPr>
            <w:tcW w:type="dxa" w:w="1366"/>
          </w:tcPr>
          <w:p>
            <w:r/>
            <w:r>
              <w:rPr>
                <w:b w:val="0"/>
                <w:i w:val="0"/>
                <w:sz w:val="15"/>
              </w:rPr>
              <w:t>—</w:t>
            </w:r>
          </w:p>
        </w:tc>
        <w:tc>
          <w:tcPr>
            <w:tcW w:type="dxa" w:w="1366"/>
          </w:tcPr>
          <w:p>
            <w:r/>
            <w:r>
              <w:rPr>
                <w:b w:val="0"/>
                <w:i w:val="0"/>
                <w:sz w:val="15"/>
              </w:rPr>
              <w:t>1 / 100.0%</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5</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$1.75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27.8% − child) × weight 1.00 [291 clicks, 81 orders] = 27.8% · PP: child planning rate 12.2% (child BAMBOO-KING-WHITE 520/4245); campaign has 4 clicks, under the 15-click floor</w:t>
      </w:r>
    </w:p>
    <w:p>
      <w:pPr>
        <w:spacing w:after="60" w:before="0"/>
      </w:pPr>
      <w:r>
        <w:rPr>
          <w:b/>
          <w:i w:val="0"/>
        </w:rPr>
        <w:t>What the engine proposes and why:</w:t>
      </w:r>
    </w:p>
    <w:p>
      <w:pPr>
        <w:pStyle w:val="ListBullet"/>
        <w:spacing w:after="20"/>
      </w:pPr>
      <w:r>
        <w:rPr>
          <w:b/>
          <w:i w:val="0"/>
        </w:rPr>
        <w:t>Seq 2302 · tos · campaign: 32 → 29</w:t>
      </w:r>
      <w:r>
        <w:rPr>
          <w:b w:val="0"/>
          <w:i w:val="0"/>
        </w:rPr>
        <w:t xml:space="preserve"> — CUT — top-of-search modifier 32% on a CONVERSIONS campaign — the premium buys rank (SOP-28 P9); a maintenance term holds the floor without it, so the modifier steps down one rung per run (SOP-47 P7)  </w:t>
      </w:r>
      <w:r>
        <w:rPr>
          <w:b/>
          <w:i w:val="0"/>
        </w:rPr>
        <w:t>Review: REVIEW</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112 of this campaign's 593 ninety-day clicks (19%) fell in the six deal days read; TOS CVR in the deal 28% vs 28%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TOS modifier cut on a campaign whose top of search pays  </w:t>
      </w:r>
      <w:r>
        <w:rPr>
          <w:b w:val="0"/>
          <w:i w:val="0"/>
          <w:color w:val="555555"/>
          <w:sz w:val="16"/>
        </w:rPr>
        <w:t>[Medium · NONRANK-TOS-CUT]</w:t>
      </w:r>
    </w:p>
    <w:p>
      <w:pPr>
        <w:spacing w:after="40"/>
        <w:ind w:left="227"/>
      </w:pPr>
      <w:r>
        <w:rPr>
          <w:b/>
          <w:color w:val="1F3A5F"/>
        </w:rPr>
        <w:t xml:space="preserve">What is happening. </w:t>
      </w:r>
      <w:r>
        <w:rPr>
          <w:b w:val="0"/>
          <w:i w:val="0"/>
        </w:rPr>
        <w:t>Row 2302: 32% → 29%. Ex-deal top of search: 291 clicks, 81 orders, cost per order $6.88 against $27.09 contribution.</w:t>
      </w:r>
    </w:p>
    <w:p>
      <w:pPr>
        <w:spacing w:after="40"/>
        <w:ind w:left="227"/>
      </w:pPr>
      <w:r>
        <w:rPr>
          <w:b/>
          <w:color w:val="1F3A5F"/>
        </w:rPr>
        <w:t xml:space="preserve">Engine’s rationale. </w:t>
      </w:r>
      <w:r>
        <w:rPr>
          <w:b w:val="0"/>
          <w:i w:val="0"/>
        </w:rPr>
        <w:t>CUT — top-of-search modifier 32% on a CONVERSIONS campaign — the premium buys rank (SOP-28 P9); a maintenance term holds the floor without it, so the modifier steps down one rung per run (SOP-47 P7)</w:t>
      </w:r>
    </w:p>
    <w:p>
      <w:pPr>
        <w:spacing w:after="40"/>
        <w:ind w:left="227"/>
      </w:pPr>
      <w:r>
        <w:rPr>
          <w:b/>
          <w:color w:val="B01E1E"/>
        </w:rPr>
        <w:t xml:space="preserve">Issue. </w:t>
      </w:r>
      <w:r>
        <w:rPr>
          <w:b w:val="0"/>
          <w:i w:val="0"/>
        </w:rPr>
        <w:t>Doc scope: other objectives are priced inside their ceilings. Top of search here costs less per order than the order earns — it is inside its ceiling; “the premium buys rank” is not a pricing reason.</w:t>
      </w:r>
    </w:p>
    <w:p>
      <w:pPr>
        <w:spacing w:after="40"/>
        <w:ind w:left="227"/>
      </w:pPr>
      <w:r>
        <w:rPr>
          <w:b/>
          <w:color w:val="1E7B34"/>
        </w:rPr>
        <w:t xml:space="preserve">Correction. </w:t>
      </w:r>
      <w:r>
        <w:rPr>
          <w:b w:val="0"/>
          <w:i w:val="0"/>
        </w:rPr>
        <w:t>Hold the modifier.</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32%</w:t>
            </w:r>
          </w:p>
        </w:tc>
        <w:tc>
          <w:tcPr>
            <w:tcW w:type="dxa" w:w="1361"/>
            <w:shd w:val="clear" w:color="auto" w:fill="F2F5F9"/>
          </w:tcPr>
          <w:p>
            <w:r/>
            <w:r>
              <w:rPr>
                <w:b w:val="0"/>
                <w:i w:val="0"/>
                <w:sz w:val="15"/>
              </w:rPr>
              <w:t>29%</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$150.00</w:t>
            </w:r>
          </w:p>
        </w:tc>
        <w:tc>
          <w:tcPr>
            <w:tcW w:type="dxa" w:w="1361"/>
          </w:tcPr>
          <w:p>
            <w:r/>
            <w:r>
              <w:rPr>
                <w:b w:val="0"/>
                <w:i w:val="0"/>
                <w:sz w:val="15"/>
              </w:rPr>
              <w:t>$150.00</w:t>
            </w:r>
          </w:p>
        </w:tc>
        <w:tc>
          <w:tcPr>
            <w:tcW w:type="dxa" w:w="1587"/>
          </w:tcPr>
          <w:p>
            <w:r/>
            <w:r>
              <w:rPr>
                <w:b w:val="0"/>
                <w:i w:val="0"/>
                <w:sz w:val="15"/>
              </w:rPr>
              <w:t>$150.00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(Discovery)</w:t>
      </w:r>
    </w:p>
    <w:p>
      <w:pPr>
        <w:pStyle w:val="Heading3"/>
      </w:pPr>
      <w:r>
        <w:t>100 Bamboo-(VLSV)-Broad-(Discovery)-DO-BAMBOO-QUEEN-WHITE</w:t>
      </w:r>
    </w:p>
    <w:p>
      <w:pPr>
        <w:spacing w:after="60" w:before="0"/>
      </w:pPr>
      <w:r>
        <w:rPr>
          <w:b w:val="0"/>
          <w:i w:val="0"/>
          <w:color w:val="555555"/>
          <w:sz w:val="17"/>
        </w:rPr>
        <w:t xml:space="preserve">Objective </w:t>
      </w:r>
      <w:r>
        <w:rPr>
          <w:b/>
          <w:i w:val="0"/>
          <w:color w:val="555555"/>
          <w:sz w:val="17"/>
        </w:rPr>
        <w:t>Discovery</w:t>
      </w:r>
      <w:r>
        <w:rPr>
          <w:b w:val="0"/>
          <w:i w:val="0"/>
          <w:color w:val="555555"/>
          <w:sz w:val="17"/>
        </w:rPr>
        <w:t xml:space="preserve"> · focus — · advertised child BAMBOO-KING-WHITE → hold · bid strategy LEGACY_FOR_SALES · status ENABLED · campaign id 332114561773037</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$13.70</w:t>
            </w:r>
          </w:p>
        </w:tc>
        <w:tc>
          <w:tcPr>
            <w:tcW w:type="dxa" w:w="2041"/>
          </w:tcPr>
          <w:p>
            <w:r/>
            <w:r>
              <w:rPr>
                <w:b w:val="0"/>
                <w:i w:val="0"/>
                <w:sz w:val="15"/>
              </w:rPr>
              <w:t>Spend/day 14d (deal-inflated)</w:t>
            </w:r>
          </w:p>
        </w:tc>
        <w:tc>
          <w:tcPr>
            <w:tcW w:type="dxa" w:w="2494"/>
          </w:tcPr>
          <w:p>
            <w:r/>
            <w:r>
              <w:rPr>
                <w:b w:val="0"/>
                <w:i w:val="0"/>
                <w:sz w:val="15"/>
              </w:rPr>
              <w:t>$10.55</w:t>
            </w:r>
          </w:p>
        </w:tc>
        <w:tc>
          <w:tcPr>
            <w:tcW w:type="dxa" w:w="1814"/>
          </w:tcPr>
          <w:p>
            <w:r/>
            <w:r>
              <w:rPr>
                <w:b w:val="0"/>
                <w:i w:val="0"/>
                <w:sz w:val="15"/>
              </w:rPr>
              <w:t>Spend/day pre-deal</w:t>
            </w:r>
          </w:p>
        </w:tc>
        <w:tc>
          <w:tcPr>
            <w:tcW w:type="dxa" w:w="3005"/>
          </w:tcPr>
          <w:p>
            <w:r/>
            <w:r>
              <w:rPr>
                <w:b w:val="0"/>
                <w:i w:val="0"/>
                <w:sz w:val="15"/>
              </w:rPr>
              <w:t>$3.88</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1.6</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19</w:t>
            </w:r>
          </w:p>
        </w:tc>
        <w:tc>
          <w:tcPr>
            <w:tcW w:type="dxa" w:w="1366"/>
          </w:tcPr>
          <w:p>
            <w:r/>
            <w:r>
              <w:rPr>
                <w:b w:val="0"/>
                <w:i w:val="0"/>
                <w:sz w:val="15"/>
              </w:rPr>
              <w:t>9%</w:t>
            </w:r>
          </w:p>
        </w:tc>
        <w:tc>
          <w:tcPr>
            <w:tcW w:type="dxa" w:w="1366"/>
          </w:tcPr>
          <w:p>
            <w:r/>
            <w:r>
              <w:rPr>
                <w:b w:val="0"/>
                <w:i w:val="0"/>
                <w:sz w:val="15"/>
              </w:rPr>
              <w:t>1</w:t>
            </w:r>
          </w:p>
        </w:tc>
        <w:tc>
          <w:tcPr>
            <w:tcW w:type="dxa" w:w="1366"/>
          </w:tcPr>
          <w:p>
            <w:r/>
            <w:r>
              <w:rPr>
                <w:b w:val="0"/>
                <w:i w:val="0"/>
                <w:sz w:val="15"/>
              </w:rPr>
              <w:t>5.3%</w:t>
            </w:r>
          </w:p>
        </w:tc>
        <w:tc>
          <w:tcPr>
            <w:tcW w:type="dxa" w:w="1366"/>
          </w:tcPr>
          <w:p>
            <w:r/>
            <w:r>
              <w:rPr>
                <w:b w:val="0"/>
                <w:i w:val="0"/>
                <w:sz w:val="15"/>
              </w:rPr>
              <w:t>$1.76</w:t>
            </w:r>
          </w:p>
        </w:tc>
        <w:tc>
          <w:tcPr>
            <w:tcW w:type="dxa" w:w="1366"/>
          </w:tcPr>
          <w:p>
            <w:r/>
            <w:r>
              <w:rPr>
                <w:b w:val="0"/>
                <w:i w:val="0"/>
                <w:sz w:val="15"/>
              </w:rPr>
              <w:t>$33.42</w:t>
            </w:r>
          </w:p>
        </w:tc>
        <w:tc>
          <w:tcPr>
            <w:tcW w:type="dxa" w:w="1366"/>
          </w:tcPr>
          <w:p>
            <w:r/>
            <w:r>
              <w:rPr>
                <w:b w:val="0"/>
                <w:i w:val="0"/>
                <w:sz w:val="15"/>
              </w:rPr>
              <w:t>8 / 12.5%</w:t>
            </w:r>
          </w:p>
        </w:tc>
        <w:tc>
          <w:tcPr>
            <w:tcW w:type="dxa" w:w="1366"/>
          </w:tcPr>
          <w:p>
            <w:r/>
            <w:r>
              <w:rPr>
                <w:b w:val="0"/>
                <w:i w:val="0"/>
                <w:sz w:val="15"/>
              </w:rPr>
              <w:t>15.4%</w:t>
            </w:r>
          </w:p>
        </w:tc>
        <w:tc>
          <w:tcPr>
            <w:tcW w:type="dxa" w:w="1366"/>
          </w:tcPr>
          <w:p>
            <w:r/>
            <w:r>
              <w:rPr>
                <w:b w:val="0"/>
                <w:i w:val="0"/>
                <w:sz w:val="15"/>
              </w:rPr>
              <w:t>$4.18</w:t>
            </w:r>
          </w:p>
        </w:tc>
        <w:tc>
          <w:tcPr>
            <w:tcW w:type="dxa" w:w="1366"/>
          </w:tcPr>
          <w:p>
            <w:r/>
            <w:r>
              <w:rPr>
                <w:b w:val="0"/>
                <w:i w:val="0"/>
                <w:sz w:val="15"/>
              </w:rPr>
              <w:t>16%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149</w:t>
            </w:r>
          </w:p>
        </w:tc>
        <w:tc>
          <w:tcPr>
            <w:tcW w:type="dxa" w:w="1366"/>
            <w:shd w:val="clear" w:color="auto" w:fill="F2F5F9"/>
          </w:tcPr>
          <w:p>
            <w:r/>
            <w:r>
              <w:rPr>
                <w:b w:val="0"/>
                <w:i w:val="0"/>
                <w:sz w:val="15"/>
              </w:rPr>
              <w:t>69%</w:t>
            </w:r>
          </w:p>
        </w:tc>
        <w:tc>
          <w:tcPr>
            <w:tcW w:type="dxa" w:w="1366"/>
            <w:shd w:val="clear" w:color="auto" w:fill="F2F5F9"/>
          </w:tcPr>
          <w:p>
            <w:r/>
            <w:r>
              <w:rPr>
                <w:b w:val="0"/>
                <w:i w:val="0"/>
                <w:sz w:val="15"/>
              </w:rPr>
              <w:t>9</w:t>
            </w:r>
          </w:p>
        </w:tc>
        <w:tc>
          <w:tcPr>
            <w:tcW w:type="dxa" w:w="1366"/>
            <w:shd w:val="clear" w:color="auto" w:fill="F2F5F9"/>
          </w:tcPr>
          <w:p>
            <w:r/>
            <w:r>
              <w:rPr>
                <w:b w:val="0"/>
                <w:i w:val="0"/>
                <w:sz w:val="15"/>
              </w:rPr>
              <w:t>6.0%</w:t>
            </w:r>
          </w:p>
        </w:tc>
        <w:tc>
          <w:tcPr>
            <w:tcW w:type="dxa" w:w="1366"/>
            <w:shd w:val="clear" w:color="auto" w:fill="F2F5F9"/>
          </w:tcPr>
          <w:p>
            <w:r/>
            <w:r>
              <w:rPr>
                <w:b w:val="0"/>
                <w:i w:val="0"/>
                <w:sz w:val="15"/>
              </w:rPr>
              <w:t>$1.89</w:t>
            </w:r>
          </w:p>
        </w:tc>
        <w:tc>
          <w:tcPr>
            <w:tcW w:type="dxa" w:w="1366"/>
            <w:shd w:val="clear" w:color="auto" w:fill="F2F5F9"/>
          </w:tcPr>
          <w:p>
            <w:r/>
            <w:r>
              <w:rPr>
                <w:b w:val="0"/>
                <w:i w:val="0"/>
                <w:sz w:val="15"/>
              </w:rPr>
              <w:t>$31.35</w:t>
            </w:r>
          </w:p>
        </w:tc>
        <w:tc>
          <w:tcPr>
            <w:tcW w:type="dxa" w:w="1366"/>
            <w:shd w:val="clear" w:color="auto" w:fill="F2F5F9"/>
          </w:tcPr>
          <w:p>
            <w:r/>
            <w:r>
              <w:rPr>
                <w:b w:val="0"/>
                <w:i w:val="0"/>
                <w:sz w:val="15"/>
              </w:rPr>
              <w:t>16 / 6.2%</w:t>
            </w:r>
          </w:p>
        </w:tc>
        <w:tc>
          <w:tcPr>
            <w:tcW w:type="dxa" w:w="1366"/>
            <w:shd w:val="clear" w:color="auto" w:fill="F2F5F9"/>
          </w:tcPr>
          <w:p>
            <w:r/>
            <w:r>
              <w:rPr>
                <w:b w:val="0"/>
                <w:i w:val="0"/>
                <w:sz w:val="15"/>
              </w:rPr>
              <w:t>6.0%</w:t>
            </w:r>
          </w:p>
        </w:tc>
        <w:tc>
          <w:tcPr>
            <w:tcW w:type="dxa" w:w="1366"/>
            <w:shd w:val="clear" w:color="auto" w:fill="F2F5F9"/>
          </w:tcPr>
          <w:p>
            <w:r/>
            <w:r>
              <w:rPr>
                <w:b w:val="0"/>
                <w:i w:val="0"/>
                <w:sz w:val="15"/>
              </w:rPr>
              <w:t>$1.64</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47</w:t>
            </w:r>
          </w:p>
        </w:tc>
        <w:tc>
          <w:tcPr>
            <w:tcW w:type="dxa" w:w="1366"/>
          </w:tcPr>
          <w:p>
            <w:r/>
            <w:r>
              <w:rPr>
                <w:b w:val="0"/>
                <w:i w:val="0"/>
                <w:sz w:val="15"/>
              </w:rPr>
              <w:t>22%</w:t>
            </w:r>
          </w:p>
        </w:tc>
        <w:tc>
          <w:tcPr>
            <w:tcW w:type="dxa" w:w="1366"/>
          </w:tcPr>
          <w:p>
            <w:r/>
            <w:r>
              <w:rPr>
                <w:b w:val="0"/>
                <w:i w:val="0"/>
                <w:sz w:val="15"/>
              </w:rPr>
              <w:t>3</w:t>
            </w:r>
          </w:p>
        </w:tc>
        <w:tc>
          <w:tcPr>
            <w:tcW w:type="dxa" w:w="1366"/>
          </w:tcPr>
          <w:p>
            <w:r/>
            <w:r>
              <w:rPr>
                <w:b w:val="0"/>
                <w:i w:val="0"/>
                <w:sz w:val="15"/>
              </w:rPr>
              <w:t>6.4%</w:t>
            </w:r>
          </w:p>
        </w:tc>
        <w:tc>
          <w:tcPr>
            <w:tcW w:type="dxa" w:w="1366"/>
          </w:tcPr>
          <w:p>
            <w:r/>
            <w:r>
              <w:rPr>
                <w:b w:val="0"/>
                <w:i w:val="0"/>
                <w:sz w:val="15"/>
              </w:rPr>
              <w:t>$1.96</w:t>
            </w:r>
          </w:p>
        </w:tc>
        <w:tc>
          <w:tcPr>
            <w:tcW w:type="dxa" w:w="1366"/>
          </w:tcPr>
          <w:p>
            <w:r/>
            <w:r>
              <w:rPr>
                <w:b w:val="0"/>
                <w:i w:val="0"/>
                <w:sz w:val="15"/>
              </w:rPr>
              <w:t>$30.64</w:t>
            </w:r>
          </w:p>
        </w:tc>
        <w:tc>
          <w:tcPr>
            <w:tcW w:type="dxa" w:w="1366"/>
          </w:tcPr>
          <w:p>
            <w:r/>
            <w:r>
              <w:rPr>
                <w:b w:val="0"/>
                <w:i w:val="0"/>
                <w:sz w:val="15"/>
              </w:rPr>
              <w:t>16 / 0.0%</w:t>
            </w:r>
          </w:p>
        </w:tc>
        <w:tc>
          <w:tcPr>
            <w:tcW w:type="dxa" w:w="1366"/>
          </w:tcPr>
          <w:p>
            <w:r/>
            <w:r>
              <w:rPr>
                <w:b w:val="0"/>
                <w:i w:val="0"/>
                <w:sz w:val="15"/>
              </w:rPr>
              <w:t>6.9%</w:t>
            </w:r>
          </w:p>
        </w:tc>
        <w:tc>
          <w:tcPr>
            <w:tcW w:type="dxa" w:w="1366"/>
          </w:tcPr>
          <w:p>
            <w:r/>
            <w:r>
              <w:rPr>
                <w:b w:val="0"/>
                <w:i w:val="0"/>
                <w:sz w:val="15"/>
              </w:rPr>
              <w:t>$1.87</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466</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$0.57</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5.3% − child) × weight 0.11 [19 clicks, 1 orders] = 15.4% · PP: blend: child 12.2% + (own 6.4% − child) × weight 0.91 [47 clicks, 3 orders] = 6.9%</w:t>
      </w:r>
    </w:p>
    <w:p>
      <w:pPr>
        <w:spacing w:after="60" w:before="0"/>
      </w:pPr>
      <w:r>
        <w:rPr>
          <w:b/>
          <w:i w:val="0"/>
        </w:rPr>
        <w:t>What the engine proposes and why:</w:t>
      </w:r>
    </w:p>
    <w:p>
      <w:pPr>
        <w:pStyle w:val="ListBullet"/>
        <w:spacing w:after="20"/>
      </w:pPr>
      <w:r>
        <w:rPr>
          <w:b/>
          <w:i w:val="0"/>
        </w:rPr>
        <w:t>Seq 2303 · tos · campaign: 16 → 14</w:t>
      </w:r>
      <w:r>
        <w:rPr>
          <w:b w:val="0"/>
          <w:i w:val="0"/>
        </w:rPr>
        <w:t xml:space="preserve"> — CUT — top-of-search modifier 16% on a discovery campaign — SOP-14 S1: modifiers 0 at creation; the premium buys rank, discovery buys terms; the modifier steps down one rung per run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40 of this campaign's 255 ninety-day clicks (16%) fell in the six deal days read; TOS CVR in the deal 12% vs 5%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16%</w:t>
            </w:r>
          </w:p>
        </w:tc>
        <w:tc>
          <w:tcPr>
            <w:tcW w:type="dxa" w:w="1361"/>
            <w:shd w:val="clear" w:color="auto" w:fill="F2F5F9"/>
          </w:tcPr>
          <w:p>
            <w:r/>
            <w:r>
              <w:rPr>
                <w:b w:val="0"/>
                <w:i w:val="0"/>
                <w:sz w:val="15"/>
              </w:rPr>
              <w:t>14%</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$13.70</w:t>
            </w:r>
          </w:p>
        </w:tc>
        <w:tc>
          <w:tcPr>
            <w:tcW w:type="dxa" w:w="1361"/>
          </w:tcPr>
          <w:p>
            <w:r/>
            <w:r>
              <w:rPr>
                <w:b w:val="0"/>
                <w:i w:val="0"/>
                <w:sz w:val="15"/>
              </w:rPr>
              <w:t>$13.70</w:t>
            </w:r>
          </w:p>
        </w:tc>
        <w:tc>
          <w:tcPr>
            <w:tcW w:type="dxa" w:w="1587"/>
          </w:tcPr>
          <w:p>
            <w:r/>
            <w:r>
              <w:rPr>
                <w:b w:val="0"/>
                <w:i w:val="0"/>
                <w:sz w:val="15"/>
              </w:rPr>
              <w:t>$13.70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(Conversions)</w:t>
      </w:r>
    </w:p>
    <w:p>
      <w:pPr>
        <w:pStyle w:val="Heading3"/>
      </w:pPr>
      <w:r>
        <w:t>Extra Deep 20-24 Inch Pocket King Size Bamboo Sheets-[Bamboo|King]-(LSV)-Exact-(Conversion)-FIX-BAMBOO-KING-WHITE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MANUAL · status ENABLED · campaign id 72421457858760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$11.01</w:t>
            </w:r>
          </w:p>
        </w:tc>
        <w:tc>
          <w:tcPr>
            <w:tcW w:type="dxa" w:w="2041"/>
          </w:tcPr>
          <w:p>
            <w:r/>
            <w:r>
              <w:rPr>
                <w:b w:val="0"/>
                <w:i w:val="0"/>
                <w:sz w:val="15"/>
              </w:rPr>
              <w:t>Spend/day 14d (deal-inflated)</w:t>
            </w:r>
          </w:p>
        </w:tc>
        <w:tc>
          <w:tcPr>
            <w:tcW w:type="dxa" w:w="2494"/>
          </w:tcPr>
          <w:p>
            <w:r/>
            <w:r>
              <w:rPr>
                <w:b w:val="0"/>
                <w:i w:val="0"/>
                <w:sz w:val="15"/>
              </w:rPr>
              <w:t>$7.47</w:t>
            </w:r>
          </w:p>
        </w:tc>
        <w:tc>
          <w:tcPr>
            <w:tcW w:type="dxa" w:w="1814"/>
          </w:tcPr>
          <w:p>
            <w:r/>
            <w:r>
              <w:rPr>
                <w:b w:val="0"/>
                <w:i w:val="0"/>
                <w:sz w:val="15"/>
              </w:rPr>
              <w:t>Spend/day pre-deal</w:t>
            </w:r>
          </w:p>
        </w:tc>
        <w:tc>
          <w:tcPr>
            <w:tcW w:type="dxa" w:w="3005"/>
          </w:tcPr>
          <w:p>
            <w:r/>
            <w:r>
              <w:rPr>
                <w:b w:val="0"/>
                <w:i w:val="0"/>
                <w:sz w:val="15"/>
              </w:rPr>
              <w:t>$1.50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0.4</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5</w:t>
            </w:r>
          </w:p>
        </w:tc>
        <w:tc>
          <w:tcPr>
            <w:tcW w:type="dxa" w:w="1366"/>
          </w:tcPr>
          <w:p>
            <w:r/>
            <w:r>
              <w:rPr>
                <w:b w:val="0"/>
                <w:i w:val="0"/>
                <w:sz w:val="15"/>
              </w:rPr>
              <w:t>42%</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$5.00</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56%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7</w:t>
            </w:r>
          </w:p>
        </w:tc>
        <w:tc>
          <w:tcPr>
            <w:tcW w:type="dxa" w:w="1366"/>
          </w:tcPr>
          <w:p>
            <w:r/>
            <w:r>
              <w:rPr>
                <w:b w:val="0"/>
                <w:i w:val="0"/>
                <w:sz w:val="15"/>
              </w:rPr>
              <w:t>58%</w:t>
            </w:r>
          </w:p>
        </w:tc>
        <w:tc>
          <w:tcPr>
            <w:tcW w:type="dxa" w:w="1366"/>
          </w:tcPr>
          <w:p>
            <w:r/>
            <w:r>
              <w:rPr>
                <w:b w:val="0"/>
                <w:i w:val="0"/>
                <w:sz w:val="15"/>
              </w:rPr>
              <w:t>2</w:t>
            </w:r>
          </w:p>
        </w:tc>
        <w:tc>
          <w:tcPr>
            <w:tcW w:type="dxa" w:w="1366"/>
          </w:tcPr>
          <w:p>
            <w:r/>
            <w:r>
              <w:rPr>
                <w:b w:val="0"/>
                <w:i w:val="0"/>
                <w:sz w:val="15"/>
              </w:rPr>
              <w:t>28.6%</w:t>
            </w:r>
          </w:p>
        </w:tc>
        <w:tc>
          <w:tcPr>
            <w:tcW w:type="dxa" w:w="1366"/>
          </w:tcPr>
          <w:p>
            <w:r/>
            <w:r>
              <w:rPr>
                <w:b w:val="0"/>
                <w:i w:val="0"/>
                <w:sz w:val="15"/>
              </w:rPr>
              <w:t>$3.07</w:t>
            </w:r>
          </w:p>
        </w:tc>
        <w:tc>
          <w:tcPr>
            <w:tcW w:type="dxa" w:w="1366"/>
          </w:tcPr>
          <w:p>
            <w:r/>
            <w:r>
              <w:rPr>
                <w:b w:val="0"/>
                <w:i w:val="0"/>
                <w:sz w:val="15"/>
              </w:rPr>
              <w:t>$10.76</w:t>
            </w:r>
          </w:p>
        </w:tc>
        <w:tc>
          <w:tcPr>
            <w:tcW w:type="dxa" w:w="1366"/>
          </w:tcPr>
          <w:p>
            <w:r/>
            <w:r>
              <w:rPr>
                <w:b w:val="0"/>
                <w:i w:val="0"/>
                <w:sz w:val="15"/>
              </w:rPr>
              <w:t>21 / 4.8%</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5 clicks, under the 15-click floor · PP: child planning rate 12.2% (child BAMBOO-KING-WHITE 520/4245); campaign has 7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extra deep 20-24 inch pocket king size bamboo sh</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$3.17</w:t>
            </w:r>
          </w:p>
        </w:tc>
        <w:tc>
          <w:tcPr>
            <w:tcW w:type="dxa" w:w="1252"/>
          </w:tcPr>
          <w:p>
            <w:r/>
            <w:r>
              <w:rPr>
                <w:b w:val="0"/>
                <w:i w:val="0"/>
                <w:sz w:val="15"/>
              </w:rPr>
              <w:t>$2.06</w:t>
            </w:r>
          </w:p>
        </w:tc>
        <w:tc>
          <w:tcPr>
            <w:tcW w:type="dxa" w:w="1252"/>
          </w:tcPr>
          <w:p>
            <w:r/>
            <w:r>
              <w:rPr>
                <w:b w:val="0"/>
                <w:i w:val="0"/>
                <w:sz w:val="15"/>
              </w:rPr>
              <w:t>$3.17</w:t>
            </w:r>
          </w:p>
        </w:tc>
        <w:tc>
          <w:tcPr>
            <w:tcW w:type="dxa" w:w="1252"/>
          </w:tcPr>
          <w:p>
            <w:r/>
            <w:r>
              <w:rPr>
                <w:b w:val="0"/>
                <w:i w:val="0"/>
                <w:sz w:val="15"/>
              </w:rPr>
              <w:t>$4.95</w:t>
            </w:r>
          </w:p>
        </w:tc>
        <w:tc>
          <w:tcPr>
            <w:tcW w:type="dxa" w:w="1252"/>
          </w:tcPr>
          <w:p>
            <w:r/>
            <w:r>
              <w:rPr>
                <w:b w:val="0"/>
                <w:i w:val="0"/>
                <w:sz w:val="15"/>
              </w:rPr>
              <w:t>$3.09</w:t>
            </w:r>
          </w:p>
        </w:tc>
        <w:tc>
          <w:tcPr>
            <w:tcW w:type="dxa" w:w="1252"/>
          </w:tcPr>
          <w:p>
            <w:r/>
            <w:r>
              <w:rPr>
                <w:b w:val="0"/>
                <w:i w:val="0"/>
                <w:sz w:val="15"/>
              </w:rPr>
              <w:t>$4.53</w:t>
            </w:r>
          </w:p>
        </w:tc>
      </w:tr>
      <w:tr>
        <w:tc>
          <w:tcPr>
            <w:tcW w:type="dxa" w:w="1252"/>
            <w:shd w:val="clear" w:color="auto" w:fill="F2F5F9"/>
          </w:tcPr>
          <w:p>
            <w:r/>
            <w:r>
              <w:rPr>
                <w:b w:val="0"/>
                <w:i w:val="0"/>
                <w:sz w:val="15"/>
              </w:rPr>
              <w:t>extra deep 20-24 inch pocket king size bamboo sh</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$3.17</w:t>
            </w:r>
          </w:p>
        </w:tc>
        <w:tc>
          <w:tcPr>
            <w:tcW w:type="dxa" w:w="1252"/>
            <w:shd w:val="clear" w:color="auto" w:fill="F2F5F9"/>
          </w:tcPr>
          <w:p>
            <w:r/>
            <w:r>
              <w:rPr>
                <w:b w:val="0"/>
                <w:i w:val="0"/>
                <w:sz w:val="15"/>
              </w:rPr>
              <w:t>$2.06</w:t>
            </w:r>
          </w:p>
        </w:tc>
        <w:tc>
          <w:tcPr>
            <w:tcW w:type="dxa" w:w="1252"/>
            <w:shd w:val="clear" w:color="auto" w:fill="F2F5F9"/>
          </w:tcPr>
          <w:p>
            <w:r/>
            <w:r>
              <w:rPr>
                <w:b w:val="0"/>
                <w:i w:val="0"/>
                <w:sz w:val="15"/>
              </w:rPr>
              <w:t>$3.17</w:t>
            </w:r>
          </w:p>
        </w:tc>
        <w:tc>
          <w:tcPr>
            <w:tcW w:type="dxa" w:w="1252"/>
            <w:shd w:val="clear" w:color="auto" w:fill="F2F5F9"/>
          </w:tcPr>
          <w:p>
            <w:r/>
            <w:r>
              <w:rPr>
                <w:b w:val="0"/>
                <w:i w:val="0"/>
                <w:sz w:val="15"/>
              </w:rPr>
              <w:t>$4.95</w:t>
            </w:r>
          </w:p>
        </w:tc>
        <w:tc>
          <w:tcPr>
            <w:tcW w:type="dxa" w:w="1252"/>
            <w:shd w:val="clear" w:color="auto" w:fill="F2F5F9"/>
          </w:tcPr>
          <w:p>
            <w:r/>
            <w:r>
              <w:rPr>
                <w:b w:val="0"/>
                <w:i w:val="0"/>
                <w:sz w:val="15"/>
              </w:rPr>
              <w:t>$3.09</w:t>
            </w:r>
          </w:p>
        </w:tc>
        <w:tc>
          <w:tcPr>
            <w:tcW w:type="dxa" w:w="1252"/>
            <w:shd w:val="clear" w:color="auto" w:fill="F2F5F9"/>
          </w:tcPr>
          <w:p>
            <w:r/>
            <w:r>
              <w:rPr>
                <w:b w:val="0"/>
                <w:i w:val="0"/>
                <w:sz w:val="15"/>
              </w:rPr>
              <w:t>$4.53</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2160 · bid · target · extra deep 20-24 inch pocket king size bamboo sheets: 3.17 → 2.06</w:t>
      </w:r>
      <w:r>
        <w:rPr>
          <w:b w:val="0"/>
          <w:i w:val="0"/>
        </w:rPr>
        <w:t xml:space="preserve"> — CUT — BID DOWN TO PROFITABLE CPC: to the ceiling USD 2.06 (AOV 65.32 × break-even (operator 2026-09-09: the band reports, break-even triggers) 33.7% × CVR 9.38% (SOP-47 identity (i))), a single step inside L2 (SOP-25 / SOP-47 K6)  </w:t>
      </w:r>
      <w:r>
        <w:rPr>
          <w:b/>
          <w:i w:val="0"/>
        </w:rPr>
        <w:t>Review: HOLD</w:t>
      </w:r>
    </w:p>
    <w:p>
      <w:pPr>
        <w:pStyle w:val="ListBullet"/>
        <w:spacing w:after="20"/>
      </w:pPr>
      <w:r>
        <w:rPr>
          <w:b/>
          <w:i w:val="0"/>
        </w:rPr>
        <w:t>Seq 2161 · bid · target · extra deep 20-24 inch pocket king size bamboo sheets: 3.17 → 2.06</w:t>
      </w:r>
      <w:r>
        <w:rPr>
          <w:b w:val="0"/>
          <w:i w:val="0"/>
        </w:rPr>
        <w:t xml:space="preserve"> — CUT — BID DOWN TO PROFITABLE CPC: to the ceiling USD 2.06 (AOV 65.32 × break-even (operator 2026-09-09: the band reports, break-even triggers) 33.7% × CVR 9.38% (SOP-47 identity (i))), a single step inside L2 (SOP-25 / SOP-47 K6)  </w:t>
      </w:r>
      <w:r>
        <w:rPr>
          <w:b/>
          <w:i w:val="0"/>
        </w:rPr>
        <w:t>Review: DROP</w:t>
      </w:r>
    </w:p>
    <w:p>
      <w:pPr>
        <w:pStyle w:val="ListBullet"/>
        <w:spacing w:after="20"/>
      </w:pPr>
      <w:r>
        <w:rPr>
          <w:b/>
          <w:i w:val="0"/>
        </w:rPr>
        <w:t>Seq 2304 · tos · campaign: 56 → 50</w:t>
      </w:r>
      <w:r>
        <w:rPr>
          <w:b w:val="0"/>
          <w:i w:val="0"/>
        </w:rPr>
        <w:t xml:space="preserve"> — CUT — top-of-search modifier 56% on a CONVERSIONS campaign — the premium buys rank (SOP-28 P9); a maintenance term holds the floor without it, so the modifier steps down one rung per run (SOP-47 P7)  </w:t>
      </w:r>
      <w:r>
        <w:rPr>
          <w:b/>
          <w:i w:val="0"/>
        </w:rPr>
        <w:t>Review: CORRECT → 43</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23 of this campaign's 35 ninety-day clicks (66%) fell in the six deal days read; TOS CVR in the deal 0% vs 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Same target written twice  </w:t>
      </w:r>
      <w:r>
        <w:rPr>
          <w:b w:val="0"/>
          <w:i w:val="0"/>
          <w:color w:val="555555"/>
          <w:sz w:val="16"/>
        </w:rPr>
        <w:t>[Medium · DUP]</w:t>
      </w:r>
    </w:p>
    <w:p>
      <w:pPr>
        <w:spacing w:after="40"/>
        <w:ind w:left="227"/>
      </w:pPr>
      <w:r>
        <w:rPr>
          <w:b/>
          <w:color w:val="1F3A5F"/>
        </w:rPr>
        <w:t xml:space="preserve">What is happening. </w:t>
      </w:r>
      <w:r>
        <w:rPr>
          <w:b w:val="0"/>
          <w:i w:val="0"/>
        </w:rPr>
        <w:t>Rows 2161 repeat an entity already written in this run (target · extra deep 20-24 inch pocket king size bamboo sheets).</w:t>
      </w:r>
    </w:p>
    <w:p>
      <w:pPr>
        <w:spacing w:after="40"/>
        <w:ind w:left="227"/>
      </w:pPr>
      <w:r>
        <w:rPr>
          <w:b/>
          <w:color w:val="B01E1E"/>
        </w:rPr>
        <w:t xml:space="preserve">Issue. </w:t>
      </w:r>
      <w:r>
        <w:rPr>
          <w:b w:val="0"/>
          <w:i w:val="0"/>
        </w:rPr>
        <w:t>Two ad groups carry the same keyword, or the loader emits one row twice; either way two instances split the read (SOP-29 F11 on the engine's own terms).</w:t>
      </w:r>
    </w:p>
    <w:p>
      <w:pPr>
        <w:spacing w:after="40"/>
        <w:ind w:left="227"/>
      </w:pPr>
      <w:r>
        <w:rPr>
          <w:b/>
          <w:color w:val="1E7B34"/>
        </w:rPr>
        <w:t xml:space="preserve">Correction. </w:t>
      </w:r>
      <w:r>
        <w:rPr>
          <w:b w:val="0"/>
          <w:i w:val="0"/>
        </w:rPr>
        <w:t>Deploy once; consolidate the duplicate keyword into one ad group.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$3.17</w:t>
            </w:r>
          </w:p>
        </w:tc>
        <w:tc>
          <w:tcPr>
            <w:tcW w:type="dxa" w:w="1361"/>
          </w:tcPr>
          <w:p>
            <w:r/>
            <w:r>
              <w:rPr>
                <w:b w:val="0"/>
                <w:i w:val="0"/>
                <w:sz w:val="15"/>
              </w:rPr>
              <w:t>$2.06</w:t>
            </w:r>
          </w:p>
        </w:tc>
        <w:tc>
          <w:tcPr>
            <w:tcW w:type="dxa" w:w="1587"/>
          </w:tcPr>
          <w:p>
            <w:r/>
            <w:r>
              <w:rPr>
                <w:b w:val="0"/>
                <w:i w:val="0"/>
                <w:sz w:val="15"/>
              </w:rPr>
              <w:t>$3.17</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56%</w:t>
            </w:r>
          </w:p>
        </w:tc>
        <w:tc>
          <w:tcPr>
            <w:tcW w:type="dxa" w:w="1361"/>
            <w:shd w:val="clear" w:color="auto" w:fill="F2F5F9"/>
          </w:tcPr>
          <w:p>
            <w:r/>
            <w:r>
              <w:rPr>
                <w:b w:val="0"/>
                <w:i w:val="0"/>
                <w:sz w:val="15"/>
              </w:rPr>
              <w:t>50%</w:t>
            </w:r>
          </w:p>
        </w:tc>
        <w:tc>
          <w:tcPr>
            <w:tcW w:type="dxa" w:w="1587"/>
            <w:shd w:val="clear" w:color="auto" w:fill="F2F5F9"/>
          </w:tcPr>
          <w:p>
            <w:r/>
            <w:r>
              <w:rPr>
                <w:b w:val="0"/>
                <w:i w:val="0"/>
                <w:sz w:val="15"/>
              </w:rPr>
              <w:t>43%</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$4.95</w:t>
            </w:r>
          </w:p>
        </w:tc>
        <w:tc>
          <w:tcPr>
            <w:tcW w:type="dxa" w:w="1361"/>
          </w:tcPr>
          <w:p>
            <w:r/>
            <w:r>
              <w:rPr>
                <w:b w:val="0"/>
                <w:i w:val="0"/>
                <w:sz w:val="15"/>
              </w:rPr>
              <w:t>$3.09</w:t>
            </w:r>
          </w:p>
        </w:tc>
        <w:tc>
          <w:tcPr>
            <w:tcW w:type="dxa" w:w="1587"/>
          </w:tcPr>
          <w:p>
            <w:r/>
            <w:r>
              <w:rPr>
                <w:b w:val="0"/>
                <w:i w:val="0"/>
                <w:sz w:val="15"/>
              </w:rPr>
              <w:t>$4.53</w:t>
            </w:r>
          </w:p>
        </w:tc>
        <w:tc>
          <w:tcPr>
            <w:tcW w:type="dxa" w:w="8674"/>
          </w:tcPr>
          <w:p>
            <w:r/>
            <w:r>
              <w:rPr>
                <w:b w:val="0"/>
                <w:i w:val="0"/>
                <w:sz w:val="15"/>
              </w:rPr>
              <w:t>descent to a named point: the TOS ceiling (non-ranking objective — bounded at every placement)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1.56 : 1</w:t>
            </w:r>
          </w:p>
        </w:tc>
        <w:tc>
          <w:tcPr>
            <w:tcW w:type="dxa" w:w="1361"/>
            <w:shd w:val="clear" w:color="auto" w:fill="F2F5F9"/>
          </w:tcPr>
          <w:p>
            <w:r/>
            <w:r>
              <w:rPr>
                <w:b w:val="0"/>
                <w:i w:val="0"/>
                <w:sz w:val="15"/>
              </w:rPr>
              <w:t>1.50 : 1</w:t>
            </w:r>
          </w:p>
        </w:tc>
        <w:tc>
          <w:tcPr>
            <w:tcW w:type="dxa" w:w="1587"/>
            <w:shd w:val="clear" w:color="auto" w:fill="F2F5F9"/>
          </w:tcPr>
          <w:p>
            <w:r/>
            <w:r>
              <w:rPr>
                <w:b w:val="0"/>
                <w:i w:val="0"/>
                <w:sz w:val="15"/>
              </w:rPr>
              <w:t>1.43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$11.01</w:t>
            </w:r>
          </w:p>
        </w:tc>
        <w:tc>
          <w:tcPr>
            <w:tcW w:type="dxa" w:w="1361"/>
          </w:tcPr>
          <w:p>
            <w:r/>
            <w:r>
              <w:rPr>
                <w:b w:val="0"/>
                <w:i w:val="0"/>
                <w:sz w:val="15"/>
              </w:rPr>
              <w:t>$11.01</w:t>
            </w:r>
          </w:p>
        </w:tc>
        <w:tc>
          <w:tcPr>
            <w:tcW w:type="dxa" w:w="1587"/>
          </w:tcPr>
          <w:p>
            <w:r/>
            <w:r>
              <w:rPr>
                <w:b w:val="0"/>
                <w:i w:val="0"/>
                <w:sz w:val="15"/>
              </w:rPr>
              <w:t>$11.01</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$27.08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$29.56 to about $27.08;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(Discovery)</w:t>
      </w:r>
    </w:p>
    <w:p>
      <w:pPr>
        <w:pStyle w:val="Heading3"/>
      </w:pPr>
      <w:r>
        <w:t>bamboo sheets california king-[Bamboo|California King]-(LSV)-Broad-(DISC)-DO-BAMBOO-CALIFKING-WHITE</w:t>
      </w:r>
    </w:p>
    <w:p>
      <w:pPr>
        <w:spacing w:after="60" w:before="0"/>
      </w:pPr>
      <w:r>
        <w:rPr>
          <w:b w:val="0"/>
          <w:i w:val="0"/>
          <w:color w:val="555555"/>
          <w:sz w:val="17"/>
        </w:rPr>
        <w:t xml:space="preserve">Objective </w:t>
      </w:r>
      <w:r>
        <w:rPr>
          <w:b/>
          <w:i w:val="0"/>
          <w:color w:val="555555"/>
          <w:sz w:val="17"/>
        </w:rPr>
        <w:t>Discovery</w:t>
      </w:r>
      <w:r>
        <w:rPr>
          <w:b w:val="0"/>
          <w:i w:val="0"/>
          <w:color w:val="555555"/>
          <w:sz w:val="17"/>
        </w:rPr>
        <w:t xml:space="preserve"> · focus — · advertised child BAMBOO-CALIFKING-WHITE → hold · bid strategy MANUAL · status ENABLED · campaign id 87932013445748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$6.57</w:t>
            </w:r>
          </w:p>
        </w:tc>
        <w:tc>
          <w:tcPr>
            <w:tcW w:type="dxa" w:w="1814"/>
          </w:tcPr>
          <w:p>
            <w:r/>
            <w:r>
              <w:rPr>
                <w:b w:val="0"/>
                <w:i w:val="0"/>
                <w:sz w:val="15"/>
              </w:rPr>
              <w:t>Spend/day pre-deal</w:t>
            </w:r>
          </w:p>
        </w:tc>
        <w:tc>
          <w:tcPr>
            <w:tcW w:type="dxa" w:w="3005"/>
          </w:tcPr>
          <w:p>
            <w:r/>
            <w:r>
              <w:rPr>
                <w:b w:val="0"/>
                <w:i w:val="0"/>
                <w:sz w:val="15"/>
              </w:rPr>
              <w:t>$1.31</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$28.97 (child price × BE)</w:t>
            </w:r>
          </w:p>
        </w:tc>
      </w:tr>
      <w:tr>
        <w:tc>
          <w:tcPr>
            <w:tcW w:type="dxa" w:w="1701"/>
          </w:tcPr>
          <w:p>
            <w:r/>
            <w:r>
              <w:rPr>
                <w:b w:val="0"/>
                <w:i w:val="0"/>
                <w:sz w:val="15"/>
              </w:rPr>
              <w:t>Stock (size)</w:t>
            </w:r>
          </w:p>
        </w:tc>
        <w:tc>
          <w:tcPr>
            <w:tcW w:type="dxa" w:w="3969"/>
          </w:tcPr>
          <w:p>
            <w:r/>
            <w:r>
              <w:rPr>
                <w:b w:val="0"/>
                <w:i w:val="0"/>
                <w:sz w:val="15"/>
              </w:rPr>
              <w:t>California King: hero BAMBOO-CALIFKING-WHITE 53 units, 29 shelf days, hero room UNDER_HORIZON</w:t>
            </w:r>
          </w:p>
        </w:tc>
        <w:tc>
          <w:tcPr>
            <w:tcW w:type="dxa" w:w="2041"/>
          </w:tcPr>
          <w:p>
            <w:r/>
            <w:r>
              <w:rPr>
                <w:b w:val="0"/>
                <w:i w:val="0"/>
                <w:sz w:val="15"/>
              </w:rPr>
              <w:t>Serving child</w:t>
            </w:r>
          </w:p>
        </w:tc>
        <w:tc>
          <w:tcPr>
            <w:tcW w:type="dxa" w:w="2494"/>
          </w:tcPr>
          <w:p>
            <w:r/>
            <w:r>
              <w:rPr>
                <w:b w:val="0"/>
                <w:i w:val="0"/>
                <w:sz w:val="15"/>
              </w:rPr>
              <w:t>BAMBOO-CALIFKING-BURGUNDY-NEW (81)</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3</w:t>
            </w:r>
          </w:p>
        </w:tc>
        <w:tc>
          <w:tcPr>
            <w:tcW w:type="dxa" w:w="1366"/>
          </w:tcPr>
          <w:p>
            <w:r/>
            <w:r>
              <w:rPr>
                <w:b w:val="0"/>
                <w:i w:val="0"/>
                <w:sz w:val="15"/>
              </w:rPr>
              <w:t>17%</w:t>
            </w:r>
          </w:p>
        </w:tc>
        <w:tc>
          <w:tcPr>
            <w:tcW w:type="dxa" w:w="1366"/>
          </w:tcPr>
          <w:p>
            <w:r/>
            <w:r>
              <w:rPr>
                <w:b w:val="0"/>
                <w:i w:val="0"/>
                <w:sz w:val="15"/>
              </w:rPr>
              <w:t>1</w:t>
            </w:r>
          </w:p>
        </w:tc>
        <w:tc>
          <w:tcPr>
            <w:tcW w:type="dxa" w:w="1366"/>
          </w:tcPr>
          <w:p>
            <w:r/>
            <w:r>
              <w:rPr>
                <w:b w:val="0"/>
                <w:i w:val="0"/>
                <w:sz w:val="15"/>
              </w:rPr>
              <w:t>33.3%</w:t>
            </w:r>
          </w:p>
        </w:tc>
        <w:tc>
          <w:tcPr>
            <w:tcW w:type="dxa" w:w="1366"/>
          </w:tcPr>
          <w:p>
            <w:r/>
            <w:r>
              <w:rPr>
                <w:b w:val="0"/>
                <w:i w:val="0"/>
                <w:sz w:val="15"/>
              </w:rPr>
              <w:t>$1.99</w:t>
            </w:r>
          </w:p>
        </w:tc>
        <w:tc>
          <w:tcPr>
            <w:tcW w:type="dxa" w:w="1366"/>
          </w:tcPr>
          <w:p>
            <w:r/>
            <w:r>
              <w:rPr>
                <w:b w:val="0"/>
                <w:i w:val="0"/>
                <w:sz w:val="15"/>
              </w:rPr>
              <w:t>$5.98</w:t>
            </w:r>
          </w:p>
        </w:tc>
        <w:tc>
          <w:tcPr>
            <w:tcW w:type="dxa" w:w="1366"/>
          </w:tcPr>
          <w:p>
            <w:r/>
            <w:r>
              <w:rPr>
                <w:b w:val="0"/>
                <w:i w:val="0"/>
                <w:sz w:val="15"/>
              </w:rPr>
              <w:t>3 / 0.0%</w:t>
            </w:r>
          </w:p>
        </w:tc>
        <w:tc>
          <w:tcPr>
            <w:tcW w:type="dxa" w:w="1366"/>
          </w:tcPr>
          <w:p>
            <w:r/>
            <w:r>
              <w:rPr>
                <w:b w:val="0"/>
                <w:i w:val="0"/>
                <w:sz w:val="15"/>
              </w:rPr>
              <w:t>16.4%</w:t>
            </w:r>
          </w:p>
        </w:tc>
        <w:tc>
          <w:tcPr>
            <w:tcW w:type="dxa" w:w="1366"/>
          </w:tcPr>
          <w:p>
            <w:r/>
            <w:r>
              <w:rPr>
                <w:b w:val="0"/>
                <w:i w:val="0"/>
                <w:sz w:val="15"/>
              </w:rPr>
              <w:t>$4.75</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8</w:t>
            </w:r>
          </w:p>
        </w:tc>
        <w:tc>
          <w:tcPr>
            <w:tcW w:type="dxa" w:w="1366"/>
            <w:shd w:val="clear" w:color="auto" w:fill="F2F5F9"/>
          </w:tcPr>
          <w:p>
            <w:r/>
            <w:r>
              <w:rPr>
                <w:b w:val="0"/>
                <w:i w:val="0"/>
                <w:sz w:val="15"/>
              </w:rPr>
              <w:t>44%</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$2.30</w:t>
            </w:r>
          </w:p>
        </w:tc>
        <w:tc>
          <w:tcPr>
            <w:tcW w:type="dxa" w:w="1366"/>
            <w:shd w:val="clear" w:color="auto" w:fill="F2F5F9"/>
          </w:tcPr>
          <w:p>
            <w:r/>
            <w:r>
              <w:rPr>
                <w:b w:val="0"/>
                <w:i w:val="0"/>
                <w:sz w:val="15"/>
              </w:rPr>
              <w:t>—</w:t>
            </w:r>
          </w:p>
        </w:tc>
        <w:tc>
          <w:tcPr>
            <w:tcW w:type="dxa" w:w="1366"/>
            <w:shd w:val="clear" w:color="auto" w:fill="F2F5F9"/>
          </w:tcPr>
          <w:p>
            <w:r/>
            <w:r>
              <w:rPr>
                <w:b w:val="0"/>
                <w:i w:val="0"/>
                <w:sz w:val="15"/>
              </w:rPr>
              <w:t>24 / 8.3%</w:t>
            </w:r>
          </w:p>
        </w:tc>
        <w:tc>
          <w:tcPr>
            <w:tcW w:type="dxa" w:w="1366"/>
            <w:shd w:val="clear" w:color="auto" w:fill="F2F5F9"/>
          </w:tcPr>
          <w:p>
            <w:r/>
            <w:r>
              <w:rPr>
                <w:b w:val="0"/>
                <w:i w:val="0"/>
                <w:sz w:val="15"/>
              </w:rPr>
              <w:t>8.7%</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7</w:t>
            </w:r>
          </w:p>
        </w:tc>
        <w:tc>
          <w:tcPr>
            <w:tcW w:type="dxa" w:w="1366"/>
          </w:tcPr>
          <w:p>
            <w:r/>
            <w:r>
              <w:rPr>
                <w:b w:val="0"/>
                <w:i w:val="0"/>
                <w:sz w:val="15"/>
              </w:rPr>
              <w:t>39%</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$2.30</w:t>
            </w:r>
          </w:p>
        </w:tc>
        <w:tc>
          <w:tcPr>
            <w:tcW w:type="dxa" w:w="1366"/>
          </w:tcPr>
          <w:p>
            <w:r/>
            <w:r>
              <w:rPr>
                <w:b w:val="0"/>
                <w:i w:val="0"/>
                <w:sz w:val="15"/>
              </w:rPr>
              <w:t>—</w:t>
            </w:r>
          </w:p>
        </w:tc>
        <w:tc>
          <w:tcPr>
            <w:tcW w:type="dxa" w:w="1366"/>
          </w:tcPr>
          <w:p>
            <w:r/>
            <w:r>
              <w:rPr>
                <w:b w:val="0"/>
                <w:i w:val="0"/>
                <w:sz w:val="15"/>
              </w:rPr>
              <w:t>3 / 0.0%</w:t>
            </w:r>
          </w:p>
        </w:tc>
        <w:tc>
          <w:tcPr>
            <w:tcW w:type="dxa" w:w="1366"/>
          </w:tcPr>
          <w:p>
            <w:r/>
            <w:r>
              <w:rPr>
                <w:b w:val="0"/>
                <w:i w:val="0"/>
                <w:sz w:val="15"/>
              </w:rPr>
              <w:t>10.1%</w:t>
            </w:r>
          </w:p>
        </w:tc>
        <w:tc>
          <w:tcPr>
            <w:tcW w:type="dxa" w:w="1366"/>
          </w:tcPr>
          <w:p>
            <w:r/>
            <w:r>
              <w:rPr>
                <w:b w:val="0"/>
                <w:i w:val="0"/>
                <w:sz w:val="15"/>
              </w:rPr>
              <w:t>$2.92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16.4% (child BAMBOO-CALIFKING-WHITE 20/122); campaign has 3 clicks, under the 15-click floor · PP: child planning rate 10.1% (child BAMBOO-CALIFKING-WHITE 16/159); campaign has 7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california king</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$2.07</w:t>
            </w:r>
          </w:p>
        </w:tc>
        <w:tc>
          <w:tcPr>
            <w:tcW w:type="dxa" w:w="1252"/>
          </w:tcPr>
          <w:p>
            <w:r/>
            <w:r>
              <w:rPr>
                <w:b w:val="0"/>
                <w:i w:val="0"/>
                <w:sz w:val="15"/>
              </w:rPr>
              <w:t>$1.86</w:t>
            </w:r>
          </w:p>
        </w:tc>
        <w:tc>
          <w:tcPr>
            <w:tcW w:type="dxa" w:w="1252"/>
          </w:tcPr>
          <w:p>
            <w:r/>
            <w:r>
              <w:rPr>
                <w:b w:val="0"/>
                <w:i w:val="0"/>
                <w:sz w:val="15"/>
              </w:rPr>
              <w:t>$2.07</w:t>
            </w:r>
          </w:p>
        </w:tc>
        <w:tc>
          <w:tcPr>
            <w:tcW w:type="dxa" w:w="1252"/>
          </w:tcPr>
          <w:p>
            <w:r/>
            <w:r>
              <w:rPr>
                <w:b w:val="0"/>
                <w:i w:val="0"/>
                <w:sz w:val="15"/>
              </w:rPr>
              <w:t>$2.07</w:t>
            </w:r>
          </w:p>
        </w:tc>
        <w:tc>
          <w:tcPr>
            <w:tcW w:type="dxa" w:w="1252"/>
          </w:tcPr>
          <w:p>
            <w:r/>
            <w:r>
              <w:rPr>
                <w:b w:val="0"/>
                <w:i w:val="0"/>
                <w:sz w:val="15"/>
              </w:rPr>
              <w:t>$1.86</w:t>
            </w:r>
          </w:p>
        </w:tc>
        <w:tc>
          <w:tcPr>
            <w:tcW w:type="dxa" w:w="1252"/>
          </w:tcPr>
          <w:p>
            <w:r/>
            <w:r>
              <w:rPr>
                <w:b w:val="0"/>
                <w:i w:val="0"/>
                <w:sz w:val="15"/>
              </w:rPr>
              <w:t>$2.07</w:t>
            </w:r>
          </w:p>
        </w:tc>
      </w:tr>
      <w:tr>
        <w:tc>
          <w:tcPr>
            <w:tcW w:type="dxa" w:w="1252"/>
            <w:shd w:val="clear" w:color="auto" w:fill="F2F5F9"/>
          </w:tcPr>
          <w:p>
            <w:r/>
            <w:r>
              <w:rPr>
                <w:b w:val="0"/>
                <w:i w:val="0"/>
                <w:sz w:val="15"/>
              </w:rPr>
              <w:t>bamboo sheets california king</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$2.07</w:t>
            </w:r>
          </w:p>
        </w:tc>
        <w:tc>
          <w:tcPr>
            <w:tcW w:type="dxa" w:w="1252"/>
            <w:shd w:val="clear" w:color="auto" w:fill="F2F5F9"/>
          </w:tcPr>
          <w:p>
            <w:r/>
            <w:r>
              <w:rPr>
                <w:b w:val="0"/>
                <w:i w:val="0"/>
                <w:sz w:val="15"/>
              </w:rPr>
              <w:t>$1.86</w:t>
            </w:r>
          </w:p>
        </w:tc>
        <w:tc>
          <w:tcPr>
            <w:tcW w:type="dxa" w:w="1252"/>
            <w:shd w:val="clear" w:color="auto" w:fill="F2F5F9"/>
          </w:tcPr>
          <w:p>
            <w:r/>
            <w:r>
              <w:rPr>
                <w:b w:val="0"/>
                <w:i w:val="0"/>
                <w:sz w:val="15"/>
              </w:rPr>
              <w:t>$2.07</w:t>
            </w:r>
          </w:p>
        </w:tc>
        <w:tc>
          <w:tcPr>
            <w:tcW w:type="dxa" w:w="1252"/>
            <w:shd w:val="clear" w:color="auto" w:fill="F2F5F9"/>
          </w:tcPr>
          <w:p>
            <w:r/>
            <w:r>
              <w:rPr>
                <w:b w:val="0"/>
                <w:i w:val="0"/>
                <w:sz w:val="15"/>
              </w:rPr>
              <w:t>$2.07</w:t>
            </w:r>
          </w:p>
        </w:tc>
        <w:tc>
          <w:tcPr>
            <w:tcW w:type="dxa" w:w="1252"/>
            <w:shd w:val="clear" w:color="auto" w:fill="F2F5F9"/>
          </w:tcPr>
          <w:p>
            <w:r/>
            <w:r>
              <w:rPr>
                <w:b w:val="0"/>
                <w:i w:val="0"/>
                <w:sz w:val="15"/>
              </w:rPr>
              <w:t>$1.86</w:t>
            </w:r>
          </w:p>
        </w:tc>
        <w:tc>
          <w:tcPr>
            <w:tcW w:type="dxa" w:w="1252"/>
            <w:shd w:val="clear" w:color="auto" w:fill="F2F5F9"/>
          </w:tcPr>
          <w:p>
            <w:r/>
            <w:r>
              <w:rPr>
                <w:b w:val="0"/>
                <w:i w:val="0"/>
                <w:sz w:val="15"/>
              </w:rPr>
              <w:t>$2.07</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2162 · bid · target · bamboo sheets california king: 2.07 → 1.86</w:t>
      </w:r>
      <w:r>
        <w:rPr>
          <w:b w:val="0"/>
          <w:i w:val="0"/>
        </w:rPr>
        <w:t xml:space="preserve"> — CUT — one rung down (SOP-47 §9 L2 / threshold set — taper_step_pct_wk 10, one rung per run) while the walls are read  </w:t>
      </w:r>
      <w:r>
        <w:rPr>
          <w:b/>
          <w:i w:val="0"/>
        </w:rPr>
        <w:t>Review: HOLD</w:t>
      </w:r>
    </w:p>
    <w:p>
      <w:pPr>
        <w:pStyle w:val="ListBullet"/>
        <w:spacing w:after="20"/>
      </w:pPr>
      <w:r>
        <w:rPr>
          <w:b/>
          <w:i w:val="0"/>
        </w:rPr>
        <w:t>Seq 2163 · bid · target · bamboo sheets california king: 2.07 → 1.86</w:t>
      </w:r>
      <w:r>
        <w:rPr>
          <w:b w:val="0"/>
          <w:i w:val="0"/>
        </w:rPr>
        <w:t xml:space="preserve"> — CUT — one rung down (SOP-47 §9 L2 / threshold set — taper_step_pct_wk 10, one rung per run) while the walls are read  </w:t>
      </w:r>
      <w:r>
        <w:rPr>
          <w:b/>
          <w:i w:val="0"/>
        </w:rPr>
        <w:t>Review: DROP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30 of this campaign's 48 ninety-day clicks (62%) fell in the six deal days read; TOS CVR in the deal 0% vs 33%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BAMBOO-CALIFKING-WHITE; California King hero reads UNDER_HORIZON — BAMBOO-CALIFKING-BURGUNDY-NEW (Burgundy, 81 available): the hero BAMBOO-CALIFKING-WHITE is UNDER_HORIZON (the hero covers 20 day(s) at the push pace with the near-term supply — under the 22-day creation horizon; the push cannot earn its read (G6 UNDER-HORIZON));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BAMBOO-CALIFKING-BURGUNDY-NEW (81 available) before any price climb, or hold the price.</w:t>
      </w:r>
    </w:p>
    <w:p>
      <w:pPr>
        <w:spacing w:after="60" w:before="0"/>
      </w:pPr>
      <w:r>
        <w:rPr>
          <w:b/>
          <w:i w:val="0"/>
          <w:color w:val="1F3A5F"/>
        </w:rPr>
        <w:t xml:space="preserve">Finding 3 — Same target written twice  </w:t>
      </w:r>
      <w:r>
        <w:rPr>
          <w:b w:val="0"/>
          <w:i w:val="0"/>
          <w:color w:val="555555"/>
          <w:sz w:val="16"/>
        </w:rPr>
        <w:t>[Medium · DUP]</w:t>
      </w:r>
    </w:p>
    <w:p>
      <w:pPr>
        <w:spacing w:after="40"/>
        <w:ind w:left="227"/>
      </w:pPr>
      <w:r>
        <w:rPr>
          <w:b/>
          <w:color w:val="1F3A5F"/>
        </w:rPr>
        <w:t xml:space="preserve">What is happening. </w:t>
      </w:r>
      <w:r>
        <w:rPr>
          <w:b w:val="0"/>
          <w:i w:val="0"/>
        </w:rPr>
        <w:t>Rows 2163 repeat an entity already written in this run (target · bamboo sheets california king).</w:t>
      </w:r>
    </w:p>
    <w:p>
      <w:pPr>
        <w:spacing w:after="40"/>
        <w:ind w:left="227"/>
      </w:pPr>
      <w:r>
        <w:rPr>
          <w:b/>
          <w:color w:val="B01E1E"/>
        </w:rPr>
        <w:t xml:space="preserve">Issue. </w:t>
      </w:r>
      <w:r>
        <w:rPr>
          <w:b w:val="0"/>
          <w:i w:val="0"/>
        </w:rPr>
        <w:t>Two ad groups carry the same keyword, or the loader emits one row twice; either way two instances split the read (SOP-29 F11 on the engine's own terms).</w:t>
      </w:r>
    </w:p>
    <w:p>
      <w:pPr>
        <w:spacing w:after="40"/>
        <w:ind w:left="227"/>
      </w:pPr>
      <w:r>
        <w:rPr>
          <w:b/>
          <w:color w:val="1E7B34"/>
        </w:rPr>
        <w:t xml:space="preserve">Correction. </w:t>
      </w:r>
      <w:r>
        <w:rPr>
          <w:b w:val="0"/>
          <w:i w:val="0"/>
        </w:rPr>
        <w:t>Deploy once; consolidate the duplicate keyword into one ad group.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$2.07</w:t>
            </w:r>
          </w:p>
        </w:tc>
        <w:tc>
          <w:tcPr>
            <w:tcW w:type="dxa" w:w="1361"/>
          </w:tcPr>
          <w:p>
            <w:r/>
            <w:r>
              <w:rPr>
                <w:b w:val="0"/>
                <w:i w:val="0"/>
                <w:sz w:val="15"/>
              </w:rPr>
              <w:t>$1.86</w:t>
            </w:r>
          </w:p>
        </w:tc>
        <w:tc>
          <w:tcPr>
            <w:tcW w:type="dxa" w:w="1587"/>
          </w:tcPr>
          <w:p>
            <w:r/>
            <w:r>
              <w:rPr>
                <w:b w:val="0"/>
                <w:i w:val="0"/>
                <w:sz w:val="15"/>
              </w:rPr>
              <w:t>$2.07</w:t>
            </w:r>
          </w:p>
        </w:tc>
        <w:tc>
          <w:tcPr>
            <w:tcW w:type="dxa" w:w="8674"/>
          </w:tcPr>
          <w:p>
            <w:r/>
            <w:r>
              <w:rPr>
                <w:b w:val="0"/>
                <w:i w:val="0"/>
                <w:sz w:val="15"/>
              </w:rPr>
              <w:t>non-ranking objective: base inside what a click affords (12% × $28.97 = $3.38) — held</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$2.07</w:t>
            </w:r>
          </w:p>
        </w:tc>
        <w:tc>
          <w:tcPr>
            <w:tcW w:type="dxa" w:w="1361"/>
          </w:tcPr>
          <w:p>
            <w:r/>
            <w:r>
              <w:rPr>
                <w:b w:val="0"/>
                <w:i w:val="0"/>
                <w:sz w:val="15"/>
              </w:rPr>
              <w:t>$1.86</w:t>
            </w:r>
          </w:p>
        </w:tc>
        <w:tc>
          <w:tcPr>
            <w:tcW w:type="dxa" w:w="1587"/>
          </w:tcPr>
          <w:p>
            <w:r/>
            <w:r>
              <w:rPr>
                <w:b w:val="0"/>
                <w:i w:val="0"/>
                <w:sz w:val="15"/>
              </w:rPr>
              <w:t>$2.07</w:t>
            </w:r>
          </w:p>
        </w:tc>
        <w:tc>
          <w:tcPr>
            <w:tcW w:type="dxa" w:w="8674"/>
          </w:tcPr>
          <w:p>
            <w:r/>
            <w:r>
              <w:rPr>
                <w:b w:val="0"/>
                <w:i w:val="0"/>
                <w:sz w:val="15"/>
              </w:rPr>
              <w:t>price held — inside its ceiling; the objective is governed outside this document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1.00 : 1</w:t>
            </w:r>
          </w:p>
        </w:tc>
        <w:tc>
          <w:tcPr>
            <w:tcW w:type="dxa" w:w="1361"/>
            <w:shd w:val="clear" w:color="auto" w:fill="F2F5F9"/>
          </w:tcPr>
          <w:p>
            <w:r/>
            <w:r>
              <w:rPr>
                <w:b w:val="0"/>
                <w:i w:val="0"/>
                <w:sz w:val="15"/>
              </w:rPr>
              <w:t>1.00 : 1</w:t>
            </w:r>
          </w:p>
        </w:tc>
        <w:tc>
          <w:tcPr>
            <w:tcW w:type="dxa" w:w="1587"/>
            <w:shd w:val="clear" w:color="auto" w:fill="F2F5F9"/>
          </w:tcPr>
          <w:p>
            <w:r/>
            <w:r>
              <w:rPr>
                <w:b w:val="0"/>
                <w:i w:val="0"/>
                <w:sz w:val="15"/>
              </w:rPr>
              <w:t>1.00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$12.63 / $0.00</w:t>
            </w:r>
          </w:p>
        </w:tc>
        <w:tc>
          <w:tcPr>
            <w:tcW w:type="dxa" w:w="8674"/>
            <w:shd w:val="clear" w:color="auto" w:fill="F2F5F9"/>
          </w:tcPr>
          <w:p>
            <w:r/>
            <w:r>
              <w:rPr>
                <w:b w:val="0"/>
                <w:i w:val="0"/>
                <w:sz w:val="15"/>
              </w:rPr>
              <w:t>TOS price ÷ 16.4% vs $28.97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(Conversions)</w:t>
      </w:r>
    </w:p>
    <w:p>
      <w:pPr>
        <w:pStyle w:val="Heading3"/>
      </w:pPr>
      <w:r>
        <w:t>Bamboo King Size Sheet-(VLSV)-Exact-(Conversion)-DO-BAMBOO-KING-WHITE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BAMBOO-KING-OLIVE → hold · bid strategy LEGACY_FOR_SALES · status ENABLED · campaign id 73648784925409</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$11.88</w:t>
            </w:r>
          </w:p>
        </w:tc>
        <w:tc>
          <w:tcPr>
            <w:tcW w:type="dxa" w:w="2041"/>
          </w:tcPr>
          <w:p>
            <w:r/>
            <w:r>
              <w:rPr>
                <w:b w:val="0"/>
                <w:i w:val="0"/>
                <w:sz w:val="15"/>
              </w:rPr>
              <w:t>Spend/day 14d (deal-inflated)</w:t>
            </w:r>
          </w:p>
        </w:tc>
        <w:tc>
          <w:tcPr>
            <w:tcW w:type="dxa" w:w="2494"/>
          </w:tcPr>
          <w:p>
            <w:r/>
            <w:r>
              <w:rPr>
                <w:b w:val="0"/>
                <w:i w:val="0"/>
                <w:sz w:val="15"/>
              </w:rPr>
              <w:t>$5.33</w:t>
            </w:r>
          </w:p>
        </w:tc>
        <w:tc>
          <w:tcPr>
            <w:tcW w:type="dxa" w:w="1814"/>
          </w:tcPr>
          <w:p>
            <w:r/>
            <w:r>
              <w:rPr>
                <w:b w:val="0"/>
                <w:i w:val="0"/>
                <w:sz w:val="15"/>
              </w:rPr>
              <w:t>Spend/day pre-deal</w:t>
            </w:r>
          </w:p>
        </w:tc>
        <w:tc>
          <w:tcPr>
            <w:tcW w:type="dxa" w:w="3005"/>
          </w:tcPr>
          <w:p>
            <w:r/>
            <w:r>
              <w:rPr>
                <w:b w:val="0"/>
                <w:i w:val="0"/>
                <w:sz w:val="15"/>
              </w:rPr>
              <w:t>$3.07</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0.8</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$28.79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10</w:t>
            </w:r>
          </w:p>
        </w:tc>
        <w:tc>
          <w:tcPr>
            <w:tcW w:type="dxa" w:w="1366"/>
          </w:tcPr>
          <w:p>
            <w:r/>
            <w:r>
              <w:rPr>
                <w:b w:val="0"/>
                <w:i w:val="0"/>
                <w:sz w:val="15"/>
              </w:rPr>
              <w:t>83%</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$8.48</w:t>
            </w:r>
          </w:p>
        </w:tc>
        <w:tc>
          <w:tcPr>
            <w:tcW w:type="dxa" w:w="1366"/>
          </w:tcPr>
          <w:p>
            <w:r/>
            <w:r>
              <w:rPr>
                <w:b w:val="0"/>
                <w:i w:val="0"/>
                <w:sz w:val="15"/>
              </w:rPr>
              <w:t>$84.84</w:t>
            </w:r>
          </w:p>
        </w:tc>
        <w:tc>
          <w:tcPr>
            <w:tcW w:type="dxa" w:w="1366"/>
          </w:tcPr>
          <w:p>
            <w:r/>
            <w:r>
              <w:rPr>
                <w:b w:val="0"/>
                <w:i w:val="0"/>
                <w:sz w:val="15"/>
              </w:rPr>
              <w:t>3 / 0.0%</w:t>
            </w:r>
          </w:p>
        </w:tc>
        <w:tc>
          <w:tcPr>
            <w:tcW w:type="dxa" w:w="1366"/>
          </w:tcPr>
          <w:p>
            <w:r/>
            <w:r>
              <w:rPr>
                <w:b w:val="0"/>
                <w:i w:val="0"/>
                <w:sz w:val="15"/>
              </w:rPr>
              <w:t>16.6%</w:t>
            </w:r>
          </w:p>
        </w:tc>
        <w:tc>
          <w:tcPr>
            <w:tcW w:type="dxa" w:w="1366"/>
          </w:tcPr>
          <w:p>
            <w:r/>
            <w:r>
              <w:rPr>
                <w:b w:val="0"/>
                <w:i w:val="0"/>
                <w:sz w:val="15"/>
              </w:rPr>
              <w:t>$4.78</w:t>
            </w:r>
          </w:p>
        </w:tc>
        <w:tc>
          <w:tcPr>
            <w:tcW w:type="dxa" w:w="1366"/>
          </w:tcPr>
          <w:p>
            <w:r/>
            <w:r>
              <w:rPr>
                <w:b w:val="0"/>
                <w:i w:val="0"/>
                <w:sz w:val="15"/>
              </w:rPr>
              <w:t>81%</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2</w:t>
            </w:r>
          </w:p>
        </w:tc>
        <w:tc>
          <w:tcPr>
            <w:tcW w:type="dxa" w:w="1366"/>
            <w:shd w:val="clear" w:color="auto" w:fill="F2F5F9"/>
          </w:tcPr>
          <w:p>
            <w:r/>
            <w:r>
              <w:rPr>
                <w:b w:val="0"/>
                <w:i w:val="0"/>
                <w:sz w:val="15"/>
              </w:rPr>
              <w:t>17%</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7 / 14.3%</w:t>
            </w:r>
          </w:p>
        </w:tc>
        <w:tc>
          <w:tcPr>
            <w:tcW w:type="dxa" w:w="1366"/>
            <w:shd w:val="clear" w:color="auto" w:fill="F2F5F9"/>
          </w:tcPr>
          <w:p>
            <w:r/>
            <w:r>
              <w:rPr>
                <w:b w:val="0"/>
                <w:i w:val="0"/>
                <w:sz w:val="15"/>
              </w:rPr>
              <w:t>8.7%</w:t>
            </w:r>
          </w:p>
        </w:tc>
        <w:tc>
          <w:tcPr>
            <w:tcW w:type="dxa" w:w="1366"/>
            <w:shd w:val="clear" w:color="auto" w:fill="F2F5F9"/>
          </w:tcPr>
          <w:p>
            <w:r/>
            <w:r>
              <w:rPr>
                <w:b w:val="0"/>
                <w:i w:val="0"/>
                <w:sz w:val="15"/>
              </w:rPr>
              <w:t>$2.51</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3 / 0.0%</w:t>
            </w:r>
          </w:p>
        </w:tc>
        <w:tc>
          <w:tcPr>
            <w:tcW w:type="dxa" w:w="1366"/>
          </w:tcPr>
          <w:p>
            <w:r/>
            <w:r>
              <w:rPr>
                <w:b w:val="0"/>
                <w:i w:val="0"/>
                <w:sz w:val="15"/>
              </w:rPr>
              <w:t>11.1%</w:t>
            </w:r>
          </w:p>
        </w:tc>
        <w:tc>
          <w:tcPr>
            <w:tcW w:type="dxa" w:w="1366"/>
          </w:tcPr>
          <w:p>
            <w:r/>
            <w:r>
              <w:rPr>
                <w:b w:val="0"/>
                <w:i w:val="0"/>
                <w:sz w:val="15"/>
              </w:rPr>
              <w:t>$3.20</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2</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$2.10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16.6% (lane 1589/9574 (child under 100 clicks)); campaign has 10 clicks, under the 15-click floor · PP: child planning rate 11.1% (lane 1503/13510 (child under 100 clicks)); campaign has 0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 cooling</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$3.00</w:t>
            </w:r>
          </w:p>
        </w:tc>
        <w:tc>
          <w:tcPr>
            <w:tcW w:type="dxa" w:w="1252"/>
          </w:tcPr>
          <w:p>
            <w:r/>
            <w:r>
              <w:rPr>
                <w:b w:val="0"/>
                <w:i w:val="0"/>
                <w:sz w:val="15"/>
              </w:rPr>
              <w:t>$2.12</w:t>
            </w:r>
          </w:p>
        </w:tc>
        <w:tc>
          <w:tcPr>
            <w:tcW w:type="dxa" w:w="1252"/>
          </w:tcPr>
          <w:p>
            <w:r/>
            <w:r>
              <w:rPr>
                <w:b w:val="0"/>
                <w:i w:val="0"/>
                <w:sz w:val="15"/>
              </w:rPr>
              <w:t>$3.00</w:t>
            </w:r>
          </w:p>
        </w:tc>
        <w:tc>
          <w:tcPr>
            <w:tcW w:type="dxa" w:w="1252"/>
          </w:tcPr>
          <w:p>
            <w:r/>
            <w:r>
              <w:rPr>
                <w:b w:val="0"/>
                <w:i w:val="0"/>
                <w:sz w:val="15"/>
              </w:rPr>
              <w:t>$5.43</w:t>
            </w:r>
          </w:p>
        </w:tc>
        <w:tc>
          <w:tcPr>
            <w:tcW w:type="dxa" w:w="1252"/>
          </w:tcPr>
          <w:p>
            <w:r/>
            <w:r>
              <w:rPr>
                <w:b w:val="0"/>
                <w:i w:val="0"/>
                <w:sz w:val="15"/>
              </w:rPr>
              <w:t>$3.67</w:t>
            </w:r>
          </w:p>
        </w:tc>
        <w:tc>
          <w:tcPr>
            <w:tcW w:type="dxa" w:w="1252"/>
          </w:tcPr>
          <w:p>
            <w:r/>
            <w:r>
              <w:rPr>
                <w:b w:val="0"/>
                <w:i w:val="0"/>
                <w:sz w:val="15"/>
              </w:rPr>
              <w:t>$4.77</w:t>
            </w:r>
          </w:p>
        </w:tc>
      </w:tr>
      <w:tr>
        <w:tc>
          <w:tcPr>
            <w:tcW w:type="dxa" w:w="1252"/>
            <w:shd w:val="clear" w:color="auto" w:fill="F2F5F9"/>
          </w:tcPr>
          <w:p>
            <w:r/>
            <w:r>
              <w:rPr>
                <w:b w:val="0"/>
                <w:i w:val="0"/>
                <w:sz w:val="15"/>
              </w:rPr>
              <w:t>bamboo king size sheet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$3.00</w:t>
            </w:r>
          </w:p>
        </w:tc>
        <w:tc>
          <w:tcPr>
            <w:tcW w:type="dxa" w:w="1252"/>
            <w:shd w:val="clear" w:color="auto" w:fill="F2F5F9"/>
          </w:tcPr>
          <w:p>
            <w:r/>
            <w:r>
              <w:rPr>
                <w:b w:val="0"/>
                <w:i w:val="0"/>
                <w:sz w:val="15"/>
              </w:rPr>
              <w:t>$2.12</w:t>
            </w:r>
          </w:p>
        </w:tc>
        <w:tc>
          <w:tcPr>
            <w:tcW w:type="dxa" w:w="1252"/>
            <w:shd w:val="clear" w:color="auto" w:fill="F2F5F9"/>
          </w:tcPr>
          <w:p>
            <w:r/>
            <w:r>
              <w:rPr>
                <w:b w:val="0"/>
                <w:i w:val="0"/>
                <w:sz w:val="15"/>
              </w:rPr>
              <w:t>$3.00</w:t>
            </w:r>
          </w:p>
        </w:tc>
        <w:tc>
          <w:tcPr>
            <w:tcW w:type="dxa" w:w="1252"/>
            <w:shd w:val="clear" w:color="auto" w:fill="F2F5F9"/>
          </w:tcPr>
          <w:p>
            <w:r/>
            <w:r>
              <w:rPr>
                <w:b w:val="0"/>
                <w:i w:val="0"/>
                <w:sz w:val="15"/>
              </w:rPr>
              <w:t>$5.43</w:t>
            </w:r>
          </w:p>
        </w:tc>
        <w:tc>
          <w:tcPr>
            <w:tcW w:type="dxa" w:w="1252"/>
            <w:shd w:val="clear" w:color="auto" w:fill="F2F5F9"/>
          </w:tcPr>
          <w:p>
            <w:r/>
            <w:r>
              <w:rPr>
                <w:b w:val="0"/>
                <w:i w:val="0"/>
                <w:sz w:val="15"/>
              </w:rPr>
              <w:t>$3.67</w:t>
            </w:r>
          </w:p>
        </w:tc>
        <w:tc>
          <w:tcPr>
            <w:tcW w:type="dxa" w:w="1252"/>
            <w:shd w:val="clear" w:color="auto" w:fill="F2F5F9"/>
          </w:tcPr>
          <w:p>
            <w:r/>
            <w:r>
              <w:rPr>
                <w:b w:val="0"/>
                <w:i w:val="0"/>
                <w:sz w:val="15"/>
              </w:rPr>
              <w:t>$4.77</w:t>
            </w:r>
          </w:p>
        </w:tc>
      </w:tr>
      <w:tr>
        <w:tc>
          <w:tcPr>
            <w:tcW w:type="dxa" w:w="1252"/>
          </w:tcPr>
          <w:p>
            <w:r/>
            <w:r>
              <w:rPr>
                <w:b w:val="0"/>
                <w:i w:val="0"/>
                <w:sz w:val="15"/>
              </w:rPr>
              <w:t>100 viscose bamboo sheet king</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$3.00</w:t>
            </w:r>
          </w:p>
        </w:tc>
        <w:tc>
          <w:tcPr>
            <w:tcW w:type="dxa" w:w="1252"/>
          </w:tcPr>
          <w:p>
            <w:r/>
            <w:r>
              <w:rPr>
                <w:b w:val="0"/>
                <w:i w:val="0"/>
                <w:sz w:val="15"/>
              </w:rPr>
              <w:t>$2.12</w:t>
            </w:r>
          </w:p>
        </w:tc>
        <w:tc>
          <w:tcPr>
            <w:tcW w:type="dxa" w:w="1252"/>
          </w:tcPr>
          <w:p>
            <w:r/>
            <w:r>
              <w:rPr>
                <w:b w:val="0"/>
                <w:i w:val="0"/>
                <w:sz w:val="15"/>
              </w:rPr>
              <w:t>$3.00</w:t>
            </w:r>
          </w:p>
        </w:tc>
        <w:tc>
          <w:tcPr>
            <w:tcW w:type="dxa" w:w="1252"/>
          </w:tcPr>
          <w:p>
            <w:r/>
            <w:r>
              <w:rPr>
                <w:b w:val="0"/>
                <w:i w:val="0"/>
                <w:sz w:val="15"/>
              </w:rPr>
              <w:t>$5.43</w:t>
            </w:r>
          </w:p>
        </w:tc>
        <w:tc>
          <w:tcPr>
            <w:tcW w:type="dxa" w:w="1252"/>
          </w:tcPr>
          <w:p>
            <w:r/>
            <w:r>
              <w:rPr>
                <w:b w:val="0"/>
                <w:i w:val="0"/>
                <w:sz w:val="15"/>
              </w:rPr>
              <w:t>$3.67</w:t>
            </w:r>
          </w:p>
        </w:tc>
        <w:tc>
          <w:tcPr>
            <w:tcW w:type="dxa" w:w="1252"/>
          </w:tcPr>
          <w:p>
            <w:r/>
            <w:r>
              <w:rPr>
                <w:b w:val="0"/>
                <w:i w:val="0"/>
                <w:sz w:val="15"/>
              </w:rPr>
              <w:t>$4.77</w:t>
            </w:r>
          </w:p>
        </w:tc>
      </w:tr>
      <w:tr>
        <w:tc>
          <w:tcPr>
            <w:tcW w:type="dxa" w:w="1252"/>
            <w:shd w:val="clear" w:color="auto" w:fill="F2F5F9"/>
          </w:tcPr>
          <w:p>
            <w:r/>
            <w:r>
              <w:rPr>
                <w:b w:val="0"/>
                <w:i w:val="0"/>
                <w:sz w:val="15"/>
              </w:rPr>
              <w:t>100 viscose bamboo sheet king</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$3.00</w:t>
            </w:r>
          </w:p>
        </w:tc>
        <w:tc>
          <w:tcPr>
            <w:tcW w:type="dxa" w:w="1252"/>
            <w:shd w:val="clear" w:color="auto" w:fill="F2F5F9"/>
          </w:tcPr>
          <w:p>
            <w:r/>
            <w:r>
              <w:rPr>
                <w:b w:val="0"/>
                <w:i w:val="0"/>
                <w:sz w:val="15"/>
              </w:rPr>
              <w:t>$2.12</w:t>
            </w:r>
          </w:p>
        </w:tc>
        <w:tc>
          <w:tcPr>
            <w:tcW w:type="dxa" w:w="1252"/>
            <w:shd w:val="clear" w:color="auto" w:fill="F2F5F9"/>
          </w:tcPr>
          <w:p>
            <w:r/>
            <w:r>
              <w:rPr>
                <w:b w:val="0"/>
                <w:i w:val="0"/>
                <w:sz w:val="15"/>
              </w:rPr>
              <w:t>$3.00</w:t>
            </w:r>
          </w:p>
        </w:tc>
        <w:tc>
          <w:tcPr>
            <w:tcW w:type="dxa" w:w="1252"/>
            <w:shd w:val="clear" w:color="auto" w:fill="F2F5F9"/>
          </w:tcPr>
          <w:p>
            <w:r/>
            <w:r>
              <w:rPr>
                <w:b w:val="0"/>
                <w:i w:val="0"/>
                <w:sz w:val="15"/>
              </w:rPr>
              <w:t>$5.43</w:t>
            </w:r>
          </w:p>
        </w:tc>
        <w:tc>
          <w:tcPr>
            <w:tcW w:type="dxa" w:w="1252"/>
            <w:shd w:val="clear" w:color="auto" w:fill="F2F5F9"/>
          </w:tcPr>
          <w:p>
            <w:r/>
            <w:r>
              <w:rPr>
                <w:b w:val="0"/>
                <w:i w:val="0"/>
                <w:sz w:val="15"/>
              </w:rPr>
              <w:t>$3.67</w:t>
            </w:r>
          </w:p>
        </w:tc>
        <w:tc>
          <w:tcPr>
            <w:tcW w:type="dxa" w:w="1252"/>
            <w:shd w:val="clear" w:color="auto" w:fill="F2F5F9"/>
          </w:tcPr>
          <w:p>
            <w:r/>
            <w:r>
              <w:rPr>
                <w:b w:val="0"/>
                <w:i w:val="0"/>
                <w:sz w:val="15"/>
              </w:rPr>
              <w:t>$4.77</w:t>
            </w:r>
          </w:p>
        </w:tc>
      </w:tr>
      <w:tr>
        <w:tc>
          <w:tcPr>
            <w:tcW w:type="dxa" w:w="1252"/>
          </w:tcPr>
          <w:p>
            <w:r/>
            <w:r>
              <w:rPr>
                <w:b w:val="0"/>
                <w:i w:val="0"/>
                <w:sz w:val="15"/>
              </w:rPr>
              <w:t>bamboo king size sheet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$3.00</w:t>
            </w:r>
          </w:p>
        </w:tc>
        <w:tc>
          <w:tcPr>
            <w:tcW w:type="dxa" w:w="1252"/>
          </w:tcPr>
          <w:p>
            <w:r/>
            <w:r>
              <w:rPr>
                <w:b w:val="0"/>
                <w:i w:val="0"/>
                <w:sz w:val="15"/>
              </w:rPr>
              <w:t>$2.12</w:t>
            </w:r>
          </w:p>
        </w:tc>
        <w:tc>
          <w:tcPr>
            <w:tcW w:type="dxa" w:w="1252"/>
          </w:tcPr>
          <w:p>
            <w:r/>
            <w:r>
              <w:rPr>
                <w:b w:val="0"/>
                <w:i w:val="0"/>
                <w:sz w:val="15"/>
              </w:rPr>
              <w:t>$3.00</w:t>
            </w:r>
          </w:p>
        </w:tc>
        <w:tc>
          <w:tcPr>
            <w:tcW w:type="dxa" w:w="1252"/>
          </w:tcPr>
          <w:p>
            <w:r/>
            <w:r>
              <w:rPr>
                <w:b w:val="0"/>
                <w:i w:val="0"/>
                <w:sz w:val="15"/>
              </w:rPr>
              <w:t>$5.43</w:t>
            </w:r>
          </w:p>
        </w:tc>
        <w:tc>
          <w:tcPr>
            <w:tcW w:type="dxa" w:w="1252"/>
          </w:tcPr>
          <w:p>
            <w:r/>
            <w:r>
              <w:rPr>
                <w:b w:val="0"/>
                <w:i w:val="0"/>
                <w:sz w:val="15"/>
              </w:rPr>
              <w:t>$3.67</w:t>
            </w:r>
          </w:p>
        </w:tc>
        <w:tc>
          <w:tcPr>
            <w:tcW w:type="dxa" w:w="1252"/>
          </w:tcPr>
          <w:p>
            <w:r/>
            <w:r>
              <w:rPr>
                <w:b w:val="0"/>
                <w:i w:val="0"/>
                <w:sz w:val="15"/>
              </w:rPr>
              <w:t>$4.77</w:t>
            </w:r>
          </w:p>
        </w:tc>
      </w:tr>
      <w:tr>
        <w:tc>
          <w:tcPr>
            <w:tcW w:type="dxa" w:w="1252"/>
            <w:shd w:val="clear" w:color="auto" w:fill="F2F5F9"/>
          </w:tcPr>
          <w:p>
            <w:r/>
            <w:r>
              <w:rPr>
                <w:b w:val="0"/>
                <w:i w:val="0"/>
                <w:sz w:val="15"/>
              </w:rPr>
              <w:t>bamboo sheet cooling</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$3.00</w:t>
            </w:r>
          </w:p>
        </w:tc>
        <w:tc>
          <w:tcPr>
            <w:tcW w:type="dxa" w:w="1252"/>
            <w:shd w:val="clear" w:color="auto" w:fill="F2F5F9"/>
          </w:tcPr>
          <w:p>
            <w:r/>
            <w:r>
              <w:rPr>
                <w:b w:val="0"/>
                <w:i w:val="0"/>
                <w:sz w:val="15"/>
              </w:rPr>
              <w:t>$2.12</w:t>
            </w:r>
          </w:p>
        </w:tc>
        <w:tc>
          <w:tcPr>
            <w:tcW w:type="dxa" w:w="1252"/>
            <w:shd w:val="clear" w:color="auto" w:fill="F2F5F9"/>
          </w:tcPr>
          <w:p>
            <w:r/>
            <w:r>
              <w:rPr>
                <w:b w:val="0"/>
                <w:i w:val="0"/>
                <w:sz w:val="15"/>
              </w:rPr>
              <w:t>$3.00</w:t>
            </w:r>
          </w:p>
        </w:tc>
        <w:tc>
          <w:tcPr>
            <w:tcW w:type="dxa" w:w="1252"/>
            <w:shd w:val="clear" w:color="auto" w:fill="F2F5F9"/>
          </w:tcPr>
          <w:p>
            <w:r/>
            <w:r>
              <w:rPr>
                <w:b w:val="0"/>
                <w:i w:val="0"/>
                <w:sz w:val="15"/>
              </w:rPr>
              <w:t>$5.43</w:t>
            </w:r>
          </w:p>
        </w:tc>
        <w:tc>
          <w:tcPr>
            <w:tcW w:type="dxa" w:w="1252"/>
            <w:shd w:val="clear" w:color="auto" w:fill="F2F5F9"/>
          </w:tcPr>
          <w:p>
            <w:r/>
            <w:r>
              <w:rPr>
                <w:b w:val="0"/>
                <w:i w:val="0"/>
                <w:sz w:val="15"/>
              </w:rPr>
              <w:t>$3.67</w:t>
            </w:r>
          </w:p>
        </w:tc>
        <w:tc>
          <w:tcPr>
            <w:tcW w:type="dxa" w:w="1252"/>
            <w:shd w:val="clear" w:color="auto" w:fill="F2F5F9"/>
          </w:tcPr>
          <w:p>
            <w:r/>
            <w:r>
              <w:rPr>
                <w:b w:val="0"/>
                <w:i w:val="0"/>
                <w:sz w:val="15"/>
              </w:rPr>
              <w:t>$4.77</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2164 · bid · target · bamboo sheet cooling: 3 → 2.12</w:t>
      </w:r>
      <w:r>
        <w:rPr>
          <w:b w:val="0"/>
          <w:i w:val="0"/>
        </w:rPr>
        <w:t xml:space="preserve"> — CUT — BID DOWN TO PROFITABLE CPC: to the ceiling USD 2.12 (AOV 75.49 × break-even (operator 2026-09-09: the band reports, break-even triggers) 33.7% × CVR 8.33% (SOP-47 identity (i))), a single step inside L2 (SOP-25 / SOP-47 K6)  </w:t>
      </w:r>
      <w:r>
        <w:rPr>
          <w:b/>
          <w:i w:val="0"/>
        </w:rPr>
        <w:t>Review: HOLD</w:t>
      </w:r>
    </w:p>
    <w:p>
      <w:pPr>
        <w:pStyle w:val="ListBullet"/>
        <w:spacing w:after="20"/>
      </w:pPr>
      <w:r>
        <w:rPr>
          <w:b/>
          <w:i w:val="0"/>
        </w:rPr>
        <w:t>Seq 2165 · bid · target · bamboo king size sheet: 3 → 2.12</w:t>
      </w:r>
      <w:r>
        <w:rPr>
          <w:b w:val="0"/>
          <w:i w:val="0"/>
        </w:rPr>
        <w:t xml:space="preserve"> — CUT — BID DOWN TO PROFITABLE CPC: to the ceiling USD 2.12 (AOV 75.49 × break-even (operator 2026-09-09: the band reports, break-even triggers) 33.7% × CVR 8.33% (SOP-47 identity (i))), a single step inside L2 (SOP-25 / SOP-47 K6)  </w:t>
      </w:r>
      <w:r>
        <w:rPr>
          <w:b/>
          <w:i w:val="0"/>
        </w:rPr>
        <w:t>Review: HOLD</w:t>
      </w:r>
    </w:p>
    <w:p>
      <w:pPr>
        <w:pStyle w:val="ListBullet"/>
        <w:spacing w:after="20"/>
      </w:pPr>
      <w:r>
        <w:rPr>
          <w:b/>
          <w:i w:val="0"/>
        </w:rPr>
        <w:t>Seq 2166 · bid · target · 100 viscose bamboo sheet king: 3 → 2.12</w:t>
      </w:r>
      <w:r>
        <w:rPr>
          <w:b w:val="0"/>
          <w:i w:val="0"/>
        </w:rPr>
        <w:t xml:space="preserve"> — CUT — BID DOWN TO PROFITABLE CPC: to the ceiling USD 2.12 (AOV 75.49 × break-even (operator 2026-09-09: the band reports, break-even triggers) 33.7% × CVR 8.33% (SOP-47 identity (i))), a single step inside L2 (SOP-25 / SOP-47 K6)  </w:t>
      </w:r>
      <w:r>
        <w:rPr>
          <w:b/>
          <w:i w:val="0"/>
        </w:rPr>
        <w:t>Review: HOLD</w:t>
      </w:r>
    </w:p>
    <w:p>
      <w:pPr>
        <w:pStyle w:val="ListBullet"/>
        <w:spacing w:after="20"/>
      </w:pPr>
      <w:r>
        <w:rPr>
          <w:b/>
          <w:i w:val="0"/>
        </w:rPr>
        <w:t>Seq 2167 · bid · target · 100 viscose bamboo sheet king: 3 → 2.12</w:t>
      </w:r>
      <w:r>
        <w:rPr>
          <w:b w:val="0"/>
          <w:i w:val="0"/>
        </w:rPr>
        <w:t xml:space="preserve"> — CUT — BID DOWN TO PROFITABLE CPC: to the ceiling USD 2.12 (AOV 75.49 × break-even (operator 2026-09-09: the band reports, break-even triggers) 33.7% × CVR 8.33% (SOP-47 identity (i))), a single step inside L2 (SOP-25 / SOP-47 K6)  </w:t>
      </w:r>
      <w:r>
        <w:rPr>
          <w:b/>
          <w:i w:val="0"/>
        </w:rPr>
        <w:t>Review: DROP</w:t>
      </w:r>
    </w:p>
    <w:p>
      <w:pPr>
        <w:pStyle w:val="ListBullet"/>
        <w:spacing w:after="20"/>
      </w:pPr>
      <w:r>
        <w:rPr>
          <w:b/>
          <w:i w:val="0"/>
        </w:rPr>
        <w:t>Seq 2168 · bid · target · bamboo king size sheet: 3 → 2.12</w:t>
      </w:r>
      <w:r>
        <w:rPr>
          <w:b w:val="0"/>
          <w:i w:val="0"/>
        </w:rPr>
        <w:t xml:space="preserve"> — CUT — BID DOWN TO PROFITABLE CPC: to the ceiling USD 2.12 (AOV 75.49 × break-even (operator 2026-09-09: the band reports, break-even triggers) 33.7% × CVR 8.33% (SOP-47 identity (i))), a single step inside L2 (SOP-25 / SOP-47 K6)  </w:t>
      </w:r>
      <w:r>
        <w:rPr>
          <w:b/>
          <w:i w:val="0"/>
        </w:rPr>
        <w:t>Review: DROP</w:t>
      </w:r>
    </w:p>
    <w:p>
      <w:pPr>
        <w:pStyle w:val="ListBullet"/>
        <w:spacing w:after="20"/>
      </w:pPr>
      <w:r>
        <w:rPr>
          <w:b/>
          <w:i w:val="0"/>
        </w:rPr>
        <w:t>Seq 2169 · bid · target · bamboo sheet cooling: 3 → 2.12</w:t>
      </w:r>
      <w:r>
        <w:rPr>
          <w:b w:val="0"/>
          <w:i w:val="0"/>
        </w:rPr>
        <w:t xml:space="preserve"> — CUT — BID DOWN TO PROFITABLE CPC: to the ceiling USD 2.12 (AOV 75.49 × break-even (operator 2026-09-09: the band reports, break-even triggers) 33.7% × CVR 8.33% (SOP-47 identity (i))), a single step inside L2 (SOP-25 / SOP-47 K6)  </w:t>
      </w:r>
      <w:r>
        <w:rPr>
          <w:b/>
          <w:i w:val="0"/>
        </w:rPr>
        <w:t>Review: DROP</w:t>
      </w:r>
    </w:p>
    <w:p>
      <w:pPr>
        <w:pStyle w:val="ListBullet"/>
        <w:spacing w:after="20"/>
      </w:pPr>
      <w:r>
        <w:rPr>
          <w:b/>
          <w:i w:val="0"/>
        </w:rPr>
        <w:t>Seq 2305 · tos · campaign: 81 → 73</w:t>
      </w:r>
      <w:r>
        <w:rPr>
          <w:b w:val="0"/>
          <w:i w:val="0"/>
        </w:rPr>
        <w:t xml:space="preserve"> — CUT — top-of-search modifier 81% on a CONVERSIONS campaign — the premium buys rank (SOP-28 P9); a maintenance term holds the floor without it, so the modifier steps down one rung per run (SOP-47 P7)  </w:t>
      </w:r>
      <w:r>
        <w:rPr>
          <w:b/>
          <w:i w:val="0"/>
        </w:rPr>
        <w:t>Review: CORRECT → 59</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13 of this campaign's 25 ninety-day clicks (52%) fell in the six deal days read; TOS CVR in the deal 0% vs 10%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Same target written twice  </w:t>
      </w:r>
      <w:r>
        <w:rPr>
          <w:b w:val="0"/>
          <w:i w:val="0"/>
          <w:color w:val="555555"/>
          <w:sz w:val="16"/>
        </w:rPr>
        <w:t>[Medium · DUP]</w:t>
      </w:r>
    </w:p>
    <w:p>
      <w:pPr>
        <w:spacing w:after="40"/>
        <w:ind w:left="227"/>
      </w:pPr>
      <w:r>
        <w:rPr>
          <w:b/>
          <w:color w:val="1F3A5F"/>
        </w:rPr>
        <w:t xml:space="preserve">What is happening. </w:t>
      </w:r>
      <w:r>
        <w:rPr>
          <w:b w:val="0"/>
          <w:i w:val="0"/>
        </w:rPr>
        <w:t>Rows 2167, 2168, 2169 repeat an entity already written in this run (target · 100 viscose bamboo sheet king, target · bamboo king size sheet, target · bamboo sheet cooling).</w:t>
      </w:r>
    </w:p>
    <w:p>
      <w:pPr>
        <w:spacing w:after="40"/>
        <w:ind w:left="227"/>
      </w:pPr>
      <w:r>
        <w:rPr>
          <w:b/>
          <w:color w:val="B01E1E"/>
        </w:rPr>
        <w:t xml:space="preserve">Issue. </w:t>
      </w:r>
      <w:r>
        <w:rPr>
          <w:b w:val="0"/>
          <w:i w:val="0"/>
        </w:rPr>
        <w:t>Two ad groups carry the same keyword, or the loader emits one row twice; either way two instances split the read (SOP-29 F11 on the engine's own terms).</w:t>
      </w:r>
    </w:p>
    <w:p>
      <w:pPr>
        <w:spacing w:after="40"/>
        <w:ind w:left="227"/>
      </w:pPr>
      <w:r>
        <w:rPr>
          <w:b/>
          <w:color w:val="1E7B34"/>
        </w:rPr>
        <w:t xml:space="preserve">Correction. </w:t>
      </w:r>
      <w:r>
        <w:rPr>
          <w:b w:val="0"/>
          <w:i w:val="0"/>
        </w:rPr>
        <w:t>Deploy once; consolidate the duplicate keyword into one ad group.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$3.00</w:t>
            </w:r>
          </w:p>
        </w:tc>
        <w:tc>
          <w:tcPr>
            <w:tcW w:type="dxa" w:w="1361"/>
          </w:tcPr>
          <w:p>
            <w:r/>
            <w:r>
              <w:rPr>
                <w:b w:val="0"/>
                <w:i w:val="0"/>
                <w:sz w:val="15"/>
              </w:rPr>
              <w:t>$2.12</w:t>
            </w:r>
          </w:p>
        </w:tc>
        <w:tc>
          <w:tcPr>
            <w:tcW w:type="dxa" w:w="1587"/>
          </w:tcPr>
          <w:p>
            <w:r/>
            <w:r>
              <w:rPr>
                <w:b w:val="0"/>
                <w:i w:val="0"/>
                <w:sz w:val="15"/>
              </w:rPr>
              <w:t>$3.00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81%</w:t>
            </w:r>
          </w:p>
        </w:tc>
        <w:tc>
          <w:tcPr>
            <w:tcW w:type="dxa" w:w="1361"/>
            <w:shd w:val="clear" w:color="auto" w:fill="F2F5F9"/>
          </w:tcPr>
          <w:p>
            <w:r/>
            <w:r>
              <w:rPr>
                <w:b w:val="0"/>
                <w:i w:val="0"/>
                <w:sz w:val="15"/>
              </w:rPr>
              <w:t>73%</w:t>
            </w:r>
          </w:p>
        </w:tc>
        <w:tc>
          <w:tcPr>
            <w:tcW w:type="dxa" w:w="1587"/>
            <w:shd w:val="clear" w:color="auto" w:fill="F2F5F9"/>
          </w:tcPr>
          <w:p>
            <w:r/>
            <w:r>
              <w:rPr>
                <w:b w:val="0"/>
                <w:i w:val="0"/>
                <w:sz w:val="15"/>
              </w:rPr>
              <w:t>59%</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$5.43</w:t>
            </w:r>
          </w:p>
        </w:tc>
        <w:tc>
          <w:tcPr>
            <w:tcW w:type="dxa" w:w="1361"/>
          </w:tcPr>
          <w:p>
            <w:r/>
            <w:r>
              <w:rPr>
                <w:b w:val="0"/>
                <w:i w:val="0"/>
                <w:sz w:val="15"/>
              </w:rPr>
              <w:t>$3.67</w:t>
            </w:r>
          </w:p>
        </w:tc>
        <w:tc>
          <w:tcPr>
            <w:tcW w:type="dxa" w:w="1587"/>
          </w:tcPr>
          <w:p>
            <w:r/>
            <w:r>
              <w:rPr>
                <w:b w:val="0"/>
                <w:i w:val="0"/>
                <w:sz w:val="15"/>
              </w:rPr>
              <w:t>$4.78</w:t>
            </w:r>
          </w:p>
        </w:tc>
        <w:tc>
          <w:tcPr>
            <w:tcW w:type="dxa" w:w="8674"/>
          </w:tcPr>
          <w:p>
            <w:r/>
            <w:r>
              <w:rPr>
                <w:b w:val="0"/>
                <w:i w:val="0"/>
                <w:sz w:val="15"/>
              </w:rPr>
              <w:t>descent to a named point: the TOS ceiling (non-ranking objective — bounded at every placement)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1.81 : 1</w:t>
            </w:r>
          </w:p>
        </w:tc>
        <w:tc>
          <w:tcPr>
            <w:tcW w:type="dxa" w:w="1361"/>
            <w:shd w:val="clear" w:color="auto" w:fill="F2F5F9"/>
          </w:tcPr>
          <w:p>
            <w:r/>
            <w:r>
              <w:rPr>
                <w:b w:val="0"/>
                <w:i w:val="0"/>
                <w:sz w:val="15"/>
              </w:rPr>
              <w:t>1.73 : 1</w:t>
            </w:r>
          </w:p>
        </w:tc>
        <w:tc>
          <w:tcPr>
            <w:tcW w:type="dxa" w:w="1587"/>
            <w:shd w:val="clear" w:color="auto" w:fill="F2F5F9"/>
          </w:tcPr>
          <w:p>
            <w:r/>
            <w:r>
              <w:rPr>
                <w:b w:val="0"/>
                <w:i w:val="0"/>
                <w:sz w:val="15"/>
              </w:rPr>
              <w:t>1.59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$11.88</w:t>
            </w:r>
          </w:p>
        </w:tc>
        <w:tc>
          <w:tcPr>
            <w:tcW w:type="dxa" w:w="1361"/>
          </w:tcPr>
          <w:p>
            <w:r/>
            <w:r>
              <w:rPr>
                <w:b w:val="0"/>
                <w:i w:val="0"/>
                <w:sz w:val="15"/>
              </w:rPr>
              <w:t>$11.88</w:t>
            </w:r>
          </w:p>
        </w:tc>
        <w:tc>
          <w:tcPr>
            <w:tcW w:type="dxa" w:w="1587"/>
          </w:tcPr>
          <w:p>
            <w:r/>
            <w:r>
              <w:rPr>
                <w:b w:val="0"/>
                <w:i w:val="0"/>
                <w:sz w:val="15"/>
              </w:rPr>
              <w:t>$11.88</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$28.80 / $0.01</w:t>
            </w:r>
          </w:p>
        </w:tc>
        <w:tc>
          <w:tcPr>
            <w:tcW w:type="dxa" w:w="8674"/>
            <w:shd w:val="clear" w:color="auto" w:fill="F2F5F9"/>
          </w:tcPr>
          <w:p>
            <w:r/>
            <w:r>
              <w:rPr>
                <w:b w:val="0"/>
                <w:i w:val="0"/>
                <w:sz w:val="15"/>
              </w:rPr>
              <w:t>TOS price ÷ 16.6% vs $28.79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TOS cost per order falls from $32.72 to about $28.80; TOS clicks may thin — the intended half of a descent.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B07YKCZHGK-(PAT)-Targeting-(Conversion)-DO-BAMBOO-KING-CREME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BAMBOO-KING-CREME → hold · bid strategy LEGACY_FOR_SALES · status ENABLED · campaign id 510977750871435</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$5.29</w:t>
            </w:r>
          </w:p>
        </w:tc>
        <w:tc>
          <w:tcPr>
            <w:tcW w:type="dxa" w:w="2041"/>
          </w:tcPr>
          <w:p>
            <w:r/>
            <w:r>
              <w:rPr>
                <w:b w:val="0"/>
                <w:i w:val="0"/>
                <w:sz w:val="15"/>
              </w:rPr>
              <w:t>Spend/day 14d (deal-inflated)</w:t>
            </w:r>
          </w:p>
        </w:tc>
        <w:tc>
          <w:tcPr>
            <w:tcW w:type="dxa" w:w="2494"/>
          </w:tcPr>
          <w:p>
            <w:r/>
            <w:r>
              <w:rPr>
                <w:b w:val="0"/>
                <w:i w:val="0"/>
                <w:sz w:val="15"/>
              </w:rPr>
              <w:t>$3.74</w:t>
            </w:r>
          </w:p>
        </w:tc>
        <w:tc>
          <w:tcPr>
            <w:tcW w:type="dxa" w:w="1814"/>
          </w:tcPr>
          <w:p>
            <w:r/>
            <w:r>
              <w:rPr>
                <w:b w:val="0"/>
                <w:i w:val="0"/>
                <w:sz w:val="15"/>
              </w:rPr>
              <w:t>Spend/day pre-deal</w:t>
            </w:r>
          </w:p>
        </w:tc>
        <w:tc>
          <w:tcPr>
            <w:tcW w:type="dxa" w:w="3005"/>
          </w:tcPr>
          <w:p>
            <w:r/>
            <w:r>
              <w:rPr>
                <w:b w:val="0"/>
                <w:i w:val="0"/>
                <w:sz w:val="15"/>
              </w:rPr>
              <w:t>$4.73</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2.2</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PP ≤20% but TOS under 70% — rest of search is carrying the difference; ROS modifier and base are the levers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27</w:t>
            </w:r>
          </w:p>
        </w:tc>
        <w:tc>
          <w:tcPr>
            <w:tcW w:type="dxa" w:w="1366"/>
          </w:tcPr>
          <w:p>
            <w:r/>
            <w:r>
              <w:rPr>
                <w:b w:val="0"/>
                <w:i w:val="0"/>
                <w:sz w:val="15"/>
              </w:rPr>
              <w:t>14%</w:t>
            </w:r>
          </w:p>
        </w:tc>
        <w:tc>
          <w:tcPr>
            <w:tcW w:type="dxa" w:w="1366"/>
          </w:tcPr>
          <w:p>
            <w:r/>
            <w:r>
              <w:rPr>
                <w:b w:val="0"/>
                <w:i w:val="0"/>
                <w:sz w:val="15"/>
              </w:rPr>
              <w:t>3</w:t>
            </w:r>
          </w:p>
        </w:tc>
        <w:tc>
          <w:tcPr>
            <w:tcW w:type="dxa" w:w="1366"/>
          </w:tcPr>
          <w:p>
            <w:r/>
            <w:r>
              <w:rPr>
                <w:b w:val="0"/>
                <w:i w:val="0"/>
                <w:sz w:val="15"/>
              </w:rPr>
              <w:t>11.1%</w:t>
            </w:r>
          </w:p>
        </w:tc>
        <w:tc>
          <w:tcPr>
            <w:tcW w:type="dxa" w:w="1366"/>
          </w:tcPr>
          <w:p>
            <w:r/>
            <w:r>
              <w:rPr>
                <w:b w:val="0"/>
                <w:i w:val="0"/>
                <w:sz w:val="15"/>
              </w:rPr>
              <w:t>$1.95</w:t>
            </w:r>
          </w:p>
        </w:tc>
        <w:tc>
          <w:tcPr>
            <w:tcW w:type="dxa" w:w="1366"/>
          </w:tcPr>
          <w:p>
            <w:r/>
            <w:r>
              <w:rPr>
                <w:b w:val="0"/>
                <w:i w:val="0"/>
                <w:sz w:val="15"/>
              </w:rPr>
              <w:t>$17.54</w:t>
            </w:r>
          </w:p>
        </w:tc>
        <w:tc>
          <w:tcPr>
            <w:tcW w:type="dxa" w:w="1366"/>
          </w:tcPr>
          <w:p>
            <w:r/>
            <w:r>
              <w:rPr>
                <w:b w:val="0"/>
                <w:i w:val="0"/>
                <w:sz w:val="15"/>
              </w:rPr>
              <w:t>0 / —</w:t>
            </w:r>
          </w:p>
        </w:tc>
        <w:tc>
          <w:tcPr>
            <w:tcW w:type="dxa" w:w="1366"/>
          </w:tcPr>
          <w:p>
            <w:r/>
            <w:r>
              <w:rPr>
                <w:b w:val="0"/>
                <w:i w:val="0"/>
                <w:sz w:val="15"/>
              </w:rPr>
              <w:t>13.7%</w:t>
            </w:r>
          </w:p>
        </w:tc>
        <w:tc>
          <w:tcPr>
            <w:tcW w:type="dxa" w:w="1366"/>
          </w:tcPr>
          <w:p>
            <w:r/>
            <w:r>
              <w:rPr>
                <w:b w:val="0"/>
                <w:i w:val="0"/>
                <w:sz w:val="15"/>
              </w:rPr>
              <w:t>$3.72</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166</w:t>
            </w:r>
          </w:p>
        </w:tc>
        <w:tc>
          <w:tcPr>
            <w:tcW w:type="dxa" w:w="1366"/>
            <w:shd w:val="clear" w:color="auto" w:fill="F2F5F9"/>
          </w:tcPr>
          <w:p>
            <w:r/>
            <w:r>
              <w:rPr>
                <w:b w:val="0"/>
                <w:i w:val="0"/>
                <w:sz w:val="15"/>
              </w:rPr>
              <w:t>83%</w:t>
            </w:r>
          </w:p>
        </w:tc>
        <w:tc>
          <w:tcPr>
            <w:tcW w:type="dxa" w:w="1366"/>
            <w:shd w:val="clear" w:color="auto" w:fill="F2F5F9"/>
          </w:tcPr>
          <w:p>
            <w:r/>
            <w:r>
              <w:rPr>
                <w:b w:val="0"/>
                <w:i w:val="0"/>
                <w:sz w:val="15"/>
              </w:rPr>
              <w:t>12</w:t>
            </w:r>
          </w:p>
        </w:tc>
        <w:tc>
          <w:tcPr>
            <w:tcW w:type="dxa" w:w="1366"/>
            <w:shd w:val="clear" w:color="auto" w:fill="F2F5F9"/>
          </w:tcPr>
          <w:p>
            <w:r/>
            <w:r>
              <w:rPr>
                <w:b w:val="0"/>
                <w:i w:val="0"/>
                <w:sz w:val="15"/>
              </w:rPr>
              <w:t>7.2%</w:t>
            </w:r>
          </w:p>
        </w:tc>
        <w:tc>
          <w:tcPr>
            <w:tcW w:type="dxa" w:w="1366"/>
            <w:shd w:val="clear" w:color="auto" w:fill="F2F5F9"/>
          </w:tcPr>
          <w:p>
            <w:r/>
            <w:r>
              <w:rPr>
                <w:b w:val="0"/>
                <w:i w:val="0"/>
                <w:sz w:val="15"/>
              </w:rPr>
              <w:t>$2.00</w:t>
            </w:r>
          </w:p>
        </w:tc>
        <w:tc>
          <w:tcPr>
            <w:tcW w:type="dxa" w:w="1366"/>
            <w:shd w:val="clear" w:color="auto" w:fill="F2F5F9"/>
          </w:tcPr>
          <w:p>
            <w:r/>
            <w:r>
              <w:rPr>
                <w:b w:val="0"/>
                <w:i w:val="0"/>
                <w:sz w:val="15"/>
              </w:rPr>
              <w:t>$27.68</w:t>
            </w:r>
          </w:p>
        </w:tc>
        <w:tc>
          <w:tcPr>
            <w:tcW w:type="dxa" w:w="1366"/>
            <w:shd w:val="clear" w:color="auto" w:fill="F2F5F9"/>
          </w:tcPr>
          <w:p>
            <w:r/>
            <w:r>
              <w:rPr>
                <w:b w:val="0"/>
                <w:i w:val="0"/>
                <w:sz w:val="15"/>
              </w:rPr>
              <w:t>17 / 17.6%</w:t>
            </w:r>
          </w:p>
        </w:tc>
        <w:tc>
          <w:tcPr>
            <w:tcW w:type="dxa" w:w="1366"/>
            <w:shd w:val="clear" w:color="auto" w:fill="F2F5F9"/>
          </w:tcPr>
          <w:p>
            <w:r/>
            <w:r>
              <w:rPr>
                <w:b w:val="0"/>
                <w:i w:val="0"/>
                <w:sz w:val="15"/>
              </w:rPr>
              <w:t>7.2%</w:t>
            </w:r>
          </w:p>
        </w:tc>
        <w:tc>
          <w:tcPr>
            <w:tcW w:type="dxa" w:w="1366"/>
            <w:shd w:val="clear" w:color="auto" w:fill="F2F5F9"/>
          </w:tcPr>
          <w:p>
            <w:r/>
            <w:r>
              <w:rPr>
                <w:b w:val="0"/>
                <w:i w:val="0"/>
                <w:sz w:val="15"/>
              </w:rPr>
              <w:t>$1.96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6</w:t>
            </w:r>
          </w:p>
        </w:tc>
        <w:tc>
          <w:tcPr>
            <w:tcW w:type="dxa" w:w="1366"/>
          </w:tcPr>
          <w:p>
            <w:r/>
            <w:r>
              <w:rPr>
                <w:b w:val="0"/>
                <w:i w:val="0"/>
                <w:sz w:val="15"/>
              </w:rPr>
              <w:t>3%</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$2.01</w:t>
            </w:r>
          </w:p>
        </w:tc>
        <w:tc>
          <w:tcPr>
            <w:tcW w:type="dxa" w:w="1366"/>
          </w:tcPr>
          <w:p>
            <w:r/>
            <w:r>
              <w:rPr>
                <w:b w:val="0"/>
                <w:i w:val="0"/>
                <w:sz w:val="15"/>
              </w:rPr>
              <w:t>—</w:t>
            </w:r>
          </w:p>
        </w:tc>
        <w:tc>
          <w:tcPr>
            <w:tcW w:type="dxa" w:w="1366"/>
          </w:tcPr>
          <w:p>
            <w:r/>
            <w:r>
              <w:rPr>
                <w:b w:val="0"/>
                <w:i w:val="0"/>
                <w:sz w:val="15"/>
              </w:rPr>
              <w:t>1 / 100.0%</w:t>
            </w:r>
          </w:p>
        </w:tc>
        <w:tc>
          <w:tcPr>
            <w:tcW w:type="dxa" w:w="1366"/>
          </w:tcPr>
          <w:p>
            <w:r/>
            <w:r>
              <w:rPr>
                <w:b w:val="0"/>
                <w:i w:val="0"/>
                <w:sz w:val="15"/>
              </w:rPr>
              <w:t>10.7%</w:t>
            </w:r>
          </w:p>
        </w:tc>
        <w:tc>
          <w:tcPr>
            <w:tcW w:type="dxa" w:w="1366"/>
          </w:tcPr>
          <w:p>
            <w:r/>
            <w:r>
              <w:rPr>
                <w:b w:val="0"/>
                <w:i w:val="0"/>
                <w:sz w:val="15"/>
              </w:rPr>
              <w:t>$2.91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$0.45</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15.1% + (own 11.1% − child) × weight 0.34 [27 clicks, 3 orders] = 13.7% · PP: child planning rate 10.7% (child BAMBOO-KING-CREME 50/466); campaign has 6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asin="B072WT7WQ8"</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$2.00</w:t>
            </w:r>
          </w:p>
        </w:tc>
        <w:tc>
          <w:tcPr>
            <w:tcW w:type="dxa" w:w="1252"/>
          </w:tcPr>
          <w:p>
            <w:r/>
            <w:r>
              <w:rPr>
                <w:b w:val="0"/>
                <w:i w:val="0"/>
                <w:sz w:val="15"/>
              </w:rPr>
              <w:t>$1.83</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$1.83</w:t>
            </w:r>
          </w:p>
        </w:tc>
        <w:tc>
          <w:tcPr>
            <w:tcW w:type="dxa" w:w="1252"/>
          </w:tcPr>
          <w:p>
            <w:r/>
            <w:r>
              <w:rPr>
                <w:b w:val="0"/>
                <w:i w:val="0"/>
                <w:sz w:val="15"/>
              </w:rPr>
              <w:t>$2.12</w:t>
            </w:r>
          </w:p>
        </w:tc>
      </w:tr>
      <w:tr>
        <w:tc>
          <w:tcPr>
            <w:tcW w:type="dxa" w:w="1252"/>
            <w:shd w:val="clear" w:color="auto" w:fill="F2F5F9"/>
          </w:tcPr>
          <w:p>
            <w:r/>
            <w:r>
              <w:rPr>
                <w:b w:val="0"/>
                <w:i w:val="0"/>
                <w:sz w:val="15"/>
              </w:rPr>
              <w:t>asin="B07MZ4GKZH"</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$2.02</w:t>
            </w:r>
          </w:p>
        </w:tc>
        <w:tc>
          <w:tcPr>
            <w:tcW w:type="dxa" w:w="1252"/>
            <w:shd w:val="clear" w:color="auto" w:fill="F2F5F9"/>
          </w:tcPr>
          <w:p>
            <w:r/>
            <w:r>
              <w:rPr>
                <w:b w:val="0"/>
                <w:i w:val="0"/>
                <w:sz w:val="15"/>
              </w:rPr>
              <w:t>$1.83</w:t>
            </w:r>
          </w:p>
        </w:tc>
        <w:tc>
          <w:tcPr>
            <w:tcW w:type="dxa" w:w="1252"/>
            <w:shd w:val="clear" w:color="auto" w:fill="F2F5F9"/>
          </w:tcPr>
          <w:p>
            <w:r/>
            <w:r>
              <w:rPr>
                <w:b w:val="0"/>
                <w:i w:val="0"/>
                <w:sz w:val="15"/>
              </w:rPr>
              <w:t>$2.02</w:t>
            </w:r>
          </w:p>
        </w:tc>
        <w:tc>
          <w:tcPr>
            <w:tcW w:type="dxa" w:w="1252"/>
            <w:shd w:val="clear" w:color="auto" w:fill="F2F5F9"/>
          </w:tcPr>
          <w:p>
            <w:r/>
            <w:r>
              <w:rPr>
                <w:b w:val="0"/>
                <w:i w:val="0"/>
                <w:sz w:val="15"/>
              </w:rPr>
              <w:t>$2.02</w:t>
            </w:r>
          </w:p>
        </w:tc>
        <w:tc>
          <w:tcPr>
            <w:tcW w:type="dxa" w:w="1252"/>
            <w:shd w:val="clear" w:color="auto" w:fill="F2F5F9"/>
          </w:tcPr>
          <w:p>
            <w:r/>
            <w:r>
              <w:rPr>
                <w:b w:val="0"/>
                <w:i w:val="0"/>
                <w:sz w:val="15"/>
              </w:rPr>
              <w:t>$1.83</w:t>
            </w:r>
          </w:p>
        </w:tc>
        <w:tc>
          <w:tcPr>
            <w:tcW w:type="dxa" w:w="1252"/>
            <w:shd w:val="clear" w:color="auto" w:fill="F2F5F9"/>
          </w:tcPr>
          <w:p>
            <w:r/>
            <w:r>
              <w:rPr>
                <w:b w:val="0"/>
                <w:i w:val="0"/>
                <w:sz w:val="15"/>
              </w:rPr>
              <w:t>$2.14</w:t>
            </w:r>
          </w:p>
        </w:tc>
      </w:tr>
      <w:tr>
        <w:tc>
          <w:tcPr>
            <w:tcW w:type="dxa" w:w="1252"/>
          </w:tcPr>
          <w:p>
            <w:r/>
            <w:r>
              <w:rPr>
                <w:b w:val="0"/>
                <w:i w:val="0"/>
                <w:sz w:val="15"/>
              </w:rPr>
              <w:t>asin="B07YKCZHGK"</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$2.00</w:t>
            </w:r>
          </w:p>
        </w:tc>
        <w:tc>
          <w:tcPr>
            <w:tcW w:type="dxa" w:w="1252"/>
          </w:tcPr>
          <w:p>
            <w:r/>
            <w:r>
              <w:rPr>
                <w:b w:val="0"/>
                <w:i w:val="0"/>
                <w:sz w:val="15"/>
              </w:rPr>
              <w:t>$1.83</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$1.83</w:t>
            </w:r>
          </w:p>
        </w:tc>
        <w:tc>
          <w:tcPr>
            <w:tcW w:type="dxa" w:w="1252"/>
          </w:tcPr>
          <w:p>
            <w:r/>
            <w:r>
              <w:rPr>
                <w:b w:val="0"/>
                <w:i w:val="0"/>
                <w:sz w:val="15"/>
              </w:rPr>
              <w:t>$2.12</w:t>
            </w:r>
          </w:p>
        </w:tc>
      </w:tr>
      <w:tr>
        <w:tc>
          <w:tcPr>
            <w:tcW w:type="dxa" w:w="1252"/>
            <w:shd w:val="clear" w:color="auto" w:fill="F2F5F9"/>
          </w:tcPr>
          <w:p>
            <w:r/>
            <w:r>
              <w:rPr>
                <w:b w:val="0"/>
                <w:i w:val="0"/>
                <w:sz w:val="15"/>
              </w:rPr>
              <w:t>asin="B09P86HJSV"</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$2.00</w:t>
            </w:r>
          </w:p>
        </w:tc>
        <w:tc>
          <w:tcPr>
            <w:tcW w:type="dxa" w:w="1252"/>
            <w:shd w:val="clear" w:color="auto" w:fill="F2F5F9"/>
          </w:tcPr>
          <w:p>
            <w:r/>
            <w:r>
              <w:rPr>
                <w:b w:val="0"/>
                <w:i w:val="0"/>
                <w:sz w:val="15"/>
              </w:rPr>
              <w:t>$1.83</w:t>
            </w:r>
          </w:p>
        </w:tc>
        <w:tc>
          <w:tcPr>
            <w:tcW w:type="dxa" w:w="1252"/>
            <w:shd w:val="clear" w:color="auto" w:fill="F2F5F9"/>
          </w:tcPr>
          <w:p>
            <w:r/>
            <w:r>
              <w:rPr>
                <w:b w:val="0"/>
                <w:i w:val="0"/>
                <w:sz w:val="15"/>
              </w:rPr>
              <w:t>$2.00</w:t>
            </w:r>
          </w:p>
        </w:tc>
        <w:tc>
          <w:tcPr>
            <w:tcW w:type="dxa" w:w="1252"/>
            <w:shd w:val="clear" w:color="auto" w:fill="F2F5F9"/>
          </w:tcPr>
          <w:p>
            <w:r/>
            <w:r>
              <w:rPr>
                <w:b w:val="0"/>
                <w:i w:val="0"/>
                <w:sz w:val="15"/>
              </w:rPr>
              <w:t>$2.00</w:t>
            </w:r>
          </w:p>
        </w:tc>
        <w:tc>
          <w:tcPr>
            <w:tcW w:type="dxa" w:w="1252"/>
            <w:shd w:val="clear" w:color="auto" w:fill="F2F5F9"/>
          </w:tcPr>
          <w:p>
            <w:r/>
            <w:r>
              <w:rPr>
                <w:b w:val="0"/>
                <w:i w:val="0"/>
                <w:sz w:val="15"/>
              </w:rPr>
              <w:t>$1.83</w:t>
            </w:r>
          </w:p>
        </w:tc>
        <w:tc>
          <w:tcPr>
            <w:tcW w:type="dxa" w:w="1252"/>
            <w:shd w:val="clear" w:color="auto" w:fill="F2F5F9"/>
          </w:tcPr>
          <w:p>
            <w:r/>
            <w:r>
              <w:rPr>
                <w:b w:val="0"/>
                <w:i w:val="0"/>
                <w:sz w:val="15"/>
              </w:rPr>
              <w:t>$2.12</w:t>
            </w:r>
          </w:p>
        </w:tc>
      </w:tr>
      <w:tr>
        <w:tc>
          <w:tcPr>
            <w:tcW w:type="dxa" w:w="1252"/>
          </w:tcPr>
          <w:p>
            <w:r/>
            <w:r>
              <w:rPr>
                <w:b w:val="0"/>
                <w:i w:val="0"/>
                <w:sz w:val="15"/>
              </w:rPr>
              <w:t>asin="B09PYKYCCF"</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$2.16</w:t>
            </w:r>
          </w:p>
        </w:tc>
        <w:tc>
          <w:tcPr>
            <w:tcW w:type="dxa" w:w="1252"/>
          </w:tcPr>
          <w:p>
            <w:r/>
            <w:r>
              <w:rPr>
                <w:b w:val="0"/>
                <w:i w:val="0"/>
                <w:sz w:val="15"/>
              </w:rPr>
              <w:t>$1.83</w:t>
            </w:r>
          </w:p>
        </w:tc>
        <w:tc>
          <w:tcPr>
            <w:tcW w:type="dxa" w:w="1252"/>
          </w:tcPr>
          <w:p>
            <w:r/>
            <w:r>
              <w:rPr>
                <w:b w:val="0"/>
                <w:i w:val="0"/>
                <w:sz w:val="15"/>
              </w:rPr>
              <w:t>$2.04</w:t>
            </w:r>
          </w:p>
        </w:tc>
        <w:tc>
          <w:tcPr>
            <w:tcW w:type="dxa" w:w="1252"/>
          </w:tcPr>
          <w:p>
            <w:r/>
            <w:r>
              <w:rPr>
                <w:b w:val="0"/>
                <w:i w:val="0"/>
                <w:sz w:val="15"/>
              </w:rPr>
              <w:t>$2.16</w:t>
            </w:r>
          </w:p>
        </w:tc>
        <w:tc>
          <w:tcPr>
            <w:tcW w:type="dxa" w:w="1252"/>
          </w:tcPr>
          <w:p>
            <w:r/>
            <w:r>
              <w:rPr>
                <w:b w:val="0"/>
                <w:i w:val="0"/>
                <w:sz w:val="15"/>
              </w:rPr>
              <w:t>$1.83</w:t>
            </w:r>
          </w:p>
        </w:tc>
        <w:tc>
          <w:tcPr>
            <w:tcW w:type="dxa" w:w="1252"/>
          </w:tcPr>
          <w:p>
            <w:r/>
            <w:r>
              <w:rPr>
                <w:b w:val="0"/>
                <w:i w:val="0"/>
                <w:sz w:val="15"/>
              </w:rPr>
              <w:t>$2.16</w:t>
            </w:r>
          </w:p>
        </w:tc>
      </w:tr>
      <w:tr>
        <w:tc>
          <w:tcPr>
            <w:tcW w:type="dxa" w:w="1252"/>
            <w:shd w:val="clear" w:color="auto" w:fill="F2F5F9"/>
          </w:tcPr>
          <w:p>
            <w:r/>
            <w:r>
              <w:rPr>
                <w:b w:val="0"/>
                <w:i w:val="0"/>
                <w:sz w:val="15"/>
              </w:rPr>
              <w:t>asin="B0BGSWNXQ8"</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$2.00</w:t>
            </w:r>
          </w:p>
        </w:tc>
        <w:tc>
          <w:tcPr>
            <w:tcW w:type="dxa" w:w="1252"/>
            <w:shd w:val="clear" w:color="auto" w:fill="F2F5F9"/>
          </w:tcPr>
          <w:p>
            <w:r/>
            <w:r>
              <w:rPr>
                <w:b w:val="0"/>
                <w:i w:val="0"/>
                <w:sz w:val="15"/>
              </w:rPr>
              <w:t>$1.83</w:t>
            </w:r>
          </w:p>
        </w:tc>
        <w:tc>
          <w:tcPr>
            <w:tcW w:type="dxa" w:w="1252"/>
            <w:shd w:val="clear" w:color="auto" w:fill="F2F5F9"/>
          </w:tcPr>
          <w:p>
            <w:r/>
            <w:r>
              <w:rPr>
                <w:b w:val="0"/>
                <w:i w:val="0"/>
                <w:sz w:val="15"/>
              </w:rPr>
              <w:t>$2.00</w:t>
            </w:r>
          </w:p>
        </w:tc>
        <w:tc>
          <w:tcPr>
            <w:tcW w:type="dxa" w:w="1252"/>
            <w:shd w:val="clear" w:color="auto" w:fill="F2F5F9"/>
          </w:tcPr>
          <w:p>
            <w:r/>
            <w:r>
              <w:rPr>
                <w:b w:val="0"/>
                <w:i w:val="0"/>
                <w:sz w:val="15"/>
              </w:rPr>
              <w:t>$2.00</w:t>
            </w:r>
          </w:p>
        </w:tc>
        <w:tc>
          <w:tcPr>
            <w:tcW w:type="dxa" w:w="1252"/>
            <w:shd w:val="clear" w:color="auto" w:fill="F2F5F9"/>
          </w:tcPr>
          <w:p>
            <w:r/>
            <w:r>
              <w:rPr>
                <w:b w:val="0"/>
                <w:i w:val="0"/>
                <w:sz w:val="15"/>
              </w:rPr>
              <w:t>$1.83</w:t>
            </w:r>
          </w:p>
        </w:tc>
        <w:tc>
          <w:tcPr>
            <w:tcW w:type="dxa" w:w="1252"/>
            <w:shd w:val="clear" w:color="auto" w:fill="F2F5F9"/>
          </w:tcPr>
          <w:p>
            <w:r/>
            <w:r>
              <w:rPr>
                <w:b w:val="0"/>
                <w:i w:val="0"/>
                <w:sz w:val="15"/>
              </w:rPr>
              <w:t>$2.12</w:t>
            </w:r>
          </w:p>
        </w:tc>
      </w:tr>
      <w:tr>
        <w:tc>
          <w:tcPr>
            <w:tcW w:type="dxa" w:w="1252"/>
          </w:tcPr>
          <w:p>
            <w:r/>
            <w:r>
              <w:rPr>
                <w:b w:val="0"/>
                <w:i w:val="0"/>
                <w:sz w:val="15"/>
              </w:rPr>
              <w:t>asin="B0BR53P7DY"</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$2.00</w:t>
            </w:r>
          </w:p>
        </w:tc>
        <w:tc>
          <w:tcPr>
            <w:tcW w:type="dxa" w:w="1252"/>
          </w:tcPr>
          <w:p>
            <w:r/>
            <w:r>
              <w:rPr>
                <w:b w:val="0"/>
                <w:i w:val="0"/>
                <w:sz w:val="15"/>
              </w:rPr>
              <w:t>$1.83</w:t>
            </w:r>
          </w:p>
        </w:tc>
        <w:tc>
          <w:tcPr>
            <w:tcW w:type="dxa" w:w="1252"/>
          </w:tcPr>
          <w:p>
            <w:r/>
            <w:r>
              <w:rPr>
                <w:b w:val="0"/>
                <w:i w:val="0"/>
                <w:sz w:val="15"/>
              </w:rPr>
              <w:t>$2.00</w:t>
            </w:r>
          </w:p>
        </w:tc>
        <w:tc>
          <w:tcPr>
            <w:tcW w:type="dxa" w:w="1252"/>
          </w:tcPr>
          <w:p>
            <w:r/>
            <w:r>
              <w:rPr>
                <w:b w:val="0"/>
                <w:i w:val="0"/>
                <w:sz w:val="15"/>
              </w:rPr>
              <w:t>$2.00</w:t>
            </w:r>
          </w:p>
        </w:tc>
        <w:tc>
          <w:tcPr>
            <w:tcW w:type="dxa" w:w="1252"/>
          </w:tcPr>
          <w:p>
            <w:r/>
            <w:r>
              <w:rPr>
                <w:b w:val="0"/>
                <w:i w:val="0"/>
                <w:sz w:val="15"/>
              </w:rPr>
              <w:t>$1.83</w:t>
            </w:r>
          </w:p>
        </w:tc>
        <w:tc>
          <w:tcPr>
            <w:tcW w:type="dxa" w:w="1252"/>
          </w:tcPr>
          <w:p>
            <w:r/>
            <w:r>
              <w:rPr>
                <w:b w:val="0"/>
                <w:i w:val="0"/>
                <w:sz w:val="15"/>
              </w:rPr>
              <w:t>$2.12</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2170 · bid · target · asin="B072WT7WQ8": 2 → 1.83</w:t>
      </w:r>
      <w:r>
        <w:rPr>
          <w:b w:val="0"/>
          <w:i w:val="0"/>
        </w:rPr>
        <w:t xml:space="preserve"> — CUT — BID DOWN TO PROFITABLE CPC: to the ceiling USD 1.83 (AOV 68.32 × break-even (operator 2026-09-09: the band reports, break-even triggers) 33.7% × CVR 7.94% (SOP-47 identity (i))), a single step inside L2 (SOP-25 / SOP-47 K6)  </w:t>
      </w:r>
      <w:r>
        <w:rPr>
          <w:b/>
          <w:i w:val="0"/>
        </w:rPr>
        <w:t>Review: CORRECT → 1.89</w:t>
      </w:r>
    </w:p>
    <w:p>
      <w:pPr>
        <w:pStyle w:val="ListBullet"/>
        <w:spacing w:after="20"/>
      </w:pPr>
      <w:r>
        <w:rPr>
          <w:b/>
          <w:i w:val="0"/>
        </w:rPr>
        <w:t>Seq 2171 · bid · target · asin="B07MZ4GKZH": 2.02 → 1.83</w:t>
      </w:r>
      <w:r>
        <w:rPr>
          <w:b w:val="0"/>
          <w:i w:val="0"/>
        </w:rPr>
        <w:t xml:space="preserve"> — CUT — BID DOWN TO PROFITABLE CPC: to the ceiling USD 1.83 (AOV 68.32 × break-even (operator 2026-09-09: the band reports, break-even triggers) 33.7% × CVR 7.94% (SOP-47 identity (i))), a single step inside L2 (SOP-25 / SOP-47 K6)  </w:t>
      </w:r>
      <w:r>
        <w:rPr>
          <w:b/>
          <w:i w:val="0"/>
        </w:rPr>
        <w:t>Review: CORRECT → 1.91</w:t>
      </w:r>
    </w:p>
    <w:p>
      <w:pPr>
        <w:pStyle w:val="ListBullet"/>
        <w:spacing w:after="20"/>
      </w:pPr>
      <w:r>
        <w:rPr>
          <w:b/>
          <w:i w:val="0"/>
        </w:rPr>
        <w:t>Seq 2172 · bid · target · asin="B07YKCZHGK": 2 → 1.83</w:t>
      </w:r>
      <w:r>
        <w:rPr>
          <w:b w:val="0"/>
          <w:i w:val="0"/>
        </w:rPr>
        <w:t xml:space="preserve"> — CUT — BID DOWN TO PROFITABLE CPC: to the ceiling USD 1.83 (AOV 68.32 × break-even (operator 2026-09-09: the band reports, break-even triggers) 33.7% × CVR 7.94% (SOP-47 identity (i))), a single step inside L2 (SOP-25 / SOP-47 K6)  </w:t>
      </w:r>
      <w:r>
        <w:rPr>
          <w:b/>
          <w:i w:val="0"/>
        </w:rPr>
        <w:t>Review: CORRECT → 1.89</w:t>
      </w:r>
    </w:p>
    <w:p>
      <w:pPr>
        <w:pStyle w:val="ListBullet"/>
        <w:spacing w:after="20"/>
      </w:pPr>
      <w:r>
        <w:rPr>
          <w:b/>
          <w:i w:val="0"/>
        </w:rPr>
        <w:t>Seq 2173 · bid · target · asin="B09P86HJSV": 2 → 1.83</w:t>
      </w:r>
      <w:r>
        <w:rPr>
          <w:b w:val="0"/>
          <w:i w:val="0"/>
        </w:rPr>
        <w:t xml:space="preserve"> — CUT — BID DOWN TO PROFITABLE CPC: to the ceiling USD 1.83 (AOV 68.32 × break-even (operator 2026-09-09: the band reports, break-even triggers) 33.7% × CVR 7.94% (SOP-47 identity (i))), a single step inside L2 (SOP-25 / SOP-47 K6)  </w:t>
      </w:r>
      <w:r>
        <w:rPr>
          <w:b/>
          <w:i w:val="0"/>
        </w:rPr>
        <w:t>Review: CORRECT → 1.89</w:t>
      </w:r>
    </w:p>
    <w:p>
      <w:pPr>
        <w:pStyle w:val="ListBullet"/>
        <w:spacing w:after="20"/>
      </w:pPr>
      <w:r>
        <w:rPr>
          <w:b/>
          <w:i w:val="0"/>
        </w:rPr>
        <w:t>Seq 2174 · bid · target · asin="B09PYKYCCF": 2.16 → 1.83</w:t>
      </w:r>
      <w:r>
        <w:rPr>
          <w:b w:val="0"/>
          <w:i w:val="0"/>
        </w:rPr>
        <w:t xml:space="preserve"> — CUT — BID DOWN TO PROFITABLE CPC: to the ceiling USD 1.83 (AOV 68.32 × break-even (operator 2026-09-09: the band reports, break-even triggers) 33.7% × CVR 7.94% (SOP-47 identity (i))), a single step inside L2 (SOP-25 / SOP-47 K6)  </w:t>
      </w:r>
      <w:r>
        <w:rPr>
          <w:b/>
          <w:i w:val="0"/>
        </w:rPr>
        <w:t>Review: CORRECT → 2.04</w:t>
      </w:r>
    </w:p>
    <w:p>
      <w:pPr>
        <w:pStyle w:val="ListBullet"/>
        <w:spacing w:after="20"/>
      </w:pPr>
      <w:r>
        <w:rPr>
          <w:b/>
          <w:i w:val="0"/>
        </w:rPr>
        <w:t>Seq 2175 · bid · target · asin="B0BGSWNXQ8": 2 → 1.83</w:t>
      </w:r>
      <w:r>
        <w:rPr>
          <w:b w:val="0"/>
          <w:i w:val="0"/>
        </w:rPr>
        <w:t xml:space="preserve"> — CUT — BID DOWN TO PROFITABLE CPC: to the ceiling USD 1.83 (AOV 68.32 × break-even (operator 2026-09-09: the band reports, break-even triggers) 33.7% × CVR 7.94% (SOP-47 identity (i))), a single step inside L2 (SOP-25 / SOP-47 K6)  </w:t>
      </w:r>
      <w:r>
        <w:rPr>
          <w:b/>
          <w:i w:val="0"/>
        </w:rPr>
        <w:t>Review: CORRECT → 1.89</w:t>
      </w:r>
    </w:p>
    <w:p>
      <w:pPr>
        <w:pStyle w:val="ListBullet"/>
        <w:spacing w:after="20"/>
      </w:pPr>
      <w:r>
        <w:rPr>
          <w:b/>
          <w:i w:val="0"/>
        </w:rPr>
        <w:t>Seq 2176 · bid · target · asin="B0BR53P7DY": 2 → 1.83</w:t>
      </w:r>
      <w:r>
        <w:rPr>
          <w:b w:val="0"/>
          <w:i w:val="0"/>
        </w:rPr>
        <w:t xml:space="preserve"> — CUT — BID DOWN TO PROFITABLE CPC: to the ceiling USD 1.83 (AOV 68.32 × break-even (operator 2026-09-09: the band reports, break-even triggers) 33.7% × CVR 7.94% (SOP-47 identity (i))), a single step inside L2 (SOP-25 / SOP-47 K6)  </w:t>
      </w:r>
      <w:r>
        <w:rPr>
          <w:b/>
          <w:i w:val="0"/>
        </w:rPr>
        <w:t>Review: CORRECT → 1.89</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18 of this campaign's 217 ninety-day clicks (8%) fell in the six deal days read; TOS CVR in the deal — vs 11%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$2.16</w:t>
            </w:r>
          </w:p>
        </w:tc>
        <w:tc>
          <w:tcPr>
            <w:tcW w:type="dxa" w:w="1361"/>
          </w:tcPr>
          <w:p>
            <w:r/>
            <w:r>
              <w:rPr>
                <w:b w:val="0"/>
                <w:i w:val="0"/>
                <w:sz w:val="15"/>
              </w:rPr>
              <w:t>$1.83</w:t>
            </w:r>
          </w:p>
        </w:tc>
        <w:tc>
          <w:tcPr>
            <w:tcW w:type="dxa" w:w="1587"/>
          </w:tcPr>
          <w:p>
            <w:r/>
            <w:r>
              <w:rPr>
                <w:b w:val="0"/>
                <w:i w:val="0"/>
                <w:sz w:val="15"/>
              </w:rPr>
              <w:t>$2.04</w:t>
            </w:r>
          </w:p>
        </w:tc>
        <w:tc>
          <w:tcPr>
            <w:tcW w:type="dxa" w:w="8674"/>
          </w:tcPr>
          <w:p>
            <w:r/>
            <w:r>
              <w:rPr>
                <w:b w:val="0"/>
                <w:i w:val="0"/>
                <w:sz w:val="15"/>
              </w:rPr>
              <w:t>non-ranking objective: base $2.16 above what a click affords on the campaign's blended rate (8% × $27.09 = $2.04; 199 clicks / 15 orders ex-deal, child 11%) → toward it, cap 25%</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6%</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$2.16</w:t>
            </w:r>
          </w:p>
        </w:tc>
        <w:tc>
          <w:tcPr>
            <w:tcW w:type="dxa" w:w="1361"/>
          </w:tcPr>
          <w:p>
            <w:r/>
            <w:r>
              <w:rPr>
                <w:b w:val="0"/>
                <w:i w:val="0"/>
                <w:sz w:val="15"/>
              </w:rPr>
              <w:t>$1.83</w:t>
            </w:r>
          </w:p>
        </w:tc>
        <w:tc>
          <w:tcPr>
            <w:tcW w:type="dxa" w:w="1587"/>
          </w:tcPr>
          <w:p>
            <w:r/>
            <w:r>
              <w:rPr>
                <w:b w:val="0"/>
                <w:i w:val="0"/>
                <w:sz w:val="15"/>
              </w:rPr>
              <w:t>$2.16</w:t>
            </w:r>
          </w:p>
        </w:tc>
        <w:tc>
          <w:tcPr>
            <w:tcW w:type="dxa" w:w="8674"/>
          </w:tcPr>
          <w:p>
            <w:r/>
            <w:r>
              <w:rPr>
                <w:b w:val="0"/>
                <w:i w:val="0"/>
                <w:sz w:val="15"/>
              </w:rPr>
              <w:t>price held — inside its ceiling; the objective is governed outside this document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1.00 : 1</w:t>
            </w:r>
          </w:p>
        </w:tc>
        <w:tc>
          <w:tcPr>
            <w:tcW w:type="dxa" w:w="1361"/>
            <w:shd w:val="clear" w:color="auto" w:fill="F2F5F9"/>
          </w:tcPr>
          <w:p>
            <w:r/>
            <w:r>
              <w:rPr>
                <w:b w:val="0"/>
                <w:i w:val="0"/>
                <w:sz w:val="15"/>
              </w:rPr>
              <w:t>1.00 : 1</w:t>
            </w:r>
          </w:p>
        </w:tc>
        <w:tc>
          <w:tcPr>
            <w:tcW w:type="dxa" w:w="1587"/>
            <w:shd w:val="clear" w:color="auto" w:fill="F2F5F9"/>
          </w:tcPr>
          <w:p>
            <w:r/>
            <w:r>
              <w:rPr>
                <w:b w:val="0"/>
                <w:i w:val="0"/>
                <w:sz w:val="15"/>
              </w:rPr>
              <w:t>1.06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$5.29</w:t>
            </w:r>
          </w:p>
        </w:tc>
        <w:tc>
          <w:tcPr>
            <w:tcW w:type="dxa" w:w="1361"/>
          </w:tcPr>
          <w:p>
            <w:r/>
            <w:r>
              <w:rPr>
                <w:b w:val="0"/>
                <w:i w:val="0"/>
                <w:sz w:val="15"/>
              </w:rPr>
              <w:t>$5.29</w:t>
            </w:r>
          </w:p>
        </w:tc>
        <w:tc>
          <w:tcPr>
            <w:tcW w:type="dxa" w:w="1587"/>
          </w:tcPr>
          <w:p>
            <w:r/>
            <w:r>
              <w:rPr>
                <w:b w:val="0"/>
                <w:i w:val="0"/>
                <w:sz w:val="15"/>
              </w:rPr>
              <w:t>$5.29</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$15.72 / $0.00</w:t>
            </w:r>
          </w:p>
        </w:tc>
        <w:tc>
          <w:tcPr>
            <w:tcW w:type="dxa" w:w="8674"/>
            <w:shd w:val="clear" w:color="auto" w:fill="F2F5F9"/>
          </w:tcPr>
          <w:p>
            <w:r/>
            <w:r>
              <w:rPr>
                <w:b w:val="0"/>
                <w:i w:val="0"/>
                <w:sz w:val="15"/>
              </w:rPr>
              <w:t>TOS price ÷ 13.7%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product-page share 3% → ≤ 20% with TOS clicks/wk held at 2.2 ± 15%.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Viscose Sheets King-[Bamboo|King]-(VLSV)-Exact-(Conversion)-FIX-BAMBOO-KING-WHITE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MANUAL · status ENABLED · campaign id 159940224500714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$11.01</w:t>
            </w:r>
          </w:p>
        </w:tc>
        <w:tc>
          <w:tcPr>
            <w:tcW w:type="dxa" w:w="2041"/>
          </w:tcPr>
          <w:p>
            <w:r/>
            <w:r>
              <w:rPr>
                <w:b w:val="0"/>
                <w:i w:val="0"/>
                <w:sz w:val="15"/>
              </w:rPr>
              <w:t>Spend/day 14d (deal-inflated)</w:t>
            </w:r>
          </w:p>
        </w:tc>
        <w:tc>
          <w:tcPr>
            <w:tcW w:type="dxa" w:w="2494"/>
          </w:tcPr>
          <w:p>
            <w:r/>
            <w:r>
              <w:rPr>
                <w:b w:val="0"/>
                <w:i w:val="0"/>
                <w:sz w:val="15"/>
              </w:rPr>
              <w:t>$2.85</w:t>
            </w:r>
          </w:p>
        </w:tc>
        <w:tc>
          <w:tcPr>
            <w:tcW w:type="dxa" w:w="1814"/>
          </w:tcPr>
          <w:p>
            <w:r/>
            <w:r>
              <w:rPr>
                <w:b w:val="0"/>
                <w:i w:val="0"/>
                <w:sz w:val="15"/>
              </w:rPr>
              <w:t>Spend/day pre-deal</w:t>
            </w:r>
          </w:p>
        </w:tc>
        <w:tc>
          <w:tcPr>
            <w:tcW w:type="dxa" w:w="3005"/>
          </w:tcPr>
          <w:p>
            <w:r/>
            <w:r>
              <w:rPr>
                <w:b w:val="0"/>
                <w:i w:val="0"/>
                <w:sz w:val="15"/>
              </w:rPr>
              <w:t>$0.46</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25%</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$4.71</w:t>
            </w:r>
          </w:p>
        </w:tc>
        <w:tc>
          <w:tcPr>
            <w:tcW w:type="dxa" w:w="1366"/>
          </w:tcPr>
          <w:p>
            <w:r/>
            <w:r>
              <w:rPr>
                <w:b w:val="0"/>
                <w:i w:val="0"/>
                <w:sz w:val="15"/>
              </w:rPr>
              <w:t>—</w:t>
            </w:r>
          </w:p>
        </w:tc>
        <w:tc>
          <w:tcPr>
            <w:tcW w:type="dxa" w:w="1366"/>
          </w:tcPr>
          <w:p>
            <w:r/>
            <w:r>
              <w:rPr>
                <w:b w:val="0"/>
                <w:i w:val="0"/>
                <w:sz w:val="15"/>
              </w:rPr>
              <w:t>3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56%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3</w:t>
            </w:r>
          </w:p>
        </w:tc>
        <w:tc>
          <w:tcPr>
            <w:tcW w:type="dxa" w:w="1366"/>
          </w:tcPr>
          <w:p>
            <w:r/>
            <w:r>
              <w:rPr>
                <w:b w:val="0"/>
                <w:i w:val="0"/>
                <w:sz w:val="15"/>
              </w:rPr>
              <w:t>75%</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$3.17</w:t>
            </w:r>
          </w:p>
        </w:tc>
        <w:tc>
          <w:tcPr>
            <w:tcW w:type="dxa" w:w="1366"/>
          </w:tcPr>
          <w:p>
            <w:r/>
            <w:r>
              <w:rPr>
                <w:b w:val="0"/>
                <w:i w:val="0"/>
                <w:sz w:val="15"/>
              </w:rPr>
              <w:t>—</w:t>
            </w:r>
          </w:p>
        </w:tc>
        <w:tc>
          <w:tcPr>
            <w:tcW w:type="dxa" w:w="1366"/>
          </w:tcPr>
          <w:p>
            <w:r/>
            <w:r>
              <w:rPr>
                <w:b w:val="0"/>
                <w:i w:val="0"/>
                <w:sz w:val="15"/>
              </w:rPr>
              <w:t>7 / 0.0%</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 clicks, under the 15-click floor · PP: child planning rate 12.2% (child BAMBOO-KING-WHITE 520/4245); campaign has 3 clicks, under the 15-click floor</w:t>
      </w:r>
    </w:p>
    <w:p>
      <w:pPr>
        <w:spacing w:after="60" w:before="0"/>
      </w:pPr>
      <w:r>
        <w:rPr>
          <w:b/>
          <w:i w:val="0"/>
        </w:rPr>
        <w:t>What the engine proposes and why:</w:t>
      </w:r>
    </w:p>
    <w:p>
      <w:pPr>
        <w:pStyle w:val="ListBullet"/>
        <w:spacing w:after="20"/>
      </w:pPr>
      <w:r>
        <w:rPr>
          <w:b/>
          <w:i w:val="0"/>
        </w:rPr>
        <w:t>Seq 2306 · tos · campaign: 56 → 50</w:t>
      </w:r>
      <w:r>
        <w:rPr>
          <w:b w:val="0"/>
          <w:i w:val="0"/>
        </w:rPr>
        <w:t xml:space="preserve"> — CUT — top-of-search modifier 56% on a CONVERSIONS campaign — the premium buys rank (SOP-28 P9); a maintenance term holds the floor without it, so the modifier steps down one rung per run (SOP-47 P7)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10 of this campaign's 14 ninety-day clicks (71%) fell in the six deal days read; TOS CVR in the deal 0% vs 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56%</w:t>
            </w:r>
          </w:p>
        </w:tc>
        <w:tc>
          <w:tcPr>
            <w:tcW w:type="dxa" w:w="1361"/>
            <w:shd w:val="clear" w:color="auto" w:fill="F2F5F9"/>
          </w:tcPr>
          <w:p>
            <w:r/>
            <w:r>
              <w:rPr>
                <w:b w:val="0"/>
                <w:i w:val="0"/>
                <w:sz w:val="15"/>
              </w:rPr>
              <w:t>50%</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$11.01</w:t>
            </w:r>
          </w:p>
        </w:tc>
        <w:tc>
          <w:tcPr>
            <w:tcW w:type="dxa" w:w="1361"/>
          </w:tcPr>
          <w:p>
            <w:r/>
            <w:r>
              <w:rPr>
                <w:b w:val="0"/>
                <w:i w:val="0"/>
                <w:sz w:val="15"/>
              </w:rPr>
              <w:t>$11.01</w:t>
            </w:r>
          </w:p>
        </w:tc>
        <w:tc>
          <w:tcPr>
            <w:tcW w:type="dxa" w:w="1587"/>
          </w:tcPr>
          <w:p>
            <w:r/>
            <w:r>
              <w:rPr>
                <w:b w:val="0"/>
                <w:i w:val="0"/>
                <w:sz w:val="15"/>
              </w:rPr>
              <w:t>$11.01</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(Discovery)</w:t>
      </w:r>
    </w:p>
    <w:p>
      <w:pPr>
        <w:pStyle w:val="Heading3"/>
      </w:pPr>
      <w:r>
        <w:t>King Sheets Bamboo-(MSV)-Broad-(DISC)-DO-BAMBOO-KING-WHITE</w:t>
      </w:r>
    </w:p>
    <w:p>
      <w:pPr>
        <w:spacing w:after="60" w:before="0"/>
      </w:pPr>
      <w:r>
        <w:rPr>
          <w:b w:val="0"/>
          <w:i w:val="0"/>
          <w:color w:val="555555"/>
          <w:sz w:val="17"/>
        </w:rPr>
        <w:t xml:space="preserve">Objective </w:t>
      </w:r>
      <w:r>
        <w:rPr>
          <w:b/>
          <w:i w:val="0"/>
          <w:color w:val="555555"/>
          <w:sz w:val="17"/>
        </w:rPr>
        <w:t>Discovery</w:t>
      </w:r>
      <w:r>
        <w:rPr>
          <w:b w:val="0"/>
          <w:i w:val="0"/>
          <w:color w:val="555555"/>
          <w:sz w:val="17"/>
        </w:rPr>
        <w:t xml:space="preserve"> · focus — · advertised child BAMBOO-KING-CREME → hold · bid strategy LEGACY_FOR_SALES · status ENABLED · campaign id 211288192866770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$50.00</w:t>
            </w:r>
          </w:p>
        </w:tc>
        <w:tc>
          <w:tcPr>
            <w:tcW w:type="dxa" w:w="2041"/>
          </w:tcPr>
          <w:p>
            <w:r/>
            <w:r>
              <w:rPr>
                <w:b w:val="0"/>
                <w:i w:val="0"/>
                <w:sz w:val="15"/>
              </w:rPr>
              <w:t>Spend/day 14d (deal-inflated)</w:t>
            </w:r>
          </w:p>
        </w:tc>
        <w:tc>
          <w:tcPr>
            <w:tcW w:type="dxa" w:w="2494"/>
          </w:tcPr>
          <w:p>
            <w:r/>
            <w:r>
              <w:rPr>
                <w:b w:val="0"/>
                <w:i w:val="0"/>
                <w:sz w:val="15"/>
              </w:rPr>
              <w:t>$1.85</w:t>
            </w:r>
          </w:p>
        </w:tc>
        <w:tc>
          <w:tcPr>
            <w:tcW w:type="dxa" w:w="1814"/>
          </w:tcPr>
          <w:p>
            <w:r/>
            <w:r>
              <w:rPr>
                <w:b w:val="0"/>
                <w:i w:val="0"/>
                <w:sz w:val="15"/>
              </w:rPr>
              <w:t>Spend/day pre-deal</w:t>
            </w:r>
          </w:p>
        </w:tc>
        <w:tc>
          <w:tcPr>
            <w:tcW w:type="dxa" w:w="3005"/>
          </w:tcPr>
          <w:p>
            <w:r/>
            <w:r>
              <w:rPr>
                <w:b w:val="0"/>
                <w:i w:val="0"/>
                <w:sz w:val="15"/>
              </w:rPr>
              <w:t>$8.90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32.3</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PP ≤20% but TOS under 70% — rest of search is carrying the difference; ROS modifier and base are the levers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388</w:t>
            </w:r>
          </w:p>
        </w:tc>
        <w:tc>
          <w:tcPr>
            <w:tcW w:type="dxa" w:w="1366"/>
          </w:tcPr>
          <w:p>
            <w:r/>
            <w:r>
              <w:rPr>
                <w:b w:val="0"/>
                <w:i w:val="0"/>
                <w:sz w:val="15"/>
              </w:rPr>
              <w:t>34%</w:t>
            </w:r>
          </w:p>
        </w:tc>
        <w:tc>
          <w:tcPr>
            <w:tcW w:type="dxa" w:w="1366"/>
          </w:tcPr>
          <w:p>
            <w:r/>
            <w:r>
              <w:rPr>
                <w:b w:val="0"/>
                <w:i w:val="0"/>
                <w:sz w:val="15"/>
              </w:rPr>
              <w:t>47</w:t>
            </w:r>
          </w:p>
        </w:tc>
        <w:tc>
          <w:tcPr>
            <w:tcW w:type="dxa" w:w="1366"/>
          </w:tcPr>
          <w:p>
            <w:r/>
            <w:r>
              <w:rPr>
                <w:b w:val="0"/>
                <w:i w:val="0"/>
                <w:sz w:val="15"/>
              </w:rPr>
              <w:t>12.1%</w:t>
            </w:r>
          </w:p>
        </w:tc>
        <w:tc>
          <w:tcPr>
            <w:tcW w:type="dxa" w:w="1366"/>
          </w:tcPr>
          <w:p>
            <w:r/>
            <w:r>
              <w:rPr>
                <w:b w:val="0"/>
                <w:i w:val="0"/>
                <w:sz w:val="15"/>
              </w:rPr>
              <w:t>$2.76</w:t>
            </w:r>
          </w:p>
        </w:tc>
        <w:tc>
          <w:tcPr>
            <w:tcW w:type="dxa" w:w="1366"/>
          </w:tcPr>
          <w:p>
            <w:r/>
            <w:r>
              <w:rPr>
                <w:b w:val="0"/>
                <w:i w:val="0"/>
                <w:sz w:val="15"/>
              </w:rPr>
              <w:t>$22.78</w:t>
            </w:r>
          </w:p>
        </w:tc>
        <w:tc>
          <w:tcPr>
            <w:tcW w:type="dxa" w:w="1366"/>
          </w:tcPr>
          <w:p>
            <w:r/>
            <w:r>
              <w:rPr>
                <w:b w:val="0"/>
                <w:i w:val="0"/>
                <w:sz w:val="15"/>
              </w:rPr>
              <w:t>1 / 0.0%</w:t>
            </w:r>
          </w:p>
        </w:tc>
        <w:tc>
          <w:tcPr>
            <w:tcW w:type="dxa" w:w="1366"/>
          </w:tcPr>
          <w:p>
            <w:r/>
            <w:r>
              <w:rPr>
                <w:b w:val="0"/>
                <w:i w:val="0"/>
                <w:sz w:val="15"/>
              </w:rPr>
              <w:t>12.1%</w:t>
            </w:r>
          </w:p>
        </w:tc>
        <w:tc>
          <w:tcPr>
            <w:tcW w:type="dxa" w:w="1366"/>
          </w:tcPr>
          <w:p>
            <w:r/>
            <w:r>
              <w:rPr>
                <w:b w:val="0"/>
                <w:i w:val="0"/>
                <w:sz w:val="15"/>
              </w:rPr>
              <w:t>$3.28</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559</w:t>
            </w:r>
          </w:p>
        </w:tc>
        <w:tc>
          <w:tcPr>
            <w:tcW w:type="dxa" w:w="1366"/>
            <w:shd w:val="clear" w:color="auto" w:fill="F2F5F9"/>
          </w:tcPr>
          <w:p>
            <w:r/>
            <w:r>
              <w:rPr>
                <w:b w:val="0"/>
                <w:i w:val="0"/>
                <w:sz w:val="15"/>
              </w:rPr>
              <w:t>49%</w:t>
            </w:r>
          </w:p>
        </w:tc>
        <w:tc>
          <w:tcPr>
            <w:tcW w:type="dxa" w:w="1366"/>
            <w:shd w:val="clear" w:color="auto" w:fill="F2F5F9"/>
          </w:tcPr>
          <w:p>
            <w:r/>
            <w:r>
              <w:rPr>
                <w:b w:val="0"/>
                <w:i w:val="0"/>
                <w:sz w:val="15"/>
              </w:rPr>
              <w:t>37</w:t>
            </w:r>
          </w:p>
        </w:tc>
        <w:tc>
          <w:tcPr>
            <w:tcW w:type="dxa" w:w="1366"/>
            <w:shd w:val="clear" w:color="auto" w:fill="F2F5F9"/>
          </w:tcPr>
          <w:p>
            <w:r/>
            <w:r>
              <w:rPr>
                <w:b w:val="0"/>
                <w:i w:val="0"/>
                <w:sz w:val="15"/>
              </w:rPr>
              <w:t>6.6%</w:t>
            </w:r>
          </w:p>
        </w:tc>
        <w:tc>
          <w:tcPr>
            <w:tcW w:type="dxa" w:w="1366"/>
            <w:shd w:val="clear" w:color="auto" w:fill="F2F5F9"/>
          </w:tcPr>
          <w:p>
            <w:r/>
            <w:r>
              <w:rPr>
                <w:b w:val="0"/>
                <w:i w:val="0"/>
                <w:sz w:val="15"/>
              </w:rPr>
              <w:t>$2.26</w:t>
            </w:r>
          </w:p>
        </w:tc>
        <w:tc>
          <w:tcPr>
            <w:tcW w:type="dxa" w:w="1366"/>
            <w:shd w:val="clear" w:color="auto" w:fill="F2F5F9"/>
          </w:tcPr>
          <w:p>
            <w:r/>
            <w:r>
              <w:rPr>
                <w:b w:val="0"/>
                <w:i w:val="0"/>
                <w:sz w:val="15"/>
              </w:rPr>
              <w:t>$34.17</w:t>
            </w:r>
          </w:p>
        </w:tc>
        <w:tc>
          <w:tcPr>
            <w:tcW w:type="dxa" w:w="1366"/>
            <w:shd w:val="clear" w:color="auto" w:fill="F2F5F9"/>
          </w:tcPr>
          <w:p>
            <w:r/>
            <w:r>
              <w:rPr>
                <w:b w:val="0"/>
                <w:i w:val="0"/>
                <w:sz w:val="15"/>
              </w:rPr>
              <w:t>3 / 0.0%</w:t>
            </w:r>
          </w:p>
        </w:tc>
        <w:tc>
          <w:tcPr>
            <w:tcW w:type="dxa" w:w="1366"/>
            <w:shd w:val="clear" w:color="auto" w:fill="F2F5F9"/>
          </w:tcPr>
          <w:p>
            <w:r/>
            <w:r>
              <w:rPr>
                <w:b w:val="0"/>
                <w:i w:val="0"/>
                <w:sz w:val="15"/>
              </w:rPr>
              <w:t>6.6%</w:t>
            </w:r>
          </w:p>
        </w:tc>
        <w:tc>
          <w:tcPr>
            <w:tcW w:type="dxa" w:w="1366"/>
            <w:shd w:val="clear" w:color="auto" w:fill="F2F5F9"/>
          </w:tcPr>
          <w:p>
            <w:r/>
            <w:r>
              <w:rPr>
                <w:b w:val="0"/>
                <w:i w:val="0"/>
                <w:sz w:val="15"/>
              </w:rPr>
              <w:t>$1.79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186</w:t>
            </w:r>
          </w:p>
        </w:tc>
        <w:tc>
          <w:tcPr>
            <w:tcW w:type="dxa" w:w="1366"/>
          </w:tcPr>
          <w:p>
            <w:r/>
            <w:r>
              <w:rPr>
                <w:b w:val="0"/>
                <w:i w:val="0"/>
                <w:sz w:val="15"/>
              </w:rPr>
              <w:t>16%</w:t>
            </w:r>
          </w:p>
        </w:tc>
        <w:tc>
          <w:tcPr>
            <w:tcW w:type="dxa" w:w="1366"/>
          </w:tcPr>
          <w:p>
            <w:r/>
            <w:r>
              <w:rPr>
                <w:b w:val="0"/>
                <w:i w:val="0"/>
                <w:sz w:val="15"/>
              </w:rPr>
              <w:t>19</w:t>
            </w:r>
          </w:p>
        </w:tc>
        <w:tc>
          <w:tcPr>
            <w:tcW w:type="dxa" w:w="1366"/>
          </w:tcPr>
          <w:p>
            <w:r/>
            <w:r>
              <w:rPr>
                <w:b w:val="0"/>
                <w:i w:val="0"/>
                <w:sz w:val="15"/>
              </w:rPr>
              <w:t>10.2%</w:t>
            </w:r>
          </w:p>
        </w:tc>
        <w:tc>
          <w:tcPr>
            <w:tcW w:type="dxa" w:w="1366"/>
          </w:tcPr>
          <w:p>
            <w:r/>
            <w:r>
              <w:rPr>
                <w:b w:val="0"/>
                <w:i w:val="0"/>
                <w:sz w:val="15"/>
              </w:rPr>
              <w:t>$2.04</w:t>
            </w:r>
          </w:p>
        </w:tc>
        <w:tc>
          <w:tcPr>
            <w:tcW w:type="dxa" w:w="1366"/>
          </w:tcPr>
          <w:p>
            <w:r/>
            <w:r>
              <w:rPr>
                <w:b w:val="0"/>
                <w:i w:val="0"/>
                <w:sz w:val="15"/>
              </w:rPr>
              <w:t>$19.98</w:t>
            </w:r>
          </w:p>
        </w:tc>
        <w:tc>
          <w:tcPr>
            <w:tcW w:type="dxa" w:w="1366"/>
          </w:tcPr>
          <w:p>
            <w:r/>
            <w:r>
              <w:rPr>
                <w:b w:val="0"/>
                <w:i w:val="0"/>
                <w:sz w:val="15"/>
              </w:rPr>
              <w:t>6 / 33.3%</w:t>
            </w:r>
          </w:p>
        </w:tc>
        <w:tc>
          <w:tcPr>
            <w:tcW w:type="dxa" w:w="1366"/>
          </w:tcPr>
          <w:p>
            <w:r/>
            <w:r>
              <w:rPr>
                <w:b w:val="0"/>
                <w:i w:val="0"/>
                <w:sz w:val="15"/>
              </w:rPr>
              <w:t>10.2%</w:t>
            </w:r>
          </w:p>
        </w:tc>
        <w:tc>
          <w:tcPr>
            <w:tcW w:type="dxa" w:w="1366"/>
          </w:tcPr>
          <w:p>
            <w:r/>
            <w:r>
              <w:rPr>
                <w:b w:val="0"/>
                <w:i w:val="0"/>
                <w:sz w:val="15"/>
              </w:rPr>
              <w:t>$2.77</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51</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$1.58</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15.1% + (own 12.1% − child) × weight 1.00 [388 clicks, 47 orders] = 12.1% · PP: blend: child 10.7% + (own 10.2% − child) × weight 1.00 [186 clicks, 19 orders] = 10.2%</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king sheets bamboo</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$1.30</w:t>
            </w:r>
          </w:p>
        </w:tc>
        <w:tc>
          <w:tcPr>
            <w:tcW w:type="dxa" w:w="1252"/>
          </w:tcPr>
          <w:p>
            <w:r/>
            <w:r>
              <w:rPr>
                <w:b w:val="0"/>
                <w:i w:val="0"/>
                <w:sz w:val="15"/>
              </w:rPr>
              <w:t>$1.17</w:t>
            </w:r>
          </w:p>
        </w:tc>
        <w:tc>
          <w:tcPr>
            <w:tcW w:type="dxa" w:w="1252"/>
          </w:tcPr>
          <w:p>
            <w:r/>
            <w:r>
              <w:rPr>
                <w:b w:val="0"/>
                <w:i w:val="0"/>
                <w:sz w:val="15"/>
              </w:rPr>
              <w:t>$1.60</w:t>
            </w:r>
          </w:p>
        </w:tc>
        <w:tc>
          <w:tcPr>
            <w:tcW w:type="dxa" w:w="1252"/>
          </w:tcPr>
          <w:p>
            <w:r/>
            <w:r>
              <w:rPr>
                <w:b w:val="0"/>
                <w:i w:val="0"/>
                <w:sz w:val="15"/>
              </w:rPr>
              <w:t>$1.30</w:t>
            </w:r>
          </w:p>
        </w:tc>
        <w:tc>
          <w:tcPr>
            <w:tcW w:type="dxa" w:w="1252"/>
          </w:tcPr>
          <w:p>
            <w:r/>
            <w:r>
              <w:rPr>
                <w:b w:val="0"/>
                <w:i w:val="0"/>
                <w:sz w:val="15"/>
              </w:rPr>
              <w:t>$1.17</w:t>
            </w:r>
          </w:p>
        </w:tc>
        <w:tc>
          <w:tcPr>
            <w:tcW w:type="dxa" w:w="1252"/>
          </w:tcPr>
          <w:p>
            <w:r/>
            <w:r>
              <w:rPr>
                <w:b w:val="0"/>
                <w:i w:val="0"/>
                <w:sz w:val="15"/>
              </w:rPr>
              <w:t>$1.60</w:t>
            </w:r>
          </w:p>
        </w:tc>
      </w:tr>
      <w:tr>
        <w:tc>
          <w:tcPr>
            <w:tcW w:type="dxa" w:w="1252"/>
            <w:shd w:val="clear" w:color="auto" w:fill="F2F5F9"/>
          </w:tcPr>
          <w:p>
            <w:r/>
            <w:r>
              <w:rPr>
                <w:b w:val="0"/>
                <w:i w:val="0"/>
                <w:sz w:val="15"/>
              </w:rPr>
              <w:t>king sheets bamboo</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$1.60</w:t>
            </w:r>
          </w:p>
        </w:tc>
        <w:tc>
          <w:tcPr>
            <w:tcW w:type="dxa" w:w="1252"/>
            <w:shd w:val="clear" w:color="auto" w:fill="F2F5F9"/>
          </w:tcPr>
          <w:p>
            <w:r/>
            <w:r>
              <w:rPr>
                <w:b w:val="0"/>
                <w:i w:val="0"/>
                <w:sz w:val="15"/>
              </w:rPr>
              <w:t>$1.44</w:t>
            </w:r>
          </w:p>
        </w:tc>
        <w:tc>
          <w:tcPr>
            <w:tcW w:type="dxa" w:w="1252"/>
            <w:shd w:val="clear" w:color="auto" w:fill="F2F5F9"/>
          </w:tcPr>
          <w:p>
            <w:r/>
            <w:r>
              <w:rPr>
                <w:b w:val="0"/>
                <w:i w:val="0"/>
                <w:sz w:val="15"/>
              </w:rPr>
              <w:t>$1.60</w:t>
            </w:r>
          </w:p>
        </w:tc>
        <w:tc>
          <w:tcPr>
            <w:tcW w:type="dxa" w:w="1252"/>
            <w:shd w:val="clear" w:color="auto" w:fill="F2F5F9"/>
          </w:tcPr>
          <w:p>
            <w:r/>
            <w:r>
              <w:rPr>
                <w:b w:val="0"/>
                <w:i w:val="0"/>
                <w:sz w:val="15"/>
              </w:rPr>
              <w:t>$1.60</w:t>
            </w:r>
          </w:p>
        </w:tc>
        <w:tc>
          <w:tcPr>
            <w:tcW w:type="dxa" w:w="1252"/>
            <w:shd w:val="clear" w:color="auto" w:fill="F2F5F9"/>
          </w:tcPr>
          <w:p>
            <w:r/>
            <w:r>
              <w:rPr>
                <w:b w:val="0"/>
                <w:i w:val="0"/>
                <w:sz w:val="15"/>
              </w:rPr>
              <w:t>$1.44</w:t>
            </w:r>
          </w:p>
        </w:tc>
        <w:tc>
          <w:tcPr>
            <w:tcW w:type="dxa" w:w="1252"/>
            <w:shd w:val="clear" w:color="auto" w:fill="F2F5F9"/>
          </w:tcPr>
          <w:p>
            <w:r/>
            <w:r>
              <w:rPr>
                <w:b w:val="0"/>
                <w:i w:val="0"/>
                <w:sz w:val="15"/>
              </w:rPr>
              <w:t>$1.60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2177 · bid · target · king sheets bamboo: 1.3 → 1.17</w:t>
      </w:r>
      <w:r>
        <w:rPr>
          <w:b w:val="0"/>
          <w:i w:val="0"/>
        </w:rPr>
        <w:t xml:space="preserve"> — CUT — one rung down (SOP-47 §9 L2 / threshold set — taper_step_pct_wk 10, one rung per run) while the walls are read  </w:t>
      </w:r>
      <w:r>
        <w:rPr>
          <w:b/>
          <w:i w:val="0"/>
        </w:rPr>
        <w:t>Review: HOLD</w:t>
      </w:r>
    </w:p>
    <w:p>
      <w:pPr>
        <w:pStyle w:val="ListBullet"/>
        <w:spacing w:after="20"/>
      </w:pPr>
      <w:r>
        <w:rPr>
          <w:b/>
          <w:i w:val="0"/>
        </w:rPr>
        <w:t>Seq 2178 · bid · target · king sheets bamboo: 1.6 → 1.44</w:t>
      </w:r>
      <w:r>
        <w:rPr>
          <w:b w:val="0"/>
          <w:i w:val="0"/>
        </w:rPr>
        <w:t xml:space="preserve"> — CUT — one rung down (SOP-47 §9 L2 / threshold set — taper_step_pct_wk 10, one rung per run) while the walls are read  </w:t>
      </w:r>
      <w:r>
        <w:rPr>
          <w:b/>
          <w:i w:val="0"/>
        </w:rPr>
        <w:t>Review: HOLD</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10 of this campaign's 1143 ninety-day clicks (1%) fell in the six deal days read; TOS CVR in the deal 0% vs 12%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$1.60</w:t>
            </w:r>
          </w:p>
        </w:tc>
        <w:tc>
          <w:tcPr>
            <w:tcW w:type="dxa" w:w="1361"/>
          </w:tcPr>
          <w:p>
            <w:r/>
            <w:r>
              <w:rPr>
                <w:b w:val="0"/>
                <w:i w:val="0"/>
                <w:sz w:val="15"/>
              </w:rPr>
              <w:t>$1.44</w:t>
            </w:r>
          </w:p>
        </w:tc>
        <w:tc>
          <w:tcPr>
            <w:tcW w:type="dxa" w:w="1587"/>
          </w:tcPr>
          <w:p>
            <w:r/>
            <w:r>
              <w:rPr>
                <w:b w:val="0"/>
                <w:i w:val="0"/>
                <w:sz w:val="15"/>
              </w:rPr>
              <w:t>$1.60</w:t>
            </w:r>
          </w:p>
        </w:tc>
        <w:tc>
          <w:tcPr>
            <w:tcW w:type="dxa" w:w="8674"/>
          </w:tcPr>
          <w:p>
            <w:r/>
            <w:r>
              <w:rPr>
                <w:b w:val="0"/>
                <w:i w:val="0"/>
                <w:sz w:val="15"/>
              </w:rPr>
              <w:t>non-ranking objective: base inside what a click affords (9% × $27.09 = $2.46) — held</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$1.60</w:t>
            </w:r>
          </w:p>
        </w:tc>
        <w:tc>
          <w:tcPr>
            <w:tcW w:type="dxa" w:w="1361"/>
          </w:tcPr>
          <w:p>
            <w:r/>
            <w:r>
              <w:rPr>
                <w:b w:val="0"/>
                <w:i w:val="0"/>
                <w:sz w:val="15"/>
              </w:rPr>
              <w:t>$1.44</w:t>
            </w:r>
          </w:p>
        </w:tc>
        <w:tc>
          <w:tcPr>
            <w:tcW w:type="dxa" w:w="1587"/>
          </w:tcPr>
          <w:p>
            <w:r/>
            <w:r>
              <w:rPr>
                <w:b w:val="0"/>
                <w:i w:val="0"/>
                <w:sz w:val="15"/>
              </w:rPr>
              <w:t>$1.60</w:t>
            </w:r>
          </w:p>
        </w:tc>
        <w:tc>
          <w:tcPr>
            <w:tcW w:type="dxa" w:w="8674"/>
          </w:tcPr>
          <w:p>
            <w:r/>
            <w:r>
              <w:rPr>
                <w:b w:val="0"/>
                <w:i w:val="0"/>
                <w:sz w:val="15"/>
              </w:rPr>
              <w:t>price held — inside its ceiling; the objective is governed outside this document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1.00 : 1</w:t>
            </w:r>
          </w:p>
        </w:tc>
        <w:tc>
          <w:tcPr>
            <w:tcW w:type="dxa" w:w="1361"/>
            <w:shd w:val="clear" w:color="auto" w:fill="F2F5F9"/>
          </w:tcPr>
          <w:p>
            <w:r/>
            <w:r>
              <w:rPr>
                <w:b w:val="0"/>
                <w:i w:val="0"/>
                <w:sz w:val="15"/>
              </w:rPr>
              <w:t>1.00 : 1</w:t>
            </w:r>
          </w:p>
        </w:tc>
        <w:tc>
          <w:tcPr>
            <w:tcW w:type="dxa" w:w="1587"/>
            <w:shd w:val="clear" w:color="auto" w:fill="F2F5F9"/>
          </w:tcPr>
          <w:p>
            <w:r/>
            <w:r>
              <w:rPr>
                <w:b w:val="0"/>
                <w:i w:val="0"/>
                <w:sz w:val="15"/>
              </w:rPr>
              <w:t>1.00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$50.00</w:t>
            </w:r>
          </w:p>
        </w:tc>
        <w:tc>
          <w:tcPr>
            <w:tcW w:type="dxa" w:w="1361"/>
          </w:tcPr>
          <w:p>
            <w:r/>
            <w:r>
              <w:rPr>
                <w:b w:val="0"/>
                <w:i w:val="0"/>
                <w:sz w:val="15"/>
              </w:rPr>
              <w:t>$50.00</w:t>
            </w:r>
          </w:p>
        </w:tc>
        <w:tc>
          <w:tcPr>
            <w:tcW w:type="dxa" w:w="1587"/>
          </w:tcPr>
          <w:p>
            <w:r/>
            <w:r>
              <w:rPr>
                <w:b w:val="0"/>
                <w:i w:val="0"/>
                <w:sz w:val="15"/>
              </w:rPr>
              <w:t>$50.00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$13.21 / $0.00</w:t>
            </w:r>
          </w:p>
        </w:tc>
        <w:tc>
          <w:tcPr>
            <w:tcW w:type="dxa" w:w="8674"/>
            <w:shd w:val="clear" w:color="auto" w:fill="F2F5F9"/>
          </w:tcPr>
          <w:p>
            <w:r/>
            <w:r>
              <w:rPr>
                <w:b w:val="0"/>
                <w:i w:val="0"/>
                <w:sz w:val="15"/>
              </w:rPr>
              <w:t>TOS price ÷ 12.1%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(Conversions)</w:t>
      </w:r>
    </w:p>
    <w:p>
      <w:pPr>
        <w:pStyle w:val="Heading3"/>
      </w:pPr>
      <w:r>
        <w:t>Deep Pocket Bamboo Sheets King-[Bamboo|King]-(LSV)-Exact-(Conversion)-FIX-BAMBOO-KING-WHITE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MANUAL · status ENABLED · campaign id 37893064592960</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$11.01</w:t>
            </w:r>
          </w:p>
        </w:tc>
        <w:tc>
          <w:tcPr>
            <w:tcW w:type="dxa" w:w="2041"/>
          </w:tcPr>
          <w:p>
            <w:r/>
            <w:r>
              <w:rPr>
                <w:b w:val="0"/>
                <w:i w:val="0"/>
                <w:sz w:val="15"/>
              </w:rPr>
              <w:t>Spend/day 14d (deal-inflated)</w:t>
            </w:r>
          </w:p>
        </w:tc>
        <w:tc>
          <w:tcPr>
            <w:tcW w:type="dxa" w:w="2494"/>
          </w:tcPr>
          <w:p>
            <w:r/>
            <w:r>
              <w:rPr>
                <w:b w:val="0"/>
                <w:i w:val="0"/>
                <w:sz w:val="15"/>
              </w:rPr>
              <w:t>$1.75</w:t>
            </w:r>
          </w:p>
        </w:tc>
        <w:tc>
          <w:tcPr>
            <w:tcW w:type="dxa" w:w="1814"/>
          </w:tcPr>
          <w:p>
            <w:r/>
            <w:r>
              <w:rPr>
                <w:b w:val="0"/>
                <w:i w:val="0"/>
                <w:sz w:val="15"/>
              </w:rPr>
              <w:t>Spend/day pre-deal</w:t>
            </w:r>
          </w:p>
        </w:tc>
        <w:tc>
          <w:tcPr>
            <w:tcW w:type="dxa" w:w="3005"/>
          </w:tcPr>
          <w:p>
            <w:r/>
            <w:r>
              <w:rPr>
                <w:b w:val="0"/>
                <w:i w:val="0"/>
                <w:sz w:val="15"/>
              </w:rPr>
              <w:t>$0.17</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$5.13</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56%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2 / 0.0%</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3 / 0.0%</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1 clicks, under the 15-click floor · PP: child planning rate 12.2% (child BAMBOO-KING-WHITE 520/4245); campaign has 0 clicks, under the 15-click floor</w:t>
      </w:r>
    </w:p>
    <w:p>
      <w:pPr>
        <w:spacing w:after="60" w:before="0"/>
      </w:pPr>
      <w:r>
        <w:rPr>
          <w:b/>
          <w:i w:val="0"/>
        </w:rPr>
        <w:t>What the engine proposes and why:</w:t>
      </w:r>
    </w:p>
    <w:p>
      <w:pPr>
        <w:pStyle w:val="ListBullet"/>
        <w:spacing w:after="20"/>
      </w:pPr>
      <w:r>
        <w:rPr>
          <w:b/>
          <w:i w:val="0"/>
        </w:rPr>
        <w:t>Seq 2307 · tos · campaign: 56 → 50</w:t>
      </w:r>
      <w:r>
        <w:rPr>
          <w:b w:val="0"/>
          <w:i w:val="0"/>
        </w:rPr>
        <w:t xml:space="preserve"> — CUT — top-of-search modifier 56% on a CONVERSIONS campaign — the premium buys rank (SOP-28 P9); a maintenance term holds the floor without it, so the modifier steps down one rung per run (SOP-47 P7)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7 of this campaign's 8 ninety-day clicks (88%) fell in the six deal days read; TOS CVR in the deal 0% vs 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56%</w:t>
            </w:r>
          </w:p>
        </w:tc>
        <w:tc>
          <w:tcPr>
            <w:tcW w:type="dxa" w:w="1361"/>
            <w:shd w:val="clear" w:color="auto" w:fill="F2F5F9"/>
          </w:tcPr>
          <w:p>
            <w:r/>
            <w:r>
              <w:rPr>
                <w:b w:val="0"/>
                <w:i w:val="0"/>
                <w:sz w:val="15"/>
              </w:rPr>
              <w:t>50%</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$11.01</w:t>
            </w:r>
          </w:p>
        </w:tc>
        <w:tc>
          <w:tcPr>
            <w:tcW w:type="dxa" w:w="1361"/>
          </w:tcPr>
          <w:p>
            <w:r/>
            <w:r>
              <w:rPr>
                <w:b w:val="0"/>
                <w:i w:val="0"/>
                <w:sz w:val="15"/>
              </w:rPr>
              <w:t>$11.01</w:t>
            </w:r>
          </w:p>
        </w:tc>
        <w:tc>
          <w:tcPr>
            <w:tcW w:type="dxa" w:w="1587"/>
          </w:tcPr>
          <w:p>
            <w:r/>
            <w:r>
              <w:rPr>
                <w:b w:val="0"/>
                <w:i w:val="0"/>
                <w:sz w:val="15"/>
              </w:rPr>
              <w:t>$11.01</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CATEGORY=BEDDING SHEETS &amp; PILLOWCASES-(PAT)-Targeting-(Conversion)-DO-BAMBOO-QUEEN-OLIVE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BAMBOO-QUEEN-OLIVE → hold · bid strategy LEGACY_FOR_SALES · status ENABLED · campaign id 165947249807233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$1.52</w:t>
            </w:r>
          </w:p>
        </w:tc>
        <w:tc>
          <w:tcPr>
            <w:tcW w:type="dxa" w:w="1814"/>
          </w:tcPr>
          <w:p>
            <w:r/>
            <w:r>
              <w:rPr>
                <w:b w:val="0"/>
                <w:i w:val="0"/>
                <w:sz w:val="15"/>
              </w:rPr>
              <w:t>Spend/day pre-deal</w:t>
            </w:r>
          </w:p>
        </w:tc>
        <w:tc>
          <w:tcPr>
            <w:tcW w:type="dxa" w:w="3005"/>
          </w:tcPr>
          <w:p>
            <w:r/>
            <w:r>
              <w:rPr>
                <w:b w:val="0"/>
                <w:i w:val="0"/>
                <w:sz w:val="15"/>
              </w:rPr>
              <w:t>$0.32</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8%</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$1.25</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$4.52</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8</w:t>
            </w:r>
          </w:p>
        </w:tc>
        <w:tc>
          <w:tcPr>
            <w:tcW w:type="dxa" w:w="1366"/>
            <w:shd w:val="clear" w:color="auto" w:fill="F2F5F9"/>
          </w:tcPr>
          <w:p>
            <w:r/>
            <w:r>
              <w:rPr>
                <w:b w:val="0"/>
                <w:i w:val="0"/>
                <w:sz w:val="15"/>
              </w:rPr>
              <w:t>62%</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$1.71</w:t>
            </w:r>
          </w:p>
        </w:tc>
        <w:tc>
          <w:tcPr>
            <w:tcW w:type="dxa" w:w="1366"/>
            <w:shd w:val="clear" w:color="auto" w:fill="F2F5F9"/>
          </w:tcPr>
          <w:p>
            <w:r/>
            <w:r>
              <w:rPr>
                <w:b w:val="0"/>
                <w:i w:val="0"/>
                <w:sz w:val="15"/>
              </w:rPr>
              <w:t>—</w:t>
            </w:r>
          </w:p>
        </w:tc>
        <w:tc>
          <w:tcPr>
            <w:tcW w:type="dxa" w:w="1366"/>
            <w:shd w:val="clear" w:color="auto" w:fill="F2F5F9"/>
          </w:tcPr>
          <w:p>
            <w:r/>
            <w:r>
              <w:rPr>
                <w:b w:val="0"/>
                <w:i w:val="0"/>
                <w:sz w:val="15"/>
              </w:rPr>
              <w:t>16 / 6.2%</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4</w:t>
            </w:r>
          </w:p>
        </w:tc>
        <w:tc>
          <w:tcPr>
            <w:tcW w:type="dxa" w:w="1366"/>
          </w:tcPr>
          <w:p>
            <w:r/>
            <w:r>
              <w:rPr>
                <w:b w:val="0"/>
                <w:i w:val="0"/>
                <w:sz w:val="15"/>
              </w:rPr>
              <w:t>31%</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$2.35</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$3.01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BAMBOO-QUEEN-OLIVE 21/126); campaign has 1 clicks, under the 15-click floor · PP: child planning rate 11.1% (lane 1503/13510 (child under 100 clicks)); campaign has 4 clicks, under the 15-click floor</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category="Bedding Sheets &amp; Pillowcases"</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$2.50</w:t>
            </w:r>
          </w:p>
        </w:tc>
        <w:tc>
          <w:tcPr>
            <w:tcW w:type="dxa" w:w="1252"/>
          </w:tcPr>
          <w:p>
            <w:r/>
            <w:r>
              <w:rPr>
                <w:b w:val="0"/>
                <w:i w:val="0"/>
                <w:sz w:val="15"/>
              </w:rPr>
              <w:t>$2.25</w:t>
            </w:r>
          </w:p>
        </w:tc>
        <w:tc>
          <w:tcPr>
            <w:tcW w:type="dxa" w:w="1252"/>
          </w:tcPr>
          <w:p>
            <w:r/>
            <w:r>
              <w:rPr>
                <w:b w:val="0"/>
                <w:i w:val="0"/>
                <w:sz w:val="15"/>
              </w:rPr>
              <w:t>$2.50</w:t>
            </w:r>
          </w:p>
        </w:tc>
        <w:tc>
          <w:tcPr>
            <w:tcW w:type="dxa" w:w="1252"/>
          </w:tcPr>
          <w:p>
            <w:r/>
            <w:r>
              <w:rPr>
                <w:b w:val="0"/>
                <w:i w:val="0"/>
                <w:sz w:val="15"/>
              </w:rPr>
              <w:t>$2.50</w:t>
            </w:r>
          </w:p>
        </w:tc>
        <w:tc>
          <w:tcPr>
            <w:tcW w:type="dxa" w:w="1252"/>
          </w:tcPr>
          <w:p>
            <w:r/>
            <w:r>
              <w:rPr>
                <w:b w:val="0"/>
                <w:i w:val="0"/>
                <w:sz w:val="15"/>
              </w:rPr>
              <w:t>$2.25</w:t>
            </w:r>
          </w:p>
        </w:tc>
        <w:tc>
          <w:tcPr>
            <w:tcW w:type="dxa" w:w="1252"/>
          </w:tcPr>
          <w:p>
            <w:r/>
            <w:r>
              <w:rPr>
                <w:b w:val="0"/>
                <w:i w:val="0"/>
                <w:sz w:val="15"/>
              </w:rPr>
              <w:t>$2.50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2179 · bid · target · category="Bedding Sheets &amp; Pillowcases": 2.5 → 2.25</w:t>
      </w:r>
      <w:r>
        <w:rPr>
          <w:b w:val="0"/>
          <w:i w:val="0"/>
        </w:rPr>
        <w:t xml:space="preserve"> — CUT — one rung down (SOP-47 §9 L2 / threshold set — taper_step_pct_wk 10, one rung per run) — no ceiling is readable without an order  </w:t>
      </w:r>
      <w:r>
        <w:rPr>
          <w:b/>
          <w:i w:val="0"/>
        </w:rPr>
        <w:t>Review: HOLD</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16 of this campaign's 29 ninety-day clicks (55%) fell in the six deal days read; TOS CVR in the deal — vs 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$2.50</w:t>
            </w:r>
          </w:p>
        </w:tc>
        <w:tc>
          <w:tcPr>
            <w:tcW w:type="dxa" w:w="1361"/>
          </w:tcPr>
          <w:p>
            <w:r/>
            <w:r>
              <w:rPr>
                <w:b w:val="0"/>
                <w:i w:val="0"/>
                <w:sz w:val="15"/>
              </w:rPr>
              <w:t>$2.25</w:t>
            </w:r>
          </w:p>
        </w:tc>
        <w:tc>
          <w:tcPr>
            <w:tcW w:type="dxa" w:w="1587"/>
          </w:tcPr>
          <w:p>
            <w:r/>
            <w:r>
              <w:rPr>
                <w:b w:val="0"/>
                <w:i w:val="0"/>
                <w:sz w:val="15"/>
              </w:rPr>
              <w:t>$2.50</w:t>
            </w:r>
          </w:p>
        </w:tc>
        <w:tc>
          <w:tcPr>
            <w:tcW w:type="dxa" w:w="8674"/>
          </w:tcPr>
          <w:p>
            <w:r/>
            <w:r>
              <w:rPr>
                <w:b w:val="0"/>
                <w:i w:val="0"/>
                <w:sz w:val="15"/>
              </w:rPr>
              <w:t>held — no clicks arriving; cutting the base of a row that is not delivering makes delivery worse (§12)</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$2.50</w:t>
            </w:r>
          </w:p>
        </w:tc>
        <w:tc>
          <w:tcPr>
            <w:tcW w:type="dxa" w:w="1361"/>
          </w:tcPr>
          <w:p>
            <w:r/>
            <w:r>
              <w:rPr>
                <w:b w:val="0"/>
                <w:i w:val="0"/>
                <w:sz w:val="15"/>
              </w:rPr>
              <w:t>$2.25</w:t>
            </w:r>
          </w:p>
        </w:tc>
        <w:tc>
          <w:tcPr>
            <w:tcW w:type="dxa" w:w="1587"/>
          </w:tcPr>
          <w:p>
            <w:r/>
            <w:r>
              <w:rPr>
                <w:b w:val="0"/>
                <w:i w:val="0"/>
                <w:sz w:val="15"/>
              </w:rPr>
              <w:t>$2.50</w:t>
            </w:r>
          </w:p>
        </w:tc>
        <w:tc>
          <w:tcPr>
            <w:tcW w:type="dxa" w:w="8674"/>
          </w:tcPr>
          <w:p>
            <w:r/>
            <w:r>
              <w:rPr>
                <w:b w:val="0"/>
                <w:i w:val="0"/>
                <w:sz w:val="15"/>
              </w:rPr>
              <w:t>price held — inside its ceiling; the objective is governed outside this document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1.00 : 1</w:t>
            </w:r>
          </w:p>
        </w:tc>
        <w:tc>
          <w:tcPr>
            <w:tcW w:type="dxa" w:w="1361"/>
            <w:shd w:val="clear" w:color="auto" w:fill="F2F5F9"/>
          </w:tcPr>
          <w:p>
            <w:r/>
            <w:r>
              <w:rPr>
                <w:b w:val="0"/>
                <w:i w:val="0"/>
                <w:sz w:val="15"/>
              </w:rPr>
              <w:t>1.00 : 1</w:t>
            </w:r>
          </w:p>
        </w:tc>
        <w:tc>
          <w:tcPr>
            <w:tcW w:type="dxa" w:w="1587"/>
            <w:shd w:val="clear" w:color="auto" w:fill="F2F5F9"/>
          </w:tcPr>
          <w:p>
            <w:r/>
            <w:r>
              <w:rPr>
                <w:b w:val="0"/>
                <w:i w:val="0"/>
                <w:sz w:val="15"/>
              </w:rPr>
              <w:t>1.00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$15.00 / $0.00</w:t>
            </w:r>
          </w:p>
        </w:tc>
        <w:tc>
          <w:tcPr>
            <w:tcW w:type="dxa" w:w="8674"/>
            <w:shd w:val="clear" w:color="auto" w:fill="F2F5F9"/>
          </w:tcPr>
          <w:p>
            <w:r/>
            <w:r>
              <w:rPr>
                <w:b w:val="0"/>
                <w:i w:val="0"/>
                <w:sz w:val="15"/>
              </w:rPr>
              <w:t>TOS price ÷ 16.7%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viscose bed sheets cooling-[Bamboo|Cooling]-(LSV)-Exact-(Ranking)-FIX-BAMBOO-KING-WHITE-TAIL-7</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MANUAL · status ENABLED · campaign id 189892434449649</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$11.42</w:t>
            </w:r>
          </w:p>
        </w:tc>
        <w:tc>
          <w:tcPr>
            <w:tcW w:type="dxa" w:w="2041"/>
          </w:tcPr>
          <w:p>
            <w:r/>
            <w:r>
              <w:rPr>
                <w:b w:val="0"/>
                <w:i w:val="0"/>
                <w:sz w:val="15"/>
              </w:rPr>
              <w:t>Spend/day 14d (deal-inflated)</w:t>
            </w:r>
          </w:p>
        </w:tc>
        <w:tc>
          <w:tcPr>
            <w:tcW w:type="dxa" w:w="2494"/>
          </w:tcPr>
          <w:p>
            <w:r/>
            <w:r>
              <w:rPr>
                <w:b w:val="0"/>
                <w:i w:val="0"/>
                <w:sz w:val="15"/>
              </w:rPr>
              <w:t>$1.10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90%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6 / 16.7%</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p>
      <w:pPr>
        <w:spacing w:after="60" w:before="0"/>
      </w:pPr>
      <w:r>
        <w:rPr>
          <w:b/>
          <w:i w:val="0"/>
        </w:rPr>
        <w:t>What the engine proposes and why:</w:t>
      </w:r>
    </w:p>
    <w:p>
      <w:pPr>
        <w:pStyle w:val="ListBullet"/>
        <w:spacing w:after="20"/>
      </w:pPr>
      <w:r>
        <w:rPr>
          <w:b/>
          <w:i w:val="0"/>
        </w:rPr>
        <w:t>Seq 2308 · tos · campaign: 90 → 81</w:t>
      </w:r>
      <w:r>
        <w:rPr>
          <w:b w:val="0"/>
          <w:i w:val="0"/>
        </w:rPr>
        <w:t xml:space="preserve"> — CUT — top-of-search modifier 90% on a CONVERSIONS campaign — the premium buys rank (SOP-28 P9); a maintenance term holds the floor without it, so the modifier steps down one rung per run (SOP-47 P7)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6 of this campaign's 6 ninety-day clicks (100%) fell in the six deal days read; TOS CVR in the deal —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90%</w:t>
            </w:r>
          </w:p>
        </w:tc>
        <w:tc>
          <w:tcPr>
            <w:tcW w:type="dxa" w:w="1361"/>
            <w:shd w:val="clear" w:color="auto" w:fill="F2F5F9"/>
          </w:tcPr>
          <w:p>
            <w:r/>
            <w:r>
              <w:rPr>
                <w:b w:val="0"/>
                <w:i w:val="0"/>
                <w:sz w:val="15"/>
              </w:rPr>
              <w:t>81%</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$11.42</w:t>
            </w:r>
          </w:p>
        </w:tc>
        <w:tc>
          <w:tcPr>
            <w:tcW w:type="dxa" w:w="1361"/>
          </w:tcPr>
          <w:p>
            <w:r/>
            <w:r>
              <w:rPr>
                <w:b w:val="0"/>
                <w:i w:val="0"/>
                <w:sz w:val="15"/>
              </w:rPr>
              <w:t>$11.42</w:t>
            </w:r>
          </w:p>
        </w:tc>
        <w:tc>
          <w:tcPr>
            <w:tcW w:type="dxa" w:w="1587"/>
          </w:tcPr>
          <w:p>
            <w:r/>
            <w:r>
              <w:rPr>
                <w:b w:val="0"/>
                <w:i w:val="0"/>
                <w:sz w:val="15"/>
              </w:rPr>
              <w:t>$11.42</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Cooling Bamboo Sheets King Size-[Bamboo|Cooling]-(LSV)-Exact-(Conversion)-FIX-BAMBOO-KING-WHITE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MANUAL · status ENABLED · campaign id 32987417916002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$9.94</w:t>
            </w:r>
          </w:p>
        </w:tc>
        <w:tc>
          <w:tcPr>
            <w:tcW w:type="dxa" w:w="2041"/>
          </w:tcPr>
          <w:p>
            <w:r/>
            <w:r>
              <w:rPr>
                <w:b w:val="0"/>
                <w:i w:val="0"/>
                <w:sz w:val="15"/>
              </w:rPr>
              <w:t>Spend/day 14d (deal-inflated)</w:t>
            </w:r>
          </w:p>
        </w:tc>
        <w:tc>
          <w:tcPr>
            <w:tcW w:type="dxa" w:w="2494"/>
          </w:tcPr>
          <w:p>
            <w:r/>
            <w:r>
              <w:rPr>
                <w:b w:val="0"/>
                <w:i w:val="0"/>
                <w:sz w:val="15"/>
              </w:rPr>
              <w:t>$0.99</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3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95%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p>
      <w:pPr>
        <w:spacing w:after="60" w:before="0"/>
      </w:pPr>
      <w:r>
        <w:rPr>
          <w:b/>
          <w:i w:val="0"/>
        </w:rPr>
        <w:t>What the engine proposes and why:</w:t>
      </w:r>
    </w:p>
    <w:p>
      <w:pPr>
        <w:pStyle w:val="ListBullet"/>
        <w:spacing w:after="20"/>
      </w:pPr>
      <w:r>
        <w:rPr>
          <w:b/>
          <w:i w:val="0"/>
        </w:rPr>
        <w:t>Seq 2309 · tos · campaign: 95 → 86</w:t>
      </w:r>
      <w:r>
        <w:rPr>
          <w:b w:val="0"/>
          <w:i w:val="0"/>
        </w:rPr>
        <w:t xml:space="preserve"> — CUT — top-of-search modifier 95% on a CONVERSIONS campaign — the premium buys rank (SOP-28 P9); a maintenance term holds the floor without it, so the modifier steps down one rung per run (SOP-47 P7)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3 of this campaign's 3 ninety-day clicks (100%) fell in the six deal days read; TOS CVR in the deal 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95%</w:t>
            </w:r>
          </w:p>
        </w:tc>
        <w:tc>
          <w:tcPr>
            <w:tcW w:type="dxa" w:w="1361"/>
            <w:shd w:val="clear" w:color="auto" w:fill="F2F5F9"/>
          </w:tcPr>
          <w:p>
            <w:r/>
            <w:r>
              <w:rPr>
                <w:b w:val="0"/>
                <w:i w:val="0"/>
                <w:sz w:val="15"/>
              </w:rPr>
              <w:t>86%</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$9.94</w:t>
            </w:r>
          </w:p>
        </w:tc>
        <w:tc>
          <w:tcPr>
            <w:tcW w:type="dxa" w:w="1361"/>
          </w:tcPr>
          <w:p>
            <w:r/>
            <w:r>
              <w:rPr>
                <w:b w:val="0"/>
                <w:i w:val="0"/>
                <w:sz w:val="15"/>
              </w:rPr>
              <w:t>$9.94</w:t>
            </w:r>
          </w:p>
        </w:tc>
        <w:tc>
          <w:tcPr>
            <w:tcW w:type="dxa" w:w="1587"/>
          </w:tcPr>
          <w:p>
            <w:r/>
            <w:r>
              <w:rPr>
                <w:b w:val="0"/>
                <w:i w:val="0"/>
                <w:sz w:val="15"/>
              </w:rPr>
              <w:t>$9.94</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rayon bamboo sheets king-[Bamboo|King]-(LSV)-Exact-(Ranking)-FIX-BAMBOO-KING-WHITE-TAIL-3</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MANUAL · status ENABLED · campaign id 135430738506208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$11.29</w:t>
            </w:r>
          </w:p>
        </w:tc>
        <w:tc>
          <w:tcPr>
            <w:tcW w:type="dxa" w:w="2041"/>
          </w:tcPr>
          <w:p>
            <w:r/>
            <w:r>
              <w:rPr>
                <w:b w:val="0"/>
                <w:i w:val="0"/>
                <w:sz w:val="15"/>
              </w:rPr>
              <w:t>Spend/day 14d (deal-inflated)</w:t>
            </w:r>
          </w:p>
        </w:tc>
        <w:tc>
          <w:tcPr>
            <w:tcW w:type="dxa" w:w="2494"/>
          </w:tcPr>
          <w:p>
            <w:r/>
            <w:r>
              <w:rPr>
                <w:b w:val="0"/>
                <w:i w:val="0"/>
                <w:sz w:val="15"/>
              </w:rPr>
              <w:t>$0.75</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62%</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p>
      <w:pPr>
        <w:spacing w:after="60" w:before="0"/>
      </w:pPr>
      <w:r>
        <w:rPr>
          <w:b/>
          <w:i w:val="0"/>
        </w:rPr>
        <w:t>What the engine proposes and why:</w:t>
      </w:r>
    </w:p>
    <w:p>
      <w:pPr>
        <w:pStyle w:val="ListBullet"/>
        <w:spacing w:after="20"/>
      </w:pPr>
      <w:r>
        <w:rPr>
          <w:b/>
          <w:i w:val="0"/>
        </w:rPr>
        <w:t>Seq 2310 · tos · campaign: 62 → 56</w:t>
      </w:r>
      <w:r>
        <w:rPr>
          <w:b w:val="0"/>
          <w:i w:val="0"/>
        </w:rPr>
        <w:t xml:space="preserve"> — CUT — top-of-search modifier 62% on a CONVERSIONS campaign — the premium buys rank (SOP-28 P9); a maintenance term holds the floor without it, so the modifier steps down one rung per run (SOP-47 P7)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2 ninety-day clicks (100%) fell in the six deal days read; TOS CVR in the deal 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62%</w:t>
            </w:r>
          </w:p>
        </w:tc>
        <w:tc>
          <w:tcPr>
            <w:tcW w:type="dxa" w:w="1361"/>
            <w:shd w:val="clear" w:color="auto" w:fill="F2F5F9"/>
          </w:tcPr>
          <w:p>
            <w:r/>
            <w:r>
              <w:rPr>
                <w:b w:val="0"/>
                <w:i w:val="0"/>
                <w:sz w:val="15"/>
              </w:rPr>
              <w:t>56%</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$11.29</w:t>
            </w:r>
          </w:p>
        </w:tc>
        <w:tc>
          <w:tcPr>
            <w:tcW w:type="dxa" w:w="1361"/>
          </w:tcPr>
          <w:p>
            <w:r/>
            <w:r>
              <w:rPr>
                <w:b w:val="0"/>
                <w:i w:val="0"/>
                <w:sz w:val="15"/>
              </w:rPr>
              <w:t>$11.29</w:t>
            </w:r>
          </w:p>
        </w:tc>
        <w:tc>
          <w:tcPr>
            <w:tcW w:type="dxa" w:w="1587"/>
          </w:tcPr>
          <w:p>
            <w:r/>
            <w:r>
              <w:rPr>
                <w:b w:val="0"/>
                <w:i w:val="0"/>
                <w:sz w:val="15"/>
              </w:rPr>
              <w:t>$11.29</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Extra Deep 20-24 Inch Pocket Queen Size Bamboo Sheets-[Bamboo|Queen]-(LSV)-Exact-(Conversion)-FIX-BAMBOO-QUEEN-WHITE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BAMBOO-QUEEN-WHITE → hold · bid strategy MANUAL · status ENABLED · campaign id 178569302939193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$11.04</w:t>
            </w:r>
          </w:p>
        </w:tc>
        <w:tc>
          <w:tcPr>
            <w:tcW w:type="dxa" w:w="2041"/>
          </w:tcPr>
          <w:p>
            <w:r/>
            <w:r>
              <w:rPr>
                <w:b w:val="0"/>
                <w:i w:val="0"/>
                <w:sz w:val="15"/>
              </w:rPr>
              <w:t>Spend/day 14d (deal-inflated)</w:t>
            </w:r>
          </w:p>
        </w:tc>
        <w:tc>
          <w:tcPr>
            <w:tcW w:type="dxa" w:w="2494"/>
          </w:tcPr>
          <w:p>
            <w:r/>
            <w:r>
              <w:rPr>
                <w:b w:val="0"/>
                <w:i w:val="0"/>
                <w:sz w:val="15"/>
              </w:rPr>
              <w:t>$0.74</w:t>
            </w:r>
          </w:p>
        </w:tc>
        <w:tc>
          <w:tcPr>
            <w:tcW w:type="dxa" w:w="1814"/>
          </w:tcPr>
          <w:p>
            <w:r/>
            <w:r>
              <w:rPr>
                <w:b w:val="0"/>
                <w:i w:val="0"/>
                <w:sz w:val="15"/>
              </w:rPr>
              <w:t>Spend/day pre-deal</w:t>
            </w:r>
          </w:p>
        </w:tc>
        <w:tc>
          <w:tcPr>
            <w:tcW w:type="dxa" w:w="3005"/>
          </w:tcPr>
          <w:p>
            <w:r/>
            <w:r>
              <w:rPr>
                <w:b w:val="0"/>
                <w:i w:val="0"/>
                <w:sz w:val="15"/>
              </w:rPr>
              <w:t>$0.17</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$25.40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$5.15</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19.5%</w:t>
            </w:r>
          </w:p>
        </w:tc>
        <w:tc>
          <w:tcPr>
            <w:tcW w:type="dxa" w:w="1366"/>
          </w:tcPr>
          <w:p>
            <w:r/>
            <w:r>
              <w:rPr>
                <w:b w:val="0"/>
                <w:i w:val="0"/>
                <w:sz w:val="15"/>
              </w:rPr>
              <w:t>$4.96</w:t>
            </w:r>
          </w:p>
        </w:tc>
        <w:tc>
          <w:tcPr>
            <w:tcW w:type="dxa" w:w="1366"/>
          </w:tcPr>
          <w:p>
            <w:r/>
            <w:r>
              <w:rPr>
                <w:b w:val="0"/>
                <w:i w:val="0"/>
                <w:sz w:val="15"/>
              </w:rPr>
              <w:t>139%</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12.9%</w:t>
            </w:r>
          </w:p>
        </w:tc>
        <w:tc>
          <w:tcPr>
            <w:tcW w:type="dxa" w:w="1366"/>
            <w:shd w:val="clear" w:color="auto" w:fill="F2F5F9"/>
          </w:tcPr>
          <w:p>
            <w:r/>
            <w:r>
              <w:rPr>
                <w:b w:val="0"/>
                <w:i w:val="0"/>
                <w:sz w:val="15"/>
              </w:rPr>
              <w:t>$3.29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10.4%</w:t>
            </w:r>
          </w:p>
        </w:tc>
        <w:tc>
          <w:tcPr>
            <w:tcW w:type="dxa" w:w="1366"/>
          </w:tcPr>
          <w:p>
            <w:r/>
            <w:r>
              <w:rPr>
                <w:b w:val="0"/>
                <w:i w:val="0"/>
                <w:sz w:val="15"/>
              </w:rPr>
              <w:t>$2.64</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19.5% (child BAMBOO-QUEEN-WHITE 196/1004); campaign has 1 clicks, under the 15-click floor · PP: child planning rate 10.4% (child BAMBOO-QUEEN-WHITE 191/1841); campaign has 0 clicks, under the 15-click floor</w:t>
      </w:r>
    </w:p>
    <w:p>
      <w:pPr>
        <w:spacing w:after="60" w:before="0"/>
      </w:pPr>
      <w:r>
        <w:rPr>
          <w:b/>
          <w:i w:val="0"/>
        </w:rPr>
        <w:t>What the engine proposes and why:</w:t>
      </w:r>
    </w:p>
    <w:p>
      <w:pPr>
        <w:pStyle w:val="ListBullet"/>
        <w:spacing w:after="20"/>
      </w:pPr>
      <w:r>
        <w:rPr>
          <w:b/>
          <w:i w:val="0"/>
        </w:rPr>
        <w:t>Seq 2311 · tos · campaign: 139 → 125</w:t>
      </w:r>
      <w:r>
        <w:rPr>
          <w:b w:val="0"/>
          <w:i w:val="0"/>
        </w:rPr>
        <w:t xml:space="preserve"> — CUT — top-of-search modifier 139% on a CONVERSIONS campaign — the premium buys rank (SOP-28 P9); a maintenance term holds the floor without it, so the modifier steps down one rung per run (SOP-47 P7)  </w:t>
      </w:r>
      <w:r>
        <w:rPr>
          <w:b/>
          <w:i w:val="0"/>
        </w:rPr>
        <w:t>Review: REVIEW</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2 ninety-day clicks (50%) fell in the six deal days read; TOS CVR in the deal 0% vs 0%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BAMBOO-QUEEN-WHITE; Queen hero reads UNDER_HORIZON — BAMBOO-QUEEN-OLIVE (Olive, 339 available): the hero BAMBOO-QUEEN-WHITE is UNDER_HORIZON (the hero runs out on day 32 at the push pace, 4 day(s) BEFORE the next shipment lands (2026-10-27 · 120 units) — a push into a stockout while the stock is on the water; the size serves from a sibling until it lands);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BAMBOO-QUEEN-OLIVE (339 available) before any price climb, or hold the price.</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139%</w:t>
            </w:r>
          </w:p>
        </w:tc>
        <w:tc>
          <w:tcPr>
            <w:tcW w:type="dxa" w:w="1361"/>
            <w:shd w:val="clear" w:color="auto" w:fill="F2F5F9"/>
          </w:tcPr>
          <w:p>
            <w:r/>
            <w:r>
              <w:rPr>
                <w:b w:val="0"/>
                <w:i w:val="0"/>
                <w:sz w:val="15"/>
              </w:rPr>
              <w:t>125%</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$11.04</w:t>
            </w:r>
          </w:p>
        </w:tc>
        <w:tc>
          <w:tcPr>
            <w:tcW w:type="dxa" w:w="1361"/>
          </w:tcPr>
          <w:p>
            <w:r/>
            <w:r>
              <w:rPr>
                <w:b w:val="0"/>
                <w:i w:val="0"/>
                <w:sz w:val="15"/>
              </w:rPr>
              <w:t>$11.04</w:t>
            </w:r>
          </w:p>
        </w:tc>
        <w:tc>
          <w:tcPr>
            <w:tcW w:type="dxa" w:w="1587"/>
          </w:tcPr>
          <w:p>
            <w:r/>
            <w:r>
              <w:rPr>
                <w:b w:val="0"/>
                <w:i w:val="0"/>
                <w:sz w:val="15"/>
              </w:rPr>
              <w:t>$11.04</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100% bamboo viscose sheets-[Bamboo]-(LSV)-Exact-(Ranking)-FIX-BAMBOO-KING-WHITE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MANUAL · status ENABLED · campaign id 124759506174715</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$9.81</w:t>
            </w:r>
          </w:p>
        </w:tc>
        <w:tc>
          <w:tcPr>
            <w:tcW w:type="dxa" w:w="2041"/>
          </w:tcPr>
          <w:p>
            <w:r/>
            <w:r>
              <w:rPr>
                <w:b w:val="0"/>
                <w:i w:val="0"/>
                <w:sz w:val="15"/>
              </w:rPr>
              <w:t>Spend/day 14d (deal-inflated)</w:t>
            </w:r>
          </w:p>
        </w:tc>
        <w:tc>
          <w:tcPr>
            <w:tcW w:type="dxa" w:w="2494"/>
          </w:tcPr>
          <w:p>
            <w:r/>
            <w:r>
              <w:rPr>
                <w:b w:val="0"/>
                <w:i w:val="0"/>
                <w:sz w:val="15"/>
              </w:rPr>
              <w:t>$0.68</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88%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p>
      <w:pPr>
        <w:spacing w:after="60" w:before="0"/>
      </w:pPr>
      <w:r>
        <w:rPr>
          <w:b/>
          <w:i w:val="0"/>
        </w:rPr>
        <w:t>What the engine proposes and why:</w:t>
      </w:r>
    </w:p>
    <w:p>
      <w:pPr>
        <w:pStyle w:val="ListBullet"/>
        <w:spacing w:after="20"/>
      </w:pPr>
      <w:r>
        <w:rPr>
          <w:b/>
          <w:i w:val="0"/>
        </w:rPr>
        <w:t>Seq 2312 · tos · campaign: 88 → 79</w:t>
      </w:r>
      <w:r>
        <w:rPr>
          <w:b w:val="0"/>
          <w:i w:val="0"/>
        </w:rPr>
        <w:t xml:space="preserve"> — CUT — top-of-search modifier 88% on a CONVERSIONS campaign — the premium buys rank (SOP-28 P9); a maintenance term holds the floor without it, so the modifier steps down one rung per run (SOP-47 P7)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3 of this campaign's 3 ninety-day clicks (100%) fell in the six deal days read; TOS CVR in the deal 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88%</w:t>
            </w:r>
          </w:p>
        </w:tc>
        <w:tc>
          <w:tcPr>
            <w:tcW w:type="dxa" w:w="1361"/>
            <w:shd w:val="clear" w:color="auto" w:fill="F2F5F9"/>
          </w:tcPr>
          <w:p>
            <w:r/>
            <w:r>
              <w:rPr>
                <w:b w:val="0"/>
                <w:i w:val="0"/>
                <w:sz w:val="15"/>
              </w:rPr>
              <w:t>79%</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$9.81</w:t>
            </w:r>
          </w:p>
        </w:tc>
        <w:tc>
          <w:tcPr>
            <w:tcW w:type="dxa" w:w="1361"/>
          </w:tcPr>
          <w:p>
            <w:r/>
            <w:r>
              <w:rPr>
                <w:b w:val="0"/>
                <w:i w:val="0"/>
                <w:sz w:val="15"/>
              </w:rPr>
              <w:t>$9.81</w:t>
            </w:r>
          </w:p>
        </w:tc>
        <w:tc>
          <w:tcPr>
            <w:tcW w:type="dxa" w:w="1587"/>
          </w:tcPr>
          <w:p>
            <w:r/>
            <w:r>
              <w:rPr>
                <w:b w:val="0"/>
                <w:i w:val="0"/>
                <w:sz w:val="15"/>
              </w:rPr>
              <w:t>$9.81</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rayon from bamboo sheets-[Bamboo]-(LSV)-Exact-(Ranking)-FIX-BAMBOO-KING-WHITE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MANUAL · status ENABLED · campaign id 42024946120099</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$9.81</w:t>
            </w:r>
          </w:p>
        </w:tc>
        <w:tc>
          <w:tcPr>
            <w:tcW w:type="dxa" w:w="2041"/>
          </w:tcPr>
          <w:p>
            <w:r/>
            <w:r>
              <w:rPr>
                <w:b w:val="0"/>
                <w:i w:val="0"/>
                <w:sz w:val="15"/>
              </w:rPr>
              <w:t>Spend/day 14d (deal-inflated)</w:t>
            </w:r>
          </w:p>
        </w:tc>
        <w:tc>
          <w:tcPr>
            <w:tcW w:type="dxa" w:w="2494"/>
          </w:tcPr>
          <w:p>
            <w:r/>
            <w:r>
              <w:rPr>
                <w:b w:val="0"/>
                <w:i w:val="0"/>
                <w:sz w:val="15"/>
              </w:rPr>
              <w:t>$0.62</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100.0%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88%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 / 0.0%</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p>
      <w:pPr>
        <w:spacing w:after="60" w:before="0"/>
      </w:pPr>
      <w:r>
        <w:rPr>
          <w:b/>
          <w:i w:val="0"/>
        </w:rPr>
        <w:t>What the engine proposes and why:</w:t>
      </w:r>
    </w:p>
    <w:p>
      <w:pPr>
        <w:pStyle w:val="ListBullet"/>
        <w:spacing w:after="20"/>
      </w:pPr>
      <w:r>
        <w:rPr>
          <w:b/>
          <w:i w:val="0"/>
        </w:rPr>
        <w:t>Seq 2313 · tos · campaign: 88 → 79</w:t>
      </w:r>
      <w:r>
        <w:rPr>
          <w:b w:val="0"/>
          <w:i w:val="0"/>
        </w:rPr>
        <w:t xml:space="preserve"> — CUT — top-of-search modifier 88% on a CONVERSIONS campaign — the premium buys rank (SOP-28 P9); a maintenance term holds the floor without it, so the modifier steps down one rung per run (SOP-47 P7)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3 of this campaign's 3 ninety-day clicks (100%) fell in the six deal days read; TOS CVR in the deal 100%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88%</w:t>
            </w:r>
          </w:p>
        </w:tc>
        <w:tc>
          <w:tcPr>
            <w:tcW w:type="dxa" w:w="1361"/>
            <w:shd w:val="clear" w:color="auto" w:fill="F2F5F9"/>
          </w:tcPr>
          <w:p>
            <w:r/>
            <w:r>
              <w:rPr>
                <w:b w:val="0"/>
                <w:i w:val="0"/>
                <w:sz w:val="15"/>
              </w:rPr>
              <w:t>79%</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$9.81</w:t>
            </w:r>
          </w:p>
        </w:tc>
        <w:tc>
          <w:tcPr>
            <w:tcW w:type="dxa" w:w="1361"/>
          </w:tcPr>
          <w:p>
            <w:r/>
            <w:r>
              <w:rPr>
                <w:b w:val="0"/>
                <w:i w:val="0"/>
                <w:sz w:val="15"/>
              </w:rPr>
              <w:t>$9.81</w:t>
            </w:r>
          </w:p>
        </w:tc>
        <w:tc>
          <w:tcPr>
            <w:tcW w:type="dxa" w:w="1587"/>
          </w:tcPr>
          <w:p>
            <w:r/>
            <w:r>
              <w:rPr>
                <w:b w:val="0"/>
                <w:i w:val="0"/>
                <w:sz w:val="15"/>
              </w:rPr>
              <w:t>$9.81</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(Discovery)</w:t>
      </w:r>
    </w:p>
    <w:p>
      <w:pPr>
        <w:pStyle w:val="Heading3"/>
      </w:pPr>
      <w:r>
        <w:t>Bamboo Sheets-(VHSV)-Broad-(DISC)-DO-BAMBOO-KING-WHITE</w:t>
      </w:r>
    </w:p>
    <w:p>
      <w:pPr>
        <w:spacing w:after="60" w:before="0"/>
      </w:pPr>
      <w:r>
        <w:rPr>
          <w:b w:val="0"/>
          <w:i w:val="0"/>
          <w:color w:val="555555"/>
          <w:sz w:val="17"/>
        </w:rPr>
        <w:t xml:space="preserve">Objective </w:t>
      </w:r>
      <w:r>
        <w:rPr>
          <w:b/>
          <w:i w:val="0"/>
          <w:color w:val="555555"/>
          <w:sz w:val="17"/>
        </w:rPr>
        <w:t>Discovery</w:t>
      </w:r>
      <w:r>
        <w:rPr>
          <w:b w:val="0"/>
          <w:i w:val="0"/>
          <w:color w:val="555555"/>
          <w:sz w:val="17"/>
        </w:rPr>
        <w:t xml:space="preserve"> · focus — · advertised child BAMBOO-KING-WHITE → hold · bid strategy LEGACY_FOR_SALES · status ENABLED · campaign id 102747157073163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$30.00</w:t>
            </w:r>
          </w:p>
        </w:tc>
        <w:tc>
          <w:tcPr>
            <w:tcW w:type="dxa" w:w="2041"/>
          </w:tcPr>
          <w:p>
            <w:r/>
            <w:r>
              <w:rPr>
                <w:b w:val="0"/>
                <w:i w:val="0"/>
                <w:sz w:val="15"/>
              </w:rPr>
              <w:t>Spend/day 14d (deal-inflated)</w:t>
            </w:r>
          </w:p>
        </w:tc>
        <w:tc>
          <w:tcPr>
            <w:tcW w:type="dxa" w:w="2494"/>
          </w:tcPr>
          <w:p>
            <w:r/>
            <w:r>
              <w:rPr>
                <w:b w:val="0"/>
                <w:i w:val="0"/>
                <w:sz w:val="15"/>
              </w:rPr>
              <w:t>$0.49</w:t>
            </w:r>
          </w:p>
        </w:tc>
        <w:tc>
          <w:tcPr>
            <w:tcW w:type="dxa" w:w="1814"/>
          </w:tcPr>
          <w:p>
            <w:r/>
            <w:r>
              <w:rPr>
                <w:b w:val="0"/>
                <w:i w:val="0"/>
                <w:sz w:val="15"/>
              </w:rPr>
              <w:t>Spend/day pre-deal</w:t>
            </w:r>
          </w:p>
        </w:tc>
        <w:tc>
          <w:tcPr>
            <w:tcW w:type="dxa" w:w="3005"/>
          </w:tcPr>
          <w:p>
            <w:r/>
            <w:r>
              <w:rPr>
                <w:b w:val="0"/>
                <w:i w:val="0"/>
                <w:sz w:val="15"/>
              </w:rPr>
              <w:t>$19.29</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23.2</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PP ≤20% but TOS under 70% — rest of search is carrying the difference; ROS modifier and base are the levers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278</w:t>
            </w:r>
          </w:p>
        </w:tc>
        <w:tc>
          <w:tcPr>
            <w:tcW w:type="dxa" w:w="1366"/>
          </w:tcPr>
          <w:p>
            <w:r/>
            <w:r>
              <w:rPr>
                <w:b w:val="0"/>
                <w:i w:val="0"/>
                <w:sz w:val="15"/>
              </w:rPr>
              <w:t>24%</w:t>
            </w:r>
          </w:p>
        </w:tc>
        <w:tc>
          <w:tcPr>
            <w:tcW w:type="dxa" w:w="1366"/>
          </w:tcPr>
          <w:p>
            <w:r/>
            <w:r>
              <w:rPr>
                <w:b w:val="0"/>
                <w:i w:val="0"/>
                <w:sz w:val="15"/>
              </w:rPr>
              <w:t>44</w:t>
            </w:r>
          </w:p>
        </w:tc>
        <w:tc>
          <w:tcPr>
            <w:tcW w:type="dxa" w:w="1366"/>
          </w:tcPr>
          <w:p>
            <w:r/>
            <w:r>
              <w:rPr>
                <w:b w:val="0"/>
                <w:i w:val="0"/>
                <w:sz w:val="15"/>
              </w:rPr>
              <w:t>15.8%</w:t>
            </w:r>
          </w:p>
        </w:tc>
        <w:tc>
          <w:tcPr>
            <w:tcW w:type="dxa" w:w="1366"/>
          </w:tcPr>
          <w:p>
            <w:r/>
            <w:r>
              <w:rPr>
                <w:b w:val="0"/>
                <w:i w:val="0"/>
                <w:sz w:val="15"/>
              </w:rPr>
              <w:t>$1.98</w:t>
            </w:r>
          </w:p>
        </w:tc>
        <w:tc>
          <w:tcPr>
            <w:tcW w:type="dxa" w:w="1366"/>
          </w:tcPr>
          <w:p>
            <w:r/>
            <w:r>
              <w:rPr>
                <w:b w:val="0"/>
                <w:i w:val="0"/>
                <w:sz w:val="15"/>
              </w:rPr>
              <w:t>$12.49</w:t>
            </w:r>
          </w:p>
        </w:tc>
        <w:tc>
          <w:tcPr>
            <w:tcW w:type="dxa" w:w="1366"/>
          </w:tcPr>
          <w:p>
            <w:r/>
            <w:r>
              <w:rPr>
                <w:b w:val="0"/>
                <w:i w:val="0"/>
                <w:sz w:val="15"/>
              </w:rPr>
              <w:t>2 / 100.0%</w:t>
            </w:r>
          </w:p>
        </w:tc>
        <w:tc>
          <w:tcPr>
            <w:tcW w:type="dxa" w:w="1366"/>
          </w:tcPr>
          <w:p>
            <w:r/>
            <w:r>
              <w:rPr>
                <w:b w:val="0"/>
                <w:i w:val="0"/>
                <w:sz w:val="15"/>
              </w:rPr>
              <w:t>15.8%</w:t>
            </w:r>
          </w:p>
        </w:tc>
        <w:tc>
          <w:tcPr>
            <w:tcW w:type="dxa" w:w="1366"/>
          </w:tcPr>
          <w:p>
            <w:r/>
            <w:r>
              <w:rPr>
                <w:b w:val="0"/>
                <w:i w:val="0"/>
                <w:sz w:val="15"/>
              </w:rPr>
              <w:t>$4.29</w:t>
            </w:r>
          </w:p>
        </w:tc>
        <w:tc>
          <w:tcPr>
            <w:tcW w:type="dxa" w:w="1366"/>
          </w:tcPr>
          <w:p>
            <w:r/>
            <w:r>
              <w:rPr>
                <w:b w:val="0"/>
                <w:i w:val="0"/>
                <w:sz w:val="15"/>
              </w:rPr>
              <w:t>16%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779</w:t>
            </w:r>
          </w:p>
        </w:tc>
        <w:tc>
          <w:tcPr>
            <w:tcW w:type="dxa" w:w="1366"/>
            <w:shd w:val="clear" w:color="auto" w:fill="F2F5F9"/>
          </w:tcPr>
          <w:p>
            <w:r/>
            <w:r>
              <w:rPr>
                <w:b w:val="0"/>
                <w:i w:val="0"/>
                <w:sz w:val="15"/>
              </w:rPr>
              <w:t>67%</w:t>
            </w:r>
          </w:p>
        </w:tc>
        <w:tc>
          <w:tcPr>
            <w:tcW w:type="dxa" w:w="1366"/>
            <w:shd w:val="clear" w:color="auto" w:fill="F2F5F9"/>
          </w:tcPr>
          <w:p>
            <w:r/>
            <w:r>
              <w:rPr>
                <w:b w:val="0"/>
                <w:i w:val="0"/>
                <w:sz w:val="15"/>
              </w:rPr>
              <w:t>44</w:t>
            </w:r>
          </w:p>
        </w:tc>
        <w:tc>
          <w:tcPr>
            <w:tcW w:type="dxa" w:w="1366"/>
            <w:shd w:val="clear" w:color="auto" w:fill="F2F5F9"/>
          </w:tcPr>
          <w:p>
            <w:r/>
            <w:r>
              <w:rPr>
                <w:b w:val="0"/>
                <w:i w:val="0"/>
                <w:sz w:val="15"/>
              </w:rPr>
              <w:t>5.6%</w:t>
            </w:r>
          </w:p>
        </w:tc>
        <w:tc>
          <w:tcPr>
            <w:tcW w:type="dxa" w:w="1366"/>
            <w:shd w:val="clear" w:color="auto" w:fill="F2F5F9"/>
          </w:tcPr>
          <w:p>
            <w:r/>
            <w:r>
              <w:rPr>
                <w:b w:val="0"/>
                <w:i w:val="0"/>
                <w:sz w:val="15"/>
              </w:rPr>
              <w:t>$1.72</w:t>
            </w:r>
          </w:p>
        </w:tc>
        <w:tc>
          <w:tcPr>
            <w:tcW w:type="dxa" w:w="1366"/>
            <w:shd w:val="clear" w:color="auto" w:fill="F2F5F9"/>
          </w:tcPr>
          <w:p>
            <w:r/>
            <w:r>
              <w:rPr>
                <w:b w:val="0"/>
                <w:i w:val="0"/>
                <w:sz w:val="15"/>
              </w:rPr>
              <w:t>$30.44</w:t>
            </w:r>
          </w:p>
        </w:tc>
        <w:tc>
          <w:tcPr>
            <w:tcW w:type="dxa" w:w="1366"/>
            <w:shd w:val="clear" w:color="auto" w:fill="F2F5F9"/>
          </w:tcPr>
          <w:p>
            <w:r/>
            <w:r>
              <w:rPr>
                <w:b w:val="0"/>
                <w:i w:val="0"/>
                <w:sz w:val="15"/>
              </w:rPr>
              <w:t>2 / 0.0%</w:t>
            </w:r>
          </w:p>
        </w:tc>
        <w:tc>
          <w:tcPr>
            <w:tcW w:type="dxa" w:w="1366"/>
            <w:shd w:val="clear" w:color="auto" w:fill="F2F5F9"/>
          </w:tcPr>
          <w:p>
            <w:r/>
            <w:r>
              <w:rPr>
                <w:b w:val="0"/>
                <w:i w:val="0"/>
                <w:sz w:val="15"/>
              </w:rPr>
              <w:t>5.6%</w:t>
            </w:r>
          </w:p>
        </w:tc>
        <w:tc>
          <w:tcPr>
            <w:tcW w:type="dxa" w:w="1366"/>
            <w:shd w:val="clear" w:color="auto" w:fill="F2F5F9"/>
          </w:tcPr>
          <w:p>
            <w:r/>
            <w:r>
              <w:rPr>
                <w:b w:val="0"/>
                <w:i w:val="0"/>
                <w:sz w:val="15"/>
              </w:rPr>
              <w:t>$1.53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111</w:t>
            </w:r>
          </w:p>
        </w:tc>
        <w:tc>
          <w:tcPr>
            <w:tcW w:type="dxa" w:w="1366"/>
          </w:tcPr>
          <w:p>
            <w:r/>
            <w:r>
              <w:rPr>
                <w:b w:val="0"/>
                <w:i w:val="0"/>
                <w:sz w:val="15"/>
              </w:rPr>
              <w:t>10%</w:t>
            </w:r>
          </w:p>
        </w:tc>
        <w:tc>
          <w:tcPr>
            <w:tcW w:type="dxa" w:w="1366"/>
          </w:tcPr>
          <w:p>
            <w:r/>
            <w:r>
              <w:rPr>
                <w:b w:val="0"/>
                <w:i w:val="0"/>
                <w:sz w:val="15"/>
              </w:rPr>
              <w:t>6</w:t>
            </w:r>
          </w:p>
        </w:tc>
        <w:tc>
          <w:tcPr>
            <w:tcW w:type="dxa" w:w="1366"/>
          </w:tcPr>
          <w:p>
            <w:r/>
            <w:r>
              <w:rPr>
                <w:b w:val="0"/>
                <w:i w:val="0"/>
                <w:sz w:val="15"/>
              </w:rPr>
              <w:t>5.4%</w:t>
            </w:r>
          </w:p>
        </w:tc>
        <w:tc>
          <w:tcPr>
            <w:tcW w:type="dxa" w:w="1366"/>
          </w:tcPr>
          <w:p>
            <w:r/>
            <w:r>
              <w:rPr>
                <w:b w:val="0"/>
                <w:i w:val="0"/>
                <w:sz w:val="15"/>
              </w:rPr>
              <w:t>$1.65</w:t>
            </w:r>
          </w:p>
        </w:tc>
        <w:tc>
          <w:tcPr>
            <w:tcW w:type="dxa" w:w="1366"/>
          </w:tcPr>
          <w:p>
            <w:r/>
            <w:r>
              <w:rPr>
                <w:b w:val="0"/>
                <w:i w:val="0"/>
                <w:sz w:val="15"/>
              </w:rPr>
              <w:t>$30.44</w:t>
            </w:r>
          </w:p>
        </w:tc>
        <w:tc>
          <w:tcPr>
            <w:tcW w:type="dxa" w:w="1366"/>
          </w:tcPr>
          <w:p>
            <w:r/>
            <w:r>
              <w:rPr>
                <w:b w:val="0"/>
                <w:i w:val="0"/>
                <w:sz w:val="15"/>
              </w:rPr>
              <w:t>0 / —</w:t>
            </w:r>
          </w:p>
        </w:tc>
        <w:tc>
          <w:tcPr>
            <w:tcW w:type="dxa" w:w="1366"/>
          </w:tcPr>
          <w:p>
            <w:r/>
            <w:r>
              <w:rPr>
                <w:b w:val="0"/>
                <w:i w:val="0"/>
                <w:sz w:val="15"/>
              </w:rPr>
              <w:t>5.4%</w:t>
            </w:r>
          </w:p>
        </w:tc>
        <w:tc>
          <w:tcPr>
            <w:tcW w:type="dxa" w:w="1366"/>
          </w:tcPr>
          <w:p>
            <w:r/>
            <w:r>
              <w:rPr>
                <w:b w:val="0"/>
                <w:i w:val="0"/>
                <w:sz w:val="15"/>
              </w:rPr>
              <w:t>$1.46</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22</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$1.36</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16.7% + (own 15.8% − child) × weight 1.00 [278 clicks, 44 orders] = 15.8% · PP: blend: child 12.2% + (own 5.4% − child) × weight 1.00 [111 clicks, 6 orders] = 5.4%</w:t>
      </w:r>
    </w:p>
    <w:p>
      <w:pPr>
        <w:spacing w:after="60" w:before="0"/>
      </w:pPr>
      <w:r>
        <w:rPr>
          <w:b/>
          <w:i w:val="0"/>
        </w:rPr>
        <w:t>What the engine proposes and why:</w:t>
      </w:r>
    </w:p>
    <w:p>
      <w:pPr>
        <w:pStyle w:val="ListBullet"/>
        <w:spacing w:after="20"/>
      </w:pPr>
      <w:r>
        <w:rPr>
          <w:b/>
          <w:i w:val="0"/>
        </w:rPr>
        <w:t>Seq 2314 · tos · campaign: 16 → 14</w:t>
      </w:r>
      <w:r>
        <w:rPr>
          <w:b w:val="0"/>
          <w:i w:val="0"/>
        </w:rPr>
        <w:t xml:space="preserve"> — CUT — top-of-search modifier 16% on a discovery campaign — SOP-14 S1: modifiers 0 at creation; the premium buys rank, discovery buys terms; the modifier steps down one rung per run  </w:t>
      </w:r>
      <w:r>
        <w:rPr>
          <w:b/>
          <w:i w:val="0"/>
        </w:rPr>
        <w:t>Review: REVIEW</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4 of this campaign's 1172 ninety-day clicks (0%) fell in the six deal days read; TOS CVR in the deal 100% vs 16%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TOS modifier cut on a campaign whose top of search pays  </w:t>
      </w:r>
      <w:r>
        <w:rPr>
          <w:b w:val="0"/>
          <w:i w:val="0"/>
          <w:color w:val="555555"/>
          <w:sz w:val="16"/>
        </w:rPr>
        <w:t>[Medium · NONRANK-TOS-CUT]</w:t>
      </w:r>
    </w:p>
    <w:p>
      <w:pPr>
        <w:spacing w:after="40"/>
        <w:ind w:left="227"/>
      </w:pPr>
      <w:r>
        <w:rPr>
          <w:b/>
          <w:color w:val="1F3A5F"/>
        </w:rPr>
        <w:t xml:space="preserve">What is happening. </w:t>
      </w:r>
      <w:r>
        <w:rPr>
          <w:b w:val="0"/>
          <w:i w:val="0"/>
        </w:rPr>
        <w:t>Row 2314: 16% → 14%. Ex-deal top of search: 278 clicks, 44 orders, cost per order $12.49 against $27.09 contribution.</w:t>
      </w:r>
    </w:p>
    <w:p>
      <w:pPr>
        <w:spacing w:after="40"/>
        <w:ind w:left="227"/>
      </w:pPr>
      <w:r>
        <w:rPr>
          <w:b/>
          <w:color w:val="1F3A5F"/>
        </w:rPr>
        <w:t xml:space="preserve">Engine’s rationale. </w:t>
      </w:r>
      <w:r>
        <w:rPr>
          <w:b w:val="0"/>
          <w:i w:val="0"/>
        </w:rPr>
        <w:t>CUT — top-of-search modifier 16% on a discovery campaign — SOP-14 S1: modifiers 0 at creation; the premium buys rank, discovery buys terms; the modifier steps down one rung per run</w:t>
      </w:r>
    </w:p>
    <w:p>
      <w:pPr>
        <w:spacing w:after="40"/>
        <w:ind w:left="227"/>
      </w:pPr>
      <w:r>
        <w:rPr>
          <w:b/>
          <w:color w:val="B01E1E"/>
        </w:rPr>
        <w:t xml:space="preserve">Issue. </w:t>
      </w:r>
      <w:r>
        <w:rPr>
          <w:b w:val="0"/>
          <w:i w:val="0"/>
        </w:rPr>
        <w:t>Doc scope: other objectives are priced inside their ceilings. Top of search here costs less per order than the order earns — it is inside its ceiling; “the premium buys rank” is not a pricing reason.</w:t>
      </w:r>
    </w:p>
    <w:p>
      <w:pPr>
        <w:spacing w:after="40"/>
        <w:ind w:left="227"/>
      </w:pPr>
      <w:r>
        <w:rPr>
          <w:b/>
          <w:color w:val="1E7B34"/>
        </w:rPr>
        <w:t xml:space="preserve">Correction. </w:t>
      </w:r>
      <w:r>
        <w:rPr>
          <w:b w:val="0"/>
          <w:i w:val="0"/>
        </w:rPr>
        <w:t>Hold the modifier.</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16%</w:t>
            </w:r>
          </w:p>
        </w:tc>
        <w:tc>
          <w:tcPr>
            <w:tcW w:type="dxa" w:w="1361"/>
            <w:shd w:val="clear" w:color="auto" w:fill="F2F5F9"/>
          </w:tcPr>
          <w:p>
            <w:r/>
            <w:r>
              <w:rPr>
                <w:b w:val="0"/>
                <w:i w:val="0"/>
                <w:sz w:val="15"/>
              </w:rPr>
              <w:t>14%</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$30.00</w:t>
            </w:r>
          </w:p>
        </w:tc>
        <w:tc>
          <w:tcPr>
            <w:tcW w:type="dxa" w:w="1361"/>
          </w:tcPr>
          <w:p>
            <w:r/>
            <w:r>
              <w:rPr>
                <w:b w:val="0"/>
                <w:i w:val="0"/>
                <w:sz w:val="15"/>
              </w:rPr>
              <w:t>$30.00</w:t>
            </w:r>
          </w:p>
        </w:tc>
        <w:tc>
          <w:tcPr>
            <w:tcW w:type="dxa" w:w="1587"/>
          </w:tcPr>
          <w:p>
            <w:r/>
            <w:r>
              <w:rPr>
                <w:b w:val="0"/>
                <w:i w:val="0"/>
                <w:sz w:val="15"/>
              </w:rPr>
              <w:t>$30.00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(Conversions)</w:t>
      </w:r>
    </w:p>
    <w:p>
      <w:pPr>
        <w:pStyle w:val="Heading3"/>
      </w:pPr>
      <w:r>
        <w:t>Cal King Bamboo Sheets Deep Pocket Fitted-[Bamboo|California King]-(VLSV)-Exact-(Conversion)-FIX-BAMBOO-CALIFKING-WHITE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BAMBOO-CALIFKING-WHITE → hold · bid strategy MANUAL · status ENABLED · campaign id 198453529521562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$8.23</w:t>
            </w:r>
          </w:p>
        </w:tc>
        <w:tc>
          <w:tcPr>
            <w:tcW w:type="dxa" w:w="2041"/>
          </w:tcPr>
          <w:p>
            <w:r/>
            <w:r>
              <w:rPr>
                <w:b w:val="0"/>
                <w:i w:val="0"/>
                <w:sz w:val="15"/>
              </w:rPr>
              <w:t>Spend/day 14d (deal-inflated)</w:t>
            </w:r>
          </w:p>
        </w:tc>
        <w:tc>
          <w:tcPr>
            <w:tcW w:type="dxa" w:w="2494"/>
          </w:tcPr>
          <w:p>
            <w:r/>
            <w:r>
              <w:rPr>
                <w:b w:val="0"/>
                <w:i w:val="0"/>
                <w:sz w:val="15"/>
              </w:rPr>
              <w:t>$0.43</w:t>
            </w:r>
          </w:p>
        </w:tc>
        <w:tc>
          <w:tcPr>
            <w:tcW w:type="dxa" w:w="1814"/>
          </w:tcPr>
          <w:p>
            <w:r/>
            <w:r>
              <w:rPr>
                <w:b w:val="0"/>
                <w:i w:val="0"/>
                <w:sz w:val="15"/>
              </w:rPr>
              <w:t>Spend/day pre-deal</w:t>
            </w:r>
          </w:p>
        </w:tc>
        <w:tc>
          <w:tcPr>
            <w:tcW w:type="dxa" w:w="3005"/>
          </w:tcPr>
          <w:p>
            <w:r/>
            <w:r>
              <w:rPr>
                <w:b w:val="0"/>
                <w:i w:val="0"/>
                <w:sz w:val="15"/>
              </w:rPr>
              <w:t>$0.10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$28.97 (child price × BE)</w:t>
            </w:r>
          </w:p>
        </w:tc>
      </w:tr>
      <w:tr>
        <w:tc>
          <w:tcPr>
            <w:tcW w:type="dxa" w:w="1701"/>
          </w:tcPr>
          <w:p>
            <w:r/>
            <w:r>
              <w:rPr>
                <w:b w:val="0"/>
                <w:i w:val="0"/>
                <w:sz w:val="15"/>
              </w:rPr>
              <w:t>Stock (size)</w:t>
            </w:r>
          </w:p>
        </w:tc>
        <w:tc>
          <w:tcPr>
            <w:tcW w:type="dxa" w:w="3969"/>
          </w:tcPr>
          <w:p>
            <w:r/>
            <w:r>
              <w:rPr>
                <w:b w:val="0"/>
                <w:i w:val="0"/>
                <w:sz w:val="15"/>
              </w:rPr>
              <w:t>California King: hero BAMBOO-CALIFKING-WHITE 53 units, 29 shelf days, hero room UNDER_HORIZON</w:t>
            </w:r>
          </w:p>
        </w:tc>
        <w:tc>
          <w:tcPr>
            <w:tcW w:type="dxa" w:w="2041"/>
          </w:tcPr>
          <w:p>
            <w:r/>
            <w:r>
              <w:rPr>
                <w:b w:val="0"/>
                <w:i w:val="0"/>
                <w:sz w:val="15"/>
              </w:rPr>
              <w:t>Serving child</w:t>
            </w:r>
          </w:p>
        </w:tc>
        <w:tc>
          <w:tcPr>
            <w:tcW w:type="dxa" w:w="2494"/>
          </w:tcPr>
          <w:p>
            <w:r/>
            <w:r>
              <w:rPr>
                <w:b w:val="0"/>
                <w:i w:val="0"/>
                <w:sz w:val="15"/>
              </w:rPr>
              <w:t>BAMBOO-CALIFKING-BURGUNDY-NEW (81)</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16.4%</w:t>
            </w:r>
          </w:p>
        </w:tc>
        <w:tc>
          <w:tcPr>
            <w:tcW w:type="dxa" w:w="1366"/>
          </w:tcPr>
          <w:p>
            <w:r/>
            <w:r>
              <w:rPr>
                <w:b w:val="0"/>
                <w:i w:val="0"/>
                <w:sz w:val="15"/>
              </w:rPr>
              <w:t>$4.75</w:t>
            </w:r>
          </w:p>
        </w:tc>
        <w:tc>
          <w:tcPr>
            <w:tcW w:type="dxa" w:w="1366"/>
          </w:tcPr>
          <w:p>
            <w:r/>
            <w:r>
              <w:rPr>
                <w:b w:val="0"/>
                <w:i w:val="0"/>
                <w:sz w:val="15"/>
              </w:rPr>
              <w:t>25%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100%</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1 / 100.0%</w:t>
            </w:r>
          </w:p>
        </w:tc>
        <w:tc>
          <w:tcPr>
            <w:tcW w:type="dxa" w:w="1366"/>
            <w:shd w:val="clear" w:color="auto" w:fill="F2F5F9"/>
          </w:tcPr>
          <w:p>
            <w:r/>
            <w:r>
              <w:rPr>
                <w:b w:val="0"/>
                <w:i w:val="0"/>
                <w:sz w:val="15"/>
              </w:rPr>
              <w:t>8.7%</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10.1%</w:t>
            </w:r>
          </w:p>
        </w:tc>
        <w:tc>
          <w:tcPr>
            <w:tcW w:type="dxa" w:w="1366"/>
          </w:tcPr>
          <w:p>
            <w:r/>
            <w:r>
              <w:rPr>
                <w:b w:val="0"/>
                <w:i w:val="0"/>
                <w:sz w:val="15"/>
              </w:rPr>
              <w:t>$2.92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16.4% (child BAMBOO-CALIFKING-WHITE 20/122); campaign has 0 clicks, under the 15-click floor · PP: child planning rate 10.1% (child BAMBOO-CALIFKING-WHITE 16/159); campaign has 0 clicks, under the 15-click floor</w:t>
      </w:r>
    </w:p>
    <w:p>
      <w:pPr>
        <w:spacing w:after="60" w:before="0"/>
      </w:pPr>
      <w:r>
        <w:rPr>
          <w:b/>
          <w:i w:val="0"/>
        </w:rPr>
        <w:t>What the engine proposes and why:</w:t>
      </w:r>
    </w:p>
    <w:p>
      <w:pPr>
        <w:pStyle w:val="ListBullet"/>
        <w:spacing w:after="20"/>
      </w:pPr>
      <w:r>
        <w:rPr>
          <w:b/>
          <w:i w:val="0"/>
        </w:rPr>
        <w:t>Seq 2315 · tos · campaign: 25 → 23</w:t>
      </w:r>
      <w:r>
        <w:rPr>
          <w:b w:val="0"/>
          <w:i w:val="0"/>
        </w:rPr>
        <w:t xml:space="preserve"> — CUT — top-of-search modifier 25% on a CONVERSIONS campaign — the premium buys rank (SOP-28 P9); a maintenance term holds the floor without it, so the modifier steps down one rung per run (SOP-47 P7)  </w:t>
      </w:r>
      <w:r>
        <w:rPr>
          <w:b/>
          <w:i w:val="0"/>
        </w:rPr>
        <w:t>Review: REVIEW</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2 ninety-day clicks (50%) fell in the six deal days read; TOS CVR in the deal —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BAMBOO-CALIFKING-WHITE; California King hero reads UNDER_HORIZON — BAMBOO-CALIFKING-BURGUNDY-NEW (Burgundy, 81 available): the hero BAMBOO-CALIFKING-WHITE is UNDER_HORIZON (the hero covers 20 day(s) at the push pace with the near-term supply — under the 22-day creation horizon; the push cannot earn its read (G6 UNDER-HORIZON));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BAMBOO-CALIFKING-BURGUNDY-NEW (81 available) before any price climb, or hold the price.</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25%</w:t>
            </w:r>
          </w:p>
        </w:tc>
        <w:tc>
          <w:tcPr>
            <w:tcW w:type="dxa" w:w="1361"/>
            <w:shd w:val="clear" w:color="auto" w:fill="F2F5F9"/>
          </w:tcPr>
          <w:p>
            <w:r/>
            <w:r>
              <w:rPr>
                <w:b w:val="0"/>
                <w:i w:val="0"/>
                <w:sz w:val="15"/>
              </w:rPr>
              <w:t>23%</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$8.23</w:t>
            </w:r>
          </w:p>
        </w:tc>
        <w:tc>
          <w:tcPr>
            <w:tcW w:type="dxa" w:w="1361"/>
          </w:tcPr>
          <w:p>
            <w:r/>
            <w:r>
              <w:rPr>
                <w:b w:val="0"/>
                <w:i w:val="0"/>
                <w:sz w:val="15"/>
              </w:rPr>
              <w:t>$8.23</w:t>
            </w:r>
          </w:p>
        </w:tc>
        <w:tc>
          <w:tcPr>
            <w:tcW w:type="dxa" w:w="1587"/>
          </w:tcPr>
          <w:p>
            <w:r/>
            <w:r>
              <w:rPr>
                <w:b w:val="0"/>
                <w:i w:val="0"/>
                <w:sz w:val="15"/>
              </w:rPr>
              <w:t>$8.23</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cooling sheets queen size-[Bamboo|Cooling]-(LSV)-Exact-(Ranking)-FIX-BAMBOO-QUEEN-WHITE-TAIL-5</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BAMBOO-QUEEN-WHITE → hold · bid strategy MANUAL · status ENABLED · campaign id 254136931746043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$11.42</w:t>
            </w:r>
          </w:p>
        </w:tc>
        <w:tc>
          <w:tcPr>
            <w:tcW w:type="dxa" w:w="2041"/>
          </w:tcPr>
          <w:p>
            <w:r/>
            <w:r>
              <w:rPr>
                <w:b w:val="0"/>
                <w:i w:val="0"/>
                <w:sz w:val="15"/>
              </w:rPr>
              <w:t>Spend/day 14d (deal-inflated)</w:t>
            </w:r>
          </w:p>
        </w:tc>
        <w:tc>
          <w:tcPr>
            <w:tcW w:type="dxa" w:w="2494"/>
          </w:tcPr>
          <w:p>
            <w:r/>
            <w:r>
              <w:rPr>
                <w:b w:val="0"/>
                <w:i w:val="0"/>
                <w:sz w:val="15"/>
              </w:rPr>
              <w:t>$0.38</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$25.40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19.5%</w:t>
            </w:r>
          </w:p>
        </w:tc>
        <w:tc>
          <w:tcPr>
            <w:tcW w:type="dxa" w:w="1366"/>
          </w:tcPr>
          <w:p>
            <w:r/>
            <w:r>
              <w:rPr>
                <w:b w:val="0"/>
                <w:i w:val="0"/>
                <w:sz w:val="15"/>
              </w:rPr>
              <w:t>$4.96</w:t>
            </w:r>
          </w:p>
        </w:tc>
        <w:tc>
          <w:tcPr>
            <w:tcW w:type="dxa" w:w="1366"/>
          </w:tcPr>
          <w:p>
            <w:r/>
            <w:r>
              <w:rPr>
                <w:b w:val="0"/>
                <w:i w:val="0"/>
                <w:sz w:val="15"/>
              </w:rPr>
              <w:t>90%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12.9%</w:t>
            </w:r>
          </w:p>
        </w:tc>
        <w:tc>
          <w:tcPr>
            <w:tcW w:type="dxa" w:w="1366"/>
            <w:shd w:val="clear" w:color="auto" w:fill="F2F5F9"/>
          </w:tcPr>
          <w:p>
            <w:r/>
            <w:r>
              <w:rPr>
                <w:b w:val="0"/>
                <w:i w:val="0"/>
                <w:sz w:val="15"/>
              </w:rPr>
              <w:t>$3.29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10.4%</w:t>
            </w:r>
          </w:p>
        </w:tc>
        <w:tc>
          <w:tcPr>
            <w:tcW w:type="dxa" w:w="1366"/>
          </w:tcPr>
          <w:p>
            <w:r/>
            <w:r>
              <w:rPr>
                <w:b w:val="0"/>
                <w:i w:val="0"/>
                <w:sz w:val="15"/>
              </w:rPr>
              <w:t>$2.64</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19.5% (child BAMBOO-QUEEN-WHITE 196/1004); campaign has 0 clicks, under the 15-click floor · PP: child planning rate 10.4% (child BAMBOO-QUEEN-WHITE 191/1841); campaign has 0 clicks, under the 15-click floor</w:t>
      </w:r>
    </w:p>
    <w:p>
      <w:pPr>
        <w:spacing w:after="60" w:before="0"/>
      </w:pPr>
      <w:r>
        <w:rPr>
          <w:b/>
          <w:i w:val="0"/>
        </w:rPr>
        <w:t>What the engine proposes and why:</w:t>
      </w:r>
    </w:p>
    <w:p>
      <w:pPr>
        <w:pStyle w:val="ListBullet"/>
        <w:spacing w:after="20"/>
      </w:pPr>
      <w:r>
        <w:rPr>
          <w:b/>
          <w:i w:val="0"/>
        </w:rPr>
        <w:t>Seq 2316 · tos · campaign: 90 → 81</w:t>
      </w:r>
      <w:r>
        <w:rPr>
          <w:b w:val="0"/>
          <w:i w:val="0"/>
        </w:rPr>
        <w:t xml:space="preserve"> — CUT — top-of-search modifier 90% on a CONVERSIONS campaign — the premium buys rank (SOP-28 P9); a maintenance term holds the floor without it, so the modifier steps down one rung per run (SOP-47 P7)  </w:t>
      </w:r>
      <w:r>
        <w:rPr>
          <w:b/>
          <w:i w:val="0"/>
        </w:rPr>
        <w:t>Review: REVIEW</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2 ninety-day clicks (100%) fell in the six deal days read; TOS CVR in the deal 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BAMBOO-QUEEN-WHITE; Queen hero reads UNDER_HORIZON — BAMBOO-QUEEN-OLIVE (Olive, 339 available): the hero BAMBOO-QUEEN-WHITE is UNDER_HORIZON (the hero runs out on day 32 at the push pace, 4 day(s) BEFORE the next shipment lands (2026-10-27 · 120 units) — a push into a stockout while the stock is on the water; the size serves from a sibling until it lands);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BAMBOO-QUEEN-OLIVE (339 available) before any price climb, or hold the price.</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90%</w:t>
            </w:r>
          </w:p>
        </w:tc>
        <w:tc>
          <w:tcPr>
            <w:tcW w:type="dxa" w:w="1361"/>
            <w:shd w:val="clear" w:color="auto" w:fill="F2F5F9"/>
          </w:tcPr>
          <w:p>
            <w:r/>
            <w:r>
              <w:rPr>
                <w:b w:val="0"/>
                <w:i w:val="0"/>
                <w:sz w:val="15"/>
              </w:rPr>
              <w:t>81%</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$11.42</w:t>
            </w:r>
          </w:p>
        </w:tc>
        <w:tc>
          <w:tcPr>
            <w:tcW w:type="dxa" w:w="1361"/>
          </w:tcPr>
          <w:p>
            <w:r/>
            <w:r>
              <w:rPr>
                <w:b w:val="0"/>
                <w:i w:val="0"/>
                <w:sz w:val="15"/>
              </w:rPr>
              <w:t>$11.42</w:t>
            </w:r>
          </w:p>
        </w:tc>
        <w:tc>
          <w:tcPr>
            <w:tcW w:type="dxa" w:w="1587"/>
          </w:tcPr>
          <w:p>
            <w:r/>
            <w:r>
              <w:rPr>
                <w:b w:val="0"/>
                <w:i w:val="0"/>
                <w:sz w:val="15"/>
              </w:rPr>
              <w:t>$11.42</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viscose sheets queen-[Bamboo|Queen]-(LSV)-Exact-(Ranking)-FIX-BAMBOO-QUEEN-WHITE-TAIL-4</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BAMBOO-QUEEN-WHITE → hold · bid strategy MANUAL · status ENABLED · campaign id 55583634813891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$11.38</w:t>
            </w:r>
          </w:p>
        </w:tc>
        <w:tc>
          <w:tcPr>
            <w:tcW w:type="dxa" w:w="2041"/>
          </w:tcPr>
          <w:p>
            <w:r/>
            <w:r>
              <w:rPr>
                <w:b w:val="0"/>
                <w:i w:val="0"/>
                <w:sz w:val="15"/>
              </w:rPr>
              <w:t>Spend/day 14d (deal-inflated)</w:t>
            </w:r>
          </w:p>
        </w:tc>
        <w:tc>
          <w:tcPr>
            <w:tcW w:type="dxa" w:w="2494"/>
          </w:tcPr>
          <w:p>
            <w:r/>
            <w:r>
              <w:rPr>
                <w:b w:val="0"/>
                <w:i w:val="0"/>
                <w:sz w:val="15"/>
              </w:rPr>
              <w:t>$0.38</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$25.40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19.5%</w:t>
            </w:r>
          </w:p>
        </w:tc>
        <w:tc>
          <w:tcPr>
            <w:tcW w:type="dxa" w:w="1366"/>
          </w:tcPr>
          <w:p>
            <w:r/>
            <w:r>
              <w:rPr>
                <w:b w:val="0"/>
                <w:i w:val="0"/>
                <w:sz w:val="15"/>
              </w:rPr>
              <w:t>$4.96</w:t>
            </w:r>
          </w:p>
        </w:tc>
        <w:tc>
          <w:tcPr>
            <w:tcW w:type="dxa" w:w="1366"/>
          </w:tcPr>
          <w:p>
            <w:r/>
            <w:r>
              <w:rPr>
                <w:b w:val="0"/>
                <w:i w:val="0"/>
                <w:sz w:val="15"/>
              </w:rPr>
              <w:t>129%</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12.9%</w:t>
            </w:r>
          </w:p>
        </w:tc>
        <w:tc>
          <w:tcPr>
            <w:tcW w:type="dxa" w:w="1366"/>
            <w:shd w:val="clear" w:color="auto" w:fill="F2F5F9"/>
          </w:tcPr>
          <w:p>
            <w:r/>
            <w:r>
              <w:rPr>
                <w:b w:val="0"/>
                <w:i w:val="0"/>
                <w:sz w:val="15"/>
              </w:rPr>
              <w:t>$3.29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10.4%</w:t>
            </w:r>
          </w:p>
        </w:tc>
        <w:tc>
          <w:tcPr>
            <w:tcW w:type="dxa" w:w="1366"/>
          </w:tcPr>
          <w:p>
            <w:r/>
            <w:r>
              <w:rPr>
                <w:b w:val="0"/>
                <w:i w:val="0"/>
                <w:sz w:val="15"/>
              </w:rPr>
              <w:t>$2.64</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19.5% (child BAMBOO-QUEEN-WHITE 196/1004); campaign has 0 clicks, under the 15-click floor · PP: child planning rate 10.4% (child BAMBOO-QUEEN-WHITE 191/1841); campaign has 0 clicks, under the 15-click floor</w:t>
      </w:r>
    </w:p>
    <w:p>
      <w:pPr>
        <w:spacing w:after="60" w:before="0"/>
      </w:pPr>
      <w:r>
        <w:rPr>
          <w:b/>
          <w:i w:val="0"/>
        </w:rPr>
        <w:t>What the engine proposes and why:</w:t>
      </w:r>
    </w:p>
    <w:p>
      <w:pPr>
        <w:pStyle w:val="ListBullet"/>
        <w:spacing w:after="20"/>
      </w:pPr>
      <w:r>
        <w:rPr>
          <w:b/>
          <w:i w:val="0"/>
        </w:rPr>
        <w:t>Seq 2317 · tos · campaign: 129 → 116</w:t>
      </w:r>
      <w:r>
        <w:rPr>
          <w:b w:val="0"/>
          <w:i w:val="0"/>
        </w:rPr>
        <w:t xml:space="preserve"> — CUT — top-of-search modifier 129% on a CONVERSIONS campaign — the premium buys rank (SOP-28 P9); a maintenance term holds the floor without it, so the modifier steps down one rung per run (SOP-47 P7)  </w:t>
      </w:r>
      <w:r>
        <w:rPr>
          <w:b/>
          <w:i w:val="0"/>
        </w:rPr>
        <w:t>Review: REVIEW</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1 ninety-day clicks (100%) fell in the six deal days read; TOS CVR in the deal 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BAMBOO-QUEEN-WHITE; Queen hero reads UNDER_HORIZON — BAMBOO-QUEEN-OLIVE (Olive, 339 available): the hero BAMBOO-QUEEN-WHITE is UNDER_HORIZON (the hero runs out on day 32 at the push pace, 4 day(s) BEFORE the next shipment lands (2026-10-27 · 120 units) — a push into a stockout while the stock is on the water; the size serves from a sibling until it lands);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BAMBOO-QUEEN-OLIVE (339 available) before any price climb, or hold the price.</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129%</w:t>
            </w:r>
          </w:p>
        </w:tc>
        <w:tc>
          <w:tcPr>
            <w:tcW w:type="dxa" w:w="1361"/>
            <w:shd w:val="clear" w:color="auto" w:fill="F2F5F9"/>
          </w:tcPr>
          <w:p>
            <w:r/>
            <w:r>
              <w:rPr>
                <w:b w:val="0"/>
                <w:i w:val="0"/>
                <w:sz w:val="15"/>
              </w:rPr>
              <w:t>116%</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$11.38</w:t>
            </w:r>
          </w:p>
        </w:tc>
        <w:tc>
          <w:tcPr>
            <w:tcW w:type="dxa" w:w="1361"/>
          </w:tcPr>
          <w:p>
            <w:r/>
            <w:r>
              <w:rPr>
                <w:b w:val="0"/>
                <w:i w:val="0"/>
                <w:sz w:val="15"/>
              </w:rPr>
              <w:t>$11.38</w:t>
            </w:r>
          </w:p>
        </w:tc>
        <w:tc>
          <w:tcPr>
            <w:tcW w:type="dxa" w:w="1587"/>
          </w:tcPr>
          <w:p>
            <w:r/>
            <w:r>
              <w:rPr>
                <w:b w:val="0"/>
                <w:i w:val="0"/>
                <w:sz w:val="15"/>
              </w:rPr>
              <w:t>$11.38</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Organic Bamboo Sheets Queen Size-[Bamboo|Queen]-(LSV)-Exact-(Conversion)-FIX-BAMBOO-QUEEN-WHITE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BAMBOO-QUEEN-WHITE → hold · bid strategy MANUAL · status ENABLED · campaign id 270719538343001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$11.04</w:t>
            </w:r>
          </w:p>
        </w:tc>
        <w:tc>
          <w:tcPr>
            <w:tcW w:type="dxa" w:w="2041"/>
          </w:tcPr>
          <w:p>
            <w:r/>
            <w:r>
              <w:rPr>
                <w:b w:val="0"/>
                <w:i w:val="0"/>
                <w:sz w:val="15"/>
              </w:rPr>
              <w:t>Spend/day 14d (deal-inflated)</w:t>
            </w:r>
          </w:p>
        </w:tc>
        <w:tc>
          <w:tcPr>
            <w:tcW w:type="dxa" w:w="2494"/>
          </w:tcPr>
          <w:p>
            <w:r/>
            <w:r>
              <w:rPr>
                <w:b w:val="0"/>
                <w:i w:val="0"/>
                <w:sz w:val="15"/>
              </w:rPr>
              <w:t>$0.37</w:t>
            </w:r>
          </w:p>
        </w:tc>
        <w:tc>
          <w:tcPr>
            <w:tcW w:type="dxa" w:w="1814"/>
          </w:tcPr>
          <w:p>
            <w:r/>
            <w:r>
              <w:rPr>
                <w:b w:val="0"/>
                <w:i w:val="0"/>
                <w:sz w:val="15"/>
              </w:rPr>
              <w:t>Spend/day pre-deal</w:t>
            </w:r>
          </w:p>
        </w:tc>
        <w:tc>
          <w:tcPr>
            <w:tcW w:type="dxa" w:w="3005"/>
          </w:tcPr>
          <w:p>
            <w:r/>
            <w:r>
              <w:rPr>
                <w:b w:val="0"/>
                <w:i w:val="0"/>
                <w:sz w:val="15"/>
              </w:rPr>
              <w:t>$0.17</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$25.40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$5.15</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19.5%</w:t>
            </w:r>
          </w:p>
        </w:tc>
        <w:tc>
          <w:tcPr>
            <w:tcW w:type="dxa" w:w="1366"/>
          </w:tcPr>
          <w:p>
            <w:r/>
            <w:r>
              <w:rPr>
                <w:b w:val="0"/>
                <w:i w:val="0"/>
                <w:sz w:val="15"/>
              </w:rPr>
              <w:t>$4.96</w:t>
            </w:r>
          </w:p>
        </w:tc>
        <w:tc>
          <w:tcPr>
            <w:tcW w:type="dxa" w:w="1366"/>
          </w:tcPr>
          <w:p>
            <w:r/>
            <w:r>
              <w:rPr>
                <w:b w:val="0"/>
                <w:i w:val="0"/>
                <w:sz w:val="15"/>
              </w:rPr>
              <w:t>139%</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12.9%</w:t>
            </w:r>
          </w:p>
        </w:tc>
        <w:tc>
          <w:tcPr>
            <w:tcW w:type="dxa" w:w="1366"/>
            <w:shd w:val="clear" w:color="auto" w:fill="F2F5F9"/>
          </w:tcPr>
          <w:p>
            <w:r/>
            <w:r>
              <w:rPr>
                <w:b w:val="0"/>
                <w:i w:val="0"/>
                <w:sz w:val="15"/>
              </w:rPr>
              <w:t>$3.29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10.4%</w:t>
            </w:r>
          </w:p>
        </w:tc>
        <w:tc>
          <w:tcPr>
            <w:tcW w:type="dxa" w:w="1366"/>
          </w:tcPr>
          <w:p>
            <w:r/>
            <w:r>
              <w:rPr>
                <w:b w:val="0"/>
                <w:i w:val="0"/>
                <w:sz w:val="15"/>
              </w:rPr>
              <w:t>$2.64</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19.5% (child BAMBOO-QUEEN-WHITE 196/1004); campaign has 1 clicks, under the 15-click floor · PP: child planning rate 10.4% (child BAMBOO-QUEEN-WHITE 191/1841); campaign has 0 clicks, under the 15-click floor</w:t>
      </w:r>
    </w:p>
    <w:p>
      <w:pPr>
        <w:spacing w:after="60" w:before="0"/>
      </w:pPr>
      <w:r>
        <w:rPr>
          <w:b/>
          <w:i w:val="0"/>
        </w:rPr>
        <w:t>What the engine proposes and why:</w:t>
      </w:r>
    </w:p>
    <w:p>
      <w:pPr>
        <w:pStyle w:val="ListBullet"/>
        <w:spacing w:after="20"/>
      </w:pPr>
      <w:r>
        <w:rPr>
          <w:b/>
          <w:i w:val="0"/>
        </w:rPr>
        <w:t>Seq 2318 · tos · campaign: 139 → 125</w:t>
      </w:r>
      <w:r>
        <w:rPr>
          <w:b w:val="0"/>
          <w:i w:val="0"/>
        </w:rPr>
        <w:t xml:space="preserve"> — CUT — top-of-search modifier 139% on a CONVERSIONS campaign — the premium buys rank (SOP-28 P9); a maintenance term holds the floor without it, so the modifier steps down one rung per run (SOP-47 P7)  </w:t>
      </w:r>
      <w:r>
        <w:rPr>
          <w:b/>
          <w:i w:val="0"/>
        </w:rPr>
        <w:t>Review: REVIEW</w:t>
      </w:r>
    </w:p>
    <w:p>
      <w:pPr>
        <w:spacing w:after="60" w:before="0"/>
      </w:pPr>
      <w:r>
        <w:rPr>
          <w:b/>
          <w:i w:val="0"/>
          <w:color w:val="1F3A5F"/>
        </w:rPr>
        <w:t xml:space="preserve">Finding 1 — Push on a hero that cannot ship through the window  </w:t>
      </w:r>
      <w:r>
        <w:rPr>
          <w:b w:val="0"/>
          <w:i w:val="0"/>
          <w:color w:val="B01E1E"/>
          <w:sz w:val="16"/>
        </w:rPr>
        <w:t>[High · STOCK]</w:t>
      </w:r>
    </w:p>
    <w:p>
      <w:pPr>
        <w:spacing w:after="40"/>
        <w:ind w:left="227"/>
      </w:pPr>
      <w:r>
        <w:rPr>
          <w:b/>
          <w:color w:val="1F3A5F"/>
        </w:rPr>
        <w:t xml:space="preserve">What is happening. </w:t>
      </w:r>
      <w:r>
        <w:rPr>
          <w:b w:val="0"/>
          <w:i w:val="0"/>
        </w:rPr>
        <w:t>Campaign advertises BAMBOO-QUEEN-WHITE; Queen hero reads UNDER_HORIZON — BAMBOO-QUEEN-OLIVE (Olive, 339 available): the hero BAMBOO-QUEEN-WHITE is UNDER_HORIZON (the hero runs out on day 32 at the push pace, 4 day(s) BEFORE the next shipment lands (2026-10-27 · 120 units) — a push into a stockout while the stock is on the water; the size serves from a sibling until it lands); …</w:t>
      </w:r>
    </w:p>
    <w:p>
      <w:pPr>
        <w:spacing w:after="40"/>
        <w:ind w:left="227"/>
      </w:pPr>
      <w:r>
        <w:rPr>
          <w:b/>
          <w:color w:val="1F3A5F"/>
        </w:rPr>
        <w:t xml:space="preserve">Engine’s rationale. </w:t>
      </w:r>
      <w:r>
        <w:rPr>
          <w:b w:val="0"/>
          <w:i w:val="0"/>
        </w:rPr>
        <w:t>The engine rides the push under the size pick while the advertised child stays on the hero.</w:t>
      </w:r>
    </w:p>
    <w:p>
      <w:pPr>
        <w:spacing w:after="40"/>
        <w:ind w:left="227"/>
      </w:pPr>
      <w:r>
        <w:rPr>
          <w:b/>
          <w:color w:val="B01E1E"/>
        </w:rPr>
        <w:t xml:space="preserve">Issue. </w:t>
      </w:r>
      <w:r>
        <w:rPr>
          <w:b w:val="0"/>
          <w:i w:val="0"/>
        </w:rPr>
        <w:t>Doc §12: the serving child cannot ship → every read is void; §6: a position taken then lost to a stockout is rented, not bought.</w:t>
      </w:r>
    </w:p>
    <w:p>
      <w:pPr>
        <w:spacing w:after="40"/>
        <w:ind w:left="227"/>
      </w:pPr>
      <w:r>
        <w:rPr>
          <w:b/>
          <w:color w:val="1E7B34"/>
        </w:rPr>
        <w:t xml:space="preserve">Correction. </w:t>
      </w:r>
      <w:r>
        <w:rPr>
          <w:b w:val="0"/>
          <w:i w:val="0"/>
        </w:rPr>
        <w:t>Re-point the ad to the serving child BAMBOO-QUEEN-OLIVE (339 available) before any price climb, or hold the price.</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139%</w:t>
            </w:r>
          </w:p>
        </w:tc>
        <w:tc>
          <w:tcPr>
            <w:tcW w:type="dxa" w:w="1361"/>
            <w:shd w:val="clear" w:color="auto" w:fill="F2F5F9"/>
          </w:tcPr>
          <w:p>
            <w:r/>
            <w:r>
              <w:rPr>
                <w:b w:val="0"/>
                <w:i w:val="0"/>
                <w:sz w:val="15"/>
              </w:rPr>
              <w:t>125%</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$11.04</w:t>
            </w:r>
          </w:p>
        </w:tc>
        <w:tc>
          <w:tcPr>
            <w:tcW w:type="dxa" w:w="1361"/>
          </w:tcPr>
          <w:p>
            <w:r/>
            <w:r>
              <w:rPr>
                <w:b w:val="0"/>
                <w:i w:val="0"/>
                <w:sz w:val="15"/>
              </w:rPr>
              <w:t>$11.04</w:t>
            </w:r>
          </w:p>
        </w:tc>
        <w:tc>
          <w:tcPr>
            <w:tcW w:type="dxa" w:w="1587"/>
          </w:tcPr>
          <w:p>
            <w:r/>
            <w:r>
              <w:rPr>
                <w:b w:val="0"/>
                <w:i w:val="0"/>
                <w:sz w:val="15"/>
              </w:rPr>
              <w:t>$11.04</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rayon bamboo sheets-[Bamboo]-(LSV)-Exact-(Ranking)-FIX-BAMBOO-KING-WHITE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MANUAL · status ENABLED · campaign id 197231149425498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$9.81</w:t>
            </w:r>
          </w:p>
        </w:tc>
        <w:tc>
          <w:tcPr>
            <w:tcW w:type="dxa" w:w="2041"/>
          </w:tcPr>
          <w:p>
            <w:r/>
            <w:r>
              <w:rPr>
                <w:b w:val="0"/>
                <w:i w:val="0"/>
                <w:sz w:val="15"/>
              </w:rPr>
              <w:t>Spend/day 14d (deal-inflated)</w:t>
            </w:r>
          </w:p>
        </w:tc>
        <w:tc>
          <w:tcPr>
            <w:tcW w:type="dxa" w:w="2494"/>
          </w:tcPr>
          <w:p>
            <w:r/>
            <w:r>
              <w:rPr>
                <w:b w:val="0"/>
                <w:i w:val="0"/>
                <w:sz w:val="15"/>
              </w:rPr>
              <w:t>$0.33</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88%</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p>
      <w:pPr>
        <w:spacing w:after="60" w:before="0"/>
      </w:pPr>
      <w:r>
        <w:rPr>
          <w:b/>
          <w:i w:val="0"/>
        </w:rPr>
        <w:t>What the engine proposes and why:</w:t>
      </w:r>
    </w:p>
    <w:p>
      <w:pPr>
        <w:pStyle w:val="ListBullet"/>
        <w:spacing w:after="20"/>
      </w:pPr>
      <w:r>
        <w:rPr>
          <w:b/>
          <w:i w:val="0"/>
        </w:rPr>
        <w:t>Seq 2319 · tos · campaign: 88 → 79</w:t>
      </w:r>
      <w:r>
        <w:rPr>
          <w:b w:val="0"/>
          <w:i w:val="0"/>
        </w:rPr>
        <w:t xml:space="preserve"> — CUT — top-of-search modifier 88% on a CONVERSIONS campaign — the premium buys rank (SOP-28 P9); a maintenance term holds the floor without it, so the modifier steps down one rung per run (SOP-47 P7)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1 ninety-day clicks (100%) fell in the six deal days read; TOS CVR in the deal 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88%</w:t>
            </w:r>
          </w:p>
        </w:tc>
        <w:tc>
          <w:tcPr>
            <w:tcW w:type="dxa" w:w="1361"/>
            <w:shd w:val="clear" w:color="auto" w:fill="F2F5F9"/>
          </w:tcPr>
          <w:p>
            <w:r/>
            <w:r>
              <w:rPr>
                <w:b w:val="0"/>
                <w:i w:val="0"/>
                <w:sz w:val="15"/>
              </w:rPr>
              <w:t>79%</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$9.81</w:t>
            </w:r>
          </w:p>
        </w:tc>
        <w:tc>
          <w:tcPr>
            <w:tcW w:type="dxa" w:w="1361"/>
          </w:tcPr>
          <w:p>
            <w:r/>
            <w:r>
              <w:rPr>
                <w:b w:val="0"/>
                <w:i w:val="0"/>
                <w:sz w:val="15"/>
              </w:rPr>
              <w:t>$9.81</w:t>
            </w:r>
          </w:p>
        </w:tc>
        <w:tc>
          <w:tcPr>
            <w:tcW w:type="dxa" w:w="1587"/>
          </w:tcPr>
          <w:p>
            <w:r/>
            <w:r>
              <w:rPr>
                <w:b w:val="0"/>
                <w:i w:val="0"/>
                <w:sz w:val="15"/>
              </w:rPr>
              <w:t>$9.81</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Cozy House Bamboo Sheets-(MSV)-Exact-(Conversion)-DO-BAMBOO-KING-WHITE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LEGACY_FOR_SALES · status ENABLED · campaign id 197579119949952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$5.00</w:t>
            </w:r>
          </w:p>
        </w:tc>
        <w:tc>
          <w:tcPr>
            <w:tcW w:type="dxa" w:w="2041"/>
          </w:tcPr>
          <w:p>
            <w:r/>
            <w:r>
              <w:rPr>
                <w:b w:val="0"/>
                <w:i w:val="0"/>
                <w:sz w:val="15"/>
              </w:rPr>
              <w:t>Spend/day 14d (deal-inflated)</w:t>
            </w:r>
          </w:p>
        </w:tc>
        <w:tc>
          <w:tcPr>
            <w:tcW w:type="dxa" w:w="2494"/>
          </w:tcPr>
          <w:p>
            <w:r/>
            <w:r>
              <w:rPr>
                <w:b w:val="0"/>
                <w:i w:val="0"/>
                <w:sz w:val="15"/>
              </w:rPr>
              <w:t>$0.29</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160%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p>
      <w:pPr>
        <w:spacing w:after="60" w:before="0"/>
      </w:pPr>
      <w:r>
        <w:rPr>
          <w:b/>
          <w:i w:val="0"/>
        </w:rPr>
        <w:t>What the engine proposes and why:</w:t>
      </w:r>
    </w:p>
    <w:p>
      <w:pPr>
        <w:pStyle w:val="ListBullet"/>
        <w:spacing w:after="20"/>
      </w:pPr>
      <w:r>
        <w:rPr>
          <w:b/>
          <w:i w:val="0"/>
        </w:rPr>
        <w:t>Seq 2323 · tos · campaign: 160 → 144</w:t>
      </w:r>
      <w:r>
        <w:rPr>
          <w:b w:val="0"/>
          <w:i w:val="0"/>
        </w:rPr>
        <w:t xml:space="preserve"> — CUT — top-of-search modifier 160% on a CONVERSIONS campaign — the premium buys rank (SOP-28 P9); a maintenance term holds the floor without it, so the modifier steps down one rung per run (SOP-47 P7)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1 ninety-day clicks (100%) fell in the six deal days read; TOS CVR in the deal 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160%</w:t>
            </w:r>
          </w:p>
        </w:tc>
        <w:tc>
          <w:tcPr>
            <w:tcW w:type="dxa" w:w="1361"/>
            <w:shd w:val="clear" w:color="auto" w:fill="F2F5F9"/>
          </w:tcPr>
          <w:p>
            <w:r/>
            <w:r>
              <w:rPr>
                <w:b w:val="0"/>
                <w:i w:val="0"/>
                <w:sz w:val="15"/>
              </w:rPr>
              <w:t>144%</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$5.00</w:t>
            </w:r>
          </w:p>
        </w:tc>
        <w:tc>
          <w:tcPr>
            <w:tcW w:type="dxa" w:w="1361"/>
          </w:tcPr>
          <w:p>
            <w:r/>
            <w:r>
              <w:rPr>
                <w:b w:val="0"/>
                <w:i w:val="0"/>
                <w:sz w:val="15"/>
              </w:rPr>
              <w:t>$5.00</w:t>
            </w:r>
          </w:p>
        </w:tc>
        <w:tc>
          <w:tcPr>
            <w:tcW w:type="dxa" w:w="1587"/>
          </w:tcPr>
          <w:p>
            <w:r/>
            <w:r>
              <w:rPr>
                <w:b w:val="0"/>
                <w:i w:val="0"/>
                <w:sz w:val="15"/>
              </w:rPr>
              <w:t>$5.00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Malouf Bamboo Sheets-(NOSV)-Exact-(Conversion)-DO-BAMBOO-KING-WHITE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LEGACY_FOR_SALES · status ENABLED · campaign id 257110223480023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$0.29</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160%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p>
      <w:pPr>
        <w:spacing w:after="60" w:before="0"/>
      </w:pPr>
      <w:r>
        <w:rPr>
          <w:b/>
          <w:i w:val="0"/>
        </w:rPr>
        <w:t>What the engine proposes and why:</w:t>
      </w:r>
    </w:p>
    <w:p>
      <w:pPr>
        <w:pStyle w:val="ListBullet"/>
        <w:spacing w:after="20"/>
      </w:pPr>
      <w:r>
        <w:rPr>
          <w:b/>
          <w:i w:val="0"/>
        </w:rPr>
        <w:t>Seq 2322 · tos · campaign: 160 → 144</w:t>
      </w:r>
      <w:r>
        <w:rPr>
          <w:b w:val="0"/>
          <w:i w:val="0"/>
        </w:rPr>
        <w:t xml:space="preserve"> — CUT — top-of-search modifier 160% on a CONVERSIONS campaign — the premium buys rank (SOP-28 P9); a maintenance term holds the floor without it, so the modifier steps down one rung per run (SOP-47 P7)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1 ninety-day clicks (100%) fell in the six deal days read; TOS CVR in the deal 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160%</w:t>
            </w:r>
          </w:p>
        </w:tc>
        <w:tc>
          <w:tcPr>
            <w:tcW w:type="dxa" w:w="1361"/>
            <w:shd w:val="clear" w:color="auto" w:fill="F2F5F9"/>
          </w:tcPr>
          <w:p>
            <w:r/>
            <w:r>
              <w:rPr>
                <w:b w:val="0"/>
                <w:i w:val="0"/>
                <w:sz w:val="15"/>
              </w:rPr>
              <w:t>144%</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Pure Bamboo Sheets King-(LSV)-Exact-(Conversion)-DO-BAMBOO-KING-WHITE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BAMBOO-KING-CREME → hold · bid strategy LEGACY_FOR_SALES · status ENABLED · campaign id 249808606102074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$0.29</w:t>
            </w:r>
          </w:p>
        </w:tc>
        <w:tc>
          <w:tcPr>
            <w:tcW w:type="dxa" w:w="1814"/>
          </w:tcPr>
          <w:p>
            <w:r/>
            <w:r>
              <w:rPr>
                <w:b w:val="0"/>
                <w:i w:val="0"/>
                <w:sz w:val="15"/>
              </w:rPr>
              <w:t>Spend/day pre-deal</w:t>
            </w:r>
          </w:p>
        </w:tc>
        <w:tc>
          <w:tcPr>
            <w:tcW w:type="dxa" w:w="3005"/>
          </w:tcPr>
          <w:p>
            <w:r/>
            <w:r>
              <w:rPr>
                <w:b w:val="0"/>
                <w:i w:val="0"/>
                <w:sz w:val="15"/>
              </w:rPr>
              <w:t>$0.13</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$4.08</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15.1%</w:t>
            </w:r>
          </w:p>
        </w:tc>
        <w:tc>
          <w:tcPr>
            <w:tcW w:type="dxa" w:w="1366"/>
          </w:tcPr>
          <w:p>
            <w:r/>
            <w:r>
              <w:rPr>
                <w:b w:val="0"/>
                <w:i w:val="0"/>
                <w:sz w:val="15"/>
              </w:rPr>
              <w:t>$4.09</w:t>
            </w:r>
          </w:p>
        </w:tc>
        <w:tc>
          <w:tcPr>
            <w:tcW w:type="dxa" w:w="1366"/>
          </w:tcPr>
          <w:p>
            <w:r/>
            <w:r>
              <w:rPr>
                <w:b w:val="0"/>
                <w:i w:val="0"/>
                <w:sz w:val="15"/>
              </w:rPr>
              <w:t>130%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10.7%</w:t>
            </w:r>
          </w:p>
        </w:tc>
        <w:tc>
          <w:tcPr>
            <w:tcW w:type="dxa" w:w="1366"/>
          </w:tcPr>
          <w:p>
            <w:r/>
            <w:r>
              <w:rPr>
                <w:b w:val="0"/>
                <w:i w:val="0"/>
                <w:sz w:val="15"/>
              </w:rPr>
              <w:t>$2.91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15.1% (child BAMBOO-KING-CREME 123/814); campaign has 1 clicks, under the 15-click floor · PP: child planning rate 10.7% (child BAMBOO-KING-CREME 50/466); campaign has 0 clicks, under the 15-click floor</w:t>
      </w:r>
    </w:p>
    <w:p>
      <w:pPr>
        <w:spacing w:after="60" w:before="0"/>
      </w:pPr>
      <w:r>
        <w:rPr>
          <w:b/>
          <w:i w:val="0"/>
        </w:rPr>
        <w:t>What the engine proposes and why:</w:t>
      </w:r>
    </w:p>
    <w:p>
      <w:pPr>
        <w:pStyle w:val="ListBullet"/>
        <w:spacing w:after="20"/>
      </w:pPr>
      <w:r>
        <w:rPr>
          <w:b/>
          <w:i w:val="0"/>
        </w:rPr>
        <w:t>Seq 2321 · tos · campaign: 130 → 117</w:t>
      </w:r>
      <w:r>
        <w:rPr>
          <w:b w:val="0"/>
          <w:i w:val="0"/>
        </w:rPr>
        <w:t xml:space="preserve"> — CUT — top-of-search modifier 130% on a CONVERSIONS campaign — the premium buys rank (SOP-28 P9); a maintenance term holds the floor without it, so the modifier steps down one rung per run (SOP-47 P7)  </w:t>
      </w:r>
      <w:r>
        <w:rPr>
          <w:b/>
          <w:i w:val="0"/>
        </w:rPr>
        <w:t>Review: 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130%</w:t>
            </w:r>
          </w:p>
        </w:tc>
        <w:tc>
          <w:tcPr>
            <w:tcW w:type="dxa" w:w="1361"/>
            <w:shd w:val="clear" w:color="auto" w:fill="F2F5F9"/>
          </w:tcPr>
          <w:p>
            <w:r/>
            <w:r>
              <w:rPr>
                <w:b w:val="0"/>
                <w:i w:val="0"/>
                <w:sz w:val="15"/>
              </w:rPr>
              <w:t>117%</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(Discovery)</w:t>
      </w:r>
    </w:p>
    <w:p>
      <w:pPr>
        <w:pStyle w:val="Heading3"/>
      </w:pPr>
      <w:r>
        <w:t>Bamboo Sheets King Size-(HSV)-Broad-(DISC)-DO-BAMBOO-KING-WHITE</w:t>
      </w:r>
    </w:p>
    <w:p>
      <w:pPr>
        <w:spacing w:after="60" w:before="0"/>
      </w:pPr>
      <w:r>
        <w:rPr>
          <w:b w:val="0"/>
          <w:i w:val="0"/>
          <w:color w:val="555555"/>
          <w:sz w:val="17"/>
        </w:rPr>
        <w:t xml:space="preserve">Objective </w:t>
      </w:r>
      <w:r>
        <w:rPr>
          <w:b/>
          <w:i w:val="0"/>
          <w:color w:val="555555"/>
          <w:sz w:val="17"/>
        </w:rPr>
        <w:t>Discovery</w:t>
      </w:r>
      <w:r>
        <w:rPr>
          <w:b w:val="0"/>
          <w:i w:val="0"/>
          <w:color w:val="555555"/>
          <w:sz w:val="17"/>
        </w:rPr>
        <w:t xml:space="preserve"> · focus — · advertised child BAMBOO-KING-CREME → hold · bid strategy LEGACY_FOR_SALES · status ENABLED · campaign id 71013618427797</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$60.00</w:t>
            </w:r>
          </w:p>
        </w:tc>
        <w:tc>
          <w:tcPr>
            <w:tcW w:type="dxa" w:w="2041"/>
          </w:tcPr>
          <w:p>
            <w:r/>
            <w:r>
              <w:rPr>
                <w:b w:val="0"/>
                <w:i w:val="0"/>
                <w:sz w:val="15"/>
              </w:rPr>
              <w:t>Spend/day 14d (deal-inflated)</w:t>
            </w:r>
          </w:p>
        </w:tc>
        <w:tc>
          <w:tcPr>
            <w:tcW w:type="dxa" w:w="2494"/>
          </w:tcPr>
          <w:p>
            <w:r/>
            <w:r>
              <w:rPr>
                <w:b w:val="0"/>
                <w:i w:val="0"/>
                <w:sz w:val="15"/>
              </w:rPr>
              <w:t>$0.26</w:t>
            </w:r>
          </w:p>
        </w:tc>
        <w:tc>
          <w:tcPr>
            <w:tcW w:type="dxa" w:w="1814"/>
          </w:tcPr>
          <w:p>
            <w:r/>
            <w:r>
              <w:rPr>
                <w:b w:val="0"/>
                <w:i w:val="0"/>
                <w:sz w:val="15"/>
              </w:rPr>
              <w:t>Spend/day pre-deal</w:t>
            </w:r>
          </w:p>
        </w:tc>
        <w:tc>
          <w:tcPr>
            <w:tcW w:type="dxa" w:w="3005"/>
          </w:tcPr>
          <w:p>
            <w:r/>
            <w:r>
              <w:rPr>
                <w:b w:val="0"/>
                <w:i w:val="0"/>
                <w:sz w:val="15"/>
              </w:rPr>
              <w:t>$7.54</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Product pages over 20% — money leaking to the placement that does not move rank: distribution fix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$0.96</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15.1%</w:t>
            </w:r>
          </w:p>
        </w:tc>
        <w:tc>
          <w:tcPr>
            <w:tcW w:type="dxa" w:w="1366"/>
          </w:tcPr>
          <w:p>
            <w:r/>
            <w:r>
              <w:rPr>
                <w:b w:val="0"/>
                <w:i w:val="0"/>
                <w:sz w:val="15"/>
              </w:rPr>
              <w:t>$4.09</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148</w:t>
            </w:r>
          </w:p>
        </w:tc>
        <w:tc>
          <w:tcPr>
            <w:tcW w:type="dxa" w:w="1366"/>
            <w:shd w:val="clear" w:color="auto" w:fill="F2F5F9"/>
          </w:tcPr>
          <w:p>
            <w:r/>
            <w:r>
              <w:rPr>
                <w:b w:val="0"/>
                <w:i w:val="0"/>
                <w:sz w:val="15"/>
              </w:rPr>
              <w:t>57%</w:t>
            </w:r>
          </w:p>
        </w:tc>
        <w:tc>
          <w:tcPr>
            <w:tcW w:type="dxa" w:w="1366"/>
            <w:shd w:val="clear" w:color="auto" w:fill="F2F5F9"/>
          </w:tcPr>
          <w:p>
            <w:r/>
            <w:r>
              <w:rPr>
                <w:b w:val="0"/>
                <w:i w:val="0"/>
                <w:sz w:val="15"/>
              </w:rPr>
              <w:t>12</w:t>
            </w:r>
          </w:p>
        </w:tc>
        <w:tc>
          <w:tcPr>
            <w:tcW w:type="dxa" w:w="1366"/>
            <w:shd w:val="clear" w:color="auto" w:fill="F2F5F9"/>
          </w:tcPr>
          <w:p>
            <w:r/>
            <w:r>
              <w:rPr>
                <w:b w:val="0"/>
                <w:i w:val="0"/>
                <w:sz w:val="15"/>
              </w:rPr>
              <w:t>8.1%</w:t>
            </w:r>
          </w:p>
        </w:tc>
        <w:tc>
          <w:tcPr>
            <w:tcW w:type="dxa" w:w="1366"/>
            <w:shd w:val="clear" w:color="auto" w:fill="F2F5F9"/>
          </w:tcPr>
          <w:p>
            <w:r/>
            <w:r>
              <w:rPr>
                <w:b w:val="0"/>
                <w:i w:val="0"/>
                <w:sz w:val="15"/>
              </w:rPr>
              <w:t>$1.88</w:t>
            </w:r>
          </w:p>
        </w:tc>
        <w:tc>
          <w:tcPr>
            <w:tcW w:type="dxa" w:w="1366"/>
            <w:shd w:val="clear" w:color="auto" w:fill="F2F5F9"/>
          </w:tcPr>
          <w:p>
            <w:r/>
            <w:r>
              <w:rPr>
                <w:b w:val="0"/>
                <w:i w:val="0"/>
                <w:sz w:val="15"/>
              </w:rPr>
              <w:t>$23.22</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8.1%</w:t>
            </w:r>
          </w:p>
        </w:tc>
        <w:tc>
          <w:tcPr>
            <w:tcW w:type="dxa" w:w="1366"/>
            <w:shd w:val="clear" w:color="auto" w:fill="F2F5F9"/>
          </w:tcPr>
          <w:p>
            <w:r/>
            <w:r>
              <w:rPr>
                <w:b w:val="0"/>
                <w:i w:val="0"/>
                <w:sz w:val="15"/>
              </w:rPr>
              <w:t>$2.20</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112</w:t>
            </w:r>
          </w:p>
        </w:tc>
        <w:tc>
          <w:tcPr>
            <w:tcW w:type="dxa" w:w="1366"/>
          </w:tcPr>
          <w:p>
            <w:r/>
            <w:r>
              <w:rPr>
                <w:b w:val="0"/>
                <w:i w:val="0"/>
                <w:sz w:val="15"/>
              </w:rPr>
              <w:t>43%</w:t>
            </w:r>
          </w:p>
        </w:tc>
        <w:tc>
          <w:tcPr>
            <w:tcW w:type="dxa" w:w="1366"/>
          </w:tcPr>
          <w:p>
            <w:r/>
            <w:r>
              <w:rPr>
                <w:b w:val="0"/>
                <w:i w:val="0"/>
                <w:sz w:val="15"/>
              </w:rPr>
              <w:t>7</w:t>
            </w:r>
          </w:p>
        </w:tc>
        <w:tc>
          <w:tcPr>
            <w:tcW w:type="dxa" w:w="1366"/>
          </w:tcPr>
          <w:p>
            <w:r/>
            <w:r>
              <w:rPr>
                <w:b w:val="0"/>
                <w:i w:val="0"/>
                <w:sz w:val="15"/>
              </w:rPr>
              <w:t>6.2%</w:t>
            </w:r>
          </w:p>
        </w:tc>
        <w:tc>
          <w:tcPr>
            <w:tcW w:type="dxa" w:w="1366"/>
          </w:tcPr>
          <w:p>
            <w:r/>
            <w:r>
              <w:rPr>
                <w:b w:val="0"/>
                <w:i w:val="0"/>
                <w:sz w:val="15"/>
              </w:rPr>
              <w:t>$1.82</w:t>
            </w:r>
          </w:p>
        </w:tc>
        <w:tc>
          <w:tcPr>
            <w:tcW w:type="dxa" w:w="1366"/>
          </w:tcPr>
          <w:p>
            <w:r/>
            <w:r>
              <w:rPr>
                <w:b w:val="0"/>
                <w:i w:val="0"/>
                <w:sz w:val="15"/>
              </w:rPr>
              <w:t>$29.06</w:t>
            </w:r>
          </w:p>
        </w:tc>
        <w:tc>
          <w:tcPr>
            <w:tcW w:type="dxa" w:w="1366"/>
          </w:tcPr>
          <w:p>
            <w:r/>
            <w:r>
              <w:rPr>
                <w:b w:val="0"/>
                <w:i w:val="0"/>
                <w:sz w:val="15"/>
              </w:rPr>
              <w:t>0 / —</w:t>
            </w:r>
          </w:p>
        </w:tc>
        <w:tc>
          <w:tcPr>
            <w:tcW w:type="dxa" w:w="1366"/>
          </w:tcPr>
          <w:p>
            <w:r/>
            <w:r>
              <w:rPr>
                <w:b w:val="0"/>
                <w:i w:val="0"/>
                <w:sz w:val="15"/>
              </w:rPr>
              <w:t>6.2%</w:t>
            </w:r>
          </w:p>
        </w:tc>
        <w:tc>
          <w:tcPr>
            <w:tcW w:type="dxa" w:w="1366"/>
          </w:tcPr>
          <w:p>
            <w:r/>
            <w:r>
              <w:rPr>
                <w:b w:val="0"/>
                <w:i w:val="0"/>
                <w:sz w:val="15"/>
              </w:rPr>
              <w:t>$1.69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15.1% (child BAMBOO-KING-CREME 123/814); campaign has 1 clicks, under the 15-click floor · PP: blend: child 10.7% + (own 6.2% − child) × weight 1.00 [112 clicks, 7 orders] = 6.2%</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gridCol w:w="1252"/>
        <w:gridCol w:w="1252"/>
        <w:gridCol w:w="1252"/>
        <w:gridCol w:w="1252"/>
        <w:gridCol w:w="1252"/>
      </w:tblGrid>
      <w:tr>
        <w:tc>
          <w:tcPr>
            <w:tcW w:type="dxa" w:w="1252"/>
            <w:shd w:val="clear" w:color="auto" w:fill="1F3A5F"/>
          </w:tcPr>
          <w:p>
            <w:r/>
            <w:r>
              <w:rPr>
                <w:b/>
                <w:color w:val="FFFFFF"/>
                <w:sz w:val="15"/>
              </w:rPr>
              <w:t>Keyword / target</w:t>
            </w:r>
          </w:p>
        </w:tc>
        <w:tc>
          <w:tcPr>
            <w:tcW w:type="dxa" w:w="1252"/>
            <w:shd w:val="clear" w:color="auto" w:fill="1F3A5F"/>
          </w:tcPr>
          <w:p>
            <w:r/>
            <w:r>
              <w:rPr>
                <w:b/>
                <w:color w:val="FFFFFF"/>
                <w:sz w:val="15"/>
              </w:rPr>
              <w:t>Match</w:t>
            </w:r>
          </w:p>
        </w:tc>
        <w:tc>
          <w:tcPr>
            <w:tcW w:type="dxa" w:w="1252"/>
            <w:shd w:val="clear" w:color="auto" w:fill="1F3A5F"/>
          </w:tcPr>
          <w:p>
            <w:r/>
            <w:r>
              <w:rPr>
                <w:b/>
                <w:color w:val="FFFFFF"/>
                <w:sz w:val="15"/>
              </w:rPr>
              <w:t>State</w:t>
            </w:r>
          </w:p>
        </w:tc>
        <w:tc>
          <w:tcPr>
            <w:tcW w:type="dxa" w:w="1252"/>
            <w:shd w:val="clear" w:color="auto" w:fill="1F3A5F"/>
          </w:tcPr>
          <w:p>
            <w:r/>
            <w:r>
              <w:rPr>
                <w:b/>
                <w:color w:val="FFFFFF"/>
                <w:sz w:val="15"/>
              </w:rPr>
              <w:t>Clicks*</w:t>
            </w:r>
          </w:p>
        </w:tc>
        <w:tc>
          <w:tcPr>
            <w:tcW w:type="dxa" w:w="1252"/>
            <w:shd w:val="clear" w:color="auto" w:fill="1F3A5F"/>
          </w:tcPr>
          <w:p>
            <w:r/>
            <w:r>
              <w:rPr>
                <w:b/>
                <w:color w:val="FFFFFF"/>
                <w:sz w:val="15"/>
              </w:rPr>
              <w:t>Orders*</w:t>
            </w:r>
          </w:p>
        </w:tc>
        <w:tc>
          <w:tcPr>
            <w:tcW w:type="dxa" w:w="1252"/>
            <w:shd w:val="clear" w:color="auto" w:fill="1F3A5F"/>
          </w:tcPr>
          <w:p>
            <w:r/>
            <w:r>
              <w:rPr>
                <w:b/>
                <w:color w:val="FFFFFF"/>
                <w:sz w:val="15"/>
              </w:rPr>
              <w:t>CVR*</w:t>
            </w:r>
          </w:p>
        </w:tc>
        <w:tc>
          <w:tcPr>
            <w:tcW w:type="dxa" w:w="1252"/>
            <w:shd w:val="clear" w:color="auto" w:fill="1F3A5F"/>
          </w:tcPr>
          <w:p>
            <w:r/>
            <w:r>
              <w:rPr>
                <w:b/>
                <w:color w:val="FFFFFF"/>
                <w:sz w:val="15"/>
              </w:rPr>
              <w:t>Bid now</w:t>
            </w:r>
          </w:p>
        </w:tc>
        <w:tc>
          <w:tcPr>
            <w:tcW w:type="dxa" w:w="1252"/>
            <w:shd w:val="clear" w:color="auto" w:fill="1F3A5F"/>
          </w:tcPr>
          <w:p>
            <w:r/>
            <w:r>
              <w:rPr>
                <w:b/>
                <w:color w:val="FFFFFF"/>
                <w:sz w:val="15"/>
              </w:rPr>
              <w:t>Bid engine</w:t>
            </w:r>
          </w:p>
        </w:tc>
        <w:tc>
          <w:tcPr>
            <w:tcW w:type="dxa" w:w="1252"/>
            <w:shd w:val="clear" w:color="auto" w:fill="1F3A5F"/>
          </w:tcPr>
          <w:p>
            <w:r/>
            <w:r>
              <w:rPr>
                <w:b/>
                <w:color w:val="FFFFFF"/>
                <w:sz w:val="15"/>
              </w:rPr>
              <w:t>Bid corrected</w:t>
            </w:r>
          </w:p>
        </w:tc>
        <w:tc>
          <w:tcPr>
            <w:tcW w:type="dxa" w:w="1252"/>
            <w:shd w:val="clear" w:color="auto" w:fill="1F3A5F"/>
          </w:tcPr>
          <w:p>
            <w:r/>
            <w:r>
              <w:rPr>
                <w:b/>
                <w:color w:val="FFFFFF"/>
                <w:sz w:val="15"/>
              </w:rPr>
              <w:t>TOS price now</w:t>
            </w:r>
          </w:p>
        </w:tc>
        <w:tc>
          <w:tcPr>
            <w:tcW w:type="dxa" w:w="1252"/>
            <w:shd w:val="clear" w:color="auto" w:fill="1F3A5F"/>
          </w:tcPr>
          <w:p>
            <w:r/>
            <w:r>
              <w:rPr>
                <w:b/>
                <w:color w:val="FFFFFF"/>
                <w:sz w:val="15"/>
              </w:rPr>
              <w:t>TOS price engine</w:t>
            </w:r>
          </w:p>
        </w:tc>
        <w:tc>
          <w:tcPr>
            <w:tcW w:type="dxa" w:w="1252"/>
            <w:shd w:val="clear" w:color="auto" w:fill="1F3A5F"/>
          </w:tcPr>
          <w:p>
            <w:r/>
            <w:r>
              <w:rPr>
                <w:b/>
                <w:color w:val="FFFFFF"/>
                <w:sz w:val="15"/>
              </w:rPr>
              <w:t>TOS price corrected</w:t>
            </w:r>
          </w:p>
        </w:tc>
      </w:tr>
      <w:tr>
        <w:tc>
          <w:tcPr>
            <w:tcW w:type="dxa" w:w="1252"/>
          </w:tcPr>
          <w:p>
            <w:r/>
            <w:r>
              <w:rPr>
                <w:b w:val="0"/>
                <w:i w:val="0"/>
                <w:sz w:val="15"/>
              </w:rPr>
              <w:t>bamboo sheets king size</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w:t>
            </w:r>
          </w:p>
        </w:tc>
        <w:tc>
          <w:tcPr>
            <w:tcW w:type="dxa" w:w="1252"/>
          </w:tcPr>
          <w:p>
            <w:r/>
            <w:r>
              <w:rPr>
                <w:b w:val="0"/>
                <w:i w:val="0"/>
                <w:sz w:val="15"/>
              </w:rPr>
              <w:t>$0.97</w:t>
            </w:r>
          </w:p>
        </w:tc>
        <w:tc>
          <w:tcPr>
            <w:tcW w:type="dxa" w:w="1252"/>
          </w:tcPr>
          <w:p>
            <w:r/>
            <w:r>
              <w:rPr>
                <w:b w:val="0"/>
                <w:i w:val="0"/>
                <w:sz w:val="15"/>
              </w:rPr>
              <w:t>$0.87</w:t>
            </w:r>
          </w:p>
        </w:tc>
        <w:tc>
          <w:tcPr>
            <w:tcW w:type="dxa" w:w="1252"/>
          </w:tcPr>
          <w:p>
            <w:r/>
            <w:r>
              <w:rPr>
                <w:b w:val="0"/>
                <w:i w:val="0"/>
                <w:sz w:val="15"/>
              </w:rPr>
              <w:t>$1.90</w:t>
            </w:r>
          </w:p>
        </w:tc>
        <w:tc>
          <w:tcPr>
            <w:tcW w:type="dxa" w:w="1252"/>
          </w:tcPr>
          <w:p>
            <w:r/>
            <w:r>
              <w:rPr>
                <w:b w:val="0"/>
                <w:i w:val="0"/>
                <w:sz w:val="15"/>
              </w:rPr>
              <w:t>$0.97</w:t>
            </w:r>
          </w:p>
        </w:tc>
        <w:tc>
          <w:tcPr>
            <w:tcW w:type="dxa" w:w="1252"/>
          </w:tcPr>
          <w:p>
            <w:r/>
            <w:r>
              <w:rPr>
                <w:b w:val="0"/>
                <w:i w:val="0"/>
                <w:sz w:val="15"/>
              </w:rPr>
              <w:t>$0.87</w:t>
            </w:r>
          </w:p>
        </w:tc>
        <w:tc>
          <w:tcPr>
            <w:tcW w:type="dxa" w:w="1252"/>
          </w:tcPr>
          <w:p>
            <w:r/>
            <w:r>
              <w:rPr>
                <w:b w:val="0"/>
                <w:i w:val="0"/>
                <w:sz w:val="15"/>
              </w:rPr>
              <w:t>$1.90</w:t>
            </w:r>
          </w:p>
        </w:tc>
      </w:tr>
      <w:tr>
        <w:tc>
          <w:tcPr>
            <w:tcW w:type="dxa" w:w="1252"/>
            <w:shd w:val="clear" w:color="auto" w:fill="F2F5F9"/>
          </w:tcPr>
          <w:p>
            <w:r/>
            <w:r>
              <w:rPr>
                <w:b w:val="0"/>
                <w:i w:val="0"/>
                <w:sz w:val="15"/>
              </w:rPr>
              <w:t>bamboo sheets king size</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w:t>
            </w:r>
          </w:p>
        </w:tc>
        <w:tc>
          <w:tcPr>
            <w:tcW w:type="dxa" w:w="1252"/>
            <w:shd w:val="clear" w:color="auto" w:fill="F2F5F9"/>
          </w:tcPr>
          <w:p>
            <w:r/>
            <w:r>
              <w:rPr>
                <w:b w:val="0"/>
                <w:i w:val="0"/>
                <w:sz w:val="15"/>
              </w:rPr>
              <w:t>$1.90</w:t>
            </w:r>
          </w:p>
        </w:tc>
        <w:tc>
          <w:tcPr>
            <w:tcW w:type="dxa" w:w="1252"/>
            <w:shd w:val="clear" w:color="auto" w:fill="F2F5F9"/>
          </w:tcPr>
          <w:p>
            <w:r/>
            <w:r>
              <w:rPr>
                <w:b w:val="0"/>
                <w:i w:val="0"/>
                <w:sz w:val="15"/>
              </w:rPr>
              <w:t>$1.71</w:t>
            </w:r>
          </w:p>
        </w:tc>
        <w:tc>
          <w:tcPr>
            <w:tcW w:type="dxa" w:w="1252"/>
            <w:shd w:val="clear" w:color="auto" w:fill="F2F5F9"/>
          </w:tcPr>
          <w:p>
            <w:r/>
            <w:r>
              <w:rPr>
                <w:b w:val="0"/>
                <w:i w:val="0"/>
                <w:sz w:val="15"/>
              </w:rPr>
              <w:t>$1.90</w:t>
            </w:r>
          </w:p>
        </w:tc>
        <w:tc>
          <w:tcPr>
            <w:tcW w:type="dxa" w:w="1252"/>
            <w:shd w:val="clear" w:color="auto" w:fill="F2F5F9"/>
          </w:tcPr>
          <w:p>
            <w:r/>
            <w:r>
              <w:rPr>
                <w:b w:val="0"/>
                <w:i w:val="0"/>
                <w:sz w:val="15"/>
              </w:rPr>
              <w:t>$1.90</w:t>
            </w:r>
          </w:p>
        </w:tc>
        <w:tc>
          <w:tcPr>
            <w:tcW w:type="dxa" w:w="1252"/>
            <w:shd w:val="clear" w:color="auto" w:fill="F2F5F9"/>
          </w:tcPr>
          <w:p>
            <w:r/>
            <w:r>
              <w:rPr>
                <w:b w:val="0"/>
                <w:i w:val="0"/>
                <w:sz w:val="15"/>
              </w:rPr>
              <w:t>$1.71</w:t>
            </w:r>
          </w:p>
        </w:tc>
        <w:tc>
          <w:tcPr>
            <w:tcW w:type="dxa" w:w="1252"/>
            <w:shd w:val="clear" w:color="auto" w:fill="F2F5F9"/>
          </w:tcPr>
          <w:p>
            <w:r/>
            <w:r>
              <w:rPr>
                <w:b w:val="0"/>
                <w:i w:val="0"/>
                <w:sz w:val="15"/>
              </w:rPr>
              <w:t>$1.90</w:t>
            </w:r>
          </w:p>
        </w:tc>
      </w:tr>
    </w:tbl>
    <w:p>
      <w:pPr>
        <w:spacing w:after="40"/>
      </w:pPr>
    </w:p>
    <w:p>
      <w:pPr>
        <w:spacing w:after="60" w:before="0"/>
      </w:pPr>
      <w:r>
        <w:rPr>
          <w:b w:val="0"/>
          <w:i w:val="0"/>
          <w:color w:val="555555"/>
          <w:sz w:val="14"/>
        </w:rPr>
        <w:t>* the engine’s effective-bid pack read for the target. TOS price = bid × (1 + TOS modifier).</w:t>
      </w:r>
    </w:p>
    <w:p>
      <w:pPr>
        <w:spacing w:after="60" w:before="0"/>
      </w:pPr>
      <w:r>
        <w:rPr>
          <w:b/>
          <w:i w:val="0"/>
        </w:rPr>
        <w:t>What the engine proposes and why:</w:t>
      </w:r>
    </w:p>
    <w:p>
      <w:pPr>
        <w:pStyle w:val="ListBullet"/>
        <w:spacing w:after="20"/>
      </w:pPr>
      <w:r>
        <w:rPr>
          <w:b/>
          <w:i w:val="0"/>
        </w:rPr>
        <w:t>Seq 2181 · bid · target · bamboo sheets king size: 0.97 → 0.87</w:t>
      </w:r>
      <w:r>
        <w:rPr>
          <w:b w:val="0"/>
          <w:i w:val="0"/>
        </w:rPr>
        <w:t xml:space="preserve"> — CUT — one rung down (SOP-47 §9 L2 / threshold set — taper_step_pct_wk 10, one rung per run) while the walls are read  </w:t>
      </w:r>
      <w:r>
        <w:rPr>
          <w:b/>
          <w:i w:val="0"/>
        </w:rPr>
        <w:t>Review: HOLD</w:t>
      </w:r>
    </w:p>
    <w:p>
      <w:pPr>
        <w:pStyle w:val="ListBullet"/>
        <w:spacing w:after="20"/>
      </w:pPr>
      <w:r>
        <w:rPr>
          <w:b/>
          <w:i w:val="0"/>
        </w:rPr>
        <w:t>Seq 2182 · bid · target · bamboo sheets king size: 1.9 → 1.71</w:t>
      </w:r>
      <w:r>
        <w:rPr>
          <w:b w:val="0"/>
          <w:i w:val="0"/>
        </w:rPr>
        <w:t xml:space="preserve"> — CUT — one rung down (SOP-47 §9 L2 / threshold set — taper_step_pct_wk 10, one rung per run) while the walls are read  </w:t>
      </w:r>
      <w:r>
        <w:rPr>
          <w:b/>
          <w:i w:val="0"/>
        </w:rPr>
        <w:t>Review: HOLD</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$1.90</w:t>
            </w:r>
          </w:p>
        </w:tc>
        <w:tc>
          <w:tcPr>
            <w:tcW w:type="dxa" w:w="1361"/>
          </w:tcPr>
          <w:p>
            <w:r/>
            <w:r>
              <w:rPr>
                <w:b w:val="0"/>
                <w:i w:val="0"/>
                <w:sz w:val="15"/>
              </w:rPr>
              <w:t>$1.71</w:t>
            </w:r>
          </w:p>
        </w:tc>
        <w:tc>
          <w:tcPr>
            <w:tcW w:type="dxa" w:w="1587"/>
          </w:tcPr>
          <w:p>
            <w:r/>
            <w:r>
              <w:rPr>
                <w:b w:val="0"/>
                <w:i w:val="0"/>
                <w:sz w:val="15"/>
              </w:rPr>
              <w:t>$1.90</w:t>
            </w:r>
          </w:p>
        </w:tc>
        <w:tc>
          <w:tcPr>
            <w:tcW w:type="dxa" w:w="8674"/>
          </w:tcPr>
          <w:p>
            <w:r/>
            <w:r>
              <w:rPr>
                <w:b w:val="0"/>
                <w:i w:val="0"/>
                <w:sz w:val="15"/>
              </w:rPr>
              <w:t>non-ranking objective: base inside what a click affords (7% × $27.09 = $1.97) — held</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$1.90</w:t>
            </w:r>
          </w:p>
        </w:tc>
        <w:tc>
          <w:tcPr>
            <w:tcW w:type="dxa" w:w="1361"/>
          </w:tcPr>
          <w:p>
            <w:r/>
            <w:r>
              <w:rPr>
                <w:b w:val="0"/>
                <w:i w:val="0"/>
                <w:sz w:val="15"/>
              </w:rPr>
              <w:t>$1.71</w:t>
            </w:r>
          </w:p>
        </w:tc>
        <w:tc>
          <w:tcPr>
            <w:tcW w:type="dxa" w:w="1587"/>
          </w:tcPr>
          <w:p>
            <w:r/>
            <w:r>
              <w:rPr>
                <w:b w:val="0"/>
                <w:i w:val="0"/>
                <w:sz w:val="15"/>
              </w:rPr>
              <w:t>$1.90</w:t>
            </w:r>
          </w:p>
        </w:tc>
        <w:tc>
          <w:tcPr>
            <w:tcW w:type="dxa" w:w="8674"/>
          </w:tcPr>
          <w:p>
            <w:r/>
            <w:r>
              <w:rPr>
                <w:b w:val="0"/>
                <w:i w:val="0"/>
                <w:sz w:val="15"/>
              </w:rPr>
              <w:t>price held — inside its ceiling; the objective is governed outside this document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1.00 : 1</w:t>
            </w:r>
          </w:p>
        </w:tc>
        <w:tc>
          <w:tcPr>
            <w:tcW w:type="dxa" w:w="1361"/>
            <w:shd w:val="clear" w:color="auto" w:fill="F2F5F9"/>
          </w:tcPr>
          <w:p>
            <w:r/>
            <w:r>
              <w:rPr>
                <w:b w:val="0"/>
                <w:i w:val="0"/>
                <w:sz w:val="15"/>
              </w:rPr>
              <w:t>1.00 : 1</w:t>
            </w:r>
          </w:p>
        </w:tc>
        <w:tc>
          <w:tcPr>
            <w:tcW w:type="dxa" w:w="1587"/>
            <w:shd w:val="clear" w:color="auto" w:fill="F2F5F9"/>
          </w:tcPr>
          <w:p>
            <w:r/>
            <w:r>
              <w:rPr>
                <w:b w:val="0"/>
                <w:i w:val="0"/>
                <w:sz w:val="15"/>
              </w:rPr>
              <w:t>1.00 : 1</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$60.00</w:t>
            </w:r>
          </w:p>
        </w:tc>
        <w:tc>
          <w:tcPr>
            <w:tcW w:type="dxa" w:w="1361"/>
          </w:tcPr>
          <w:p>
            <w:r/>
            <w:r>
              <w:rPr>
                <w:b w:val="0"/>
                <w:i w:val="0"/>
                <w:sz w:val="15"/>
              </w:rPr>
              <w:t>$60.00</w:t>
            </w:r>
          </w:p>
        </w:tc>
        <w:tc>
          <w:tcPr>
            <w:tcW w:type="dxa" w:w="1587"/>
          </w:tcPr>
          <w:p>
            <w:r/>
            <w:r>
              <w:rPr>
                <w:b w:val="0"/>
                <w:i w:val="0"/>
                <w:sz w:val="15"/>
              </w:rPr>
              <w:t>$60.00</w:t>
            </w:r>
          </w:p>
        </w:tc>
        <w:tc>
          <w:tcPr>
            <w:tcW w:type="dxa" w:w="8674"/>
          </w:tcPr>
          <w:p>
            <w:r/>
            <w:r>
              <w:rPr>
                <w:b w:val="0"/>
                <w:i w:val="0"/>
                <w:sz w:val="15"/>
              </w:rPr>
              <w:t>held — no evidence of exhaustion on ex-deal days</w:t>
            </w:r>
          </w:p>
        </w:tc>
      </w:tr>
      <w:tr>
        <w:tc>
          <w:tcPr>
            <w:tcW w:type="dxa" w:w="2041"/>
            <w:shd w:val="clear" w:color="auto" w:fill="F2F5F9"/>
          </w:tcPr>
          <w:p>
            <w:r/>
            <w:r>
              <w:rPr>
                <w:b w:val="0"/>
                <w:i w:val="0"/>
                <w:sz w:val="15"/>
              </w:rPr>
              <w:t>Cost / loss per order at TOS</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$12.57 / $0.00</w:t>
            </w:r>
          </w:p>
        </w:tc>
        <w:tc>
          <w:tcPr>
            <w:tcW w:type="dxa" w:w="8674"/>
            <w:shd w:val="clear" w:color="auto" w:fill="F2F5F9"/>
          </w:tcPr>
          <w:p>
            <w:r/>
            <w:r>
              <w:rPr>
                <w:b w:val="0"/>
                <w:i w:val="0"/>
                <w:sz w:val="15"/>
              </w:rPr>
              <w:t>TOS price ÷ 15.1% vs $27.09 contribution</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(Conversions)</w:t>
      </w:r>
    </w:p>
    <w:p>
      <w:pPr>
        <w:pStyle w:val="Heading3"/>
      </w:pPr>
      <w:r>
        <w:t>Bamboo Bed Sheets Moisture Wicking-[Bamboo|Cooling]-(LSV)-Exact-(Conversion)-FIX-BAMBOO-KING-WHITE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BAMBOO-KING-WHITE → hold · bid strategy MANUAL · status ENABLED · campaign id 187755942951664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$9.94</w:t>
            </w:r>
          </w:p>
        </w:tc>
        <w:tc>
          <w:tcPr>
            <w:tcW w:type="dxa" w:w="2041"/>
          </w:tcPr>
          <w:p>
            <w:r/>
            <w:r>
              <w:rPr>
                <w:b w:val="0"/>
                <w:i w:val="0"/>
                <w:sz w:val="15"/>
              </w:rPr>
              <w:t>Spend/day 14d (deal-inflated)</w:t>
            </w:r>
          </w:p>
        </w:tc>
        <w:tc>
          <w:tcPr>
            <w:tcW w:type="dxa" w:w="2494"/>
          </w:tcPr>
          <w:p>
            <w:r/>
            <w:r>
              <w:rPr>
                <w:b w:val="0"/>
                <w:i w:val="0"/>
                <w:sz w:val="15"/>
              </w:rPr>
              <w:t>$0.17</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$4.53</w:t>
            </w:r>
          </w:p>
        </w:tc>
        <w:tc>
          <w:tcPr>
            <w:tcW w:type="dxa" w:w="1366"/>
          </w:tcPr>
          <w:p>
            <w:r/>
            <w:r>
              <w:rPr>
                <w:b w:val="0"/>
                <w:i w:val="0"/>
                <w:sz w:val="15"/>
              </w:rPr>
              <w:t>95%</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 / 0.0%</w:t>
            </w:r>
          </w:p>
        </w:tc>
        <w:tc>
          <w:tcPr>
            <w:tcW w:type="dxa" w:w="1366"/>
            <w:shd w:val="clear" w:color="auto" w:fill="F2F5F9"/>
          </w:tcPr>
          <w:p>
            <w:r/>
            <w:r>
              <w:rPr>
                <w:b w:val="0"/>
                <w:i w:val="0"/>
                <w:sz w:val="15"/>
              </w:rPr>
              <w:t>9.3%</w:t>
            </w:r>
          </w:p>
        </w:tc>
        <w:tc>
          <w:tcPr>
            <w:tcW w:type="dxa" w:w="1366"/>
            <w:shd w:val="clear" w:color="auto" w:fill="F2F5F9"/>
          </w:tcPr>
          <w:p>
            <w:r/>
            <w:r>
              <w:rPr>
                <w:b w:val="0"/>
                <w:i w:val="0"/>
                <w:sz w:val="15"/>
              </w:rPr>
              <w:t>$2.53</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12.2%</w:t>
            </w:r>
          </w:p>
        </w:tc>
        <w:tc>
          <w:tcPr>
            <w:tcW w:type="dxa" w:w="1366"/>
          </w:tcPr>
          <w:p>
            <w:r/>
            <w:r>
              <w:rPr>
                <w:b w:val="0"/>
                <w:i w:val="0"/>
                <w:sz w:val="15"/>
              </w:rPr>
              <w:t>$3.32</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BAMBOO-KING-WHITE 1052/6288); campaign has 0 clicks, under the 15-click floor · PP: child planning rate 12.2% (child BAMBOO-KING-WHITE 520/4245); campaign has 0 clicks, under the 15-click floor</w:t>
      </w:r>
    </w:p>
    <w:p>
      <w:pPr>
        <w:spacing w:after="60" w:before="0"/>
      </w:pPr>
      <w:r>
        <w:rPr>
          <w:b/>
          <w:i w:val="0"/>
        </w:rPr>
        <w:t>What the engine proposes and why:</w:t>
      </w:r>
    </w:p>
    <w:p>
      <w:pPr>
        <w:pStyle w:val="ListBullet"/>
        <w:spacing w:after="20"/>
      </w:pPr>
      <w:r>
        <w:rPr>
          <w:b/>
          <w:i w:val="0"/>
        </w:rPr>
        <w:t>Seq 2325 · tos · campaign: 95 → 86</w:t>
      </w:r>
      <w:r>
        <w:rPr>
          <w:b w:val="0"/>
          <w:i w:val="0"/>
        </w:rPr>
        <w:t xml:space="preserve"> — CUT — top-of-search modifier 95% on a CONVERSIONS campaign — the premium buys rank (SOP-28 P9); a maintenance term holds the floor without it, so the modifier steps down one rung per run (SOP-47 P7)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1 ninety-day clicks (100%) fell in the six deal days read; TOS CVR in the deal —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95%</w:t>
            </w:r>
          </w:p>
        </w:tc>
        <w:tc>
          <w:tcPr>
            <w:tcW w:type="dxa" w:w="1361"/>
            <w:shd w:val="clear" w:color="auto" w:fill="F2F5F9"/>
          </w:tcPr>
          <w:p>
            <w:r/>
            <w:r>
              <w:rPr>
                <w:b w:val="0"/>
                <w:i w:val="0"/>
                <w:sz w:val="15"/>
              </w:rPr>
              <w:t>86%</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$9.94</w:t>
            </w:r>
          </w:p>
        </w:tc>
        <w:tc>
          <w:tcPr>
            <w:tcW w:type="dxa" w:w="1361"/>
          </w:tcPr>
          <w:p>
            <w:r/>
            <w:r>
              <w:rPr>
                <w:b w:val="0"/>
                <w:i w:val="0"/>
                <w:sz w:val="15"/>
              </w:rPr>
              <w:t>$9.94</w:t>
            </w:r>
          </w:p>
        </w:tc>
        <w:tc>
          <w:tcPr>
            <w:tcW w:type="dxa" w:w="1587"/>
          </w:tcPr>
          <w:p>
            <w:r/>
            <w:r>
              <w:rPr>
                <w:b w:val="0"/>
                <w:i w:val="0"/>
                <w:sz w:val="15"/>
              </w:rPr>
              <w:t>$9.94</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(Ranking)</w:t>
      </w:r>
    </w:p>
    <w:p>
      <w:pPr>
        <w:pStyle w:val="Heading3"/>
      </w:pPr>
      <w:r>
        <w:t>Bamboo Full Size Bed Sheets-[Bamboo|Full]-(MSV)-Exact-(Ranking)-DO-BAMBOO-FULL-OLIVE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 · advertised child None → hold · bid strategy None · status None · campaign id 156421903565846</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$25.06 (child price × BE)</w:t>
            </w:r>
          </w:p>
        </w:tc>
      </w:tr>
      <w:tr>
        <w:tc>
          <w:tcPr>
            <w:tcW w:type="dxa" w:w="1701"/>
          </w:tcPr>
          <w:p>
            <w:r/>
            <w:r>
              <w:rPr>
                <w:b w:val="0"/>
                <w:i w:val="0"/>
                <w:sz w:val="15"/>
              </w:rPr>
              <w:t>Stock (size)</w:t>
            </w:r>
          </w:p>
        </w:tc>
        <w:tc>
          <w:tcPr>
            <w:tcW w:type="dxa" w:w="3969"/>
          </w:tcPr>
          <w:p>
            <w:r/>
            <w:r>
              <w:rPr>
                <w:b w:val="0"/>
                <w:i w:val="0"/>
                <w:sz w:val="15"/>
              </w:rPr>
              <w:t>—</w:t>
            </w:r>
          </w:p>
        </w:tc>
        <w:tc>
          <w:tcPr>
            <w:tcW w:type="dxa" w:w="2041"/>
          </w:tcPr>
          <w:p>
            <w:r/>
            <w:r>
              <w:rPr>
                <w:b w:val="0"/>
                <w:i w:val="0"/>
                <w:sz w:val="15"/>
              </w:rPr>
              <w:t>Serving child</w:t>
            </w:r>
          </w:p>
        </w:tc>
        <w:tc>
          <w:tcPr>
            <w:tcW w:type="dxa" w:w="2494"/>
          </w:tcPr>
          <w:p>
            <w:r/>
            <w:r>
              <w:rPr>
                <w:b w:val="0"/>
                <w:i w:val="0"/>
                <w:sz w:val="15"/>
              </w:rPr>
              <w:t>—</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16.6%</w:t>
            </w:r>
          </w:p>
        </w:tc>
        <w:tc>
          <w:tcPr>
            <w:tcW w:type="dxa" w:w="1366"/>
          </w:tcPr>
          <w:p>
            <w:r/>
            <w:r>
              <w:rPr>
                <w:b w:val="0"/>
                <w:i w:val="0"/>
                <w:sz w:val="15"/>
              </w:rPr>
              <w:t>$4.16</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$2.19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2 / 0.0%</w:t>
            </w:r>
          </w:p>
        </w:tc>
        <w:tc>
          <w:tcPr>
            <w:tcW w:type="dxa" w:w="1366"/>
          </w:tcPr>
          <w:p>
            <w:r/>
            <w:r>
              <w:rPr>
                <w:b w:val="0"/>
                <w:i w:val="0"/>
                <w:sz w:val="15"/>
              </w:rPr>
              <w:t>11.1%</w:t>
            </w:r>
          </w:p>
        </w:tc>
        <w:tc>
          <w:tcPr>
            <w:tcW w:type="dxa" w:w="1366"/>
          </w:tcPr>
          <w:p>
            <w:r/>
            <w:r>
              <w:rPr>
                <w:b w:val="0"/>
                <w:i w:val="0"/>
                <w:sz w:val="15"/>
              </w:rPr>
              <w:t>$2.79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16.6% (lane 1589/9574 (child under 100 clicks)); campaign has 0 clicks, under the 15-click floor · PP: child planning rate 11.1% (lane 1503/13510 (child under 100 clicks)); campaign has 0 clicks, under the 15-click floor</w:t>
      </w:r>
    </w:p>
    <w:p>
      <w:pPr>
        <w:spacing w:after="60" w:before="0"/>
      </w:pPr>
      <w:r>
        <w:rPr>
          <w:b/>
          <w:i w:val="0"/>
        </w:rPr>
        <w:t>What the engine proposes and why:</w:t>
      </w:r>
    </w:p>
    <w:p>
      <w:pPr>
        <w:pStyle w:val="ListBullet"/>
        <w:spacing w:after="20"/>
      </w:pPr>
      <w:r>
        <w:rPr>
          <w:b/>
          <w:i w:val="0"/>
        </w:rPr>
        <w:t>Seq 2324 · tos · campaign: 80 → 72</w:t>
      </w:r>
      <w:r>
        <w:rPr>
          <w:b w:val="0"/>
          <w:i w:val="0"/>
        </w:rPr>
        <w:t xml:space="preserve"> — CUT — retag → RANKING but OUT of the focus (Bamboo · Bamboo|King · Bamboo|Queen · Cooling|King) — the taper: one rung down on the top-of-search modifier (SOP-47 P7, −10%); bids hold, no raise on an out-of-focus term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2 ninety-day clicks (100%) fell in the six deal days read; TOS CVR in the deal —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72%</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BAMBOO-KING-OLIVE SP Exact 070623 STR 1 JP</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 · advertised child None → hold · bid strategy None · status None · campaign id 537071228543886</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$0.13</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$25.06 (child price × BE)</w:t>
            </w:r>
          </w:p>
        </w:tc>
      </w:tr>
      <w:tr>
        <w:tc>
          <w:tcPr>
            <w:tcW w:type="dxa" w:w="1701"/>
          </w:tcPr>
          <w:p>
            <w:r/>
            <w:r>
              <w:rPr>
                <w:b w:val="0"/>
                <w:i w:val="0"/>
                <w:sz w:val="15"/>
              </w:rPr>
              <w:t>Stock (size)</w:t>
            </w:r>
          </w:p>
        </w:tc>
        <w:tc>
          <w:tcPr>
            <w:tcW w:type="dxa" w:w="3969"/>
          </w:tcPr>
          <w:p>
            <w:r/>
            <w:r>
              <w:rPr>
                <w:b w:val="0"/>
                <w:i w:val="0"/>
                <w:sz w:val="15"/>
              </w:rPr>
              <w:t>—</w:t>
            </w:r>
          </w:p>
        </w:tc>
        <w:tc>
          <w:tcPr>
            <w:tcW w:type="dxa" w:w="2041"/>
          </w:tcPr>
          <w:p>
            <w:r/>
            <w:r>
              <w:rPr>
                <w:b w:val="0"/>
                <w:i w:val="0"/>
                <w:sz w:val="15"/>
              </w:rPr>
              <w:t>Serving child</w:t>
            </w:r>
          </w:p>
        </w:tc>
        <w:tc>
          <w:tcPr>
            <w:tcW w:type="dxa" w:w="2494"/>
          </w:tcPr>
          <w:p>
            <w:r/>
            <w:r>
              <w:rPr>
                <w:b w:val="0"/>
                <w:i w:val="0"/>
                <w:sz w:val="15"/>
              </w:rPr>
              <w:t>—</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1</w:t>
            </w:r>
          </w:p>
        </w:tc>
        <w:tc>
          <w:tcPr>
            <w:tcW w:type="dxa" w:w="1366"/>
          </w:tcPr>
          <w:p>
            <w:r/>
            <w:r>
              <w:rPr>
                <w:b w:val="0"/>
                <w:i w:val="0"/>
                <w:sz w:val="15"/>
              </w:rPr>
              <w:t>100.0%</w:t>
            </w:r>
          </w:p>
        </w:tc>
        <w:tc>
          <w:tcPr>
            <w:tcW w:type="dxa" w:w="1366"/>
          </w:tcPr>
          <w:p>
            <w:r/>
            <w:r>
              <w:rPr>
                <w:b w:val="0"/>
                <w:i w:val="0"/>
                <w:sz w:val="15"/>
              </w:rPr>
              <w:t>$4.08</w:t>
            </w:r>
          </w:p>
        </w:tc>
        <w:tc>
          <w:tcPr>
            <w:tcW w:type="dxa" w:w="1366"/>
          </w:tcPr>
          <w:p>
            <w:r/>
            <w:r>
              <w:rPr>
                <w:b w:val="0"/>
                <w:i w:val="0"/>
                <w:sz w:val="15"/>
              </w:rPr>
              <w:t>$4.08</w:t>
            </w:r>
          </w:p>
        </w:tc>
        <w:tc>
          <w:tcPr>
            <w:tcW w:type="dxa" w:w="1366"/>
          </w:tcPr>
          <w:p>
            <w:r/>
            <w:r>
              <w:rPr>
                <w:b w:val="0"/>
                <w:i w:val="0"/>
                <w:sz w:val="15"/>
              </w:rPr>
              <w:t>0 / —</w:t>
            </w:r>
          </w:p>
        </w:tc>
        <w:tc>
          <w:tcPr>
            <w:tcW w:type="dxa" w:w="1366"/>
          </w:tcPr>
          <w:p>
            <w:r/>
            <w:r>
              <w:rPr>
                <w:b w:val="0"/>
                <w:i w:val="0"/>
                <w:sz w:val="15"/>
              </w:rPr>
              <w:t>16.6%</w:t>
            </w:r>
          </w:p>
        </w:tc>
        <w:tc>
          <w:tcPr>
            <w:tcW w:type="dxa" w:w="1366"/>
          </w:tcPr>
          <w:p>
            <w:r/>
            <w:r>
              <w:rPr>
                <w:b w:val="0"/>
                <w:i w:val="0"/>
                <w:sz w:val="15"/>
              </w:rPr>
              <w:t>$4.16</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$2.19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$2.79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16.6% (lane 1589/9574 (child under 100 clicks)); campaign has 1 clicks, under the 15-click floor · PP: child planning rate 11.1% (lane 1503/13510 (child under 100 clicks)); campaign has 0 clicks, under the 15-click floor</w:t>
      </w:r>
    </w:p>
    <w:p>
      <w:pPr>
        <w:spacing w:after="60" w:before="0"/>
      </w:pPr>
      <w:r>
        <w:rPr>
          <w:b/>
          <w:i w:val="0"/>
        </w:rPr>
        <w:t>What the engine proposes and why:</w:t>
      </w:r>
    </w:p>
    <w:p>
      <w:pPr>
        <w:pStyle w:val="ListBullet"/>
        <w:spacing w:after="20"/>
      </w:pPr>
      <w:r>
        <w:rPr>
          <w:b/>
          <w:i w:val="0"/>
        </w:rPr>
        <w:t>Seq 2053 · state · campaign: PAUSED → PAUSED</w:t>
      </w:r>
      <w:r>
        <w:rPr>
          <w:b w:val="0"/>
          <w:i w:val="0"/>
        </w:rPr>
        <w:t xml:space="preserve"> — PAUSE — the duplicate instance pauses; the lane campaign keeps the term (SOP-29 F11)  </w:t>
      </w:r>
      <w:r>
        <w:rPr>
          <w:b/>
          <w:i w:val="0"/>
        </w:rPr>
        <w:t>Review: DROP</w:t>
      </w:r>
    </w:p>
    <w:p>
      <w:pPr>
        <w:spacing w:after="60" w:before="0"/>
      </w:pPr>
      <w:r>
        <w:rPr>
          <w:b/>
          <w:i w:val="0"/>
          <w:color w:val="1F3A5F"/>
        </w:rPr>
        <w:t xml:space="preserve">Finding 1 — Row changes nothing  </w:t>
      </w:r>
      <w:r>
        <w:rPr>
          <w:b w:val="0"/>
          <w:i w:val="0"/>
          <w:color w:val="555555"/>
          <w:sz w:val="16"/>
        </w:rPr>
        <w:t>[Medium · NOOP]</w:t>
      </w:r>
    </w:p>
    <w:p>
      <w:pPr>
        <w:spacing w:after="40"/>
        <w:ind w:left="227"/>
      </w:pPr>
      <w:r>
        <w:rPr>
          <w:b/>
          <w:color w:val="1F3A5F"/>
        </w:rPr>
        <w:t xml:space="preserve">What is happening. </w:t>
      </w:r>
      <w:r>
        <w:rPr>
          <w:b w:val="0"/>
          <w:i w:val="0"/>
        </w:rPr>
        <w:t>Rows 2053: PAUSED → PAUSED.</w:t>
      </w:r>
    </w:p>
    <w:p>
      <w:pPr>
        <w:spacing w:after="40"/>
        <w:ind w:left="227"/>
      </w:pPr>
      <w:r>
        <w:rPr>
          <w:b/>
          <w:color w:val="1F3A5F"/>
        </w:rPr>
        <w:t xml:space="preserve">Engine’s rationale. </w:t>
      </w:r>
      <w:r>
        <w:rPr>
          <w:b w:val="0"/>
          <w:i w:val="0"/>
        </w:rPr>
        <w:t>PAUSE — the duplicate instance pauses; the lane campaign keeps the term (SOP-29 F11)</w:t>
      </w:r>
    </w:p>
    <w:p>
      <w:pPr>
        <w:spacing w:after="40"/>
        <w:ind w:left="227"/>
      </w:pPr>
      <w:r>
        <w:rPr>
          <w:b/>
          <w:color w:val="B01E1E"/>
        </w:rPr>
        <w:t xml:space="preserve">Issue. </w:t>
      </w:r>
      <w:r>
        <w:rPr>
          <w:b w:val="0"/>
          <w:i w:val="0"/>
        </w:rPr>
        <w:t>The code check 'value' is meant to confirm the proposal actually moves the value — it passed a row that does not.</w:t>
      </w:r>
    </w:p>
    <w:p>
      <w:pPr>
        <w:spacing w:after="40"/>
        <w:ind w:left="227"/>
      </w:pPr>
      <w:r>
        <w:rPr>
          <w:b/>
          <w:color w:val="1E7B34"/>
        </w:rPr>
        <w:t xml:space="preserve">Correction. </w:t>
      </w:r>
      <w:r>
        <w:rPr>
          <w:b w:val="0"/>
          <w:i w:val="0"/>
        </w:rPr>
        <w:t>Drop from the deploy (the campaign is already in the target state); fix the code check.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(Conversions)</w:t>
      </w:r>
    </w:p>
    <w:p>
      <w:pPr>
        <w:pStyle w:val="Heading3"/>
      </w:pPr>
      <w:r>
        <w:t>Moss Green Sheets King-(VLSV)-Exact-(Conversion)-DO-BAMBOO-QUEEN-OLIVE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BAMBOO-QUEEN-OLIVE → hold · bid strategy LEGACY_FOR_SALES · status ENABLED · campaign id 261010402889088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$30.00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33%</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$4.36</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$4.52</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2</w:t>
            </w:r>
          </w:p>
        </w:tc>
        <w:tc>
          <w:tcPr>
            <w:tcW w:type="dxa" w:w="1366"/>
            <w:shd w:val="clear" w:color="auto" w:fill="F2F5F9"/>
          </w:tcPr>
          <w:p>
            <w:r/>
            <w:r>
              <w:rPr>
                <w:b w:val="0"/>
                <w:i w:val="0"/>
                <w:sz w:val="15"/>
              </w:rPr>
              <w:t>67%</w:t>
            </w:r>
          </w:p>
        </w:tc>
        <w:tc>
          <w:tcPr>
            <w:tcW w:type="dxa" w:w="1366"/>
            <w:shd w:val="clear" w:color="auto" w:fill="F2F5F9"/>
          </w:tcPr>
          <w:p>
            <w:r/>
            <w:r>
              <w:rPr>
                <w:b w:val="0"/>
                <w:i w:val="0"/>
                <w:sz w:val="15"/>
              </w:rPr>
              <w:t>2</w:t>
            </w:r>
          </w:p>
        </w:tc>
        <w:tc>
          <w:tcPr>
            <w:tcW w:type="dxa" w:w="1366"/>
            <w:shd w:val="clear" w:color="auto" w:fill="F2F5F9"/>
          </w:tcPr>
          <w:p>
            <w:r/>
            <w:r>
              <w:rPr>
                <w:b w:val="0"/>
                <w:i w:val="0"/>
                <w:sz w:val="15"/>
              </w:rPr>
              <w:t>100.0%</w:t>
            </w:r>
          </w:p>
        </w:tc>
        <w:tc>
          <w:tcPr>
            <w:tcW w:type="dxa" w:w="1366"/>
            <w:shd w:val="clear" w:color="auto" w:fill="F2F5F9"/>
          </w:tcPr>
          <w:p>
            <w:r/>
            <w:r>
              <w:rPr>
                <w:b w:val="0"/>
                <w:i w:val="0"/>
                <w:sz w:val="15"/>
              </w:rPr>
              <w:t>$4.95</w:t>
            </w:r>
          </w:p>
        </w:tc>
        <w:tc>
          <w:tcPr>
            <w:tcW w:type="dxa" w:w="1366"/>
            <w:shd w:val="clear" w:color="auto" w:fill="F2F5F9"/>
          </w:tcPr>
          <w:p>
            <w:r/>
            <w:r>
              <w:rPr>
                <w:b w:val="0"/>
                <w:i w:val="0"/>
                <w:sz w:val="15"/>
              </w:rPr>
              <w:t>$4.95</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$3.01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BAMBOO-QUEEN-OLIVE 21/126); campaign has 1 clicks, under the 15-click floor · PP: child planning rate 11.1% (lane 1503/13510 (child under 100 clicks)); campaign has 0 clicks, under the 15-click floor</w:t>
      </w:r>
    </w:p>
    <w:p>
      <w:pPr>
        <w:spacing w:after="60" w:before="0"/>
      </w:pPr>
      <w:r>
        <w:rPr>
          <w:b/>
          <w:i w:val="0"/>
        </w:rPr>
        <w:t>What the engine proposes and why:</w:t>
      </w:r>
    </w:p>
    <w:p>
      <w:pPr>
        <w:pStyle w:val="ListBullet"/>
        <w:spacing w:after="20"/>
      </w:pPr>
      <w:r>
        <w:rPr>
          <w:b/>
          <w:i w:val="0"/>
        </w:rPr>
        <w:t>Seq 2332 · state · target · moss green sheets king: ENABLED → PAUSED</w:t>
      </w:r>
      <w:r>
        <w:rPr>
          <w:b w:val="0"/>
          <w:i w:val="0"/>
        </w:rPr>
        <w:t xml:space="preserve"> — PAUSE — the keyword "moss green sheets king" names a colour ("green") and a size, and the only child that serves it, BAMBOO-KING-SAGE GREEN, is OUT OF STOCK (NO_ROOM) — the target pauses until it is back (operator 2026-09-19). It is re-enabled when BAMBOO-KING-SAGE GREEN is back in stock.  </w:t>
      </w:r>
      <w:r>
        <w:rPr>
          <w:b/>
          <w:i w:val="0"/>
        </w:rPr>
        <w:t>Review: 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$30.00</w:t>
            </w:r>
          </w:p>
        </w:tc>
        <w:tc>
          <w:tcPr>
            <w:tcW w:type="dxa" w:w="1361"/>
          </w:tcPr>
          <w:p>
            <w:r/>
            <w:r>
              <w:rPr>
                <w:b w:val="0"/>
                <w:i w:val="0"/>
                <w:sz w:val="15"/>
              </w:rPr>
              <w:t>$30.00</w:t>
            </w:r>
          </w:p>
        </w:tc>
        <w:tc>
          <w:tcPr>
            <w:tcW w:type="dxa" w:w="1587"/>
          </w:tcPr>
          <w:p>
            <w:r/>
            <w:r>
              <w:rPr>
                <w:b w:val="0"/>
                <w:i w:val="0"/>
                <w:sz w:val="15"/>
              </w:rPr>
              <w:t>$30.00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King Sheet Set Deep Pocket Taupe-(NOSV)-Exact-(Conversion)-DO-BAMBOO-KING-CREME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BAMBOO-KING-CREME → hold · bid strategy LEGACY_FOR_SALES · status ENABLED · campaign id 341471972122463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King: hero BAMBOO-KING-WHITE 236 units, 25 shelf days, hero room ROOM</w:t>
            </w:r>
          </w:p>
        </w:tc>
        <w:tc>
          <w:tcPr>
            <w:tcW w:type="dxa" w:w="2041"/>
          </w:tcPr>
          <w:p>
            <w:r/>
            <w:r>
              <w:rPr>
                <w:b w:val="0"/>
                <w:i w:val="0"/>
                <w:sz w:val="15"/>
              </w:rPr>
              <w:t>Serving child</w:t>
            </w:r>
          </w:p>
        </w:tc>
        <w:tc>
          <w:tcPr>
            <w:tcW w:type="dxa" w:w="2494"/>
          </w:tcPr>
          <w:p>
            <w:r/>
            <w:r>
              <w:rPr>
                <w:b w:val="0"/>
                <w:i w:val="0"/>
                <w:sz w:val="15"/>
              </w:rPr>
              <w:t>BAMBOO-KING-CREME (508)</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15.1%</w:t>
            </w:r>
          </w:p>
        </w:tc>
        <w:tc>
          <w:tcPr>
            <w:tcW w:type="dxa" w:w="1366"/>
          </w:tcPr>
          <w:p>
            <w:r/>
            <w:r>
              <w:rPr>
                <w:b w:val="0"/>
                <w:i w:val="0"/>
                <w:sz w:val="15"/>
              </w:rPr>
              <w:t>$4.09</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10.7%</w:t>
            </w:r>
          </w:p>
        </w:tc>
        <w:tc>
          <w:tcPr>
            <w:tcW w:type="dxa" w:w="1366"/>
          </w:tcPr>
          <w:p>
            <w:r/>
            <w:r>
              <w:rPr>
                <w:b w:val="0"/>
                <w:i w:val="0"/>
                <w:sz w:val="15"/>
              </w:rPr>
              <w:t>$2.91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15.1% (child BAMBOO-KING-CREME 123/814); campaign has 0 clicks, under the 15-click floor · PP: child planning rate 10.7% (child BAMBOO-KING-CREME 50/466); campaign has 0 clicks, under the 15-click floor</w:t>
      </w:r>
    </w:p>
    <w:p>
      <w:pPr>
        <w:spacing w:after="60" w:before="0"/>
      </w:pPr>
      <w:r>
        <w:rPr>
          <w:b/>
          <w:i w:val="0"/>
        </w:rPr>
        <w:t>What the engine proposes and why:</w:t>
      </w:r>
    </w:p>
    <w:p>
      <w:pPr>
        <w:pStyle w:val="ListBullet"/>
        <w:spacing w:after="20"/>
      </w:pPr>
      <w:r>
        <w:rPr>
          <w:b/>
          <w:i w:val="0"/>
        </w:rPr>
        <w:t>Seq 2333 · state · target · king sheet set deep pocket taupe: ENABLED → PAUSED</w:t>
      </w:r>
      <w:r>
        <w:rPr>
          <w:b w:val="0"/>
          <w:i w:val="0"/>
        </w:rPr>
        <w:t xml:space="preserve"> — PAUSE — the keyword "king sheet set deep pocket taupe" names a colour ("taupe") and a size, and the only child that serves it, BAMBOO-KING-TAUPE, is OUT OF STOCK (NO_ROOM) — the target pauses until it is back (operator 2026-09-19). It is re-enabled when BAMBOO-KING-TAUPE is back in stock.  </w:t>
      </w:r>
      <w:r>
        <w:rPr>
          <w:b/>
          <w:i w:val="0"/>
        </w:rPr>
        <w:t>Review: 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(Ranking)</w:t>
      </w:r>
    </w:p>
    <w:p>
      <w:pPr>
        <w:pStyle w:val="Heading3"/>
      </w:pPr>
      <w:r>
        <w:t>BAMBOO-KING-WHITE SP EX 051124 - king size sheets cooling</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 · advertised child None → hold · bid strategy None · status None · campaign id 443466419557543</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$0.38</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2.3</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$25.06 (child price × BE)</w:t>
            </w:r>
          </w:p>
        </w:tc>
      </w:tr>
      <w:tr>
        <w:tc>
          <w:tcPr>
            <w:tcW w:type="dxa" w:w="1701"/>
          </w:tcPr>
          <w:p>
            <w:r/>
            <w:r>
              <w:rPr>
                <w:b w:val="0"/>
                <w:i w:val="0"/>
                <w:sz w:val="15"/>
              </w:rPr>
              <w:t>Stock (size)</w:t>
            </w:r>
          </w:p>
        </w:tc>
        <w:tc>
          <w:tcPr>
            <w:tcW w:type="dxa" w:w="3969"/>
          </w:tcPr>
          <w:p>
            <w:r/>
            <w:r>
              <w:rPr>
                <w:b w:val="0"/>
                <w:i w:val="0"/>
                <w:sz w:val="15"/>
              </w:rPr>
              <w:t>—</w:t>
            </w:r>
          </w:p>
        </w:tc>
        <w:tc>
          <w:tcPr>
            <w:tcW w:type="dxa" w:w="2041"/>
          </w:tcPr>
          <w:p>
            <w:r/>
            <w:r>
              <w:rPr>
                <w:b w:val="0"/>
                <w:i w:val="0"/>
                <w:sz w:val="15"/>
              </w:rPr>
              <w:t>Serving child</w:t>
            </w:r>
          </w:p>
        </w:tc>
        <w:tc>
          <w:tcPr>
            <w:tcW w:type="dxa" w:w="2494"/>
          </w:tcPr>
          <w:p>
            <w:r/>
            <w:r>
              <w:rPr>
                <w:b w:val="0"/>
                <w:i w:val="0"/>
                <w:sz w:val="15"/>
              </w:rPr>
              <w:t>—</w:t>
            </w:r>
          </w:p>
        </w:tc>
        <w:tc>
          <w:tcPr>
            <w:tcW w:type="dxa" w:w="1814"/>
          </w:tcPr>
          <w:p>
            <w:r/>
            <w:r>
              <w:rPr>
                <w:b w:val="0"/>
                <w:i w:val="0"/>
                <w:sz w:val="15"/>
              </w:rPr>
              <w:t>Situation (doc §12)</w:t>
            </w:r>
          </w:p>
        </w:tc>
        <w:tc>
          <w:tcPr>
            <w:tcW w:type="dxa" w:w="3005"/>
          </w:tcPr>
          <w:p>
            <w:r/>
            <w:r>
              <w:rPr>
                <w:b w:val="0"/>
                <w:i w:val="0"/>
                <w:sz w:val="15"/>
              </w:rPr>
              <w:t>Mix right (TOS ≥70%, PP ≤20%) — delivery is a price/budget/demand question, not a mix one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28</w:t>
            </w:r>
          </w:p>
        </w:tc>
        <w:tc>
          <w:tcPr>
            <w:tcW w:type="dxa" w:w="1366"/>
          </w:tcPr>
          <w:p>
            <w:r/>
            <w:r>
              <w:rPr>
                <w:b w:val="0"/>
                <w:i w:val="0"/>
                <w:sz w:val="15"/>
              </w:rPr>
              <w:t>76%</w:t>
            </w:r>
          </w:p>
        </w:tc>
        <w:tc>
          <w:tcPr>
            <w:tcW w:type="dxa" w:w="1366"/>
          </w:tcPr>
          <w:p>
            <w:r/>
            <w:r>
              <w:rPr>
                <w:b w:val="0"/>
                <w:i w:val="0"/>
                <w:sz w:val="15"/>
              </w:rPr>
              <w:t>7</w:t>
            </w:r>
          </w:p>
        </w:tc>
        <w:tc>
          <w:tcPr>
            <w:tcW w:type="dxa" w:w="1366"/>
          </w:tcPr>
          <w:p>
            <w:r/>
            <w:r>
              <w:rPr>
                <w:b w:val="0"/>
                <w:i w:val="0"/>
                <w:sz w:val="15"/>
              </w:rPr>
              <w:t>25.0%</w:t>
            </w:r>
          </w:p>
        </w:tc>
        <w:tc>
          <w:tcPr>
            <w:tcW w:type="dxa" w:w="1366"/>
          </w:tcPr>
          <w:p>
            <w:r/>
            <w:r>
              <w:rPr>
                <w:b w:val="0"/>
                <w:i w:val="0"/>
                <w:sz w:val="15"/>
              </w:rPr>
              <w:t>$5.67</w:t>
            </w:r>
          </w:p>
        </w:tc>
        <w:tc>
          <w:tcPr>
            <w:tcW w:type="dxa" w:w="1366"/>
          </w:tcPr>
          <w:p>
            <w:r/>
            <w:r>
              <w:rPr>
                <w:b w:val="0"/>
                <w:i w:val="0"/>
                <w:sz w:val="15"/>
              </w:rPr>
              <w:t>$22.67</w:t>
            </w:r>
          </w:p>
        </w:tc>
        <w:tc>
          <w:tcPr>
            <w:tcW w:type="dxa" w:w="1366"/>
          </w:tcPr>
          <w:p>
            <w:r/>
            <w:r>
              <w:rPr>
                <w:b w:val="0"/>
                <w:i w:val="0"/>
                <w:sz w:val="15"/>
              </w:rPr>
              <w:t>0 / —</w:t>
            </w:r>
          </w:p>
        </w:tc>
        <w:tc>
          <w:tcPr>
            <w:tcW w:type="dxa" w:w="1366"/>
          </w:tcPr>
          <w:p>
            <w:r/>
            <w:r>
              <w:rPr>
                <w:b w:val="0"/>
                <w:i w:val="0"/>
                <w:sz w:val="15"/>
              </w:rPr>
              <w:t>19.7%</w:t>
            </w:r>
          </w:p>
        </w:tc>
        <w:tc>
          <w:tcPr>
            <w:tcW w:type="dxa" w:w="1366"/>
          </w:tcPr>
          <w:p>
            <w:r/>
            <w:r>
              <w:rPr>
                <w:b w:val="0"/>
                <w:i w:val="0"/>
                <w:sz w:val="15"/>
              </w:rPr>
              <w:t>$4.94</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6</w:t>
            </w:r>
          </w:p>
        </w:tc>
        <w:tc>
          <w:tcPr>
            <w:tcW w:type="dxa" w:w="1366"/>
            <w:shd w:val="clear" w:color="auto" w:fill="F2F5F9"/>
          </w:tcPr>
          <w:p>
            <w:r/>
            <w:r>
              <w:rPr>
                <w:b w:val="0"/>
                <w:i w:val="0"/>
                <w:sz w:val="15"/>
              </w:rPr>
              <w:t>16%</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$2.19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3</w:t>
            </w:r>
          </w:p>
        </w:tc>
        <w:tc>
          <w:tcPr>
            <w:tcW w:type="dxa" w:w="1366"/>
          </w:tcPr>
          <w:p>
            <w:r/>
            <w:r>
              <w:rPr>
                <w:b w:val="0"/>
                <w:i w:val="0"/>
                <w:sz w:val="15"/>
              </w:rPr>
              <w:t>8%</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$2.59</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$2.79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blend: child 16.6% + (own 25.0% − child) × weight 0.37 [28 clicks, 7 orders] = 19.7% · PP: child planning rate 11.1% (lane 1503/13510 (child under 100 clicks)); campaign has 3 clicks, under the 15-click floor</w:t>
      </w:r>
    </w:p>
    <w:p>
      <w:pPr>
        <w:spacing w:after="60" w:before="0"/>
      </w:pPr>
      <w:r>
        <w:rPr>
          <w:b/>
          <w:i w:val="0"/>
        </w:rPr>
        <w:t>What the engine proposes and why:</w:t>
      </w:r>
    </w:p>
    <w:p>
      <w:pPr>
        <w:pStyle w:val="ListBullet"/>
        <w:spacing w:after="20"/>
      </w:pPr>
      <w:r>
        <w:rPr>
          <w:b/>
          <w:i w:val="0"/>
        </w:rPr>
        <w:t>Seq 2054 · state · campaign: PAUSED → PAUSED</w:t>
      </w:r>
      <w:r>
        <w:rPr>
          <w:b w:val="0"/>
          <w:i w:val="0"/>
        </w:rPr>
        <w:t xml:space="preserve"> — PAUSE — the duplicate instance pauses; the lane campaign keeps the term (SOP-29 F11)  </w:t>
      </w:r>
      <w:r>
        <w:rPr>
          <w:b/>
          <w:i w:val="0"/>
        </w:rPr>
        <w:t>Review: DROP</w:t>
      </w:r>
    </w:p>
    <w:p>
      <w:pPr>
        <w:spacing w:after="60" w:before="0"/>
      </w:pPr>
      <w:r>
        <w:rPr>
          <w:b/>
          <w:i w:val="0"/>
          <w:color w:val="1F3A5F"/>
        </w:rPr>
        <w:t xml:space="preserve">Finding 1 — Row changes nothing  </w:t>
      </w:r>
      <w:r>
        <w:rPr>
          <w:b w:val="0"/>
          <w:i w:val="0"/>
          <w:color w:val="555555"/>
          <w:sz w:val="16"/>
        </w:rPr>
        <w:t>[Medium · NOOP]</w:t>
      </w:r>
    </w:p>
    <w:p>
      <w:pPr>
        <w:spacing w:after="40"/>
        <w:ind w:left="227"/>
      </w:pPr>
      <w:r>
        <w:rPr>
          <w:b/>
          <w:color w:val="1F3A5F"/>
        </w:rPr>
        <w:t xml:space="preserve">What is happening. </w:t>
      </w:r>
      <w:r>
        <w:rPr>
          <w:b w:val="0"/>
          <w:i w:val="0"/>
        </w:rPr>
        <w:t>Rows 2054: PAUSED → PAUSED.</w:t>
      </w:r>
    </w:p>
    <w:p>
      <w:pPr>
        <w:spacing w:after="40"/>
        <w:ind w:left="227"/>
      </w:pPr>
      <w:r>
        <w:rPr>
          <w:b/>
          <w:color w:val="1F3A5F"/>
        </w:rPr>
        <w:t xml:space="preserve">Engine’s rationale. </w:t>
      </w:r>
      <w:r>
        <w:rPr>
          <w:b w:val="0"/>
          <w:i w:val="0"/>
        </w:rPr>
        <w:t>PAUSE — the duplicate instance pauses; the lane campaign keeps the term (SOP-29 F11)</w:t>
      </w:r>
    </w:p>
    <w:p>
      <w:pPr>
        <w:spacing w:after="40"/>
        <w:ind w:left="227"/>
      </w:pPr>
      <w:r>
        <w:rPr>
          <w:b/>
          <w:color w:val="B01E1E"/>
        </w:rPr>
        <w:t xml:space="preserve">Issue. </w:t>
      </w:r>
      <w:r>
        <w:rPr>
          <w:b w:val="0"/>
          <w:i w:val="0"/>
        </w:rPr>
        <w:t>The code check 'value' is meant to confirm the proposal actually moves the value — it passed a row that does not.</w:t>
      </w:r>
    </w:p>
    <w:p>
      <w:pPr>
        <w:spacing w:after="40"/>
        <w:ind w:left="227"/>
      </w:pPr>
      <w:r>
        <w:rPr>
          <w:b/>
          <w:color w:val="1E7B34"/>
        </w:rPr>
        <w:t xml:space="preserve">Correction. </w:t>
      </w:r>
      <w:r>
        <w:rPr>
          <w:b w:val="0"/>
          <w:i w:val="0"/>
        </w:rPr>
        <w:t>Drop from the deploy (the campaign is already in the target state); fix the code check.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(Conversions)</w:t>
      </w:r>
    </w:p>
    <w:p>
      <w:pPr>
        <w:pStyle w:val="Heading3"/>
      </w:pPr>
      <w:r>
        <w:t>Best California King Sheets-(VLSV)-Exact-(Conversion)-DO-BAMBOO-CALIFKING-WHITE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BAMBOO-CALIFKING-SAGE GREEN → hold · bid strategy LEGACY_FOR_SALES · status ENABLED · campaign id 491125074695442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$28.79 (child price × BE)</w:t>
            </w:r>
          </w:p>
        </w:tc>
      </w:tr>
      <w:tr>
        <w:tc>
          <w:tcPr>
            <w:tcW w:type="dxa" w:w="1701"/>
          </w:tcPr>
          <w:p>
            <w:r/>
            <w:r>
              <w:rPr>
                <w:b w:val="0"/>
                <w:i w:val="0"/>
                <w:sz w:val="15"/>
              </w:rPr>
              <w:t>Stock (size)</w:t>
            </w:r>
          </w:p>
        </w:tc>
        <w:tc>
          <w:tcPr>
            <w:tcW w:type="dxa" w:w="3969"/>
          </w:tcPr>
          <w:p>
            <w:r/>
            <w:r>
              <w:rPr>
                <w:b w:val="0"/>
                <w:i w:val="0"/>
                <w:sz w:val="15"/>
              </w:rPr>
              <w:t>California King: hero BAMBOO-CALIFKING-WHITE 53 units, 29 shelf days, hero room UNDER_HORIZON</w:t>
            </w:r>
          </w:p>
        </w:tc>
        <w:tc>
          <w:tcPr>
            <w:tcW w:type="dxa" w:w="2041"/>
          </w:tcPr>
          <w:p>
            <w:r/>
            <w:r>
              <w:rPr>
                <w:b w:val="0"/>
                <w:i w:val="0"/>
                <w:sz w:val="15"/>
              </w:rPr>
              <w:t>Serving child</w:t>
            </w:r>
          </w:p>
        </w:tc>
        <w:tc>
          <w:tcPr>
            <w:tcW w:type="dxa" w:w="2494"/>
          </w:tcPr>
          <w:p>
            <w:r/>
            <w:r>
              <w:rPr>
                <w:b w:val="0"/>
                <w:i w:val="0"/>
                <w:sz w:val="15"/>
              </w:rPr>
              <w:t>BAMBOO-CALIFKING-BURGUNDY-NEW (81)</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50%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$3.60</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16.6%</w:t>
            </w:r>
          </w:p>
        </w:tc>
        <w:tc>
          <w:tcPr>
            <w:tcW w:type="dxa" w:w="1366"/>
          </w:tcPr>
          <w:p>
            <w:r/>
            <w:r>
              <w:rPr>
                <w:b w:val="0"/>
                <w:i w:val="0"/>
                <w:sz w:val="15"/>
              </w:rPr>
              <w:t>$4.78</w:t>
            </w:r>
          </w:p>
        </w:tc>
        <w:tc>
          <w:tcPr>
            <w:tcW w:type="dxa" w:w="1366"/>
          </w:tcPr>
          <w:p>
            <w:r/>
            <w:r>
              <w:rPr>
                <w:b w:val="0"/>
                <w:i w:val="0"/>
                <w:sz w:val="15"/>
              </w:rPr>
              <w:t>16%</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50%</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$3.00</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$2.51</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$3.20</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16.6% (lane 1589/9574 (child under 100 clicks)); campaign has 1 clicks, under the 15-click floor · PP: child planning rate 11.1% (lane 1503/13510 (child under 100 clicks)); campaign has 0 clicks, under the 15-click floor</w:t>
      </w:r>
    </w:p>
    <w:p>
      <w:pPr>
        <w:spacing w:after="60" w:before="0"/>
      </w:pPr>
      <w:r>
        <w:rPr>
          <w:b/>
          <w:i w:val="0"/>
        </w:rPr>
        <w:t>What the engine proposes and why:</w:t>
      </w:r>
    </w:p>
    <w:p>
      <w:pPr>
        <w:pStyle w:val="ListBullet"/>
        <w:spacing w:after="20"/>
      </w:pPr>
      <w:r>
        <w:rPr>
          <w:b/>
          <w:i w:val="0"/>
        </w:rPr>
        <w:t>Seq 2330 · tos · campaign: 16 → 14</w:t>
      </w:r>
      <w:r>
        <w:rPr>
          <w:b w:val="0"/>
          <w:i w:val="0"/>
        </w:rPr>
        <w:t xml:space="preserve"> — CUT — top-of-search modifier 16% on a CONVERSIONS campaign — the premium buys rank (SOP-28 P9); a maintenance term holds the floor without it, so the modifier steps down one rung per run (SOP-47 P7)  </w:t>
      </w:r>
      <w:r>
        <w:rPr>
          <w:b/>
          <w:i w:val="0"/>
        </w:rPr>
        <w:t>Review: 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16%</w:t>
            </w:r>
          </w:p>
        </w:tc>
        <w:tc>
          <w:tcPr>
            <w:tcW w:type="dxa" w:w="1361"/>
            <w:shd w:val="clear" w:color="auto" w:fill="F2F5F9"/>
          </w:tcPr>
          <w:p>
            <w:r/>
            <w:r>
              <w:rPr>
                <w:b w:val="0"/>
                <w:i w:val="0"/>
                <w:sz w:val="15"/>
              </w:rPr>
              <w:t>14%</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(Ranking)</w:t>
      </w:r>
    </w:p>
    <w:p>
      <w:pPr>
        <w:pStyle w:val="Heading3"/>
      </w:pPr>
      <w:r>
        <w:t>Bamboo Cooling Sheets Full Size-[Bamboo|Cooling|Full]-(MSV)-Exact-(Ranking)-DO-BAMBOO-FULL-OLIVE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 · advertised child None → hold · bid strategy None · status None · campaign id 17817813928145</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$25.06 (child price × BE)</w:t>
            </w:r>
          </w:p>
        </w:tc>
      </w:tr>
      <w:tr>
        <w:tc>
          <w:tcPr>
            <w:tcW w:type="dxa" w:w="1701"/>
          </w:tcPr>
          <w:p>
            <w:r/>
            <w:r>
              <w:rPr>
                <w:b w:val="0"/>
                <w:i w:val="0"/>
                <w:sz w:val="15"/>
              </w:rPr>
              <w:t>Stock (size)</w:t>
            </w:r>
          </w:p>
        </w:tc>
        <w:tc>
          <w:tcPr>
            <w:tcW w:type="dxa" w:w="3969"/>
          </w:tcPr>
          <w:p>
            <w:r/>
            <w:r>
              <w:rPr>
                <w:b w:val="0"/>
                <w:i w:val="0"/>
                <w:sz w:val="15"/>
              </w:rPr>
              <w:t>—</w:t>
            </w:r>
          </w:p>
        </w:tc>
        <w:tc>
          <w:tcPr>
            <w:tcW w:type="dxa" w:w="2041"/>
          </w:tcPr>
          <w:p>
            <w:r/>
            <w:r>
              <w:rPr>
                <w:b w:val="0"/>
                <w:i w:val="0"/>
                <w:sz w:val="15"/>
              </w:rPr>
              <w:t>Serving child</w:t>
            </w:r>
          </w:p>
        </w:tc>
        <w:tc>
          <w:tcPr>
            <w:tcW w:type="dxa" w:w="2494"/>
          </w:tcPr>
          <w:p>
            <w:r/>
            <w:r>
              <w:rPr>
                <w:b w:val="0"/>
                <w:i w:val="0"/>
                <w:sz w:val="15"/>
              </w:rPr>
              <w:t>—</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16.6%</w:t>
            </w:r>
          </w:p>
        </w:tc>
        <w:tc>
          <w:tcPr>
            <w:tcW w:type="dxa" w:w="1366"/>
          </w:tcPr>
          <w:p>
            <w:r/>
            <w:r>
              <w:rPr>
                <w:b w:val="0"/>
                <w:i w:val="0"/>
                <w:sz w:val="15"/>
              </w:rPr>
              <w:t>$4.16</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$2.19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100.0%</w:t>
            </w:r>
          </w:p>
        </w:tc>
        <w:tc>
          <w:tcPr>
            <w:tcW w:type="dxa" w:w="1366"/>
          </w:tcPr>
          <w:p>
            <w:r/>
            <w:r>
              <w:rPr>
                <w:b w:val="0"/>
                <w:i w:val="0"/>
                <w:sz w:val="15"/>
              </w:rPr>
              <w:t>11.1%</w:t>
            </w:r>
          </w:p>
        </w:tc>
        <w:tc>
          <w:tcPr>
            <w:tcW w:type="dxa" w:w="1366"/>
          </w:tcPr>
          <w:p>
            <w:r/>
            <w:r>
              <w:rPr>
                <w:b w:val="0"/>
                <w:i w:val="0"/>
                <w:sz w:val="15"/>
              </w:rPr>
              <w:t>$2.79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16.6% (lane 1589/9574 (child under 100 clicks)); campaign has 0 clicks, under the 15-click floor · PP: child planning rate 11.1% (lane 1503/13510 (child under 100 clicks)); campaign has 0 clicks, under the 15-click floor</w:t>
      </w:r>
    </w:p>
    <w:p>
      <w:pPr>
        <w:spacing w:after="60" w:before="0"/>
      </w:pPr>
      <w:r>
        <w:rPr>
          <w:b/>
          <w:i w:val="0"/>
        </w:rPr>
        <w:t>What the engine proposes and why:</w:t>
      </w:r>
    </w:p>
    <w:p>
      <w:pPr>
        <w:pStyle w:val="ListBullet"/>
        <w:spacing w:after="20"/>
      </w:pPr>
      <w:r>
        <w:rPr>
          <w:b/>
          <w:i w:val="0"/>
        </w:rPr>
        <w:t>Seq 2326 · tos · campaign: 80 → 72</w:t>
      </w:r>
      <w:r>
        <w:rPr>
          <w:b w:val="0"/>
          <w:i w:val="0"/>
        </w:rPr>
        <w:t xml:space="preserve"> — CUT — retag → RANKING but OUT of the focus (Bamboo · Bamboo|King · Bamboo|Queen · Cooling|King) — the taper: one rung down on the top-of-search modifier (SOP-47 P7, −10%); bids hold, no raise on an out-of-focus term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2 of this campaign's 2 ninety-day clicks (100%) fell in the six deal days read; TOS CVR in the deal 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72%</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(Conversions)</w:t>
      </w:r>
    </w:p>
    <w:p>
      <w:pPr>
        <w:pStyle w:val="Heading3"/>
      </w:pPr>
      <w:r>
        <w:t>Bed Sheets Bamboo Queen-(VLSV)-Exact-(Conversion)-DO-BAMBOO-QUEEN-WHITE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BAMBOO-QUEEN-OLIVE → hold · bid strategy LEGACY_FOR_SALES · status ENABLED · campaign id 405912915322284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$0.17</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16.7%</w:t>
            </w:r>
          </w:p>
        </w:tc>
        <w:tc>
          <w:tcPr>
            <w:tcW w:type="dxa" w:w="1366"/>
          </w:tcPr>
          <w:p>
            <w:r/>
            <w:r>
              <w:rPr>
                <w:b w:val="0"/>
                <w:i w:val="0"/>
                <w:sz w:val="15"/>
              </w:rPr>
              <w:t>$4.52</w:t>
            </w:r>
          </w:p>
        </w:tc>
        <w:tc>
          <w:tcPr>
            <w:tcW w:type="dxa" w:w="1366"/>
          </w:tcPr>
          <w:p>
            <w:r/>
            <w:r>
              <w:rPr>
                <w:b w:val="0"/>
                <w:i w:val="0"/>
                <w:sz w:val="15"/>
              </w:rPr>
              <w:t>41%</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33%</w:t>
            </w:r>
          </w:p>
        </w:tc>
        <w:tc>
          <w:tcPr>
            <w:tcW w:type="dxa" w:w="1366"/>
            <w:shd w:val="clear" w:color="auto" w:fill="F2F5F9"/>
          </w:tcPr>
          <w:p>
            <w:r/>
            <w:r>
              <w:rPr>
                <w:b w:val="0"/>
                <w:i w:val="0"/>
                <w:sz w:val="15"/>
              </w:rPr>
              <w:t>1</w:t>
            </w:r>
          </w:p>
        </w:tc>
        <w:tc>
          <w:tcPr>
            <w:tcW w:type="dxa" w:w="1366"/>
            <w:shd w:val="clear" w:color="auto" w:fill="F2F5F9"/>
          </w:tcPr>
          <w:p>
            <w:r/>
            <w:r>
              <w:rPr>
                <w:b w:val="0"/>
                <w:i w:val="0"/>
                <w:sz w:val="15"/>
              </w:rPr>
              <w:t>100.0%</w:t>
            </w:r>
          </w:p>
        </w:tc>
        <w:tc>
          <w:tcPr>
            <w:tcW w:type="dxa" w:w="1366"/>
            <w:shd w:val="clear" w:color="auto" w:fill="F2F5F9"/>
          </w:tcPr>
          <w:p>
            <w:r/>
            <w:r>
              <w:rPr>
                <w:b w:val="0"/>
                <w:i w:val="0"/>
                <w:sz w:val="15"/>
              </w:rPr>
              <w:t>$2.62</w:t>
            </w:r>
          </w:p>
        </w:tc>
        <w:tc>
          <w:tcPr>
            <w:tcW w:type="dxa" w:w="1366"/>
            <w:shd w:val="clear" w:color="auto" w:fill="F2F5F9"/>
          </w:tcPr>
          <w:p>
            <w:r/>
            <w:r>
              <w:rPr>
                <w:b w:val="0"/>
                <w:i w:val="0"/>
                <w:sz w:val="15"/>
              </w:rPr>
              <w:t>$2.62</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2</w:t>
            </w:r>
          </w:p>
        </w:tc>
        <w:tc>
          <w:tcPr>
            <w:tcW w:type="dxa" w:w="1366"/>
          </w:tcPr>
          <w:p>
            <w:r/>
            <w:r>
              <w:rPr>
                <w:b w:val="0"/>
                <w:i w:val="0"/>
                <w:sz w:val="15"/>
              </w:rPr>
              <w:t>67%</w:t>
            </w:r>
          </w:p>
        </w:tc>
        <w:tc>
          <w:tcPr>
            <w:tcW w:type="dxa" w:w="1366"/>
          </w:tcPr>
          <w:p>
            <w:r/>
            <w:r>
              <w:rPr>
                <w:b w:val="0"/>
                <w:i w:val="0"/>
                <w:sz w:val="15"/>
              </w:rPr>
              <w:t>1</w:t>
            </w:r>
          </w:p>
        </w:tc>
        <w:tc>
          <w:tcPr>
            <w:tcW w:type="dxa" w:w="1366"/>
          </w:tcPr>
          <w:p>
            <w:r/>
            <w:r>
              <w:rPr>
                <w:b w:val="0"/>
                <w:i w:val="0"/>
                <w:sz w:val="15"/>
              </w:rPr>
              <w:t>50.0%</w:t>
            </w:r>
          </w:p>
        </w:tc>
        <w:tc>
          <w:tcPr>
            <w:tcW w:type="dxa" w:w="1366"/>
          </w:tcPr>
          <w:p>
            <w:r/>
            <w:r>
              <w:rPr>
                <w:b w:val="0"/>
                <w:i w:val="0"/>
                <w:sz w:val="15"/>
              </w:rPr>
              <w:t>$2.62</w:t>
            </w:r>
          </w:p>
        </w:tc>
        <w:tc>
          <w:tcPr>
            <w:tcW w:type="dxa" w:w="1366"/>
          </w:tcPr>
          <w:p>
            <w:r/>
            <w:r>
              <w:rPr>
                <w:b w:val="0"/>
                <w:i w:val="0"/>
                <w:sz w:val="15"/>
              </w:rPr>
              <w:t>$5.24</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$3.01</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16.7% (child BAMBOO-QUEEN-OLIVE 21/126); campaign has 0 clicks, under the 15-click floor · PP: child planning rate 11.1% (lane 1503/13510 (child under 100 clicks)); campaign has 2 clicks, under the 15-click floor</w:t>
      </w:r>
    </w:p>
    <w:p>
      <w:pPr>
        <w:spacing w:after="60" w:before="0"/>
      </w:pPr>
      <w:r>
        <w:rPr>
          <w:b/>
          <w:i w:val="0"/>
        </w:rPr>
        <w:t>What the engine proposes and why:</w:t>
      </w:r>
    </w:p>
    <w:p>
      <w:pPr>
        <w:pStyle w:val="ListBullet"/>
        <w:spacing w:after="20"/>
      </w:pPr>
      <w:r>
        <w:rPr>
          <w:b/>
          <w:i w:val="0"/>
        </w:rPr>
        <w:t>Seq 2329 · tos · campaign: 41 → 37</w:t>
      </w:r>
      <w:r>
        <w:rPr>
          <w:b w:val="0"/>
          <w:i w:val="0"/>
        </w:rPr>
        <w:t xml:space="preserve"> — CUT — top-of-search modifier 41% on a CONVERSIONS campaign — the premium buys rank (SOP-28 P9); a maintenance term holds the floor without it, so the modifier steps down one rung per run (SOP-47 P7)  </w:t>
      </w:r>
      <w:r>
        <w:rPr>
          <w:b/>
          <w:i w:val="0"/>
        </w:rPr>
        <w:t>Review: 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41%</w:t>
            </w:r>
          </w:p>
        </w:tc>
        <w:tc>
          <w:tcPr>
            <w:tcW w:type="dxa" w:w="1361"/>
            <w:shd w:val="clear" w:color="auto" w:fill="F2F5F9"/>
          </w:tcPr>
          <w:p>
            <w:r/>
            <w:r>
              <w:rPr>
                <w:b w:val="0"/>
                <w:i w:val="0"/>
                <w:sz w:val="15"/>
              </w:rPr>
              <w:t>37%</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(Ranking)</w:t>
      </w:r>
    </w:p>
    <w:p>
      <w:pPr>
        <w:pStyle w:val="Heading3"/>
      </w:pPr>
      <w:r>
        <w:t>BAMBOO-KING-WHITE SP Exact 060123 SQP Batch 1 - 32 JP</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 · advertised child None → hold · bid strategy None · status None · campaign id 215720569224864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$0.14</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0.1</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$25.06 (child price × BE)</w:t>
            </w:r>
          </w:p>
        </w:tc>
      </w:tr>
      <w:tr>
        <w:tc>
          <w:tcPr>
            <w:tcW w:type="dxa" w:w="1701"/>
          </w:tcPr>
          <w:p>
            <w:r/>
            <w:r>
              <w:rPr>
                <w:b w:val="0"/>
                <w:i w:val="0"/>
                <w:sz w:val="15"/>
              </w:rPr>
              <w:t>Stock (size)</w:t>
            </w:r>
          </w:p>
        </w:tc>
        <w:tc>
          <w:tcPr>
            <w:tcW w:type="dxa" w:w="3969"/>
          </w:tcPr>
          <w:p>
            <w:r/>
            <w:r>
              <w:rPr>
                <w:b w:val="0"/>
                <w:i w:val="0"/>
                <w:sz w:val="15"/>
              </w:rPr>
              <w:t>—</w:t>
            </w:r>
          </w:p>
        </w:tc>
        <w:tc>
          <w:tcPr>
            <w:tcW w:type="dxa" w:w="2041"/>
          </w:tcPr>
          <w:p>
            <w:r/>
            <w:r>
              <w:rPr>
                <w:b w:val="0"/>
                <w:i w:val="0"/>
                <w:sz w:val="15"/>
              </w:rPr>
              <w:t>Serving child</w:t>
            </w:r>
          </w:p>
        </w:tc>
        <w:tc>
          <w:tcPr>
            <w:tcW w:type="dxa" w:w="2494"/>
          </w:tcPr>
          <w:p>
            <w:r/>
            <w:r>
              <w:rPr>
                <w:b w:val="0"/>
                <w:i w:val="0"/>
                <w:sz w:val="15"/>
              </w:rPr>
              <w:t>—</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1</w:t>
            </w:r>
          </w:p>
        </w:tc>
        <w:tc>
          <w:tcPr>
            <w:tcW w:type="dxa" w:w="1366"/>
          </w:tcPr>
          <w:p>
            <w:r/>
            <w:r>
              <w:rPr>
                <w:b w:val="0"/>
                <w:i w:val="0"/>
                <w:sz w:val="15"/>
              </w:rPr>
              <w:t>100%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$4.35</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16.6%</w:t>
            </w:r>
          </w:p>
        </w:tc>
        <w:tc>
          <w:tcPr>
            <w:tcW w:type="dxa" w:w="1366"/>
          </w:tcPr>
          <w:p>
            <w:r/>
            <w:r>
              <w:rPr>
                <w:b w:val="0"/>
                <w:i w:val="0"/>
                <w:sz w:val="15"/>
              </w:rPr>
              <w:t>$4.16</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$2.19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$2.79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16.6% (lane 1589/9574 (child under 100 clicks)); campaign has 1 clicks, under the 15-click floor · PP: child planning rate 11.1% (lane 1503/13510 (child under 100 clicks)); campaign has 0 clicks, under the 15-click floor</w:t>
      </w:r>
    </w:p>
    <w:p>
      <w:pPr>
        <w:spacing w:after="60" w:before="0"/>
      </w:pPr>
      <w:r>
        <w:rPr>
          <w:b/>
          <w:i w:val="0"/>
        </w:rPr>
        <w:t>What the engine proposes and why:</w:t>
      </w:r>
    </w:p>
    <w:p>
      <w:pPr>
        <w:pStyle w:val="ListBullet"/>
        <w:spacing w:after="20"/>
      </w:pPr>
      <w:r>
        <w:rPr>
          <w:b/>
          <w:i w:val="0"/>
        </w:rPr>
        <w:t>Seq 2052 · state · campaign: PAUSED → PAUSED</w:t>
      </w:r>
      <w:r>
        <w:rPr>
          <w:b w:val="0"/>
          <w:i w:val="0"/>
        </w:rPr>
        <w:t xml:space="preserve"> — PAUSE — the duplicate instance pauses; the lane campaign keeps the term (SOP-29 F11)  </w:t>
      </w:r>
      <w:r>
        <w:rPr>
          <w:b/>
          <w:i w:val="0"/>
        </w:rPr>
        <w:t>Review: DROP</w:t>
      </w:r>
    </w:p>
    <w:p>
      <w:pPr>
        <w:spacing w:after="60" w:before="0"/>
      </w:pPr>
      <w:r>
        <w:rPr>
          <w:b/>
          <w:i w:val="0"/>
          <w:color w:val="1F3A5F"/>
        </w:rPr>
        <w:t xml:space="preserve">Finding 1 — Row changes nothing  </w:t>
      </w:r>
      <w:r>
        <w:rPr>
          <w:b w:val="0"/>
          <w:i w:val="0"/>
          <w:color w:val="555555"/>
          <w:sz w:val="16"/>
        </w:rPr>
        <w:t>[Medium · NOOP]</w:t>
      </w:r>
    </w:p>
    <w:p>
      <w:pPr>
        <w:spacing w:after="40"/>
        <w:ind w:left="227"/>
      </w:pPr>
      <w:r>
        <w:rPr>
          <w:b/>
          <w:color w:val="1F3A5F"/>
        </w:rPr>
        <w:t xml:space="preserve">What is happening. </w:t>
      </w:r>
      <w:r>
        <w:rPr>
          <w:b w:val="0"/>
          <w:i w:val="0"/>
        </w:rPr>
        <w:t>Rows 2052: PAUSED → PAUSED.</w:t>
      </w:r>
    </w:p>
    <w:p>
      <w:pPr>
        <w:spacing w:after="40"/>
        <w:ind w:left="227"/>
      </w:pPr>
      <w:r>
        <w:rPr>
          <w:b/>
          <w:color w:val="1F3A5F"/>
        </w:rPr>
        <w:t xml:space="preserve">Engine’s rationale. </w:t>
      </w:r>
      <w:r>
        <w:rPr>
          <w:b w:val="0"/>
          <w:i w:val="0"/>
        </w:rPr>
        <w:t>PAUSE — the duplicate instance pauses; the lane campaign keeps the term (SOP-29 F11)</w:t>
      </w:r>
    </w:p>
    <w:p>
      <w:pPr>
        <w:spacing w:after="40"/>
        <w:ind w:left="227"/>
      </w:pPr>
      <w:r>
        <w:rPr>
          <w:b/>
          <w:color w:val="B01E1E"/>
        </w:rPr>
        <w:t xml:space="preserve">Issue. </w:t>
      </w:r>
      <w:r>
        <w:rPr>
          <w:b w:val="0"/>
          <w:i w:val="0"/>
        </w:rPr>
        <w:t>The code check 'value' is meant to confirm the proposal actually moves the value — it passed a row that does not.</w:t>
      </w:r>
    </w:p>
    <w:p>
      <w:pPr>
        <w:spacing w:after="40"/>
        <w:ind w:left="227"/>
      </w:pPr>
      <w:r>
        <w:rPr>
          <w:b/>
          <w:color w:val="1E7B34"/>
        </w:rPr>
        <w:t xml:space="preserve">Correction. </w:t>
      </w:r>
      <w:r>
        <w:rPr>
          <w:b w:val="0"/>
          <w:i w:val="0"/>
        </w:rPr>
        <w:t>Drop from the deploy (the campaign is already in the target state); fix the code check.</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bamboo rayon sheets-[Bamboo]-(LSV)-Exact-(Ranking)-FIX-BAMBOO-KING-WHITE</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 · advertised child None → hold · bid strategy None · status None · campaign id 28823334506798</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$26.06 (engine)</w:t>
            </w:r>
          </w:p>
        </w:tc>
      </w:tr>
      <w:tr>
        <w:tc>
          <w:tcPr>
            <w:tcW w:type="dxa" w:w="1701"/>
          </w:tcPr>
          <w:p>
            <w:r/>
            <w:r>
              <w:rPr>
                <w:b w:val="0"/>
                <w:i w:val="0"/>
                <w:sz w:val="15"/>
              </w:rPr>
              <w:t>Stock (size)</w:t>
            </w:r>
          </w:p>
        </w:tc>
        <w:tc>
          <w:tcPr>
            <w:tcW w:type="dxa" w:w="3969"/>
          </w:tcPr>
          <w:p>
            <w:r/>
            <w:r>
              <w:rPr>
                <w:b w:val="0"/>
                <w:i w:val="0"/>
                <w:sz w:val="15"/>
              </w:rPr>
              <w:t>—</w:t>
            </w:r>
          </w:p>
        </w:tc>
        <w:tc>
          <w:tcPr>
            <w:tcW w:type="dxa" w:w="2041"/>
          </w:tcPr>
          <w:p>
            <w:r/>
            <w:r>
              <w:rPr>
                <w:b w:val="0"/>
                <w:i w:val="0"/>
                <w:sz w:val="15"/>
              </w:rPr>
              <w:t>Serving child</w:t>
            </w:r>
          </w:p>
        </w:tc>
        <w:tc>
          <w:tcPr>
            <w:tcW w:type="dxa" w:w="2494"/>
          </w:tcPr>
          <w:p>
            <w:r/>
            <w:r>
              <w:rPr>
                <w:b w:val="0"/>
                <w:i w:val="0"/>
                <w:sz w:val="15"/>
              </w:rPr>
              <w:t>—</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1 / 0.0%</w:t>
            </w:r>
          </w:p>
        </w:tc>
        <w:tc>
          <w:tcPr>
            <w:tcW w:type="dxa" w:w="1366"/>
          </w:tcPr>
          <w:p>
            <w:r/>
            <w:r>
              <w:rPr>
                <w:b w:val="0"/>
                <w:i w:val="0"/>
                <w:sz w:val="15"/>
              </w:rPr>
              <w:t>16.6%</w:t>
            </w:r>
          </w:p>
        </w:tc>
        <w:tc>
          <w:tcPr>
            <w:tcW w:type="dxa" w:w="1366"/>
          </w:tcPr>
          <w:p>
            <w:r/>
            <w:r>
              <w:rPr>
                <w:b w:val="0"/>
                <w:i w:val="0"/>
                <w:sz w:val="15"/>
              </w:rPr>
              <w:t>$4.33</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$2.27</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$2.90</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16.6% (lane 1589/9574 (child under 100 clicks)); campaign has 0 clicks, under the 15-click floor · PP: child planning rate 11.1% (lane 1503/13510 (child under 100 clicks)); campaign has 0 clicks, under the 15-click floor</w:t>
      </w:r>
    </w:p>
    <w:p>
      <w:pPr>
        <w:spacing w:after="60" w:before="0"/>
      </w:pPr>
      <w:r>
        <w:rPr>
          <w:b/>
          <w:i w:val="0"/>
        </w:rPr>
        <w:t>What the engine proposes and why:</w:t>
      </w:r>
    </w:p>
    <w:p>
      <w:pPr>
        <w:pStyle w:val="ListBullet"/>
        <w:spacing w:after="20"/>
      </w:pPr>
      <w:r>
        <w:rPr>
          <w:b/>
          <w:i w:val="0"/>
        </w:rPr>
        <w:t>Seq 2180 · bid · target · bamboo rayon sheets: 2.44 → 2.29</w:t>
      </w:r>
      <w:r>
        <w:rPr>
          <w:b w:val="0"/>
          <w:i w:val="0"/>
        </w:rPr>
        <w:t xml:space="preserve"> — CUT — retag → RANKING, "bamboo rayon sheets" owned by Bamboo (in the focus): base $2.44 → $2.29 (PAIRED_CUT), top of search +88% → +100%: $2.29 × (1 + 100%) = $4.58 against the group's observed top-of-search price $4.32 (today's effective $4.59 kept); the base $2.44 sits above the group's rest-of-search price $2.29 — the compliant pair cuts it there (SOP-28 P2 step 7; L2 ±50%), product pages and rest of search stop overpaying; …  </w:t>
      </w:r>
      <w:r>
        <w:rPr>
          <w:b/>
          <w:i w:val="0"/>
        </w:rPr>
        <w:t>Review: HOLD</w:t>
      </w:r>
    </w:p>
    <w:p>
      <w:pPr>
        <w:pStyle w:val="ListBullet"/>
        <w:spacing w:after="20"/>
      </w:pPr>
      <w:r>
        <w:rPr>
          <w:b/>
          <w:i w:val="0"/>
        </w:rPr>
        <w:t>Seq 2320 · tos · campaign: 88 → 100</w:t>
      </w:r>
      <w:r>
        <w:rPr>
          <w:b w:val="0"/>
          <w:i w:val="0"/>
        </w:rPr>
        <w:t xml:space="preserve"> — RAISE — retag → RANKING: the modifier, not the base, buys the placement (SOP-47 P6 step 1, SOP-28 P9) — base $2.44 → $2.29 (PAIRED_CUT), top of search +88% → +100%: $2.29 × (1 + 100%) = $4.58 against the group's observed top-of-search price $4.32 (today's effective $4.59 kept); the base $2.44 sits above the group's rest-of-search price $2.29 — the compliant pair cuts it there (SOP-28 P2 step 7; L2 ±50%), product pages and rest of search stop overpaying; …  </w:t>
      </w:r>
      <w:r>
        <w:rPr>
          <w:b/>
          <w:i w:val="0"/>
        </w:rPr>
        <w:t>Review: KEEP</w:t>
      </w:r>
    </w:p>
    <w:p>
      <w:pPr>
        <w:spacing w:after="60" w:before="0"/>
      </w:pPr>
      <w:r>
        <w:rPr>
          <w:b/>
          <w:i w:val="0"/>
          <w:color w:val="1F3A5F"/>
        </w:rPr>
        <w:t xml:space="preserve">Finding 1 — Reads and checkpoints sit inside the Best Deal (2026-09-15 → 09-28)  </w:t>
      </w:r>
      <w:r>
        <w:rPr>
          <w:b w:val="0"/>
          <w:i w:val="0"/>
          <w:color w:val="B01E1E"/>
          <w:sz w:val="16"/>
        </w:rPr>
        <w:t>[High · DEAL]</w:t>
      </w:r>
    </w:p>
    <w:p>
      <w:pPr>
        <w:spacing w:after="40"/>
        <w:ind w:left="227"/>
      </w:pPr>
      <w:r>
        <w:rPr>
          <w:b/>
          <w:color w:val="1F3A5F"/>
        </w:rPr>
        <w:t xml:space="preserve">What is happening. </w:t>
      </w:r>
      <w:r>
        <w:rPr>
          <w:b w:val="0"/>
          <w:i w:val="0"/>
        </w:rPr>
        <w:t>1 of this campaign's 1 ninety-day clicks (100%) fell in the six deal days read; TOS CVR in the deal 0% vs — ex-deal.</w:t>
      </w:r>
    </w:p>
    <w:p>
      <w:pPr>
        <w:spacing w:after="40"/>
        <w:ind w:left="227"/>
      </w:pPr>
      <w:r>
        <w:rPr>
          <w:b/>
          <w:color w:val="1F3A5F"/>
        </w:rPr>
        <w:t xml:space="preserve">Engine’s rationale. </w:t>
      </w:r>
      <w:r>
        <w:rPr>
          <w:b w:val="0"/>
          <w:i w:val="0"/>
        </w:rPr>
        <w:t>The engine read no deal ('engine_read: null'; the workbook Summary says 'No deal in the window').</w:t>
      </w:r>
    </w:p>
    <w:p>
      <w:pPr>
        <w:spacing w:after="40"/>
        <w:ind w:left="227"/>
      </w:pPr>
      <w:r>
        <w:rPr>
          <w:b/>
          <w:color w:val="B01E1E"/>
        </w:rPr>
        <w:t xml:space="preserve">Issue. </w:t>
      </w:r>
      <w:r>
        <w:rPr>
          <w:b w:val="0"/>
          <w:i w:val="0"/>
        </w:rPr>
        <w:t>Doc §12: a deal week inside the window contaminates every rate and voids the read until resolved. Rank 'now' (2026-09-20) is itself an in-deal reading.</w:t>
      </w:r>
    </w:p>
    <w:p>
      <w:pPr>
        <w:spacing w:after="40"/>
        <w:ind w:left="227"/>
      </w:pPr>
      <w:r>
        <w:rPr>
          <w:b/>
          <w:color w:val="1E7B34"/>
        </w:rPr>
        <w:t xml:space="preserve">Correction. </w:t>
      </w:r>
      <w:r>
        <w:rPr>
          <w:b w:val="0"/>
          <w:i w:val="0"/>
        </w:rPr>
        <w:t>Price on the ex-deal window (06-23 → 09-14, used throughout this document). Move every checkpoint to data from 2026-09-29 onwards (first read 2026-10-06); grade no step on deal days.</w:t>
      </w:r>
    </w:p>
    <w:p>
      <w:pPr>
        <w:spacing w:after="60" w:before="0"/>
      </w:pPr>
      <w:r>
        <w:rPr>
          <w:b/>
          <w:i w:val="0"/>
          <w:color w:val="1F3A5F"/>
        </w:rPr>
        <w:t xml:space="preserve">Finding 2 — Base cut on a row that is not delivering  </w:t>
      </w:r>
      <w:r>
        <w:rPr>
          <w:b w:val="0"/>
          <w:i w:val="0"/>
          <w:color w:val="B01E1E"/>
          <w:sz w:val="16"/>
        </w:rPr>
        <w:t>[High · BASE-CUT-NO-DELIVERY]</w:t>
      </w:r>
    </w:p>
    <w:p>
      <w:pPr>
        <w:spacing w:after="40"/>
        <w:ind w:left="227"/>
      </w:pPr>
      <w:r>
        <w:rPr>
          <w:b/>
          <w:color w:val="1F3A5F"/>
        </w:rPr>
        <w:t xml:space="preserve">What is happening. </w:t>
      </w:r>
      <w:r>
        <w:rPr>
          <w:b w:val="0"/>
          <w:i w:val="0"/>
        </w:rPr>
        <w:t>Rows 2180 cut the base; the campaign took 0 clicks in 84 ex-deal days (TOS 0, PP 0, ROS 0).</w:t>
      </w:r>
    </w:p>
    <w:p>
      <w:pPr>
        <w:spacing w:after="40"/>
        <w:ind w:left="227"/>
      </w:pPr>
      <w:r>
        <w:rPr>
          <w:b/>
          <w:color w:val="1F3A5F"/>
        </w:rPr>
        <w:t xml:space="preserve">Engine’s rationale. </w:t>
      </w:r>
      <w:r>
        <w:rPr>
          <w:b w:val="0"/>
          <w:i w:val="0"/>
        </w:rPr>
        <w:t>CUT — retag → RANKING, "bamboo rayon sheets" owned by Bamboo (in the focus): base $2.44 → $2.29 (PAIRED_CUT), top of search +88% → +100%: $2.29 × (1 + 100%) = $4.58 against the group's observed top-of-search price $4.32 (today's effective $4.59 …</w:t>
      </w:r>
    </w:p>
    <w:p>
      <w:pPr>
        <w:spacing w:after="40"/>
        <w:ind w:left="227"/>
      </w:pPr>
      <w:r>
        <w:rPr>
          <w:b/>
          <w:color w:val="B01E1E"/>
        </w:rPr>
        <w:t xml:space="preserve">Issue. </w:t>
      </w:r>
      <w:r>
        <w:rPr>
          <w:b w:val="0"/>
          <w:i w:val="0"/>
        </w:rPr>
        <w:t>Doc §10/§12: whether clicks are arriving at all — none arriving means there is no distribution to fix; hold the base and move the modifier only. Cutting the base of a row that is not delivering makes delivery worse.</w:t>
      </w:r>
    </w:p>
    <w:p>
      <w:pPr>
        <w:spacing w:after="40"/>
        <w:ind w:left="227"/>
      </w:pPr>
      <w:r>
        <w:rPr>
          <w:b/>
          <w:color w:val="1E7B34"/>
        </w:rPr>
        <w:t xml:space="preserve">Correction. </w:t>
      </w:r>
      <w:r>
        <w:rPr>
          <w:b w:val="0"/>
          <w:i w:val="0"/>
        </w:rPr>
        <w:t>Hold the base at —.</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100%</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(Conversions)</w:t>
      </w:r>
    </w:p>
    <w:p>
      <w:pPr>
        <w:pStyle w:val="Heading3"/>
      </w:pPr>
      <w:r>
        <w:t>B06X9GC2H3-(PAT)-Targeting-(Conversion)-DO-BAMBOO-QUEEN-LIGHTBLUE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BAMBOO-QUEEN-LIGHTBLUE → hold · bid strategy LEGACY_FOR_SALES · status ENABLED · campaign id 289766046242284</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15.4%</w:t>
            </w:r>
          </w:p>
        </w:tc>
        <w:tc>
          <w:tcPr>
            <w:tcW w:type="dxa" w:w="1366"/>
          </w:tcPr>
          <w:p>
            <w:r/>
            <w:r>
              <w:rPr>
                <w:b w:val="0"/>
                <w:i w:val="0"/>
                <w:sz w:val="15"/>
              </w:rPr>
              <w:t>$4.18</w:t>
            </w:r>
          </w:p>
        </w:tc>
        <w:tc>
          <w:tcPr>
            <w:tcW w:type="dxa" w:w="1366"/>
          </w:tcPr>
          <w:p>
            <w:r/>
            <w:r>
              <w:rPr>
                <w:b w:val="0"/>
                <w:i w:val="0"/>
                <w:sz w:val="15"/>
              </w:rPr>
              <w:t>24%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1</w:t>
            </w:r>
          </w:p>
        </w:tc>
        <w:tc>
          <w:tcPr>
            <w:tcW w:type="dxa" w:w="1366"/>
            <w:shd w:val="clear" w:color="auto" w:fill="F2F5F9"/>
          </w:tcPr>
          <w:p>
            <w:r/>
            <w:r>
              <w:rPr>
                <w:b w:val="0"/>
                <w:i w:val="0"/>
                <w:sz w:val="15"/>
              </w:rPr>
              <w:t>100%</w:t>
            </w:r>
          </w:p>
        </w:tc>
        <w:tc>
          <w:tcPr>
            <w:tcW w:type="dxa" w:w="1366"/>
            <w:shd w:val="clear" w:color="auto" w:fill="F2F5F9"/>
          </w:tcPr>
          <w:p>
            <w:r/>
            <w:r>
              <w:rPr>
                <w:b w:val="0"/>
                <w:i w:val="0"/>
                <w:sz w:val="15"/>
              </w:rPr>
              <w:t>0</w:t>
            </w:r>
          </w:p>
        </w:tc>
        <w:tc>
          <w:tcPr>
            <w:tcW w:type="dxa" w:w="1366"/>
            <w:shd w:val="clear" w:color="auto" w:fill="F2F5F9"/>
          </w:tcPr>
          <w:p>
            <w:r/>
            <w:r>
              <w:rPr>
                <w:b w:val="0"/>
                <w:i w:val="0"/>
                <w:sz w:val="15"/>
              </w:rPr>
              <w:t>0.0%</w:t>
            </w:r>
          </w:p>
        </w:tc>
        <w:tc>
          <w:tcPr>
            <w:tcW w:type="dxa" w:w="1366"/>
            <w:shd w:val="clear" w:color="auto" w:fill="F2F5F9"/>
          </w:tcPr>
          <w:p>
            <w:r/>
            <w:r>
              <w:rPr>
                <w:b w:val="0"/>
                <w:i w:val="0"/>
                <w:sz w:val="15"/>
              </w:rPr>
              <w:t>$0.36</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8.0%</w:t>
            </w:r>
          </w:p>
        </w:tc>
        <w:tc>
          <w:tcPr>
            <w:tcW w:type="dxa" w:w="1366"/>
          </w:tcPr>
          <w:p>
            <w:r/>
            <w:r>
              <w:rPr>
                <w:b w:val="0"/>
                <w:i w:val="0"/>
                <w:sz w:val="15"/>
              </w:rPr>
              <w:t>$2.17</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15.4% (child BAMBOO-QUEEN-LIGHTBLUE 19/123); campaign has 0 clicks, under the 15-click floor · PP: child planning rate 8.0% (child BAMBOO-QUEEN-LIGHTBLUE 29/362); campaign has 0 clicks, under the 15-click floor</w:t>
      </w:r>
    </w:p>
    <w:p>
      <w:pPr>
        <w:spacing w:after="60" w:before="0"/>
      </w:pPr>
      <w:r>
        <w:rPr>
          <w:b/>
          <w:i w:val="0"/>
        </w:rPr>
        <w:t>What the engine proposes and why:</w:t>
      </w:r>
    </w:p>
    <w:p>
      <w:pPr>
        <w:pStyle w:val="ListBullet"/>
        <w:spacing w:after="20"/>
      </w:pPr>
      <w:r>
        <w:rPr>
          <w:b/>
          <w:i w:val="0"/>
        </w:rPr>
        <w:t>Seq 2328 · tos · campaign: 24 → 22</w:t>
      </w:r>
      <w:r>
        <w:rPr>
          <w:b w:val="0"/>
          <w:i w:val="0"/>
        </w:rPr>
        <w:t xml:space="preserve"> — CUT — top-of-search modifier 24% on a CONVERSIONS campaign — the premium buys rank (SOP-28 P9); a maintenance term holds the floor without it, so the modifier steps down one rung per run (SOP-47 P7)  </w:t>
      </w:r>
      <w:r>
        <w:rPr>
          <w:b/>
          <w:i w:val="0"/>
        </w:rPr>
        <w:t>Review: 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24%</w:t>
            </w:r>
          </w:p>
        </w:tc>
        <w:tc>
          <w:tcPr>
            <w:tcW w:type="dxa" w:w="1361"/>
            <w:shd w:val="clear" w:color="auto" w:fill="F2F5F9"/>
          </w:tcPr>
          <w:p>
            <w:r/>
            <w:r>
              <w:rPr>
                <w:b w:val="0"/>
                <w:i w:val="0"/>
                <w:sz w:val="15"/>
              </w:rPr>
              <w:t>22%</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3"/>
      </w:pPr>
      <w:r>
        <w:t>Queen Bamboo Sheet Set Deep Pocket-(VLSV)-Exact-(Conversion)-DO-BAMBOO-QUEEN-WHITE</w:t>
      </w:r>
    </w:p>
    <w:p>
      <w:pPr>
        <w:spacing w:after="60" w:before="0"/>
      </w:pPr>
      <w:r>
        <w:rPr>
          <w:b w:val="0"/>
          <w:i w:val="0"/>
          <w:color w:val="555555"/>
          <w:sz w:val="17"/>
        </w:rPr>
        <w:t xml:space="preserve">Objective </w:t>
      </w:r>
      <w:r>
        <w:rPr>
          <w:b/>
          <w:i w:val="0"/>
          <w:color w:val="555555"/>
          <w:sz w:val="17"/>
        </w:rPr>
        <w:t>Conversions</w:t>
      </w:r>
      <w:r>
        <w:rPr>
          <w:b w:val="0"/>
          <w:i w:val="0"/>
          <w:color w:val="555555"/>
          <w:sz w:val="17"/>
        </w:rPr>
        <w:t xml:space="preserve"> · focus — · advertised child BAMBOO-QUEEN-LIGHTBLUE → hold · bid strategy LEGACY_FOR_SALES · status ENABLED · campaign id 499551415039312</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$10.00</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$0.10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0.2</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$27.09 (child price × BE)</w:t>
            </w:r>
          </w:p>
        </w:tc>
      </w:tr>
      <w:tr>
        <w:tc>
          <w:tcPr>
            <w:tcW w:type="dxa" w:w="1701"/>
          </w:tcPr>
          <w:p>
            <w:r/>
            <w:r>
              <w:rPr>
                <w:b w:val="0"/>
                <w:i w:val="0"/>
                <w:sz w:val="15"/>
              </w:rPr>
              <w:t>Stock (size)</w:t>
            </w:r>
          </w:p>
        </w:tc>
        <w:tc>
          <w:tcPr>
            <w:tcW w:type="dxa" w:w="3969"/>
          </w:tcPr>
          <w:p>
            <w:r/>
            <w:r>
              <w:rPr>
                <w:b w:val="0"/>
                <w:i w:val="0"/>
                <w:sz w:val="15"/>
              </w:rPr>
              <w:t>Queen: hero BAMBOO-QUEEN-WHITE 93 units, 16 shelf days, hero room UNDER_HORIZON</w:t>
            </w:r>
          </w:p>
        </w:tc>
        <w:tc>
          <w:tcPr>
            <w:tcW w:type="dxa" w:w="2041"/>
          </w:tcPr>
          <w:p>
            <w:r/>
            <w:r>
              <w:rPr>
                <w:b w:val="0"/>
                <w:i w:val="0"/>
                <w:sz w:val="15"/>
              </w:rPr>
              <w:t>Serving child</w:t>
            </w:r>
          </w:p>
        </w:tc>
        <w:tc>
          <w:tcPr>
            <w:tcW w:type="dxa" w:w="2494"/>
          </w:tcPr>
          <w:p>
            <w:r/>
            <w:r>
              <w:rPr>
                <w:b w:val="0"/>
                <w:i w:val="0"/>
                <w:sz w:val="15"/>
              </w:rPr>
              <w:t>BAMBOO-QUEEN-OLIVE (339)</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2</w:t>
            </w:r>
          </w:p>
        </w:tc>
        <w:tc>
          <w:tcPr>
            <w:tcW w:type="dxa" w:w="1366"/>
          </w:tcPr>
          <w:p>
            <w:r/>
            <w:r>
              <w:rPr>
                <w:b w:val="0"/>
                <w:i w:val="0"/>
                <w:sz w:val="15"/>
              </w:rPr>
              <w:t>20%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$3.90</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15.4%</w:t>
            </w:r>
          </w:p>
        </w:tc>
        <w:tc>
          <w:tcPr>
            <w:tcW w:type="dxa" w:w="1366"/>
          </w:tcPr>
          <w:p>
            <w:r/>
            <w:r>
              <w:rPr>
                <w:b w:val="0"/>
                <w:i w:val="0"/>
                <w:sz w:val="15"/>
              </w:rPr>
              <w:t>$4.18</w:t>
            </w:r>
          </w:p>
        </w:tc>
        <w:tc>
          <w:tcPr>
            <w:tcW w:type="dxa" w:w="1366"/>
          </w:tcPr>
          <w:p>
            <w:r/>
            <w:r>
              <w:rPr>
                <w:b w:val="0"/>
                <w:i w:val="0"/>
                <w:sz w:val="15"/>
              </w:rPr>
              <w:t>24%</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3</w:t>
            </w:r>
          </w:p>
        </w:tc>
        <w:tc>
          <w:tcPr>
            <w:tcW w:type="dxa" w:w="1366"/>
            <w:shd w:val="clear" w:color="auto" w:fill="F2F5F9"/>
          </w:tcPr>
          <w:p>
            <w:r/>
            <w:r>
              <w:rPr>
                <w:b w:val="0"/>
                <w:i w:val="0"/>
                <w:sz w:val="15"/>
              </w:rPr>
              <w:t>30%</w:t>
            </w:r>
          </w:p>
        </w:tc>
        <w:tc>
          <w:tcPr>
            <w:tcW w:type="dxa" w:w="1366"/>
            <w:shd w:val="clear" w:color="auto" w:fill="F2F5F9"/>
          </w:tcPr>
          <w:p>
            <w:r/>
            <w:r>
              <w:rPr>
                <w:b w:val="0"/>
                <w:i w:val="0"/>
                <w:sz w:val="15"/>
              </w:rPr>
              <w:t>1</w:t>
            </w:r>
          </w:p>
        </w:tc>
        <w:tc>
          <w:tcPr>
            <w:tcW w:type="dxa" w:w="1366"/>
            <w:shd w:val="clear" w:color="auto" w:fill="F2F5F9"/>
          </w:tcPr>
          <w:p>
            <w:r/>
            <w:r>
              <w:rPr>
                <w:b w:val="0"/>
                <w:i w:val="0"/>
                <w:sz w:val="15"/>
              </w:rPr>
              <w:t>33.3%</w:t>
            </w:r>
          </w:p>
        </w:tc>
        <w:tc>
          <w:tcPr>
            <w:tcW w:type="dxa" w:w="1366"/>
            <w:shd w:val="clear" w:color="auto" w:fill="F2F5F9"/>
          </w:tcPr>
          <w:p>
            <w:r/>
            <w:r>
              <w:rPr>
                <w:b w:val="0"/>
                <w:i w:val="0"/>
                <w:sz w:val="15"/>
              </w:rPr>
              <w:t>$3.15</w:t>
            </w:r>
          </w:p>
        </w:tc>
        <w:tc>
          <w:tcPr>
            <w:tcW w:type="dxa" w:w="1366"/>
            <w:shd w:val="clear" w:color="auto" w:fill="F2F5F9"/>
          </w:tcPr>
          <w:p>
            <w:r/>
            <w:r>
              <w:rPr>
                <w:b w:val="0"/>
                <w:i w:val="0"/>
                <w:sz w:val="15"/>
              </w:rPr>
              <w:t>$9.46</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$2.36</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5</w:t>
            </w:r>
          </w:p>
        </w:tc>
        <w:tc>
          <w:tcPr>
            <w:tcW w:type="dxa" w:w="1366"/>
          </w:tcPr>
          <w:p>
            <w:r/>
            <w:r>
              <w:rPr>
                <w:b w:val="0"/>
                <w:i w:val="0"/>
                <w:sz w:val="15"/>
              </w:rPr>
              <w:t>50%</w:t>
            </w:r>
          </w:p>
        </w:tc>
        <w:tc>
          <w:tcPr>
            <w:tcW w:type="dxa" w:w="1366"/>
          </w:tcPr>
          <w:p>
            <w:r/>
            <w:r>
              <w:rPr>
                <w:b w:val="0"/>
                <w:i w:val="0"/>
                <w:sz w:val="15"/>
              </w:rPr>
              <w:t>0</w:t>
            </w:r>
          </w:p>
        </w:tc>
        <w:tc>
          <w:tcPr>
            <w:tcW w:type="dxa" w:w="1366"/>
          </w:tcPr>
          <w:p>
            <w:r/>
            <w:r>
              <w:rPr>
                <w:b w:val="0"/>
                <w:i w:val="0"/>
                <w:sz w:val="15"/>
              </w:rPr>
              <w:t>0.0%</w:t>
            </w:r>
          </w:p>
        </w:tc>
        <w:tc>
          <w:tcPr>
            <w:tcW w:type="dxa" w:w="1366"/>
          </w:tcPr>
          <w:p>
            <w:r/>
            <w:r>
              <w:rPr>
                <w:b w:val="0"/>
                <w:i w:val="0"/>
                <w:sz w:val="15"/>
              </w:rPr>
              <w:t>$3.26</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8.0%</w:t>
            </w:r>
          </w:p>
        </w:tc>
        <w:tc>
          <w:tcPr>
            <w:tcW w:type="dxa" w:w="1366"/>
          </w:tcPr>
          <w:p>
            <w:r/>
            <w:r>
              <w:rPr>
                <w:b w:val="0"/>
                <w:i w:val="0"/>
                <w:sz w:val="15"/>
              </w:rPr>
              <w:t>$2.17</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15.4% (child BAMBOO-QUEEN-LIGHTBLUE 19/123); campaign has 2 clicks, under the 15-click floor · PP: child planning rate 8.0% (child BAMBOO-QUEEN-LIGHTBLUE 29/362); campaign has 5 clicks, under the 15-click floor</w:t>
      </w:r>
    </w:p>
    <w:p>
      <w:pPr>
        <w:spacing w:after="60" w:before="0"/>
      </w:pPr>
      <w:r>
        <w:rPr>
          <w:b/>
          <w:i w:val="0"/>
        </w:rPr>
        <w:t>What the engine proposes and why:</w:t>
      </w:r>
    </w:p>
    <w:p>
      <w:pPr>
        <w:pStyle w:val="ListBullet"/>
        <w:spacing w:after="20"/>
      </w:pPr>
      <w:r>
        <w:rPr>
          <w:b/>
          <w:i w:val="0"/>
        </w:rPr>
        <w:t>Seq 2331 · tos · campaign: 24 → 22</w:t>
      </w:r>
      <w:r>
        <w:rPr>
          <w:b w:val="0"/>
          <w:i w:val="0"/>
        </w:rPr>
        <w:t xml:space="preserve"> — CUT — top-of-search modifier 24% on a CONVERSIONS campaign — the premium buys rank (SOP-28 P9); a maintenance term holds the floor without it, so the modifier steps down one rung per run (SOP-47 P7)  </w:t>
      </w:r>
      <w:r>
        <w:rPr>
          <w:b/>
          <w:i w:val="0"/>
        </w:rPr>
        <w:t>Review: 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24%</w:t>
            </w:r>
          </w:p>
        </w:tc>
        <w:tc>
          <w:tcPr>
            <w:tcW w:type="dxa" w:w="1361"/>
            <w:shd w:val="clear" w:color="auto" w:fill="F2F5F9"/>
          </w:tcPr>
          <w:p>
            <w:r/>
            <w:r>
              <w:rPr>
                <w:b w:val="0"/>
                <w:i w:val="0"/>
                <w:sz w:val="15"/>
              </w:rPr>
              <w:t>22%</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$10.00</w:t>
            </w:r>
          </w:p>
        </w:tc>
        <w:tc>
          <w:tcPr>
            <w:tcW w:type="dxa" w:w="1361"/>
          </w:tcPr>
          <w:p>
            <w:r/>
            <w:r>
              <w:rPr>
                <w:b w:val="0"/>
                <w:i w:val="0"/>
                <w:sz w:val="15"/>
              </w:rPr>
              <w:t>$10.00</w:t>
            </w:r>
          </w:p>
        </w:tc>
        <w:tc>
          <w:tcPr>
            <w:tcW w:type="dxa" w:w="1587"/>
          </w:tcPr>
          <w:p>
            <w:r/>
            <w:r>
              <w:rPr>
                <w:b w:val="0"/>
                <w:i w:val="0"/>
                <w:sz w:val="15"/>
              </w:rPr>
              <w:t>$10.00</w:t>
            </w:r>
          </w:p>
        </w:tc>
        <w:tc>
          <w:tcPr>
            <w:tcW w:type="dxa" w:w="8674"/>
          </w:tcPr>
          <w:p>
            <w:r/>
            <w:r>
              <w:rPr>
                <w:b w:val="0"/>
                <w:i w:val="0"/>
                <w:sz w:val="15"/>
              </w:rPr>
              <w:t>held — no evidence of exhaustion on ex-deal days</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2"/>
      </w:pPr>
      <w:r>
        <w:t>Focus: Not a Ranking campaign (Ranking)</w:t>
      </w:r>
    </w:p>
    <w:p>
      <w:pPr>
        <w:pStyle w:val="Heading3"/>
      </w:pPr>
      <w:r>
        <w:t>Bamboo Sheets Twin Size-[Bamboo|Twin]-(MSV)-Exact-(Ranking)-DO-BAMBOO-TWIN-BURGUNDY-NEW</w:t>
      </w:r>
    </w:p>
    <w:p>
      <w:pPr>
        <w:spacing w:after="60" w:before="0"/>
      </w:pPr>
      <w:r>
        <w:rPr>
          <w:b w:val="0"/>
          <w:i w:val="0"/>
          <w:color w:val="555555"/>
          <w:sz w:val="17"/>
        </w:rPr>
        <w:t xml:space="preserve">Objective </w:t>
      </w:r>
      <w:r>
        <w:rPr>
          <w:b/>
          <w:i w:val="0"/>
          <w:color w:val="555555"/>
          <w:sz w:val="17"/>
        </w:rPr>
        <w:t>Ranking</w:t>
      </w:r>
      <w:r>
        <w:rPr>
          <w:b w:val="0"/>
          <w:i w:val="0"/>
          <w:color w:val="555555"/>
          <w:sz w:val="17"/>
        </w:rPr>
        <w:t xml:space="preserve"> · focus — · advertised child None → hold · bid strategy None · status None · campaign id 99023725891341</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1701"/>
            <w:shd w:val="clear" w:color="auto" w:fill="FFFFFF"/>
          </w:tcPr>
          <w:p>
            <w:r/>
            <w:r>
              <w:rPr>
                <w:b/>
                <w:color w:val="FFFFFF"/>
                <w:sz w:val="15"/>
              </w:rPr>
            </w:r>
          </w:p>
        </w:tc>
        <w:tc>
          <w:tcPr>
            <w:tcW w:type="dxa" w:w="3969"/>
            <w:shd w:val="clear" w:color="auto" w:fill="FFFFFF"/>
          </w:tcPr>
          <w:p>
            <w:r/>
            <w:r>
              <w:rPr>
                <w:b/>
                <w:color w:val="FFFFFF"/>
                <w:sz w:val="15"/>
              </w:rPr>
            </w:r>
          </w:p>
        </w:tc>
        <w:tc>
          <w:tcPr>
            <w:tcW w:type="dxa" w:w="2041"/>
            <w:shd w:val="clear" w:color="auto" w:fill="FFFFFF"/>
          </w:tcPr>
          <w:p>
            <w:r/>
            <w:r>
              <w:rPr>
                <w:b/>
                <w:color w:val="FFFFFF"/>
                <w:sz w:val="15"/>
              </w:rPr>
            </w:r>
          </w:p>
        </w:tc>
        <w:tc>
          <w:tcPr>
            <w:tcW w:type="dxa" w:w="2494"/>
            <w:shd w:val="clear" w:color="auto" w:fill="FFFFFF"/>
          </w:tcPr>
          <w:p>
            <w:r/>
            <w:r>
              <w:rPr>
                <w:b/>
                <w:color w:val="FFFFFF"/>
                <w:sz w:val="15"/>
              </w:rPr>
            </w:r>
          </w:p>
        </w:tc>
        <w:tc>
          <w:tcPr>
            <w:tcW w:type="dxa" w:w="1814"/>
            <w:shd w:val="clear" w:color="auto" w:fill="FFFFFF"/>
          </w:tcPr>
          <w:p>
            <w:r/>
            <w:r>
              <w:rPr>
                <w:b/>
                <w:color w:val="FFFFFF"/>
                <w:sz w:val="15"/>
              </w:rPr>
            </w:r>
          </w:p>
        </w:tc>
        <w:tc>
          <w:tcPr>
            <w:tcW w:type="dxa" w:w="3005"/>
            <w:shd w:val="clear" w:color="auto" w:fill="FFFFFF"/>
          </w:tcPr>
          <w:p>
            <w:r/>
            <w:r>
              <w:rPr>
                <w:b/>
                <w:color w:val="FFFFFF"/>
                <w:sz w:val="15"/>
              </w:rPr>
            </w:r>
          </w:p>
        </w:tc>
      </w:tr>
      <w:tr>
        <w:tc>
          <w:tcPr>
            <w:tcW w:type="dxa" w:w="1701"/>
          </w:tcPr>
          <w:p>
            <w:r/>
            <w:r>
              <w:rPr>
                <w:b w:val="0"/>
                <w:i w:val="0"/>
                <w:sz w:val="15"/>
              </w:rPr>
              <w:t>Budget / day</w:t>
            </w:r>
          </w:p>
        </w:tc>
        <w:tc>
          <w:tcPr>
            <w:tcW w:type="dxa" w:w="3969"/>
          </w:tcPr>
          <w:p>
            <w:r/>
            <w:r>
              <w:rPr>
                <w:b w:val="0"/>
                <w:i w:val="0"/>
                <w:sz w:val="15"/>
              </w:rPr>
              <w:t>—</w:t>
            </w:r>
          </w:p>
        </w:tc>
        <w:tc>
          <w:tcPr>
            <w:tcW w:type="dxa" w:w="2041"/>
          </w:tcPr>
          <w:p>
            <w:r/>
            <w:r>
              <w:rPr>
                <w:b w:val="0"/>
                <w:i w:val="0"/>
                <w:sz w:val="15"/>
              </w:rPr>
              <w:t>Spend/day 14d (deal-inflated)</w:t>
            </w:r>
          </w:p>
        </w:tc>
        <w:tc>
          <w:tcPr>
            <w:tcW w:type="dxa" w:w="2494"/>
          </w:tcPr>
          <w:p>
            <w:r/>
            <w:r>
              <w:rPr>
                <w:b w:val="0"/>
                <w:i w:val="0"/>
                <w:sz w:val="15"/>
              </w:rPr>
              <w:t>$0.00</w:t>
            </w:r>
          </w:p>
        </w:tc>
        <w:tc>
          <w:tcPr>
            <w:tcW w:type="dxa" w:w="1814"/>
          </w:tcPr>
          <w:p>
            <w:r/>
            <w:r>
              <w:rPr>
                <w:b w:val="0"/>
                <w:i w:val="0"/>
                <w:sz w:val="15"/>
              </w:rPr>
              <w:t>Spend/day pre-deal</w:t>
            </w:r>
          </w:p>
        </w:tc>
        <w:tc>
          <w:tcPr>
            <w:tcW w:type="dxa" w:w="3005"/>
          </w:tcPr>
          <w:p>
            <w:r/>
            <w:r>
              <w:rPr>
                <w:b w:val="0"/>
                <w:i w:val="0"/>
                <w:sz w:val="15"/>
              </w:rPr>
              <w:t>$0.00</w:t>
            </w:r>
          </w:p>
        </w:tc>
      </w:tr>
      <w:tr>
        <w:tc>
          <w:tcPr>
            <w:tcW w:type="dxa" w:w="1701"/>
          </w:tcPr>
          <w:p>
            <w:r/>
            <w:r>
              <w:rPr>
                <w:b w:val="0"/>
                <w:i w:val="0"/>
                <w:sz w:val="15"/>
              </w:rPr>
              <w:t>Rank (keyword)</w:t>
            </w:r>
          </w:p>
        </w:tc>
        <w:tc>
          <w:tcPr>
            <w:tcW w:type="dxa" w:w="3969"/>
          </w:tcPr>
          <w:p>
            <w:r/>
            <w:r>
              <w:rPr>
                <w:b w:val="0"/>
                <w:i w:val="0"/>
                <w:sz w:val="15"/>
              </w:rPr>
              <w:t>— now → target — (—); 30d ago —</w:t>
            </w:r>
          </w:p>
        </w:tc>
        <w:tc>
          <w:tcPr>
            <w:tcW w:type="dxa" w:w="2041"/>
          </w:tcPr>
          <w:p>
            <w:r/>
            <w:r>
              <w:rPr>
                <w:b w:val="0"/>
                <w:i w:val="0"/>
                <w:sz w:val="15"/>
              </w:rPr>
              <w:t>Plan PPC clicks/wk</w:t>
            </w:r>
          </w:p>
        </w:tc>
        <w:tc>
          <w:tcPr>
            <w:tcW w:type="dxa" w:w="2494"/>
          </w:tcPr>
          <w:p>
            <w:r/>
            <w:r>
              <w:rPr>
                <w:b w:val="0"/>
                <w:i w:val="0"/>
                <w:sz w:val="15"/>
              </w:rPr>
              <w:t>—</w:t>
            </w:r>
          </w:p>
        </w:tc>
        <w:tc>
          <w:tcPr>
            <w:tcW w:type="dxa" w:w="1814"/>
          </w:tcPr>
          <w:p>
            <w:r/>
            <w:r>
              <w:rPr>
                <w:b w:val="0"/>
                <w:i w:val="0"/>
                <w:sz w:val="15"/>
              </w:rPr>
              <w:t>TOS clicks/wk ex-deal</w:t>
            </w:r>
          </w:p>
        </w:tc>
        <w:tc>
          <w:tcPr>
            <w:tcW w:type="dxa" w:w="3005"/>
          </w:tcPr>
          <w:p>
            <w:r/>
            <w:r>
              <w:rPr>
                <w:b w:val="0"/>
                <w:i w:val="0"/>
                <w:sz w:val="15"/>
              </w:rPr>
              <w:t>0.0</w:t>
            </w:r>
          </w:p>
        </w:tc>
      </w:tr>
      <w:tr>
        <w:tc>
          <w:tcPr>
            <w:tcW w:type="dxa" w:w="1701"/>
          </w:tcPr>
          <w:p>
            <w:r/>
            <w:r>
              <w:rPr>
                <w:b w:val="0"/>
                <w:i w:val="0"/>
                <w:sz w:val="15"/>
              </w:rPr>
              <w:t>TOS impression share</w:t>
            </w:r>
          </w:p>
        </w:tc>
        <w:tc>
          <w:tcPr>
            <w:tcW w:type="dxa" w:w="3969"/>
          </w:tcPr>
          <w:p>
            <w:r/>
            <w:r>
              <w:rPr>
                <w:b w:val="0"/>
                <w:i w:val="0"/>
                <w:sz w:val="15"/>
              </w:rPr>
              <w:t>—</w:t>
            </w:r>
          </w:p>
        </w:tc>
        <w:tc>
          <w:tcPr>
            <w:tcW w:type="dxa" w:w="2041"/>
          </w:tcPr>
          <w:p>
            <w:r/>
            <w:r>
              <w:rPr>
                <w:b w:val="0"/>
                <w:i w:val="0"/>
                <w:sz w:val="15"/>
              </w:rPr>
              <w:t>Market CTR / CVR (SQP)</w:t>
            </w:r>
          </w:p>
        </w:tc>
        <w:tc>
          <w:tcPr>
            <w:tcW w:type="dxa" w:w="2494"/>
          </w:tcPr>
          <w:p>
            <w:r/>
            <w:r>
              <w:rPr>
                <w:b w:val="0"/>
                <w:i w:val="0"/>
                <w:sz w:val="15"/>
              </w:rPr>
              <w:t>—% / —%</w:t>
            </w:r>
          </w:p>
        </w:tc>
        <w:tc>
          <w:tcPr>
            <w:tcW w:type="dxa" w:w="1814"/>
          </w:tcPr>
          <w:p>
            <w:r/>
            <w:r>
              <w:rPr>
                <w:b w:val="0"/>
                <w:i w:val="0"/>
                <w:sz w:val="15"/>
              </w:rPr>
              <w:t>Contribution / order used</w:t>
            </w:r>
          </w:p>
        </w:tc>
        <w:tc>
          <w:tcPr>
            <w:tcW w:type="dxa" w:w="3005"/>
          </w:tcPr>
          <w:p>
            <w:r/>
            <w:r>
              <w:rPr>
                <w:b w:val="0"/>
                <w:i w:val="0"/>
                <w:sz w:val="15"/>
              </w:rPr>
              <w:t>$25.06 (child price × BE)</w:t>
            </w:r>
          </w:p>
        </w:tc>
      </w:tr>
      <w:tr>
        <w:tc>
          <w:tcPr>
            <w:tcW w:type="dxa" w:w="1701"/>
          </w:tcPr>
          <w:p>
            <w:r/>
            <w:r>
              <w:rPr>
                <w:b w:val="0"/>
                <w:i w:val="0"/>
                <w:sz w:val="15"/>
              </w:rPr>
              <w:t>Stock (size)</w:t>
            </w:r>
          </w:p>
        </w:tc>
        <w:tc>
          <w:tcPr>
            <w:tcW w:type="dxa" w:w="3969"/>
          </w:tcPr>
          <w:p>
            <w:r/>
            <w:r>
              <w:rPr>
                <w:b w:val="0"/>
                <w:i w:val="0"/>
                <w:sz w:val="15"/>
              </w:rPr>
              <w:t>—</w:t>
            </w:r>
          </w:p>
        </w:tc>
        <w:tc>
          <w:tcPr>
            <w:tcW w:type="dxa" w:w="2041"/>
          </w:tcPr>
          <w:p>
            <w:r/>
            <w:r>
              <w:rPr>
                <w:b w:val="0"/>
                <w:i w:val="0"/>
                <w:sz w:val="15"/>
              </w:rPr>
              <w:t>Serving child</w:t>
            </w:r>
          </w:p>
        </w:tc>
        <w:tc>
          <w:tcPr>
            <w:tcW w:type="dxa" w:w="2494"/>
          </w:tcPr>
          <w:p>
            <w:r/>
            <w:r>
              <w:rPr>
                <w:b w:val="0"/>
                <w:i w:val="0"/>
                <w:sz w:val="15"/>
              </w:rPr>
              <w:t>—</w:t>
            </w:r>
          </w:p>
        </w:tc>
        <w:tc>
          <w:tcPr>
            <w:tcW w:type="dxa" w:w="1814"/>
          </w:tcPr>
          <w:p>
            <w:r/>
            <w:r>
              <w:rPr>
                <w:b w:val="0"/>
                <w:i w:val="0"/>
                <w:sz w:val="15"/>
              </w:rPr>
              <w:t>Situation (doc §12)</w:t>
            </w:r>
          </w:p>
        </w:tc>
        <w:tc>
          <w:tcPr>
            <w:tcW w:type="dxa" w:w="3005"/>
          </w:tcPr>
          <w:p>
            <w:r/>
            <w:r>
              <w:rPr>
                <w:b w:val="0"/>
                <w:i w:val="0"/>
                <w:sz w:val="15"/>
              </w:rPr>
              <w:t>Campaign on, (almost) no clicks arriving — nothing to redistribute: hold the base, move the modifier only (§12)</w:t>
            </w:r>
          </w:p>
        </w:tc>
      </w:tr>
    </w:tbl>
    <w:p>
      <w:pPr>
        <w:spacing w:after="40"/>
      </w:pPr>
    </w:p>
    <w:tbl>
      <w:tblPr>
        <w:tblStyle w:val="TableGrid"/>
        <w:tblW w:type="auto" w:w="0"/>
        <w:jc w:val="center"/>
        <w:tblLook w:firstColumn="1" w:firstRow="1" w:lastColumn="0" w:lastRow="0" w:noHBand="0" w:noVBand="1" w:val="04A0"/>
      </w:tblPr>
      <w:tblGrid>
        <w:gridCol w:w="1366"/>
        <w:gridCol w:w="1366"/>
        <w:gridCol w:w="1366"/>
        <w:gridCol w:w="1366"/>
        <w:gridCol w:w="1366"/>
        <w:gridCol w:w="1366"/>
        <w:gridCol w:w="1366"/>
        <w:gridCol w:w="1366"/>
        <w:gridCol w:w="1366"/>
        <w:gridCol w:w="1366"/>
        <w:gridCol w:w="1366"/>
      </w:tblGrid>
      <w:tr>
        <w:tc>
          <w:tcPr>
            <w:tcW w:type="dxa" w:w="1366"/>
            <w:shd w:val="clear" w:color="auto" w:fill="1F3A5F"/>
          </w:tcPr>
          <w:p>
            <w:r/>
            <w:r>
              <w:rPr>
                <w:b/>
                <w:color w:val="FFFFFF"/>
                <w:sz w:val="15"/>
              </w:rPr>
              <w:t>Placement</w:t>
            </w:r>
          </w:p>
        </w:tc>
        <w:tc>
          <w:tcPr>
            <w:tcW w:type="dxa" w:w="1366"/>
            <w:shd w:val="clear" w:color="auto" w:fill="1F3A5F"/>
          </w:tcPr>
          <w:p>
            <w:r/>
            <w:r>
              <w:rPr>
                <w:b/>
                <w:color w:val="FFFFFF"/>
                <w:sz w:val="15"/>
              </w:rPr>
              <w:t>Clicks ex-deal</w:t>
            </w:r>
          </w:p>
        </w:tc>
        <w:tc>
          <w:tcPr>
            <w:tcW w:type="dxa" w:w="1366"/>
            <w:shd w:val="clear" w:color="auto" w:fill="1F3A5F"/>
          </w:tcPr>
          <w:p>
            <w:r/>
            <w:r>
              <w:rPr>
                <w:b/>
                <w:color w:val="FFFFFF"/>
                <w:sz w:val="15"/>
              </w:rPr>
              <w:t>Share</w:t>
            </w:r>
          </w:p>
        </w:tc>
        <w:tc>
          <w:tcPr>
            <w:tcW w:type="dxa" w:w="1366"/>
            <w:shd w:val="clear" w:color="auto" w:fill="1F3A5F"/>
          </w:tcPr>
          <w:p>
            <w:r/>
            <w:r>
              <w:rPr>
                <w:b/>
                <w:color w:val="FFFFFF"/>
                <w:sz w:val="15"/>
              </w:rPr>
              <w:t>Orders</w:t>
            </w:r>
          </w:p>
        </w:tc>
        <w:tc>
          <w:tcPr>
            <w:tcW w:type="dxa" w:w="1366"/>
            <w:shd w:val="clear" w:color="auto" w:fill="1F3A5F"/>
          </w:tcPr>
          <w:p>
            <w:r/>
            <w:r>
              <w:rPr>
                <w:b/>
                <w:color w:val="FFFFFF"/>
                <w:sz w:val="15"/>
              </w:rPr>
              <w:t>CVR</w:t>
            </w:r>
          </w:p>
        </w:tc>
        <w:tc>
          <w:tcPr>
            <w:tcW w:type="dxa" w:w="1366"/>
            <w:shd w:val="clear" w:color="auto" w:fill="1F3A5F"/>
          </w:tcPr>
          <w:p>
            <w:r/>
            <w:r>
              <w:rPr>
                <w:b/>
                <w:color w:val="FFFFFF"/>
                <w:sz w:val="15"/>
              </w:rPr>
              <w:t>CPC</w:t>
            </w:r>
          </w:p>
        </w:tc>
        <w:tc>
          <w:tcPr>
            <w:tcW w:type="dxa" w:w="1366"/>
            <w:shd w:val="clear" w:color="auto" w:fill="1F3A5F"/>
          </w:tcPr>
          <w:p>
            <w:r/>
            <w:r>
              <w:rPr>
                <w:b/>
                <w:color w:val="FFFFFF"/>
                <w:sz w:val="15"/>
              </w:rPr>
              <w:t>Cost/order</w:t>
            </w:r>
          </w:p>
        </w:tc>
        <w:tc>
          <w:tcPr>
            <w:tcW w:type="dxa" w:w="1366"/>
            <w:shd w:val="clear" w:color="auto" w:fill="1F3A5F"/>
          </w:tcPr>
          <w:p>
            <w:r/>
            <w:r>
              <w:rPr>
                <w:b/>
                <w:color w:val="FFFFFF"/>
                <w:sz w:val="15"/>
              </w:rPr>
              <w:t>Deal 6d clicks / CVR</w:t>
            </w:r>
          </w:p>
        </w:tc>
        <w:tc>
          <w:tcPr>
            <w:tcW w:type="dxa" w:w="1366"/>
            <w:shd w:val="clear" w:color="auto" w:fill="1F3A5F"/>
          </w:tcPr>
          <w:p>
            <w:r/>
            <w:r>
              <w:rPr>
                <w:b/>
                <w:color w:val="FFFFFF"/>
                <w:sz w:val="15"/>
              </w:rPr>
              <w:t>Rate used (§3)</w:t>
            </w:r>
          </w:p>
        </w:tc>
        <w:tc>
          <w:tcPr>
            <w:tcW w:type="dxa" w:w="1366"/>
            <w:shd w:val="clear" w:color="auto" w:fill="1F3A5F"/>
          </w:tcPr>
          <w:p>
            <w:r/>
            <w:r>
              <w:rPr>
                <w:b/>
                <w:color w:val="FFFFFF"/>
                <w:sz w:val="15"/>
              </w:rPr>
              <w:t>Ceiling</w:t>
            </w:r>
          </w:p>
        </w:tc>
        <w:tc>
          <w:tcPr>
            <w:tcW w:type="dxa" w:w="1366"/>
            <w:shd w:val="clear" w:color="auto" w:fill="1F3A5F"/>
          </w:tcPr>
          <w:p>
            <w:r/>
            <w:r>
              <w:rPr>
                <w:b/>
                <w:color w:val="FFFFFF"/>
                <w:sz w:val="15"/>
              </w:rPr>
              <w:t>Modifier now</w:t>
            </w:r>
          </w:p>
        </w:tc>
      </w:tr>
      <w:tr>
        <w:tc>
          <w:tcPr>
            <w:tcW w:type="dxa" w:w="1366"/>
          </w:tcPr>
          <w:p>
            <w:r/>
            <w:r>
              <w:rPr>
                <w:b w:val="0"/>
                <w:i w:val="0"/>
                <w:sz w:val="15"/>
              </w:rPr>
              <w:t>Top of search</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16.6%</w:t>
            </w:r>
          </w:p>
        </w:tc>
        <w:tc>
          <w:tcPr>
            <w:tcW w:type="dxa" w:w="1366"/>
          </w:tcPr>
          <w:p>
            <w:r/>
            <w:r>
              <w:rPr>
                <w:b w:val="0"/>
                <w:i w:val="0"/>
                <w:sz w:val="15"/>
              </w:rPr>
              <w:t>$4.16</w:t>
            </w:r>
          </w:p>
        </w:tc>
        <w:tc>
          <w:tcPr>
            <w:tcW w:type="dxa" w:w="1366"/>
          </w:tcPr>
          <w:p>
            <w:r/>
            <w:r>
              <w:rPr>
                <w:b w:val="0"/>
                <w:i w:val="0"/>
                <w:sz w:val="15"/>
              </w:rPr>
              <w:t>0%</w:t>
            </w:r>
          </w:p>
        </w:tc>
      </w:tr>
      <w:tr>
        <w:tc>
          <w:tcPr>
            <w:tcW w:type="dxa" w:w="1366"/>
            <w:shd w:val="clear" w:color="auto" w:fill="F2F5F9"/>
          </w:tcPr>
          <w:p>
            <w:r/>
            <w:r>
              <w:rPr>
                <w:b w:val="0"/>
                <w:i w:val="0"/>
                <w:sz w:val="15"/>
              </w:rPr>
              <w:t>Rest of search</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0 / —</w:t>
            </w:r>
          </w:p>
        </w:tc>
        <w:tc>
          <w:tcPr>
            <w:tcW w:type="dxa" w:w="1366"/>
            <w:shd w:val="clear" w:color="auto" w:fill="F2F5F9"/>
          </w:tcPr>
          <w:p>
            <w:r/>
            <w:r>
              <w:rPr>
                <w:b w:val="0"/>
                <w:i w:val="0"/>
                <w:sz w:val="15"/>
              </w:rPr>
              <w:t>8.7%</w:t>
            </w:r>
          </w:p>
        </w:tc>
        <w:tc>
          <w:tcPr>
            <w:tcW w:type="dxa" w:w="1366"/>
            <w:shd w:val="clear" w:color="auto" w:fill="F2F5F9"/>
          </w:tcPr>
          <w:p>
            <w:r/>
            <w:r>
              <w:rPr>
                <w:b w:val="0"/>
                <w:i w:val="0"/>
                <w:sz w:val="15"/>
              </w:rPr>
              <w:t>$2.19</w:t>
            </w:r>
          </w:p>
        </w:tc>
        <w:tc>
          <w:tcPr>
            <w:tcW w:type="dxa" w:w="1366"/>
            <w:shd w:val="clear" w:color="auto" w:fill="F2F5F9"/>
          </w:tcPr>
          <w:p>
            <w:r/>
            <w:r>
              <w:rPr>
                <w:b w:val="0"/>
                <w:i w:val="0"/>
                <w:sz w:val="15"/>
              </w:rPr>
              <w:t>0%</w:t>
            </w:r>
          </w:p>
        </w:tc>
      </w:tr>
      <w:tr>
        <w:tc>
          <w:tcPr>
            <w:tcW w:type="dxa" w:w="1366"/>
          </w:tcPr>
          <w:p>
            <w:r/>
            <w:r>
              <w:rPr>
                <w:b w:val="0"/>
                <w:i w:val="0"/>
                <w:sz w:val="15"/>
              </w:rPr>
              <w:t>Product pages</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0</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w:t>
            </w:r>
          </w:p>
        </w:tc>
        <w:tc>
          <w:tcPr>
            <w:tcW w:type="dxa" w:w="1366"/>
          </w:tcPr>
          <w:p>
            <w:r/>
            <w:r>
              <w:rPr>
                <w:b w:val="0"/>
                <w:i w:val="0"/>
                <w:sz w:val="15"/>
              </w:rPr>
              <w:t>0 / —</w:t>
            </w:r>
          </w:p>
        </w:tc>
        <w:tc>
          <w:tcPr>
            <w:tcW w:type="dxa" w:w="1366"/>
          </w:tcPr>
          <w:p>
            <w:r/>
            <w:r>
              <w:rPr>
                <w:b w:val="0"/>
                <w:i w:val="0"/>
                <w:sz w:val="15"/>
              </w:rPr>
              <w:t>11.1%</w:t>
            </w:r>
          </w:p>
        </w:tc>
        <w:tc>
          <w:tcPr>
            <w:tcW w:type="dxa" w:w="1366"/>
          </w:tcPr>
          <w:p>
            <w:r/>
            <w:r>
              <w:rPr>
                <w:b w:val="0"/>
                <w:i w:val="0"/>
                <w:sz w:val="15"/>
              </w:rPr>
              <w:t>$2.79</w:t>
            </w:r>
          </w:p>
        </w:tc>
        <w:tc>
          <w:tcPr>
            <w:tcW w:type="dxa" w:w="1366"/>
          </w:tcPr>
          <w:p>
            <w:r/>
            <w:r>
              <w:rPr>
                <w:b w:val="0"/>
                <w:i w:val="0"/>
                <w:sz w:val="15"/>
              </w:rPr>
              <w:t>0%</w:t>
            </w:r>
          </w:p>
        </w:tc>
      </w:tr>
      <w:tr>
        <w:tc>
          <w:tcPr>
            <w:tcW w:type="dxa" w:w="1366"/>
            <w:shd w:val="clear" w:color="auto" w:fill="F2F5F9"/>
          </w:tcPr>
          <w:p>
            <w:r/>
            <w:r>
              <w:rPr>
                <w:b w:val="0"/>
                <w:i w:val="0"/>
                <w:sz w:val="15"/>
              </w:rPr>
              <w:t>Off-Amazon</w:t>
            </w:r>
          </w:p>
        </w:tc>
        <w:tc>
          <w:tcPr>
            <w:tcW w:type="dxa" w:w="1366"/>
            <w:shd w:val="clear" w:color="auto" w:fill="F2F5F9"/>
          </w:tcPr>
          <w:p>
            <w:r/>
            <w:r>
              <w:rPr>
                <w:b w:val="0"/>
                <w:i w:val="0"/>
                <w:sz w:val="15"/>
              </w:rPr>
              <w:t>0</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1 / —</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c>
          <w:tcPr>
            <w:tcW w:type="dxa" w:w="1366"/>
            <w:shd w:val="clear" w:color="auto" w:fill="F2F5F9"/>
          </w:tcPr>
          <w:p>
            <w:r/>
            <w:r>
              <w:rPr>
                <w:b w:val="0"/>
                <w:i w:val="0"/>
                <w:sz w:val="15"/>
              </w:rPr>
              <w:t>—</w:t>
            </w:r>
          </w:p>
        </w:tc>
      </w:tr>
    </w:tbl>
    <w:p>
      <w:pPr>
        <w:spacing w:after="40"/>
      </w:pPr>
    </w:p>
    <w:p>
      <w:pPr>
        <w:spacing w:after="60" w:before="0"/>
      </w:pPr>
      <w:r>
        <w:rPr>
          <w:b w:val="0"/>
          <w:i w:val="0"/>
          <w:color w:val="555555"/>
          <w:sz w:val="15"/>
        </w:rPr>
        <w:t>Rate basis — TOS: child planning rate 16.6% (lane 1589/9574 (child under 100 clicks)); campaign has 0 clicks, under the 15-click floor · PP: child planning rate 11.1% (lane 1503/13510 (child under 100 clicks)); campaign has 0 clicks, under the 15-click floor</w:t>
      </w:r>
    </w:p>
    <w:p>
      <w:pPr>
        <w:spacing w:after="60" w:before="0"/>
      </w:pPr>
      <w:r>
        <w:rPr>
          <w:b/>
          <w:i w:val="0"/>
        </w:rPr>
        <w:t>What the engine proposes and why:</w:t>
      </w:r>
    </w:p>
    <w:p>
      <w:pPr>
        <w:pStyle w:val="ListBullet"/>
        <w:spacing w:after="20"/>
      </w:pPr>
      <w:r>
        <w:rPr>
          <w:b/>
          <w:i w:val="0"/>
        </w:rPr>
        <w:t>Seq 2327 · tos · campaign: 80 → 72</w:t>
      </w:r>
      <w:r>
        <w:rPr>
          <w:b w:val="0"/>
          <w:i w:val="0"/>
        </w:rPr>
        <w:t xml:space="preserve"> — CUT — retag → RANKING but OUT of the focus (Bamboo · Bamboo|King · Bamboo|Queen · Cooling|King) — the taper: one rung down on the top-of-search modifier (SOP-47 P7, −10%); bids hold, no raise on an out-of-focus term  </w:t>
      </w:r>
      <w:r>
        <w:rPr>
          <w:b/>
          <w:i w:val="0"/>
        </w:rPr>
        <w:t>Review: KEEP</w:t>
      </w:r>
    </w:p>
    <w:p>
      <w:pPr>
        <w:spacing w:after="60" w:before="0"/>
      </w:pPr>
      <w:r>
        <w:rPr>
          <w:b/>
          <w:i w:val="0"/>
        </w:rPr>
        <w:t>Corrected write for this campaign:</w:t>
      </w:r>
    </w:p>
    <w:tbl>
      <w:tblPr>
        <w:tblStyle w:val="TableGrid"/>
        <w:tblW w:type="auto" w:w="0"/>
        <w:jc w:val="center"/>
        <w:tblLook w:firstColumn="1" w:firstRow="1" w:lastColumn="0" w:lastRow="0" w:noHBand="0" w:noVBand="1" w:val="04A0"/>
      </w:tblPr>
      <w:tblGrid>
        <w:gridCol w:w="3005"/>
        <w:gridCol w:w="3005"/>
        <w:gridCol w:w="3005"/>
        <w:gridCol w:w="3005"/>
        <w:gridCol w:w="3005"/>
      </w:tblGrid>
      <w:tr>
        <w:tc>
          <w:tcPr>
            <w:tcW w:type="dxa" w:w="2041"/>
            <w:shd w:val="clear" w:color="auto" w:fill="1F3A5F"/>
          </w:tcPr>
          <w:p>
            <w:r/>
            <w:r>
              <w:rPr>
                <w:b/>
                <w:color w:val="FFFFFF"/>
                <w:sz w:val="15"/>
              </w:rPr>
              <w:t>Lever</w:t>
            </w:r>
          </w:p>
        </w:tc>
        <w:tc>
          <w:tcPr>
            <w:tcW w:type="dxa" w:w="1361"/>
            <w:shd w:val="clear" w:color="auto" w:fill="1F3A5F"/>
          </w:tcPr>
          <w:p>
            <w:r/>
            <w:r>
              <w:rPr>
                <w:b/>
                <w:color w:val="FFFFFF"/>
                <w:sz w:val="15"/>
              </w:rPr>
              <w:t>Now</w:t>
            </w:r>
          </w:p>
        </w:tc>
        <w:tc>
          <w:tcPr>
            <w:tcW w:type="dxa" w:w="1361"/>
            <w:shd w:val="clear" w:color="auto" w:fill="1F3A5F"/>
          </w:tcPr>
          <w:p>
            <w:r/>
            <w:r>
              <w:rPr>
                <w:b/>
                <w:color w:val="FFFFFF"/>
                <w:sz w:val="15"/>
              </w:rPr>
              <w:t>Engine</w:t>
            </w:r>
          </w:p>
        </w:tc>
        <w:tc>
          <w:tcPr>
            <w:tcW w:type="dxa" w:w="1587"/>
            <w:shd w:val="clear" w:color="auto" w:fill="1F3A5F"/>
          </w:tcPr>
          <w:p>
            <w:r/>
            <w:r>
              <w:rPr>
                <w:b/>
                <w:color w:val="FFFFFF"/>
                <w:sz w:val="15"/>
              </w:rPr>
              <w:t>Corrected</w:t>
            </w:r>
          </w:p>
        </w:tc>
        <w:tc>
          <w:tcPr>
            <w:tcW w:type="dxa" w:w="8674"/>
            <w:shd w:val="clear" w:color="auto" w:fill="1F3A5F"/>
          </w:tcPr>
          <w:p>
            <w:r/>
            <w:r>
              <w:rPr>
                <w:b/>
                <w:color w:val="FFFFFF"/>
                <w:sz w:val="15"/>
              </w:rPr>
              <w:t>Why</w:t>
            </w:r>
          </w:p>
        </w:tc>
      </w:tr>
      <w:tr>
        <w:tc>
          <w:tcPr>
            <w:tcW w:type="dxa" w:w="2041"/>
          </w:tcPr>
          <w:p>
            <w:r/>
            <w:r>
              <w:rPr>
                <w:b w:val="0"/>
                <w:i w:val="0"/>
                <w:sz w:val="15"/>
              </w:rPr>
              <w:t>Base (head keyword)</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TOS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72%</w:t>
            </w:r>
          </w:p>
        </w:tc>
        <w:tc>
          <w:tcPr>
            <w:tcW w:type="dxa" w:w="1587"/>
            <w:shd w:val="clear" w:color="auto" w:fill="F2F5F9"/>
          </w:tcPr>
          <w:p>
            <w:r/>
            <w:r>
              <w:rPr>
                <w:b w:val="0"/>
                <w:i w:val="0"/>
                <w:sz w:val="15"/>
              </w:rPr>
              <w:t>—</w:t>
            </w:r>
          </w:p>
        </w:tc>
        <w:tc>
          <w:tcPr>
            <w:tcW w:type="dxa" w:w="8674"/>
            <w:shd w:val="clear" w:color="auto" w:fill="F2F5F9"/>
          </w:tcPr>
          <w:p>
            <w:r/>
            <w:r>
              <w:rPr>
                <w:b w:val="0"/>
                <w:i w:val="0"/>
                <w:sz w:val="15"/>
              </w:rPr>
              <w:t>solved backward: TOS price ÷ base − 1</w:t>
            </w:r>
          </w:p>
        </w:tc>
      </w:tr>
      <w:tr>
        <w:tc>
          <w:tcPr>
            <w:tcW w:type="dxa" w:w="2041"/>
          </w:tcPr>
          <w:p>
            <w:r/>
            <w:r>
              <w:rPr>
                <w:b w:val="0"/>
                <w:i w:val="0"/>
                <w:sz w:val="15"/>
              </w:rPr>
              <w:t>TOS price</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r>
        <w:tc>
          <w:tcPr>
            <w:tcW w:type="dxa" w:w="2041"/>
            <w:shd w:val="clear" w:color="auto" w:fill="F2F5F9"/>
          </w:tcPr>
          <w:p>
            <w:r/>
            <w:r>
              <w:rPr>
                <w:b w:val="0"/>
                <w:i w:val="0"/>
                <w:sz w:val="15"/>
              </w:rPr>
              <w:t>Ratio TOS : PP price</w:t>
            </w:r>
          </w:p>
        </w:tc>
        <w:tc>
          <w:tcPr>
            <w:tcW w:type="dxa" w:w="1361"/>
            <w:shd w:val="clear" w:color="auto" w:fill="F2F5F9"/>
          </w:tcPr>
          <w:p>
            <w:r/>
            <w:r>
              <w:rPr>
                <w:b w:val="0"/>
                <w:i w:val="0"/>
                <w:sz w:val="15"/>
              </w:rPr>
              <w:t>—</w:t>
            </w:r>
          </w:p>
        </w:tc>
        <w:tc>
          <w:tcPr>
            <w:tcW w:type="dxa" w:w="1361"/>
            <w:shd w:val="clear" w:color="auto" w:fill="F2F5F9"/>
          </w:tcPr>
          <w:p>
            <w:r/>
            <w:r>
              <w:rPr>
                <w:b w:val="0"/>
                <w:i w:val="0"/>
                <w:sz w:val="15"/>
              </w:rPr>
              <w:t>—</w:t>
            </w:r>
          </w:p>
        </w:tc>
        <w:tc>
          <w:tcPr>
            <w:tcW w:type="dxa" w:w="1587"/>
            <w:shd w:val="clear" w:color="auto" w:fill="F2F5F9"/>
          </w:tcPr>
          <w:p>
            <w:r/>
            <w:r>
              <w:rPr>
                <w:b w:val="0"/>
                <w:i w:val="0"/>
                <w:sz w:val="15"/>
              </w:rPr>
              <w:t>—</w:t>
            </w:r>
          </w:p>
        </w:tc>
        <w:tc>
          <w:tcPr>
            <w:tcW w:type="dxa" w:w="8674"/>
            <w:shd w:val="clear" w:color="auto" w:fill="F2F5F9"/>
          </w:tcPr>
          <w:p>
            <w:r/>
            <w:r>
              <w:rPr>
                <w:b w:val="0"/>
                <w:i w:val="0"/>
                <w:sz w:val="15"/>
              </w:rPr>
              <w:t>doc §5: state both prices, not the percentage</w:t>
            </w:r>
          </w:p>
        </w:tc>
      </w:tr>
      <w:tr>
        <w:tc>
          <w:tcPr>
            <w:tcW w:type="dxa" w:w="2041"/>
          </w:tcPr>
          <w:p>
            <w:r/>
            <w:r>
              <w:rPr>
                <w:b w:val="0"/>
                <w:i w:val="0"/>
                <w:sz w:val="15"/>
              </w:rPr>
              <w:t>ROS modifier</w:t>
            </w:r>
          </w:p>
        </w:tc>
        <w:tc>
          <w:tcPr>
            <w:tcW w:type="dxa" w:w="1361"/>
          </w:tcPr>
          <w:p>
            <w:r/>
            <w:r>
              <w:rPr>
                <w:b w:val="0"/>
                <w:i w:val="0"/>
                <w:sz w:val="15"/>
              </w:rPr>
              <w:t>0%</w:t>
            </w:r>
          </w:p>
        </w:tc>
        <w:tc>
          <w:tcPr>
            <w:tcW w:type="dxa" w:w="1361"/>
          </w:tcPr>
          <w:p>
            <w:r/>
            <w:r>
              <w:rPr>
                <w:b w:val="0"/>
                <w:i w:val="0"/>
                <w:sz w:val="15"/>
              </w:rPr>
              <w:t>0%</w:t>
            </w:r>
          </w:p>
        </w:tc>
        <w:tc>
          <w:tcPr>
            <w:tcW w:type="dxa" w:w="1587"/>
          </w:tcPr>
          <w:p>
            <w:r/>
            <w:r>
              <w:rPr>
                <w:b w:val="0"/>
                <w:i w:val="0"/>
                <w:sz w:val="15"/>
              </w:rPr>
              <w:t>0%</w:t>
            </w:r>
          </w:p>
        </w:tc>
        <w:tc>
          <w:tcPr>
            <w:tcW w:type="dxa" w:w="8674"/>
          </w:tcPr>
          <w:p>
            <w:r/>
            <w:r>
              <w:rPr>
                <w:b w:val="0"/>
                <w:i w:val="0"/>
                <w:sz w:val="15"/>
              </w:rPr>
              <w:t>zero until 15+ ROS clicks convert ≥ the PP rate</w:t>
            </w:r>
          </w:p>
        </w:tc>
      </w:tr>
      <w:tr>
        <w:tc>
          <w:tcPr>
            <w:tcW w:type="dxa" w:w="2041"/>
            <w:shd w:val="clear" w:color="auto" w:fill="F2F5F9"/>
          </w:tcPr>
          <w:p>
            <w:r/>
            <w:r>
              <w:rPr>
                <w:b w:val="0"/>
                <w:i w:val="0"/>
                <w:sz w:val="15"/>
              </w:rPr>
              <w:t>PP modifier</w:t>
            </w:r>
          </w:p>
        </w:tc>
        <w:tc>
          <w:tcPr>
            <w:tcW w:type="dxa" w:w="1361"/>
            <w:shd w:val="clear" w:color="auto" w:fill="F2F5F9"/>
          </w:tcPr>
          <w:p>
            <w:r/>
            <w:r>
              <w:rPr>
                <w:b w:val="0"/>
                <w:i w:val="0"/>
                <w:sz w:val="15"/>
              </w:rPr>
              <w:t>0%</w:t>
            </w:r>
          </w:p>
        </w:tc>
        <w:tc>
          <w:tcPr>
            <w:tcW w:type="dxa" w:w="1361"/>
            <w:shd w:val="clear" w:color="auto" w:fill="F2F5F9"/>
          </w:tcPr>
          <w:p>
            <w:r/>
            <w:r>
              <w:rPr>
                <w:b w:val="0"/>
                <w:i w:val="0"/>
                <w:sz w:val="15"/>
              </w:rPr>
              <w:t>0%</w:t>
            </w:r>
          </w:p>
        </w:tc>
        <w:tc>
          <w:tcPr>
            <w:tcW w:type="dxa" w:w="1587"/>
            <w:shd w:val="clear" w:color="auto" w:fill="F2F5F9"/>
          </w:tcPr>
          <w:p>
            <w:r/>
            <w:r>
              <w:rPr>
                <w:b w:val="0"/>
                <w:i w:val="0"/>
                <w:sz w:val="15"/>
              </w:rPr>
              <w:t>0%</w:t>
            </w:r>
          </w:p>
        </w:tc>
        <w:tc>
          <w:tcPr>
            <w:tcW w:type="dxa" w:w="8674"/>
            <w:shd w:val="clear" w:color="auto" w:fill="F2F5F9"/>
          </w:tcPr>
          <w:p>
            <w:r/>
            <w:r>
              <w:rPr>
                <w:b w:val="0"/>
                <w:i w:val="0"/>
                <w:sz w:val="15"/>
              </w:rPr>
              <w:t>product pages priced by the base</w:t>
            </w:r>
          </w:p>
        </w:tc>
      </w:tr>
      <w:tr>
        <w:tc>
          <w:tcPr>
            <w:tcW w:type="dxa" w:w="2041"/>
          </w:tcPr>
          <w:p>
            <w:r/>
            <w:r>
              <w:rPr>
                <w:b w:val="0"/>
                <w:i w:val="0"/>
                <w:sz w:val="15"/>
              </w:rPr>
              <w:t>Budget / day</w:t>
            </w:r>
          </w:p>
        </w:tc>
        <w:tc>
          <w:tcPr>
            <w:tcW w:type="dxa" w:w="1361"/>
          </w:tcPr>
          <w:p>
            <w:r/>
            <w:r>
              <w:rPr>
                <w:b w:val="0"/>
                <w:i w:val="0"/>
                <w:sz w:val="15"/>
              </w:rPr>
              <w:t>—</w:t>
            </w:r>
          </w:p>
        </w:tc>
        <w:tc>
          <w:tcPr>
            <w:tcW w:type="dxa" w:w="1361"/>
          </w:tcPr>
          <w:p>
            <w:r/>
            <w:r>
              <w:rPr>
                <w:b w:val="0"/>
                <w:i w:val="0"/>
                <w:sz w:val="15"/>
              </w:rPr>
              <w:t>—</w:t>
            </w:r>
          </w:p>
        </w:tc>
        <w:tc>
          <w:tcPr>
            <w:tcW w:type="dxa" w:w="1587"/>
          </w:tcPr>
          <w:p>
            <w:r/>
            <w:r>
              <w:rPr>
                <w:b w:val="0"/>
                <w:i w:val="0"/>
                <w:sz w:val="15"/>
              </w:rPr>
              <w:t>—</w:t>
            </w:r>
          </w:p>
        </w:tc>
        <w:tc>
          <w:tcPr>
            <w:tcW w:type="dxa" w:w="8674"/>
          </w:tcPr>
          <w:p>
            <w:r/>
            <w:r>
              <w:rPr>
                <w:b w:val="0"/>
                <w:i w:val="0"/>
                <w:sz w:val="15"/>
              </w:rPr>
              <w:t>—</w:t>
            </w:r>
          </w:p>
        </w:tc>
      </w:tr>
    </w:tbl>
    <w:p>
      <w:pPr>
        <w:spacing w:after="40"/>
      </w:pPr>
    </w:p>
    <w:p>
      <w:pPr>
        <w:spacing w:after="40"/>
        <w:ind w:left="227"/>
      </w:pPr>
      <w:r>
        <w:rPr>
          <w:b/>
          <w:color w:val="1F3A5F"/>
        </w:rPr>
        <w:t xml:space="preserve">Checkpoint and prediction. </w:t>
      </w:r>
      <w:r>
        <w:rPr>
          <w:b w:val="0"/>
          <w:i w:val="0"/>
        </w:rPr>
        <w:t>Write 2026-09-29 (after the deal). Read 2026-10-06 on data from 09-29: no price moves; re-read the mix and delivery at the checkpoint. Rank read 2026-10-13.</w:t>
      </w:r>
    </w:p>
    <w:p>
      <w:pPr>
        <w:spacing w:after="40"/>
        <w:ind w:left="227"/>
      </w:pPr>
      <w:r>
        <w:rPr>
          <w:b/>
          <w:color w:val="1F3A5F"/>
        </w:rPr>
        <w:t xml:space="preserve">Reversal. </w:t>
      </w:r>
      <w:r>
        <w:rPr>
          <w:b w:val="0"/>
          <w:i w:val="0"/>
        </w:rPr>
        <w:t>Base step: if product-page share does not move, the leak is not price-driven — restore the base. Price step: if TOS clicks do not rise, read impression share and suppression before any further price. Descent: if TOS orders fall further than the click reduction explains, restore one step and record the floor.</w:t>
      </w:r>
    </w:p>
    <w:p>
      <w:pPr>
        <w:pStyle w:val="Heading1"/>
      </w:pPr>
      <w:r>
        <w:t>Appendix A — Row-level register (every numeric and state row in the run)</w:t>
      </w:r>
    </w:p>
    <w:p>
      <w:pPr>
        <w:spacing w:after="60" w:before="0"/>
      </w:pPr>
      <w:r>
        <w:rPr>
          <w:b w:val="0"/>
          <w:i w:val="0"/>
        </w:rPr>
        <w:t>Codes: see Appendix C. “Corrected” is the value to deploy for CORRECT rows; HOLD keeps today’s value; DROP removes the row. Informational codes (DEAL, PLACEMENT-READ, FLOOR, PREDICTION, CEILINGED, CONTRIB) mean the checkpoint and the prediction on that row must also be rewritten even where the value is kept.</w:t>
      </w:r>
    </w:p>
    <w:tbl>
      <w:tblPr>
        <w:tblStyle w:val="TableGrid"/>
        <w:tblW w:type="auto" w:w="0"/>
        <w:jc w:val="center"/>
        <w:tblLook w:firstColumn="1" w:firstRow="1" w:lastColumn="0" w:lastRow="0" w:noHBand="0" w:noVBand="1" w:val="04A0"/>
      </w:tblPr>
      <w:tblGrid>
        <w:gridCol w:w="1669"/>
        <w:gridCol w:w="1669"/>
        <w:gridCol w:w="1669"/>
        <w:gridCol w:w="1669"/>
        <w:gridCol w:w="1669"/>
        <w:gridCol w:w="1669"/>
        <w:gridCol w:w="1669"/>
        <w:gridCol w:w="1669"/>
        <w:gridCol w:w="1669"/>
      </w:tblGrid>
      <w:tr>
        <w:tc>
          <w:tcPr>
            <w:tcW w:type="dxa" w:w="624"/>
            <w:shd w:val="clear" w:color="auto" w:fill="1F3A5F"/>
          </w:tcPr>
          <w:p>
            <w:r/>
            <w:r>
              <w:rPr>
                <w:b/>
                <w:color w:val="FFFFFF"/>
                <w:sz w:val="14"/>
              </w:rPr>
              <w:t>Seq</w:t>
            </w:r>
          </w:p>
        </w:tc>
        <w:tc>
          <w:tcPr>
            <w:tcW w:type="dxa" w:w="4649"/>
            <w:shd w:val="clear" w:color="auto" w:fill="1F3A5F"/>
          </w:tcPr>
          <w:p>
            <w:r/>
            <w:r>
              <w:rPr>
                <w:b/>
                <w:color w:val="FFFFFF"/>
                <w:sz w:val="14"/>
              </w:rPr>
              <w:t>Campaign</w:t>
            </w:r>
          </w:p>
        </w:tc>
        <w:tc>
          <w:tcPr>
            <w:tcW w:type="dxa" w:w="680"/>
            <w:shd w:val="clear" w:color="auto" w:fill="1F3A5F"/>
          </w:tcPr>
          <w:p>
            <w:r/>
            <w:r>
              <w:rPr>
                <w:b/>
                <w:color w:val="FFFFFF"/>
                <w:sz w:val="14"/>
              </w:rPr>
              <w:t>Kind</w:t>
            </w:r>
          </w:p>
        </w:tc>
        <w:tc>
          <w:tcPr>
            <w:tcW w:type="dxa" w:w="2381"/>
            <w:shd w:val="clear" w:color="auto" w:fill="1F3A5F"/>
          </w:tcPr>
          <w:p>
            <w:r/>
            <w:r>
              <w:rPr>
                <w:b/>
                <w:color w:val="FFFFFF"/>
                <w:sz w:val="14"/>
              </w:rPr>
              <w:t>Entity</w:t>
            </w:r>
          </w:p>
        </w:tc>
        <w:tc>
          <w:tcPr>
            <w:tcW w:type="dxa" w:w="737"/>
            <w:shd w:val="clear" w:color="auto" w:fill="1F3A5F"/>
          </w:tcPr>
          <w:p>
            <w:r/>
            <w:r>
              <w:rPr>
                <w:b/>
                <w:color w:val="FFFFFF"/>
                <w:sz w:val="14"/>
              </w:rPr>
              <w:t>Now</w:t>
            </w:r>
          </w:p>
        </w:tc>
        <w:tc>
          <w:tcPr>
            <w:tcW w:type="dxa" w:w="737"/>
            <w:shd w:val="clear" w:color="auto" w:fill="1F3A5F"/>
          </w:tcPr>
          <w:p>
            <w:r/>
            <w:r>
              <w:rPr>
                <w:b/>
                <w:color w:val="FFFFFF"/>
                <w:sz w:val="14"/>
              </w:rPr>
              <w:t>Engine</w:t>
            </w:r>
          </w:p>
        </w:tc>
        <w:tc>
          <w:tcPr>
            <w:tcW w:type="dxa" w:w="907"/>
            <w:shd w:val="clear" w:color="auto" w:fill="1F3A5F"/>
          </w:tcPr>
          <w:p>
            <w:r/>
            <w:r>
              <w:rPr>
                <w:b/>
                <w:color w:val="FFFFFF"/>
                <w:sz w:val="14"/>
              </w:rPr>
              <w:t>Verdict</w:t>
            </w:r>
          </w:p>
        </w:tc>
        <w:tc>
          <w:tcPr>
            <w:tcW w:type="dxa" w:w="794"/>
            <w:shd w:val="clear" w:color="auto" w:fill="1F3A5F"/>
          </w:tcPr>
          <w:p>
            <w:r/>
            <w:r>
              <w:rPr>
                <w:b/>
                <w:color w:val="FFFFFF"/>
                <w:sz w:val="14"/>
              </w:rPr>
              <w:t>Deploy</w:t>
            </w:r>
          </w:p>
        </w:tc>
        <w:tc>
          <w:tcPr>
            <w:tcW w:type="dxa" w:w="3515"/>
            <w:shd w:val="clear" w:color="auto" w:fill="1F3A5F"/>
          </w:tcPr>
          <w:p>
            <w:r/>
            <w:r>
              <w:rPr>
                <w:b/>
                <w:color w:val="FFFFFF"/>
                <w:sz w:val="14"/>
              </w:rPr>
              <w:t>Codes</w:t>
            </w:r>
          </w:p>
        </w:tc>
      </w:tr>
      <w:tr>
        <w:tc>
          <w:tcPr>
            <w:tcW w:type="dxa" w:w="624"/>
            <w:shd w:val="clear" w:color="auto" w:fill="FCE5CD"/>
          </w:tcPr>
          <w:p>
            <w:r/>
            <w:r>
              <w:rPr>
                <w:b w:val="0"/>
                <w:i w:val="0"/>
                <w:sz w:val="14"/>
              </w:rPr>
              <w:t>12</w:t>
            </w:r>
          </w:p>
        </w:tc>
        <w:tc>
          <w:tcPr>
            <w:tcW w:type="dxa" w:w="4649"/>
            <w:shd w:val="clear" w:color="auto" w:fill="FCE5CD"/>
          </w:tcPr>
          <w:p>
            <w:r/>
            <w:r>
              <w:rPr>
                <w:b w:val="0"/>
                <w:i w:val="0"/>
                <w:sz w:val="14"/>
              </w:rPr>
              <w:t>Cooling Sheet-[Cooling]-(LSV)-Exact-(Ranking)-DO-BAMBOO-KING</w:t>
            </w:r>
          </w:p>
        </w:tc>
        <w:tc>
          <w:tcPr>
            <w:tcW w:type="dxa" w:w="680"/>
            <w:shd w:val="clear" w:color="auto" w:fill="FCE5CD"/>
          </w:tcPr>
          <w:p>
            <w:r/>
            <w:r>
              <w:rPr>
                <w:b w:val="0"/>
                <w:i w:val="0"/>
                <w:sz w:val="14"/>
              </w:rPr>
              <w:t>bid</w:t>
            </w:r>
          </w:p>
        </w:tc>
        <w:tc>
          <w:tcPr>
            <w:tcW w:type="dxa" w:w="2381"/>
            <w:shd w:val="clear" w:color="auto" w:fill="FCE5CD"/>
          </w:tcPr>
          <w:p>
            <w:r/>
            <w:r>
              <w:rPr>
                <w:b w:val="0"/>
                <w:i w:val="0"/>
                <w:sz w:val="14"/>
              </w:rPr>
              <w:t>cooling sheet</w:t>
            </w:r>
          </w:p>
        </w:tc>
        <w:tc>
          <w:tcPr>
            <w:tcW w:type="dxa" w:w="737"/>
            <w:shd w:val="clear" w:color="auto" w:fill="FCE5CD"/>
          </w:tcPr>
          <w:p>
            <w:r/>
            <w:r>
              <w:rPr>
                <w:b w:val="0"/>
                <w:i w:val="0"/>
                <w:sz w:val="14"/>
              </w:rPr>
              <w:t>1.44</w:t>
            </w:r>
          </w:p>
        </w:tc>
        <w:tc>
          <w:tcPr>
            <w:tcW w:type="dxa" w:w="737"/>
            <w:shd w:val="clear" w:color="auto" w:fill="FCE5CD"/>
          </w:tcPr>
          <w:p>
            <w:r/>
            <w:r>
              <w:rPr>
                <w:b w:val="0"/>
                <w:i w:val="0"/>
                <w:sz w:val="14"/>
              </w:rPr>
              <w:t>1.6</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1.28</w:t>
            </w:r>
          </w:p>
        </w:tc>
        <w:tc>
          <w:tcPr>
            <w:tcW w:type="dxa" w:w="3515"/>
            <w:shd w:val="clear" w:color="auto" w:fill="FCE5CD"/>
          </w:tcPr>
          <w:p>
            <w:r/>
            <w:r>
              <w:rPr>
                <w:b w:val="0"/>
                <w:i w:val="0"/>
                <w:sz w:val="14"/>
              </w:rPr>
              <w:t>BASE-RAISE, LABEL, PLACEMENT-READ, DEAL</w:t>
            </w:r>
          </w:p>
        </w:tc>
      </w:tr>
      <w:tr>
        <w:tc>
          <w:tcPr>
            <w:tcW w:type="dxa" w:w="624"/>
            <w:shd w:val="clear" w:color="auto" w:fill="FCE5CD"/>
          </w:tcPr>
          <w:p>
            <w:r/>
            <w:r>
              <w:rPr>
                <w:b w:val="0"/>
                <w:i w:val="0"/>
                <w:sz w:val="14"/>
              </w:rPr>
              <w:t>14</w:t>
            </w:r>
          </w:p>
        </w:tc>
        <w:tc>
          <w:tcPr>
            <w:tcW w:type="dxa" w:w="4649"/>
            <w:shd w:val="clear" w:color="auto" w:fill="FCE5CD"/>
          </w:tcPr>
          <w:p>
            <w:r/>
            <w:r>
              <w:rPr>
                <w:b w:val="0"/>
                <w:i w:val="0"/>
                <w:sz w:val="14"/>
              </w:rPr>
              <w:t>Bamboo Sheets Queen Size-[Bamboo|Queen]-(HSV)-Exact-(Ranking</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258</w:t>
            </w:r>
          </w:p>
        </w:tc>
        <w:tc>
          <w:tcPr>
            <w:tcW w:type="dxa" w:w="737"/>
            <w:shd w:val="clear" w:color="auto" w:fill="FCE5CD"/>
          </w:tcPr>
          <w:p>
            <w:r/>
            <w:r>
              <w:rPr>
                <w:b w:val="0"/>
                <w:i w:val="0"/>
                <w:sz w:val="14"/>
              </w:rPr>
              <w:t>358</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361</w:t>
            </w:r>
          </w:p>
        </w:tc>
        <w:tc>
          <w:tcPr>
            <w:tcW w:type="dxa" w:w="3515"/>
            <w:shd w:val="clear" w:color="auto" w:fill="FCE5CD"/>
          </w:tcPr>
          <w:p>
            <w:r/>
            <w:r>
              <w:rPr>
                <w:b w:val="0"/>
                <w:i w:val="0"/>
                <w:sz w:val="14"/>
              </w:rPr>
              <w:t>PREMIUM-UNFUNDED, STOCK, PLACEMENT-READ, DEAL, FLOOR, PREDICTION, CEILINGED</w:t>
            </w:r>
          </w:p>
        </w:tc>
      </w:tr>
      <w:tr>
        <w:tc>
          <w:tcPr>
            <w:tcW w:type="dxa" w:w="624"/>
            <w:shd w:val="clear" w:color="auto" w:fill="FCE5CD"/>
          </w:tcPr>
          <w:p>
            <w:r/>
            <w:r>
              <w:rPr>
                <w:b w:val="0"/>
                <w:i w:val="0"/>
                <w:sz w:val="14"/>
              </w:rPr>
              <w:t>17</w:t>
            </w:r>
          </w:p>
        </w:tc>
        <w:tc>
          <w:tcPr>
            <w:tcW w:type="dxa" w:w="4649"/>
            <w:shd w:val="clear" w:color="auto" w:fill="FCE5CD"/>
          </w:tcPr>
          <w:p>
            <w:r/>
            <w:r>
              <w:rPr>
                <w:b w:val="0"/>
                <w:i w:val="0"/>
                <w:sz w:val="14"/>
              </w:rPr>
              <w:t>Bamboo Sheets Queen Size-[Bamboo|Queen]-(HSV)-Exact-(Ranking</w:t>
            </w:r>
          </w:p>
        </w:tc>
        <w:tc>
          <w:tcPr>
            <w:tcW w:type="dxa" w:w="680"/>
            <w:shd w:val="clear" w:color="auto" w:fill="FCE5CD"/>
          </w:tcPr>
          <w:p>
            <w:r/>
            <w:r>
              <w:rPr>
                <w:b w:val="0"/>
                <w:i w:val="0"/>
                <w:sz w:val="14"/>
              </w:rPr>
              <w:t>bid</w:t>
            </w:r>
          </w:p>
        </w:tc>
        <w:tc>
          <w:tcPr>
            <w:tcW w:type="dxa" w:w="2381"/>
            <w:shd w:val="clear" w:color="auto" w:fill="FCE5CD"/>
          </w:tcPr>
          <w:p>
            <w:r/>
            <w:r>
              <w:rPr>
                <w:b w:val="0"/>
                <w:i w:val="0"/>
                <w:sz w:val="14"/>
              </w:rPr>
              <w:t>bamboo sheets queen size</w:t>
            </w:r>
          </w:p>
        </w:tc>
        <w:tc>
          <w:tcPr>
            <w:tcW w:type="dxa" w:w="737"/>
            <w:shd w:val="clear" w:color="auto" w:fill="FCE5CD"/>
          </w:tcPr>
          <w:p>
            <w:r/>
            <w:r>
              <w:rPr>
                <w:b w:val="0"/>
                <w:i w:val="0"/>
                <w:sz w:val="14"/>
              </w:rPr>
              <w:t>1.87</w:t>
            </w:r>
          </w:p>
        </w:tc>
        <w:tc>
          <w:tcPr>
            <w:tcW w:type="dxa" w:w="737"/>
            <w:shd w:val="clear" w:color="auto" w:fill="FCE5CD"/>
          </w:tcPr>
          <w:p>
            <w:r/>
            <w:r>
              <w:rPr>
                <w:b w:val="0"/>
                <w:i w:val="0"/>
                <w:sz w:val="14"/>
              </w:rPr>
              <w:t>1.77</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1.4</w:t>
            </w:r>
          </w:p>
        </w:tc>
        <w:tc>
          <w:tcPr>
            <w:tcW w:type="dxa" w:w="3515"/>
            <w:shd w:val="clear" w:color="auto" w:fill="FCE5CD"/>
          </w:tcPr>
          <w:p>
            <w:r/>
            <w:r>
              <w:rPr>
                <w:b w:val="0"/>
                <w:i w:val="0"/>
                <w:sz w:val="14"/>
              </w:rPr>
              <w:t>STOCK, DEAL, FLOOR</w:t>
            </w:r>
          </w:p>
        </w:tc>
      </w:tr>
      <w:tr>
        <w:tc>
          <w:tcPr>
            <w:tcW w:type="dxa" w:w="624"/>
            <w:shd w:val="clear" w:color="auto" w:fill="FCE5CD"/>
          </w:tcPr>
          <w:p>
            <w:r/>
            <w:r>
              <w:rPr>
                <w:b w:val="0"/>
                <w:i w:val="0"/>
                <w:sz w:val="14"/>
              </w:rPr>
              <w:t>33</w:t>
            </w:r>
          </w:p>
        </w:tc>
        <w:tc>
          <w:tcPr>
            <w:tcW w:type="dxa" w:w="4649"/>
            <w:shd w:val="clear" w:color="auto" w:fill="FCE5CD"/>
          </w:tcPr>
          <w:p>
            <w:r/>
            <w:r>
              <w:rPr>
                <w:b w:val="0"/>
                <w:i w:val="0"/>
                <w:sz w:val="14"/>
              </w:rPr>
              <w:t>Bamboo Sheets King Size-(HSV)-Exact-(Ranking)-DO-BAMBOO-KING</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210</w:t>
            </w:r>
          </w:p>
        </w:tc>
        <w:tc>
          <w:tcPr>
            <w:tcW w:type="dxa" w:w="737"/>
            <w:shd w:val="clear" w:color="auto" w:fill="FCE5CD"/>
          </w:tcPr>
          <w:p>
            <w:r/>
            <w:r>
              <w:rPr>
                <w:b w:val="0"/>
                <w:i w:val="0"/>
                <w:sz w:val="14"/>
              </w:rPr>
              <w:t>296</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313</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36</w:t>
            </w:r>
          </w:p>
        </w:tc>
        <w:tc>
          <w:tcPr>
            <w:tcW w:type="dxa" w:w="4649"/>
            <w:shd w:val="clear" w:color="auto" w:fill="FCE5CD"/>
          </w:tcPr>
          <w:p>
            <w:r/>
            <w:r>
              <w:rPr>
                <w:b w:val="0"/>
                <w:i w:val="0"/>
                <w:sz w:val="14"/>
              </w:rPr>
              <w:t>Bamboo Sheets King Size-(HSV)-Exact-(Ranking)-DO-BAMBOO-KING</w:t>
            </w:r>
          </w:p>
        </w:tc>
        <w:tc>
          <w:tcPr>
            <w:tcW w:type="dxa" w:w="680"/>
            <w:shd w:val="clear" w:color="auto" w:fill="FCE5CD"/>
          </w:tcPr>
          <w:p>
            <w:r/>
            <w:r>
              <w:rPr>
                <w:b w:val="0"/>
                <w:i w:val="0"/>
                <w:sz w:val="14"/>
              </w:rPr>
              <w:t>bid</w:t>
            </w:r>
          </w:p>
        </w:tc>
        <w:tc>
          <w:tcPr>
            <w:tcW w:type="dxa" w:w="2381"/>
            <w:shd w:val="clear" w:color="auto" w:fill="FCE5CD"/>
          </w:tcPr>
          <w:p>
            <w:r/>
            <w:r>
              <w:rPr>
                <w:b w:val="0"/>
                <w:i w:val="0"/>
                <w:sz w:val="14"/>
              </w:rPr>
              <w:t>bamboo sheets king size</w:t>
            </w:r>
          </w:p>
        </w:tc>
        <w:tc>
          <w:tcPr>
            <w:tcW w:type="dxa" w:w="737"/>
            <w:shd w:val="clear" w:color="auto" w:fill="FCE5CD"/>
          </w:tcPr>
          <w:p>
            <w:r/>
            <w:r>
              <w:rPr>
                <w:b w:val="0"/>
                <w:i w:val="0"/>
                <w:sz w:val="14"/>
              </w:rPr>
              <w:t>1.6</w:t>
            </w:r>
          </w:p>
        </w:tc>
        <w:tc>
          <w:tcPr>
            <w:tcW w:type="dxa" w:w="737"/>
            <w:shd w:val="clear" w:color="auto" w:fill="FCE5CD"/>
          </w:tcPr>
          <w:p>
            <w:r/>
            <w:r>
              <w:rPr>
                <w:b w:val="0"/>
                <w:i w:val="0"/>
                <w:sz w:val="14"/>
              </w:rPr>
              <w:t>1.25</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1.2</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37</w:t>
            </w:r>
          </w:p>
        </w:tc>
        <w:tc>
          <w:tcPr>
            <w:tcW w:type="dxa" w:w="4649"/>
            <w:shd w:val="clear" w:color="auto" w:fill="FCE5CD"/>
          </w:tcPr>
          <w:p>
            <w:r/>
            <w:r>
              <w:rPr>
                <w:b w:val="0"/>
                <w:i w:val="0"/>
                <w:sz w:val="14"/>
              </w:rPr>
              <w:t>Bamboo Sheets King Size-(HSV)-Exact-(Ranking)-DO-BAMBOO-KING</w:t>
            </w:r>
          </w:p>
        </w:tc>
        <w:tc>
          <w:tcPr>
            <w:tcW w:type="dxa" w:w="680"/>
            <w:shd w:val="clear" w:color="auto" w:fill="FCE5CD"/>
          </w:tcPr>
          <w:p>
            <w:r/>
            <w:r>
              <w:rPr>
                <w:b w:val="0"/>
                <w:i w:val="0"/>
                <w:sz w:val="14"/>
              </w:rPr>
              <w:t>bid</w:t>
            </w:r>
          </w:p>
        </w:tc>
        <w:tc>
          <w:tcPr>
            <w:tcW w:type="dxa" w:w="2381"/>
            <w:shd w:val="clear" w:color="auto" w:fill="FCE5CD"/>
          </w:tcPr>
          <w:p>
            <w:r/>
            <w:r>
              <w:rPr>
                <w:b w:val="0"/>
                <w:i w:val="0"/>
                <w:sz w:val="14"/>
              </w:rPr>
              <w:t>bamboo king sheets</w:t>
            </w:r>
          </w:p>
        </w:tc>
        <w:tc>
          <w:tcPr>
            <w:tcW w:type="dxa" w:w="737"/>
            <w:shd w:val="clear" w:color="auto" w:fill="FCE5CD"/>
          </w:tcPr>
          <w:p>
            <w:r/>
            <w:r>
              <w:rPr>
                <w:b w:val="0"/>
                <w:i w:val="0"/>
                <w:sz w:val="14"/>
              </w:rPr>
              <w:t>1.6</w:t>
            </w:r>
          </w:p>
        </w:tc>
        <w:tc>
          <w:tcPr>
            <w:tcW w:type="dxa" w:w="737"/>
            <w:shd w:val="clear" w:color="auto" w:fill="FCE5CD"/>
          </w:tcPr>
          <w:p>
            <w:r/>
            <w:r>
              <w:rPr>
                <w:b w:val="0"/>
                <w:i w:val="0"/>
                <w:sz w:val="14"/>
              </w:rPr>
              <w:t>1.25</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1.2</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38</w:t>
            </w:r>
          </w:p>
        </w:tc>
        <w:tc>
          <w:tcPr>
            <w:tcW w:type="dxa" w:w="4649"/>
            <w:shd w:val="clear" w:color="auto" w:fill="FCE5CD"/>
          </w:tcPr>
          <w:p>
            <w:r/>
            <w:r>
              <w:rPr>
                <w:b w:val="0"/>
                <w:i w:val="0"/>
                <w:sz w:val="14"/>
              </w:rPr>
              <w:t>Bamboo Sheets King Size-(HSV)-Exact-(Ranking)-DO-BAMBOO-KING</w:t>
            </w:r>
          </w:p>
        </w:tc>
        <w:tc>
          <w:tcPr>
            <w:tcW w:type="dxa" w:w="680"/>
            <w:shd w:val="clear" w:color="auto" w:fill="FCE5CD"/>
          </w:tcPr>
          <w:p>
            <w:r/>
            <w:r>
              <w:rPr>
                <w:b w:val="0"/>
                <w:i w:val="0"/>
                <w:sz w:val="14"/>
              </w:rPr>
              <w:t>bid</w:t>
            </w:r>
          </w:p>
        </w:tc>
        <w:tc>
          <w:tcPr>
            <w:tcW w:type="dxa" w:w="2381"/>
            <w:shd w:val="clear" w:color="auto" w:fill="FCE5CD"/>
          </w:tcPr>
          <w:p>
            <w:r/>
            <w:r>
              <w:rPr>
                <w:b w:val="0"/>
                <w:i w:val="0"/>
                <w:sz w:val="14"/>
              </w:rPr>
              <w:t>bamboo bed sheets king</w:t>
            </w:r>
          </w:p>
        </w:tc>
        <w:tc>
          <w:tcPr>
            <w:tcW w:type="dxa" w:w="737"/>
            <w:shd w:val="clear" w:color="auto" w:fill="FCE5CD"/>
          </w:tcPr>
          <w:p>
            <w:r/>
            <w:r>
              <w:rPr>
                <w:b w:val="0"/>
                <w:i w:val="0"/>
                <w:sz w:val="14"/>
              </w:rPr>
              <w:t>1.32</w:t>
            </w:r>
          </w:p>
        </w:tc>
        <w:tc>
          <w:tcPr>
            <w:tcW w:type="dxa" w:w="737"/>
            <w:shd w:val="clear" w:color="auto" w:fill="FCE5CD"/>
          </w:tcPr>
          <w:p>
            <w:r/>
            <w:r>
              <w:rPr>
                <w:b w:val="0"/>
                <w:i w:val="0"/>
                <w:sz w:val="14"/>
              </w:rPr>
              <w:t>1.03</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0.99</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40</w:t>
            </w:r>
          </w:p>
        </w:tc>
        <w:tc>
          <w:tcPr>
            <w:tcW w:type="dxa" w:w="4649"/>
            <w:shd w:val="clear" w:color="auto" w:fill="FCE5CD"/>
          </w:tcPr>
          <w:p>
            <w:r/>
            <w:r>
              <w:rPr>
                <w:b w:val="0"/>
                <w:i w:val="0"/>
                <w:sz w:val="14"/>
              </w:rPr>
              <w:t>Bamboo Sheets King Size-(HSV)-Exact-(Ranking)-DO-BAMBOO-KING</w:t>
            </w:r>
          </w:p>
        </w:tc>
        <w:tc>
          <w:tcPr>
            <w:tcW w:type="dxa" w:w="680"/>
            <w:shd w:val="clear" w:color="auto" w:fill="FCE5CD"/>
          </w:tcPr>
          <w:p>
            <w:r/>
            <w:r>
              <w:rPr>
                <w:b w:val="0"/>
                <w:i w:val="0"/>
                <w:sz w:val="14"/>
              </w:rPr>
              <w:t>bid</w:t>
            </w:r>
          </w:p>
        </w:tc>
        <w:tc>
          <w:tcPr>
            <w:tcW w:type="dxa" w:w="2381"/>
            <w:shd w:val="clear" w:color="auto" w:fill="FCE5CD"/>
          </w:tcPr>
          <w:p>
            <w:r/>
            <w:r>
              <w:rPr>
                <w:b w:val="0"/>
                <w:i w:val="0"/>
                <w:sz w:val="14"/>
              </w:rPr>
              <w:t>sheets king size bed set bamboo</w:t>
            </w:r>
          </w:p>
        </w:tc>
        <w:tc>
          <w:tcPr>
            <w:tcW w:type="dxa" w:w="737"/>
            <w:shd w:val="clear" w:color="auto" w:fill="FCE5CD"/>
          </w:tcPr>
          <w:p>
            <w:r/>
            <w:r>
              <w:rPr>
                <w:b w:val="0"/>
                <w:i w:val="0"/>
                <w:sz w:val="14"/>
              </w:rPr>
              <w:t>2.48</w:t>
            </w:r>
          </w:p>
        </w:tc>
        <w:tc>
          <w:tcPr>
            <w:tcW w:type="dxa" w:w="737"/>
            <w:shd w:val="clear" w:color="auto" w:fill="FCE5CD"/>
          </w:tcPr>
          <w:p>
            <w:r/>
            <w:r>
              <w:rPr>
                <w:b w:val="0"/>
                <w:i w:val="0"/>
                <w:sz w:val="14"/>
              </w:rPr>
              <w:t>1.94</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1.86</w:t>
            </w:r>
          </w:p>
        </w:tc>
        <w:tc>
          <w:tcPr>
            <w:tcW w:type="dxa" w:w="3515"/>
            <w:shd w:val="clear" w:color="auto" w:fill="FCE5CD"/>
          </w:tcPr>
          <w:p>
            <w:r/>
            <w:r>
              <w:rPr>
                <w:b w:val="0"/>
                <w:i w:val="0"/>
                <w:sz w:val="14"/>
              </w:rPr>
              <w:t>DEAL</w:t>
            </w:r>
          </w:p>
        </w:tc>
      </w:tr>
      <w:tr>
        <w:tc>
          <w:tcPr>
            <w:tcW w:type="dxa" w:w="624"/>
            <w:shd w:val="clear" w:color="auto" w:fill="FFF2CC"/>
          </w:tcPr>
          <w:p>
            <w:r/>
            <w:r>
              <w:rPr>
                <w:b w:val="0"/>
                <w:i w:val="0"/>
                <w:sz w:val="14"/>
              </w:rPr>
              <w:t>42</w:t>
            </w:r>
          </w:p>
        </w:tc>
        <w:tc>
          <w:tcPr>
            <w:tcW w:type="dxa" w:w="4649"/>
            <w:shd w:val="clear" w:color="auto" w:fill="FFF2CC"/>
          </w:tcPr>
          <w:p>
            <w:r/>
            <w:r>
              <w:rPr>
                <w:b w:val="0"/>
                <w:i w:val="0"/>
                <w:sz w:val="14"/>
              </w:rPr>
              <w:t>Cooling Sheets-[Cooling]-(VHSV)-Broad-(Ranking)-DO-BAMBOO-KI</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150</w:t>
            </w:r>
          </w:p>
        </w:tc>
        <w:tc>
          <w:tcPr>
            <w:tcW w:type="dxa" w:w="737"/>
            <w:shd w:val="clear" w:color="auto" w:fill="FFF2CC"/>
          </w:tcPr>
          <w:p>
            <w:r/>
            <w:r>
              <w:rPr>
                <w:b w:val="0"/>
                <w:i w:val="0"/>
                <w:sz w:val="14"/>
              </w:rPr>
              <w:t>162</w:t>
            </w:r>
          </w:p>
        </w:tc>
        <w:tc>
          <w:tcPr>
            <w:tcW w:type="dxa" w:w="907"/>
            <w:shd w:val="clear" w:color="auto" w:fill="FFF2CC"/>
          </w:tcPr>
          <w:p>
            <w:r/>
            <w:r>
              <w:rPr>
                <w:b w:val="0"/>
                <w:i w:val="0"/>
                <w:sz w:val="14"/>
              </w:rPr>
              <w:t>HOLD</w:t>
            </w:r>
          </w:p>
        </w:tc>
        <w:tc>
          <w:tcPr>
            <w:tcW w:type="dxa" w:w="794"/>
            <w:shd w:val="clear" w:color="auto" w:fill="FFF2CC"/>
          </w:tcPr>
          <w:p>
            <w:r/>
            <w:r>
              <w:rPr>
                <w:b w:val="0"/>
                <w:i w:val="0"/>
                <w:sz w:val="14"/>
              </w:rPr>
              <w:t>150</w:t>
            </w:r>
          </w:p>
        </w:tc>
        <w:tc>
          <w:tcPr>
            <w:tcW w:type="dxa" w:w="3515"/>
            <w:shd w:val="clear" w:color="auto" w:fill="FFF2CC"/>
          </w:tcPr>
          <w:p>
            <w:r/>
            <w:r>
              <w:rPr>
                <w:b w:val="0"/>
                <w:i w:val="0"/>
                <w:sz w:val="14"/>
              </w:rPr>
              <w:t>PLACEMENT-READ, DEAL</w:t>
            </w:r>
          </w:p>
        </w:tc>
      </w:tr>
      <w:tr>
        <w:tc>
          <w:tcPr>
            <w:tcW w:type="dxa" w:w="624"/>
            <w:shd w:val="clear" w:color="auto" w:fill="FFF2CC"/>
          </w:tcPr>
          <w:p>
            <w:r/>
            <w:r>
              <w:rPr>
                <w:b w:val="0"/>
                <w:i w:val="0"/>
                <w:sz w:val="14"/>
              </w:rPr>
              <w:t>49</w:t>
            </w:r>
          </w:p>
        </w:tc>
        <w:tc>
          <w:tcPr>
            <w:tcW w:type="dxa" w:w="4649"/>
            <w:shd w:val="clear" w:color="auto" w:fill="FFF2CC"/>
          </w:tcPr>
          <w:p>
            <w:r/>
            <w:r>
              <w:rPr>
                <w:b w:val="0"/>
                <w:i w:val="0"/>
                <w:sz w:val="14"/>
              </w:rPr>
              <w:t>B0CH885XPG-(PAT)-Targeting-(Ranking)-DO-BAMBOO-KING-WHITE</w:t>
            </w:r>
          </w:p>
        </w:tc>
        <w:tc>
          <w:tcPr>
            <w:tcW w:type="dxa" w:w="680"/>
            <w:shd w:val="clear" w:color="auto" w:fill="FFF2CC"/>
          </w:tcPr>
          <w:p>
            <w:r/>
            <w:r>
              <w:rPr>
                <w:b w:val="0"/>
                <w:i w:val="0"/>
                <w:sz w:val="14"/>
              </w:rPr>
              <w:t>ros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40</w:t>
            </w:r>
          </w:p>
        </w:tc>
        <w:tc>
          <w:tcPr>
            <w:tcW w:type="dxa" w:w="737"/>
            <w:shd w:val="clear" w:color="auto" w:fill="FFF2CC"/>
          </w:tcPr>
          <w:p>
            <w:r/>
            <w:r>
              <w:rPr>
                <w:b w:val="0"/>
                <w:i w:val="0"/>
                <w:sz w:val="14"/>
              </w:rPr>
              <w:t>0</w:t>
            </w:r>
          </w:p>
        </w:tc>
        <w:tc>
          <w:tcPr>
            <w:tcW w:type="dxa" w:w="907"/>
            <w:shd w:val="clear" w:color="auto" w:fill="FFF2CC"/>
          </w:tcPr>
          <w:p>
            <w:r/>
            <w:r>
              <w:rPr>
                <w:b w:val="0"/>
                <w:i w:val="0"/>
                <w:sz w:val="14"/>
              </w:rPr>
              <w:t>HOLD</w:t>
            </w:r>
          </w:p>
        </w:tc>
        <w:tc>
          <w:tcPr>
            <w:tcW w:type="dxa" w:w="794"/>
            <w:shd w:val="clear" w:color="auto" w:fill="FFF2CC"/>
          </w:tcPr>
          <w:p>
            <w:r/>
            <w:r>
              <w:rPr>
                <w:b w:val="0"/>
                <w:i w:val="0"/>
                <w:sz w:val="14"/>
              </w:rPr>
              <w:t>40</w:t>
            </w:r>
          </w:p>
        </w:tc>
        <w:tc>
          <w:tcPr>
            <w:tcW w:type="dxa" w:w="3515"/>
            <w:shd w:val="clear" w:color="auto" w:fill="FFF2CC"/>
          </w:tcPr>
          <w:p>
            <w:r/>
            <w:r>
              <w:rPr>
                <w:b w:val="0"/>
                <w:i w:val="0"/>
                <w:sz w:val="14"/>
              </w:rPr>
              <w:t>WITHHELD, PLACEMENT-READ, DEAL</w:t>
            </w:r>
          </w:p>
        </w:tc>
      </w:tr>
      <w:tr>
        <w:tc>
          <w:tcPr>
            <w:tcW w:type="dxa" w:w="624"/>
            <w:shd w:val="clear" w:color="auto" w:fill="FFF2CC"/>
          </w:tcPr>
          <w:p>
            <w:r/>
            <w:r>
              <w:rPr>
                <w:b w:val="0"/>
                <w:i w:val="0"/>
                <w:sz w:val="14"/>
              </w:rPr>
              <w:t>50</w:t>
            </w:r>
          </w:p>
        </w:tc>
        <w:tc>
          <w:tcPr>
            <w:tcW w:type="dxa" w:w="4649"/>
            <w:shd w:val="clear" w:color="auto" w:fill="FFF2CC"/>
          </w:tcPr>
          <w:p>
            <w:r/>
            <w:r>
              <w:rPr>
                <w:b w:val="0"/>
                <w:i w:val="0"/>
                <w:sz w:val="14"/>
              </w:rPr>
              <w:t>B0CH885XPG-(PAT)-Targeting-(Ranking)-DO-BAMBOO-KING-WHITE</w:t>
            </w:r>
          </w:p>
        </w:tc>
        <w:tc>
          <w:tcPr>
            <w:tcW w:type="dxa" w:w="680"/>
            <w:shd w:val="clear" w:color="auto" w:fill="FFF2CC"/>
          </w:tcPr>
          <w:p>
            <w:r/>
            <w:r>
              <w:rPr>
                <w:b w:val="0"/>
                <w:i w:val="0"/>
                <w:sz w:val="14"/>
              </w:rPr>
              <w:t>bid</w:t>
            </w:r>
          </w:p>
        </w:tc>
        <w:tc>
          <w:tcPr>
            <w:tcW w:type="dxa" w:w="2381"/>
            <w:shd w:val="clear" w:color="auto" w:fill="FFF2CC"/>
          </w:tcPr>
          <w:p>
            <w:r/>
            <w:r>
              <w:rPr>
                <w:b w:val="0"/>
                <w:i w:val="0"/>
                <w:sz w:val="14"/>
              </w:rPr>
              <w:t>449724510458594</w:t>
            </w:r>
          </w:p>
        </w:tc>
        <w:tc>
          <w:tcPr>
            <w:tcW w:type="dxa" w:w="737"/>
            <w:shd w:val="clear" w:color="auto" w:fill="FFF2CC"/>
          </w:tcPr>
          <w:p>
            <w:r/>
            <w:r>
              <w:rPr>
                <w:b w:val="0"/>
                <w:i w:val="0"/>
                <w:sz w:val="14"/>
              </w:rPr>
              <w:t>1.98</w:t>
            </w:r>
          </w:p>
        </w:tc>
        <w:tc>
          <w:tcPr>
            <w:tcW w:type="dxa" w:w="737"/>
            <w:shd w:val="clear" w:color="auto" w:fill="FFF2CC"/>
          </w:tcPr>
          <w:p>
            <w:r/>
            <w:r>
              <w:rPr>
                <w:b w:val="0"/>
                <w:i w:val="0"/>
                <w:sz w:val="14"/>
              </w:rPr>
              <w:t>1.78</w:t>
            </w:r>
          </w:p>
        </w:tc>
        <w:tc>
          <w:tcPr>
            <w:tcW w:type="dxa" w:w="907"/>
            <w:shd w:val="clear" w:color="auto" w:fill="FFF2CC"/>
          </w:tcPr>
          <w:p>
            <w:r/>
            <w:r>
              <w:rPr>
                <w:b w:val="0"/>
                <w:i w:val="0"/>
                <w:sz w:val="14"/>
              </w:rPr>
              <w:t>HOLD</w:t>
            </w:r>
          </w:p>
        </w:tc>
        <w:tc>
          <w:tcPr>
            <w:tcW w:type="dxa" w:w="794"/>
            <w:shd w:val="clear" w:color="auto" w:fill="FFF2CC"/>
          </w:tcPr>
          <w:p>
            <w:r/>
            <w:r>
              <w:rPr>
                <w:b w:val="0"/>
                <w:i w:val="0"/>
                <w:sz w:val="14"/>
              </w:rPr>
              <w:t>1.98</w:t>
            </w:r>
          </w:p>
        </w:tc>
        <w:tc>
          <w:tcPr>
            <w:tcW w:type="dxa" w:w="3515"/>
            <w:shd w:val="clear" w:color="auto" w:fill="FFF2CC"/>
          </w:tcPr>
          <w:p>
            <w:r/>
            <w:r>
              <w:rPr>
                <w:b w:val="0"/>
                <w:i w:val="0"/>
                <w:sz w:val="14"/>
              </w:rPr>
              <w:t>WITHHELD, DEAL</w:t>
            </w:r>
          </w:p>
        </w:tc>
      </w:tr>
      <w:tr>
        <w:tc>
          <w:tcPr>
            <w:tcW w:type="dxa" w:w="624"/>
            <w:shd w:val="clear" w:color="auto" w:fill="FFF2CC"/>
          </w:tcPr>
          <w:p>
            <w:r/>
            <w:r>
              <w:rPr>
                <w:b w:val="0"/>
                <w:i w:val="0"/>
                <w:sz w:val="14"/>
              </w:rPr>
              <w:t>51</w:t>
            </w:r>
          </w:p>
        </w:tc>
        <w:tc>
          <w:tcPr>
            <w:tcW w:type="dxa" w:w="4649"/>
            <w:shd w:val="clear" w:color="auto" w:fill="FFF2CC"/>
          </w:tcPr>
          <w:p>
            <w:r/>
            <w:r>
              <w:rPr>
                <w:b w:val="0"/>
                <w:i w:val="0"/>
                <w:sz w:val="14"/>
              </w:rPr>
              <w:t>B0CH885XPG-(PAT)-Targeting-(Ranking)-DO-BAMBOO-KING-WHITE</w:t>
            </w:r>
          </w:p>
        </w:tc>
        <w:tc>
          <w:tcPr>
            <w:tcW w:type="dxa" w:w="680"/>
            <w:shd w:val="clear" w:color="auto" w:fill="FFF2CC"/>
          </w:tcPr>
          <w:p>
            <w:r/>
            <w:r>
              <w:rPr>
                <w:b w:val="0"/>
                <w:i w:val="0"/>
                <w:sz w:val="14"/>
              </w:rPr>
              <w:t>bid</w:t>
            </w:r>
          </w:p>
        </w:tc>
        <w:tc>
          <w:tcPr>
            <w:tcW w:type="dxa" w:w="2381"/>
            <w:shd w:val="clear" w:color="auto" w:fill="FFF2CC"/>
          </w:tcPr>
          <w:p>
            <w:r/>
            <w:r>
              <w:rPr>
                <w:b w:val="0"/>
                <w:i w:val="0"/>
                <w:sz w:val="14"/>
              </w:rPr>
              <w:t>421749810617423</w:t>
            </w:r>
          </w:p>
        </w:tc>
        <w:tc>
          <w:tcPr>
            <w:tcW w:type="dxa" w:w="737"/>
            <w:shd w:val="clear" w:color="auto" w:fill="FFF2CC"/>
          </w:tcPr>
          <w:p>
            <w:r/>
            <w:r>
              <w:rPr>
                <w:b w:val="0"/>
                <w:i w:val="0"/>
                <w:sz w:val="14"/>
              </w:rPr>
              <w:t>1.98</w:t>
            </w:r>
          </w:p>
        </w:tc>
        <w:tc>
          <w:tcPr>
            <w:tcW w:type="dxa" w:w="737"/>
            <w:shd w:val="clear" w:color="auto" w:fill="FFF2CC"/>
          </w:tcPr>
          <w:p>
            <w:r/>
            <w:r>
              <w:rPr>
                <w:b w:val="0"/>
                <w:i w:val="0"/>
                <w:sz w:val="14"/>
              </w:rPr>
              <w:t>1.78</w:t>
            </w:r>
          </w:p>
        </w:tc>
        <w:tc>
          <w:tcPr>
            <w:tcW w:type="dxa" w:w="907"/>
            <w:shd w:val="clear" w:color="auto" w:fill="FFF2CC"/>
          </w:tcPr>
          <w:p>
            <w:r/>
            <w:r>
              <w:rPr>
                <w:b w:val="0"/>
                <w:i w:val="0"/>
                <w:sz w:val="14"/>
              </w:rPr>
              <w:t>HOLD</w:t>
            </w:r>
          </w:p>
        </w:tc>
        <w:tc>
          <w:tcPr>
            <w:tcW w:type="dxa" w:w="794"/>
            <w:shd w:val="clear" w:color="auto" w:fill="FFF2CC"/>
          </w:tcPr>
          <w:p>
            <w:r/>
            <w:r>
              <w:rPr>
                <w:b w:val="0"/>
                <w:i w:val="0"/>
                <w:sz w:val="14"/>
              </w:rPr>
              <w:t>1.98</w:t>
            </w:r>
          </w:p>
        </w:tc>
        <w:tc>
          <w:tcPr>
            <w:tcW w:type="dxa" w:w="3515"/>
            <w:shd w:val="clear" w:color="auto" w:fill="FFF2CC"/>
          </w:tcPr>
          <w:p>
            <w:r/>
            <w:r>
              <w:rPr>
                <w:b w:val="0"/>
                <w:i w:val="0"/>
                <w:sz w:val="14"/>
              </w:rPr>
              <w:t>WITHHELD, DEAL</w:t>
            </w:r>
          </w:p>
        </w:tc>
      </w:tr>
      <w:tr>
        <w:tc>
          <w:tcPr>
            <w:tcW w:type="dxa" w:w="624"/>
            <w:shd w:val="clear" w:color="auto" w:fill="FFF2CC"/>
          </w:tcPr>
          <w:p>
            <w:r/>
            <w:r>
              <w:rPr>
                <w:b w:val="0"/>
                <w:i w:val="0"/>
                <w:sz w:val="14"/>
              </w:rPr>
              <w:t>52</w:t>
            </w:r>
          </w:p>
        </w:tc>
        <w:tc>
          <w:tcPr>
            <w:tcW w:type="dxa" w:w="4649"/>
            <w:shd w:val="clear" w:color="auto" w:fill="FFF2CC"/>
          </w:tcPr>
          <w:p>
            <w:r/>
            <w:r>
              <w:rPr>
                <w:b w:val="0"/>
                <w:i w:val="0"/>
                <w:sz w:val="14"/>
              </w:rPr>
              <w:t>B0CH885XPG-(PAT)-Targeting-(Ranking)-DO-BAMBOO-KING-WHITE</w:t>
            </w:r>
          </w:p>
        </w:tc>
        <w:tc>
          <w:tcPr>
            <w:tcW w:type="dxa" w:w="680"/>
            <w:shd w:val="clear" w:color="auto" w:fill="FFF2CC"/>
          </w:tcPr>
          <w:p>
            <w:r/>
            <w:r>
              <w:rPr>
                <w:b w:val="0"/>
                <w:i w:val="0"/>
                <w:sz w:val="14"/>
              </w:rPr>
              <w:t>bid</w:t>
            </w:r>
          </w:p>
        </w:tc>
        <w:tc>
          <w:tcPr>
            <w:tcW w:type="dxa" w:w="2381"/>
            <w:shd w:val="clear" w:color="auto" w:fill="FFF2CC"/>
          </w:tcPr>
          <w:p>
            <w:r/>
            <w:r>
              <w:rPr>
                <w:b w:val="0"/>
                <w:i w:val="0"/>
                <w:sz w:val="14"/>
              </w:rPr>
              <w:t>376070760024593</w:t>
            </w:r>
          </w:p>
        </w:tc>
        <w:tc>
          <w:tcPr>
            <w:tcW w:type="dxa" w:w="737"/>
            <w:shd w:val="clear" w:color="auto" w:fill="FFF2CC"/>
          </w:tcPr>
          <w:p>
            <w:r/>
            <w:r>
              <w:rPr>
                <w:b w:val="0"/>
                <w:i w:val="0"/>
                <w:sz w:val="14"/>
              </w:rPr>
              <w:t>1.98</w:t>
            </w:r>
          </w:p>
        </w:tc>
        <w:tc>
          <w:tcPr>
            <w:tcW w:type="dxa" w:w="737"/>
            <w:shd w:val="clear" w:color="auto" w:fill="FFF2CC"/>
          </w:tcPr>
          <w:p>
            <w:r/>
            <w:r>
              <w:rPr>
                <w:b w:val="0"/>
                <w:i w:val="0"/>
                <w:sz w:val="14"/>
              </w:rPr>
              <w:t>1.78</w:t>
            </w:r>
          </w:p>
        </w:tc>
        <w:tc>
          <w:tcPr>
            <w:tcW w:type="dxa" w:w="907"/>
            <w:shd w:val="clear" w:color="auto" w:fill="FFF2CC"/>
          </w:tcPr>
          <w:p>
            <w:r/>
            <w:r>
              <w:rPr>
                <w:b w:val="0"/>
                <w:i w:val="0"/>
                <w:sz w:val="14"/>
              </w:rPr>
              <w:t>HOLD</w:t>
            </w:r>
          </w:p>
        </w:tc>
        <w:tc>
          <w:tcPr>
            <w:tcW w:type="dxa" w:w="794"/>
            <w:shd w:val="clear" w:color="auto" w:fill="FFF2CC"/>
          </w:tcPr>
          <w:p>
            <w:r/>
            <w:r>
              <w:rPr>
                <w:b w:val="0"/>
                <w:i w:val="0"/>
                <w:sz w:val="14"/>
              </w:rPr>
              <w:t>1.98</w:t>
            </w:r>
          </w:p>
        </w:tc>
        <w:tc>
          <w:tcPr>
            <w:tcW w:type="dxa" w:w="3515"/>
            <w:shd w:val="clear" w:color="auto" w:fill="FFF2CC"/>
          </w:tcPr>
          <w:p>
            <w:r/>
            <w:r>
              <w:rPr>
                <w:b w:val="0"/>
                <w:i w:val="0"/>
                <w:sz w:val="14"/>
              </w:rPr>
              <w:t>WITHHELD, DEAL</w:t>
            </w:r>
          </w:p>
        </w:tc>
      </w:tr>
      <w:tr>
        <w:tc>
          <w:tcPr>
            <w:tcW w:type="dxa" w:w="624"/>
            <w:shd w:val="clear" w:color="auto" w:fill="FFF2CC"/>
          </w:tcPr>
          <w:p>
            <w:r/>
            <w:r>
              <w:rPr>
                <w:b w:val="0"/>
                <w:i w:val="0"/>
                <w:sz w:val="14"/>
              </w:rPr>
              <w:t>53</w:t>
            </w:r>
          </w:p>
        </w:tc>
        <w:tc>
          <w:tcPr>
            <w:tcW w:type="dxa" w:w="4649"/>
            <w:shd w:val="clear" w:color="auto" w:fill="FFF2CC"/>
          </w:tcPr>
          <w:p>
            <w:r/>
            <w:r>
              <w:rPr>
                <w:b w:val="0"/>
                <w:i w:val="0"/>
                <w:sz w:val="14"/>
              </w:rPr>
              <w:t>B0CH885XPG-(PAT)-Targeting-(Ranking)-DO-BAMBOO-KING-WHITE</w:t>
            </w:r>
          </w:p>
        </w:tc>
        <w:tc>
          <w:tcPr>
            <w:tcW w:type="dxa" w:w="680"/>
            <w:shd w:val="clear" w:color="auto" w:fill="FFF2CC"/>
          </w:tcPr>
          <w:p>
            <w:r/>
            <w:r>
              <w:rPr>
                <w:b w:val="0"/>
                <w:i w:val="0"/>
                <w:sz w:val="14"/>
              </w:rPr>
              <w:t>bid</w:t>
            </w:r>
          </w:p>
        </w:tc>
        <w:tc>
          <w:tcPr>
            <w:tcW w:type="dxa" w:w="2381"/>
            <w:shd w:val="clear" w:color="auto" w:fill="FFF2CC"/>
          </w:tcPr>
          <w:p>
            <w:r/>
            <w:r>
              <w:rPr>
                <w:b w:val="0"/>
                <w:i w:val="0"/>
                <w:sz w:val="14"/>
              </w:rPr>
              <w:t>281926667582397</w:t>
            </w:r>
          </w:p>
        </w:tc>
        <w:tc>
          <w:tcPr>
            <w:tcW w:type="dxa" w:w="737"/>
            <w:shd w:val="clear" w:color="auto" w:fill="FFF2CC"/>
          </w:tcPr>
          <w:p>
            <w:r/>
            <w:r>
              <w:rPr>
                <w:b w:val="0"/>
                <w:i w:val="0"/>
                <w:sz w:val="14"/>
              </w:rPr>
              <w:t>1.26</w:t>
            </w:r>
          </w:p>
        </w:tc>
        <w:tc>
          <w:tcPr>
            <w:tcW w:type="dxa" w:w="737"/>
            <w:shd w:val="clear" w:color="auto" w:fill="FFF2CC"/>
          </w:tcPr>
          <w:p>
            <w:r/>
            <w:r>
              <w:rPr>
                <w:b w:val="0"/>
                <w:i w:val="0"/>
                <w:sz w:val="14"/>
              </w:rPr>
              <w:t>1.13</w:t>
            </w:r>
          </w:p>
        </w:tc>
        <w:tc>
          <w:tcPr>
            <w:tcW w:type="dxa" w:w="907"/>
            <w:shd w:val="clear" w:color="auto" w:fill="FFF2CC"/>
          </w:tcPr>
          <w:p>
            <w:r/>
            <w:r>
              <w:rPr>
                <w:b w:val="0"/>
                <w:i w:val="0"/>
                <w:sz w:val="14"/>
              </w:rPr>
              <w:t>HOLD</w:t>
            </w:r>
          </w:p>
        </w:tc>
        <w:tc>
          <w:tcPr>
            <w:tcW w:type="dxa" w:w="794"/>
            <w:shd w:val="clear" w:color="auto" w:fill="FFF2CC"/>
          </w:tcPr>
          <w:p>
            <w:r/>
            <w:r>
              <w:rPr>
                <w:b w:val="0"/>
                <w:i w:val="0"/>
                <w:sz w:val="14"/>
              </w:rPr>
              <w:t>1.26</w:t>
            </w:r>
          </w:p>
        </w:tc>
        <w:tc>
          <w:tcPr>
            <w:tcW w:type="dxa" w:w="3515"/>
            <w:shd w:val="clear" w:color="auto" w:fill="FFF2CC"/>
          </w:tcPr>
          <w:p>
            <w:r/>
            <w:r>
              <w:rPr>
                <w:b w:val="0"/>
                <w:i w:val="0"/>
                <w:sz w:val="14"/>
              </w:rPr>
              <w:t>WITHHELD, DEAL</w:t>
            </w:r>
          </w:p>
        </w:tc>
      </w:tr>
      <w:tr>
        <w:tc>
          <w:tcPr>
            <w:tcW w:type="dxa" w:w="624"/>
            <w:shd w:val="clear" w:color="auto" w:fill="FFF2CC"/>
          </w:tcPr>
          <w:p>
            <w:r/>
            <w:r>
              <w:rPr>
                <w:b w:val="0"/>
                <w:i w:val="0"/>
                <w:sz w:val="14"/>
              </w:rPr>
              <w:t>54</w:t>
            </w:r>
          </w:p>
        </w:tc>
        <w:tc>
          <w:tcPr>
            <w:tcW w:type="dxa" w:w="4649"/>
            <w:shd w:val="clear" w:color="auto" w:fill="FFF2CC"/>
          </w:tcPr>
          <w:p>
            <w:r/>
            <w:r>
              <w:rPr>
                <w:b w:val="0"/>
                <w:i w:val="0"/>
                <w:sz w:val="14"/>
              </w:rPr>
              <w:t>B0CH885XPG-(PAT)-Targeting-(Ranking)-DO-BAMBOO-KING-WHITE</w:t>
            </w:r>
          </w:p>
        </w:tc>
        <w:tc>
          <w:tcPr>
            <w:tcW w:type="dxa" w:w="680"/>
            <w:shd w:val="clear" w:color="auto" w:fill="FFF2CC"/>
          </w:tcPr>
          <w:p>
            <w:r/>
            <w:r>
              <w:rPr>
                <w:b w:val="0"/>
                <w:i w:val="0"/>
                <w:sz w:val="14"/>
              </w:rPr>
              <w:t>bid</w:t>
            </w:r>
          </w:p>
        </w:tc>
        <w:tc>
          <w:tcPr>
            <w:tcW w:type="dxa" w:w="2381"/>
            <w:shd w:val="clear" w:color="auto" w:fill="FFF2CC"/>
          </w:tcPr>
          <w:p>
            <w:r/>
            <w:r>
              <w:rPr>
                <w:b w:val="0"/>
                <w:i w:val="0"/>
                <w:sz w:val="14"/>
              </w:rPr>
              <w:t>498760264016734</w:t>
            </w:r>
          </w:p>
        </w:tc>
        <w:tc>
          <w:tcPr>
            <w:tcW w:type="dxa" w:w="737"/>
            <w:shd w:val="clear" w:color="auto" w:fill="FFF2CC"/>
          </w:tcPr>
          <w:p>
            <w:r/>
            <w:r>
              <w:rPr>
                <w:b w:val="0"/>
                <w:i w:val="0"/>
                <w:sz w:val="14"/>
              </w:rPr>
              <w:t>1.98</w:t>
            </w:r>
          </w:p>
        </w:tc>
        <w:tc>
          <w:tcPr>
            <w:tcW w:type="dxa" w:w="737"/>
            <w:shd w:val="clear" w:color="auto" w:fill="FFF2CC"/>
          </w:tcPr>
          <w:p>
            <w:r/>
            <w:r>
              <w:rPr>
                <w:b w:val="0"/>
                <w:i w:val="0"/>
                <w:sz w:val="14"/>
              </w:rPr>
              <w:t>1.78</w:t>
            </w:r>
          </w:p>
        </w:tc>
        <w:tc>
          <w:tcPr>
            <w:tcW w:type="dxa" w:w="907"/>
            <w:shd w:val="clear" w:color="auto" w:fill="FFF2CC"/>
          </w:tcPr>
          <w:p>
            <w:r/>
            <w:r>
              <w:rPr>
                <w:b w:val="0"/>
                <w:i w:val="0"/>
                <w:sz w:val="14"/>
              </w:rPr>
              <w:t>HOLD</w:t>
            </w:r>
          </w:p>
        </w:tc>
        <w:tc>
          <w:tcPr>
            <w:tcW w:type="dxa" w:w="794"/>
            <w:shd w:val="clear" w:color="auto" w:fill="FFF2CC"/>
          </w:tcPr>
          <w:p>
            <w:r/>
            <w:r>
              <w:rPr>
                <w:b w:val="0"/>
                <w:i w:val="0"/>
                <w:sz w:val="14"/>
              </w:rPr>
              <w:t>1.98</w:t>
            </w:r>
          </w:p>
        </w:tc>
        <w:tc>
          <w:tcPr>
            <w:tcW w:type="dxa" w:w="3515"/>
            <w:shd w:val="clear" w:color="auto" w:fill="FFF2CC"/>
          </w:tcPr>
          <w:p>
            <w:r/>
            <w:r>
              <w:rPr>
                <w:b w:val="0"/>
                <w:i w:val="0"/>
                <w:sz w:val="14"/>
              </w:rPr>
              <w:t>WITHHELD, DEAL</w:t>
            </w:r>
          </w:p>
        </w:tc>
      </w:tr>
      <w:tr>
        <w:tc>
          <w:tcPr>
            <w:tcW w:type="dxa" w:w="624"/>
            <w:shd w:val="clear" w:color="auto" w:fill="FFF2CC"/>
          </w:tcPr>
          <w:p>
            <w:r/>
            <w:r>
              <w:rPr>
                <w:b w:val="0"/>
                <w:i w:val="0"/>
                <w:sz w:val="14"/>
              </w:rPr>
              <w:t>55</w:t>
            </w:r>
          </w:p>
        </w:tc>
        <w:tc>
          <w:tcPr>
            <w:tcW w:type="dxa" w:w="4649"/>
            <w:shd w:val="clear" w:color="auto" w:fill="FFF2CC"/>
          </w:tcPr>
          <w:p>
            <w:r/>
            <w:r>
              <w:rPr>
                <w:b w:val="0"/>
                <w:i w:val="0"/>
                <w:sz w:val="14"/>
              </w:rPr>
              <w:t>B0CH885XPG-(PAT)-Targeting-(Ranking)-DO-BAMBOO-KING-WHITE</w:t>
            </w:r>
          </w:p>
        </w:tc>
        <w:tc>
          <w:tcPr>
            <w:tcW w:type="dxa" w:w="680"/>
            <w:shd w:val="clear" w:color="auto" w:fill="FFF2CC"/>
          </w:tcPr>
          <w:p>
            <w:r/>
            <w:r>
              <w:rPr>
                <w:b w:val="0"/>
                <w:i w:val="0"/>
                <w:sz w:val="14"/>
              </w:rPr>
              <w:t>bid</w:t>
            </w:r>
          </w:p>
        </w:tc>
        <w:tc>
          <w:tcPr>
            <w:tcW w:type="dxa" w:w="2381"/>
            <w:shd w:val="clear" w:color="auto" w:fill="FFF2CC"/>
          </w:tcPr>
          <w:p>
            <w:r/>
            <w:r>
              <w:rPr>
                <w:b w:val="0"/>
                <w:i w:val="0"/>
                <w:sz w:val="14"/>
              </w:rPr>
              <w:t>361461327809617</w:t>
            </w:r>
          </w:p>
        </w:tc>
        <w:tc>
          <w:tcPr>
            <w:tcW w:type="dxa" w:w="737"/>
            <w:shd w:val="clear" w:color="auto" w:fill="FFF2CC"/>
          </w:tcPr>
          <w:p>
            <w:r/>
            <w:r>
              <w:rPr>
                <w:b w:val="0"/>
                <w:i w:val="0"/>
                <w:sz w:val="14"/>
              </w:rPr>
              <w:t>1.44</w:t>
            </w:r>
          </w:p>
        </w:tc>
        <w:tc>
          <w:tcPr>
            <w:tcW w:type="dxa" w:w="737"/>
            <w:shd w:val="clear" w:color="auto" w:fill="FFF2CC"/>
          </w:tcPr>
          <w:p>
            <w:r/>
            <w:r>
              <w:rPr>
                <w:b w:val="0"/>
                <w:i w:val="0"/>
                <w:sz w:val="14"/>
              </w:rPr>
              <w:t>1.3</w:t>
            </w:r>
          </w:p>
        </w:tc>
        <w:tc>
          <w:tcPr>
            <w:tcW w:type="dxa" w:w="907"/>
            <w:shd w:val="clear" w:color="auto" w:fill="FFF2CC"/>
          </w:tcPr>
          <w:p>
            <w:r/>
            <w:r>
              <w:rPr>
                <w:b w:val="0"/>
                <w:i w:val="0"/>
                <w:sz w:val="14"/>
              </w:rPr>
              <w:t>HOLD</w:t>
            </w:r>
          </w:p>
        </w:tc>
        <w:tc>
          <w:tcPr>
            <w:tcW w:type="dxa" w:w="794"/>
            <w:shd w:val="clear" w:color="auto" w:fill="FFF2CC"/>
          </w:tcPr>
          <w:p>
            <w:r/>
            <w:r>
              <w:rPr>
                <w:b w:val="0"/>
                <w:i w:val="0"/>
                <w:sz w:val="14"/>
              </w:rPr>
              <w:t>1.44</w:t>
            </w:r>
          </w:p>
        </w:tc>
        <w:tc>
          <w:tcPr>
            <w:tcW w:type="dxa" w:w="3515"/>
            <w:shd w:val="clear" w:color="auto" w:fill="FFF2CC"/>
          </w:tcPr>
          <w:p>
            <w:r/>
            <w:r>
              <w:rPr>
                <w:b w:val="0"/>
                <w:i w:val="0"/>
                <w:sz w:val="14"/>
              </w:rPr>
              <w:t>WITHHELD, DEAL</w:t>
            </w:r>
          </w:p>
        </w:tc>
      </w:tr>
      <w:tr>
        <w:tc>
          <w:tcPr>
            <w:tcW w:type="dxa" w:w="624"/>
            <w:shd w:val="clear" w:color="auto" w:fill="FFF2CC"/>
          </w:tcPr>
          <w:p>
            <w:r/>
            <w:r>
              <w:rPr>
                <w:b w:val="0"/>
                <w:i w:val="0"/>
                <w:sz w:val="14"/>
              </w:rPr>
              <w:t>57</w:t>
            </w:r>
          </w:p>
        </w:tc>
        <w:tc>
          <w:tcPr>
            <w:tcW w:type="dxa" w:w="4649"/>
            <w:shd w:val="clear" w:color="auto" w:fill="FFF2CC"/>
          </w:tcPr>
          <w:p>
            <w:r/>
            <w:r>
              <w:rPr>
                <w:b w:val="0"/>
                <w:i w:val="0"/>
                <w:sz w:val="14"/>
              </w:rPr>
              <w:t>Bamboo Cooling Sheets-(MSV)-Exact-(Ranking)-DO-BAMBOO-QUEEN-</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718</w:t>
            </w:r>
          </w:p>
        </w:tc>
        <w:tc>
          <w:tcPr>
            <w:tcW w:type="dxa" w:w="737"/>
            <w:shd w:val="clear" w:color="auto" w:fill="FFF2CC"/>
          </w:tcPr>
          <w:p>
            <w:r/>
            <w:r>
              <w:rPr>
                <w:b w:val="0"/>
                <w:i w:val="0"/>
                <w:sz w:val="14"/>
              </w:rPr>
              <w:t>818</w:t>
            </w:r>
          </w:p>
        </w:tc>
        <w:tc>
          <w:tcPr>
            <w:tcW w:type="dxa" w:w="907"/>
            <w:shd w:val="clear" w:color="auto" w:fill="FFF2CC"/>
          </w:tcPr>
          <w:p>
            <w:r/>
            <w:r>
              <w:rPr>
                <w:b w:val="0"/>
                <w:i w:val="0"/>
                <w:sz w:val="14"/>
              </w:rPr>
              <w:t>HOLD</w:t>
            </w:r>
          </w:p>
        </w:tc>
        <w:tc>
          <w:tcPr>
            <w:tcW w:type="dxa" w:w="794"/>
            <w:shd w:val="clear" w:color="auto" w:fill="FFF2CC"/>
          </w:tcPr>
          <w:p>
            <w:r/>
            <w:r>
              <w:rPr>
                <w:b w:val="0"/>
                <w:i w:val="0"/>
                <w:sz w:val="14"/>
              </w:rPr>
              <w:t>718</w:t>
            </w:r>
          </w:p>
        </w:tc>
        <w:tc>
          <w:tcPr>
            <w:tcW w:type="dxa" w:w="3515"/>
            <w:shd w:val="clear" w:color="auto" w:fill="FFF2CC"/>
          </w:tcPr>
          <w:p>
            <w:r/>
            <w:r>
              <w:rPr>
                <w:b w:val="0"/>
                <w:i w:val="0"/>
                <w:sz w:val="14"/>
              </w:rPr>
              <w:t>HISTORY, CLIMB-MIX-FIRST, PREMIUM-UNFUNDED, MOD-CAP, PLACEMENT-READ, DEAL, FLOOR, CEILINGED</w:t>
            </w:r>
          </w:p>
        </w:tc>
      </w:tr>
      <w:tr>
        <w:tc>
          <w:tcPr>
            <w:tcW w:type="dxa" w:w="624"/>
            <w:shd w:val="clear" w:color="auto" w:fill="FCE5CD"/>
          </w:tcPr>
          <w:p>
            <w:r/>
            <w:r>
              <w:rPr>
                <w:b w:val="0"/>
                <w:i w:val="0"/>
                <w:sz w:val="14"/>
              </w:rPr>
              <w:t>60</w:t>
            </w:r>
          </w:p>
        </w:tc>
        <w:tc>
          <w:tcPr>
            <w:tcW w:type="dxa" w:w="4649"/>
            <w:shd w:val="clear" w:color="auto" w:fill="FCE5CD"/>
          </w:tcPr>
          <w:p>
            <w:r/>
            <w:r>
              <w:rPr>
                <w:b w:val="0"/>
                <w:i w:val="0"/>
                <w:sz w:val="14"/>
              </w:rPr>
              <w:t>Bamboo Cooling Sheets-(MSV)-Exact-(Ranking)-DO-BAMBOO-QUEEN-</w:t>
            </w:r>
          </w:p>
        </w:tc>
        <w:tc>
          <w:tcPr>
            <w:tcW w:type="dxa" w:w="680"/>
            <w:shd w:val="clear" w:color="auto" w:fill="FCE5CD"/>
          </w:tcPr>
          <w:p>
            <w:r/>
            <w:r>
              <w:rPr>
                <w:b w:val="0"/>
                <w:i w:val="0"/>
                <w:sz w:val="14"/>
              </w:rPr>
              <w:t>bid</w:t>
            </w:r>
          </w:p>
        </w:tc>
        <w:tc>
          <w:tcPr>
            <w:tcW w:type="dxa" w:w="2381"/>
            <w:shd w:val="clear" w:color="auto" w:fill="FCE5CD"/>
          </w:tcPr>
          <w:p>
            <w:r/>
            <w:r>
              <w:rPr>
                <w:b w:val="0"/>
                <w:i w:val="0"/>
                <w:sz w:val="14"/>
              </w:rPr>
              <w:t>bamboo cooling sheets</w:t>
            </w:r>
          </w:p>
        </w:tc>
        <w:tc>
          <w:tcPr>
            <w:tcW w:type="dxa" w:w="737"/>
            <w:shd w:val="clear" w:color="auto" w:fill="FCE5CD"/>
          </w:tcPr>
          <w:p>
            <w:r/>
            <w:r>
              <w:rPr>
                <w:b w:val="0"/>
                <w:i w:val="0"/>
                <w:sz w:val="14"/>
              </w:rPr>
              <w:t>0.93</w:t>
            </w:r>
          </w:p>
        </w:tc>
        <w:tc>
          <w:tcPr>
            <w:tcW w:type="dxa" w:w="737"/>
            <w:shd w:val="clear" w:color="auto" w:fill="FCE5CD"/>
          </w:tcPr>
          <w:p>
            <w:r/>
            <w:r>
              <w:rPr>
                <w:b w:val="0"/>
                <w:i w:val="0"/>
                <w:sz w:val="14"/>
              </w:rPr>
              <w:t>0.83</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0.7</w:t>
            </w:r>
          </w:p>
        </w:tc>
        <w:tc>
          <w:tcPr>
            <w:tcW w:type="dxa" w:w="3515"/>
            <w:shd w:val="clear" w:color="auto" w:fill="FCE5CD"/>
          </w:tcPr>
          <w:p>
            <w:r/>
            <w:r>
              <w:rPr>
                <w:b w:val="0"/>
                <w:i w:val="0"/>
                <w:sz w:val="14"/>
              </w:rPr>
              <w:t>DEAL, FLOOR</w:t>
            </w:r>
          </w:p>
        </w:tc>
      </w:tr>
      <w:tr>
        <w:tc>
          <w:tcPr>
            <w:tcW w:type="dxa" w:w="624"/>
            <w:shd w:val="clear" w:color="auto" w:fill="FCE5CD"/>
          </w:tcPr>
          <w:p>
            <w:r/>
            <w:r>
              <w:rPr>
                <w:b w:val="0"/>
                <w:i w:val="0"/>
                <w:sz w:val="14"/>
              </w:rPr>
              <w:t>62</w:t>
            </w:r>
          </w:p>
        </w:tc>
        <w:tc>
          <w:tcPr>
            <w:tcW w:type="dxa" w:w="4649"/>
            <w:shd w:val="clear" w:color="auto" w:fill="FCE5CD"/>
          </w:tcPr>
          <w:p>
            <w:r/>
            <w:r>
              <w:rPr>
                <w:b w:val="0"/>
                <w:i w:val="0"/>
                <w:sz w:val="14"/>
              </w:rPr>
              <w:t>Bamboo Sheets Full Size-[Bamboo|Full]-(MSV)-Exact-(Ranking)-</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351</w:t>
            </w:r>
          </w:p>
        </w:tc>
        <w:tc>
          <w:tcPr>
            <w:tcW w:type="dxa" w:w="737"/>
            <w:shd w:val="clear" w:color="auto" w:fill="FCE5CD"/>
          </w:tcPr>
          <w:p>
            <w:r/>
            <w:r>
              <w:rPr>
                <w:b w:val="0"/>
                <w:i w:val="0"/>
                <w:sz w:val="14"/>
              </w:rPr>
              <w:t>451</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349</w:t>
            </w:r>
          </w:p>
        </w:tc>
        <w:tc>
          <w:tcPr>
            <w:tcW w:type="dxa" w:w="3515"/>
            <w:shd w:val="clear" w:color="auto" w:fill="FCE5CD"/>
          </w:tcPr>
          <w:p>
            <w:r/>
            <w:r>
              <w:rPr>
                <w:b w:val="0"/>
                <w:i w:val="0"/>
                <w:sz w:val="14"/>
              </w:rPr>
              <w:t>PREMIUM-UNFUNDED, STOCK, PLACEMENT-READ, DEAL, FLOOR</w:t>
            </w:r>
          </w:p>
        </w:tc>
      </w:tr>
      <w:tr>
        <w:tc>
          <w:tcPr>
            <w:tcW w:type="dxa" w:w="624"/>
            <w:shd w:val="clear" w:color="auto" w:fill="FCE5CD"/>
          </w:tcPr>
          <w:p>
            <w:r/>
            <w:r>
              <w:rPr>
                <w:b w:val="0"/>
                <w:i w:val="0"/>
                <w:sz w:val="14"/>
              </w:rPr>
              <w:t>65</w:t>
            </w:r>
          </w:p>
        </w:tc>
        <w:tc>
          <w:tcPr>
            <w:tcW w:type="dxa" w:w="4649"/>
            <w:shd w:val="clear" w:color="auto" w:fill="FCE5CD"/>
          </w:tcPr>
          <w:p>
            <w:r/>
            <w:r>
              <w:rPr>
                <w:b w:val="0"/>
                <w:i w:val="0"/>
                <w:sz w:val="14"/>
              </w:rPr>
              <w:t>Bamboo Sheets Full Size-[Bamboo|Full]-(MSV)-Exact-(Ranking)-</w:t>
            </w:r>
          </w:p>
        </w:tc>
        <w:tc>
          <w:tcPr>
            <w:tcW w:type="dxa" w:w="680"/>
            <w:shd w:val="clear" w:color="auto" w:fill="FCE5CD"/>
          </w:tcPr>
          <w:p>
            <w:r/>
            <w:r>
              <w:rPr>
                <w:b w:val="0"/>
                <w:i w:val="0"/>
                <w:sz w:val="14"/>
              </w:rPr>
              <w:t>bid</w:t>
            </w:r>
          </w:p>
        </w:tc>
        <w:tc>
          <w:tcPr>
            <w:tcW w:type="dxa" w:w="2381"/>
            <w:shd w:val="clear" w:color="auto" w:fill="FCE5CD"/>
          </w:tcPr>
          <w:p>
            <w:r/>
            <w:r>
              <w:rPr>
                <w:b w:val="0"/>
                <w:i w:val="0"/>
                <w:sz w:val="14"/>
              </w:rPr>
              <w:t>bamboo sheets full size</w:t>
            </w:r>
          </w:p>
        </w:tc>
        <w:tc>
          <w:tcPr>
            <w:tcW w:type="dxa" w:w="737"/>
            <w:shd w:val="clear" w:color="auto" w:fill="FCE5CD"/>
          </w:tcPr>
          <w:p>
            <w:r/>
            <w:r>
              <w:rPr>
                <w:b w:val="0"/>
                <w:i w:val="0"/>
                <w:sz w:val="14"/>
              </w:rPr>
              <w:t>1.1</w:t>
            </w:r>
          </w:p>
        </w:tc>
        <w:tc>
          <w:tcPr>
            <w:tcW w:type="dxa" w:w="737"/>
            <w:shd w:val="clear" w:color="auto" w:fill="FCE5CD"/>
          </w:tcPr>
          <w:p>
            <w:r/>
            <w:r>
              <w:rPr>
                <w:b w:val="0"/>
                <w:i w:val="0"/>
                <w:sz w:val="14"/>
              </w:rPr>
              <w:t>0.99</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0.88</w:t>
            </w:r>
          </w:p>
        </w:tc>
        <w:tc>
          <w:tcPr>
            <w:tcW w:type="dxa" w:w="3515"/>
            <w:shd w:val="clear" w:color="auto" w:fill="FCE5CD"/>
          </w:tcPr>
          <w:p>
            <w:r/>
            <w:r>
              <w:rPr>
                <w:b w:val="0"/>
                <w:i w:val="0"/>
                <w:sz w:val="14"/>
              </w:rPr>
              <w:t>STOCK, DEAL, FLOOR</w:t>
            </w:r>
          </w:p>
        </w:tc>
      </w:tr>
      <w:tr>
        <w:tc>
          <w:tcPr>
            <w:tcW w:type="dxa" w:w="624"/>
            <w:shd w:val="clear" w:color="auto" w:fill="FCE5CD"/>
          </w:tcPr>
          <w:p>
            <w:r/>
            <w:r>
              <w:rPr>
                <w:b w:val="0"/>
                <w:i w:val="0"/>
                <w:sz w:val="14"/>
              </w:rPr>
              <w:t>66</w:t>
            </w:r>
          </w:p>
        </w:tc>
        <w:tc>
          <w:tcPr>
            <w:tcW w:type="dxa" w:w="4649"/>
            <w:shd w:val="clear" w:color="auto" w:fill="FCE5CD"/>
          </w:tcPr>
          <w:p>
            <w:r/>
            <w:r>
              <w:rPr>
                <w:b w:val="0"/>
                <w:i w:val="0"/>
                <w:sz w:val="14"/>
              </w:rPr>
              <w:t>Bamboo Sheets Full Size-[Bamboo|Full]-(MSV)-Exact-(Ranking)-</w:t>
            </w:r>
          </w:p>
        </w:tc>
        <w:tc>
          <w:tcPr>
            <w:tcW w:type="dxa" w:w="680"/>
            <w:shd w:val="clear" w:color="auto" w:fill="FCE5CD"/>
          </w:tcPr>
          <w:p>
            <w:r/>
            <w:r>
              <w:rPr>
                <w:b w:val="0"/>
                <w:i w:val="0"/>
                <w:sz w:val="14"/>
              </w:rPr>
              <w:t>bid</w:t>
            </w:r>
          </w:p>
        </w:tc>
        <w:tc>
          <w:tcPr>
            <w:tcW w:type="dxa" w:w="2381"/>
            <w:shd w:val="clear" w:color="auto" w:fill="FCE5CD"/>
          </w:tcPr>
          <w:p>
            <w:r/>
            <w:r>
              <w:rPr>
                <w:b w:val="0"/>
                <w:i w:val="0"/>
                <w:sz w:val="14"/>
              </w:rPr>
              <w:t>bamboo sheets full size</w:t>
            </w:r>
          </w:p>
        </w:tc>
        <w:tc>
          <w:tcPr>
            <w:tcW w:type="dxa" w:w="737"/>
            <w:shd w:val="clear" w:color="auto" w:fill="FCE5CD"/>
          </w:tcPr>
          <w:p>
            <w:r/>
            <w:r>
              <w:rPr>
                <w:b w:val="0"/>
                <w:i w:val="0"/>
                <w:sz w:val="14"/>
              </w:rPr>
              <w:t>0.69</w:t>
            </w:r>
          </w:p>
        </w:tc>
        <w:tc>
          <w:tcPr>
            <w:tcW w:type="dxa" w:w="737"/>
            <w:shd w:val="clear" w:color="auto" w:fill="FCE5CD"/>
          </w:tcPr>
          <w:p>
            <w:r/>
            <w:r>
              <w:rPr>
                <w:b w:val="0"/>
                <w:i w:val="0"/>
                <w:sz w:val="14"/>
              </w:rPr>
              <w:t>0.62</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0.55</w:t>
            </w:r>
          </w:p>
        </w:tc>
        <w:tc>
          <w:tcPr>
            <w:tcW w:type="dxa" w:w="3515"/>
            <w:shd w:val="clear" w:color="auto" w:fill="FCE5CD"/>
          </w:tcPr>
          <w:p>
            <w:r/>
            <w:r>
              <w:rPr>
                <w:b w:val="0"/>
                <w:i w:val="0"/>
                <w:sz w:val="14"/>
              </w:rPr>
              <w:t>STOCK, LABEL, DEAL, FLOOR</w:t>
            </w:r>
          </w:p>
        </w:tc>
      </w:tr>
      <w:tr>
        <w:tc>
          <w:tcPr>
            <w:tcW w:type="dxa" w:w="624"/>
            <w:shd w:val="clear" w:color="auto" w:fill="FFF2CC"/>
          </w:tcPr>
          <w:p>
            <w:r/>
            <w:r>
              <w:rPr>
                <w:b w:val="0"/>
                <w:i w:val="0"/>
                <w:sz w:val="14"/>
              </w:rPr>
              <w:t>67</w:t>
            </w:r>
          </w:p>
        </w:tc>
        <w:tc>
          <w:tcPr>
            <w:tcW w:type="dxa" w:w="4649"/>
            <w:shd w:val="clear" w:color="auto" w:fill="FFF2CC"/>
          </w:tcPr>
          <w:p>
            <w:r/>
            <w:r>
              <w:rPr>
                <w:b w:val="0"/>
                <w:i w:val="0"/>
                <w:sz w:val="14"/>
              </w:rPr>
              <w:t>Cool Sheets Queen-[Cooling|Queen]-(LSV)-Exact-(Ranking)-DO-B</w:t>
            </w:r>
          </w:p>
        </w:tc>
        <w:tc>
          <w:tcPr>
            <w:tcW w:type="dxa" w:w="680"/>
            <w:shd w:val="clear" w:color="auto" w:fill="FFF2CC"/>
          </w:tcPr>
          <w:p>
            <w:r/>
            <w:r>
              <w:rPr>
                <w:b w:val="0"/>
                <w:i w:val="0"/>
                <w:sz w:val="14"/>
              </w:rPr>
              <w:t>budget</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18.38</w:t>
            </w:r>
          </w:p>
        </w:tc>
        <w:tc>
          <w:tcPr>
            <w:tcW w:type="dxa" w:w="737"/>
            <w:shd w:val="clear" w:color="auto" w:fill="FFF2CC"/>
          </w:tcPr>
          <w:p>
            <w:r/>
            <w:r>
              <w:rPr>
                <w:b w:val="0"/>
                <w:i w:val="0"/>
                <w:sz w:val="14"/>
              </w:rPr>
              <w:t>23.89</w:t>
            </w:r>
          </w:p>
        </w:tc>
        <w:tc>
          <w:tcPr>
            <w:tcW w:type="dxa" w:w="907"/>
            <w:shd w:val="clear" w:color="auto" w:fill="FFF2CC"/>
          </w:tcPr>
          <w:p>
            <w:r/>
            <w:r>
              <w:rPr>
                <w:b w:val="0"/>
                <w:i w:val="0"/>
                <w:sz w:val="14"/>
              </w:rPr>
              <w:t>HOLD</w:t>
            </w:r>
          </w:p>
        </w:tc>
        <w:tc>
          <w:tcPr>
            <w:tcW w:type="dxa" w:w="794"/>
            <w:shd w:val="clear" w:color="auto" w:fill="FFF2CC"/>
          </w:tcPr>
          <w:p>
            <w:r/>
            <w:r>
              <w:rPr>
                <w:b w:val="0"/>
                <w:i w:val="0"/>
                <w:sz w:val="14"/>
              </w:rPr>
              <w:t>18.38</w:t>
            </w:r>
          </w:p>
        </w:tc>
        <w:tc>
          <w:tcPr>
            <w:tcW w:type="dxa" w:w="3515"/>
            <w:shd w:val="clear" w:color="auto" w:fill="FFF2CC"/>
          </w:tcPr>
          <w:p>
            <w:r/>
            <w:r>
              <w:rPr>
                <w:b w:val="0"/>
                <w:i w:val="0"/>
                <w:sz w:val="14"/>
              </w:rPr>
              <w:t>BUDGET, STOCK, DEAL</w:t>
            </w:r>
          </w:p>
        </w:tc>
      </w:tr>
      <w:tr>
        <w:tc>
          <w:tcPr>
            <w:tcW w:type="dxa" w:w="624"/>
            <w:shd w:val="clear" w:color="auto" w:fill="FCE5CD"/>
          </w:tcPr>
          <w:p>
            <w:r/>
            <w:r>
              <w:rPr>
                <w:b w:val="0"/>
                <w:i w:val="0"/>
                <w:sz w:val="14"/>
              </w:rPr>
              <w:t>74</w:t>
            </w:r>
          </w:p>
        </w:tc>
        <w:tc>
          <w:tcPr>
            <w:tcW w:type="dxa" w:w="4649"/>
            <w:shd w:val="clear" w:color="auto" w:fill="FCE5CD"/>
          </w:tcPr>
          <w:p>
            <w:r/>
            <w:r>
              <w:rPr>
                <w:b w:val="0"/>
                <w:i w:val="0"/>
                <w:sz w:val="14"/>
              </w:rPr>
              <w:t>King Size Bamboo Sheet Sets-(VLSV)-Exact-(Ranking)-DO-BAMBOO</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502</w:t>
            </w:r>
          </w:p>
        </w:tc>
        <w:tc>
          <w:tcPr>
            <w:tcW w:type="dxa" w:w="737"/>
            <w:shd w:val="clear" w:color="auto" w:fill="FCE5CD"/>
          </w:tcPr>
          <w:p>
            <w:r/>
            <w:r>
              <w:rPr>
                <w:b w:val="0"/>
                <w:i w:val="0"/>
                <w:sz w:val="14"/>
              </w:rPr>
              <w:t>568</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703</w:t>
            </w:r>
          </w:p>
        </w:tc>
        <w:tc>
          <w:tcPr>
            <w:tcW w:type="dxa" w:w="3515"/>
            <w:shd w:val="clear" w:color="auto" w:fill="FCE5CD"/>
          </w:tcPr>
          <w:p>
            <w:r/>
            <w:r>
              <w:rPr>
                <w:b w:val="0"/>
                <w:i w:val="0"/>
                <w:sz w:val="14"/>
              </w:rPr>
              <w:t>CLIMB-MIX-FIRST, PUSH-UNPROVEN, MOD-CAP, PLACEMENT-READ, DEAL, CEILINGED</w:t>
            </w:r>
          </w:p>
        </w:tc>
      </w:tr>
      <w:tr>
        <w:tc>
          <w:tcPr>
            <w:tcW w:type="dxa" w:w="624"/>
            <w:shd w:val="clear" w:color="auto" w:fill="FCE5CD"/>
          </w:tcPr>
          <w:p>
            <w:r/>
            <w:r>
              <w:rPr>
                <w:b w:val="0"/>
                <w:i w:val="0"/>
                <w:sz w:val="14"/>
              </w:rPr>
              <w:t>77</w:t>
            </w:r>
          </w:p>
        </w:tc>
        <w:tc>
          <w:tcPr>
            <w:tcW w:type="dxa" w:w="4649"/>
            <w:shd w:val="clear" w:color="auto" w:fill="FCE5CD"/>
          </w:tcPr>
          <w:p>
            <w:r/>
            <w:r>
              <w:rPr>
                <w:b w:val="0"/>
                <w:i w:val="0"/>
                <w:sz w:val="14"/>
              </w:rPr>
              <w:t>King Size Bamboo Sheet Sets-(VLSV)-Exact-(Ranking)-DO-BAMBOO</w:t>
            </w:r>
          </w:p>
        </w:tc>
        <w:tc>
          <w:tcPr>
            <w:tcW w:type="dxa" w:w="680"/>
            <w:shd w:val="clear" w:color="auto" w:fill="FCE5CD"/>
          </w:tcPr>
          <w:p>
            <w:r/>
            <w:r>
              <w:rPr>
                <w:b w:val="0"/>
                <w:i w:val="0"/>
                <w:sz w:val="14"/>
              </w:rPr>
              <w:t>bid</w:t>
            </w:r>
          </w:p>
        </w:tc>
        <w:tc>
          <w:tcPr>
            <w:tcW w:type="dxa" w:w="2381"/>
            <w:shd w:val="clear" w:color="auto" w:fill="FCE5CD"/>
          </w:tcPr>
          <w:p>
            <w:r/>
            <w:r>
              <w:rPr>
                <w:b w:val="0"/>
                <w:i w:val="0"/>
                <w:sz w:val="14"/>
              </w:rPr>
              <w:t>king size bamboo sheets set</w:t>
            </w:r>
          </w:p>
        </w:tc>
        <w:tc>
          <w:tcPr>
            <w:tcW w:type="dxa" w:w="737"/>
            <w:shd w:val="clear" w:color="auto" w:fill="FCE5CD"/>
          </w:tcPr>
          <w:p>
            <w:r/>
            <w:r>
              <w:rPr>
                <w:b w:val="0"/>
                <w:i w:val="0"/>
                <w:sz w:val="14"/>
              </w:rPr>
              <w:t>1.55</w:t>
            </w:r>
          </w:p>
        </w:tc>
        <w:tc>
          <w:tcPr>
            <w:tcW w:type="dxa" w:w="737"/>
            <w:shd w:val="clear" w:color="auto" w:fill="FCE5CD"/>
          </w:tcPr>
          <w:p>
            <w:r/>
            <w:r>
              <w:rPr>
                <w:b w:val="0"/>
                <w:i w:val="0"/>
                <w:sz w:val="14"/>
              </w:rPr>
              <w:t>1.4</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1.16</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78</w:t>
            </w:r>
          </w:p>
        </w:tc>
        <w:tc>
          <w:tcPr>
            <w:tcW w:type="dxa" w:w="4649"/>
            <w:shd w:val="clear" w:color="auto" w:fill="FCE5CD"/>
          </w:tcPr>
          <w:p>
            <w:r/>
            <w:r>
              <w:rPr>
                <w:b w:val="0"/>
                <w:i w:val="0"/>
                <w:sz w:val="14"/>
              </w:rPr>
              <w:t>King Size Bamboo Sheet Sets-(VLSV)-Exact-(Ranking)-DO-BAMBOO</w:t>
            </w:r>
          </w:p>
        </w:tc>
        <w:tc>
          <w:tcPr>
            <w:tcW w:type="dxa" w:w="680"/>
            <w:shd w:val="clear" w:color="auto" w:fill="FCE5CD"/>
          </w:tcPr>
          <w:p>
            <w:r/>
            <w:r>
              <w:rPr>
                <w:b w:val="0"/>
                <w:i w:val="0"/>
                <w:sz w:val="14"/>
              </w:rPr>
              <w:t>bid</w:t>
            </w:r>
          </w:p>
        </w:tc>
        <w:tc>
          <w:tcPr>
            <w:tcW w:type="dxa" w:w="2381"/>
            <w:shd w:val="clear" w:color="auto" w:fill="FCE5CD"/>
          </w:tcPr>
          <w:p>
            <w:r/>
            <w:r>
              <w:rPr>
                <w:b w:val="0"/>
                <w:i w:val="0"/>
                <w:sz w:val="14"/>
              </w:rPr>
              <w:t>king size bamboo sheet sets</w:t>
            </w:r>
          </w:p>
        </w:tc>
        <w:tc>
          <w:tcPr>
            <w:tcW w:type="dxa" w:w="737"/>
            <w:shd w:val="clear" w:color="auto" w:fill="FCE5CD"/>
          </w:tcPr>
          <w:p>
            <w:r/>
            <w:r>
              <w:rPr>
                <w:b w:val="0"/>
                <w:i w:val="0"/>
                <w:sz w:val="14"/>
              </w:rPr>
              <w:t>1.47</w:t>
            </w:r>
          </w:p>
        </w:tc>
        <w:tc>
          <w:tcPr>
            <w:tcW w:type="dxa" w:w="737"/>
            <w:shd w:val="clear" w:color="auto" w:fill="FCE5CD"/>
          </w:tcPr>
          <w:p>
            <w:r/>
            <w:r>
              <w:rPr>
                <w:b w:val="0"/>
                <w:i w:val="0"/>
                <w:sz w:val="14"/>
              </w:rPr>
              <w:t>1.32</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1.1</w:t>
            </w:r>
          </w:p>
        </w:tc>
        <w:tc>
          <w:tcPr>
            <w:tcW w:type="dxa" w:w="3515"/>
            <w:shd w:val="clear" w:color="auto" w:fill="FCE5CD"/>
          </w:tcPr>
          <w:p>
            <w:r/>
            <w:r>
              <w:rPr>
                <w:b w:val="0"/>
                <w:i w:val="0"/>
                <w:sz w:val="14"/>
              </w:rPr>
              <w:t>DEAL</w:t>
            </w:r>
          </w:p>
        </w:tc>
      </w:tr>
      <w:tr>
        <w:tc>
          <w:tcPr>
            <w:tcW w:type="dxa" w:w="624"/>
            <w:shd w:val="clear" w:color="auto" w:fill="FFF2CC"/>
          </w:tcPr>
          <w:p>
            <w:r/>
            <w:r>
              <w:rPr>
                <w:b w:val="0"/>
                <w:i w:val="0"/>
                <w:sz w:val="14"/>
              </w:rPr>
              <w:t>85</w:t>
            </w:r>
          </w:p>
        </w:tc>
        <w:tc>
          <w:tcPr>
            <w:tcW w:type="dxa" w:w="4649"/>
            <w:shd w:val="clear" w:color="auto" w:fill="FFF2CC"/>
          </w:tcPr>
          <w:p>
            <w:r/>
            <w:r>
              <w:rPr>
                <w:b w:val="0"/>
                <w:i w:val="0"/>
                <w:sz w:val="14"/>
              </w:rPr>
              <w:t>King Sheets Cooling-[Cooling|King]-(MSV)-Exact-(Ranking)-DO-</w:t>
            </w:r>
          </w:p>
        </w:tc>
        <w:tc>
          <w:tcPr>
            <w:tcW w:type="dxa" w:w="680"/>
            <w:shd w:val="clear" w:color="auto" w:fill="FFF2CC"/>
          </w:tcPr>
          <w:p>
            <w:r/>
            <w:r>
              <w:rPr>
                <w:b w:val="0"/>
                <w:i w:val="0"/>
                <w:sz w:val="14"/>
              </w:rPr>
              <w:t>budget</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17.97</w:t>
            </w:r>
          </w:p>
        </w:tc>
        <w:tc>
          <w:tcPr>
            <w:tcW w:type="dxa" w:w="737"/>
            <w:shd w:val="clear" w:color="auto" w:fill="FFF2CC"/>
          </w:tcPr>
          <w:p>
            <w:r/>
            <w:r>
              <w:rPr>
                <w:b w:val="0"/>
                <w:i w:val="0"/>
                <w:sz w:val="14"/>
              </w:rPr>
              <w:t>23.36</w:t>
            </w:r>
          </w:p>
        </w:tc>
        <w:tc>
          <w:tcPr>
            <w:tcW w:type="dxa" w:w="907"/>
            <w:shd w:val="clear" w:color="auto" w:fill="FFF2CC"/>
          </w:tcPr>
          <w:p>
            <w:r/>
            <w:r>
              <w:rPr>
                <w:b w:val="0"/>
                <w:i w:val="0"/>
                <w:sz w:val="14"/>
              </w:rPr>
              <w:t>HOLD</w:t>
            </w:r>
          </w:p>
        </w:tc>
        <w:tc>
          <w:tcPr>
            <w:tcW w:type="dxa" w:w="794"/>
            <w:shd w:val="clear" w:color="auto" w:fill="FFF2CC"/>
          </w:tcPr>
          <w:p>
            <w:r/>
            <w:r>
              <w:rPr>
                <w:b w:val="0"/>
                <w:i w:val="0"/>
                <w:sz w:val="14"/>
              </w:rPr>
              <w:t>17.97</w:t>
            </w:r>
          </w:p>
        </w:tc>
        <w:tc>
          <w:tcPr>
            <w:tcW w:type="dxa" w:w="3515"/>
            <w:shd w:val="clear" w:color="auto" w:fill="FFF2CC"/>
          </w:tcPr>
          <w:p>
            <w:r/>
            <w:r>
              <w:rPr>
                <w:b w:val="0"/>
                <w:i w:val="0"/>
                <w:sz w:val="14"/>
              </w:rPr>
              <w:t>WITHHELD, DEAL, FLOOR</w:t>
            </w:r>
          </w:p>
        </w:tc>
      </w:tr>
      <w:tr>
        <w:tc>
          <w:tcPr>
            <w:tcW w:type="dxa" w:w="624"/>
            <w:shd w:val="clear" w:color="auto" w:fill="FFF2CC"/>
          </w:tcPr>
          <w:p>
            <w:r/>
            <w:r>
              <w:rPr>
                <w:b w:val="0"/>
                <w:i w:val="0"/>
                <w:sz w:val="14"/>
              </w:rPr>
              <w:t>92</w:t>
            </w:r>
          </w:p>
        </w:tc>
        <w:tc>
          <w:tcPr>
            <w:tcW w:type="dxa" w:w="4649"/>
            <w:shd w:val="clear" w:color="auto" w:fill="FFF2CC"/>
          </w:tcPr>
          <w:p>
            <w:r/>
            <w:r>
              <w:rPr>
                <w:b w:val="0"/>
                <w:i w:val="0"/>
                <w:sz w:val="14"/>
              </w:rPr>
              <w:t>Bamboo Sheets King Deep Pocket-(VLSV)-Exact-(Ranking)-DO-BAM</w:t>
            </w:r>
          </w:p>
        </w:tc>
        <w:tc>
          <w:tcPr>
            <w:tcW w:type="dxa" w:w="680"/>
            <w:shd w:val="clear" w:color="auto" w:fill="FFF2CC"/>
          </w:tcPr>
          <w:p>
            <w:r/>
            <w:r>
              <w:rPr>
                <w:b w:val="0"/>
                <w:i w:val="0"/>
                <w:sz w:val="14"/>
              </w:rPr>
              <w:t>budget</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15.77</w:t>
            </w:r>
          </w:p>
        </w:tc>
        <w:tc>
          <w:tcPr>
            <w:tcW w:type="dxa" w:w="737"/>
            <w:shd w:val="clear" w:color="auto" w:fill="FFF2CC"/>
          </w:tcPr>
          <w:p>
            <w:r/>
            <w:r>
              <w:rPr>
                <w:b w:val="0"/>
                <w:i w:val="0"/>
                <w:sz w:val="14"/>
              </w:rPr>
              <w:t>20.5</w:t>
            </w:r>
          </w:p>
        </w:tc>
        <w:tc>
          <w:tcPr>
            <w:tcW w:type="dxa" w:w="907"/>
            <w:shd w:val="clear" w:color="auto" w:fill="FFF2CC"/>
          </w:tcPr>
          <w:p>
            <w:r/>
            <w:r>
              <w:rPr>
                <w:b w:val="0"/>
                <w:i w:val="0"/>
                <w:sz w:val="14"/>
              </w:rPr>
              <w:t>HOLD</w:t>
            </w:r>
          </w:p>
        </w:tc>
        <w:tc>
          <w:tcPr>
            <w:tcW w:type="dxa" w:w="794"/>
            <w:shd w:val="clear" w:color="auto" w:fill="FFF2CC"/>
          </w:tcPr>
          <w:p>
            <w:r/>
            <w:r>
              <w:rPr>
                <w:b w:val="0"/>
                <w:i w:val="0"/>
                <w:sz w:val="14"/>
              </w:rPr>
              <w:t>15.77</w:t>
            </w:r>
          </w:p>
        </w:tc>
        <w:tc>
          <w:tcPr>
            <w:tcW w:type="dxa" w:w="3515"/>
            <w:shd w:val="clear" w:color="auto" w:fill="FFF2CC"/>
          </w:tcPr>
          <w:p>
            <w:r/>
            <w:r>
              <w:rPr>
                <w:b w:val="0"/>
                <w:i w:val="0"/>
                <w:sz w:val="14"/>
              </w:rPr>
              <w:t>WITHHELD, DEAL, FLOOR</w:t>
            </w:r>
          </w:p>
        </w:tc>
      </w:tr>
      <w:tr>
        <w:tc>
          <w:tcPr>
            <w:tcW w:type="dxa" w:w="624"/>
            <w:shd w:val="clear" w:color="auto" w:fill="FCE5CD"/>
          </w:tcPr>
          <w:p>
            <w:r/>
            <w:r>
              <w:rPr>
                <w:b w:val="0"/>
                <w:i w:val="0"/>
                <w:sz w:val="14"/>
              </w:rPr>
              <w:t>93</w:t>
            </w:r>
          </w:p>
        </w:tc>
        <w:tc>
          <w:tcPr>
            <w:tcW w:type="dxa" w:w="4649"/>
            <w:shd w:val="clear" w:color="auto" w:fill="FCE5CD"/>
          </w:tcPr>
          <w:p>
            <w:r/>
            <w:r>
              <w:rPr>
                <w:b w:val="0"/>
                <w:i w:val="0"/>
                <w:sz w:val="14"/>
              </w:rPr>
              <w:t>Bamboo Sheets King Deep Pocket-(VLSV)-Exact-(Ranking)-DO-BAM</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160</w:t>
            </w:r>
          </w:p>
        </w:tc>
        <w:tc>
          <w:tcPr>
            <w:tcW w:type="dxa" w:w="737"/>
            <w:shd w:val="clear" w:color="auto" w:fill="FCE5CD"/>
          </w:tcPr>
          <w:p>
            <w:r/>
            <w:r>
              <w:rPr>
                <w:b w:val="0"/>
                <w:i w:val="0"/>
                <w:sz w:val="14"/>
              </w:rPr>
              <w:t>178</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36</w:t>
            </w:r>
          </w:p>
        </w:tc>
        <w:tc>
          <w:tcPr>
            <w:tcW w:type="dxa" w:w="3515"/>
            <w:shd w:val="clear" w:color="auto" w:fill="FCE5CD"/>
          </w:tcPr>
          <w:p>
            <w:r/>
            <w:r>
              <w:rPr>
                <w:b w:val="0"/>
                <w:i w:val="0"/>
                <w:sz w:val="14"/>
              </w:rPr>
              <w:t>PREMIUM-UNFUNDED, DEAL, FLOOR, CEILINGED</w:t>
            </w:r>
          </w:p>
        </w:tc>
      </w:tr>
      <w:tr>
        <w:tc>
          <w:tcPr>
            <w:tcW w:type="dxa" w:w="624"/>
            <w:shd w:val="clear" w:color="auto" w:fill="FFF2CC"/>
          </w:tcPr>
          <w:p>
            <w:r/>
            <w:r>
              <w:rPr>
                <w:b w:val="0"/>
                <w:i w:val="0"/>
                <w:sz w:val="14"/>
              </w:rPr>
              <w:t>96</w:t>
            </w:r>
          </w:p>
        </w:tc>
        <w:tc>
          <w:tcPr>
            <w:tcW w:type="dxa" w:w="4649"/>
            <w:shd w:val="clear" w:color="auto" w:fill="FFF2CC"/>
          </w:tcPr>
          <w:p>
            <w:r/>
            <w:r>
              <w:rPr>
                <w:b w:val="0"/>
                <w:i w:val="0"/>
                <w:sz w:val="14"/>
              </w:rPr>
              <w:t>Bamboo Sheets King Deep Pocket-(VLSV)-Exact-(Ranking)-DO-BAM</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sheets king deep pocket</w:t>
            </w:r>
          </w:p>
        </w:tc>
        <w:tc>
          <w:tcPr>
            <w:tcW w:type="dxa" w:w="737"/>
            <w:shd w:val="clear" w:color="auto" w:fill="FFF2CC"/>
          </w:tcPr>
          <w:p>
            <w:r/>
            <w:r>
              <w:rPr>
                <w:b w:val="0"/>
                <w:i w:val="0"/>
                <w:sz w:val="14"/>
              </w:rPr>
              <w:t>3</w:t>
            </w:r>
          </w:p>
        </w:tc>
        <w:tc>
          <w:tcPr>
            <w:tcW w:type="dxa" w:w="737"/>
            <w:shd w:val="clear" w:color="auto" w:fill="FFF2CC"/>
          </w:tcPr>
          <w:p>
            <w:r/>
            <w:r>
              <w:rPr>
                <w:b w:val="0"/>
                <w:i w:val="0"/>
                <w:sz w:val="14"/>
              </w:rPr>
              <w:t>2.81</w:t>
            </w:r>
          </w:p>
        </w:tc>
        <w:tc>
          <w:tcPr>
            <w:tcW w:type="dxa" w:w="907"/>
            <w:shd w:val="clear" w:color="auto" w:fill="FFF2CC"/>
          </w:tcPr>
          <w:p>
            <w:r/>
            <w:r>
              <w:rPr>
                <w:b w:val="0"/>
                <w:i w:val="0"/>
                <w:sz w:val="14"/>
              </w:rPr>
              <w:t>HOLD</w:t>
            </w:r>
          </w:p>
        </w:tc>
        <w:tc>
          <w:tcPr>
            <w:tcW w:type="dxa" w:w="794"/>
            <w:shd w:val="clear" w:color="auto" w:fill="FFF2CC"/>
          </w:tcPr>
          <w:p>
            <w:r/>
            <w:r>
              <w:rPr>
                <w:b w:val="0"/>
                <w:i w:val="0"/>
                <w:sz w:val="14"/>
              </w:rPr>
              <w:t>3</w:t>
            </w:r>
          </w:p>
        </w:tc>
        <w:tc>
          <w:tcPr>
            <w:tcW w:type="dxa" w:w="3515"/>
            <w:shd w:val="clear" w:color="auto" w:fill="FFF2CC"/>
          </w:tcPr>
          <w:p>
            <w:r/>
            <w:r>
              <w:rPr>
                <w:b w:val="0"/>
                <w:i w:val="0"/>
                <w:sz w:val="14"/>
              </w:rPr>
              <w:t>BASE-CUT-NOT-OWED, DEAL, FLOOR</w:t>
            </w:r>
          </w:p>
        </w:tc>
      </w:tr>
      <w:tr>
        <w:tc>
          <w:tcPr>
            <w:tcW w:type="dxa" w:w="624"/>
            <w:shd w:val="clear" w:color="auto" w:fill="FFF2CC"/>
          </w:tcPr>
          <w:p>
            <w:r/>
            <w:r>
              <w:rPr>
                <w:b w:val="0"/>
                <w:i w:val="0"/>
                <w:sz w:val="14"/>
              </w:rPr>
              <w:t>97</w:t>
            </w:r>
          </w:p>
        </w:tc>
        <w:tc>
          <w:tcPr>
            <w:tcW w:type="dxa" w:w="4649"/>
            <w:shd w:val="clear" w:color="auto" w:fill="FFF2CC"/>
          </w:tcPr>
          <w:p>
            <w:r/>
            <w:r>
              <w:rPr>
                <w:b w:val="0"/>
                <w:i w:val="0"/>
                <w:sz w:val="14"/>
              </w:rPr>
              <w:t>Bamboo Sheets King Deep Pocket-(VLSV)-Exact-(Ranking)-DO-BAM</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sheets king size deep pocke</w:t>
            </w:r>
          </w:p>
        </w:tc>
        <w:tc>
          <w:tcPr>
            <w:tcW w:type="dxa" w:w="737"/>
            <w:shd w:val="clear" w:color="auto" w:fill="FFF2CC"/>
          </w:tcPr>
          <w:p>
            <w:r/>
            <w:r>
              <w:rPr>
                <w:b w:val="0"/>
                <w:i w:val="0"/>
                <w:sz w:val="14"/>
              </w:rPr>
              <w:t>1.96</w:t>
            </w:r>
          </w:p>
        </w:tc>
        <w:tc>
          <w:tcPr>
            <w:tcW w:type="dxa" w:w="737"/>
            <w:shd w:val="clear" w:color="auto" w:fill="FFF2CC"/>
          </w:tcPr>
          <w:p>
            <w:r/>
            <w:r>
              <w:rPr>
                <w:b w:val="0"/>
                <w:i w:val="0"/>
                <w:sz w:val="14"/>
              </w:rPr>
              <w:t>1.83</w:t>
            </w:r>
          </w:p>
        </w:tc>
        <w:tc>
          <w:tcPr>
            <w:tcW w:type="dxa" w:w="907"/>
            <w:shd w:val="clear" w:color="auto" w:fill="FFF2CC"/>
          </w:tcPr>
          <w:p>
            <w:r/>
            <w:r>
              <w:rPr>
                <w:b w:val="0"/>
                <w:i w:val="0"/>
                <w:sz w:val="14"/>
              </w:rPr>
              <w:t>HOLD</w:t>
            </w:r>
          </w:p>
        </w:tc>
        <w:tc>
          <w:tcPr>
            <w:tcW w:type="dxa" w:w="794"/>
            <w:shd w:val="clear" w:color="auto" w:fill="FFF2CC"/>
          </w:tcPr>
          <w:p>
            <w:r/>
            <w:r>
              <w:rPr>
                <w:b w:val="0"/>
                <w:i w:val="0"/>
                <w:sz w:val="14"/>
              </w:rPr>
              <w:t>1.96</w:t>
            </w:r>
          </w:p>
        </w:tc>
        <w:tc>
          <w:tcPr>
            <w:tcW w:type="dxa" w:w="3515"/>
            <w:shd w:val="clear" w:color="auto" w:fill="FFF2CC"/>
          </w:tcPr>
          <w:p>
            <w:r/>
            <w:r>
              <w:rPr>
                <w:b w:val="0"/>
                <w:i w:val="0"/>
                <w:sz w:val="14"/>
              </w:rPr>
              <w:t>BASE-CUT-NOT-OWED, DEAL, FLOOR</w:t>
            </w:r>
          </w:p>
        </w:tc>
      </w:tr>
      <w:tr>
        <w:tc>
          <w:tcPr>
            <w:tcW w:type="dxa" w:w="624"/>
            <w:shd w:val="clear" w:color="auto" w:fill="FFF2CC"/>
          </w:tcPr>
          <w:p>
            <w:r/>
            <w:r>
              <w:rPr>
                <w:b w:val="0"/>
                <w:i w:val="0"/>
                <w:sz w:val="14"/>
              </w:rPr>
              <w:t>99</w:t>
            </w:r>
          </w:p>
        </w:tc>
        <w:tc>
          <w:tcPr>
            <w:tcW w:type="dxa" w:w="4649"/>
            <w:shd w:val="clear" w:color="auto" w:fill="FFF2CC"/>
          </w:tcPr>
          <w:p>
            <w:r/>
            <w:r>
              <w:rPr>
                <w:b w:val="0"/>
                <w:i w:val="0"/>
                <w:sz w:val="14"/>
              </w:rPr>
              <w:t>Bamboo Sheets King Deep Pocket-(VLSV)-Exact-(Ranking)-DO-BAM</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sheets king 18 deep pocket</w:t>
            </w:r>
          </w:p>
        </w:tc>
        <w:tc>
          <w:tcPr>
            <w:tcW w:type="dxa" w:w="737"/>
            <w:shd w:val="clear" w:color="auto" w:fill="FFF2CC"/>
          </w:tcPr>
          <w:p>
            <w:r/>
            <w:r>
              <w:rPr>
                <w:b w:val="0"/>
                <w:i w:val="0"/>
                <w:sz w:val="14"/>
              </w:rPr>
              <w:t>3</w:t>
            </w:r>
          </w:p>
        </w:tc>
        <w:tc>
          <w:tcPr>
            <w:tcW w:type="dxa" w:w="737"/>
            <w:shd w:val="clear" w:color="auto" w:fill="FFF2CC"/>
          </w:tcPr>
          <w:p>
            <w:r/>
            <w:r>
              <w:rPr>
                <w:b w:val="0"/>
                <w:i w:val="0"/>
                <w:sz w:val="14"/>
              </w:rPr>
              <w:t>2.81</w:t>
            </w:r>
          </w:p>
        </w:tc>
        <w:tc>
          <w:tcPr>
            <w:tcW w:type="dxa" w:w="907"/>
            <w:shd w:val="clear" w:color="auto" w:fill="FFF2CC"/>
          </w:tcPr>
          <w:p>
            <w:r/>
            <w:r>
              <w:rPr>
                <w:b w:val="0"/>
                <w:i w:val="0"/>
                <w:sz w:val="14"/>
              </w:rPr>
              <w:t>HOLD</w:t>
            </w:r>
          </w:p>
        </w:tc>
        <w:tc>
          <w:tcPr>
            <w:tcW w:type="dxa" w:w="794"/>
            <w:shd w:val="clear" w:color="auto" w:fill="FFF2CC"/>
          </w:tcPr>
          <w:p>
            <w:r/>
            <w:r>
              <w:rPr>
                <w:b w:val="0"/>
                <w:i w:val="0"/>
                <w:sz w:val="14"/>
              </w:rPr>
              <w:t>3</w:t>
            </w:r>
          </w:p>
        </w:tc>
        <w:tc>
          <w:tcPr>
            <w:tcW w:type="dxa" w:w="3515"/>
            <w:shd w:val="clear" w:color="auto" w:fill="FFF2CC"/>
          </w:tcPr>
          <w:p>
            <w:r/>
            <w:r>
              <w:rPr>
                <w:b w:val="0"/>
                <w:i w:val="0"/>
                <w:sz w:val="14"/>
              </w:rPr>
              <w:t>BASE-CUT-NOT-OWED, DEAL, FLOOR</w:t>
            </w:r>
          </w:p>
        </w:tc>
      </w:tr>
      <w:tr>
        <w:tc>
          <w:tcPr>
            <w:tcW w:type="dxa" w:w="624"/>
            <w:shd w:val="clear" w:color="auto" w:fill="FFF2CC"/>
          </w:tcPr>
          <w:p>
            <w:r/>
            <w:r>
              <w:rPr>
                <w:b w:val="0"/>
                <w:i w:val="0"/>
                <w:sz w:val="14"/>
              </w:rPr>
              <w:t>100</w:t>
            </w:r>
          </w:p>
        </w:tc>
        <w:tc>
          <w:tcPr>
            <w:tcW w:type="dxa" w:w="4649"/>
            <w:shd w:val="clear" w:color="auto" w:fill="FFF2CC"/>
          </w:tcPr>
          <w:p>
            <w:r/>
            <w:r>
              <w:rPr>
                <w:b w:val="0"/>
                <w:i w:val="0"/>
                <w:sz w:val="14"/>
              </w:rPr>
              <w:t>Bamboo Sheets King Deep Pocket-(VLSV)-Exact-(Ranking)-DO-BAM</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sheets king brown</w:t>
            </w:r>
          </w:p>
        </w:tc>
        <w:tc>
          <w:tcPr>
            <w:tcW w:type="dxa" w:w="737"/>
            <w:shd w:val="clear" w:color="auto" w:fill="FFF2CC"/>
          </w:tcPr>
          <w:p>
            <w:r/>
            <w:r>
              <w:rPr>
                <w:b w:val="0"/>
                <w:i w:val="0"/>
                <w:sz w:val="14"/>
              </w:rPr>
              <w:t>3.3</w:t>
            </w:r>
          </w:p>
        </w:tc>
        <w:tc>
          <w:tcPr>
            <w:tcW w:type="dxa" w:w="737"/>
            <w:shd w:val="clear" w:color="auto" w:fill="FFF2CC"/>
          </w:tcPr>
          <w:p>
            <w:r/>
            <w:r>
              <w:rPr>
                <w:b w:val="0"/>
                <w:i w:val="0"/>
                <w:sz w:val="14"/>
              </w:rPr>
              <w:t>3.09</w:t>
            </w:r>
          </w:p>
        </w:tc>
        <w:tc>
          <w:tcPr>
            <w:tcW w:type="dxa" w:w="907"/>
            <w:shd w:val="clear" w:color="auto" w:fill="FFF2CC"/>
          </w:tcPr>
          <w:p>
            <w:r/>
            <w:r>
              <w:rPr>
                <w:b w:val="0"/>
                <w:i w:val="0"/>
                <w:sz w:val="14"/>
              </w:rPr>
              <w:t>HOLD</w:t>
            </w:r>
          </w:p>
        </w:tc>
        <w:tc>
          <w:tcPr>
            <w:tcW w:type="dxa" w:w="794"/>
            <w:shd w:val="clear" w:color="auto" w:fill="FFF2CC"/>
          </w:tcPr>
          <w:p>
            <w:r/>
            <w:r>
              <w:rPr>
                <w:b w:val="0"/>
                <w:i w:val="0"/>
                <w:sz w:val="14"/>
              </w:rPr>
              <w:t>3.3</w:t>
            </w:r>
          </w:p>
        </w:tc>
        <w:tc>
          <w:tcPr>
            <w:tcW w:type="dxa" w:w="3515"/>
            <w:shd w:val="clear" w:color="auto" w:fill="FFF2CC"/>
          </w:tcPr>
          <w:p>
            <w:r/>
            <w:r>
              <w:rPr>
                <w:b w:val="0"/>
                <w:i w:val="0"/>
                <w:sz w:val="14"/>
              </w:rPr>
              <w:t>BASE-CUT-NOT-OWED, DEAL, FLOOR</w:t>
            </w:r>
          </w:p>
        </w:tc>
      </w:tr>
      <w:tr>
        <w:tc>
          <w:tcPr>
            <w:tcW w:type="dxa" w:w="624"/>
            <w:shd w:val="clear" w:color="auto" w:fill="FFF2CC"/>
          </w:tcPr>
          <w:p>
            <w:r/>
            <w:r>
              <w:rPr>
                <w:b w:val="0"/>
                <w:i w:val="0"/>
                <w:sz w:val="14"/>
              </w:rPr>
              <w:t>101</w:t>
            </w:r>
          </w:p>
        </w:tc>
        <w:tc>
          <w:tcPr>
            <w:tcW w:type="dxa" w:w="4649"/>
            <w:shd w:val="clear" w:color="auto" w:fill="FFF2CC"/>
          </w:tcPr>
          <w:p>
            <w:r/>
            <w:r>
              <w:rPr>
                <w:b w:val="0"/>
                <w:i w:val="0"/>
                <w:sz w:val="14"/>
              </w:rPr>
              <w:t>Bamboo Sheets King Deep Pocket-(VLSV)-Exact-(Ranking)-DO-BAM</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sheets king cooling</w:t>
            </w:r>
          </w:p>
        </w:tc>
        <w:tc>
          <w:tcPr>
            <w:tcW w:type="dxa" w:w="737"/>
            <w:shd w:val="clear" w:color="auto" w:fill="FFF2CC"/>
          </w:tcPr>
          <w:p>
            <w:r/>
            <w:r>
              <w:rPr>
                <w:b w:val="0"/>
                <w:i w:val="0"/>
                <w:sz w:val="14"/>
              </w:rPr>
              <w:t>3.3</w:t>
            </w:r>
          </w:p>
        </w:tc>
        <w:tc>
          <w:tcPr>
            <w:tcW w:type="dxa" w:w="737"/>
            <w:shd w:val="clear" w:color="auto" w:fill="FFF2CC"/>
          </w:tcPr>
          <w:p>
            <w:r/>
            <w:r>
              <w:rPr>
                <w:b w:val="0"/>
                <w:i w:val="0"/>
                <w:sz w:val="14"/>
              </w:rPr>
              <w:t>3.09</w:t>
            </w:r>
          </w:p>
        </w:tc>
        <w:tc>
          <w:tcPr>
            <w:tcW w:type="dxa" w:w="907"/>
            <w:shd w:val="clear" w:color="auto" w:fill="FFF2CC"/>
          </w:tcPr>
          <w:p>
            <w:r/>
            <w:r>
              <w:rPr>
                <w:b w:val="0"/>
                <w:i w:val="0"/>
                <w:sz w:val="14"/>
              </w:rPr>
              <w:t>HOLD</w:t>
            </w:r>
          </w:p>
        </w:tc>
        <w:tc>
          <w:tcPr>
            <w:tcW w:type="dxa" w:w="794"/>
            <w:shd w:val="clear" w:color="auto" w:fill="FFF2CC"/>
          </w:tcPr>
          <w:p>
            <w:r/>
            <w:r>
              <w:rPr>
                <w:b w:val="0"/>
                <w:i w:val="0"/>
                <w:sz w:val="14"/>
              </w:rPr>
              <w:t>3.3</w:t>
            </w:r>
          </w:p>
        </w:tc>
        <w:tc>
          <w:tcPr>
            <w:tcW w:type="dxa" w:w="3515"/>
            <w:shd w:val="clear" w:color="auto" w:fill="FFF2CC"/>
          </w:tcPr>
          <w:p>
            <w:r/>
            <w:r>
              <w:rPr>
                <w:b w:val="0"/>
                <w:i w:val="0"/>
                <w:sz w:val="14"/>
              </w:rPr>
              <w:t>BASE-CUT-NOT-OWED, DEAL, FLOOR</w:t>
            </w:r>
          </w:p>
        </w:tc>
      </w:tr>
      <w:tr>
        <w:tc>
          <w:tcPr>
            <w:tcW w:type="dxa" w:w="624"/>
            <w:shd w:val="clear" w:color="auto" w:fill="FFF2CC"/>
          </w:tcPr>
          <w:p>
            <w:r/>
            <w:r>
              <w:rPr>
                <w:b w:val="0"/>
                <w:i w:val="0"/>
                <w:sz w:val="14"/>
              </w:rPr>
              <w:t>103</w:t>
            </w:r>
          </w:p>
        </w:tc>
        <w:tc>
          <w:tcPr>
            <w:tcW w:type="dxa" w:w="4649"/>
            <w:shd w:val="clear" w:color="auto" w:fill="FFF2CC"/>
          </w:tcPr>
          <w:p>
            <w:r/>
            <w:r>
              <w:rPr>
                <w:b w:val="0"/>
                <w:i w:val="0"/>
                <w:sz w:val="14"/>
              </w:rPr>
              <w:t>B09PYKYCCF-(PAT)-Targeting-(Ranking)-DO-BAMBOO-KING-CREME</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32</w:t>
            </w:r>
          </w:p>
        </w:tc>
        <w:tc>
          <w:tcPr>
            <w:tcW w:type="dxa" w:w="737"/>
            <w:shd w:val="clear" w:color="auto" w:fill="FFF2CC"/>
          </w:tcPr>
          <w:p>
            <w:r/>
            <w:r>
              <w:rPr>
                <w:b w:val="0"/>
                <w:i w:val="0"/>
                <w:sz w:val="14"/>
              </w:rPr>
              <w:t>29</w:t>
            </w:r>
          </w:p>
        </w:tc>
        <w:tc>
          <w:tcPr>
            <w:tcW w:type="dxa" w:w="907"/>
            <w:shd w:val="clear" w:color="auto" w:fill="FFF2CC"/>
          </w:tcPr>
          <w:p>
            <w:r/>
            <w:r>
              <w:rPr>
                <w:b w:val="0"/>
                <w:i w:val="0"/>
                <w:sz w:val="14"/>
              </w:rPr>
              <w:t>HOLD</w:t>
            </w:r>
          </w:p>
        </w:tc>
        <w:tc>
          <w:tcPr>
            <w:tcW w:type="dxa" w:w="794"/>
            <w:shd w:val="clear" w:color="auto" w:fill="FFF2CC"/>
          </w:tcPr>
          <w:p>
            <w:r/>
            <w:r>
              <w:rPr>
                <w:b w:val="0"/>
                <w:i w:val="0"/>
                <w:sz w:val="14"/>
              </w:rPr>
              <w:t>32</w:t>
            </w:r>
          </w:p>
        </w:tc>
        <w:tc>
          <w:tcPr>
            <w:tcW w:type="dxa" w:w="3515"/>
            <w:shd w:val="clear" w:color="auto" w:fill="FFF2CC"/>
          </w:tcPr>
          <w:p>
            <w:r/>
            <w:r>
              <w:rPr>
                <w:b w:val="0"/>
                <w:i w:val="0"/>
                <w:sz w:val="14"/>
              </w:rPr>
              <w:t>WITHHELD, PLACEMENT-READ</w:t>
            </w:r>
          </w:p>
        </w:tc>
      </w:tr>
      <w:tr>
        <w:tc>
          <w:tcPr>
            <w:tcW w:type="dxa" w:w="624"/>
            <w:shd w:val="clear" w:color="auto" w:fill="FFF2CC"/>
          </w:tcPr>
          <w:p>
            <w:r/>
            <w:r>
              <w:rPr>
                <w:b w:val="0"/>
                <w:i w:val="0"/>
                <w:sz w:val="14"/>
              </w:rPr>
              <w:t>106</w:t>
            </w:r>
          </w:p>
        </w:tc>
        <w:tc>
          <w:tcPr>
            <w:tcW w:type="dxa" w:w="4649"/>
            <w:shd w:val="clear" w:color="auto" w:fill="FFF2CC"/>
          </w:tcPr>
          <w:p>
            <w:r/>
            <w:r>
              <w:rPr>
                <w:b w:val="0"/>
                <w:i w:val="0"/>
                <w:sz w:val="14"/>
              </w:rPr>
              <w:t>B09PYKYCCF-(PAT)-Targeting-(Ranking)-DO-BAMBOO-KING-CREME</w:t>
            </w:r>
          </w:p>
        </w:tc>
        <w:tc>
          <w:tcPr>
            <w:tcW w:type="dxa" w:w="680"/>
            <w:shd w:val="clear" w:color="auto" w:fill="FFF2CC"/>
          </w:tcPr>
          <w:p>
            <w:r/>
            <w:r>
              <w:rPr>
                <w:b w:val="0"/>
                <w:i w:val="0"/>
                <w:sz w:val="14"/>
              </w:rPr>
              <w:t>bid</w:t>
            </w:r>
          </w:p>
        </w:tc>
        <w:tc>
          <w:tcPr>
            <w:tcW w:type="dxa" w:w="2381"/>
            <w:shd w:val="clear" w:color="auto" w:fill="FFF2CC"/>
          </w:tcPr>
          <w:p>
            <w:r/>
            <w:r>
              <w:rPr>
                <w:b w:val="0"/>
                <w:i w:val="0"/>
                <w:sz w:val="14"/>
              </w:rPr>
              <w:t>508606265232367</w:t>
            </w:r>
          </w:p>
        </w:tc>
        <w:tc>
          <w:tcPr>
            <w:tcW w:type="dxa" w:w="737"/>
            <w:shd w:val="clear" w:color="auto" w:fill="FFF2CC"/>
          </w:tcPr>
          <w:p>
            <w:r/>
            <w:r>
              <w:rPr>
                <w:b w:val="0"/>
                <w:i w:val="0"/>
                <w:sz w:val="14"/>
              </w:rPr>
              <w:t>1.98</w:t>
            </w:r>
          </w:p>
        </w:tc>
        <w:tc>
          <w:tcPr>
            <w:tcW w:type="dxa" w:w="737"/>
            <w:shd w:val="clear" w:color="auto" w:fill="FFF2CC"/>
          </w:tcPr>
          <w:p>
            <w:r/>
            <w:r>
              <w:rPr>
                <w:b w:val="0"/>
                <w:i w:val="0"/>
                <w:sz w:val="14"/>
              </w:rPr>
              <w:t>1.78</w:t>
            </w:r>
          </w:p>
        </w:tc>
        <w:tc>
          <w:tcPr>
            <w:tcW w:type="dxa" w:w="907"/>
            <w:shd w:val="clear" w:color="auto" w:fill="FFF2CC"/>
          </w:tcPr>
          <w:p>
            <w:r/>
            <w:r>
              <w:rPr>
                <w:b w:val="0"/>
                <w:i w:val="0"/>
                <w:sz w:val="14"/>
              </w:rPr>
              <w:t>HOLD</w:t>
            </w:r>
          </w:p>
        </w:tc>
        <w:tc>
          <w:tcPr>
            <w:tcW w:type="dxa" w:w="794"/>
            <w:shd w:val="clear" w:color="auto" w:fill="FFF2CC"/>
          </w:tcPr>
          <w:p>
            <w:r/>
            <w:r>
              <w:rPr>
                <w:b w:val="0"/>
                <w:i w:val="0"/>
                <w:sz w:val="14"/>
              </w:rPr>
              <w:t>1.98</w:t>
            </w:r>
          </w:p>
        </w:tc>
        <w:tc>
          <w:tcPr>
            <w:tcW w:type="dxa" w:w="3515"/>
            <w:shd w:val="clear" w:color="auto" w:fill="FFF2CC"/>
          </w:tcPr>
          <w:p>
            <w:r/>
            <w:r>
              <w:rPr>
                <w:b w:val="0"/>
                <w:i w:val="0"/>
                <w:sz w:val="14"/>
              </w:rPr>
              <w:t>WITHHELD</w:t>
            </w:r>
          </w:p>
        </w:tc>
      </w:tr>
      <w:tr>
        <w:tc>
          <w:tcPr>
            <w:tcW w:type="dxa" w:w="624"/>
            <w:shd w:val="clear" w:color="auto" w:fill="FFF2CC"/>
          </w:tcPr>
          <w:p>
            <w:r/>
            <w:r>
              <w:rPr>
                <w:b w:val="0"/>
                <w:i w:val="0"/>
                <w:sz w:val="14"/>
              </w:rPr>
              <w:t>107</w:t>
            </w:r>
          </w:p>
        </w:tc>
        <w:tc>
          <w:tcPr>
            <w:tcW w:type="dxa" w:w="4649"/>
            <w:shd w:val="clear" w:color="auto" w:fill="FFF2CC"/>
          </w:tcPr>
          <w:p>
            <w:r/>
            <w:r>
              <w:rPr>
                <w:b w:val="0"/>
                <w:i w:val="0"/>
                <w:sz w:val="14"/>
              </w:rPr>
              <w:t>B09PYKYCCF-(PAT)-Targeting-(Ranking)-DO-BAMBOO-KING-CREME</w:t>
            </w:r>
          </w:p>
        </w:tc>
        <w:tc>
          <w:tcPr>
            <w:tcW w:type="dxa" w:w="680"/>
            <w:shd w:val="clear" w:color="auto" w:fill="FFF2CC"/>
          </w:tcPr>
          <w:p>
            <w:r/>
            <w:r>
              <w:rPr>
                <w:b w:val="0"/>
                <w:i w:val="0"/>
                <w:sz w:val="14"/>
              </w:rPr>
              <w:t>bid</w:t>
            </w:r>
          </w:p>
        </w:tc>
        <w:tc>
          <w:tcPr>
            <w:tcW w:type="dxa" w:w="2381"/>
            <w:shd w:val="clear" w:color="auto" w:fill="FFF2CC"/>
          </w:tcPr>
          <w:p>
            <w:r/>
            <w:r>
              <w:rPr>
                <w:b w:val="0"/>
                <w:i w:val="0"/>
                <w:sz w:val="14"/>
              </w:rPr>
              <w:t>378695140019792</w:t>
            </w:r>
          </w:p>
        </w:tc>
        <w:tc>
          <w:tcPr>
            <w:tcW w:type="dxa" w:w="737"/>
            <w:shd w:val="clear" w:color="auto" w:fill="FFF2CC"/>
          </w:tcPr>
          <w:p>
            <w:r/>
            <w:r>
              <w:rPr>
                <w:b w:val="0"/>
                <w:i w:val="0"/>
                <w:sz w:val="14"/>
              </w:rPr>
              <w:t>1.98</w:t>
            </w:r>
          </w:p>
        </w:tc>
        <w:tc>
          <w:tcPr>
            <w:tcW w:type="dxa" w:w="737"/>
            <w:shd w:val="clear" w:color="auto" w:fill="FFF2CC"/>
          </w:tcPr>
          <w:p>
            <w:r/>
            <w:r>
              <w:rPr>
                <w:b w:val="0"/>
                <w:i w:val="0"/>
                <w:sz w:val="14"/>
              </w:rPr>
              <w:t>1.78</w:t>
            </w:r>
          </w:p>
        </w:tc>
        <w:tc>
          <w:tcPr>
            <w:tcW w:type="dxa" w:w="907"/>
            <w:shd w:val="clear" w:color="auto" w:fill="FFF2CC"/>
          </w:tcPr>
          <w:p>
            <w:r/>
            <w:r>
              <w:rPr>
                <w:b w:val="0"/>
                <w:i w:val="0"/>
                <w:sz w:val="14"/>
              </w:rPr>
              <w:t>HOLD</w:t>
            </w:r>
          </w:p>
        </w:tc>
        <w:tc>
          <w:tcPr>
            <w:tcW w:type="dxa" w:w="794"/>
            <w:shd w:val="clear" w:color="auto" w:fill="FFF2CC"/>
          </w:tcPr>
          <w:p>
            <w:r/>
            <w:r>
              <w:rPr>
                <w:b w:val="0"/>
                <w:i w:val="0"/>
                <w:sz w:val="14"/>
              </w:rPr>
              <w:t>1.98</w:t>
            </w:r>
          </w:p>
        </w:tc>
        <w:tc>
          <w:tcPr>
            <w:tcW w:type="dxa" w:w="3515"/>
            <w:shd w:val="clear" w:color="auto" w:fill="FFF2CC"/>
          </w:tcPr>
          <w:p>
            <w:r/>
            <w:r>
              <w:rPr>
                <w:b w:val="0"/>
                <w:i w:val="0"/>
                <w:sz w:val="14"/>
              </w:rPr>
              <w:t>WITHHELD</w:t>
            </w:r>
          </w:p>
        </w:tc>
      </w:tr>
      <w:tr>
        <w:tc>
          <w:tcPr>
            <w:tcW w:type="dxa" w:w="624"/>
            <w:shd w:val="clear" w:color="auto" w:fill="FFF2CC"/>
          </w:tcPr>
          <w:p>
            <w:r/>
            <w:r>
              <w:rPr>
                <w:b w:val="0"/>
                <w:i w:val="0"/>
                <w:sz w:val="14"/>
              </w:rPr>
              <w:t>108</w:t>
            </w:r>
          </w:p>
        </w:tc>
        <w:tc>
          <w:tcPr>
            <w:tcW w:type="dxa" w:w="4649"/>
            <w:shd w:val="clear" w:color="auto" w:fill="FFF2CC"/>
          </w:tcPr>
          <w:p>
            <w:r/>
            <w:r>
              <w:rPr>
                <w:b w:val="0"/>
                <w:i w:val="0"/>
                <w:sz w:val="14"/>
              </w:rPr>
              <w:t>B09PYKYCCF-(PAT)-Targeting-(Ranking)-DO-BAMBOO-KING-CREME</w:t>
            </w:r>
          </w:p>
        </w:tc>
        <w:tc>
          <w:tcPr>
            <w:tcW w:type="dxa" w:w="680"/>
            <w:shd w:val="clear" w:color="auto" w:fill="FFF2CC"/>
          </w:tcPr>
          <w:p>
            <w:r/>
            <w:r>
              <w:rPr>
                <w:b w:val="0"/>
                <w:i w:val="0"/>
                <w:sz w:val="14"/>
              </w:rPr>
              <w:t>bid</w:t>
            </w:r>
          </w:p>
        </w:tc>
        <w:tc>
          <w:tcPr>
            <w:tcW w:type="dxa" w:w="2381"/>
            <w:shd w:val="clear" w:color="auto" w:fill="FFF2CC"/>
          </w:tcPr>
          <w:p>
            <w:r/>
            <w:r>
              <w:rPr>
                <w:b w:val="0"/>
                <w:i w:val="0"/>
                <w:sz w:val="14"/>
              </w:rPr>
              <w:t>455280870769883</w:t>
            </w:r>
          </w:p>
        </w:tc>
        <w:tc>
          <w:tcPr>
            <w:tcW w:type="dxa" w:w="737"/>
            <w:shd w:val="clear" w:color="auto" w:fill="FFF2CC"/>
          </w:tcPr>
          <w:p>
            <w:r/>
            <w:r>
              <w:rPr>
                <w:b w:val="0"/>
                <w:i w:val="0"/>
                <w:sz w:val="14"/>
              </w:rPr>
              <w:t>1.98</w:t>
            </w:r>
          </w:p>
        </w:tc>
        <w:tc>
          <w:tcPr>
            <w:tcW w:type="dxa" w:w="737"/>
            <w:shd w:val="clear" w:color="auto" w:fill="FFF2CC"/>
          </w:tcPr>
          <w:p>
            <w:r/>
            <w:r>
              <w:rPr>
                <w:b w:val="0"/>
                <w:i w:val="0"/>
                <w:sz w:val="14"/>
              </w:rPr>
              <w:t>1.78</w:t>
            </w:r>
          </w:p>
        </w:tc>
        <w:tc>
          <w:tcPr>
            <w:tcW w:type="dxa" w:w="907"/>
            <w:shd w:val="clear" w:color="auto" w:fill="FFF2CC"/>
          </w:tcPr>
          <w:p>
            <w:r/>
            <w:r>
              <w:rPr>
                <w:b w:val="0"/>
                <w:i w:val="0"/>
                <w:sz w:val="14"/>
              </w:rPr>
              <w:t>HOLD</w:t>
            </w:r>
          </w:p>
        </w:tc>
        <w:tc>
          <w:tcPr>
            <w:tcW w:type="dxa" w:w="794"/>
            <w:shd w:val="clear" w:color="auto" w:fill="FFF2CC"/>
          </w:tcPr>
          <w:p>
            <w:r/>
            <w:r>
              <w:rPr>
                <w:b w:val="0"/>
                <w:i w:val="0"/>
                <w:sz w:val="14"/>
              </w:rPr>
              <w:t>1.98</w:t>
            </w:r>
          </w:p>
        </w:tc>
        <w:tc>
          <w:tcPr>
            <w:tcW w:type="dxa" w:w="3515"/>
            <w:shd w:val="clear" w:color="auto" w:fill="FFF2CC"/>
          </w:tcPr>
          <w:p>
            <w:r/>
            <w:r>
              <w:rPr>
                <w:b w:val="0"/>
                <w:i w:val="0"/>
                <w:sz w:val="14"/>
              </w:rPr>
              <w:t>WITHHELD</w:t>
            </w:r>
          </w:p>
        </w:tc>
      </w:tr>
      <w:tr>
        <w:tc>
          <w:tcPr>
            <w:tcW w:type="dxa" w:w="624"/>
            <w:shd w:val="clear" w:color="auto" w:fill="FFF2CC"/>
          </w:tcPr>
          <w:p>
            <w:r/>
            <w:r>
              <w:rPr>
                <w:b w:val="0"/>
                <w:i w:val="0"/>
                <w:sz w:val="14"/>
              </w:rPr>
              <w:t>109</w:t>
            </w:r>
          </w:p>
        </w:tc>
        <w:tc>
          <w:tcPr>
            <w:tcW w:type="dxa" w:w="4649"/>
            <w:shd w:val="clear" w:color="auto" w:fill="FFF2CC"/>
          </w:tcPr>
          <w:p>
            <w:r/>
            <w:r>
              <w:rPr>
                <w:b w:val="0"/>
                <w:i w:val="0"/>
                <w:sz w:val="14"/>
              </w:rPr>
              <w:t>B09PYKYCCF-(PAT)-Targeting-(Ranking)-DO-BAMBOO-KING-CREME</w:t>
            </w:r>
          </w:p>
        </w:tc>
        <w:tc>
          <w:tcPr>
            <w:tcW w:type="dxa" w:w="680"/>
            <w:shd w:val="clear" w:color="auto" w:fill="FFF2CC"/>
          </w:tcPr>
          <w:p>
            <w:r/>
            <w:r>
              <w:rPr>
                <w:b w:val="0"/>
                <w:i w:val="0"/>
                <w:sz w:val="14"/>
              </w:rPr>
              <w:t>bid</w:t>
            </w:r>
          </w:p>
        </w:tc>
        <w:tc>
          <w:tcPr>
            <w:tcW w:type="dxa" w:w="2381"/>
            <w:shd w:val="clear" w:color="auto" w:fill="FFF2CC"/>
          </w:tcPr>
          <w:p>
            <w:r/>
            <w:r>
              <w:rPr>
                <w:b w:val="0"/>
                <w:i w:val="0"/>
                <w:sz w:val="14"/>
              </w:rPr>
              <w:t>524979386835900</w:t>
            </w:r>
          </w:p>
        </w:tc>
        <w:tc>
          <w:tcPr>
            <w:tcW w:type="dxa" w:w="737"/>
            <w:shd w:val="clear" w:color="auto" w:fill="FFF2CC"/>
          </w:tcPr>
          <w:p>
            <w:r/>
            <w:r>
              <w:rPr>
                <w:b w:val="0"/>
                <w:i w:val="0"/>
                <w:sz w:val="14"/>
              </w:rPr>
              <w:t>1.98</w:t>
            </w:r>
          </w:p>
        </w:tc>
        <w:tc>
          <w:tcPr>
            <w:tcW w:type="dxa" w:w="737"/>
            <w:shd w:val="clear" w:color="auto" w:fill="FFF2CC"/>
          </w:tcPr>
          <w:p>
            <w:r/>
            <w:r>
              <w:rPr>
                <w:b w:val="0"/>
                <w:i w:val="0"/>
                <w:sz w:val="14"/>
              </w:rPr>
              <w:t>1.78</w:t>
            </w:r>
          </w:p>
        </w:tc>
        <w:tc>
          <w:tcPr>
            <w:tcW w:type="dxa" w:w="907"/>
            <w:shd w:val="clear" w:color="auto" w:fill="FFF2CC"/>
          </w:tcPr>
          <w:p>
            <w:r/>
            <w:r>
              <w:rPr>
                <w:b w:val="0"/>
                <w:i w:val="0"/>
                <w:sz w:val="14"/>
              </w:rPr>
              <w:t>HOLD</w:t>
            </w:r>
          </w:p>
        </w:tc>
        <w:tc>
          <w:tcPr>
            <w:tcW w:type="dxa" w:w="794"/>
            <w:shd w:val="clear" w:color="auto" w:fill="FFF2CC"/>
          </w:tcPr>
          <w:p>
            <w:r/>
            <w:r>
              <w:rPr>
                <w:b w:val="0"/>
                <w:i w:val="0"/>
                <w:sz w:val="14"/>
              </w:rPr>
              <w:t>1.98</w:t>
            </w:r>
          </w:p>
        </w:tc>
        <w:tc>
          <w:tcPr>
            <w:tcW w:type="dxa" w:w="3515"/>
            <w:shd w:val="clear" w:color="auto" w:fill="FFF2CC"/>
          </w:tcPr>
          <w:p>
            <w:r/>
            <w:r>
              <w:rPr>
                <w:b w:val="0"/>
                <w:i w:val="0"/>
                <w:sz w:val="14"/>
              </w:rPr>
              <w:t>WITHHELD</w:t>
            </w:r>
          </w:p>
        </w:tc>
      </w:tr>
      <w:tr>
        <w:tc>
          <w:tcPr>
            <w:tcW w:type="dxa" w:w="624"/>
            <w:shd w:val="clear" w:color="auto" w:fill="FFF2CC"/>
          </w:tcPr>
          <w:p>
            <w:r/>
            <w:r>
              <w:rPr>
                <w:b w:val="0"/>
                <w:i w:val="0"/>
                <w:sz w:val="14"/>
              </w:rPr>
              <w:t>111</w:t>
            </w:r>
          </w:p>
        </w:tc>
        <w:tc>
          <w:tcPr>
            <w:tcW w:type="dxa" w:w="4649"/>
            <w:shd w:val="clear" w:color="auto" w:fill="FFF2CC"/>
          </w:tcPr>
          <w:p>
            <w:r/>
            <w:r>
              <w:rPr>
                <w:b w:val="0"/>
                <w:i w:val="0"/>
                <w:sz w:val="14"/>
              </w:rPr>
              <w:t>B09PYKYCCF-(PAT)-Targeting-(Ranking)-DO-BAMBOO-KING-CREME</w:t>
            </w:r>
          </w:p>
        </w:tc>
        <w:tc>
          <w:tcPr>
            <w:tcW w:type="dxa" w:w="680"/>
            <w:shd w:val="clear" w:color="auto" w:fill="FFF2CC"/>
          </w:tcPr>
          <w:p>
            <w:r/>
            <w:r>
              <w:rPr>
                <w:b w:val="0"/>
                <w:i w:val="0"/>
                <w:sz w:val="14"/>
              </w:rPr>
              <w:t>bid</w:t>
            </w:r>
          </w:p>
        </w:tc>
        <w:tc>
          <w:tcPr>
            <w:tcW w:type="dxa" w:w="2381"/>
            <w:shd w:val="clear" w:color="auto" w:fill="FFF2CC"/>
          </w:tcPr>
          <w:p>
            <w:r/>
            <w:r>
              <w:rPr>
                <w:b w:val="0"/>
                <w:i w:val="0"/>
                <w:sz w:val="14"/>
              </w:rPr>
              <w:t>352502136597259</w:t>
            </w:r>
          </w:p>
        </w:tc>
        <w:tc>
          <w:tcPr>
            <w:tcW w:type="dxa" w:w="737"/>
            <w:shd w:val="clear" w:color="auto" w:fill="FFF2CC"/>
          </w:tcPr>
          <w:p>
            <w:r/>
            <w:r>
              <w:rPr>
                <w:b w:val="0"/>
                <w:i w:val="0"/>
                <w:sz w:val="14"/>
              </w:rPr>
              <w:t>1.25</w:t>
            </w:r>
          </w:p>
        </w:tc>
        <w:tc>
          <w:tcPr>
            <w:tcW w:type="dxa" w:w="737"/>
            <w:shd w:val="clear" w:color="auto" w:fill="FFF2CC"/>
          </w:tcPr>
          <w:p>
            <w:r/>
            <w:r>
              <w:rPr>
                <w:b w:val="0"/>
                <w:i w:val="0"/>
                <w:sz w:val="14"/>
              </w:rPr>
              <w:t>1.13</w:t>
            </w:r>
          </w:p>
        </w:tc>
        <w:tc>
          <w:tcPr>
            <w:tcW w:type="dxa" w:w="907"/>
            <w:shd w:val="clear" w:color="auto" w:fill="FFF2CC"/>
          </w:tcPr>
          <w:p>
            <w:r/>
            <w:r>
              <w:rPr>
                <w:b w:val="0"/>
                <w:i w:val="0"/>
                <w:sz w:val="14"/>
              </w:rPr>
              <w:t>HOLD</w:t>
            </w:r>
          </w:p>
        </w:tc>
        <w:tc>
          <w:tcPr>
            <w:tcW w:type="dxa" w:w="794"/>
            <w:shd w:val="clear" w:color="auto" w:fill="FFF2CC"/>
          </w:tcPr>
          <w:p>
            <w:r/>
            <w:r>
              <w:rPr>
                <w:b w:val="0"/>
                <w:i w:val="0"/>
                <w:sz w:val="14"/>
              </w:rPr>
              <w:t>1.25</w:t>
            </w:r>
          </w:p>
        </w:tc>
        <w:tc>
          <w:tcPr>
            <w:tcW w:type="dxa" w:w="3515"/>
            <w:shd w:val="clear" w:color="auto" w:fill="FFF2CC"/>
          </w:tcPr>
          <w:p>
            <w:r/>
            <w:r>
              <w:rPr>
                <w:b w:val="0"/>
                <w:i w:val="0"/>
                <w:sz w:val="14"/>
              </w:rPr>
              <w:t>WITHHELD</w:t>
            </w:r>
          </w:p>
        </w:tc>
      </w:tr>
      <w:tr>
        <w:tc>
          <w:tcPr>
            <w:tcW w:type="dxa" w:w="624"/>
            <w:shd w:val="clear" w:color="auto" w:fill="FFF2CC"/>
          </w:tcPr>
          <w:p>
            <w:r/>
            <w:r>
              <w:rPr>
                <w:b w:val="0"/>
                <w:i w:val="0"/>
                <w:sz w:val="14"/>
              </w:rPr>
              <w:t>112</w:t>
            </w:r>
          </w:p>
        </w:tc>
        <w:tc>
          <w:tcPr>
            <w:tcW w:type="dxa" w:w="4649"/>
            <w:shd w:val="clear" w:color="auto" w:fill="FFF2CC"/>
          </w:tcPr>
          <w:p>
            <w:r/>
            <w:r>
              <w:rPr>
                <w:b w:val="0"/>
                <w:i w:val="0"/>
                <w:sz w:val="14"/>
              </w:rPr>
              <w:t>King Cooling Sheets-[Cooling|King]-(MSV)-Exact-(Ranking)-DO-</w:t>
            </w:r>
          </w:p>
        </w:tc>
        <w:tc>
          <w:tcPr>
            <w:tcW w:type="dxa" w:w="680"/>
            <w:shd w:val="clear" w:color="auto" w:fill="FFF2CC"/>
          </w:tcPr>
          <w:p>
            <w:r/>
            <w:r>
              <w:rPr>
                <w:b w:val="0"/>
                <w:i w:val="0"/>
                <w:sz w:val="14"/>
              </w:rPr>
              <w:t>budget</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13</w:t>
            </w:r>
          </w:p>
        </w:tc>
        <w:tc>
          <w:tcPr>
            <w:tcW w:type="dxa" w:w="737"/>
            <w:shd w:val="clear" w:color="auto" w:fill="FFF2CC"/>
          </w:tcPr>
          <w:p>
            <w:r/>
            <w:r>
              <w:rPr>
                <w:b w:val="0"/>
                <w:i w:val="0"/>
                <w:sz w:val="14"/>
              </w:rPr>
              <w:t>16.9</w:t>
            </w:r>
          </w:p>
        </w:tc>
        <w:tc>
          <w:tcPr>
            <w:tcW w:type="dxa" w:w="907"/>
            <w:shd w:val="clear" w:color="auto" w:fill="FFF2CC"/>
          </w:tcPr>
          <w:p>
            <w:r/>
            <w:r>
              <w:rPr>
                <w:b w:val="0"/>
                <w:i w:val="0"/>
                <w:sz w:val="14"/>
              </w:rPr>
              <w:t>HOLD</w:t>
            </w:r>
          </w:p>
        </w:tc>
        <w:tc>
          <w:tcPr>
            <w:tcW w:type="dxa" w:w="794"/>
            <w:shd w:val="clear" w:color="auto" w:fill="FFF2CC"/>
          </w:tcPr>
          <w:p>
            <w:r/>
            <w:r>
              <w:rPr>
                <w:b w:val="0"/>
                <w:i w:val="0"/>
                <w:sz w:val="14"/>
              </w:rPr>
              <w:t>13</w:t>
            </w:r>
          </w:p>
        </w:tc>
        <w:tc>
          <w:tcPr>
            <w:tcW w:type="dxa" w:w="3515"/>
            <w:shd w:val="clear" w:color="auto" w:fill="FFF2CC"/>
          </w:tcPr>
          <w:p>
            <w:r/>
            <w:r>
              <w:rPr>
                <w:b w:val="0"/>
                <w:i w:val="0"/>
                <w:sz w:val="14"/>
              </w:rPr>
              <w:t>BUDGET, PLACEMENT-READ, DEAL</w:t>
            </w:r>
          </w:p>
        </w:tc>
      </w:tr>
      <w:tr>
        <w:tc>
          <w:tcPr>
            <w:tcW w:type="dxa" w:w="624"/>
            <w:shd w:val="clear" w:color="auto" w:fill="D9EAD3"/>
          </w:tcPr>
          <w:p>
            <w:r/>
            <w:r>
              <w:rPr>
                <w:b w:val="0"/>
                <w:i w:val="0"/>
                <w:sz w:val="14"/>
              </w:rPr>
              <w:t>114</w:t>
            </w:r>
          </w:p>
        </w:tc>
        <w:tc>
          <w:tcPr>
            <w:tcW w:type="dxa" w:w="4649"/>
            <w:shd w:val="clear" w:color="auto" w:fill="D9EAD3"/>
          </w:tcPr>
          <w:p>
            <w:r/>
            <w:r>
              <w:rPr>
                <w:b w:val="0"/>
                <w:i w:val="0"/>
                <w:sz w:val="14"/>
              </w:rPr>
              <w:t>King Cooling Sheets-[Cooling|King]-(MSV)-Exact-(Ranking)-DO-</w:t>
            </w:r>
          </w:p>
        </w:tc>
        <w:tc>
          <w:tcPr>
            <w:tcW w:type="dxa" w:w="680"/>
            <w:shd w:val="clear" w:color="auto" w:fill="D9EAD3"/>
          </w:tcPr>
          <w:p>
            <w:r/>
            <w:r>
              <w:rPr>
                <w:b w:val="0"/>
                <w:i w:val="0"/>
                <w:sz w:val="14"/>
              </w:rPr>
              <w:t>pp</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40</w:t>
            </w:r>
          </w:p>
        </w:tc>
        <w:tc>
          <w:tcPr>
            <w:tcW w:type="dxa" w:w="737"/>
            <w:shd w:val="clear" w:color="auto" w:fill="D9EAD3"/>
          </w:tcPr>
          <w:p>
            <w:r/>
            <w:r>
              <w:rPr>
                <w:b w:val="0"/>
                <w:i w:val="0"/>
                <w:sz w:val="14"/>
              </w:rPr>
              <w:t>0</w:t>
            </w:r>
          </w:p>
        </w:tc>
        <w:tc>
          <w:tcPr>
            <w:tcW w:type="dxa" w:w="907"/>
            <w:shd w:val="clear" w:color="auto" w:fill="D9EAD3"/>
          </w:tcPr>
          <w:p>
            <w:r/>
            <w:r>
              <w:rPr>
                <w:b w:val="0"/>
                <w:i w:val="0"/>
                <w:sz w:val="14"/>
              </w:rPr>
              <w:t>KEEP</w:t>
            </w:r>
          </w:p>
        </w:tc>
        <w:tc>
          <w:tcPr>
            <w:tcW w:type="dxa" w:w="794"/>
            <w:shd w:val="clear" w:color="auto" w:fill="D9EAD3"/>
          </w:tcPr>
          <w:p>
            <w:r/>
            <w:r>
              <w:rPr>
                <w:b w:val="0"/>
                <w:i w:val="0"/>
                <w:sz w:val="14"/>
              </w:rPr>
              <w:t>0</w:t>
            </w:r>
          </w:p>
        </w:tc>
        <w:tc>
          <w:tcPr>
            <w:tcW w:type="dxa" w:w="3515"/>
            <w:shd w:val="clear" w:color="auto" w:fill="D9EAD3"/>
          </w:tcPr>
          <w:p>
            <w:r/>
            <w:r>
              <w:rPr>
                <w:b w:val="0"/>
                <w:i w:val="0"/>
                <w:sz w:val="14"/>
              </w:rPr>
              <w:t>DEAL</w:t>
            </w:r>
          </w:p>
        </w:tc>
      </w:tr>
      <w:tr>
        <w:tc>
          <w:tcPr>
            <w:tcW w:type="dxa" w:w="624"/>
            <w:shd w:val="clear" w:color="auto" w:fill="FCE5CD"/>
          </w:tcPr>
          <w:p>
            <w:r/>
            <w:r>
              <w:rPr>
                <w:b w:val="0"/>
                <w:i w:val="0"/>
                <w:sz w:val="14"/>
              </w:rPr>
              <w:t>124</w:t>
            </w:r>
          </w:p>
        </w:tc>
        <w:tc>
          <w:tcPr>
            <w:tcW w:type="dxa" w:w="4649"/>
            <w:shd w:val="clear" w:color="auto" w:fill="FCE5CD"/>
          </w:tcPr>
          <w:p>
            <w:r/>
            <w:r>
              <w:rPr>
                <w:b w:val="0"/>
                <w:i w:val="0"/>
                <w:sz w:val="14"/>
              </w:rPr>
              <w:t>Twin Cooling Sheets-[Cooling|Twin]-(LSV)-Exact-(Ranking)-DO-</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496</w:t>
            </w:r>
          </w:p>
        </w:tc>
        <w:tc>
          <w:tcPr>
            <w:tcW w:type="dxa" w:w="737"/>
            <w:shd w:val="clear" w:color="auto" w:fill="FCE5CD"/>
          </w:tcPr>
          <w:p>
            <w:r/>
            <w:r>
              <w:rPr>
                <w:b w:val="0"/>
                <w:i w:val="0"/>
                <w:sz w:val="14"/>
              </w:rPr>
              <w:t>571</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242</w:t>
            </w:r>
          </w:p>
        </w:tc>
        <w:tc>
          <w:tcPr>
            <w:tcW w:type="dxa" w:w="3515"/>
            <w:shd w:val="clear" w:color="auto" w:fill="FCE5CD"/>
          </w:tcPr>
          <w:p>
            <w:r/>
            <w:r>
              <w:rPr>
                <w:b w:val="0"/>
                <w:i w:val="0"/>
                <w:sz w:val="14"/>
              </w:rPr>
              <w:t>MOD-CAP, PLACEMENT-READ, DEAL, FLOOR, CEILINGED</w:t>
            </w:r>
          </w:p>
        </w:tc>
      </w:tr>
      <w:tr>
        <w:tc>
          <w:tcPr>
            <w:tcW w:type="dxa" w:w="624"/>
            <w:shd w:val="clear" w:color="auto" w:fill="FCE5CD"/>
          </w:tcPr>
          <w:p>
            <w:r/>
            <w:r>
              <w:rPr>
                <w:b w:val="0"/>
                <w:i w:val="0"/>
                <w:sz w:val="14"/>
              </w:rPr>
              <w:t>127</w:t>
            </w:r>
          </w:p>
        </w:tc>
        <w:tc>
          <w:tcPr>
            <w:tcW w:type="dxa" w:w="4649"/>
            <w:shd w:val="clear" w:color="auto" w:fill="FCE5CD"/>
          </w:tcPr>
          <w:p>
            <w:r/>
            <w:r>
              <w:rPr>
                <w:b w:val="0"/>
                <w:i w:val="0"/>
                <w:sz w:val="14"/>
              </w:rPr>
              <w:t>Twin Cooling Sheets-[Cooling|Twin]-(LSV)-Exact-(Ranking)-DO-</w:t>
            </w:r>
          </w:p>
        </w:tc>
        <w:tc>
          <w:tcPr>
            <w:tcW w:type="dxa" w:w="680"/>
            <w:shd w:val="clear" w:color="auto" w:fill="FCE5CD"/>
          </w:tcPr>
          <w:p>
            <w:r/>
            <w:r>
              <w:rPr>
                <w:b w:val="0"/>
                <w:i w:val="0"/>
                <w:sz w:val="14"/>
              </w:rPr>
              <w:t>bid</w:t>
            </w:r>
          </w:p>
        </w:tc>
        <w:tc>
          <w:tcPr>
            <w:tcW w:type="dxa" w:w="2381"/>
            <w:shd w:val="clear" w:color="auto" w:fill="FCE5CD"/>
          </w:tcPr>
          <w:p>
            <w:r/>
            <w:r>
              <w:rPr>
                <w:b w:val="0"/>
                <w:i w:val="0"/>
                <w:sz w:val="14"/>
              </w:rPr>
              <w:t>twin cooling sheets</w:t>
            </w:r>
          </w:p>
        </w:tc>
        <w:tc>
          <w:tcPr>
            <w:tcW w:type="dxa" w:w="737"/>
            <w:shd w:val="clear" w:color="auto" w:fill="FCE5CD"/>
          </w:tcPr>
          <w:p>
            <w:r/>
            <w:r>
              <w:rPr>
                <w:b w:val="0"/>
                <w:i w:val="0"/>
                <w:sz w:val="14"/>
              </w:rPr>
              <w:t>1.26</w:t>
            </w:r>
          </w:p>
        </w:tc>
        <w:tc>
          <w:tcPr>
            <w:tcW w:type="dxa" w:w="737"/>
            <w:shd w:val="clear" w:color="auto" w:fill="FCE5CD"/>
          </w:tcPr>
          <w:p>
            <w:r/>
            <w:r>
              <w:rPr>
                <w:b w:val="0"/>
                <w:i w:val="0"/>
                <w:sz w:val="14"/>
              </w:rPr>
              <w:t>1.12</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0.95</w:t>
            </w:r>
          </w:p>
        </w:tc>
        <w:tc>
          <w:tcPr>
            <w:tcW w:type="dxa" w:w="3515"/>
            <w:shd w:val="clear" w:color="auto" w:fill="FCE5CD"/>
          </w:tcPr>
          <w:p>
            <w:r/>
            <w:r>
              <w:rPr>
                <w:b w:val="0"/>
                <w:i w:val="0"/>
                <w:sz w:val="14"/>
              </w:rPr>
              <w:t>DEAL, FLOOR</w:t>
            </w:r>
          </w:p>
        </w:tc>
      </w:tr>
      <w:tr>
        <w:tc>
          <w:tcPr>
            <w:tcW w:type="dxa" w:w="624"/>
            <w:shd w:val="clear" w:color="auto" w:fill="FFF2CC"/>
          </w:tcPr>
          <w:p>
            <w:r/>
            <w:r>
              <w:rPr>
                <w:b w:val="0"/>
                <w:i w:val="0"/>
                <w:sz w:val="14"/>
              </w:rPr>
              <w:t>138</w:t>
            </w:r>
          </w:p>
        </w:tc>
        <w:tc>
          <w:tcPr>
            <w:tcW w:type="dxa" w:w="4649"/>
            <w:shd w:val="clear" w:color="auto" w:fill="FFF2CC"/>
          </w:tcPr>
          <w:p>
            <w:r/>
            <w:r>
              <w:rPr>
                <w:b w:val="0"/>
                <w:i w:val="0"/>
                <w:sz w:val="14"/>
              </w:rPr>
              <w:t>Twin Bamboo Sheets Set-(LSV)-Exact-(Ranking)-DO-BAMBOO-TWIN-</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163</w:t>
            </w:r>
          </w:p>
        </w:tc>
        <w:tc>
          <w:tcPr>
            <w:tcW w:type="dxa" w:w="737"/>
            <w:shd w:val="clear" w:color="auto" w:fill="FFF2CC"/>
          </w:tcPr>
          <w:p>
            <w:r/>
            <w:r>
              <w:rPr>
                <w:b w:val="0"/>
                <w:i w:val="0"/>
                <w:sz w:val="14"/>
              </w:rPr>
              <w:t>217</w:t>
            </w:r>
          </w:p>
        </w:tc>
        <w:tc>
          <w:tcPr>
            <w:tcW w:type="dxa" w:w="907"/>
            <w:shd w:val="clear" w:color="auto" w:fill="FFF2CC"/>
          </w:tcPr>
          <w:p>
            <w:r/>
            <w:r>
              <w:rPr>
                <w:b w:val="0"/>
                <w:i w:val="0"/>
                <w:sz w:val="14"/>
              </w:rPr>
              <w:t>HOLD</w:t>
            </w:r>
          </w:p>
        </w:tc>
        <w:tc>
          <w:tcPr>
            <w:tcW w:type="dxa" w:w="794"/>
            <w:shd w:val="clear" w:color="auto" w:fill="FFF2CC"/>
          </w:tcPr>
          <w:p>
            <w:r/>
            <w:r>
              <w:rPr>
                <w:b w:val="0"/>
                <w:i w:val="0"/>
                <w:sz w:val="14"/>
              </w:rPr>
              <w:t>163</w:t>
            </w:r>
          </w:p>
        </w:tc>
        <w:tc>
          <w:tcPr>
            <w:tcW w:type="dxa" w:w="3515"/>
            <w:shd w:val="clear" w:color="auto" w:fill="FFF2CC"/>
          </w:tcPr>
          <w:p>
            <w:r/>
            <w:r>
              <w:rPr>
                <w:b w:val="0"/>
                <w:i w:val="0"/>
                <w:sz w:val="14"/>
              </w:rPr>
              <w:t>WITHHELD, STOCK, PLACEMENT-READ, DEAL, CEILINGED</w:t>
            </w:r>
          </w:p>
        </w:tc>
      </w:tr>
      <w:tr>
        <w:tc>
          <w:tcPr>
            <w:tcW w:type="dxa" w:w="624"/>
            <w:shd w:val="clear" w:color="auto" w:fill="FFF2CC"/>
          </w:tcPr>
          <w:p>
            <w:r/>
            <w:r>
              <w:rPr>
                <w:b w:val="0"/>
                <w:i w:val="0"/>
                <w:sz w:val="14"/>
              </w:rPr>
              <w:t>141</w:t>
            </w:r>
          </w:p>
        </w:tc>
        <w:tc>
          <w:tcPr>
            <w:tcW w:type="dxa" w:w="4649"/>
            <w:shd w:val="clear" w:color="auto" w:fill="FFF2CC"/>
          </w:tcPr>
          <w:p>
            <w:r/>
            <w:r>
              <w:rPr>
                <w:b w:val="0"/>
                <w:i w:val="0"/>
                <w:sz w:val="14"/>
              </w:rPr>
              <w:t>Twin Bamboo Sheets Set-(LSV)-Exact-(Ranking)-DO-BAMBOO-TWIN-</w:t>
            </w:r>
          </w:p>
        </w:tc>
        <w:tc>
          <w:tcPr>
            <w:tcW w:type="dxa" w:w="680"/>
            <w:shd w:val="clear" w:color="auto" w:fill="FFF2CC"/>
          </w:tcPr>
          <w:p>
            <w:r/>
            <w:r>
              <w:rPr>
                <w:b w:val="0"/>
                <w:i w:val="0"/>
                <w:sz w:val="14"/>
              </w:rPr>
              <w:t>bid</w:t>
            </w:r>
          </w:p>
        </w:tc>
        <w:tc>
          <w:tcPr>
            <w:tcW w:type="dxa" w:w="2381"/>
            <w:shd w:val="clear" w:color="auto" w:fill="FFF2CC"/>
          </w:tcPr>
          <w:p>
            <w:r/>
            <w:r>
              <w:rPr>
                <w:b w:val="0"/>
                <w:i w:val="0"/>
                <w:sz w:val="14"/>
              </w:rPr>
              <w:t>twin bamboo sheet sets</w:t>
            </w:r>
          </w:p>
        </w:tc>
        <w:tc>
          <w:tcPr>
            <w:tcW w:type="dxa" w:w="737"/>
            <w:shd w:val="clear" w:color="auto" w:fill="FFF2CC"/>
          </w:tcPr>
          <w:p>
            <w:r/>
            <w:r>
              <w:rPr>
                <w:b w:val="0"/>
                <w:i w:val="0"/>
                <w:sz w:val="14"/>
              </w:rPr>
              <w:t>2.16</w:t>
            </w:r>
          </w:p>
        </w:tc>
        <w:tc>
          <w:tcPr>
            <w:tcW w:type="dxa" w:w="737"/>
            <w:shd w:val="clear" w:color="auto" w:fill="FFF2CC"/>
          </w:tcPr>
          <w:p>
            <w:r/>
            <w:r>
              <w:rPr>
                <w:b w:val="0"/>
                <w:i w:val="0"/>
                <w:sz w:val="14"/>
              </w:rPr>
              <w:t>1.79</w:t>
            </w:r>
          </w:p>
        </w:tc>
        <w:tc>
          <w:tcPr>
            <w:tcW w:type="dxa" w:w="907"/>
            <w:shd w:val="clear" w:color="auto" w:fill="FFF2CC"/>
          </w:tcPr>
          <w:p>
            <w:r/>
            <w:r>
              <w:rPr>
                <w:b w:val="0"/>
                <w:i w:val="0"/>
                <w:sz w:val="14"/>
              </w:rPr>
              <w:t>HOLD</w:t>
            </w:r>
          </w:p>
        </w:tc>
        <w:tc>
          <w:tcPr>
            <w:tcW w:type="dxa" w:w="794"/>
            <w:shd w:val="clear" w:color="auto" w:fill="FFF2CC"/>
          </w:tcPr>
          <w:p>
            <w:r/>
            <w:r>
              <w:rPr>
                <w:b w:val="0"/>
                <w:i w:val="0"/>
                <w:sz w:val="14"/>
              </w:rPr>
              <w:t>2.16</w:t>
            </w:r>
          </w:p>
        </w:tc>
        <w:tc>
          <w:tcPr>
            <w:tcW w:type="dxa" w:w="3515"/>
            <w:shd w:val="clear" w:color="auto" w:fill="FFF2CC"/>
          </w:tcPr>
          <w:p>
            <w:r/>
            <w:r>
              <w:rPr>
                <w:b w:val="0"/>
                <w:i w:val="0"/>
                <w:sz w:val="14"/>
              </w:rPr>
              <w:t>WITHHELD, STOCK, DEAL</w:t>
            </w:r>
          </w:p>
        </w:tc>
      </w:tr>
      <w:tr>
        <w:tc>
          <w:tcPr>
            <w:tcW w:type="dxa" w:w="624"/>
            <w:shd w:val="clear" w:color="auto" w:fill="FFF2CC"/>
          </w:tcPr>
          <w:p>
            <w:r/>
            <w:r>
              <w:rPr>
                <w:b w:val="0"/>
                <w:i w:val="0"/>
                <w:sz w:val="14"/>
              </w:rPr>
              <w:t>143</w:t>
            </w:r>
          </w:p>
        </w:tc>
        <w:tc>
          <w:tcPr>
            <w:tcW w:type="dxa" w:w="4649"/>
            <w:shd w:val="clear" w:color="auto" w:fill="FFF2CC"/>
          </w:tcPr>
          <w:p>
            <w:r/>
            <w:r>
              <w:rPr>
                <w:b w:val="0"/>
                <w:i w:val="0"/>
                <w:sz w:val="14"/>
              </w:rPr>
              <w:t>Twin Bamboo Sheets Set-(LSV)-Exact-(Ranking)-DO-BAMBOO-TWIN-</w:t>
            </w:r>
          </w:p>
        </w:tc>
        <w:tc>
          <w:tcPr>
            <w:tcW w:type="dxa" w:w="680"/>
            <w:shd w:val="clear" w:color="auto" w:fill="FFF2CC"/>
          </w:tcPr>
          <w:p>
            <w:r/>
            <w:r>
              <w:rPr>
                <w:b w:val="0"/>
                <w:i w:val="0"/>
                <w:sz w:val="14"/>
              </w:rPr>
              <w:t>bid</w:t>
            </w:r>
          </w:p>
        </w:tc>
        <w:tc>
          <w:tcPr>
            <w:tcW w:type="dxa" w:w="2381"/>
            <w:shd w:val="clear" w:color="auto" w:fill="FFF2CC"/>
          </w:tcPr>
          <w:p>
            <w:r/>
            <w:r>
              <w:rPr>
                <w:b w:val="0"/>
                <w:i w:val="0"/>
                <w:sz w:val="14"/>
              </w:rPr>
              <w:t>twin bamboo sheet sets</w:t>
            </w:r>
          </w:p>
        </w:tc>
        <w:tc>
          <w:tcPr>
            <w:tcW w:type="dxa" w:w="737"/>
            <w:shd w:val="clear" w:color="auto" w:fill="FFF2CC"/>
          </w:tcPr>
          <w:p>
            <w:r/>
            <w:r>
              <w:rPr>
                <w:b w:val="0"/>
                <w:i w:val="0"/>
                <w:sz w:val="14"/>
              </w:rPr>
              <w:t>1.52</w:t>
            </w:r>
          </w:p>
        </w:tc>
        <w:tc>
          <w:tcPr>
            <w:tcW w:type="dxa" w:w="737"/>
            <w:shd w:val="clear" w:color="auto" w:fill="FFF2CC"/>
          </w:tcPr>
          <w:p>
            <w:r/>
            <w:r>
              <w:rPr>
                <w:b w:val="0"/>
                <w:i w:val="0"/>
                <w:sz w:val="14"/>
              </w:rPr>
              <w:t>1.26</w:t>
            </w:r>
          </w:p>
        </w:tc>
        <w:tc>
          <w:tcPr>
            <w:tcW w:type="dxa" w:w="907"/>
            <w:shd w:val="clear" w:color="auto" w:fill="FFF2CC"/>
          </w:tcPr>
          <w:p>
            <w:r/>
            <w:r>
              <w:rPr>
                <w:b w:val="0"/>
                <w:i w:val="0"/>
                <w:sz w:val="14"/>
              </w:rPr>
              <w:t>HOLD</w:t>
            </w:r>
          </w:p>
        </w:tc>
        <w:tc>
          <w:tcPr>
            <w:tcW w:type="dxa" w:w="794"/>
            <w:shd w:val="clear" w:color="auto" w:fill="FFF2CC"/>
          </w:tcPr>
          <w:p>
            <w:r/>
            <w:r>
              <w:rPr>
                <w:b w:val="0"/>
                <w:i w:val="0"/>
                <w:sz w:val="14"/>
              </w:rPr>
              <w:t>1.52</w:t>
            </w:r>
          </w:p>
        </w:tc>
        <w:tc>
          <w:tcPr>
            <w:tcW w:type="dxa" w:w="3515"/>
            <w:shd w:val="clear" w:color="auto" w:fill="FFF2CC"/>
          </w:tcPr>
          <w:p>
            <w:r/>
            <w:r>
              <w:rPr>
                <w:b w:val="0"/>
                <w:i w:val="0"/>
                <w:sz w:val="14"/>
              </w:rPr>
              <w:t>WITHHELD, STOCK, LABEL, DEAL</w:t>
            </w:r>
          </w:p>
        </w:tc>
      </w:tr>
      <w:tr>
        <w:tc>
          <w:tcPr>
            <w:tcW w:type="dxa" w:w="624"/>
            <w:shd w:val="clear" w:color="auto" w:fill="FFF2CC"/>
          </w:tcPr>
          <w:p>
            <w:r/>
            <w:r>
              <w:rPr>
                <w:b w:val="0"/>
                <w:i w:val="0"/>
                <w:sz w:val="14"/>
              </w:rPr>
              <w:t>147</w:t>
            </w:r>
          </w:p>
        </w:tc>
        <w:tc>
          <w:tcPr>
            <w:tcW w:type="dxa" w:w="4649"/>
            <w:shd w:val="clear" w:color="auto" w:fill="FFF2CC"/>
          </w:tcPr>
          <w:p>
            <w:r/>
            <w:r>
              <w:rPr>
                <w:b w:val="0"/>
                <w:i w:val="0"/>
                <w:sz w:val="14"/>
              </w:rPr>
              <w:t>Decolure Bamboo Sheets-(MSV)-Exact-(Ranking)-DO-BAMBOO-KING-</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31</w:t>
            </w:r>
          </w:p>
        </w:tc>
        <w:tc>
          <w:tcPr>
            <w:tcW w:type="dxa" w:w="737"/>
            <w:shd w:val="clear" w:color="auto" w:fill="FFF2CC"/>
          </w:tcPr>
          <w:p>
            <w:r/>
            <w:r>
              <w:rPr>
                <w:b w:val="0"/>
                <w:i w:val="0"/>
                <w:sz w:val="14"/>
              </w:rPr>
              <w:t>45</w:t>
            </w:r>
          </w:p>
        </w:tc>
        <w:tc>
          <w:tcPr>
            <w:tcW w:type="dxa" w:w="907"/>
            <w:shd w:val="clear" w:color="auto" w:fill="FFF2CC"/>
          </w:tcPr>
          <w:p>
            <w:r/>
            <w:r>
              <w:rPr>
                <w:b w:val="0"/>
                <w:i w:val="0"/>
                <w:sz w:val="14"/>
              </w:rPr>
              <w:t>HOLD</w:t>
            </w:r>
          </w:p>
        </w:tc>
        <w:tc>
          <w:tcPr>
            <w:tcW w:type="dxa" w:w="794"/>
            <w:shd w:val="clear" w:color="auto" w:fill="FFF2CC"/>
          </w:tcPr>
          <w:p>
            <w:r/>
            <w:r>
              <w:rPr>
                <w:b w:val="0"/>
                <w:i w:val="0"/>
                <w:sz w:val="14"/>
              </w:rPr>
              <w:t>31</w:t>
            </w:r>
          </w:p>
        </w:tc>
        <w:tc>
          <w:tcPr>
            <w:tcW w:type="dxa" w:w="3515"/>
            <w:shd w:val="clear" w:color="auto" w:fill="FFF2CC"/>
          </w:tcPr>
          <w:p>
            <w:r/>
            <w:r>
              <w:rPr>
                <w:b w:val="0"/>
                <w:i w:val="0"/>
                <w:sz w:val="14"/>
              </w:rPr>
              <w:t>WITHHELD, PLACEMENT-READ, DEAL, FLOOR</w:t>
            </w:r>
          </w:p>
        </w:tc>
      </w:tr>
      <w:tr>
        <w:tc>
          <w:tcPr>
            <w:tcW w:type="dxa" w:w="624"/>
            <w:shd w:val="clear" w:color="auto" w:fill="FFF2CC"/>
          </w:tcPr>
          <w:p>
            <w:r/>
            <w:r>
              <w:rPr>
                <w:b w:val="0"/>
                <w:i w:val="0"/>
                <w:sz w:val="14"/>
              </w:rPr>
              <w:t>150</w:t>
            </w:r>
          </w:p>
        </w:tc>
        <w:tc>
          <w:tcPr>
            <w:tcW w:type="dxa" w:w="4649"/>
            <w:shd w:val="clear" w:color="auto" w:fill="FFF2CC"/>
          </w:tcPr>
          <w:p>
            <w:r/>
            <w:r>
              <w:rPr>
                <w:b w:val="0"/>
                <w:i w:val="0"/>
                <w:sz w:val="14"/>
              </w:rPr>
              <w:t>Decolure Bamboo Sheets-(MSV)-Exact-(Ranking)-DO-BAMBOO-KING-</w:t>
            </w:r>
          </w:p>
        </w:tc>
        <w:tc>
          <w:tcPr>
            <w:tcW w:type="dxa" w:w="680"/>
            <w:shd w:val="clear" w:color="auto" w:fill="FFF2CC"/>
          </w:tcPr>
          <w:p>
            <w:r/>
            <w:r>
              <w:rPr>
                <w:b w:val="0"/>
                <w:i w:val="0"/>
                <w:sz w:val="14"/>
              </w:rPr>
              <w:t>bid</w:t>
            </w:r>
          </w:p>
        </w:tc>
        <w:tc>
          <w:tcPr>
            <w:tcW w:type="dxa" w:w="2381"/>
            <w:shd w:val="clear" w:color="auto" w:fill="FFF2CC"/>
          </w:tcPr>
          <w:p>
            <w:r/>
            <w:r>
              <w:rPr>
                <w:b w:val="0"/>
                <w:i w:val="0"/>
                <w:sz w:val="14"/>
              </w:rPr>
              <w:t>decolure bamboo sheets</w:t>
            </w:r>
          </w:p>
        </w:tc>
        <w:tc>
          <w:tcPr>
            <w:tcW w:type="dxa" w:w="737"/>
            <w:shd w:val="clear" w:color="auto" w:fill="FFF2CC"/>
          </w:tcPr>
          <w:p>
            <w:r/>
            <w:r>
              <w:rPr>
                <w:b w:val="0"/>
                <w:i w:val="0"/>
                <w:sz w:val="14"/>
              </w:rPr>
              <w:t>2.21</w:t>
            </w:r>
          </w:p>
        </w:tc>
        <w:tc>
          <w:tcPr>
            <w:tcW w:type="dxa" w:w="737"/>
            <w:shd w:val="clear" w:color="auto" w:fill="FFF2CC"/>
          </w:tcPr>
          <w:p>
            <w:r/>
            <w:r>
              <w:rPr>
                <w:b w:val="0"/>
                <w:i w:val="0"/>
                <w:sz w:val="14"/>
              </w:rPr>
              <w:t>2</w:t>
            </w:r>
          </w:p>
        </w:tc>
        <w:tc>
          <w:tcPr>
            <w:tcW w:type="dxa" w:w="907"/>
            <w:shd w:val="clear" w:color="auto" w:fill="FFF2CC"/>
          </w:tcPr>
          <w:p>
            <w:r/>
            <w:r>
              <w:rPr>
                <w:b w:val="0"/>
                <w:i w:val="0"/>
                <w:sz w:val="14"/>
              </w:rPr>
              <w:t>HOLD</w:t>
            </w:r>
          </w:p>
        </w:tc>
        <w:tc>
          <w:tcPr>
            <w:tcW w:type="dxa" w:w="794"/>
            <w:shd w:val="clear" w:color="auto" w:fill="FFF2CC"/>
          </w:tcPr>
          <w:p>
            <w:r/>
            <w:r>
              <w:rPr>
                <w:b w:val="0"/>
                <w:i w:val="0"/>
                <w:sz w:val="14"/>
              </w:rPr>
              <w:t>2.21</w:t>
            </w:r>
          </w:p>
        </w:tc>
        <w:tc>
          <w:tcPr>
            <w:tcW w:type="dxa" w:w="3515"/>
            <w:shd w:val="clear" w:color="auto" w:fill="FFF2CC"/>
          </w:tcPr>
          <w:p>
            <w:r/>
            <w:r>
              <w:rPr>
                <w:b w:val="0"/>
                <w:i w:val="0"/>
                <w:sz w:val="14"/>
              </w:rPr>
              <w:t>WITHHELD, DEAL, FLOOR</w:t>
            </w:r>
          </w:p>
        </w:tc>
      </w:tr>
      <w:tr>
        <w:tc>
          <w:tcPr>
            <w:tcW w:type="dxa" w:w="624"/>
            <w:shd w:val="clear" w:color="auto" w:fill="FCE5CD"/>
          </w:tcPr>
          <w:p>
            <w:r/>
            <w:r>
              <w:rPr>
                <w:b w:val="0"/>
                <w:i w:val="0"/>
                <w:sz w:val="14"/>
              </w:rPr>
              <w:t>152</w:t>
            </w:r>
          </w:p>
        </w:tc>
        <w:tc>
          <w:tcPr>
            <w:tcW w:type="dxa" w:w="4649"/>
            <w:shd w:val="clear" w:color="auto" w:fill="FCE5CD"/>
          </w:tcPr>
          <w:p>
            <w:r/>
            <w:r>
              <w:rPr>
                <w:b w:val="0"/>
                <w:i w:val="0"/>
                <w:sz w:val="14"/>
              </w:rPr>
              <w:t>Cooling Sheets King-[Cooling|King]-(MSV)-Exact-(Ranking)-DO-</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136</w:t>
            </w:r>
          </w:p>
        </w:tc>
        <w:tc>
          <w:tcPr>
            <w:tcW w:type="dxa" w:w="737"/>
            <w:shd w:val="clear" w:color="auto" w:fill="FCE5CD"/>
          </w:tcPr>
          <w:p>
            <w:r/>
            <w:r>
              <w:rPr>
                <w:b w:val="0"/>
                <w:i w:val="0"/>
                <w:sz w:val="14"/>
              </w:rPr>
              <w:t>162</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151</w:t>
            </w:r>
          </w:p>
        </w:tc>
        <w:tc>
          <w:tcPr>
            <w:tcW w:type="dxa" w:w="3515"/>
            <w:shd w:val="clear" w:color="auto" w:fill="FCE5CD"/>
          </w:tcPr>
          <w:p>
            <w:r/>
            <w:r>
              <w:rPr>
                <w:b w:val="0"/>
                <w:i w:val="0"/>
                <w:sz w:val="14"/>
              </w:rPr>
              <w:t>DEAL, PREDICTION, CEILINGED</w:t>
            </w:r>
          </w:p>
        </w:tc>
      </w:tr>
      <w:tr>
        <w:tc>
          <w:tcPr>
            <w:tcW w:type="dxa" w:w="624"/>
            <w:shd w:val="clear" w:color="auto" w:fill="FCE5CD"/>
          </w:tcPr>
          <w:p>
            <w:r/>
            <w:r>
              <w:rPr>
                <w:b w:val="0"/>
                <w:i w:val="0"/>
                <w:sz w:val="14"/>
              </w:rPr>
              <w:t>155</w:t>
            </w:r>
          </w:p>
        </w:tc>
        <w:tc>
          <w:tcPr>
            <w:tcW w:type="dxa" w:w="4649"/>
            <w:shd w:val="clear" w:color="auto" w:fill="FCE5CD"/>
          </w:tcPr>
          <w:p>
            <w:r/>
            <w:r>
              <w:rPr>
                <w:b w:val="0"/>
                <w:i w:val="0"/>
                <w:sz w:val="14"/>
              </w:rPr>
              <w:t>Cooling Sheets King-[Cooling|King]-(MSV)-Exact-(Ranking)-DO-</w:t>
            </w:r>
          </w:p>
        </w:tc>
        <w:tc>
          <w:tcPr>
            <w:tcW w:type="dxa" w:w="680"/>
            <w:shd w:val="clear" w:color="auto" w:fill="FCE5CD"/>
          </w:tcPr>
          <w:p>
            <w:r/>
            <w:r>
              <w:rPr>
                <w:b w:val="0"/>
                <w:i w:val="0"/>
                <w:sz w:val="14"/>
              </w:rPr>
              <w:t>bid</w:t>
            </w:r>
          </w:p>
        </w:tc>
        <w:tc>
          <w:tcPr>
            <w:tcW w:type="dxa" w:w="2381"/>
            <w:shd w:val="clear" w:color="auto" w:fill="FCE5CD"/>
          </w:tcPr>
          <w:p>
            <w:r/>
            <w:r>
              <w:rPr>
                <w:b w:val="0"/>
                <w:i w:val="0"/>
                <w:sz w:val="14"/>
              </w:rPr>
              <w:t>cooling sheets king</w:t>
            </w:r>
          </w:p>
        </w:tc>
        <w:tc>
          <w:tcPr>
            <w:tcW w:type="dxa" w:w="737"/>
            <w:shd w:val="clear" w:color="auto" w:fill="FCE5CD"/>
          </w:tcPr>
          <w:p>
            <w:r/>
            <w:r>
              <w:rPr>
                <w:b w:val="0"/>
                <w:i w:val="0"/>
                <w:sz w:val="14"/>
              </w:rPr>
              <w:t>2.53</w:t>
            </w:r>
          </w:p>
        </w:tc>
        <w:tc>
          <w:tcPr>
            <w:tcW w:type="dxa" w:w="737"/>
            <w:shd w:val="clear" w:color="auto" w:fill="FCE5CD"/>
          </w:tcPr>
          <w:p>
            <w:r/>
            <w:r>
              <w:rPr>
                <w:b w:val="0"/>
                <w:i w:val="0"/>
                <w:sz w:val="14"/>
              </w:rPr>
              <w:t>2.28</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1.9</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159</w:t>
            </w:r>
          </w:p>
        </w:tc>
        <w:tc>
          <w:tcPr>
            <w:tcW w:type="dxa" w:w="4649"/>
            <w:shd w:val="clear" w:color="auto" w:fill="FCE5CD"/>
          </w:tcPr>
          <w:p>
            <w:r/>
            <w:r>
              <w:rPr>
                <w:b w:val="0"/>
                <w:i w:val="0"/>
                <w:sz w:val="14"/>
              </w:rPr>
              <w:t>Full Size Bamboo Sheets-(VLSV)-Exact-(Ranking)-DO-BAMBOO-FUL</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493</w:t>
            </w:r>
          </w:p>
        </w:tc>
        <w:tc>
          <w:tcPr>
            <w:tcW w:type="dxa" w:w="737"/>
            <w:shd w:val="clear" w:color="auto" w:fill="FCE5CD"/>
          </w:tcPr>
          <w:p>
            <w:r/>
            <w:r>
              <w:rPr>
                <w:b w:val="0"/>
                <w:i w:val="0"/>
                <w:sz w:val="14"/>
              </w:rPr>
              <w:t>558</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427</w:t>
            </w:r>
          </w:p>
        </w:tc>
        <w:tc>
          <w:tcPr>
            <w:tcW w:type="dxa" w:w="3515"/>
            <w:shd w:val="clear" w:color="auto" w:fill="FCE5CD"/>
          </w:tcPr>
          <w:p>
            <w:r/>
            <w:r>
              <w:rPr>
                <w:b w:val="0"/>
                <w:i w:val="0"/>
                <w:sz w:val="14"/>
              </w:rPr>
              <w:t>MOD-CAP, PLACEMENT-READ, DEAL, CEILINGED</w:t>
            </w:r>
          </w:p>
        </w:tc>
      </w:tr>
      <w:tr>
        <w:tc>
          <w:tcPr>
            <w:tcW w:type="dxa" w:w="624"/>
            <w:shd w:val="clear" w:color="auto" w:fill="FCE5CD"/>
          </w:tcPr>
          <w:p>
            <w:r/>
            <w:r>
              <w:rPr>
                <w:b w:val="0"/>
                <w:i w:val="0"/>
                <w:sz w:val="14"/>
              </w:rPr>
              <w:t>162</w:t>
            </w:r>
          </w:p>
        </w:tc>
        <w:tc>
          <w:tcPr>
            <w:tcW w:type="dxa" w:w="4649"/>
            <w:shd w:val="clear" w:color="auto" w:fill="FCE5CD"/>
          </w:tcPr>
          <w:p>
            <w:r/>
            <w:r>
              <w:rPr>
                <w:b w:val="0"/>
                <w:i w:val="0"/>
                <w:sz w:val="14"/>
              </w:rPr>
              <w:t>Full Size Bamboo Sheets-(VLSV)-Exact-(Ranking)-DO-BAMBOO-FUL</w:t>
            </w:r>
          </w:p>
        </w:tc>
        <w:tc>
          <w:tcPr>
            <w:tcW w:type="dxa" w:w="680"/>
            <w:shd w:val="clear" w:color="auto" w:fill="FCE5CD"/>
          </w:tcPr>
          <w:p>
            <w:r/>
            <w:r>
              <w:rPr>
                <w:b w:val="0"/>
                <w:i w:val="0"/>
                <w:sz w:val="14"/>
              </w:rPr>
              <w:t>bid</w:t>
            </w:r>
          </w:p>
        </w:tc>
        <w:tc>
          <w:tcPr>
            <w:tcW w:type="dxa" w:w="2381"/>
            <w:shd w:val="clear" w:color="auto" w:fill="FCE5CD"/>
          </w:tcPr>
          <w:p>
            <w:r/>
            <w:r>
              <w:rPr>
                <w:b w:val="0"/>
                <w:i w:val="0"/>
                <w:sz w:val="14"/>
              </w:rPr>
              <w:t>full size bamboo sheets</w:t>
            </w:r>
          </w:p>
        </w:tc>
        <w:tc>
          <w:tcPr>
            <w:tcW w:type="dxa" w:w="737"/>
            <w:shd w:val="clear" w:color="auto" w:fill="FCE5CD"/>
          </w:tcPr>
          <w:p>
            <w:r/>
            <w:r>
              <w:rPr>
                <w:b w:val="0"/>
                <w:i w:val="0"/>
                <w:sz w:val="14"/>
              </w:rPr>
              <w:t>1.08</w:t>
            </w:r>
          </w:p>
        </w:tc>
        <w:tc>
          <w:tcPr>
            <w:tcW w:type="dxa" w:w="737"/>
            <w:shd w:val="clear" w:color="auto" w:fill="FCE5CD"/>
          </w:tcPr>
          <w:p>
            <w:r/>
            <w:r>
              <w:rPr>
                <w:b w:val="0"/>
                <w:i w:val="0"/>
                <w:sz w:val="14"/>
              </w:rPr>
              <w:t>0.97</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0.81</w:t>
            </w:r>
          </w:p>
        </w:tc>
        <w:tc>
          <w:tcPr>
            <w:tcW w:type="dxa" w:w="3515"/>
            <w:shd w:val="clear" w:color="auto" w:fill="FCE5CD"/>
          </w:tcPr>
          <w:p>
            <w:r/>
            <w:r>
              <w:rPr>
                <w:b w:val="0"/>
                <w:i w:val="0"/>
                <w:sz w:val="14"/>
              </w:rPr>
              <w:t>DEAL</w:t>
            </w:r>
          </w:p>
        </w:tc>
      </w:tr>
      <w:tr>
        <w:tc>
          <w:tcPr>
            <w:tcW w:type="dxa" w:w="624"/>
            <w:shd w:val="clear" w:color="auto" w:fill="FFF2CC"/>
          </w:tcPr>
          <w:p>
            <w:r/>
            <w:r>
              <w:rPr>
                <w:b w:val="0"/>
                <w:i w:val="0"/>
                <w:sz w:val="14"/>
              </w:rPr>
              <w:t>197</w:t>
            </w:r>
          </w:p>
        </w:tc>
        <w:tc>
          <w:tcPr>
            <w:tcW w:type="dxa" w:w="4649"/>
            <w:shd w:val="clear" w:color="auto" w:fill="FFF2CC"/>
          </w:tcPr>
          <w:p>
            <w:r/>
            <w:r>
              <w:rPr>
                <w:b w:val="0"/>
                <w:i w:val="0"/>
                <w:sz w:val="14"/>
              </w:rPr>
              <w:t>King Bed Sheets Bamboo-(VLSV)-Exact-(Ranking)-DO-BAMBOO-KING</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309</w:t>
            </w:r>
          </w:p>
        </w:tc>
        <w:tc>
          <w:tcPr>
            <w:tcW w:type="dxa" w:w="737"/>
            <w:shd w:val="clear" w:color="auto" w:fill="FFF2CC"/>
          </w:tcPr>
          <w:p>
            <w:r/>
            <w:r>
              <w:rPr>
                <w:b w:val="0"/>
                <w:i w:val="0"/>
                <w:sz w:val="14"/>
              </w:rPr>
              <w:t>243</w:t>
            </w:r>
          </w:p>
        </w:tc>
        <w:tc>
          <w:tcPr>
            <w:tcW w:type="dxa" w:w="907"/>
            <w:shd w:val="clear" w:color="auto" w:fill="FFF2CC"/>
          </w:tcPr>
          <w:p>
            <w:r/>
            <w:r>
              <w:rPr>
                <w:b w:val="0"/>
                <w:i w:val="0"/>
                <w:sz w:val="14"/>
              </w:rPr>
              <w:t>HOLD</w:t>
            </w:r>
          </w:p>
        </w:tc>
        <w:tc>
          <w:tcPr>
            <w:tcW w:type="dxa" w:w="794"/>
            <w:shd w:val="clear" w:color="auto" w:fill="FFF2CC"/>
          </w:tcPr>
          <w:p>
            <w:r/>
            <w:r>
              <w:rPr>
                <w:b w:val="0"/>
                <w:i w:val="0"/>
                <w:sz w:val="14"/>
              </w:rPr>
              <w:t>309</w:t>
            </w:r>
          </w:p>
        </w:tc>
        <w:tc>
          <w:tcPr>
            <w:tcW w:type="dxa" w:w="3515"/>
            <w:shd w:val="clear" w:color="auto" w:fill="FFF2CC"/>
          </w:tcPr>
          <w:p>
            <w:r/>
            <w:r>
              <w:rPr>
                <w:b w:val="0"/>
                <w:i w:val="0"/>
                <w:sz w:val="14"/>
              </w:rPr>
              <w:t>CUT-BEFORE-70, PLACEMENT-READ, DEAL, CEILINGED</w:t>
            </w:r>
          </w:p>
        </w:tc>
      </w:tr>
      <w:tr>
        <w:tc>
          <w:tcPr>
            <w:tcW w:type="dxa" w:w="624"/>
            <w:shd w:val="clear" w:color="auto" w:fill="FCE5CD"/>
          </w:tcPr>
          <w:p>
            <w:r/>
            <w:r>
              <w:rPr>
                <w:b w:val="0"/>
                <w:i w:val="0"/>
                <w:sz w:val="14"/>
              </w:rPr>
              <w:t>205</w:t>
            </w:r>
          </w:p>
        </w:tc>
        <w:tc>
          <w:tcPr>
            <w:tcW w:type="dxa" w:w="4649"/>
            <w:shd w:val="clear" w:color="auto" w:fill="FCE5CD"/>
          </w:tcPr>
          <w:p>
            <w:r/>
            <w:r>
              <w:rPr>
                <w:b w:val="0"/>
                <w:i w:val="0"/>
                <w:sz w:val="14"/>
              </w:rPr>
              <w:t>King Size Sheets Set Bamboo-[Bamboo|King]-(LSV)-Exact-(Ranki</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224</w:t>
            </w:r>
          </w:p>
        </w:tc>
        <w:tc>
          <w:tcPr>
            <w:tcW w:type="dxa" w:w="737"/>
            <w:shd w:val="clear" w:color="auto" w:fill="FCE5CD"/>
          </w:tcPr>
          <w:p>
            <w:r/>
            <w:r>
              <w:rPr>
                <w:b w:val="0"/>
                <w:i w:val="0"/>
                <w:sz w:val="14"/>
              </w:rPr>
              <w:t>239</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321</w:t>
            </w:r>
          </w:p>
        </w:tc>
        <w:tc>
          <w:tcPr>
            <w:tcW w:type="dxa" w:w="3515"/>
            <w:shd w:val="clear" w:color="auto" w:fill="FCE5CD"/>
          </w:tcPr>
          <w:p>
            <w:r/>
            <w:r>
              <w:rPr>
                <w:b w:val="0"/>
                <w:i w:val="0"/>
                <w:sz w:val="14"/>
              </w:rPr>
              <w:t>PLACEMENT-READ, DEAL, PREDICTION, CEILINGED</w:t>
            </w:r>
          </w:p>
        </w:tc>
      </w:tr>
      <w:tr>
        <w:tc>
          <w:tcPr>
            <w:tcW w:type="dxa" w:w="624"/>
            <w:shd w:val="clear" w:color="auto" w:fill="D9EAD3"/>
          </w:tcPr>
          <w:p>
            <w:r/>
            <w:r>
              <w:rPr>
                <w:b w:val="0"/>
                <w:i w:val="0"/>
                <w:sz w:val="14"/>
              </w:rPr>
              <w:t>222</w:t>
            </w:r>
          </w:p>
        </w:tc>
        <w:tc>
          <w:tcPr>
            <w:tcW w:type="dxa" w:w="4649"/>
            <w:shd w:val="clear" w:color="auto" w:fill="D9EAD3"/>
          </w:tcPr>
          <w:p>
            <w:r/>
            <w:r>
              <w:rPr>
                <w:b w:val="0"/>
                <w:i w:val="0"/>
                <w:sz w:val="14"/>
              </w:rPr>
              <w:t>Bamboo Sheets-[Bamboo]-(VHSV)-Exact-(Ranking)-DO-BAMBOO-KING</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39</w:t>
            </w:r>
          </w:p>
        </w:tc>
        <w:tc>
          <w:tcPr>
            <w:tcW w:type="dxa" w:w="737"/>
            <w:shd w:val="clear" w:color="auto" w:fill="D9EAD3"/>
          </w:tcPr>
          <w:p>
            <w:r/>
            <w:r>
              <w:rPr>
                <w:b w:val="0"/>
                <w:i w:val="0"/>
                <w:sz w:val="14"/>
              </w:rPr>
              <w:t>47</w:t>
            </w:r>
          </w:p>
        </w:tc>
        <w:tc>
          <w:tcPr>
            <w:tcW w:type="dxa" w:w="907"/>
            <w:shd w:val="clear" w:color="auto" w:fill="D9EAD3"/>
          </w:tcPr>
          <w:p>
            <w:r/>
            <w:r>
              <w:rPr>
                <w:b w:val="0"/>
                <w:i w:val="0"/>
                <w:sz w:val="14"/>
              </w:rPr>
              <w:t>KEEP</w:t>
            </w:r>
          </w:p>
        </w:tc>
        <w:tc>
          <w:tcPr>
            <w:tcW w:type="dxa" w:w="794"/>
            <w:shd w:val="clear" w:color="auto" w:fill="D9EAD3"/>
          </w:tcPr>
          <w:p>
            <w:r/>
            <w:r>
              <w:rPr>
                <w:b w:val="0"/>
                <w:i w:val="0"/>
                <w:sz w:val="14"/>
              </w:rPr>
              <w:t>47</w:t>
            </w:r>
          </w:p>
        </w:tc>
        <w:tc>
          <w:tcPr>
            <w:tcW w:type="dxa" w:w="3515"/>
            <w:shd w:val="clear" w:color="auto" w:fill="D9EAD3"/>
          </w:tcPr>
          <w:p>
            <w:r/>
            <w:r>
              <w:rPr>
                <w:b w:val="0"/>
                <w:i w:val="0"/>
                <w:sz w:val="14"/>
              </w:rPr>
              <w:t>PLACEMENT-READ, DEAL</w:t>
            </w:r>
          </w:p>
        </w:tc>
      </w:tr>
      <w:tr>
        <w:tc>
          <w:tcPr>
            <w:tcW w:type="dxa" w:w="624"/>
            <w:shd w:val="clear" w:color="auto" w:fill="FFF2CC"/>
          </w:tcPr>
          <w:p>
            <w:r/>
            <w:r>
              <w:rPr>
                <w:b w:val="0"/>
                <w:i w:val="0"/>
                <w:sz w:val="14"/>
              </w:rPr>
              <w:t>236</w:t>
            </w:r>
          </w:p>
        </w:tc>
        <w:tc>
          <w:tcPr>
            <w:tcW w:type="dxa" w:w="4649"/>
            <w:shd w:val="clear" w:color="auto" w:fill="FFF2CC"/>
          </w:tcPr>
          <w:p>
            <w:r/>
            <w:r>
              <w:rPr>
                <w:b w:val="0"/>
                <w:i w:val="0"/>
                <w:sz w:val="14"/>
              </w:rPr>
              <w:t>Bamboo Twin Sheets-[Bamboo|Twin]-(LSV)-Exact-(Ranking)-DO-BA</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95</w:t>
            </w:r>
          </w:p>
        </w:tc>
        <w:tc>
          <w:tcPr>
            <w:tcW w:type="dxa" w:w="737"/>
            <w:shd w:val="clear" w:color="auto" w:fill="FFF2CC"/>
          </w:tcPr>
          <w:p>
            <w:r/>
            <w:r>
              <w:rPr>
                <w:b w:val="0"/>
                <w:i w:val="0"/>
                <w:sz w:val="14"/>
              </w:rPr>
              <w:t>160</w:t>
            </w:r>
          </w:p>
        </w:tc>
        <w:tc>
          <w:tcPr>
            <w:tcW w:type="dxa" w:w="907"/>
            <w:shd w:val="clear" w:color="auto" w:fill="FFF2CC"/>
          </w:tcPr>
          <w:p>
            <w:r/>
            <w:r>
              <w:rPr>
                <w:b w:val="0"/>
                <w:i w:val="0"/>
                <w:sz w:val="14"/>
              </w:rPr>
              <w:t>HOLD</w:t>
            </w:r>
          </w:p>
        </w:tc>
        <w:tc>
          <w:tcPr>
            <w:tcW w:type="dxa" w:w="794"/>
            <w:shd w:val="clear" w:color="auto" w:fill="FFF2CC"/>
          </w:tcPr>
          <w:p>
            <w:r/>
            <w:r>
              <w:rPr>
                <w:b w:val="0"/>
                <w:i w:val="0"/>
                <w:sz w:val="14"/>
              </w:rPr>
              <w:t>95</w:t>
            </w:r>
          </w:p>
        </w:tc>
        <w:tc>
          <w:tcPr>
            <w:tcW w:type="dxa" w:w="3515"/>
            <w:shd w:val="clear" w:color="auto" w:fill="FFF2CC"/>
          </w:tcPr>
          <w:p>
            <w:r/>
            <w:r>
              <w:rPr>
                <w:b w:val="0"/>
                <w:i w:val="0"/>
                <w:sz w:val="14"/>
              </w:rPr>
              <w:t>DEAL, CEILINGED</w:t>
            </w:r>
          </w:p>
        </w:tc>
      </w:tr>
      <w:tr>
        <w:tc>
          <w:tcPr>
            <w:tcW w:type="dxa" w:w="624"/>
            <w:shd w:val="clear" w:color="auto" w:fill="D9EAD3"/>
          </w:tcPr>
          <w:p>
            <w:r/>
            <w:r>
              <w:rPr>
                <w:b w:val="0"/>
                <w:i w:val="0"/>
                <w:sz w:val="14"/>
              </w:rPr>
              <w:t>237</w:t>
            </w:r>
          </w:p>
        </w:tc>
        <w:tc>
          <w:tcPr>
            <w:tcW w:type="dxa" w:w="4649"/>
            <w:shd w:val="clear" w:color="auto" w:fill="D9EAD3"/>
          </w:tcPr>
          <w:p>
            <w:r/>
            <w:r>
              <w:rPr>
                <w:b w:val="0"/>
                <w:i w:val="0"/>
                <w:sz w:val="14"/>
              </w:rPr>
              <w:t>Bamboo Twin Sheets-[Bamboo|Twin]-(LSV)-Exact-(Ranking)-DO-BA</w:t>
            </w:r>
          </w:p>
        </w:tc>
        <w:tc>
          <w:tcPr>
            <w:tcW w:type="dxa" w:w="680"/>
            <w:shd w:val="clear" w:color="auto" w:fill="D9EAD3"/>
          </w:tcPr>
          <w:p>
            <w:r/>
            <w:r>
              <w:rPr>
                <w:b w:val="0"/>
                <w:i w:val="0"/>
                <w:sz w:val="14"/>
              </w:rPr>
              <w:t>pp</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1</w:t>
            </w:r>
          </w:p>
        </w:tc>
        <w:tc>
          <w:tcPr>
            <w:tcW w:type="dxa" w:w="737"/>
            <w:shd w:val="clear" w:color="auto" w:fill="D9EAD3"/>
          </w:tcPr>
          <w:p>
            <w:r/>
            <w:r>
              <w:rPr>
                <w:b w:val="0"/>
                <w:i w:val="0"/>
                <w:sz w:val="14"/>
              </w:rPr>
              <w:t>0</w:t>
            </w:r>
          </w:p>
        </w:tc>
        <w:tc>
          <w:tcPr>
            <w:tcW w:type="dxa" w:w="907"/>
            <w:shd w:val="clear" w:color="auto" w:fill="D9EAD3"/>
          </w:tcPr>
          <w:p>
            <w:r/>
            <w:r>
              <w:rPr>
                <w:b w:val="0"/>
                <w:i w:val="0"/>
                <w:sz w:val="14"/>
              </w:rPr>
              <w:t>KEEP</w:t>
            </w:r>
          </w:p>
        </w:tc>
        <w:tc>
          <w:tcPr>
            <w:tcW w:type="dxa" w:w="794"/>
            <w:shd w:val="clear" w:color="auto" w:fill="D9EAD3"/>
          </w:tcPr>
          <w:p>
            <w:r/>
            <w:r>
              <w:rPr>
                <w:b w:val="0"/>
                <w:i w:val="0"/>
                <w:sz w:val="14"/>
              </w:rPr>
              <w:t>0</w:t>
            </w:r>
          </w:p>
        </w:tc>
        <w:tc>
          <w:tcPr>
            <w:tcW w:type="dxa" w:w="3515"/>
            <w:shd w:val="clear" w:color="auto" w:fill="D9EAD3"/>
          </w:tcPr>
          <w:p>
            <w:r/>
            <w:r>
              <w:rPr>
                <w:b w:val="0"/>
                <w:i w:val="0"/>
                <w:sz w:val="14"/>
              </w:rPr>
              <w:t>DEAL</w:t>
            </w:r>
          </w:p>
        </w:tc>
      </w:tr>
      <w:tr>
        <w:tc>
          <w:tcPr>
            <w:tcW w:type="dxa" w:w="624"/>
            <w:shd w:val="clear" w:color="auto" w:fill="FFF2CC"/>
          </w:tcPr>
          <w:p>
            <w:r/>
            <w:r>
              <w:rPr>
                <w:b w:val="0"/>
                <w:i w:val="0"/>
                <w:sz w:val="14"/>
              </w:rPr>
              <w:t>239</w:t>
            </w:r>
          </w:p>
        </w:tc>
        <w:tc>
          <w:tcPr>
            <w:tcW w:type="dxa" w:w="4649"/>
            <w:shd w:val="clear" w:color="auto" w:fill="FFF2CC"/>
          </w:tcPr>
          <w:p>
            <w:r/>
            <w:r>
              <w:rPr>
                <w:b w:val="0"/>
                <w:i w:val="0"/>
                <w:sz w:val="14"/>
              </w:rPr>
              <w:t>Bamboo Twin Sheets-[Bamboo|Twin]-(LSV)-Exact-(Ranking)-DO-BA</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twin sheets</w:t>
            </w:r>
          </w:p>
        </w:tc>
        <w:tc>
          <w:tcPr>
            <w:tcW w:type="dxa" w:w="737"/>
            <w:shd w:val="clear" w:color="auto" w:fill="FFF2CC"/>
          </w:tcPr>
          <w:p>
            <w:r/>
            <w:r>
              <w:rPr>
                <w:b w:val="0"/>
                <w:i w:val="0"/>
                <w:sz w:val="14"/>
              </w:rPr>
              <w:t>1.81</w:t>
            </w:r>
          </w:p>
        </w:tc>
        <w:tc>
          <w:tcPr>
            <w:tcW w:type="dxa" w:w="737"/>
            <w:shd w:val="clear" w:color="auto" w:fill="FFF2CC"/>
          </w:tcPr>
          <w:p>
            <w:r/>
            <w:r>
              <w:rPr>
                <w:b w:val="0"/>
                <w:i w:val="0"/>
                <w:sz w:val="14"/>
              </w:rPr>
              <w:t>1.36</w:t>
            </w:r>
          </w:p>
        </w:tc>
        <w:tc>
          <w:tcPr>
            <w:tcW w:type="dxa" w:w="907"/>
            <w:shd w:val="clear" w:color="auto" w:fill="FFF2CC"/>
          </w:tcPr>
          <w:p>
            <w:r/>
            <w:r>
              <w:rPr>
                <w:b w:val="0"/>
                <w:i w:val="0"/>
                <w:sz w:val="14"/>
              </w:rPr>
              <w:t>HOLD</w:t>
            </w:r>
          </w:p>
        </w:tc>
        <w:tc>
          <w:tcPr>
            <w:tcW w:type="dxa" w:w="794"/>
            <w:shd w:val="clear" w:color="auto" w:fill="FFF2CC"/>
          </w:tcPr>
          <w:p>
            <w:r/>
            <w:r>
              <w:rPr>
                <w:b w:val="0"/>
                <w:i w:val="0"/>
                <w:sz w:val="14"/>
              </w:rPr>
              <w:t>1.81</w:t>
            </w:r>
          </w:p>
        </w:tc>
        <w:tc>
          <w:tcPr>
            <w:tcW w:type="dxa" w:w="3515"/>
            <w:shd w:val="clear" w:color="auto" w:fill="FFF2CC"/>
          </w:tcPr>
          <w:p>
            <w:r/>
            <w:r>
              <w:rPr>
                <w:b w:val="0"/>
                <w:i w:val="0"/>
                <w:sz w:val="14"/>
              </w:rPr>
              <w:t>BASE-CUT-NO-DELIVERY, DEAL</w:t>
            </w:r>
          </w:p>
        </w:tc>
      </w:tr>
      <w:tr>
        <w:tc>
          <w:tcPr>
            <w:tcW w:type="dxa" w:w="624"/>
            <w:shd w:val="clear" w:color="auto" w:fill="D9EAD3"/>
          </w:tcPr>
          <w:p>
            <w:r/>
            <w:r>
              <w:rPr>
                <w:b w:val="0"/>
                <w:i w:val="0"/>
                <w:sz w:val="14"/>
              </w:rPr>
              <w:t>241</w:t>
            </w:r>
          </w:p>
        </w:tc>
        <w:tc>
          <w:tcPr>
            <w:tcW w:type="dxa" w:w="4649"/>
            <w:shd w:val="clear" w:color="auto" w:fill="D9EAD3"/>
          </w:tcPr>
          <w:p>
            <w:r/>
            <w:r>
              <w:rPr>
                <w:b w:val="0"/>
                <w:i w:val="0"/>
                <w:sz w:val="14"/>
              </w:rPr>
              <w:t>King Bed Sheets Cooling-[Cooling|King]-(LSV)-Exact-(Ranking)</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101</w:t>
            </w:r>
          </w:p>
        </w:tc>
        <w:tc>
          <w:tcPr>
            <w:tcW w:type="dxa" w:w="737"/>
            <w:shd w:val="clear" w:color="auto" w:fill="D9EAD3"/>
          </w:tcPr>
          <w:p>
            <w:r/>
            <w:r>
              <w:rPr>
                <w:b w:val="0"/>
                <w:i w:val="0"/>
                <w:sz w:val="14"/>
              </w:rPr>
              <w:t>100</w:t>
            </w:r>
          </w:p>
        </w:tc>
        <w:tc>
          <w:tcPr>
            <w:tcW w:type="dxa" w:w="907"/>
            <w:shd w:val="clear" w:color="auto" w:fill="D9EAD3"/>
          </w:tcPr>
          <w:p>
            <w:r/>
            <w:r>
              <w:rPr>
                <w:b w:val="0"/>
                <w:i w:val="0"/>
                <w:sz w:val="14"/>
              </w:rPr>
              <w:t>KEEP</w:t>
            </w:r>
          </w:p>
        </w:tc>
        <w:tc>
          <w:tcPr>
            <w:tcW w:type="dxa" w:w="794"/>
            <w:shd w:val="clear" w:color="auto" w:fill="D9EAD3"/>
          </w:tcPr>
          <w:p>
            <w:r/>
            <w:r>
              <w:rPr>
                <w:b w:val="0"/>
                <w:i w:val="0"/>
                <w:sz w:val="14"/>
              </w:rPr>
              <w:t>100</w:t>
            </w:r>
          </w:p>
        </w:tc>
        <w:tc>
          <w:tcPr>
            <w:tcW w:type="dxa" w:w="3515"/>
            <w:shd w:val="clear" w:color="auto" w:fill="D9EAD3"/>
          </w:tcPr>
          <w:p>
            <w:r/>
            <w:r>
              <w:rPr>
                <w:b w:val="0"/>
                <w:i w:val="0"/>
                <w:sz w:val="14"/>
              </w:rPr>
              <w:t>PLACEMENT-READ, DEAL, PREDICTION, CEILINGED</w:t>
            </w:r>
          </w:p>
        </w:tc>
      </w:tr>
      <w:tr>
        <w:tc>
          <w:tcPr>
            <w:tcW w:type="dxa" w:w="624"/>
            <w:shd w:val="clear" w:color="auto" w:fill="FFF2CC"/>
          </w:tcPr>
          <w:p>
            <w:r/>
            <w:r>
              <w:rPr>
                <w:b w:val="0"/>
                <w:i w:val="0"/>
                <w:sz w:val="14"/>
              </w:rPr>
              <w:t>253</w:t>
            </w:r>
          </w:p>
        </w:tc>
        <w:tc>
          <w:tcPr>
            <w:tcW w:type="dxa" w:w="4649"/>
            <w:shd w:val="clear" w:color="auto" w:fill="FFF2CC"/>
          </w:tcPr>
          <w:p>
            <w:r/>
            <w:r>
              <w:rPr>
                <w:b w:val="0"/>
                <w:i w:val="0"/>
                <w:sz w:val="14"/>
              </w:rPr>
              <w:t>Bamboo Cooling Sheets King Size-(LSV)-Exact-(Ranking)-DO-BAM</w:t>
            </w:r>
          </w:p>
        </w:tc>
        <w:tc>
          <w:tcPr>
            <w:tcW w:type="dxa" w:w="680"/>
            <w:shd w:val="clear" w:color="auto" w:fill="FFF2CC"/>
          </w:tcPr>
          <w:p>
            <w:r/>
            <w:r>
              <w:rPr>
                <w:b w:val="0"/>
                <w:i w:val="0"/>
                <w:sz w:val="14"/>
              </w:rPr>
              <w:t>budget</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5</w:t>
            </w:r>
          </w:p>
        </w:tc>
        <w:tc>
          <w:tcPr>
            <w:tcW w:type="dxa" w:w="737"/>
            <w:shd w:val="clear" w:color="auto" w:fill="FFF2CC"/>
          </w:tcPr>
          <w:p>
            <w:r/>
            <w:r>
              <w:rPr>
                <w:b w:val="0"/>
                <w:i w:val="0"/>
                <w:sz w:val="14"/>
              </w:rPr>
              <w:t>6.5</w:t>
            </w:r>
          </w:p>
        </w:tc>
        <w:tc>
          <w:tcPr>
            <w:tcW w:type="dxa" w:w="907"/>
            <w:shd w:val="clear" w:color="auto" w:fill="FFF2CC"/>
          </w:tcPr>
          <w:p>
            <w:r/>
            <w:r>
              <w:rPr>
                <w:b w:val="0"/>
                <w:i w:val="0"/>
                <w:sz w:val="14"/>
              </w:rPr>
              <w:t>HOLD</w:t>
            </w:r>
          </w:p>
        </w:tc>
        <w:tc>
          <w:tcPr>
            <w:tcW w:type="dxa" w:w="794"/>
            <w:shd w:val="clear" w:color="auto" w:fill="FFF2CC"/>
          </w:tcPr>
          <w:p>
            <w:r/>
            <w:r>
              <w:rPr>
                <w:b w:val="0"/>
                <w:i w:val="0"/>
                <w:sz w:val="14"/>
              </w:rPr>
              <w:t>5</w:t>
            </w:r>
          </w:p>
        </w:tc>
        <w:tc>
          <w:tcPr>
            <w:tcW w:type="dxa" w:w="3515"/>
            <w:shd w:val="clear" w:color="auto" w:fill="FFF2CC"/>
          </w:tcPr>
          <w:p>
            <w:r/>
            <w:r>
              <w:rPr>
                <w:b w:val="0"/>
                <w:i w:val="0"/>
                <w:sz w:val="14"/>
              </w:rPr>
              <w:t>BUDGET, PLACEMENT-READ</w:t>
            </w:r>
          </w:p>
        </w:tc>
      </w:tr>
      <w:tr>
        <w:tc>
          <w:tcPr>
            <w:tcW w:type="dxa" w:w="624"/>
            <w:shd w:val="clear" w:color="auto" w:fill="FCE5CD"/>
          </w:tcPr>
          <w:p>
            <w:r/>
            <w:r>
              <w:rPr>
                <w:b w:val="0"/>
                <w:i w:val="0"/>
                <w:sz w:val="14"/>
              </w:rPr>
              <w:t>260</w:t>
            </w:r>
          </w:p>
        </w:tc>
        <w:tc>
          <w:tcPr>
            <w:tcW w:type="dxa" w:w="4649"/>
            <w:shd w:val="clear" w:color="auto" w:fill="FCE5CD"/>
          </w:tcPr>
          <w:p>
            <w:r/>
            <w:r>
              <w:rPr>
                <w:b w:val="0"/>
                <w:i w:val="0"/>
                <w:sz w:val="14"/>
              </w:rPr>
              <w:t>bamboo cooling sheets queen-[Bamboo|Cooling]-(LSV)-Exact-(Ra</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90</w:t>
            </w:r>
          </w:p>
        </w:tc>
        <w:tc>
          <w:tcPr>
            <w:tcW w:type="dxa" w:w="737"/>
            <w:shd w:val="clear" w:color="auto" w:fill="FCE5CD"/>
          </w:tcPr>
          <w:p>
            <w:r/>
            <w:r>
              <w:rPr>
                <w:b w:val="0"/>
                <w:i w:val="0"/>
                <w:sz w:val="14"/>
              </w:rPr>
              <w:t>111</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82</w:t>
            </w:r>
          </w:p>
        </w:tc>
        <w:tc>
          <w:tcPr>
            <w:tcW w:type="dxa" w:w="3515"/>
            <w:shd w:val="clear" w:color="auto" w:fill="FCE5CD"/>
          </w:tcPr>
          <w:p>
            <w:r/>
            <w:r>
              <w:rPr>
                <w:b w:val="0"/>
                <w:i w:val="0"/>
                <w:sz w:val="14"/>
              </w:rPr>
              <w:t>PREMIUM-UNFUNDED, STOCK, PLACEMENT-READ, DEAL, CEILINGED</w:t>
            </w:r>
          </w:p>
        </w:tc>
      </w:tr>
      <w:tr>
        <w:tc>
          <w:tcPr>
            <w:tcW w:type="dxa" w:w="624"/>
            <w:shd w:val="clear" w:color="auto" w:fill="FFF2CC"/>
          </w:tcPr>
          <w:p>
            <w:r/>
            <w:r>
              <w:rPr>
                <w:b w:val="0"/>
                <w:i w:val="0"/>
                <w:sz w:val="14"/>
              </w:rPr>
              <w:t>277</w:t>
            </w:r>
          </w:p>
        </w:tc>
        <w:tc>
          <w:tcPr>
            <w:tcW w:type="dxa" w:w="4649"/>
            <w:shd w:val="clear" w:color="auto" w:fill="FFF2CC"/>
          </w:tcPr>
          <w:p>
            <w:r/>
            <w:r>
              <w:rPr>
                <w:b w:val="0"/>
                <w:i w:val="0"/>
                <w:sz w:val="14"/>
              </w:rPr>
              <w:t>Twin Bamboo Sheets-[Bamboo|Twin]-(LSV)-Exact-(Ranking)-DO-BA</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154</w:t>
            </w:r>
          </w:p>
        </w:tc>
        <w:tc>
          <w:tcPr>
            <w:tcW w:type="dxa" w:w="737"/>
            <w:shd w:val="clear" w:color="auto" w:fill="FFF2CC"/>
          </w:tcPr>
          <w:p>
            <w:r/>
            <w:r>
              <w:rPr>
                <w:b w:val="0"/>
                <w:i w:val="0"/>
                <w:sz w:val="14"/>
              </w:rPr>
              <w:t>182</w:t>
            </w:r>
          </w:p>
        </w:tc>
        <w:tc>
          <w:tcPr>
            <w:tcW w:type="dxa" w:w="907"/>
            <w:shd w:val="clear" w:color="auto" w:fill="FFF2CC"/>
          </w:tcPr>
          <w:p>
            <w:r/>
            <w:r>
              <w:rPr>
                <w:b w:val="0"/>
                <w:i w:val="0"/>
                <w:sz w:val="14"/>
              </w:rPr>
              <w:t>HOLD</w:t>
            </w:r>
          </w:p>
        </w:tc>
        <w:tc>
          <w:tcPr>
            <w:tcW w:type="dxa" w:w="794"/>
            <w:shd w:val="clear" w:color="auto" w:fill="FFF2CC"/>
          </w:tcPr>
          <w:p>
            <w:r/>
            <w:r>
              <w:rPr>
                <w:b w:val="0"/>
                <w:i w:val="0"/>
                <w:sz w:val="14"/>
              </w:rPr>
              <w:t>154</w:t>
            </w:r>
          </w:p>
        </w:tc>
        <w:tc>
          <w:tcPr>
            <w:tcW w:type="dxa" w:w="3515"/>
            <w:shd w:val="clear" w:color="auto" w:fill="FFF2CC"/>
          </w:tcPr>
          <w:p>
            <w:r/>
            <w:r>
              <w:rPr>
                <w:b w:val="0"/>
                <w:i w:val="0"/>
                <w:sz w:val="14"/>
              </w:rPr>
              <w:t>DEAL, CEILINGED</w:t>
            </w:r>
          </w:p>
        </w:tc>
      </w:tr>
      <w:tr>
        <w:tc>
          <w:tcPr>
            <w:tcW w:type="dxa" w:w="624"/>
            <w:shd w:val="clear" w:color="auto" w:fill="D9EAD3"/>
          </w:tcPr>
          <w:p>
            <w:r/>
            <w:r>
              <w:rPr>
                <w:b w:val="0"/>
                <w:i w:val="0"/>
                <w:sz w:val="14"/>
              </w:rPr>
              <w:t>299</w:t>
            </w:r>
          </w:p>
        </w:tc>
        <w:tc>
          <w:tcPr>
            <w:tcW w:type="dxa" w:w="4649"/>
            <w:shd w:val="clear" w:color="auto" w:fill="D9EAD3"/>
          </w:tcPr>
          <w:p>
            <w:r/>
            <w:r>
              <w:rPr>
                <w:b w:val="0"/>
                <w:i w:val="0"/>
                <w:sz w:val="14"/>
              </w:rPr>
              <w:t>Cooling Deep Pocket King Sheet Set-[Cooling|King]-(LSV)-Exac</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147</w:t>
            </w:r>
          </w:p>
        </w:tc>
        <w:tc>
          <w:tcPr>
            <w:tcW w:type="dxa" w:w="737"/>
            <w:shd w:val="clear" w:color="auto" w:fill="D9EAD3"/>
          </w:tcPr>
          <w:p>
            <w:r/>
            <w:r>
              <w:rPr>
                <w:b w:val="0"/>
                <w:i w:val="0"/>
                <w:sz w:val="14"/>
              </w:rPr>
              <w:t>159</w:t>
            </w:r>
          </w:p>
        </w:tc>
        <w:tc>
          <w:tcPr>
            <w:tcW w:type="dxa" w:w="907"/>
            <w:shd w:val="clear" w:color="auto" w:fill="D9EAD3"/>
          </w:tcPr>
          <w:p>
            <w:r/>
            <w:r>
              <w:rPr>
                <w:b w:val="0"/>
                <w:i w:val="0"/>
                <w:sz w:val="14"/>
              </w:rPr>
              <w:t>KEEP</w:t>
            </w:r>
          </w:p>
        </w:tc>
        <w:tc>
          <w:tcPr>
            <w:tcW w:type="dxa" w:w="794"/>
            <w:shd w:val="clear" w:color="auto" w:fill="D9EAD3"/>
          </w:tcPr>
          <w:p>
            <w:r/>
            <w:r>
              <w:rPr>
                <w:b w:val="0"/>
                <w:i w:val="0"/>
                <w:sz w:val="14"/>
              </w:rPr>
              <w:t>159</w:t>
            </w:r>
          </w:p>
        </w:tc>
        <w:tc>
          <w:tcPr>
            <w:tcW w:type="dxa" w:w="3515"/>
            <w:shd w:val="clear" w:color="auto" w:fill="D9EAD3"/>
          </w:tcPr>
          <w:p>
            <w:r/>
            <w:r>
              <w:rPr>
                <w:b w:val="0"/>
                <w:i w:val="0"/>
                <w:sz w:val="14"/>
              </w:rPr>
              <w:t>DEAL, PREDICTION, CEILINGED</w:t>
            </w:r>
          </w:p>
        </w:tc>
      </w:tr>
      <w:tr>
        <w:tc>
          <w:tcPr>
            <w:tcW w:type="dxa" w:w="624"/>
            <w:shd w:val="clear" w:color="auto" w:fill="FFF2CC"/>
          </w:tcPr>
          <w:p>
            <w:r/>
            <w:r>
              <w:rPr>
                <w:b w:val="0"/>
                <w:i w:val="0"/>
                <w:sz w:val="14"/>
              </w:rPr>
              <w:t>309</w:t>
            </w:r>
          </w:p>
        </w:tc>
        <w:tc>
          <w:tcPr>
            <w:tcW w:type="dxa" w:w="4649"/>
            <w:shd w:val="clear" w:color="auto" w:fill="FFF2CC"/>
          </w:tcPr>
          <w:p>
            <w:r/>
            <w:r>
              <w:rPr>
                <w:b w:val="0"/>
                <w:i w:val="0"/>
                <w:sz w:val="14"/>
              </w:rPr>
              <w:t>Deep Pocket Bamboo Sheets-[Bamboo]-(LSV)-Exact-(Ranking)-DO-</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205</w:t>
            </w:r>
          </w:p>
        </w:tc>
        <w:tc>
          <w:tcPr>
            <w:tcW w:type="dxa" w:w="737"/>
            <w:shd w:val="clear" w:color="auto" w:fill="FFF2CC"/>
          </w:tcPr>
          <w:p>
            <w:r/>
            <w:r>
              <w:rPr>
                <w:b w:val="0"/>
                <w:i w:val="0"/>
                <w:sz w:val="14"/>
              </w:rPr>
              <w:t>281</w:t>
            </w:r>
          </w:p>
        </w:tc>
        <w:tc>
          <w:tcPr>
            <w:tcW w:type="dxa" w:w="907"/>
            <w:shd w:val="clear" w:color="auto" w:fill="FFF2CC"/>
          </w:tcPr>
          <w:p>
            <w:r/>
            <w:r>
              <w:rPr>
                <w:b w:val="0"/>
                <w:i w:val="0"/>
                <w:sz w:val="14"/>
              </w:rPr>
              <w:t>HOLD</w:t>
            </w:r>
          </w:p>
        </w:tc>
        <w:tc>
          <w:tcPr>
            <w:tcW w:type="dxa" w:w="794"/>
            <w:shd w:val="clear" w:color="auto" w:fill="FFF2CC"/>
          </w:tcPr>
          <w:p>
            <w:r/>
            <w:r>
              <w:rPr>
                <w:b w:val="0"/>
                <w:i w:val="0"/>
                <w:sz w:val="14"/>
              </w:rPr>
              <w:t>205</w:t>
            </w:r>
          </w:p>
        </w:tc>
        <w:tc>
          <w:tcPr>
            <w:tcW w:type="dxa" w:w="3515"/>
            <w:shd w:val="clear" w:color="auto" w:fill="FFF2CC"/>
          </w:tcPr>
          <w:p>
            <w:r/>
            <w:r>
              <w:rPr>
                <w:b w:val="0"/>
                <w:i w:val="0"/>
                <w:sz w:val="14"/>
              </w:rPr>
              <w:t>PUSH-UNPROVEN, PLACEMENT-READ, DEAL</w:t>
            </w:r>
          </w:p>
        </w:tc>
      </w:tr>
      <w:tr>
        <w:tc>
          <w:tcPr>
            <w:tcW w:type="dxa" w:w="624"/>
            <w:shd w:val="clear" w:color="auto" w:fill="FFF2CC"/>
          </w:tcPr>
          <w:p>
            <w:r/>
            <w:r>
              <w:rPr>
                <w:b w:val="0"/>
                <w:i w:val="0"/>
                <w:sz w:val="14"/>
              </w:rPr>
              <w:t>314</w:t>
            </w:r>
          </w:p>
        </w:tc>
        <w:tc>
          <w:tcPr>
            <w:tcW w:type="dxa" w:w="4649"/>
            <w:shd w:val="clear" w:color="auto" w:fill="FFF2CC"/>
          </w:tcPr>
          <w:p>
            <w:r/>
            <w:r>
              <w:rPr>
                <w:b w:val="0"/>
                <w:i w:val="0"/>
                <w:sz w:val="14"/>
              </w:rPr>
              <w:t>Bamboo Sheets Deep Pocket-[Bamboo]-(LSV)-Exact-(Ranking)-DO-</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239</w:t>
            </w:r>
          </w:p>
        </w:tc>
        <w:tc>
          <w:tcPr>
            <w:tcW w:type="dxa" w:w="737"/>
            <w:shd w:val="clear" w:color="auto" w:fill="FFF2CC"/>
          </w:tcPr>
          <w:p>
            <w:r/>
            <w:r>
              <w:rPr>
                <w:b w:val="0"/>
                <w:i w:val="0"/>
                <w:sz w:val="14"/>
              </w:rPr>
              <w:t>321</w:t>
            </w:r>
          </w:p>
        </w:tc>
        <w:tc>
          <w:tcPr>
            <w:tcW w:type="dxa" w:w="907"/>
            <w:shd w:val="clear" w:color="auto" w:fill="FFF2CC"/>
          </w:tcPr>
          <w:p>
            <w:r/>
            <w:r>
              <w:rPr>
                <w:b w:val="0"/>
                <w:i w:val="0"/>
                <w:sz w:val="14"/>
              </w:rPr>
              <w:t>HOLD</w:t>
            </w:r>
          </w:p>
        </w:tc>
        <w:tc>
          <w:tcPr>
            <w:tcW w:type="dxa" w:w="794"/>
            <w:shd w:val="clear" w:color="auto" w:fill="FFF2CC"/>
          </w:tcPr>
          <w:p>
            <w:r/>
            <w:r>
              <w:rPr>
                <w:b w:val="0"/>
                <w:i w:val="0"/>
                <w:sz w:val="14"/>
              </w:rPr>
              <w:t>239</w:t>
            </w:r>
          </w:p>
        </w:tc>
        <w:tc>
          <w:tcPr>
            <w:tcW w:type="dxa" w:w="3515"/>
            <w:shd w:val="clear" w:color="auto" w:fill="FFF2CC"/>
          </w:tcPr>
          <w:p>
            <w:r/>
            <w:r>
              <w:rPr>
                <w:b w:val="0"/>
                <w:i w:val="0"/>
                <w:sz w:val="14"/>
              </w:rPr>
              <w:t>PUSH-UNPROVEN, DEAL</w:t>
            </w:r>
          </w:p>
        </w:tc>
      </w:tr>
      <w:tr>
        <w:tc>
          <w:tcPr>
            <w:tcW w:type="dxa" w:w="624"/>
            <w:shd w:val="clear" w:color="auto" w:fill="FFF2CC"/>
          </w:tcPr>
          <w:p>
            <w:r/>
            <w:r>
              <w:rPr>
                <w:b w:val="0"/>
                <w:i w:val="0"/>
                <w:sz w:val="14"/>
              </w:rPr>
              <w:t>334</w:t>
            </w:r>
          </w:p>
        </w:tc>
        <w:tc>
          <w:tcPr>
            <w:tcW w:type="dxa" w:w="4649"/>
            <w:shd w:val="clear" w:color="auto" w:fill="FFF2CC"/>
          </w:tcPr>
          <w:p>
            <w:r/>
            <w:r>
              <w:rPr>
                <w:b w:val="0"/>
                <w:i w:val="0"/>
                <w:sz w:val="14"/>
              </w:rPr>
              <w:t>Bamboo Sheet With Corner Strap-(VHSV)-Exact-(Ranking)-DO-BAM</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205</w:t>
            </w:r>
          </w:p>
        </w:tc>
        <w:tc>
          <w:tcPr>
            <w:tcW w:type="dxa" w:w="737"/>
            <w:shd w:val="clear" w:color="auto" w:fill="FFF2CC"/>
          </w:tcPr>
          <w:p>
            <w:r/>
            <w:r>
              <w:rPr>
                <w:b w:val="0"/>
                <w:i w:val="0"/>
                <w:sz w:val="14"/>
              </w:rPr>
              <w:t>281</w:t>
            </w:r>
          </w:p>
        </w:tc>
        <w:tc>
          <w:tcPr>
            <w:tcW w:type="dxa" w:w="907"/>
            <w:shd w:val="clear" w:color="auto" w:fill="FFF2CC"/>
          </w:tcPr>
          <w:p>
            <w:r/>
            <w:r>
              <w:rPr>
                <w:b w:val="0"/>
                <w:i w:val="0"/>
                <w:sz w:val="14"/>
              </w:rPr>
              <w:t>HOLD</w:t>
            </w:r>
          </w:p>
        </w:tc>
        <w:tc>
          <w:tcPr>
            <w:tcW w:type="dxa" w:w="794"/>
            <w:shd w:val="clear" w:color="auto" w:fill="FFF2CC"/>
          </w:tcPr>
          <w:p>
            <w:r/>
            <w:r>
              <w:rPr>
                <w:b w:val="0"/>
                <w:i w:val="0"/>
                <w:sz w:val="14"/>
              </w:rPr>
              <w:t>205</w:t>
            </w:r>
          </w:p>
        </w:tc>
        <w:tc>
          <w:tcPr>
            <w:tcW w:type="dxa" w:w="3515"/>
            <w:shd w:val="clear" w:color="auto" w:fill="FFF2CC"/>
          </w:tcPr>
          <w:p>
            <w:r/>
            <w:r>
              <w:rPr>
                <w:b w:val="0"/>
                <w:i w:val="0"/>
                <w:sz w:val="14"/>
              </w:rPr>
              <w:t>PUSH-UNPROVEN, DEAL</w:t>
            </w:r>
          </w:p>
        </w:tc>
      </w:tr>
      <w:tr>
        <w:tc>
          <w:tcPr>
            <w:tcW w:type="dxa" w:w="624"/>
            <w:shd w:val="clear" w:color="auto" w:fill="FFF2CC"/>
          </w:tcPr>
          <w:p>
            <w:r/>
            <w:r>
              <w:rPr>
                <w:b w:val="0"/>
                <w:i w:val="0"/>
                <w:sz w:val="14"/>
              </w:rPr>
              <w:t>346</w:t>
            </w:r>
          </w:p>
        </w:tc>
        <w:tc>
          <w:tcPr>
            <w:tcW w:type="dxa" w:w="4649"/>
            <w:shd w:val="clear" w:color="auto" w:fill="FFF2CC"/>
          </w:tcPr>
          <w:p>
            <w:r/>
            <w:r>
              <w:rPr>
                <w:b w:val="0"/>
                <w:i w:val="0"/>
                <w:sz w:val="14"/>
              </w:rPr>
              <w:t>King Sheets Cooling-(MSV)-Exact-(Ranking)-DO-BAMBOO-KING-WHI</w:t>
            </w:r>
          </w:p>
        </w:tc>
        <w:tc>
          <w:tcPr>
            <w:tcW w:type="dxa" w:w="680"/>
            <w:shd w:val="clear" w:color="auto" w:fill="FFF2CC"/>
          </w:tcPr>
          <w:p>
            <w:r/>
            <w:r>
              <w:rPr>
                <w:b w:val="0"/>
                <w:i w:val="0"/>
                <w:sz w:val="14"/>
              </w:rPr>
              <w:t>budget</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5</w:t>
            </w:r>
          </w:p>
        </w:tc>
        <w:tc>
          <w:tcPr>
            <w:tcW w:type="dxa" w:w="737"/>
            <w:shd w:val="clear" w:color="auto" w:fill="FFF2CC"/>
          </w:tcPr>
          <w:p>
            <w:r/>
            <w:r>
              <w:rPr>
                <w:b w:val="0"/>
                <w:i w:val="0"/>
                <w:sz w:val="14"/>
              </w:rPr>
              <w:t>9.64</w:t>
            </w:r>
          </w:p>
        </w:tc>
        <w:tc>
          <w:tcPr>
            <w:tcW w:type="dxa" w:w="907"/>
            <w:shd w:val="clear" w:color="auto" w:fill="FFF2CC"/>
          </w:tcPr>
          <w:p>
            <w:r/>
            <w:r>
              <w:rPr>
                <w:b w:val="0"/>
                <w:i w:val="0"/>
                <w:sz w:val="14"/>
              </w:rPr>
              <w:t>HOLD</w:t>
            </w:r>
          </w:p>
        </w:tc>
        <w:tc>
          <w:tcPr>
            <w:tcW w:type="dxa" w:w="794"/>
            <w:shd w:val="clear" w:color="auto" w:fill="FFF2CC"/>
          </w:tcPr>
          <w:p>
            <w:r/>
            <w:r>
              <w:rPr>
                <w:b w:val="0"/>
                <w:i w:val="0"/>
                <w:sz w:val="14"/>
              </w:rPr>
              <w:t>5</w:t>
            </w:r>
          </w:p>
        </w:tc>
        <w:tc>
          <w:tcPr>
            <w:tcW w:type="dxa" w:w="3515"/>
            <w:shd w:val="clear" w:color="auto" w:fill="FFF2CC"/>
          </w:tcPr>
          <w:p>
            <w:r/>
            <w:r>
              <w:rPr>
                <w:b w:val="0"/>
                <w:i w:val="0"/>
                <w:sz w:val="14"/>
              </w:rPr>
              <w:t>PLACEMENT-READ, DEAL</w:t>
            </w:r>
          </w:p>
        </w:tc>
      </w:tr>
      <w:tr>
        <w:tc>
          <w:tcPr>
            <w:tcW w:type="dxa" w:w="624"/>
            <w:shd w:val="clear" w:color="auto" w:fill="FCE5CD"/>
          </w:tcPr>
          <w:p>
            <w:r/>
            <w:r>
              <w:rPr>
                <w:b w:val="0"/>
                <w:i w:val="0"/>
                <w:sz w:val="14"/>
              </w:rPr>
              <w:t>353</w:t>
            </w:r>
          </w:p>
        </w:tc>
        <w:tc>
          <w:tcPr>
            <w:tcW w:type="dxa" w:w="4649"/>
            <w:shd w:val="clear" w:color="auto" w:fill="FCE5CD"/>
          </w:tcPr>
          <w:p>
            <w:r/>
            <w:r>
              <w:rPr>
                <w:b w:val="0"/>
                <w:i w:val="0"/>
                <w:sz w:val="14"/>
              </w:rPr>
              <w:t>Queen Bamboo Sheet Set-(MSV)-Exact-(Ranking)-DO-BAMBOO-QUEEN</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166</w:t>
            </w:r>
          </w:p>
        </w:tc>
        <w:tc>
          <w:tcPr>
            <w:tcW w:type="dxa" w:w="737"/>
            <w:shd w:val="clear" w:color="auto" w:fill="FCE5CD"/>
          </w:tcPr>
          <w:p>
            <w:r/>
            <w:r>
              <w:rPr>
                <w:b w:val="0"/>
                <w:i w:val="0"/>
                <w:sz w:val="14"/>
              </w:rPr>
              <w:t>230</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255</w:t>
            </w:r>
          </w:p>
        </w:tc>
        <w:tc>
          <w:tcPr>
            <w:tcW w:type="dxa" w:w="3515"/>
            <w:shd w:val="clear" w:color="auto" w:fill="FCE5CD"/>
          </w:tcPr>
          <w:p>
            <w:r/>
            <w:r>
              <w:rPr>
                <w:b w:val="0"/>
                <w:i w:val="0"/>
                <w:sz w:val="14"/>
              </w:rPr>
              <w:t>CLIMB-MIX-FIRST, PLACEMENT-READ, DEAL</w:t>
            </w:r>
          </w:p>
        </w:tc>
      </w:tr>
      <w:tr>
        <w:tc>
          <w:tcPr>
            <w:tcW w:type="dxa" w:w="624"/>
            <w:shd w:val="clear" w:color="auto" w:fill="FFF2CC"/>
          </w:tcPr>
          <w:p>
            <w:r/>
            <w:r>
              <w:rPr>
                <w:b w:val="0"/>
                <w:i w:val="0"/>
                <w:sz w:val="14"/>
              </w:rPr>
              <w:t>360</w:t>
            </w:r>
          </w:p>
        </w:tc>
        <w:tc>
          <w:tcPr>
            <w:tcW w:type="dxa" w:w="4649"/>
            <w:shd w:val="clear" w:color="auto" w:fill="FFF2CC"/>
          </w:tcPr>
          <w:p>
            <w:r/>
            <w:r>
              <w:rPr>
                <w:b w:val="0"/>
                <w:i w:val="0"/>
                <w:sz w:val="14"/>
              </w:rPr>
              <w:t>Decolure Bamboo Sheets King Size-(VLSV)-Exact-(Ranking)-DO-B</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18</w:t>
            </w:r>
          </w:p>
        </w:tc>
        <w:tc>
          <w:tcPr>
            <w:tcW w:type="dxa" w:w="737"/>
            <w:shd w:val="clear" w:color="auto" w:fill="FFF2CC"/>
          </w:tcPr>
          <w:p>
            <w:r/>
            <w:r>
              <w:rPr>
                <w:b w:val="0"/>
                <w:i w:val="0"/>
                <w:sz w:val="14"/>
              </w:rPr>
              <w:t>16</w:t>
            </w:r>
          </w:p>
        </w:tc>
        <w:tc>
          <w:tcPr>
            <w:tcW w:type="dxa" w:w="907"/>
            <w:shd w:val="clear" w:color="auto" w:fill="FFF2CC"/>
          </w:tcPr>
          <w:p>
            <w:r/>
            <w:r>
              <w:rPr>
                <w:b w:val="0"/>
                <w:i w:val="0"/>
                <w:sz w:val="14"/>
              </w:rPr>
              <w:t>HOLD</w:t>
            </w:r>
          </w:p>
        </w:tc>
        <w:tc>
          <w:tcPr>
            <w:tcW w:type="dxa" w:w="794"/>
            <w:shd w:val="clear" w:color="auto" w:fill="FFF2CC"/>
          </w:tcPr>
          <w:p>
            <w:r/>
            <w:r>
              <w:rPr>
                <w:b w:val="0"/>
                <w:i w:val="0"/>
                <w:sz w:val="14"/>
              </w:rPr>
              <w:t>18</w:t>
            </w:r>
          </w:p>
        </w:tc>
        <w:tc>
          <w:tcPr>
            <w:tcW w:type="dxa" w:w="3515"/>
            <w:shd w:val="clear" w:color="auto" w:fill="FFF2CC"/>
          </w:tcPr>
          <w:p>
            <w:r/>
            <w:r>
              <w:rPr>
                <w:b w:val="0"/>
                <w:i w:val="0"/>
                <w:sz w:val="14"/>
              </w:rPr>
              <w:t>WITHHELD, PLACEMENT-READ, DEAL</w:t>
            </w:r>
          </w:p>
        </w:tc>
      </w:tr>
      <w:tr>
        <w:tc>
          <w:tcPr>
            <w:tcW w:type="dxa" w:w="624"/>
            <w:shd w:val="clear" w:color="auto" w:fill="FCE5CD"/>
          </w:tcPr>
          <w:p>
            <w:r/>
            <w:r>
              <w:rPr>
                <w:b w:val="0"/>
                <w:i w:val="0"/>
                <w:sz w:val="14"/>
              </w:rPr>
              <w:t>368</w:t>
            </w:r>
          </w:p>
        </w:tc>
        <w:tc>
          <w:tcPr>
            <w:tcW w:type="dxa" w:w="4649"/>
            <w:shd w:val="clear" w:color="auto" w:fill="FCE5CD"/>
          </w:tcPr>
          <w:p>
            <w:r/>
            <w:r>
              <w:rPr>
                <w:b w:val="0"/>
                <w:i w:val="0"/>
                <w:sz w:val="14"/>
              </w:rPr>
              <w:t>Deep Pocket King Sheet Set-(HSV)-Exact-(Ranking)-DO-BAMBOO-K</w:t>
            </w:r>
          </w:p>
        </w:tc>
        <w:tc>
          <w:tcPr>
            <w:tcW w:type="dxa" w:w="680"/>
            <w:shd w:val="clear" w:color="auto" w:fill="FCE5CD"/>
          </w:tcPr>
          <w:p>
            <w:r/>
            <w:r>
              <w:rPr>
                <w:b w:val="0"/>
                <w:i w:val="0"/>
                <w:sz w:val="14"/>
              </w:rPr>
              <w:t>bid</w:t>
            </w:r>
          </w:p>
        </w:tc>
        <w:tc>
          <w:tcPr>
            <w:tcW w:type="dxa" w:w="2381"/>
            <w:shd w:val="clear" w:color="auto" w:fill="FCE5CD"/>
          </w:tcPr>
          <w:p>
            <w:r/>
            <w:r>
              <w:rPr>
                <w:b w:val="0"/>
                <w:i w:val="0"/>
                <w:sz w:val="14"/>
              </w:rPr>
              <w:t>deep pocket king sheet set</w:t>
            </w:r>
          </w:p>
        </w:tc>
        <w:tc>
          <w:tcPr>
            <w:tcW w:type="dxa" w:w="737"/>
            <w:shd w:val="clear" w:color="auto" w:fill="FCE5CD"/>
          </w:tcPr>
          <w:p>
            <w:r/>
            <w:r>
              <w:rPr>
                <w:b w:val="0"/>
                <w:i w:val="0"/>
                <w:sz w:val="14"/>
              </w:rPr>
              <w:t>1.43</w:t>
            </w:r>
          </w:p>
        </w:tc>
        <w:tc>
          <w:tcPr>
            <w:tcW w:type="dxa" w:w="737"/>
            <w:shd w:val="clear" w:color="auto" w:fill="FCE5CD"/>
          </w:tcPr>
          <w:p>
            <w:r/>
            <w:r>
              <w:rPr>
                <w:b w:val="0"/>
                <w:i w:val="0"/>
                <w:sz w:val="14"/>
              </w:rPr>
              <w:t>1.29</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1.14</w:t>
            </w:r>
          </w:p>
        </w:tc>
        <w:tc>
          <w:tcPr>
            <w:tcW w:type="dxa" w:w="3515"/>
            <w:shd w:val="clear" w:color="auto" w:fill="FCE5CD"/>
          </w:tcPr>
          <w:p>
            <w:r/>
            <w:r>
              <w:rPr>
                <w:b w:val="0"/>
                <w:i w:val="0"/>
                <w:sz w:val="14"/>
              </w:rPr>
              <w:t>RESIDUE, DEAL</w:t>
            </w:r>
          </w:p>
        </w:tc>
      </w:tr>
      <w:tr>
        <w:tc>
          <w:tcPr>
            <w:tcW w:type="dxa" w:w="624"/>
            <w:shd w:val="clear" w:color="auto" w:fill="FCE5CD"/>
          </w:tcPr>
          <w:p>
            <w:r/>
            <w:r>
              <w:rPr>
                <w:b w:val="0"/>
                <w:i w:val="0"/>
                <w:sz w:val="14"/>
              </w:rPr>
              <w:t>369</w:t>
            </w:r>
          </w:p>
        </w:tc>
        <w:tc>
          <w:tcPr>
            <w:tcW w:type="dxa" w:w="4649"/>
            <w:shd w:val="clear" w:color="auto" w:fill="FCE5CD"/>
          </w:tcPr>
          <w:p>
            <w:r/>
            <w:r>
              <w:rPr>
                <w:b w:val="0"/>
                <w:i w:val="0"/>
                <w:sz w:val="14"/>
              </w:rPr>
              <w:t>Deep Pocket King Sheet Set-(HSV)-Exact-(Ranking)-DO-BAMBOO-K</w:t>
            </w:r>
          </w:p>
        </w:tc>
        <w:tc>
          <w:tcPr>
            <w:tcW w:type="dxa" w:w="680"/>
            <w:shd w:val="clear" w:color="auto" w:fill="FCE5CD"/>
          </w:tcPr>
          <w:p>
            <w:r/>
            <w:r>
              <w:rPr>
                <w:b w:val="0"/>
                <w:i w:val="0"/>
                <w:sz w:val="14"/>
              </w:rPr>
              <w:t>bid</w:t>
            </w:r>
          </w:p>
        </w:tc>
        <w:tc>
          <w:tcPr>
            <w:tcW w:type="dxa" w:w="2381"/>
            <w:shd w:val="clear" w:color="auto" w:fill="FCE5CD"/>
          </w:tcPr>
          <w:p>
            <w:r/>
            <w:r>
              <w:rPr>
                <w:b w:val="0"/>
                <w:i w:val="0"/>
                <w:sz w:val="14"/>
              </w:rPr>
              <w:t>deep pocket king sheet set bamboo</w:t>
            </w:r>
          </w:p>
        </w:tc>
        <w:tc>
          <w:tcPr>
            <w:tcW w:type="dxa" w:w="737"/>
            <w:shd w:val="clear" w:color="auto" w:fill="FCE5CD"/>
          </w:tcPr>
          <w:p>
            <w:r/>
            <w:r>
              <w:rPr>
                <w:b w:val="0"/>
                <w:i w:val="0"/>
                <w:sz w:val="14"/>
              </w:rPr>
              <w:t>1.42</w:t>
            </w:r>
          </w:p>
        </w:tc>
        <w:tc>
          <w:tcPr>
            <w:tcW w:type="dxa" w:w="737"/>
            <w:shd w:val="clear" w:color="auto" w:fill="FCE5CD"/>
          </w:tcPr>
          <w:p>
            <w:r/>
            <w:r>
              <w:rPr>
                <w:b w:val="0"/>
                <w:i w:val="0"/>
                <w:sz w:val="14"/>
              </w:rPr>
              <w:t>1.28</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1.13</w:t>
            </w:r>
          </w:p>
        </w:tc>
        <w:tc>
          <w:tcPr>
            <w:tcW w:type="dxa" w:w="3515"/>
            <w:shd w:val="clear" w:color="auto" w:fill="FCE5CD"/>
          </w:tcPr>
          <w:p>
            <w:r/>
            <w:r>
              <w:rPr>
                <w:b w:val="0"/>
                <w:i w:val="0"/>
                <w:sz w:val="14"/>
              </w:rPr>
              <w:t>RESIDUE, DEAL</w:t>
            </w:r>
          </w:p>
        </w:tc>
      </w:tr>
      <w:tr>
        <w:tc>
          <w:tcPr>
            <w:tcW w:type="dxa" w:w="624"/>
            <w:shd w:val="clear" w:color="auto" w:fill="FFF2CC"/>
          </w:tcPr>
          <w:p>
            <w:r/>
            <w:r>
              <w:rPr>
                <w:b w:val="0"/>
                <w:i w:val="0"/>
                <w:sz w:val="14"/>
              </w:rPr>
              <w:t>371</w:t>
            </w:r>
          </w:p>
        </w:tc>
        <w:tc>
          <w:tcPr>
            <w:tcW w:type="dxa" w:w="4649"/>
            <w:shd w:val="clear" w:color="auto" w:fill="FFF2CC"/>
          </w:tcPr>
          <w:p>
            <w:r/>
            <w:r>
              <w:rPr>
                <w:b w:val="0"/>
                <w:i w:val="0"/>
                <w:sz w:val="14"/>
              </w:rPr>
              <w:t>Sheets Full Size Bed Bamboo-(VLSV)-Exact-(Ranking)-DO-BAMBOO</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147</w:t>
            </w:r>
          </w:p>
        </w:tc>
        <w:tc>
          <w:tcPr>
            <w:tcW w:type="dxa" w:w="737"/>
            <w:shd w:val="clear" w:color="auto" w:fill="FFF2CC"/>
          </w:tcPr>
          <w:p>
            <w:r/>
            <w:r>
              <w:rPr>
                <w:b w:val="0"/>
                <w:i w:val="0"/>
                <w:sz w:val="14"/>
              </w:rPr>
              <w:t>174</w:t>
            </w:r>
          </w:p>
        </w:tc>
        <w:tc>
          <w:tcPr>
            <w:tcW w:type="dxa" w:w="907"/>
            <w:shd w:val="clear" w:color="auto" w:fill="FFF2CC"/>
          </w:tcPr>
          <w:p>
            <w:r/>
            <w:r>
              <w:rPr>
                <w:b w:val="0"/>
                <w:i w:val="0"/>
                <w:sz w:val="14"/>
              </w:rPr>
              <w:t>HOLD</w:t>
            </w:r>
          </w:p>
        </w:tc>
        <w:tc>
          <w:tcPr>
            <w:tcW w:type="dxa" w:w="794"/>
            <w:shd w:val="clear" w:color="auto" w:fill="FFF2CC"/>
          </w:tcPr>
          <w:p>
            <w:r/>
            <w:r>
              <w:rPr>
                <w:b w:val="0"/>
                <w:i w:val="0"/>
                <w:sz w:val="14"/>
              </w:rPr>
              <w:t>147</w:t>
            </w:r>
          </w:p>
        </w:tc>
        <w:tc>
          <w:tcPr>
            <w:tcW w:type="dxa" w:w="3515"/>
            <w:shd w:val="clear" w:color="auto" w:fill="FFF2CC"/>
          </w:tcPr>
          <w:p>
            <w:r/>
            <w:r>
              <w:rPr>
                <w:b w:val="0"/>
                <w:i w:val="0"/>
                <w:sz w:val="14"/>
              </w:rPr>
              <w:t>WITHHELD, CLIMB-MIX-FIRST, PREMIUM-UNFUNDED, PLACEMENT-READ, DEAL, CEILINGED</w:t>
            </w:r>
          </w:p>
        </w:tc>
      </w:tr>
      <w:tr>
        <w:tc>
          <w:tcPr>
            <w:tcW w:type="dxa" w:w="624"/>
            <w:shd w:val="clear" w:color="auto" w:fill="FCE5CD"/>
          </w:tcPr>
          <w:p>
            <w:r/>
            <w:r>
              <w:rPr>
                <w:b w:val="0"/>
                <w:i w:val="0"/>
                <w:sz w:val="14"/>
              </w:rPr>
              <w:t>410</w:t>
            </w:r>
          </w:p>
        </w:tc>
        <w:tc>
          <w:tcPr>
            <w:tcW w:type="dxa" w:w="4649"/>
            <w:shd w:val="clear" w:color="auto" w:fill="FCE5CD"/>
          </w:tcPr>
          <w:p>
            <w:r/>
            <w:r>
              <w:rPr>
                <w:b w:val="0"/>
                <w:i w:val="0"/>
                <w:sz w:val="14"/>
              </w:rPr>
              <w:t>California King Bamboo Sheet Sets-(LSV)-Exact-(Ranking)-FIX-</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61</w:t>
            </w:r>
          </w:p>
        </w:tc>
        <w:tc>
          <w:tcPr>
            <w:tcW w:type="dxa" w:w="737"/>
            <w:shd w:val="clear" w:color="auto" w:fill="FCE5CD"/>
          </w:tcPr>
          <w:p>
            <w:r/>
            <w:r>
              <w:rPr>
                <w:b w:val="0"/>
                <w:i w:val="0"/>
                <w:sz w:val="14"/>
              </w:rPr>
              <w:t>78</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19</w:t>
            </w:r>
          </w:p>
        </w:tc>
        <w:tc>
          <w:tcPr>
            <w:tcW w:type="dxa" w:w="3515"/>
            <w:shd w:val="clear" w:color="auto" w:fill="FCE5CD"/>
          </w:tcPr>
          <w:p>
            <w:r/>
            <w:r>
              <w:rPr>
                <w:b w:val="0"/>
                <w:i w:val="0"/>
                <w:sz w:val="14"/>
              </w:rPr>
              <w:t>PREMIUM-UNFUNDED, STOCK, DEAL, CEILINGED</w:t>
            </w:r>
          </w:p>
        </w:tc>
      </w:tr>
      <w:tr>
        <w:tc>
          <w:tcPr>
            <w:tcW w:type="dxa" w:w="624"/>
            <w:shd w:val="clear" w:color="auto" w:fill="FCE5CD"/>
          </w:tcPr>
          <w:p>
            <w:r/>
            <w:r>
              <w:rPr>
                <w:b w:val="0"/>
                <w:i w:val="0"/>
                <w:sz w:val="14"/>
              </w:rPr>
              <w:t>415</w:t>
            </w:r>
          </w:p>
        </w:tc>
        <w:tc>
          <w:tcPr>
            <w:tcW w:type="dxa" w:w="4649"/>
            <w:shd w:val="clear" w:color="auto" w:fill="FCE5CD"/>
          </w:tcPr>
          <w:p>
            <w:r/>
            <w:r>
              <w:rPr>
                <w:b w:val="0"/>
                <w:i w:val="0"/>
                <w:sz w:val="14"/>
              </w:rPr>
              <w:t>Cooling Bed Sheets King-(LSV)-Exact-(Ranking)-DO-BAMBOO-KING</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144</w:t>
            </w:r>
          </w:p>
        </w:tc>
        <w:tc>
          <w:tcPr>
            <w:tcW w:type="dxa" w:w="737"/>
            <w:shd w:val="clear" w:color="auto" w:fill="FCE5CD"/>
          </w:tcPr>
          <w:p>
            <w:r/>
            <w:r>
              <w:rPr>
                <w:b w:val="0"/>
                <w:i w:val="0"/>
                <w:sz w:val="14"/>
              </w:rPr>
              <w:t>217</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172</w:t>
            </w:r>
          </w:p>
        </w:tc>
        <w:tc>
          <w:tcPr>
            <w:tcW w:type="dxa" w:w="3515"/>
            <w:shd w:val="clear" w:color="auto" w:fill="FCE5CD"/>
          </w:tcPr>
          <w:p>
            <w:r/>
            <w:r>
              <w:rPr>
                <w:b w:val="0"/>
                <w:i w:val="0"/>
                <w:sz w:val="14"/>
              </w:rPr>
              <w:t>PUSH-UNPROVEN, DEAL, PREDICTION, CEILINGED</w:t>
            </w:r>
          </w:p>
        </w:tc>
      </w:tr>
      <w:tr>
        <w:tc>
          <w:tcPr>
            <w:tcW w:type="dxa" w:w="624"/>
            <w:shd w:val="clear" w:color="auto" w:fill="FCE5CD"/>
          </w:tcPr>
          <w:p>
            <w:r/>
            <w:r>
              <w:rPr>
                <w:b w:val="0"/>
                <w:i w:val="0"/>
                <w:sz w:val="14"/>
              </w:rPr>
              <w:t>420</w:t>
            </w:r>
          </w:p>
        </w:tc>
        <w:tc>
          <w:tcPr>
            <w:tcW w:type="dxa" w:w="4649"/>
            <w:shd w:val="clear" w:color="auto" w:fill="FCE5CD"/>
          </w:tcPr>
          <w:p>
            <w:r/>
            <w:r>
              <w:rPr>
                <w:b w:val="0"/>
                <w:i w:val="0"/>
                <w:sz w:val="14"/>
              </w:rPr>
              <w:t>Queen Sheet Set Bamboo-[Bamboo|Queen]-(LSV)-Exact-(Ranking)-</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122</w:t>
            </w:r>
          </w:p>
        </w:tc>
        <w:tc>
          <w:tcPr>
            <w:tcW w:type="dxa" w:w="737"/>
            <w:shd w:val="clear" w:color="auto" w:fill="FCE5CD"/>
          </w:tcPr>
          <w:p>
            <w:r/>
            <w:r>
              <w:rPr>
                <w:b w:val="0"/>
                <w:i w:val="0"/>
                <w:sz w:val="14"/>
              </w:rPr>
              <w:t>181</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196</w:t>
            </w:r>
          </w:p>
        </w:tc>
        <w:tc>
          <w:tcPr>
            <w:tcW w:type="dxa" w:w="3515"/>
            <w:shd w:val="clear" w:color="auto" w:fill="FCE5CD"/>
          </w:tcPr>
          <w:p>
            <w:r/>
            <w:r>
              <w:rPr>
                <w:b w:val="0"/>
                <w:i w:val="0"/>
                <w:sz w:val="14"/>
              </w:rPr>
              <w:t>CLIMB-MIX-FIRST, PREMIUM-UNFUNDED, STOCK, PLACEMENT-READ, DEAL, PREDICTION, CEILINGED</w:t>
            </w:r>
          </w:p>
        </w:tc>
      </w:tr>
      <w:tr>
        <w:tc>
          <w:tcPr>
            <w:tcW w:type="dxa" w:w="624"/>
            <w:shd w:val="clear" w:color="auto" w:fill="FCE5CD"/>
          </w:tcPr>
          <w:p>
            <w:r/>
            <w:r>
              <w:rPr>
                <w:b w:val="0"/>
                <w:i w:val="0"/>
                <w:sz w:val="14"/>
              </w:rPr>
              <w:t>432</w:t>
            </w:r>
          </w:p>
        </w:tc>
        <w:tc>
          <w:tcPr>
            <w:tcW w:type="dxa" w:w="4649"/>
            <w:shd w:val="clear" w:color="auto" w:fill="FCE5CD"/>
          </w:tcPr>
          <w:p>
            <w:r/>
            <w:r>
              <w:rPr>
                <w:b w:val="0"/>
                <w:i w:val="0"/>
                <w:sz w:val="14"/>
              </w:rPr>
              <w:t>Organic Bamboo Sheets-[Bamboo]-(LSV)-Exact-(Ranking)-DO-BAMB</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234</w:t>
            </w:r>
          </w:p>
        </w:tc>
        <w:tc>
          <w:tcPr>
            <w:tcW w:type="dxa" w:w="737"/>
            <w:shd w:val="clear" w:color="auto" w:fill="FCE5CD"/>
          </w:tcPr>
          <w:p>
            <w:r/>
            <w:r>
              <w:rPr>
                <w:b w:val="0"/>
                <w:i w:val="0"/>
                <w:sz w:val="14"/>
              </w:rPr>
              <w:t>318</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276</w:t>
            </w:r>
          </w:p>
        </w:tc>
        <w:tc>
          <w:tcPr>
            <w:tcW w:type="dxa" w:w="3515"/>
            <w:shd w:val="clear" w:color="auto" w:fill="FCE5CD"/>
          </w:tcPr>
          <w:p>
            <w:r/>
            <w:r>
              <w:rPr>
                <w:b w:val="0"/>
                <w:i w:val="0"/>
                <w:sz w:val="14"/>
              </w:rPr>
              <w:t>PREMIUM-UNFUNDED, STOCK, DEAL</w:t>
            </w:r>
          </w:p>
        </w:tc>
      </w:tr>
      <w:tr>
        <w:tc>
          <w:tcPr>
            <w:tcW w:type="dxa" w:w="624"/>
            <w:shd w:val="clear" w:color="auto" w:fill="FCE5CD"/>
          </w:tcPr>
          <w:p>
            <w:r/>
            <w:r>
              <w:rPr>
                <w:b w:val="0"/>
                <w:i w:val="0"/>
                <w:sz w:val="14"/>
              </w:rPr>
              <w:t>451</w:t>
            </w:r>
          </w:p>
        </w:tc>
        <w:tc>
          <w:tcPr>
            <w:tcW w:type="dxa" w:w="4649"/>
            <w:shd w:val="clear" w:color="auto" w:fill="FCE5CD"/>
          </w:tcPr>
          <w:p>
            <w:r/>
            <w:r>
              <w:rPr>
                <w:b w:val="0"/>
                <w:i w:val="0"/>
                <w:sz w:val="14"/>
              </w:rPr>
              <w:t>Bamboo Sheet Set-[Bamboo]-(MSV)-Exact-(Ranking)-DO-BAMBOO-KI</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205</w:t>
            </w:r>
          </w:p>
        </w:tc>
        <w:tc>
          <w:tcPr>
            <w:tcW w:type="dxa" w:w="737"/>
            <w:shd w:val="clear" w:color="auto" w:fill="FCE5CD"/>
          </w:tcPr>
          <w:p>
            <w:r/>
            <w:r>
              <w:rPr>
                <w:b w:val="0"/>
                <w:i w:val="0"/>
                <w:sz w:val="14"/>
              </w:rPr>
              <w:t>281</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297</w:t>
            </w:r>
          </w:p>
        </w:tc>
        <w:tc>
          <w:tcPr>
            <w:tcW w:type="dxa" w:w="3515"/>
            <w:shd w:val="clear" w:color="auto" w:fill="FCE5CD"/>
          </w:tcPr>
          <w:p>
            <w:r/>
            <w:r>
              <w:rPr>
                <w:b w:val="0"/>
                <w:i w:val="0"/>
                <w:sz w:val="14"/>
              </w:rPr>
              <w:t>DEAL</w:t>
            </w:r>
          </w:p>
        </w:tc>
      </w:tr>
      <w:tr>
        <w:tc>
          <w:tcPr>
            <w:tcW w:type="dxa" w:w="624"/>
            <w:shd w:val="clear" w:color="auto" w:fill="FFF2CC"/>
          </w:tcPr>
          <w:p>
            <w:r/>
            <w:r>
              <w:rPr>
                <w:b w:val="0"/>
                <w:i w:val="0"/>
                <w:sz w:val="14"/>
              </w:rPr>
              <w:t>467</w:t>
            </w:r>
          </w:p>
        </w:tc>
        <w:tc>
          <w:tcPr>
            <w:tcW w:type="dxa" w:w="4649"/>
            <w:shd w:val="clear" w:color="auto" w:fill="FFF2CC"/>
          </w:tcPr>
          <w:p>
            <w:r/>
            <w:r>
              <w:rPr>
                <w:b w:val="0"/>
                <w:i w:val="0"/>
                <w:sz w:val="14"/>
              </w:rPr>
              <w:t>Bamboo Sheets Deep Pockets King Size-(VLSV)-Exact-(Ranking)-</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239</w:t>
            </w:r>
          </w:p>
        </w:tc>
        <w:tc>
          <w:tcPr>
            <w:tcW w:type="dxa" w:w="737"/>
            <w:shd w:val="clear" w:color="auto" w:fill="FFF2CC"/>
          </w:tcPr>
          <w:p>
            <w:r/>
            <w:r>
              <w:rPr>
                <w:b w:val="0"/>
                <w:i w:val="0"/>
                <w:sz w:val="14"/>
              </w:rPr>
              <w:t>312</w:t>
            </w:r>
          </w:p>
        </w:tc>
        <w:tc>
          <w:tcPr>
            <w:tcW w:type="dxa" w:w="907"/>
            <w:shd w:val="clear" w:color="auto" w:fill="FFF2CC"/>
          </w:tcPr>
          <w:p>
            <w:r/>
            <w:r>
              <w:rPr>
                <w:b w:val="0"/>
                <w:i w:val="0"/>
                <w:sz w:val="14"/>
              </w:rPr>
              <w:t>HOLD</w:t>
            </w:r>
          </w:p>
        </w:tc>
        <w:tc>
          <w:tcPr>
            <w:tcW w:type="dxa" w:w="794"/>
            <w:shd w:val="clear" w:color="auto" w:fill="FFF2CC"/>
          </w:tcPr>
          <w:p>
            <w:r/>
            <w:r>
              <w:rPr>
                <w:b w:val="0"/>
                <w:i w:val="0"/>
                <w:sz w:val="14"/>
              </w:rPr>
              <w:t>239</w:t>
            </w:r>
          </w:p>
        </w:tc>
        <w:tc>
          <w:tcPr>
            <w:tcW w:type="dxa" w:w="3515"/>
            <w:shd w:val="clear" w:color="auto" w:fill="FFF2CC"/>
          </w:tcPr>
          <w:p>
            <w:r/>
            <w:r>
              <w:rPr>
                <w:b w:val="0"/>
                <w:i w:val="0"/>
                <w:sz w:val="14"/>
              </w:rPr>
              <w:t>PUSH-UNPROVEN, PLACEMENT-READ, DEAL, PREDICTION</w:t>
            </w:r>
          </w:p>
        </w:tc>
      </w:tr>
      <w:tr>
        <w:tc>
          <w:tcPr>
            <w:tcW w:type="dxa" w:w="624"/>
            <w:shd w:val="clear" w:color="auto" w:fill="FFF2CC"/>
          </w:tcPr>
          <w:p>
            <w:r/>
            <w:r>
              <w:rPr>
                <w:b w:val="0"/>
                <w:i w:val="0"/>
                <w:sz w:val="14"/>
              </w:rPr>
              <w:t>492</w:t>
            </w:r>
          </w:p>
        </w:tc>
        <w:tc>
          <w:tcPr>
            <w:tcW w:type="dxa" w:w="4649"/>
            <w:shd w:val="clear" w:color="auto" w:fill="FFF2CC"/>
          </w:tcPr>
          <w:p>
            <w:r/>
            <w:r>
              <w:rPr>
                <w:b w:val="0"/>
                <w:i w:val="0"/>
                <w:sz w:val="14"/>
              </w:rPr>
              <w:t>King Size Bed Sheets Bamboo-(VLSV)-Exact-(Ranking)-DO-BAMBOO</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225</w:t>
            </w:r>
          </w:p>
        </w:tc>
        <w:tc>
          <w:tcPr>
            <w:tcW w:type="dxa" w:w="737"/>
            <w:shd w:val="clear" w:color="auto" w:fill="FFF2CC"/>
          </w:tcPr>
          <w:p>
            <w:r/>
            <w:r>
              <w:rPr>
                <w:b w:val="0"/>
                <w:i w:val="0"/>
                <w:sz w:val="14"/>
              </w:rPr>
              <w:t>241</w:t>
            </w:r>
          </w:p>
        </w:tc>
        <w:tc>
          <w:tcPr>
            <w:tcW w:type="dxa" w:w="907"/>
            <w:shd w:val="clear" w:color="auto" w:fill="FFF2CC"/>
          </w:tcPr>
          <w:p>
            <w:r/>
            <w:r>
              <w:rPr>
                <w:b w:val="0"/>
                <w:i w:val="0"/>
                <w:sz w:val="14"/>
              </w:rPr>
              <w:t>HOLD</w:t>
            </w:r>
          </w:p>
        </w:tc>
        <w:tc>
          <w:tcPr>
            <w:tcW w:type="dxa" w:w="794"/>
            <w:shd w:val="clear" w:color="auto" w:fill="FFF2CC"/>
          </w:tcPr>
          <w:p>
            <w:r/>
            <w:r>
              <w:rPr>
                <w:b w:val="0"/>
                <w:i w:val="0"/>
                <w:sz w:val="14"/>
              </w:rPr>
              <w:t>225</w:t>
            </w:r>
          </w:p>
        </w:tc>
        <w:tc>
          <w:tcPr>
            <w:tcW w:type="dxa" w:w="3515"/>
            <w:shd w:val="clear" w:color="auto" w:fill="FFF2CC"/>
          </w:tcPr>
          <w:p>
            <w:r/>
            <w:r>
              <w:rPr>
                <w:b w:val="0"/>
                <w:i w:val="0"/>
                <w:sz w:val="14"/>
              </w:rPr>
              <w:t>PUSH-UNPROVEN, PLACEMENT-READ, DEAL, PREDICTION</w:t>
            </w:r>
          </w:p>
        </w:tc>
      </w:tr>
      <w:tr>
        <w:tc>
          <w:tcPr>
            <w:tcW w:type="dxa" w:w="624"/>
            <w:shd w:val="clear" w:color="auto" w:fill="FCE5CD"/>
          </w:tcPr>
          <w:p>
            <w:r/>
            <w:r>
              <w:rPr>
                <w:b w:val="0"/>
                <w:i w:val="0"/>
                <w:sz w:val="14"/>
              </w:rPr>
              <w:t>502</w:t>
            </w:r>
          </w:p>
        </w:tc>
        <w:tc>
          <w:tcPr>
            <w:tcW w:type="dxa" w:w="4649"/>
            <w:shd w:val="clear" w:color="auto" w:fill="FCE5CD"/>
          </w:tcPr>
          <w:p>
            <w:r/>
            <w:r>
              <w:rPr>
                <w:b w:val="0"/>
                <w:i w:val="0"/>
                <w:sz w:val="14"/>
              </w:rPr>
              <w:t>Bambo Sheets-[Bamboo]-(LSV)-Exact-(Ranking)-DO-BAMBOO-KING-W</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205</w:t>
            </w:r>
          </w:p>
        </w:tc>
        <w:tc>
          <w:tcPr>
            <w:tcW w:type="dxa" w:w="737"/>
            <w:shd w:val="clear" w:color="auto" w:fill="FCE5CD"/>
          </w:tcPr>
          <w:p>
            <w:r/>
            <w:r>
              <w:rPr>
                <w:b w:val="0"/>
                <w:i w:val="0"/>
                <w:sz w:val="14"/>
              </w:rPr>
              <w:t>281</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297</w:t>
            </w:r>
          </w:p>
        </w:tc>
        <w:tc>
          <w:tcPr>
            <w:tcW w:type="dxa" w:w="3515"/>
            <w:shd w:val="clear" w:color="auto" w:fill="FCE5CD"/>
          </w:tcPr>
          <w:p>
            <w:r/>
            <w:r>
              <w:rPr>
                <w:b w:val="0"/>
                <w:i w:val="0"/>
                <w:sz w:val="14"/>
              </w:rPr>
              <w:t>DEAL</w:t>
            </w:r>
          </w:p>
        </w:tc>
      </w:tr>
      <w:tr>
        <w:tc>
          <w:tcPr>
            <w:tcW w:type="dxa" w:w="624"/>
            <w:shd w:val="clear" w:color="auto" w:fill="FFF2CC"/>
          </w:tcPr>
          <w:p>
            <w:r/>
            <w:r>
              <w:rPr>
                <w:b w:val="0"/>
                <w:i w:val="0"/>
                <w:sz w:val="14"/>
              </w:rPr>
              <w:t>529</w:t>
            </w:r>
          </w:p>
        </w:tc>
        <w:tc>
          <w:tcPr>
            <w:tcW w:type="dxa" w:w="4649"/>
            <w:shd w:val="clear" w:color="auto" w:fill="FFF2CC"/>
          </w:tcPr>
          <w:p>
            <w:r/>
            <w:r>
              <w:rPr>
                <w:b w:val="0"/>
                <w:i w:val="0"/>
                <w:sz w:val="14"/>
              </w:rPr>
              <w:t>Bed Sheets Bamboo King-(VLSV)-Exact-(Ranking)-DO-BAMBOO-KING</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213</w:t>
            </w:r>
          </w:p>
        </w:tc>
        <w:tc>
          <w:tcPr>
            <w:tcW w:type="dxa" w:w="737"/>
            <w:shd w:val="clear" w:color="auto" w:fill="FFF2CC"/>
          </w:tcPr>
          <w:p>
            <w:r/>
            <w:r>
              <w:rPr>
                <w:b w:val="0"/>
                <w:i w:val="0"/>
                <w:sz w:val="14"/>
              </w:rPr>
              <w:t>241</w:t>
            </w:r>
          </w:p>
        </w:tc>
        <w:tc>
          <w:tcPr>
            <w:tcW w:type="dxa" w:w="907"/>
            <w:shd w:val="clear" w:color="auto" w:fill="FFF2CC"/>
          </w:tcPr>
          <w:p>
            <w:r/>
            <w:r>
              <w:rPr>
                <w:b w:val="0"/>
                <w:i w:val="0"/>
                <w:sz w:val="14"/>
              </w:rPr>
              <w:t>HOLD</w:t>
            </w:r>
          </w:p>
        </w:tc>
        <w:tc>
          <w:tcPr>
            <w:tcW w:type="dxa" w:w="794"/>
            <w:shd w:val="clear" w:color="auto" w:fill="FFF2CC"/>
          </w:tcPr>
          <w:p>
            <w:r/>
            <w:r>
              <w:rPr>
                <w:b w:val="0"/>
                <w:i w:val="0"/>
                <w:sz w:val="14"/>
              </w:rPr>
              <w:t>213</w:t>
            </w:r>
          </w:p>
        </w:tc>
        <w:tc>
          <w:tcPr>
            <w:tcW w:type="dxa" w:w="3515"/>
            <w:shd w:val="clear" w:color="auto" w:fill="FFF2CC"/>
          </w:tcPr>
          <w:p>
            <w:r/>
            <w:r>
              <w:rPr>
                <w:b w:val="0"/>
                <w:i w:val="0"/>
                <w:sz w:val="14"/>
              </w:rPr>
              <w:t>WITHHELD, HISTORY, PREMIUM-UNFUNDED, PLACEMENT-READ, DEAL, PREDICTION</w:t>
            </w:r>
          </w:p>
        </w:tc>
      </w:tr>
      <w:tr>
        <w:tc>
          <w:tcPr>
            <w:tcW w:type="dxa" w:w="624"/>
            <w:shd w:val="clear" w:color="auto" w:fill="FFF2CC"/>
          </w:tcPr>
          <w:p>
            <w:r/>
            <w:r>
              <w:rPr>
                <w:b w:val="0"/>
                <w:i w:val="0"/>
                <w:sz w:val="14"/>
              </w:rPr>
              <w:t>565</w:t>
            </w:r>
          </w:p>
        </w:tc>
        <w:tc>
          <w:tcPr>
            <w:tcW w:type="dxa" w:w="4649"/>
            <w:shd w:val="clear" w:color="auto" w:fill="FFF2CC"/>
          </w:tcPr>
          <w:p>
            <w:r/>
            <w:r>
              <w:rPr>
                <w:b w:val="0"/>
                <w:i w:val="0"/>
                <w:sz w:val="14"/>
              </w:rPr>
              <w:t>Bamboo Deep Pocket Queen Sheets-(LSV)-Exact-(Ranking)-FIX-BA</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146</w:t>
            </w:r>
          </w:p>
        </w:tc>
        <w:tc>
          <w:tcPr>
            <w:tcW w:type="dxa" w:w="737"/>
            <w:shd w:val="clear" w:color="auto" w:fill="FFF2CC"/>
          </w:tcPr>
          <w:p>
            <w:r/>
            <w:r>
              <w:rPr>
                <w:b w:val="0"/>
                <w:i w:val="0"/>
                <w:sz w:val="14"/>
              </w:rPr>
              <w:t>213</w:t>
            </w:r>
          </w:p>
        </w:tc>
        <w:tc>
          <w:tcPr>
            <w:tcW w:type="dxa" w:w="907"/>
            <w:shd w:val="clear" w:color="auto" w:fill="FFF2CC"/>
          </w:tcPr>
          <w:p>
            <w:r/>
            <w:r>
              <w:rPr>
                <w:b w:val="0"/>
                <w:i w:val="0"/>
                <w:sz w:val="14"/>
              </w:rPr>
              <w:t>HOLD</w:t>
            </w:r>
          </w:p>
        </w:tc>
        <w:tc>
          <w:tcPr>
            <w:tcW w:type="dxa" w:w="794"/>
            <w:shd w:val="clear" w:color="auto" w:fill="FFF2CC"/>
          </w:tcPr>
          <w:p>
            <w:r/>
            <w:r>
              <w:rPr>
                <w:b w:val="0"/>
                <w:i w:val="0"/>
                <w:sz w:val="14"/>
              </w:rPr>
              <w:t>146</w:t>
            </w:r>
          </w:p>
        </w:tc>
        <w:tc>
          <w:tcPr>
            <w:tcW w:type="dxa" w:w="3515"/>
            <w:shd w:val="clear" w:color="auto" w:fill="FFF2CC"/>
          </w:tcPr>
          <w:p>
            <w:r/>
            <w:r>
              <w:rPr>
                <w:b w:val="0"/>
                <w:i w:val="0"/>
                <w:sz w:val="14"/>
              </w:rPr>
              <w:t>PUSH-UNPROVEN, PLACEMENT-READ, DEAL, CEILINGED</w:t>
            </w:r>
          </w:p>
        </w:tc>
      </w:tr>
      <w:tr>
        <w:tc>
          <w:tcPr>
            <w:tcW w:type="dxa" w:w="624"/>
            <w:shd w:val="clear" w:color="auto" w:fill="FFF2CC"/>
          </w:tcPr>
          <w:p>
            <w:r/>
            <w:r>
              <w:rPr>
                <w:b w:val="0"/>
                <w:i w:val="0"/>
                <w:sz w:val="14"/>
              </w:rPr>
              <w:t>586</w:t>
            </w:r>
          </w:p>
        </w:tc>
        <w:tc>
          <w:tcPr>
            <w:tcW w:type="dxa" w:w="4649"/>
            <w:shd w:val="clear" w:color="auto" w:fill="FFF2CC"/>
          </w:tcPr>
          <w:p>
            <w:r/>
            <w:r>
              <w:rPr>
                <w:b w:val="0"/>
                <w:i w:val="0"/>
                <w:sz w:val="14"/>
              </w:rPr>
              <w:t>Bamboo Deep Pocket King Sheets-(VLSV)-Exact-(Ranking)-DO-BAM</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225</w:t>
            </w:r>
          </w:p>
        </w:tc>
        <w:tc>
          <w:tcPr>
            <w:tcW w:type="dxa" w:w="737"/>
            <w:shd w:val="clear" w:color="auto" w:fill="FFF2CC"/>
          </w:tcPr>
          <w:p>
            <w:r/>
            <w:r>
              <w:rPr>
                <w:b w:val="0"/>
                <w:i w:val="0"/>
                <w:sz w:val="14"/>
              </w:rPr>
              <w:t>306</w:t>
            </w:r>
          </w:p>
        </w:tc>
        <w:tc>
          <w:tcPr>
            <w:tcW w:type="dxa" w:w="907"/>
            <w:shd w:val="clear" w:color="auto" w:fill="FFF2CC"/>
          </w:tcPr>
          <w:p>
            <w:r/>
            <w:r>
              <w:rPr>
                <w:b w:val="0"/>
                <w:i w:val="0"/>
                <w:sz w:val="14"/>
              </w:rPr>
              <w:t>HOLD</w:t>
            </w:r>
          </w:p>
        </w:tc>
        <w:tc>
          <w:tcPr>
            <w:tcW w:type="dxa" w:w="794"/>
            <w:shd w:val="clear" w:color="auto" w:fill="FFF2CC"/>
          </w:tcPr>
          <w:p>
            <w:r/>
            <w:r>
              <w:rPr>
                <w:b w:val="0"/>
                <w:i w:val="0"/>
                <w:sz w:val="14"/>
              </w:rPr>
              <w:t>225</w:t>
            </w:r>
          </w:p>
        </w:tc>
        <w:tc>
          <w:tcPr>
            <w:tcW w:type="dxa" w:w="3515"/>
            <w:shd w:val="clear" w:color="auto" w:fill="FFF2CC"/>
          </w:tcPr>
          <w:p>
            <w:r/>
            <w:r>
              <w:rPr>
                <w:b w:val="0"/>
                <w:i w:val="0"/>
                <w:sz w:val="14"/>
              </w:rPr>
              <w:t>PUSH-UNPROVEN, PLACEMENT-READ, DEAL</w:t>
            </w:r>
          </w:p>
        </w:tc>
      </w:tr>
      <w:tr>
        <w:tc>
          <w:tcPr>
            <w:tcW w:type="dxa" w:w="624"/>
            <w:shd w:val="clear" w:color="auto" w:fill="D9EAD3"/>
          </w:tcPr>
          <w:p>
            <w:r/>
            <w:r>
              <w:rPr>
                <w:b w:val="0"/>
                <w:i w:val="0"/>
                <w:sz w:val="14"/>
              </w:rPr>
              <w:t>593</w:t>
            </w:r>
          </w:p>
        </w:tc>
        <w:tc>
          <w:tcPr>
            <w:tcW w:type="dxa" w:w="4649"/>
            <w:shd w:val="clear" w:color="auto" w:fill="D9EAD3"/>
          </w:tcPr>
          <w:p>
            <w:r/>
            <w:r>
              <w:rPr>
                <w:b w:val="0"/>
                <w:i w:val="0"/>
                <w:sz w:val="14"/>
              </w:rPr>
              <w:t>Bamboo Queen Bed Sheets-[Bamboo|Queen]-(LSV)-Exact-(Ranking)</w:t>
            </w:r>
          </w:p>
        </w:tc>
        <w:tc>
          <w:tcPr>
            <w:tcW w:type="dxa" w:w="680"/>
            <w:shd w:val="clear" w:color="auto" w:fill="D9EAD3"/>
          </w:tcPr>
          <w:p>
            <w:r/>
            <w:r>
              <w:rPr>
                <w:b w:val="0"/>
                <w:i w:val="0"/>
                <w:sz w:val="14"/>
              </w:rPr>
              <w:t>ros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5</w:t>
            </w:r>
          </w:p>
        </w:tc>
        <w:tc>
          <w:tcPr>
            <w:tcW w:type="dxa" w:w="737"/>
            <w:shd w:val="clear" w:color="auto" w:fill="D9EAD3"/>
          </w:tcPr>
          <w:p>
            <w:r/>
            <w:r>
              <w:rPr>
                <w:b w:val="0"/>
                <w:i w:val="0"/>
                <w:sz w:val="14"/>
              </w:rPr>
              <w:t>0</w:t>
            </w:r>
          </w:p>
        </w:tc>
        <w:tc>
          <w:tcPr>
            <w:tcW w:type="dxa" w:w="907"/>
            <w:shd w:val="clear" w:color="auto" w:fill="D9EAD3"/>
          </w:tcPr>
          <w:p>
            <w:r/>
            <w:r>
              <w:rPr>
                <w:b w:val="0"/>
                <w:i w:val="0"/>
                <w:sz w:val="14"/>
              </w:rPr>
              <w:t>KEEP</w:t>
            </w:r>
          </w:p>
        </w:tc>
        <w:tc>
          <w:tcPr>
            <w:tcW w:type="dxa" w:w="794"/>
            <w:shd w:val="clear" w:color="auto" w:fill="D9EAD3"/>
          </w:tcPr>
          <w:p>
            <w:r/>
            <w:r>
              <w:rPr>
                <w:b w:val="0"/>
                <w:i w:val="0"/>
                <w:sz w:val="14"/>
              </w:rPr>
              <w:t>0</w:t>
            </w:r>
          </w:p>
        </w:tc>
        <w:tc>
          <w:tcPr>
            <w:tcW w:type="dxa" w:w="3515"/>
            <w:shd w:val="clear" w:color="auto" w:fill="D9EAD3"/>
          </w:tcPr>
          <w:p>
            <w:r/>
            <w:r>
              <w:rPr>
                <w:b w:val="0"/>
                <w:i w:val="0"/>
                <w:sz w:val="14"/>
              </w:rPr>
              <w:t>PLACEMENT-READ, DEAL</w:t>
            </w:r>
          </w:p>
        </w:tc>
      </w:tr>
      <w:tr>
        <w:tc>
          <w:tcPr>
            <w:tcW w:type="dxa" w:w="624"/>
            <w:shd w:val="clear" w:color="auto" w:fill="FCE5CD"/>
          </w:tcPr>
          <w:p>
            <w:r/>
            <w:r>
              <w:rPr>
                <w:b w:val="0"/>
                <w:i w:val="0"/>
                <w:sz w:val="14"/>
              </w:rPr>
              <w:t>656</w:t>
            </w:r>
          </w:p>
        </w:tc>
        <w:tc>
          <w:tcPr>
            <w:tcW w:type="dxa" w:w="4649"/>
            <w:shd w:val="clear" w:color="auto" w:fill="FCE5CD"/>
          </w:tcPr>
          <w:p>
            <w:r/>
            <w:r>
              <w:rPr>
                <w:b w:val="0"/>
                <w:i w:val="0"/>
                <w:sz w:val="14"/>
              </w:rPr>
              <w:t>Queen Size Bamboo Sheets Set-(LSV)-Exact-(Ranking)-DO-BAMBOO</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174</w:t>
            </w:r>
          </w:p>
        </w:tc>
        <w:tc>
          <w:tcPr>
            <w:tcW w:type="dxa" w:w="737"/>
            <w:shd w:val="clear" w:color="auto" w:fill="FCE5CD"/>
          </w:tcPr>
          <w:p>
            <w:r/>
            <w:r>
              <w:rPr>
                <w:b w:val="0"/>
                <w:i w:val="0"/>
                <w:sz w:val="14"/>
              </w:rPr>
              <w:t>243</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612</w:t>
            </w:r>
          </w:p>
        </w:tc>
        <w:tc>
          <w:tcPr>
            <w:tcW w:type="dxa" w:w="3515"/>
            <w:shd w:val="clear" w:color="auto" w:fill="FCE5CD"/>
          </w:tcPr>
          <w:p>
            <w:r/>
            <w:r>
              <w:rPr>
                <w:b w:val="0"/>
                <w:i w:val="0"/>
                <w:sz w:val="14"/>
              </w:rPr>
              <w:t>PLACEMENT-READ</w:t>
            </w:r>
          </w:p>
        </w:tc>
      </w:tr>
      <w:tr>
        <w:tc>
          <w:tcPr>
            <w:tcW w:type="dxa" w:w="624"/>
            <w:shd w:val="clear" w:color="auto" w:fill="FFF2CC"/>
          </w:tcPr>
          <w:p>
            <w:r/>
            <w:r>
              <w:rPr>
                <w:b w:val="0"/>
                <w:i w:val="0"/>
                <w:sz w:val="14"/>
              </w:rPr>
              <w:t>663</w:t>
            </w:r>
          </w:p>
        </w:tc>
        <w:tc>
          <w:tcPr>
            <w:tcW w:type="dxa" w:w="4649"/>
            <w:shd w:val="clear" w:color="auto" w:fill="FFF2CC"/>
          </w:tcPr>
          <w:p>
            <w:r/>
            <w:r>
              <w:rPr>
                <w:b w:val="0"/>
                <w:i w:val="0"/>
                <w:sz w:val="14"/>
              </w:rPr>
              <w:t>Soft Bamboo Sheets-(VLSV)-Exact-(Ranking)-DO-BAMBOO-KING-WHI</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138</w:t>
            </w:r>
          </w:p>
        </w:tc>
        <w:tc>
          <w:tcPr>
            <w:tcW w:type="dxa" w:w="737"/>
            <w:shd w:val="clear" w:color="auto" w:fill="FFF2CC"/>
          </w:tcPr>
          <w:p>
            <w:r/>
            <w:r>
              <w:rPr>
                <w:b w:val="0"/>
                <w:i w:val="0"/>
                <w:sz w:val="14"/>
              </w:rPr>
              <w:t>197</w:t>
            </w:r>
          </w:p>
        </w:tc>
        <w:tc>
          <w:tcPr>
            <w:tcW w:type="dxa" w:w="907"/>
            <w:shd w:val="clear" w:color="auto" w:fill="FFF2CC"/>
          </w:tcPr>
          <w:p>
            <w:r/>
            <w:r>
              <w:rPr>
                <w:b w:val="0"/>
                <w:i w:val="0"/>
                <w:sz w:val="14"/>
              </w:rPr>
              <w:t>HOLD</w:t>
            </w:r>
          </w:p>
        </w:tc>
        <w:tc>
          <w:tcPr>
            <w:tcW w:type="dxa" w:w="794"/>
            <w:shd w:val="clear" w:color="auto" w:fill="FFF2CC"/>
          </w:tcPr>
          <w:p>
            <w:r/>
            <w:r>
              <w:rPr>
                <w:b w:val="0"/>
                <w:i w:val="0"/>
                <w:sz w:val="14"/>
              </w:rPr>
              <w:t>138</w:t>
            </w:r>
          </w:p>
        </w:tc>
        <w:tc>
          <w:tcPr>
            <w:tcW w:type="dxa" w:w="3515"/>
            <w:shd w:val="clear" w:color="auto" w:fill="FFF2CC"/>
          </w:tcPr>
          <w:p>
            <w:r/>
            <w:r>
              <w:rPr>
                <w:b w:val="0"/>
                <w:i w:val="0"/>
                <w:sz w:val="14"/>
              </w:rPr>
              <w:t>WITHHELD, PREMIUM-UNFUNDED, PLACEMENT-READ, PREDICTION</w:t>
            </w:r>
          </w:p>
        </w:tc>
      </w:tr>
      <w:tr>
        <w:tc>
          <w:tcPr>
            <w:tcW w:type="dxa" w:w="624"/>
            <w:shd w:val="clear" w:color="auto" w:fill="D9EAD3"/>
          </w:tcPr>
          <w:p>
            <w:r/>
            <w:r>
              <w:rPr>
                <w:b w:val="0"/>
                <w:i w:val="0"/>
                <w:sz w:val="14"/>
              </w:rPr>
              <w:t>675</w:t>
            </w:r>
          </w:p>
        </w:tc>
        <w:tc>
          <w:tcPr>
            <w:tcW w:type="dxa" w:w="4649"/>
            <w:shd w:val="clear" w:color="auto" w:fill="D9EAD3"/>
          </w:tcPr>
          <w:p>
            <w:r/>
            <w:r>
              <w:rPr>
                <w:b w:val="0"/>
                <w:i w:val="0"/>
                <w:sz w:val="14"/>
              </w:rPr>
              <w:t>Bamboo Cooling Sheets King Size-[Bamboo|Cooling]-(LSV)-Exact</w:t>
            </w:r>
          </w:p>
        </w:tc>
        <w:tc>
          <w:tcPr>
            <w:tcW w:type="dxa" w:w="680"/>
            <w:shd w:val="clear" w:color="auto" w:fill="D9EAD3"/>
          </w:tcPr>
          <w:p>
            <w:r/>
            <w:r>
              <w:rPr>
                <w:b w:val="0"/>
                <w:i w:val="0"/>
                <w:sz w:val="14"/>
              </w:rPr>
              <w:t>ros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25</w:t>
            </w:r>
          </w:p>
        </w:tc>
        <w:tc>
          <w:tcPr>
            <w:tcW w:type="dxa" w:w="737"/>
            <w:shd w:val="clear" w:color="auto" w:fill="D9EAD3"/>
          </w:tcPr>
          <w:p>
            <w:r/>
            <w:r>
              <w:rPr>
                <w:b w:val="0"/>
                <w:i w:val="0"/>
                <w:sz w:val="14"/>
              </w:rPr>
              <w:t>0</w:t>
            </w:r>
          </w:p>
        </w:tc>
        <w:tc>
          <w:tcPr>
            <w:tcW w:type="dxa" w:w="907"/>
            <w:shd w:val="clear" w:color="auto" w:fill="D9EAD3"/>
          </w:tcPr>
          <w:p>
            <w:r/>
            <w:r>
              <w:rPr>
                <w:b w:val="0"/>
                <w:i w:val="0"/>
                <w:sz w:val="14"/>
              </w:rPr>
              <w:t>KEEP</w:t>
            </w:r>
          </w:p>
        </w:tc>
        <w:tc>
          <w:tcPr>
            <w:tcW w:type="dxa" w:w="794"/>
            <w:shd w:val="clear" w:color="auto" w:fill="D9EAD3"/>
          </w:tcPr>
          <w:p>
            <w:r/>
            <w:r>
              <w:rPr>
                <w:b w:val="0"/>
                <w:i w:val="0"/>
                <w:sz w:val="14"/>
              </w:rPr>
              <w:t>0</w:t>
            </w:r>
          </w:p>
        </w:tc>
        <w:tc>
          <w:tcPr>
            <w:tcW w:type="dxa" w:w="3515"/>
            <w:shd w:val="clear" w:color="auto" w:fill="D9EAD3"/>
          </w:tcPr>
          <w:p>
            <w:r/>
            <w:r>
              <w:rPr>
                <w:b w:val="0"/>
                <w:i w:val="0"/>
                <w:sz w:val="14"/>
              </w:rPr>
              <w:t>DEAL</w:t>
            </w:r>
          </w:p>
        </w:tc>
      </w:tr>
      <w:tr>
        <w:tc>
          <w:tcPr>
            <w:tcW w:type="dxa" w:w="624"/>
            <w:shd w:val="clear" w:color="auto" w:fill="FFF2CC"/>
          </w:tcPr>
          <w:p>
            <w:r/>
            <w:r>
              <w:rPr>
                <w:b w:val="0"/>
                <w:i w:val="0"/>
                <w:sz w:val="14"/>
              </w:rPr>
              <w:t>685</w:t>
            </w:r>
          </w:p>
        </w:tc>
        <w:tc>
          <w:tcPr>
            <w:tcW w:type="dxa" w:w="4649"/>
            <w:shd w:val="clear" w:color="auto" w:fill="FFF2CC"/>
          </w:tcPr>
          <w:p>
            <w:r/>
            <w:r>
              <w:rPr>
                <w:b w:val="0"/>
                <w:i w:val="0"/>
                <w:sz w:val="14"/>
              </w:rPr>
              <w:t>Bamboo Bedsheets-[Bamboo]-(LSV)-Exact-(Ranking)-DO-BAMBOO-KI</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225</w:t>
            </w:r>
          </w:p>
        </w:tc>
        <w:tc>
          <w:tcPr>
            <w:tcW w:type="dxa" w:w="737"/>
            <w:shd w:val="clear" w:color="auto" w:fill="FFF2CC"/>
          </w:tcPr>
          <w:p>
            <w:r/>
            <w:r>
              <w:rPr>
                <w:b w:val="0"/>
                <w:i w:val="0"/>
                <w:sz w:val="14"/>
              </w:rPr>
              <w:t>303</w:t>
            </w:r>
          </w:p>
        </w:tc>
        <w:tc>
          <w:tcPr>
            <w:tcW w:type="dxa" w:w="907"/>
            <w:shd w:val="clear" w:color="auto" w:fill="FFF2CC"/>
          </w:tcPr>
          <w:p>
            <w:r/>
            <w:r>
              <w:rPr>
                <w:b w:val="0"/>
                <w:i w:val="0"/>
                <w:sz w:val="14"/>
              </w:rPr>
              <w:t>HOLD</w:t>
            </w:r>
          </w:p>
        </w:tc>
        <w:tc>
          <w:tcPr>
            <w:tcW w:type="dxa" w:w="794"/>
            <w:shd w:val="clear" w:color="auto" w:fill="FFF2CC"/>
          </w:tcPr>
          <w:p>
            <w:r/>
            <w:r>
              <w:rPr>
                <w:b w:val="0"/>
                <w:i w:val="0"/>
                <w:sz w:val="14"/>
              </w:rPr>
              <w:t>225</w:t>
            </w:r>
          </w:p>
        </w:tc>
        <w:tc>
          <w:tcPr>
            <w:tcW w:type="dxa" w:w="3515"/>
            <w:shd w:val="clear" w:color="auto" w:fill="FFF2CC"/>
          </w:tcPr>
          <w:p>
            <w:r/>
            <w:r>
              <w:rPr>
                <w:b w:val="0"/>
                <w:i w:val="0"/>
                <w:sz w:val="14"/>
              </w:rPr>
              <w:t>PUSH-UNPROVEN, PLACEMENT-READ, DEAL, PREDICTION</w:t>
            </w:r>
          </w:p>
        </w:tc>
      </w:tr>
      <w:tr>
        <w:tc>
          <w:tcPr>
            <w:tcW w:type="dxa" w:w="624"/>
            <w:shd w:val="clear" w:color="auto" w:fill="D9EAD3"/>
          </w:tcPr>
          <w:p>
            <w:r/>
            <w:r>
              <w:rPr>
                <w:b w:val="0"/>
                <w:i w:val="0"/>
                <w:sz w:val="14"/>
              </w:rPr>
              <w:t>705</w:t>
            </w:r>
          </w:p>
        </w:tc>
        <w:tc>
          <w:tcPr>
            <w:tcW w:type="dxa" w:w="4649"/>
            <w:shd w:val="clear" w:color="auto" w:fill="D9EAD3"/>
          </w:tcPr>
          <w:p>
            <w:r/>
            <w:r>
              <w:rPr>
                <w:b w:val="0"/>
                <w:i w:val="0"/>
                <w:sz w:val="14"/>
              </w:rPr>
              <w:t>Cooling King Sheets-(VLSV)-Exact-(Ranking)-DO-BAMBOO-KING-WH</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100</w:t>
            </w:r>
          </w:p>
        </w:tc>
        <w:tc>
          <w:tcPr>
            <w:tcW w:type="dxa" w:w="737"/>
            <w:shd w:val="clear" w:color="auto" w:fill="D9EAD3"/>
          </w:tcPr>
          <w:p>
            <w:r/>
            <w:r>
              <w:rPr>
                <w:b w:val="0"/>
                <w:i w:val="0"/>
                <w:sz w:val="14"/>
              </w:rPr>
              <w:t>160</w:t>
            </w:r>
          </w:p>
        </w:tc>
        <w:tc>
          <w:tcPr>
            <w:tcW w:type="dxa" w:w="907"/>
            <w:shd w:val="clear" w:color="auto" w:fill="D9EAD3"/>
          </w:tcPr>
          <w:p>
            <w:r/>
            <w:r>
              <w:rPr>
                <w:b w:val="0"/>
                <w:i w:val="0"/>
                <w:sz w:val="14"/>
              </w:rPr>
              <w:t>KEEP</w:t>
            </w:r>
          </w:p>
        </w:tc>
        <w:tc>
          <w:tcPr>
            <w:tcW w:type="dxa" w:w="794"/>
            <w:shd w:val="clear" w:color="auto" w:fill="D9EAD3"/>
          </w:tcPr>
          <w:p>
            <w:r/>
            <w:r>
              <w:rPr>
                <w:b w:val="0"/>
                <w:i w:val="0"/>
                <w:sz w:val="14"/>
              </w:rPr>
              <w:t>160</w:t>
            </w:r>
          </w:p>
        </w:tc>
        <w:tc>
          <w:tcPr>
            <w:tcW w:type="dxa" w:w="3515"/>
            <w:shd w:val="clear" w:color="auto" w:fill="D9EAD3"/>
          </w:tcPr>
          <w:p>
            <w:r/>
            <w:r>
              <w:rPr>
                <w:b w:val="0"/>
                <w:i w:val="0"/>
                <w:sz w:val="14"/>
              </w:rPr>
              <w:t>DEAL, PREDICTION, CEILINGED</w:t>
            </w:r>
          </w:p>
        </w:tc>
      </w:tr>
      <w:tr>
        <w:tc>
          <w:tcPr>
            <w:tcW w:type="dxa" w:w="624"/>
            <w:shd w:val="clear" w:color="auto" w:fill="FFF2CC"/>
          </w:tcPr>
          <w:p>
            <w:r/>
            <w:r>
              <w:rPr>
                <w:b w:val="0"/>
                <w:i w:val="0"/>
                <w:sz w:val="14"/>
              </w:rPr>
              <w:t>711</w:t>
            </w:r>
          </w:p>
        </w:tc>
        <w:tc>
          <w:tcPr>
            <w:tcW w:type="dxa" w:w="4649"/>
            <w:shd w:val="clear" w:color="auto" w:fill="FFF2CC"/>
          </w:tcPr>
          <w:p>
            <w:r/>
            <w:r>
              <w:rPr>
                <w:b w:val="0"/>
                <w:i w:val="0"/>
                <w:sz w:val="14"/>
              </w:rPr>
              <w:t>Bamboo King Sheet Set-(VLSV)-Exact-(Ranking)-DO-BAMBOO-KING-</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226</w:t>
            </w:r>
          </w:p>
        </w:tc>
        <w:tc>
          <w:tcPr>
            <w:tcW w:type="dxa" w:w="737"/>
            <w:shd w:val="clear" w:color="auto" w:fill="FFF2CC"/>
          </w:tcPr>
          <w:p>
            <w:r/>
            <w:r>
              <w:rPr>
                <w:b w:val="0"/>
                <w:i w:val="0"/>
                <w:sz w:val="14"/>
              </w:rPr>
              <w:t>308</w:t>
            </w:r>
          </w:p>
        </w:tc>
        <w:tc>
          <w:tcPr>
            <w:tcW w:type="dxa" w:w="907"/>
            <w:shd w:val="clear" w:color="auto" w:fill="FFF2CC"/>
          </w:tcPr>
          <w:p>
            <w:r/>
            <w:r>
              <w:rPr>
                <w:b w:val="0"/>
                <w:i w:val="0"/>
                <w:sz w:val="14"/>
              </w:rPr>
              <w:t>HOLD</w:t>
            </w:r>
          </w:p>
        </w:tc>
        <w:tc>
          <w:tcPr>
            <w:tcW w:type="dxa" w:w="794"/>
            <w:shd w:val="clear" w:color="auto" w:fill="FFF2CC"/>
          </w:tcPr>
          <w:p>
            <w:r/>
            <w:r>
              <w:rPr>
                <w:b w:val="0"/>
                <w:i w:val="0"/>
                <w:sz w:val="14"/>
              </w:rPr>
              <w:t>226</w:t>
            </w:r>
          </w:p>
        </w:tc>
        <w:tc>
          <w:tcPr>
            <w:tcW w:type="dxa" w:w="3515"/>
            <w:shd w:val="clear" w:color="auto" w:fill="FFF2CC"/>
          </w:tcPr>
          <w:p>
            <w:r/>
            <w:r>
              <w:rPr>
                <w:b w:val="0"/>
                <w:i w:val="0"/>
                <w:sz w:val="14"/>
              </w:rPr>
              <w:t>PUSH-UNPROVEN, DEAL, PREDICTION</w:t>
            </w:r>
          </w:p>
        </w:tc>
      </w:tr>
      <w:tr>
        <w:tc>
          <w:tcPr>
            <w:tcW w:type="dxa" w:w="624"/>
            <w:shd w:val="clear" w:color="auto" w:fill="D9EAD3"/>
          </w:tcPr>
          <w:p>
            <w:r/>
            <w:r>
              <w:rPr>
                <w:b w:val="0"/>
                <w:i w:val="0"/>
                <w:sz w:val="14"/>
              </w:rPr>
              <w:t>718</w:t>
            </w:r>
          </w:p>
        </w:tc>
        <w:tc>
          <w:tcPr>
            <w:tcW w:type="dxa" w:w="4649"/>
            <w:shd w:val="clear" w:color="auto" w:fill="D9EAD3"/>
          </w:tcPr>
          <w:p>
            <w:r/>
            <w:r>
              <w:rPr>
                <w:b w:val="0"/>
                <w:i w:val="0"/>
                <w:sz w:val="14"/>
              </w:rPr>
              <w:t>100 Viscose Bamboo Sheets-(VLSV)-Exact-(Ranking)-DO-BAMBOO-K</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135</w:t>
            </w:r>
          </w:p>
        </w:tc>
        <w:tc>
          <w:tcPr>
            <w:tcW w:type="dxa" w:w="737"/>
            <w:shd w:val="clear" w:color="auto" w:fill="D9EAD3"/>
          </w:tcPr>
          <w:p>
            <w:r/>
            <w:r>
              <w:rPr>
                <w:b w:val="0"/>
                <w:i w:val="0"/>
                <w:sz w:val="14"/>
              </w:rPr>
              <w:t>205</w:t>
            </w:r>
          </w:p>
        </w:tc>
        <w:tc>
          <w:tcPr>
            <w:tcW w:type="dxa" w:w="907"/>
            <w:shd w:val="clear" w:color="auto" w:fill="D9EAD3"/>
          </w:tcPr>
          <w:p>
            <w:r/>
            <w:r>
              <w:rPr>
                <w:b w:val="0"/>
                <w:i w:val="0"/>
                <w:sz w:val="14"/>
              </w:rPr>
              <w:t>KEEP</w:t>
            </w:r>
          </w:p>
        </w:tc>
        <w:tc>
          <w:tcPr>
            <w:tcW w:type="dxa" w:w="794"/>
            <w:shd w:val="clear" w:color="auto" w:fill="D9EAD3"/>
          </w:tcPr>
          <w:p>
            <w:r/>
            <w:r>
              <w:rPr>
                <w:b w:val="0"/>
                <w:i w:val="0"/>
                <w:sz w:val="14"/>
              </w:rPr>
              <w:t>205</w:t>
            </w:r>
          </w:p>
        </w:tc>
        <w:tc>
          <w:tcPr>
            <w:tcW w:type="dxa" w:w="3515"/>
            <w:shd w:val="clear" w:color="auto" w:fill="D9EAD3"/>
          </w:tcPr>
          <w:p>
            <w:r/>
            <w:r>
              <w:rPr>
                <w:b w:val="0"/>
                <w:i w:val="0"/>
                <w:sz w:val="14"/>
              </w:rPr>
              <w:t>PLACEMENT-READ, DEAL, PREDICTION, CEILINGED</w:t>
            </w:r>
          </w:p>
        </w:tc>
      </w:tr>
      <w:tr>
        <w:tc>
          <w:tcPr>
            <w:tcW w:type="dxa" w:w="624"/>
            <w:shd w:val="clear" w:color="auto" w:fill="FCE5CD"/>
          </w:tcPr>
          <w:p>
            <w:r/>
            <w:r>
              <w:rPr>
                <w:b w:val="0"/>
                <w:i w:val="0"/>
                <w:sz w:val="14"/>
              </w:rPr>
              <w:t>723</w:t>
            </w:r>
          </w:p>
        </w:tc>
        <w:tc>
          <w:tcPr>
            <w:tcW w:type="dxa" w:w="4649"/>
            <w:shd w:val="clear" w:color="auto" w:fill="FCE5CD"/>
          </w:tcPr>
          <w:p>
            <w:r/>
            <w:r>
              <w:rPr>
                <w:b w:val="0"/>
                <w:i w:val="0"/>
                <w:sz w:val="14"/>
              </w:rPr>
              <w:t>White Bamboo Sheets Queen-(VLSV)-Exact-(Ranking)-DO-BAMBOO-Q</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134</w:t>
            </w:r>
          </w:p>
        </w:tc>
        <w:tc>
          <w:tcPr>
            <w:tcW w:type="dxa" w:w="737"/>
            <w:shd w:val="clear" w:color="auto" w:fill="FCE5CD"/>
          </w:tcPr>
          <w:p>
            <w:r/>
            <w:r>
              <w:rPr>
                <w:b w:val="0"/>
                <w:i w:val="0"/>
                <w:sz w:val="14"/>
              </w:rPr>
              <w:t>192</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287</w:t>
            </w:r>
          </w:p>
        </w:tc>
        <w:tc>
          <w:tcPr>
            <w:tcW w:type="dxa" w:w="3515"/>
            <w:shd w:val="clear" w:color="auto" w:fill="FCE5CD"/>
          </w:tcPr>
          <w:p>
            <w:r/>
            <w:r>
              <w:rPr>
                <w:b w:val="0"/>
                <w:i w:val="0"/>
                <w:sz w:val="14"/>
              </w:rPr>
              <w:t>STOCK, PLACEMENT-READ</w:t>
            </w:r>
          </w:p>
        </w:tc>
      </w:tr>
      <w:tr>
        <w:tc>
          <w:tcPr>
            <w:tcW w:type="dxa" w:w="624"/>
            <w:shd w:val="clear" w:color="auto" w:fill="FFF2CC"/>
          </w:tcPr>
          <w:p>
            <w:r/>
            <w:r>
              <w:rPr>
                <w:b w:val="0"/>
                <w:i w:val="0"/>
                <w:sz w:val="14"/>
              </w:rPr>
              <w:t>738</w:t>
            </w:r>
          </w:p>
        </w:tc>
        <w:tc>
          <w:tcPr>
            <w:tcW w:type="dxa" w:w="4649"/>
            <w:shd w:val="clear" w:color="auto" w:fill="FFF2CC"/>
          </w:tcPr>
          <w:p>
            <w:r/>
            <w:r>
              <w:rPr>
                <w:b w:val="0"/>
                <w:i w:val="0"/>
                <w:sz w:val="14"/>
              </w:rPr>
              <w:t>Best Bamboo Sheets King Size-[Bamboo|King]-(VLSV)-Exact-(Ran</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285</w:t>
            </w:r>
          </w:p>
        </w:tc>
        <w:tc>
          <w:tcPr>
            <w:tcW w:type="dxa" w:w="737"/>
            <w:shd w:val="clear" w:color="auto" w:fill="FFF2CC"/>
          </w:tcPr>
          <w:p>
            <w:r/>
            <w:r>
              <w:rPr>
                <w:b w:val="0"/>
                <w:i w:val="0"/>
                <w:sz w:val="14"/>
              </w:rPr>
              <w:t>331</w:t>
            </w:r>
          </w:p>
        </w:tc>
        <w:tc>
          <w:tcPr>
            <w:tcW w:type="dxa" w:w="907"/>
            <w:shd w:val="clear" w:color="auto" w:fill="FFF2CC"/>
          </w:tcPr>
          <w:p>
            <w:r/>
            <w:r>
              <w:rPr>
                <w:b w:val="0"/>
                <w:i w:val="0"/>
                <w:sz w:val="14"/>
              </w:rPr>
              <w:t>HOLD</w:t>
            </w:r>
          </w:p>
        </w:tc>
        <w:tc>
          <w:tcPr>
            <w:tcW w:type="dxa" w:w="794"/>
            <w:shd w:val="clear" w:color="auto" w:fill="FFF2CC"/>
          </w:tcPr>
          <w:p>
            <w:r/>
            <w:r>
              <w:rPr>
                <w:b w:val="0"/>
                <w:i w:val="0"/>
                <w:sz w:val="14"/>
              </w:rPr>
              <w:t>285</w:t>
            </w:r>
          </w:p>
        </w:tc>
        <w:tc>
          <w:tcPr>
            <w:tcW w:type="dxa" w:w="3515"/>
            <w:shd w:val="clear" w:color="auto" w:fill="FFF2CC"/>
          </w:tcPr>
          <w:p>
            <w:r/>
            <w:r>
              <w:rPr>
                <w:b w:val="0"/>
                <w:i w:val="0"/>
                <w:sz w:val="14"/>
              </w:rPr>
              <w:t>PUSH-UNPROVEN, PLACEMENT-READ, PREDICTION</w:t>
            </w:r>
          </w:p>
        </w:tc>
      </w:tr>
      <w:tr>
        <w:tc>
          <w:tcPr>
            <w:tcW w:type="dxa" w:w="624"/>
            <w:shd w:val="clear" w:color="auto" w:fill="FFF2CC"/>
          </w:tcPr>
          <w:p>
            <w:r/>
            <w:r>
              <w:rPr>
                <w:b w:val="0"/>
                <w:i w:val="0"/>
                <w:sz w:val="14"/>
              </w:rPr>
              <w:t>764</w:t>
            </w:r>
          </w:p>
        </w:tc>
        <w:tc>
          <w:tcPr>
            <w:tcW w:type="dxa" w:w="4649"/>
            <w:shd w:val="clear" w:color="auto" w:fill="FFF2CC"/>
          </w:tcPr>
          <w:p>
            <w:r/>
            <w:r>
              <w:rPr>
                <w:b w:val="0"/>
                <w:i w:val="0"/>
                <w:sz w:val="14"/>
              </w:rPr>
              <w:t>Top Rated Bamboo Sheets-(VLSV)-Exact-(Ranking)-DO-BAMBOO-KIN</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138</w:t>
            </w:r>
          </w:p>
        </w:tc>
        <w:tc>
          <w:tcPr>
            <w:tcW w:type="dxa" w:w="737"/>
            <w:shd w:val="clear" w:color="auto" w:fill="FFF2CC"/>
          </w:tcPr>
          <w:p>
            <w:r/>
            <w:r>
              <w:rPr>
                <w:b w:val="0"/>
                <w:i w:val="0"/>
                <w:sz w:val="14"/>
              </w:rPr>
              <w:t>197</w:t>
            </w:r>
          </w:p>
        </w:tc>
        <w:tc>
          <w:tcPr>
            <w:tcW w:type="dxa" w:w="907"/>
            <w:shd w:val="clear" w:color="auto" w:fill="FFF2CC"/>
          </w:tcPr>
          <w:p>
            <w:r/>
            <w:r>
              <w:rPr>
                <w:b w:val="0"/>
                <w:i w:val="0"/>
                <w:sz w:val="14"/>
              </w:rPr>
              <w:t>HOLD</w:t>
            </w:r>
          </w:p>
        </w:tc>
        <w:tc>
          <w:tcPr>
            <w:tcW w:type="dxa" w:w="794"/>
            <w:shd w:val="clear" w:color="auto" w:fill="FFF2CC"/>
          </w:tcPr>
          <w:p>
            <w:r/>
            <w:r>
              <w:rPr>
                <w:b w:val="0"/>
                <w:i w:val="0"/>
                <w:sz w:val="14"/>
              </w:rPr>
              <w:t>138</w:t>
            </w:r>
          </w:p>
        </w:tc>
        <w:tc>
          <w:tcPr>
            <w:tcW w:type="dxa" w:w="3515"/>
            <w:shd w:val="clear" w:color="auto" w:fill="FFF2CC"/>
          </w:tcPr>
          <w:p>
            <w:r/>
            <w:r>
              <w:rPr>
                <w:b w:val="0"/>
                <w:i w:val="0"/>
                <w:sz w:val="14"/>
              </w:rPr>
              <w:t>WITHHELD, PREMIUM-UNFUNDED, PLACEMENT-READ, PREDICTION</w:t>
            </w:r>
          </w:p>
        </w:tc>
      </w:tr>
      <w:tr>
        <w:tc>
          <w:tcPr>
            <w:tcW w:type="dxa" w:w="624"/>
            <w:shd w:val="clear" w:color="auto" w:fill="FCE5CD"/>
          </w:tcPr>
          <w:p>
            <w:r/>
            <w:r>
              <w:rPr>
                <w:b w:val="0"/>
                <w:i w:val="0"/>
                <w:sz w:val="14"/>
              </w:rPr>
              <w:t>776</w:t>
            </w:r>
          </w:p>
        </w:tc>
        <w:tc>
          <w:tcPr>
            <w:tcW w:type="dxa" w:w="4649"/>
            <w:shd w:val="clear" w:color="auto" w:fill="FCE5CD"/>
          </w:tcPr>
          <w:p>
            <w:r/>
            <w:r>
              <w:rPr>
                <w:b w:val="0"/>
                <w:i w:val="0"/>
                <w:sz w:val="14"/>
              </w:rPr>
              <w:t>King Bamboo Sheets Deep Pocket-(LSV)-Exact-(Ranking)-DO-BAMB</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175</w:t>
            </w:r>
          </w:p>
        </w:tc>
        <w:tc>
          <w:tcPr>
            <w:tcW w:type="dxa" w:w="737"/>
            <w:shd w:val="clear" w:color="auto" w:fill="FCE5CD"/>
          </w:tcPr>
          <w:p>
            <w:r/>
            <w:r>
              <w:rPr>
                <w:b w:val="0"/>
                <w:i w:val="0"/>
                <w:sz w:val="14"/>
              </w:rPr>
              <w:t>244</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249</w:t>
            </w:r>
          </w:p>
        </w:tc>
        <w:tc>
          <w:tcPr>
            <w:tcW w:type="dxa" w:w="3515"/>
            <w:shd w:val="clear" w:color="auto" w:fill="FCE5CD"/>
          </w:tcPr>
          <w:p>
            <w:r/>
          </w:p>
        </w:tc>
      </w:tr>
      <w:tr>
        <w:tc>
          <w:tcPr>
            <w:tcW w:type="dxa" w:w="624"/>
            <w:shd w:val="clear" w:color="auto" w:fill="FCE5CD"/>
          </w:tcPr>
          <w:p>
            <w:r/>
            <w:r>
              <w:rPr>
                <w:b w:val="0"/>
                <w:i w:val="0"/>
                <w:sz w:val="14"/>
              </w:rPr>
              <w:t>781</w:t>
            </w:r>
          </w:p>
        </w:tc>
        <w:tc>
          <w:tcPr>
            <w:tcW w:type="dxa" w:w="4649"/>
            <w:shd w:val="clear" w:color="auto" w:fill="FCE5CD"/>
          </w:tcPr>
          <w:p>
            <w:r/>
            <w:r>
              <w:rPr>
                <w:b w:val="0"/>
                <w:i w:val="0"/>
                <w:sz w:val="14"/>
              </w:rPr>
              <w:t>Bed Sheets Bamboo-[Bamboo]-(LSV)-Exact-(Ranking)-DO-BAMBOO-K</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170</w:t>
            </w:r>
          </w:p>
        </w:tc>
        <w:tc>
          <w:tcPr>
            <w:tcW w:type="dxa" w:w="737"/>
            <w:shd w:val="clear" w:color="auto" w:fill="FCE5CD"/>
          </w:tcPr>
          <w:p>
            <w:r/>
            <w:r>
              <w:rPr>
                <w:b w:val="0"/>
                <w:i w:val="0"/>
                <w:sz w:val="14"/>
              </w:rPr>
              <w:t>238</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249</w:t>
            </w:r>
          </w:p>
        </w:tc>
        <w:tc>
          <w:tcPr>
            <w:tcW w:type="dxa" w:w="3515"/>
            <w:shd w:val="clear" w:color="auto" w:fill="FCE5CD"/>
          </w:tcPr>
          <w:p>
            <w:r/>
            <w:r>
              <w:rPr>
                <w:b w:val="0"/>
                <w:i w:val="0"/>
                <w:sz w:val="14"/>
              </w:rPr>
              <w:t>DEAL, PREDICTION</w:t>
            </w:r>
          </w:p>
        </w:tc>
      </w:tr>
      <w:tr>
        <w:tc>
          <w:tcPr>
            <w:tcW w:type="dxa" w:w="624"/>
            <w:shd w:val="clear" w:color="auto" w:fill="FFF2CC"/>
          </w:tcPr>
          <w:p>
            <w:r/>
            <w:r>
              <w:rPr>
                <w:b w:val="0"/>
                <w:i w:val="0"/>
                <w:sz w:val="14"/>
              </w:rPr>
              <w:t>793</w:t>
            </w:r>
          </w:p>
        </w:tc>
        <w:tc>
          <w:tcPr>
            <w:tcW w:type="dxa" w:w="4649"/>
            <w:shd w:val="clear" w:color="auto" w:fill="FFF2CC"/>
          </w:tcPr>
          <w:p>
            <w:r/>
            <w:r>
              <w:rPr>
                <w:b w:val="0"/>
                <w:i w:val="0"/>
                <w:sz w:val="14"/>
              </w:rPr>
              <w:t>Deep Pocket King Sheet Set Bamboo-(VLSV)-Exact-(Ranking)-DO-</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150</w:t>
            </w:r>
          </w:p>
        </w:tc>
        <w:tc>
          <w:tcPr>
            <w:tcW w:type="dxa" w:w="737"/>
            <w:shd w:val="clear" w:color="auto" w:fill="FFF2CC"/>
          </w:tcPr>
          <w:p>
            <w:r/>
            <w:r>
              <w:rPr>
                <w:b w:val="0"/>
                <w:i w:val="0"/>
                <w:sz w:val="14"/>
              </w:rPr>
              <w:t>213</w:t>
            </w:r>
          </w:p>
        </w:tc>
        <w:tc>
          <w:tcPr>
            <w:tcW w:type="dxa" w:w="907"/>
            <w:shd w:val="clear" w:color="auto" w:fill="FFF2CC"/>
          </w:tcPr>
          <w:p>
            <w:r/>
            <w:r>
              <w:rPr>
                <w:b w:val="0"/>
                <w:i w:val="0"/>
                <w:sz w:val="14"/>
              </w:rPr>
              <w:t>HOLD</w:t>
            </w:r>
          </w:p>
        </w:tc>
        <w:tc>
          <w:tcPr>
            <w:tcW w:type="dxa" w:w="794"/>
            <w:shd w:val="clear" w:color="auto" w:fill="FFF2CC"/>
          </w:tcPr>
          <w:p>
            <w:r/>
            <w:r>
              <w:rPr>
                <w:b w:val="0"/>
                <w:i w:val="0"/>
                <w:sz w:val="14"/>
              </w:rPr>
              <w:t>150</w:t>
            </w:r>
          </w:p>
        </w:tc>
        <w:tc>
          <w:tcPr>
            <w:tcW w:type="dxa" w:w="3515"/>
            <w:shd w:val="clear" w:color="auto" w:fill="FFF2CC"/>
          </w:tcPr>
          <w:p>
            <w:r/>
            <w:r>
              <w:rPr>
                <w:b w:val="0"/>
                <w:i w:val="0"/>
                <w:sz w:val="14"/>
              </w:rPr>
              <w:t>WITHHELD, PUSH-UNPROVEN, PLACEMENT-READ</w:t>
            </w:r>
          </w:p>
        </w:tc>
      </w:tr>
      <w:tr>
        <w:tc>
          <w:tcPr>
            <w:tcW w:type="dxa" w:w="624"/>
            <w:shd w:val="clear" w:color="auto" w:fill="FCE5CD"/>
          </w:tcPr>
          <w:p>
            <w:r/>
            <w:r>
              <w:rPr>
                <w:b w:val="0"/>
                <w:i w:val="0"/>
                <w:sz w:val="14"/>
              </w:rPr>
              <w:t>798</w:t>
            </w:r>
          </w:p>
        </w:tc>
        <w:tc>
          <w:tcPr>
            <w:tcW w:type="dxa" w:w="4649"/>
            <w:shd w:val="clear" w:color="auto" w:fill="FCE5CD"/>
          </w:tcPr>
          <w:p>
            <w:r/>
            <w:r>
              <w:rPr>
                <w:b w:val="0"/>
                <w:i w:val="0"/>
                <w:sz w:val="14"/>
              </w:rPr>
              <w:t>White Bamboo Sheets-(VLSV)-Exact-(Ranking)-DO-BAMBOO-KING-WH</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88</w:t>
            </w:r>
          </w:p>
        </w:tc>
        <w:tc>
          <w:tcPr>
            <w:tcW w:type="dxa" w:w="737"/>
            <w:shd w:val="clear" w:color="auto" w:fill="FCE5CD"/>
          </w:tcPr>
          <w:p>
            <w:r/>
            <w:r>
              <w:rPr>
                <w:b w:val="0"/>
                <w:i w:val="0"/>
                <w:sz w:val="14"/>
              </w:rPr>
              <w:t>144</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206</w:t>
            </w:r>
          </w:p>
        </w:tc>
        <w:tc>
          <w:tcPr>
            <w:tcW w:type="dxa" w:w="3515"/>
            <w:shd w:val="clear" w:color="auto" w:fill="FCE5CD"/>
          </w:tcPr>
          <w:p>
            <w:r/>
            <w:r>
              <w:rPr>
                <w:b w:val="0"/>
                <w:i w:val="0"/>
                <w:sz w:val="14"/>
              </w:rPr>
              <w:t>PUSH-UNPROVEN, PLACEMENT-READ, DEAL, CEILINGED</w:t>
            </w:r>
          </w:p>
        </w:tc>
      </w:tr>
      <w:tr>
        <w:tc>
          <w:tcPr>
            <w:tcW w:type="dxa" w:w="624"/>
            <w:shd w:val="clear" w:color="auto" w:fill="FFF2CC"/>
          </w:tcPr>
          <w:p>
            <w:r/>
            <w:r>
              <w:rPr>
                <w:b w:val="0"/>
                <w:i w:val="0"/>
                <w:sz w:val="14"/>
              </w:rPr>
              <w:t>818</w:t>
            </w:r>
          </w:p>
        </w:tc>
        <w:tc>
          <w:tcPr>
            <w:tcW w:type="dxa" w:w="4649"/>
            <w:shd w:val="clear" w:color="auto" w:fill="FFF2CC"/>
          </w:tcPr>
          <w:p>
            <w:r/>
            <w:r>
              <w:rPr>
                <w:b w:val="0"/>
                <w:i w:val="0"/>
                <w:sz w:val="14"/>
              </w:rPr>
              <w:t>Queen Bed Sheet Set Bamboo-(VLSV)-Exact-(Ranking)-DO-BAMBOO-</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150</w:t>
            </w:r>
          </w:p>
        </w:tc>
        <w:tc>
          <w:tcPr>
            <w:tcW w:type="dxa" w:w="737"/>
            <w:shd w:val="clear" w:color="auto" w:fill="FFF2CC"/>
          </w:tcPr>
          <w:p>
            <w:r/>
            <w:r>
              <w:rPr>
                <w:b w:val="0"/>
                <w:i w:val="0"/>
                <w:sz w:val="14"/>
              </w:rPr>
              <w:t>213</w:t>
            </w:r>
          </w:p>
        </w:tc>
        <w:tc>
          <w:tcPr>
            <w:tcW w:type="dxa" w:w="907"/>
            <w:shd w:val="clear" w:color="auto" w:fill="FFF2CC"/>
          </w:tcPr>
          <w:p>
            <w:r/>
            <w:r>
              <w:rPr>
                <w:b w:val="0"/>
                <w:i w:val="0"/>
                <w:sz w:val="14"/>
              </w:rPr>
              <w:t>HOLD</w:t>
            </w:r>
          </w:p>
        </w:tc>
        <w:tc>
          <w:tcPr>
            <w:tcW w:type="dxa" w:w="794"/>
            <w:shd w:val="clear" w:color="auto" w:fill="FFF2CC"/>
          </w:tcPr>
          <w:p>
            <w:r/>
            <w:r>
              <w:rPr>
                <w:b w:val="0"/>
                <w:i w:val="0"/>
                <w:sz w:val="14"/>
              </w:rPr>
              <w:t>150</w:t>
            </w:r>
          </w:p>
        </w:tc>
        <w:tc>
          <w:tcPr>
            <w:tcW w:type="dxa" w:w="3515"/>
            <w:shd w:val="clear" w:color="auto" w:fill="FFF2CC"/>
          </w:tcPr>
          <w:p>
            <w:r/>
            <w:r>
              <w:rPr>
                <w:b w:val="0"/>
                <w:i w:val="0"/>
                <w:sz w:val="14"/>
              </w:rPr>
              <w:t>WITHHELD, PREMIUM-UNFUNDED, PLACEMENT-READ</w:t>
            </w:r>
          </w:p>
        </w:tc>
      </w:tr>
      <w:tr>
        <w:tc>
          <w:tcPr>
            <w:tcW w:type="dxa" w:w="624"/>
            <w:shd w:val="clear" w:color="auto" w:fill="FCE5CD"/>
          </w:tcPr>
          <w:p>
            <w:r/>
            <w:r>
              <w:rPr>
                <w:b w:val="0"/>
                <w:i w:val="0"/>
                <w:sz w:val="14"/>
              </w:rPr>
              <w:t>823</w:t>
            </w:r>
          </w:p>
        </w:tc>
        <w:tc>
          <w:tcPr>
            <w:tcW w:type="dxa" w:w="4649"/>
            <w:shd w:val="clear" w:color="auto" w:fill="FCE5CD"/>
          </w:tcPr>
          <w:p>
            <w:r/>
            <w:r>
              <w:rPr>
                <w:b w:val="0"/>
                <w:i w:val="0"/>
                <w:sz w:val="14"/>
              </w:rPr>
              <w:t>Bamboo Viscose Sheets-[Bamboo]-(MSV)-Exact-(Ranking)-DO-BAMB</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194</w:t>
            </w:r>
          </w:p>
        </w:tc>
        <w:tc>
          <w:tcPr>
            <w:tcW w:type="dxa" w:w="737"/>
            <w:shd w:val="clear" w:color="auto" w:fill="FCE5CD"/>
          </w:tcPr>
          <w:p>
            <w:r/>
            <w:r>
              <w:rPr>
                <w:b w:val="0"/>
                <w:i w:val="0"/>
                <w:sz w:val="14"/>
              </w:rPr>
              <w:t>268</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278</w:t>
            </w:r>
          </w:p>
        </w:tc>
        <w:tc>
          <w:tcPr>
            <w:tcW w:type="dxa" w:w="3515"/>
            <w:shd w:val="clear" w:color="auto" w:fill="FCE5CD"/>
          </w:tcPr>
          <w:p>
            <w:r/>
            <w:r>
              <w:rPr>
                <w:b w:val="0"/>
                <w:i w:val="0"/>
                <w:sz w:val="14"/>
              </w:rPr>
              <w:t>PLACEMENT-READ, DEAL, PREDICTION</w:t>
            </w:r>
          </w:p>
        </w:tc>
      </w:tr>
      <w:tr>
        <w:tc>
          <w:tcPr>
            <w:tcW w:type="dxa" w:w="624"/>
            <w:shd w:val="clear" w:color="auto" w:fill="FFF2CC"/>
          </w:tcPr>
          <w:p>
            <w:r/>
            <w:r>
              <w:rPr>
                <w:b w:val="0"/>
                <w:i w:val="0"/>
                <w:sz w:val="14"/>
              </w:rPr>
              <w:t>840</w:t>
            </w:r>
          </w:p>
        </w:tc>
        <w:tc>
          <w:tcPr>
            <w:tcW w:type="dxa" w:w="4649"/>
            <w:shd w:val="clear" w:color="auto" w:fill="FFF2CC"/>
          </w:tcPr>
          <w:p>
            <w:r/>
            <w:r>
              <w:rPr>
                <w:b w:val="0"/>
                <w:i w:val="0"/>
                <w:sz w:val="14"/>
              </w:rPr>
              <w:t>Bamboo Sheets Queen Size Bed Set-(VLSV)-Exact-(Ranking)-DO-B</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138</w:t>
            </w:r>
          </w:p>
        </w:tc>
        <w:tc>
          <w:tcPr>
            <w:tcW w:type="dxa" w:w="737"/>
            <w:shd w:val="clear" w:color="auto" w:fill="FFF2CC"/>
          </w:tcPr>
          <w:p>
            <w:r/>
            <w:r>
              <w:rPr>
                <w:b w:val="0"/>
                <w:i w:val="0"/>
                <w:sz w:val="14"/>
              </w:rPr>
              <w:t>180</w:t>
            </w:r>
          </w:p>
        </w:tc>
        <w:tc>
          <w:tcPr>
            <w:tcW w:type="dxa" w:w="907"/>
            <w:shd w:val="clear" w:color="auto" w:fill="FFF2CC"/>
          </w:tcPr>
          <w:p>
            <w:r/>
            <w:r>
              <w:rPr>
                <w:b w:val="0"/>
                <w:i w:val="0"/>
                <w:sz w:val="14"/>
              </w:rPr>
              <w:t>HOLD</w:t>
            </w:r>
          </w:p>
        </w:tc>
        <w:tc>
          <w:tcPr>
            <w:tcW w:type="dxa" w:w="794"/>
            <w:shd w:val="clear" w:color="auto" w:fill="FFF2CC"/>
          </w:tcPr>
          <w:p>
            <w:r/>
            <w:r>
              <w:rPr>
                <w:b w:val="0"/>
                <w:i w:val="0"/>
                <w:sz w:val="14"/>
              </w:rPr>
              <w:t>138</w:t>
            </w:r>
          </w:p>
        </w:tc>
        <w:tc>
          <w:tcPr>
            <w:tcW w:type="dxa" w:w="3515"/>
            <w:shd w:val="clear" w:color="auto" w:fill="FFF2CC"/>
          </w:tcPr>
          <w:p>
            <w:r/>
            <w:r>
              <w:rPr>
                <w:b w:val="0"/>
                <w:i w:val="0"/>
                <w:sz w:val="14"/>
              </w:rPr>
              <w:t>WITHHELD, PREMIUM-UNFUNDED, PLACEMENT-READ</w:t>
            </w:r>
          </w:p>
        </w:tc>
      </w:tr>
      <w:tr>
        <w:tc>
          <w:tcPr>
            <w:tcW w:type="dxa" w:w="624"/>
            <w:shd w:val="clear" w:color="auto" w:fill="FFF2CC"/>
          </w:tcPr>
          <w:p>
            <w:r/>
            <w:r>
              <w:rPr>
                <w:b w:val="0"/>
                <w:i w:val="0"/>
                <w:sz w:val="14"/>
              </w:rPr>
              <w:t>851</w:t>
            </w:r>
          </w:p>
        </w:tc>
        <w:tc>
          <w:tcPr>
            <w:tcW w:type="dxa" w:w="4649"/>
            <w:shd w:val="clear" w:color="auto" w:fill="FFF2CC"/>
          </w:tcPr>
          <w:p>
            <w:r/>
            <w:r>
              <w:rPr>
                <w:b w:val="0"/>
                <w:i w:val="0"/>
                <w:sz w:val="14"/>
              </w:rPr>
              <w:t>Sheet Set Bamboo-(VLSV)-Exact-(Ranking)-DO-BAMBOO-KING-WHITE</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194</w:t>
            </w:r>
          </w:p>
        </w:tc>
        <w:tc>
          <w:tcPr>
            <w:tcW w:type="dxa" w:w="737"/>
            <w:shd w:val="clear" w:color="auto" w:fill="FFF2CC"/>
          </w:tcPr>
          <w:p>
            <w:r/>
            <w:r>
              <w:rPr>
                <w:b w:val="0"/>
                <w:i w:val="0"/>
                <w:sz w:val="14"/>
              </w:rPr>
              <w:t>216</w:t>
            </w:r>
          </w:p>
        </w:tc>
        <w:tc>
          <w:tcPr>
            <w:tcW w:type="dxa" w:w="907"/>
            <w:shd w:val="clear" w:color="auto" w:fill="FFF2CC"/>
          </w:tcPr>
          <w:p>
            <w:r/>
            <w:r>
              <w:rPr>
                <w:b w:val="0"/>
                <w:i w:val="0"/>
                <w:sz w:val="14"/>
              </w:rPr>
              <w:t>HOLD</w:t>
            </w:r>
          </w:p>
        </w:tc>
        <w:tc>
          <w:tcPr>
            <w:tcW w:type="dxa" w:w="794"/>
            <w:shd w:val="clear" w:color="auto" w:fill="FFF2CC"/>
          </w:tcPr>
          <w:p>
            <w:r/>
            <w:r>
              <w:rPr>
                <w:b w:val="0"/>
                <w:i w:val="0"/>
                <w:sz w:val="14"/>
              </w:rPr>
              <w:t>194</w:t>
            </w:r>
          </w:p>
        </w:tc>
        <w:tc>
          <w:tcPr>
            <w:tcW w:type="dxa" w:w="3515"/>
            <w:shd w:val="clear" w:color="auto" w:fill="FFF2CC"/>
          </w:tcPr>
          <w:p>
            <w:r/>
            <w:r>
              <w:rPr>
                <w:b w:val="0"/>
                <w:i w:val="0"/>
                <w:sz w:val="14"/>
              </w:rPr>
              <w:t>WITHHELD, PREMIUM-UNFUNDED, PLACEMENT-READ</w:t>
            </w:r>
          </w:p>
        </w:tc>
      </w:tr>
      <w:tr>
        <w:tc>
          <w:tcPr>
            <w:tcW w:type="dxa" w:w="624"/>
            <w:shd w:val="clear" w:color="auto" w:fill="FFF2CC"/>
          </w:tcPr>
          <w:p>
            <w:r/>
            <w:r>
              <w:rPr>
                <w:b w:val="0"/>
                <w:i w:val="0"/>
                <w:sz w:val="14"/>
              </w:rPr>
              <w:t>873</w:t>
            </w:r>
          </w:p>
        </w:tc>
        <w:tc>
          <w:tcPr>
            <w:tcW w:type="dxa" w:w="4649"/>
            <w:shd w:val="clear" w:color="auto" w:fill="FFF2CC"/>
          </w:tcPr>
          <w:p>
            <w:r/>
            <w:r>
              <w:rPr>
                <w:b w:val="0"/>
                <w:i w:val="0"/>
                <w:sz w:val="14"/>
              </w:rPr>
              <w:t>Queen Size Bamboo Sheets-[Bamboo|Queen]-(LSV)-Exact-(Ranking</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238</w:t>
            </w:r>
          </w:p>
        </w:tc>
        <w:tc>
          <w:tcPr>
            <w:tcW w:type="dxa" w:w="737"/>
            <w:shd w:val="clear" w:color="auto" w:fill="FFF2CC"/>
          </w:tcPr>
          <w:p>
            <w:r/>
            <w:r>
              <w:rPr>
                <w:b w:val="0"/>
                <w:i w:val="0"/>
                <w:sz w:val="14"/>
              </w:rPr>
              <w:t>338</w:t>
            </w:r>
          </w:p>
        </w:tc>
        <w:tc>
          <w:tcPr>
            <w:tcW w:type="dxa" w:w="907"/>
            <w:shd w:val="clear" w:color="auto" w:fill="FFF2CC"/>
          </w:tcPr>
          <w:p>
            <w:r/>
            <w:r>
              <w:rPr>
                <w:b w:val="0"/>
                <w:i w:val="0"/>
                <w:sz w:val="14"/>
              </w:rPr>
              <w:t>HOLD</w:t>
            </w:r>
          </w:p>
        </w:tc>
        <w:tc>
          <w:tcPr>
            <w:tcW w:type="dxa" w:w="794"/>
            <w:shd w:val="clear" w:color="auto" w:fill="FFF2CC"/>
          </w:tcPr>
          <w:p>
            <w:r/>
            <w:r>
              <w:rPr>
                <w:b w:val="0"/>
                <w:i w:val="0"/>
                <w:sz w:val="14"/>
              </w:rPr>
              <w:t>238</w:t>
            </w:r>
          </w:p>
        </w:tc>
        <w:tc>
          <w:tcPr>
            <w:tcW w:type="dxa" w:w="3515"/>
            <w:shd w:val="clear" w:color="auto" w:fill="FFF2CC"/>
          </w:tcPr>
          <w:p>
            <w:r/>
            <w:r>
              <w:rPr>
                <w:b w:val="0"/>
                <w:i w:val="0"/>
                <w:sz w:val="14"/>
              </w:rPr>
              <w:t>HISTORY, DEAL, PREDICTION</w:t>
            </w:r>
          </w:p>
        </w:tc>
      </w:tr>
      <w:tr>
        <w:tc>
          <w:tcPr>
            <w:tcW w:type="dxa" w:w="624"/>
            <w:shd w:val="clear" w:color="auto" w:fill="FFF2CC"/>
          </w:tcPr>
          <w:p>
            <w:r/>
            <w:r>
              <w:rPr>
                <w:b w:val="0"/>
                <w:i w:val="0"/>
                <w:sz w:val="14"/>
              </w:rPr>
              <w:t>933</w:t>
            </w:r>
          </w:p>
        </w:tc>
        <w:tc>
          <w:tcPr>
            <w:tcW w:type="dxa" w:w="4649"/>
            <w:shd w:val="clear" w:color="auto" w:fill="FFF2CC"/>
          </w:tcPr>
          <w:p>
            <w:r/>
            <w:r>
              <w:rPr>
                <w:b w:val="0"/>
                <w:i w:val="0"/>
                <w:sz w:val="14"/>
              </w:rPr>
              <w:t>Bamboo Queen Size Sheets-(VLSV)-Exact-(Ranking)-DO-BAMBOO-QU</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81</w:t>
            </w:r>
          </w:p>
        </w:tc>
        <w:tc>
          <w:tcPr>
            <w:tcW w:type="dxa" w:w="737"/>
            <w:shd w:val="clear" w:color="auto" w:fill="FFF2CC"/>
          </w:tcPr>
          <w:p>
            <w:r/>
            <w:r>
              <w:rPr>
                <w:b w:val="0"/>
                <w:i w:val="0"/>
                <w:sz w:val="14"/>
              </w:rPr>
              <w:t>126</w:t>
            </w:r>
          </w:p>
        </w:tc>
        <w:tc>
          <w:tcPr>
            <w:tcW w:type="dxa" w:w="907"/>
            <w:shd w:val="clear" w:color="auto" w:fill="FFF2CC"/>
          </w:tcPr>
          <w:p>
            <w:r/>
            <w:r>
              <w:rPr>
                <w:b w:val="0"/>
                <w:i w:val="0"/>
                <w:sz w:val="14"/>
              </w:rPr>
              <w:t>HOLD</w:t>
            </w:r>
          </w:p>
        </w:tc>
        <w:tc>
          <w:tcPr>
            <w:tcW w:type="dxa" w:w="794"/>
            <w:shd w:val="clear" w:color="auto" w:fill="FFF2CC"/>
          </w:tcPr>
          <w:p>
            <w:r/>
            <w:r>
              <w:rPr>
                <w:b w:val="0"/>
                <w:i w:val="0"/>
                <w:sz w:val="14"/>
              </w:rPr>
              <w:t>81</w:t>
            </w:r>
          </w:p>
        </w:tc>
        <w:tc>
          <w:tcPr>
            <w:tcW w:type="dxa" w:w="3515"/>
            <w:shd w:val="clear" w:color="auto" w:fill="FFF2CC"/>
          </w:tcPr>
          <w:p>
            <w:r/>
            <w:r>
              <w:rPr>
                <w:b w:val="0"/>
                <w:i w:val="0"/>
                <w:sz w:val="14"/>
              </w:rPr>
              <w:t>WITHHELD, CLIMB-MIX-FIRST, STOCK, PLACEMENT-READ</w:t>
            </w:r>
          </w:p>
        </w:tc>
      </w:tr>
      <w:tr>
        <w:tc>
          <w:tcPr>
            <w:tcW w:type="dxa" w:w="624"/>
            <w:shd w:val="clear" w:color="auto" w:fill="FCE5CD"/>
          </w:tcPr>
          <w:p>
            <w:r/>
            <w:r>
              <w:rPr>
                <w:b w:val="0"/>
                <w:i w:val="0"/>
                <w:sz w:val="14"/>
              </w:rPr>
              <w:t>938</w:t>
            </w:r>
          </w:p>
        </w:tc>
        <w:tc>
          <w:tcPr>
            <w:tcW w:type="dxa" w:w="4649"/>
            <w:shd w:val="clear" w:color="auto" w:fill="FCE5CD"/>
          </w:tcPr>
          <w:p>
            <w:r/>
            <w:r>
              <w:rPr>
                <w:b w:val="0"/>
                <w:i w:val="0"/>
                <w:sz w:val="14"/>
              </w:rPr>
              <w:t>Bamboo Sheet King Size Deep Pocket-(NOSV)-Exact-(Ranking)-DO</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238</w:t>
            </w:r>
          </w:p>
        </w:tc>
        <w:tc>
          <w:tcPr>
            <w:tcW w:type="dxa" w:w="737"/>
            <w:shd w:val="clear" w:color="auto" w:fill="FCE5CD"/>
          </w:tcPr>
          <w:p>
            <w:r/>
            <w:r>
              <w:rPr>
                <w:b w:val="0"/>
                <w:i w:val="0"/>
                <w:sz w:val="14"/>
              </w:rPr>
              <w:t>322</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351</w:t>
            </w:r>
          </w:p>
        </w:tc>
        <w:tc>
          <w:tcPr>
            <w:tcW w:type="dxa" w:w="3515"/>
            <w:shd w:val="clear" w:color="auto" w:fill="FCE5CD"/>
          </w:tcPr>
          <w:p>
            <w:r/>
            <w:r>
              <w:rPr>
                <w:b w:val="0"/>
                <w:i w:val="0"/>
                <w:sz w:val="14"/>
              </w:rPr>
              <w:t>PUSH-UNPROVEN, PLACEMENT-READ, DEAL</w:t>
            </w:r>
          </w:p>
        </w:tc>
      </w:tr>
      <w:tr>
        <w:tc>
          <w:tcPr>
            <w:tcW w:type="dxa" w:w="624"/>
            <w:shd w:val="clear" w:color="auto" w:fill="FFF2CC"/>
          </w:tcPr>
          <w:p>
            <w:r/>
            <w:r>
              <w:rPr>
                <w:b w:val="0"/>
                <w:i w:val="0"/>
                <w:sz w:val="14"/>
              </w:rPr>
              <w:t>980</w:t>
            </w:r>
          </w:p>
        </w:tc>
        <w:tc>
          <w:tcPr>
            <w:tcW w:type="dxa" w:w="4649"/>
            <w:shd w:val="clear" w:color="auto" w:fill="FFF2CC"/>
          </w:tcPr>
          <w:p>
            <w:r/>
            <w:r>
              <w:rPr>
                <w:b w:val="0"/>
                <w:i w:val="0"/>
                <w:sz w:val="14"/>
              </w:rPr>
              <w:t>Bambu Sheets-(VLSV)-Exact-(Ranking)-DO-BAMBOO-KING-WHITE</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81</w:t>
            </w:r>
          </w:p>
        </w:tc>
        <w:tc>
          <w:tcPr>
            <w:tcW w:type="dxa" w:w="737"/>
            <w:shd w:val="clear" w:color="auto" w:fill="FFF2CC"/>
          </w:tcPr>
          <w:p>
            <w:r/>
            <w:r>
              <w:rPr>
                <w:b w:val="0"/>
                <w:i w:val="0"/>
                <w:sz w:val="14"/>
              </w:rPr>
              <w:t>126</w:t>
            </w:r>
          </w:p>
        </w:tc>
        <w:tc>
          <w:tcPr>
            <w:tcW w:type="dxa" w:w="907"/>
            <w:shd w:val="clear" w:color="auto" w:fill="FFF2CC"/>
          </w:tcPr>
          <w:p>
            <w:r/>
            <w:r>
              <w:rPr>
                <w:b w:val="0"/>
                <w:i w:val="0"/>
                <w:sz w:val="14"/>
              </w:rPr>
              <w:t>HOLD</w:t>
            </w:r>
          </w:p>
        </w:tc>
        <w:tc>
          <w:tcPr>
            <w:tcW w:type="dxa" w:w="794"/>
            <w:shd w:val="clear" w:color="auto" w:fill="FFF2CC"/>
          </w:tcPr>
          <w:p>
            <w:r/>
            <w:r>
              <w:rPr>
                <w:b w:val="0"/>
                <w:i w:val="0"/>
                <w:sz w:val="14"/>
              </w:rPr>
              <w:t>81</w:t>
            </w:r>
          </w:p>
        </w:tc>
        <w:tc>
          <w:tcPr>
            <w:tcW w:type="dxa" w:w="3515"/>
            <w:shd w:val="clear" w:color="auto" w:fill="FFF2CC"/>
          </w:tcPr>
          <w:p>
            <w:r/>
            <w:r>
              <w:rPr>
                <w:b w:val="0"/>
                <w:i w:val="0"/>
                <w:sz w:val="14"/>
              </w:rPr>
              <w:t>WITHHELD, PREMIUM-UNFUNDED, PLACEMENT-READ</w:t>
            </w:r>
          </w:p>
        </w:tc>
      </w:tr>
      <w:tr>
        <w:tc>
          <w:tcPr>
            <w:tcW w:type="dxa" w:w="624"/>
            <w:shd w:val="clear" w:color="auto" w:fill="FFF2CC"/>
          </w:tcPr>
          <w:p>
            <w:r/>
            <w:r>
              <w:rPr>
                <w:b w:val="0"/>
                <w:i w:val="0"/>
                <w:sz w:val="14"/>
              </w:rPr>
              <w:t>1055</w:t>
            </w:r>
          </w:p>
        </w:tc>
        <w:tc>
          <w:tcPr>
            <w:tcW w:type="dxa" w:w="4649"/>
            <w:shd w:val="clear" w:color="auto" w:fill="FFF2CC"/>
          </w:tcPr>
          <w:p>
            <w:r/>
            <w:r>
              <w:rPr>
                <w:b w:val="0"/>
                <w:i w:val="0"/>
                <w:sz w:val="14"/>
              </w:rPr>
              <w:t>Cooling King Sheets Deep Pocket-[Cooling|King]-(VLSV)-Exact-</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147</w:t>
            </w:r>
          </w:p>
        </w:tc>
        <w:tc>
          <w:tcPr>
            <w:tcW w:type="dxa" w:w="737"/>
            <w:shd w:val="clear" w:color="auto" w:fill="FFF2CC"/>
          </w:tcPr>
          <w:p>
            <w:r/>
            <w:r>
              <w:rPr>
                <w:b w:val="0"/>
                <w:i w:val="0"/>
                <w:sz w:val="14"/>
              </w:rPr>
              <w:t>159</w:t>
            </w:r>
          </w:p>
        </w:tc>
        <w:tc>
          <w:tcPr>
            <w:tcW w:type="dxa" w:w="907"/>
            <w:shd w:val="clear" w:color="auto" w:fill="FFF2CC"/>
          </w:tcPr>
          <w:p>
            <w:r/>
            <w:r>
              <w:rPr>
                <w:b w:val="0"/>
                <w:i w:val="0"/>
                <w:sz w:val="14"/>
              </w:rPr>
              <w:t>HOLD</w:t>
            </w:r>
          </w:p>
        </w:tc>
        <w:tc>
          <w:tcPr>
            <w:tcW w:type="dxa" w:w="794"/>
            <w:shd w:val="clear" w:color="auto" w:fill="FFF2CC"/>
          </w:tcPr>
          <w:p>
            <w:r/>
            <w:r>
              <w:rPr>
                <w:b w:val="0"/>
                <w:i w:val="0"/>
                <w:sz w:val="14"/>
              </w:rPr>
              <w:t>147</w:t>
            </w:r>
          </w:p>
        </w:tc>
        <w:tc>
          <w:tcPr>
            <w:tcW w:type="dxa" w:w="3515"/>
            <w:shd w:val="clear" w:color="auto" w:fill="FFF2CC"/>
          </w:tcPr>
          <w:p>
            <w:r/>
            <w:r>
              <w:rPr>
                <w:b w:val="0"/>
                <w:i w:val="0"/>
                <w:sz w:val="14"/>
              </w:rPr>
              <w:t>WITHHELD, PREMIUM-UNFUNDED, PLACEMENT-READ</w:t>
            </w:r>
          </w:p>
        </w:tc>
      </w:tr>
      <w:tr>
        <w:tc>
          <w:tcPr>
            <w:tcW w:type="dxa" w:w="624"/>
            <w:shd w:val="clear" w:color="auto" w:fill="FFF2CC"/>
          </w:tcPr>
          <w:p>
            <w:r/>
            <w:r>
              <w:rPr>
                <w:b w:val="0"/>
                <w:i w:val="0"/>
                <w:sz w:val="14"/>
              </w:rPr>
              <w:t>1065</w:t>
            </w:r>
          </w:p>
        </w:tc>
        <w:tc>
          <w:tcPr>
            <w:tcW w:type="dxa" w:w="4649"/>
            <w:shd w:val="clear" w:color="auto" w:fill="FFF2CC"/>
          </w:tcPr>
          <w:p>
            <w:r/>
            <w:r>
              <w:rPr>
                <w:b w:val="0"/>
                <w:i w:val="0"/>
                <w:sz w:val="14"/>
              </w:rPr>
              <w:t>Cooling Sheet Set King Size-[Cooling|King]-(VLSV)-Exact-(Ran</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90</w:t>
            </w:r>
          </w:p>
        </w:tc>
        <w:tc>
          <w:tcPr>
            <w:tcW w:type="dxa" w:w="737"/>
            <w:shd w:val="clear" w:color="auto" w:fill="FFF2CC"/>
          </w:tcPr>
          <w:p>
            <w:r/>
            <w:r>
              <w:rPr>
                <w:b w:val="0"/>
                <w:i w:val="0"/>
                <w:sz w:val="14"/>
              </w:rPr>
              <w:t>138</w:t>
            </w:r>
          </w:p>
        </w:tc>
        <w:tc>
          <w:tcPr>
            <w:tcW w:type="dxa" w:w="907"/>
            <w:shd w:val="clear" w:color="auto" w:fill="FFF2CC"/>
          </w:tcPr>
          <w:p>
            <w:r/>
            <w:r>
              <w:rPr>
                <w:b w:val="0"/>
                <w:i w:val="0"/>
                <w:sz w:val="14"/>
              </w:rPr>
              <w:t>HOLD</w:t>
            </w:r>
          </w:p>
        </w:tc>
        <w:tc>
          <w:tcPr>
            <w:tcW w:type="dxa" w:w="794"/>
            <w:shd w:val="clear" w:color="auto" w:fill="FFF2CC"/>
          </w:tcPr>
          <w:p>
            <w:r/>
            <w:r>
              <w:rPr>
                <w:b w:val="0"/>
                <w:i w:val="0"/>
                <w:sz w:val="14"/>
              </w:rPr>
              <w:t>90</w:t>
            </w:r>
          </w:p>
        </w:tc>
        <w:tc>
          <w:tcPr>
            <w:tcW w:type="dxa" w:w="3515"/>
            <w:shd w:val="clear" w:color="auto" w:fill="FFF2CC"/>
          </w:tcPr>
          <w:p>
            <w:r/>
            <w:r>
              <w:rPr>
                <w:b w:val="0"/>
                <w:i w:val="0"/>
                <w:sz w:val="14"/>
              </w:rPr>
              <w:t>WITHHELD</w:t>
            </w:r>
          </w:p>
        </w:tc>
      </w:tr>
      <w:tr>
        <w:tc>
          <w:tcPr>
            <w:tcW w:type="dxa" w:w="624"/>
            <w:shd w:val="clear" w:color="auto" w:fill="FFF2CC"/>
          </w:tcPr>
          <w:p>
            <w:r/>
            <w:r>
              <w:rPr>
                <w:b w:val="0"/>
                <w:i w:val="0"/>
                <w:sz w:val="14"/>
              </w:rPr>
              <w:t>1129</w:t>
            </w:r>
          </w:p>
        </w:tc>
        <w:tc>
          <w:tcPr>
            <w:tcW w:type="dxa" w:w="4649"/>
            <w:shd w:val="clear" w:color="auto" w:fill="FFF2CC"/>
          </w:tcPr>
          <w:p>
            <w:r/>
            <w:r>
              <w:rPr>
                <w:b w:val="0"/>
                <w:i w:val="0"/>
                <w:sz w:val="14"/>
              </w:rPr>
              <w:t>King Sheets Deep Pocket Bamboo-(VLSV)-Exact-(Ranking)-DO-BAM</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135</w:t>
            </w:r>
          </w:p>
        </w:tc>
        <w:tc>
          <w:tcPr>
            <w:tcW w:type="dxa" w:w="737"/>
            <w:shd w:val="clear" w:color="auto" w:fill="FFF2CC"/>
          </w:tcPr>
          <w:p>
            <w:r/>
            <w:r>
              <w:rPr>
                <w:b w:val="0"/>
                <w:i w:val="0"/>
                <w:sz w:val="14"/>
              </w:rPr>
              <w:t>194</w:t>
            </w:r>
          </w:p>
        </w:tc>
        <w:tc>
          <w:tcPr>
            <w:tcW w:type="dxa" w:w="907"/>
            <w:shd w:val="clear" w:color="auto" w:fill="FFF2CC"/>
          </w:tcPr>
          <w:p>
            <w:r/>
            <w:r>
              <w:rPr>
                <w:b w:val="0"/>
                <w:i w:val="0"/>
                <w:sz w:val="14"/>
              </w:rPr>
              <w:t>HOLD</w:t>
            </w:r>
          </w:p>
        </w:tc>
        <w:tc>
          <w:tcPr>
            <w:tcW w:type="dxa" w:w="794"/>
            <w:shd w:val="clear" w:color="auto" w:fill="FFF2CC"/>
          </w:tcPr>
          <w:p>
            <w:r/>
            <w:r>
              <w:rPr>
                <w:b w:val="0"/>
                <w:i w:val="0"/>
                <w:sz w:val="14"/>
              </w:rPr>
              <w:t>135</w:t>
            </w:r>
          </w:p>
        </w:tc>
        <w:tc>
          <w:tcPr>
            <w:tcW w:type="dxa" w:w="3515"/>
            <w:shd w:val="clear" w:color="auto" w:fill="FFF2CC"/>
          </w:tcPr>
          <w:p>
            <w:r/>
            <w:r>
              <w:rPr>
                <w:b w:val="0"/>
                <w:i w:val="0"/>
                <w:sz w:val="14"/>
              </w:rPr>
              <w:t>PUSH-UNPROVEN, PLACEMENT-READ, DEAL, PREDICTION, CEILINGED</w:t>
            </w:r>
          </w:p>
        </w:tc>
      </w:tr>
      <w:tr>
        <w:tc>
          <w:tcPr>
            <w:tcW w:type="dxa" w:w="624"/>
            <w:shd w:val="clear" w:color="auto" w:fill="D9EAD3"/>
          </w:tcPr>
          <w:p>
            <w:r/>
            <w:r>
              <w:rPr>
                <w:b w:val="0"/>
                <w:i w:val="0"/>
                <w:sz w:val="14"/>
              </w:rPr>
              <w:t>1141</w:t>
            </w:r>
          </w:p>
        </w:tc>
        <w:tc>
          <w:tcPr>
            <w:tcW w:type="dxa" w:w="4649"/>
            <w:shd w:val="clear" w:color="auto" w:fill="D9EAD3"/>
          </w:tcPr>
          <w:p>
            <w:r/>
            <w:r>
              <w:rPr>
                <w:b w:val="0"/>
                <w:i w:val="0"/>
                <w:sz w:val="14"/>
              </w:rPr>
              <w:t>King Size Cooling Bed Sheets-[Cooling|King]-(VLSV)-Exact-(Ra</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100</w:t>
            </w:r>
          </w:p>
        </w:tc>
        <w:tc>
          <w:tcPr>
            <w:tcW w:type="dxa" w:w="737"/>
            <w:shd w:val="clear" w:color="auto" w:fill="D9EAD3"/>
          </w:tcPr>
          <w:p>
            <w:r/>
            <w:r>
              <w:rPr>
                <w:b w:val="0"/>
                <w:i w:val="0"/>
                <w:sz w:val="14"/>
              </w:rPr>
              <w:t>367</w:t>
            </w:r>
          </w:p>
        </w:tc>
        <w:tc>
          <w:tcPr>
            <w:tcW w:type="dxa" w:w="907"/>
            <w:shd w:val="clear" w:color="auto" w:fill="D9EAD3"/>
          </w:tcPr>
          <w:p>
            <w:r/>
            <w:r>
              <w:rPr>
                <w:b w:val="0"/>
                <w:i w:val="0"/>
                <w:sz w:val="14"/>
              </w:rPr>
              <w:t>KEEP</w:t>
            </w:r>
          </w:p>
        </w:tc>
        <w:tc>
          <w:tcPr>
            <w:tcW w:type="dxa" w:w="794"/>
            <w:shd w:val="clear" w:color="auto" w:fill="D9EAD3"/>
          </w:tcPr>
          <w:p>
            <w:r/>
            <w:r>
              <w:rPr>
                <w:b w:val="0"/>
                <w:i w:val="0"/>
                <w:sz w:val="14"/>
              </w:rPr>
              <w:t>367</w:t>
            </w:r>
          </w:p>
        </w:tc>
        <w:tc>
          <w:tcPr>
            <w:tcW w:type="dxa" w:w="3515"/>
            <w:shd w:val="clear" w:color="auto" w:fill="D9EAD3"/>
          </w:tcPr>
          <w:p>
            <w:r/>
            <w:r>
              <w:rPr>
                <w:b w:val="0"/>
                <w:i w:val="0"/>
                <w:sz w:val="14"/>
              </w:rPr>
              <w:t>PLACEMENT-READ, DEAL, PREDICTION</w:t>
            </w:r>
          </w:p>
        </w:tc>
      </w:tr>
      <w:tr>
        <w:tc>
          <w:tcPr>
            <w:tcW w:type="dxa" w:w="624"/>
            <w:shd w:val="clear" w:color="auto" w:fill="FFF2CC"/>
          </w:tcPr>
          <w:p>
            <w:r/>
            <w:r>
              <w:rPr>
                <w:b w:val="0"/>
                <w:i w:val="0"/>
                <w:sz w:val="14"/>
              </w:rPr>
              <w:t>1146</w:t>
            </w:r>
          </w:p>
        </w:tc>
        <w:tc>
          <w:tcPr>
            <w:tcW w:type="dxa" w:w="4649"/>
            <w:shd w:val="clear" w:color="auto" w:fill="FFF2CC"/>
          </w:tcPr>
          <w:p>
            <w:r/>
            <w:r>
              <w:rPr>
                <w:b w:val="0"/>
                <w:i w:val="0"/>
                <w:sz w:val="14"/>
              </w:rPr>
              <w:t>King Size Cooling Sheets Deep Pocket Set-[Cooling|King]-(LSV</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147</w:t>
            </w:r>
          </w:p>
        </w:tc>
        <w:tc>
          <w:tcPr>
            <w:tcW w:type="dxa" w:w="737"/>
            <w:shd w:val="clear" w:color="auto" w:fill="FFF2CC"/>
          </w:tcPr>
          <w:p>
            <w:r/>
            <w:r>
              <w:rPr>
                <w:b w:val="0"/>
                <w:i w:val="0"/>
                <w:sz w:val="14"/>
              </w:rPr>
              <w:t>172</w:t>
            </w:r>
          </w:p>
        </w:tc>
        <w:tc>
          <w:tcPr>
            <w:tcW w:type="dxa" w:w="907"/>
            <w:shd w:val="clear" w:color="auto" w:fill="FFF2CC"/>
          </w:tcPr>
          <w:p>
            <w:r/>
            <w:r>
              <w:rPr>
                <w:b w:val="0"/>
                <w:i w:val="0"/>
                <w:sz w:val="14"/>
              </w:rPr>
              <w:t>HOLD</w:t>
            </w:r>
          </w:p>
        </w:tc>
        <w:tc>
          <w:tcPr>
            <w:tcW w:type="dxa" w:w="794"/>
            <w:shd w:val="clear" w:color="auto" w:fill="FFF2CC"/>
          </w:tcPr>
          <w:p>
            <w:r/>
            <w:r>
              <w:rPr>
                <w:b w:val="0"/>
                <w:i w:val="0"/>
                <w:sz w:val="14"/>
              </w:rPr>
              <w:t>147</w:t>
            </w:r>
          </w:p>
        </w:tc>
        <w:tc>
          <w:tcPr>
            <w:tcW w:type="dxa" w:w="3515"/>
            <w:shd w:val="clear" w:color="auto" w:fill="FFF2CC"/>
          </w:tcPr>
          <w:p>
            <w:r/>
            <w:r>
              <w:rPr>
                <w:b w:val="0"/>
                <w:i w:val="0"/>
                <w:sz w:val="14"/>
              </w:rPr>
              <w:t>PUSH-UNPROVEN, PLACEMENT-READ, DEAL, CEILINGED</w:t>
            </w:r>
          </w:p>
        </w:tc>
      </w:tr>
      <w:tr>
        <w:tc>
          <w:tcPr>
            <w:tcW w:type="dxa" w:w="624"/>
            <w:shd w:val="clear" w:color="auto" w:fill="FFF2CC"/>
          </w:tcPr>
          <w:p>
            <w:r/>
            <w:r>
              <w:rPr>
                <w:b w:val="0"/>
                <w:i w:val="0"/>
                <w:sz w:val="14"/>
              </w:rPr>
              <w:t>1156</w:t>
            </w:r>
          </w:p>
        </w:tc>
        <w:tc>
          <w:tcPr>
            <w:tcW w:type="dxa" w:w="4649"/>
            <w:shd w:val="clear" w:color="auto" w:fill="FFF2CC"/>
          </w:tcPr>
          <w:p>
            <w:r/>
            <w:r>
              <w:rPr>
                <w:b w:val="0"/>
                <w:i w:val="0"/>
                <w:sz w:val="14"/>
              </w:rPr>
              <w:t>King Size Sheets Deep Pocket Set Bamboo-(VLSV)-Exact-(Rankin</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75</w:t>
            </w:r>
          </w:p>
        </w:tc>
        <w:tc>
          <w:tcPr>
            <w:tcW w:type="dxa" w:w="737"/>
            <w:shd w:val="clear" w:color="auto" w:fill="FFF2CC"/>
          </w:tcPr>
          <w:p>
            <w:r/>
            <w:r>
              <w:rPr>
                <w:b w:val="0"/>
                <w:i w:val="0"/>
                <w:sz w:val="14"/>
              </w:rPr>
              <w:t>119</w:t>
            </w:r>
          </w:p>
        </w:tc>
        <w:tc>
          <w:tcPr>
            <w:tcW w:type="dxa" w:w="907"/>
            <w:shd w:val="clear" w:color="auto" w:fill="FFF2CC"/>
          </w:tcPr>
          <w:p>
            <w:r/>
            <w:r>
              <w:rPr>
                <w:b w:val="0"/>
                <w:i w:val="0"/>
                <w:sz w:val="14"/>
              </w:rPr>
              <w:t>HOLD</w:t>
            </w:r>
          </w:p>
        </w:tc>
        <w:tc>
          <w:tcPr>
            <w:tcW w:type="dxa" w:w="794"/>
            <w:shd w:val="clear" w:color="auto" w:fill="FFF2CC"/>
          </w:tcPr>
          <w:p>
            <w:r/>
            <w:r>
              <w:rPr>
                <w:b w:val="0"/>
                <w:i w:val="0"/>
                <w:sz w:val="14"/>
              </w:rPr>
              <w:t>75</w:t>
            </w:r>
          </w:p>
        </w:tc>
        <w:tc>
          <w:tcPr>
            <w:tcW w:type="dxa" w:w="3515"/>
            <w:shd w:val="clear" w:color="auto" w:fill="FFF2CC"/>
          </w:tcPr>
          <w:p>
            <w:r/>
            <w:r>
              <w:rPr>
                <w:b w:val="0"/>
                <w:i w:val="0"/>
                <w:sz w:val="14"/>
              </w:rPr>
              <w:t>WITHHELD, PLACEMENT-READ</w:t>
            </w:r>
          </w:p>
        </w:tc>
      </w:tr>
      <w:tr>
        <w:tc>
          <w:tcPr>
            <w:tcW w:type="dxa" w:w="624"/>
            <w:shd w:val="clear" w:color="auto" w:fill="FCE5CD"/>
          </w:tcPr>
          <w:p>
            <w:r/>
            <w:r>
              <w:rPr>
                <w:b w:val="0"/>
                <w:i w:val="0"/>
                <w:sz w:val="14"/>
              </w:rPr>
              <w:t>1161</w:t>
            </w:r>
          </w:p>
        </w:tc>
        <w:tc>
          <w:tcPr>
            <w:tcW w:type="dxa" w:w="4649"/>
            <w:shd w:val="clear" w:color="auto" w:fill="FCE5CD"/>
          </w:tcPr>
          <w:p>
            <w:r/>
            <w:r>
              <w:rPr>
                <w:b w:val="0"/>
                <w:i w:val="0"/>
                <w:sz w:val="14"/>
              </w:rPr>
              <w:t>King Size Sheets Set Cooling-[Cooling|King]-(MSV)-Exact-(Ran</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93</w:t>
            </w:r>
          </w:p>
        </w:tc>
        <w:tc>
          <w:tcPr>
            <w:tcW w:type="dxa" w:w="737"/>
            <w:shd w:val="clear" w:color="auto" w:fill="FCE5CD"/>
          </w:tcPr>
          <w:p>
            <w:r/>
            <w:r>
              <w:rPr>
                <w:b w:val="0"/>
                <w:i w:val="0"/>
                <w:sz w:val="14"/>
              </w:rPr>
              <w:t>150</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127</w:t>
            </w:r>
          </w:p>
        </w:tc>
        <w:tc>
          <w:tcPr>
            <w:tcW w:type="dxa" w:w="3515"/>
            <w:shd w:val="clear" w:color="auto" w:fill="FCE5CD"/>
          </w:tcPr>
          <w:p>
            <w:r/>
            <w:r>
              <w:rPr>
                <w:b w:val="0"/>
                <w:i w:val="0"/>
                <w:sz w:val="14"/>
              </w:rPr>
              <w:t>PUSH-UNPROVEN, DEAL</w:t>
            </w:r>
          </w:p>
        </w:tc>
      </w:tr>
      <w:tr>
        <w:tc>
          <w:tcPr>
            <w:tcW w:type="dxa" w:w="624"/>
            <w:shd w:val="clear" w:color="auto" w:fill="D9EAD3"/>
          </w:tcPr>
          <w:p>
            <w:r/>
            <w:r>
              <w:rPr>
                <w:b w:val="0"/>
                <w:i w:val="0"/>
                <w:sz w:val="14"/>
              </w:rPr>
              <w:t>1188</w:t>
            </w:r>
          </w:p>
        </w:tc>
        <w:tc>
          <w:tcPr>
            <w:tcW w:type="dxa" w:w="4649"/>
            <w:shd w:val="clear" w:color="auto" w:fill="D9EAD3"/>
          </w:tcPr>
          <w:p>
            <w:r/>
            <w:r>
              <w:rPr>
                <w:b w:val="0"/>
                <w:i w:val="0"/>
                <w:sz w:val="14"/>
              </w:rPr>
              <w:t>Queen Bamboo Bed Sheet Sets-[Bamboo|Queen]-(LSV)-Exact-(Rank</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231</w:t>
            </w:r>
          </w:p>
        </w:tc>
        <w:tc>
          <w:tcPr>
            <w:tcW w:type="dxa" w:w="737"/>
            <w:shd w:val="clear" w:color="auto" w:fill="D9EAD3"/>
          </w:tcPr>
          <w:p>
            <w:r/>
            <w:r>
              <w:rPr>
                <w:b w:val="0"/>
                <w:i w:val="0"/>
                <w:sz w:val="14"/>
              </w:rPr>
              <w:t>236</w:t>
            </w:r>
          </w:p>
        </w:tc>
        <w:tc>
          <w:tcPr>
            <w:tcW w:type="dxa" w:w="907"/>
            <w:shd w:val="clear" w:color="auto" w:fill="D9EAD3"/>
          </w:tcPr>
          <w:p>
            <w:r/>
            <w:r>
              <w:rPr>
                <w:b w:val="0"/>
                <w:i w:val="0"/>
                <w:sz w:val="14"/>
              </w:rPr>
              <w:t>KEEP</w:t>
            </w:r>
          </w:p>
        </w:tc>
        <w:tc>
          <w:tcPr>
            <w:tcW w:type="dxa" w:w="794"/>
            <w:shd w:val="clear" w:color="auto" w:fill="D9EAD3"/>
          </w:tcPr>
          <w:p>
            <w:r/>
            <w:r>
              <w:rPr>
                <w:b w:val="0"/>
                <w:i w:val="0"/>
                <w:sz w:val="14"/>
              </w:rPr>
              <w:t>236</w:t>
            </w:r>
          </w:p>
        </w:tc>
        <w:tc>
          <w:tcPr>
            <w:tcW w:type="dxa" w:w="3515"/>
            <w:shd w:val="clear" w:color="auto" w:fill="D9EAD3"/>
          </w:tcPr>
          <w:p>
            <w:r/>
            <w:r>
              <w:rPr>
                <w:b w:val="0"/>
                <w:i w:val="0"/>
                <w:sz w:val="14"/>
              </w:rPr>
              <w:t>PLACEMENT-READ, DEAL, PREDICTION, CEILINGED</w:t>
            </w:r>
          </w:p>
        </w:tc>
      </w:tr>
      <w:tr>
        <w:tc>
          <w:tcPr>
            <w:tcW w:type="dxa" w:w="624"/>
            <w:shd w:val="clear" w:color="auto" w:fill="FFF2CC"/>
          </w:tcPr>
          <w:p>
            <w:r/>
            <w:r>
              <w:rPr>
                <w:b w:val="0"/>
                <w:i w:val="0"/>
                <w:sz w:val="14"/>
              </w:rPr>
              <w:t>1208</w:t>
            </w:r>
          </w:p>
        </w:tc>
        <w:tc>
          <w:tcPr>
            <w:tcW w:type="dxa" w:w="4649"/>
            <w:shd w:val="clear" w:color="auto" w:fill="FFF2CC"/>
          </w:tcPr>
          <w:p>
            <w:r/>
            <w:r>
              <w:rPr>
                <w:b w:val="0"/>
                <w:i w:val="0"/>
                <w:sz w:val="14"/>
              </w:rPr>
              <w:t>Queen Deep Pocket Bamboo Sheets-[Bamboo|Queen]-(LSV)-Exact-(</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238</w:t>
            </w:r>
          </w:p>
        </w:tc>
        <w:tc>
          <w:tcPr>
            <w:tcW w:type="dxa" w:w="737"/>
            <w:shd w:val="clear" w:color="auto" w:fill="FFF2CC"/>
          </w:tcPr>
          <w:p>
            <w:r/>
            <w:r>
              <w:rPr>
                <w:b w:val="0"/>
                <w:i w:val="0"/>
                <w:sz w:val="14"/>
              </w:rPr>
              <w:t>322</w:t>
            </w:r>
          </w:p>
        </w:tc>
        <w:tc>
          <w:tcPr>
            <w:tcW w:type="dxa" w:w="907"/>
            <w:shd w:val="clear" w:color="auto" w:fill="FFF2CC"/>
          </w:tcPr>
          <w:p>
            <w:r/>
            <w:r>
              <w:rPr>
                <w:b w:val="0"/>
                <w:i w:val="0"/>
                <w:sz w:val="14"/>
              </w:rPr>
              <w:t>HOLD</w:t>
            </w:r>
          </w:p>
        </w:tc>
        <w:tc>
          <w:tcPr>
            <w:tcW w:type="dxa" w:w="794"/>
            <w:shd w:val="clear" w:color="auto" w:fill="FFF2CC"/>
          </w:tcPr>
          <w:p>
            <w:r/>
            <w:r>
              <w:rPr>
                <w:b w:val="0"/>
                <w:i w:val="0"/>
                <w:sz w:val="14"/>
              </w:rPr>
              <w:t>238</w:t>
            </w:r>
          </w:p>
        </w:tc>
        <w:tc>
          <w:tcPr>
            <w:tcW w:type="dxa" w:w="3515"/>
            <w:shd w:val="clear" w:color="auto" w:fill="FFF2CC"/>
          </w:tcPr>
          <w:p>
            <w:r/>
            <w:r>
              <w:rPr>
                <w:b w:val="0"/>
                <w:i w:val="0"/>
                <w:sz w:val="14"/>
              </w:rPr>
              <w:t>PUSH-UNPROVEN, DEAL, PREDICTION, CEILINGED</w:t>
            </w:r>
          </w:p>
        </w:tc>
      </w:tr>
      <w:tr>
        <w:tc>
          <w:tcPr>
            <w:tcW w:type="dxa" w:w="624"/>
            <w:shd w:val="clear" w:color="auto" w:fill="FFF2CC"/>
          </w:tcPr>
          <w:p>
            <w:r/>
            <w:r>
              <w:rPr>
                <w:b w:val="0"/>
                <w:i w:val="0"/>
                <w:sz w:val="14"/>
              </w:rPr>
              <w:t>1243</w:t>
            </w:r>
          </w:p>
        </w:tc>
        <w:tc>
          <w:tcPr>
            <w:tcW w:type="dxa" w:w="4649"/>
            <w:shd w:val="clear" w:color="auto" w:fill="FFF2CC"/>
          </w:tcPr>
          <w:p>
            <w:r/>
            <w:r>
              <w:rPr>
                <w:b w:val="0"/>
                <w:i w:val="0"/>
                <w:sz w:val="14"/>
              </w:rPr>
              <w:t>Sheets King Size Bamboo-(VLSV)-Exact-(Ranking)-DO-BAMBOO-KIN</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56</w:t>
            </w:r>
          </w:p>
        </w:tc>
        <w:tc>
          <w:tcPr>
            <w:tcW w:type="dxa" w:w="737"/>
            <w:shd w:val="clear" w:color="auto" w:fill="FFF2CC"/>
          </w:tcPr>
          <w:p>
            <w:r/>
            <w:r>
              <w:rPr>
                <w:b w:val="0"/>
                <w:i w:val="0"/>
                <w:sz w:val="14"/>
              </w:rPr>
              <w:t>95</w:t>
            </w:r>
          </w:p>
        </w:tc>
        <w:tc>
          <w:tcPr>
            <w:tcW w:type="dxa" w:w="907"/>
            <w:shd w:val="clear" w:color="auto" w:fill="FFF2CC"/>
          </w:tcPr>
          <w:p>
            <w:r/>
            <w:r>
              <w:rPr>
                <w:b w:val="0"/>
                <w:i w:val="0"/>
                <w:sz w:val="14"/>
              </w:rPr>
              <w:t>HOLD</w:t>
            </w:r>
          </w:p>
        </w:tc>
        <w:tc>
          <w:tcPr>
            <w:tcW w:type="dxa" w:w="794"/>
            <w:shd w:val="clear" w:color="auto" w:fill="FFF2CC"/>
          </w:tcPr>
          <w:p>
            <w:r/>
            <w:r>
              <w:rPr>
                <w:b w:val="0"/>
                <w:i w:val="0"/>
                <w:sz w:val="14"/>
              </w:rPr>
              <w:t>56</w:t>
            </w:r>
          </w:p>
        </w:tc>
        <w:tc>
          <w:tcPr>
            <w:tcW w:type="dxa" w:w="3515"/>
            <w:shd w:val="clear" w:color="auto" w:fill="FFF2CC"/>
          </w:tcPr>
          <w:p>
            <w:r/>
            <w:r>
              <w:rPr>
                <w:b w:val="0"/>
                <w:i w:val="0"/>
                <w:sz w:val="14"/>
              </w:rPr>
              <w:t>WITHHELD, PLACEMENT-READ</w:t>
            </w:r>
          </w:p>
        </w:tc>
      </w:tr>
      <w:tr>
        <w:tc>
          <w:tcPr>
            <w:tcW w:type="dxa" w:w="624"/>
            <w:shd w:val="clear" w:color="auto" w:fill="FFF2CC"/>
          </w:tcPr>
          <w:p>
            <w:r/>
            <w:r>
              <w:rPr>
                <w:b w:val="0"/>
                <w:i w:val="0"/>
                <w:sz w:val="14"/>
              </w:rPr>
              <w:t>1274</w:t>
            </w:r>
          </w:p>
        </w:tc>
        <w:tc>
          <w:tcPr>
            <w:tcW w:type="dxa" w:w="4649"/>
            <w:shd w:val="clear" w:color="auto" w:fill="FFF2CC"/>
          </w:tcPr>
          <w:p>
            <w:r/>
            <w:r>
              <w:rPr>
                <w:b w:val="0"/>
                <w:i w:val="0"/>
                <w:sz w:val="14"/>
              </w:rPr>
              <w:t>White Bamboo Sheets King-(VLSV)-Exact-(Ranking)-DO-BAMBOO-KI</w:t>
            </w:r>
          </w:p>
        </w:tc>
        <w:tc>
          <w:tcPr>
            <w:tcW w:type="dxa" w:w="680"/>
            <w:shd w:val="clear" w:color="auto" w:fill="FFF2CC"/>
          </w:tcPr>
          <w:p>
            <w:r/>
            <w:r>
              <w:rPr>
                <w:b w:val="0"/>
                <w:i w:val="0"/>
                <w:sz w:val="14"/>
              </w:rPr>
              <w:t>tos</w:t>
            </w:r>
          </w:p>
        </w:tc>
        <w:tc>
          <w:tcPr>
            <w:tcW w:type="dxa" w:w="2381"/>
            <w:shd w:val="clear" w:color="auto" w:fill="FFF2CC"/>
          </w:tcPr>
          <w:p>
            <w:r/>
            <w:r>
              <w:rPr>
                <w:b w:val="0"/>
                <w:i w:val="0"/>
                <w:sz w:val="14"/>
              </w:rPr>
              <w:t>campaign</w:t>
            </w:r>
          </w:p>
        </w:tc>
        <w:tc>
          <w:tcPr>
            <w:tcW w:type="dxa" w:w="737"/>
            <w:shd w:val="clear" w:color="auto" w:fill="FFF2CC"/>
          </w:tcPr>
          <w:p>
            <w:r/>
            <w:r>
              <w:rPr>
                <w:b w:val="0"/>
                <w:i w:val="0"/>
                <w:sz w:val="14"/>
              </w:rPr>
              <w:t>146</w:t>
            </w:r>
          </w:p>
        </w:tc>
        <w:tc>
          <w:tcPr>
            <w:tcW w:type="dxa" w:w="737"/>
            <w:shd w:val="clear" w:color="auto" w:fill="FFF2CC"/>
          </w:tcPr>
          <w:p>
            <w:r/>
            <w:r>
              <w:rPr>
                <w:b w:val="0"/>
                <w:i w:val="0"/>
                <w:sz w:val="14"/>
              </w:rPr>
              <w:t>207</w:t>
            </w:r>
          </w:p>
        </w:tc>
        <w:tc>
          <w:tcPr>
            <w:tcW w:type="dxa" w:w="907"/>
            <w:shd w:val="clear" w:color="auto" w:fill="FFF2CC"/>
          </w:tcPr>
          <w:p>
            <w:r/>
            <w:r>
              <w:rPr>
                <w:b w:val="0"/>
                <w:i w:val="0"/>
                <w:sz w:val="14"/>
              </w:rPr>
              <w:t>HOLD</w:t>
            </w:r>
          </w:p>
        </w:tc>
        <w:tc>
          <w:tcPr>
            <w:tcW w:type="dxa" w:w="794"/>
            <w:shd w:val="clear" w:color="auto" w:fill="FFF2CC"/>
          </w:tcPr>
          <w:p>
            <w:r/>
            <w:r>
              <w:rPr>
                <w:b w:val="0"/>
                <w:i w:val="0"/>
                <w:sz w:val="14"/>
              </w:rPr>
              <w:t>146</w:t>
            </w:r>
          </w:p>
        </w:tc>
        <w:tc>
          <w:tcPr>
            <w:tcW w:type="dxa" w:w="3515"/>
            <w:shd w:val="clear" w:color="auto" w:fill="FFF2CC"/>
          </w:tcPr>
          <w:p>
            <w:r/>
            <w:r>
              <w:rPr>
                <w:b w:val="0"/>
                <w:i w:val="0"/>
                <w:sz w:val="14"/>
              </w:rPr>
              <w:t>PUSH-UNPROVEN, PLACEMENT-READ, DEAL, CEILINGED</w:t>
            </w:r>
          </w:p>
        </w:tc>
      </w:tr>
      <w:tr>
        <w:tc>
          <w:tcPr>
            <w:tcW w:type="dxa" w:w="624"/>
            <w:shd w:val="clear" w:color="auto" w:fill="F4CCCC"/>
          </w:tcPr>
          <w:p>
            <w:r/>
            <w:r>
              <w:rPr>
                <w:b w:val="0"/>
                <w:i w:val="0"/>
                <w:sz w:val="14"/>
              </w:rPr>
              <w:t>2052</w:t>
            </w:r>
          </w:p>
        </w:tc>
        <w:tc>
          <w:tcPr>
            <w:tcW w:type="dxa" w:w="4649"/>
            <w:shd w:val="clear" w:color="auto" w:fill="F4CCCC"/>
          </w:tcPr>
          <w:p>
            <w:r/>
            <w:r>
              <w:rPr>
                <w:b w:val="0"/>
                <w:i w:val="0"/>
                <w:sz w:val="14"/>
              </w:rPr>
              <w:t>BAMBOO-KING-WHITE SP Exact 060123 SQP Batch 1 - 32 JP</w:t>
            </w:r>
          </w:p>
        </w:tc>
        <w:tc>
          <w:tcPr>
            <w:tcW w:type="dxa" w:w="680"/>
            <w:shd w:val="clear" w:color="auto" w:fill="F4CCCC"/>
          </w:tcPr>
          <w:p>
            <w:r/>
            <w:r>
              <w:rPr>
                <w:b w:val="0"/>
                <w:i w:val="0"/>
                <w:sz w:val="14"/>
              </w:rPr>
              <w:t>state</w:t>
            </w:r>
          </w:p>
        </w:tc>
        <w:tc>
          <w:tcPr>
            <w:tcW w:type="dxa" w:w="2381"/>
            <w:shd w:val="clear" w:color="auto" w:fill="F4CCCC"/>
          </w:tcPr>
          <w:p>
            <w:r/>
            <w:r>
              <w:rPr>
                <w:b w:val="0"/>
                <w:i w:val="0"/>
                <w:sz w:val="14"/>
              </w:rPr>
              <w:t>campaign</w:t>
            </w:r>
          </w:p>
        </w:tc>
        <w:tc>
          <w:tcPr>
            <w:tcW w:type="dxa" w:w="737"/>
            <w:shd w:val="clear" w:color="auto" w:fill="F4CCCC"/>
          </w:tcPr>
          <w:p>
            <w:r/>
            <w:r>
              <w:rPr>
                <w:b w:val="0"/>
                <w:i w:val="0"/>
                <w:sz w:val="14"/>
              </w:rPr>
              <w:t>PAUSED</w:t>
            </w:r>
          </w:p>
        </w:tc>
        <w:tc>
          <w:tcPr>
            <w:tcW w:type="dxa" w:w="737"/>
            <w:shd w:val="clear" w:color="auto" w:fill="F4CCCC"/>
          </w:tcPr>
          <w:p>
            <w:r/>
            <w:r>
              <w:rPr>
                <w:b w:val="0"/>
                <w:i w:val="0"/>
                <w:sz w:val="14"/>
              </w:rPr>
              <w:t>PAUSED</w:t>
            </w:r>
          </w:p>
        </w:tc>
        <w:tc>
          <w:tcPr>
            <w:tcW w:type="dxa" w:w="907"/>
            <w:shd w:val="clear" w:color="auto" w:fill="F4CCCC"/>
          </w:tcPr>
          <w:p>
            <w:r/>
            <w:r>
              <w:rPr>
                <w:b w:val="0"/>
                <w:i w:val="0"/>
                <w:sz w:val="14"/>
              </w:rPr>
              <w:t>DROP</w:t>
            </w:r>
          </w:p>
        </w:tc>
        <w:tc>
          <w:tcPr>
            <w:tcW w:type="dxa" w:w="794"/>
            <w:shd w:val="clear" w:color="auto" w:fill="F4CCCC"/>
          </w:tcPr>
          <w:p>
            <w:r/>
            <w:r>
              <w:rPr>
                <w:b w:val="0"/>
                <w:i w:val="0"/>
                <w:sz w:val="14"/>
              </w:rPr>
              <w:t>—</w:t>
            </w:r>
          </w:p>
        </w:tc>
        <w:tc>
          <w:tcPr>
            <w:tcW w:type="dxa" w:w="3515"/>
            <w:shd w:val="clear" w:color="auto" w:fill="F4CCCC"/>
          </w:tcPr>
          <w:p>
            <w:r/>
            <w:r>
              <w:rPr>
                <w:b w:val="0"/>
                <w:i w:val="0"/>
                <w:sz w:val="14"/>
              </w:rPr>
              <w:t>NOOP</w:t>
            </w:r>
          </w:p>
        </w:tc>
      </w:tr>
      <w:tr>
        <w:tc>
          <w:tcPr>
            <w:tcW w:type="dxa" w:w="624"/>
            <w:shd w:val="clear" w:color="auto" w:fill="F4CCCC"/>
          </w:tcPr>
          <w:p>
            <w:r/>
            <w:r>
              <w:rPr>
                <w:b w:val="0"/>
                <w:i w:val="0"/>
                <w:sz w:val="14"/>
              </w:rPr>
              <w:t>2053</w:t>
            </w:r>
          </w:p>
        </w:tc>
        <w:tc>
          <w:tcPr>
            <w:tcW w:type="dxa" w:w="4649"/>
            <w:shd w:val="clear" w:color="auto" w:fill="F4CCCC"/>
          </w:tcPr>
          <w:p>
            <w:r/>
            <w:r>
              <w:rPr>
                <w:b w:val="0"/>
                <w:i w:val="0"/>
                <w:sz w:val="14"/>
              </w:rPr>
              <w:t>BAMBOO-KING-OLIVE SP Exact 070623 STR 1 JP</w:t>
            </w:r>
          </w:p>
        </w:tc>
        <w:tc>
          <w:tcPr>
            <w:tcW w:type="dxa" w:w="680"/>
            <w:shd w:val="clear" w:color="auto" w:fill="F4CCCC"/>
          </w:tcPr>
          <w:p>
            <w:r/>
            <w:r>
              <w:rPr>
                <w:b w:val="0"/>
                <w:i w:val="0"/>
                <w:sz w:val="14"/>
              </w:rPr>
              <w:t>state</w:t>
            </w:r>
          </w:p>
        </w:tc>
        <w:tc>
          <w:tcPr>
            <w:tcW w:type="dxa" w:w="2381"/>
            <w:shd w:val="clear" w:color="auto" w:fill="F4CCCC"/>
          </w:tcPr>
          <w:p>
            <w:r/>
            <w:r>
              <w:rPr>
                <w:b w:val="0"/>
                <w:i w:val="0"/>
                <w:sz w:val="14"/>
              </w:rPr>
              <w:t>campaign</w:t>
            </w:r>
          </w:p>
        </w:tc>
        <w:tc>
          <w:tcPr>
            <w:tcW w:type="dxa" w:w="737"/>
            <w:shd w:val="clear" w:color="auto" w:fill="F4CCCC"/>
          </w:tcPr>
          <w:p>
            <w:r/>
            <w:r>
              <w:rPr>
                <w:b w:val="0"/>
                <w:i w:val="0"/>
                <w:sz w:val="14"/>
              </w:rPr>
              <w:t>PAUSED</w:t>
            </w:r>
          </w:p>
        </w:tc>
        <w:tc>
          <w:tcPr>
            <w:tcW w:type="dxa" w:w="737"/>
            <w:shd w:val="clear" w:color="auto" w:fill="F4CCCC"/>
          </w:tcPr>
          <w:p>
            <w:r/>
            <w:r>
              <w:rPr>
                <w:b w:val="0"/>
                <w:i w:val="0"/>
                <w:sz w:val="14"/>
              </w:rPr>
              <w:t>PAUSED</w:t>
            </w:r>
          </w:p>
        </w:tc>
        <w:tc>
          <w:tcPr>
            <w:tcW w:type="dxa" w:w="907"/>
            <w:shd w:val="clear" w:color="auto" w:fill="F4CCCC"/>
          </w:tcPr>
          <w:p>
            <w:r/>
            <w:r>
              <w:rPr>
                <w:b w:val="0"/>
                <w:i w:val="0"/>
                <w:sz w:val="14"/>
              </w:rPr>
              <w:t>DROP</w:t>
            </w:r>
          </w:p>
        </w:tc>
        <w:tc>
          <w:tcPr>
            <w:tcW w:type="dxa" w:w="794"/>
            <w:shd w:val="clear" w:color="auto" w:fill="F4CCCC"/>
          </w:tcPr>
          <w:p>
            <w:r/>
            <w:r>
              <w:rPr>
                <w:b w:val="0"/>
                <w:i w:val="0"/>
                <w:sz w:val="14"/>
              </w:rPr>
              <w:t>—</w:t>
            </w:r>
          </w:p>
        </w:tc>
        <w:tc>
          <w:tcPr>
            <w:tcW w:type="dxa" w:w="3515"/>
            <w:shd w:val="clear" w:color="auto" w:fill="F4CCCC"/>
          </w:tcPr>
          <w:p>
            <w:r/>
            <w:r>
              <w:rPr>
                <w:b w:val="0"/>
                <w:i w:val="0"/>
                <w:sz w:val="14"/>
              </w:rPr>
              <w:t>NOOP</w:t>
            </w:r>
          </w:p>
        </w:tc>
      </w:tr>
      <w:tr>
        <w:tc>
          <w:tcPr>
            <w:tcW w:type="dxa" w:w="624"/>
            <w:shd w:val="clear" w:color="auto" w:fill="F4CCCC"/>
          </w:tcPr>
          <w:p>
            <w:r/>
            <w:r>
              <w:rPr>
                <w:b w:val="0"/>
                <w:i w:val="0"/>
                <w:sz w:val="14"/>
              </w:rPr>
              <w:t>2054</w:t>
            </w:r>
          </w:p>
        </w:tc>
        <w:tc>
          <w:tcPr>
            <w:tcW w:type="dxa" w:w="4649"/>
            <w:shd w:val="clear" w:color="auto" w:fill="F4CCCC"/>
          </w:tcPr>
          <w:p>
            <w:r/>
            <w:r>
              <w:rPr>
                <w:b w:val="0"/>
                <w:i w:val="0"/>
                <w:sz w:val="14"/>
              </w:rPr>
              <w:t>BAMBOO-KING-WHITE SP EX 051124 - king size sheets cooling</w:t>
            </w:r>
          </w:p>
        </w:tc>
        <w:tc>
          <w:tcPr>
            <w:tcW w:type="dxa" w:w="680"/>
            <w:shd w:val="clear" w:color="auto" w:fill="F4CCCC"/>
          </w:tcPr>
          <w:p>
            <w:r/>
            <w:r>
              <w:rPr>
                <w:b w:val="0"/>
                <w:i w:val="0"/>
                <w:sz w:val="14"/>
              </w:rPr>
              <w:t>state</w:t>
            </w:r>
          </w:p>
        </w:tc>
        <w:tc>
          <w:tcPr>
            <w:tcW w:type="dxa" w:w="2381"/>
            <w:shd w:val="clear" w:color="auto" w:fill="F4CCCC"/>
          </w:tcPr>
          <w:p>
            <w:r/>
            <w:r>
              <w:rPr>
                <w:b w:val="0"/>
                <w:i w:val="0"/>
                <w:sz w:val="14"/>
              </w:rPr>
              <w:t>campaign</w:t>
            </w:r>
          </w:p>
        </w:tc>
        <w:tc>
          <w:tcPr>
            <w:tcW w:type="dxa" w:w="737"/>
            <w:shd w:val="clear" w:color="auto" w:fill="F4CCCC"/>
          </w:tcPr>
          <w:p>
            <w:r/>
            <w:r>
              <w:rPr>
                <w:b w:val="0"/>
                <w:i w:val="0"/>
                <w:sz w:val="14"/>
              </w:rPr>
              <w:t>PAUSED</w:t>
            </w:r>
          </w:p>
        </w:tc>
        <w:tc>
          <w:tcPr>
            <w:tcW w:type="dxa" w:w="737"/>
            <w:shd w:val="clear" w:color="auto" w:fill="F4CCCC"/>
          </w:tcPr>
          <w:p>
            <w:r/>
            <w:r>
              <w:rPr>
                <w:b w:val="0"/>
                <w:i w:val="0"/>
                <w:sz w:val="14"/>
              </w:rPr>
              <w:t>PAUSED</w:t>
            </w:r>
          </w:p>
        </w:tc>
        <w:tc>
          <w:tcPr>
            <w:tcW w:type="dxa" w:w="907"/>
            <w:shd w:val="clear" w:color="auto" w:fill="F4CCCC"/>
          </w:tcPr>
          <w:p>
            <w:r/>
            <w:r>
              <w:rPr>
                <w:b w:val="0"/>
                <w:i w:val="0"/>
                <w:sz w:val="14"/>
              </w:rPr>
              <w:t>DROP</w:t>
            </w:r>
          </w:p>
        </w:tc>
        <w:tc>
          <w:tcPr>
            <w:tcW w:type="dxa" w:w="794"/>
            <w:shd w:val="clear" w:color="auto" w:fill="F4CCCC"/>
          </w:tcPr>
          <w:p>
            <w:r/>
            <w:r>
              <w:rPr>
                <w:b w:val="0"/>
                <w:i w:val="0"/>
                <w:sz w:val="14"/>
              </w:rPr>
              <w:t>—</w:t>
            </w:r>
          </w:p>
        </w:tc>
        <w:tc>
          <w:tcPr>
            <w:tcW w:type="dxa" w:w="3515"/>
            <w:shd w:val="clear" w:color="auto" w:fill="F4CCCC"/>
          </w:tcPr>
          <w:p>
            <w:r/>
            <w:r>
              <w:rPr>
                <w:b w:val="0"/>
                <w:i w:val="0"/>
                <w:sz w:val="14"/>
              </w:rPr>
              <w:t>NOOP</w:t>
            </w:r>
          </w:p>
        </w:tc>
      </w:tr>
      <w:tr>
        <w:tc>
          <w:tcPr>
            <w:tcW w:type="dxa" w:w="624"/>
            <w:shd w:val="clear" w:color="auto" w:fill="FFF2CC"/>
          </w:tcPr>
          <w:p>
            <w:r/>
            <w:r>
              <w:rPr>
                <w:b w:val="0"/>
                <w:i w:val="0"/>
                <w:sz w:val="14"/>
              </w:rPr>
              <w:t>2160</w:t>
            </w:r>
          </w:p>
        </w:tc>
        <w:tc>
          <w:tcPr>
            <w:tcW w:type="dxa" w:w="4649"/>
            <w:shd w:val="clear" w:color="auto" w:fill="FFF2CC"/>
          </w:tcPr>
          <w:p>
            <w:r/>
            <w:r>
              <w:rPr>
                <w:b w:val="0"/>
                <w:i w:val="0"/>
                <w:sz w:val="14"/>
              </w:rPr>
              <w:t>Extra Deep 20-24 Inch Pocket King Size Bamboo Sheets-[Bamboo</w:t>
            </w:r>
          </w:p>
        </w:tc>
        <w:tc>
          <w:tcPr>
            <w:tcW w:type="dxa" w:w="680"/>
            <w:shd w:val="clear" w:color="auto" w:fill="FFF2CC"/>
          </w:tcPr>
          <w:p>
            <w:r/>
            <w:r>
              <w:rPr>
                <w:b w:val="0"/>
                <w:i w:val="0"/>
                <w:sz w:val="14"/>
              </w:rPr>
              <w:t>bid</w:t>
            </w:r>
          </w:p>
        </w:tc>
        <w:tc>
          <w:tcPr>
            <w:tcW w:type="dxa" w:w="2381"/>
            <w:shd w:val="clear" w:color="auto" w:fill="FFF2CC"/>
          </w:tcPr>
          <w:p>
            <w:r/>
            <w:r>
              <w:rPr>
                <w:b w:val="0"/>
                <w:i w:val="0"/>
                <w:sz w:val="14"/>
              </w:rPr>
              <w:t xml:space="preserve">extra deep 20-24 inch pocket king </w:t>
            </w:r>
          </w:p>
        </w:tc>
        <w:tc>
          <w:tcPr>
            <w:tcW w:type="dxa" w:w="737"/>
            <w:shd w:val="clear" w:color="auto" w:fill="FFF2CC"/>
          </w:tcPr>
          <w:p>
            <w:r/>
            <w:r>
              <w:rPr>
                <w:b w:val="0"/>
                <w:i w:val="0"/>
                <w:sz w:val="14"/>
              </w:rPr>
              <w:t>3.17</w:t>
            </w:r>
          </w:p>
        </w:tc>
        <w:tc>
          <w:tcPr>
            <w:tcW w:type="dxa" w:w="737"/>
            <w:shd w:val="clear" w:color="auto" w:fill="FFF2CC"/>
          </w:tcPr>
          <w:p>
            <w:r/>
            <w:r>
              <w:rPr>
                <w:b w:val="0"/>
                <w:i w:val="0"/>
                <w:sz w:val="14"/>
              </w:rPr>
              <w:t>2.06</w:t>
            </w:r>
          </w:p>
        </w:tc>
        <w:tc>
          <w:tcPr>
            <w:tcW w:type="dxa" w:w="907"/>
            <w:shd w:val="clear" w:color="auto" w:fill="FFF2CC"/>
          </w:tcPr>
          <w:p>
            <w:r/>
            <w:r>
              <w:rPr>
                <w:b w:val="0"/>
                <w:i w:val="0"/>
                <w:sz w:val="14"/>
              </w:rPr>
              <w:t>HOLD</w:t>
            </w:r>
          </w:p>
        </w:tc>
        <w:tc>
          <w:tcPr>
            <w:tcW w:type="dxa" w:w="794"/>
            <w:shd w:val="clear" w:color="auto" w:fill="FFF2CC"/>
          </w:tcPr>
          <w:p>
            <w:r/>
            <w:r>
              <w:rPr>
                <w:b w:val="0"/>
                <w:i w:val="0"/>
                <w:sz w:val="14"/>
              </w:rPr>
              <w:t>3.17</w:t>
            </w:r>
          </w:p>
        </w:tc>
        <w:tc>
          <w:tcPr>
            <w:tcW w:type="dxa" w:w="3515"/>
            <w:shd w:val="clear" w:color="auto" w:fill="FFF2CC"/>
          </w:tcPr>
          <w:p>
            <w:r/>
            <w:r>
              <w:rPr>
                <w:b w:val="0"/>
                <w:i w:val="0"/>
                <w:sz w:val="14"/>
              </w:rPr>
              <w:t>DEAL</w:t>
            </w:r>
          </w:p>
        </w:tc>
      </w:tr>
      <w:tr>
        <w:tc>
          <w:tcPr>
            <w:tcW w:type="dxa" w:w="624"/>
            <w:shd w:val="clear" w:color="auto" w:fill="F4CCCC"/>
          </w:tcPr>
          <w:p>
            <w:r/>
            <w:r>
              <w:rPr>
                <w:b w:val="0"/>
                <w:i w:val="0"/>
                <w:sz w:val="14"/>
              </w:rPr>
              <w:t>2161</w:t>
            </w:r>
          </w:p>
        </w:tc>
        <w:tc>
          <w:tcPr>
            <w:tcW w:type="dxa" w:w="4649"/>
            <w:shd w:val="clear" w:color="auto" w:fill="F4CCCC"/>
          </w:tcPr>
          <w:p>
            <w:r/>
            <w:r>
              <w:rPr>
                <w:b w:val="0"/>
                <w:i w:val="0"/>
                <w:sz w:val="14"/>
              </w:rPr>
              <w:t>Extra Deep 20-24 Inch Pocket King Size Bamboo Sheets-[Bamboo</w:t>
            </w:r>
          </w:p>
        </w:tc>
        <w:tc>
          <w:tcPr>
            <w:tcW w:type="dxa" w:w="680"/>
            <w:shd w:val="clear" w:color="auto" w:fill="F4CCCC"/>
          </w:tcPr>
          <w:p>
            <w:r/>
            <w:r>
              <w:rPr>
                <w:b w:val="0"/>
                <w:i w:val="0"/>
                <w:sz w:val="14"/>
              </w:rPr>
              <w:t>bid</w:t>
            </w:r>
          </w:p>
        </w:tc>
        <w:tc>
          <w:tcPr>
            <w:tcW w:type="dxa" w:w="2381"/>
            <w:shd w:val="clear" w:color="auto" w:fill="F4CCCC"/>
          </w:tcPr>
          <w:p>
            <w:r/>
            <w:r>
              <w:rPr>
                <w:b w:val="0"/>
                <w:i w:val="0"/>
                <w:sz w:val="14"/>
              </w:rPr>
              <w:t xml:space="preserve">extra deep 20-24 inch pocket king </w:t>
            </w:r>
          </w:p>
        </w:tc>
        <w:tc>
          <w:tcPr>
            <w:tcW w:type="dxa" w:w="737"/>
            <w:shd w:val="clear" w:color="auto" w:fill="F4CCCC"/>
          </w:tcPr>
          <w:p>
            <w:r/>
            <w:r>
              <w:rPr>
                <w:b w:val="0"/>
                <w:i w:val="0"/>
                <w:sz w:val="14"/>
              </w:rPr>
              <w:t>3.17</w:t>
            </w:r>
          </w:p>
        </w:tc>
        <w:tc>
          <w:tcPr>
            <w:tcW w:type="dxa" w:w="737"/>
            <w:shd w:val="clear" w:color="auto" w:fill="F4CCCC"/>
          </w:tcPr>
          <w:p>
            <w:r/>
            <w:r>
              <w:rPr>
                <w:b w:val="0"/>
                <w:i w:val="0"/>
                <w:sz w:val="14"/>
              </w:rPr>
              <w:t>2.06</w:t>
            </w:r>
          </w:p>
        </w:tc>
        <w:tc>
          <w:tcPr>
            <w:tcW w:type="dxa" w:w="907"/>
            <w:shd w:val="clear" w:color="auto" w:fill="F4CCCC"/>
          </w:tcPr>
          <w:p>
            <w:r/>
            <w:r>
              <w:rPr>
                <w:b w:val="0"/>
                <w:i w:val="0"/>
                <w:sz w:val="14"/>
              </w:rPr>
              <w:t>DROP</w:t>
            </w:r>
          </w:p>
        </w:tc>
        <w:tc>
          <w:tcPr>
            <w:tcW w:type="dxa" w:w="794"/>
            <w:shd w:val="clear" w:color="auto" w:fill="F4CCCC"/>
          </w:tcPr>
          <w:p>
            <w:r/>
            <w:r>
              <w:rPr>
                <w:b w:val="0"/>
                <w:i w:val="0"/>
                <w:sz w:val="14"/>
              </w:rPr>
              <w:t>—</w:t>
            </w:r>
          </w:p>
        </w:tc>
        <w:tc>
          <w:tcPr>
            <w:tcW w:type="dxa" w:w="3515"/>
            <w:shd w:val="clear" w:color="auto" w:fill="F4CCCC"/>
          </w:tcPr>
          <w:p>
            <w:r/>
            <w:r>
              <w:rPr>
                <w:b w:val="0"/>
                <w:i w:val="0"/>
                <w:sz w:val="14"/>
              </w:rPr>
              <w:t>DUP, DEAL</w:t>
            </w:r>
          </w:p>
        </w:tc>
      </w:tr>
      <w:tr>
        <w:tc>
          <w:tcPr>
            <w:tcW w:type="dxa" w:w="624"/>
            <w:shd w:val="clear" w:color="auto" w:fill="FFF2CC"/>
          </w:tcPr>
          <w:p>
            <w:r/>
            <w:r>
              <w:rPr>
                <w:b w:val="0"/>
                <w:i w:val="0"/>
                <w:sz w:val="14"/>
              </w:rPr>
              <w:t>2162</w:t>
            </w:r>
          </w:p>
        </w:tc>
        <w:tc>
          <w:tcPr>
            <w:tcW w:type="dxa" w:w="4649"/>
            <w:shd w:val="clear" w:color="auto" w:fill="FFF2CC"/>
          </w:tcPr>
          <w:p>
            <w:r/>
            <w:r>
              <w:rPr>
                <w:b w:val="0"/>
                <w:i w:val="0"/>
                <w:sz w:val="14"/>
              </w:rPr>
              <w:t>bamboo sheets california king-[Bamboo|California King]-(LSV)</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sheets california king</w:t>
            </w:r>
          </w:p>
        </w:tc>
        <w:tc>
          <w:tcPr>
            <w:tcW w:type="dxa" w:w="737"/>
            <w:shd w:val="clear" w:color="auto" w:fill="FFF2CC"/>
          </w:tcPr>
          <w:p>
            <w:r/>
            <w:r>
              <w:rPr>
                <w:b w:val="0"/>
                <w:i w:val="0"/>
                <w:sz w:val="14"/>
              </w:rPr>
              <w:t>2.07</w:t>
            </w:r>
          </w:p>
        </w:tc>
        <w:tc>
          <w:tcPr>
            <w:tcW w:type="dxa" w:w="737"/>
            <w:shd w:val="clear" w:color="auto" w:fill="FFF2CC"/>
          </w:tcPr>
          <w:p>
            <w:r/>
            <w:r>
              <w:rPr>
                <w:b w:val="0"/>
                <w:i w:val="0"/>
                <w:sz w:val="14"/>
              </w:rPr>
              <w:t>1.86</w:t>
            </w:r>
          </w:p>
        </w:tc>
        <w:tc>
          <w:tcPr>
            <w:tcW w:type="dxa" w:w="907"/>
            <w:shd w:val="clear" w:color="auto" w:fill="FFF2CC"/>
          </w:tcPr>
          <w:p>
            <w:r/>
            <w:r>
              <w:rPr>
                <w:b w:val="0"/>
                <w:i w:val="0"/>
                <w:sz w:val="14"/>
              </w:rPr>
              <w:t>HOLD</w:t>
            </w:r>
          </w:p>
        </w:tc>
        <w:tc>
          <w:tcPr>
            <w:tcW w:type="dxa" w:w="794"/>
            <w:shd w:val="clear" w:color="auto" w:fill="FFF2CC"/>
          </w:tcPr>
          <w:p>
            <w:r/>
            <w:r>
              <w:rPr>
                <w:b w:val="0"/>
                <w:i w:val="0"/>
                <w:sz w:val="14"/>
              </w:rPr>
              <w:t>2.07</w:t>
            </w:r>
          </w:p>
        </w:tc>
        <w:tc>
          <w:tcPr>
            <w:tcW w:type="dxa" w:w="3515"/>
            <w:shd w:val="clear" w:color="auto" w:fill="FFF2CC"/>
          </w:tcPr>
          <w:p>
            <w:r/>
            <w:r>
              <w:rPr>
                <w:b w:val="0"/>
                <w:i w:val="0"/>
                <w:sz w:val="14"/>
              </w:rPr>
              <w:t>STOCK, DEAL</w:t>
            </w:r>
          </w:p>
        </w:tc>
      </w:tr>
      <w:tr>
        <w:tc>
          <w:tcPr>
            <w:tcW w:type="dxa" w:w="624"/>
            <w:shd w:val="clear" w:color="auto" w:fill="F4CCCC"/>
          </w:tcPr>
          <w:p>
            <w:r/>
            <w:r>
              <w:rPr>
                <w:b w:val="0"/>
                <w:i w:val="0"/>
                <w:sz w:val="14"/>
              </w:rPr>
              <w:t>2163</w:t>
            </w:r>
          </w:p>
        </w:tc>
        <w:tc>
          <w:tcPr>
            <w:tcW w:type="dxa" w:w="4649"/>
            <w:shd w:val="clear" w:color="auto" w:fill="F4CCCC"/>
          </w:tcPr>
          <w:p>
            <w:r/>
            <w:r>
              <w:rPr>
                <w:b w:val="0"/>
                <w:i w:val="0"/>
                <w:sz w:val="14"/>
              </w:rPr>
              <w:t>bamboo sheets california king-[Bamboo|California King]-(LSV)</w:t>
            </w:r>
          </w:p>
        </w:tc>
        <w:tc>
          <w:tcPr>
            <w:tcW w:type="dxa" w:w="680"/>
            <w:shd w:val="clear" w:color="auto" w:fill="F4CCCC"/>
          </w:tcPr>
          <w:p>
            <w:r/>
            <w:r>
              <w:rPr>
                <w:b w:val="0"/>
                <w:i w:val="0"/>
                <w:sz w:val="14"/>
              </w:rPr>
              <w:t>bid</w:t>
            </w:r>
          </w:p>
        </w:tc>
        <w:tc>
          <w:tcPr>
            <w:tcW w:type="dxa" w:w="2381"/>
            <w:shd w:val="clear" w:color="auto" w:fill="F4CCCC"/>
          </w:tcPr>
          <w:p>
            <w:r/>
            <w:r>
              <w:rPr>
                <w:b w:val="0"/>
                <w:i w:val="0"/>
                <w:sz w:val="14"/>
              </w:rPr>
              <w:t>bamboo sheets california king</w:t>
            </w:r>
          </w:p>
        </w:tc>
        <w:tc>
          <w:tcPr>
            <w:tcW w:type="dxa" w:w="737"/>
            <w:shd w:val="clear" w:color="auto" w:fill="F4CCCC"/>
          </w:tcPr>
          <w:p>
            <w:r/>
            <w:r>
              <w:rPr>
                <w:b w:val="0"/>
                <w:i w:val="0"/>
                <w:sz w:val="14"/>
              </w:rPr>
              <w:t>2.07</w:t>
            </w:r>
          </w:p>
        </w:tc>
        <w:tc>
          <w:tcPr>
            <w:tcW w:type="dxa" w:w="737"/>
            <w:shd w:val="clear" w:color="auto" w:fill="F4CCCC"/>
          </w:tcPr>
          <w:p>
            <w:r/>
            <w:r>
              <w:rPr>
                <w:b w:val="0"/>
                <w:i w:val="0"/>
                <w:sz w:val="14"/>
              </w:rPr>
              <w:t>1.86</w:t>
            </w:r>
          </w:p>
        </w:tc>
        <w:tc>
          <w:tcPr>
            <w:tcW w:type="dxa" w:w="907"/>
            <w:shd w:val="clear" w:color="auto" w:fill="F4CCCC"/>
          </w:tcPr>
          <w:p>
            <w:r/>
            <w:r>
              <w:rPr>
                <w:b w:val="0"/>
                <w:i w:val="0"/>
                <w:sz w:val="14"/>
              </w:rPr>
              <w:t>DROP</w:t>
            </w:r>
          </w:p>
        </w:tc>
        <w:tc>
          <w:tcPr>
            <w:tcW w:type="dxa" w:w="794"/>
            <w:shd w:val="clear" w:color="auto" w:fill="F4CCCC"/>
          </w:tcPr>
          <w:p>
            <w:r/>
            <w:r>
              <w:rPr>
                <w:b w:val="0"/>
                <w:i w:val="0"/>
                <w:sz w:val="14"/>
              </w:rPr>
              <w:t>—</w:t>
            </w:r>
          </w:p>
        </w:tc>
        <w:tc>
          <w:tcPr>
            <w:tcW w:type="dxa" w:w="3515"/>
            <w:shd w:val="clear" w:color="auto" w:fill="F4CCCC"/>
          </w:tcPr>
          <w:p>
            <w:r/>
            <w:r>
              <w:rPr>
                <w:b w:val="0"/>
                <w:i w:val="0"/>
                <w:sz w:val="14"/>
              </w:rPr>
              <w:t>STOCK, DUP, DEAL</w:t>
            </w:r>
          </w:p>
        </w:tc>
      </w:tr>
      <w:tr>
        <w:tc>
          <w:tcPr>
            <w:tcW w:type="dxa" w:w="624"/>
            <w:shd w:val="clear" w:color="auto" w:fill="FFF2CC"/>
          </w:tcPr>
          <w:p>
            <w:r/>
            <w:r>
              <w:rPr>
                <w:b w:val="0"/>
                <w:i w:val="0"/>
                <w:sz w:val="14"/>
              </w:rPr>
              <w:t>2164</w:t>
            </w:r>
          </w:p>
        </w:tc>
        <w:tc>
          <w:tcPr>
            <w:tcW w:type="dxa" w:w="4649"/>
            <w:shd w:val="clear" w:color="auto" w:fill="FFF2CC"/>
          </w:tcPr>
          <w:p>
            <w:r/>
            <w:r>
              <w:rPr>
                <w:b w:val="0"/>
                <w:i w:val="0"/>
                <w:sz w:val="14"/>
              </w:rPr>
              <w:t>Bamboo King Size Sheet-(VLSV)-Exact-(Conversion)-DO-BAMBOO-K</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sheet cooling</w:t>
            </w:r>
          </w:p>
        </w:tc>
        <w:tc>
          <w:tcPr>
            <w:tcW w:type="dxa" w:w="737"/>
            <w:shd w:val="clear" w:color="auto" w:fill="FFF2CC"/>
          </w:tcPr>
          <w:p>
            <w:r/>
            <w:r>
              <w:rPr>
                <w:b w:val="0"/>
                <w:i w:val="0"/>
                <w:sz w:val="14"/>
              </w:rPr>
              <w:t>3</w:t>
            </w:r>
          </w:p>
        </w:tc>
        <w:tc>
          <w:tcPr>
            <w:tcW w:type="dxa" w:w="737"/>
            <w:shd w:val="clear" w:color="auto" w:fill="FFF2CC"/>
          </w:tcPr>
          <w:p>
            <w:r/>
            <w:r>
              <w:rPr>
                <w:b w:val="0"/>
                <w:i w:val="0"/>
                <w:sz w:val="14"/>
              </w:rPr>
              <w:t>2.12</w:t>
            </w:r>
          </w:p>
        </w:tc>
        <w:tc>
          <w:tcPr>
            <w:tcW w:type="dxa" w:w="907"/>
            <w:shd w:val="clear" w:color="auto" w:fill="FFF2CC"/>
          </w:tcPr>
          <w:p>
            <w:r/>
            <w:r>
              <w:rPr>
                <w:b w:val="0"/>
                <w:i w:val="0"/>
                <w:sz w:val="14"/>
              </w:rPr>
              <w:t>HOLD</w:t>
            </w:r>
          </w:p>
        </w:tc>
        <w:tc>
          <w:tcPr>
            <w:tcW w:type="dxa" w:w="794"/>
            <w:shd w:val="clear" w:color="auto" w:fill="FFF2CC"/>
          </w:tcPr>
          <w:p>
            <w:r/>
            <w:r>
              <w:rPr>
                <w:b w:val="0"/>
                <w:i w:val="0"/>
                <w:sz w:val="14"/>
              </w:rPr>
              <w:t>3</w:t>
            </w:r>
          </w:p>
        </w:tc>
        <w:tc>
          <w:tcPr>
            <w:tcW w:type="dxa" w:w="3515"/>
            <w:shd w:val="clear" w:color="auto" w:fill="FFF2CC"/>
          </w:tcPr>
          <w:p>
            <w:r/>
            <w:r>
              <w:rPr>
                <w:b w:val="0"/>
                <w:i w:val="0"/>
                <w:sz w:val="14"/>
              </w:rPr>
              <w:t>DEAL</w:t>
            </w:r>
          </w:p>
        </w:tc>
      </w:tr>
      <w:tr>
        <w:tc>
          <w:tcPr>
            <w:tcW w:type="dxa" w:w="624"/>
            <w:shd w:val="clear" w:color="auto" w:fill="FFF2CC"/>
          </w:tcPr>
          <w:p>
            <w:r/>
            <w:r>
              <w:rPr>
                <w:b w:val="0"/>
                <w:i w:val="0"/>
                <w:sz w:val="14"/>
              </w:rPr>
              <w:t>2165</w:t>
            </w:r>
          </w:p>
        </w:tc>
        <w:tc>
          <w:tcPr>
            <w:tcW w:type="dxa" w:w="4649"/>
            <w:shd w:val="clear" w:color="auto" w:fill="FFF2CC"/>
          </w:tcPr>
          <w:p>
            <w:r/>
            <w:r>
              <w:rPr>
                <w:b w:val="0"/>
                <w:i w:val="0"/>
                <w:sz w:val="14"/>
              </w:rPr>
              <w:t>Bamboo King Size Sheet-(VLSV)-Exact-(Conversion)-DO-BAMBOO-K</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king size sheet</w:t>
            </w:r>
          </w:p>
        </w:tc>
        <w:tc>
          <w:tcPr>
            <w:tcW w:type="dxa" w:w="737"/>
            <w:shd w:val="clear" w:color="auto" w:fill="FFF2CC"/>
          </w:tcPr>
          <w:p>
            <w:r/>
            <w:r>
              <w:rPr>
                <w:b w:val="0"/>
                <w:i w:val="0"/>
                <w:sz w:val="14"/>
              </w:rPr>
              <w:t>3</w:t>
            </w:r>
          </w:p>
        </w:tc>
        <w:tc>
          <w:tcPr>
            <w:tcW w:type="dxa" w:w="737"/>
            <w:shd w:val="clear" w:color="auto" w:fill="FFF2CC"/>
          </w:tcPr>
          <w:p>
            <w:r/>
            <w:r>
              <w:rPr>
                <w:b w:val="0"/>
                <w:i w:val="0"/>
                <w:sz w:val="14"/>
              </w:rPr>
              <w:t>2.12</w:t>
            </w:r>
          </w:p>
        </w:tc>
        <w:tc>
          <w:tcPr>
            <w:tcW w:type="dxa" w:w="907"/>
            <w:shd w:val="clear" w:color="auto" w:fill="FFF2CC"/>
          </w:tcPr>
          <w:p>
            <w:r/>
            <w:r>
              <w:rPr>
                <w:b w:val="0"/>
                <w:i w:val="0"/>
                <w:sz w:val="14"/>
              </w:rPr>
              <w:t>HOLD</w:t>
            </w:r>
          </w:p>
        </w:tc>
        <w:tc>
          <w:tcPr>
            <w:tcW w:type="dxa" w:w="794"/>
            <w:shd w:val="clear" w:color="auto" w:fill="FFF2CC"/>
          </w:tcPr>
          <w:p>
            <w:r/>
            <w:r>
              <w:rPr>
                <w:b w:val="0"/>
                <w:i w:val="0"/>
                <w:sz w:val="14"/>
              </w:rPr>
              <w:t>3</w:t>
            </w:r>
          </w:p>
        </w:tc>
        <w:tc>
          <w:tcPr>
            <w:tcW w:type="dxa" w:w="3515"/>
            <w:shd w:val="clear" w:color="auto" w:fill="FFF2CC"/>
          </w:tcPr>
          <w:p>
            <w:r/>
            <w:r>
              <w:rPr>
                <w:b w:val="0"/>
                <w:i w:val="0"/>
                <w:sz w:val="14"/>
              </w:rPr>
              <w:t>DEAL</w:t>
            </w:r>
          </w:p>
        </w:tc>
      </w:tr>
      <w:tr>
        <w:tc>
          <w:tcPr>
            <w:tcW w:type="dxa" w:w="624"/>
            <w:shd w:val="clear" w:color="auto" w:fill="FFF2CC"/>
          </w:tcPr>
          <w:p>
            <w:r/>
            <w:r>
              <w:rPr>
                <w:b w:val="0"/>
                <w:i w:val="0"/>
                <w:sz w:val="14"/>
              </w:rPr>
              <w:t>2166</w:t>
            </w:r>
          </w:p>
        </w:tc>
        <w:tc>
          <w:tcPr>
            <w:tcW w:type="dxa" w:w="4649"/>
            <w:shd w:val="clear" w:color="auto" w:fill="FFF2CC"/>
          </w:tcPr>
          <w:p>
            <w:r/>
            <w:r>
              <w:rPr>
                <w:b w:val="0"/>
                <w:i w:val="0"/>
                <w:sz w:val="14"/>
              </w:rPr>
              <w:t>Bamboo King Size Sheet-(VLSV)-Exact-(Conversion)-DO-BAMBOO-K</w:t>
            </w:r>
          </w:p>
        </w:tc>
        <w:tc>
          <w:tcPr>
            <w:tcW w:type="dxa" w:w="680"/>
            <w:shd w:val="clear" w:color="auto" w:fill="FFF2CC"/>
          </w:tcPr>
          <w:p>
            <w:r/>
            <w:r>
              <w:rPr>
                <w:b w:val="0"/>
                <w:i w:val="0"/>
                <w:sz w:val="14"/>
              </w:rPr>
              <w:t>bid</w:t>
            </w:r>
          </w:p>
        </w:tc>
        <w:tc>
          <w:tcPr>
            <w:tcW w:type="dxa" w:w="2381"/>
            <w:shd w:val="clear" w:color="auto" w:fill="FFF2CC"/>
          </w:tcPr>
          <w:p>
            <w:r/>
            <w:r>
              <w:rPr>
                <w:b w:val="0"/>
                <w:i w:val="0"/>
                <w:sz w:val="14"/>
              </w:rPr>
              <w:t>100 viscose bamboo sheet king</w:t>
            </w:r>
          </w:p>
        </w:tc>
        <w:tc>
          <w:tcPr>
            <w:tcW w:type="dxa" w:w="737"/>
            <w:shd w:val="clear" w:color="auto" w:fill="FFF2CC"/>
          </w:tcPr>
          <w:p>
            <w:r/>
            <w:r>
              <w:rPr>
                <w:b w:val="0"/>
                <w:i w:val="0"/>
                <w:sz w:val="14"/>
              </w:rPr>
              <w:t>3</w:t>
            </w:r>
          </w:p>
        </w:tc>
        <w:tc>
          <w:tcPr>
            <w:tcW w:type="dxa" w:w="737"/>
            <w:shd w:val="clear" w:color="auto" w:fill="FFF2CC"/>
          </w:tcPr>
          <w:p>
            <w:r/>
            <w:r>
              <w:rPr>
                <w:b w:val="0"/>
                <w:i w:val="0"/>
                <w:sz w:val="14"/>
              </w:rPr>
              <w:t>2.12</w:t>
            </w:r>
          </w:p>
        </w:tc>
        <w:tc>
          <w:tcPr>
            <w:tcW w:type="dxa" w:w="907"/>
            <w:shd w:val="clear" w:color="auto" w:fill="FFF2CC"/>
          </w:tcPr>
          <w:p>
            <w:r/>
            <w:r>
              <w:rPr>
                <w:b w:val="0"/>
                <w:i w:val="0"/>
                <w:sz w:val="14"/>
              </w:rPr>
              <w:t>HOLD</w:t>
            </w:r>
          </w:p>
        </w:tc>
        <w:tc>
          <w:tcPr>
            <w:tcW w:type="dxa" w:w="794"/>
            <w:shd w:val="clear" w:color="auto" w:fill="FFF2CC"/>
          </w:tcPr>
          <w:p>
            <w:r/>
            <w:r>
              <w:rPr>
                <w:b w:val="0"/>
                <w:i w:val="0"/>
                <w:sz w:val="14"/>
              </w:rPr>
              <w:t>3</w:t>
            </w:r>
          </w:p>
        </w:tc>
        <w:tc>
          <w:tcPr>
            <w:tcW w:type="dxa" w:w="3515"/>
            <w:shd w:val="clear" w:color="auto" w:fill="FFF2CC"/>
          </w:tcPr>
          <w:p>
            <w:r/>
            <w:r>
              <w:rPr>
                <w:b w:val="0"/>
                <w:i w:val="0"/>
                <w:sz w:val="14"/>
              </w:rPr>
              <w:t>DEAL</w:t>
            </w:r>
          </w:p>
        </w:tc>
      </w:tr>
      <w:tr>
        <w:tc>
          <w:tcPr>
            <w:tcW w:type="dxa" w:w="624"/>
            <w:shd w:val="clear" w:color="auto" w:fill="F4CCCC"/>
          </w:tcPr>
          <w:p>
            <w:r/>
            <w:r>
              <w:rPr>
                <w:b w:val="0"/>
                <w:i w:val="0"/>
                <w:sz w:val="14"/>
              </w:rPr>
              <w:t>2167</w:t>
            </w:r>
          </w:p>
        </w:tc>
        <w:tc>
          <w:tcPr>
            <w:tcW w:type="dxa" w:w="4649"/>
            <w:shd w:val="clear" w:color="auto" w:fill="F4CCCC"/>
          </w:tcPr>
          <w:p>
            <w:r/>
            <w:r>
              <w:rPr>
                <w:b w:val="0"/>
                <w:i w:val="0"/>
                <w:sz w:val="14"/>
              </w:rPr>
              <w:t>Bamboo King Size Sheet-(VLSV)-Exact-(Conversion)-DO-BAMBOO-K</w:t>
            </w:r>
          </w:p>
        </w:tc>
        <w:tc>
          <w:tcPr>
            <w:tcW w:type="dxa" w:w="680"/>
            <w:shd w:val="clear" w:color="auto" w:fill="F4CCCC"/>
          </w:tcPr>
          <w:p>
            <w:r/>
            <w:r>
              <w:rPr>
                <w:b w:val="0"/>
                <w:i w:val="0"/>
                <w:sz w:val="14"/>
              </w:rPr>
              <w:t>bid</w:t>
            </w:r>
          </w:p>
        </w:tc>
        <w:tc>
          <w:tcPr>
            <w:tcW w:type="dxa" w:w="2381"/>
            <w:shd w:val="clear" w:color="auto" w:fill="F4CCCC"/>
          </w:tcPr>
          <w:p>
            <w:r/>
            <w:r>
              <w:rPr>
                <w:b w:val="0"/>
                <w:i w:val="0"/>
                <w:sz w:val="14"/>
              </w:rPr>
              <w:t>100 viscose bamboo sheet king</w:t>
            </w:r>
          </w:p>
        </w:tc>
        <w:tc>
          <w:tcPr>
            <w:tcW w:type="dxa" w:w="737"/>
            <w:shd w:val="clear" w:color="auto" w:fill="F4CCCC"/>
          </w:tcPr>
          <w:p>
            <w:r/>
            <w:r>
              <w:rPr>
                <w:b w:val="0"/>
                <w:i w:val="0"/>
                <w:sz w:val="14"/>
              </w:rPr>
              <w:t>3</w:t>
            </w:r>
          </w:p>
        </w:tc>
        <w:tc>
          <w:tcPr>
            <w:tcW w:type="dxa" w:w="737"/>
            <w:shd w:val="clear" w:color="auto" w:fill="F4CCCC"/>
          </w:tcPr>
          <w:p>
            <w:r/>
            <w:r>
              <w:rPr>
                <w:b w:val="0"/>
                <w:i w:val="0"/>
                <w:sz w:val="14"/>
              </w:rPr>
              <w:t>2.12</w:t>
            </w:r>
          </w:p>
        </w:tc>
        <w:tc>
          <w:tcPr>
            <w:tcW w:type="dxa" w:w="907"/>
            <w:shd w:val="clear" w:color="auto" w:fill="F4CCCC"/>
          </w:tcPr>
          <w:p>
            <w:r/>
            <w:r>
              <w:rPr>
                <w:b w:val="0"/>
                <w:i w:val="0"/>
                <w:sz w:val="14"/>
              </w:rPr>
              <w:t>DROP</w:t>
            </w:r>
          </w:p>
        </w:tc>
        <w:tc>
          <w:tcPr>
            <w:tcW w:type="dxa" w:w="794"/>
            <w:shd w:val="clear" w:color="auto" w:fill="F4CCCC"/>
          </w:tcPr>
          <w:p>
            <w:r/>
            <w:r>
              <w:rPr>
                <w:b w:val="0"/>
                <w:i w:val="0"/>
                <w:sz w:val="14"/>
              </w:rPr>
              <w:t>—</w:t>
            </w:r>
          </w:p>
        </w:tc>
        <w:tc>
          <w:tcPr>
            <w:tcW w:type="dxa" w:w="3515"/>
            <w:shd w:val="clear" w:color="auto" w:fill="F4CCCC"/>
          </w:tcPr>
          <w:p>
            <w:r/>
            <w:r>
              <w:rPr>
                <w:b w:val="0"/>
                <w:i w:val="0"/>
                <w:sz w:val="14"/>
              </w:rPr>
              <w:t>DUP, DEAL</w:t>
            </w:r>
          </w:p>
        </w:tc>
      </w:tr>
      <w:tr>
        <w:tc>
          <w:tcPr>
            <w:tcW w:type="dxa" w:w="624"/>
            <w:shd w:val="clear" w:color="auto" w:fill="F4CCCC"/>
          </w:tcPr>
          <w:p>
            <w:r/>
            <w:r>
              <w:rPr>
                <w:b w:val="0"/>
                <w:i w:val="0"/>
                <w:sz w:val="14"/>
              </w:rPr>
              <w:t>2168</w:t>
            </w:r>
          </w:p>
        </w:tc>
        <w:tc>
          <w:tcPr>
            <w:tcW w:type="dxa" w:w="4649"/>
            <w:shd w:val="clear" w:color="auto" w:fill="F4CCCC"/>
          </w:tcPr>
          <w:p>
            <w:r/>
            <w:r>
              <w:rPr>
                <w:b w:val="0"/>
                <w:i w:val="0"/>
                <w:sz w:val="14"/>
              </w:rPr>
              <w:t>Bamboo King Size Sheet-(VLSV)-Exact-(Conversion)-DO-BAMBOO-K</w:t>
            </w:r>
          </w:p>
        </w:tc>
        <w:tc>
          <w:tcPr>
            <w:tcW w:type="dxa" w:w="680"/>
            <w:shd w:val="clear" w:color="auto" w:fill="F4CCCC"/>
          </w:tcPr>
          <w:p>
            <w:r/>
            <w:r>
              <w:rPr>
                <w:b w:val="0"/>
                <w:i w:val="0"/>
                <w:sz w:val="14"/>
              </w:rPr>
              <w:t>bid</w:t>
            </w:r>
          </w:p>
        </w:tc>
        <w:tc>
          <w:tcPr>
            <w:tcW w:type="dxa" w:w="2381"/>
            <w:shd w:val="clear" w:color="auto" w:fill="F4CCCC"/>
          </w:tcPr>
          <w:p>
            <w:r/>
            <w:r>
              <w:rPr>
                <w:b w:val="0"/>
                <w:i w:val="0"/>
                <w:sz w:val="14"/>
              </w:rPr>
              <w:t>bamboo king size sheet</w:t>
            </w:r>
          </w:p>
        </w:tc>
        <w:tc>
          <w:tcPr>
            <w:tcW w:type="dxa" w:w="737"/>
            <w:shd w:val="clear" w:color="auto" w:fill="F4CCCC"/>
          </w:tcPr>
          <w:p>
            <w:r/>
            <w:r>
              <w:rPr>
                <w:b w:val="0"/>
                <w:i w:val="0"/>
                <w:sz w:val="14"/>
              </w:rPr>
              <w:t>3</w:t>
            </w:r>
          </w:p>
        </w:tc>
        <w:tc>
          <w:tcPr>
            <w:tcW w:type="dxa" w:w="737"/>
            <w:shd w:val="clear" w:color="auto" w:fill="F4CCCC"/>
          </w:tcPr>
          <w:p>
            <w:r/>
            <w:r>
              <w:rPr>
                <w:b w:val="0"/>
                <w:i w:val="0"/>
                <w:sz w:val="14"/>
              </w:rPr>
              <w:t>2.12</w:t>
            </w:r>
          </w:p>
        </w:tc>
        <w:tc>
          <w:tcPr>
            <w:tcW w:type="dxa" w:w="907"/>
            <w:shd w:val="clear" w:color="auto" w:fill="F4CCCC"/>
          </w:tcPr>
          <w:p>
            <w:r/>
            <w:r>
              <w:rPr>
                <w:b w:val="0"/>
                <w:i w:val="0"/>
                <w:sz w:val="14"/>
              </w:rPr>
              <w:t>DROP</w:t>
            </w:r>
          </w:p>
        </w:tc>
        <w:tc>
          <w:tcPr>
            <w:tcW w:type="dxa" w:w="794"/>
            <w:shd w:val="clear" w:color="auto" w:fill="F4CCCC"/>
          </w:tcPr>
          <w:p>
            <w:r/>
            <w:r>
              <w:rPr>
                <w:b w:val="0"/>
                <w:i w:val="0"/>
                <w:sz w:val="14"/>
              </w:rPr>
              <w:t>—</w:t>
            </w:r>
          </w:p>
        </w:tc>
        <w:tc>
          <w:tcPr>
            <w:tcW w:type="dxa" w:w="3515"/>
            <w:shd w:val="clear" w:color="auto" w:fill="F4CCCC"/>
          </w:tcPr>
          <w:p>
            <w:r/>
            <w:r>
              <w:rPr>
                <w:b w:val="0"/>
                <w:i w:val="0"/>
                <w:sz w:val="14"/>
              </w:rPr>
              <w:t>DUP, DEAL</w:t>
            </w:r>
          </w:p>
        </w:tc>
      </w:tr>
      <w:tr>
        <w:tc>
          <w:tcPr>
            <w:tcW w:type="dxa" w:w="624"/>
            <w:shd w:val="clear" w:color="auto" w:fill="F4CCCC"/>
          </w:tcPr>
          <w:p>
            <w:r/>
            <w:r>
              <w:rPr>
                <w:b w:val="0"/>
                <w:i w:val="0"/>
                <w:sz w:val="14"/>
              </w:rPr>
              <w:t>2169</w:t>
            </w:r>
          </w:p>
        </w:tc>
        <w:tc>
          <w:tcPr>
            <w:tcW w:type="dxa" w:w="4649"/>
            <w:shd w:val="clear" w:color="auto" w:fill="F4CCCC"/>
          </w:tcPr>
          <w:p>
            <w:r/>
            <w:r>
              <w:rPr>
                <w:b w:val="0"/>
                <w:i w:val="0"/>
                <w:sz w:val="14"/>
              </w:rPr>
              <w:t>Bamboo King Size Sheet-(VLSV)-Exact-(Conversion)-DO-BAMBOO-K</w:t>
            </w:r>
          </w:p>
        </w:tc>
        <w:tc>
          <w:tcPr>
            <w:tcW w:type="dxa" w:w="680"/>
            <w:shd w:val="clear" w:color="auto" w:fill="F4CCCC"/>
          </w:tcPr>
          <w:p>
            <w:r/>
            <w:r>
              <w:rPr>
                <w:b w:val="0"/>
                <w:i w:val="0"/>
                <w:sz w:val="14"/>
              </w:rPr>
              <w:t>bid</w:t>
            </w:r>
          </w:p>
        </w:tc>
        <w:tc>
          <w:tcPr>
            <w:tcW w:type="dxa" w:w="2381"/>
            <w:shd w:val="clear" w:color="auto" w:fill="F4CCCC"/>
          </w:tcPr>
          <w:p>
            <w:r/>
            <w:r>
              <w:rPr>
                <w:b w:val="0"/>
                <w:i w:val="0"/>
                <w:sz w:val="14"/>
              </w:rPr>
              <w:t>bamboo sheet cooling</w:t>
            </w:r>
          </w:p>
        </w:tc>
        <w:tc>
          <w:tcPr>
            <w:tcW w:type="dxa" w:w="737"/>
            <w:shd w:val="clear" w:color="auto" w:fill="F4CCCC"/>
          </w:tcPr>
          <w:p>
            <w:r/>
            <w:r>
              <w:rPr>
                <w:b w:val="0"/>
                <w:i w:val="0"/>
                <w:sz w:val="14"/>
              </w:rPr>
              <w:t>3</w:t>
            </w:r>
          </w:p>
        </w:tc>
        <w:tc>
          <w:tcPr>
            <w:tcW w:type="dxa" w:w="737"/>
            <w:shd w:val="clear" w:color="auto" w:fill="F4CCCC"/>
          </w:tcPr>
          <w:p>
            <w:r/>
            <w:r>
              <w:rPr>
                <w:b w:val="0"/>
                <w:i w:val="0"/>
                <w:sz w:val="14"/>
              </w:rPr>
              <w:t>2.12</w:t>
            </w:r>
          </w:p>
        </w:tc>
        <w:tc>
          <w:tcPr>
            <w:tcW w:type="dxa" w:w="907"/>
            <w:shd w:val="clear" w:color="auto" w:fill="F4CCCC"/>
          </w:tcPr>
          <w:p>
            <w:r/>
            <w:r>
              <w:rPr>
                <w:b w:val="0"/>
                <w:i w:val="0"/>
                <w:sz w:val="14"/>
              </w:rPr>
              <w:t>DROP</w:t>
            </w:r>
          </w:p>
        </w:tc>
        <w:tc>
          <w:tcPr>
            <w:tcW w:type="dxa" w:w="794"/>
            <w:shd w:val="clear" w:color="auto" w:fill="F4CCCC"/>
          </w:tcPr>
          <w:p>
            <w:r/>
            <w:r>
              <w:rPr>
                <w:b w:val="0"/>
                <w:i w:val="0"/>
                <w:sz w:val="14"/>
              </w:rPr>
              <w:t>—</w:t>
            </w:r>
          </w:p>
        </w:tc>
        <w:tc>
          <w:tcPr>
            <w:tcW w:type="dxa" w:w="3515"/>
            <w:shd w:val="clear" w:color="auto" w:fill="F4CCCC"/>
          </w:tcPr>
          <w:p>
            <w:r/>
            <w:r>
              <w:rPr>
                <w:b w:val="0"/>
                <w:i w:val="0"/>
                <w:sz w:val="14"/>
              </w:rPr>
              <w:t>DUP, DEAL</w:t>
            </w:r>
          </w:p>
        </w:tc>
      </w:tr>
      <w:tr>
        <w:tc>
          <w:tcPr>
            <w:tcW w:type="dxa" w:w="624"/>
            <w:shd w:val="clear" w:color="auto" w:fill="FCE5CD"/>
          </w:tcPr>
          <w:p>
            <w:r/>
            <w:r>
              <w:rPr>
                <w:b w:val="0"/>
                <w:i w:val="0"/>
                <w:sz w:val="14"/>
              </w:rPr>
              <w:t>2170</w:t>
            </w:r>
          </w:p>
        </w:tc>
        <w:tc>
          <w:tcPr>
            <w:tcW w:type="dxa" w:w="4649"/>
            <w:shd w:val="clear" w:color="auto" w:fill="FCE5CD"/>
          </w:tcPr>
          <w:p>
            <w:r/>
            <w:r>
              <w:rPr>
                <w:b w:val="0"/>
                <w:i w:val="0"/>
                <w:sz w:val="14"/>
              </w:rPr>
              <w:t>B07YKCZHGK-(PAT)-Targeting-(Conversion)-DO-BAMBOO-KING-CREME</w:t>
            </w:r>
          </w:p>
        </w:tc>
        <w:tc>
          <w:tcPr>
            <w:tcW w:type="dxa" w:w="680"/>
            <w:shd w:val="clear" w:color="auto" w:fill="FCE5CD"/>
          </w:tcPr>
          <w:p>
            <w:r/>
            <w:r>
              <w:rPr>
                <w:b w:val="0"/>
                <w:i w:val="0"/>
                <w:sz w:val="14"/>
              </w:rPr>
              <w:t>bid</w:t>
            </w:r>
          </w:p>
        </w:tc>
        <w:tc>
          <w:tcPr>
            <w:tcW w:type="dxa" w:w="2381"/>
            <w:shd w:val="clear" w:color="auto" w:fill="FCE5CD"/>
          </w:tcPr>
          <w:p>
            <w:r/>
            <w:r>
              <w:rPr>
                <w:b w:val="0"/>
                <w:i w:val="0"/>
                <w:sz w:val="14"/>
              </w:rPr>
              <w:t>asin="B072WT7WQ8"</w:t>
            </w:r>
          </w:p>
        </w:tc>
        <w:tc>
          <w:tcPr>
            <w:tcW w:type="dxa" w:w="737"/>
            <w:shd w:val="clear" w:color="auto" w:fill="FCE5CD"/>
          </w:tcPr>
          <w:p>
            <w:r/>
            <w:r>
              <w:rPr>
                <w:b w:val="0"/>
                <w:i w:val="0"/>
                <w:sz w:val="14"/>
              </w:rPr>
              <w:t>2</w:t>
            </w:r>
          </w:p>
        </w:tc>
        <w:tc>
          <w:tcPr>
            <w:tcW w:type="dxa" w:w="737"/>
            <w:shd w:val="clear" w:color="auto" w:fill="FCE5CD"/>
          </w:tcPr>
          <w:p>
            <w:r/>
            <w:r>
              <w:rPr>
                <w:b w:val="0"/>
                <w:i w:val="0"/>
                <w:sz w:val="14"/>
              </w:rPr>
              <w:t>1.83</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1.89</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2171</w:t>
            </w:r>
          </w:p>
        </w:tc>
        <w:tc>
          <w:tcPr>
            <w:tcW w:type="dxa" w:w="4649"/>
            <w:shd w:val="clear" w:color="auto" w:fill="FCE5CD"/>
          </w:tcPr>
          <w:p>
            <w:r/>
            <w:r>
              <w:rPr>
                <w:b w:val="0"/>
                <w:i w:val="0"/>
                <w:sz w:val="14"/>
              </w:rPr>
              <w:t>B07YKCZHGK-(PAT)-Targeting-(Conversion)-DO-BAMBOO-KING-CREME</w:t>
            </w:r>
          </w:p>
        </w:tc>
        <w:tc>
          <w:tcPr>
            <w:tcW w:type="dxa" w:w="680"/>
            <w:shd w:val="clear" w:color="auto" w:fill="FCE5CD"/>
          </w:tcPr>
          <w:p>
            <w:r/>
            <w:r>
              <w:rPr>
                <w:b w:val="0"/>
                <w:i w:val="0"/>
                <w:sz w:val="14"/>
              </w:rPr>
              <w:t>bid</w:t>
            </w:r>
          </w:p>
        </w:tc>
        <w:tc>
          <w:tcPr>
            <w:tcW w:type="dxa" w:w="2381"/>
            <w:shd w:val="clear" w:color="auto" w:fill="FCE5CD"/>
          </w:tcPr>
          <w:p>
            <w:r/>
            <w:r>
              <w:rPr>
                <w:b w:val="0"/>
                <w:i w:val="0"/>
                <w:sz w:val="14"/>
              </w:rPr>
              <w:t>asin="B07MZ4GKZH"</w:t>
            </w:r>
          </w:p>
        </w:tc>
        <w:tc>
          <w:tcPr>
            <w:tcW w:type="dxa" w:w="737"/>
            <w:shd w:val="clear" w:color="auto" w:fill="FCE5CD"/>
          </w:tcPr>
          <w:p>
            <w:r/>
            <w:r>
              <w:rPr>
                <w:b w:val="0"/>
                <w:i w:val="0"/>
                <w:sz w:val="14"/>
              </w:rPr>
              <w:t>2.02</w:t>
            </w:r>
          </w:p>
        </w:tc>
        <w:tc>
          <w:tcPr>
            <w:tcW w:type="dxa" w:w="737"/>
            <w:shd w:val="clear" w:color="auto" w:fill="FCE5CD"/>
          </w:tcPr>
          <w:p>
            <w:r/>
            <w:r>
              <w:rPr>
                <w:b w:val="0"/>
                <w:i w:val="0"/>
                <w:sz w:val="14"/>
              </w:rPr>
              <w:t>1.83</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1.91</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2172</w:t>
            </w:r>
          </w:p>
        </w:tc>
        <w:tc>
          <w:tcPr>
            <w:tcW w:type="dxa" w:w="4649"/>
            <w:shd w:val="clear" w:color="auto" w:fill="FCE5CD"/>
          </w:tcPr>
          <w:p>
            <w:r/>
            <w:r>
              <w:rPr>
                <w:b w:val="0"/>
                <w:i w:val="0"/>
                <w:sz w:val="14"/>
              </w:rPr>
              <w:t>B07YKCZHGK-(PAT)-Targeting-(Conversion)-DO-BAMBOO-KING-CREME</w:t>
            </w:r>
          </w:p>
        </w:tc>
        <w:tc>
          <w:tcPr>
            <w:tcW w:type="dxa" w:w="680"/>
            <w:shd w:val="clear" w:color="auto" w:fill="FCE5CD"/>
          </w:tcPr>
          <w:p>
            <w:r/>
            <w:r>
              <w:rPr>
                <w:b w:val="0"/>
                <w:i w:val="0"/>
                <w:sz w:val="14"/>
              </w:rPr>
              <w:t>bid</w:t>
            </w:r>
          </w:p>
        </w:tc>
        <w:tc>
          <w:tcPr>
            <w:tcW w:type="dxa" w:w="2381"/>
            <w:shd w:val="clear" w:color="auto" w:fill="FCE5CD"/>
          </w:tcPr>
          <w:p>
            <w:r/>
            <w:r>
              <w:rPr>
                <w:b w:val="0"/>
                <w:i w:val="0"/>
                <w:sz w:val="14"/>
              </w:rPr>
              <w:t>asin="B07YKCZHGK"</w:t>
            </w:r>
          </w:p>
        </w:tc>
        <w:tc>
          <w:tcPr>
            <w:tcW w:type="dxa" w:w="737"/>
            <w:shd w:val="clear" w:color="auto" w:fill="FCE5CD"/>
          </w:tcPr>
          <w:p>
            <w:r/>
            <w:r>
              <w:rPr>
                <w:b w:val="0"/>
                <w:i w:val="0"/>
                <w:sz w:val="14"/>
              </w:rPr>
              <w:t>2</w:t>
            </w:r>
          </w:p>
        </w:tc>
        <w:tc>
          <w:tcPr>
            <w:tcW w:type="dxa" w:w="737"/>
            <w:shd w:val="clear" w:color="auto" w:fill="FCE5CD"/>
          </w:tcPr>
          <w:p>
            <w:r/>
            <w:r>
              <w:rPr>
                <w:b w:val="0"/>
                <w:i w:val="0"/>
                <w:sz w:val="14"/>
              </w:rPr>
              <w:t>1.83</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1.89</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2173</w:t>
            </w:r>
          </w:p>
        </w:tc>
        <w:tc>
          <w:tcPr>
            <w:tcW w:type="dxa" w:w="4649"/>
            <w:shd w:val="clear" w:color="auto" w:fill="FCE5CD"/>
          </w:tcPr>
          <w:p>
            <w:r/>
            <w:r>
              <w:rPr>
                <w:b w:val="0"/>
                <w:i w:val="0"/>
                <w:sz w:val="14"/>
              </w:rPr>
              <w:t>B07YKCZHGK-(PAT)-Targeting-(Conversion)-DO-BAMBOO-KING-CREME</w:t>
            </w:r>
          </w:p>
        </w:tc>
        <w:tc>
          <w:tcPr>
            <w:tcW w:type="dxa" w:w="680"/>
            <w:shd w:val="clear" w:color="auto" w:fill="FCE5CD"/>
          </w:tcPr>
          <w:p>
            <w:r/>
            <w:r>
              <w:rPr>
                <w:b w:val="0"/>
                <w:i w:val="0"/>
                <w:sz w:val="14"/>
              </w:rPr>
              <w:t>bid</w:t>
            </w:r>
          </w:p>
        </w:tc>
        <w:tc>
          <w:tcPr>
            <w:tcW w:type="dxa" w:w="2381"/>
            <w:shd w:val="clear" w:color="auto" w:fill="FCE5CD"/>
          </w:tcPr>
          <w:p>
            <w:r/>
            <w:r>
              <w:rPr>
                <w:b w:val="0"/>
                <w:i w:val="0"/>
                <w:sz w:val="14"/>
              </w:rPr>
              <w:t>asin="B09P86HJSV"</w:t>
            </w:r>
          </w:p>
        </w:tc>
        <w:tc>
          <w:tcPr>
            <w:tcW w:type="dxa" w:w="737"/>
            <w:shd w:val="clear" w:color="auto" w:fill="FCE5CD"/>
          </w:tcPr>
          <w:p>
            <w:r/>
            <w:r>
              <w:rPr>
                <w:b w:val="0"/>
                <w:i w:val="0"/>
                <w:sz w:val="14"/>
              </w:rPr>
              <w:t>2</w:t>
            </w:r>
          </w:p>
        </w:tc>
        <w:tc>
          <w:tcPr>
            <w:tcW w:type="dxa" w:w="737"/>
            <w:shd w:val="clear" w:color="auto" w:fill="FCE5CD"/>
          </w:tcPr>
          <w:p>
            <w:r/>
            <w:r>
              <w:rPr>
                <w:b w:val="0"/>
                <w:i w:val="0"/>
                <w:sz w:val="14"/>
              </w:rPr>
              <w:t>1.83</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1.89</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2174</w:t>
            </w:r>
          </w:p>
        </w:tc>
        <w:tc>
          <w:tcPr>
            <w:tcW w:type="dxa" w:w="4649"/>
            <w:shd w:val="clear" w:color="auto" w:fill="FCE5CD"/>
          </w:tcPr>
          <w:p>
            <w:r/>
            <w:r>
              <w:rPr>
                <w:b w:val="0"/>
                <w:i w:val="0"/>
                <w:sz w:val="14"/>
              </w:rPr>
              <w:t>B07YKCZHGK-(PAT)-Targeting-(Conversion)-DO-BAMBOO-KING-CREME</w:t>
            </w:r>
          </w:p>
        </w:tc>
        <w:tc>
          <w:tcPr>
            <w:tcW w:type="dxa" w:w="680"/>
            <w:shd w:val="clear" w:color="auto" w:fill="FCE5CD"/>
          </w:tcPr>
          <w:p>
            <w:r/>
            <w:r>
              <w:rPr>
                <w:b w:val="0"/>
                <w:i w:val="0"/>
                <w:sz w:val="14"/>
              </w:rPr>
              <w:t>bid</w:t>
            </w:r>
          </w:p>
        </w:tc>
        <w:tc>
          <w:tcPr>
            <w:tcW w:type="dxa" w:w="2381"/>
            <w:shd w:val="clear" w:color="auto" w:fill="FCE5CD"/>
          </w:tcPr>
          <w:p>
            <w:r/>
            <w:r>
              <w:rPr>
                <w:b w:val="0"/>
                <w:i w:val="0"/>
                <w:sz w:val="14"/>
              </w:rPr>
              <w:t>asin="B09PYKYCCF"</w:t>
            </w:r>
          </w:p>
        </w:tc>
        <w:tc>
          <w:tcPr>
            <w:tcW w:type="dxa" w:w="737"/>
            <w:shd w:val="clear" w:color="auto" w:fill="FCE5CD"/>
          </w:tcPr>
          <w:p>
            <w:r/>
            <w:r>
              <w:rPr>
                <w:b w:val="0"/>
                <w:i w:val="0"/>
                <w:sz w:val="14"/>
              </w:rPr>
              <w:t>2.16</w:t>
            </w:r>
          </w:p>
        </w:tc>
        <w:tc>
          <w:tcPr>
            <w:tcW w:type="dxa" w:w="737"/>
            <w:shd w:val="clear" w:color="auto" w:fill="FCE5CD"/>
          </w:tcPr>
          <w:p>
            <w:r/>
            <w:r>
              <w:rPr>
                <w:b w:val="0"/>
                <w:i w:val="0"/>
                <w:sz w:val="14"/>
              </w:rPr>
              <w:t>1.83</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2.04</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2175</w:t>
            </w:r>
          </w:p>
        </w:tc>
        <w:tc>
          <w:tcPr>
            <w:tcW w:type="dxa" w:w="4649"/>
            <w:shd w:val="clear" w:color="auto" w:fill="FCE5CD"/>
          </w:tcPr>
          <w:p>
            <w:r/>
            <w:r>
              <w:rPr>
                <w:b w:val="0"/>
                <w:i w:val="0"/>
                <w:sz w:val="14"/>
              </w:rPr>
              <w:t>B07YKCZHGK-(PAT)-Targeting-(Conversion)-DO-BAMBOO-KING-CREME</w:t>
            </w:r>
          </w:p>
        </w:tc>
        <w:tc>
          <w:tcPr>
            <w:tcW w:type="dxa" w:w="680"/>
            <w:shd w:val="clear" w:color="auto" w:fill="FCE5CD"/>
          </w:tcPr>
          <w:p>
            <w:r/>
            <w:r>
              <w:rPr>
                <w:b w:val="0"/>
                <w:i w:val="0"/>
                <w:sz w:val="14"/>
              </w:rPr>
              <w:t>bid</w:t>
            </w:r>
          </w:p>
        </w:tc>
        <w:tc>
          <w:tcPr>
            <w:tcW w:type="dxa" w:w="2381"/>
            <w:shd w:val="clear" w:color="auto" w:fill="FCE5CD"/>
          </w:tcPr>
          <w:p>
            <w:r/>
            <w:r>
              <w:rPr>
                <w:b w:val="0"/>
                <w:i w:val="0"/>
                <w:sz w:val="14"/>
              </w:rPr>
              <w:t>asin="B0BGSWNXQ8"</w:t>
            </w:r>
          </w:p>
        </w:tc>
        <w:tc>
          <w:tcPr>
            <w:tcW w:type="dxa" w:w="737"/>
            <w:shd w:val="clear" w:color="auto" w:fill="FCE5CD"/>
          </w:tcPr>
          <w:p>
            <w:r/>
            <w:r>
              <w:rPr>
                <w:b w:val="0"/>
                <w:i w:val="0"/>
                <w:sz w:val="14"/>
              </w:rPr>
              <w:t>2</w:t>
            </w:r>
          </w:p>
        </w:tc>
        <w:tc>
          <w:tcPr>
            <w:tcW w:type="dxa" w:w="737"/>
            <w:shd w:val="clear" w:color="auto" w:fill="FCE5CD"/>
          </w:tcPr>
          <w:p>
            <w:r/>
            <w:r>
              <w:rPr>
                <w:b w:val="0"/>
                <w:i w:val="0"/>
                <w:sz w:val="14"/>
              </w:rPr>
              <w:t>1.83</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1.89</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2176</w:t>
            </w:r>
          </w:p>
        </w:tc>
        <w:tc>
          <w:tcPr>
            <w:tcW w:type="dxa" w:w="4649"/>
            <w:shd w:val="clear" w:color="auto" w:fill="FCE5CD"/>
          </w:tcPr>
          <w:p>
            <w:r/>
            <w:r>
              <w:rPr>
                <w:b w:val="0"/>
                <w:i w:val="0"/>
                <w:sz w:val="14"/>
              </w:rPr>
              <w:t>B07YKCZHGK-(PAT)-Targeting-(Conversion)-DO-BAMBOO-KING-CREME</w:t>
            </w:r>
          </w:p>
        </w:tc>
        <w:tc>
          <w:tcPr>
            <w:tcW w:type="dxa" w:w="680"/>
            <w:shd w:val="clear" w:color="auto" w:fill="FCE5CD"/>
          </w:tcPr>
          <w:p>
            <w:r/>
            <w:r>
              <w:rPr>
                <w:b w:val="0"/>
                <w:i w:val="0"/>
                <w:sz w:val="14"/>
              </w:rPr>
              <w:t>bid</w:t>
            </w:r>
          </w:p>
        </w:tc>
        <w:tc>
          <w:tcPr>
            <w:tcW w:type="dxa" w:w="2381"/>
            <w:shd w:val="clear" w:color="auto" w:fill="FCE5CD"/>
          </w:tcPr>
          <w:p>
            <w:r/>
            <w:r>
              <w:rPr>
                <w:b w:val="0"/>
                <w:i w:val="0"/>
                <w:sz w:val="14"/>
              </w:rPr>
              <w:t>asin="B0BR53P7DY"</w:t>
            </w:r>
          </w:p>
        </w:tc>
        <w:tc>
          <w:tcPr>
            <w:tcW w:type="dxa" w:w="737"/>
            <w:shd w:val="clear" w:color="auto" w:fill="FCE5CD"/>
          </w:tcPr>
          <w:p>
            <w:r/>
            <w:r>
              <w:rPr>
                <w:b w:val="0"/>
                <w:i w:val="0"/>
                <w:sz w:val="14"/>
              </w:rPr>
              <w:t>2</w:t>
            </w:r>
          </w:p>
        </w:tc>
        <w:tc>
          <w:tcPr>
            <w:tcW w:type="dxa" w:w="737"/>
            <w:shd w:val="clear" w:color="auto" w:fill="FCE5CD"/>
          </w:tcPr>
          <w:p>
            <w:r/>
            <w:r>
              <w:rPr>
                <w:b w:val="0"/>
                <w:i w:val="0"/>
                <w:sz w:val="14"/>
              </w:rPr>
              <w:t>1.83</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1.89</w:t>
            </w:r>
          </w:p>
        </w:tc>
        <w:tc>
          <w:tcPr>
            <w:tcW w:type="dxa" w:w="3515"/>
            <w:shd w:val="clear" w:color="auto" w:fill="FCE5CD"/>
          </w:tcPr>
          <w:p>
            <w:r/>
            <w:r>
              <w:rPr>
                <w:b w:val="0"/>
                <w:i w:val="0"/>
                <w:sz w:val="14"/>
              </w:rPr>
              <w:t>DEAL</w:t>
            </w:r>
          </w:p>
        </w:tc>
      </w:tr>
      <w:tr>
        <w:tc>
          <w:tcPr>
            <w:tcW w:type="dxa" w:w="624"/>
            <w:shd w:val="clear" w:color="auto" w:fill="FFF2CC"/>
          </w:tcPr>
          <w:p>
            <w:r/>
            <w:r>
              <w:rPr>
                <w:b w:val="0"/>
                <w:i w:val="0"/>
                <w:sz w:val="14"/>
              </w:rPr>
              <w:t>2177</w:t>
            </w:r>
          </w:p>
        </w:tc>
        <w:tc>
          <w:tcPr>
            <w:tcW w:type="dxa" w:w="4649"/>
            <w:shd w:val="clear" w:color="auto" w:fill="FFF2CC"/>
          </w:tcPr>
          <w:p>
            <w:r/>
            <w:r>
              <w:rPr>
                <w:b w:val="0"/>
                <w:i w:val="0"/>
                <w:sz w:val="14"/>
              </w:rPr>
              <w:t>King Sheets Bamboo-(MSV)-Broad-(DISC)-DO-BAMBOO-KING-WHITE</w:t>
            </w:r>
          </w:p>
        </w:tc>
        <w:tc>
          <w:tcPr>
            <w:tcW w:type="dxa" w:w="680"/>
            <w:shd w:val="clear" w:color="auto" w:fill="FFF2CC"/>
          </w:tcPr>
          <w:p>
            <w:r/>
            <w:r>
              <w:rPr>
                <w:b w:val="0"/>
                <w:i w:val="0"/>
                <w:sz w:val="14"/>
              </w:rPr>
              <w:t>bid</w:t>
            </w:r>
          </w:p>
        </w:tc>
        <w:tc>
          <w:tcPr>
            <w:tcW w:type="dxa" w:w="2381"/>
            <w:shd w:val="clear" w:color="auto" w:fill="FFF2CC"/>
          </w:tcPr>
          <w:p>
            <w:r/>
            <w:r>
              <w:rPr>
                <w:b w:val="0"/>
                <w:i w:val="0"/>
                <w:sz w:val="14"/>
              </w:rPr>
              <w:t>king sheets bamboo</w:t>
            </w:r>
          </w:p>
        </w:tc>
        <w:tc>
          <w:tcPr>
            <w:tcW w:type="dxa" w:w="737"/>
            <w:shd w:val="clear" w:color="auto" w:fill="FFF2CC"/>
          </w:tcPr>
          <w:p>
            <w:r/>
            <w:r>
              <w:rPr>
                <w:b w:val="0"/>
                <w:i w:val="0"/>
                <w:sz w:val="14"/>
              </w:rPr>
              <w:t>1.3</w:t>
            </w:r>
          </w:p>
        </w:tc>
        <w:tc>
          <w:tcPr>
            <w:tcW w:type="dxa" w:w="737"/>
            <w:shd w:val="clear" w:color="auto" w:fill="FFF2CC"/>
          </w:tcPr>
          <w:p>
            <w:r/>
            <w:r>
              <w:rPr>
                <w:b w:val="0"/>
                <w:i w:val="0"/>
                <w:sz w:val="14"/>
              </w:rPr>
              <w:t>1.17</w:t>
            </w:r>
          </w:p>
        </w:tc>
        <w:tc>
          <w:tcPr>
            <w:tcW w:type="dxa" w:w="907"/>
            <w:shd w:val="clear" w:color="auto" w:fill="FFF2CC"/>
          </w:tcPr>
          <w:p>
            <w:r/>
            <w:r>
              <w:rPr>
                <w:b w:val="0"/>
                <w:i w:val="0"/>
                <w:sz w:val="14"/>
              </w:rPr>
              <w:t>HOLD</w:t>
            </w:r>
          </w:p>
        </w:tc>
        <w:tc>
          <w:tcPr>
            <w:tcW w:type="dxa" w:w="794"/>
            <w:shd w:val="clear" w:color="auto" w:fill="FFF2CC"/>
          </w:tcPr>
          <w:p>
            <w:r/>
            <w:r>
              <w:rPr>
                <w:b w:val="0"/>
                <w:i w:val="0"/>
                <w:sz w:val="14"/>
              </w:rPr>
              <w:t>1.3</w:t>
            </w:r>
          </w:p>
        </w:tc>
        <w:tc>
          <w:tcPr>
            <w:tcW w:type="dxa" w:w="3515"/>
            <w:shd w:val="clear" w:color="auto" w:fill="FFF2CC"/>
          </w:tcPr>
          <w:p>
            <w:r/>
            <w:r>
              <w:rPr>
                <w:b w:val="0"/>
                <w:i w:val="0"/>
                <w:sz w:val="14"/>
              </w:rPr>
              <w:t>DEAL</w:t>
            </w:r>
          </w:p>
        </w:tc>
      </w:tr>
      <w:tr>
        <w:tc>
          <w:tcPr>
            <w:tcW w:type="dxa" w:w="624"/>
            <w:shd w:val="clear" w:color="auto" w:fill="FFF2CC"/>
          </w:tcPr>
          <w:p>
            <w:r/>
            <w:r>
              <w:rPr>
                <w:b w:val="0"/>
                <w:i w:val="0"/>
                <w:sz w:val="14"/>
              </w:rPr>
              <w:t>2178</w:t>
            </w:r>
          </w:p>
        </w:tc>
        <w:tc>
          <w:tcPr>
            <w:tcW w:type="dxa" w:w="4649"/>
            <w:shd w:val="clear" w:color="auto" w:fill="FFF2CC"/>
          </w:tcPr>
          <w:p>
            <w:r/>
            <w:r>
              <w:rPr>
                <w:b w:val="0"/>
                <w:i w:val="0"/>
                <w:sz w:val="14"/>
              </w:rPr>
              <w:t>King Sheets Bamboo-(MSV)-Broad-(DISC)-DO-BAMBOO-KING-WHITE</w:t>
            </w:r>
          </w:p>
        </w:tc>
        <w:tc>
          <w:tcPr>
            <w:tcW w:type="dxa" w:w="680"/>
            <w:shd w:val="clear" w:color="auto" w:fill="FFF2CC"/>
          </w:tcPr>
          <w:p>
            <w:r/>
            <w:r>
              <w:rPr>
                <w:b w:val="0"/>
                <w:i w:val="0"/>
                <w:sz w:val="14"/>
              </w:rPr>
              <w:t>bid</w:t>
            </w:r>
          </w:p>
        </w:tc>
        <w:tc>
          <w:tcPr>
            <w:tcW w:type="dxa" w:w="2381"/>
            <w:shd w:val="clear" w:color="auto" w:fill="FFF2CC"/>
          </w:tcPr>
          <w:p>
            <w:r/>
            <w:r>
              <w:rPr>
                <w:b w:val="0"/>
                <w:i w:val="0"/>
                <w:sz w:val="14"/>
              </w:rPr>
              <w:t>king sheets bamboo</w:t>
            </w:r>
          </w:p>
        </w:tc>
        <w:tc>
          <w:tcPr>
            <w:tcW w:type="dxa" w:w="737"/>
            <w:shd w:val="clear" w:color="auto" w:fill="FFF2CC"/>
          </w:tcPr>
          <w:p>
            <w:r/>
            <w:r>
              <w:rPr>
                <w:b w:val="0"/>
                <w:i w:val="0"/>
                <w:sz w:val="14"/>
              </w:rPr>
              <w:t>1.6</w:t>
            </w:r>
          </w:p>
        </w:tc>
        <w:tc>
          <w:tcPr>
            <w:tcW w:type="dxa" w:w="737"/>
            <w:shd w:val="clear" w:color="auto" w:fill="FFF2CC"/>
          </w:tcPr>
          <w:p>
            <w:r/>
            <w:r>
              <w:rPr>
                <w:b w:val="0"/>
                <w:i w:val="0"/>
                <w:sz w:val="14"/>
              </w:rPr>
              <w:t>1.44</w:t>
            </w:r>
          </w:p>
        </w:tc>
        <w:tc>
          <w:tcPr>
            <w:tcW w:type="dxa" w:w="907"/>
            <w:shd w:val="clear" w:color="auto" w:fill="FFF2CC"/>
          </w:tcPr>
          <w:p>
            <w:r/>
            <w:r>
              <w:rPr>
                <w:b w:val="0"/>
                <w:i w:val="0"/>
                <w:sz w:val="14"/>
              </w:rPr>
              <w:t>HOLD</w:t>
            </w:r>
          </w:p>
        </w:tc>
        <w:tc>
          <w:tcPr>
            <w:tcW w:type="dxa" w:w="794"/>
            <w:shd w:val="clear" w:color="auto" w:fill="FFF2CC"/>
          </w:tcPr>
          <w:p>
            <w:r/>
            <w:r>
              <w:rPr>
                <w:b w:val="0"/>
                <w:i w:val="0"/>
                <w:sz w:val="14"/>
              </w:rPr>
              <w:t>1.6</w:t>
            </w:r>
          </w:p>
        </w:tc>
        <w:tc>
          <w:tcPr>
            <w:tcW w:type="dxa" w:w="3515"/>
            <w:shd w:val="clear" w:color="auto" w:fill="FFF2CC"/>
          </w:tcPr>
          <w:p>
            <w:r/>
            <w:r>
              <w:rPr>
                <w:b w:val="0"/>
                <w:i w:val="0"/>
                <w:sz w:val="14"/>
              </w:rPr>
              <w:t>DEAL</w:t>
            </w:r>
          </w:p>
        </w:tc>
      </w:tr>
      <w:tr>
        <w:tc>
          <w:tcPr>
            <w:tcW w:type="dxa" w:w="624"/>
            <w:shd w:val="clear" w:color="auto" w:fill="FFF2CC"/>
          </w:tcPr>
          <w:p>
            <w:r/>
            <w:r>
              <w:rPr>
                <w:b w:val="0"/>
                <w:i w:val="0"/>
                <w:sz w:val="14"/>
              </w:rPr>
              <w:t>2179</w:t>
            </w:r>
          </w:p>
        </w:tc>
        <w:tc>
          <w:tcPr>
            <w:tcW w:type="dxa" w:w="4649"/>
            <w:shd w:val="clear" w:color="auto" w:fill="FFF2CC"/>
          </w:tcPr>
          <w:p>
            <w:r/>
            <w:r>
              <w:rPr>
                <w:b w:val="0"/>
                <w:i w:val="0"/>
                <w:sz w:val="14"/>
              </w:rPr>
              <w:t>CATEGORY=BEDDING SHEETS &amp; PILLOWCASES-(PAT)-Targeting-(Conve</w:t>
            </w:r>
          </w:p>
        </w:tc>
        <w:tc>
          <w:tcPr>
            <w:tcW w:type="dxa" w:w="680"/>
            <w:shd w:val="clear" w:color="auto" w:fill="FFF2CC"/>
          </w:tcPr>
          <w:p>
            <w:r/>
            <w:r>
              <w:rPr>
                <w:b w:val="0"/>
                <w:i w:val="0"/>
                <w:sz w:val="14"/>
              </w:rPr>
              <w:t>bid</w:t>
            </w:r>
          </w:p>
        </w:tc>
        <w:tc>
          <w:tcPr>
            <w:tcW w:type="dxa" w:w="2381"/>
            <w:shd w:val="clear" w:color="auto" w:fill="FFF2CC"/>
          </w:tcPr>
          <w:p>
            <w:r/>
            <w:r>
              <w:rPr>
                <w:b w:val="0"/>
                <w:i w:val="0"/>
                <w:sz w:val="14"/>
              </w:rPr>
              <w:t>category="Bedding Sheets &amp; Pillowc</w:t>
            </w:r>
          </w:p>
        </w:tc>
        <w:tc>
          <w:tcPr>
            <w:tcW w:type="dxa" w:w="737"/>
            <w:shd w:val="clear" w:color="auto" w:fill="FFF2CC"/>
          </w:tcPr>
          <w:p>
            <w:r/>
            <w:r>
              <w:rPr>
                <w:b w:val="0"/>
                <w:i w:val="0"/>
                <w:sz w:val="14"/>
              </w:rPr>
              <w:t>2.5</w:t>
            </w:r>
          </w:p>
        </w:tc>
        <w:tc>
          <w:tcPr>
            <w:tcW w:type="dxa" w:w="737"/>
            <w:shd w:val="clear" w:color="auto" w:fill="FFF2CC"/>
          </w:tcPr>
          <w:p>
            <w:r/>
            <w:r>
              <w:rPr>
                <w:b w:val="0"/>
                <w:i w:val="0"/>
                <w:sz w:val="14"/>
              </w:rPr>
              <w:t>2.25</w:t>
            </w:r>
          </w:p>
        </w:tc>
        <w:tc>
          <w:tcPr>
            <w:tcW w:type="dxa" w:w="907"/>
            <w:shd w:val="clear" w:color="auto" w:fill="FFF2CC"/>
          </w:tcPr>
          <w:p>
            <w:r/>
            <w:r>
              <w:rPr>
                <w:b w:val="0"/>
                <w:i w:val="0"/>
                <w:sz w:val="14"/>
              </w:rPr>
              <w:t>HOLD</w:t>
            </w:r>
          </w:p>
        </w:tc>
        <w:tc>
          <w:tcPr>
            <w:tcW w:type="dxa" w:w="794"/>
            <w:shd w:val="clear" w:color="auto" w:fill="FFF2CC"/>
          </w:tcPr>
          <w:p>
            <w:r/>
            <w:r>
              <w:rPr>
                <w:b w:val="0"/>
                <w:i w:val="0"/>
                <w:sz w:val="14"/>
              </w:rPr>
              <w:t>2.5</w:t>
            </w:r>
          </w:p>
        </w:tc>
        <w:tc>
          <w:tcPr>
            <w:tcW w:type="dxa" w:w="3515"/>
            <w:shd w:val="clear" w:color="auto" w:fill="FFF2CC"/>
          </w:tcPr>
          <w:p>
            <w:r/>
            <w:r>
              <w:rPr>
                <w:b w:val="0"/>
                <w:i w:val="0"/>
                <w:sz w:val="14"/>
              </w:rPr>
              <w:t>DEAL</w:t>
            </w:r>
          </w:p>
        </w:tc>
      </w:tr>
      <w:tr>
        <w:tc>
          <w:tcPr>
            <w:tcW w:type="dxa" w:w="624"/>
            <w:shd w:val="clear" w:color="auto" w:fill="FFF2CC"/>
          </w:tcPr>
          <w:p>
            <w:r/>
            <w:r>
              <w:rPr>
                <w:b w:val="0"/>
                <w:i w:val="0"/>
                <w:sz w:val="14"/>
              </w:rPr>
              <w:t>2180</w:t>
            </w:r>
          </w:p>
        </w:tc>
        <w:tc>
          <w:tcPr>
            <w:tcW w:type="dxa" w:w="4649"/>
            <w:shd w:val="clear" w:color="auto" w:fill="FFF2CC"/>
          </w:tcPr>
          <w:p>
            <w:r/>
            <w:r>
              <w:rPr>
                <w:b w:val="0"/>
                <w:i w:val="0"/>
                <w:sz w:val="14"/>
              </w:rPr>
              <w:t>bamboo rayon sheets-[Bamboo]-(LSV)-Exact-(Ranking)-FIX-BAMBO</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rayon sheets</w:t>
            </w:r>
          </w:p>
        </w:tc>
        <w:tc>
          <w:tcPr>
            <w:tcW w:type="dxa" w:w="737"/>
            <w:shd w:val="clear" w:color="auto" w:fill="FFF2CC"/>
          </w:tcPr>
          <w:p>
            <w:r/>
            <w:r>
              <w:rPr>
                <w:b w:val="0"/>
                <w:i w:val="0"/>
                <w:sz w:val="14"/>
              </w:rPr>
              <w:t>2.44</w:t>
            </w:r>
          </w:p>
        </w:tc>
        <w:tc>
          <w:tcPr>
            <w:tcW w:type="dxa" w:w="737"/>
            <w:shd w:val="clear" w:color="auto" w:fill="FFF2CC"/>
          </w:tcPr>
          <w:p>
            <w:r/>
            <w:r>
              <w:rPr>
                <w:b w:val="0"/>
                <w:i w:val="0"/>
                <w:sz w:val="14"/>
              </w:rPr>
              <w:t>2.29</w:t>
            </w:r>
          </w:p>
        </w:tc>
        <w:tc>
          <w:tcPr>
            <w:tcW w:type="dxa" w:w="907"/>
            <w:shd w:val="clear" w:color="auto" w:fill="FFF2CC"/>
          </w:tcPr>
          <w:p>
            <w:r/>
            <w:r>
              <w:rPr>
                <w:b w:val="0"/>
                <w:i w:val="0"/>
                <w:sz w:val="14"/>
              </w:rPr>
              <w:t>HOLD</w:t>
            </w:r>
          </w:p>
        </w:tc>
        <w:tc>
          <w:tcPr>
            <w:tcW w:type="dxa" w:w="794"/>
            <w:shd w:val="clear" w:color="auto" w:fill="FFF2CC"/>
          </w:tcPr>
          <w:p>
            <w:r/>
            <w:r>
              <w:rPr>
                <w:b w:val="0"/>
                <w:i w:val="0"/>
                <w:sz w:val="14"/>
              </w:rPr>
              <w:t>2.44</w:t>
            </w:r>
          </w:p>
        </w:tc>
        <w:tc>
          <w:tcPr>
            <w:tcW w:type="dxa" w:w="3515"/>
            <w:shd w:val="clear" w:color="auto" w:fill="FFF2CC"/>
          </w:tcPr>
          <w:p>
            <w:r/>
            <w:r>
              <w:rPr>
                <w:b w:val="0"/>
                <w:i w:val="0"/>
                <w:sz w:val="14"/>
              </w:rPr>
              <w:t>BASE-CUT-NO-DELIVERY, DEAL</w:t>
            </w:r>
          </w:p>
        </w:tc>
      </w:tr>
      <w:tr>
        <w:tc>
          <w:tcPr>
            <w:tcW w:type="dxa" w:w="624"/>
            <w:shd w:val="clear" w:color="auto" w:fill="FFF2CC"/>
          </w:tcPr>
          <w:p>
            <w:r/>
            <w:r>
              <w:rPr>
                <w:b w:val="0"/>
                <w:i w:val="0"/>
                <w:sz w:val="14"/>
              </w:rPr>
              <w:t>2181</w:t>
            </w:r>
          </w:p>
        </w:tc>
        <w:tc>
          <w:tcPr>
            <w:tcW w:type="dxa" w:w="4649"/>
            <w:shd w:val="clear" w:color="auto" w:fill="FFF2CC"/>
          </w:tcPr>
          <w:p>
            <w:r/>
            <w:r>
              <w:rPr>
                <w:b w:val="0"/>
                <w:i w:val="0"/>
                <w:sz w:val="14"/>
              </w:rPr>
              <w:t>Bamboo Sheets King Size-(HSV)-Broad-(DISC)-DO-BAMBOO-KING-WH</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sheets king size</w:t>
            </w:r>
          </w:p>
        </w:tc>
        <w:tc>
          <w:tcPr>
            <w:tcW w:type="dxa" w:w="737"/>
            <w:shd w:val="clear" w:color="auto" w:fill="FFF2CC"/>
          </w:tcPr>
          <w:p>
            <w:r/>
            <w:r>
              <w:rPr>
                <w:b w:val="0"/>
                <w:i w:val="0"/>
                <w:sz w:val="14"/>
              </w:rPr>
              <w:t>0.97</w:t>
            </w:r>
          </w:p>
        </w:tc>
        <w:tc>
          <w:tcPr>
            <w:tcW w:type="dxa" w:w="737"/>
            <w:shd w:val="clear" w:color="auto" w:fill="FFF2CC"/>
          </w:tcPr>
          <w:p>
            <w:r/>
            <w:r>
              <w:rPr>
                <w:b w:val="0"/>
                <w:i w:val="0"/>
                <w:sz w:val="14"/>
              </w:rPr>
              <w:t>0.87</w:t>
            </w:r>
          </w:p>
        </w:tc>
        <w:tc>
          <w:tcPr>
            <w:tcW w:type="dxa" w:w="907"/>
            <w:shd w:val="clear" w:color="auto" w:fill="FFF2CC"/>
          </w:tcPr>
          <w:p>
            <w:r/>
            <w:r>
              <w:rPr>
                <w:b w:val="0"/>
                <w:i w:val="0"/>
                <w:sz w:val="14"/>
              </w:rPr>
              <w:t>HOLD</w:t>
            </w:r>
          </w:p>
        </w:tc>
        <w:tc>
          <w:tcPr>
            <w:tcW w:type="dxa" w:w="794"/>
            <w:shd w:val="clear" w:color="auto" w:fill="FFF2CC"/>
          </w:tcPr>
          <w:p>
            <w:r/>
            <w:r>
              <w:rPr>
                <w:b w:val="0"/>
                <w:i w:val="0"/>
                <w:sz w:val="14"/>
              </w:rPr>
              <w:t>0.97</w:t>
            </w:r>
          </w:p>
        </w:tc>
        <w:tc>
          <w:tcPr>
            <w:tcW w:type="dxa" w:w="3515"/>
            <w:shd w:val="clear" w:color="auto" w:fill="FFF2CC"/>
          </w:tcPr>
          <w:p>
            <w:r/>
          </w:p>
        </w:tc>
      </w:tr>
      <w:tr>
        <w:tc>
          <w:tcPr>
            <w:tcW w:type="dxa" w:w="624"/>
            <w:shd w:val="clear" w:color="auto" w:fill="FFF2CC"/>
          </w:tcPr>
          <w:p>
            <w:r/>
            <w:r>
              <w:rPr>
                <w:b w:val="0"/>
                <w:i w:val="0"/>
                <w:sz w:val="14"/>
              </w:rPr>
              <w:t>2182</w:t>
            </w:r>
          </w:p>
        </w:tc>
        <w:tc>
          <w:tcPr>
            <w:tcW w:type="dxa" w:w="4649"/>
            <w:shd w:val="clear" w:color="auto" w:fill="FFF2CC"/>
          </w:tcPr>
          <w:p>
            <w:r/>
            <w:r>
              <w:rPr>
                <w:b w:val="0"/>
                <w:i w:val="0"/>
                <w:sz w:val="14"/>
              </w:rPr>
              <w:t>Bamboo Sheets King Size-(HSV)-Broad-(DISC)-DO-BAMBOO-KING-WH</w:t>
            </w:r>
          </w:p>
        </w:tc>
        <w:tc>
          <w:tcPr>
            <w:tcW w:type="dxa" w:w="680"/>
            <w:shd w:val="clear" w:color="auto" w:fill="FFF2CC"/>
          </w:tcPr>
          <w:p>
            <w:r/>
            <w:r>
              <w:rPr>
                <w:b w:val="0"/>
                <w:i w:val="0"/>
                <w:sz w:val="14"/>
              </w:rPr>
              <w:t>bid</w:t>
            </w:r>
          </w:p>
        </w:tc>
        <w:tc>
          <w:tcPr>
            <w:tcW w:type="dxa" w:w="2381"/>
            <w:shd w:val="clear" w:color="auto" w:fill="FFF2CC"/>
          </w:tcPr>
          <w:p>
            <w:r/>
            <w:r>
              <w:rPr>
                <w:b w:val="0"/>
                <w:i w:val="0"/>
                <w:sz w:val="14"/>
              </w:rPr>
              <w:t>bamboo sheets king size</w:t>
            </w:r>
          </w:p>
        </w:tc>
        <w:tc>
          <w:tcPr>
            <w:tcW w:type="dxa" w:w="737"/>
            <w:shd w:val="clear" w:color="auto" w:fill="FFF2CC"/>
          </w:tcPr>
          <w:p>
            <w:r/>
            <w:r>
              <w:rPr>
                <w:b w:val="0"/>
                <w:i w:val="0"/>
                <w:sz w:val="14"/>
              </w:rPr>
              <w:t>1.9</w:t>
            </w:r>
          </w:p>
        </w:tc>
        <w:tc>
          <w:tcPr>
            <w:tcW w:type="dxa" w:w="737"/>
            <w:shd w:val="clear" w:color="auto" w:fill="FFF2CC"/>
          </w:tcPr>
          <w:p>
            <w:r/>
            <w:r>
              <w:rPr>
                <w:b w:val="0"/>
                <w:i w:val="0"/>
                <w:sz w:val="14"/>
              </w:rPr>
              <w:t>1.71</w:t>
            </w:r>
          </w:p>
        </w:tc>
        <w:tc>
          <w:tcPr>
            <w:tcW w:type="dxa" w:w="907"/>
            <w:shd w:val="clear" w:color="auto" w:fill="FFF2CC"/>
          </w:tcPr>
          <w:p>
            <w:r/>
            <w:r>
              <w:rPr>
                <w:b w:val="0"/>
                <w:i w:val="0"/>
                <w:sz w:val="14"/>
              </w:rPr>
              <w:t>HOLD</w:t>
            </w:r>
          </w:p>
        </w:tc>
        <w:tc>
          <w:tcPr>
            <w:tcW w:type="dxa" w:w="794"/>
            <w:shd w:val="clear" w:color="auto" w:fill="FFF2CC"/>
          </w:tcPr>
          <w:p>
            <w:r/>
            <w:r>
              <w:rPr>
                <w:b w:val="0"/>
                <w:i w:val="0"/>
                <w:sz w:val="14"/>
              </w:rPr>
              <w:t>1.9</w:t>
            </w:r>
          </w:p>
        </w:tc>
        <w:tc>
          <w:tcPr>
            <w:tcW w:type="dxa" w:w="3515"/>
            <w:shd w:val="clear" w:color="auto" w:fill="FFF2CC"/>
          </w:tcPr>
          <w:p>
            <w:r/>
          </w:p>
        </w:tc>
      </w:tr>
      <w:tr>
        <w:tc>
          <w:tcPr>
            <w:tcW w:type="dxa" w:w="624"/>
            <w:shd w:val="clear" w:color="auto" w:fill="EAD1DC"/>
          </w:tcPr>
          <w:p>
            <w:r/>
            <w:r>
              <w:rPr>
                <w:b w:val="0"/>
                <w:i w:val="0"/>
                <w:sz w:val="14"/>
              </w:rPr>
              <w:t>2302</w:t>
            </w:r>
          </w:p>
        </w:tc>
        <w:tc>
          <w:tcPr>
            <w:tcW w:type="dxa" w:w="4649"/>
            <w:shd w:val="clear" w:color="auto" w:fill="EAD1DC"/>
          </w:tcPr>
          <w:p>
            <w:r/>
            <w:r>
              <w:rPr>
                <w:b w:val="0"/>
                <w:i w:val="0"/>
                <w:sz w:val="14"/>
              </w:rPr>
              <w:t>B08KQHRDDG-(PAT)-Targeting-(Conversion)-DO-BAMBOO-KING-WHITE</w:t>
            </w:r>
          </w:p>
        </w:tc>
        <w:tc>
          <w:tcPr>
            <w:tcW w:type="dxa" w:w="680"/>
            <w:shd w:val="clear" w:color="auto" w:fill="EAD1DC"/>
          </w:tcPr>
          <w:p>
            <w:r/>
            <w:r>
              <w:rPr>
                <w:b w:val="0"/>
                <w:i w:val="0"/>
                <w:sz w:val="14"/>
              </w:rPr>
              <w:t>tos</w:t>
            </w:r>
          </w:p>
        </w:tc>
        <w:tc>
          <w:tcPr>
            <w:tcW w:type="dxa" w:w="2381"/>
            <w:shd w:val="clear" w:color="auto" w:fill="EAD1DC"/>
          </w:tcPr>
          <w:p>
            <w:r/>
            <w:r>
              <w:rPr>
                <w:b w:val="0"/>
                <w:i w:val="0"/>
                <w:sz w:val="14"/>
              </w:rPr>
              <w:t>campaign</w:t>
            </w:r>
          </w:p>
        </w:tc>
        <w:tc>
          <w:tcPr>
            <w:tcW w:type="dxa" w:w="737"/>
            <w:shd w:val="clear" w:color="auto" w:fill="EAD1DC"/>
          </w:tcPr>
          <w:p>
            <w:r/>
            <w:r>
              <w:rPr>
                <w:b w:val="0"/>
                <w:i w:val="0"/>
                <w:sz w:val="14"/>
              </w:rPr>
              <w:t>32</w:t>
            </w:r>
          </w:p>
        </w:tc>
        <w:tc>
          <w:tcPr>
            <w:tcW w:type="dxa" w:w="737"/>
            <w:shd w:val="clear" w:color="auto" w:fill="EAD1DC"/>
          </w:tcPr>
          <w:p>
            <w:r/>
            <w:r>
              <w:rPr>
                <w:b w:val="0"/>
                <w:i w:val="0"/>
                <w:sz w:val="14"/>
              </w:rPr>
              <w:t>29</w:t>
            </w:r>
          </w:p>
        </w:tc>
        <w:tc>
          <w:tcPr>
            <w:tcW w:type="dxa" w:w="907"/>
            <w:shd w:val="clear" w:color="auto" w:fill="EAD1DC"/>
          </w:tcPr>
          <w:p>
            <w:r/>
            <w:r>
              <w:rPr>
                <w:b w:val="0"/>
                <w:i w:val="0"/>
                <w:sz w:val="14"/>
              </w:rPr>
              <w:t>REVIEW</w:t>
            </w:r>
          </w:p>
        </w:tc>
        <w:tc>
          <w:tcPr>
            <w:tcW w:type="dxa" w:w="794"/>
            <w:shd w:val="clear" w:color="auto" w:fill="EAD1DC"/>
          </w:tcPr>
          <w:p>
            <w:r/>
            <w:r>
              <w:rPr>
                <w:b w:val="0"/>
                <w:i w:val="0"/>
                <w:sz w:val="14"/>
              </w:rPr>
              <w:t>29</w:t>
            </w:r>
          </w:p>
        </w:tc>
        <w:tc>
          <w:tcPr>
            <w:tcW w:type="dxa" w:w="3515"/>
            <w:shd w:val="clear" w:color="auto" w:fill="EAD1DC"/>
          </w:tcPr>
          <w:p>
            <w:r/>
            <w:r>
              <w:rPr>
                <w:b w:val="0"/>
                <w:i w:val="0"/>
                <w:sz w:val="14"/>
              </w:rPr>
              <w:t>NONRANK-TOS-CUT, DEAL</w:t>
            </w:r>
          </w:p>
        </w:tc>
      </w:tr>
      <w:tr>
        <w:tc>
          <w:tcPr>
            <w:tcW w:type="dxa" w:w="624"/>
            <w:shd w:val="clear" w:color="auto" w:fill="D9EAD3"/>
          </w:tcPr>
          <w:p>
            <w:r/>
            <w:r>
              <w:rPr>
                <w:b w:val="0"/>
                <w:i w:val="0"/>
                <w:sz w:val="14"/>
              </w:rPr>
              <w:t>2303</w:t>
            </w:r>
          </w:p>
        </w:tc>
        <w:tc>
          <w:tcPr>
            <w:tcW w:type="dxa" w:w="4649"/>
            <w:shd w:val="clear" w:color="auto" w:fill="D9EAD3"/>
          </w:tcPr>
          <w:p>
            <w:r/>
            <w:r>
              <w:rPr>
                <w:b w:val="0"/>
                <w:i w:val="0"/>
                <w:sz w:val="14"/>
              </w:rPr>
              <w:t>100 Bamboo-(VLSV)-Broad-(Discovery)-DO-BAMBOO-QUEEN-WHITE</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16</w:t>
            </w:r>
          </w:p>
        </w:tc>
        <w:tc>
          <w:tcPr>
            <w:tcW w:type="dxa" w:w="737"/>
            <w:shd w:val="clear" w:color="auto" w:fill="D9EAD3"/>
          </w:tcPr>
          <w:p>
            <w:r/>
            <w:r>
              <w:rPr>
                <w:b w:val="0"/>
                <w:i w:val="0"/>
                <w:sz w:val="14"/>
              </w:rPr>
              <w:t>14</w:t>
            </w:r>
          </w:p>
        </w:tc>
        <w:tc>
          <w:tcPr>
            <w:tcW w:type="dxa" w:w="907"/>
            <w:shd w:val="clear" w:color="auto" w:fill="D9EAD3"/>
          </w:tcPr>
          <w:p>
            <w:r/>
            <w:r>
              <w:rPr>
                <w:b w:val="0"/>
                <w:i w:val="0"/>
                <w:sz w:val="14"/>
              </w:rPr>
              <w:t>KEEP</w:t>
            </w:r>
          </w:p>
        </w:tc>
        <w:tc>
          <w:tcPr>
            <w:tcW w:type="dxa" w:w="794"/>
            <w:shd w:val="clear" w:color="auto" w:fill="D9EAD3"/>
          </w:tcPr>
          <w:p>
            <w:r/>
            <w:r>
              <w:rPr>
                <w:b w:val="0"/>
                <w:i w:val="0"/>
                <w:sz w:val="14"/>
              </w:rPr>
              <w:t>14</w:t>
            </w:r>
          </w:p>
        </w:tc>
        <w:tc>
          <w:tcPr>
            <w:tcW w:type="dxa" w:w="3515"/>
            <w:shd w:val="clear" w:color="auto" w:fill="D9EAD3"/>
          </w:tcPr>
          <w:p>
            <w:r/>
            <w:r>
              <w:rPr>
                <w:b w:val="0"/>
                <w:i w:val="0"/>
                <w:sz w:val="14"/>
              </w:rPr>
              <w:t>DEAL</w:t>
            </w:r>
          </w:p>
        </w:tc>
      </w:tr>
      <w:tr>
        <w:tc>
          <w:tcPr>
            <w:tcW w:type="dxa" w:w="624"/>
            <w:shd w:val="clear" w:color="auto" w:fill="FCE5CD"/>
          </w:tcPr>
          <w:p>
            <w:r/>
            <w:r>
              <w:rPr>
                <w:b w:val="0"/>
                <w:i w:val="0"/>
                <w:sz w:val="14"/>
              </w:rPr>
              <w:t>2304</w:t>
            </w:r>
          </w:p>
        </w:tc>
        <w:tc>
          <w:tcPr>
            <w:tcW w:type="dxa" w:w="4649"/>
            <w:shd w:val="clear" w:color="auto" w:fill="FCE5CD"/>
          </w:tcPr>
          <w:p>
            <w:r/>
            <w:r>
              <w:rPr>
                <w:b w:val="0"/>
                <w:i w:val="0"/>
                <w:sz w:val="14"/>
              </w:rPr>
              <w:t>Extra Deep 20-24 Inch Pocket King Size Bamboo Sheets-[Bamboo</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56</w:t>
            </w:r>
          </w:p>
        </w:tc>
        <w:tc>
          <w:tcPr>
            <w:tcW w:type="dxa" w:w="737"/>
            <w:shd w:val="clear" w:color="auto" w:fill="FCE5CD"/>
          </w:tcPr>
          <w:p>
            <w:r/>
            <w:r>
              <w:rPr>
                <w:b w:val="0"/>
                <w:i w:val="0"/>
                <w:sz w:val="14"/>
              </w:rPr>
              <w:t>50</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43</w:t>
            </w:r>
          </w:p>
        </w:tc>
        <w:tc>
          <w:tcPr>
            <w:tcW w:type="dxa" w:w="3515"/>
            <w:shd w:val="clear" w:color="auto" w:fill="FCE5CD"/>
          </w:tcPr>
          <w:p>
            <w:r/>
            <w:r>
              <w:rPr>
                <w:b w:val="0"/>
                <w:i w:val="0"/>
                <w:sz w:val="14"/>
              </w:rPr>
              <w:t>DEAL</w:t>
            </w:r>
          </w:p>
        </w:tc>
      </w:tr>
      <w:tr>
        <w:tc>
          <w:tcPr>
            <w:tcW w:type="dxa" w:w="624"/>
            <w:shd w:val="clear" w:color="auto" w:fill="FCE5CD"/>
          </w:tcPr>
          <w:p>
            <w:r/>
            <w:r>
              <w:rPr>
                <w:b w:val="0"/>
                <w:i w:val="0"/>
                <w:sz w:val="14"/>
              </w:rPr>
              <w:t>2305</w:t>
            </w:r>
          </w:p>
        </w:tc>
        <w:tc>
          <w:tcPr>
            <w:tcW w:type="dxa" w:w="4649"/>
            <w:shd w:val="clear" w:color="auto" w:fill="FCE5CD"/>
          </w:tcPr>
          <w:p>
            <w:r/>
            <w:r>
              <w:rPr>
                <w:b w:val="0"/>
                <w:i w:val="0"/>
                <w:sz w:val="14"/>
              </w:rPr>
              <w:t>Bamboo King Size Sheet-(VLSV)-Exact-(Conversion)-DO-BAMBOO-K</w:t>
            </w:r>
          </w:p>
        </w:tc>
        <w:tc>
          <w:tcPr>
            <w:tcW w:type="dxa" w:w="680"/>
            <w:shd w:val="clear" w:color="auto" w:fill="FCE5CD"/>
          </w:tcPr>
          <w:p>
            <w:r/>
            <w:r>
              <w:rPr>
                <w:b w:val="0"/>
                <w:i w:val="0"/>
                <w:sz w:val="14"/>
              </w:rPr>
              <w:t>tos</w:t>
            </w:r>
          </w:p>
        </w:tc>
        <w:tc>
          <w:tcPr>
            <w:tcW w:type="dxa" w:w="2381"/>
            <w:shd w:val="clear" w:color="auto" w:fill="FCE5CD"/>
          </w:tcPr>
          <w:p>
            <w:r/>
            <w:r>
              <w:rPr>
                <w:b w:val="0"/>
                <w:i w:val="0"/>
                <w:sz w:val="14"/>
              </w:rPr>
              <w:t>campaign</w:t>
            </w:r>
          </w:p>
        </w:tc>
        <w:tc>
          <w:tcPr>
            <w:tcW w:type="dxa" w:w="737"/>
            <w:shd w:val="clear" w:color="auto" w:fill="FCE5CD"/>
          </w:tcPr>
          <w:p>
            <w:r/>
            <w:r>
              <w:rPr>
                <w:b w:val="0"/>
                <w:i w:val="0"/>
                <w:sz w:val="14"/>
              </w:rPr>
              <w:t>81</w:t>
            </w:r>
          </w:p>
        </w:tc>
        <w:tc>
          <w:tcPr>
            <w:tcW w:type="dxa" w:w="737"/>
            <w:shd w:val="clear" w:color="auto" w:fill="FCE5CD"/>
          </w:tcPr>
          <w:p>
            <w:r/>
            <w:r>
              <w:rPr>
                <w:b w:val="0"/>
                <w:i w:val="0"/>
                <w:sz w:val="14"/>
              </w:rPr>
              <w:t>73</w:t>
            </w:r>
          </w:p>
        </w:tc>
        <w:tc>
          <w:tcPr>
            <w:tcW w:type="dxa" w:w="907"/>
            <w:shd w:val="clear" w:color="auto" w:fill="FCE5CD"/>
          </w:tcPr>
          <w:p>
            <w:r/>
            <w:r>
              <w:rPr>
                <w:b w:val="0"/>
                <w:i w:val="0"/>
                <w:sz w:val="14"/>
              </w:rPr>
              <w:t>CORRECT</w:t>
            </w:r>
          </w:p>
        </w:tc>
        <w:tc>
          <w:tcPr>
            <w:tcW w:type="dxa" w:w="794"/>
            <w:shd w:val="clear" w:color="auto" w:fill="FCE5CD"/>
          </w:tcPr>
          <w:p>
            <w:r/>
            <w:r>
              <w:rPr>
                <w:b w:val="0"/>
                <w:i w:val="0"/>
                <w:sz w:val="14"/>
              </w:rPr>
              <w:t>59</w:t>
            </w:r>
          </w:p>
        </w:tc>
        <w:tc>
          <w:tcPr>
            <w:tcW w:type="dxa" w:w="3515"/>
            <w:shd w:val="clear" w:color="auto" w:fill="FCE5CD"/>
          </w:tcPr>
          <w:p>
            <w:r/>
            <w:r>
              <w:rPr>
                <w:b w:val="0"/>
                <w:i w:val="0"/>
                <w:sz w:val="14"/>
              </w:rPr>
              <w:t>DEAL</w:t>
            </w:r>
          </w:p>
        </w:tc>
      </w:tr>
      <w:tr>
        <w:tc>
          <w:tcPr>
            <w:tcW w:type="dxa" w:w="624"/>
            <w:shd w:val="clear" w:color="auto" w:fill="D9EAD3"/>
          </w:tcPr>
          <w:p>
            <w:r/>
            <w:r>
              <w:rPr>
                <w:b w:val="0"/>
                <w:i w:val="0"/>
                <w:sz w:val="14"/>
              </w:rPr>
              <w:t>2306</w:t>
            </w:r>
          </w:p>
        </w:tc>
        <w:tc>
          <w:tcPr>
            <w:tcW w:type="dxa" w:w="4649"/>
            <w:shd w:val="clear" w:color="auto" w:fill="D9EAD3"/>
          </w:tcPr>
          <w:p>
            <w:r/>
            <w:r>
              <w:rPr>
                <w:b w:val="0"/>
                <w:i w:val="0"/>
                <w:sz w:val="14"/>
              </w:rPr>
              <w:t>Bamboo Viscose Sheets King-[Bamboo|King]-(VLSV)-Exact-(Conve</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56</w:t>
            </w:r>
          </w:p>
        </w:tc>
        <w:tc>
          <w:tcPr>
            <w:tcW w:type="dxa" w:w="737"/>
            <w:shd w:val="clear" w:color="auto" w:fill="D9EAD3"/>
          </w:tcPr>
          <w:p>
            <w:r/>
            <w:r>
              <w:rPr>
                <w:b w:val="0"/>
                <w:i w:val="0"/>
                <w:sz w:val="14"/>
              </w:rPr>
              <w:t>50</w:t>
            </w:r>
          </w:p>
        </w:tc>
        <w:tc>
          <w:tcPr>
            <w:tcW w:type="dxa" w:w="907"/>
            <w:shd w:val="clear" w:color="auto" w:fill="D9EAD3"/>
          </w:tcPr>
          <w:p>
            <w:r/>
            <w:r>
              <w:rPr>
                <w:b w:val="0"/>
                <w:i w:val="0"/>
                <w:sz w:val="14"/>
              </w:rPr>
              <w:t>KEEP</w:t>
            </w:r>
          </w:p>
        </w:tc>
        <w:tc>
          <w:tcPr>
            <w:tcW w:type="dxa" w:w="794"/>
            <w:shd w:val="clear" w:color="auto" w:fill="D9EAD3"/>
          </w:tcPr>
          <w:p>
            <w:r/>
            <w:r>
              <w:rPr>
                <w:b w:val="0"/>
                <w:i w:val="0"/>
                <w:sz w:val="14"/>
              </w:rPr>
              <w:t>50</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2307</w:t>
            </w:r>
          </w:p>
        </w:tc>
        <w:tc>
          <w:tcPr>
            <w:tcW w:type="dxa" w:w="4649"/>
            <w:shd w:val="clear" w:color="auto" w:fill="D9EAD3"/>
          </w:tcPr>
          <w:p>
            <w:r/>
            <w:r>
              <w:rPr>
                <w:b w:val="0"/>
                <w:i w:val="0"/>
                <w:sz w:val="14"/>
              </w:rPr>
              <w:t>Deep Pocket Bamboo Sheets King-[Bamboo|King]-(LSV)-Exact-(Co</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56</w:t>
            </w:r>
          </w:p>
        </w:tc>
        <w:tc>
          <w:tcPr>
            <w:tcW w:type="dxa" w:w="737"/>
            <w:shd w:val="clear" w:color="auto" w:fill="D9EAD3"/>
          </w:tcPr>
          <w:p>
            <w:r/>
            <w:r>
              <w:rPr>
                <w:b w:val="0"/>
                <w:i w:val="0"/>
                <w:sz w:val="14"/>
              </w:rPr>
              <w:t>50</w:t>
            </w:r>
          </w:p>
        </w:tc>
        <w:tc>
          <w:tcPr>
            <w:tcW w:type="dxa" w:w="907"/>
            <w:shd w:val="clear" w:color="auto" w:fill="D9EAD3"/>
          </w:tcPr>
          <w:p>
            <w:r/>
            <w:r>
              <w:rPr>
                <w:b w:val="0"/>
                <w:i w:val="0"/>
                <w:sz w:val="14"/>
              </w:rPr>
              <w:t>KEEP</w:t>
            </w:r>
          </w:p>
        </w:tc>
        <w:tc>
          <w:tcPr>
            <w:tcW w:type="dxa" w:w="794"/>
            <w:shd w:val="clear" w:color="auto" w:fill="D9EAD3"/>
          </w:tcPr>
          <w:p>
            <w:r/>
            <w:r>
              <w:rPr>
                <w:b w:val="0"/>
                <w:i w:val="0"/>
                <w:sz w:val="14"/>
              </w:rPr>
              <w:t>50</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2308</w:t>
            </w:r>
          </w:p>
        </w:tc>
        <w:tc>
          <w:tcPr>
            <w:tcW w:type="dxa" w:w="4649"/>
            <w:shd w:val="clear" w:color="auto" w:fill="D9EAD3"/>
          </w:tcPr>
          <w:p>
            <w:r/>
            <w:r>
              <w:rPr>
                <w:b w:val="0"/>
                <w:i w:val="0"/>
                <w:sz w:val="14"/>
              </w:rPr>
              <w:t>bamboo viscose bed sheets cooling-[Bamboo|Cooling]-(LSV)-Exa</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90</w:t>
            </w:r>
          </w:p>
        </w:tc>
        <w:tc>
          <w:tcPr>
            <w:tcW w:type="dxa" w:w="737"/>
            <w:shd w:val="clear" w:color="auto" w:fill="D9EAD3"/>
          </w:tcPr>
          <w:p>
            <w:r/>
            <w:r>
              <w:rPr>
                <w:b w:val="0"/>
                <w:i w:val="0"/>
                <w:sz w:val="14"/>
              </w:rPr>
              <w:t>81</w:t>
            </w:r>
          </w:p>
        </w:tc>
        <w:tc>
          <w:tcPr>
            <w:tcW w:type="dxa" w:w="907"/>
            <w:shd w:val="clear" w:color="auto" w:fill="D9EAD3"/>
          </w:tcPr>
          <w:p>
            <w:r/>
            <w:r>
              <w:rPr>
                <w:b w:val="0"/>
                <w:i w:val="0"/>
                <w:sz w:val="14"/>
              </w:rPr>
              <w:t>KEEP</w:t>
            </w:r>
          </w:p>
        </w:tc>
        <w:tc>
          <w:tcPr>
            <w:tcW w:type="dxa" w:w="794"/>
            <w:shd w:val="clear" w:color="auto" w:fill="D9EAD3"/>
          </w:tcPr>
          <w:p>
            <w:r/>
            <w:r>
              <w:rPr>
                <w:b w:val="0"/>
                <w:i w:val="0"/>
                <w:sz w:val="14"/>
              </w:rPr>
              <w:t>81</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2309</w:t>
            </w:r>
          </w:p>
        </w:tc>
        <w:tc>
          <w:tcPr>
            <w:tcW w:type="dxa" w:w="4649"/>
            <w:shd w:val="clear" w:color="auto" w:fill="D9EAD3"/>
          </w:tcPr>
          <w:p>
            <w:r/>
            <w:r>
              <w:rPr>
                <w:b w:val="0"/>
                <w:i w:val="0"/>
                <w:sz w:val="14"/>
              </w:rPr>
              <w:t>Cooling Bamboo Sheets King Size-[Bamboo|Cooling]-(LSV)-Exact</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95</w:t>
            </w:r>
          </w:p>
        </w:tc>
        <w:tc>
          <w:tcPr>
            <w:tcW w:type="dxa" w:w="737"/>
            <w:shd w:val="clear" w:color="auto" w:fill="D9EAD3"/>
          </w:tcPr>
          <w:p>
            <w:r/>
            <w:r>
              <w:rPr>
                <w:b w:val="0"/>
                <w:i w:val="0"/>
                <w:sz w:val="14"/>
              </w:rPr>
              <w:t>86</w:t>
            </w:r>
          </w:p>
        </w:tc>
        <w:tc>
          <w:tcPr>
            <w:tcW w:type="dxa" w:w="907"/>
            <w:shd w:val="clear" w:color="auto" w:fill="D9EAD3"/>
          </w:tcPr>
          <w:p>
            <w:r/>
            <w:r>
              <w:rPr>
                <w:b w:val="0"/>
                <w:i w:val="0"/>
                <w:sz w:val="14"/>
              </w:rPr>
              <w:t>KEEP</w:t>
            </w:r>
          </w:p>
        </w:tc>
        <w:tc>
          <w:tcPr>
            <w:tcW w:type="dxa" w:w="794"/>
            <w:shd w:val="clear" w:color="auto" w:fill="D9EAD3"/>
          </w:tcPr>
          <w:p>
            <w:r/>
            <w:r>
              <w:rPr>
                <w:b w:val="0"/>
                <w:i w:val="0"/>
                <w:sz w:val="14"/>
              </w:rPr>
              <w:t>86</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2310</w:t>
            </w:r>
          </w:p>
        </w:tc>
        <w:tc>
          <w:tcPr>
            <w:tcW w:type="dxa" w:w="4649"/>
            <w:shd w:val="clear" w:color="auto" w:fill="D9EAD3"/>
          </w:tcPr>
          <w:p>
            <w:r/>
            <w:r>
              <w:rPr>
                <w:b w:val="0"/>
                <w:i w:val="0"/>
                <w:sz w:val="14"/>
              </w:rPr>
              <w:t>rayon bamboo sheets king-[Bamboo|King]-(LSV)-Exact-(Ranking)</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62</w:t>
            </w:r>
          </w:p>
        </w:tc>
        <w:tc>
          <w:tcPr>
            <w:tcW w:type="dxa" w:w="737"/>
            <w:shd w:val="clear" w:color="auto" w:fill="D9EAD3"/>
          </w:tcPr>
          <w:p>
            <w:r/>
            <w:r>
              <w:rPr>
                <w:b w:val="0"/>
                <w:i w:val="0"/>
                <w:sz w:val="14"/>
              </w:rPr>
              <w:t>56</w:t>
            </w:r>
          </w:p>
        </w:tc>
        <w:tc>
          <w:tcPr>
            <w:tcW w:type="dxa" w:w="907"/>
            <w:shd w:val="clear" w:color="auto" w:fill="D9EAD3"/>
          </w:tcPr>
          <w:p>
            <w:r/>
            <w:r>
              <w:rPr>
                <w:b w:val="0"/>
                <w:i w:val="0"/>
                <w:sz w:val="14"/>
              </w:rPr>
              <w:t>KEEP</w:t>
            </w:r>
          </w:p>
        </w:tc>
        <w:tc>
          <w:tcPr>
            <w:tcW w:type="dxa" w:w="794"/>
            <w:shd w:val="clear" w:color="auto" w:fill="D9EAD3"/>
          </w:tcPr>
          <w:p>
            <w:r/>
            <w:r>
              <w:rPr>
                <w:b w:val="0"/>
                <w:i w:val="0"/>
                <w:sz w:val="14"/>
              </w:rPr>
              <w:t>56</w:t>
            </w:r>
          </w:p>
        </w:tc>
        <w:tc>
          <w:tcPr>
            <w:tcW w:type="dxa" w:w="3515"/>
            <w:shd w:val="clear" w:color="auto" w:fill="D9EAD3"/>
          </w:tcPr>
          <w:p>
            <w:r/>
            <w:r>
              <w:rPr>
                <w:b w:val="0"/>
                <w:i w:val="0"/>
                <w:sz w:val="14"/>
              </w:rPr>
              <w:t>DEAL</w:t>
            </w:r>
          </w:p>
        </w:tc>
      </w:tr>
      <w:tr>
        <w:tc>
          <w:tcPr>
            <w:tcW w:type="dxa" w:w="624"/>
            <w:shd w:val="clear" w:color="auto" w:fill="EAD1DC"/>
          </w:tcPr>
          <w:p>
            <w:r/>
            <w:r>
              <w:rPr>
                <w:b w:val="0"/>
                <w:i w:val="0"/>
                <w:sz w:val="14"/>
              </w:rPr>
              <w:t>2311</w:t>
            </w:r>
          </w:p>
        </w:tc>
        <w:tc>
          <w:tcPr>
            <w:tcW w:type="dxa" w:w="4649"/>
            <w:shd w:val="clear" w:color="auto" w:fill="EAD1DC"/>
          </w:tcPr>
          <w:p>
            <w:r/>
            <w:r>
              <w:rPr>
                <w:b w:val="0"/>
                <w:i w:val="0"/>
                <w:sz w:val="14"/>
              </w:rPr>
              <w:t>Extra Deep 20-24 Inch Pocket Queen Size Bamboo Sheets-[Bambo</w:t>
            </w:r>
          </w:p>
        </w:tc>
        <w:tc>
          <w:tcPr>
            <w:tcW w:type="dxa" w:w="680"/>
            <w:shd w:val="clear" w:color="auto" w:fill="EAD1DC"/>
          </w:tcPr>
          <w:p>
            <w:r/>
            <w:r>
              <w:rPr>
                <w:b w:val="0"/>
                <w:i w:val="0"/>
                <w:sz w:val="14"/>
              </w:rPr>
              <w:t>tos</w:t>
            </w:r>
          </w:p>
        </w:tc>
        <w:tc>
          <w:tcPr>
            <w:tcW w:type="dxa" w:w="2381"/>
            <w:shd w:val="clear" w:color="auto" w:fill="EAD1DC"/>
          </w:tcPr>
          <w:p>
            <w:r/>
            <w:r>
              <w:rPr>
                <w:b w:val="0"/>
                <w:i w:val="0"/>
                <w:sz w:val="14"/>
              </w:rPr>
              <w:t>campaign</w:t>
            </w:r>
          </w:p>
        </w:tc>
        <w:tc>
          <w:tcPr>
            <w:tcW w:type="dxa" w:w="737"/>
            <w:shd w:val="clear" w:color="auto" w:fill="EAD1DC"/>
          </w:tcPr>
          <w:p>
            <w:r/>
            <w:r>
              <w:rPr>
                <w:b w:val="0"/>
                <w:i w:val="0"/>
                <w:sz w:val="14"/>
              </w:rPr>
              <w:t>139</w:t>
            </w:r>
          </w:p>
        </w:tc>
        <w:tc>
          <w:tcPr>
            <w:tcW w:type="dxa" w:w="737"/>
            <w:shd w:val="clear" w:color="auto" w:fill="EAD1DC"/>
          </w:tcPr>
          <w:p>
            <w:r/>
            <w:r>
              <w:rPr>
                <w:b w:val="0"/>
                <w:i w:val="0"/>
                <w:sz w:val="14"/>
              </w:rPr>
              <w:t>125</w:t>
            </w:r>
          </w:p>
        </w:tc>
        <w:tc>
          <w:tcPr>
            <w:tcW w:type="dxa" w:w="907"/>
            <w:shd w:val="clear" w:color="auto" w:fill="EAD1DC"/>
          </w:tcPr>
          <w:p>
            <w:r/>
            <w:r>
              <w:rPr>
                <w:b w:val="0"/>
                <w:i w:val="0"/>
                <w:sz w:val="14"/>
              </w:rPr>
              <w:t>REVIEW</w:t>
            </w:r>
          </w:p>
        </w:tc>
        <w:tc>
          <w:tcPr>
            <w:tcW w:type="dxa" w:w="794"/>
            <w:shd w:val="clear" w:color="auto" w:fill="EAD1DC"/>
          </w:tcPr>
          <w:p>
            <w:r/>
            <w:r>
              <w:rPr>
                <w:b w:val="0"/>
                <w:i w:val="0"/>
                <w:sz w:val="14"/>
              </w:rPr>
              <w:t>125</w:t>
            </w:r>
          </w:p>
        </w:tc>
        <w:tc>
          <w:tcPr>
            <w:tcW w:type="dxa" w:w="3515"/>
            <w:shd w:val="clear" w:color="auto" w:fill="EAD1DC"/>
          </w:tcPr>
          <w:p>
            <w:r/>
            <w:r>
              <w:rPr>
                <w:b w:val="0"/>
                <w:i w:val="0"/>
                <w:sz w:val="14"/>
              </w:rPr>
              <w:t>STOCK, DEAL</w:t>
            </w:r>
          </w:p>
        </w:tc>
      </w:tr>
      <w:tr>
        <w:tc>
          <w:tcPr>
            <w:tcW w:type="dxa" w:w="624"/>
            <w:shd w:val="clear" w:color="auto" w:fill="D9EAD3"/>
          </w:tcPr>
          <w:p>
            <w:r/>
            <w:r>
              <w:rPr>
                <w:b w:val="0"/>
                <w:i w:val="0"/>
                <w:sz w:val="14"/>
              </w:rPr>
              <w:t>2312</w:t>
            </w:r>
          </w:p>
        </w:tc>
        <w:tc>
          <w:tcPr>
            <w:tcW w:type="dxa" w:w="4649"/>
            <w:shd w:val="clear" w:color="auto" w:fill="D9EAD3"/>
          </w:tcPr>
          <w:p>
            <w:r/>
            <w:r>
              <w:rPr>
                <w:b w:val="0"/>
                <w:i w:val="0"/>
                <w:sz w:val="14"/>
              </w:rPr>
              <w:t>100% bamboo viscose sheets-[Bamboo]-(LSV)-Exact-(Ranking)-FI</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88</w:t>
            </w:r>
          </w:p>
        </w:tc>
        <w:tc>
          <w:tcPr>
            <w:tcW w:type="dxa" w:w="737"/>
            <w:shd w:val="clear" w:color="auto" w:fill="D9EAD3"/>
          </w:tcPr>
          <w:p>
            <w:r/>
            <w:r>
              <w:rPr>
                <w:b w:val="0"/>
                <w:i w:val="0"/>
                <w:sz w:val="14"/>
              </w:rPr>
              <w:t>79</w:t>
            </w:r>
          </w:p>
        </w:tc>
        <w:tc>
          <w:tcPr>
            <w:tcW w:type="dxa" w:w="907"/>
            <w:shd w:val="clear" w:color="auto" w:fill="D9EAD3"/>
          </w:tcPr>
          <w:p>
            <w:r/>
            <w:r>
              <w:rPr>
                <w:b w:val="0"/>
                <w:i w:val="0"/>
                <w:sz w:val="14"/>
              </w:rPr>
              <w:t>KEEP</w:t>
            </w:r>
          </w:p>
        </w:tc>
        <w:tc>
          <w:tcPr>
            <w:tcW w:type="dxa" w:w="794"/>
            <w:shd w:val="clear" w:color="auto" w:fill="D9EAD3"/>
          </w:tcPr>
          <w:p>
            <w:r/>
            <w:r>
              <w:rPr>
                <w:b w:val="0"/>
                <w:i w:val="0"/>
                <w:sz w:val="14"/>
              </w:rPr>
              <w:t>79</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2313</w:t>
            </w:r>
          </w:p>
        </w:tc>
        <w:tc>
          <w:tcPr>
            <w:tcW w:type="dxa" w:w="4649"/>
            <w:shd w:val="clear" w:color="auto" w:fill="D9EAD3"/>
          </w:tcPr>
          <w:p>
            <w:r/>
            <w:r>
              <w:rPr>
                <w:b w:val="0"/>
                <w:i w:val="0"/>
                <w:sz w:val="14"/>
              </w:rPr>
              <w:t>rayon from bamboo sheets-[Bamboo]-(LSV)-Exact-(Ranking)-FIX-</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88</w:t>
            </w:r>
          </w:p>
        </w:tc>
        <w:tc>
          <w:tcPr>
            <w:tcW w:type="dxa" w:w="737"/>
            <w:shd w:val="clear" w:color="auto" w:fill="D9EAD3"/>
          </w:tcPr>
          <w:p>
            <w:r/>
            <w:r>
              <w:rPr>
                <w:b w:val="0"/>
                <w:i w:val="0"/>
                <w:sz w:val="14"/>
              </w:rPr>
              <w:t>79</w:t>
            </w:r>
          </w:p>
        </w:tc>
        <w:tc>
          <w:tcPr>
            <w:tcW w:type="dxa" w:w="907"/>
            <w:shd w:val="clear" w:color="auto" w:fill="D9EAD3"/>
          </w:tcPr>
          <w:p>
            <w:r/>
            <w:r>
              <w:rPr>
                <w:b w:val="0"/>
                <w:i w:val="0"/>
                <w:sz w:val="14"/>
              </w:rPr>
              <w:t>KEEP</w:t>
            </w:r>
          </w:p>
        </w:tc>
        <w:tc>
          <w:tcPr>
            <w:tcW w:type="dxa" w:w="794"/>
            <w:shd w:val="clear" w:color="auto" w:fill="D9EAD3"/>
          </w:tcPr>
          <w:p>
            <w:r/>
            <w:r>
              <w:rPr>
                <w:b w:val="0"/>
                <w:i w:val="0"/>
                <w:sz w:val="14"/>
              </w:rPr>
              <w:t>79</w:t>
            </w:r>
          </w:p>
        </w:tc>
        <w:tc>
          <w:tcPr>
            <w:tcW w:type="dxa" w:w="3515"/>
            <w:shd w:val="clear" w:color="auto" w:fill="D9EAD3"/>
          </w:tcPr>
          <w:p>
            <w:r/>
            <w:r>
              <w:rPr>
                <w:b w:val="0"/>
                <w:i w:val="0"/>
                <w:sz w:val="14"/>
              </w:rPr>
              <w:t>DEAL</w:t>
            </w:r>
          </w:p>
        </w:tc>
      </w:tr>
      <w:tr>
        <w:tc>
          <w:tcPr>
            <w:tcW w:type="dxa" w:w="624"/>
            <w:shd w:val="clear" w:color="auto" w:fill="EAD1DC"/>
          </w:tcPr>
          <w:p>
            <w:r/>
            <w:r>
              <w:rPr>
                <w:b w:val="0"/>
                <w:i w:val="0"/>
                <w:sz w:val="14"/>
              </w:rPr>
              <w:t>2314</w:t>
            </w:r>
          </w:p>
        </w:tc>
        <w:tc>
          <w:tcPr>
            <w:tcW w:type="dxa" w:w="4649"/>
            <w:shd w:val="clear" w:color="auto" w:fill="EAD1DC"/>
          </w:tcPr>
          <w:p>
            <w:r/>
            <w:r>
              <w:rPr>
                <w:b w:val="0"/>
                <w:i w:val="0"/>
                <w:sz w:val="14"/>
              </w:rPr>
              <w:t>Bamboo Sheets-(VHSV)-Broad-(DISC)-DO-BAMBOO-KING-WHITE</w:t>
            </w:r>
          </w:p>
        </w:tc>
        <w:tc>
          <w:tcPr>
            <w:tcW w:type="dxa" w:w="680"/>
            <w:shd w:val="clear" w:color="auto" w:fill="EAD1DC"/>
          </w:tcPr>
          <w:p>
            <w:r/>
            <w:r>
              <w:rPr>
                <w:b w:val="0"/>
                <w:i w:val="0"/>
                <w:sz w:val="14"/>
              </w:rPr>
              <w:t>tos</w:t>
            </w:r>
          </w:p>
        </w:tc>
        <w:tc>
          <w:tcPr>
            <w:tcW w:type="dxa" w:w="2381"/>
            <w:shd w:val="clear" w:color="auto" w:fill="EAD1DC"/>
          </w:tcPr>
          <w:p>
            <w:r/>
            <w:r>
              <w:rPr>
                <w:b w:val="0"/>
                <w:i w:val="0"/>
                <w:sz w:val="14"/>
              </w:rPr>
              <w:t>campaign</w:t>
            </w:r>
          </w:p>
        </w:tc>
        <w:tc>
          <w:tcPr>
            <w:tcW w:type="dxa" w:w="737"/>
            <w:shd w:val="clear" w:color="auto" w:fill="EAD1DC"/>
          </w:tcPr>
          <w:p>
            <w:r/>
            <w:r>
              <w:rPr>
                <w:b w:val="0"/>
                <w:i w:val="0"/>
                <w:sz w:val="14"/>
              </w:rPr>
              <w:t>16</w:t>
            </w:r>
          </w:p>
        </w:tc>
        <w:tc>
          <w:tcPr>
            <w:tcW w:type="dxa" w:w="737"/>
            <w:shd w:val="clear" w:color="auto" w:fill="EAD1DC"/>
          </w:tcPr>
          <w:p>
            <w:r/>
            <w:r>
              <w:rPr>
                <w:b w:val="0"/>
                <w:i w:val="0"/>
                <w:sz w:val="14"/>
              </w:rPr>
              <w:t>14</w:t>
            </w:r>
          </w:p>
        </w:tc>
        <w:tc>
          <w:tcPr>
            <w:tcW w:type="dxa" w:w="907"/>
            <w:shd w:val="clear" w:color="auto" w:fill="EAD1DC"/>
          </w:tcPr>
          <w:p>
            <w:r/>
            <w:r>
              <w:rPr>
                <w:b w:val="0"/>
                <w:i w:val="0"/>
                <w:sz w:val="14"/>
              </w:rPr>
              <w:t>REVIEW</w:t>
            </w:r>
          </w:p>
        </w:tc>
        <w:tc>
          <w:tcPr>
            <w:tcW w:type="dxa" w:w="794"/>
            <w:shd w:val="clear" w:color="auto" w:fill="EAD1DC"/>
          </w:tcPr>
          <w:p>
            <w:r/>
            <w:r>
              <w:rPr>
                <w:b w:val="0"/>
                <w:i w:val="0"/>
                <w:sz w:val="14"/>
              </w:rPr>
              <w:t>14</w:t>
            </w:r>
          </w:p>
        </w:tc>
        <w:tc>
          <w:tcPr>
            <w:tcW w:type="dxa" w:w="3515"/>
            <w:shd w:val="clear" w:color="auto" w:fill="EAD1DC"/>
          </w:tcPr>
          <w:p>
            <w:r/>
            <w:r>
              <w:rPr>
                <w:b w:val="0"/>
                <w:i w:val="0"/>
                <w:sz w:val="14"/>
              </w:rPr>
              <w:t>NONRANK-TOS-CUT, DEAL</w:t>
            </w:r>
          </w:p>
        </w:tc>
      </w:tr>
      <w:tr>
        <w:tc>
          <w:tcPr>
            <w:tcW w:type="dxa" w:w="624"/>
            <w:shd w:val="clear" w:color="auto" w:fill="EAD1DC"/>
          </w:tcPr>
          <w:p>
            <w:r/>
            <w:r>
              <w:rPr>
                <w:b w:val="0"/>
                <w:i w:val="0"/>
                <w:sz w:val="14"/>
              </w:rPr>
              <w:t>2315</w:t>
            </w:r>
          </w:p>
        </w:tc>
        <w:tc>
          <w:tcPr>
            <w:tcW w:type="dxa" w:w="4649"/>
            <w:shd w:val="clear" w:color="auto" w:fill="EAD1DC"/>
          </w:tcPr>
          <w:p>
            <w:r/>
            <w:r>
              <w:rPr>
                <w:b w:val="0"/>
                <w:i w:val="0"/>
                <w:sz w:val="14"/>
              </w:rPr>
              <w:t>Cal King Bamboo Sheets Deep Pocket Fitted-[Bamboo|California</w:t>
            </w:r>
          </w:p>
        </w:tc>
        <w:tc>
          <w:tcPr>
            <w:tcW w:type="dxa" w:w="680"/>
            <w:shd w:val="clear" w:color="auto" w:fill="EAD1DC"/>
          </w:tcPr>
          <w:p>
            <w:r/>
            <w:r>
              <w:rPr>
                <w:b w:val="0"/>
                <w:i w:val="0"/>
                <w:sz w:val="14"/>
              </w:rPr>
              <w:t>tos</w:t>
            </w:r>
          </w:p>
        </w:tc>
        <w:tc>
          <w:tcPr>
            <w:tcW w:type="dxa" w:w="2381"/>
            <w:shd w:val="clear" w:color="auto" w:fill="EAD1DC"/>
          </w:tcPr>
          <w:p>
            <w:r/>
            <w:r>
              <w:rPr>
                <w:b w:val="0"/>
                <w:i w:val="0"/>
                <w:sz w:val="14"/>
              </w:rPr>
              <w:t>campaign</w:t>
            </w:r>
          </w:p>
        </w:tc>
        <w:tc>
          <w:tcPr>
            <w:tcW w:type="dxa" w:w="737"/>
            <w:shd w:val="clear" w:color="auto" w:fill="EAD1DC"/>
          </w:tcPr>
          <w:p>
            <w:r/>
            <w:r>
              <w:rPr>
                <w:b w:val="0"/>
                <w:i w:val="0"/>
                <w:sz w:val="14"/>
              </w:rPr>
              <w:t>25</w:t>
            </w:r>
          </w:p>
        </w:tc>
        <w:tc>
          <w:tcPr>
            <w:tcW w:type="dxa" w:w="737"/>
            <w:shd w:val="clear" w:color="auto" w:fill="EAD1DC"/>
          </w:tcPr>
          <w:p>
            <w:r/>
            <w:r>
              <w:rPr>
                <w:b w:val="0"/>
                <w:i w:val="0"/>
                <w:sz w:val="14"/>
              </w:rPr>
              <w:t>23</w:t>
            </w:r>
          </w:p>
        </w:tc>
        <w:tc>
          <w:tcPr>
            <w:tcW w:type="dxa" w:w="907"/>
            <w:shd w:val="clear" w:color="auto" w:fill="EAD1DC"/>
          </w:tcPr>
          <w:p>
            <w:r/>
            <w:r>
              <w:rPr>
                <w:b w:val="0"/>
                <w:i w:val="0"/>
                <w:sz w:val="14"/>
              </w:rPr>
              <w:t>REVIEW</w:t>
            </w:r>
          </w:p>
        </w:tc>
        <w:tc>
          <w:tcPr>
            <w:tcW w:type="dxa" w:w="794"/>
            <w:shd w:val="clear" w:color="auto" w:fill="EAD1DC"/>
          </w:tcPr>
          <w:p>
            <w:r/>
            <w:r>
              <w:rPr>
                <w:b w:val="0"/>
                <w:i w:val="0"/>
                <w:sz w:val="14"/>
              </w:rPr>
              <w:t>23</w:t>
            </w:r>
          </w:p>
        </w:tc>
        <w:tc>
          <w:tcPr>
            <w:tcW w:type="dxa" w:w="3515"/>
            <w:shd w:val="clear" w:color="auto" w:fill="EAD1DC"/>
          </w:tcPr>
          <w:p>
            <w:r/>
            <w:r>
              <w:rPr>
                <w:b w:val="0"/>
                <w:i w:val="0"/>
                <w:sz w:val="14"/>
              </w:rPr>
              <w:t>STOCK, DEAL</w:t>
            </w:r>
          </w:p>
        </w:tc>
      </w:tr>
      <w:tr>
        <w:tc>
          <w:tcPr>
            <w:tcW w:type="dxa" w:w="624"/>
            <w:shd w:val="clear" w:color="auto" w:fill="EAD1DC"/>
          </w:tcPr>
          <w:p>
            <w:r/>
            <w:r>
              <w:rPr>
                <w:b w:val="0"/>
                <w:i w:val="0"/>
                <w:sz w:val="14"/>
              </w:rPr>
              <w:t>2316</w:t>
            </w:r>
          </w:p>
        </w:tc>
        <w:tc>
          <w:tcPr>
            <w:tcW w:type="dxa" w:w="4649"/>
            <w:shd w:val="clear" w:color="auto" w:fill="EAD1DC"/>
          </w:tcPr>
          <w:p>
            <w:r/>
            <w:r>
              <w:rPr>
                <w:b w:val="0"/>
                <w:i w:val="0"/>
                <w:sz w:val="14"/>
              </w:rPr>
              <w:t>bamboo cooling sheets queen size-[Bamboo|Cooling]-(LSV)-Exac</w:t>
            </w:r>
          </w:p>
        </w:tc>
        <w:tc>
          <w:tcPr>
            <w:tcW w:type="dxa" w:w="680"/>
            <w:shd w:val="clear" w:color="auto" w:fill="EAD1DC"/>
          </w:tcPr>
          <w:p>
            <w:r/>
            <w:r>
              <w:rPr>
                <w:b w:val="0"/>
                <w:i w:val="0"/>
                <w:sz w:val="14"/>
              </w:rPr>
              <w:t>tos</w:t>
            </w:r>
          </w:p>
        </w:tc>
        <w:tc>
          <w:tcPr>
            <w:tcW w:type="dxa" w:w="2381"/>
            <w:shd w:val="clear" w:color="auto" w:fill="EAD1DC"/>
          </w:tcPr>
          <w:p>
            <w:r/>
            <w:r>
              <w:rPr>
                <w:b w:val="0"/>
                <w:i w:val="0"/>
                <w:sz w:val="14"/>
              </w:rPr>
              <w:t>campaign</w:t>
            </w:r>
          </w:p>
        </w:tc>
        <w:tc>
          <w:tcPr>
            <w:tcW w:type="dxa" w:w="737"/>
            <w:shd w:val="clear" w:color="auto" w:fill="EAD1DC"/>
          </w:tcPr>
          <w:p>
            <w:r/>
            <w:r>
              <w:rPr>
                <w:b w:val="0"/>
                <w:i w:val="0"/>
                <w:sz w:val="14"/>
              </w:rPr>
              <w:t>90</w:t>
            </w:r>
          </w:p>
        </w:tc>
        <w:tc>
          <w:tcPr>
            <w:tcW w:type="dxa" w:w="737"/>
            <w:shd w:val="clear" w:color="auto" w:fill="EAD1DC"/>
          </w:tcPr>
          <w:p>
            <w:r/>
            <w:r>
              <w:rPr>
                <w:b w:val="0"/>
                <w:i w:val="0"/>
                <w:sz w:val="14"/>
              </w:rPr>
              <w:t>81</w:t>
            </w:r>
          </w:p>
        </w:tc>
        <w:tc>
          <w:tcPr>
            <w:tcW w:type="dxa" w:w="907"/>
            <w:shd w:val="clear" w:color="auto" w:fill="EAD1DC"/>
          </w:tcPr>
          <w:p>
            <w:r/>
            <w:r>
              <w:rPr>
                <w:b w:val="0"/>
                <w:i w:val="0"/>
                <w:sz w:val="14"/>
              </w:rPr>
              <w:t>REVIEW</w:t>
            </w:r>
          </w:p>
        </w:tc>
        <w:tc>
          <w:tcPr>
            <w:tcW w:type="dxa" w:w="794"/>
            <w:shd w:val="clear" w:color="auto" w:fill="EAD1DC"/>
          </w:tcPr>
          <w:p>
            <w:r/>
            <w:r>
              <w:rPr>
                <w:b w:val="0"/>
                <w:i w:val="0"/>
                <w:sz w:val="14"/>
              </w:rPr>
              <w:t>81</w:t>
            </w:r>
          </w:p>
        </w:tc>
        <w:tc>
          <w:tcPr>
            <w:tcW w:type="dxa" w:w="3515"/>
            <w:shd w:val="clear" w:color="auto" w:fill="EAD1DC"/>
          </w:tcPr>
          <w:p>
            <w:r/>
            <w:r>
              <w:rPr>
                <w:b w:val="0"/>
                <w:i w:val="0"/>
                <w:sz w:val="14"/>
              </w:rPr>
              <w:t>STOCK, DEAL</w:t>
            </w:r>
          </w:p>
        </w:tc>
      </w:tr>
      <w:tr>
        <w:tc>
          <w:tcPr>
            <w:tcW w:type="dxa" w:w="624"/>
            <w:shd w:val="clear" w:color="auto" w:fill="EAD1DC"/>
          </w:tcPr>
          <w:p>
            <w:r/>
            <w:r>
              <w:rPr>
                <w:b w:val="0"/>
                <w:i w:val="0"/>
                <w:sz w:val="14"/>
              </w:rPr>
              <w:t>2317</w:t>
            </w:r>
          </w:p>
        </w:tc>
        <w:tc>
          <w:tcPr>
            <w:tcW w:type="dxa" w:w="4649"/>
            <w:shd w:val="clear" w:color="auto" w:fill="EAD1DC"/>
          </w:tcPr>
          <w:p>
            <w:r/>
            <w:r>
              <w:rPr>
                <w:b w:val="0"/>
                <w:i w:val="0"/>
                <w:sz w:val="14"/>
              </w:rPr>
              <w:t>bamboo viscose sheets queen-[Bamboo|Queen]-(LSV)-Exact-(Rank</w:t>
            </w:r>
          </w:p>
        </w:tc>
        <w:tc>
          <w:tcPr>
            <w:tcW w:type="dxa" w:w="680"/>
            <w:shd w:val="clear" w:color="auto" w:fill="EAD1DC"/>
          </w:tcPr>
          <w:p>
            <w:r/>
            <w:r>
              <w:rPr>
                <w:b w:val="0"/>
                <w:i w:val="0"/>
                <w:sz w:val="14"/>
              </w:rPr>
              <w:t>tos</w:t>
            </w:r>
          </w:p>
        </w:tc>
        <w:tc>
          <w:tcPr>
            <w:tcW w:type="dxa" w:w="2381"/>
            <w:shd w:val="clear" w:color="auto" w:fill="EAD1DC"/>
          </w:tcPr>
          <w:p>
            <w:r/>
            <w:r>
              <w:rPr>
                <w:b w:val="0"/>
                <w:i w:val="0"/>
                <w:sz w:val="14"/>
              </w:rPr>
              <w:t>campaign</w:t>
            </w:r>
          </w:p>
        </w:tc>
        <w:tc>
          <w:tcPr>
            <w:tcW w:type="dxa" w:w="737"/>
            <w:shd w:val="clear" w:color="auto" w:fill="EAD1DC"/>
          </w:tcPr>
          <w:p>
            <w:r/>
            <w:r>
              <w:rPr>
                <w:b w:val="0"/>
                <w:i w:val="0"/>
                <w:sz w:val="14"/>
              </w:rPr>
              <w:t>129</w:t>
            </w:r>
          </w:p>
        </w:tc>
        <w:tc>
          <w:tcPr>
            <w:tcW w:type="dxa" w:w="737"/>
            <w:shd w:val="clear" w:color="auto" w:fill="EAD1DC"/>
          </w:tcPr>
          <w:p>
            <w:r/>
            <w:r>
              <w:rPr>
                <w:b w:val="0"/>
                <w:i w:val="0"/>
                <w:sz w:val="14"/>
              </w:rPr>
              <w:t>116</w:t>
            </w:r>
          </w:p>
        </w:tc>
        <w:tc>
          <w:tcPr>
            <w:tcW w:type="dxa" w:w="907"/>
            <w:shd w:val="clear" w:color="auto" w:fill="EAD1DC"/>
          </w:tcPr>
          <w:p>
            <w:r/>
            <w:r>
              <w:rPr>
                <w:b w:val="0"/>
                <w:i w:val="0"/>
                <w:sz w:val="14"/>
              </w:rPr>
              <w:t>REVIEW</w:t>
            </w:r>
          </w:p>
        </w:tc>
        <w:tc>
          <w:tcPr>
            <w:tcW w:type="dxa" w:w="794"/>
            <w:shd w:val="clear" w:color="auto" w:fill="EAD1DC"/>
          </w:tcPr>
          <w:p>
            <w:r/>
            <w:r>
              <w:rPr>
                <w:b w:val="0"/>
                <w:i w:val="0"/>
                <w:sz w:val="14"/>
              </w:rPr>
              <w:t>116</w:t>
            </w:r>
          </w:p>
        </w:tc>
        <w:tc>
          <w:tcPr>
            <w:tcW w:type="dxa" w:w="3515"/>
            <w:shd w:val="clear" w:color="auto" w:fill="EAD1DC"/>
          </w:tcPr>
          <w:p>
            <w:r/>
            <w:r>
              <w:rPr>
                <w:b w:val="0"/>
                <w:i w:val="0"/>
                <w:sz w:val="14"/>
              </w:rPr>
              <w:t>STOCK, DEAL</w:t>
            </w:r>
          </w:p>
        </w:tc>
      </w:tr>
      <w:tr>
        <w:tc>
          <w:tcPr>
            <w:tcW w:type="dxa" w:w="624"/>
            <w:shd w:val="clear" w:color="auto" w:fill="EAD1DC"/>
          </w:tcPr>
          <w:p>
            <w:r/>
            <w:r>
              <w:rPr>
                <w:b w:val="0"/>
                <w:i w:val="0"/>
                <w:sz w:val="14"/>
              </w:rPr>
              <w:t>2318</w:t>
            </w:r>
          </w:p>
        </w:tc>
        <w:tc>
          <w:tcPr>
            <w:tcW w:type="dxa" w:w="4649"/>
            <w:shd w:val="clear" w:color="auto" w:fill="EAD1DC"/>
          </w:tcPr>
          <w:p>
            <w:r/>
            <w:r>
              <w:rPr>
                <w:b w:val="0"/>
                <w:i w:val="0"/>
                <w:sz w:val="14"/>
              </w:rPr>
              <w:t>Organic Bamboo Sheets Queen Size-[Bamboo|Queen]-(LSV)-Exact-</w:t>
            </w:r>
          </w:p>
        </w:tc>
        <w:tc>
          <w:tcPr>
            <w:tcW w:type="dxa" w:w="680"/>
            <w:shd w:val="clear" w:color="auto" w:fill="EAD1DC"/>
          </w:tcPr>
          <w:p>
            <w:r/>
            <w:r>
              <w:rPr>
                <w:b w:val="0"/>
                <w:i w:val="0"/>
                <w:sz w:val="14"/>
              </w:rPr>
              <w:t>tos</w:t>
            </w:r>
          </w:p>
        </w:tc>
        <w:tc>
          <w:tcPr>
            <w:tcW w:type="dxa" w:w="2381"/>
            <w:shd w:val="clear" w:color="auto" w:fill="EAD1DC"/>
          </w:tcPr>
          <w:p>
            <w:r/>
            <w:r>
              <w:rPr>
                <w:b w:val="0"/>
                <w:i w:val="0"/>
                <w:sz w:val="14"/>
              </w:rPr>
              <w:t>campaign</w:t>
            </w:r>
          </w:p>
        </w:tc>
        <w:tc>
          <w:tcPr>
            <w:tcW w:type="dxa" w:w="737"/>
            <w:shd w:val="clear" w:color="auto" w:fill="EAD1DC"/>
          </w:tcPr>
          <w:p>
            <w:r/>
            <w:r>
              <w:rPr>
                <w:b w:val="0"/>
                <w:i w:val="0"/>
                <w:sz w:val="14"/>
              </w:rPr>
              <w:t>139</w:t>
            </w:r>
          </w:p>
        </w:tc>
        <w:tc>
          <w:tcPr>
            <w:tcW w:type="dxa" w:w="737"/>
            <w:shd w:val="clear" w:color="auto" w:fill="EAD1DC"/>
          </w:tcPr>
          <w:p>
            <w:r/>
            <w:r>
              <w:rPr>
                <w:b w:val="0"/>
                <w:i w:val="0"/>
                <w:sz w:val="14"/>
              </w:rPr>
              <w:t>125</w:t>
            </w:r>
          </w:p>
        </w:tc>
        <w:tc>
          <w:tcPr>
            <w:tcW w:type="dxa" w:w="907"/>
            <w:shd w:val="clear" w:color="auto" w:fill="EAD1DC"/>
          </w:tcPr>
          <w:p>
            <w:r/>
            <w:r>
              <w:rPr>
                <w:b w:val="0"/>
                <w:i w:val="0"/>
                <w:sz w:val="14"/>
              </w:rPr>
              <w:t>REVIEW</w:t>
            </w:r>
          </w:p>
        </w:tc>
        <w:tc>
          <w:tcPr>
            <w:tcW w:type="dxa" w:w="794"/>
            <w:shd w:val="clear" w:color="auto" w:fill="EAD1DC"/>
          </w:tcPr>
          <w:p>
            <w:r/>
            <w:r>
              <w:rPr>
                <w:b w:val="0"/>
                <w:i w:val="0"/>
                <w:sz w:val="14"/>
              </w:rPr>
              <w:t>125</w:t>
            </w:r>
          </w:p>
        </w:tc>
        <w:tc>
          <w:tcPr>
            <w:tcW w:type="dxa" w:w="3515"/>
            <w:shd w:val="clear" w:color="auto" w:fill="EAD1DC"/>
          </w:tcPr>
          <w:p>
            <w:r/>
            <w:r>
              <w:rPr>
                <w:b w:val="0"/>
                <w:i w:val="0"/>
                <w:sz w:val="14"/>
              </w:rPr>
              <w:t>STOCK</w:t>
            </w:r>
          </w:p>
        </w:tc>
      </w:tr>
      <w:tr>
        <w:tc>
          <w:tcPr>
            <w:tcW w:type="dxa" w:w="624"/>
            <w:shd w:val="clear" w:color="auto" w:fill="D9EAD3"/>
          </w:tcPr>
          <w:p>
            <w:r/>
            <w:r>
              <w:rPr>
                <w:b w:val="0"/>
                <w:i w:val="0"/>
                <w:sz w:val="14"/>
              </w:rPr>
              <w:t>2319</w:t>
            </w:r>
          </w:p>
        </w:tc>
        <w:tc>
          <w:tcPr>
            <w:tcW w:type="dxa" w:w="4649"/>
            <w:shd w:val="clear" w:color="auto" w:fill="D9EAD3"/>
          </w:tcPr>
          <w:p>
            <w:r/>
            <w:r>
              <w:rPr>
                <w:b w:val="0"/>
                <w:i w:val="0"/>
                <w:sz w:val="14"/>
              </w:rPr>
              <w:t>rayon bamboo sheets-[Bamboo]-(LSV)-Exact-(Ranking)-FIX-BAMBO</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88</w:t>
            </w:r>
          </w:p>
        </w:tc>
        <w:tc>
          <w:tcPr>
            <w:tcW w:type="dxa" w:w="737"/>
            <w:shd w:val="clear" w:color="auto" w:fill="D9EAD3"/>
          </w:tcPr>
          <w:p>
            <w:r/>
            <w:r>
              <w:rPr>
                <w:b w:val="0"/>
                <w:i w:val="0"/>
                <w:sz w:val="14"/>
              </w:rPr>
              <w:t>79</w:t>
            </w:r>
          </w:p>
        </w:tc>
        <w:tc>
          <w:tcPr>
            <w:tcW w:type="dxa" w:w="907"/>
            <w:shd w:val="clear" w:color="auto" w:fill="D9EAD3"/>
          </w:tcPr>
          <w:p>
            <w:r/>
            <w:r>
              <w:rPr>
                <w:b w:val="0"/>
                <w:i w:val="0"/>
                <w:sz w:val="14"/>
              </w:rPr>
              <w:t>KEEP</w:t>
            </w:r>
          </w:p>
        </w:tc>
        <w:tc>
          <w:tcPr>
            <w:tcW w:type="dxa" w:w="794"/>
            <w:shd w:val="clear" w:color="auto" w:fill="D9EAD3"/>
          </w:tcPr>
          <w:p>
            <w:r/>
            <w:r>
              <w:rPr>
                <w:b w:val="0"/>
                <w:i w:val="0"/>
                <w:sz w:val="14"/>
              </w:rPr>
              <w:t>79</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2320</w:t>
            </w:r>
          </w:p>
        </w:tc>
        <w:tc>
          <w:tcPr>
            <w:tcW w:type="dxa" w:w="4649"/>
            <w:shd w:val="clear" w:color="auto" w:fill="D9EAD3"/>
          </w:tcPr>
          <w:p>
            <w:r/>
            <w:r>
              <w:rPr>
                <w:b w:val="0"/>
                <w:i w:val="0"/>
                <w:sz w:val="14"/>
              </w:rPr>
              <w:t>bamboo rayon sheets-[Bamboo]-(LSV)-Exact-(Ranking)-FIX-BAMBO</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88</w:t>
            </w:r>
          </w:p>
        </w:tc>
        <w:tc>
          <w:tcPr>
            <w:tcW w:type="dxa" w:w="737"/>
            <w:shd w:val="clear" w:color="auto" w:fill="D9EAD3"/>
          </w:tcPr>
          <w:p>
            <w:r/>
            <w:r>
              <w:rPr>
                <w:b w:val="0"/>
                <w:i w:val="0"/>
                <w:sz w:val="14"/>
              </w:rPr>
              <w:t>100</w:t>
            </w:r>
          </w:p>
        </w:tc>
        <w:tc>
          <w:tcPr>
            <w:tcW w:type="dxa" w:w="907"/>
            <w:shd w:val="clear" w:color="auto" w:fill="D9EAD3"/>
          </w:tcPr>
          <w:p>
            <w:r/>
            <w:r>
              <w:rPr>
                <w:b w:val="0"/>
                <w:i w:val="0"/>
                <w:sz w:val="14"/>
              </w:rPr>
              <w:t>KEEP</w:t>
            </w:r>
          </w:p>
        </w:tc>
        <w:tc>
          <w:tcPr>
            <w:tcW w:type="dxa" w:w="794"/>
            <w:shd w:val="clear" w:color="auto" w:fill="D9EAD3"/>
          </w:tcPr>
          <w:p>
            <w:r/>
            <w:r>
              <w:rPr>
                <w:b w:val="0"/>
                <w:i w:val="0"/>
                <w:sz w:val="14"/>
              </w:rPr>
              <w:t>100</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2321</w:t>
            </w:r>
          </w:p>
        </w:tc>
        <w:tc>
          <w:tcPr>
            <w:tcW w:type="dxa" w:w="4649"/>
            <w:shd w:val="clear" w:color="auto" w:fill="D9EAD3"/>
          </w:tcPr>
          <w:p>
            <w:r/>
            <w:r>
              <w:rPr>
                <w:b w:val="0"/>
                <w:i w:val="0"/>
                <w:sz w:val="14"/>
              </w:rPr>
              <w:t>Pure Bamboo Sheets King-(LSV)-Exact-(Conversion)-DO-BAMBOO-K</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130</w:t>
            </w:r>
          </w:p>
        </w:tc>
        <w:tc>
          <w:tcPr>
            <w:tcW w:type="dxa" w:w="737"/>
            <w:shd w:val="clear" w:color="auto" w:fill="D9EAD3"/>
          </w:tcPr>
          <w:p>
            <w:r/>
            <w:r>
              <w:rPr>
                <w:b w:val="0"/>
                <w:i w:val="0"/>
                <w:sz w:val="14"/>
              </w:rPr>
              <w:t>117</w:t>
            </w:r>
          </w:p>
        </w:tc>
        <w:tc>
          <w:tcPr>
            <w:tcW w:type="dxa" w:w="907"/>
            <w:shd w:val="clear" w:color="auto" w:fill="D9EAD3"/>
          </w:tcPr>
          <w:p>
            <w:r/>
            <w:r>
              <w:rPr>
                <w:b w:val="0"/>
                <w:i w:val="0"/>
                <w:sz w:val="14"/>
              </w:rPr>
              <w:t>KEEP</w:t>
            </w:r>
          </w:p>
        </w:tc>
        <w:tc>
          <w:tcPr>
            <w:tcW w:type="dxa" w:w="794"/>
            <w:shd w:val="clear" w:color="auto" w:fill="D9EAD3"/>
          </w:tcPr>
          <w:p>
            <w:r/>
            <w:r>
              <w:rPr>
                <w:b w:val="0"/>
                <w:i w:val="0"/>
                <w:sz w:val="14"/>
              </w:rPr>
              <w:t>117</w:t>
            </w:r>
          </w:p>
        </w:tc>
        <w:tc>
          <w:tcPr>
            <w:tcW w:type="dxa" w:w="3515"/>
            <w:shd w:val="clear" w:color="auto" w:fill="D9EAD3"/>
          </w:tcPr>
          <w:p>
            <w:r/>
          </w:p>
        </w:tc>
      </w:tr>
      <w:tr>
        <w:tc>
          <w:tcPr>
            <w:tcW w:type="dxa" w:w="624"/>
            <w:shd w:val="clear" w:color="auto" w:fill="D9EAD3"/>
          </w:tcPr>
          <w:p>
            <w:r/>
            <w:r>
              <w:rPr>
                <w:b w:val="0"/>
                <w:i w:val="0"/>
                <w:sz w:val="14"/>
              </w:rPr>
              <w:t>2322</w:t>
            </w:r>
          </w:p>
        </w:tc>
        <w:tc>
          <w:tcPr>
            <w:tcW w:type="dxa" w:w="4649"/>
            <w:shd w:val="clear" w:color="auto" w:fill="D9EAD3"/>
          </w:tcPr>
          <w:p>
            <w:r/>
            <w:r>
              <w:rPr>
                <w:b w:val="0"/>
                <w:i w:val="0"/>
                <w:sz w:val="14"/>
              </w:rPr>
              <w:t>Malouf Bamboo Sheets-(NOSV)-Exact-(Conversion)-DO-BAMBOO-KIN</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160</w:t>
            </w:r>
          </w:p>
        </w:tc>
        <w:tc>
          <w:tcPr>
            <w:tcW w:type="dxa" w:w="737"/>
            <w:shd w:val="clear" w:color="auto" w:fill="D9EAD3"/>
          </w:tcPr>
          <w:p>
            <w:r/>
            <w:r>
              <w:rPr>
                <w:b w:val="0"/>
                <w:i w:val="0"/>
                <w:sz w:val="14"/>
              </w:rPr>
              <w:t>144</w:t>
            </w:r>
          </w:p>
        </w:tc>
        <w:tc>
          <w:tcPr>
            <w:tcW w:type="dxa" w:w="907"/>
            <w:shd w:val="clear" w:color="auto" w:fill="D9EAD3"/>
          </w:tcPr>
          <w:p>
            <w:r/>
            <w:r>
              <w:rPr>
                <w:b w:val="0"/>
                <w:i w:val="0"/>
                <w:sz w:val="14"/>
              </w:rPr>
              <w:t>KEEP</w:t>
            </w:r>
          </w:p>
        </w:tc>
        <w:tc>
          <w:tcPr>
            <w:tcW w:type="dxa" w:w="794"/>
            <w:shd w:val="clear" w:color="auto" w:fill="D9EAD3"/>
          </w:tcPr>
          <w:p>
            <w:r/>
            <w:r>
              <w:rPr>
                <w:b w:val="0"/>
                <w:i w:val="0"/>
                <w:sz w:val="14"/>
              </w:rPr>
              <w:t>144</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2323</w:t>
            </w:r>
          </w:p>
        </w:tc>
        <w:tc>
          <w:tcPr>
            <w:tcW w:type="dxa" w:w="4649"/>
            <w:shd w:val="clear" w:color="auto" w:fill="D9EAD3"/>
          </w:tcPr>
          <w:p>
            <w:r/>
            <w:r>
              <w:rPr>
                <w:b w:val="0"/>
                <w:i w:val="0"/>
                <w:sz w:val="14"/>
              </w:rPr>
              <w:t>Cozy House Bamboo Sheets-(MSV)-Exact-(Conversion)-DO-BAMBOO-</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160</w:t>
            </w:r>
          </w:p>
        </w:tc>
        <w:tc>
          <w:tcPr>
            <w:tcW w:type="dxa" w:w="737"/>
            <w:shd w:val="clear" w:color="auto" w:fill="D9EAD3"/>
          </w:tcPr>
          <w:p>
            <w:r/>
            <w:r>
              <w:rPr>
                <w:b w:val="0"/>
                <w:i w:val="0"/>
                <w:sz w:val="14"/>
              </w:rPr>
              <w:t>144</w:t>
            </w:r>
          </w:p>
        </w:tc>
        <w:tc>
          <w:tcPr>
            <w:tcW w:type="dxa" w:w="907"/>
            <w:shd w:val="clear" w:color="auto" w:fill="D9EAD3"/>
          </w:tcPr>
          <w:p>
            <w:r/>
            <w:r>
              <w:rPr>
                <w:b w:val="0"/>
                <w:i w:val="0"/>
                <w:sz w:val="14"/>
              </w:rPr>
              <w:t>KEEP</w:t>
            </w:r>
          </w:p>
        </w:tc>
        <w:tc>
          <w:tcPr>
            <w:tcW w:type="dxa" w:w="794"/>
            <w:shd w:val="clear" w:color="auto" w:fill="D9EAD3"/>
          </w:tcPr>
          <w:p>
            <w:r/>
            <w:r>
              <w:rPr>
                <w:b w:val="0"/>
                <w:i w:val="0"/>
                <w:sz w:val="14"/>
              </w:rPr>
              <w:t>144</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2324</w:t>
            </w:r>
          </w:p>
        </w:tc>
        <w:tc>
          <w:tcPr>
            <w:tcW w:type="dxa" w:w="4649"/>
            <w:shd w:val="clear" w:color="auto" w:fill="D9EAD3"/>
          </w:tcPr>
          <w:p>
            <w:r/>
            <w:r>
              <w:rPr>
                <w:b w:val="0"/>
                <w:i w:val="0"/>
                <w:sz w:val="14"/>
              </w:rPr>
              <w:t>Bamboo Full Size Bed Sheets-[Bamboo|Full]-(MSV)-Exact-(Ranki</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80</w:t>
            </w:r>
          </w:p>
        </w:tc>
        <w:tc>
          <w:tcPr>
            <w:tcW w:type="dxa" w:w="737"/>
            <w:shd w:val="clear" w:color="auto" w:fill="D9EAD3"/>
          </w:tcPr>
          <w:p>
            <w:r/>
            <w:r>
              <w:rPr>
                <w:b w:val="0"/>
                <w:i w:val="0"/>
                <w:sz w:val="14"/>
              </w:rPr>
              <w:t>72</w:t>
            </w:r>
          </w:p>
        </w:tc>
        <w:tc>
          <w:tcPr>
            <w:tcW w:type="dxa" w:w="907"/>
            <w:shd w:val="clear" w:color="auto" w:fill="D9EAD3"/>
          </w:tcPr>
          <w:p>
            <w:r/>
            <w:r>
              <w:rPr>
                <w:b w:val="0"/>
                <w:i w:val="0"/>
                <w:sz w:val="14"/>
              </w:rPr>
              <w:t>KEEP</w:t>
            </w:r>
          </w:p>
        </w:tc>
        <w:tc>
          <w:tcPr>
            <w:tcW w:type="dxa" w:w="794"/>
            <w:shd w:val="clear" w:color="auto" w:fill="D9EAD3"/>
          </w:tcPr>
          <w:p>
            <w:r/>
            <w:r>
              <w:rPr>
                <w:b w:val="0"/>
                <w:i w:val="0"/>
                <w:sz w:val="14"/>
              </w:rPr>
              <w:t>72</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2325</w:t>
            </w:r>
          </w:p>
        </w:tc>
        <w:tc>
          <w:tcPr>
            <w:tcW w:type="dxa" w:w="4649"/>
            <w:shd w:val="clear" w:color="auto" w:fill="D9EAD3"/>
          </w:tcPr>
          <w:p>
            <w:r/>
            <w:r>
              <w:rPr>
                <w:b w:val="0"/>
                <w:i w:val="0"/>
                <w:sz w:val="14"/>
              </w:rPr>
              <w:t>Bamboo Bed Sheets Moisture Wicking-[Bamboo|Cooling]-(LSV)-Ex</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95</w:t>
            </w:r>
          </w:p>
        </w:tc>
        <w:tc>
          <w:tcPr>
            <w:tcW w:type="dxa" w:w="737"/>
            <w:shd w:val="clear" w:color="auto" w:fill="D9EAD3"/>
          </w:tcPr>
          <w:p>
            <w:r/>
            <w:r>
              <w:rPr>
                <w:b w:val="0"/>
                <w:i w:val="0"/>
                <w:sz w:val="14"/>
              </w:rPr>
              <w:t>86</w:t>
            </w:r>
          </w:p>
        </w:tc>
        <w:tc>
          <w:tcPr>
            <w:tcW w:type="dxa" w:w="907"/>
            <w:shd w:val="clear" w:color="auto" w:fill="D9EAD3"/>
          </w:tcPr>
          <w:p>
            <w:r/>
            <w:r>
              <w:rPr>
                <w:b w:val="0"/>
                <w:i w:val="0"/>
                <w:sz w:val="14"/>
              </w:rPr>
              <w:t>KEEP</w:t>
            </w:r>
          </w:p>
        </w:tc>
        <w:tc>
          <w:tcPr>
            <w:tcW w:type="dxa" w:w="794"/>
            <w:shd w:val="clear" w:color="auto" w:fill="D9EAD3"/>
          </w:tcPr>
          <w:p>
            <w:r/>
            <w:r>
              <w:rPr>
                <w:b w:val="0"/>
                <w:i w:val="0"/>
                <w:sz w:val="14"/>
              </w:rPr>
              <w:t>86</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2326</w:t>
            </w:r>
          </w:p>
        </w:tc>
        <w:tc>
          <w:tcPr>
            <w:tcW w:type="dxa" w:w="4649"/>
            <w:shd w:val="clear" w:color="auto" w:fill="D9EAD3"/>
          </w:tcPr>
          <w:p>
            <w:r/>
            <w:r>
              <w:rPr>
                <w:b w:val="0"/>
                <w:i w:val="0"/>
                <w:sz w:val="14"/>
              </w:rPr>
              <w:t>Bamboo Cooling Sheets Full Size-[Bamboo|Cooling|Full]-(MSV)-</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80</w:t>
            </w:r>
          </w:p>
        </w:tc>
        <w:tc>
          <w:tcPr>
            <w:tcW w:type="dxa" w:w="737"/>
            <w:shd w:val="clear" w:color="auto" w:fill="D9EAD3"/>
          </w:tcPr>
          <w:p>
            <w:r/>
            <w:r>
              <w:rPr>
                <w:b w:val="0"/>
                <w:i w:val="0"/>
                <w:sz w:val="14"/>
              </w:rPr>
              <w:t>72</w:t>
            </w:r>
          </w:p>
        </w:tc>
        <w:tc>
          <w:tcPr>
            <w:tcW w:type="dxa" w:w="907"/>
            <w:shd w:val="clear" w:color="auto" w:fill="D9EAD3"/>
          </w:tcPr>
          <w:p>
            <w:r/>
            <w:r>
              <w:rPr>
                <w:b w:val="0"/>
                <w:i w:val="0"/>
                <w:sz w:val="14"/>
              </w:rPr>
              <w:t>KEEP</w:t>
            </w:r>
          </w:p>
        </w:tc>
        <w:tc>
          <w:tcPr>
            <w:tcW w:type="dxa" w:w="794"/>
            <w:shd w:val="clear" w:color="auto" w:fill="D9EAD3"/>
          </w:tcPr>
          <w:p>
            <w:r/>
            <w:r>
              <w:rPr>
                <w:b w:val="0"/>
                <w:i w:val="0"/>
                <w:sz w:val="14"/>
              </w:rPr>
              <w:t>72</w:t>
            </w:r>
          </w:p>
        </w:tc>
        <w:tc>
          <w:tcPr>
            <w:tcW w:type="dxa" w:w="3515"/>
            <w:shd w:val="clear" w:color="auto" w:fill="D9EAD3"/>
          </w:tcPr>
          <w:p>
            <w:r/>
            <w:r>
              <w:rPr>
                <w:b w:val="0"/>
                <w:i w:val="0"/>
                <w:sz w:val="14"/>
              </w:rPr>
              <w:t>DEAL</w:t>
            </w:r>
          </w:p>
        </w:tc>
      </w:tr>
      <w:tr>
        <w:tc>
          <w:tcPr>
            <w:tcW w:type="dxa" w:w="624"/>
            <w:shd w:val="clear" w:color="auto" w:fill="D9EAD3"/>
          </w:tcPr>
          <w:p>
            <w:r/>
            <w:r>
              <w:rPr>
                <w:b w:val="0"/>
                <w:i w:val="0"/>
                <w:sz w:val="14"/>
              </w:rPr>
              <w:t>2327</w:t>
            </w:r>
          </w:p>
        </w:tc>
        <w:tc>
          <w:tcPr>
            <w:tcW w:type="dxa" w:w="4649"/>
            <w:shd w:val="clear" w:color="auto" w:fill="D9EAD3"/>
          </w:tcPr>
          <w:p>
            <w:r/>
            <w:r>
              <w:rPr>
                <w:b w:val="0"/>
                <w:i w:val="0"/>
                <w:sz w:val="14"/>
              </w:rPr>
              <w:t>Bamboo Sheets Twin Size-[Bamboo|Twin]-(MSV)-Exact-(Ranking)-</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80</w:t>
            </w:r>
          </w:p>
        </w:tc>
        <w:tc>
          <w:tcPr>
            <w:tcW w:type="dxa" w:w="737"/>
            <w:shd w:val="clear" w:color="auto" w:fill="D9EAD3"/>
          </w:tcPr>
          <w:p>
            <w:r/>
            <w:r>
              <w:rPr>
                <w:b w:val="0"/>
                <w:i w:val="0"/>
                <w:sz w:val="14"/>
              </w:rPr>
              <w:t>72</w:t>
            </w:r>
          </w:p>
        </w:tc>
        <w:tc>
          <w:tcPr>
            <w:tcW w:type="dxa" w:w="907"/>
            <w:shd w:val="clear" w:color="auto" w:fill="D9EAD3"/>
          </w:tcPr>
          <w:p>
            <w:r/>
            <w:r>
              <w:rPr>
                <w:b w:val="0"/>
                <w:i w:val="0"/>
                <w:sz w:val="14"/>
              </w:rPr>
              <w:t>KEEP</w:t>
            </w:r>
          </w:p>
        </w:tc>
        <w:tc>
          <w:tcPr>
            <w:tcW w:type="dxa" w:w="794"/>
            <w:shd w:val="clear" w:color="auto" w:fill="D9EAD3"/>
          </w:tcPr>
          <w:p>
            <w:r/>
            <w:r>
              <w:rPr>
                <w:b w:val="0"/>
                <w:i w:val="0"/>
                <w:sz w:val="14"/>
              </w:rPr>
              <w:t>72</w:t>
            </w:r>
          </w:p>
        </w:tc>
        <w:tc>
          <w:tcPr>
            <w:tcW w:type="dxa" w:w="3515"/>
            <w:shd w:val="clear" w:color="auto" w:fill="D9EAD3"/>
          </w:tcPr>
          <w:p>
            <w:r/>
          </w:p>
        </w:tc>
      </w:tr>
      <w:tr>
        <w:tc>
          <w:tcPr>
            <w:tcW w:type="dxa" w:w="624"/>
            <w:shd w:val="clear" w:color="auto" w:fill="D9EAD3"/>
          </w:tcPr>
          <w:p>
            <w:r/>
            <w:r>
              <w:rPr>
                <w:b w:val="0"/>
                <w:i w:val="0"/>
                <w:sz w:val="14"/>
              </w:rPr>
              <w:t>2328</w:t>
            </w:r>
          </w:p>
        </w:tc>
        <w:tc>
          <w:tcPr>
            <w:tcW w:type="dxa" w:w="4649"/>
            <w:shd w:val="clear" w:color="auto" w:fill="D9EAD3"/>
          </w:tcPr>
          <w:p>
            <w:r/>
            <w:r>
              <w:rPr>
                <w:b w:val="0"/>
                <w:i w:val="0"/>
                <w:sz w:val="14"/>
              </w:rPr>
              <w:t>B06X9GC2H3-(PAT)-Targeting-(Conversion)-DO-BAMBOO-QUEEN-LIGH</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24</w:t>
            </w:r>
          </w:p>
        </w:tc>
        <w:tc>
          <w:tcPr>
            <w:tcW w:type="dxa" w:w="737"/>
            <w:shd w:val="clear" w:color="auto" w:fill="D9EAD3"/>
          </w:tcPr>
          <w:p>
            <w:r/>
            <w:r>
              <w:rPr>
                <w:b w:val="0"/>
                <w:i w:val="0"/>
                <w:sz w:val="14"/>
              </w:rPr>
              <w:t>22</w:t>
            </w:r>
          </w:p>
        </w:tc>
        <w:tc>
          <w:tcPr>
            <w:tcW w:type="dxa" w:w="907"/>
            <w:shd w:val="clear" w:color="auto" w:fill="D9EAD3"/>
          </w:tcPr>
          <w:p>
            <w:r/>
            <w:r>
              <w:rPr>
                <w:b w:val="0"/>
                <w:i w:val="0"/>
                <w:sz w:val="14"/>
              </w:rPr>
              <w:t>KEEP</w:t>
            </w:r>
          </w:p>
        </w:tc>
        <w:tc>
          <w:tcPr>
            <w:tcW w:type="dxa" w:w="794"/>
            <w:shd w:val="clear" w:color="auto" w:fill="D9EAD3"/>
          </w:tcPr>
          <w:p>
            <w:r/>
            <w:r>
              <w:rPr>
                <w:b w:val="0"/>
                <w:i w:val="0"/>
                <w:sz w:val="14"/>
              </w:rPr>
              <w:t>22</w:t>
            </w:r>
          </w:p>
        </w:tc>
        <w:tc>
          <w:tcPr>
            <w:tcW w:type="dxa" w:w="3515"/>
            <w:shd w:val="clear" w:color="auto" w:fill="D9EAD3"/>
          </w:tcPr>
          <w:p>
            <w:r/>
          </w:p>
        </w:tc>
      </w:tr>
      <w:tr>
        <w:tc>
          <w:tcPr>
            <w:tcW w:type="dxa" w:w="624"/>
            <w:shd w:val="clear" w:color="auto" w:fill="D9EAD3"/>
          </w:tcPr>
          <w:p>
            <w:r/>
            <w:r>
              <w:rPr>
                <w:b w:val="0"/>
                <w:i w:val="0"/>
                <w:sz w:val="14"/>
              </w:rPr>
              <w:t>2329</w:t>
            </w:r>
          </w:p>
        </w:tc>
        <w:tc>
          <w:tcPr>
            <w:tcW w:type="dxa" w:w="4649"/>
            <w:shd w:val="clear" w:color="auto" w:fill="D9EAD3"/>
          </w:tcPr>
          <w:p>
            <w:r/>
            <w:r>
              <w:rPr>
                <w:b w:val="0"/>
                <w:i w:val="0"/>
                <w:sz w:val="14"/>
              </w:rPr>
              <w:t>Bed Sheets Bamboo Queen-(VLSV)-Exact-(Conversion)-DO-BAMBOO-</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41</w:t>
            </w:r>
          </w:p>
        </w:tc>
        <w:tc>
          <w:tcPr>
            <w:tcW w:type="dxa" w:w="737"/>
            <w:shd w:val="clear" w:color="auto" w:fill="D9EAD3"/>
          </w:tcPr>
          <w:p>
            <w:r/>
            <w:r>
              <w:rPr>
                <w:b w:val="0"/>
                <w:i w:val="0"/>
                <w:sz w:val="14"/>
              </w:rPr>
              <w:t>37</w:t>
            </w:r>
          </w:p>
        </w:tc>
        <w:tc>
          <w:tcPr>
            <w:tcW w:type="dxa" w:w="907"/>
            <w:shd w:val="clear" w:color="auto" w:fill="D9EAD3"/>
          </w:tcPr>
          <w:p>
            <w:r/>
            <w:r>
              <w:rPr>
                <w:b w:val="0"/>
                <w:i w:val="0"/>
                <w:sz w:val="14"/>
              </w:rPr>
              <w:t>KEEP</w:t>
            </w:r>
          </w:p>
        </w:tc>
        <w:tc>
          <w:tcPr>
            <w:tcW w:type="dxa" w:w="794"/>
            <w:shd w:val="clear" w:color="auto" w:fill="D9EAD3"/>
          </w:tcPr>
          <w:p>
            <w:r/>
            <w:r>
              <w:rPr>
                <w:b w:val="0"/>
                <w:i w:val="0"/>
                <w:sz w:val="14"/>
              </w:rPr>
              <w:t>37</w:t>
            </w:r>
          </w:p>
        </w:tc>
        <w:tc>
          <w:tcPr>
            <w:tcW w:type="dxa" w:w="3515"/>
            <w:shd w:val="clear" w:color="auto" w:fill="D9EAD3"/>
          </w:tcPr>
          <w:p>
            <w:r/>
          </w:p>
        </w:tc>
      </w:tr>
      <w:tr>
        <w:tc>
          <w:tcPr>
            <w:tcW w:type="dxa" w:w="624"/>
            <w:shd w:val="clear" w:color="auto" w:fill="D9EAD3"/>
          </w:tcPr>
          <w:p>
            <w:r/>
            <w:r>
              <w:rPr>
                <w:b w:val="0"/>
                <w:i w:val="0"/>
                <w:sz w:val="14"/>
              </w:rPr>
              <w:t>2330</w:t>
            </w:r>
          </w:p>
        </w:tc>
        <w:tc>
          <w:tcPr>
            <w:tcW w:type="dxa" w:w="4649"/>
            <w:shd w:val="clear" w:color="auto" w:fill="D9EAD3"/>
          </w:tcPr>
          <w:p>
            <w:r/>
            <w:r>
              <w:rPr>
                <w:b w:val="0"/>
                <w:i w:val="0"/>
                <w:sz w:val="14"/>
              </w:rPr>
              <w:t>Best California King Sheets-(VLSV)-Exact-(Conversion)-DO-BAM</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16</w:t>
            </w:r>
          </w:p>
        </w:tc>
        <w:tc>
          <w:tcPr>
            <w:tcW w:type="dxa" w:w="737"/>
            <w:shd w:val="clear" w:color="auto" w:fill="D9EAD3"/>
          </w:tcPr>
          <w:p>
            <w:r/>
            <w:r>
              <w:rPr>
                <w:b w:val="0"/>
                <w:i w:val="0"/>
                <w:sz w:val="14"/>
              </w:rPr>
              <w:t>14</w:t>
            </w:r>
          </w:p>
        </w:tc>
        <w:tc>
          <w:tcPr>
            <w:tcW w:type="dxa" w:w="907"/>
            <w:shd w:val="clear" w:color="auto" w:fill="D9EAD3"/>
          </w:tcPr>
          <w:p>
            <w:r/>
            <w:r>
              <w:rPr>
                <w:b w:val="0"/>
                <w:i w:val="0"/>
                <w:sz w:val="14"/>
              </w:rPr>
              <w:t>KEEP</w:t>
            </w:r>
          </w:p>
        </w:tc>
        <w:tc>
          <w:tcPr>
            <w:tcW w:type="dxa" w:w="794"/>
            <w:shd w:val="clear" w:color="auto" w:fill="D9EAD3"/>
          </w:tcPr>
          <w:p>
            <w:r/>
            <w:r>
              <w:rPr>
                <w:b w:val="0"/>
                <w:i w:val="0"/>
                <w:sz w:val="14"/>
              </w:rPr>
              <w:t>14</w:t>
            </w:r>
          </w:p>
        </w:tc>
        <w:tc>
          <w:tcPr>
            <w:tcW w:type="dxa" w:w="3515"/>
            <w:shd w:val="clear" w:color="auto" w:fill="D9EAD3"/>
          </w:tcPr>
          <w:p>
            <w:r/>
          </w:p>
        </w:tc>
      </w:tr>
      <w:tr>
        <w:tc>
          <w:tcPr>
            <w:tcW w:type="dxa" w:w="624"/>
            <w:shd w:val="clear" w:color="auto" w:fill="D9EAD3"/>
          </w:tcPr>
          <w:p>
            <w:r/>
            <w:r>
              <w:rPr>
                <w:b w:val="0"/>
                <w:i w:val="0"/>
                <w:sz w:val="14"/>
              </w:rPr>
              <w:t>2331</w:t>
            </w:r>
          </w:p>
        </w:tc>
        <w:tc>
          <w:tcPr>
            <w:tcW w:type="dxa" w:w="4649"/>
            <w:shd w:val="clear" w:color="auto" w:fill="D9EAD3"/>
          </w:tcPr>
          <w:p>
            <w:r/>
            <w:r>
              <w:rPr>
                <w:b w:val="0"/>
                <w:i w:val="0"/>
                <w:sz w:val="14"/>
              </w:rPr>
              <w:t>Queen Bamboo Sheet Set Deep Pocket-(VLSV)-Exact-(Conversion)</w:t>
            </w:r>
          </w:p>
        </w:tc>
        <w:tc>
          <w:tcPr>
            <w:tcW w:type="dxa" w:w="680"/>
            <w:shd w:val="clear" w:color="auto" w:fill="D9EAD3"/>
          </w:tcPr>
          <w:p>
            <w:r/>
            <w:r>
              <w:rPr>
                <w:b w:val="0"/>
                <w:i w:val="0"/>
                <w:sz w:val="14"/>
              </w:rPr>
              <w:t>tos</w:t>
            </w:r>
          </w:p>
        </w:tc>
        <w:tc>
          <w:tcPr>
            <w:tcW w:type="dxa" w:w="2381"/>
            <w:shd w:val="clear" w:color="auto" w:fill="D9EAD3"/>
          </w:tcPr>
          <w:p>
            <w:r/>
            <w:r>
              <w:rPr>
                <w:b w:val="0"/>
                <w:i w:val="0"/>
                <w:sz w:val="14"/>
              </w:rPr>
              <w:t>campaign</w:t>
            </w:r>
          </w:p>
        </w:tc>
        <w:tc>
          <w:tcPr>
            <w:tcW w:type="dxa" w:w="737"/>
            <w:shd w:val="clear" w:color="auto" w:fill="D9EAD3"/>
          </w:tcPr>
          <w:p>
            <w:r/>
            <w:r>
              <w:rPr>
                <w:b w:val="0"/>
                <w:i w:val="0"/>
                <w:sz w:val="14"/>
              </w:rPr>
              <w:t>24</w:t>
            </w:r>
          </w:p>
        </w:tc>
        <w:tc>
          <w:tcPr>
            <w:tcW w:type="dxa" w:w="737"/>
            <w:shd w:val="clear" w:color="auto" w:fill="D9EAD3"/>
          </w:tcPr>
          <w:p>
            <w:r/>
            <w:r>
              <w:rPr>
                <w:b w:val="0"/>
                <w:i w:val="0"/>
                <w:sz w:val="14"/>
              </w:rPr>
              <w:t>22</w:t>
            </w:r>
          </w:p>
        </w:tc>
        <w:tc>
          <w:tcPr>
            <w:tcW w:type="dxa" w:w="907"/>
            <w:shd w:val="clear" w:color="auto" w:fill="D9EAD3"/>
          </w:tcPr>
          <w:p>
            <w:r/>
            <w:r>
              <w:rPr>
                <w:b w:val="0"/>
                <w:i w:val="0"/>
                <w:sz w:val="14"/>
              </w:rPr>
              <w:t>KEEP</w:t>
            </w:r>
          </w:p>
        </w:tc>
        <w:tc>
          <w:tcPr>
            <w:tcW w:type="dxa" w:w="794"/>
            <w:shd w:val="clear" w:color="auto" w:fill="D9EAD3"/>
          </w:tcPr>
          <w:p>
            <w:r/>
            <w:r>
              <w:rPr>
                <w:b w:val="0"/>
                <w:i w:val="0"/>
                <w:sz w:val="14"/>
              </w:rPr>
              <w:t>22</w:t>
            </w:r>
          </w:p>
        </w:tc>
        <w:tc>
          <w:tcPr>
            <w:tcW w:type="dxa" w:w="3515"/>
            <w:shd w:val="clear" w:color="auto" w:fill="D9EAD3"/>
          </w:tcPr>
          <w:p>
            <w:r/>
          </w:p>
        </w:tc>
      </w:tr>
      <w:tr>
        <w:tc>
          <w:tcPr>
            <w:tcW w:type="dxa" w:w="624"/>
            <w:shd w:val="clear" w:color="auto" w:fill="D9EAD3"/>
          </w:tcPr>
          <w:p>
            <w:r/>
            <w:r>
              <w:rPr>
                <w:b w:val="0"/>
                <w:i w:val="0"/>
                <w:sz w:val="14"/>
              </w:rPr>
              <w:t>2332</w:t>
            </w:r>
          </w:p>
        </w:tc>
        <w:tc>
          <w:tcPr>
            <w:tcW w:type="dxa" w:w="4649"/>
            <w:shd w:val="clear" w:color="auto" w:fill="D9EAD3"/>
          </w:tcPr>
          <w:p>
            <w:r/>
            <w:r>
              <w:rPr>
                <w:b w:val="0"/>
                <w:i w:val="0"/>
                <w:sz w:val="14"/>
              </w:rPr>
              <w:t>Moss Green Sheets King-(VLSV)-Exact-(Conversion)-DO-BAMBOO-Q</w:t>
            </w:r>
          </w:p>
        </w:tc>
        <w:tc>
          <w:tcPr>
            <w:tcW w:type="dxa" w:w="680"/>
            <w:shd w:val="clear" w:color="auto" w:fill="D9EAD3"/>
          </w:tcPr>
          <w:p>
            <w:r/>
            <w:r>
              <w:rPr>
                <w:b w:val="0"/>
                <w:i w:val="0"/>
                <w:sz w:val="14"/>
              </w:rPr>
              <w:t>state</w:t>
            </w:r>
          </w:p>
        </w:tc>
        <w:tc>
          <w:tcPr>
            <w:tcW w:type="dxa" w:w="2381"/>
            <w:shd w:val="clear" w:color="auto" w:fill="D9EAD3"/>
          </w:tcPr>
          <w:p>
            <w:r/>
            <w:r>
              <w:rPr>
                <w:b w:val="0"/>
                <w:i w:val="0"/>
                <w:sz w:val="14"/>
              </w:rPr>
              <w:t>moss green sheets king</w:t>
            </w:r>
          </w:p>
        </w:tc>
        <w:tc>
          <w:tcPr>
            <w:tcW w:type="dxa" w:w="737"/>
            <w:shd w:val="clear" w:color="auto" w:fill="D9EAD3"/>
          </w:tcPr>
          <w:p>
            <w:r/>
            <w:r>
              <w:rPr>
                <w:b w:val="0"/>
                <w:i w:val="0"/>
                <w:sz w:val="14"/>
              </w:rPr>
              <w:t>ENABLED</w:t>
            </w:r>
          </w:p>
        </w:tc>
        <w:tc>
          <w:tcPr>
            <w:tcW w:type="dxa" w:w="737"/>
            <w:shd w:val="clear" w:color="auto" w:fill="D9EAD3"/>
          </w:tcPr>
          <w:p>
            <w:r/>
            <w:r>
              <w:rPr>
                <w:b w:val="0"/>
                <w:i w:val="0"/>
                <w:sz w:val="14"/>
              </w:rPr>
              <w:t>PAUSED</w:t>
            </w:r>
          </w:p>
        </w:tc>
        <w:tc>
          <w:tcPr>
            <w:tcW w:type="dxa" w:w="907"/>
            <w:shd w:val="clear" w:color="auto" w:fill="D9EAD3"/>
          </w:tcPr>
          <w:p>
            <w:r/>
            <w:r>
              <w:rPr>
                <w:b w:val="0"/>
                <w:i w:val="0"/>
                <w:sz w:val="14"/>
              </w:rPr>
              <w:t>KEEP</w:t>
            </w:r>
          </w:p>
        </w:tc>
        <w:tc>
          <w:tcPr>
            <w:tcW w:type="dxa" w:w="794"/>
            <w:shd w:val="clear" w:color="auto" w:fill="D9EAD3"/>
          </w:tcPr>
          <w:p>
            <w:r/>
            <w:r>
              <w:rPr>
                <w:b w:val="0"/>
                <w:i w:val="0"/>
                <w:sz w:val="14"/>
              </w:rPr>
              <w:t>PAUSED</w:t>
            </w:r>
          </w:p>
        </w:tc>
        <w:tc>
          <w:tcPr>
            <w:tcW w:type="dxa" w:w="3515"/>
            <w:shd w:val="clear" w:color="auto" w:fill="D9EAD3"/>
          </w:tcPr>
          <w:p>
            <w:r/>
          </w:p>
        </w:tc>
      </w:tr>
      <w:tr>
        <w:tc>
          <w:tcPr>
            <w:tcW w:type="dxa" w:w="624"/>
            <w:shd w:val="clear" w:color="auto" w:fill="D9EAD3"/>
          </w:tcPr>
          <w:p>
            <w:r/>
            <w:r>
              <w:rPr>
                <w:b w:val="0"/>
                <w:i w:val="0"/>
                <w:sz w:val="14"/>
              </w:rPr>
              <w:t>2333</w:t>
            </w:r>
          </w:p>
        </w:tc>
        <w:tc>
          <w:tcPr>
            <w:tcW w:type="dxa" w:w="4649"/>
            <w:shd w:val="clear" w:color="auto" w:fill="D9EAD3"/>
          </w:tcPr>
          <w:p>
            <w:r/>
            <w:r>
              <w:rPr>
                <w:b w:val="0"/>
                <w:i w:val="0"/>
                <w:sz w:val="14"/>
              </w:rPr>
              <w:t>King Sheet Set Deep Pocket Taupe-(NOSV)-Exact-(Conversion)-D</w:t>
            </w:r>
          </w:p>
        </w:tc>
        <w:tc>
          <w:tcPr>
            <w:tcW w:type="dxa" w:w="680"/>
            <w:shd w:val="clear" w:color="auto" w:fill="D9EAD3"/>
          </w:tcPr>
          <w:p>
            <w:r/>
            <w:r>
              <w:rPr>
                <w:b w:val="0"/>
                <w:i w:val="0"/>
                <w:sz w:val="14"/>
              </w:rPr>
              <w:t>state</w:t>
            </w:r>
          </w:p>
        </w:tc>
        <w:tc>
          <w:tcPr>
            <w:tcW w:type="dxa" w:w="2381"/>
            <w:shd w:val="clear" w:color="auto" w:fill="D9EAD3"/>
          </w:tcPr>
          <w:p>
            <w:r/>
            <w:r>
              <w:rPr>
                <w:b w:val="0"/>
                <w:i w:val="0"/>
                <w:sz w:val="14"/>
              </w:rPr>
              <w:t>king sheet set deep pocket taupe</w:t>
            </w:r>
          </w:p>
        </w:tc>
        <w:tc>
          <w:tcPr>
            <w:tcW w:type="dxa" w:w="737"/>
            <w:shd w:val="clear" w:color="auto" w:fill="D9EAD3"/>
          </w:tcPr>
          <w:p>
            <w:r/>
            <w:r>
              <w:rPr>
                <w:b w:val="0"/>
                <w:i w:val="0"/>
                <w:sz w:val="14"/>
              </w:rPr>
              <w:t>ENABLED</w:t>
            </w:r>
          </w:p>
        </w:tc>
        <w:tc>
          <w:tcPr>
            <w:tcW w:type="dxa" w:w="737"/>
            <w:shd w:val="clear" w:color="auto" w:fill="D9EAD3"/>
          </w:tcPr>
          <w:p>
            <w:r/>
            <w:r>
              <w:rPr>
                <w:b w:val="0"/>
                <w:i w:val="0"/>
                <w:sz w:val="14"/>
              </w:rPr>
              <w:t>PAUSED</w:t>
            </w:r>
          </w:p>
        </w:tc>
        <w:tc>
          <w:tcPr>
            <w:tcW w:type="dxa" w:w="907"/>
            <w:shd w:val="clear" w:color="auto" w:fill="D9EAD3"/>
          </w:tcPr>
          <w:p>
            <w:r/>
            <w:r>
              <w:rPr>
                <w:b w:val="0"/>
                <w:i w:val="0"/>
                <w:sz w:val="14"/>
              </w:rPr>
              <w:t>KEEP</w:t>
            </w:r>
          </w:p>
        </w:tc>
        <w:tc>
          <w:tcPr>
            <w:tcW w:type="dxa" w:w="794"/>
            <w:shd w:val="clear" w:color="auto" w:fill="D9EAD3"/>
          </w:tcPr>
          <w:p>
            <w:r/>
            <w:r>
              <w:rPr>
                <w:b w:val="0"/>
                <w:i w:val="0"/>
                <w:sz w:val="14"/>
              </w:rPr>
              <w:t>PAUSED</w:t>
            </w:r>
          </w:p>
        </w:tc>
        <w:tc>
          <w:tcPr>
            <w:tcW w:type="dxa" w:w="3515"/>
            <w:shd w:val="clear" w:color="auto" w:fill="D9EAD3"/>
          </w:tcPr>
          <w:p>
            <w:r/>
          </w:p>
        </w:tc>
      </w:tr>
    </w:tbl>
    <w:p>
      <w:pPr>
        <w:spacing w:after="40"/>
      </w:pPr>
    </w:p>
    <w:p>
      <w:pPr>
        <w:pStyle w:val="Heading1"/>
      </w:pPr>
      <w:r>
        <w:t>Appendix B — Enabled Ranking campaigns reviewed with no correction</w:t>
      </w:r>
    </w:p>
    <w:p>
      <w:pPr>
        <w:spacing w:after="60" w:before="0"/>
      </w:pPr>
      <w:r>
        <w:rPr>
          <w:b w:val="0"/>
          <w:i w:val="0"/>
        </w:rPr>
        <w:t>Held by the engine and, on their own ex-deal data, owed no move under the document (mix within the lines, price at or under the ceiling, or too few clicks to act on).</w:t>
      </w:r>
    </w:p>
    <w:tbl>
      <w:tblPr>
        <w:tblStyle w:val="TableGrid"/>
        <w:tblW w:type="auto" w:w="0"/>
        <w:jc w:val="center"/>
        <w:tblLook w:firstColumn="1" w:firstRow="1" w:lastColumn="0" w:lastRow="0" w:noHBand="0" w:noVBand="1" w:val="04A0"/>
      </w:tblPr>
      <w:tblGrid>
        <w:gridCol w:w="1878"/>
        <w:gridCol w:w="1878"/>
        <w:gridCol w:w="1878"/>
        <w:gridCol w:w="1878"/>
        <w:gridCol w:w="1878"/>
        <w:gridCol w:w="1878"/>
        <w:gridCol w:w="1878"/>
        <w:gridCol w:w="1878"/>
      </w:tblGrid>
      <w:tr>
        <w:tc>
          <w:tcPr>
            <w:tcW w:type="dxa" w:w="5669"/>
            <w:shd w:val="clear" w:color="auto" w:fill="1F3A5F"/>
          </w:tcPr>
          <w:p>
            <w:r/>
            <w:r>
              <w:rPr>
                <w:b/>
                <w:color w:val="FFFFFF"/>
                <w:sz w:val="14"/>
              </w:rPr>
              <w:t>Campaign</w:t>
            </w:r>
          </w:p>
        </w:tc>
        <w:tc>
          <w:tcPr>
            <w:tcW w:type="dxa" w:w="1928"/>
            <w:shd w:val="clear" w:color="auto" w:fill="1F3A5F"/>
          </w:tcPr>
          <w:p>
            <w:r/>
            <w:r>
              <w:rPr>
                <w:b/>
                <w:color w:val="FFFFFF"/>
                <w:sz w:val="14"/>
              </w:rPr>
              <w:t>Focus</w:t>
            </w:r>
          </w:p>
        </w:tc>
        <w:tc>
          <w:tcPr>
            <w:tcW w:type="dxa" w:w="1134"/>
            <w:shd w:val="clear" w:color="auto" w:fill="1F3A5F"/>
          </w:tcPr>
          <w:p>
            <w:r/>
            <w:r>
              <w:rPr>
                <w:b/>
                <w:color w:val="FFFFFF"/>
                <w:sz w:val="14"/>
              </w:rPr>
              <w:t>Clicks ex-deal</w:t>
            </w:r>
          </w:p>
        </w:tc>
        <w:tc>
          <w:tcPr>
            <w:tcW w:type="dxa" w:w="1020"/>
            <w:shd w:val="clear" w:color="auto" w:fill="1F3A5F"/>
          </w:tcPr>
          <w:p>
            <w:r/>
            <w:r>
              <w:rPr>
                <w:b/>
                <w:color w:val="FFFFFF"/>
                <w:sz w:val="14"/>
              </w:rPr>
              <w:t>TOS share</w:t>
            </w:r>
          </w:p>
        </w:tc>
        <w:tc>
          <w:tcPr>
            <w:tcW w:type="dxa" w:w="1020"/>
            <w:shd w:val="clear" w:color="auto" w:fill="1F3A5F"/>
          </w:tcPr>
          <w:p>
            <w:r/>
            <w:r>
              <w:rPr>
                <w:b/>
                <w:color w:val="FFFFFF"/>
                <w:sz w:val="14"/>
              </w:rPr>
              <w:t>PP share</w:t>
            </w:r>
          </w:p>
        </w:tc>
        <w:tc>
          <w:tcPr>
            <w:tcW w:type="dxa" w:w="1134"/>
            <w:shd w:val="clear" w:color="auto" w:fill="1F3A5F"/>
          </w:tcPr>
          <w:p>
            <w:r/>
            <w:r>
              <w:rPr>
                <w:b/>
                <w:color w:val="FFFFFF"/>
                <w:sz w:val="14"/>
              </w:rPr>
              <w:t>TOS price</w:t>
            </w:r>
          </w:p>
        </w:tc>
        <w:tc>
          <w:tcPr>
            <w:tcW w:type="dxa" w:w="1134"/>
            <w:shd w:val="clear" w:color="auto" w:fill="1F3A5F"/>
          </w:tcPr>
          <w:p>
            <w:r/>
            <w:r>
              <w:rPr>
                <w:b/>
                <w:color w:val="FFFFFF"/>
                <w:sz w:val="14"/>
              </w:rPr>
              <w:t>TOS ceiling</w:t>
            </w:r>
          </w:p>
        </w:tc>
        <w:tc>
          <w:tcPr>
            <w:tcW w:type="dxa" w:w="1134"/>
            <w:shd w:val="clear" w:color="auto" w:fill="1F3A5F"/>
          </w:tcPr>
          <w:p>
            <w:r/>
            <w:r>
              <w:rPr>
                <w:b/>
                <w:color w:val="FFFFFF"/>
                <w:sz w:val="14"/>
              </w:rPr>
              <w:t>Spend/day 14d</w:t>
            </w:r>
          </w:p>
        </w:tc>
      </w:tr>
      <w:tr>
        <w:tc>
          <w:tcPr>
            <w:tcW w:type="dxa" w:w="5669"/>
          </w:tcPr>
          <w:p>
            <w:r/>
            <w:r>
              <w:rPr>
                <w:b w:val="0"/>
                <w:i w:val="0"/>
                <w:sz w:val="14"/>
              </w:rPr>
              <w:t>Bamboo Sheets King-[Bamboo|King]-(MSV)-Exact-(Ranking)-DO-BAMBOO-KING-WHITE</w:t>
            </w:r>
          </w:p>
        </w:tc>
        <w:tc>
          <w:tcPr>
            <w:tcW w:type="dxa" w:w="1928"/>
          </w:tcPr>
          <w:p>
            <w:r/>
            <w:r>
              <w:rPr>
                <w:b w:val="0"/>
                <w:i w:val="0"/>
                <w:sz w:val="14"/>
              </w:rPr>
              <w:t>IN · Bamboo|King</w:t>
            </w:r>
          </w:p>
        </w:tc>
        <w:tc>
          <w:tcPr>
            <w:tcW w:type="dxa" w:w="1134"/>
          </w:tcPr>
          <w:p>
            <w:r/>
            <w:r>
              <w:rPr>
                <w:b w:val="0"/>
                <w:i w:val="0"/>
                <w:sz w:val="14"/>
              </w:rPr>
              <w:t>11</w:t>
            </w:r>
          </w:p>
        </w:tc>
        <w:tc>
          <w:tcPr>
            <w:tcW w:type="dxa" w:w="1020"/>
          </w:tcPr>
          <w:p>
            <w:r/>
            <w:r>
              <w:rPr>
                <w:b w:val="0"/>
                <w:i w:val="0"/>
                <w:sz w:val="14"/>
              </w:rPr>
              <w:t>82%</w:t>
            </w:r>
          </w:p>
        </w:tc>
        <w:tc>
          <w:tcPr>
            <w:tcW w:type="dxa" w:w="1020"/>
          </w:tcPr>
          <w:p>
            <w:r/>
            <w:r>
              <w:rPr>
                <w:b w:val="0"/>
                <w:i w:val="0"/>
                <w:sz w:val="14"/>
              </w:rPr>
              <w:t>18%</w:t>
            </w:r>
          </w:p>
        </w:tc>
        <w:tc>
          <w:tcPr>
            <w:tcW w:type="dxa" w:w="1134"/>
          </w:tcPr>
          <w:p>
            <w:r/>
            <w:r>
              <w:rPr>
                <w:b w:val="0"/>
                <w:i w:val="0"/>
                <w:sz w:val="14"/>
              </w:rPr>
              <w:t>$6.41</w:t>
            </w:r>
          </w:p>
        </w:tc>
        <w:tc>
          <w:tcPr>
            <w:tcW w:type="dxa" w:w="1134"/>
          </w:tcPr>
          <w:p>
            <w:r/>
            <w:r>
              <w:rPr>
                <w:b w:val="0"/>
                <w:i w:val="0"/>
                <w:sz w:val="14"/>
              </w:rPr>
              <w:t>$4.53</w:t>
            </w:r>
          </w:p>
        </w:tc>
        <w:tc>
          <w:tcPr>
            <w:tcW w:type="dxa" w:w="1134"/>
          </w:tcPr>
          <w:p>
            <w:r/>
            <w:r>
              <w:rPr>
                <w:b w:val="0"/>
                <w:i w:val="0"/>
                <w:sz w:val="14"/>
              </w:rPr>
              <w:t>$13.81</w:t>
            </w:r>
          </w:p>
        </w:tc>
      </w:tr>
      <w:tr>
        <w:tc>
          <w:tcPr>
            <w:tcW w:type="dxa" w:w="5669"/>
            <w:shd w:val="clear" w:color="auto" w:fill="F2F5F9"/>
          </w:tcPr>
          <w:p>
            <w:r/>
            <w:r>
              <w:rPr>
                <w:b w:val="0"/>
                <w:i w:val="0"/>
                <w:sz w:val="14"/>
              </w:rPr>
              <w:t>King Size Sheets With Deep Pockets Bamboo-(NOSV)-Exact-(Ranking)-DO-BAMBOO-KING-</w:t>
            </w:r>
          </w:p>
        </w:tc>
        <w:tc>
          <w:tcPr>
            <w:tcW w:type="dxa" w:w="1928"/>
            <w:shd w:val="clear" w:color="auto" w:fill="F2F5F9"/>
          </w:tcPr>
          <w:p>
            <w:r/>
            <w:r>
              <w:rPr>
                <w:b w:val="0"/>
                <w:i w:val="0"/>
                <w:sz w:val="14"/>
              </w:rPr>
              <w:t>IN · Bamboo|King</w:t>
            </w:r>
          </w:p>
        </w:tc>
        <w:tc>
          <w:tcPr>
            <w:tcW w:type="dxa" w:w="1134"/>
            <w:shd w:val="clear" w:color="auto" w:fill="F2F5F9"/>
          </w:tcPr>
          <w:p>
            <w:r/>
            <w:r>
              <w:rPr>
                <w:b w:val="0"/>
                <w:i w:val="0"/>
                <w:sz w:val="14"/>
              </w:rPr>
              <w:t>10</w:t>
            </w:r>
          </w:p>
        </w:tc>
        <w:tc>
          <w:tcPr>
            <w:tcW w:type="dxa" w:w="1020"/>
            <w:shd w:val="clear" w:color="auto" w:fill="F2F5F9"/>
          </w:tcPr>
          <w:p>
            <w:r/>
            <w:r>
              <w:rPr>
                <w:b w:val="0"/>
                <w:i w:val="0"/>
                <w:sz w:val="14"/>
              </w:rPr>
              <w:t>90%</w:t>
            </w:r>
          </w:p>
        </w:tc>
        <w:tc>
          <w:tcPr>
            <w:tcW w:type="dxa" w:w="1020"/>
            <w:shd w:val="clear" w:color="auto" w:fill="F2F5F9"/>
          </w:tcPr>
          <w:p>
            <w:r/>
            <w:r>
              <w:rPr>
                <w:b w:val="0"/>
                <w:i w:val="0"/>
                <w:sz w:val="14"/>
              </w:rPr>
              <w:t>0%</w:t>
            </w:r>
          </w:p>
        </w:tc>
        <w:tc>
          <w:tcPr>
            <w:tcW w:type="dxa" w:w="1134"/>
            <w:shd w:val="clear" w:color="auto" w:fill="F2F5F9"/>
          </w:tcPr>
          <w:p>
            <w:r/>
            <w:r>
              <w:rPr>
                <w:b w:val="0"/>
                <w:i w:val="0"/>
                <w:sz w:val="14"/>
              </w:rPr>
              <w:t>$10.41</w:t>
            </w:r>
          </w:p>
        </w:tc>
        <w:tc>
          <w:tcPr>
            <w:tcW w:type="dxa" w:w="1134"/>
            <w:shd w:val="clear" w:color="auto" w:fill="F2F5F9"/>
          </w:tcPr>
          <w:p>
            <w:r/>
            <w:r>
              <w:rPr>
                <w:b w:val="0"/>
                <w:i w:val="0"/>
                <w:sz w:val="14"/>
              </w:rPr>
              <w:t>$4.53</w:t>
            </w:r>
          </w:p>
        </w:tc>
        <w:tc>
          <w:tcPr>
            <w:tcW w:type="dxa" w:w="1134"/>
            <w:shd w:val="clear" w:color="auto" w:fill="F2F5F9"/>
          </w:tcPr>
          <w:p>
            <w:r/>
            <w:r>
              <w:rPr>
                <w:b w:val="0"/>
                <w:i w:val="0"/>
                <w:sz w:val="14"/>
              </w:rPr>
              <w:t>$6.88</w:t>
            </w:r>
          </w:p>
        </w:tc>
      </w:tr>
      <w:tr>
        <w:tc>
          <w:tcPr>
            <w:tcW w:type="dxa" w:w="5669"/>
          </w:tcPr>
          <w:p>
            <w:r/>
            <w:r>
              <w:rPr>
                <w:b w:val="0"/>
                <w:i w:val="0"/>
                <w:sz w:val="14"/>
              </w:rPr>
              <w:t>Bamboo King Size Sheets Set-[Bamboo|King]-(LSV)-Exact-(Ranking)-DO-BAMBOO-KING-W</w:t>
            </w:r>
          </w:p>
        </w:tc>
        <w:tc>
          <w:tcPr>
            <w:tcW w:type="dxa" w:w="1928"/>
          </w:tcPr>
          <w:p>
            <w:r/>
            <w:r>
              <w:rPr>
                <w:b w:val="0"/>
                <w:i w:val="0"/>
                <w:sz w:val="14"/>
              </w:rPr>
              <w:t>IN · Bamboo|King</w:t>
            </w:r>
          </w:p>
        </w:tc>
        <w:tc>
          <w:tcPr>
            <w:tcW w:type="dxa" w:w="1134"/>
          </w:tcPr>
          <w:p>
            <w:r/>
            <w:r>
              <w:rPr>
                <w:b w:val="0"/>
                <w:i w:val="0"/>
                <w:sz w:val="14"/>
              </w:rPr>
              <w:t>1</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$8.27</w:t>
            </w:r>
          </w:p>
        </w:tc>
        <w:tc>
          <w:tcPr>
            <w:tcW w:type="dxa" w:w="1134"/>
          </w:tcPr>
          <w:p>
            <w:r/>
            <w:r>
              <w:rPr>
                <w:b w:val="0"/>
                <w:i w:val="0"/>
                <w:sz w:val="14"/>
              </w:rPr>
              <w:t>$4.53</w:t>
            </w:r>
          </w:p>
        </w:tc>
        <w:tc>
          <w:tcPr>
            <w:tcW w:type="dxa" w:w="1134"/>
          </w:tcPr>
          <w:p>
            <w:r/>
            <w:r>
              <w:rPr>
                <w:b w:val="0"/>
                <w:i w:val="0"/>
                <w:sz w:val="14"/>
              </w:rPr>
              <w:t>$5.64</w:t>
            </w:r>
          </w:p>
        </w:tc>
      </w:tr>
      <w:tr>
        <w:tc>
          <w:tcPr>
            <w:tcW w:type="dxa" w:w="5669"/>
            <w:shd w:val="clear" w:color="auto" w:fill="F2F5F9"/>
          </w:tcPr>
          <w:p>
            <w:r/>
            <w:r>
              <w:rPr>
                <w:b w:val="0"/>
                <w:i w:val="0"/>
                <w:sz w:val="14"/>
              </w:rPr>
              <w:t>100 Bamboo Sheets Queen-(VLSV)-Exact-(Ranking)-DO-BAMBOO-QUEEN-OLIVE</w:t>
            </w:r>
          </w:p>
        </w:tc>
        <w:tc>
          <w:tcPr>
            <w:tcW w:type="dxa" w:w="1928"/>
            <w:shd w:val="clear" w:color="auto" w:fill="F2F5F9"/>
          </w:tcPr>
          <w:p>
            <w:r/>
            <w:r>
              <w:rPr>
                <w:b w:val="0"/>
                <w:i w:val="0"/>
                <w:sz w:val="14"/>
              </w:rPr>
              <w:t>IN · Bamboo</w:t>
            </w:r>
          </w:p>
        </w:tc>
        <w:tc>
          <w:tcPr>
            <w:tcW w:type="dxa" w:w="1134"/>
            <w:shd w:val="clear" w:color="auto" w:fill="F2F5F9"/>
          </w:tcPr>
          <w:p>
            <w:r/>
            <w:r>
              <w:rPr>
                <w:b w:val="0"/>
                <w:i w:val="0"/>
                <w:sz w:val="14"/>
              </w:rPr>
              <w:t>8</w:t>
            </w:r>
          </w:p>
        </w:tc>
        <w:tc>
          <w:tcPr>
            <w:tcW w:type="dxa" w:w="1020"/>
            <w:shd w:val="clear" w:color="auto" w:fill="F2F5F9"/>
          </w:tcPr>
          <w:p>
            <w:r/>
            <w:r>
              <w:rPr>
                <w:b w:val="0"/>
                <w:i w:val="0"/>
                <w:sz w:val="14"/>
              </w:rPr>
              <w:t>88%</w:t>
            </w:r>
          </w:p>
        </w:tc>
        <w:tc>
          <w:tcPr>
            <w:tcW w:type="dxa" w:w="1020"/>
            <w:shd w:val="clear" w:color="auto" w:fill="F2F5F9"/>
          </w:tcPr>
          <w:p>
            <w:r/>
            <w:r>
              <w:rPr>
                <w:b w:val="0"/>
                <w:i w:val="0"/>
                <w:sz w:val="14"/>
              </w:rPr>
              <w:t>0%</w:t>
            </w:r>
          </w:p>
        </w:tc>
        <w:tc>
          <w:tcPr>
            <w:tcW w:type="dxa" w:w="1134"/>
            <w:shd w:val="clear" w:color="auto" w:fill="F2F5F9"/>
          </w:tcPr>
          <w:p>
            <w:r/>
            <w:r>
              <w:rPr>
                <w:b w:val="0"/>
                <w:i w:val="0"/>
                <w:sz w:val="14"/>
              </w:rPr>
              <w:t>$9.10</w:t>
            </w:r>
          </w:p>
        </w:tc>
        <w:tc>
          <w:tcPr>
            <w:tcW w:type="dxa" w:w="1134"/>
            <w:shd w:val="clear" w:color="auto" w:fill="F2F5F9"/>
          </w:tcPr>
          <w:p>
            <w:r/>
            <w:r>
              <w:rPr>
                <w:b w:val="0"/>
                <w:i w:val="0"/>
                <w:sz w:val="14"/>
              </w:rPr>
              <w:t>$4.96</w:t>
            </w:r>
          </w:p>
        </w:tc>
        <w:tc>
          <w:tcPr>
            <w:tcW w:type="dxa" w:w="1134"/>
            <w:shd w:val="clear" w:color="auto" w:fill="F2F5F9"/>
          </w:tcPr>
          <w:p>
            <w:r/>
            <w:r>
              <w:rPr>
                <w:b w:val="0"/>
                <w:i w:val="0"/>
                <w:sz w:val="14"/>
              </w:rPr>
              <w:t>$3.99</w:t>
            </w:r>
          </w:p>
        </w:tc>
      </w:tr>
      <w:tr>
        <w:tc>
          <w:tcPr>
            <w:tcW w:type="dxa" w:w="5669"/>
          </w:tcPr>
          <w:p>
            <w:r/>
            <w:r>
              <w:rPr>
                <w:b w:val="0"/>
                <w:i w:val="0"/>
                <w:sz w:val="14"/>
              </w:rPr>
              <w:t>Full Size Sheets Bamboo-[Bamboo|Full]-(LSV)-Exact-(Ranking)-DO-BAMBOO-FULL-OLIVE</w:t>
            </w:r>
          </w:p>
        </w:tc>
        <w:tc>
          <w:tcPr>
            <w:tcW w:type="dxa" w:w="1928"/>
          </w:tcPr>
          <w:p>
            <w:r/>
            <w:r>
              <w:rPr>
                <w:b w:val="0"/>
                <w:i w:val="0"/>
                <w:sz w:val="14"/>
              </w:rPr>
              <w:t>OUT · taper</w:t>
            </w:r>
          </w:p>
        </w:tc>
        <w:tc>
          <w:tcPr>
            <w:tcW w:type="dxa" w:w="1134"/>
          </w:tcPr>
          <w:p>
            <w:r/>
            <w:r>
              <w:rPr>
                <w:b w:val="0"/>
                <w:i w:val="0"/>
                <w:sz w:val="14"/>
              </w:rPr>
              <w:t>13</w:t>
            </w:r>
          </w:p>
        </w:tc>
        <w:tc>
          <w:tcPr>
            <w:tcW w:type="dxa" w:w="1020"/>
          </w:tcPr>
          <w:p>
            <w:r/>
            <w:r>
              <w:rPr>
                <w:b w:val="0"/>
                <w:i w:val="0"/>
                <w:sz w:val="14"/>
              </w:rPr>
              <w:t>85%</w:t>
            </w:r>
          </w:p>
        </w:tc>
        <w:tc>
          <w:tcPr>
            <w:tcW w:type="dxa" w:w="1020"/>
          </w:tcPr>
          <w:p>
            <w:r/>
            <w:r>
              <w:rPr>
                <w:b w:val="0"/>
                <w:i w:val="0"/>
                <w:sz w:val="14"/>
              </w:rPr>
              <w:t>15%</w:t>
            </w:r>
          </w:p>
        </w:tc>
        <w:tc>
          <w:tcPr>
            <w:tcW w:type="dxa" w:w="1134"/>
          </w:tcPr>
          <w:p>
            <w:r/>
            <w:r>
              <w:rPr>
                <w:b w:val="0"/>
                <w:i w:val="0"/>
                <w:sz w:val="14"/>
              </w:rPr>
              <w:t>$8.74</w:t>
            </w:r>
          </w:p>
        </w:tc>
        <w:tc>
          <w:tcPr>
            <w:tcW w:type="dxa" w:w="1134"/>
          </w:tcPr>
          <w:p>
            <w:r/>
            <w:r>
              <w:rPr>
                <w:b w:val="0"/>
                <w:i w:val="0"/>
                <w:sz w:val="14"/>
              </w:rPr>
              <w:t>$3.65</w:t>
            </w:r>
          </w:p>
        </w:tc>
        <w:tc>
          <w:tcPr>
            <w:tcW w:type="dxa" w:w="1134"/>
          </w:tcPr>
          <w:p>
            <w:r/>
            <w:r>
              <w:rPr>
                <w:b w:val="0"/>
                <w:i w:val="0"/>
                <w:sz w:val="14"/>
              </w:rPr>
              <w:t>$3.34</w:t>
            </w:r>
          </w:p>
        </w:tc>
      </w:tr>
      <w:tr>
        <w:tc>
          <w:tcPr>
            <w:tcW w:type="dxa" w:w="5669"/>
            <w:shd w:val="clear" w:color="auto" w:fill="F2F5F9"/>
          </w:tcPr>
          <w:p>
            <w:r/>
            <w:r>
              <w:rPr>
                <w:b w:val="0"/>
                <w:i w:val="0"/>
                <w:sz w:val="14"/>
              </w:rPr>
              <w:t>Cal King Bamboo Sheet Set-(LSV)-Exact-(Ranking)-FIX-BAMBOO-CALIFKING-WHITE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4</w:t>
            </w:r>
          </w:p>
        </w:tc>
        <w:tc>
          <w:tcPr>
            <w:tcW w:type="dxa" w:w="1020"/>
            <w:shd w:val="clear" w:color="auto" w:fill="F2F5F9"/>
          </w:tcPr>
          <w:p>
            <w:r/>
            <w:r>
              <w:rPr>
                <w:b w:val="0"/>
                <w:i w:val="0"/>
                <w:sz w:val="14"/>
              </w:rPr>
              <w:t>75%</w:t>
            </w:r>
          </w:p>
        </w:tc>
        <w:tc>
          <w:tcPr>
            <w:tcW w:type="dxa" w:w="1020"/>
            <w:shd w:val="clear" w:color="auto" w:fill="F2F5F9"/>
          </w:tcPr>
          <w:p>
            <w:r/>
            <w:r>
              <w:rPr>
                <w:b w:val="0"/>
                <w:i w:val="0"/>
                <w:sz w:val="14"/>
              </w:rPr>
              <w:t>25%</w:t>
            </w:r>
          </w:p>
        </w:tc>
        <w:tc>
          <w:tcPr>
            <w:tcW w:type="dxa" w:w="1134"/>
            <w:shd w:val="clear" w:color="auto" w:fill="F2F5F9"/>
          </w:tcPr>
          <w:p>
            <w:r/>
            <w:r>
              <w:rPr>
                <w:b w:val="0"/>
                <w:i w:val="0"/>
                <w:sz w:val="14"/>
              </w:rPr>
              <w:t>$6.89</w:t>
            </w:r>
          </w:p>
        </w:tc>
        <w:tc>
          <w:tcPr>
            <w:tcW w:type="dxa" w:w="1134"/>
            <w:shd w:val="clear" w:color="auto" w:fill="F2F5F9"/>
          </w:tcPr>
          <w:p>
            <w:r/>
            <w:r>
              <w:rPr>
                <w:b w:val="0"/>
                <w:i w:val="0"/>
                <w:sz w:val="14"/>
              </w:rPr>
              <w:t>$4.75</w:t>
            </w:r>
          </w:p>
        </w:tc>
        <w:tc>
          <w:tcPr>
            <w:tcW w:type="dxa" w:w="1134"/>
            <w:shd w:val="clear" w:color="auto" w:fill="F2F5F9"/>
          </w:tcPr>
          <w:p>
            <w:r/>
            <w:r>
              <w:rPr>
                <w:b w:val="0"/>
                <w:i w:val="0"/>
                <w:sz w:val="14"/>
              </w:rPr>
              <w:t>$3.25</w:t>
            </w:r>
          </w:p>
        </w:tc>
      </w:tr>
      <w:tr>
        <w:tc>
          <w:tcPr>
            <w:tcW w:type="dxa" w:w="5669"/>
          </w:tcPr>
          <w:p>
            <w:r/>
            <w:r>
              <w:rPr>
                <w:b w:val="0"/>
                <w:i w:val="0"/>
                <w:sz w:val="14"/>
              </w:rPr>
              <w:t>King Size Bamboo Sheets-[Bamboo|King]-(LSV)-Exact-(Ranking)-DO-BAMBOO-KING-WHITE</w:t>
            </w:r>
          </w:p>
        </w:tc>
        <w:tc>
          <w:tcPr>
            <w:tcW w:type="dxa" w:w="1928"/>
          </w:tcPr>
          <w:p>
            <w:r/>
            <w:r>
              <w:rPr>
                <w:b w:val="0"/>
                <w:i w:val="0"/>
                <w:sz w:val="14"/>
              </w:rPr>
              <w:t>IN · Bamboo|King</w:t>
            </w:r>
          </w:p>
        </w:tc>
        <w:tc>
          <w:tcPr>
            <w:tcW w:type="dxa" w:w="1134"/>
          </w:tcPr>
          <w:p>
            <w:r/>
            <w:r>
              <w:rPr>
                <w:b w:val="0"/>
                <w:i w:val="0"/>
                <w:sz w:val="14"/>
              </w:rPr>
              <w:t>1</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$6.60</w:t>
            </w:r>
          </w:p>
        </w:tc>
        <w:tc>
          <w:tcPr>
            <w:tcW w:type="dxa" w:w="1134"/>
          </w:tcPr>
          <w:p>
            <w:r/>
            <w:r>
              <w:rPr>
                <w:b w:val="0"/>
                <w:i w:val="0"/>
                <w:sz w:val="14"/>
              </w:rPr>
              <w:t>$4.53</w:t>
            </w:r>
          </w:p>
        </w:tc>
        <w:tc>
          <w:tcPr>
            <w:tcW w:type="dxa" w:w="1134"/>
          </w:tcPr>
          <w:p>
            <w:r/>
            <w:r>
              <w:rPr>
                <w:b w:val="0"/>
                <w:i w:val="0"/>
                <w:sz w:val="14"/>
              </w:rPr>
              <w:t>$2.36</w:t>
            </w:r>
          </w:p>
        </w:tc>
      </w:tr>
      <w:tr>
        <w:tc>
          <w:tcPr>
            <w:tcW w:type="dxa" w:w="5669"/>
            <w:shd w:val="clear" w:color="auto" w:fill="F2F5F9"/>
          </w:tcPr>
          <w:p>
            <w:r/>
            <w:r>
              <w:rPr>
                <w:b w:val="0"/>
                <w:i w:val="0"/>
                <w:sz w:val="14"/>
              </w:rPr>
              <w:t>Cooling Sheets Full Size-[Cooling|Full]-(MSV)-Exact-(Ranking)-DO-BAMBOO-FULL-OLI</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19</w:t>
            </w:r>
          </w:p>
        </w:tc>
        <w:tc>
          <w:tcPr>
            <w:tcW w:type="dxa" w:w="1020"/>
            <w:shd w:val="clear" w:color="auto" w:fill="F2F5F9"/>
          </w:tcPr>
          <w:p>
            <w:r/>
            <w:r>
              <w:rPr>
                <w:b w:val="0"/>
                <w:i w:val="0"/>
                <w:sz w:val="14"/>
              </w:rPr>
              <w:t>32%</w:t>
            </w:r>
          </w:p>
        </w:tc>
        <w:tc>
          <w:tcPr>
            <w:tcW w:type="dxa" w:w="1020"/>
            <w:shd w:val="clear" w:color="auto" w:fill="F2F5F9"/>
          </w:tcPr>
          <w:p>
            <w:r/>
            <w:r>
              <w:rPr>
                <w:b w:val="0"/>
                <w:i w:val="0"/>
                <w:sz w:val="14"/>
              </w:rPr>
              <w:t>63%</w:t>
            </w:r>
          </w:p>
        </w:tc>
        <w:tc>
          <w:tcPr>
            <w:tcW w:type="dxa" w:w="1134"/>
            <w:shd w:val="clear" w:color="auto" w:fill="F2F5F9"/>
          </w:tcPr>
          <w:p>
            <w:r/>
            <w:r>
              <w:rPr>
                <w:b w:val="0"/>
                <w:i w:val="0"/>
                <w:sz w:val="14"/>
              </w:rPr>
              <w:t>$2.03</w:t>
            </w:r>
          </w:p>
        </w:tc>
        <w:tc>
          <w:tcPr>
            <w:tcW w:type="dxa" w:w="1134"/>
            <w:shd w:val="clear" w:color="auto" w:fill="F2F5F9"/>
          </w:tcPr>
          <w:p>
            <w:r/>
            <w:r>
              <w:rPr>
                <w:b w:val="0"/>
                <w:i w:val="0"/>
                <w:sz w:val="14"/>
              </w:rPr>
              <w:t>$4.14</w:t>
            </w:r>
          </w:p>
        </w:tc>
        <w:tc>
          <w:tcPr>
            <w:tcW w:type="dxa" w:w="1134"/>
            <w:shd w:val="clear" w:color="auto" w:fill="F2F5F9"/>
          </w:tcPr>
          <w:p>
            <w:r/>
            <w:r>
              <w:rPr>
                <w:b w:val="0"/>
                <w:i w:val="0"/>
                <w:sz w:val="14"/>
              </w:rPr>
              <w:t>$1.92</w:t>
            </w:r>
          </w:p>
        </w:tc>
      </w:tr>
      <w:tr>
        <w:tc>
          <w:tcPr>
            <w:tcW w:type="dxa" w:w="5669"/>
          </w:tcPr>
          <w:p>
            <w:r/>
            <w:r>
              <w:rPr>
                <w:b w:val="0"/>
                <w:i w:val="0"/>
                <w:sz w:val="14"/>
              </w:rPr>
              <w:t>Bamboo Sheets California King-(LSV)-Exact-(Ranking)-DO-BAMBOO-CALIFKING-WHITE</w:t>
            </w:r>
          </w:p>
        </w:tc>
        <w:tc>
          <w:tcPr>
            <w:tcW w:type="dxa" w:w="1928"/>
          </w:tcPr>
          <w:p>
            <w:r/>
            <w:r>
              <w:rPr>
                <w:b w:val="0"/>
                <w:i w:val="0"/>
                <w:sz w:val="14"/>
              </w:rPr>
              <w:t>OUT · taper</w:t>
            </w:r>
          </w:p>
        </w:tc>
        <w:tc>
          <w:tcPr>
            <w:tcW w:type="dxa" w:w="1134"/>
          </w:tcPr>
          <w:p>
            <w:r/>
            <w:r>
              <w:rPr>
                <w:b w:val="0"/>
                <w:i w:val="0"/>
                <w:sz w:val="14"/>
              </w:rPr>
              <w:t>3</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$4.60</w:t>
            </w:r>
          </w:p>
        </w:tc>
        <w:tc>
          <w:tcPr>
            <w:tcW w:type="dxa" w:w="1134"/>
          </w:tcPr>
          <w:p>
            <w:r/>
            <w:r>
              <w:rPr>
                <w:b w:val="0"/>
                <w:i w:val="0"/>
                <w:sz w:val="14"/>
              </w:rPr>
              <w:t>$4.75</w:t>
            </w:r>
          </w:p>
        </w:tc>
        <w:tc>
          <w:tcPr>
            <w:tcW w:type="dxa" w:w="1134"/>
          </w:tcPr>
          <w:p>
            <w:r/>
            <w:r>
              <w:rPr>
                <w:b w:val="0"/>
                <w:i w:val="0"/>
                <w:sz w:val="14"/>
              </w:rPr>
              <w:t>$1.90</w:t>
            </w:r>
          </w:p>
        </w:tc>
      </w:tr>
      <w:tr>
        <w:tc>
          <w:tcPr>
            <w:tcW w:type="dxa" w:w="5669"/>
            <w:shd w:val="clear" w:color="auto" w:fill="F2F5F9"/>
          </w:tcPr>
          <w:p>
            <w:r/>
            <w:r>
              <w:rPr>
                <w:b w:val="0"/>
                <w:i w:val="0"/>
                <w:sz w:val="14"/>
              </w:rPr>
              <w:t>Cooling King Bed Sheets-[Cooling|King]-(LSV)-Exact-(Ranking)-DO-BAMBOO-KING-WHIT</w:t>
            </w:r>
          </w:p>
        </w:tc>
        <w:tc>
          <w:tcPr>
            <w:tcW w:type="dxa" w:w="1928"/>
            <w:shd w:val="clear" w:color="auto" w:fill="F2F5F9"/>
          </w:tcPr>
          <w:p>
            <w:r/>
            <w:r>
              <w:rPr>
                <w:b w:val="0"/>
                <w:i w:val="0"/>
                <w:sz w:val="14"/>
              </w:rPr>
              <w:t>IN · Cooling|King</w:t>
            </w:r>
          </w:p>
        </w:tc>
        <w:tc>
          <w:tcPr>
            <w:tcW w:type="dxa" w:w="1134"/>
            <w:shd w:val="clear" w:color="auto" w:fill="F2F5F9"/>
          </w:tcPr>
          <w:p>
            <w:r/>
            <w:r>
              <w:rPr>
                <w:b w:val="0"/>
                <w:i w:val="0"/>
                <w:sz w:val="14"/>
              </w:rPr>
              <w:t>2</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$5.37</w:t>
            </w:r>
          </w:p>
        </w:tc>
        <w:tc>
          <w:tcPr>
            <w:tcW w:type="dxa" w:w="1134"/>
            <w:shd w:val="clear" w:color="auto" w:fill="F2F5F9"/>
          </w:tcPr>
          <w:p>
            <w:r/>
            <w:r>
              <w:rPr>
                <w:b w:val="0"/>
                <w:i w:val="0"/>
                <w:sz w:val="14"/>
              </w:rPr>
              <w:t>$4.53</w:t>
            </w:r>
          </w:p>
        </w:tc>
        <w:tc>
          <w:tcPr>
            <w:tcW w:type="dxa" w:w="1134"/>
            <w:shd w:val="clear" w:color="auto" w:fill="F2F5F9"/>
          </w:tcPr>
          <w:p>
            <w:r/>
            <w:r>
              <w:rPr>
                <w:b w:val="0"/>
                <w:i w:val="0"/>
                <w:sz w:val="14"/>
              </w:rPr>
              <w:t>$1.64</w:t>
            </w:r>
          </w:p>
        </w:tc>
      </w:tr>
      <w:tr>
        <w:tc>
          <w:tcPr>
            <w:tcW w:type="dxa" w:w="5669"/>
          </w:tcPr>
          <w:p>
            <w:r/>
            <w:r>
              <w:rPr>
                <w:b w:val="0"/>
                <w:i w:val="0"/>
                <w:sz w:val="14"/>
              </w:rPr>
              <w:t>Organic Bamboo Sheets King-[Bamboo|King]-(LSV)-Exact-(Ranking)-DO-BAMBOO-KING-WH</w:t>
            </w:r>
          </w:p>
        </w:tc>
        <w:tc>
          <w:tcPr>
            <w:tcW w:type="dxa" w:w="1928"/>
          </w:tcPr>
          <w:p>
            <w:r/>
            <w:r>
              <w:rPr>
                <w:b w:val="0"/>
                <w:i w:val="0"/>
                <w:sz w:val="14"/>
              </w:rPr>
              <w:t>IN · Bamboo|King</w:t>
            </w:r>
          </w:p>
        </w:tc>
        <w:tc>
          <w:tcPr>
            <w:tcW w:type="dxa" w:w="1134"/>
          </w:tcPr>
          <w:p>
            <w:r/>
            <w:r>
              <w:rPr>
                <w:b w:val="0"/>
                <w:i w:val="0"/>
                <w:sz w:val="14"/>
              </w:rPr>
              <w:t>1</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$8.27</w:t>
            </w:r>
          </w:p>
        </w:tc>
        <w:tc>
          <w:tcPr>
            <w:tcW w:type="dxa" w:w="1134"/>
          </w:tcPr>
          <w:p>
            <w:r/>
            <w:r>
              <w:rPr>
                <w:b w:val="0"/>
                <w:i w:val="0"/>
                <w:sz w:val="14"/>
              </w:rPr>
              <w:t>$4.53</w:t>
            </w:r>
          </w:p>
        </w:tc>
        <w:tc>
          <w:tcPr>
            <w:tcW w:type="dxa" w:w="1134"/>
          </w:tcPr>
          <w:p>
            <w:r/>
            <w:r>
              <w:rPr>
                <w:b w:val="0"/>
                <w:i w:val="0"/>
                <w:sz w:val="14"/>
              </w:rPr>
              <w:t>$1.53</w:t>
            </w:r>
          </w:p>
        </w:tc>
      </w:tr>
      <w:tr>
        <w:tc>
          <w:tcPr>
            <w:tcW w:type="dxa" w:w="5669"/>
            <w:shd w:val="clear" w:color="auto" w:fill="F2F5F9"/>
          </w:tcPr>
          <w:p>
            <w:r/>
            <w:r>
              <w:rPr>
                <w:b w:val="0"/>
                <w:i w:val="0"/>
                <w:sz w:val="14"/>
              </w:rPr>
              <w:t>Bamboo Sheet Set King-[Bamboo|King]-(LSV)-Exact-(Ranking)-DO-BAMBOO-KING-WHITE</w:t>
            </w:r>
          </w:p>
        </w:tc>
        <w:tc>
          <w:tcPr>
            <w:tcW w:type="dxa" w:w="1928"/>
            <w:shd w:val="clear" w:color="auto" w:fill="F2F5F9"/>
          </w:tcPr>
          <w:p>
            <w:r/>
            <w:r>
              <w:rPr>
                <w:b w:val="0"/>
                <w:i w:val="0"/>
                <w:sz w:val="14"/>
              </w:rPr>
              <w:t>IN · Bamboo|King</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$6.62</w:t>
            </w:r>
          </w:p>
        </w:tc>
        <w:tc>
          <w:tcPr>
            <w:tcW w:type="dxa" w:w="1134"/>
            <w:shd w:val="clear" w:color="auto" w:fill="F2F5F9"/>
          </w:tcPr>
          <w:p>
            <w:r/>
            <w:r>
              <w:rPr>
                <w:b w:val="0"/>
                <w:i w:val="0"/>
                <w:sz w:val="14"/>
              </w:rPr>
              <w:t>$4.53</w:t>
            </w:r>
          </w:p>
        </w:tc>
        <w:tc>
          <w:tcPr>
            <w:tcW w:type="dxa" w:w="1134"/>
            <w:shd w:val="clear" w:color="auto" w:fill="F2F5F9"/>
          </w:tcPr>
          <w:p>
            <w:r/>
            <w:r>
              <w:rPr>
                <w:b w:val="0"/>
                <w:i w:val="0"/>
                <w:sz w:val="14"/>
              </w:rPr>
              <w:t>$1.41</w:t>
            </w:r>
          </w:p>
        </w:tc>
      </w:tr>
      <w:tr>
        <w:tc>
          <w:tcPr>
            <w:tcW w:type="dxa" w:w="5669"/>
          </w:tcPr>
          <w:p>
            <w:r/>
            <w:r>
              <w:rPr>
                <w:b w:val="0"/>
                <w:i w:val="0"/>
                <w:sz w:val="14"/>
              </w:rPr>
              <w:t>King Size Sheets Bamboo-(VLSV)-Exact-(Ranking)-DO-BAMBOO-KING-WHITE</w:t>
            </w:r>
          </w:p>
        </w:tc>
        <w:tc>
          <w:tcPr>
            <w:tcW w:type="dxa" w:w="1928"/>
          </w:tcPr>
          <w:p>
            <w:r/>
            <w:r>
              <w:rPr>
                <w:b w:val="0"/>
                <w:i w:val="0"/>
                <w:sz w:val="14"/>
              </w:rPr>
              <w:t>IN · Bamboo|King</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$6.42</w:t>
            </w:r>
          </w:p>
        </w:tc>
        <w:tc>
          <w:tcPr>
            <w:tcW w:type="dxa" w:w="1134"/>
          </w:tcPr>
          <w:p>
            <w:r/>
            <w:r>
              <w:rPr>
                <w:b w:val="0"/>
                <w:i w:val="0"/>
                <w:sz w:val="14"/>
              </w:rPr>
              <w:t>$4.53</w:t>
            </w:r>
          </w:p>
        </w:tc>
        <w:tc>
          <w:tcPr>
            <w:tcW w:type="dxa" w:w="1134"/>
          </w:tcPr>
          <w:p>
            <w:r/>
            <w:r>
              <w:rPr>
                <w:b w:val="0"/>
                <w:i w:val="0"/>
                <w:sz w:val="14"/>
              </w:rPr>
              <w:t>$1.38</w:t>
            </w:r>
          </w:p>
        </w:tc>
      </w:tr>
      <w:tr>
        <w:tc>
          <w:tcPr>
            <w:tcW w:type="dxa" w:w="5669"/>
            <w:shd w:val="clear" w:color="auto" w:fill="F2F5F9"/>
          </w:tcPr>
          <w:p>
            <w:r/>
            <w:r>
              <w:rPr>
                <w:b w:val="0"/>
                <w:i w:val="0"/>
                <w:sz w:val="14"/>
              </w:rPr>
              <w:t>Hypoallergenic Sheets-(LSV)-Exact-(Ranking)-DO-BAMBOO-KING-WHITE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3</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$4.98</w:t>
            </w:r>
          </w:p>
        </w:tc>
        <w:tc>
          <w:tcPr>
            <w:tcW w:type="dxa" w:w="1134"/>
            <w:shd w:val="clear" w:color="auto" w:fill="F2F5F9"/>
          </w:tcPr>
          <w:p>
            <w:r/>
            <w:r>
              <w:rPr>
                <w:b w:val="0"/>
                <w:i w:val="0"/>
                <w:sz w:val="14"/>
              </w:rPr>
              <w:t>$4.53</w:t>
            </w:r>
          </w:p>
        </w:tc>
        <w:tc>
          <w:tcPr>
            <w:tcW w:type="dxa" w:w="1134"/>
            <w:shd w:val="clear" w:color="auto" w:fill="F2F5F9"/>
          </w:tcPr>
          <w:p>
            <w:r/>
            <w:r>
              <w:rPr>
                <w:b w:val="0"/>
                <w:i w:val="0"/>
                <w:sz w:val="14"/>
              </w:rPr>
              <w:t>$1.36</w:t>
            </w:r>
          </w:p>
        </w:tc>
      </w:tr>
      <w:tr>
        <w:tc>
          <w:tcPr>
            <w:tcW w:type="dxa" w:w="5669"/>
          </w:tcPr>
          <w:p>
            <w:r/>
            <w:r>
              <w:rPr>
                <w:b w:val="0"/>
                <w:i w:val="0"/>
                <w:sz w:val="14"/>
              </w:rPr>
              <w:t>Bamboo Sheets Cal King Deep Pocket-(VLSV)-Exact-(Ranking)-DO-BAMBOO-CALIFKING-WH</w:t>
            </w:r>
          </w:p>
        </w:tc>
        <w:tc>
          <w:tcPr>
            <w:tcW w:type="dxa" w:w="1928"/>
          </w:tcPr>
          <w:p>
            <w:r/>
            <w:r>
              <w:rPr>
                <w:b w:val="0"/>
                <w:i w:val="0"/>
                <w:sz w:val="14"/>
              </w:rPr>
              <w:t>OUT · taper</w:t>
            </w:r>
          </w:p>
        </w:tc>
        <w:tc>
          <w:tcPr>
            <w:tcW w:type="dxa" w:w="1134"/>
          </w:tcPr>
          <w:p>
            <w:r/>
            <w:r>
              <w:rPr>
                <w:b w:val="0"/>
                <w:i w:val="0"/>
                <w:sz w:val="14"/>
              </w:rPr>
              <w:t>21</w:t>
            </w:r>
          </w:p>
        </w:tc>
        <w:tc>
          <w:tcPr>
            <w:tcW w:type="dxa" w:w="1020"/>
          </w:tcPr>
          <w:p>
            <w:r/>
            <w:r>
              <w:rPr>
                <w:b w:val="0"/>
                <w:i w:val="0"/>
                <w:sz w:val="14"/>
              </w:rPr>
              <w:t>95%</w:t>
            </w:r>
          </w:p>
        </w:tc>
        <w:tc>
          <w:tcPr>
            <w:tcW w:type="dxa" w:w="1020"/>
          </w:tcPr>
          <w:p>
            <w:r/>
            <w:r>
              <w:rPr>
                <w:b w:val="0"/>
                <w:i w:val="0"/>
                <w:sz w:val="14"/>
              </w:rPr>
              <w:t>5%</w:t>
            </w:r>
          </w:p>
        </w:tc>
        <w:tc>
          <w:tcPr>
            <w:tcW w:type="dxa" w:w="1134"/>
          </w:tcPr>
          <w:p>
            <w:r/>
            <w:r>
              <w:rPr>
                <w:b w:val="0"/>
                <w:i w:val="0"/>
                <w:sz w:val="14"/>
              </w:rPr>
              <w:t>$4.46</w:t>
            </w:r>
          </w:p>
        </w:tc>
        <w:tc>
          <w:tcPr>
            <w:tcW w:type="dxa" w:w="1134"/>
          </w:tcPr>
          <w:p>
            <w:r/>
            <w:r>
              <w:rPr>
                <w:b w:val="0"/>
                <w:i w:val="0"/>
                <w:sz w:val="14"/>
              </w:rPr>
              <w:t>$4.69</w:t>
            </w:r>
          </w:p>
        </w:tc>
        <w:tc>
          <w:tcPr>
            <w:tcW w:type="dxa" w:w="1134"/>
          </w:tcPr>
          <w:p>
            <w:r/>
            <w:r>
              <w:rPr>
                <w:b w:val="0"/>
                <w:i w:val="0"/>
                <w:sz w:val="14"/>
              </w:rPr>
              <w:t>$1.25</w:t>
            </w:r>
          </w:p>
        </w:tc>
      </w:tr>
      <w:tr>
        <w:tc>
          <w:tcPr>
            <w:tcW w:type="dxa" w:w="5669"/>
            <w:shd w:val="clear" w:color="auto" w:fill="F2F5F9"/>
          </w:tcPr>
          <w:p>
            <w:r/>
            <w:r>
              <w:rPr>
                <w:b w:val="0"/>
                <w:i w:val="0"/>
                <w:sz w:val="14"/>
              </w:rPr>
              <w:t>Bamboo Bed Sheets Queen Size-(VLSV)-Exact-(Ranking)-DO-BAMBOO-QUEEN-TAUPE</w:t>
            </w:r>
          </w:p>
        </w:tc>
        <w:tc>
          <w:tcPr>
            <w:tcW w:type="dxa" w:w="1928"/>
            <w:shd w:val="clear" w:color="auto" w:fill="F2F5F9"/>
          </w:tcPr>
          <w:p>
            <w:r/>
            <w:r>
              <w:rPr>
                <w:b w:val="0"/>
                <w:i w:val="0"/>
                <w:sz w:val="14"/>
              </w:rPr>
              <w:t>IN · Bamboo|Queen</w:t>
            </w:r>
          </w:p>
        </w:tc>
        <w:tc>
          <w:tcPr>
            <w:tcW w:type="dxa" w:w="1134"/>
            <w:shd w:val="clear" w:color="auto" w:fill="F2F5F9"/>
          </w:tcPr>
          <w:p>
            <w:r/>
            <w:r>
              <w:rPr>
                <w:b w:val="0"/>
                <w:i w:val="0"/>
                <w:sz w:val="14"/>
              </w:rPr>
              <w:t>32</w:t>
            </w:r>
          </w:p>
        </w:tc>
        <w:tc>
          <w:tcPr>
            <w:tcW w:type="dxa" w:w="1020"/>
            <w:shd w:val="clear" w:color="auto" w:fill="F2F5F9"/>
          </w:tcPr>
          <w:p>
            <w:r/>
            <w:r>
              <w:rPr>
                <w:b w:val="0"/>
                <w:i w:val="0"/>
                <w:sz w:val="14"/>
              </w:rPr>
              <w:t>50%</w:t>
            </w:r>
          </w:p>
        </w:tc>
        <w:tc>
          <w:tcPr>
            <w:tcW w:type="dxa" w:w="1020"/>
            <w:shd w:val="clear" w:color="auto" w:fill="F2F5F9"/>
          </w:tcPr>
          <w:p>
            <w:r/>
            <w:r>
              <w:rPr>
                <w:b w:val="0"/>
                <w:i w:val="0"/>
                <w:sz w:val="14"/>
              </w:rPr>
              <w:t>6%</w:t>
            </w:r>
          </w:p>
        </w:tc>
        <w:tc>
          <w:tcPr>
            <w:tcW w:type="dxa" w:w="1134"/>
            <w:shd w:val="clear" w:color="auto" w:fill="F2F5F9"/>
          </w:tcPr>
          <w:p>
            <w:r/>
            <w:r>
              <w:rPr>
                <w:b w:val="0"/>
                <w:i w:val="0"/>
                <w:sz w:val="14"/>
              </w:rPr>
              <w:t>$2.67</w:t>
            </w:r>
          </w:p>
        </w:tc>
        <w:tc>
          <w:tcPr>
            <w:tcW w:type="dxa" w:w="1134"/>
            <w:shd w:val="clear" w:color="auto" w:fill="F2F5F9"/>
          </w:tcPr>
          <w:p>
            <w:r/>
            <w:r>
              <w:rPr>
                <w:b w:val="0"/>
                <w:i w:val="0"/>
                <w:sz w:val="14"/>
              </w:rPr>
              <w:t>$4.53</w:t>
            </w:r>
          </w:p>
        </w:tc>
        <w:tc>
          <w:tcPr>
            <w:tcW w:type="dxa" w:w="1134"/>
            <w:shd w:val="clear" w:color="auto" w:fill="F2F5F9"/>
          </w:tcPr>
          <w:p>
            <w:r/>
            <w:r>
              <w:rPr>
                <w:b w:val="0"/>
                <w:i w:val="0"/>
                <w:sz w:val="14"/>
              </w:rPr>
              <w:t>$1.14</w:t>
            </w:r>
          </w:p>
        </w:tc>
      </w:tr>
      <w:tr>
        <w:tc>
          <w:tcPr>
            <w:tcW w:type="dxa" w:w="5669"/>
          </w:tcPr>
          <w:p>
            <w:r/>
            <w:r>
              <w:rPr>
                <w:b w:val="0"/>
                <w:i w:val="0"/>
                <w:sz w:val="14"/>
              </w:rPr>
              <w:t>Green Bamboo Sheets-[Bamboo]-(LSV)-Exact-(Ranking)-DO-BAMBOO-KING-OLIVE</w:t>
            </w:r>
          </w:p>
        </w:tc>
        <w:tc>
          <w:tcPr>
            <w:tcW w:type="dxa" w:w="1928"/>
          </w:tcPr>
          <w:p>
            <w:r/>
            <w:r>
              <w:rPr>
                <w:b w:val="0"/>
                <w:i w:val="0"/>
                <w:sz w:val="14"/>
              </w:rPr>
              <w:t>IN · Bamboo</w:t>
            </w:r>
          </w:p>
        </w:tc>
        <w:tc>
          <w:tcPr>
            <w:tcW w:type="dxa" w:w="1134"/>
          </w:tcPr>
          <w:p>
            <w:r/>
            <w:r>
              <w:rPr>
                <w:b w:val="0"/>
                <w:i w:val="0"/>
                <w:sz w:val="14"/>
              </w:rPr>
              <w:t>1</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$4.98</w:t>
            </w:r>
          </w:p>
        </w:tc>
        <w:tc>
          <w:tcPr>
            <w:tcW w:type="dxa" w:w="1134"/>
          </w:tcPr>
          <w:p>
            <w:r/>
            <w:r>
              <w:rPr>
                <w:b w:val="0"/>
                <w:i w:val="0"/>
                <w:sz w:val="14"/>
              </w:rPr>
              <w:t>$4.78</w:t>
            </w:r>
          </w:p>
        </w:tc>
        <w:tc>
          <w:tcPr>
            <w:tcW w:type="dxa" w:w="1134"/>
          </w:tcPr>
          <w:p>
            <w:r/>
            <w:r>
              <w:rPr>
                <w:b w:val="0"/>
                <w:i w:val="0"/>
                <w:sz w:val="14"/>
              </w:rPr>
              <w:t>$1.06</w:t>
            </w:r>
          </w:p>
        </w:tc>
      </w:tr>
      <w:tr>
        <w:tc>
          <w:tcPr>
            <w:tcW w:type="dxa" w:w="5669"/>
            <w:shd w:val="clear" w:color="auto" w:fill="F2F5F9"/>
          </w:tcPr>
          <w:p>
            <w:r/>
            <w:r>
              <w:rPr>
                <w:b w:val="0"/>
                <w:i w:val="0"/>
                <w:sz w:val="14"/>
              </w:rPr>
              <w:t>Cooling Sheet-[Cooling]-(LSV)-Exact-(Ranking)-DO-BAMBOO-KING-WHITE-2</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2</w:t>
            </w:r>
          </w:p>
        </w:tc>
        <w:tc>
          <w:tcPr>
            <w:tcW w:type="dxa" w:w="1020"/>
            <w:shd w:val="clear" w:color="auto" w:fill="F2F5F9"/>
          </w:tcPr>
          <w:p>
            <w:r/>
            <w:r>
              <w:rPr>
                <w:b w:val="0"/>
                <w:i w:val="0"/>
                <w:sz w:val="14"/>
              </w:rPr>
              <w:t>50%</w:t>
            </w:r>
          </w:p>
        </w:tc>
        <w:tc>
          <w:tcPr>
            <w:tcW w:type="dxa" w:w="1020"/>
            <w:shd w:val="clear" w:color="auto" w:fill="F2F5F9"/>
          </w:tcPr>
          <w:p>
            <w:r/>
            <w:r>
              <w:rPr>
                <w:b w:val="0"/>
                <w:i w:val="0"/>
                <w:sz w:val="14"/>
              </w:rPr>
              <w:t>0%</w:t>
            </w:r>
          </w:p>
        </w:tc>
        <w:tc>
          <w:tcPr>
            <w:tcW w:type="dxa" w:w="1134"/>
            <w:shd w:val="clear" w:color="auto" w:fill="F2F5F9"/>
          </w:tcPr>
          <w:p>
            <w:r/>
            <w:r>
              <w:rPr>
                <w:b w:val="0"/>
                <w:i w:val="0"/>
                <w:sz w:val="14"/>
              </w:rPr>
              <w:t>$6.00</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$0.97</w:t>
            </w:r>
          </w:p>
        </w:tc>
      </w:tr>
      <w:tr>
        <w:tc>
          <w:tcPr>
            <w:tcW w:type="dxa" w:w="5669"/>
          </w:tcPr>
          <w:p>
            <w:r/>
            <w:r>
              <w:rPr>
                <w:b w:val="0"/>
                <w:i w:val="0"/>
                <w:sz w:val="14"/>
              </w:rPr>
              <w:t>king size sheets set bamboo cooling-[Bamboo|Cooling]-(LSV)-Exact-(Ranking)-FIX-B</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$5.32</w:t>
            </w:r>
          </w:p>
        </w:tc>
        <w:tc>
          <w:tcPr>
            <w:tcW w:type="dxa" w:w="1134"/>
          </w:tcPr>
          <w:p>
            <w:r/>
            <w:r>
              <w:rPr>
                <w:b w:val="0"/>
                <w:i w:val="0"/>
                <w:sz w:val="14"/>
              </w:rPr>
              <w:t>$4.53</w:t>
            </w:r>
          </w:p>
        </w:tc>
        <w:tc>
          <w:tcPr>
            <w:tcW w:type="dxa" w:w="1134"/>
          </w:tcPr>
          <w:p>
            <w:r/>
            <w:r>
              <w:rPr>
                <w:b w:val="0"/>
                <w:i w:val="0"/>
                <w:sz w:val="14"/>
              </w:rPr>
              <w:t>$0.96</w:t>
            </w:r>
          </w:p>
        </w:tc>
      </w:tr>
      <w:tr>
        <w:tc>
          <w:tcPr>
            <w:tcW w:type="dxa" w:w="5669"/>
            <w:shd w:val="clear" w:color="auto" w:fill="F2F5F9"/>
          </w:tcPr>
          <w:p>
            <w:r/>
            <w:r>
              <w:rPr>
                <w:b w:val="0"/>
                <w:i w:val="0"/>
                <w:sz w:val="14"/>
              </w:rPr>
              <w:t>King Bed Bamboo Sheets-(MSV)-Exact-(Ranking)-DO-BAMBOO-KING-WHITE</w:t>
            </w:r>
          </w:p>
        </w:tc>
        <w:tc>
          <w:tcPr>
            <w:tcW w:type="dxa" w:w="1928"/>
            <w:shd w:val="clear" w:color="auto" w:fill="F2F5F9"/>
          </w:tcPr>
          <w:p>
            <w:r/>
            <w:r>
              <w:rPr>
                <w:b w:val="0"/>
                <w:i w:val="0"/>
                <w:sz w:val="14"/>
              </w:rPr>
              <w:t>IN · Bamboo|King</w:t>
            </w:r>
          </w:p>
        </w:tc>
        <w:tc>
          <w:tcPr>
            <w:tcW w:type="dxa" w:w="1134"/>
            <w:shd w:val="clear" w:color="auto" w:fill="F2F5F9"/>
          </w:tcPr>
          <w:p>
            <w:r/>
            <w:r>
              <w:rPr>
                <w:b w:val="0"/>
                <w:i w:val="0"/>
                <w:sz w:val="14"/>
              </w:rPr>
              <w:t>1</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$6.42</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$0.84</w:t>
            </w:r>
          </w:p>
        </w:tc>
      </w:tr>
      <w:tr>
        <w:tc>
          <w:tcPr>
            <w:tcW w:type="dxa" w:w="5669"/>
          </w:tcPr>
          <w:p>
            <w:r/>
            <w:r>
              <w:rPr>
                <w:b w:val="0"/>
                <w:i w:val="0"/>
                <w:sz w:val="14"/>
              </w:rPr>
              <w:t>Bamboo Bed Sheets Full-(VLSV)-Exact-(Ranking)-DO-BAMBOO-FULL-WHITE</w:t>
            </w:r>
          </w:p>
        </w:tc>
        <w:tc>
          <w:tcPr>
            <w:tcW w:type="dxa" w:w="1928"/>
          </w:tcPr>
          <w:p>
            <w:r/>
            <w:r>
              <w:rPr>
                <w:b w:val="0"/>
                <w:i w:val="0"/>
                <w:sz w:val="14"/>
              </w:rPr>
              <w:t>OUT · taper</w:t>
            </w:r>
          </w:p>
        </w:tc>
        <w:tc>
          <w:tcPr>
            <w:tcW w:type="dxa" w:w="1134"/>
          </w:tcPr>
          <w:p>
            <w:r/>
            <w:r>
              <w:rPr>
                <w:b w:val="0"/>
                <w:i w:val="0"/>
                <w:sz w:val="14"/>
              </w:rPr>
              <w:t>14</w:t>
            </w:r>
          </w:p>
        </w:tc>
        <w:tc>
          <w:tcPr>
            <w:tcW w:type="dxa" w:w="1020"/>
          </w:tcPr>
          <w:p>
            <w:r/>
            <w:r>
              <w:rPr>
                <w:b w:val="0"/>
                <w:i w:val="0"/>
                <w:sz w:val="14"/>
              </w:rPr>
              <w:t>86%</w:t>
            </w:r>
          </w:p>
        </w:tc>
        <w:tc>
          <w:tcPr>
            <w:tcW w:type="dxa" w:w="1020"/>
          </w:tcPr>
          <w:p>
            <w:r/>
            <w:r>
              <w:rPr>
                <w:b w:val="0"/>
                <w:i w:val="0"/>
                <w:sz w:val="14"/>
              </w:rPr>
              <w:t>14%</w:t>
            </w:r>
          </w:p>
        </w:tc>
        <w:tc>
          <w:tcPr>
            <w:tcW w:type="dxa" w:w="1134"/>
          </w:tcPr>
          <w:p>
            <w:r/>
            <w:r>
              <w:rPr>
                <w:b w:val="0"/>
                <w:i w:val="0"/>
                <w:sz w:val="14"/>
              </w:rPr>
              <w:t>$4.75</w:t>
            </w:r>
          </w:p>
        </w:tc>
        <w:tc>
          <w:tcPr>
            <w:tcW w:type="dxa" w:w="1134"/>
          </w:tcPr>
          <w:p>
            <w:r/>
            <w:r>
              <w:rPr>
                <w:b w:val="0"/>
                <w:i w:val="0"/>
                <w:sz w:val="14"/>
              </w:rPr>
              <w:t>$3.65</w:t>
            </w:r>
          </w:p>
        </w:tc>
        <w:tc>
          <w:tcPr>
            <w:tcW w:type="dxa" w:w="1134"/>
          </w:tcPr>
          <w:p>
            <w:r/>
            <w:r>
              <w:rPr>
                <w:b w:val="0"/>
                <w:i w:val="0"/>
                <w:sz w:val="14"/>
              </w:rPr>
              <w:t>$0.81</w:t>
            </w:r>
          </w:p>
        </w:tc>
      </w:tr>
      <w:tr>
        <w:tc>
          <w:tcPr>
            <w:tcW w:type="dxa" w:w="5669"/>
            <w:shd w:val="clear" w:color="auto" w:fill="F2F5F9"/>
          </w:tcPr>
          <w:p>
            <w:r/>
            <w:r>
              <w:rPr>
                <w:b w:val="0"/>
                <w:i w:val="0"/>
                <w:sz w:val="14"/>
              </w:rPr>
              <w:t>Bamboo Sheets Cal King-(VLSV)-Exact-(Ranking)-DO-BAMBOO-CALIFKING-WHITE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$5.71</w:t>
            </w:r>
          </w:p>
        </w:tc>
        <w:tc>
          <w:tcPr>
            <w:tcW w:type="dxa" w:w="1134"/>
            <w:shd w:val="clear" w:color="auto" w:fill="F2F5F9"/>
          </w:tcPr>
          <w:p>
            <w:r/>
            <w:r>
              <w:rPr>
                <w:b w:val="0"/>
                <w:i w:val="0"/>
                <w:sz w:val="14"/>
              </w:rPr>
              <w:t>$4.75</w:t>
            </w:r>
          </w:p>
        </w:tc>
        <w:tc>
          <w:tcPr>
            <w:tcW w:type="dxa" w:w="1134"/>
            <w:shd w:val="clear" w:color="auto" w:fill="F2F5F9"/>
          </w:tcPr>
          <w:p>
            <w:r/>
            <w:r>
              <w:rPr>
                <w:b w:val="0"/>
                <w:i w:val="0"/>
                <w:sz w:val="14"/>
              </w:rPr>
              <w:t>$0.80</w:t>
            </w:r>
          </w:p>
        </w:tc>
      </w:tr>
      <w:tr>
        <w:tc>
          <w:tcPr>
            <w:tcW w:type="dxa" w:w="5669"/>
          </w:tcPr>
          <w:p>
            <w:r/>
            <w:r>
              <w:rPr>
                <w:b w:val="0"/>
                <w:i w:val="0"/>
                <w:sz w:val="14"/>
              </w:rPr>
              <w:t>Full Sheet Set Bamboo-[Bamboo|Full]-(VLSV)-Exact-(Ranking)-DO-BAMBOO-FULL-OLIVE</w:t>
            </w:r>
          </w:p>
        </w:tc>
        <w:tc>
          <w:tcPr>
            <w:tcW w:type="dxa" w:w="1928"/>
          </w:tcPr>
          <w:p>
            <w:r/>
            <w:r>
              <w:rPr>
                <w:b w:val="0"/>
                <w:i w:val="0"/>
                <w:sz w:val="14"/>
              </w:rPr>
              <w:t>OUT · taper</w:t>
            </w:r>
          </w:p>
        </w:tc>
        <w:tc>
          <w:tcPr>
            <w:tcW w:type="dxa" w:w="1134"/>
          </w:tcPr>
          <w:p>
            <w:r/>
            <w:r>
              <w:rPr>
                <w:b w:val="0"/>
                <w:i w:val="0"/>
                <w:sz w:val="14"/>
              </w:rPr>
              <w:t>1</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$5.46</w:t>
            </w:r>
          </w:p>
        </w:tc>
        <w:tc>
          <w:tcPr>
            <w:tcW w:type="dxa" w:w="1134"/>
          </w:tcPr>
          <w:p>
            <w:r/>
            <w:r>
              <w:rPr>
                <w:b w:val="0"/>
                <w:i w:val="0"/>
                <w:sz w:val="14"/>
              </w:rPr>
              <w:t>$3.65</w:t>
            </w:r>
          </w:p>
        </w:tc>
        <w:tc>
          <w:tcPr>
            <w:tcW w:type="dxa" w:w="1134"/>
          </w:tcPr>
          <w:p>
            <w:r/>
            <w:r>
              <w:rPr>
                <w:b w:val="0"/>
                <w:i w:val="0"/>
                <w:sz w:val="14"/>
              </w:rPr>
              <w:t>$0.78</w:t>
            </w:r>
          </w:p>
        </w:tc>
      </w:tr>
      <w:tr>
        <w:tc>
          <w:tcPr>
            <w:tcW w:type="dxa" w:w="5669"/>
            <w:shd w:val="clear" w:color="auto" w:fill="F2F5F9"/>
          </w:tcPr>
          <w:p>
            <w:r/>
            <w:r>
              <w:rPr>
                <w:b w:val="0"/>
                <w:i w:val="0"/>
                <w:sz w:val="14"/>
              </w:rPr>
              <w:t>Full Bamboo Sheets Sets-(VLSV)-Exact-(Ranking)-DO-BAMBOO-FULL-WHITE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2</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$4.75</w:t>
            </w:r>
          </w:p>
        </w:tc>
        <w:tc>
          <w:tcPr>
            <w:tcW w:type="dxa" w:w="1134"/>
            <w:shd w:val="clear" w:color="auto" w:fill="F2F5F9"/>
          </w:tcPr>
          <w:p>
            <w:r/>
            <w:r>
              <w:rPr>
                <w:b w:val="0"/>
                <w:i w:val="0"/>
                <w:sz w:val="14"/>
              </w:rPr>
              <w:t>$3.65</w:t>
            </w:r>
          </w:p>
        </w:tc>
        <w:tc>
          <w:tcPr>
            <w:tcW w:type="dxa" w:w="1134"/>
            <w:shd w:val="clear" w:color="auto" w:fill="F2F5F9"/>
          </w:tcPr>
          <w:p>
            <w:r/>
            <w:r>
              <w:rPr>
                <w:b w:val="0"/>
                <w:i w:val="0"/>
                <w:sz w:val="14"/>
              </w:rPr>
              <w:t>$0.68</w:t>
            </w:r>
          </w:p>
        </w:tc>
      </w:tr>
      <w:tr>
        <w:tc>
          <w:tcPr>
            <w:tcW w:type="dxa" w:w="5669"/>
          </w:tcPr>
          <w:p>
            <w:r/>
            <w:r>
              <w:rPr>
                <w:b w:val="0"/>
                <w:i w:val="0"/>
                <w:sz w:val="14"/>
              </w:rPr>
              <w:t>Cooling Bamboo Sheets-[Bamboo|Cooling]-(MSV)-Exact-(Ranking)-DO-BAMBOO-KING-WHIT</w:t>
            </w:r>
          </w:p>
        </w:tc>
        <w:tc>
          <w:tcPr>
            <w:tcW w:type="dxa" w:w="1928"/>
          </w:tcPr>
          <w:p>
            <w:r/>
            <w:r>
              <w:rPr>
                <w:b w:val="0"/>
                <w:i w:val="0"/>
                <w:sz w:val="14"/>
              </w:rPr>
              <w:t>OUT · taper</w:t>
            </w:r>
          </w:p>
        </w:tc>
        <w:tc>
          <w:tcPr>
            <w:tcW w:type="dxa" w:w="1134"/>
          </w:tcPr>
          <w:p>
            <w:r/>
            <w:r>
              <w:rPr>
                <w:b w:val="0"/>
                <w:i w:val="0"/>
                <w:sz w:val="14"/>
              </w:rPr>
              <w:t>2</w:t>
            </w:r>
          </w:p>
        </w:tc>
        <w:tc>
          <w:tcPr>
            <w:tcW w:type="dxa" w:w="1020"/>
          </w:tcPr>
          <w:p>
            <w:r/>
            <w:r>
              <w:rPr>
                <w:b w:val="0"/>
                <w:i w:val="0"/>
                <w:sz w:val="14"/>
              </w:rPr>
              <w:t>50%</w:t>
            </w:r>
          </w:p>
        </w:tc>
        <w:tc>
          <w:tcPr>
            <w:tcW w:type="dxa" w:w="1020"/>
          </w:tcPr>
          <w:p>
            <w:r/>
            <w:r>
              <w:rPr>
                <w:b w:val="0"/>
                <w:i w:val="0"/>
                <w:sz w:val="14"/>
              </w:rPr>
              <w:t>0%</w:t>
            </w:r>
          </w:p>
        </w:tc>
        <w:tc>
          <w:tcPr>
            <w:tcW w:type="dxa" w:w="1134"/>
          </w:tcPr>
          <w:p>
            <w:r/>
            <w:r>
              <w:rPr>
                <w:b w:val="0"/>
                <w:i w:val="0"/>
                <w:sz w:val="14"/>
              </w:rPr>
              <w:t>$4.60</w:t>
            </w:r>
          </w:p>
        </w:tc>
        <w:tc>
          <w:tcPr>
            <w:tcW w:type="dxa" w:w="1134"/>
          </w:tcPr>
          <w:p>
            <w:r/>
            <w:r>
              <w:rPr>
                <w:b w:val="0"/>
                <w:i w:val="0"/>
                <w:sz w:val="14"/>
              </w:rPr>
              <w:t>$4.53</w:t>
            </w:r>
          </w:p>
        </w:tc>
        <w:tc>
          <w:tcPr>
            <w:tcW w:type="dxa" w:w="1134"/>
          </w:tcPr>
          <w:p>
            <w:r/>
            <w:r>
              <w:rPr>
                <w:b w:val="0"/>
                <w:i w:val="0"/>
                <w:sz w:val="14"/>
              </w:rPr>
              <w:t>$0.67</w:t>
            </w:r>
          </w:p>
        </w:tc>
      </w:tr>
      <w:tr>
        <w:tc>
          <w:tcPr>
            <w:tcW w:type="dxa" w:w="5669"/>
            <w:shd w:val="clear" w:color="auto" w:fill="F2F5F9"/>
          </w:tcPr>
          <w:p>
            <w:r/>
            <w:r>
              <w:rPr>
                <w:b w:val="0"/>
                <w:i w:val="0"/>
                <w:sz w:val="14"/>
              </w:rPr>
              <w:t>Bamboo Full Size Sheets-[Bamboo|Full]-(VLSV)-Exact-(Ranking)-DO-BAMBOO-FULL-OLIV</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$4.35</w:t>
            </w:r>
          </w:p>
        </w:tc>
        <w:tc>
          <w:tcPr>
            <w:tcW w:type="dxa" w:w="1134"/>
            <w:shd w:val="clear" w:color="auto" w:fill="F2F5F9"/>
          </w:tcPr>
          <w:p>
            <w:r/>
            <w:r>
              <w:rPr>
                <w:b w:val="0"/>
                <w:i w:val="0"/>
                <w:sz w:val="14"/>
              </w:rPr>
              <w:t>$3.65</w:t>
            </w:r>
          </w:p>
        </w:tc>
        <w:tc>
          <w:tcPr>
            <w:tcW w:type="dxa" w:w="1134"/>
            <w:shd w:val="clear" w:color="auto" w:fill="F2F5F9"/>
          </w:tcPr>
          <w:p>
            <w:r/>
            <w:r>
              <w:rPr>
                <w:b w:val="0"/>
                <w:i w:val="0"/>
                <w:sz w:val="14"/>
              </w:rPr>
              <w:t>$0.62</w:t>
            </w:r>
          </w:p>
        </w:tc>
      </w:tr>
      <w:tr>
        <w:tc>
          <w:tcPr>
            <w:tcW w:type="dxa" w:w="5669"/>
          </w:tcPr>
          <w:p>
            <w:r/>
            <w:r>
              <w:rPr>
                <w:b w:val="0"/>
                <w:i w:val="0"/>
                <w:sz w:val="14"/>
              </w:rPr>
              <w:t>Bamboo Sheets Full Size Bed Set-(VLSV)-Exact-(Ranking)-DO-BAMBOO-FULL-WHITE</w:t>
            </w:r>
          </w:p>
        </w:tc>
        <w:tc>
          <w:tcPr>
            <w:tcW w:type="dxa" w:w="1928"/>
          </w:tcPr>
          <w:p>
            <w:r/>
            <w:r>
              <w:rPr>
                <w:b w:val="0"/>
                <w:i w:val="0"/>
                <w:sz w:val="14"/>
              </w:rPr>
              <w:t>OUT · taper</w:t>
            </w:r>
          </w:p>
        </w:tc>
        <w:tc>
          <w:tcPr>
            <w:tcW w:type="dxa" w:w="1134"/>
          </w:tcPr>
          <w:p>
            <w:r/>
            <w:r>
              <w:rPr>
                <w:b w:val="0"/>
                <w:i w:val="0"/>
                <w:sz w:val="14"/>
              </w:rPr>
              <w:t>4</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$6.17</w:t>
            </w:r>
          </w:p>
        </w:tc>
        <w:tc>
          <w:tcPr>
            <w:tcW w:type="dxa" w:w="1134"/>
          </w:tcPr>
          <w:p>
            <w:r/>
            <w:r>
              <w:rPr>
                <w:b w:val="0"/>
                <w:i w:val="0"/>
                <w:sz w:val="14"/>
              </w:rPr>
              <w:t>$3.65</w:t>
            </w:r>
          </w:p>
        </w:tc>
        <w:tc>
          <w:tcPr>
            <w:tcW w:type="dxa" w:w="1134"/>
          </w:tcPr>
          <w:p>
            <w:r/>
            <w:r>
              <w:rPr>
                <w:b w:val="0"/>
                <w:i w:val="0"/>
                <w:sz w:val="14"/>
              </w:rPr>
              <w:t>$0.62</w:t>
            </w:r>
          </w:p>
        </w:tc>
      </w:tr>
      <w:tr>
        <w:tc>
          <w:tcPr>
            <w:tcW w:type="dxa" w:w="5669"/>
            <w:shd w:val="clear" w:color="auto" w:fill="F2F5F9"/>
          </w:tcPr>
          <w:p>
            <w:r/>
            <w:r>
              <w:rPr>
                <w:b w:val="0"/>
                <w:i w:val="0"/>
                <w:sz w:val="14"/>
              </w:rPr>
              <w:t>Best Bamboo Sheets King-(VLSV)-Exact-(Ranking)-DO-BAMBOO-KING-WHITE</w:t>
            </w:r>
          </w:p>
        </w:tc>
        <w:tc>
          <w:tcPr>
            <w:tcW w:type="dxa" w:w="1928"/>
            <w:shd w:val="clear" w:color="auto" w:fill="F2F5F9"/>
          </w:tcPr>
          <w:p>
            <w:r/>
            <w:r>
              <w:rPr>
                <w:b w:val="0"/>
                <w:i w:val="0"/>
                <w:sz w:val="14"/>
              </w:rPr>
              <w:t>IN · Bamboo</w:t>
            </w:r>
          </w:p>
        </w:tc>
        <w:tc>
          <w:tcPr>
            <w:tcW w:type="dxa" w:w="1134"/>
            <w:shd w:val="clear" w:color="auto" w:fill="F2F5F9"/>
          </w:tcPr>
          <w:p>
            <w:r/>
            <w:r>
              <w:rPr>
                <w:b w:val="0"/>
                <w:i w:val="0"/>
                <w:sz w:val="14"/>
              </w:rPr>
              <w:t>18</w:t>
            </w:r>
          </w:p>
        </w:tc>
        <w:tc>
          <w:tcPr>
            <w:tcW w:type="dxa" w:w="1020"/>
            <w:shd w:val="clear" w:color="auto" w:fill="F2F5F9"/>
          </w:tcPr>
          <w:p>
            <w:r/>
            <w:r>
              <w:rPr>
                <w:b w:val="0"/>
                <w:i w:val="0"/>
                <w:sz w:val="14"/>
              </w:rPr>
              <w:t>56%</w:t>
            </w:r>
          </w:p>
        </w:tc>
        <w:tc>
          <w:tcPr>
            <w:tcW w:type="dxa" w:w="1020"/>
            <w:shd w:val="clear" w:color="auto" w:fill="F2F5F9"/>
          </w:tcPr>
          <w:p>
            <w:r/>
            <w:r>
              <w:rPr>
                <w:b w:val="0"/>
                <w:i w:val="0"/>
                <w:sz w:val="14"/>
              </w:rPr>
              <w:t>6%</w:t>
            </w:r>
          </w:p>
        </w:tc>
        <w:tc>
          <w:tcPr>
            <w:tcW w:type="dxa" w:w="1134"/>
            <w:shd w:val="clear" w:color="auto" w:fill="F2F5F9"/>
          </w:tcPr>
          <w:p>
            <w:r/>
            <w:r>
              <w:rPr>
                <w:b w:val="0"/>
                <w:i w:val="0"/>
                <w:sz w:val="14"/>
              </w:rPr>
              <w:t>$5.12</w:t>
            </w:r>
          </w:p>
        </w:tc>
        <w:tc>
          <w:tcPr>
            <w:tcW w:type="dxa" w:w="1134"/>
            <w:shd w:val="clear" w:color="auto" w:fill="F2F5F9"/>
          </w:tcPr>
          <w:p>
            <w:r/>
            <w:r>
              <w:rPr>
                <w:b w:val="0"/>
                <w:i w:val="0"/>
                <w:sz w:val="14"/>
              </w:rPr>
              <w:t>$4.09</w:t>
            </w:r>
          </w:p>
        </w:tc>
        <w:tc>
          <w:tcPr>
            <w:tcW w:type="dxa" w:w="1134"/>
            <w:shd w:val="clear" w:color="auto" w:fill="F2F5F9"/>
          </w:tcPr>
          <w:p>
            <w:r/>
            <w:r>
              <w:rPr>
                <w:b w:val="0"/>
                <w:i w:val="0"/>
                <w:sz w:val="14"/>
              </w:rPr>
              <w:t>$0.59</w:t>
            </w:r>
          </w:p>
        </w:tc>
      </w:tr>
      <w:tr>
        <w:tc>
          <w:tcPr>
            <w:tcW w:type="dxa" w:w="5669"/>
          </w:tcPr>
          <w:p>
            <w:r/>
            <w:r>
              <w:rPr>
                <w:b w:val="0"/>
                <w:i w:val="0"/>
                <w:sz w:val="14"/>
              </w:rPr>
              <w:t>California King Cooling Sheets-[Cooling|California King]-(LSV)-Exact-(Ranking)-D</w:t>
            </w:r>
          </w:p>
        </w:tc>
        <w:tc>
          <w:tcPr>
            <w:tcW w:type="dxa" w:w="1928"/>
          </w:tcPr>
          <w:p>
            <w:r/>
            <w:r>
              <w:rPr>
                <w:b w:val="0"/>
                <w:i w:val="0"/>
                <w:sz w:val="14"/>
              </w:rPr>
              <w:t>OUT · taper</w:t>
            </w:r>
          </w:p>
        </w:tc>
        <w:tc>
          <w:tcPr>
            <w:tcW w:type="dxa" w:w="1134"/>
          </w:tcPr>
          <w:p>
            <w:r/>
            <w:r>
              <w:rPr>
                <w:b w:val="0"/>
                <w:i w:val="0"/>
                <w:sz w:val="14"/>
              </w:rPr>
              <w:t>13</w:t>
            </w:r>
          </w:p>
        </w:tc>
        <w:tc>
          <w:tcPr>
            <w:tcW w:type="dxa" w:w="1020"/>
          </w:tcPr>
          <w:p>
            <w:r/>
            <w:r>
              <w:rPr>
                <w:b w:val="0"/>
                <w:i w:val="0"/>
                <w:sz w:val="14"/>
              </w:rPr>
              <w:t>85%</w:t>
            </w:r>
          </w:p>
        </w:tc>
        <w:tc>
          <w:tcPr>
            <w:tcW w:type="dxa" w:w="1020"/>
          </w:tcPr>
          <w:p>
            <w:r/>
            <w:r>
              <w:rPr>
                <w:b w:val="0"/>
                <w:i w:val="0"/>
                <w:sz w:val="14"/>
              </w:rPr>
              <w:t>0%</w:t>
            </w:r>
          </w:p>
        </w:tc>
        <w:tc>
          <w:tcPr>
            <w:tcW w:type="dxa" w:w="1134"/>
          </w:tcPr>
          <w:p>
            <w:r/>
            <w:r>
              <w:rPr>
                <w:b w:val="0"/>
                <w:i w:val="0"/>
                <w:sz w:val="14"/>
              </w:rPr>
              <w:t>$4.95</w:t>
            </w:r>
          </w:p>
        </w:tc>
        <w:tc>
          <w:tcPr>
            <w:tcW w:type="dxa" w:w="1134"/>
          </w:tcPr>
          <w:p>
            <w:r/>
            <w:r>
              <w:rPr>
                <w:b w:val="0"/>
                <w:i w:val="0"/>
                <w:sz w:val="14"/>
              </w:rPr>
              <w:t>$4.75</w:t>
            </w:r>
          </w:p>
        </w:tc>
        <w:tc>
          <w:tcPr>
            <w:tcW w:type="dxa" w:w="1134"/>
          </w:tcPr>
          <w:p>
            <w:r/>
            <w:r>
              <w:rPr>
                <w:b w:val="0"/>
                <w:i w:val="0"/>
                <w:sz w:val="14"/>
              </w:rPr>
              <w:t>$0.59</w:t>
            </w:r>
          </w:p>
        </w:tc>
      </w:tr>
      <w:tr>
        <w:tc>
          <w:tcPr>
            <w:tcW w:type="dxa" w:w="5669"/>
            <w:shd w:val="clear" w:color="auto" w:fill="F2F5F9"/>
          </w:tcPr>
          <w:p>
            <w:r/>
            <w:r>
              <w:rPr>
                <w:b w:val="0"/>
                <w:i w:val="0"/>
                <w:sz w:val="14"/>
              </w:rPr>
              <w:t>Bamboo Sheets King Size Set-(VLSV)-Exact-(Ranking)-DO-BAMBOO-KING-WHITE</w:t>
            </w:r>
          </w:p>
        </w:tc>
        <w:tc>
          <w:tcPr>
            <w:tcW w:type="dxa" w:w="1928"/>
            <w:shd w:val="clear" w:color="auto" w:fill="F2F5F9"/>
          </w:tcPr>
          <w:p>
            <w:r/>
            <w:r>
              <w:rPr>
                <w:b w:val="0"/>
                <w:i w:val="0"/>
                <w:sz w:val="14"/>
              </w:rPr>
              <w:t>IN · Bamboo|King</w:t>
            </w:r>
          </w:p>
        </w:tc>
        <w:tc>
          <w:tcPr>
            <w:tcW w:type="dxa" w:w="1134"/>
            <w:shd w:val="clear" w:color="auto" w:fill="F2F5F9"/>
          </w:tcPr>
          <w:p>
            <w:r/>
            <w:r>
              <w:rPr>
                <w:b w:val="0"/>
                <w:i w:val="0"/>
                <w:sz w:val="14"/>
              </w:rPr>
              <w:t>1</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$6.42</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$0.45</w:t>
            </w:r>
          </w:p>
        </w:tc>
      </w:tr>
      <w:tr>
        <w:tc>
          <w:tcPr>
            <w:tcW w:type="dxa" w:w="5669"/>
          </w:tcPr>
          <w:p>
            <w:r/>
            <w:r>
              <w:rPr>
                <w:b w:val="0"/>
                <w:i w:val="0"/>
                <w:sz w:val="14"/>
              </w:rPr>
              <w:t>Bed Sheets Full Size Bamboo-(VLSV)-Exact-(Ranking)-DO-BAMBOO-FULL-WHITE</w:t>
            </w:r>
          </w:p>
        </w:tc>
        <w:tc>
          <w:tcPr>
            <w:tcW w:type="dxa" w:w="1928"/>
          </w:tcPr>
          <w:p>
            <w:r/>
            <w:r>
              <w:rPr>
                <w:b w:val="0"/>
                <w:i w:val="0"/>
                <w:sz w:val="14"/>
              </w:rPr>
              <w:t>OUT · taper</w:t>
            </w:r>
          </w:p>
        </w:tc>
        <w:tc>
          <w:tcPr>
            <w:tcW w:type="dxa" w:w="1134"/>
          </w:tcPr>
          <w:p>
            <w:r/>
            <w:r>
              <w:rPr>
                <w:b w:val="0"/>
                <w:i w:val="0"/>
                <w:sz w:val="14"/>
              </w:rPr>
              <w:t>4</w:t>
            </w:r>
          </w:p>
        </w:tc>
        <w:tc>
          <w:tcPr>
            <w:tcW w:type="dxa" w:w="1020"/>
          </w:tcPr>
          <w:p>
            <w:r/>
            <w:r>
              <w:rPr>
                <w:b w:val="0"/>
                <w:i w:val="0"/>
                <w:sz w:val="14"/>
              </w:rPr>
              <w:t>75%</w:t>
            </w:r>
          </w:p>
        </w:tc>
        <w:tc>
          <w:tcPr>
            <w:tcW w:type="dxa" w:w="1020"/>
          </w:tcPr>
          <w:p>
            <w:r/>
            <w:r>
              <w:rPr>
                <w:b w:val="0"/>
                <w:i w:val="0"/>
                <w:sz w:val="14"/>
              </w:rPr>
              <w:t>25%</w:t>
            </w:r>
          </w:p>
        </w:tc>
        <w:tc>
          <w:tcPr>
            <w:tcW w:type="dxa" w:w="1134"/>
          </w:tcPr>
          <w:p>
            <w:r/>
            <w:r>
              <w:rPr>
                <w:b w:val="0"/>
                <w:i w:val="0"/>
                <w:sz w:val="14"/>
              </w:rPr>
              <w:t>$6.12</w:t>
            </w:r>
          </w:p>
        </w:tc>
        <w:tc>
          <w:tcPr>
            <w:tcW w:type="dxa" w:w="1134"/>
          </w:tcPr>
          <w:p>
            <w:r/>
            <w:r>
              <w:rPr>
                <w:b w:val="0"/>
                <w:i w:val="0"/>
                <w:sz w:val="14"/>
              </w:rPr>
              <w:t>$3.65</w:t>
            </w:r>
          </w:p>
        </w:tc>
        <w:tc>
          <w:tcPr>
            <w:tcW w:type="dxa" w:w="1134"/>
          </w:tcPr>
          <w:p>
            <w:r/>
            <w:r>
              <w:rPr>
                <w:b w:val="0"/>
                <w:i w:val="0"/>
                <w:sz w:val="14"/>
              </w:rPr>
              <w:t>$0.44</w:t>
            </w:r>
          </w:p>
        </w:tc>
      </w:tr>
      <w:tr>
        <w:tc>
          <w:tcPr>
            <w:tcW w:type="dxa" w:w="5669"/>
            <w:shd w:val="clear" w:color="auto" w:fill="F2F5F9"/>
          </w:tcPr>
          <w:p>
            <w:r/>
            <w:r>
              <w:rPr>
                <w:b w:val="0"/>
                <w:i w:val="0"/>
                <w:sz w:val="14"/>
              </w:rPr>
              <w:t>King Sheets Bamboo Viscose-(VLSV)-Exact-(Ranking)-DO-BAMBOO-KING-WHITE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3</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$6.17</w:t>
            </w:r>
          </w:p>
        </w:tc>
        <w:tc>
          <w:tcPr>
            <w:tcW w:type="dxa" w:w="1134"/>
            <w:shd w:val="clear" w:color="auto" w:fill="F2F5F9"/>
          </w:tcPr>
          <w:p>
            <w:r/>
            <w:r>
              <w:rPr>
                <w:b w:val="0"/>
                <w:i w:val="0"/>
                <w:sz w:val="14"/>
              </w:rPr>
              <w:t>$4.09</w:t>
            </w:r>
          </w:p>
        </w:tc>
        <w:tc>
          <w:tcPr>
            <w:tcW w:type="dxa" w:w="1134"/>
            <w:shd w:val="clear" w:color="auto" w:fill="F2F5F9"/>
          </w:tcPr>
          <w:p>
            <w:r/>
            <w:r>
              <w:rPr>
                <w:b w:val="0"/>
                <w:i w:val="0"/>
                <w:sz w:val="14"/>
              </w:rPr>
              <w:t>$0.36</w:t>
            </w:r>
          </w:p>
        </w:tc>
      </w:tr>
      <w:tr>
        <w:tc>
          <w:tcPr>
            <w:tcW w:type="dxa" w:w="5669"/>
          </w:tcPr>
          <w:p>
            <w:r/>
            <w:r>
              <w:rPr>
                <w:b w:val="0"/>
                <w:i w:val="0"/>
                <w:sz w:val="14"/>
              </w:rPr>
              <w:t>Cooling Bedsheets Queen Size-[Cooling|Queen]-(LSV)-Exact-(Ranking)-DO-BAMBOO-QUE</w:t>
            </w:r>
          </w:p>
        </w:tc>
        <w:tc>
          <w:tcPr>
            <w:tcW w:type="dxa" w:w="1928"/>
          </w:tcPr>
          <w:p>
            <w:r/>
            <w:r>
              <w:rPr>
                <w:b w:val="0"/>
                <w:i w:val="0"/>
                <w:sz w:val="14"/>
              </w:rPr>
              <w:t>OUT · taper</w:t>
            </w:r>
          </w:p>
        </w:tc>
        <w:tc>
          <w:tcPr>
            <w:tcW w:type="dxa" w:w="1134"/>
          </w:tcPr>
          <w:p>
            <w:r/>
            <w:r>
              <w:rPr>
                <w:b w:val="0"/>
                <w:i w:val="0"/>
                <w:sz w:val="14"/>
              </w:rPr>
              <w:t>1</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$4.94</w:t>
            </w:r>
          </w:p>
        </w:tc>
        <w:tc>
          <w:tcPr>
            <w:tcW w:type="dxa" w:w="1134"/>
          </w:tcPr>
          <w:p>
            <w:r/>
            <w:r>
              <w:rPr>
                <w:b w:val="0"/>
                <w:i w:val="0"/>
                <w:sz w:val="14"/>
              </w:rPr>
              <w:t>$4.96</w:t>
            </w:r>
          </w:p>
        </w:tc>
        <w:tc>
          <w:tcPr>
            <w:tcW w:type="dxa" w:w="1134"/>
          </w:tcPr>
          <w:p>
            <w:r/>
            <w:r>
              <w:rPr>
                <w:b w:val="0"/>
                <w:i w:val="0"/>
                <w:sz w:val="14"/>
              </w:rPr>
              <w:t>$0.35</w:t>
            </w:r>
          </w:p>
        </w:tc>
      </w:tr>
      <w:tr>
        <w:tc>
          <w:tcPr>
            <w:tcW w:type="dxa" w:w="5669"/>
            <w:shd w:val="clear" w:color="auto" w:fill="F2F5F9"/>
          </w:tcPr>
          <w:p>
            <w:r/>
            <w:r>
              <w:rPr>
                <w:b w:val="0"/>
                <w:i w:val="0"/>
                <w:sz w:val="14"/>
              </w:rPr>
              <w:t>Cooling Fitted Sheet Queen-(MSV)-Exact-(Ranking)-DO-BAMBOO-QUEEN-WHITE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2</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$4.94</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$0.35</w:t>
            </w:r>
          </w:p>
        </w:tc>
      </w:tr>
      <w:tr>
        <w:tc>
          <w:tcPr>
            <w:tcW w:type="dxa" w:w="5669"/>
          </w:tcPr>
          <w:p>
            <w:r/>
            <w:r>
              <w:rPr>
                <w:b w:val="0"/>
                <w:i w:val="0"/>
                <w:sz w:val="14"/>
              </w:rPr>
              <w:t>Queen Sheet Set Cooling-[Cooling|Queen]-(LSV)-Exact-(Ranking)-DO-BAMBOO-QUEEN-WH</w:t>
            </w:r>
          </w:p>
        </w:tc>
        <w:tc>
          <w:tcPr>
            <w:tcW w:type="dxa" w:w="1928"/>
          </w:tcPr>
          <w:p>
            <w:r/>
            <w:r>
              <w:rPr>
                <w:b w:val="0"/>
                <w:i w:val="0"/>
                <w:sz w:val="14"/>
              </w:rPr>
              <w:t>OUT · taper</w:t>
            </w:r>
          </w:p>
        </w:tc>
        <w:tc>
          <w:tcPr>
            <w:tcW w:type="dxa" w:w="1134"/>
          </w:tcPr>
          <w:p>
            <w:r/>
            <w:r>
              <w:rPr>
                <w:b w:val="0"/>
                <w:i w:val="0"/>
                <w:sz w:val="14"/>
              </w:rPr>
              <w:t>2</w:t>
            </w:r>
          </w:p>
        </w:tc>
        <w:tc>
          <w:tcPr>
            <w:tcW w:type="dxa" w:w="1020"/>
          </w:tcPr>
          <w:p>
            <w:r/>
            <w:r>
              <w:rPr>
                <w:b w:val="0"/>
                <w:i w:val="0"/>
                <w:sz w:val="14"/>
              </w:rPr>
              <w:t>50%</w:t>
            </w:r>
          </w:p>
        </w:tc>
        <w:tc>
          <w:tcPr>
            <w:tcW w:type="dxa" w:w="1020"/>
          </w:tcPr>
          <w:p>
            <w:r/>
            <w:r>
              <w:rPr>
                <w:b w:val="0"/>
                <w:i w:val="0"/>
                <w:sz w:val="14"/>
              </w:rPr>
              <w:t>50%</w:t>
            </w:r>
          </w:p>
        </w:tc>
        <w:tc>
          <w:tcPr>
            <w:tcW w:type="dxa" w:w="1134"/>
          </w:tcPr>
          <w:p>
            <w:r/>
            <w:r>
              <w:rPr>
                <w:b w:val="0"/>
                <w:i w:val="0"/>
                <w:sz w:val="14"/>
              </w:rPr>
              <w:t>$4.94</w:t>
            </w:r>
          </w:p>
        </w:tc>
        <w:tc>
          <w:tcPr>
            <w:tcW w:type="dxa" w:w="1134"/>
          </w:tcPr>
          <w:p>
            <w:r/>
            <w:r>
              <w:rPr>
                <w:b w:val="0"/>
                <w:i w:val="0"/>
                <w:sz w:val="14"/>
              </w:rPr>
              <w:t>$4.96</w:t>
            </w:r>
          </w:p>
        </w:tc>
        <w:tc>
          <w:tcPr>
            <w:tcW w:type="dxa" w:w="1134"/>
          </w:tcPr>
          <w:p>
            <w:r/>
            <w:r>
              <w:rPr>
                <w:b w:val="0"/>
                <w:i w:val="0"/>
                <w:sz w:val="14"/>
              </w:rPr>
              <w:t>$0.35</w:t>
            </w:r>
          </w:p>
        </w:tc>
      </w:tr>
      <w:tr>
        <w:tc>
          <w:tcPr>
            <w:tcW w:type="dxa" w:w="5669"/>
            <w:shd w:val="clear" w:color="auto" w:fill="F2F5F9"/>
          </w:tcPr>
          <w:p>
            <w:r/>
            <w:r>
              <w:rPr>
                <w:b w:val="0"/>
                <w:i w:val="0"/>
                <w:sz w:val="14"/>
              </w:rPr>
              <w:t>Bamboo King Fitted Sheet-(LSV)-Exact-(Ranking)-DO-BAMBOO-KING-WHITE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2</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$5.56</w:t>
            </w:r>
          </w:p>
        </w:tc>
        <w:tc>
          <w:tcPr>
            <w:tcW w:type="dxa" w:w="1134"/>
            <w:shd w:val="clear" w:color="auto" w:fill="F2F5F9"/>
          </w:tcPr>
          <w:p>
            <w:r/>
            <w:r>
              <w:rPr>
                <w:b w:val="0"/>
                <w:i w:val="0"/>
                <w:sz w:val="14"/>
              </w:rPr>
              <w:t>$4.09</w:t>
            </w:r>
          </w:p>
        </w:tc>
        <w:tc>
          <w:tcPr>
            <w:tcW w:type="dxa" w:w="1134"/>
            <w:shd w:val="clear" w:color="auto" w:fill="F2F5F9"/>
          </w:tcPr>
          <w:p>
            <w:r/>
            <w:r>
              <w:rPr>
                <w:b w:val="0"/>
                <w:i w:val="0"/>
                <w:sz w:val="14"/>
              </w:rPr>
              <w:t>$0.32</w:t>
            </w:r>
          </w:p>
        </w:tc>
      </w:tr>
      <w:tr>
        <w:tc>
          <w:tcPr>
            <w:tcW w:type="dxa" w:w="5669"/>
          </w:tcPr>
          <w:p>
            <w:r/>
            <w:r>
              <w:rPr>
                <w:b w:val="0"/>
                <w:i w:val="0"/>
                <w:sz w:val="14"/>
              </w:rPr>
              <w:t>Bamboo Sheets Full Size Set-(VLSV)-Exact-(Ranking)-DO-BAMBOO-FULL-WHITE</w:t>
            </w:r>
          </w:p>
        </w:tc>
        <w:tc>
          <w:tcPr>
            <w:tcW w:type="dxa" w:w="1928"/>
          </w:tcPr>
          <w:p>
            <w:r/>
            <w:r>
              <w:rPr>
                <w:b w:val="0"/>
                <w:i w:val="0"/>
                <w:sz w:val="14"/>
              </w:rPr>
              <w:t>OUT · taper</w:t>
            </w:r>
          </w:p>
        </w:tc>
        <w:tc>
          <w:tcPr>
            <w:tcW w:type="dxa" w:w="1134"/>
          </w:tcPr>
          <w:p>
            <w:r/>
            <w:r>
              <w:rPr>
                <w:b w:val="0"/>
                <w:i w:val="0"/>
                <w:sz w:val="14"/>
              </w:rPr>
              <w:t>47</w:t>
            </w:r>
          </w:p>
        </w:tc>
        <w:tc>
          <w:tcPr>
            <w:tcW w:type="dxa" w:w="1020"/>
          </w:tcPr>
          <w:p>
            <w:r/>
            <w:r>
              <w:rPr>
                <w:b w:val="0"/>
                <w:i w:val="0"/>
                <w:sz w:val="14"/>
              </w:rPr>
              <w:t>23%</w:t>
            </w:r>
          </w:p>
        </w:tc>
        <w:tc>
          <w:tcPr>
            <w:tcW w:type="dxa" w:w="1020"/>
          </w:tcPr>
          <w:p>
            <w:r/>
            <w:r>
              <w:rPr>
                <w:b w:val="0"/>
                <w:i w:val="0"/>
                <w:sz w:val="14"/>
              </w:rPr>
              <w:t>74%</w:t>
            </w:r>
          </w:p>
        </w:tc>
        <w:tc>
          <w:tcPr>
            <w:tcW w:type="dxa" w:w="1134"/>
          </w:tcPr>
          <w:p>
            <w:r/>
            <w:r>
              <w:rPr>
                <w:b w:val="0"/>
                <w:i w:val="0"/>
                <w:sz w:val="14"/>
              </w:rPr>
              <w:t>$5.56</w:t>
            </w:r>
          </w:p>
        </w:tc>
        <w:tc>
          <w:tcPr>
            <w:tcW w:type="dxa" w:w="1134"/>
          </w:tcPr>
          <w:p>
            <w:r/>
            <w:r>
              <w:rPr>
                <w:b w:val="0"/>
                <w:i w:val="0"/>
                <w:sz w:val="14"/>
              </w:rPr>
              <w:t>$3.65</w:t>
            </w:r>
          </w:p>
        </w:tc>
        <w:tc>
          <w:tcPr>
            <w:tcW w:type="dxa" w:w="1134"/>
          </w:tcPr>
          <w:p>
            <w:r/>
            <w:r>
              <w:rPr>
                <w:b w:val="0"/>
                <w:i w:val="0"/>
                <w:sz w:val="14"/>
              </w:rPr>
              <w:t>$0.30</w:t>
            </w:r>
          </w:p>
        </w:tc>
      </w:tr>
      <w:tr>
        <w:tc>
          <w:tcPr>
            <w:tcW w:type="dxa" w:w="5669"/>
            <w:shd w:val="clear" w:color="auto" w:fill="F2F5F9"/>
          </w:tcPr>
          <w:p>
            <w:r/>
            <w:r>
              <w:rPr>
                <w:b w:val="0"/>
                <w:i w:val="0"/>
                <w:sz w:val="14"/>
              </w:rPr>
              <w:t>Bamboo Fitted Sheet-(MSV)-Exact-(Ranking)-DO-BAMBOO-KING-WHITE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$4.08</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$0.29</w:t>
            </w:r>
          </w:p>
        </w:tc>
      </w:tr>
      <w:tr>
        <w:tc>
          <w:tcPr>
            <w:tcW w:type="dxa" w:w="5669"/>
          </w:tcPr>
          <w:p>
            <w:r/>
            <w:r>
              <w:rPr>
                <w:b w:val="0"/>
                <w:i w:val="0"/>
                <w:sz w:val="14"/>
              </w:rPr>
              <w:t>Bamboo Green Sheets-(VLSV)-Exact-(Ranking)-DO-BAMBOO-QUEEN-SAGE GREEN</w:t>
            </w:r>
          </w:p>
        </w:tc>
        <w:tc>
          <w:tcPr>
            <w:tcW w:type="dxa" w:w="1928"/>
          </w:tcPr>
          <w:p>
            <w:r/>
            <w:r>
              <w:rPr>
                <w:b w:val="0"/>
                <w:i w:val="0"/>
                <w:sz w:val="14"/>
              </w:rPr>
              <w:t>OUT · taper</w:t>
            </w:r>
          </w:p>
        </w:tc>
        <w:tc>
          <w:tcPr>
            <w:tcW w:type="dxa" w:w="1134"/>
          </w:tcPr>
          <w:p>
            <w:r/>
            <w:r>
              <w:rPr>
                <w:b w:val="0"/>
                <w:i w:val="0"/>
                <w:sz w:val="14"/>
              </w:rPr>
              <w:t>2</w:t>
            </w:r>
          </w:p>
        </w:tc>
        <w:tc>
          <w:tcPr>
            <w:tcW w:type="dxa" w:w="1020"/>
          </w:tcPr>
          <w:p>
            <w:r/>
            <w:r>
              <w:rPr>
                <w:b w:val="0"/>
                <w:i w:val="0"/>
                <w:sz w:val="14"/>
              </w:rPr>
              <w:t>50%</w:t>
            </w:r>
          </w:p>
        </w:tc>
        <w:tc>
          <w:tcPr>
            <w:tcW w:type="dxa" w:w="1020"/>
          </w:tcPr>
          <w:p>
            <w:r/>
            <w:r>
              <w:rPr>
                <w:b w:val="0"/>
                <w:i w:val="0"/>
                <w:sz w:val="14"/>
              </w:rPr>
              <w:t>50%</w:t>
            </w:r>
          </w:p>
        </w:tc>
        <w:tc>
          <w:tcPr>
            <w:tcW w:type="dxa" w:w="1134"/>
          </w:tcPr>
          <w:p>
            <w:r/>
            <w:r>
              <w:rPr>
                <w:b w:val="0"/>
                <w:i w:val="0"/>
                <w:sz w:val="14"/>
              </w:rPr>
              <w:t>$4.94</w:t>
            </w:r>
          </w:p>
        </w:tc>
        <w:tc>
          <w:tcPr>
            <w:tcW w:type="dxa" w:w="1134"/>
          </w:tcPr>
          <w:p>
            <w:r/>
            <w:r>
              <w:rPr>
                <w:b w:val="0"/>
                <w:i w:val="0"/>
                <w:sz w:val="14"/>
              </w:rPr>
              <w:t>$4.56</w:t>
            </w:r>
          </w:p>
        </w:tc>
        <w:tc>
          <w:tcPr>
            <w:tcW w:type="dxa" w:w="1134"/>
          </w:tcPr>
          <w:p>
            <w:r/>
            <w:r>
              <w:rPr>
                <w:b w:val="0"/>
                <w:i w:val="0"/>
                <w:sz w:val="14"/>
              </w:rPr>
              <w:t>$0.29</w:t>
            </w:r>
          </w:p>
        </w:tc>
      </w:tr>
      <w:tr>
        <w:tc>
          <w:tcPr>
            <w:tcW w:type="dxa" w:w="5669"/>
            <w:shd w:val="clear" w:color="auto" w:fill="F2F5F9"/>
          </w:tcPr>
          <w:p>
            <w:r/>
            <w:r>
              <w:rPr>
                <w:b w:val="0"/>
                <w:i w:val="0"/>
                <w:sz w:val="14"/>
              </w:rPr>
              <w:t>Luxury King Sheets-(VLSV)-Exact-(Ranking)-DO-BAMBOO-KING-WHITE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35</w:t>
            </w:r>
          </w:p>
        </w:tc>
        <w:tc>
          <w:tcPr>
            <w:tcW w:type="dxa" w:w="1020"/>
            <w:shd w:val="clear" w:color="auto" w:fill="F2F5F9"/>
          </w:tcPr>
          <w:p>
            <w:r/>
            <w:r>
              <w:rPr>
                <w:b w:val="0"/>
                <w:i w:val="0"/>
                <w:sz w:val="14"/>
              </w:rPr>
              <w:t>86%</w:t>
            </w:r>
          </w:p>
        </w:tc>
        <w:tc>
          <w:tcPr>
            <w:tcW w:type="dxa" w:w="1020"/>
            <w:shd w:val="clear" w:color="auto" w:fill="F2F5F9"/>
          </w:tcPr>
          <w:p>
            <w:r/>
            <w:r>
              <w:rPr>
                <w:b w:val="0"/>
                <w:i w:val="0"/>
                <w:sz w:val="14"/>
              </w:rPr>
              <w:t>3%</w:t>
            </w:r>
          </w:p>
        </w:tc>
        <w:tc>
          <w:tcPr>
            <w:tcW w:type="dxa" w:w="1134"/>
            <w:shd w:val="clear" w:color="auto" w:fill="F2F5F9"/>
          </w:tcPr>
          <w:p>
            <w:r/>
            <w:r>
              <w:rPr>
                <w:b w:val="0"/>
                <w:i w:val="0"/>
                <w:sz w:val="14"/>
              </w:rPr>
              <w:t>$3.61</w:t>
            </w:r>
          </w:p>
        </w:tc>
        <w:tc>
          <w:tcPr>
            <w:tcW w:type="dxa" w:w="1134"/>
            <w:shd w:val="clear" w:color="auto" w:fill="F2F5F9"/>
          </w:tcPr>
          <w:p>
            <w:r/>
            <w:r>
              <w:rPr>
                <w:b w:val="0"/>
                <w:i w:val="0"/>
                <w:sz w:val="14"/>
              </w:rPr>
              <w:t>$3.50</w:t>
            </w:r>
          </w:p>
        </w:tc>
        <w:tc>
          <w:tcPr>
            <w:tcW w:type="dxa" w:w="1134"/>
            <w:shd w:val="clear" w:color="auto" w:fill="F2F5F9"/>
          </w:tcPr>
          <w:p>
            <w:r/>
            <w:r>
              <w:rPr>
                <w:b w:val="0"/>
                <w:i w:val="0"/>
                <w:sz w:val="14"/>
              </w:rPr>
              <w:t>$0.27</w:t>
            </w:r>
          </w:p>
        </w:tc>
      </w:tr>
      <w:tr>
        <w:tc>
          <w:tcPr>
            <w:tcW w:type="dxa" w:w="5669"/>
          </w:tcPr>
          <w:p>
            <w:r/>
            <w:r>
              <w:rPr>
                <w:b w:val="0"/>
                <w:i w:val="0"/>
                <w:sz w:val="14"/>
              </w:rPr>
              <w:t>Cooling Sheets King Size-(HSV)-Exact-(Ranking)-DO-BAMBOO-KING-WHITE</w:t>
            </w:r>
          </w:p>
        </w:tc>
        <w:tc>
          <w:tcPr>
            <w:tcW w:type="dxa" w:w="1928"/>
          </w:tcPr>
          <w:p>
            <w:r/>
            <w:r>
              <w:rPr>
                <w:b w:val="0"/>
                <w:i w:val="0"/>
                <w:sz w:val="14"/>
              </w:rPr>
              <w:t>IN · Cooling|King</w:t>
            </w:r>
          </w:p>
        </w:tc>
        <w:tc>
          <w:tcPr>
            <w:tcW w:type="dxa" w:w="1134"/>
          </w:tcPr>
          <w:p>
            <w:r/>
            <w:r>
              <w:rPr>
                <w:b w:val="0"/>
                <w:i w:val="0"/>
                <w:sz w:val="14"/>
              </w:rPr>
              <w:t>1</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$3.68</w:t>
            </w:r>
          </w:p>
        </w:tc>
        <w:tc>
          <w:tcPr>
            <w:tcW w:type="dxa" w:w="1134"/>
          </w:tcPr>
          <w:p>
            <w:r/>
            <w:r>
              <w:rPr>
                <w:b w:val="0"/>
                <w:i w:val="0"/>
                <w:sz w:val="14"/>
              </w:rPr>
              <w:t>$4.36</w:t>
            </w:r>
          </w:p>
        </w:tc>
        <w:tc>
          <w:tcPr>
            <w:tcW w:type="dxa" w:w="1134"/>
          </w:tcPr>
          <w:p>
            <w:r/>
            <w:r>
              <w:rPr>
                <w:b w:val="0"/>
                <w:i w:val="0"/>
                <w:sz w:val="14"/>
              </w:rPr>
              <w:t>$0.26</w:t>
            </w:r>
          </w:p>
        </w:tc>
      </w:tr>
      <w:tr>
        <w:tc>
          <w:tcPr>
            <w:tcW w:type="dxa" w:w="5669"/>
            <w:shd w:val="clear" w:color="auto" w:fill="F2F5F9"/>
          </w:tcPr>
          <w:p>
            <w:r/>
            <w:r>
              <w:rPr>
                <w:b w:val="0"/>
                <w:i w:val="0"/>
                <w:sz w:val="14"/>
              </w:rPr>
              <w:t>Cool Sheets For Hot Sleepers-[Cooling]-(LSV)-Exact-(Ranking)-DO-BAMBOO-QUEEN-WHI</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$2.56</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$0.23</w:t>
            </w:r>
          </w:p>
        </w:tc>
      </w:tr>
      <w:tr>
        <w:tc>
          <w:tcPr>
            <w:tcW w:type="dxa" w:w="5669"/>
          </w:tcPr>
          <w:p>
            <w:r/>
            <w:r>
              <w:rPr>
                <w:b w:val="0"/>
                <w:i w:val="0"/>
                <w:sz w:val="14"/>
              </w:rPr>
              <w:t>Bamboo Cal King Sheets-(VLSV)-Exact-(Ranking)-DO-BAMBOO-CALIFKING-WHITE</w:t>
            </w:r>
          </w:p>
        </w:tc>
        <w:tc>
          <w:tcPr>
            <w:tcW w:type="dxa" w:w="1928"/>
          </w:tcPr>
          <w:p>
            <w:r/>
            <w:r>
              <w:rPr>
                <w:b w:val="0"/>
                <w:i w:val="0"/>
                <w:sz w:val="14"/>
              </w:rPr>
              <w:t>OUT · taper</w:t>
            </w:r>
          </w:p>
        </w:tc>
        <w:tc>
          <w:tcPr>
            <w:tcW w:type="dxa" w:w="1134"/>
          </w:tcPr>
          <w:p>
            <w:r/>
            <w:r>
              <w:rPr>
                <w:b w:val="0"/>
                <w:i w:val="0"/>
                <w:sz w:val="14"/>
              </w:rPr>
              <w:t>1</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$3.71</w:t>
            </w:r>
          </w:p>
        </w:tc>
        <w:tc>
          <w:tcPr>
            <w:tcW w:type="dxa" w:w="1134"/>
          </w:tcPr>
          <w:p>
            <w:r/>
            <w:r>
              <w:rPr>
                <w:b w:val="0"/>
                <w:i w:val="0"/>
                <w:sz w:val="14"/>
              </w:rPr>
              <w:t>$4.75</w:t>
            </w:r>
          </w:p>
        </w:tc>
        <w:tc>
          <w:tcPr>
            <w:tcW w:type="dxa" w:w="1134"/>
          </w:tcPr>
          <w:p>
            <w:r/>
            <w:r>
              <w:rPr>
                <w:b w:val="0"/>
                <w:i w:val="0"/>
                <w:sz w:val="14"/>
              </w:rPr>
              <w:t>$0.21</w:t>
            </w:r>
          </w:p>
        </w:tc>
      </w:tr>
      <w:tr>
        <w:tc>
          <w:tcPr>
            <w:tcW w:type="dxa" w:w="5669"/>
            <w:shd w:val="clear" w:color="auto" w:fill="F2F5F9"/>
          </w:tcPr>
          <w:p>
            <w:r/>
            <w:r>
              <w:rPr>
                <w:b w:val="0"/>
                <w:i w:val="0"/>
                <w:sz w:val="14"/>
              </w:rPr>
              <w:t>Antimicrobial Bamboo Sheets-(VLSV)-Exact-(Ranking)-DO-BAMBOO-KING-WHITE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5</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$3.59</w:t>
            </w:r>
          </w:p>
        </w:tc>
        <w:tc>
          <w:tcPr>
            <w:tcW w:type="dxa" w:w="1134"/>
            <w:shd w:val="clear" w:color="auto" w:fill="F2F5F9"/>
          </w:tcPr>
          <w:p>
            <w:r/>
            <w:r>
              <w:rPr>
                <w:b w:val="0"/>
                <w:i w:val="0"/>
                <w:sz w:val="14"/>
              </w:rPr>
              <w:t>$4.09</w:t>
            </w:r>
          </w:p>
        </w:tc>
        <w:tc>
          <w:tcPr>
            <w:tcW w:type="dxa" w:w="1134"/>
            <w:shd w:val="clear" w:color="auto" w:fill="F2F5F9"/>
          </w:tcPr>
          <w:p>
            <w:r/>
            <w:r>
              <w:rPr>
                <w:b w:val="0"/>
                <w:i w:val="0"/>
                <w:sz w:val="14"/>
              </w:rPr>
              <w:t>$0.20</w:t>
            </w:r>
          </w:p>
        </w:tc>
      </w:tr>
      <w:tr>
        <w:tc>
          <w:tcPr>
            <w:tcW w:type="dxa" w:w="5669"/>
          </w:tcPr>
          <w:p>
            <w:r/>
            <w:r>
              <w:rPr>
                <w:b w:val="0"/>
                <w:i w:val="0"/>
                <w:sz w:val="14"/>
              </w:rPr>
              <w:t>King Size Deep Pocket Bamboo Sheets-(VLSV)-Exact-(Ranking)-DO-BAMBOO-KING-WHITE</w:t>
            </w:r>
          </w:p>
        </w:tc>
        <w:tc>
          <w:tcPr>
            <w:tcW w:type="dxa" w:w="1928"/>
          </w:tcPr>
          <w:p>
            <w:r/>
            <w:r>
              <w:rPr>
                <w:b w:val="0"/>
                <w:i w:val="0"/>
                <w:sz w:val="14"/>
              </w:rPr>
              <w:t>OUT · taper</w:t>
            </w:r>
          </w:p>
        </w:tc>
        <w:tc>
          <w:tcPr>
            <w:tcW w:type="dxa" w:w="1134"/>
          </w:tcPr>
          <w:p>
            <w:r/>
            <w:r>
              <w:rPr>
                <w:b w:val="0"/>
                <w:i w:val="0"/>
                <w:sz w:val="14"/>
              </w:rPr>
              <w:t>13</w:t>
            </w:r>
          </w:p>
        </w:tc>
        <w:tc>
          <w:tcPr>
            <w:tcW w:type="dxa" w:w="1020"/>
          </w:tcPr>
          <w:p>
            <w:r/>
            <w:r>
              <w:rPr>
                <w:b w:val="0"/>
                <w:i w:val="0"/>
                <w:sz w:val="14"/>
              </w:rPr>
              <w:t>85%</w:t>
            </w:r>
          </w:p>
        </w:tc>
        <w:tc>
          <w:tcPr>
            <w:tcW w:type="dxa" w:w="1020"/>
          </w:tcPr>
          <w:p>
            <w:r/>
            <w:r>
              <w:rPr>
                <w:b w:val="0"/>
                <w:i w:val="0"/>
                <w:sz w:val="14"/>
              </w:rPr>
              <w:t>8%</w:t>
            </w:r>
          </w:p>
        </w:tc>
        <w:tc>
          <w:tcPr>
            <w:tcW w:type="dxa" w:w="1134"/>
          </w:tcPr>
          <w:p>
            <w:r/>
            <w:r>
              <w:rPr>
                <w:b w:val="0"/>
                <w:i w:val="0"/>
                <w:sz w:val="14"/>
              </w:rPr>
              <w:t>$3.59</w:t>
            </w:r>
          </w:p>
        </w:tc>
        <w:tc>
          <w:tcPr>
            <w:tcW w:type="dxa" w:w="1134"/>
          </w:tcPr>
          <w:p>
            <w:r/>
            <w:r>
              <w:rPr>
                <w:b w:val="0"/>
                <w:i w:val="0"/>
                <w:sz w:val="14"/>
              </w:rPr>
              <w:t>$4.09</w:t>
            </w:r>
          </w:p>
        </w:tc>
        <w:tc>
          <w:tcPr>
            <w:tcW w:type="dxa" w:w="1134"/>
          </w:tcPr>
          <w:p>
            <w:r/>
            <w:r>
              <w:rPr>
                <w:b w:val="0"/>
                <w:i w:val="0"/>
                <w:sz w:val="14"/>
              </w:rPr>
              <w:t>$0.20</w:t>
            </w:r>
          </w:p>
        </w:tc>
      </w:tr>
      <w:tr>
        <w:tc>
          <w:tcPr>
            <w:tcW w:type="dxa" w:w="5669"/>
            <w:shd w:val="clear" w:color="auto" w:fill="F2F5F9"/>
          </w:tcPr>
          <w:p>
            <w:r/>
            <w:r>
              <w:rPr>
                <w:b w:val="0"/>
                <w:i w:val="0"/>
                <w:sz w:val="14"/>
              </w:rPr>
              <w:t>Cooling Sheets For Hot Sleepers-[Cooling]-(LSV)-Exact-(Ranking)-DO-BAMBOO-KING-W</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$3.22</w:t>
            </w:r>
          </w:p>
        </w:tc>
        <w:tc>
          <w:tcPr>
            <w:tcW w:type="dxa" w:w="1134"/>
            <w:shd w:val="clear" w:color="auto" w:fill="F2F5F9"/>
          </w:tcPr>
          <w:p>
            <w:r/>
            <w:r>
              <w:rPr>
                <w:b w:val="0"/>
                <w:i w:val="0"/>
                <w:sz w:val="14"/>
              </w:rPr>
              <w:t>$4.09</w:t>
            </w:r>
          </w:p>
        </w:tc>
        <w:tc>
          <w:tcPr>
            <w:tcW w:type="dxa" w:w="1134"/>
            <w:shd w:val="clear" w:color="auto" w:fill="F2F5F9"/>
          </w:tcPr>
          <w:p>
            <w:r/>
            <w:r>
              <w:rPr>
                <w:b w:val="0"/>
                <w:i w:val="0"/>
                <w:sz w:val="14"/>
              </w:rPr>
              <w:t>$0.18</w:t>
            </w:r>
          </w:p>
        </w:tc>
      </w:tr>
      <w:tr>
        <w:tc>
          <w:tcPr>
            <w:tcW w:type="dxa" w:w="5669"/>
          </w:tcPr>
          <w:p>
            <w:r/>
            <w:r>
              <w:rPr>
                <w:b w:val="0"/>
                <w:i w:val="0"/>
                <w:sz w:val="14"/>
              </w:rPr>
              <w:t>Decolure-(VLSV)-Exact-(Ranking)-DO-BAMBOO-KING-WHITE</w:t>
            </w:r>
          </w:p>
        </w:tc>
        <w:tc>
          <w:tcPr>
            <w:tcW w:type="dxa" w:w="1928"/>
          </w:tcPr>
          <w:p>
            <w:r/>
            <w:r>
              <w:rPr>
                <w:b w:val="0"/>
                <w:i w:val="0"/>
                <w:sz w:val="14"/>
              </w:rPr>
              <w:t>OUT · taper</w:t>
            </w:r>
          </w:p>
        </w:tc>
        <w:tc>
          <w:tcPr>
            <w:tcW w:type="dxa" w:w="1134"/>
          </w:tcPr>
          <w:p>
            <w:r/>
            <w:r>
              <w:rPr>
                <w:b w:val="0"/>
                <w:i w:val="0"/>
                <w:sz w:val="14"/>
              </w:rPr>
              <w:t>65</w:t>
            </w:r>
          </w:p>
        </w:tc>
        <w:tc>
          <w:tcPr>
            <w:tcW w:type="dxa" w:w="1020"/>
          </w:tcPr>
          <w:p>
            <w:r/>
            <w:r>
              <w:rPr>
                <w:b w:val="0"/>
                <w:i w:val="0"/>
                <w:sz w:val="14"/>
              </w:rPr>
              <w:t>86%</w:t>
            </w:r>
          </w:p>
        </w:tc>
        <w:tc>
          <w:tcPr>
            <w:tcW w:type="dxa" w:w="1020"/>
          </w:tcPr>
          <w:p>
            <w:r/>
            <w:r>
              <w:rPr>
                <w:b w:val="0"/>
                <w:i w:val="0"/>
                <w:sz w:val="14"/>
              </w:rPr>
              <w:t>11%</w:t>
            </w:r>
          </w:p>
        </w:tc>
        <w:tc>
          <w:tcPr>
            <w:tcW w:type="dxa" w:w="1134"/>
          </w:tcPr>
          <w:p>
            <w:r/>
            <w:r>
              <w:rPr>
                <w:b w:val="0"/>
                <w:i w:val="0"/>
                <w:sz w:val="14"/>
              </w:rPr>
              <w:t>$3.72</w:t>
            </w:r>
          </w:p>
        </w:tc>
        <w:tc>
          <w:tcPr>
            <w:tcW w:type="dxa" w:w="1134"/>
          </w:tcPr>
          <w:p>
            <w:r/>
            <w:r>
              <w:rPr>
                <w:b w:val="0"/>
                <w:i w:val="0"/>
                <w:sz w:val="14"/>
              </w:rPr>
              <w:t>$3.87</w:t>
            </w:r>
          </w:p>
        </w:tc>
        <w:tc>
          <w:tcPr>
            <w:tcW w:type="dxa" w:w="1134"/>
          </w:tcPr>
          <w:p>
            <w:r/>
            <w:r>
              <w:rPr>
                <w:b w:val="0"/>
                <w:i w:val="0"/>
                <w:sz w:val="14"/>
              </w:rPr>
              <w:t>$0.18</w:t>
            </w:r>
          </w:p>
        </w:tc>
      </w:tr>
      <w:tr>
        <w:tc>
          <w:tcPr>
            <w:tcW w:type="dxa" w:w="5669"/>
            <w:shd w:val="clear" w:color="auto" w:fill="F2F5F9"/>
          </w:tcPr>
          <w:p>
            <w:r/>
            <w:r>
              <w:rPr>
                <w:b w:val="0"/>
                <w:i w:val="0"/>
                <w:sz w:val="14"/>
              </w:rPr>
              <w:t>Deep Bamboo Sheets-(VLSV)-Exact-(Ranking)-DO-BAMBOO-KING-WHITE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3</w:t>
            </w:r>
          </w:p>
        </w:tc>
        <w:tc>
          <w:tcPr>
            <w:tcW w:type="dxa" w:w="1020"/>
            <w:shd w:val="clear" w:color="auto" w:fill="F2F5F9"/>
          </w:tcPr>
          <w:p>
            <w:r/>
            <w:r>
              <w:rPr>
                <w:b w:val="0"/>
                <w:i w:val="0"/>
                <w:sz w:val="14"/>
              </w:rPr>
              <w:t>67%</w:t>
            </w:r>
          </w:p>
        </w:tc>
        <w:tc>
          <w:tcPr>
            <w:tcW w:type="dxa" w:w="1020"/>
            <w:shd w:val="clear" w:color="auto" w:fill="F2F5F9"/>
          </w:tcPr>
          <w:p>
            <w:r/>
            <w:r>
              <w:rPr>
                <w:b w:val="0"/>
                <w:i w:val="0"/>
                <w:sz w:val="14"/>
              </w:rPr>
              <w:t>33%</w:t>
            </w:r>
          </w:p>
        </w:tc>
        <w:tc>
          <w:tcPr>
            <w:tcW w:type="dxa" w:w="1134"/>
            <w:shd w:val="clear" w:color="auto" w:fill="F2F5F9"/>
          </w:tcPr>
          <w:p>
            <w:r/>
            <w:r>
              <w:rPr>
                <w:b w:val="0"/>
                <w:i w:val="0"/>
                <w:sz w:val="14"/>
              </w:rPr>
              <w:t>$4.37</w:t>
            </w:r>
          </w:p>
        </w:tc>
        <w:tc>
          <w:tcPr>
            <w:tcW w:type="dxa" w:w="1134"/>
            <w:shd w:val="clear" w:color="auto" w:fill="F2F5F9"/>
          </w:tcPr>
          <w:p>
            <w:r/>
            <w:r>
              <w:rPr>
                <w:b w:val="0"/>
                <w:i w:val="0"/>
                <w:sz w:val="14"/>
              </w:rPr>
              <w:t>$4.09</w:t>
            </w:r>
          </w:p>
        </w:tc>
        <w:tc>
          <w:tcPr>
            <w:tcW w:type="dxa" w:w="1134"/>
            <w:shd w:val="clear" w:color="auto" w:fill="F2F5F9"/>
          </w:tcPr>
          <w:p>
            <w:r/>
            <w:r>
              <w:rPr>
                <w:b w:val="0"/>
                <w:i w:val="0"/>
                <w:sz w:val="14"/>
              </w:rPr>
              <w:t>$0.14</w:t>
            </w:r>
          </w:p>
        </w:tc>
      </w:tr>
      <w:tr>
        <w:tc>
          <w:tcPr>
            <w:tcW w:type="dxa" w:w="5669"/>
          </w:tcPr>
          <w:p>
            <w:r/>
            <w:r>
              <w:rPr>
                <w:b w:val="0"/>
                <w:i w:val="0"/>
                <w:sz w:val="14"/>
              </w:rPr>
              <w:t>Luxury Bamboo Bed Sheets-(VLSV)-Exact-(Ranking)-DO-BAMBOO-KING-WHITE</w:t>
            </w:r>
          </w:p>
        </w:tc>
        <w:tc>
          <w:tcPr>
            <w:tcW w:type="dxa" w:w="1928"/>
          </w:tcPr>
          <w:p>
            <w:r/>
            <w:r>
              <w:rPr>
                <w:b w:val="0"/>
                <w:i w:val="0"/>
                <w:sz w:val="14"/>
              </w:rPr>
              <w:t>OUT · taper</w:t>
            </w:r>
          </w:p>
        </w:tc>
        <w:tc>
          <w:tcPr>
            <w:tcW w:type="dxa" w:w="1134"/>
          </w:tcPr>
          <w:p>
            <w:r/>
            <w:r>
              <w:rPr>
                <w:b w:val="0"/>
                <w:i w:val="0"/>
                <w:sz w:val="14"/>
              </w:rPr>
              <w:t>6</w:t>
            </w:r>
          </w:p>
        </w:tc>
        <w:tc>
          <w:tcPr>
            <w:tcW w:type="dxa" w:w="1020"/>
          </w:tcPr>
          <w:p>
            <w:r/>
            <w:r>
              <w:rPr>
                <w:b w:val="0"/>
                <w:i w:val="0"/>
                <w:sz w:val="14"/>
              </w:rPr>
              <w:t>67%</w:t>
            </w:r>
          </w:p>
        </w:tc>
        <w:tc>
          <w:tcPr>
            <w:tcW w:type="dxa" w:w="1020"/>
          </w:tcPr>
          <w:p>
            <w:r/>
            <w:r>
              <w:rPr>
                <w:b w:val="0"/>
                <w:i w:val="0"/>
                <w:sz w:val="14"/>
              </w:rPr>
              <w:t>0%</w:t>
            </w:r>
          </w:p>
        </w:tc>
        <w:tc>
          <w:tcPr>
            <w:tcW w:type="dxa" w:w="1134"/>
          </w:tcPr>
          <w:p>
            <w:r/>
            <w:r>
              <w:rPr>
                <w:b w:val="0"/>
                <w:i w:val="0"/>
                <w:sz w:val="14"/>
              </w:rPr>
              <w:t>$5.81</w:t>
            </w:r>
          </w:p>
        </w:tc>
        <w:tc>
          <w:tcPr>
            <w:tcW w:type="dxa" w:w="1134"/>
          </w:tcPr>
          <w:p>
            <w:r/>
            <w:r>
              <w:rPr>
                <w:b w:val="0"/>
                <w:i w:val="0"/>
                <w:sz w:val="14"/>
              </w:rPr>
              <w:t>$4.53</w:t>
            </w:r>
          </w:p>
        </w:tc>
        <w:tc>
          <w:tcPr>
            <w:tcW w:type="dxa" w:w="1134"/>
          </w:tcPr>
          <w:p>
            <w:r/>
            <w:r>
              <w:rPr>
                <w:b w:val="0"/>
                <w:i w:val="0"/>
                <w:sz w:val="14"/>
              </w:rPr>
              <w:t>$0.14</w:t>
            </w:r>
          </w:p>
        </w:tc>
      </w:tr>
      <w:tr>
        <w:tc>
          <w:tcPr>
            <w:tcW w:type="dxa" w:w="5669"/>
            <w:shd w:val="clear" w:color="auto" w:fill="F2F5F9"/>
          </w:tcPr>
          <w:p>
            <w:r/>
            <w:r>
              <w:rPr>
                <w:b w:val="0"/>
                <w:i w:val="0"/>
                <w:sz w:val="14"/>
              </w:rPr>
              <w:t>Queen Cooling Sheets-[Cooling|Queen]-(MSV)-Exact-(Ranking)-DO-BAMBOO-QUEEN-WHITE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7</w:t>
            </w:r>
          </w:p>
        </w:tc>
        <w:tc>
          <w:tcPr>
            <w:tcW w:type="dxa" w:w="1020"/>
            <w:shd w:val="clear" w:color="auto" w:fill="F2F5F9"/>
          </w:tcPr>
          <w:p>
            <w:r/>
            <w:r>
              <w:rPr>
                <w:b w:val="0"/>
                <w:i w:val="0"/>
                <w:sz w:val="14"/>
              </w:rPr>
              <w:t>43%</w:t>
            </w:r>
          </w:p>
        </w:tc>
        <w:tc>
          <w:tcPr>
            <w:tcW w:type="dxa" w:w="1020"/>
            <w:shd w:val="clear" w:color="auto" w:fill="F2F5F9"/>
          </w:tcPr>
          <w:p>
            <w:r/>
            <w:r>
              <w:rPr>
                <w:b w:val="0"/>
                <w:i w:val="0"/>
                <w:sz w:val="14"/>
              </w:rPr>
              <w:t>29%</w:t>
            </w:r>
          </w:p>
        </w:tc>
        <w:tc>
          <w:tcPr>
            <w:tcW w:type="dxa" w:w="1134"/>
            <w:shd w:val="clear" w:color="auto" w:fill="F2F5F9"/>
          </w:tcPr>
          <w:p>
            <w:r/>
            <w:r>
              <w:rPr>
                <w:b w:val="0"/>
                <w:i w:val="0"/>
                <w:sz w:val="14"/>
              </w:rPr>
              <w:t>—</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$0.12</w:t>
            </w:r>
          </w:p>
        </w:tc>
      </w:tr>
      <w:tr>
        <w:tc>
          <w:tcPr>
            <w:tcW w:type="dxa" w:w="5669"/>
          </w:tcPr>
          <w:p>
            <w:r/>
            <w:r>
              <w:rPr>
                <w:b w:val="0"/>
                <w:i w:val="0"/>
                <w:sz w:val="14"/>
              </w:rPr>
              <w:t>Bamboo Sheets Queen Set-(VLSV)-Exact-(Ranking)-DO-BAMBOO-QUEEN-WHITE</w:t>
            </w:r>
          </w:p>
        </w:tc>
        <w:tc>
          <w:tcPr>
            <w:tcW w:type="dxa" w:w="1928"/>
          </w:tcPr>
          <w:p>
            <w:r/>
            <w:r>
              <w:rPr>
                <w:b w:val="0"/>
                <w:i w:val="0"/>
                <w:sz w:val="14"/>
              </w:rPr>
              <w:t>OUT · taper</w:t>
            </w:r>
          </w:p>
        </w:tc>
        <w:tc>
          <w:tcPr>
            <w:tcW w:type="dxa" w:w="1134"/>
          </w:tcPr>
          <w:p>
            <w:r/>
            <w:r>
              <w:rPr>
                <w:b w:val="0"/>
                <w:i w:val="0"/>
                <w:sz w:val="14"/>
              </w:rPr>
              <w:t>12</w:t>
            </w:r>
          </w:p>
        </w:tc>
        <w:tc>
          <w:tcPr>
            <w:tcW w:type="dxa" w:w="1020"/>
          </w:tcPr>
          <w:p>
            <w:r/>
            <w:r>
              <w:rPr>
                <w:b w:val="0"/>
                <w:i w:val="0"/>
                <w:sz w:val="14"/>
              </w:rPr>
              <w:t>83%</w:t>
            </w:r>
          </w:p>
        </w:tc>
        <w:tc>
          <w:tcPr>
            <w:tcW w:type="dxa" w:w="1020"/>
          </w:tcPr>
          <w:p>
            <w:r/>
            <w:r>
              <w:rPr>
                <w:b w:val="0"/>
                <w:i w:val="0"/>
                <w:sz w:val="14"/>
              </w:rPr>
              <w:t>0%</w:t>
            </w:r>
          </w:p>
        </w:tc>
        <w:tc>
          <w:tcPr>
            <w:tcW w:type="dxa" w:w="1134"/>
          </w:tcPr>
          <w:p>
            <w:r/>
            <w:r>
              <w:rPr>
                <w:b w:val="0"/>
                <w:i w:val="0"/>
                <w:sz w:val="14"/>
              </w:rPr>
              <w:t>$4.69</w:t>
            </w:r>
          </w:p>
        </w:tc>
        <w:tc>
          <w:tcPr>
            <w:tcW w:type="dxa" w:w="1134"/>
          </w:tcPr>
          <w:p>
            <w:r/>
            <w:r>
              <w:rPr>
                <w:b w:val="0"/>
                <w:i w:val="0"/>
                <w:sz w:val="14"/>
              </w:rPr>
              <w:t>$4.96</w:t>
            </w:r>
          </w:p>
        </w:tc>
        <w:tc>
          <w:tcPr>
            <w:tcW w:type="dxa" w:w="1134"/>
          </w:tcPr>
          <w:p>
            <w:r/>
            <w:r>
              <w:rPr>
                <w:b w:val="0"/>
                <w:i w:val="0"/>
                <w:sz w:val="14"/>
              </w:rPr>
              <w:t>$0.00</w:t>
            </w:r>
          </w:p>
        </w:tc>
      </w:tr>
      <w:tr>
        <w:tc>
          <w:tcPr>
            <w:tcW w:type="dxa" w:w="5669"/>
            <w:shd w:val="clear" w:color="auto" w:fill="F2F5F9"/>
          </w:tcPr>
          <w:p>
            <w:r/>
            <w:r>
              <w:rPr>
                <w:b w:val="0"/>
                <w:i w:val="0"/>
                <w:sz w:val="14"/>
              </w:rPr>
              <w:t>Sheets Queen Size Bamboo-(VLSV)-Exact-(Ranking)-DO-BAMBOO-QUEEN-WHITE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6</w:t>
            </w:r>
          </w:p>
        </w:tc>
        <w:tc>
          <w:tcPr>
            <w:tcW w:type="dxa" w:w="1020"/>
            <w:shd w:val="clear" w:color="auto" w:fill="F2F5F9"/>
          </w:tcPr>
          <w:p>
            <w:r/>
            <w:r>
              <w:rPr>
                <w:b w:val="0"/>
                <w:i w:val="0"/>
                <w:sz w:val="14"/>
              </w:rPr>
              <w:t>83%</w:t>
            </w:r>
          </w:p>
        </w:tc>
        <w:tc>
          <w:tcPr>
            <w:tcW w:type="dxa" w:w="1020"/>
            <w:shd w:val="clear" w:color="auto" w:fill="F2F5F9"/>
          </w:tcPr>
          <w:p>
            <w:r/>
            <w:r>
              <w:rPr>
                <w:b w:val="0"/>
                <w:i w:val="0"/>
                <w:sz w:val="14"/>
              </w:rPr>
              <w:t>0%</w:t>
            </w:r>
          </w:p>
        </w:tc>
        <w:tc>
          <w:tcPr>
            <w:tcW w:type="dxa" w:w="1134"/>
            <w:shd w:val="clear" w:color="auto" w:fill="F2F5F9"/>
          </w:tcPr>
          <w:p>
            <w:r/>
            <w:r>
              <w:rPr>
                <w:b w:val="0"/>
                <w:i w:val="0"/>
                <w:sz w:val="14"/>
              </w:rPr>
              <w:t>$4.94</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$0.00</w:t>
            </w:r>
          </w:p>
        </w:tc>
      </w:tr>
      <w:tr>
        <w:tc>
          <w:tcPr>
            <w:tcW w:type="dxa" w:w="5669"/>
          </w:tcPr>
          <w:p>
            <w:r/>
            <w:r>
              <w:rPr>
                <w:b w:val="0"/>
                <w:i w:val="0"/>
                <w:sz w:val="14"/>
              </w:rPr>
              <w:t>Bamboo Sheets Bamboo Sateen Sheets-(VLSV)-Exact-(Ranking)-DO-BAMBOO-KING-WHITE</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$4.46</w:t>
            </w:r>
          </w:p>
        </w:tc>
        <w:tc>
          <w:tcPr>
            <w:tcW w:type="dxa" w:w="1134"/>
          </w:tcPr>
          <w:p>
            <w:r/>
            <w:r>
              <w:rPr>
                <w:b w:val="0"/>
                <w:i w:val="0"/>
                <w:sz w:val="14"/>
              </w:rPr>
              <w:t>$4.09</w:t>
            </w:r>
          </w:p>
        </w:tc>
        <w:tc>
          <w:tcPr>
            <w:tcW w:type="dxa" w:w="1134"/>
          </w:tcPr>
          <w:p>
            <w:r/>
            <w:r>
              <w:rPr>
                <w:b w:val="0"/>
                <w:i w:val="0"/>
                <w:sz w:val="14"/>
              </w:rPr>
              <w:t>$0.00</w:t>
            </w:r>
          </w:p>
        </w:tc>
      </w:tr>
      <w:tr>
        <w:tc>
          <w:tcPr>
            <w:tcW w:type="dxa" w:w="5669"/>
            <w:shd w:val="clear" w:color="auto" w:fill="F2F5F9"/>
          </w:tcPr>
          <w:p>
            <w:r/>
            <w:r>
              <w:rPr>
                <w:b w:val="0"/>
                <w:i w:val="0"/>
                <w:sz w:val="14"/>
              </w:rPr>
              <w:t>Full Size Sheets Cooling-[Cooling|Full]-(LSV)-Exact-(Ranking)-DO-BAMBOO-FULL-LIG</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29</w:t>
            </w:r>
          </w:p>
        </w:tc>
        <w:tc>
          <w:tcPr>
            <w:tcW w:type="dxa" w:w="1020"/>
            <w:shd w:val="clear" w:color="auto" w:fill="F2F5F9"/>
          </w:tcPr>
          <w:p>
            <w:r/>
            <w:r>
              <w:rPr>
                <w:b w:val="0"/>
                <w:i w:val="0"/>
                <w:sz w:val="14"/>
              </w:rPr>
              <w:t>66%</w:t>
            </w:r>
          </w:p>
        </w:tc>
        <w:tc>
          <w:tcPr>
            <w:tcW w:type="dxa" w:w="1020"/>
            <w:shd w:val="clear" w:color="auto" w:fill="F2F5F9"/>
          </w:tcPr>
          <w:p>
            <w:r/>
            <w:r>
              <w:rPr>
                <w:b w:val="0"/>
                <w:i w:val="0"/>
                <w:sz w:val="14"/>
              </w:rPr>
              <w:t>21%</w:t>
            </w:r>
          </w:p>
        </w:tc>
        <w:tc>
          <w:tcPr>
            <w:tcW w:type="dxa" w:w="1134"/>
            <w:shd w:val="clear" w:color="auto" w:fill="F2F5F9"/>
          </w:tcPr>
          <w:p>
            <w:r/>
            <w:r>
              <w:rPr>
                <w:b w:val="0"/>
                <w:i w:val="0"/>
                <w:sz w:val="14"/>
              </w:rPr>
              <w:t>$2.87</w:t>
            </w:r>
          </w:p>
        </w:tc>
        <w:tc>
          <w:tcPr>
            <w:tcW w:type="dxa" w:w="1134"/>
            <w:shd w:val="clear" w:color="auto" w:fill="F2F5F9"/>
          </w:tcPr>
          <w:p>
            <w:r/>
            <w:r>
              <w:rPr>
                <w:b w:val="0"/>
                <w:i w:val="0"/>
                <w:sz w:val="14"/>
              </w:rPr>
              <w:t>$3.91</w:t>
            </w:r>
          </w:p>
        </w:tc>
        <w:tc>
          <w:tcPr>
            <w:tcW w:type="dxa" w:w="1134"/>
            <w:shd w:val="clear" w:color="auto" w:fill="F2F5F9"/>
          </w:tcPr>
          <w:p>
            <w:r/>
            <w:r>
              <w:rPr>
                <w:b w:val="0"/>
                <w:i w:val="0"/>
                <w:sz w:val="14"/>
              </w:rPr>
              <w:t>$0.00</w:t>
            </w:r>
          </w:p>
        </w:tc>
      </w:tr>
      <w:tr>
        <w:tc>
          <w:tcPr>
            <w:tcW w:type="dxa" w:w="5669"/>
          </w:tcPr>
          <w:p>
            <w:r/>
            <w:r>
              <w:rPr>
                <w:b w:val="0"/>
                <w:i w:val="0"/>
                <w:sz w:val="14"/>
              </w:rPr>
              <w:t>Best Cooling Sheets-[Cooling]-(LSV)-Exact-(Ranking)-DO-BAMBOO-KING-WHITE</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$2.40</w:t>
            </w:r>
          </w:p>
        </w:tc>
        <w:tc>
          <w:tcPr>
            <w:tcW w:type="dxa" w:w="1134"/>
          </w:tcPr>
          <w:p>
            <w:r/>
            <w:r>
              <w:rPr>
                <w:b w:val="0"/>
                <w:i w:val="0"/>
                <w:sz w:val="14"/>
              </w:rPr>
              <w:t>$4.53</w:t>
            </w:r>
          </w:p>
        </w:tc>
        <w:tc>
          <w:tcPr>
            <w:tcW w:type="dxa" w:w="1134"/>
          </w:tcPr>
          <w:p>
            <w:r/>
            <w:r>
              <w:rPr>
                <w:b w:val="0"/>
                <w:i w:val="0"/>
                <w:sz w:val="14"/>
              </w:rPr>
              <w:t>$0.00</w:t>
            </w:r>
          </w:p>
        </w:tc>
      </w:tr>
      <w:tr>
        <w:tc>
          <w:tcPr>
            <w:tcW w:type="dxa" w:w="5669"/>
            <w:shd w:val="clear" w:color="auto" w:fill="F2F5F9"/>
          </w:tcPr>
          <w:p>
            <w:r/>
            <w:r>
              <w:rPr>
                <w:b w:val="0"/>
                <w:i w:val="0"/>
                <w:sz w:val="14"/>
              </w:rPr>
              <w:t>Sheets Bamboo King Size Bed Set-(VLSV)-Exact-(Ranking)-DO-BAMBOO-KING-WHITE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13</w:t>
            </w:r>
          </w:p>
        </w:tc>
        <w:tc>
          <w:tcPr>
            <w:tcW w:type="dxa" w:w="1020"/>
            <w:shd w:val="clear" w:color="auto" w:fill="F2F5F9"/>
          </w:tcPr>
          <w:p>
            <w:r/>
            <w:r>
              <w:rPr>
                <w:b w:val="0"/>
                <w:i w:val="0"/>
                <w:sz w:val="14"/>
              </w:rPr>
              <w:t>69%</w:t>
            </w:r>
          </w:p>
        </w:tc>
        <w:tc>
          <w:tcPr>
            <w:tcW w:type="dxa" w:w="1020"/>
            <w:shd w:val="clear" w:color="auto" w:fill="F2F5F9"/>
          </w:tcPr>
          <w:p>
            <w:r/>
            <w:r>
              <w:rPr>
                <w:b w:val="0"/>
                <w:i w:val="0"/>
                <w:sz w:val="14"/>
              </w:rPr>
              <w:t>23%</w:t>
            </w:r>
          </w:p>
        </w:tc>
        <w:tc>
          <w:tcPr>
            <w:tcW w:type="dxa" w:w="1134"/>
            <w:shd w:val="clear" w:color="auto" w:fill="F2F5F9"/>
          </w:tcPr>
          <w:p>
            <w:r/>
            <w:r>
              <w:rPr>
                <w:b w:val="0"/>
                <w:i w:val="0"/>
                <w:sz w:val="14"/>
              </w:rPr>
              <w:t>$1.90</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California King Sheets Cooling-[Cooling|California King]-(LSV)-Exact-(Ranking)-D</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w:t>
            </w:r>
          </w:p>
        </w:tc>
        <w:tc>
          <w:tcPr>
            <w:tcW w:type="dxa" w:w="1134"/>
          </w:tcPr>
          <w:p>
            <w:r/>
            <w:r>
              <w:rPr>
                <w:b w:val="0"/>
                <w:i w:val="0"/>
                <w:sz w:val="14"/>
              </w:rPr>
              <w:t>$4.75</w:t>
            </w:r>
          </w:p>
        </w:tc>
        <w:tc>
          <w:tcPr>
            <w:tcW w:type="dxa" w:w="1134"/>
          </w:tcPr>
          <w:p>
            <w:r/>
            <w:r>
              <w:rPr>
                <w:b w:val="0"/>
                <w:i w:val="0"/>
                <w:sz w:val="14"/>
              </w:rPr>
              <w:t>$0.00</w:t>
            </w:r>
          </w:p>
        </w:tc>
      </w:tr>
      <w:tr>
        <w:tc>
          <w:tcPr>
            <w:tcW w:type="dxa" w:w="5669"/>
            <w:shd w:val="clear" w:color="auto" w:fill="F2F5F9"/>
          </w:tcPr>
          <w:p>
            <w:r/>
            <w:r>
              <w:rPr>
                <w:b w:val="0"/>
                <w:i w:val="0"/>
                <w:sz w:val="14"/>
              </w:rPr>
              <w:t>Bamboo Cooling Queen Sheets-[Bamboo|Cooling]-(LSV)-Exact-(Ranking)-DO-BAMBOO-QUE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$0.00</w:t>
            </w:r>
          </w:p>
        </w:tc>
      </w:tr>
      <w:tr>
        <w:tc>
          <w:tcPr>
            <w:tcW w:type="dxa" w:w="5669"/>
          </w:tcPr>
          <w:p>
            <w:r/>
            <w:r>
              <w:rPr>
                <w:b w:val="0"/>
                <w:i w:val="0"/>
                <w:sz w:val="14"/>
              </w:rPr>
              <w:t>King Size Bamboo Sheets Set Deep Pocket-(VLSV)-Exact-(Ranking)-DO-BAMBOO-KING-WH</w:t>
            </w:r>
          </w:p>
        </w:tc>
        <w:tc>
          <w:tcPr>
            <w:tcW w:type="dxa" w:w="1928"/>
          </w:tcPr>
          <w:p>
            <w:r/>
            <w:r>
              <w:rPr>
                <w:b w:val="0"/>
                <w:i w:val="0"/>
                <w:sz w:val="14"/>
              </w:rPr>
              <w:t>OUT · taper</w:t>
            </w:r>
          </w:p>
        </w:tc>
        <w:tc>
          <w:tcPr>
            <w:tcW w:type="dxa" w:w="1134"/>
          </w:tcPr>
          <w:p>
            <w:r/>
            <w:r>
              <w:rPr>
                <w:b w:val="0"/>
                <w:i w:val="0"/>
                <w:sz w:val="14"/>
              </w:rPr>
              <w:t>15</w:t>
            </w:r>
          </w:p>
        </w:tc>
        <w:tc>
          <w:tcPr>
            <w:tcW w:type="dxa" w:w="1020"/>
          </w:tcPr>
          <w:p>
            <w:r/>
            <w:r>
              <w:rPr>
                <w:b w:val="0"/>
                <w:i w:val="0"/>
                <w:sz w:val="14"/>
              </w:rPr>
              <w:t>67%</w:t>
            </w:r>
          </w:p>
        </w:tc>
        <w:tc>
          <w:tcPr>
            <w:tcW w:type="dxa" w:w="1020"/>
          </w:tcPr>
          <w:p>
            <w:r/>
            <w:r>
              <w:rPr>
                <w:b w:val="0"/>
                <w:i w:val="0"/>
                <w:sz w:val="14"/>
              </w:rPr>
              <w:t>13%</w:t>
            </w:r>
          </w:p>
        </w:tc>
        <w:tc>
          <w:tcPr>
            <w:tcW w:type="dxa" w:w="1134"/>
          </w:tcPr>
          <w:p>
            <w:r/>
            <w:r>
              <w:rPr>
                <w:b w:val="0"/>
                <w:i w:val="0"/>
                <w:sz w:val="14"/>
              </w:rPr>
              <w:t>$1.90</w:t>
            </w:r>
          </w:p>
        </w:tc>
        <w:tc>
          <w:tcPr>
            <w:tcW w:type="dxa" w:w="1134"/>
          </w:tcPr>
          <w:p>
            <w:r/>
            <w:r>
              <w:rPr>
                <w:b w:val="0"/>
                <w:i w:val="0"/>
                <w:sz w:val="14"/>
              </w:rPr>
              <w:t>$4.53</w:t>
            </w:r>
          </w:p>
        </w:tc>
        <w:tc>
          <w:tcPr>
            <w:tcW w:type="dxa" w:w="1134"/>
          </w:tcPr>
          <w:p>
            <w:r/>
            <w:r>
              <w:rPr>
                <w:b w:val="0"/>
                <w:i w:val="0"/>
                <w:sz w:val="14"/>
              </w:rPr>
              <w:t>$0.00</w:t>
            </w:r>
          </w:p>
        </w:tc>
      </w:tr>
      <w:tr>
        <w:tc>
          <w:tcPr>
            <w:tcW w:type="dxa" w:w="5669"/>
            <w:shd w:val="clear" w:color="auto" w:fill="F2F5F9"/>
          </w:tcPr>
          <w:p>
            <w:r/>
            <w:r>
              <w:rPr>
                <w:b w:val="0"/>
                <w:i w:val="0"/>
                <w:sz w:val="14"/>
              </w:rPr>
              <w:t>Cooling Bed-[Cooling]-(LSV)-Exact-(Ranking)-DO-BAMBOO-KING-WHITE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$1.12</w:t>
            </w:r>
          </w:p>
        </w:tc>
        <w:tc>
          <w:tcPr>
            <w:tcW w:type="dxa" w:w="1134"/>
            <w:shd w:val="clear" w:color="auto" w:fill="F2F5F9"/>
          </w:tcPr>
          <w:p>
            <w:r/>
            <w:r>
              <w:rPr>
                <w:b w:val="0"/>
                <w:i w:val="0"/>
                <w:sz w:val="14"/>
              </w:rPr>
              <w:t>$4.09</w:t>
            </w:r>
          </w:p>
        </w:tc>
        <w:tc>
          <w:tcPr>
            <w:tcW w:type="dxa" w:w="1134"/>
            <w:shd w:val="clear" w:color="auto" w:fill="F2F5F9"/>
          </w:tcPr>
          <w:p>
            <w:r/>
            <w:r>
              <w:rPr>
                <w:b w:val="0"/>
                <w:i w:val="0"/>
                <w:sz w:val="14"/>
              </w:rPr>
              <w:t>$0.00</w:t>
            </w:r>
          </w:p>
        </w:tc>
      </w:tr>
      <w:tr>
        <w:tc>
          <w:tcPr>
            <w:tcW w:type="dxa" w:w="5669"/>
          </w:tcPr>
          <w:p>
            <w:r/>
            <w:r>
              <w:rPr>
                <w:b w:val="0"/>
                <w:i w:val="0"/>
                <w:sz w:val="14"/>
              </w:rPr>
              <w:t>King Size Bamboo Bed Sheets-(VLSV)-Exact-(Ranking)-DO-BAMBOO-KING-WHITE</w:t>
            </w:r>
          </w:p>
        </w:tc>
        <w:tc>
          <w:tcPr>
            <w:tcW w:type="dxa" w:w="1928"/>
          </w:tcPr>
          <w:p>
            <w:r/>
            <w:r>
              <w:rPr>
                <w:b w:val="0"/>
                <w:i w:val="0"/>
                <w:sz w:val="14"/>
              </w:rPr>
              <w:t>OUT · taper</w:t>
            </w:r>
          </w:p>
        </w:tc>
        <w:tc>
          <w:tcPr>
            <w:tcW w:type="dxa" w:w="1134"/>
          </w:tcPr>
          <w:p>
            <w:r/>
            <w:r>
              <w:rPr>
                <w:b w:val="0"/>
                <w:i w:val="0"/>
                <w:sz w:val="14"/>
              </w:rPr>
              <w:t>10</w:t>
            </w:r>
          </w:p>
        </w:tc>
        <w:tc>
          <w:tcPr>
            <w:tcW w:type="dxa" w:w="1020"/>
          </w:tcPr>
          <w:p>
            <w:r/>
            <w:r>
              <w:rPr>
                <w:b w:val="0"/>
                <w:i w:val="0"/>
                <w:sz w:val="14"/>
              </w:rPr>
              <w:t>60%</w:t>
            </w:r>
          </w:p>
        </w:tc>
        <w:tc>
          <w:tcPr>
            <w:tcW w:type="dxa" w:w="1020"/>
          </w:tcPr>
          <w:p>
            <w:r/>
            <w:r>
              <w:rPr>
                <w:b w:val="0"/>
                <w:i w:val="0"/>
                <w:sz w:val="14"/>
              </w:rPr>
              <w:t>20%</w:t>
            </w:r>
          </w:p>
        </w:tc>
        <w:tc>
          <w:tcPr>
            <w:tcW w:type="dxa" w:w="1134"/>
          </w:tcPr>
          <w:p>
            <w:r/>
            <w:r>
              <w:rPr>
                <w:b w:val="0"/>
                <w:i w:val="0"/>
                <w:sz w:val="14"/>
              </w:rPr>
              <w:t>$4.42</w:t>
            </w:r>
          </w:p>
        </w:tc>
        <w:tc>
          <w:tcPr>
            <w:tcW w:type="dxa" w:w="1134"/>
          </w:tcPr>
          <w:p>
            <w:r/>
            <w:r>
              <w:rPr>
                <w:b w:val="0"/>
                <w:i w:val="0"/>
                <w:sz w:val="14"/>
              </w:rPr>
              <w:t>$4.09</w:t>
            </w:r>
          </w:p>
        </w:tc>
        <w:tc>
          <w:tcPr>
            <w:tcW w:type="dxa" w:w="1134"/>
          </w:tcPr>
          <w:p>
            <w:r/>
            <w:r>
              <w:rPr>
                <w:b w:val="0"/>
                <w:i w:val="0"/>
                <w:sz w:val="14"/>
              </w:rPr>
              <w:t>$0.00</w:t>
            </w:r>
          </w:p>
        </w:tc>
      </w:tr>
      <w:tr>
        <w:tc>
          <w:tcPr>
            <w:tcW w:type="dxa" w:w="5669"/>
            <w:shd w:val="clear" w:color="auto" w:fill="F2F5F9"/>
          </w:tcPr>
          <w:p>
            <w:r/>
            <w:r>
              <w:rPr>
                <w:b w:val="0"/>
                <w:i w:val="0"/>
                <w:sz w:val="14"/>
              </w:rPr>
              <w:t>Natural Bamboo Sheets-(VLSV)-Exact-(Ranking)-DO-BAMBOO-KING-WHITE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3</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$4.69</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Queen Sheets Deep Pocket Cooling-[Cooling|Queen]-(LSV)-Exact-(Ranking)-DO-BAMBOO</w:t>
            </w:r>
          </w:p>
        </w:tc>
        <w:tc>
          <w:tcPr>
            <w:tcW w:type="dxa" w:w="1928"/>
          </w:tcPr>
          <w:p>
            <w:r/>
            <w:r>
              <w:rPr>
                <w:b w:val="0"/>
                <w:i w:val="0"/>
                <w:sz w:val="14"/>
              </w:rPr>
              <w:t>OUT · taper</w:t>
            </w:r>
          </w:p>
        </w:tc>
        <w:tc>
          <w:tcPr>
            <w:tcW w:type="dxa" w:w="1134"/>
          </w:tcPr>
          <w:p>
            <w:r/>
            <w:r>
              <w:rPr>
                <w:b w:val="0"/>
                <w:i w:val="0"/>
                <w:sz w:val="14"/>
              </w:rPr>
              <w:t>1</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$4.74</w:t>
            </w:r>
          </w:p>
        </w:tc>
        <w:tc>
          <w:tcPr>
            <w:tcW w:type="dxa" w:w="1134"/>
          </w:tcPr>
          <w:p>
            <w:r/>
            <w:r>
              <w:rPr>
                <w:b w:val="0"/>
                <w:i w:val="0"/>
                <w:sz w:val="14"/>
              </w:rPr>
              <w:t>$4.96</w:t>
            </w:r>
          </w:p>
        </w:tc>
        <w:tc>
          <w:tcPr>
            <w:tcW w:type="dxa" w:w="1134"/>
          </w:tcPr>
          <w:p>
            <w:r/>
            <w:r>
              <w:rPr>
                <w:b w:val="0"/>
                <w:i w:val="0"/>
                <w:sz w:val="14"/>
              </w:rPr>
              <w:t>$0.00</w:t>
            </w:r>
          </w:p>
        </w:tc>
      </w:tr>
      <w:tr>
        <w:tc>
          <w:tcPr>
            <w:tcW w:type="dxa" w:w="5669"/>
            <w:shd w:val="clear" w:color="auto" w:fill="F2F5F9"/>
          </w:tcPr>
          <w:p>
            <w:r/>
            <w:r>
              <w:rPr>
                <w:b w:val="0"/>
                <w:i w:val="0"/>
                <w:sz w:val="14"/>
              </w:rPr>
              <w:t>Bamboo Taupe Sheets King-(NOSV)-Exact-(Ranking)-DO-BAMBOO-KING-TAUPE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$3.78</w:t>
            </w:r>
          </w:p>
        </w:tc>
        <w:tc>
          <w:tcPr>
            <w:tcW w:type="dxa" w:w="1134"/>
            <w:shd w:val="clear" w:color="auto" w:fill="F2F5F9"/>
          </w:tcPr>
          <w:p>
            <w:r/>
            <w:r>
              <w:rPr>
                <w:b w:val="0"/>
                <w:i w:val="0"/>
                <w:sz w:val="14"/>
              </w:rPr>
              <w:t>$4.50</w:t>
            </w:r>
          </w:p>
        </w:tc>
        <w:tc>
          <w:tcPr>
            <w:tcW w:type="dxa" w:w="1134"/>
            <w:shd w:val="clear" w:color="auto" w:fill="F2F5F9"/>
          </w:tcPr>
          <w:p>
            <w:r/>
            <w:r>
              <w:rPr>
                <w:b w:val="0"/>
                <w:i w:val="0"/>
                <w:sz w:val="14"/>
              </w:rPr>
              <w:t>$0.00</w:t>
            </w:r>
          </w:p>
        </w:tc>
      </w:tr>
      <w:tr>
        <w:tc>
          <w:tcPr>
            <w:tcW w:type="dxa" w:w="5669"/>
          </w:tcPr>
          <w:p>
            <w:r/>
            <w:r>
              <w:rPr>
                <w:b w:val="0"/>
                <w:i w:val="0"/>
                <w:sz w:val="14"/>
              </w:rPr>
              <w:t>Bampure 100 Organic Bamboo Sheets King Size-(NOSV)-Exact-(Ranking)-DO-BAMBOO-KIN</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$3.27</w:t>
            </w:r>
          </w:p>
        </w:tc>
        <w:tc>
          <w:tcPr>
            <w:tcW w:type="dxa" w:w="1134"/>
          </w:tcPr>
          <w:p>
            <w:r/>
            <w:r>
              <w:rPr>
                <w:b w:val="0"/>
                <w:i w:val="0"/>
                <w:sz w:val="14"/>
              </w:rPr>
              <w:t>$4.53</w:t>
            </w:r>
          </w:p>
        </w:tc>
        <w:tc>
          <w:tcPr>
            <w:tcW w:type="dxa" w:w="1134"/>
          </w:tcPr>
          <w:p>
            <w:r/>
            <w:r>
              <w:rPr>
                <w:b w:val="0"/>
                <w:i w:val="0"/>
                <w:sz w:val="14"/>
              </w:rPr>
              <w:t>$0.00</w:t>
            </w:r>
          </w:p>
        </w:tc>
      </w:tr>
      <w:tr>
        <w:tc>
          <w:tcPr>
            <w:tcW w:type="dxa" w:w="5669"/>
            <w:shd w:val="clear" w:color="auto" w:fill="F2F5F9"/>
          </w:tcPr>
          <w:p>
            <w:r/>
            <w:r>
              <w:rPr>
                <w:b w:val="0"/>
                <w:i w:val="0"/>
                <w:sz w:val="14"/>
              </w:rPr>
              <w:t>Cooling Sheets-[Cooling]-(VHSV)-Exact-(Ranking)-DO-BAMBOO-KING-WHITE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w:t>
            </w:r>
          </w:p>
        </w:tc>
        <w:tc>
          <w:tcPr>
            <w:tcW w:type="dxa" w:w="1020"/>
            <w:shd w:val="clear" w:color="auto" w:fill="F2F5F9"/>
          </w:tcPr>
          <w:p>
            <w:r/>
            <w:r>
              <w:rPr>
                <w:b w:val="0"/>
                <w:i w:val="0"/>
                <w:sz w:val="14"/>
              </w:rPr>
              <w:t>0%</w:t>
            </w:r>
          </w:p>
        </w:tc>
        <w:tc>
          <w:tcPr>
            <w:tcW w:type="dxa" w:w="1020"/>
            <w:shd w:val="clear" w:color="auto" w:fill="F2F5F9"/>
          </w:tcPr>
          <w:p>
            <w:r/>
            <w:r>
              <w:rPr>
                <w:b w:val="0"/>
                <w:i w:val="0"/>
                <w:sz w:val="14"/>
              </w:rPr>
              <w:t>100%</w:t>
            </w:r>
          </w:p>
        </w:tc>
        <w:tc>
          <w:tcPr>
            <w:tcW w:type="dxa" w:w="1134"/>
            <w:shd w:val="clear" w:color="auto" w:fill="F2F5F9"/>
          </w:tcPr>
          <w:p>
            <w:r/>
            <w:r>
              <w:rPr>
                <w:b w:val="0"/>
                <w:i w:val="0"/>
                <w:sz w:val="14"/>
              </w:rPr>
              <w:t>$1.33</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Bamboo Bed Sheets King Size-(VLSV)-Exact-(Ranking)-DO-BAMBOO-KING-WHITE</w:t>
            </w:r>
          </w:p>
        </w:tc>
        <w:tc>
          <w:tcPr>
            <w:tcW w:type="dxa" w:w="1928"/>
          </w:tcPr>
          <w:p>
            <w:r/>
            <w:r>
              <w:rPr>
                <w:b w:val="0"/>
                <w:i w:val="0"/>
                <w:sz w:val="14"/>
              </w:rPr>
              <w:t>OUT · taper</w:t>
            </w:r>
          </w:p>
        </w:tc>
        <w:tc>
          <w:tcPr>
            <w:tcW w:type="dxa" w:w="1134"/>
          </w:tcPr>
          <w:p>
            <w:r/>
            <w:r>
              <w:rPr>
                <w:b w:val="0"/>
                <w:i w:val="0"/>
                <w:sz w:val="14"/>
              </w:rPr>
              <w:t>11</w:t>
            </w:r>
          </w:p>
        </w:tc>
        <w:tc>
          <w:tcPr>
            <w:tcW w:type="dxa" w:w="1020"/>
          </w:tcPr>
          <w:p>
            <w:r/>
            <w:r>
              <w:rPr>
                <w:b w:val="0"/>
                <w:i w:val="0"/>
                <w:sz w:val="14"/>
              </w:rPr>
              <w:t>73%</w:t>
            </w:r>
          </w:p>
        </w:tc>
        <w:tc>
          <w:tcPr>
            <w:tcW w:type="dxa" w:w="1020"/>
          </w:tcPr>
          <w:p>
            <w:r/>
            <w:r>
              <w:rPr>
                <w:b w:val="0"/>
                <w:i w:val="0"/>
                <w:sz w:val="14"/>
              </w:rPr>
              <w:t>0%</w:t>
            </w:r>
          </w:p>
        </w:tc>
        <w:tc>
          <w:tcPr>
            <w:tcW w:type="dxa" w:w="1134"/>
          </w:tcPr>
          <w:p>
            <w:r/>
            <w:r>
              <w:rPr>
                <w:b w:val="0"/>
                <w:i w:val="0"/>
                <w:sz w:val="14"/>
              </w:rPr>
              <w:t>$2.34</w:t>
            </w:r>
          </w:p>
        </w:tc>
        <w:tc>
          <w:tcPr>
            <w:tcW w:type="dxa" w:w="1134"/>
          </w:tcPr>
          <w:p>
            <w:r/>
            <w:r>
              <w:rPr>
                <w:b w:val="0"/>
                <w:i w:val="0"/>
                <w:sz w:val="14"/>
              </w:rPr>
              <w:t>$4.53</w:t>
            </w:r>
          </w:p>
        </w:tc>
        <w:tc>
          <w:tcPr>
            <w:tcW w:type="dxa" w:w="1134"/>
          </w:tcPr>
          <w:p>
            <w:r/>
            <w:r>
              <w:rPr>
                <w:b w:val="0"/>
                <w:i w:val="0"/>
                <w:sz w:val="14"/>
              </w:rPr>
              <w:t>$0.00</w:t>
            </w:r>
          </w:p>
        </w:tc>
      </w:tr>
      <w:tr>
        <w:tc>
          <w:tcPr>
            <w:tcW w:type="dxa" w:w="5669"/>
            <w:shd w:val="clear" w:color="auto" w:fill="F2F5F9"/>
          </w:tcPr>
          <w:p>
            <w:r/>
            <w:r>
              <w:rPr>
                <w:b w:val="0"/>
                <w:i w:val="0"/>
                <w:sz w:val="14"/>
              </w:rPr>
              <w:t>Bamboo Fitted Sheet Full-(VLSV)-Exact-(Ranking)-DO-BAMBOO-FULL-WHITE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$5.51</w:t>
            </w:r>
          </w:p>
        </w:tc>
        <w:tc>
          <w:tcPr>
            <w:tcW w:type="dxa" w:w="1134"/>
            <w:shd w:val="clear" w:color="auto" w:fill="F2F5F9"/>
          </w:tcPr>
          <w:p>
            <w:r/>
            <w:r>
              <w:rPr>
                <w:b w:val="0"/>
                <w:i w:val="0"/>
                <w:sz w:val="14"/>
              </w:rPr>
              <w:t>$4.14</w:t>
            </w:r>
          </w:p>
        </w:tc>
        <w:tc>
          <w:tcPr>
            <w:tcW w:type="dxa" w:w="1134"/>
            <w:shd w:val="clear" w:color="auto" w:fill="F2F5F9"/>
          </w:tcPr>
          <w:p>
            <w:r/>
            <w:r>
              <w:rPr>
                <w:b w:val="0"/>
                <w:i w:val="0"/>
                <w:sz w:val="14"/>
              </w:rPr>
              <w:t>$0.00</w:t>
            </w:r>
          </w:p>
        </w:tc>
      </w:tr>
      <w:tr>
        <w:tc>
          <w:tcPr>
            <w:tcW w:type="dxa" w:w="5669"/>
          </w:tcPr>
          <w:p>
            <w:r/>
            <w:r>
              <w:rPr>
                <w:b w:val="0"/>
                <w:i w:val="0"/>
                <w:sz w:val="14"/>
              </w:rPr>
              <w:t>Full Size Bed Sheets Cooling-[Cooling|Full]-(LSV)-Exact-(Ranking)-DO-BAMBOO-FULL</w:t>
            </w:r>
          </w:p>
        </w:tc>
        <w:tc>
          <w:tcPr>
            <w:tcW w:type="dxa" w:w="1928"/>
          </w:tcPr>
          <w:p>
            <w:r/>
            <w:r>
              <w:rPr>
                <w:b w:val="0"/>
                <w:i w:val="0"/>
                <w:sz w:val="14"/>
              </w:rPr>
              <w:t>OUT · taper</w:t>
            </w:r>
          </w:p>
        </w:tc>
        <w:tc>
          <w:tcPr>
            <w:tcW w:type="dxa" w:w="1134"/>
          </w:tcPr>
          <w:p>
            <w:r/>
            <w:r>
              <w:rPr>
                <w:b w:val="0"/>
                <w:i w:val="0"/>
                <w:sz w:val="14"/>
              </w:rPr>
              <w:t>10</w:t>
            </w:r>
          </w:p>
        </w:tc>
        <w:tc>
          <w:tcPr>
            <w:tcW w:type="dxa" w:w="1020"/>
          </w:tcPr>
          <w:p>
            <w:r/>
            <w:r>
              <w:rPr>
                <w:b w:val="0"/>
                <w:i w:val="0"/>
                <w:sz w:val="14"/>
              </w:rPr>
              <w:t>90%</w:t>
            </w:r>
          </w:p>
        </w:tc>
        <w:tc>
          <w:tcPr>
            <w:tcW w:type="dxa" w:w="1020"/>
          </w:tcPr>
          <w:p>
            <w:r/>
            <w:r>
              <w:rPr>
                <w:b w:val="0"/>
                <w:i w:val="0"/>
                <w:sz w:val="14"/>
              </w:rPr>
              <w:t>10%</w:t>
            </w:r>
          </w:p>
        </w:tc>
        <w:tc>
          <w:tcPr>
            <w:tcW w:type="dxa" w:w="1134"/>
          </w:tcPr>
          <w:p>
            <w:r/>
            <w:r>
              <w:rPr>
                <w:b w:val="0"/>
                <w:i w:val="0"/>
                <w:sz w:val="14"/>
              </w:rPr>
              <w:t>$4.81</w:t>
            </w:r>
          </w:p>
        </w:tc>
        <w:tc>
          <w:tcPr>
            <w:tcW w:type="dxa" w:w="1134"/>
          </w:tcPr>
          <w:p>
            <w:r/>
            <w:r>
              <w:rPr>
                <w:b w:val="0"/>
                <w:i w:val="0"/>
                <w:sz w:val="14"/>
              </w:rPr>
              <w:t>$3.93</w:t>
            </w:r>
          </w:p>
        </w:tc>
        <w:tc>
          <w:tcPr>
            <w:tcW w:type="dxa" w:w="1134"/>
          </w:tcPr>
          <w:p>
            <w:r/>
            <w:r>
              <w:rPr>
                <w:b w:val="0"/>
                <w:i w:val="0"/>
                <w:sz w:val="14"/>
              </w:rPr>
              <w:t>$0.00</w:t>
            </w:r>
          </w:p>
        </w:tc>
      </w:tr>
      <w:tr>
        <w:tc>
          <w:tcPr>
            <w:tcW w:type="dxa" w:w="5669"/>
            <w:shd w:val="clear" w:color="auto" w:fill="F2F5F9"/>
          </w:tcPr>
          <w:p>
            <w:r/>
            <w:r>
              <w:rPr>
                <w:b w:val="0"/>
                <w:i w:val="0"/>
                <w:sz w:val="14"/>
              </w:rPr>
              <w:t>Organic Cooling Sheets-[Cooling]-(VLSV)-Exact-(Ranking)-DO-BAMBOO-KING-WHITE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$3.42</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Bed Sheets Cooling-[Cooling]-(LSV)-Exact-(Ranking)-DO-BAMBOO-KING-WHITE</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$4.28</w:t>
            </w:r>
          </w:p>
        </w:tc>
        <w:tc>
          <w:tcPr>
            <w:tcW w:type="dxa" w:w="1134"/>
          </w:tcPr>
          <w:p>
            <w:r/>
            <w:r>
              <w:rPr>
                <w:b w:val="0"/>
                <w:i w:val="0"/>
                <w:sz w:val="14"/>
              </w:rPr>
              <w:t>$4.53</w:t>
            </w:r>
          </w:p>
        </w:tc>
        <w:tc>
          <w:tcPr>
            <w:tcW w:type="dxa" w:w="1134"/>
          </w:tcPr>
          <w:p>
            <w:r/>
            <w:r>
              <w:rPr>
                <w:b w:val="0"/>
                <w:i w:val="0"/>
                <w:sz w:val="14"/>
              </w:rPr>
              <w:t>$0.00</w:t>
            </w:r>
          </w:p>
        </w:tc>
      </w:tr>
      <w:tr>
        <w:tc>
          <w:tcPr>
            <w:tcW w:type="dxa" w:w="5669"/>
            <w:shd w:val="clear" w:color="auto" w:fill="F2F5F9"/>
          </w:tcPr>
          <w:p>
            <w:r/>
            <w:r>
              <w:rPr>
                <w:b w:val="0"/>
                <w:i w:val="0"/>
                <w:sz w:val="14"/>
              </w:rPr>
              <w:t>Bamboo Bed Sheets-[Bamboo]-(MSV)-Exact-(Ranking)-DO-BAMBOO-KING-WHITE</w:t>
            </w:r>
          </w:p>
        </w:tc>
        <w:tc>
          <w:tcPr>
            <w:tcW w:type="dxa" w:w="1928"/>
            <w:shd w:val="clear" w:color="auto" w:fill="F2F5F9"/>
          </w:tcPr>
          <w:p>
            <w:r/>
            <w:r>
              <w:rPr>
                <w:b w:val="0"/>
                <w:i w:val="0"/>
                <w:sz w:val="14"/>
              </w:rPr>
              <w:t>IN · Bamboo</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$3.41</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Cool Bamboo Sheets-(VLSV)-Exact-(Ranking)-DO-BAMBOO-KING-WHITE</w:t>
            </w:r>
          </w:p>
        </w:tc>
        <w:tc>
          <w:tcPr>
            <w:tcW w:type="dxa" w:w="1928"/>
          </w:tcPr>
          <w:p>
            <w:r/>
            <w:r>
              <w:rPr>
                <w:b w:val="0"/>
                <w:i w:val="0"/>
                <w:sz w:val="14"/>
              </w:rPr>
              <w:t>OUT · taper</w:t>
            </w:r>
          </w:p>
        </w:tc>
        <w:tc>
          <w:tcPr>
            <w:tcW w:type="dxa" w:w="1134"/>
          </w:tcPr>
          <w:p>
            <w:r/>
            <w:r>
              <w:rPr>
                <w:b w:val="0"/>
                <w:i w:val="0"/>
                <w:sz w:val="14"/>
              </w:rPr>
              <w:t>9</w:t>
            </w:r>
          </w:p>
        </w:tc>
        <w:tc>
          <w:tcPr>
            <w:tcW w:type="dxa" w:w="1020"/>
          </w:tcPr>
          <w:p>
            <w:r/>
            <w:r>
              <w:rPr>
                <w:b w:val="0"/>
                <w:i w:val="0"/>
                <w:sz w:val="14"/>
              </w:rPr>
              <w:t>78%</w:t>
            </w:r>
          </w:p>
        </w:tc>
        <w:tc>
          <w:tcPr>
            <w:tcW w:type="dxa" w:w="1020"/>
          </w:tcPr>
          <w:p>
            <w:r/>
            <w:r>
              <w:rPr>
                <w:b w:val="0"/>
                <w:i w:val="0"/>
                <w:sz w:val="14"/>
              </w:rPr>
              <w:t>11%</w:t>
            </w:r>
          </w:p>
        </w:tc>
        <w:tc>
          <w:tcPr>
            <w:tcW w:type="dxa" w:w="1134"/>
          </w:tcPr>
          <w:p>
            <w:r/>
            <w:r>
              <w:rPr>
                <w:b w:val="0"/>
                <w:i w:val="0"/>
                <w:sz w:val="14"/>
              </w:rPr>
              <w:t>$3.59</w:t>
            </w:r>
          </w:p>
        </w:tc>
        <w:tc>
          <w:tcPr>
            <w:tcW w:type="dxa" w:w="1134"/>
          </w:tcPr>
          <w:p>
            <w:r/>
            <w:r>
              <w:rPr>
                <w:b w:val="0"/>
                <w:i w:val="0"/>
                <w:sz w:val="14"/>
              </w:rPr>
              <w:t>$4.53</w:t>
            </w:r>
          </w:p>
        </w:tc>
        <w:tc>
          <w:tcPr>
            <w:tcW w:type="dxa" w:w="1134"/>
          </w:tcPr>
          <w:p>
            <w:r/>
            <w:r>
              <w:rPr>
                <w:b w:val="0"/>
                <w:i w:val="0"/>
                <w:sz w:val="14"/>
              </w:rPr>
              <w:t>$0.00</w:t>
            </w:r>
          </w:p>
        </w:tc>
      </w:tr>
      <w:tr>
        <w:tc>
          <w:tcPr>
            <w:tcW w:type="dxa" w:w="5669"/>
            <w:shd w:val="clear" w:color="auto" w:fill="F2F5F9"/>
          </w:tcPr>
          <w:p>
            <w:r/>
            <w:r>
              <w:rPr>
                <w:b w:val="0"/>
                <w:i w:val="0"/>
                <w:sz w:val="14"/>
              </w:rPr>
              <w:t>Full Size Bed Sheets Bamboo-(VLSV)-Exact-(Ranking)-DO-BAMBOO-FULL-WHITE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$2.91</w:t>
            </w:r>
          </w:p>
        </w:tc>
        <w:tc>
          <w:tcPr>
            <w:tcW w:type="dxa" w:w="1134"/>
            <w:shd w:val="clear" w:color="auto" w:fill="F2F5F9"/>
          </w:tcPr>
          <w:p>
            <w:r/>
            <w:r>
              <w:rPr>
                <w:b w:val="0"/>
                <w:i w:val="0"/>
                <w:sz w:val="14"/>
              </w:rPr>
              <w:t>$3.93</w:t>
            </w:r>
          </w:p>
        </w:tc>
        <w:tc>
          <w:tcPr>
            <w:tcW w:type="dxa" w:w="1134"/>
            <w:shd w:val="clear" w:color="auto" w:fill="F2F5F9"/>
          </w:tcPr>
          <w:p>
            <w:r/>
            <w:r>
              <w:rPr>
                <w:b w:val="0"/>
                <w:i w:val="0"/>
                <w:sz w:val="14"/>
              </w:rPr>
              <w:t>$0.00</w:t>
            </w:r>
          </w:p>
        </w:tc>
      </w:tr>
      <w:tr>
        <w:tc>
          <w:tcPr>
            <w:tcW w:type="dxa" w:w="5669"/>
          </w:tcPr>
          <w:p>
            <w:r/>
            <w:r>
              <w:rPr>
                <w:b w:val="0"/>
                <w:i w:val="0"/>
                <w:sz w:val="14"/>
              </w:rPr>
              <w:t>King Size Cooling Sheet Set-(VLSV)-Exact-(Ranking)-DO-BAMBOO-KING-WHITE</w:t>
            </w:r>
          </w:p>
        </w:tc>
        <w:tc>
          <w:tcPr>
            <w:tcW w:type="dxa" w:w="1928"/>
          </w:tcPr>
          <w:p>
            <w:r/>
            <w:r>
              <w:rPr>
                <w:b w:val="0"/>
                <w:i w:val="0"/>
                <w:sz w:val="14"/>
              </w:rPr>
              <w:t>IN · Cooling|King</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w:t>
            </w:r>
          </w:p>
        </w:tc>
        <w:tc>
          <w:tcPr>
            <w:tcW w:type="dxa" w:w="1134"/>
          </w:tcPr>
          <w:p>
            <w:r/>
            <w:r>
              <w:rPr>
                <w:b w:val="0"/>
                <w:i w:val="0"/>
                <w:sz w:val="14"/>
              </w:rPr>
              <w:t>$4.53</w:t>
            </w:r>
          </w:p>
        </w:tc>
        <w:tc>
          <w:tcPr>
            <w:tcW w:type="dxa" w:w="1134"/>
          </w:tcPr>
          <w:p>
            <w:r/>
            <w:r>
              <w:rPr>
                <w:b w:val="0"/>
                <w:i w:val="0"/>
                <w:sz w:val="14"/>
              </w:rPr>
              <w:t>$0.00</w:t>
            </w:r>
          </w:p>
        </w:tc>
      </w:tr>
      <w:tr>
        <w:tc>
          <w:tcPr>
            <w:tcW w:type="dxa" w:w="5669"/>
            <w:shd w:val="clear" w:color="auto" w:fill="F2F5F9"/>
          </w:tcPr>
          <w:p>
            <w:r/>
            <w:r>
              <w:rPr>
                <w:b w:val="0"/>
                <w:i w:val="0"/>
                <w:sz w:val="14"/>
              </w:rPr>
              <w:t>Queen Cooling Sheets Deep Pockets-[Cooling|Queen]-(LSV)-Exact-(Ranking)-DO-BAMBO</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$0.00</w:t>
            </w:r>
          </w:p>
        </w:tc>
      </w:tr>
      <w:tr>
        <w:tc>
          <w:tcPr>
            <w:tcW w:type="dxa" w:w="5669"/>
          </w:tcPr>
          <w:p>
            <w:r/>
            <w:r>
              <w:rPr>
                <w:b w:val="0"/>
                <w:i w:val="0"/>
                <w:sz w:val="14"/>
              </w:rPr>
              <w:t>100 Bamboo Deep Pocket Sheets-(NOSV)-Exact-(Ranking)-DO-BAMBOO-KING-WHITE</w:t>
            </w:r>
          </w:p>
        </w:tc>
        <w:tc>
          <w:tcPr>
            <w:tcW w:type="dxa" w:w="1928"/>
          </w:tcPr>
          <w:p>
            <w:r/>
            <w:r>
              <w:rPr>
                <w:b w:val="0"/>
                <w:i w:val="0"/>
                <w:sz w:val="14"/>
              </w:rPr>
              <w:t>IN · Bamboo</w:t>
            </w:r>
          </w:p>
        </w:tc>
        <w:tc>
          <w:tcPr>
            <w:tcW w:type="dxa" w:w="1134"/>
          </w:tcPr>
          <w:p>
            <w:r/>
            <w:r>
              <w:rPr>
                <w:b w:val="0"/>
                <w:i w:val="0"/>
                <w:sz w:val="14"/>
              </w:rPr>
              <w:t>3</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$4.69</w:t>
            </w:r>
          </w:p>
        </w:tc>
        <w:tc>
          <w:tcPr>
            <w:tcW w:type="dxa" w:w="1134"/>
          </w:tcPr>
          <w:p>
            <w:r/>
            <w:r>
              <w:rPr>
                <w:b w:val="0"/>
                <w:i w:val="0"/>
                <w:sz w:val="14"/>
              </w:rPr>
              <w:t>$4.09</w:t>
            </w:r>
          </w:p>
        </w:tc>
        <w:tc>
          <w:tcPr>
            <w:tcW w:type="dxa" w:w="1134"/>
          </w:tcPr>
          <w:p>
            <w:r/>
            <w:r>
              <w:rPr>
                <w:b w:val="0"/>
                <w:i w:val="0"/>
                <w:sz w:val="14"/>
              </w:rPr>
              <w:t>$0.00</w:t>
            </w:r>
          </w:p>
        </w:tc>
      </w:tr>
      <w:tr>
        <w:tc>
          <w:tcPr>
            <w:tcW w:type="dxa" w:w="5669"/>
            <w:shd w:val="clear" w:color="auto" w:fill="F2F5F9"/>
          </w:tcPr>
          <w:p>
            <w:r/>
            <w:r>
              <w:rPr>
                <w:b w:val="0"/>
                <w:i w:val="0"/>
                <w:sz w:val="14"/>
              </w:rPr>
              <w:t>Sheets Cooling-(VLSV)-Exact-(Ranking)-DO-BAMBOO-KING-WHITE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17</w:t>
            </w:r>
          </w:p>
        </w:tc>
        <w:tc>
          <w:tcPr>
            <w:tcW w:type="dxa" w:w="1020"/>
            <w:shd w:val="clear" w:color="auto" w:fill="F2F5F9"/>
          </w:tcPr>
          <w:p>
            <w:r/>
            <w:r>
              <w:rPr>
                <w:b w:val="0"/>
                <w:i w:val="0"/>
                <w:sz w:val="14"/>
              </w:rPr>
              <w:t>71%</w:t>
            </w:r>
          </w:p>
        </w:tc>
        <w:tc>
          <w:tcPr>
            <w:tcW w:type="dxa" w:w="1020"/>
            <w:shd w:val="clear" w:color="auto" w:fill="F2F5F9"/>
          </w:tcPr>
          <w:p>
            <w:r/>
            <w:r>
              <w:rPr>
                <w:b w:val="0"/>
                <w:i w:val="0"/>
                <w:sz w:val="14"/>
              </w:rPr>
              <w:t>6%</w:t>
            </w:r>
          </w:p>
        </w:tc>
        <w:tc>
          <w:tcPr>
            <w:tcW w:type="dxa" w:w="1134"/>
            <w:shd w:val="clear" w:color="auto" w:fill="F2F5F9"/>
          </w:tcPr>
          <w:p>
            <w:r/>
            <w:r>
              <w:rPr>
                <w:b w:val="0"/>
                <w:i w:val="0"/>
                <w:sz w:val="14"/>
              </w:rPr>
              <w:t>$3.71</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Bamboo Sheets Organic-(VLSV)-Exact-(Ranking)-DO-BAMBOO-KING-WHITE</w:t>
            </w:r>
          </w:p>
        </w:tc>
        <w:tc>
          <w:tcPr>
            <w:tcW w:type="dxa" w:w="1928"/>
          </w:tcPr>
          <w:p>
            <w:r/>
            <w:r>
              <w:rPr>
                <w:b w:val="0"/>
                <w:i w:val="0"/>
                <w:sz w:val="14"/>
              </w:rPr>
              <w:t>OUT · taper</w:t>
            </w:r>
          </w:p>
        </w:tc>
        <w:tc>
          <w:tcPr>
            <w:tcW w:type="dxa" w:w="1134"/>
          </w:tcPr>
          <w:p>
            <w:r/>
            <w:r>
              <w:rPr>
                <w:b w:val="0"/>
                <w:i w:val="0"/>
                <w:sz w:val="14"/>
              </w:rPr>
              <w:t>2</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$4.94</w:t>
            </w:r>
          </w:p>
        </w:tc>
        <w:tc>
          <w:tcPr>
            <w:tcW w:type="dxa" w:w="1134"/>
          </w:tcPr>
          <w:p>
            <w:r/>
            <w:r>
              <w:rPr>
                <w:b w:val="0"/>
                <w:i w:val="0"/>
                <w:sz w:val="14"/>
              </w:rPr>
              <w:t>$4.53</w:t>
            </w:r>
          </w:p>
        </w:tc>
        <w:tc>
          <w:tcPr>
            <w:tcW w:type="dxa" w:w="1134"/>
          </w:tcPr>
          <w:p>
            <w:r/>
            <w:r>
              <w:rPr>
                <w:b w:val="0"/>
                <w:i w:val="0"/>
                <w:sz w:val="14"/>
              </w:rPr>
              <w:t>$0.00</w:t>
            </w:r>
          </w:p>
        </w:tc>
      </w:tr>
      <w:tr>
        <w:tc>
          <w:tcPr>
            <w:tcW w:type="dxa" w:w="5669"/>
            <w:shd w:val="clear" w:color="auto" w:fill="F2F5F9"/>
          </w:tcPr>
          <w:p>
            <w:r/>
            <w:r>
              <w:rPr>
                <w:b w:val="0"/>
                <w:i w:val="0"/>
                <w:sz w:val="14"/>
              </w:rPr>
              <w:t>Cooling Bed Sheets-(HSV)-Exact-(Ranking)-DO-BAMBOO-KING-WHITE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$3.29</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King Sheets Bamboo Deep Pocket-(VLSV)-Exact-(Ranking)-DO-BAMBOO-KING-WHITE</w:t>
            </w:r>
          </w:p>
        </w:tc>
        <w:tc>
          <w:tcPr>
            <w:tcW w:type="dxa" w:w="1928"/>
          </w:tcPr>
          <w:p>
            <w:r/>
            <w:r>
              <w:rPr>
                <w:b w:val="0"/>
                <w:i w:val="0"/>
                <w:sz w:val="14"/>
              </w:rPr>
              <w:t>OUT · taper</w:t>
            </w:r>
          </w:p>
        </w:tc>
        <w:tc>
          <w:tcPr>
            <w:tcW w:type="dxa" w:w="1134"/>
          </w:tcPr>
          <w:p>
            <w:r/>
            <w:r>
              <w:rPr>
                <w:b w:val="0"/>
                <w:i w:val="0"/>
                <w:sz w:val="14"/>
              </w:rPr>
              <w:t>3</w:t>
            </w:r>
          </w:p>
        </w:tc>
        <w:tc>
          <w:tcPr>
            <w:tcW w:type="dxa" w:w="1020"/>
          </w:tcPr>
          <w:p>
            <w:r/>
            <w:r>
              <w:rPr>
                <w:b w:val="0"/>
                <w:i w:val="0"/>
                <w:sz w:val="14"/>
              </w:rPr>
              <w:t>67%</w:t>
            </w:r>
          </w:p>
        </w:tc>
        <w:tc>
          <w:tcPr>
            <w:tcW w:type="dxa" w:w="1020"/>
          </w:tcPr>
          <w:p>
            <w:r/>
            <w:r>
              <w:rPr>
                <w:b w:val="0"/>
                <w:i w:val="0"/>
                <w:sz w:val="14"/>
              </w:rPr>
              <w:t>0%</w:t>
            </w:r>
          </w:p>
        </w:tc>
        <w:tc>
          <w:tcPr>
            <w:tcW w:type="dxa" w:w="1134"/>
          </w:tcPr>
          <w:p>
            <w:r/>
            <w:r>
              <w:rPr>
                <w:b w:val="0"/>
                <w:i w:val="0"/>
                <w:sz w:val="14"/>
              </w:rPr>
              <w:t>$4.69</w:t>
            </w:r>
          </w:p>
        </w:tc>
        <w:tc>
          <w:tcPr>
            <w:tcW w:type="dxa" w:w="1134"/>
          </w:tcPr>
          <w:p>
            <w:r/>
            <w:r>
              <w:rPr>
                <w:b w:val="0"/>
                <w:i w:val="0"/>
                <w:sz w:val="14"/>
              </w:rPr>
              <w:t>$4.53</w:t>
            </w:r>
          </w:p>
        </w:tc>
        <w:tc>
          <w:tcPr>
            <w:tcW w:type="dxa" w:w="1134"/>
          </w:tcPr>
          <w:p>
            <w:r/>
            <w:r>
              <w:rPr>
                <w:b w:val="0"/>
                <w:i w:val="0"/>
                <w:sz w:val="14"/>
              </w:rPr>
              <w:t>$0.00</w:t>
            </w:r>
          </w:p>
        </w:tc>
      </w:tr>
      <w:tr>
        <w:tc>
          <w:tcPr>
            <w:tcW w:type="dxa" w:w="5669"/>
            <w:shd w:val="clear" w:color="auto" w:fill="F2F5F9"/>
          </w:tcPr>
          <w:p>
            <w:r/>
            <w:r>
              <w:rPr>
                <w:b w:val="0"/>
                <w:i w:val="0"/>
                <w:sz w:val="14"/>
              </w:rPr>
              <w:t>Queen Cooling Sheet Set-[Cooling|Queen]-(LSV)-Exact-(Ranking)-DO-BAMBOO-QUEEN-WH</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$0.00</w:t>
            </w:r>
          </w:p>
        </w:tc>
      </w:tr>
      <w:tr>
        <w:tc>
          <w:tcPr>
            <w:tcW w:type="dxa" w:w="5669"/>
          </w:tcPr>
          <w:p>
            <w:r/>
            <w:r>
              <w:rPr>
                <w:b w:val="0"/>
                <w:i w:val="0"/>
                <w:sz w:val="14"/>
              </w:rPr>
              <w:t>Pure Bamboo Sheets-(MSV)-Exact-(Ranking)-DO-BAMBOO-KING-WHITE</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$3.83</w:t>
            </w:r>
          </w:p>
        </w:tc>
        <w:tc>
          <w:tcPr>
            <w:tcW w:type="dxa" w:w="1134"/>
          </w:tcPr>
          <w:p>
            <w:r/>
            <w:r>
              <w:rPr>
                <w:b w:val="0"/>
                <w:i w:val="0"/>
                <w:sz w:val="14"/>
              </w:rPr>
              <w:t>$4.53</w:t>
            </w:r>
          </w:p>
        </w:tc>
        <w:tc>
          <w:tcPr>
            <w:tcW w:type="dxa" w:w="1134"/>
          </w:tcPr>
          <w:p>
            <w:r/>
            <w:r>
              <w:rPr>
                <w:b w:val="0"/>
                <w:i w:val="0"/>
                <w:sz w:val="14"/>
              </w:rPr>
              <w:t>$0.00</w:t>
            </w:r>
          </w:p>
        </w:tc>
      </w:tr>
      <w:tr>
        <w:tc>
          <w:tcPr>
            <w:tcW w:type="dxa" w:w="5669"/>
            <w:shd w:val="clear" w:color="auto" w:fill="F2F5F9"/>
          </w:tcPr>
          <w:p>
            <w:r/>
            <w:r>
              <w:rPr>
                <w:b w:val="0"/>
                <w:i w:val="0"/>
                <w:sz w:val="14"/>
              </w:rPr>
              <w:t>Deep Pocket Moisture Wicking King Sheets-(NOSV)-Exact-(Ranking)-DO-BAMBOO-KING-W</w:t>
            </w:r>
          </w:p>
        </w:tc>
        <w:tc>
          <w:tcPr>
            <w:tcW w:type="dxa" w:w="1928"/>
            <w:shd w:val="clear" w:color="auto" w:fill="F2F5F9"/>
          </w:tcPr>
          <w:p>
            <w:r/>
            <w:r>
              <w:rPr>
                <w:b w:val="0"/>
                <w:i w:val="0"/>
                <w:sz w:val="14"/>
              </w:rPr>
              <w:t>IN · Cooling|King</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$4.80</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Full Sheets Bamboo-(VLSV)-Exact-(Ranking)-DO-BAMBOO-FULL-WHITE</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$4.35</w:t>
            </w:r>
          </w:p>
        </w:tc>
        <w:tc>
          <w:tcPr>
            <w:tcW w:type="dxa" w:w="1134"/>
          </w:tcPr>
          <w:p>
            <w:r/>
            <w:r>
              <w:rPr>
                <w:b w:val="0"/>
                <w:i w:val="0"/>
                <w:sz w:val="14"/>
              </w:rPr>
              <w:t>$3.65</w:t>
            </w:r>
          </w:p>
        </w:tc>
        <w:tc>
          <w:tcPr>
            <w:tcW w:type="dxa" w:w="1134"/>
          </w:tcPr>
          <w:p>
            <w:r/>
            <w:r>
              <w:rPr>
                <w:b w:val="0"/>
                <w:i w:val="0"/>
                <w:sz w:val="14"/>
              </w:rPr>
              <w:t>$0.00</w:t>
            </w:r>
          </w:p>
        </w:tc>
      </w:tr>
      <w:tr>
        <w:tc>
          <w:tcPr>
            <w:tcW w:type="dxa" w:w="5669"/>
            <w:shd w:val="clear" w:color="auto" w:fill="F2F5F9"/>
          </w:tcPr>
          <w:p>
            <w:r/>
            <w:r>
              <w:rPr>
                <w:b w:val="0"/>
                <w:i w:val="0"/>
                <w:sz w:val="14"/>
              </w:rPr>
              <w:t>Cooling Sheets Set-[Cooling]-(VLSV)-Exact-(Ranking)-DO-BAMBOO-KING-WHITE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$2.28</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Bamboo Sheets Olive-(VHSV)-Exact-(Ranking)-DO-BAMBOO-KING-OLIVE</w:t>
            </w:r>
          </w:p>
        </w:tc>
        <w:tc>
          <w:tcPr>
            <w:tcW w:type="dxa" w:w="1928"/>
          </w:tcPr>
          <w:p>
            <w:r/>
            <w:r>
              <w:rPr>
                <w:b w:val="0"/>
                <w:i w:val="0"/>
                <w:sz w:val="14"/>
              </w:rPr>
              <w:t>OUT · taper</w:t>
            </w:r>
          </w:p>
        </w:tc>
        <w:tc>
          <w:tcPr>
            <w:tcW w:type="dxa" w:w="1134"/>
          </w:tcPr>
          <w:p>
            <w:r/>
            <w:r>
              <w:rPr>
                <w:b w:val="0"/>
                <w:i w:val="0"/>
                <w:sz w:val="14"/>
              </w:rPr>
              <w:t>5</w:t>
            </w:r>
          </w:p>
        </w:tc>
        <w:tc>
          <w:tcPr>
            <w:tcW w:type="dxa" w:w="1020"/>
          </w:tcPr>
          <w:p>
            <w:r/>
            <w:r>
              <w:rPr>
                <w:b w:val="0"/>
                <w:i w:val="0"/>
                <w:sz w:val="14"/>
              </w:rPr>
              <w:t>20%</w:t>
            </w:r>
          </w:p>
        </w:tc>
        <w:tc>
          <w:tcPr>
            <w:tcW w:type="dxa" w:w="1020"/>
          </w:tcPr>
          <w:p>
            <w:r/>
            <w:r>
              <w:rPr>
                <w:b w:val="0"/>
                <w:i w:val="0"/>
                <w:sz w:val="14"/>
              </w:rPr>
              <w:t>60%</w:t>
            </w:r>
          </w:p>
        </w:tc>
        <w:tc>
          <w:tcPr>
            <w:tcW w:type="dxa" w:w="1134"/>
          </w:tcPr>
          <w:p>
            <w:r/>
            <w:r>
              <w:rPr>
                <w:b w:val="0"/>
                <w:i w:val="0"/>
                <w:sz w:val="14"/>
              </w:rPr>
              <w:t>$3.59</w:t>
            </w:r>
          </w:p>
        </w:tc>
        <w:tc>
          <w:tcPr>
            <w:tcW w:type="dxa" w:w="1134"/>
          </w:tcPr>
          <w:p>
            <w:r/>
            <w:r>
              <w:rPr>
                <w:b w:val="0"/>
                <w:i w:val="0"/>
                <w:sz w:val="14"/>
              </w:rPr>
              <w:t>$4.78</w:t>
            </w:r>
          </w:p>
        </w:tc>
        <w:tc>
          <w:tcPr>
            <w:tcW w:type="dxa" w:w="1134"/>
          </w:tcPr>
          <w:p>
            <w:r/>
            <w:r>
              <w:rPr>
                <w:b w:val="0"/>
                <w:i w:val="0"/>
                <w:sz w:val="14"/>
              </w:rPr>
              <w:t>$0.00</w:t>
            </w:r>
          </w:p>
        </w:tc>
      </w:tr>
      <w:tr>
        <w:tc>
          <w:tcPr>
            <w:tcW w:type="dxa" w:w="5669"/>
            <w:shd w:val="clear" w:color="auto" w:fill="F2F5F9"/>
          </w:tcPr>
          <w:p>
            <w:r/>
            <w:r>
              <w:rPr>
                <w:b w:val="0"/>
                <w:i w:val="0"/>
                <w:sz w:val="14"/>
              </w:rPr>
              <w:t>Queen Size Sheet Set Cooling-[Cooling|Queen]-(LSV)-Exact-(Ranking)-DO-BAMBOO-QUE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$4.94</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$0.00</w:t>
            </w:r>
          </w:p>
        </w:tc>
      </w:tr>
      <w:tr>
        <w:tc>
          <w:tcPr>
            <w:tcW w:type="dxa" w:w="5669"/>
          </w:tcPr>
          <w:p>
            <w:r/>
            <w:r>
              <w:rPr>
                <w:b w:val="0"/>
                <w:i w:val="0"/>
                <w:sz w:val="14"/>
              </w:rPr>
              <w:t>California King Sheet Sets Cooling-[Cooling|California King]-(LSV)-Exact-(Rankin</w:t>
            </w:r>
          </w:p>
        </w:tc>
        <w:tc>
          <w:tcPr>
            <w:tcW w:type="dxa" w:w="1928"/>
          </w:tcPr>
          <w:p>
            <w:r/>
            <w:r>
              <w:rPr>
                <w:b w:val="0"/>
                <w:i w:val="0"/>
                <w:sz w:val="14"/>
              </w:rPr>
              <w:t>OUT · taper</w:t>
            </w:r>
          </w:p>
        </w:tc>
        <w:tc>
          <w:tcPr>
            <w:tcW w:type="dxa" w:w="1134"/>
          </w:tcPr>
          <w:p>
            <w:r/>
            <w:r>
              <w:rPr>
                <w:b w:val="0"/>
                <w:i w:val="0"/>
                <w:sz w:val="14"/>
              </w:rPr>
              <w:t>5</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$3.61</w:t>
            </w:r>
          </w:p>
        </w:tc>
        <w:tc>
          <w:tcPr>
            <w:tcW w:type="dxa" w:w="1134"/>
          </w:tcPr>
          <w:p>
            <w:r/>
            <w:r>
              <w:rPr>
                <w:b w:val="0"/>
                <w:i w:val="0"/>
                <w:sz w:val="14"/>
              </w:rPr>
              <w:t>$4.75</w:t>
            </w:r>
          </w:p>
        </w:tc>
        <w:tc>
          <w:tcPr>
            <w:tcW w:type="dxa" w:w="1134"/>
          </w:tcPr>
          <w:p>
            <w:r/>
            <w:r>
              <w:rPr>
                <w:b w:val="0"/>
                <w:i w:val="0"/>
                <w:sz w:val="14"/>
              </w:rPr>
              <w:t>$0.00</w:t>
            </w:r>
          </w:p>
        </w:tc>
      </w:tr>
      <w:tr>
        <w:tc>
          <w:tcPr>
            <w:tcW w:type="dxa" w:w="5669"/>
            <w:shd w:val="clear" w:color="auto" w:fill="F2F5F9"/>
          </w:tcPr>
          <w:p>
            <w:r/>
            <w:r>
              <w:rPr>
                <w:b w:val="0"/>
                <w:i w:val="0"/>
                <w:sz w:val="14"/>
              </w:rPr>
              <w:t>Twin Bed Sheets Cooling-[Cooling|Twin]-(LSV)-Exact-(Ranking)-DO-BAMBOO-TWIN-LIGH</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w:t>
            </w:r>
          </w:p>
        </w:tc>
        <w:tc>
          <w:tcPr>
            <w:tcW w:type="dxa" w:w="1134"/>
            <w:shd w:val="clear" w:color="auto" w:fill="F2F5F9"/>
          </w:tcPr>
          <w:p>
            <w:r/>
            <w:r>
              <w:rPr>
                <w:b w:val="0"/>
                <w:i w:val="0"/>
                <w:sz w:val="14"/>
              </w:rPr>
              <w:t>$3.37</w:t>
            </w:r>
          </w:p>
        </w:tc>
        <w:tc>
          <w:tcPr>
            <w:tcW w:type="dxa" w:w="1134"/>
            <w:shd w:val="clear" w:color="auto" w:fill="F2F5F9"/>
          </w:tcPr>
          <w:p>
            <w:r/>
            <w:r>
              <w:rPr>
                <w:b w:val="0"/>
                <w:i w:val="0"/>
                <w:sz w:val="14"/>
              </w:rPr>
              <w:t>$0.00</w:t>
            </w:r>
          </w:p>
        </w:tc>
      </w:tr>
      <w:tr>
        <w:tc>
          <w:tcPr>
            <w:tcW w:type="dxa" w:w="5669"/>
          </w:tcPr>
          <w:p>
            <w:r/>
            <w:r>
              <w:rPr>
                <w:b w:val="0"/>
                <w:i w:val="0"/>
                <w:sz w:val="14"/>
              </w:rPr>
              <w:t>Bamboo Flat Sheet Only-(VLSV)-Exact-(Ranking)-DO-BAMBOO-KING-WHITE</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$5.40</w:t>
            </w:r>
          </w:p>
        </w:tc>
        <w:tc>
          <w:tcPr>
            <w:tcW w:type="dxa" w:w="1134"/>
          </w:tcPr>
          <w:p>
            <w:r/>
            <w:r>
              <w:rPr>
                <w:b w:val="0"/>
                <w:i w:val="0"/>
                <w:sz w:val="14"/>
              </w:rPr>
              <w:t>$4.53</w:t>
            </w:r>
          </w:p>
        </w:tc>
        <w:tc>
          <w:tcPr>
            <w:tcW w:type="dxa" w:w="1134"/>
          </w:tcPr>
          <w:p>
            <w:r/>
            <w:r>
              <w:rPr>
                <w:b w:val="0"/>
                <w:i w:val="0"/>
                <w:sz w:val="14"/>
              </w:rPr>
              <w:t>$0.00</w:t>
            </w:r>
          </w:p>
        </w:tc>
      </w:tr>
      <w:tr>
        <w:tc>
          <w:tcPr>
            <w:tcW w:type="dxa" w:w="5669"/>
            <w:shd w:val="clear" w:color="auto" w:fill="F2F5F9"/>
          </w:tcPr>
          <w:p>
            <w:r/>
            <w:r>
              <w:rPr>
                <w:b w:val="0"/>
                <w:i w:val="0"/>
                <w:sz w:val="14"/>
              </w:rPr>
              <w:t>Full Bed Sheets Cooling-[Cooling|Full]-(LSV)-Exact-(Ranking)-DO-BAMBOO-FULL-LIGH</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4</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w:t>
            </w:r>
          </w:p>
        </w:tc>
        <w:tc>
          <w:tcPr>
            <w:tcW w:type="dxa" w:w="1134"/>
            <w:shd w:val="clear" w:color="auto" w:fill="F2F5F9"/>
          </w:tcPr>
          <w:p>
            <w:r/>
            <w:r>
              <w:rPr>
                <w:b w:val="0"/>
                <w:i w:val="0"/>
                <w:sz w:val="14"/>
              </w:rPr>
              <w:t>$3.93</w:t>
            </w:r>
          </w:p>
        </w:tc>
        <w:tc>
          <w:tcPr>
            <w:tcW w:type="dxa" w:w="1134"/>
            <w:shd w:val="clear" w:color="auto" w:fill="F2F5F9"/>
          </w:tcPr>
          <w:p>
            <w:r/>
            <w:r>
              <w:rPr>
                <w:b w:val="0"/>
                <w:i w:val="0"/>
                <w:sz w:val="14"/>
              </w:rPr>
              <w:t>$0.00</w:t>
            </w:r>
          </w:p>
        </w:tc>
      </w:tr>
      <w:tr>
        <w:tc>
          <w:tcPr>
            <w:tcW w:type="dxa" w:w="5669"/>
          </w:tcPr>
          <w:p>
            <w:r/>
            <w:r>
              <w:rPr>
                <w:b w:val="0"/>
                <w:i w:val="0"/>
                <w:sz w:val="14"/>
              </w:rPr>
              <w:t>California King Sheet Sets Bamboo-(VLSV)-Exact-(Ranking)-DO-BAMBOO-CALIFKING-WHI</w:t>
            </w:r>
          </w:p>
        </w:tc>
        <w:tc>
          <w:tcPr>
            <w:tcW w:type="dxa" w:w="1928"/>
          </w:tcPr>
          <w:p>
            <w:r/>
            <w:r>
              <w:rPr>
                <w:b w:val="0"/>
                <w:i w:val="0"/>
                <w:sz w:val="14"/>
              </w:rPr>
              <w:t>OUT · taper</w:t>
            </w:r>
          </w:p>
        </w:tc>
        <w:tc>
          <w:tcPr>
            <w:tcW w:type="dxa" w:w="1134"/>
          </w:tcPr>
          <w:p>
            <w:r/>
            <w:r>
              <w:rPr>
                <w:b w:val="0"/>
                <w:i w:val="0"/>
                <w:sz w:val="14"/>
              </w:rPr>
              <w:t>2</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w:t>
            </w:r>
          </w:p>
        </w:tc>
        <w:tc>
          <w:tcPr>
            <w:tcW w:type="dxa" w:w="1134"/>
          </w:tcPr>
          <w:p>
            <w:r/>
            <w:r>
              <w:rPr>
                <w:b w:val="0"/>
                <w:i w:val="0"/>
                <w:sz w:val="14"/>
              </w:rPr>
              <w:t>$4.75</w:t>
            </w:r>
          </w:p>
        </w:tc>
        <w:tc>
          <w:tcPr>
            <w:tcW w:type="dxa" w:w="1134"/>
          </w:tcPr>
          <w:p>
            <w:r/>
            <w:r>
              <w:rPr>
                <w:b w:val="0"/>
                <w:i w:val="0"/>
                <w:sz w:val="14"/>
              </w:rPr>
              <w:t>$0.00</w:t>
            </w:r>
          </w:p>
        </w:tc>
      </w:tr>
      <w:tr>
        <w:tc>
          <w:tcPr>
            <w:tcW w:type="dxa" w:w="5669"/>
            <w:shd w:val="clear" w:color="auto" w:fill="F2F5F9"/>
          </w:tcPr>
          <w:p>
            <w:r/>
            <w:r>
              <w:rPr>
                <w:b w:val="0"/>
                <w:i w:val="0"/>
                <w:sz w:val="14"/>
              </w:rPr>
              <w:t>Cooling Fitted Sheet Full-(LSV)-Exact-(Ranking)-DO-BAMBOO-FULL-LIGHTBLUE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11</w:t>
            </w:r>
          </w:p>
        </w:tc>
        <w:tc>
          <w:tcPr>
            <w:tcW w:type="dxa" w:w="1020"/>
            <w:shd w:val="clear" w:color="auto" w:fill="F2F5F9"/>
          </w:tcPr>
          <w:p>
            <w:r/>
            <w:r>
              <w:rPr>
                <w:b w:val="0"/>
                <w:i w:val="0"/>
                <w:sz w:val="14"/>
              </w:rPr>
              <w:t>82%</w:t>
            </w:r>
          </w:p>
        </w:tc>
        <w:tc>
          <w:tcPr>
            <w:tcW w:type="dxa" w:w="1020"/>
            <w:shd w:val="clear" w:color="auto" w:fill="F2F5F9"/>
          </w:tcPr>
          <w:p>
            <w:r/>
            <w:r>
              <w:rPr>
                <w:b w:val="0"/>
                <w:i w:val="0"/>
                <w:sz w:val="14"/>
              </w:rPr>
              <w:t>9%</w:t>
            </w:r>
          </w:p>
        </w:tc>
        <w:tc>
          <w:tcPr>
            <w:tcW w:type="dxa" w:w="1134"/>
            <w:shd w:val="clear" w:color="auto" w:fill="F2F5F9"/>
          </w:tcPr>
          <w:p>
            <w:r/>
            <w:r>
              <w:rPr>
                <w:b w:val="0"/>
                <w:i w:val="0"/>
                <w:sz w:val="14"/>
              </w:rPr>
              <w:t>$4.94</w:t>
            </w:r>
          </w:p>
        </w:tc>
        <w:tc>
          <w:tcPr>
            <w:tcW w:type="dxa" w:w="1134"/>
            <w:shd w:val="clear" w:color="auto" w:fill="F2F5F9"/>
          </w:tcPr>
          <w:p>
            <w:r/>
            <w:r>
              <w:rPr>
                <w:b w:val="0"/>
                <w:i w:val="0"/>
                <w:sz w:val="14"/>
              </w:rPr>
              <w:t>$3.93</w:t>
            </w:r>
          </w:p>
        </w:tc>
        <w:tc>
          <w:tcPr>
            <w:tcW w:type="dxa" w:w="1134"/>
            <w:shd w:val="clear" w:color="auto" w:fill="F2F5F9"/>
          </w:tcPr>
          <w:p>
            <w:r/>
            <w:r>
              <w:rPr>
                <w:b w:val="0"/>
                <w:i w:val="0"/>
                <w:sz w:val="14"/>
              </w:rPr>
              <w:t>$0.00</w:t>
            </w:r>
          </w:p>
        </w:tc>
      </w:tr>
      <w:tr>
        <w:tc>
          <w:tcPr>
            <w:tcW w:type="dxa" w:w="5669"/>
          </w:tcPr>
          <w:p>
            <w:r/>
            <w:r>
              <w:rPr>
                <w:b w:val="0"/>
                <w:i w:val="0"/>
                <w:sz w:val="14"/>
              </w:rPr>
              <w:t>Cooling Bamboo Sheets Queen Size-[Bamboo|Cooling]-(LSV)-Exact-(Ranking)-DO-BAMBO</w:t>
            </w:r>
          </w:p>
        </w:tc>
        <w:tc>
          <w:tcPr>
            <w:tcW w:type="dxa" w:w="1928"/>
          </w:tcPr>
          <w:p>
            <w:r/>
            <w:r>
              <w:rPr>
                <w:b w:val="0"/>
                <w:i w:val="0"/>
                <w:sz w:val="14"/>
              </w:rPr>
              <w:t>OUT · taper</w:t>
            </w:r>
          </w:p>
        </w:tc>
        <w:tc>
          <w:tcPr>
            <w:tcW w:type="dxa" w:w="1134"/>
          </w:tcPr>
          <w:p>
            <w:r/>
            <w:r>
              <w:rPr>
                <w:b w:val="0"/>
                <w:i w:val="0"/>
                <w:sz w:val="14"/>
              </w:rPr>
              <w:t>63</w:t>
            </w:r>
          </w:p>
        </w:tc>
        <w:tc>
          <w:tcPr>
            <w:tcW w:type="dxa" w:w="1020"/>
          </w:tcPr>
          <w:p>
            <w:r/>
            <w:r>
              <w:rPr>
                <w:b w:val="0"/>
                <w:i w:val="0"/>
                <w:sz w:val="14"/>
              </w:rPr>
              <w:t>73%</w:t>
            </w:r>
          </w:p>
        </w:tc>
        <w:tc>
          <w:tcPr>
            <w:tcW w:type="dxa" w:w="1020"/>
          </w:tcPr>
          <w:p>
            <w:r/>
            <w:r>
              <w:rPr>
                <w:b w:val="0"/>
                <w:i w:val="0"/>
                <w:sz w:val="14"/>
              </w:rPr>
              <w:t>6%</w:t>
            </w:r>
          </w:p>
        </w:tc>
        <w:tc>
          <w:tcPr>
            <w:tcW w:type="dxa" w:w="1134"/>
          </w:tcPr>
          <w:p>
            <w:r/>
            <w:r>
              <w:rPr>
                <w:b w:val="0"/>
                <w:i w:val="0"/>
                <w:sz w:val="14"/>
              </w:rPr>
              <w:t>$1.67</w:t>
            </w:r>
          </w:p>
        </w:tc>
        <w:tc>
          <w:tcPr>
            <w:tcW w:type="dxa" w:w="1134"/>
          </w:tcPr>
          <w:p>
            <w:r/>
            <w:r>
              <w:rPr>
                <w:b w:val="0"/>
                <w:i w:val="0"/>
                <w:sz w:val="14"/>
              </w:rPr>
              <w:t>$5.21</w:t>
            </w:r>
          </w:p>
        </w:tc>
        <w:tc>
          <w:tcPr>
            <w:tcW w:type="dxa" w:w="1134"/>
          </w:tcPr>
          <w:p>
            <w:r/>
            <w:r>
              <w:rPr>
                <w:b w:val="0"/>
                <w:i w:val="0"/>
                <w:sz w:val="14"/>
              </w:rPr>
              <w:t>$0.00</w:t>
            </w:r>
          </w:p>
        </w:tc>
      </w:tr>
      <w:tr>
        <w:tc>
          <w:tcPr>
            <w:tcW w:type="dxa" w:w="5669"/>
            <w:shd w:val="clear" w:color="auto" w:fill="F2F5F9"/>
          </w:tcPr>
          <w:p>
            <w:r/>
            <w:r>
              <w:rPr>
                <w:b w:val="0"/>
                <w:i w:val="0"/>
                <w:sz w:val="14"/>
              </w:rPr>
              <w:t>Bamboo Sheet Set Full-(VLSV)-Exact-(Ranking)-DO-BAMBOO-FULL-WHITE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13</w:t>
            </w:r>
          </w:p>
        </w:tc>
        <w:tc>
          <w:tcPr>
            <w:tcW w:type="dxa" w:w="1020"/>
            <w:shd w:val="clear" w:color="auto" w:fill="F2F5F9"/>
          </w:tcPr>
          <w:p>
            <w:r/>
            <w:r>
              <w:rPr>
                <w:b w:val="0"/>
                <w:i w:val="0"/>
                <w:sz w:val="14"/>
              </w:rPr>
              <w:t>77%</w:t>
            </w:r>
          </w:p>
        </w:tc>
        <w:tc>
          <w:tcPr>
            <w:tcW w:type="dxa" w:w="1020"/>
            <w:shd w:val="clear" w:color="auto" w:fill="F2F5F9"/>
          </w:tcPr>
          <w:p>
            <w:r/>
            <w:r>
              <w:rPr>
                <w:b w:val="0"/>
                <w:i w:val="0"/>
                <w:sz w:val="14"/>
              </w:rPr>
              <w:t>23%</w:t>
            </w:r>
          </w:p>
        </w:tc>
        <w:tc>
          <w:tcPr>
            <w:tcW w:type="dxa" w:w="1134"/>
            <w:shd w:val="clear" w:color="auto" w:fill="F2F5F9"/>
          </w:tcPr>
          <w:p>
            <w:r/>
            <w:r>
              <w:rPr>
                <w:b w:val="0"/>
                <w:i w:val="0"/>
                <w:sz w:val="14"/>
              </w:rPr>
              <w:t>$3.80</w:t>
            </w:r>
          </w:p>
        </w:tc>
        <w:tc>
          <w:tcPr>
            <w:tcW w:type="dxa" w:w="1134"/>
            <w:shd w:val="clear" w:color="auto" w:fill="F2F5F9"/>
          </w:tcPr>
          <w:p>
            <w:r/>
            <w:r>
              <w:rPr>
                <w:b w:val="0"/>
                <w:i w:val="0"/>
                <w:sz w:val="14"/>
              </w:rPr>
              <w:t>$3.65</w:t>
            </w:r>
          </w:p>
        </w:tc>
        <w:tc>
          <w:tcPr>
            <w:tcW w:type="dxa" w:w="1134"/>
            <w:shd w:val="clear" w:color="auto" w:fill="F2F5F9"/>
          </w:tcPr>
          <w:p>
            <w:r/>
            <w:r>
              <w:rPr>
                <w:b w:val="0"/>
                <w:i w:val="0"/>
                <w:sz w:val="14"/>
              </w:rPr>
              <w:t>$0.00</w:t>
            </w:r>
          </w:p>
        </w:tc>
      </w:tr>
      <w:tr>
        <w:tc>
          <w:tcPr>
            <w:tcW w:type="dxa" w:w="5669"/>
          </w:tcPr>
          <w:p>
            <w:r/>
            <w:r>
              <w:rPr>
                <w:b w:val="0"/>
                <w:i w:val="0"/>
                <w:sz w:val="14"/>
              </w:rPr>
              <w:t>Sheets For Queen Size Bed Bamboo-(VLSV)-Exact-(Ranking)-DO-BAMBOO-QUEEN-WHITE</w:t>
            </w:r>
          </w:p>
        </w:tc>
        <w:tc>
          <w:tcPr>
            <w:tcW w:type="dxa" w:w="1928"/>
          </w:tcPr>
          <w:p>
            <w:r/>
            <w:r>
              <w:rPr>
                <w:b w:val="0"/>
                <w:i w:val="0"/>
                <w:sz w:val="14"/>
              </w:rPr>
              <w:t>IN · Bamboo|Queen</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$2.86</w:t>
            </w:r>
          </w:p>
        </w:tc>
        <w:tc>
          <w:tcPr>
            <w:tcW w:type="dxa" w:w="1134"/>
          </w:tcPr>
          <w:p>
            <w:r/>
            <w:r>
              <w:rPr>
                <w:b w:val="0"/>
                <w:i w:val="0"/>
                <w:sz w:val="14"/>
              </w:rPr>
              <w:t>$4.96</w:t>
            </w:r>
          </w:p>
        </w:tc>
        <w:tc>
          <w:tcPr>
            <w:tcW w:type="dxa" w:w="1134"/>
          </w:tcPr>
          <w:p>
            <w:r/>
            <w:r>
              <w:rPr>
                <w:b w:val="0"/>
                <w:i w:val="0"/>
                <w:sz w:val="14"/>
              </w:rPr>
              <w:t>$0.00</w:t>
            </w:r>
          </w:p>
        </w:tc>
      </w:tr>
      <w:tr>
        <w:tc>
          <w:tcPr>
            <w:tcW w:type="dxa" w:w="5669"/>
            <w:shd w:val="clear" w:color="auto" w:fill="F2F5F9"/>
          </w:tcPr>
          <w:p>
            <w:r/>
            <w:r>
              <w:rPr>
                <w:b w:val="0"/>
                <w:i w:val="0"/>
                <w:sz w:val="14"/>
              </w:rPr>
              <w:t>Cooling Bed Set-[Cooling]-(LSV)-Exact-(Ranking)-DO-BAMBOO-KING-WHITE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$1.42</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Queen Deep Pocket Bamboo Sheet Sets-(VLSV)-Exact-(Ranking)-DO-BAMBOO-QUEEN-WHITE</w:t>
            </w:r>
          </w:p>
        </w:tc>
        <w:tc>
          <w:tcPr>
            <w:tcW w:type="dxa" w:w="1928"/>
          </w:tcPr>
          <w:p>
            <w:r/>
            <w:r>
              <w:rPr>
                <w:b w:val="0"/>
                <w:i w:val="0"/>
                <w:sz w:val="14"/>
              </w:rPr>
              <w:t>OUT · taper</w:t>
            </w:r>
          </w:p>
        </w:tc>
        <w:tc>
          <w:tcPr>
            <w:tcW w:type="dxa" w:w="1134"/>
          </w:tcPr>
          <w:p>
            <w:r/>
            <w:r>
              <w:rPr>
                <w:b w:val="0"/>
                <w:i w:val="0"/>
                <w:sz w:val="14"/>
              </w:rPr>
              <w:t>3</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$4.69</w:t>
            </w:r>
          </w:p>
        </w:tc>
        <w:tc>
          <w:tcPr>
            <w:tcW w:type="dxa" w:w="1134"/>
          </w:tcPr>
          <w:p>
            <w:r/>
            <w:r>
              <w:rPr>
                <w:b w:val="0"/>
                <w:i w:val="0"/>
                <w:sz w:val="14"/>
              </w:rPr>
              <w:t>$4.18</w:t>
            </w:r>
          </w:p>
        </w:tc>
        <w:tc>
          <w:tcPr>
            <w:tcW w:type="dxa" w:w="1134"/>
          </w:tcPr>
          <w:p>
            <w:r/>
            <w:r>
              <w:rPr>
                <w:b w:val="0"/>
                <w:i w:val="0"/>
                <w:sz w:val="14"/>
              </w:rPr>
              <w:t>$0.00</w:t>
            </w:r>
          </w:p>
        </w:tc>
      </w:tr>
      <w:tr>
        <w:tc>
          <w:tcPr>
            <w:tcW w:type="dxa" w:w="5669"/>
            <w:shd w:val="clear" w:color="auto" w:fill="F2F5F9"/>
          </w:tcPr>
          <w:p>
            <w:r/>
            <w:r>
              <w:rPr>
                <w:b w:val="0"/>
                <w:i w:val="0"/>
                <w:sz w:val="14"/>
              </w:rPr>
              <w:t>Cooling Bed Sheets Queen-(MSV)-Exact-(Ranking)-DO-BAMBOO-QUEEN-WHITE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$3.61</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$0.00</w:t>
            </w:r>
          </w:p>
        </w:tc>
      </w:tr>
      <w:tr>
        <w:tc>
          <w:tcPr>
            <w:tcW w:type="dxa" w:w="5669"/>
          </w:tcPr>
          <w:p>
            <w:r/>
            <w:r>
              <w:rPr>
                <w:b w:val="0"/>
                <w:i w:val="0"/>
                <w:sz w:val="14"/>
              </w:rPr>
              <w:t>Burgundy Bed Sheet Set Queen-(VLSV)-Exact-(Ranking)-DO-BAMBOO-QUEEN-BURGUNDY-NEW</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$3.10</w:t>
            </w:r>
          </w:p>
        </w:tc>
        <w:tc>
          <w:tcPr>
            <w:tcW w:type="dxa" w:w="1134"/>
          </w:tcPr>
          <w:p>
            <w:r/>
            <w:r>
              <w:rPr>
                <w:b w:val="0"/>
                <w:i w:val="0"/>
                <w:sz w:val="14"/>
              </w:rPr>
              <w:t>$4.22</w:t>
            </w:r>
          </w:p>
        </w:tc>
        <w:tc>
          <w:tcPr>
            <w:tcW w:type="dxa" w:w="1134"/>
          </w:tcPr>
          <w:p>
            <w:r/>
            <w:r>
              <w:rPr>
                <w:b w:val="0"/>
                <w:i w:val="0"/>
                <w:sz w:val="14"/>
              </w:rPr>
              <w:t>$0.00</w:t>
            </w:r>
          </w:p>
        </w:tc>
      </w:tr>
      <w:tr>
        <w:tc>
          <w:tcPr>
            <w:tcW w:type="dxa" w:w="5669"/>
            <w:shd w:val="clear" w:color="auto" w:fill="F2F5F9"/>
          </w:tcPr>
          <w:p>
            <w:r/>
            <w:r>
              <w:rPr>
                <w:b w:val="0"/>
                <w:i w:val="0"/>
                <w:sz w:val="14"/>
              </w:rPr>
              <w:t>Full Size Sheet Sets Bamboo-(VLSV)-Exact-(Ranking)-DO-BAMBOO-FULL-WHITE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3</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$4.69</w:t>
            </w:r>
          </w:p>
        </w:tc>
        <w:tc>
          <w:tcPr>
            <w:tcW w:type="dxa" w:w="1134"/>
            <w:shd w:val="clear" w:color="auto" w:fill="F2F5F9"/>
          </w:tcPr>
          <w:p>
            <w:r/>
            <w:r>
              <w:rPr>
                <w:b w:val="0"/>
                <w:i w:val="0"/>
                <w:sz w:val="14"/>
              </w:rPr>
              <w:t>$3.65</w:t>
            </w:r>
          </w:p>
        </w:tc>
        <w:tc>
          <w:tcPr>
            <w:tcW w:type="dxa" w:w="1134"/>
            <w:shd w:val="clear" w:color="auto" w:fill="F2F5F9"/>
          </w:tcPr>
          <w:p>
            <w:r/>
            <w:r>
              <w:rPr>
                <w:b w:val="0"/>
                <w:i w:val="0"/>
                <w:sz w:val="14"/>
              </w:rPr>
              <w:t>$0.00</w:t>
            </w:r>
          </w:p>
        </w:tc>
      </w:tr>
      <w:tr>
        <w:tc>
          <w:tcPr>
            <w:tcW w:type="dxa" w:w="5669"/>
          </w:tcPr>
          <w:p>
            <w:r/>
            <w:r>
              <w:rPr>
                <w:b w:val="0"/>
                <w:i w:val="0"/>
                <w:sz w:val="14"/>
              </w:rPr>
              <w:t>Full Bamboo Sheets-(LSV)-Exact-(Ranking)-DO-BAMBOO-FULL-WHITE</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$2.91</w:t>
            </w:r>
          </w:p>
        </w:tc>
        <w:tc>
          <w:tcPr>
            <w:tcW w:type="dxa" w:w="1134"/>
          </w:tcPr>
          <w:p>
            <w:r/>
            <w:r>
              <w:rPr>
                <w:b w:val="0"/>
                <w:i w:val="0"/>
                <w:sz w:val="14"/>
              </w:rPr>
              <w:t>$3.65</w:t>
            </w:r>
          </w:p>
        </w:tc>
        <w:tc>
          <w:tcPr>
            <w:tcW w:type="dxa" w:w="1134"/>
          </w:tcPr>
          <w:p>
            <w:r/>
            <w:r>
              <w:rPr>
                <w:b w:val="0"/>
                <w:i w:val="0"/>
                <w:sz w:val="14"/>
              </w:rPr>
              <w:t>$0.00</w:t>
            </w:r>
          </w:p>
        </w:tc>
      </w:tr>
      <w:tr>
        <w:tc>
          <w:tcPr>
            <w:tcW w:type="dxa" w:w="5669"/>
            <w:shd w:val="clear" w:color="auto" w:fill="F2F5F9"/>
          </w:tcPr>
          <w:p>
            <w:r/>
            <w:r>
              <w:rPr>
                <w:b w:val="0"/>
                <w:i w:val="0"/>
                <w:sz w:val="14"/>
              </w:rPr>
              <w:t>Best Bamboo Sheets Queen-(VLSV)-Exact-(Ranking)-DO-BAMBOO-QUEEN-TAUPE</w:t>
            </w:r>
          </w:p>
        </w:tc>
        <w:tc>
          <w:tcPr>
            <w:tcW w:type="dxa" w:w="1928"/>
            <w:shd w:val="clear" w:color="auto" w:fill="F2F5F9"/>
          </w:tcPr>
          <w:p>
            <w:r/>
            <w:r>
              <w:rPr>
                <w:b w:val="0"/>
                <w:i w:val="0"/>
                <w:sz w:val="14"/>
              </w:rPr>
              <w:t>IN · Bamboo|Queen</w:t>
            </w:r>
          </w:p>
        </w:tc>
        <w:tc>
          <w:tcPr>
            <w:tcW w:type="dxa" w:w="1134"/>
            <w:shd w:val="clear" w:color="auto" w:fill="F2F5F9"/>
          </w:tcPr>
          <w:p>
            <w:r/>
            <w:r>
              <w:rPr>
                <w:b w:val="0"/>
                <w:i w:val="0"/>
                <w:sz w:val="14"/>
              </w:rPr>
              <w:t>7</w:t>
            </w:r>
          </w:p>
        </w:tc>
        <w:tc>
          <w:tcPr>
            <w:tcW w:type="dxa" w:w="1020"/>
            <w:shd w:val="clear" w:color="auto" w:fill="F2F5F9"/>
          </w:tcPr>
          <w:p>
            <w:r/>
            <w:r>
              <w:rPr>
                <w:b w:val="0"/>
                <w:i w:val="0"/>
                <w:sz w:val="14"/>
              </w:rPr>
              <w:t>86%</w:t>
            </w:r>
          </w:p>
        </w:tc>
        <w:tc>
          <w:tcPr>
            <w:tcW w:type="dxa" w:w="1020"/>
            <w:shd w:val="clear" w:color="auto" w:fill="F2F5F9"/>
          </w:tcPr>
          <w:p>
            <w:r/>
            <w:r>
              <w:rPr>
                <w:b w:val="0"/>
                <w:i w:val="0"/>
                <w:sz w:val="14"/>
              </w:rPr>
              <w:t>14%</w:t>
            </w:r>
          </w:p>
        </w:tc>
        <w:tc>
          <w:tcPr>
            <w:tcW w:type="dxa" w:w="1134"/>
            <w:shd w:val="clear" w:color="auto" w:fill="F2F5F9"/>
          </w:tcPr>
          <w:p>
            <w:r/>
            <w:r>
              <w:rPr>
                <w:b w:val="0"/>
                <w:i w:val="0"/>
                <w:sz w:val="14"/>
              </w:rPr>
              <w:t>$6.31</w:t>
            </w:r>
          </w:p>
        </w:tc>
        <w:tc>
          <w:tcPr>
            <w:tcW w:type="dxa" w:w="1134"/>
            <w:shd w:val="clear" w:color="auto" w:fill="F2F5F9"/>
          </w:tcPr>
          <w:p>
            <w:r/>
            <w:r>
              <w:rPr>
                <w:b w:val="0"/>
                <w:i w:val="0"/>
                <w:sz w:val="14"/>
              </w:rPr>
              <w:t>$4.52</w:t>
            </w:r>
          </w:p>
        </w:tc>
        <w:tc>
          <w:tcPr>
            <w:tcW w:type="dxa" w:w="1134"/>
            <w:shd w:val="clear" w:color="auto" w:fill="F2F5F9"/>
          </w:tcPr>
          <w:p>
            <w:r/>
            <w:r>
              <w:rPr>
                <w:b w:val="0"/>
                <w:i w:val="0"/>
                <w:sz w:val="14"/>
              </w:rPr>
              <w:t>$0.00</w:t>
            </w:r>
          </w:p>
        </w:tc>
      </w:tr>
      <w:tr>
        <w:tc>
          <w:tcPr>
            <w:tcW w:type="dxa" w:w="5669"/>
          </w:tcPr>
          <w:p>
            <w:r/>
            <w:r>
              <w:rPr>
                <w:b w:val="0"/>
                <w:i w:val="0"/>
                <w:sz w:val="14"/>
              </w:rPr>
              <w:t>Red Queen Bedding-(VLSV)-Exact-(Ranking)-DO-BAMBOO-QUEEN-BURGUNDY-NEW</w:t>
            </w:r>
          </w:p>
        </w:tc>
        <w:tc>
          <w:tcPr>
            <w:tcW w:type="dxa" w:w="1928"/>
          </w:tcPr>
          <w:p>
            <w:r/>
            <w:r>
              <w:rPr>
                <w:b w:val="0"/>
                <w:i w:val="0"/>
                <w:sz w:val="14"/>
              </w:rPr>
              <w:t>OUT · taper</w:t>
            </w:r>
          </w:p>
        </w:tc>
        <w:tc>
          <w:tcPr>
            <w:tcW w:type="dxa" w:w="1134"/>
          </w:tcPr>
          <w:p>
            <w:r/>
            <w:r>
              <w:rPr>
                <w:b w:val="0"/>
                <w:i w:val="0"/>
                <w:sz w:val="14"/>
              </w:rPr>
              <w:t>1</w:t>
            </w:r>
          </w:p>
        </w:tc>
        <w:tc>
          <w:tcPr>
            <w:tcW w:type="dxa" w:w="1020"/>
          </w:tcPr>
          <w:p>
            <w:r/>
            <w:r>
              <w:rPr>
                <w:b w:val="0"/>
                <w:i w:val="0"/>
                <w:sz w:val="14"/>
              </w:rPr>
              <w:t>0%</w:t>
            </w:r>
          </w:p>
        </w:tc>
        <w:tc>
          <w:tcPr>
            <w:tcW w:type="dxa" w:w="1020"/>
          </w:tcPr>
          <w:p>
            <w:r/>
            <w:r>
              <w:rPr>
                <w:b w:val="0"/>
                <w:i w:val="0"/>
                <w:sz w:val="14"/>
              </w:rPr>
              <w:t>0%</w:t>
            </w:r>
          </w:p>
        </w:tc>
        <w:tc>
          <w:tcPr>
            <w:tcW w:type="dxa" w:w="1134"/>
          </w:tcPr>
          <w:p>
            <w:r/>
            <w:r>
              <w:rPr>
                <w:b w:val="0"/>
                <w:i w:val="0"/>
                <w:sz w:val="14"/>
              </w:rPr>
              <w:t>$3.95</w:t>
            </w:r>
          </w:p>
        </w:tc>
        <w:tc>
          <w:tcPr>
            <w:tcW w:type="dxa" w:w="1134"/>
          </w:tcPr>
          <w:p>
            <w:r/>
            <w:r>
              <w:rPr>
                <w:b w:val="0"/>
                <w:i w:val="0"/>
                <w:sz w:val="14"/>
              </w:rPr>
              <w:t>$4.22</w:t>
            </w:r>
          </w:p>
        </w:tc>
        <w:tc>
          <w:tcPr>
            <w:tcW w:type="dxa" w:w="1134"/>
          </w:tcPr>
          <w:p>
            <w:r/>
            <w:r>
              <w:rPr>
                <w:b w:val="0"/>
                <w:i w:val="0"/>
                <w:sz w:val="14"/>
              </w:rPr>
              <w:t>$0.00</w:t>
            </w:r>
          </w:p>
        </w:tc>
      </w:tr>
      <w:tr>
        <w:tc>
          <w:tcPr>
            <w:tcW w:type="dxa" w:w="5669"/>
            <w:shd w:val="clear" w:color="auto" w:fill="F2F5F9"/>
          </w:tcPr>
          <w:p>
            <w:r/>
            <w:r>
              <w:rPr>
                <w:b w:val="0"/>
                <w:i w:val="0"/>
                <w:sz w:val="14"/>
              </w:rPr>
              <w:t>Bamboo Queen Sheet Set Deep Pocket-(VLSV)-Exact-(Ranking)-DO-BAMBOO-QUEEN-TAUPE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2</w:t>
            </w:r>
          </w:p>
        </w:tc>
        <w:tc>
          <w:tcPr>
            <w:tcW w:type="dxa" w:w="1020"/>
            <w:shd w:val="clear" w:color="auto" w:fill="F2F5F9"/>
          </w:tcPr>
          <w:p>
            <w:r/>
            <w:r>
              <w:rPr>
                <w:b w:val="0"/>
                <w:i w:val="0"/>
                <w:sz w:val="14"/>
              </w:rPr>
              <w:t>50%</w:t>
            </w:r>
          </w:p>
        </w:tc>
        <w:tc>
          <w:tcPr>
            <w:tcW w:type="dxa" w:w="1020"/>
            <w:shd w:val="clear" w:color="auto" w:fill="F2F5F9"/>
          </w:tcPr>
          <w:p>
            <w:r/>
            <w:r>
              <w:rPr>
                <w:b w:val="0"/>
                <w:i w:val="0"/>
                <w:sz w:val="14"/>
              </w:rPr>
              <w:t>0%</w:t>
            </w:r>
          </w:p>
        </w:tc>
        <w:tc>
          <w:tcPr>
            <w:tcW w:type="dxa" w:w="1134"/>
            <w:shd w:val="clear" w:color="auto" w:fill="F2F5F9"/>
          </w:tcPr>
          <w:p>
            <w:r/>
            <w:r>
              <w:rPr>
                <w:b w:val="0"/>
                <w:i w:val="0"/>
                <w:sz w:val="14"/>
              </w:rPr>
              <w:t>$5.27</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$0.00</w:t>
            </w:r>
          </w:p>
        </w:tc>
      </w:tr>
      <w:tr>
        <w:tc>
          <w:tcPr>
            <w:tcW w:type="dxa" w:w="5669"/>
          </w:tcPr>
          <w:p>
            <w:r/>
            <w:r>
              <w:rPr>
                <w:b w:val="0"/>
                <w:i w:val="0"/>
                <w:sz w:val="14"/>
              </w:rPr>
              <w:t>Buttery Soft Bamboo Sheets-(VLSV)-Exact-(Ranking)-DO-BAMBOO-KING-WHITE</w:t>
            </w:r>
          </w:p>
        </w:tc>
        <w:tc>
          <w:tcPr>
            <w:tcW w:type="dxa" w:w="1928"/>
          </w:tcPr>
          <w:p>
            <w:r/>
            <w:r>
              <w:rPr>
                <w:b w:val="0"/>
                <w:i w:val="0"/>
                <w:sz w:val="14"/>
              </w:rPr>
              <w:t>OUT · taper</w:t>
            </w:r>
          </w:p>
        </w:tc>
        <w:tc>
          <w:tcPr>
            <w:tcW w:type="dxa" w:w="1134"/>
          </w:tcPr>
          <w:p>
            <w:r/>
            <w:r>
              <w:rPr>
                <w:b w:val="0"/>
                <w:i w:val="0"/>
                <w:sz w:val="14"/>
              </w:rPr>
              <w:t>3</w:t>
            </w:r>
          </w:p>
        </w:tc>
        <w:tc>
          <w:tcPr>
            <w:tcW w:type="dxa" w:w="1020"/>
          </w:tcPr>
          <w:p>
            <w:r/>
            <w:r>
              <w:rPr>
                <w:b w:val="0"/>
                <w:i w:val="0"/>
                <w:sz w:val="14"/>
              </w:rPr>
              <w:t>0%</w:t>
            </w:r>
          </w:p>
        </w:tc>
        <w:tc>
          <w:tcPr>
            <w:tcW w:type="dxa" w:w="1020"/>
          </w:tcPr>
          <w:p>
            <w:r/>
            <w:r>
              <w:rPr>
                <w:b w:val="0"/>
                <w:i w:val="0"/>
                <w:sz w:val="14"/>
              </w:rPr>
              <w:t>33%</w:t>
            </w:r>
          </w:p>
        </w:tc>
        <w:tc>
          <w:tcPr>
            <w:tcW w:type="dxa" w:w="1134"/>
          </w:tcPr>
          <w:p>
            <w:r/>
            <w:r>
              <w:rPr>
                <w:b w:val="0"/>
                <w:i w:val="0"/>
                <w:sz w:val="14"/>
              </w:rPr>
              <w:t>$4.69</w:t>
            </w:r>
          </w:p>
        </w:tc>
        <w:tc>
          <w:tcPr>
            <w:tcW w:type="dxa" w:w="1134"/>
          </w:tcPr>
          <w:p>
            <w:r/>
            <w:r>
              <w:rPr>
                <w:b w:val="0"/>
                <w:i w:val="0"/>
                <w:sz w:val="14"/>
              </w:rPr>
              <w:t>$4.09</w:t>
            </w:r>
          </w:p>
        </w:tc>
        <w:tc>
          <w:tcPr>
            <w:tcW w:type="dxa" w:w="1134"/>
          </w:tcPr>
          <w:p>
            <w:r/>
            <w:r>
              <w:rPr>
                <w:b w:val="0"/>
                <w:i w:val="0"/>
                <w:sz w:val="14"/>
              </w:rPr>
              <w:t>$0.00</w:t>
            </w:r>
          </w:p>
        </w:tc>
      </w:tr>
      <w:tr>
        <w:tc>
          <w:tcPr>
            <w:tcW w:type="dxa" w:w="5669"/>
            <w:shd w:val="clear" w:color="auto" w:fill="F2F5F9"/>
          </w:tcPr>
          <w:p>
            <w:r/>
            <w:r>
              <w:rPr>
                <w:b w:val="0"/>
                <w:i w:val="0"/>
                <w:sz w:val="14"/>
              </w:rPr>
              <w:t>Bamboo Organic Sheets-(VLSV)-Exact-(Ranking)-DO-BAMBOO-KING-WHITE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3</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$4.94</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Full Size Bed Sheets Bamboo-[Bamboo|Full]-(LSV)-Exact-(Ranking)-DO-BAMBOO-FULL-O</w:t>
            </w:r>
          </w:p>
        </w:tc>
        <w:tc>
          <w:tcPr>
            <w:tcW w:type="dxa" w:w="1928"/>
          </w:tcPr>
          <w:p>
            <w:r/>
            <w:r>
              <w:rPr>
                <w:b w:val="0"/>
                <w:i w:val="0"/>
                <w:sz w:val="14"/>
              </w:rPr>
              <w:t>OUT · taper</w:t>
            </w:r>
          </w:p>
        </w:tc>
        <w:tc>
          <w:tcPr>
            <w:tcW w:type="dxa" w:w="1134"/>
          </w:tcPr>
          <w:p>
            <w:r/>
            <w:r>
              <w:rPr>
                <w:b w:val="0"/>
                <w:i w:val="0"/>
                <w:sz w:val="14"/>
              </w:rPr>
              <w:t>12</w:t>
            </w:r>
          </w:p>
        </w:tc>
        <w:tc>
          <w:tcPr>
            <w:tcW w:type="dxa" w:w="1020"/>
          </w:tcPr>
          <w:p>
            <w:r/>
            <w:r>
              <w:rPr>
                <w:b w:val="0"/>
                <w:i w:val="0"/>
                <w:sz w:val="14"/>
              </w:rPr>
              <w:t>83%</w:t>
            </w:r>
          </w:p>
        </w:tc>
        <w:tc>
          <w:tcPr>
            <w:tcW w:type="dxa" w:w="1020"/>
          </w:tcPr>
          <w:p>
            <w:r/>
            <w:r>
              <w:rPr>
                <w:b w:val="0"/>
                <w:i w:val="0"/>
                <w:sz w:val="14"/>
              </w:rPr>
              <w:t>17%</w:t>
            </w:r>
          </w:p>
        </w:tc>
        <w:tc>
          <w:tcPr>
            <w:tcW w:type="dxa" w:w="1134"/>
          </w:tcPr>
          <w:p>
            <w:r/>
            <w:r>
              <w:rPr>
                <w:b w:val="0"/>
                <w:i w:val="0"/>
                <w:sz w:val="14"/>
              </w:rPr>
              <w:t>$2.61</w:t>
            </w:r>
          </w:p>
        </w:tc>
        <w:tc>
          <w:tcPr>
            <w:tcW w:type="dxa" w:w="1134"/>
          </w:tcPr>
          <w:p>
            <w:r/>
            <w:r>
              <w:rPr>
                <w:b w:val="0"/>
                <w:i w:val="0"/>
                <w:sz w:val="14"/>
              </w:rPr>
              <w:t>$4.14</w:t>
            </w:r>
          </w:p>
        </w:tc>
        <w:tc>
          <w:tcPr>
            <w:tcW w:type="dxa" w:w="1134"/>
          </w:tcPr>
          <w:p>
            <w:r/>
            <w:r>
              <w:rPr>
                <w:b w:val="0"/>
                <w:i w:val="0"/>
                <w:sz w:val="14"/>
              </w:rPr>
              <w:t>$0.00</w:t>
            </w:r>
          </w:p>
        </w:tc>
      </w:tr>
      <w:tr>
        <w:tc>
          <w:tcPr>
            <w:tcW w:type="dxa" w:w="5669"/>
            <w:shd w:val="clear" w:color="auto" w:fill="F2F5F9"/>
          </w:tcPr>
          <w:p>
            <w:r/>
            <w:r>
              <w:rPr>
                <w:b w:val="0"/>
                <w:i w:val="0"/>
                <w:sz w:val="14"/>
              </w:rPr>
              <w:t>Bamboo Fitted Sheet King-(LSV)-Exact-(Ranking)-DO-BAMBOO-KING-WHITE</w:t>
            </w:r>
          </w:p>
        </w:tc>
        <w:tc>
          <w:tcPr>
            <w:tcW w:type="dxa" w:w="1928"/>
            <w:shd w:val="clear" w:color="auto" w:fill="F2F5F9"/>
          </w:tcPr>
          <w:p>
            <w:r/>
            <w:r>
              <w:rPr>
                <w:b w:val="0"/>
                <w:i w:val="0"/>
                <w:sz w:val="14"/>
              </w:rPr>
              <w:t>IN · Bamboo</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$6.41</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Cooling Sheets Queen Size Bed Set-[Cooling|Queen]-(VLSV)-Exact-(Ranking)-DO-BAMB</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$3.80</w:t>
            </w:r>
          </w:p>
        </w:tc>
        <w:tc>
          <w:tcPr>
            <w:tcW w:type="dxa" w:w="1134"/>
          </w:tcPr>
          <w:p>
            <w:r/>
            <w:r>
              <w:rPr>
                <w:b w:val="0"/>
                <w:i w:val="0"/>
                <w:sz w:val="14"/>
              </w:rPr>
              <w:t>$4.96</w:t>
            </w:r>
          </w:p>
        </w:tc>
        <w:tc>
          <w:tcPr>
            <w:tcW w:type="dxa" w:w="1134"/>
          </w:tcPr>
          <w:p>
            <w:r/>
            <w:r>
              <w:rPr>
                <w:b w:val="0"/>
                <w:i w:val="0"/>
                <w:sz w:val="14"/>
              </w:rPr>
              <w:t>$0.00</w:t>
            </w:r>
          </w:p>
        </w:tc>
      </w:tr>
      <w:tr>
        <w:tc>
          <w:tcPr>
            <w:tcW w:type="dxa" w:w="5669"/>
            <w:shd w:val="clear" w:color="auto" w:fill="F2F5F9"/>
          </w:tcPr>
          <w:p>
            <w:r/>
            <w:r>
              <w:rPr>
                <w:b w:val="0"/>
                <w:i w:val="0"/>
                <w:sz w:val="14"/>
              </w:rPr>
              <w:t>Organic Sheets Queen Deep Pocket-(VLSV)-Exact-(Ranking)-DO-BAMBOO-QUEEN-WHITE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$2.75</w:t>
            </w:r>
          </w:p>
        </w:tc>
        <w:tc>
          <w:tcPr>
            <w:tcW w:type="dxa" w:w="1134"/>
            <w:shd w:val="clear" w:color="auto" w:fill="F2F5F9"/>
          </w:tcPr>
          <w:p>
            <w:r/>
            <w:r>
              <w:rPr>
                <w:b w:val="0"/>
                <w:i w:val="0"/>
                <w:sz w:val="14"/>
              </w:rPr>
              <w:t>$4.52</w:t>
            </w:r>
          </w:p>
        </w:tc>
        <w:tc>
          <w:tcPr>
            <w:tcW w:type="dxa" w:w="1134"/>
            <w:shd w:val="clear" w:color="auto" w:fill="F2F5F9"/>
          </w:tcPr>
          <w:p>
            <w:r/>
            <w:r>
              <w:rPr>
                <w:b w:val="0"/>
                <w:i w:val="0"/>
                <w:sz w:val="14"/>
              </w:rPr>
              <w:t>$0.00</w:t>
            </w:r>
          </w:p>
        </w:tc>
      </w:tr>
      <w:tr>
        <w:tc>
          <w:tcPr>
            <w:tcW w:type="dxa" w:w="5669"/>
          </w:tcPr>
          <w:p>
            <w:r/>
            <w:r>
              <w:rPr>
                <w:b w:val="0"/>
                <w:i w:val="0"/>
                <w:sz w:val="14"/>
              </w:rPr>
              <w:t>California King Sheets Bamboo-[Bamboo|California King]-(VLSV)-Exact-(Ranking)-DO</w:t>
            </w:r>
          </w:p>
        </w:tc>
        <w:tc>
          <w:tcPr>
            <w:tcW w:type="dxa" w:w="1928"/>
          </w:tcPr>
          <w:p>
            <w:r/>
            <w:r>
              <w:rPr>
                <w:b w:val="0"/>
                <w:i w:val="0"/>
                <w:sz w:val="14"/>
              </w:rPr>
              <w:t>OUT · taper</w:t>
            </w:r>
          </w:p>
        </w:tc>
        <w:tc>
          <w:tcPr>
            <w:tcW w:type="dxa" w:w="1134"/>
          </w:tcPr>
          <w:p>
            <w:r/>
            <w:r>
              <w:rPr>
                <w:b w:val="0"/>
                <w:i w:val="0"/>
                <w:sz w:val="14"/>
              </w:rPr>
              <w:t>13</w:t>
            </w:r>
          </w:p>
        </w:tc>
        <w:tc>
          <w:tcPr>
            <w:tcW w:type="dxa" w:w="1020"/>
          </w:tcPr>
          <w:p>
            <w:r/>
            <w:r>
              <w:rPr>
                <w:b w:val="0"/>
                <w:i w:val="0"/>
                <w:sz w:val="14"/>
              </w:rPr>
              <w:t>46%</w:t>
            </w:r>
          </w:p>
        </w:tc>
        <w:tc>
          <w:tcPr>
            <w:tcW w:type="dxa" w:w="1020"/>
          </w:tcPr>
          <w:p>
            <w:r/>
            <w:r>
              <w:rPr>
                <w:b w:val="0"/>
                <w:i w:val="0"/>
                <w:sz w:val="14"/>
              </w:rPr>
              <w:t>46%</w:t>
            </w:r>
          </w:p>
        </w:tc>
        <w:tc>
          <w:tcPr>
            <w:tcW w:type="dxa" w:w="1134"/>
          </w:tcPr>
          <w:p>
            <w:r/>
            <w:r>
              <w:rPr>
                <w:b w:val="0"/>
                <w:i w:val="0"/>
                <w:sz w:val="14"/>
              </w:rPr>
              <w:t>$4.75</w:t>
            </w:r>
          </w:p>
        </w:tc>
        <w:tc>
          <w:tcPr>
            <w:tcW w:type="dxa" w:w="1134"/>
          </w:tcPr>
          <w:p>
            <w:r/>
            <w:r>
              <w:rPr>
                <w:b w:val="0"/>
                <w:i w:val="0"/>
                <w:sz w:val="14"/>
              </w:rPr>
              <w:t>$6.24</w:t>
            </w:r>
          </w:p>
        </w:tc>
        <w:tc>
          <w:tcPr>
            <w:tcW w:type="dxa" w:w="1134"/>
          </w:tcPr>
          <w:p>
            <w:r/>
            <w:r>
              <w:rPr>
                <w:b w:val="0"/>
                <w:i w:val="0"/>
                <w:sz w:val="14"/>
              </w:rPr>
              <w:t>$0.00</w:t>
            </w:r>
          </w:p>
        </w:tc>
      </w:tr>
      <w:tr>
        <w:tc>
          <w:tcPr>
            <w:tcW w:type="dxa" w:w="5669"/>
            <w:shd w:val="clear" w:color="auto" w:fill="F2F5F9"/>
          </w:tcPr>
          <w:p>
            <w:r/>
            <w:r>
              <w:rPr>
                <w:b w:val="0"/>
                <w:i w:val="0"/>
                <w:sz w:val="14"/>
              </w:rPr>
              <w:t>Bed Sheets Bamboo Sheets-(VLSV)-Exact-(Ranking)-DO-BAMBOO-KING-WHITE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$4.46</w:t>
            </w:r>
          </w:p>
        </w:tc>
        <w:tc>
          <w:tcPr>
            <w:tcW w:type="dxa" w:w="1134"/>
            <w:shd w:val="clear" w:color="auto" w:fill="F2F5F9"/>
          </w:tcPr>
          <w:p>
            <w:r/>
            <w:r>
              <w:rPr>
                <w:b w:val="0"/>
                <w:i w:val="0"/>
                <w:sz w:val="14"/>
              </w:rPr>
              <w:t>$4.53</w:t>
            </w:r>
          </w:p>
        </w:tc>
        <w:tc>
          <w:tcPr>
            <w:tcW w:type="dxa" w:w="1134"/>
            <w:shd w:val="clear" w:color="auto" w:fill="F2F5F9"/>
          </w:tcPr>
          <w:p>
            <w:r/>
            <w:r>
              <w:rPr>
                <w:b w:val="0"/>
                <w:i w:val="0"/>
                <w:sz w:val="14"/>
              </w:rPr>
              <w:t>$0.00</w:t>
            </w:r>
          </w:p>
        </w:tc>
      </w:tr>
      <w:tr>
        <w:tc>
          <w:tcPr>
            <w:tcW w:type="dxa" w:w="5669"/>
          </w:tcPr>
          <w:p>
            <w:r/>
            <w:r>
              <w:rPr>
                <w:b w:val="0"/>
                <w:i w:val="0"/>
                <w:sz w:val="14"/>
              </w:rPr>
              <w:t>Twin Sheets Bamboo-[Bamboo|Twin]-(LSV)-Exact-(Ranking)-DO-BAMBOO-TWIN-BURGUNDY-N</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$2.17</w:t>
            </w:r>
          </w:p>
        </w:tc>
        <w:tc>
          <w:tcPr>
            <w:tcW w:type="dxa" w:w="1134"/>
          </w:tcPr>
          <w:p>
            <w:r/>
            <w:r>
              <w:rPr>
                <w:b w:val="0"/>
                <w:i w:val="0"/>
                <w:sz w:val="14"/>
              </w:rPr>
              <w:t>$3.37</w:t>
            </w:r>
          </w:p>
        </w:tc>
        <w:tc>
          <w:tcPr>
            <w:tcW w:type="dxa" w:w="1134"/>
          </w:tcPr>
          <w:p>
            <w:r/>
            <w:r>
              <w:rPr>
                <w:b w:val="0"/>
                <w:i w:val="0"/>
                <w:sz w:val="14"/>
              </w:rPr>
              <w:t>$0.00</w:t>
            </w:r>
          </w:p>
        </w:tc>
      </w:tr>
      <w:tr>
        <w:tc>
          <w:tcPr>
            <w:tcW w:type="dxa" w:w="5669"/>
            <w:shd w:val="clear" w:color="auto" w:fill="F2F5F9"/>
          </w:tcPr>
          <w:p>
            <w:r/>
            <w:r>
              <w:rPr>
                <w:b w:val="0"/>
                <w:i w:val="0"/>
                <w:sz w:val="14"/>
              </w:rPr>
              <w:t>Bamboo Fitted Sheet Twin-(VLSV)-Exact-(Ranking)-DO-BAMBOO-TWIN-LIGHTBLUE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3</w:t>
            </w:r>
          </w:p>
        </w:tc>
        <w:tc>
          <w:tcPr>
            <w:tcW w:type="dxa" w:w="1020"/>
            <w:shd w:val="clear" w:color="auto" w:fill="F2F5F9"/>
          </w:tcPr>
          <w:p>
            <w:r/>
            <w:r>
              <w:rPr>
                <w:b w:val="0"/>
                <w:i w:val="0"/>
                <w:sz w:val="14"/>
              </w:rPr>
              <w:t>33%</w:t>
            </w:r>
          </w:p>
        </w:tc>
        <w:tc>
          <w:tcPr>
            <w:tcW w:type="dxa" w:w="1020"/>
            <w:shd w:val="clear" w:color="auto" w:fill="F2F5F9"/>
          </w:tcPr>
          <w:p>
            <w:r/>
            <w:r>
              <w:rPr>
                <w:b w:val="0"/>
                <w:i w:val="0"/>
                <w:sz w:val="14"/>
              </w:rPr>
              <w:t>33%</w:t>
            </w:r>
          </w:p>
        </w:tc>
        <w:tc>
          <w:tcPr>
            <w:tcW w:type="dxa" w:w="1134"/>
            <w:shd w:val="clear" w:color="auto" w:fill="F2F5F9"/>
          </w:tcPr>
          <w:p>
            <w:r/>
            <w:r>
              <w:rPr>
                <w:b w:val="0"/>
                <w:i w:val="0"/>
                <w:sz w:val="14"/>
              </w:rPr>
              <w:t>$4.69</w:t>
            </w:r>
          </w:p>
        </w:tc>
        <w:tc>
          <w:tcPr>
            <w:tcW w:type="dxa" w:w="1134"/>
            <w:shd w:val="clear" w:color="auto" w:fill="F2F5F9"/>
          </w:tcPr>
          <w:p>
            <w:r/>
            <w:r>
              <w:rPr>
                <w:b w:val="0"/>
                <w:i w:val="0"/>
                <w:sz w:val="14"/>
              </w:rPr>
              <w:t>$3.37</w:t>
            </w:r>
          </w:p>
        </w:tc>
        <w:tc>
          <w:tcPr>
            <w:tcW w:type="dxa" w:w="1134"/>
            <w:shd w:val="clear" w:color="auto" w:fill="F2F5F9"/>
          </w:tcPr>
          <w:p>
            <w:r/>
            <w:r>
              <w:rPr>
                <w:b w:val="0"/>
                <w:i w:val="0"/>
                <w:sz w:val="14"/>
              </w:rPr>
              <w:t>$0.00</w:t>
            </w:r>
          </w:p>
        </w:tc>
      </w:tr>
      <w:tr>
        <w:tc>
          <w:tcPr>
            <w:tcW w:type="dxa" w:w="5669"/>
          </w:tcPr>
          <w:p>
            <w:r/>
            <w:r>
              <w:rPr>
                <w:b w:val="0"/>
                <w:i w:val="0"/>
                <w:sz w:val="14"/>
              </w:rPr>
              <w:t>Bamboo Soft Sheets-(VLSV)-Exact-(Ranking)-DO-BAMBOO-QUEEN-WHITE</w:t>
            </w:r>
          </w:p>
        </w:tc>
        <w:tc>
          <w:tcPr>
            <w:tcW w:type="dxa" w:w="1928"/>
          </w:tcPr>
          <w:p>
            <w:r/>
            <w:r>
              <w:rPr>
                <w:b w:val="0"/>
                <w:i w:val="0"/>
                <w:sz w:val="14"/>
              </w:rPr>
              <w:t>OUT · taper</w:t>
            </w:r>
          </w:p>
        </w:tc>
        <w:tc>
          <w:tcPr>
            <w:tcW w:type="dxa" w:w="1134"/>
          </w:tcPr>
          <w:p>
            <w:r/>
            <w:r>
              <w:rPr>
                <w:b w:val="0"/>
                <w:i w:val="0"/>
                <w:sz w:val="14"/>
              </w:rPr>
              <w:t>14</w:t>
            </w:r>
          </w:p>
        </w:tc>
        <w:tc>
          <w:tcPr>
            <w:tcW w:type="dxa" w:w="1020"/>
          </w:tcPr>
          <w:p>
            <w:r/>
            <w:r>
              <w:rPr>
                <w:b w:val="0"/>
                <w:i w:val="0"/>
                <w:sz w:val="14"/>
              </w:rPr>
              <w:t>57%</w:t>
            </w:r>
          </w:p>
        </w:tc>
        <w:tc>
          <w:tcPr>
            <w:tcW w:type="dxa" w:w="1020"/>
          </w:tcPr>
          <w:p>
            <w:r/>
            <w:r>
              <w:rPr>
                <w:b w:val="0"/>
                <w:i w:val="0"/>
                <w:sz w:val="14"/>
              </w:rPr>
              <w:t>36%</w:t>
            </w:r>
          </w:p>
        </w:tc>
        <w:tc>
          <w:tcPr>
            <w:tcW w:type="dxa" w:w="1134"/>
          </w:tcPr>
          <w:p>
            <w:r/>
            <w:r>
              <w:rPr>
                <w:b w:val="0"/>
                <w:i w:val="0"/>
                <w:sz w:val="14"/>
              </w:rPr>
              <w:t>$3.61</w:t>
            </w:r>
          </w:p>
        </w:tc>
        <w:tc>
          <w:tcPr>
            <w:tcW w:type="dxa" w:w="1134"/>
          </w:tcPr>
          <w:p>
            <w:r/>
            <w:r>
              <w:rPr>
                <w:b w:val="0"/>
                <w:i w:val="0"/>
                <w:sz w:val="14"/>
              </w:rPr>
              <w:t>$4.09</w:t>
            </w:r>
          </w:p>
        </w:tc>
        <w:tc>
          <w:tcPr>
            <w:tcW w:type="dxa" w:w="1134"/>
          </w:tcPr>
          <w:p>
            <w:r/>
            <w:r>
              <w:rPr>
                <w:b w:val="0"/>
                <w:i w:val="0"/>
                <w:sz w:val="14"/>
              </w:rPr>
              <w:t>$0.00</w:t>
            </w:r>
          </w:p>
        </w:tc>
      </w:tr>
      <w:tr>
        <w:tc>
          <w:tcPr>
            <w:tcW w:type="dxa" w:w="5669"/>
            <w:shd w:val="clear" w:color="auto" w:fill="F2F5F9"/>
          </w:tcPr>
          <w:p>
            <w:r/>
            <w:r>
              <w:rPr>
                <w:b w:val="0"/>
                <w:i w:val="0"/>
                <w:sz w:val="14"/>
              </w:rPr>
              <w:t>Twin Sheets Cooling-[Cooling|Twin]-(LSV)-Exact-(Ranking)-DO-BAMBOO-TWIN-LIGHTBLU</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w:t>
            </w:r>
          </w:p>
        </w:tc>
        <w:tc>
          <w:tcPr>
            <w:tcW w:type="dxa" w:w="1134"/>
            <w:shd w:val="clear" w:color="auto" w:fill="F2F5F9"/>
          </w:tcPr>
          <w:p>
            <w:r/>
            <w:r>
              <w:rPr>
                <w:b w:val="0"/>
                <w:i w:val="0"/>
                <w:sz w:val="14"/>
              </w:rPr>
              <w:t>$3.37</w:t>
            </w:r>
          </w:p>
        </w:tc>
        <w:tc>
          <w:tcPr>
            <w:tcW w:type="dxa" w:w="1134"/>
            <w:shd w:val="clear" w:color="auto" w:fill="F2F5F9"/>
          </w:tcPr>
          <w:p>
            <w:r/>
            <w:r>
              <w:rPr>
                <w:b w:val="0"/>
                <w:i w:val="0"/>
                <w:sz w:val="14"/>
              </w:rPr>
              <w:t>$0.00</w:t>
            </w:r>
          </w:p>
        </w:tc>
      </w:tr>
      <w:tr>
        <w:tc>
          <w:tcPr>
            <w:tcW w:type="dxa" w:w="5669"/>
          </w:tcPr>
          <w:p>
            <w:r/>
            <w:r>
              <w:rPr>
                <w:b w:val="0"/>
                <w:i w:val="0"/>
                <w:sz w:val="14"/>
              </w:rPr>
              <w:t>Cooling Sheets Full Size-[Cooling|Full]-(MSV)-Exact-(Ranking)-DO-BAMBOO-FULL-LIG</w:t>
            </w:r>
          </w:p>
        </w:tc>
        <w:tc>
          <w:tcPr>
            <w:tcW w:type="dxa" w:w="1928"/>
          </w:tcPr>
          <w:p>
            <w:r/>
            <w:r>
              <w:rPr>
                <w:b w:val="0"/>
                <w:i w:val="0"/>
                <w:sz w:val="14"/>
              </w:rPr>
              <w:t>OUT · taper</w:t>
            </w:r>
          </w:p>
        </w:tc>
        <w:tc>
          <w:tcPr>
            <w:tcW w:type="dxa" w:w="1134"/>
          </w:tcPr>
          <w:p>
            <w:r/>
            <w:r>
              <w:rPr>
                <w:b w:val="0"/>
                <w:i w:val="0"/>
                <w:sz w:val="14"/>
              </w:rPr>
              <w:t>0</w:t>
            </w:r>
          </w:p>
        </w:tc>
        <w:tc>
          <w:tcPr>
            <w:tcW w:type="dxa" w:w="1020"/>
          </w:tcPr>
          <w:p>
            <w:r/>
            <w:r>
              <w:rPr>
                <w:b w:val="0"/>
                <w:i w:val="0"/>
                <w:sz w:val="14"/>
              </w:rPr>
              <w:t>—</w:t>
            </w:r>
          </w:p>
        </w:tc>
        <w:tc>
          <w:tcPr>
            <w:tcW w:type="dxa" w:w="1020"/>
          </w:tcPr>
          <w:p>
            <w:r/>
            <w:r>
              <w:rPr>
                <w:b w:val="0"/>
                <w:i w:val="0"/>
                <w:sz w:val="14"/>
              </w:rPr>
              <w:t>—</w:t>
            </w:r>
          </w:p>
        </w:tc>
        <w:tc>
          <w:tcPr>
            <w:tcW w:type="dxa" w:w="1134"/>
          </w:tcPr>
          <w:p>
            <w:r/>
            <w:r>
              <w:rPr>
                <w:b w:val="0"/>
                <w:i w:val="0"/>
                <w:sz w:val="14"/>
              </w:rPr>
              <w:t>$2.03</w:t>
            </w:r>
          </w:p>
        </w:tc>
        <w:tc>
          <w:tcPr>
            <w:tcW w:type="dxa" w:w="1134"/>
          </w:tcPr>
          <w:p>
            <w:r/>
            <w:r>
              <w:rPr>
                <w:b w:val="0"/>
                <w:i w:val="0"/>
                <w:sz w:val="14"/>
              </w:rPr>
              <w:t>$3.93</w:t>
            </w:r>
          </w:p>
        </w:tc>
        <w:tc>
          <w:tcPr>
            <w:tcW w:type="dxa" w:w="1134"/>
          </w:tcPr>
          <w:p>
            <w:r/>
            <w:r>
              <w:rPr>
                <w:b w:val="0"/>
                <w:i w:val="0"/>
                <w:sz w:val="14"/>
              </w:rPr>
              <w:t>$0.00</w:t>
            </w:r>
          </w:p>
        </w:tc>
      </w:tr>
      <w:tr>
        <w:tc>
          <w:tcPr>
            <w:tcW w:type="dxa" w:w="5669"/>
            <w:shd w:val="clear" w:color="auto" w:fill="F2F5F9"/>
          </w:tcPr>
          <w:p>
            <w:r/>
            <w:r>
              <w:rPr>
                <w:b w:val="0"/>
                <w:i w:val="0"/>
                <w:sz w:val="14"/>
              </w:rPr>
              <w:t>Sheets Queen Cooling-[Cooling|Queen]-(LSV)-Exact-(Ranking)-DO-BAMBOO-QUEEN-WHITE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1</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$4.94</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$0.00</w:t>
            </w:r>
          </w:p>
        </w:tc>
      </w:tr>
      <w:tr>
        <w:tc>
          <w:tcPr>
            <w:tcW w:type="dxa" w:w="5669"/>
          </w:tcPr>
          <w:p>
            <w:r/>
            <w:r>
              <w:rPr>
                <w:b w:val="0"/>
                <w:i w:val="0"/>
                <w:sz w:val="14"/>
              </w:rPr>
              <w:t>Bamboo Queen Sheet Set-[Bamboo|Queen]-(LSV)-Exact-(Ranking)-DO-BAMBOO-QUEEN-WHIT</w:t>
            </w:r>
          </w:p>
        </w:tc>
        <w:tc>
          <w:tcPr>
            <w:tcW w:type="dxa" w:w="1928"/>
          </w:tcPr>
          <w:p>
            <w:r/>
            <w:r>
              <w:rPr>
                <w:b w:val="0"/>
                <w:i w:val="0"/>
                <w:sz w:val="14"/>
              </w:rPr>
              <w:t>IN · Bamboo|Queen</w:t>
            </w:r>
          </w:p>
        </w:tc>
        <w:tc>
          <w:tcPr>
            <w:tcW w:type="dxa" w:w="1134"/>
          </w:tcPr>
          <w:p>
            <w:r/>
            <w:r>
              <w:rPr>
                <w:b w:val="0"/>
                <w:i w:val="0"/>
                <w:sz w:val="14"/>
              </w:rPr>
              <w:t>5</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$6.29</w:t>
            </w:r>
          </w:p>
        </w:tc>
        <w:tc>
          <w:tcPr>
            <w:tcW w:type="dxa" w:w="1134"/>
          </w:tcPr>
          <w:p>
            <w:r/>
            <w:r>
              <w:rPr>
                <w:b w:val="0"/>
                <w:i w:val="0"/>
                <w:sz w:val="14"/>
              </w:rPr>
              <w:t>$4.52</w:t>
            </w:r>
          </w:p>
        </w:tc>
        <w:tc>
          <w:tcPr>
            <w:tcW w:type="dxa" w:w="1134"/>
          </w:tcPr>
          <w:p>
            <w:r/>
            <w:r>
              <w:rPr>
                <w:b w:val="0"/>
                <w:i w:val="0"/>
                <w:sz w:val="14"/>
              </w:rPr>
              <w:t>$0.00</w:t>
            </w:r>
          </w:p>
        </w:tc>
      </w:tr>
      <w:tr>
        <w:tc>
          <w:tcPr>
            <w:tcW w:type="dxa" w:w="5669"/>
            <w:shd w:val="clear" w:color="auto" w:fill="F2F5F9"/>
          </w:tcPr>
          <w:p>
            <w:r/>
            <w:r>
              <w:rPr>
                <w:b w:val="0"/>
                <w:i w:val="0"/>
                <w:sz w:val="14"/>
              </w:rPr>
              <w:t>Cooling Full Size Sheets-[Cooling|Full]-(LSV)-Exact-(Ranking)-DO-BAMBOO-FULL-LIG</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8</w:t>
            </w:r>
          </w:p>
        </w:tc>
        <w:tc>
          <w:tcPr>
            <w:tcW w:type="dxa" w:w="1020"/>
            <w:shd w:val="clear" w:color="auto" w:fill="F2F5F9"/>
          </w:tcPr>
          <w:p>
            <w:r/>
            <w:r>
              <w:rPr>
                <w:b w:val="0"/>
                <w:i w:val="0"/>
                <w:sz w:val="14"/>
              </w:rPr>
              <w:t>100%</w:t>
            </w:r>
          </w:p>
        </w:tc>
        <w:tc>
          <w:tcPr>
            <w:tcW w:type="dxa" w:w="1020"/>
            <w:shd w:val="clear" w:color="auto" w:fill="F2F5F9"/>
          </w:tcPr>
          <w:p>
            <w:r/>
            <w:r>
              <w:rPr>
                <w:b w:val="0"/>
                <w:i w:val="0"/>
                <w:sz w:val="14"/>
              </w:rPr>
              <w:t>0%</w:t>
            </w:r>
          </w:p>
        </w:tc>
        <w:tc>
          <w:tcPr>
            <w:tcW w:type="dxa" w:w="1134"/>
            <w:shd w:val="clear" w:color="auto" w:fill="F2F5F9"/>
          </w:tcPr>
          <w:p>
            <w:r/>
            <w:r>
              <w:rPr>
                <w:b w:val="0"/>
                <w:i w:val="0"/>
                <w:sz w:val="14"/>
              </w:rPr>
              <w:t>$3.61</w:t>
            </w:r>
          </w:p>
        </w:tc>
        <w:tc>
          <w:tcPr>
            <w:tcW w:type="dxa" w:w="1134"/>
            <w:shd w:val="clear" w:color="auto" w:fill="F2F5F9"/>
          </w:tcPr>
          <w:p>
            <w:r/>
            <w:r>
              <w:rPr>
                <w:b w:val="0"/>
                <w:i w:val="0"/>
                <w:sz w:val="14"/>
              </w:rPr>
              <w:t>$3.93</w:t>
            </w:r>
          </w:p>
        </w:tc>
        <w:tc>
          <w:tcPr>
            <w:tcW w:type="dxa" w:w="1134"/>
            <w:shd w:val="clear" w:color="auto" w:fill="F2F5F9"/>
          </w:tcPr>
          <w:p>
            <w:r/>
            <w:r>
              <w:rPr>
                <w:b w:val="0"/>
                <w:i w:val="0"/>
                <w:sz w:val="14"/>
              </w:rPr>
              <w:t>$0.00</w:t>
            </w:r>
          </w:p>
        </w:tc>
      </w:tr>
      <w:tr>
        <w:tc>
          <w:tcPr>
            <w:tcW w:type="dxa" w:w="5669"/>
          </w:tcPr>
          <w:p>
            <w:r/>
            <w:r>
              <w:rPr>
                <w:b w:val="0"/>
                <w:i w:val="0"/>
                <w:sz w:val="14"/>
              </w:rPr>
              <w:t>Black Cooling Sheets-(VLSV)-Exact-(Ranking)-DO-BAMBOO-KING-BLACK</w:t>
            </w:r>
          </w:p>
        </w:tc>
        <w:tc>
          <w:tcPr>
            <w:tcW w:type="dxa" w:w="1928"/>
          </w:tcPr>
          <w:p>
            <w:r/>
            <w:r>
              <w:rPr>
                <w:b w:val="0"/>
                <w:i w:val="0"/>
                <w:sz w:val="14"/>
              </w:rPr>
              <w:t>OUT · taper</w:t>
            </w:r>
          </w:p>
        </w:tc>
        <w:tc>
          <w:tcPr>
            <w:tcW w:type="dxa" w:w="1134"/>
          </w:tcPr>
          <w:p>
            <w:r/>
            <w:r>
              <w:rPr>
                <w:b w:val="0"/>
                <w:i w:val="0"/>
                <w:sz w:val="14"/>
              </w:rPr>
              <w:t>10</w:t>
            </w:r>
          </w:p>
        </w:tc>
        <w:tc>
          <w:tcPr>
            <w:tcW w:type="dxa" w:w="1020"/>
          </w:tcPr>
          <w:p>
            <w:r/>
            <w:r>
              <w:rPr>
                <w:b w:val="0"/>
                <w:i w:val="0"/>
                <w:sz w:val="14"/>
              </w:rPr>
              <w:t>50%</w:t>
            </w:r>
          </w:p>
        </w:tc>
        <w:tc>
          <w:tcPr>
            <w:tcW w:type="dxa" w:w="1020"/>
          </w:tcPr>
          <w:p>
            <w:r/>
            <w:r>
              <w:rPr>
                <w:b w:val="0"/>
                <w:i w:val="0"/>
                <w:sz w:val="14"/>
              </w:rPr>
              <w:t>30%</w:t>
            </w:r>
          </w:p>
        </w:tc>
        <w:tc>
          <w:tcPr>
            <w:tcW w:type="dxa" w:w="1134"/>
          </w:tcPr>
          <w:p>
            <w:r/>
            <w:r>
              <w:rPr>
                <w:b w:val="0"/>
                <w:i w:val="0"/>
                <w:sz w:val="14"/>
              </w:rPr>
              <w:t>$3.61</w:t>
            </w:r>
          </w:p>
        </w:tc>
        <w:tc>
          <w:tcPr>
            <w:tcW w:type="dxa" w:w="1134"/>
          </w:tcPr>
          <w:p>
            <w:r/>
            <w:r>
              <w:rPr>
                <w:b w:val="0"/>
                <w:i w:val="0"/>
                <w:sz w:val="14"/>
              </w:rPr>
              <w:t>$4.78</w:t>
            </w:r>
          </w:p>
        </w:tc>
        <w:tc>
          <w:tcPr>
            <w:tcW w:type="dxa" w:w="1134"/>
          </w:tcPr>
          <w:p>
            <w:r/>
            <w:r>
              <w:rPr>
                <w:b w:val="0"/>
                <w:i w:val="0"/>
                <w:sz w:val="14"/>
              </w:rPr>
              <w:t>$0.00</w:t>
            </w:r>
          </w:p>
        </w:tc>
      </w:tr>
      <w:tr>
        <w:tc>
          <w:tcPr>
            <w:tcW w:type="dxa" w:w="5669"/>
            <w:shd w:val="clear" w:color="auto" w:fill="F2F5F9"/>
          </w:tcPr>
          <w:p>
            <w:r/>
            <w:r>
              <w:rPr>
                <w:b w:val="0"/>
                <w:i w:val="0"/>
                <w:sz w:val="14"/>
              </w:rPr>
              <w:t>Queen Bed Sheet Set Cooling-[Cooling|Queen]-(VLSV)-Exact-(Ranking)-DO-BAMBOO-QUE</w:t>
            </w:r>
          </w:p>
        </w:tc>
        <w:tc>
          <w:tcPr>
            <w:tcW w:type="dxa" w:w="1928"/>
            <w:shd w:val="clear" w:color="auto" w:fill="F2F5F9"/>
          </w:tcPr>
          <w:p>
            <w:r/>
            <w:r>
              <w:rPr>
                <w:b w:val="0"/>
                <w:i w:val="0"/>
                <w:sz w:val="14"/>
              </w:rPr>
              <w:t>OUT · taper</w:t>
            </w:r>
          </w:p>
        </w:tc>
        <w:tc>
          <w:tcPr>
            <w:tcW w:type="dxa" w:w="1134"/>
            <w:shd w:val="clear" w:color="auto" w:fill="F2F5F9"/>
          </w:tcPr>
          <w:p>
            <w:r/>
            <w:r>
              <w:rPr>
                <w:b w:val="0"/>
                <w:i w:val="0"/>
                <w:sz w:val="14"/>
              </w:rPr>
              <w:t>0</w:t>
            </w:r>
          </w:p>
        </w:tc>
        <w:tc>
          <w:tcPr>
            <w:tcW w:type="dxa" w:w="1020"/>
            <w:shd w:val="clear" w:color="auto" w:fill="F2F5F9"/>
          </w:tcPr>
          <w:p>
            <w:r/>
            <w:r>
              <w:rPr>
                <w:b w:val="0"/>
                <w:i w:val="0"/>
                <w:sz w:val="14"/>
              </w:rPr>
              <w:t>—</w:t>
            </w:r>
          </w:p>
        </w:tc>
        <w:tc>
          <w:tcPr>
            <w:tcW w:type="dxa" w:w="1020"/>
            <w:shd w:val="clear" w:color="auto" w:fill="F2F5F9"/>
          </w:tcPr>
          <w:p>
            <w:r/>
            <w:r>
              <w:rPr>
                <w:b w:val="0"/>
                <w:i w:val="0"/>
                <w:sz w:val="14"/>
              </w:rPr>
              <w:t>—</w:t>
            </w:r>
          </w:p>
        </w:tc>
        <w:tc>
          <w:tcPr>
            <w:tcW w:type="dxa" w:w="1134"/>
            <w:shd w:val="clear" w:color="auto" w:fill="F2F5F9"/>
          </w:tcPr>
          <w:p>
            <w:r/>
            <w:r>
              <w:rPr>
                <w:b w:val="0"/>
                <w:i w:val="0"/>
                <w:sz w:val="14"/>
              </w:rPr>
              <w:t>—</w:t>
            </w:r>
          </w:p>
        </w:tc>
        <w:tc>
          <w:tcPr>
            <w:tcW w:type="dxa" w:w="1134"/>
            <w:shd w:val="clear" w:color="auto" w:fill="F2F5F9"/>
          </w:tcPr>
          <w:p>
            <w:r/>
            <w:r>
              <w:rPr>
                <w:b w:val="0"/>
                <w:i w:val="0"/>
                <w:sz w:val="14"/>
              </w:rPr>
              <w:t>$4.96</w:t>
            </w:r>
          </w:p>
        </w:tc>
        <w:tc>
          <w:tcPr>
            <w:tcW w:type="dxa" w:w="1134"/>
            <w:shd w:val="clear" w:color="auto" w:fill="F2F5F9"/>
          </w:tcPr>
          <w:p>
            <w:r/>
            <w:r>
              <w:rPr>
                <w:b w:val="0"/>
                <w:i w:val="0"/>
                <w:sz w:val="14"/>
              </w:rPr>
              <w:t>$0.00</w:t>
            </w:r>
          </w:p>
        </w:tc>
      </w:tr>
      <w:tr>
        <w:tc>
          <w:tcPr>
            <w:tcW w:type="dxa" w:w="5669"/>
          </w:tcPr>
          <w:p>
            <w:r/>
            <w:r>
              <w:rPr>
                <w:b w:val="0"/>
                <w:i w:val="0"/>
                <w:sz w:val="14"/>
              </w:rPr>
              <w:t>Full Bamboo Bed Sheets-(VLSV)-Exact-(Ranking)-DO-BAMBOO-FULL-WHITE</w:t>
            </w:r>
          </w:p>
        </w:tc>
        <w:tc>
          <w:tcPr>
            <w:tcW w:type="dxa" w:w="1928"/>
          </w:tcPr>
          <w:p>
            <w:r/>
            <w:r>
              <w:rPr>
                <w:b w:val="0"/>
                <w:i w:val="0"/>
                <w:sz w:val="14"/>
              </w:rPr>
              <w:t>OUT · taper</w:t>
            </w:r>
          </w:p>
        </w:tc>
        <w:tc>
          <w:tcPr>
            <w:tcW w:type="dxa" w:w="1134"/>
          </w:tcPr>
          <w:p>
            <w:r/>
            <w:r>
              <w:rPr>
                <w:b w:val="0"/>
                <w:i w:val="0"/>
                <w:sz w:val="14"/>
              </w:rPr>
              <w:t>4</w:t>
            </w:r>
          </w:p>
        </w:tc>
        <w:tc>
          <w:tcPr>
            <w:tcW w:type="dxa" w:w="1020"/>
          </w:tcPr>
          <w:p>
            <w:r/>
            <w:r>
              <w:rPr>
                <w:b w:val="0"/>
                <w:i w:val="0"/>
                <w:sz w:val="14"/>
              </w:rPr>
              <w:t>100%</w:t>
            </w:r>
          </w:p>
        </w:tc>
        <w:tc>
          <w:tcPr>
            <w:tcW w:type="dxa" w:w="1020"/>
          </w:tcPr>
          <w:p>
            <w:r/>
            <w:r>
              <w:rPr>
                <w:b w:val="0"/>
                <w:i w:val="0"/>
                <w:sz w:val="14"/>
              </w:rPr>
              <w:t>0%</w:t>
            </w:r>
          </w:p>
        </w:tc>
        <w:tc>
          <w:tcPr>
            <w:tcW w:type="dxa" w:w="1134"/>
          </w:tcPr>
          <w:p>
            <w:r/>
            <w:r>
              <w:rPr>
                <w:b w:val="0"/>
                <w:i w:val="0"/>
                <w:sz w:val="14"/>
              </w:rPr>
              <w:t>$4.69</w:t>
            </w:r>
          </w:p>
        </w:tc>
        <w:tc>
          <w:tcPr>
            <w:tcW w:type="dxa" w:w="1134"/>
          </w:tcPr>
          <w:p>
            <w:r/>
            <w:r>
              <w:rPr>
                <w:b w:val="0"/>
                <w:i w:val="0"/>
                <w:sz w:val="14"/>
              </w:rPr>
              <w:t>$4.14</w:t>
            </w:r>
          </w:p>
        </w:tc>
        <w:tc>
          <w:tcPr>
            <w:tcW w:type="dxa" w:w="1134"/>
          </w:tcPr>
          <w:p>
            <w:r/>
            <w:r>
              <w:rPr>
                <w:b w:val="0"/>
                <w:i w:val="0"/>
                <w:sz w:val="14"/>
              </w:rPr>
              <w:t>$0.00</w:t>
            </w:r>
          </w:p>
        </w:tc>
      </w:tr>
    </w:tbl>
    <w:p>
      <w:pPr>
        <w:spacing w:after="40"/>
      </w:pPr>
    </w:p>
    <w:p>
      <w:pPr>
        <w:pStyle w:val="Heading1"/>
      </w:pPr>
      <w:r>
        <w:t>Appendix C — Finding codes</w:t>
      </w:r>
    </w:p>
    <w:tbl>
      <w:tblPr>
        <w:tblStyle w:val="TableGrid"/>
        <w:tblW w:type="auto" w:w="0"/>
        <w:jc w:val="center"/>
        <w:tblLook w:firstColumn="1" w:firstRow="1" w:lastColumn="0" w:lastRow="0" w:noHBand="0" w:noVBand="1" w:val="04A0"/>
      </w:tblPr>
      <w:tblGrid>
        <w:gridCol w:w="5008"/>
        <w:gridCol w:w="5008"/>
        <w:gridCol w:w="5008"/>
      </w:tblGrid>
      <w:tr>
        <w:tc>
          <w:tcPr>
            <w:tcW w:type="dxa" w:w="2268"/>
            <w:shd w:val="clear" w:color="auto" w:fill="1F3A5F"/>
          </w:tcPr>
          <w:p>
            <w:r/>
            <w:r>
              <w:rPr>
                <w:b/>
                <w:color w:val="FFFFFF"/>
                <w:sz w:val="16"/>
              </w:rPr>
              <w:t>Code</w:t>
            </w:r>
          </w:p>
        </w:tc>
        <w:tc>
          <w:tcPr>
            <w:tcW w:type="dxa" w:w="1701"/>
            <w:shd w:val="clear" w:color="auto" w:fill="1F3A5F"/>
          </w:tcPr>
          <w:p>
            <w:r/>
            <w:r>
              <w:rPr>
                <w:b/>
                <w:color w:val="FFFFFF"/>
                <w:sz w:val="16"/>
              </w:rPr>
              <w:t>Run-level finding</w:t>
            </w:r>
          </w:p>
        </w:tc>
        <w:tc>
          <w:tcPr>
            <w:tcW w:type="dxa" w:w="11055"/>
            <w:shd w:val="clear" w:color="auto" w:fill="1F3A5F"/>
          </w:tcPr>
          <w:p>
            <w:r/>
            <w:r>
              <w:rPr>
                <w:b/>
                <w:color w:val="FFFFFF"/>
                <w:sz w:val="16"/>
              </w:rPr>
              <w:t>Meaning</w:t>
            </w:r>
          </w:p>
        </w:tc>
      </w:tr>
      <w:tr>
        <w:tc>
          <w:tcPr>
            <w:tcW w:type="dxa" w:w="2268"/>
          </w:tcPr>
          <w:p>
            <w:r/>
            <w:r>
              <w:rPr>
                <w:b w:val="0"/>
                <w:i w:val="0"/>
                <w:sz w:val="16"/>
              </w:rPr>
              <w:t>PLACEMENT-READ</w:t>
            </w:r>
          </w:p>
        </w:tc>
        <w:tc>
          <w:tcPr>
            <w:tcW w:type="dxa" w:w="1701"/>
          </w:tcPr>
          <w:p>
            <w:r/>
            <w:r>
              <w:rPr>
                <w:b w:val="0"/>
                <w:i w:val="0"/>
                <w:sz w:val="16"/>
              </w:rPr>
              <w:t>S1</w:t>
            </w:r>
          </w:p>
        </w:tc>
        <w:tc>
          <w:tcPr>
            <w:tcW w:type="dxa" w:w="11055"/>
          </w:tcPr>
          <w:p>
            <w:r/>
            <w:r>
              <w:rPr>
                <w:b w:val="0"/>
                <w:i w:val="0"/>
                <w:sz w:val="16"/>
              </w:rPr>
              <w:t>Engine placement read ≠ campaign placement report</w:t>
            </w:r>
          </w:p>
        </w:tc>
      </w:tr>
      <w:tr>
        <w:tc>
          <w:tcPr>
            <w:tcW w:type="dxa" w:w="2268"/>
            <w:shd w:val="clear" w:color="auto" w:fill="F2F5F9"/>
          </w:tcPr>
          <w:p>
            <w:r/>
            <w:r>
              <w:rPr>
                <w:b w:val="0"/>
                <w:i w:val="0"/>
                <w:sz w:val="16"/>
              </w:rPr>
              <w:t>DEAL</w:t>
            </w:r>
          </w:p>
        </w:tc>
        <w:tc>
          <w:tcPr>
            <w:tcW w:type="dxa" w:w="1701"/>
            <w:shd w:val="clear" w:color="auto" w:fill="F2F5F9"/>
          </w:tcPr>
          <w:p>
            <w:r/>
            <w:r>
              <w:rPr>
                <w:b w:val="0"/>
                <w:i w:val="0"/>
                <w:sz w:val="16"/>
              </w:rPr>
              <w:t>S2</w:t>
            </w:r>
          </w:p>
        </w:tc>
        <w:tc>
          <w:tcPr>
            <w:tcW w:type="dxa" w:w="11055"/>
            <w:shd w:val="clear" w:color="auto" w:fill="F2F5F9"/>
          </w:tcPr>
          <w:p>
            <w:r/>
            <w:r>
              <w:rPr>
                <w:b w:val="0"/>
                <w:i w:val="0"/>
                <w:sz w:val="16"/>
              </w:rPr>
              <w:t>Rates/checkpoints inside the Best Deal</w:t>
            </w:r>
          </w:p>
        </w:tc>
      </w:tr>
      <w:tr>
        <w:tc>
          <w:tcPr>
            <w:tcW w:type="dxa" w:w="2268"/>
          </w:tcPr>
          <w:p>
            <w:r/>
            <w:r>
              <w:rPr>
                <w:b w:val="0"/>
                <w:i w:val="0"/>
                <w:sz w:val="16"/>
              </w:rPr>
              <w:t>WITHHELD</w:t>
            </w:r>
          </w:p>
        </w:tc>
        <w:tc>
          <w:tcPr>
            <w:tcW w:type="dxa" w:w="1701"/>
          </w:tcPr>
          <w:p>
            <w:r/>
            <w:r>
              <w:rPr>
                <w:b w:val="0"/>
                <w:i w:val="0"/>
                <w:sz w:val="16"/>
              </w:rPr>
              <w:t>S3</w:t>
            </w:r>
          </w:p>
        </w:tc>
        <w:tc>
          <w:tcPr>
            <w:tcW w:type="dxa" w:w="11055"/>
          </w:tcPr>
          <w:p>
            <w:r/>
            <w:r>
              <w:rPr>
                <w:b w:val="0"/>
                <w:i w:val="0"/>
                <w:sz w:val="16"/>
              </w:rPr>
              <w:t>Rationale withholds, export changes</w:t>
            </w:r>
          </w:p>
        </w:tc>
      </w:tr>
      <w:tr>
        <w:tc>
          <w:tcPr>
            <w:tcW w:type="dxa" w:w="2268"/>
            <w:shd w:val="clear" w:color="auto" w:fill="F2F5F9"/>
          </w:tcPr>
          <w:p>
            <w:r/>
            <w:r>
              <w:rPr>
                <w:b w:val="0"/>
                <w:i w:val="0"/>
                <w:sz w:val="16"/>
              </w:rPr>
              <w:t>FLOOR</w:t>
            </w:r>
          </w:p>
        </w:tc>
        <w:tc>
          <w:tcPr>
            <w:tcW w:type="dxa" w:w="1701"/>
            <w:shd w:val="clear" w:color="auto" w:fill="F2F5F9"/>
          </w:tcPr>
          <w:p>
            <w:r/>
            <w:r>
              <w:rPr>
                <w:b w:val="0"/>
                <w:i w:val="0"/>
                <w:sz w:val="16"/>
              </w:rPr>
              <w:t>S5</w:t>
            </w:r>
          </w:p>
        </w:tc>
        <w:tc>
          <w:tcPr>
            <w:tcW w:type="dxa" w:w="11055"/>
            <w:shd w:val="clear" w:color="auto" w:fill="F2F5F9"/>
          </w:tcPr>
          <w:p>
            <w:r/>
            <w:r>
              <w:rPr>
                <w:b w:val="0"/>
                <w:i w:val="0"/>
                <w:sz w:val="16"/>
              </w:rPr>
              <w:t>100-click floor written as 15</w:t>
            </w:r>
          </w:p>
        </w:tc>
      </w:tr>
      <w:tr>
        <w:tc>
          <w:tcPr>
            <w:tcW w:type="dxa" w:w="2268"/>
          </w:tcPr>
          <w:p>
            <w:r/>
            <w:r>
              <w:rPr>
                <w:b w:val="0"/>
                <w:i w:val="0"/>
                <w:sz w:val="16"/>
              </w:rPr>
              <w:t>CONTRIB</w:t>
            </w:r>
          </w:p>
        </w:tc>
        <w:tc>
          <w:tcPr>
            <w:tcW w:type="dxa" w:w="1701"/>
          </w:tcPr>
          <w:p>
            <w:r/>
            <w:r>
              <w:rPr>
                <w:b w:val="0"/>
                <w:i w:val="0"/>
                <w:sz w:val="16"/>
              </w:rPr>
              <w:t>S6</w:t>
            </w:r>
          </w:p>
        </w:tc>
        <w:tc>
          <w:tcPr>
            <w:tcW w:type="dxa" w:w="11055"/>
          </w:tcPr>
          <w:p>
            <w:r/>
            <w:r>
              <w:rPr>
                <w:b w:val="0"/>
                <w:i w:val="0"/>
                <w:sz w:val="16"/>
              </w:rPr>
              <w:t>Contribution not the serving child’s</w:t>
            </w:r>
          </w:p>
        </w:tc>
      </w:tr>
      <w:tr>
        <w:tc>
          <w:tcPr>
            <w:tcW w:type="dxa" w:w="2268"/>
            <w:shd w:val="clear" w:color="auto" w:fill="F2F5F9"/>
          </w:tcPr>
          <w:p>
            <w:r/>
            <w:r>
              <w:rPr>
                <w:b w:val="0"/>
                <w:i w:val="0"/>
                <w:sz w:val="16"/>
              </w:rPr>
              <w:t>BASE-CUT-MISSING</w:t>
            </w:r>
          </w:p>
        </w:tc>
        <w:tc>
          <w:tcPr>
            <w:tcW w:type="dxa" w:w="1701"/>
            <w:shd w:val="clear" w:color="auto" w:fill="F2F5F9"/>
          </w:tcPr>
          <w:p>
            <w:r/>
            <w:r>
              <w:rPr>
                <w:b w:val="0"/>
                <w:i w:val="0"/>
                <w:sz w:val="16"/>
              </w:rPr>
              <w:t>S7</w:t>
            </w:r>
          </w:p>
        </w:tc>
        <w:tc>
          <w:tcPr>
            <w:tcW w:type="dxa" w:w="11055"/>
            <w:shd w:val="clear" w:color="auto" w:fill="F2F5F9"/>
          </w:tcPr>
          <w:p>
            <w:r/>
            <w:r>
              <w:rPr>
                <w:b w:val="0"/>
                <w:i w:val="0"/>
                <w:sz w:val="16"/>
              </w:rPr>
              <w:t>PP &gt;20% and the base is held</w:t>
            </w:r>
          </w:p>
        </w:tc>
      </w:tr>
      <w:tr>
        <w:tc>
          <w:tcPr>
            <w:tcW w:type="dxa" w:w="2268"/>
          </w:tcPr>
          <w:p>
            <w:r/>
            <w:r>
              <w:rPr>
                <w:b w:val="0"/>
                <w:i w:val="0"/>
                <w:sz w:val="16"/>
              </w:rPr>
              <w:t>BASE-CUT-NOT-OWED</w:t>
            </w:r>
          </w:p>
        </w:tc>
        <w:tc>
          <w:tcPr>
            <w:tcW w:type="dxa" w:w="1701"/>
          </w:tcPr>
          <w:p>
            <w:r/>
            <w:r>
              <w:rPr>
                <w:b w:val="0"/>
                <w:i w:val="0"/>
                <w:sz w:val="16"/>
              </w:rPr>
              <w:t>S7</w:t>
            </w:r>
          </w:p>
        </w:tc>
        <w:tc>
          <w:tcPr>
            <w:tcW w:type="dxa" w:w="11055"/>
          </w:tcPr>
          <w:p>
            <w:r/>
            <w:r>
              <w:rPr>
                <w:b w:val="0"/>
                <w:i w:val="0"/>
                <w:sz w:val="16"/>
              </w:rPr>
              <w:t>Base cut with PP ≤20%</w:t>
            </w:r>
          </w:p>
        </w:tc>
      </w:tr>
      <w:tr>
        <w:tc>
          <w:tcPr>
            <w:tcW w:type="dxa" w:w="2268"/>
            <w:shd w:val="clear" w:color="auto" w:fill="F2F5F9"/>
          </w:tcPr>
          <w:p>
            <w:r/>
            <w:r>
              <w:rPr>
                <w:b w:val="0"/>
                <w:i w:val="0"/>
                <w:sz w:val="16"/>
              </w:rPr>
              <w:t>BASE-CUT-NO-DELIVERY</w:t>
            </w:r>
          </w:p>
        </w:tc>
        <w:tc>
          <w:tcPr>
            <w:tcW w:type="dxa" w:w="1701"/>
            <w:shd w:val="clear" w:color="auto" w:fill="F2F5F9"/>
          </w:tcPr>
          <w:p>
            <w:r/>
            <w:r>
              <w:rPr>
                <w:b w:val="0"/>
                <w:i w:val="0"/>
                <w:sz w:val="16"/>
              </w:rPr>
              <w:t>S7</w:t>
            </w:r>
          </w:p>
        </w:tc>
        <w:tc>
          <w:tcPr>
            <w:tcW w:type="dxa" w:w="11055"/>
            <w:shd w:val="clear" w:color="auto" w:fill="F2F5F9"/>
          </w:tcPr>
          <w:p>
            <w:r/>
            <w:r>
              <w:rPr>
                <w:b w:val="0"/>
                <w:i w:val="0"/>
                <w:sz w:val="16"/>
              </w:rPr>
              <w:t>Base cut on a non-delivering row</w:t>
            </w:r>
          </w:p>
        </w:tc>
      </w:tr>
      <w:tr>
        <w:tc>
          <w:tcPr>
            <w:tcW w:type="dxa" w:w="2268"/>
          </w:tcPr>
          <w:p>
            <w:r/>
            <w:r>
              <w:rPr>
                <w:b w:val="0"/>
                <w:i w:val="0"/>
                <w:sz w:val="16"/>
              </w:rPr>
              <w:t>CLIMB-MIX-FIRST</w:t>
            </w:r>
          </w:p>
        </w:tc>
        <w:tc>
          <w:tcPr>
            <w:tcW w:type="dxa" w:w="1701"/>
          </w:tcPr>
          <w:p>
            <w:r/>
            <w:r>
              <w:rPr>
                <w:b w:val="0"/>
                <w:i w:val="0"/>
                <w:sz w:val="16"/>
              </w:rPr>
              <w:t>S7</w:t>
            </w:r>
          </w:p>
        </w:tc>
        <w:tc>
          <w:tcPr>
            <w:tcW w:type="dxa" w:w="11055"/>
          </w:tcPr>
          <w:p>
            <w:r/>
            <w:r>
              <w:rPr>
                <w:b w:val="0"/>
                <w:i w:val="0"/>
                <w:sz w:val="16"/>
              </w:rPr>
              <w:t>Price climb with TOS &lt;30%</w:t>
            </w:r>
          </w:p>
        </w:tc>
      </w:tr>
      <w:tr>
        <w:tc>
          <w:tcPr>
            <w:tcW w:type="dxa" w:w="2268"/>
            <w:shd w:val="clear" w:color="auto" w:fill="F2F5F9"/>
          </w:tcPr>
          <w:p>
            <w:r/>
            <w:r>
              <w:rPr>
                <w:b w:val="0"/>
                <w:i w:val="0"/>
                <w:sz w:val="16"/>
              </w:rPr>
              <w:t>PREMIUM-UNFUNDED</w:t>
            </w:r>
          </w:p>
        </w:tc>
        <w:tc>
          <w:tcPr>
            <w:tcW w:type="dxa" w:w="1701"/>
            <w:shd w:val="clear" w:color="auto" w:fill="F2F5F9"/>
          </w:tcPr>
          <w:p>
            <w:r/>
            <w:r>
              <w:rPr>
                <w:b w:val="0"/>
                <w:i w:val="0"/>
                <w:sz w:val="16"/>
              </w:rPr>
              <w:t>S8</w:t>
            </w:r>
          </w:p>
        </w:tc>
        <w:tc>
          <w:tcPr>
            <w:tcW w:type="dxa" w:w="11055"/>
            <w:shd w:val="clear" w:color="auto" w:fill="F2F5F9"/>
          </w:tcPr>
          <w:p>
            <w:r/>
            <w:r>
              <w:rPr>
                <w:b w:val="0"/>
                <w:i w:val="0"/>
                <w:sz w:val="16"/>
              </w:rPr>
              <w:t>Above-ceiling TOS on a non-push row</w:t>
            </w:r>
          </w:p>
        </w:tc>
      </w:tr>
      <w:tr>
        <w:tc>
          <w:tcPr>
            <w:tcW w:type="dxa" w:w="2268"/>
          </w:tcPr>
          <w:p>
            <w:r/>
            <w:r>
              <w:rPr>
                <w:b w:val="0"/>
                <w:i w:val="0"/>
                <w:sz w:val="16"/>
              </w:rPr>
              <w:t>PUSH-UNPROVEN</w:t>
            </w:r>
          </w:p>
        </w:tc>
        <w:tc>
          <w:tcPr>
            <w:tcW w:type="dxa" w:w="1701"/>
          </w:tcPr>
          <w:p>
            <w:r/>
            <w:r>
              <w:rPr>
                <w:b w:val="0"/>
                <w:i w:val="0"/>
                <w:sz w:val="16"/>
              </w:rPr>
              <w:t>S8/S9</w:t>
            </w:r>
          </w:p>
        </w:tc>
        <w:tc>
          <w:tcPr>
            <w:tcW w:type="dxa" w:w="11055"/>
          </w:tcPr>
          <w:p>
            <w:r/>
            <w:r>
              <w:rPr>
                <w:b w:val="0"/>
                <w:i w:val="0"/>
                <w:sz w:val="16"/>
              </w:rPr>
              <w:t>Above-ceiling climb failing a push test</w:t>
            </w:r>
          </w:p>
        </w:tc>
      </w:tr>
      <w:tr>
        <w:tc>
          <w:tcPr>
            <w:tcW w:type="dxa" w:w="2268"/>
            <w:shd w:val="clear" w:color="auto" w:fill="F2F5F9"/>
          </w:tcPr>
          <w:p>
            <w:r/>
            <w:r>
              <w:rPr>
                <w:b w:val="0"/>
                <w:i w:val="0"/>
                <w:sz w:val="16"/>
              </w:rPr>
              <w:t>CUT-BEFORE-70</w:t>
            </w:r>
          </w:p>
        </w:tc>
        <w:tc>
          <w:tcPr>
            <w:tcW w:type="dxa" w:w="1701"/>
            <w:shd w:val="clear" w:color="auto" w:fill="F2F5F9"/>
          </w:tcPr>
          <w:p>
            <w:r/>
            <w:r>
              <w:rPr>
                <w:b w:val="0"/>
                <w:i w:val="0"/>
                <w:sz w:val="16"/>
              </w:rPr>
              <w:t>S8</w:t>
            </w:r>
          </w:p>
        </w:tc>
        <w:tc>
          <w:tcPr>
            <w:tcW w:type="dxa" w:w="11055"/>
            <w:shd w:val="clear" w:color="auto" w:fill="F2F5F9"/>
          </w:tcPr>
          <w:p>
            <w:r/>
            <w:r>
              <w:rPr>
                <w:b w:val="0"/>
                <w:i w:val="0"/>
                <w:sz w:val="16"/>
              </w:rPr>
              <w:t>TOS price cut on a push below 70% of its clicks</w:t>
            </w:r>
          </w:p>
        </w:tc>
      </w:tr>
      <w:tr>
        <w:tc>
          <w:tcPr>
            <w:tcW w:type="dxa" w:w="2268"/>
          </w:tcPr>
          <w:p>
            <w:r/>
            <w:r>
              <w:rPr>
                <w:b w:val="0"/>
                <w:i w:val="0"/>
                <w:sz w:val="16"/>
              </w:rPr>
              <w:t>CEILINGED</w:t>
            </w:r>
          </w:p>
        </w:tc>
        <w:tc>
          <w:tcPr>
            <w:tcW w:type="dxa" w:w="1701"/>
          </w:tcPr>
          <w:p>
            <w:r/>
            <w:r>
              <w:rPr>
                <w:b w:val="0"/>
                <w:i w:val="0"/>
                <w:sz w:val="16"/>
              </w:rPr>
              <w:t>S9</w:t>
            </w:r>
          </w:p>
        </w:tc>
        <w:tc>
          <w:tcPr>
            <w:tcW w:type="dxa" w:w="11055"/>
          </w:tcPr>
          <w:p>
            <w:r/>
            <w:r>
              <w:rPr>
                <w:b w:val="0"/>
                <w:i w:val="0"/>
                <w:sz w:val="16"/>
              </w:rPr>
              <w:t>Premium with no dollar loss ceiling</w:t>
            </w:r>
          </w:p>
        </w:tc>
      </w:tr>
      <w:tr>
        <w:tc>
          <w:tcPr>
            <w:tcW w:type="dxa" w:w="2268"/>
            <w:shd w:val="clear" w:color="auto" w:fill="F2F5F9"/>
          </w:tcPr>
          <w:p>
            <w:r/>
            <w:r>
              <w:rPr>
                <w:b w:val="0"/>
                <w:i w:val="0"/>
                <w:sz w:val="16"/>
              </w:rPr>
              <w:t>BUDGET</w:t>
            </w:r>
          </w:p>
        </w:tc>
        <w:tc>
          <w:tcPr>
            <w:tcW w:type="dxa" w:w="1701"/>
            <w:shd w:val="clear" w:color="auto" w:fill="F2F5F9"/>
          </w:tcPr>
          <w:p>
            <w:r/>
            <w:r>
              <w:rPr>
                <w:b w:val="0"/>
                <w:i w:val="0"/>
                <w:sz w:val="16"/>
              </w:rPr>
              <w:t>S10</w:t>
            </w:r>
          </w:p>
        </w:tc>
        <w:tc>
          <w:tcPr>
            <w:tcW w:type="dxa" w:w="11055"/>
            <w:shd w:val="clear" w:color="auto" w:fill="F2F5F9"/>
          </w:tcPr>
          <w:p>
            <w:r/>
            <w:r>
              <w:rPr>
                <w:b w:val="0"/>
                <w:i w:val="0"/>
                <w:sz w:val="16"/>
              </w:rPr>
              <w:t>Budget raise not supported</w:t>
            </w:r>
          </w:p>
        </w:tc>
      </w:tr>
      <w:tr>
        <w:tc>
          <w:tcPr>
            <w:tcW w:type="dxa" w:w="2268"/>
          </w:tcPr>
          <w:p>
            <w:r/>
            <w:r>
              <w:rPr>
                <w:b w:val="0"/>
                <w:i w:val="0"/>
                <w:sz w:val="16"/>
              </w:rPr>
              <w:t>PREDICTION</w:t>
            </w:r>
          </w:p>
        </w:tc>
        <w:tc>
          <w:tcPr>
            <w:tcW w:type="dxa" w:w="1701"/>
          </w:tcPr>
          <w:p>
            <w:r/>
            <w:r>
              <w:rPr>
                <w:b w:val="0"/>
                <w:i w:val="0"/>
                <w:sz w:val="16"/>
              </w:rPr>
              <w:t>S11</w:t>
            </w:r>
          </w:p>
        </w:tc>
        <w:tc>
          <w:tcPr>
            <w:tcW w:type="dxa" w:w="11055"/>
          </w:tcPr>
          <w:p>
            <w:r/>
            <w:r>
              <w:rPr>
                <w:b w:val="0"/>
                <w:i w:val="0"/>
                <w:sz w:val="16"/>
              </w:rPr>
              <w:t>Claim larger than the step can buy</w:t>
            </w:r>
          </w:p>
        </w:tc>
      </w:tr>
      <w:tr>
        <w:tc>
          <w:tcPr>
            <w:tcW w:type="dxa" w:w="2268"/>
            <w:shd w:val="clear" w:color="auto" w:fill="F2F5F9"/>
          </w:tcPr>
          <w:p>
            <w:r/>
            <w:r>
              <w:rPr>
                <w:b w:val="0"/>
                <w:i w:val="0"/>
                <w:sz w:val="16"/>
              </w:rPr>
              <w:t>STOCK</w:t>
            </w:r>
          </w:p>
        </w:tc>
        <w:tc>
          <w:tcPr>
            <w:tcW w:type="dxa" w:w="1701"/>
            <w:shd w:val="clear" w:color="auto" w:fill="F2F5F9"/>
          </w:tcPr>
          <w:p>
            <w:r/>
            <w:r>
              <w:rPr>
                <w:b w:val="0"/>
                <w:i w:val="0"/>
                <w:sz w:val="16"/>
              </w:rPr>
              <w:t>S13</w:t>
            </w:r>
          </w:p>
        </w:tc>
        <w:tc>
          <w:tcPr>
            <w:tcW w:type="dxa" w:w="11055"/>
            <w:shd w:val="clear" w:color="auto" w:fill="F2F5F9"/>
          </w:tcPr>
          <w:p>
            <w:r/>
            <w:r>
              <w:rPr>
                <w:b w:val="0"/>
                <w:i w:val="0"/>
                <w:sz w:val="16"/>
              </w:rPr>
              <w:t>Hero cannot ship</w:t>
            </w:r>
          </w:p>
        </w:tc>
      </w:tr>
      <w:tr>
        <w:tc>
          <w:tcPr>
            <w:tcW w:type="dxa" w:w="2268"/>
          </w:tcPr>
          <w:p>
            <w:r/>
            <w:r>
              <w:rPr>
                <w:b w:val="0"/>
                <w:i w:val="0"/>
                <w:sz w:val="16"/>
              </w:rPr>
              <w:t>STRATEGY</w:t>
            </w:r>
          </w:p>
        </w:tc>
        <w:tc>
          <w:tcPr>
            <w:tcW w:type="dxa" w:w="1701"/>
          </w:tcPr>
          <w:p>
            <w:r/>
            <w:r>
              <w:rPr>
                <w:b w:val="0"/>
                <w:i w:val="0"/>
                <w:sz w:val="16"/>
              </w:rPr>
              <w:t>S14</w:t>
            </w:r>
          </w:p>
        </w:tc>
        <w:tc>
          <w:tcPr>
            <w:tcW w:type="dxa" w:w="11055"/>
          </w:tcPr>
          <w:p>
            <w:r/>
            <w:r>
              <w:rPr>
                <w:b w:val="0"/>
                <w:i w:val="0"/>
                <w:sz w:val="16"/>
              </w:rPr>
              <w:t>Up-and-down bidding on a push</w:t>
            </w:r>
          </w:p>
        </w:tc>
      </w:tr>
      <w:tr>
        <w:tc>
          <w:tcPr>
            <w:tcW w:type="dxa" w:w="2268"/>
            <w:shd w:val="clear" w:color="auto" w:fill="F2F5F9"/>
          </w:tcPr>
          <w:p>
            <w:r/>
            <w:r>
              <w:rPr>
                <w:b w:val="0"/>
                <w:i w:val="0"/>
                <w:sz w:val="16"/>
              </w:rPr>
              <w:t>NOOP / DUP</w:t>
            </w:r>
          </w:p>
        </w:tc>
        <w:tc>
          <w:tcPr>
            <w:tcW w:type="dxa" w:w="1701"/>
            <w:shd w:val="clear" w:color="auto" w:fill="F2F5F9"/>
          </w:tcPr>
          <w:p>
            <w:r/>
            <w:r>
              <w:rPr>
                <w:b w:val="0"/>
                <w:i w:val="0"/>
                <w:sz w:val="16"/>
              </w:rPr>
              <w:t>S15</w:t>
            </w:r>
          </w:p>
        </w:tc>
        <w:tc>
          <w:tcPr>
            <w:tcW w:type="dxa" w:w="11055"/>
            <w:shd w:val="clear" w:color="auto" w:fill="F2F5F9"/>
          </w:tcPr>
          <w:p>
            <w:r/>
            <w:r>
              <w:rPr>
                <w:b w:val="0"/>
                <w:i w:val="0"/>
                <w:sz w:val="16"/>
              </w:rPr>
              <w:t>Row does nothing / written twice</w:t>
            </w:r>
          </w:p>
        </w:tc>
      </w:tr>
      <w:tr>
        <w:tc>
          <w:tcPr>
            <w:tcW w:type="dxa" w:w="2268"/>
          </w:tcPr>
          <w:p>
            <w:r/>
            <w:r>
              <w:rPr>
                <w:b w:val="0"/>
                <w:i w:val="0"/>
                <w:sz w:val="16"/>
              </w:rPr>
              <w:t>HISTORY</w:t>
            </w:r>
          </w:p>
        </w:tc>
        <w:tc>
          <w:tcPr>
            <w:tcW w:type="dxa" w:w="1701"/>
          </w:tcPr>
          <w:p>
            <w:r/>
            <w:r>
              <w:rPr>
                <w:b w:val="0"/>
                <w:i w:val="0"/>
                <w:sz w:val="16"/>
              </w:rPr>
              <w:t>S16</w:t>
            </w:r>
          </w:p>
        </w:tc>
        <w:tc>
          <w:tcPr>
            <w:tcW w:type="dxa" w:w="11055"/>
          </w:tcPr>
          <w:p>
            <w:r/>
            <w:r>
              <w:rPr>
                <w:b w:val="0"/>
                <w:i w:val="0"/>
                <w:sz w:val="16"/>
              </w:rPr>
              <w:t>Re-proposes a held move</w:t>
            </w:r>
          </w:p>
        </w:tc>
      </w:tr>
      <w:tr>
        <w:tc>
          <w:tcPr>
            <w:tcW w:type="dxa" w:w="2268"/>
            <w:shd w:val="clear" w:color="auto" w:fill="F2F5F9"/>
          </w:tcPr>
          <w:p>
            <w:r/>
            <w:r>
              <w:rPr>
                <w:b w:val="0"/>
                <w:i w:val="0"/>
                <w:sz w:val="16"/>
              </w:rPr>
              <w:t>RESIDUE</w:t>
            </w:r>
          </w:p>
        </w:tc>
        <w:tc>
          <w:tcPr>
            <w:tcW w:type="dxa" w:w="1701"/>
            <w:shd w:val="clear" w:color="auto" w:fill="F2F5F9"/>
          </w:tcPr>
          <w:p>
            <w:r/>
            <w:r>
              <w:rPr>
                <w:b w:val="0"/>
                <w:i w:val="0"/>
                <w:sz w:val="16"/>
              </w:rPr>
              <w:t>S17</w:t>
            </w:r>
          </w:p>
        </w:tc>
        <w:tc>
          <w:tcPr>
            <w:tcW w:type="dxa" w:w="11055"/>
            <w:shd w:val="clear" w:color="auto" w:fill="F2F5F9"/>
          </w:tcPr>
          <w:p>
            <w:r/>
            <w:r>
              <w:rPr>
                <w:b w:val="0"/>
                <w:i w:val="0"/>
                <w:sz w:val="16"/>
              </w:rPr>
              <w:t>TOS price falls as by-product of a base cut</w:t>
            </w:r>
          </w:p>
        </w:tc>
      </w:tr>
      <w:tr>
        <w:tc>
          <w:tcPr>
            <w:tcW w:type="dxa" w:w="2268"/>
          </w:tcPr>
          <w:p>
            <w:r/>
            <w:r>
              <w:rPr>
                <w:b w:val="0"/>
                <w:i w:val="0"/>
                <w:sz w:val="16"/>
              </w:rPr>
              <w:t>MOD-CAP</w:t>
            </w:r>
          </w:p>
        </w:tc>
        <w:tc>
          <w:tcPr>
            <w:tcW w:type="dxa" w:w="1701"/>
          </w:tcPr>
          <w:p>
            <w:r/>
            <w:r>
              <w:rPr>
                <w:b w:val="0"/>
                <w:i w:val="0"/>
                <w:sz w:val="16"/>
              </w:rPr>
              <w:t>—</w:t>
            </w:r>
          </w:p>
        </w:tc>
        <w:tc>
          <w:tcPr>
            <w:tcW w:type="dxa" w:w="11055"/>
          </w:tcPr>
          <w:p>
            <w:r/>
            <w:r>
              <w:rPr>
                <w:b w:val="0"/>
                <w:i w:val="0"/>
                <w:sz w:val="16"/>
              </w:rPr>
              <w:t>Modifier above 500% working cap</w:t>
            </w:r>
          </w:p>
        </w:tc>
      </w:tr>
      <w:tr>
        <w:tc>
          <w:tcPr>
            <w:tcW w:type="dxa" w:w="2268"/>
            <w:shd w:val="clear" w:color="auto" w:fill="F2F5F9"/>
          </w:tcPr>
          <w:p>
            <w:r/>
            <w:r>
              <w:rPr>
                <w:b w:val="0"/>
                <w:i w:val="0"/>
                <w:sz w:val="16"/>
              </w:rPr>
              <w:t>CLIMB-CAP</w:t>
            </w:r>
          </w:p>
        </w:tc>
        <w:tc>
          <w:tcPr>
            <w:tcW w:type="dxa" w:w="1701"/>
            <w:shd w:val="clear" w:color="auto" w:fill="F2F5F9"/>
          </w:tcPr>
          <w:p>
            <w:r/>
            <w:r>
              <w:rPr>
                <w:b w:val="0"/>
                <w:i w:val="0"/>
                <w:sz w:val="16"/>
              </w:rPr>
              <w:t>—</w:t>
            </w:r>
          </w:p>
        </w:tc>
        <w:tc>
          <w:tcPr>
            <w:tcW w:type="dxa" w:w="11055"/>
            <w:shd w:val="clear" w:color="auto" w:fill="F2F5F9"/>
          </w:tcPr>
          <w:p>
            <w:r/>
            <w:r>
              <w:rPr>
                <w:b w:val="0"/>
                <w:i w:val="0"/>
                <w:sz w:val="16"/>
              </w:rPr>
              <w:t>Climb above +30%</w:t>
            </w:r>
          </w:p>
        </w:tc>
      </w:tr>
      <w:tr>
        <w:tc>
          <w:tcPr>
            <w:tcW w:type="dxa" w:w="2268"/>
          </w:tcPr>
          <w:p>
            <w:r/>
            <w:r>
              <w:rPr>
                <w:b w:val="0"/>
                <w:i w:val="0"/>
                <w:sz w:val="16"/>
              </w:rPr>
              <w:t>ROS-OK / PP-OK</w:t>
            </w:r>
          </w:p>
        </w:tc>
        <w:tc>
          <w:tcPr>
            <w:tcW w:type="dxa" w:w="1701"/>
          </w:tcPr>
          <w:p>
            <w:r/>
            <w:r>
              <w:rPr>
                <w:b w:val="0"/>
                <w:i w:val="0"/>
                <w:sz w:val="16"/>
              </w:rPr>
              <w:t>—</w:t>
            </w:r>
          </w:p>
        </w:tc>
        <w:tc>
          <w:tcPr>
            <w:tcW w:type="dxa" w:w="11055"/>
          </w:tcPr>
          <w:p>
            <w:r/>
            <w:r>
              <w:rPr>
                <w:b w:val="0"/>
                <w:i w:val="0"/>
                <w:sz w:val="16"/>
              </w:rPr>
              <w:t>Row agrees with the document</w:t>
            </w:r>
          </w:p>
        </w:tc>
      </w:tr>
      <w:tr>
        <w:tc>
          <w:tcPr>
            <w:tcW w:type="dxa" w:w="2268"/>
            <w:shd w:val="clear" w:color="auto" w:fill="F2F5F9"/>
          </w:tcPr>
          <w:p>
            <w:r/>
            <w:r>
              <w:rPr>
                <w:b w:val="0"/>
                <w:i w:val="0"/>
                <w:sz w:val="16"/>
              </w:rPr>
              <w:t>BASE-RAISE</w:t>
            </w:r>
          </w:p>
        </w:tc>
        <w:tc>
          <w:tcPr>
            <w:tcW w:type="dxa" w:w="1701"/>
            <w:shd w:val="clear" w:color="auto" w:fill="F2F5F9"/>
          </w:tcPr>
          <w:p>
            <w:r/>
            <w:r>
              <w:rPr>
                <w:b w:val="0"/>
                <w:i w:val="0"/>
                <w:sz w:val="16"/>
              </w:rPr>
              <w:t>—</w:t>
            </w:r>
          </w:p>
        </w:tc>
        <w:tc>
          <w:tcPr>
            <w:tcW w:type="dxa" w:w="11055"/>
            <w:shd w:val="clear" w:color="auto" w:fill="F2F5F9"/>
          </w:tcPr>
          <w:p>
            <w:r/>
            <w:r>
              <w:rPr>
                <w:b w:val="0"/>
                <w:i w:val="0"/>
                <w:sz w:val="16"/>
              </w:rPr>
              <w:t>Base raised</w:t>
            </w:r>
          </w:p>
        </w:tc>
      </w:tr>
      <w:tr>
        <w:tc>
          <w:tcPr>
            <w:tcW w:type="dxa" w:w="2268"/>
          </w:tcPr>
          <w:p>
            <w:r/>
            <w:r>
              <w:rPr>
                <w:b w:val="0"/>
                <w:i w:val="0"/>
                <w:sz w:val="16"/>
              </w:rPr>
              <w:t>NONRANK-TOS-CUT</w:t>
            </w:r>
          </w:p>
        </w:tc>
        <w:tc>
          <w:tcPr>
            <w:tcW w:type="dxa" w:w="1701"/>
          </w:tcPr>
          <w:p>
            <w:r/>
            <w:r>
              <w:rPr>
                <w:b w:val="0"/>
                <w:i w:val="0"/>
                <w:sz w:val="16"/>
              </w:rPr>
              <w:t>S18</w:t>
            </w:r>
          </w:p>
        </w:tc>
        <w:tc>
          <w:tcPr>
            <w:tcW w:type="dxa" w:w="11055"/>
          </w:tcPr>
          <w:p>
            <w:r/>
            <w:r>
              <w:rPr>
                <w:b w:val="0"/>
                <w:i w:val="0"/>
                <w:sz w:val="16"/>
              </w:rPr>
              <w:t>TOS cut on a non-ranking row already inside its ceiling</w:t>
            </w:r>
          </w:p>
        </w:tc>
      </w:tr>
    </w:tbl>
    <w:p>
      <w:pPr>
        <w:spacing w:after="40"/>
      </w:pPr>
    </w:p>
    <w:sectPr w:rsidR="00FC693F" w:rsidRPr="0006063C" w:rsidSect="00034616">
      <w:footerReference w:type="default" r:id="rId9"/>
      <w:pgSz w:w="16838" w:h="11906" w:orient="landscape"/>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DBS4 · run 20260921-dbcd48b8 · corrections against "Bids and placements on Exact campaigns"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