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9A4CD">
      <w:pPr>
        <w:pStyle w:val="2"/>
        <w:rPr>
          <w:rFonts w:hint="default" w:ascii="Times New Roman" w:hAnsi="Times New Roman" w:cs="Times New Roman"/>
        </w:rPr>
      </w:pPr>
      <w:bookmarkStart w:id="0" w:name="X4237865ba50582576d78eed970bd39ca790a499"/>
      <w:r>
        <w:rPr>
          <w:rFonts w:hint="default" w:ascii="Times New Roman" w:hAnsi="Times New Roman" w:cs="Times New Roman"/>
        </w:rPr>
        <w:t>Лабораторная работа: Тестирование программного продукта методом «Белого ящика»</w:t>
      </w:r>
    </w:p>
    <w:p w14:paraId="55C4C1C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5AD454CA">
      <w:pPr>
        <w:pStyle w:val="4"/>
        <w:rPr>
          <w:rFonts w:hint="default" w:ascii="Times New Roman" w:hAnsi="Times New Roman" w:cs="Times New Roman"/>
        </w:rPr>
      </w:pPr>
      <w:bookmarkStart w:id="1" w:name="цель-работы"/>
      <w:r>
        <w:rPr>
          <w:rFonts w:hint="default" w:ascii="Times New Roman" w:hAnsi="Times New Roman" w:cs="Times New Roman"/>
        </w:rPr>
        <w:t>1. Цель работы</w:t>
      </w:r>
    </w:p>
    <w:p w14:paraId="01349129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Научиться использовать метод «белого ящика» (структурное тестирование, тестирование по маршрутам) для проверки корректности программных алгоритмов.</w:t>
      </w:r>
    </w:p>
    <w:bookmarkEnd w:id="1"/>
    <w:p w14:paraId="6A7EC6D9">
      <w:pPr>
        <w:pStyle w:val="4"/>
        <w:rPr>
          <w:rFonts w:hint="default" w:ascii="Times New Roman" w:hAnsi="Times New Roman" w:cs="Times New Roman"/>
        </w:rPr>
      </w:pPr>
      <w:bookmarkStart w:id="2" w:name="инструктаж-на-рабочем-месте"/>
      <w:r>
        <w:rPr>
          <w:rFonts w:hint="default" w:ascii="Times New Roman" w:hAnsi="Times New Roman" w:cs="Times New Roman"/>
        </w:rPr>
        <w:t>2. Инструктаж на рабочем месте</w:t>
      </w:r>
    </w:p>
    <w:p w14:paraId="62549DE2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Инструктаж проводится согласно инструкции по охране труда при работе в лаборатории «Технологии разработки БД, Автоматизированного проектирования технологических процессов и программирования» №319 ИОТ – 029 2016.</w:t>
      </w:r>
    </w:p>
    <w:bookmarkEnd w:id="2"/>
    <w:p w14:paraId="7F74BF42">
      <w:pPr>
        <w:pStyle w:val="4"/>
        <w:rPr>
          <w:rFonts w:hint="default" w:ascii="Times New Roman" w:hAnsi="Times New Roman" w:cs="Times New Roman"/>
        </w:rPr>
      </w:pPr>
      <w:bookmarkStart w:id="3" w:name="перечень-средств-обучения"/>
      <w:r>
        <w:rPr>
          <w:rFonts w:hint="default" w:ascii="Times New Roman" w:hAnsi="Times New Roman" w:cs="Times New Roman"/>
        </w:rPr>
        <w:t>3. Перечень средств обучения</w:t>
      </w:r>
    </w:p>
    <w:p w14:paraId="4304ECB4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Персональный компьютер, среда разработки Pascal/C#, текстовый редактор, средство построения блок-схем.</w:t>
      </w:r>
    </w:p>
    <w:bookmarkEnd w:id="3"/>
    <w:p w14:paraId="2946ABFB">
      <w:pPr>
        <w:pStyle w:val="4"/>
        <w:rPr>
          <w:rFonts w:hint="default" w:ascii="Times New Roman" w:hAnsi="Times New Roman" w:cs="Times New Roman"/>
        </w:rPr>
      </w:pPr>
      <w:bookmarkStart w:id="4" w:name="теоретическая-часть"/>
      <w:r>
        <w:rPr>
          <w:rFonts w:hint="default" w:ascii="Times New Roman" w:hAnsi="Times New Roman" w:cs="Times New Roman"/>
        </w:rPr>
        <w:t>4. Теоретическая часть</w:t>
      </w:r>
    </w:p>
    <w:p w14:paraId="1885BA0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Метод «белого ящика» формирует тесты на основе анализа внутренней структуры программы: графа потоков управления, операторов и условий.</w:t>
      </w:r>
    </w:p>
    <w:p w14:paraId="3DA7538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Основные критерии покрытия: покрытие маршрутов (путей), операторов, решений (переходов), условий, решений/условий, комбинаторное покрытие условий, покрытие циклов, покрытие потоков данных.</w:t>
      </w:r>
    </w:p>
    <w:p w14:paraId="2924DE8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Базовое множество независимых путей определяется </w:t>
      </w:r>
      <w:r>
        <w:rPr>
          <w:rFonts w:hint="default" w:ascii="Times New Roman" w:hAnsi="Times New Roman" w:cs="Times New Roman"/>
          <w:i/>
          <w:iCs/>
        </w:rPr>
        <w:t>цикломатической сложностью</w:t>
      </w:r>
      <w:r>
        <w:rPr>
          <w:rFonts w:hint="default" w:ascii="Times New Roman" w:hAnsi="Times New Roman" w:cs="Times New Roman"/>
        </w:rPr>
        <w:t xml:space="preserve"> V(G).</w:t>
      </w:r>
    </w:p>
    <w:p w14:paraId="618BB13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Для циклов применяются специальные наборы тестов: 0, 1, 2, t (t&lt;п), п−1, п, п+1 проходов.</w:t>
      </w:r>
    </w:p>
    <w:p w14:paraId="46EA66D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7BA1899C">
      <w:pPr>
        <w:pStyle w:val="4"/>
        <w:rPr>
          <w:rFonts w:hint="default" w:ascii="Times New Roman" w:hAnsi="Times New Roman" w:cs="Times New Roman"/>
        </w:rPr>
      </w:pPr>
      <w:bookmarkStart w:id="5" w:name="индивидуальная-задача"/>
      <w:r>
        <w:rPr>
          <w:rFonts w:hint="default" w:ascii="Times New Roman" w:hAnsi="Times New Roman" w:cs="Times New Roman"/>
        </w:rPr>
        <w:t>5. Индивидуальная задача</w:t>
      </w:r>
    </w:p>
    <w:p w14:paraId="7F65445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Задача.</w:t>
      </w:r>
      <w:r>
        <w:rPr>
          <w:rFonts w:hint="default" w:ascii="Times New Roman" w:hAnsi="Times New Roman" w:cs="Times New Roman"/>
        </w:rPr>
        <w:t xml:space="preserve"> Реализовать процедуру </w:t>
      </w:r>
      <w:r>
        <w:rPr>
          <w:rStyle w:val="48"/>
          <w:rFonts w:hint="default" w:ascii="Times New Roman" w:hAnsi="Times New Roman" w:cs="Times New Roman"/>
        </w:rPr>
        <w:t>t(a,b,x)</w:t>
      </w:r>
      <w:r>
        <w:rPr>
          <w:rFonts w:hint="default" w:ascii="Times New Roman" w:hAnsi="Times New Roman" w:cs="Times New Roman"/>
        </w:rPr>
        <w:t xml:space="preserve"> для преобразования переменной </w:t>
      </w:r>
      <w:r>
        <w:rPr>
          <w:rStyle w:val="48"/>
          <w:rFonts w:hint="default" w:ascii="Times New Roman" w:hAnsi="Times New Roman" w:cs="Times New Roman"/>
        </w:rPr>
        <w:t>x</w:t>
      </w:r>
      <w:r>
        <w:rPr>
          <w:rFonts w:hint="default" w:ascii="Times New Roman" w:hAnsi="Times New Roman" w:cs="Times New Roman"/>
        </w:rPr>
        <w:t xml:space="preserve"> по условиям:</w:t>
      </w:r>
    </w:p>
    <w:p w14:paraId="19917D56">
      <w:pPr>
        <w:pStyle w:val="49"/>
        <w:rPr>
          <w:rFonts w:hint="default" w:ascii="Times New Roman" w:hAnsi="Times New Roman" w:cs="Times New Roman"/>
        </w:rPr>
      </w:pPr>
      <w:r>
        <w:rPr>
          <w:rStyle w:val="48"/>
          <w:rFonts w:hint="default" w:ascii="Times New Roman" w:hAnsi="Times New Roman" w:cs="Times New Roman"/>
        </w:rPr>
        <w:t>if (a&gt;1) and (b=0) then x := x / a;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48"/>
          <w:rFonts w:hint="default" w:ascii="Times New Roman" w:hAnsi="Times New Roman" w:cs="Times New Roman"/>
        </w:rPr>
        <w:t>if (a=2) or (x&gt;1) then x := x + 1;</w:t>
      </w:r>
    </w:p>
    <w:p w14:paraId="523E7146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Необходимо построить алгоритм, реализовать программу, граф передач управления, рассчитать цикломатическую сложность и составить тесты.</w:t>
      </w:r>
    </w:p>
    <w:p w14:paraId="5D385B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17084B75">
      <w:pPr>
        <w:pStyle w:val="4"/>
        <w:rPr>
          <w:rFonts w:hint="default" w:ascii="Times New Roman" w:hAnsi="Times New Roman" w:cs="Times New Roman"/>
        </w:rPr>
      </w:pPr>
      <w:bookmarkStart w:id="6" w:name="алгоритм-в-графической-форме-блок-схема"/>
      <w:r>
        <w:rPr>
          <w:rFonts w:hint="default" w:ascii="Times New Roman" w:hAnsi="Times New Roman" w:cs="Times New Roman"/>
        </w:rPr>
        <w:t>6. Алгоритм в графической форме (блок-схема)</w:t>
      </w:r>
    </w:p>
    <w:p w14:paraId="788F3C5D">
      <w:pPr>
        <w:pStyle w:val="49"/>
      </w:pPr>
      <w:r>
        <w:rPr>
          <w:rStyle w:val="48"/>
        </w:rPr>
        <w:t>Start</w:t>
      </w:r>
      <w:r>
        <w:br w:type="textWrapping"/>
      </w:r>
      <w:r>
        <w:rPr>
          <w:rStyle w:val="48"/>
        </w:rPr>
        <w:t xml:space="preserve">  |</w:t>
      </w:r>
      <w:r>
        <w:br w:type="textWrapping"/>
      </w:r>
      <w:r>
        <w:rPr>
          <w:rStyle w:val="48"/>
        </w:rPr>
        <w:t xml:space="preserve">  v</w:t>
      </w:r>
      <w:r>
        <w:br w:type="textWrapping"/>
      </w:r>
      <w:r>
        <w:rPr>
          <w:rStyle w:val="48"/>
        </w:rPr>
        <w:t xml:space="preserve"> Read a, b, x</w:t>
      </w:r>
      <w:r>
        <w:br w:type="textWrapping"/>
      </w:r>
      <w:r>
        <w:rPr>
          <w:rStyle w:val="48"/>
        </w:rPr>
        <w:t xml:space="preserve">  |</w:t>
      </w:r>
      <w:r>
        <w:br w:type="textWrapping"/>
      </w:r>
      <w:r>
        <w:rPr>
          <w:rStyle w:val="48"/>
        </w:rPr>
        <w:t xml:space="preserve">  v</w:t>
      </w:r>
      <w:r>
        <w:br w:type="textWrapping"/>
      </w:r>
      <w:r>
        <w:rPr>
          <w:rStyle w:val="48"/>
        </w:rPr>
        <w:t xml:space="preserve"> [pred1: a&gt;1?]--No--&gt;[pred2: b=0?]--No--&gt;(goto second_if)</w:t>
      </w:r>
      <w:r>
        <w:br w:type="textWrapping"/>
      </w:r>
      <w:r>
        <w:rPr>
          <w:rStyle w:val="48"/>
        </w:rPr>
        <w:t xml:space="preserve">        |Yes            |Yes</w:t>
      </w:r>
      <w:r>
        <w:br w:type="textWrapping"/>
      </w:r>
      <w:r>
        <w:rPr>
          <w:rStyle w:val="48"/>
        </w:rPr>
        <w:t xml:space="preserve">        v               v</w:t>
      </w:r>
      <w:r>
        <w:br w:type="textWrapping"/>
      </w:r>
      <w:r>
        <w:rPr>
          <w:rStyle w:val="48"/>
        </w:rPr>
        <w:t xml:space="preserve">      (x := x / a)    (x := x / a)</w:t>
      </w:r>
      <w:r>
        <w:br w:type="textWrapping"/>
      </w:r>
      <w:r>
        <w:rPr>
          <w:rStyle w:val="48"/>
        </w:rPr>
        <w:t xml:space="preserve">        |               |</w:t>
      </w:r>
      <w:r>
        <w:br w:type="textWrapping"/>
      </w:r>
      <w:r>
        <w:rPr>
          <w:rStyle w:val="48"/>
        </w:rPr>
        <w:t xml:space="preserve">        v               v</w:t>
      </w:r>
      <w:r>
        <w:br w:type="textWrapping"/>
      </w:r>
      <w:r>
        <w:rPr>
          <w:rStyle w:val="48"/>
        </w:rPr>
        <w:t>second_if:</w:t>
      </w:r>
      <w:r>
        <w:br w:type="textWrapping"/>
      </w:r>
      <w:r>
        <w:rPr>
          <w:rStyle w:val="48"/>
        </w:rPr>
        <w:t xml:space="preserve">  |</w:t>
      </w:r>
      <w:r>
        <w:br w:type="textWrapping"/>
      </w:r>
      <w:r>
        <w:rPr>
          <w:rStyle w:val="48"/>
        </w:rPr>
        <w:t xml:space="preserve">  v</w:t>
      </w:r>
      <w:r>
        <w:br w:type="textWrapping"/>
      </w:r>
      <w:r>
        <w:rPr>
          <w:rStyle w:val="48"/>
        </w:rPr>
        <w:t xml:space="preserve"> [pred3: a=2?]--Yes--&gt; (x := x + 1)</w:t>
      </w:r>
      <w:r>
        <w:br w:type="textWrapping"/>
      </w:r>
      <w:r>
        <w:rPr>
          <w:rStyle w:val="48"/>
        </w:rPr>
        <w:t xml:space="preserve">      |</w:t>
      </w:r>
      <w:r>
        <w:br w:type="textWrapping"/>
      </w:r>
      <w:r>
        <w:rPr>
          <w:rStyle w:val="48"/>
        </w:rPr>
        <w:t xml:space="preserve">      No</w:t>
      </w:r>
      <w:r>
        <w:br w:type="textWrapping"/>
      </w:r>
      <w:r>
        <w:rPr>
          <w:rStyle w:val="48"/>
        </w:rPr>
        <w:t xml:space="preserve">      v</w:t>
      </w:r>
      <w:r>
        <w:br w:type="textWrapping"/>
      </w:r>
      <w:r>
        <w:rPr>
          <w:rStyle w:val="48"/>
        </w:rPr>
        <w:t xml:space="preserve"> [pred4: x&gt;1?]--Yes--&gt; (x := x + 1)</w:t>
      </w:r>
      <w:r>
        <w:br w:type="textWrapping"/>
      </w:r>
      <w:r>
        <w:rPr>
          <w:rStyle w:val="48"/>
        </w:rPr>
        <w:t xml:space="preserve">      |</w:t>
      </w:r>
      <w:r>
        <w:br w:type="textWrapping"/>
      </w:r>
      <w:r>
        <w:rPr>
          <w:rStyle w:val="48"/>
        </w:rPr>
        <w:t xml:space="preserve">      No</w:t>
      </w:r>
      <w:r>
        <w:br w:type="textWrapping"/>
      </w:r>
      <w:r>
        <w:rPr>
          <w:rStyle w:val="48"/>
        </w:rPr>
        <w:t xml:space="preserve">      v</w:t>
      </w:r>
      <w:r>
        <w:br w:type="textWrapping"/>
      </w:r>
      <w:r>
        <w:rPr>
          <w:rStyle w:val="48"/>
        </w:rPr>
        <w:t xml:space="preserve">   End</w:t>
      </w:r>
    </w:p>
    <w:p w14:paraId="5C6565F2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160FEBBA">
      <w:pPr>
        <w:pStyle w:val="4"/>
        <w:rPr>
          <w:rFonts w:hint="default" w:ascii="Times New Roman" w:hAnsi="Times New Roman" w:cs="Times New Roman"/>
        </w:rPr>
      </w:pPr>
      <w:bookmarkStart w:id="7" w:name="X56ca5a53d191d635bd6835f67f58ce4bc0a19e6"/>
      <w:r>
        <w:rPr>
          <w:rFonts w:hint="default" w:ascii="Times New Roman" w:hAnsi="Times New Roman" w:cs="Times New Roman"/>
        </w:rPr>
        <w:t>7. Граф передачи управления и цикломатическая сложность</w:t>
      </w:r>
    </w:p>
    <w:p w14:paraId="7C27624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Предикатные узлы: 2 </w:t>
      </w:r>
      <w:r>
        <w:rPr>
          <w:rStyle w:val="48"/>
          <w:rFonts w:hint="default" w:ascii="Times New Roman" w:hAnsi="Times New Roman" w:cs="Times New Roman"/>
        </w:rPr>
        <w:t>if</w:t>
      </w:r>
      <w:r>
        <w:rPr>
          <w:rFonts w:hint="default" w:ascii="Times New Roman" w:hAnsi="Times New Roman" w:cs="Times New Roman"/>
        </w:rPr>
        <w:t xml:space="preserve"> условия.</w:t>
      </w:r>
      <w:r>
        <w:rPr>
          <w:rFonts w:hint="default" w:ascii="Times New Roman" w:hAnsi="Times New Roman" w:cs="Times New Roman"/>
        </w:rPr>
        <w:br w:type="textWrapping"/>
      </w:r>
    </w:p>
    <w:p w14:paraId="5C2D57B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V(G) = p + 1 = 2 + 1 = 3</w:t>
      </w:r>
      <w:r>
        <w:rPr>
          <w:rFonts w:hint="default" w:ascii="Times New Roman" w:hAnsi="Times New Roman" w:cs="Times New Roman"/>
        </w:rPr>
        <w:br w:type="textWrapping"/>
      </w:r>
    </w:p>
    <w:p w14:paraId="11067B7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Независимые пути:</w:t>
      </w:r>
    </w:p>
    <w:p w14:paraId="26CC9505">
      <w:pPr>
        <w:pStyle w:val="24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- x – end if</w:t>
      </w:r>
    </w:p>
    <w:p w14:paraId="5516756F">
      <w:pPr>
        <w:pStyle w:val="24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- b - x – end if</w:t>
      </w:r>
    </w:p>
    <w:p w14:paraId="361C0456">
      <w:pPr>
        <w:pStyle w:val="24"/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- b - y – end if</w:t>
      </w:r>
    </w:p>
    <w:p w14:paraId="09DAA9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626E0701">
      <w:pPr>
        <w:pStyle w:val="4"/>
        <w:rPr>
          <w:rFonts w:hint="default" w:ascii="Times New Roman" w:hAnsi="Times New Roman" w:cs="Times New Roman"/>
        </w:rPr>
      </w:pPr>
      <w:bookmarkStart w:id="8" w:name="критерии-тестирования"/>
      <w:r>
        <w:rPr>
          <w:rFonts w:hint="default" w:ascii="Times New Roman" w:hAnsi="Times New Roman" w:cs="Times New Roman"/>
        </w:rPr>
        <w:t>8. Критерии тестирования</w:t>
      </w:r>
    </w:p>
    <w:p w14:paraId="3821A46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Покрытие операторов</w:t>
      </w:r>
    </w:p>
    <w:p w14:paraId="0B90F78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Покрытие решений</w:t>
      </w:r>
    </w:p>
    <w:p w14:paraId="4A5E59E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Покрытие условий</w:t>
      </w:r>
    </w:p>
    <w:p w14:paraId="7AD7747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Покрытие решений/условий</w:t>
      </w:r>
    </w:p>
    <w:p w14:paraId="64634D5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Комбинаторное покрытие условий</w:t>
      </w:r>
    </w:p>
    <w:p w14:paraId="5F91C5E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Покрытие потоков данных</w:t>
      </w:r>
    </w:p>
    <w:p w14:paraId="573EE9E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Покрытие циклов</w:t>
      </w:r>
    </w:p>
    <w:p w14:paraId="094D827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2BAA2524">
      <w:pPr>
        <w:pStyle w:val="4"/>
        <w:rPr>
          <w:rFonts w:hint="default" w:ascii="Times New Roman" w:hAnsi="Times New Roman" w:cs="Times New Roman"/>
        </w:rPr>
      </w:pPr>
      <w:bookmarkStart w:id="9" w:name="таблица-тестов"/>
      <w:r>
        <w:rPr>
          <w:rFonts w:hint="default" w:ascii="Times New Roman" w:hAnsi="Times New Roman" w:cs="Times New Roman"/>
        </w:rPr>
        <w:t>9. Таблица тестов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4"/>
        <w:gridCol w:w="1398"/>
        <w:gridCol w:w="1864"/>
        <w:gridCol w:w="1864"/>
        <w:gridCol w:w="1864"/>
      </w:tblGrid>
      <w:tr w14:paraId="41A336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915B80F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№</w:t>
            </w:r>
          </w:p>
        </w:tc>
        <w:tc>
          <w:p w14:paraId="3FCB1EB2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Назначение теста</w:t>
            </w:r>
          </w:p>
        </w:tc>
        <w:tc>
          <w:p w14:paraId="2A6887BF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Исходные данные (a, b, x)</w:t>
            </w:r>
          </w:p>
        </w:tc>
        <w:tc>
          <w:p w14:paraId="07209331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Ожидаемый результат</w:t>
            </w:r>
          </w:p>
        </w:tc>
        <w:tc>
          <w:p w14:paraId="00FD24B7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Фактический результат</w:t>
            </w:r>
          </w:p>
        </w:tc>
      </w:tr>
      <w:tr w14:paraId="1B14A5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F49E8CC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p w14:paraId="27DE7223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Покрытие операторов</w:t>
            </w:r>
          </w:p>
        </w:tc>
        <w:tc>
          <w:p w14:paraId="06734B98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2, 0, 3</w:t>
            </w:r>
          </w:p>
        </w:tc>
        <w:tc>
          <w:p w14:paraId="319D0290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x=2.5</w:t>
            </w:r>
          </w:p>
        </w:tc>
        <w:tc>
          <w:p w14:paraId="0F4BFFD9">
            <w:pPr>
              <w:pStyle w:val="24"/>
              <w:rPr>
                <w:rFonts w:hint="default" w:ascii="Times New Roman" w:hAnsi="Times New Roman" w:cs="Times New Roman"/>
              </w:rPr>
            </w:pPr>
          </w:p>
        </w:tc>
      </w:tr>
      <w:tr w14:paraId="035DF3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BA7E822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  <w:tc>
          <w:p w14:paraId="08EF1308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Покрытие операторов</w:t>
            </w:r>
          </w:p>
        </w:tc>
        <w:tc>
          <w:p w14:paraId="7777E4F0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1,1,1</w:t>
            </w:r>
          </w:p>
        </w:tc>
        <w:tc>
          <w:p w14:paraId="346F8260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x=1</w:t>
            </w:r>
          </w:p>
        </w:tc>
        <w:tc>
          <w:p w14:paraId="40D80E71">
            <w:pPr>
              <w:pStyle w:val="24"/>
              <w:rPr>
                <w:rFonts w:hint="default" w:ascii="Times New Roman" w:hAnsi="Times New Roman" w:cs="Times New Roman"/>
              </w:rPr>
            </w:pPr>
          </w:p>
        </w:tc>
      </w:tr>
      <w:tr w14:paraId="291D7E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58B927A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</w:t>
            </w:r>
          </w:p>
        </w:tc>
        <w:tc>
          <w:p w14:paraId="3847E937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Покрытие решений</w:t>
            </w:r>
          </w:p>
        </w:tc>
        <w:tc>
          <w:p w14:paraId="60D536E2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3,0,3</w:t>
            </w:r>
          </w:p>
        </w:tc>
        <w:tc>
          <w:p w14:paraId="522783DC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x=1</w:t>
            </w:r>
          </w:p>
        </w:tc>
        <w:tc>
          <w:p w14:paraId="35A6FE62">
            <w:pPr>
              <w:pStyle w:val="24"/>
              <w:rPr>
                <w:rFonts w:hint="default" w:ascii="Times New Roman" w:hAnsi="Times New Roman" w:cs="Times New Roman"/>
              </w:rPr>
            </w:pPr>
          </w:p>
        </w:tc>
      </w:tr>
      <w:tr w14:paraId="3E5CD8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C52318B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4</w:t>
            </w:r>
          </w:p>
        </w:tc>
        <w:tc>
          <w:p w14:paraId="36A0E617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Покрытие условий</w:t>
            </w:r>
          </w:p>
        </w:tc>
        <w:tc>
          <w:p w14:paraId="255AD2D8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1,1,2</w:t>
            </w:r>
          </w:p>
        </w:tc>
        <w:tc>
          <w:p w14:paraId="2E222117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x=3</w:t>
            </w:r>
          </w:p>
        </w:tc>
        <w:tc>
          <w:p w14:paraId="7ECBEAD2">
            <w:pPr>
              <w:pStyle w:val="24"/>
              <w:rPr>
                <w:rFonts w:hint="default" w:ascii="Times New Roman" w:hAnsi="Times New Roman" w:cs="Times New Roman"/>
              </w:rPr>
            </w:pPr>
          </w:p>
        </w:tc>
      </w:tr>
      <w:tr w14:paraId="326361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36B77A1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</w:t>
            </w:r>
          </w:p>
        </w:tc>
        <w:tc>
          <w:p w14:paraId="71EB494F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Комбинаторное покрытие условий</w:t>
            </w:r>
          </w:p>
        </w:tc>
        <w:tc>
          <w:p w14:paraId="67B5E3B3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2,1,1</w:t>
            </w:r>
          </w:p>
        </w:tc>
        <w:tc>
          <w:p w14:paraId="68D94CB1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x=2</w:t>
            </w:r>
          </w:p>
        </w:tc>
        <w:tc>
          <w:p w14:paraId="0D7D0D38">
            <w:pPr>
              <w:pStyle w:val="24"/>
              <w:rPr>
                <w:rFonts w:hint="default" w:ascii="Times New Roman" w:hAnsi="Times New Roman" w:cs="Times New Roman"/>
              </w:rPr>
            </w:pPr>
          </w:p>
        </w:tc>
      </w:tr>
      <w:tr w14:paraId="0B2AC6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08B3866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6</w:t>
            </w:r>
          </w:p>
        </w:tc>
        <w:tc>
          <w:p w14:paraId="7D31F199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Путь где x не меняется</w:t>
            </w:r>
          </w:p>
        </w:tc>
        <w:tc>
          <w:p w14:paraId="6CE00EAD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1,0,0.5</w:t>
            </w:r>
          </w:p>
        </w:tc>
        <w:tc>
          <w:p w14:paraId="616EB1A7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x=0.5</w:t>
            </w:r>
          </w:p>
        </w:tc>
        <w:tc>
          <w:p w14:paraId="1A0C56C4">
            <w:pPr>
              <w:pStyle w:val="24"/>
              <w:rPr>
                <w:rFonts w:hint="default" w:ascii="Times New Roman" w:hAnsi="Times New Roman" w:cs="Times New Roman"/>
              </w:rPr>
            </w:pPr>
          </w:p>
        </w:tc>
      </w:tr>
      <w:tr w14:paraId="048693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72EDE30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7</w:t>
            </w:r>
          </w:p>
        </w:tc>
        <w:tc>
          <w:p w14:paraId="4AB2497D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Краевой случай</w:t>
            </w:r>
          </w:p>
        </w:tc>
        <w:tc>
          <w:p w14:paraId="04A7BFD9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0,0,5</w:t>
            </w:r>
          </w:p>
        </w:tc>
        <w:tc>
          <w:p w14:paraId="5B20AA40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Ошибка деления на 0</w:t>
            </w:r>
          </w:p>
        </w:tc>
        <w:tc>
          <w:p w14:paraId="2C1148D9">
            <w:pPr>
              <w:pStyle w:val="24"/>
              <w:rPr>
                <w:rFonts w:hint="default" w:ascii="Times New Roman" w:hAnsi="Times New Roman" w:cs="Times New Roman"/>
              </w:rPr>
            </w:pPr>
          </w:p>
        </w:tc>
      </w:tr>
      <w:tr w14:paraId="52C1F3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C0DB49F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8</w:t>
            </w:r>
          </w:p>
        </w:tc>
        <w:tc>
          <w:p w14:paraId="1688CCD2">
            <w:pPr>
              <w:pStyle w:val="24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a&gt;1, b&lt;&gt;0</w:t>
            </w:r>
          </w:p>
        </w:tc>
        <w:tc>
          <w:p w14:paraId="4BEAFB29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3,1,6</w:t>
            </w:r>
          </w:p>
        </w:tc>
        <w:tc>
          <w:p w14:paraId="758D21D1">
            <w:pPr>
              <w:pStyle w:val="24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x=7</w:t>
            </w:r>
          </w:p>
        </w:tc>
        <w:tc>
          <w:p w14:paraId="51D76C43">
            <w:pPr>
              <w:pStyle w:val="24"/>
              <w:rPr>
                <w:rFonts w:hint="default" w:ascii="Times New Roman" w:hAnsi="Times New Roman" w:cs="Times New Roman"/>
              </w:rPr>
            </w:pPr>
          </w:p>
        </w:tc>
      </w:tr>
    </w:tbl>
    <w:p w14:paraId="30820B9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2AFD773E">
      <w:pPr>
        <w:pStyle w:val="4"/>
        <w:rPr>
          <w:rFonts w:hint="default" w:ascii="Times New Roman" w:hAnsi="Times New Roman" w:cs="Times New Roman"/>
        </w:rPr>
      </w:pPr>
      <w:bookmarkStart w:id="10" w:name="программа-на-pascal"/>
      <w:r>
        <w:rPr>
          <w:rFonts w:hint="default" w:ascii="Times New Roman" w:hAnsi="Times New Roman" w:cs="Times New Roman"/>
        </w:rPr>
        <w:t>10. Программа на Pascal</w:t>
      </w:r>
    </w:p>
    <w:p w14:paraId="2CFC8318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program</w:t>
      </w:r>
      <w:r>
        <w:rPr>
          <w:rStyle w:val="82"/>
          <w:rFonts w:hint="default" w:ascii="Times New Roman" w:hAnsi="Times New Roman" w:cs="Times New Roman"/>
        </w:rPr>
        <w:t xml:space="preserve"> TestWhiteBox;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procedure</w:t>
      </w:r>
      <w:r>
        <w:rPr>
          <w:rStyle w:val="82"/>
          <w:rFonts w:hint="default" w:ascii="Times New Roman" w:hAnsi="Times New Roman" w:cs="Times New Roman"/>
        </w:rPr>
        <w:t xml:space="preserve"> t(a, b: </w:t>
      </w:r>
      <w:r>
        <w:rPr>
          <w:rStyle w:val="53"/>
          <w:rFonts w:hint="default" w:ascii="Times New Roman" w:hAnsi="Times New Roman" w:cs="Times New Roman"/>
        </w:rPr>
        <w:t>real</w:t>
      </w:r>
      <w:r>
        <w:rPr>
          <w:rStyle w:val="82"/>
          <w:rFonts w:hint="default" w:ascii="Times New Roman" w:hAnsi="Times New Roman" w:cs="Times New Roman"/>
        </w:rPr>
        <w:t xml:space="preserve">; </w:t>
      </w:r>
      <w:r>
        <w:rPr>
          <w:rStyle w:val="52"/>
          <w:rFonts w:hint="default" w:ascii="Times New Roman" w:hAnsi="Times New Roman" w:cs="Times New Roman"/>
        </w:rPr>
        <w:t>var</w:t>
      </w:r>
      <w:r>
        <w:rPr>
          <w:rStyle w:val="82"/>
          <w:rFonts w:hint="default" w:ascii="Times New Roman" w:hAnsi="Times New Roman" w:cs="Times New Roman"/>
        </w:rPr>
        <w:t xml:space="preserve"> x: </w:t>
      </w:r>
      <w:r>
        <w:rPr>
          <w:rStyle w:val="53"/>
          <w:rFonts w:hint="default" w:ascii="Times New Roman" w:hAnsi="Times New Roman" w:cs="Times New Roman"/>
        </w:rPr>
        <w:t>real</w:t>
      </w:r>
      <w:r>
        <w:rPr>
          <w:rStyle w:val="8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begin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52"/>
          <w:rFonts w:hint="default" w:ascii="Times New Roman" w:hAnsi="Times New Roman" w:cs="Times New Roman"/>
        </w:rPr>
        <w:t>if</w:t>
      </w:r>
      <w:r>
        <w:rPr>
          <w:rStyle w:val="82"/>
          <w:rFonts w:hint="default" w:ascii="Times New Roman" w:hAnsi="Times New Roman" w:cs="Times New Roman"/>
        </w:rPr>
        <w:t xml:space="preserve"> (a &gt; </w:t>
      </w:r>
      <w:r>
        <w:rPr>
          <w:rStyle w:val="54"/>
          <w:rFonts w:hint="default" w:ascii="Times New Roman" w:hAnsi="Times New Roman" w:cs="Times New Roman"/>
        </w:rPr>
        <w:t>1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2"/>
          <w:rFonts w:hint="default" w:ascii="Times New Roman" w:hAnsi="Times New Roman" w:cs="Times New Roman"/>
        </w:rPr>
        <w:t>and</w:t>
      </w:r>
      <w:r>
        <w:rPr>
          <w:rStyle w:val="82"/>
          <w:rFonts w:hint="default" w:ascii="Times New Roman" w:hAnsi="Times New Roman" w:cs="Times New Roman"/>
        </w:rPr>
        <w:t xml:space="preserve"> (b = </w:t>
      </w:r>
      <w:r>
        <w:rPr>
          <w:rStyle w:val="54"/>
          <w:rFonts w:hint="default" w:ascii="Times New Roman" w:hAnsi="Times New Roman" w:cs="Times New Roman"/>
        </w:rPr>
        <w:t>0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2"/>
          <w:rFonts w:hint="default" w:ascii="Times New Roman" w:hAnsi="Times New Roman" w:cs="Times New Roman"/>
        </w:rPr>
        <w:t>then</w:t>
      </w:r>
      <w:r>
        <w:rPr>
          <w:rStyle w:val="82"/>
          <w:rFonts w:hint="default" w:ascii="Times New Roman" w:hAnsi="Times New Roman" w:cs="Times New Roman"/>
        </w:rPr>
        <w:t xml:space="preserve"> x := x / a;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</w:t>
      </w:r>
      <w:r>
        <w:rPr>
          <w:rStyle w:val="52"/>
          <w:rFonts w:hint="default" w:ascii="Times New Roman" w:hAnsi="Times New Roman" w:cs="Times New Roman"/>
        </w:rPr>
        <w:t>if</w:t>
      </w:r>
      <w:r>
        <w:rPr>
          <w:rStyle w:val="82"/>
          <w:rFonts w:hint="default" w:ascii="Times New Roman" w:hAnsi="Times New Roman" w:cs="Times New Roman"/>
        </w:rPr>
        <w:t xml:space="preserve"> (a = </w:t>
      </w:r>
      <w:r>
        <w:rPr>
          <w:rStyle w:val="54"/>
          <w:rFonts w:hint="default" w:ascii="Times New Roman" w:hAnsi="Times New Roman" w:cs="Times New Roman"/>
        </w:rPr>
        <w:t>2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2"/>
          <w:rFonts w:hint="default" w:ascii="Times New Roman" w:hAnsi="Times New Roman" w:cs="Times New Roman"/>
        </w:rPr>
        <w:t>or</w:t>
      </w:r>
      <w:r>
        <w:rPr>
          <w:rStyle w:val="82"/>
          <w:rFonts w:hint="default" w:ascii="Times New Roman" w:hAnsi="Times New Roman" w:cs="Times New Roman"/>
        </w:rPr>
        <w:t xml:space="preserve"> (x &gt; </w:t>
      </w:r>
      <w:r>
        <w:rPr>
          <w:rStyle w:val="54"/>
          <w:rFonts w:hint="default" w:ascii="Times New Roman" w:hAnsi="Times New Roman" w:cs="Times New Roman"/>
        </w:rPr>
        <w:t>1</w:t>
      </w:r>
      <w:r>
        <w:rPr>
          <w:rStyle w:val="82"/>
          <w:rFonts w:hint="default" w:ascii="Times New Roman" w:hAnsi="Times New Roman" w:cs="Times New Roman"/>
        </w:rPr>
        <w:t xml:space="preserve">) </w:t>
      </w:r>
      <w:r>
        <w:rPr>
          <w:rStyle w:val="52"/>
          <w:rFonts w:hint="default" w:ascii="Times New Roman" w:hAnsi="Times New Roman" w:cs="Times New Roman"/>
        </w:rPr>
        <w:t>then</w:t>
      </w:r>
      <w:r>
        <w:rPr>
          <w:rStyle w:val="82"/>
          <w:rFonts w:hint="default" w:ascii="Times New Roman" w:hAnsi="Times New Roman" w:cs="Times New Roman"/>
        </w:rPr>
        <w:t xml:space="preserve"> x := x + </w:t>
      </w:r>
      <w:r>
        <w:rPr>
          <w:rStyle w:val="54"/>
          <w:rFonts w:hint="default" w:ascii="Times New Roman" w:hAnsi="Times New Roman" w:cs="Times New Roman"/>
        </w:rPr>
        <w:t>1</w:t>
      </w:r>
      <w:r>
        <w:rPr>
          <w:rStyle w:val="8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end</w:t>
      </w:r>
      <w:r>
        <w:rPr>
          <w:rStyle w:val="8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var</w:t>
      </w:r>
      <w:r>
        <w:rPr>
          <w:rStyle w:val="82"/>
          <w:rFonts w:hint="default" w:ascii="Times New Roman" w:hAnsi="Times New Roman" w:cs="Times New Roman"/>
        </w:rPr>
        <w:t xml:space="preserve"> a,b,x: </w:t>
      </w:r>
      <w:r>
        <w:rPr>
          <w:rStyle w:val="53"/>
          <w:rFonts w:hint="default" w:ascii="Times New Roman" w:hAnsi="Times New Roman" w:cs="Times New Roman"/>
        </w:rPr>
        <w:t>real</w:t>
      </w:r>
      <w:r>
        <w:rPr>
          <w:rStyle w:val="8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begin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readln(a,b,x);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t(a,b,x);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writeln(</w:t>
      </w:r>
      <w:r>
        <w:rPr>
          <w:rStyle w:val="60"/>
          <w:rFonts w:hint="default" w:ascii="Times New Roman" w:hAnsi="Times New Roman" w:cs="Times New Roman"/>
        </w:rPr>
        <w:t>'x='</w:t>
      </w:r>
      <w:r>
        <w:rPr>
          <w:rStyle w:val="82"/>
          <w:rFonts w:hint="default" w:ascii="Times New Roman" w:hAnsi="Times New Roman" w:cs="Times New Roman"/>
        </w:rPr>
        <w:t>,x:</w:t>
      </w:r>
      <w:r>
        <w:rPr>
          <w:rStyle w:val="54"/>
          <w:rFonts w:hint="default" w:ascii="Times New Roman" w:hAnsi="Times New Roman" w:cs="Times New Roman"/>
        </w:rPr>
        <w:t>0</w:t>
      </w:r>
      <w:r>
        <w:rPr>
          <w:rStyle w:val="82"/>
          <w:rFonts w:hint="default" w:ascii="Times New Roman" w:hAnsi="Times New Roman" w:cs="Times New Roman"/>
        </w:rPr>
        <w:t>:</w:t>
      </w:r>
      <w:r>
        <w:rPr>
          <w:rStyle w:val="54"/>
          <w:rFonts w:hint="default" w:ascii="Times New Roman" w:hAnsi="Times New Roman" w:cs="Times New Roman"/>
        </w:rPr>
        <w:t>6</w:t>
      </w:r>
      <w:r>
        <w:rPr>
          <w:rStyle w:val="8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end</w:t>
      </w:r>
      <w:r>
        <w:rPr>
          <w:rStyle w:val="82"/>
          <w:rFonts w:hint="default" w:ascii="Times New Roman" w:hAnsi="Times New Roman" w:cs="Times New Roman"/>
        </w:rPr>
        <w:t>.</w:t>
      </w:r>
    </w:p>
    <w:p w14:paraId="17E2DB3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130B6B71">
      <w:pPr>
        <w:pStyle w:val="4"/>
        <w:rPr>
          <w:rFonts w:hint="default" w:ascii="Times New Roman" w:hAnsi="Times New Roman" w:cs="Times New Roman"/>
          <w:lang w:val="en-AU"/>
        </w:rPr>
      </w:pPr>
      <w:bookmarkStart w:id="11" w:name="программа-на-c"/>
      <w:r>
        <w:rPr>
          <w:rFonts w:hint="default" w:ascii="Times New Roman" w:hAnsi="Times New Roman" w:cs="Times New Roman"/>
        </w:rPr>
        <w:t>11. Программа на C</w:t>
      </w:r>
      <w:r>
        <w:rPr>
          <w:rFonts w:hint="default" w:ascii="Times New Roman" w:hAnsi="Times New Roman" w:cs="Times New Roman"/>
          <w:lang w:val="en-AU"/>
        </w:rPr>
        <w:t>#</w:t>
      </w:r>
    </w:p>
    <w:p w14:paraId="5E83B2AB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using</w:t>
      </w:r>
      <w:r>
        <w:rPr>
          <w:rStyle w:val="82"/>
          <w:rFonts w:hint="default" w:ascii="Times New Roman" w:hAnsi="Times New Roman" w:cs="Times New Roman"/>
        </w:rPr>
        <w:t xml:space="preserve"> System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bookmarkStart w:id="13" w:name="_GoBack"/>
      <w:bookmarkEnd w:id="13"/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class</w:t>
      </w:r>
      <w:r>
        <w:rPr>
          <w:rStyle w:val="82"/>
          <w:rFonts w:hint="default" w:ascii="Times New Roman" w:hAnsi="Times New Roman" w:cs="Times New Roman"/>
        </w:rPr>
        <w:t xml:space="preserve"> WhiteBoxTest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2"/>
          <w:rFonts w:hint="default" w:ascii="Times New Roman" w:hAnsi="Times New Roman" w:cs="Times New Roman"/>
        </w:rPr>
        <w:t>static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void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Transform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52"/>
          <w:rFonts w:hint="default" w:ascii="Times New Roman" w:hAnsi="Times New Roman" w:cs="Times New Roman"/>
        </w:rPr>
        <w:t>ref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double</w:t>
      </w:r>
      <w:r>
        <w:rPr>
          <w:rStyle w:val="82"/>
          <w:rFonts w:hint="default" w:ascii="Times New Roman" w:hAnsi="Times New Roman" w:cs="Times New Roman"/>
        </w:rPr>
        <w:t xml:space="preserve"> x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double</w:t>
      </w:r>
      <w:r>
        <w:rPr>
          <w:rStyle w:val="82"/>
          <w:rFonts w:hint="default" w:ascii="Times New Roman" w:hAnsi="Times New Roman" w:cs="Times New Roman"/>
        </w:rPr>
        <w:t xml:space="preserve"> a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double</w:t>
      </w:r>
      <w:r>
        <w:rPr>
          <w:rStyle w:val="82"/>
          <w:rFonts w:hint="default" w:ascii="Times New Roman" w:hAnsi="Times New Roman" w:cs="Times New Roman"/>
        </w:rPr>
        <w:t xml:space="preserve"> b</w:t>
      </w:r>
      <w:r>
        <w:rPr>
          <w:rStyle w:val="72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52"/>
          <w:rFonts w:hint="default" w:ascii="Times New Roman" w:hAnsi="Times New Roman" w:cs="Times New Roman"/>
        </w:rPr>
        <w:t>if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82"/>
          <w:rFonts w:hint="default" w:ascii="Times New Roman" w:hAnsi="Times New Roman" w:cs="Times New Roman"/>
        </w:rPr>
        <w:t xml:space="preserve">a </w:t>
      </w:r>
      <w:r>
        <w:rPr>
          <w:rStyle w:val="72"/>
          <w:rFonts w:hint="default" w:ascii="Times New Roman" w:hAnsi="Times New Roman" w:cs="Times New Roman"/>
        </w:rPr>
        <w:t>&gt;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1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&amp;&amp;</w:t>
      </w:r>
      <w:r>
        <w:rPr>
          <w:rStyle w:val="82"/>
          <w:rFonts w:hint="default" w:ascii="Times New Roman" w:hAnsi="Times New Roman" w:cs="Times New Roman"/>
        </w:rPr>
        <w:t xml:space="preserve"> b </w:t>
      </w:r>
      <w:r>
        <w:rPr>
          <w:rStyle w:val="72"/>
          <w:rFonts w:hint="default" w:ascii="Times New Roman" w:hAnsi="Times New Roman" w:cs="Times New Roman"/>
        </w:rPr>
        <w:t>==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0</w:t>
      </w:r>
      <w:r>
        <w:rPr>
          <w:rStyle w:val="72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    x </w:t>
      </w:r>
      <w:r>
        <w:rPr>
          <w:rStyle w:val="72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x </w:t>
      </w:r>
      <w:r>
        <w:rPr>
          <w:rStyle w:val="72"/>
          <w:rFonts w:hint="default" w:ascii="Times New Roman" w:hAnsi="Times New Roman" w:cs="Times New Roman"/>
        </w:rPr>
        <w:t>/</w:t>
      </w:r>
      <w:r>
        <w:rPr>
          <w:rStyle w:val="82"/>
          <w:rFonts w:hint="default" w:ascii="Times New Roman" w:hAnsi="Times New Roman" w:cs="Times New Roman"/>
        </w:rPr>
        <w:t xml:space="preserve"> a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52"/>
          <w:rFonts w:hint="default" w:ascii="Times New Roman" w:hAnsi="Times New Roman" w:cs="Times New Roman"/>
        </w:rPr>
        <w:t>if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82"/>
          <w:rFonts w:hint="default" w:ascii="Times New Roman" w:hAnsi="Times New Roman" w:cs="Times New Roman"/>
        </w:rPr>
        <w:t xml:space="preserve">a </w:t>
      </w:r>
      <w:r>
        <w:rPr>
          <w:rStyle w:val="72"/>
          <w:rFonts w:hint="default" w:ascii="Times New Roman" w:hAnsi="Times New Roman" w:cs="Times New Roman"/>
        </w:rPr>
        <w:t>==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2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||</w:t>
      </w:r>
      <w:r>
        <w:rPr>
          <w:rStyle w:val="82"/>
          <w:rFonts w:hint="default" w:ascii="Times New Roman" w:hAnsi="Times New Roman" w:cs="Times New Roman"/>
        </w:rPr>
        <w:t xml:space="preserve"> x </w:t>
      </w:r>
      <w:r>
        <w:rPr>
          <w:rStyle w:val="72"/>
          <w:rFonts w:hint="default" w:ascii="Times New Roman" w:hAnsi="Times New Roman" w:cs="Times New Roman"/>
        </w:rPr>
        <w:t>&gt;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1</w:t>
      </w:r>
      <w:r>
        <w:rPr>
          <w:rStyle w:val="72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    x </w:t>
      </w:r>
      <w:r>
        <w:rPr>
          <w:rStyle w:val="72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x </w:t>
      </w:r>
      <w:r>
        <w:rPr>
          <w:rStyle w:val="72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4"/>
          <w:rFonts w:hint="default" w:ascii="Times New Roman" w:hAnsi="Times New Roman" w:cs="Times New Roman"/>
        </w:rPr>
        <w:t>1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72"/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2"/>
          <w:rFonts w:hint="default" w:ascii="Times New Roman" w:hAnsi="Times New Roman" w:cs="Times New Roman"/>
        </w:rPr>
        <w:t>static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void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Main</w:t>
      </w:r>
      <w:r>
        <w:rPr>
          <w:rStyle w:val="72"/>
          <w:rFonts w:hint="default" w:ascii="Times New Roman" w:hAnsi="Times New Roman" w:cs="Times New Roman"/>
        </w:rPr>
        <w:t>()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Console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WriteLine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"Введите a b x через пробел:"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53"/>
          <w:rFonts w:hint="default" w:ascii="Times New Roman" w:hAnsi="Times New Roman" w:cs="Times New Roman"/>
        </w:rPr>
        <w:t>string</w:t>
      </w:r>
      <w:r>
        <w:rPr>
          <w:rStyle w:val="72"/>
          <w:rFonts w:hint="default" w:ascii="Times New Roman" w:hAnsi="Times New Roman" w:cs="Times New Roman"/>
        </w:rPr>
        <w:t>[]</w:t>
      </w:r>
      <w:r>
        <w:rPr>
          <w:rStyle w:val="82"/>
          <w:rFonts w:hint="default" w:ascii="Times New Roman" w:hAnsi="Times New Roman" w:cs="Times New Roman"/>
        </w:rPr>
        <w:t xml:space="preserve"> input </w:t>
      </w:r>
      <w:r>
        <w:rPr>
          <w:rStyle w:val="72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Console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ReadLine</w:t>
      </w:r>
      <w:r>
        <w:rPr>
          <w:rStyle w:val="72"/>
          <w:rFonts w:hint="default" w:ascii="Times New Roman" w:hAnsi="Times New Roman" w:cs="Times New Roman"/>
        </w:rPr>
        <w:t>().</w:t>
      </w:r>
      <w:r>
        <w:rPr>
          <w:rStyle w:val="69"/>
          <w:rFonts w:hint="default" w:ascii="Times New Roman" w:hAnsi="Times New Roman" w:cs="Times New Roman"/>
        </w:rPr>
        <w:t>Split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58"/>
          <w:rFonts w:hint="default" w:ascii="Times New Roman" w:hAnsi="Times New Roman" w:cs="Times New Roman"/>
        </w:rPr>
        <w:t>' '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53"/>
          <w:rFonts w:hint="default" w:ascii="Times New Roman" w:hAnsi="Times New Roman" w:cs="Times New Roman"/>
        </w:rPr>
        <w:t>double</w:t>
      </w:r>
      <w:r>
        <w:rPr>
          <w:rStyle w:val="82"/>
          <w:rFonts w:hint="default" w:ascii="Times New Roman" w:hAnsi="Times New Roman" w:cs="Times New Roman"/>
        </w:rPr>
        <w:t xml:space="preserve"> a </w:t>
      </w:r>
      <w:r>
        <w:rPr>
          <w:rStyle w:val="72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Convert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ToDouble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82"/>
          <w:rFonts w:hint="default" w:ascii="Times New Roman" w:hAnsi="Times New Roman" w:cs="Times New Roman"/>
        </w:rPr>
        <w:t>input</w:t>
      </w:r>
      <w:r>
        <w:rPr>
          <w:rStyle w:val="72"/>
          <w:rFonts w:hint="default" w:ascii="Times New Roman" w:hAnsi="Times New Roman" w:cs="Times New Roman"/>
        </w:rPr>
        <w:t>[</w:t>
      </w:r>
      <w:r>
        <w:rPr>
          <w:rStyle w:val="54"/>
          <w:rFonts w:hint="default" w:ascii="Times New Roman" w:hAnsi="Times New Roman" w:cs="Times New Roman"/>
        </w:rPr>
        <w:t>0</w:t>
      </w:r>
      <w:r>
        <w:rPr>
          <w:rStyle w:val="72"/>
          <w:rFonts w:hint="default" w:ascii="Times New Roman" w:hAnsi="Times New Roman" w:cs="Times New Roman"/>
        </w:rPr>
        <w:t>]);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53"/>
          <w:rFonts w:hint="default" w:ascii="Times New Roman" w:hAnsi="Times New Roman" w:cs="Times New Roman"/>
        </w:rPr>
        <w:t>double</w:t>
      </w:r>
      <w:r>
        <w:rPr>
          <w:rStyle w:val="82"/>
          <w:rFonts w:hint="default" w:ascii="Times New Roman" w:hAnsi="Times New Roman" w:cs="Times New Roman"/>
        </w:rPr>
        <w:t xml:space="preserve"> b </w:t>
      </w:r>
      <w:r>
        <w:rPr>
          <w:rStyle w:val="72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Convert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ToDouble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82"/>
          <w:rFonts w:hint="default" w:ascii="Times New Roman" w:hAnsi="Times New Roman" w:cs="Times New Roman"/>
        </w:rPr>
        <w:t>input</w:t>
      </w:r>
      <w:r>
        <w:rPr>
          <w:rStyle w:val="72"/>
          <w:rFonts w:hint="default" w:ascii="Times New Roman" w:hAnsi="Times New Roman" w:cs="Times New Roman"/>
        </w:rPr>
        <w:t>[</w:t>
      </w:r>
      <w:r>
        <w:rPr>
          <w:rStyle w:val="54"/>
          <w:rFonts w:hint="default" w:ascii="Times New Roman" w:hAnsi="Times New Roman" w:cs="Times New Roman"/>
        </w:rPr>
        <w:t>1</w:t>
      </w:r>
      <w:r>
        <w:rPr>
          <w:rStyle w:val="72"/>
          <w:rFonts w:hint="default" w:ascii="Times New Roman" w:hAnsi="Times New Roman" w:cs="Times New Roman"/>
        </w:rPr>
        <w:t>]);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53"/>
          <w:rFonts w:hint="default" w:ascii="Times New Roman" w:hAnsi="Times New Roman" w:cs="Times New Roman"/>
        </w:rPr>
        <w:t>double</w:t>
      </w:r>
      <w:r>
        <w:rPr>
          <w:rStyle w:val="82"/>
          <w:rFonts w:hint="default" w:ascii="Times New Roman" w:hAnsi="Times New Roman" w:cs="Times New Roman"/>
        </w:rPr>
        <w:t xml:space="preserve"> x </w:t>
      </w:r>
      <w:r>
        <w:rPr>
          <w:rStyle w:val="72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Convert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ToDouble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82"/>
          <w:rFonts w:hint="default" w:ascii="Times New Roman" w:hAnsi="Times New Roman" w:cs="Times New Roman"/>
        </w:rPr>
        <w:t>input</w:t>
      </w:r>
      <w:r>
        <w:rPr>
          <w:rStyle w:val="72"/>
          <w:rFonts w:hint="default" w:ascii="Times New Roman" w:hAnsi="Times New Roman" w:cs="Times New Roman"/>
        </w:rPr>
        <w:t>[</w:t>
      </w:r>
      <w:r>
        <w:rPr>
          <w:rStyle w:val="54"/>
          <w:rFonts w:hint="default" w:ascii="Times New Roman" w:hAnsi="Times New Roman" w:cs="Times New Roman"/>
        </w:rPr>
        <w:t>2</w:t>
      </w:r>
      <w:r>
        <w:rPr>
          <w:rStyle w:val="72"/>
          <w:rFonts w:hint="default" w:ascii="Times New Roman" w:hAnsi="Times New Roman" w:cs="Times New Roman"/>
        </w:rPr>
        <w:t>]);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52"/>
          <w:rFonts w:hint="default" w:ascii="Times New Roman" w:hAnsi="Times New Roman" w:cs="Times New Roman"/>
        </w:rPr>
        <w:t>try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    </w:t>
      </w:r>
      <w:r>
        <w:rPr>
          <w:rStyle w:val="69"/>
          <w:rFonts w:hint="default" w:ascii="Times New Roman" w:hAnsi="Times New Roman" w:cs="Times New Roman"/>
        </w:rPr>
        <w:t>Transform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52"/>
          <w:rFonts w:hint="default" w:ascii="Times New Roman" w:hAnsi="Times New Roman" w:cs="Times New Roman"/>
        </w:rPr>
        <w:t>ref</w:t>
      </w:r>
      <w:r>
        <w:rPr>
          <w:rStyle w:val="82"/>
          <w:rFonts w:hint="default" w:ascii="Times New Roman" w:hAnsi="Times New Roman" w:cs="Times New Roman"/>
        </w:rPr>
        <w:t xml:space="preserve"> x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 xml:space="preserve"> a</w:t>
      </w:r>
      <w:r>
        <w:rPr>
          <w:rStyle w:val="72"/>
          <w:rFonts w:hint="default" w:ascii="Times New Roman" w:hAnsi="Times New Roman" w:cs="Times New Roman"/>
        </w:rPr>
        <w:t>,</w:t>
      </w:r>
      <w:r>
        <w:rPr>
          <w:rStyle w:val="82"/>
          <w:rFonts w:hint="default" w:ascii="Times New Roman" w:hAnsi="Times New Roman" w:cs="Times New Roman"/>
        </w:rPr>
        <w:t xml:space="preserve"> b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    Console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WriteLine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82"/>
          <w:rFonts w:hint="default" w:ascii="Times New Roman" w:hAnsi="Times New Roman" w:cs="Times New Roman"/>
        </w:rPr>
        <w:t>$</w:t>
      </w:r>
      <w:r>
        <w:rPr>
          <w:rStyle w:val="60"/>
          <w:rFonts w:hint="default" w:ascii="Times New Roman" w:hAnsi="Times New Roman" w:cs="Times New Roman"/>
        </w:rPr>
        <w:t>"Результат x = {x}"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72"/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52"/>
          <w:rFonts w:hint="default" w:ascii="Times New Roman" w:hAnsi="Times New Roman" w:cs="Times New Roman"/>
        </w:rPr>
        <w:t>catch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82"/>
          <w:rFonts w:hint="default" w:ascii="Times New Roman" w:hAnsi="Times New Roman" w:cs="Times New Roman"/>
        </w:rPr>
        <w:t>Exception e</w:t>
      </w:r>
      <w:r>
        <w:rPr>
          <w:rStyle w:val="72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    Console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WriteLine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"Ошибка выполнения: "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e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Message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72"/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72"/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2"/>
          <w:rFonts w:hint="default" w:ascii="Times New Roman" w:hAnsi="Times New Roman" w:cs="Times New Roman"/>
        </w:rPr>
        <w:t>}</w:t>
      </w:r>
    </w:p>
    <w:p w14:paraId="05779C2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p w14:paraId="32C1448B">
      <w:pPr>
        <w:pStyle w:val="4"/>
        <w:rPr>
          <w:rFonts w:hint="default" w:ascii="Times New Roman" w:hAnsi="Times New Roman" w:cs="Times New Roman"/>
        </w:rPr>
      </w:pPr>
      <w:bookmarkStart w:id="12" w:name="контрольные-вопросы"/>
      <w:r>
        <w:rPr>
          <w:rFonts w:hint="default" w:ascii="Times New Roman" w:hAnsi="Times New Roman" w:cs="Times New Roman"/>
        </w:rPr>
        <w:t>12. Контрольные вопросы</w:t>
      </w:r>
    </w:p>
    <w:p w14:paraId="182847BA">
      <w:pPr>
        <w:pStyle w:val="24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Почему стратегия структурного тестирования называется также стратегией «белого ящика»?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→ Тестировщик видит внутреннюю структуру программы.</w:t>
      </w:r>
    </w:p>
    <w:p w14:paraId="04C020AC">
      <w:pPr>
        <w:pStyle w:val="24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Что показывает цикломатическая сложность алгоритма?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→ Количество независимых путей и минимальное число тестов для полного покрытия.</w:t>
      </w:r>
    </w:p>
    <w:p w14:paraId="24319529">
      <w:pPr>
        <w:pStyle w:val="24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 чем отличие критериев покрытия условий и покрытия решений/условий?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→ Покрытие условий проверяет отдельные выражения, решения/условий — все комбинации и ветвления.</w:t>
      </w:r>
    </w:p>
    <w:p w14:paraId="5177E3B0">
      <w:pPr>
        <w:pStyle w:val="24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Какой критерий «белого ящика» самый сильный и почему?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→ Покрытие решений/условий, обеспечивает проверку всех комбинаций и операторов.</w:t>
      </w:r>
    </w:p>
    <w:p w14:paraId="7538C144">
      <w:pPr>
        <w:pStyle w:val="24"/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Приведите порядок тестирования вложенных циклов.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→ Сначала внутренний цикл с минимальными параметрами остальных, затем внешний цикл с типовыми значениями вложенных, далее тестируются все циклы поочередно.</w:t>
      </w:r>
    </w:p>
    <w:bookmarkEnd w:id="0"/>
    <w:bookmarkEnd w:id="12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2941E5B"/>
    <w:rsid w:val="1C8C3F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Body Text Char"/>
    <w:basedOn w:val="12"/>
    <w:link w:val="3"/>
    <w:uiPriority w:val="0"/>
  </w:style>
  <w:style w:type="character" w:styleId="16">
    <w:name w:val="Hyperlink"/>
    <w:basedOn w:val="15"/>
    <w:qFormat/>
    <w:uiPriority w:val="0"/>
    <w:rPr>
      <w:color w:val="156082" w:themeColor="accent1"/>
    </w:rPr>
  </w:style>
  <w:style w:type="paragraph" w:styleId="17">
    <w:name w:val="caption"/>
    <w:basedOn w:val="1"/>
    <w:qFormat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0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1">
    <w:name w:val="Subtitle"/>
    <w:basedOn w:val="20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8"/>
    <w:next w:val="18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7"/>
    <w:qFormat/>
    <w:uiPriority w:val="0"/>
    <w:pPr>
      <w:keepNext/>
    </w:pPr>
  </w:style>
  <w:style w:type="paragraph" w:customStyle="1" w:styleId="45">
    <w:name w:val="Image Caption"/>
    <w:basedOn w:val="17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5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5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2025-10-22T20:39:00Z</dcterms:created>
  <dc:creator>zaron</dc:creator>
  <cp:lastModifiedBy>zaron</cp:lastModifiedBy>
  <dcterms:modified xsi:type="dcterms:W3CDTF">2025-10-22T20:40:41Z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02CDB4BF2FCE46189F8DB82DE4DF41D7_12</vt:lpwstr>
  </property>
</Properties>
</file>