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015D9" w14:textId="77777777" w:rsidR="00F3467E" w:rsidRDefault="00F3467E" w:rsidP="00DC61E6">
      <w:pPr>
        <w:rPr>
          <w:rFonts w:ascii="Cambria" w:hAnsi="Cambria"/>
          <w:b/>
          <w:bCs/>
          <w:sz w:val="56"/>
          <w:szCs w:val="56"/>
          <w:lang w:val="en-US"/>
        </w:rPr>
      </w:pPr>
    </w:p>
    <w:p w14:paraId="46CBDF9F" w14:textId="77777777" w:rsidR="003331CA" w:rsidRDefault="003331CA" w:rsidP="00DC61E6">
      <w:pPr>
        <w:rPr>
          <w:rFonts w:ascii="Cambria" w:hAnsi="Cambria"/>
          <w:b/>
          <w:bCs/>
          <w:sz w:val="56"/>
          <w:szCs w:val="56"/>
          <w:lang w:val="en-US"/>
        </w:rPr>
      </w:pPr>
    </w:p>
    <w:p w14:paraId="631EFE06" w14:textId="77777777" w:rsidR="003331CA" w:rsidRDefault="003331CA" w:rsidP="00DC61E6">
      <w:pPr>
        <w:rPr>
          <w:rFonts w:ascii="Cambria" w:hAnsi="Cambria"/>
          <w:b/>
          <w:bCs/>
          <w:sz w:val="56"/>
          <w:szCs w:val="56"/>
          <w:lang w:val="en-US"/>
        </w:rPr>
      </w:pPr>
    </w:p>
    <w:p w14:paraId="7362FFBE" w14:textId="77777777" w:rsidR="00F3467E" w:rsidRDefault="00F3467E" w:rsidP="00F3467E">
      <w:pPr>
        <w:jc w:val="center"/>
        <w:rPr>
          <w:rFonts w:ascii="Cambria" w:hAnsi="Cambria"/>
          <w:b/>
          <w:bCs/>
          <w:sz w:val="56"/>
          <w:szCs w:val="56"/>
          <w:lang w:val="en-US"/>
        </w:rPr>
      </w:pPr>
    </w:p>
    <w:p w14:paraId="37FA1B07" w14:textId="056C6490" w:rsidR="00F3467E" w:rsidRDefault="00DC61E6" w:rsidP="00F3467E">
      <w:pPr>
        <w:jc w:val="center"/>
        <w:rPr>
          <w:rFonts w:ascii="Cambria" w:hAnsi="Cambria"/>
          <w:b/>
          <w:bCs/>
          <w:sz w:val="56"/>
          <w:szCs w:val="56"/>
          <w:lang w:val="en-US"/>
        </w:rPr>
      </w:pPr>
      <w:r>
        <w:rPr>
          <w:noProof/>
        </w:rPr>
        <w:drawing>
          <wp:inline distT="0" distB="0" distL="0" distR="0" wp14:anchorId="2A5A8D67" wp14:editId="370404E5">
            <wp:extent cx="1882140" cy="1882140"/>
            <wp:effectExtent l="0" t="0" r="3810" b="3810"/>
            <wp:docPr id="181750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14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BB0E4" w14:textId="77777777" w:rsidR="00F3467E" w:rsidRDefault="00F3467E" w:rsidP="00E553D7">
      <w:pPr>
        <w:spacing w:after="0" w:line="240" w:lineRule="auto"/>
        <w:jc w:val="center"/>
        <w:rPr>
          <w:rFonts w:ascii="Cambria" w:hAnsi="Cambria"/>
          <w:b/>
          <w:bCs/>
          <w:sz w:val="56"/>
          <w:szCs w:val="56"/>
          <w:lang w:val="en-US"/>
        </w:rPr>
      </w:pPr>
      <w:r w:rsidRPr="00F3467E">
        <w:rPr>
          <w:rFonts w:ascii="Cambria" w:hAnsi="Cambria"/>
          <w:b/>
          <w:bCs/>
          <w:sz w:val="56"/>
          <w:szCs w:val="56"/>
          <w:lang w:val="en-US"/>
        </w:rPr>
        <w:t>RTM-Aware Quantum Computing</w:t>
      </w:r>
    </w:p>
    <w:p w14:paraId="3CEDCA09" w14:textId="77777777" w:rsidR="007F5805" w:rsidRDefault="00F3467E" w:rsidP="00E553D7">
      <w:pPr>
        <w:spacing w:after="0" w:line="240" w:lineRule="auto"/>
        <w:jc w:val="center"/>
        <w:rPr>
          <w:rFonts w:ascii="Cambria" w:hAnsi="Cambria"/>
          <w:lang w:val="en-US"/>
        </w:rPr>
      </w:pPr>
      <w:r w:rsidRPr="00E553D7">
        <w:rPr>
          <w:rFonts w:ascii="Cambria" w:hAnsi="Cambria"/>
          <w:lang w:val="en-US"/>
        </w:rPr>
        <w:t>A Multiscale, Slope-First Framework for Coherence, Scheduling, and Design</w:t>
      </w:r>
    </w:p>
    <w:p w14:paraId="13711DB9" w14:textId="77777777" w:rsidR="00E553D7" w:rsidRPr="00E553D7" w:rsidRDefault="00E553D7" w:rsidP="00E553D7">
      <w:pPr>
        <w:spacing w:after="0" w:line="240" w:lineRule="auto"/>
        <w:jc w:val="center"/>
        <w:rPr>
          <w:rFonts w:ascii="Cambria" w:hAnsi="Cambria"/>
          <w:lang w:val="en-US"/>
        </w:rPr>
      </w:pPr>
    </w:p>
    <w:p w14:paraId="607EA9A5" w14:textId="77777777" w:rsidR="00E553D7" w:rsidRPr="00F34CD0" w:rsidRDefault="00E553D7" w:rsidP="00E553D7">
      <w:pPr>
        <w:spacing w:after="0" w:line="240" w:lineRule="auto"/>
        <w:jc w:val="center"/>
        <w:rPr>
          <w:rFonts w:ascii="Cambria" w:hAnsi="Cambria"/>
          <w:sz w:val="28"/>
          <w:szCs w:val="28"/>
          <w:lang w:val="en-US"/>
        </w:rPr>
      </w:pPr>
      <w:r w:rsidRPr="00F34CD0">
        <w:rPr>
          <w:rFonts w:ascii="Cambria" w:hAnsi="Cambria"/>
          <w:sz w:val="28"/>
          <w:szCs w:val="28"/>
          <w:lang w:val="en-US"/>
        </w:rPr>
        <w:t>Álvaro Quiceno</w:t>
      </w:r>
    </w:p>
    <w:p w14:paraId="096C7F62" w14:textId="77777777" w:rsidR="00F3467E" w:rsidRDefault="00F3467E" w:rsidP="00F3467E">
      <w:pPr>
        <w:jc w:val="center"/>
        <w:rPr>
          <w:rFonts w:ascii="Cambria" w:hAnsi="Cambria"/>
          <w:b/>
          <w:bCs/>
          <w:sz w:val="26"/>
          <w:szCs w:val="26"/>
          <w:lang w:val="en-US"/>
        </w:rPr>
      </w:pPr>
    </w:p>
    <w:p w14:paraId="225F8A5A" w14:textId="77777777" w:rsidR="00F3467E" w:rsidRDefault="00F3467E" w:rsidP="00F3467E">
      <w:pPr>
        <w:jc w:val="center"/>
        <w:rPr>
          <w:rFonts w:ascii="Cambria" w:hAnsi="Cambria"/>
          <w:b/>
          <w:bCs/>
          <w:sz w:val="26"/>
          <w:szCs w:val="26"/>
          <w:lang w:val="en-US"/>
        </w:rPr>
      </w:pPr>
    </w:p>
    <w:p w14:paraId="464B5791" w14:textId="77777777" w:rsidR="00F3467E" w:rsidRDefault="00F3467E" w:rsidP="00F3467E">
      <w:pPr>
        <w:jc w:val="center"/>
        <w:rPr>
          <w:rFonts w:ascii="Cambria" w:hAnsi="Cambria"/>
          <w:b/>
          <w:bCs/>
          <w:sz w:val="26"/>
          <w:szCs w:val="26"/>
          <w:lang w:val="en-US"/>
        </w:rPr>
      </w:pPr>
    </w:p>
    <w:p w14:paraId="536B2A58" w14:textId="77777777" w:rsidR="00F3467E" w:rsidRDefault="00F3467E" w:rsidP="00F3467E">
      <w:pPr>
        <w:jc w:val="center"/>
        <w:rPr>
          <w:rFonts w:ascii="Cambria" w:hAnsi="Cambria"/>
          <w:b/>
          <w:bCs/>
          <w:sz w:val="26"/>
          <w:szCs w:val="26"/>
          <w:lang w:val="en-US"/>
        </w:rPr>
      </w:pPr>
    </w:p>
    <w:p w14:paraId="5144558C" w14:textId="77777777" w:rsidR="00F3467E" w:rsidRDefault="00F3467E" w:rsidP="00F3467E">
      <w:pPr>
        <w:jc w:val="center"/>
        <w:rPr>
          <w:rFonts w:ascii="Cambria" w:hAnsi="Cambria"/>
          <w:b/>
          <w:bCs/>
          <w:sz w:val="26"/>
          <w:szCs w:val="26"/>
          <w:lang w:val="en-US"/>
        </w:rPr>
      </w:pPr>
    </w:p>
    <w:p w14:paraId="4592C50F" w14:textId="77777777" w:rsidR="00F3467E" w:rsidRDefault="00F3467E" w:rsidP="00F3467E">
      <w:pPr>
        <w:jc w:val="center"/>
        <w:rPr>
          <w:rFonts w:ascii="Cambria" w:hAnsi="Cambria"/>
          <w:b/>
          <w:bCs/>
          <w:sz w:val="26"/>
          <w:szCs w:val="26"/>
          <w:lang w:val="en-US"/>
        </w:rPr>
      </w:pPr>
    </w:p>
    <w:p w14:paraId="2A9EAB30" w14:textId="77777777" w:rsidR="00F3467E" w:rsidRDefault="00F3467E" w:rsidP="00F3467E">
      <w:pPr>
        <w:jc w:val="center"/>
        <w:rPr>
          <w:rFonts w:ascii="Cambria" w:hAnsi="Cambria"/>
          <w:b/>
          <w:bCs/>
          <w:sz w:val="26"/>
          <w:szCs w:val="26"/>
          <w:lang w:val="en-US"/>
        </w:rPr>
      </w:pPr>
    </w:p>
    <w:p w14:paraId="241A2901" w14:textId="77777777" w:rsidR="00F3467E" w:rsidRDefault="00F3467E" w:rsidP="00F3467E">
      <w:pPr>
        <w:jc w:val="center"/>
        <w:rPr>
          <w:rFonts w:ascii="Cambria" w:hAnsi="Cambria"/>
          <w:b/>
          <w:bCs/>
          <w:sz w:val="26"/>
          <w:szCs w:val="26"/>
          <w:lang w:val="en-US"/>
        </w:rPr>
      </w:pPr>
    </w:p>
    <w:p w14:paraId="5893EBD8" w14:textId="77777777" w:rsidR="003331CA" w:rsidRDefault="003331CA" w:rsidP="00F3467E">
      <w:pPr>
        <w:rPr>
          <w:rFonts w:ascii="Cambria" w:hAnsi="Cambria"/>
          <w:b/>
          <w:bCs/>
          <w:sz w:val="32"/>
          <w:szCs w:val="32"/>
          <w:lang w:val="en-US"/>
        </w:rPr>
      </w:pPr>
    </w:p>
    <w:p w14:paraId="5342D64B" w14:textId="174BF8C9" w:rsidR="00F3467E" w:rsidRPr="00F3467E" w:rsidRDefault="00F3467E" w:rsidP="00F3467E">
      <w:pPr>
        <w:rPr>
          <w:rFonts w:ascii="Cambria" w:hAnsi="Cambria"/>
          <w:b/>
          <w:bCs/>
          <w:sz w:val="32"/>
          <w:szCs w:val="32"/>
          <w:lang w:val="en-US"/>
        </w:rPr>
      </w:pPr>
      <w:r w:rsidRPr="00A879AD">
        <w:rPr>
          <w:rFonts w:ascii="Cambria" w:hAnsi="Cambria"/>
          <w:b/>
          <w:bCs/>
          <w:sz w:val="32"/>
          <w:szCs w:val="32"/>
          <w:lang w:val="en-US"/>
        </w:rPr>
        <w:lastRenderedPageBreak/>
        <w:t>Abstract</w:t>
      </w:r>
    </w:p>
    <w:p w14:paraId="4623E678" w14:textId="7CF4FDA8" w:rsidR="00F3467E" w:rsidRPr="00F3467E" w:rsidRDefault="00F3467E" w:rsidP="00F3467E">
      <w:pPr>
        <w:rPr>
          <w:rFonts w:ascii="Cambria" w:hAnsi="Cambria"/>
          <w:lang w:val="en-US"/>
        </w:rPr>
      </w:pPr>
      <w:r w:rsidRPr="00F3467E">
        <w:rPr>
          <w:rFonts w:ascii="Cambria" w:hAnsi="Cambria"/>
          <w:lang w:val="en-US"/>
        </w:rPr>
        <w:t xml:space="preserve">We introduce a </w:t>
      </w:r>
      <w:r w:rsidRPr="00F3467E">
        <w:rPr>
          <w:rFonts w:ascii="Cambria" w:hAnsi="Cambria"/>
          <w:b/>
          <w:bCs/>
          <w:lang w:val="en-US"/>
        </w:rPr>
        <w:t>slope-first</w:t>
      </w:r>
      <w:r w:rsidRPr="00F3467E">
        <w:rPr>
          <w:rFonts w:ascii="Cambria" w:hAnsi="Cambria"/>
          <w:lang w:val="en-US"/>
        </w:rPr>
        <w:t xml:space="preserve"> methodology for quantum computing based on </w:t>
      </w:r>
      <w:r w:rsidR="000B3D28" w:rsidRPr="000B3D28">
        <w:rPr>
          <w:rFonts w:ascii="Cambria" w:hAnsi="Cambria"/>
          <w:b/>
          <w:bCs/>
          <w:lang w:val="en-US"/>
        </w:rPr>
        <w:t xml:space="preserve">Multiscale Temporal Relativity </w:t>
      </w:r>
      <w:r w:rsidRPr="00F3467E">
        <w:rPr>
          <w:rFonts w:ascii="Cambria" w:hAnsi="Cambria"/>
          <w:b/>
          <w:bCs/>
          <w:lang w:val="en-US"/>
        </w:rPr>
        <w:t>(RTM)</w:t>
      </w:r>
      <w:r w:rsidRPr="00F3467E">
        <w:rPr>
          <w:rFonts w:ascii="Cambria" w:hAnsi="Cambria"/>
          <w:lang w:val="en-US"/>
        </w:rPr>
        <w:t xml:space="preserve">. Inside a fixed operational regime, RTM posits that a characteristic time </w:t>
      </w:r>
      <m:oMath>
        <m:r>
          <w:rPr>
            <w:rFonts w:ascii="Cambria Math" w:hAnsi="Cambria Math"/>
          </w:rPr>
          <m:t>T</m:t>
        </m:r>
      </m:oMath>
      <w:r w:rsidR="00395F9B" w:rsidRPr="00395F9B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scales with a size/scale proxy </w:t>
      </w:r>
      <m:oMath>
        <m:r>
          <w:rPr>
            <w:rFonts w:ascii="Cambria Math" w:hAnsi="Cambria Math"/>
          </w:rPr>
          <m:t>L</m:t>
        </m:r>
      </m:oMath>
      <w:r w:rsidR="00395F9B" w:rsidRPr="00395F9B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>by a power law,</w:t>
      </w:r>
    </w:p>
    <w:p w14:paraId="6A4D60A8" w14:textId="77777777" w:rsidR="00F3467E" w:rsidRPr="00F3467E" w:rsidRDefault="00F3467E" w:rsidP="00F3467E">
      <w:pPr>
        <w:rPr>
          <w:rFonts w:ascii="Cambria" w:hAnsi="Cambr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T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L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35820FC8" w14:textId="77777777" w:rsidR="00F3467E" w:rsidRPr="00F3467E" w:rsidRDefault="00F3467E" w:rsidP="00F3467E">
      <w:pPr>
        <w:rPr>
          <w:rFonts w:ascii="Cambria" w:hAnsi="Cambria"/>
          <w:lang w:val="en-US"/>
        </w:rPr>
      </w:pPr>
      <w:r w:rsidRPr="00F3467E">
        <w:rPr>
          <w:rFonts w:ascii="Cambria" w:hAnsi="Cambria"/>
          <w:lang w:val="en-US"/>
        </w:rPr>
        <w:t xml:space="preserve">where the </w:t>
      </w:r>
      <w:r w:rsidRPr="00F3467E">
        <w:rPr>
          <w:rFonts w:ascii="Cambria" w:hAnsi="Cambria"/>
          <w:b/>
          <w:bCs/>
          <w:lang w:val="en-US"/>
        </w:rPr>
        <w:t>coherence exponent</w:t>
      </w:r>
      <w:r w:rsidRPr="00F3467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471473" w:rsidRPr="0047147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is the </w:t>
      </w:r>
      <w:r w:rsidRPr="00F3467E">
        <w:rPr>
          <w:rFonts w:ascii="Cambria" w:hAnsi="Cambria"/>
          <w:b/>
          <w:bCs/>
          <w:lang w:val="en-US"/>
        </w:rPr>
        <w:t>clock-invariant</w:t>
      </w:r>
      <w:r w:rsidRPr="00F3467E">
        <w:rPr>
          <w:rFonts w:ascii="Cambria" w:hAnsi="Cambria"/>
          <w:lang w:val="en-US"/>
        </w:rPr>
        <w:t xml:space="preserve"> structural signal and </w:t>
      </w:r>
      <m:oMath>
        <m:r>
          <w:rPr>
            <w:rFonts w:ascii="Cambria Math" w:hAnsi="Cambria Math"/>
          </w:rPr>
          <m:t>c</m:t>
        </m:r>
      </m:oMath>
      <w:r w:rsidR="002E53D3" w:rsidRPr="002E53D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>encodes clock/units. We adapt RTM to quantum stacks—</w:t>
      </w:r>
      <w:r w:rsidRPr="00F3467E">
        <w:rPr>
          <w:rFonts w:ascii="Cambria" w:hAnsi="Cambria"/>
          <w:b/>
          <w:bCs/>
          <w:lang w:val="en-US"/>
        </w:rPr>
        <w:t>physical</w:t>
      </w:r>
      <w:r w:rsidRPr="00F3467E">
        <w:rPr>
          <w:rFonts w:ascii="Cambria" w:hAnsi="Cambria"/>
          <w:lang w:val="en-US"/>
        </w:rPr>
        <w:t xml:space="preserve">, </w:t>
      </w:r>
      <w:r w:rsidRPr="00F3467E">
        <w:rPr>
          <w:rFonts w:ascii="Cambria" w:hAnsi="Cambria"/>
          <w:b/>
          <w:bCs/>
          <w:lang w:val="en-US"/>
        </w:rPr>
        <w:t>QEC</w:t>
      </w:r>
      <w:r w:rsidRPr="00F3467E">
        <w:rPr>
          <w:rFonts w:ascii="Cambria" w:hAnsi="Cambria"/>
          <w:lang w:val="en-US"/>
        </w:rPr>
        <w:t xml:space="preserve">, </w:t>
      </w:r>
      <w:r w:rsidRPr="00F3467E">
        <w:rPr>
          <w:rFonts w:ascii="Cambria" w:hAnsi="Cambria"/>
          <w:b/>
          <w:bCs/>
          <w:lang w:val="en-US"/>
        </w:rPr>
        <w:t>compiler/runtime</w:t>
      </w:r>
      <w:r w:rsidRPr="00F3467E">
        <w:rPr>
          <w:rFonts w:ascii="Cambria" w:hAnsi="Cambria"/>
          <w:lang w:val="en-US"/>
        </w:rPr>
        <w:t xml:space="preserve">, and </w:t>
      </w:r>
      <w:r w:rsidRPr="00F3467E">
        <w:rPr>
          <w:rFonts w:ascii="Cambria" w:hAnsi="Cambria"/>
          <w:b/>
          <w:bCs/>
          <w:lang w:val="en-US"/>
        </w:rPr>
        <w:t>I/O–</w:t>
      </w:r>
      <w:proofErr w:type="spellStart"/>
      <w:r w:rsidRPr="00F3467E">
        <w:rPr>
          <w:rFonts w:ascii="Cambria" w:hAnsi="Cambria"/>
          <w:b/>
          <w:bCs/>
          <w:lang w:val="en-US"/>
        </w:rPr>
        <w:t>cryo</w:t>
      </w:r>
      <w:proofErr w:type="spellEnd"/>
      <w:r w:rsidRPr="00F3467E">
        <w:rPr>
          <w:rFonts w:ascii="Cambria" w:hAnsi="Cambria"/>
          <w:lang w:val="en-US"/>
        </w:rPr>
        <w:t xml:space="preserve">—by defining layer-specific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395F9B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pairs (e.g., number of active qubits vs. stable calibration time; code distance vs. logical-failure time; multiplexing degree vs. readout latency; circuit width vs. </w:t>
      </w:r>
      <w:proofErr w:type="spellStart"/>
      <w:r w:rsidRPr="00F3467E">
        <w:rPr>
          <w:rFonts w:ascii="Cambria" w:hAnsi="Cambria"/>
          <w:lang w:val="en-US"/>
        </w:rPr>
        <w:t>makespan</w:t>
      </w:r>
      <w:proofErr w:type="spellEnd"/>
      <w:r w:rsidRPr="00F3467E">
        <w:rPr>
          <w:rFonts w:ascii="Cambria" w:hAnsi="Cambria"/>
          <w:lang w:val="en-US"/>
        </w:rPr>
        <w:t xml:space="preserve">), and estimating </w:t>
      </w:r>
      <w:proofErr w:type="spellStart"/>
      <w:r w:rsidRPr="00F3467E">
        <w:rPr>
          <w:rFonts w:ascii="Cambria" w:hAnsi="Cambria"/>
          <w:lang w:val="en-US"/>
        </w:rPr>
        <w:t>binwise</w:t>
      </w:r>
      <w:proofErr w:type="spellEnd"/>
      <w:r w:rsidRPr="00F3467E">
        <w:rPr>
          <w:rFonts w:ascii="Cambria" w:hAnsi="Cambria"/>
          <w:lang w:val="en-US"/>
        </w:rPr>
        <w:t xml:space="preserve"> slopes under errors-in-variables (ODR/TLS, Theil–Sen, SIMEX). A </w:t>
      </w:r>
      <w:r w:rsidRPr="00F3467E">
        <w:rPr>
          <w:rFonts w:ascii="Cambria" w:hAnsi="Cambria"/>
          <w:b/>
          <w:bCs/>
          <w:lang w:val="en-US"/>
        </w:rPr>
        <w:t>collapse test</w:t>
      </w:r>
      <w:r w:rsidRPr="00F3467E">
        <w:rPr>
          <w:rFonts w:ascii="Cambria" w:hAnsi="Cambria"/>
          <w:lang w:val="en-US"/>
        </w:rPr>
        <w:t xml:space="preserve"> validates scaling and guards against regime mixing; clean family-wise slopes are fused into a real-time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F3467E">
        <w:rPr>
          <w:rFonts w:ascii="Cambria" w:hAnsi="Cambria"/>
          <w:b/>
          <w:bCs/>
          <w:lang w:val="en-US"/>
        </w:rPr>
        <w:t>(t)</w:t>
      </w:r>
      <w:r w:rsidRPr="00F3467E">
        <w:rPr>
          <w:rFonts w:ascii="Cambria" w:hAnsi="Cambria"/>
          <w:lang w:val="en-US"/>
        </w:rPr>
        <w:t xml:space="preserve"> with uncertainty and QA gates.</w:t>
      </w:r>
    </w:p>
    <w:p w14:paraId="59A44412" w14:textId="77777777" w:rsidR="00F3467E" w:rsidRPr="00F3467E" w:rsidRDefault="00F3467E" w:rsidP="00F3467E">
      <w:pPr>
        <w:rPr>
          <w:rFonts w:ascii="Cambria" w:hAnsi="Cambria"/>
          <w:lang w:val="en-US"/>
        </w:rPr>
      </w:pPr>
      <w:r w:rsidRPr="00F3467E">
        <w:rPr>
          <w:rFonts w:ascii="Cambria" w:hAnsi="Cambria"/>
          <w:lang w:val="en-US"/>
        </w:rPr>
        <w:t xml:space="preserve">We formulate </w:t>
      </w:r>
      <w:r w:rsidRPr="00F3467E">
        <w:rPr>
          <w:rFonts w:ascii="Cambria" w:hAnsi="Cambria"/>
          <w:b/>
          <w:bCs/>
          <w:lang w:val="en-US"/>
        </w:rPr>
        <w:t>falsifiable</w:t>
      </w:r>
      <w:r w:rsidRPr="00F3467E">
        <w:rPr>
          <w:rFonts w:ascii="Cambria" w:hAnsi="Cambria"/>
          <w:lang w:val="en-US"/>
        </w:rPr>
        <w:t xml:space="preserve"> hypotheses: </w:t>
      </w:r>
      <w:r w:rsidRPr="00F3467E">
        <w:rPr>
          <w:rFonts w:ascii="Cambria" w:hAnsi="Cambria"/>
          <w:b/>
          <w:bCs/>
          <w:lang w:val="en-US"/>
        </w:rPr>
        <w:t>(H1)</w:t>
      </w:r>
      <w:r w:rsidRPr="00F3467E">
        <w:rPr>
          <w:rFonts w:ascii="Cambria" w:hAnsi="Cambria"/>
          <w:lang w:val="en-US"/>
        </w:rPr>
        <w:t xml:space="preserve"> higher pre-shock </w:t>
      </w:r>
      <m:oMath>
        <m:r>
          <w:rPr>
            <w:rFonts w:ascii="Cambria Math" w:hAnsi="Cambria Math"/>
          </w:rPr>
          <m:t>α</m:t>
        </m:r>
      </m:oMath>
      <w:r w:rsidR="00395F9B" w:rsidRPr="00395F9B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predicts longer stability margins (fewer forced recalibrations, lower logical error at fixed </w:t>
      </w:r>
      <m:oMath>
        <m:r>
          <w:rPr>
            <w:rFonts w:ascii="Cambria Math" w:hAnsi="Cambria Math"/>
          </w:rPr>
          <m:t>d</m:t>
        </m:r>
      </m:oMath>
      <w:r w:rsidRPr="00F3467E">
        <w:rPr>
          <w:rFonts w:ascii="Cambria" w:hAnsi="Cambria"/>
          <w:lang w:val="en-US"/>
        </w:rPr>
        <w:t xml:space="preserve">); </w:t>
      </w:r>
      <w:r w:rsidRPr="00F3467E">
        <w:rPr>
          <w:rFonts w:ascii="Cambria" w:hAnsi="Cambria"/>
          <w:b/>
          <w:bCs/>
          <w:lang w:val="en-US"/>
        </w:rPr>
        <w:t>(H2)</w:t>
      </w:r>
      <w:r w:rsidRPr="00F3467E">
        <w:rPr>
          <w:rFonts w:ascii="Cambria" w:hAnsi="Cambria"/>
          <w:lang w:val="en-US"/>
        </w:rPr>
        <w:t xml:space="preserve"> </w:t>
      </w:r>
      <w:r w:rsidRPr="00F3467E">
        <w:rPr>
          <w:rFonts w:ascii="Cambria" w:hAnsi="Cambria"/>
          <w:b/>
          <w:bCs/>
          <w:lang w:val="en-US"/>
        </w:rPr>
        <w:t>decoherence events</w:t>
      </w:r>
      <w:r w:rsidRPr="00F3467E">
        <w:rPr>
          <w:rFonts w:ascii="Cambria" w:hAnsi="Cambria"/>
          <w:lang w:val="en-US"/>
        </w:rPr>
        <w:t xml:space="preserve">—significant QA-clean drops 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F3467E">
        <w:rPr>
          <w:rFonts w:ascii="Cambria" w:hAnsi="Cambria"/>
          <w:lang w:val="en-US"/>
        </w:rPr>
        <w:t xml:space="preserve">—lead spikes in logical error, queueing, or </w:t>
      </w:r>
      <w:proofErr w:type="spellStart"/>
      <w:r w:rsidRPr="00F3467E">
        <w:rPr>
          <w:rFonts w:ascii="Cambria" w:hAnsi="Cambria"/>
          <w:lang w:val="en-US"/>
        </w:rPr>
        <w:t>makespan</w:t>
      </w:r>
      <w:proofErr w:type="spellEnd"/>
      <w:r w:rsidRPr="00F3467E">
        <w:rPr>
          <w:rFonts w:ascii="Cambria" w:hAnsi="Cambria"/>
          <w:lang w:val="en-US"/>
        </w:rPr>
        <w:t xml:space="preserve">; </w:t>
      </w:r>
      <w:r w:rsidRPr="00F3467E">
        <w:rPr>
          <w:rFonts w:ascii="Cambria" w:hAnsi="Cambria"/>
          <w:b/>
          <w:bCs/>
          <w:lang w:val="en-US"/>
        </w:rPr>
        <w:t>(H3)</w:t>
      </w:r>
      <w:r w:rsidRPr="00F3467E">
        <w:rPr>
          <w:rFonts w:ascii="Cambria" w:hAnsi="Cambria"/>
          <w:lang w:val="en-US"/>
        </w:rPr>
        <w:t xml:space="preserve"> </w:t>
      </w:r>
      <w:proofErr w:type="spellStart"/>
      <w:r w:rsidRPr="00F3467E">
        <w:rPr>
          <w:rFonts w:ascii="Cambria" w:hAnsi="Cambria"/>
          <w:lang w:val="en-US"/>
        </w:rPr>
        <w:t>micro→meso→macro</w:t>
      </w:r>
      <w:proofErr w:type="spellEnd"/>
      <w:r w:rsidRPr="00F3467E">
        <w:rPr>
          <w:rFonts w:ascii="Cambria" w:hAnsi="Cambria"/>
          <w:lang w:val="en-US"/>
        </w:rPr>
        <w:t xml:space="preserve"> </w:t>
      </w:r>
      <w:r w:rsidRPr="00F3467E">
        <w:rPr>
          <w:rFonts w:ascii="Cambria" w:hAnsi="Cambria"/>
          <w:b/>
          <w:bCs/>
          <w:lang w:val="en-US"/>
        </w:rPr>
        <w:t>tempo cascades</w:t>
      </w:r>
      <w:r w:rsidRPr="00F3467E">
        <w:rPr>
          <w:rFonts w:ascii="Cambria" w:hAnsi="Cambria"/>
          <w:lang w:val="en-US"/>
        </w:rPr>
        <w:t xml:space="preserve"> exhibit non-decreasing </w:t>
      </w:r>
      <m:oMath>
        <m:r>
          <w:rPr>
            <w:rFonts w:ascii="Cambria Math" w:hAnsi="Cambria Math"/>
          </w:rPr>
          <m:t>α</m:t>
        </m:r>
      </m:oMath>
      <w:r w:rsidR="00471473" w:rsidRPr="0047147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within stable regimes. We demonstrate how </w:t>
      </w:r>
      <w:r w:rsidRPr="00F3467E">
        <w:rPr>
          <w:rFonts w:ascii="Cambria" w:hAnsi="Cambria"/>
          <w:b/>
          <w:bCs/>
          <w:lang w:val="en-US"/>
        </w:rPr>
        <w:t>RTM-aware scheduling</w:t>
      </w:r>
      <w:r w:rsidRPr="00F3467E">
        <w:rPr>
          <w:rFonts w:ascii="Cambria" w:hAnsi="Cambria"/>
          <w:lang w:val="en-US"/>
        </w:rPr>
        <w:t xml:space="preserve"> (batching, staggered resets, low-variance routing), </w:t>
      </w:r>
      <w:r w:rsidRPr="00F3467E">
        <w:rPr>
          <w:rFonts w:ascii="Cambria" w:hAnsi="Cambria"/>
          <w:b/>
          <w:bCs/>
          <w:lang w:val="en-US"/>
        </w:rPr>
        <w:t>QEC cadence design</w:t>
      </w:r>
      <w:r w:rsidRPr="00F3467E">
        <w:rPr>
          <w:rFonts w:ascii="Cambria" w:hAnsi="Cambria"/>
          <w:lang w:val="en-US"/>
        </w:rPr>
        <w:t xml:space="preserve"> (desynchronization of syndrome cycles), and </w:t>
      </w:r>
      <w:r w:rsidRPr="00F3467E">
        <w:rPr>
          <w:rFonts w:ascii="Cambria" w:hAnsi="Cambria"/>
          <w:b/>
          <w:bCs/>
          <w:lang w:val="en-US"/>
        </w:rPr>
        <w:t>modular sizing</w:t>
      </w:r>
      <w:r w:rsidRPr="00F3467E">
        <w:rPr>
          <w:rFonts w:ascii="Cambria" w:hAnsi="Cambria"/>
          <w:lang w:val="en-US"/>
        </w:rPr>
        <w:t xml:space="preserve"> (sweet spots for interconnect) can improve throughput and reliability without changing physical fidelities. The framework is reproducible, gauge-robust (unit/clock changes do not affect </w:t>
      </w:r>
      <m:oMath>
        <m:r>
          <w:rPr>
            <w:rFonts w:ascii="Cambria Math" w:hAnsi="Cambria Math"/>
          </w:rPr>
          <m:t>α</m:t>
        </m:r>
      </m:oMath>
      <w:r w:rsidRPr="00F3467E">
        <w:rPr>
          <w:rFonts w:ascii="Cambria" w:hAnsi="Cambria"/>
          <w:lang w:val="en-US"/>
        </w:rPr>
        <w:t>), and designed to fail gracefully (no-collapse and high heterogeneity become scope boundaries, not post-hoc fixes).</w:t>
      </w:r>
    </w:p>
    <w:p w14:paraId="0DD44D45" w14:textId="77777777" w:rsidR="00A879AD" w:rsidRPr="00D71989" w:rsidRDefault="00A879AD" w:rsidP="00F3467E">
      <w:pPr>
        <w:rPr>
          <w:rFonts w:ascii="Cambria" w:hAnsi="Cambria"/>
          <w:lang w:val="en-US"/>
        </w:rPr>
      </w:pPr>
    </w:p>
    <w:p w14:paraId="24A504AB" w14:textId="77777777" w:rsidR="00F3467E" w:rsidRPr="00F3467E" w:rsidRDefault="00F3467E" w:rsidP="00F3467E">
      <w:p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sz w:val="32"/>
          <w:szCs w:val="32"/>
          <w:lang w:val="en-US"/>
        </w:rPr>
        <w:t>1. Introduction</w:t>
      </w:r>
    </w:p>
    <w:p w14:paraId="69B0DB3A" w14:textId="77777777" w:rsidR="00F3467E" w:rsidRPr="00F3467E" w:rsidRDefault="00F3467E" w:rsidP="00F3467E">
      <w:pPr>
        <w:rPr>
          <w:rFonts w:ascii="Cambria" w:hAnsi="Cambria"/>
          <w:b/>
          <w:bCs/>
          <w:lang w:val="en-US"/>
        </w:rPr>
      </w:pPr>
      <w:r w:rsidRPr="00F3467E">
        <w:rPr>
          <w:rFonts w:ascii="Cambria" w:hAnsi="Cambria"/>
          <w:b/>
          <w:bCs/>
          <w:lang w:val="en-US"/>
        </w:rPr>
        <w:t>1.1 Motivation: beyond fidelities and error rates</w:t>
      </w:r>
    </w:p>
    <w:p w14:paraId="40D7285F" w14:textId="77777777" w:rsidR="00F3467E" w:rsidRPr="00F3467E" w:rsidRDefault="00F3467E" w:rsidP="00F3467E">
      <w:pPr>
        <w:rPr>
          <w:rFonts w:ascii="Cambria" w:hAnsi="Cambria"/>
          <w:lang w:val="en-US"/>
        </w:rPr>
      </w:pPr>
      <w:r w:rsidRPr="00F3467E">
        <w:rPr>
          <w:rFonts w:ascii="Cambria" w:hAnsi="Cambria"/>
          <w:lang w:val="en-US"/>
        </w:rPr>
        <w:t xml:space="preserve">Quantum performance is usually summarized by </w:t>
      </w:r>
      <w:r w:rsidRPr="00F3467E">
        <w:rPr>
          <w:rFonts w:ascii="Cambria" w:hAnsi="Cambria"/>
          <w:b/>
          <w:bCs/>
          <w:lang w:val="en-US"/>
        </w:rPr>
        <w:t>point metrics</w:t>
      </w:r>
      <w:r w:rsidRPr="00F3467E">
        <w:rPr>
          <w:rFonts w:ascii="Cambria" w:hAnsi="Cambria"/>
          <w:lang w:val="en-US"/>
        </w:rPr>
        <w:t xml:space="preserve">—single- and two-qubit fidelities,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F3467E">
        <w:rPr>
          <w:rFonts w:ascii="Cambria" w:hAnsi="Cambria"/>
          <w:lang w:val="en-US"/>
        </w:rPr>
        <w:t xml:space="preserve">, logical error rates, or benchmark figures (QED-C, QV). Yet practical reliability and throughput hinge on something orthogonal: </w:t>
      </w:r>
      <w:r w:rsidRPr="00F3467E">
        <w:rPr>
          <w:rFonts w:ascii="Cambria" w:hAnsi="Cambria"/>
          <w:b/>
          <w:bCs/>
          <w:lang w:val="en-US"/>
        </w:rPr>
        <w:t>how timing stretches across scale</w:t>
      </w:r>
      <w:r w:rsidRPr="00F3467E">
        <w:rPr>
          <w:rFonts w:ascii="Cambria" w:hAnsi="Cambria"/>
          <w:lang w:val="en-US"/>
        </w:rPr>
        <w:t xml:space="preserve"> in a multistage stack—qubits and resonators, code cycles, compilers, cryogenic I/O. When small subsystems respond quickly and larger ones respond more slowly in a disciplined, layered fashion, shocks are </w:t>
      </w:r>
      <w:r w:rsidRPr="00F3467E">
        <w:rPr>
          <w:rFonts w:ascii="Cambria" w:hAnsi="Cambria"/>
          <w:b/>
          <w:bCs/>
          <w:lang w:val="en-US"/>
        </w:rPr>
        <w:t>dissipated</w:t>
      </w:r>
      <w:r w:rsidRPr="00F3467E">
        <w:rPr>
          <w:rFonts w:ascii="Cambria" w:hAnsi="Cambria"/>
          <w:lang w:val="en-US"/>
        </w:rPr>
        <w:t xml:space="preserve">; when timings </w:t>
      </w:r>
      <w:r w:rsidRPr="00F3467E">
        <w:rPr>
          <w:rFonts w:ascii="Cambria" w:hAnsi="Cambria"/>
          <w:b/>
          <w:bCs/>
          <w:lang w:val="en-US"/>
        </w:rPr>
        <w:t>flatten</w:t>
      </w:r>
      <w:r w:rsidRPr="00F3467E">
        <w:rPr>
          <w:rFonts w:ascii="Cambria" w:hAnsi="Cambria"/>
          <w:lang w:val="en-US"/>
        </w:rPr>
        <w:t>, disturbances percolate across layers and synchronize failures (stalling readout, spiking logical error, or forcing global recalibrations).</w:t>
      </w:r>
    </w:p>
    <w:p w14:paraId="1934985C" w14:textId="1BDBC82E" w:rsidR="00F3467E" w:rsidRPr="00F3467E" w:rsidRDefault="000B3D28" w:rsidP="00F3467E">
      <w:pPr>
        <w:rPr>
          <w:rFonts w:ascii="Cambria" w:hAnsi="Cambria"/>
          <w:lang w:val="en-US"/>
        </w:rPr>
      </w:pPr>
      <w:r w:rsidRPr="000B3D28">
        <w:rPr>
          <w:rFonts w:ascii="Cambria" w:hAnsi="Cambria"/>
          <w:b/>
          <w:bCs/>
          <w:lang w:val="en-US"/>
        </w:rPr>
        <w:lastRenderedPageBreak/>
        <w:t>Multiscale Temporal Relativity</w:t>
      </w:r>
      <w:r w:rsidR="00F3467E" w:rsidRPr="00F3467E">
        <w:rPr>
          <w:rFonts w:ascii="Cambria" w:hAnsi="Cambria"/>
          <w:b/>
          <w:bCs/>
          <w:lang w:val="en-US"/>
        </w:rPr>
        <w:t xml:space="preserve"> (RTM)</w:t>
      </w:r>
      <w:r w:rsidR="00F3467E" w:rsidRPr="00F3467E">
        <w:rPr>
          <w:rFonts w:ascii="Cambria" w:hAnsi="Cambria"/>
          <w:lang w:val="en-US"/>
        </w:rPr>
        <w:t xml:space="preserve"> provides a compact language for this phenomenon. Inside a fixed regime, RTM expects a power-law relation between a </w:t>
      </w:r>
      <w:r w:rsidR="00F3467E" w:rsidRPr="00F3467E">
        <w:rPr>
          <w:rFonts w:ascii="Cambria" w:hAnsi="Cambria"/>
          <w:b/>
          <w:bCs/>
          <w:lang w:val="en-US"/>
        </w:rPr>
        <w:t>characteristic time</w:t>
      </w:r>
      <w:r w:rsidR="00F3467E" w:rsidRPr="00F3467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="00395F9B" w:rsidRPr="00395F9B">
        <w:rPr>
          <w:rFonts w:ascii="Cambria" w:eastAsiaTheme="minorEastAsia" w:hAnsi="Cambria"/>
          <w:lang w:val="en-US"/>
        </w:rPr>
        <w:t xml:space="preserve"> </w:t>
      </w:r>
      <w:r w:rsidR="00F3467E" w:rsidRPr="00F3467E">
        <w:rPr>
          <w:rFonts w:ascii="Cambria" w:hAnsi="Cambria"/>
          <w:lang w:val="en-US"/>
        </w:rPr>
        <w:t xml:space="preserve">and a </w:t>
      </w:r>
      <w:r w:rsidR="00F3467E" w:rsidRPr="00F3467E">
        <w:rPr>
          <w:rFonts w:ascii="Cambria" w:hAnsi="Cambria"/>
          <w:b/>
          <w:bCs/>
          <w:lang w:val="en-US"/>
        </w:rPr>
        <w:t>scale proxy</w:t>
      </w:r>
      <w:r w:rsidR="00F3467E" w:rsidRPr="00F3467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</m:oMath>
      <w:r w:rsidR="00F3467E" w:rsidRPr="00F3467E">
        <w:rPr>
          <w:rFonts w:ascii="Cambria" w:hAnsi="Cambria"/>
          <w:lang w:val="en-US"/>
        </w:rPr>
        <w:t xml:space="preserve">: the </w:t>
      </w:r>
      <w:r w:rsidR="00F3467E" w:rsidRPr="00F3467E">
        <w:rPr>
          <w:rFonts w:ascii="Cambria" w:hAnsi="Cambria"/>
          <w:b/>
          <w:bCs/>
          <w:lang w:val="en-US"/>
        </w:rPr>
        <w:t>slope</w:t>
      </w:r>
      <w:r w:rsidR="00F3467E" w:rsidRPr="00F3467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4625D4" w:rsidRPr="004625D4">
        <w:rPr>
          <w:rFonts w:ascii="Cambria" w:eastAsiaTheme="minorEastAsia" w:hAnsi="Cambria"/>
          <w:lang w:val="en-US"/>
        </w:rPr>
        <w:t xml:space="preserve"> </w:t>
      </w:r>
      <w:r w:rsidR="00F3467E" w:rsidRPr="00F3467E">
        <w:rPr>
          <w:rFonts w:ascii="Cambria" w:hAnsi="Cambria"/>
          <w:lang w:val="en-US"/>
        </w:rPr>
        <w:t xml:space="preserve">in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c</m:t>
        </m:r>
      </m:oMath>
      <w:r w:rsidR="00F3467E" w:rsidRPr="00F3467E">
        <w:rPr>
          <w:rFonts w:ascii="Cambria" w:hAnsi="Cambria"/>
          <w:lang w:val="en-US"/>
        </w:rPr>
        <w:t xml:space="preserve">is structural (invariant to time units), while the intercept </w:t>
      </w:r>
      <m:oMath>
        <m:r>
          <w:rPr>
            <w:rFonts w:ascii="Cambria Math" w:hAnsi="Cambria Math"/>
          </w:rPr>
          <m:t>c</m:t>
        </m:r>
      </m:oMath>
      <w:r w:rsidR="00F3467E" w:rsidRPr="00F3467E">
        <w:rPr>
          <w:rFonts w:ascii="Cambria" w:hAnsi="Cambria"/>
          <w:lang w:val="en-US"/>
        </w:rPr>
        <w:t xml:space="preserve">is a </w:t>
      </w:r>
      <w:r w:rsidR="00F3467E" w:rsidRPr="00F3467E">
        <w:rPr>
          <w:rFonts w:ascii="Cambria" w:hAnsi="Cambria"/>
          <w:b/>
          <w:bCs/>
          <w:lang w:val="en-US"/>
        </w:rPr>
        <w:t>clock</w:t>
      </w:r>
      <w:r w:rsidR="00F3467E" w:rsidRPr="00F3467E">
        <w:rPr>
          <w:rFonts w:ascii="Cambria" w:hAnsi="Cambria"/>
          <w:lang w:val="en-US"/>
        </w:rPr>
        <w:t xml:space="preserve"> (gauge). We bring this principle to quantum computing and show that measuring, validating, and </w:t>
      </w:r>
      <w:r w:rsidR="00F3467E" w:rsidRPr="00F3467E">
        <w:rPr>
          <w:rFonts w:ascii="Cambria" w:hAnsi="Cambria"/>
          <w:b/>
          <w:bCs/>
          <w:lang w:val="en-US"/>
        </w:rPr>
        <w:t xml:space="preserve">engineering </w:t>
      </w:r>
      <m:oMath>
        <m:r>
          <w:rPr>
            <w:rFonts w:ascii="Cambria Math" w:hAnsi="Cambria Math"/>
          </w:rPr>
          <m:t>α</m:t>
        </m:r>
      </m:oMath>
      <w:r w:rsidR="004625D4" w:rsidRPr="004625D4">
        <w:rPr>
          <w:rFonts w:ascii="Cambria" w:eastAsiaTheme="minorEastAsia" w:hAnsi="Cambria"/>
          <w:lang w:val="en-US"/>
        </w:rPr>
        <w:t xml:space="preserve"> </w:t>
      </w:r>
      <w:r w:rsidR="00F3467E" w:rsidRPr="00F3467E">
        <w:rPr>
          <w:rFonts w:ascii="Cambria" w:hAnsi="Cambria"/>
          <w:lang w:val="en-US"/>
        </w:rPr>
        <w:t>yields actionable levers—independent of nominal units—to improve stability and throughput.</w:t>
      </w:r>
    </w:p>
    <w:p w14:paraId="11C5BEB7" w14:textId="77777777" w:rsidR="00F3467E" w:rsidRPr="00F3467E" w:rsidRDefault="00F3467E" w:rsidP="00F3467E">
      <w:pPr>
        <w:rPr>
          <w:rFonts w:ascii="Cambria" w:hAnsi="Cambria"/>
          <w:b/>
          <w:bCs/>
          <w:lang w:val="en-US"/>
        </w:rPr>
      </w:pPr>
      <w:r w:rsidRPr="00F3467E">
        <w:rPr>
          <w:rFonts w:ascii="Cambria" w:hAnsi="Cambria"/>
          <w:b/>
          <w:bCs/>
          <w:lang w:val="en-US"/>
        </w:rPr>
        <w:t>1.2 RTM in one line</w:t>
      </w:r>
    </w:p>
    <w:p w14:paraId="6A323C48" w14:textId="77777777" w:rsidR="00F3467E" w:rsidRPr="00F3467E" w:rsidRDefault="00F3467E" w:rsidP="00F3467E">
      <w:p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Structure lives in the slope; clocks live in the gauge.</w:t>
      </w:r>
      <w:r w:rsidRPr="00F3467E">
        <w:rPr>
          <w:rFonts w:ascii="Cambria" w:hAnsi="Cambria"/>
          <w:lang w:val="en-US"/>
        </w:rPr>
        <w:br/>
        <w:t xml:space="preserve">A change of clock or units shifts </w:t>
      </w:r>
      <m:oMath>
        <m:r>
          <w:rPr>
            <w:rFonts w:ascii="Cambria Math" w:hAnsi="Cambria Math"/>
          </w:rPr>
          <m:t>c</m:t>
        </m:r>
      </m:oMath>
      <w:r w:rsidR="00395F9B" w:rsidRPr="00395F9B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but leaves </w:t>
      </w:r>
      <m:oMath>
        <m:r>
          <w:rPr>
            <w:rFonts w:ascii="Cambria Math" w:hAnsi="Cambria Math"/>
          </w:rPr>
          <m:t>α</m:t>
        </m:r>
      </m:oMath>
      <w:r w:rsidR="004625D4" w:rsidRPr="004625D4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unchanged. Thus </w:t>
      </w:r>
      <m:oMath>
        <m:r>
          <w:rPr>
            <w:rFonts w:ascii="Cambria Math" w:hAnsi="Cambria Math"/>
          </w:rPr>
          <m:t>α</m:t>
        </m:r>
      </m:oMath>
      <w:r w:rsidR="00395F9B" w:rsidRPr="00395F9B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can be compared across devices, stacks, and labs, while </w:t>
      </w:r>
      <m:oMath>
        <m:r>
          <w:rPr>
            <w:rFonts w:ascii="Cambria Math" w:hAnsi="Cambria Math"/>
          </w:rPr>
          <m:t>c</m:t>
        </m:r>
      </m:oMath>
      <w:r w:rsidR="00395F9B" w:rsidRPr="00395F9B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>cannot.</w:t>
      </w:r>
    </w:p>
    <w:p w14:paraId="243F9323" w14:textId="77777777" w:rsidR="00F3467E" w:rsidRPr="00F3467E" w:rsidRDefault="00F3467E" w:rsidP="00F3467E">
      <w:pPr>
        <w:rPr>
          <w:rFonts w:ascii="Cambria" w:hAnsi="Cambria"/>
          <w:b/>
          <w:bCs/>
          <w:lang w:val="en-US"/>
        </w:rPr>
      </w:pPr>
      <w:r w:rsidRPr="00F3467E">
        <w:rPr>
          <w:rFonts w:ascii="Cambria" w:hAnsi="Cambria"/>
          <w:b/>
          <w:bCs/>
          <w:lang w:val="en-US"/>
        </w:rPr>
        <w:t>1.3 Contributions</w:t>
      </w:r>
    </w:p>
    <w:p w14:paraId="35FC7EA8" w14:textId="77777777" w:rsidR="00F3467E" w:rsidRPr="00F3467E" w:rsidRDefault="00F3467E" w:rsidP="00F3467E">
      <w:pPr>
        <w:rPr>
          <w:rFonts w:ascii="Cambria" w:hAnsi="Cambria"/>
          <w:lang w:val="en-US"/>
        </w:rPr>
      </w:pPr>
      <w:r w:rsidRPr="00F3467E">
        <w:rPr>
          <w:rFonts w:ascii="Cambria" w:hAnsi="Cambria"/>
          <w:lang w:val="en-US"/>
        </w:rPr>
        <w:t>This paper makes five contributions:</w:t>
      </w:r>
    </w:p>
    <w:p w14:paraId="3293BDD0" w14:textId="77777777" w:rsidR="00F3467E" w:rsidRPr="00F3467E" w:rsidRDefault="00F3467E">
      <w:pPr>
        <w:numPr>
          <w:ilvl w:val="0"/>
          <w:numId w:val="1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Operationalization of RTM for QC.</w:t>
      </w:r>
      <w:r w:rsidRPr="00F3467E">
        <w:rPr>
          <w:rFonts w:ascii="Cambria" w:hAnsi="Cambria"/>
          <w:lang w:val="en-US"/>
        </w:rPr>
        <w:t xml:space="preserve"> We define layer-specific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21539A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pairs for </w:t>
      </w:r>
      <w:r w:rsidRPr="00F3467E">
        <w:rPr>
          <w:rFonts w:ascii="Cambria" w:hAnsi="Cambria"/>
          <w:b/>
          <w:bCs/>
          <w:lang w:val="en-US"/>
        </w:rPr>
        <w:t>physical</w:t>
      </w:r>
      <w:r w:rsidRPr="00F3467E">
        <w:rPr>
          <w:rFonts w:ascii="Cambria" w:hAnsi="Cambria"/>
          <w:lang w:val="en-US"/>
        </w:rPr>
        <w:t xml:space="preserve">, </w:t>
      </w:r>
      <w:r w:rsidRPr="00F3467E">
        <w:rPr>
          <w:rFonts w:ascii="Cambria" w:hAnsi="Cambria"/>
          <w:b/>
          <w:bCs/>
          <w:lang w:val="en-US"/>
        </w:rPr>
        <w:t>QEC</w:t>
      </w:r>
      <w:r w:rsidRPr="00F3467E">
        <w:rPr>
          <w:rFonts w:ascii="Cambria" w:hAnsi="Cambria"/>
          <w:lang w:val="en-US"/>
        </w:rPr>
        <w:t xml:space="preserve">, </w:t>
      </w:r>
      <w:r w:rsidRPr="00F3467E">
        <w:rPr>
          <w:rFonts w:ascii="Cambria" w:hAnsi="Cambria"/>
          <w:b/>
          <w:bCs/>
          <w:lang w:val="en-US"/>
        </w:rPr>
        <w:t>compiler/runtime</w:t>
      </w:r>
      <w:r w:rsidRPr="00F3467E">
        <w:rPr>
          <w:rFonts w:ascii="Cambria" w:hAnsi="Cambria"/>
          <w:lang w:val="en-US"/>
        </w:rPr>
        <w:t xml:space="preserve">, and </w:t>
      </w:r>
      <w:r w:rsidRPr="00F3467E">
        <w:rPr>
          <w:rFonts w:ascii="Cambria" w:hAnsi="Cambria"/>
          <w:b/>
          <w:bCs/>
          <w:lang w:val="en-US"/>
        </w:rPr>
        <w:t>I/O–</w:t>
      </w:r>
      <w:proofErr w:type="spellStart"/>
      <w:r w:rsidRPr="00F3467E">
        <w:rPr>
          <w:rFonts w:ascii="Cambria" w:hAnsi="Cambria"/>
          <w:b/>
          <w:bCs/>
          <w:lang w:val="en-US"/>
        </w:rPr>
        <w:t>cryo</w:t>
      </w:r>
      <w:proofErr w:type="spellEnd"/>
      <w:r w:rsidRPr="00F3467E">
        <w:rPr>
          <w:rFonts w:ascii="Cambria" w:hAnsi="Cambria"/>
          <w:lang w:val="en-US"/>
        </w:rPr>
        <w:t xml:space="preserve"> layers (e.g.,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="0021539A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active qubits,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21539A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stable calibration time;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</m:oMath>
      <w:r w:rsidRPr="00F3467E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21539A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cycles to logical failure;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="0021539A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multiplexing degree,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21539A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readout latency;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="0021539A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circuit width,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744C13">
        <w:rPr>
          <w:rFonts w:ascii="Cambria" w:eastAsiaTheme="minorEastAsia" w:hAnsi="Cambria"/>
          <w:lang w:val="en-US"/>
        </w:rPr>
        <w:t xml:space="preserve"> </w:t>
      </w:r>
      <w:proofErr w:type="spellStart"/>
      <w:r w:rsidRPr="00F3467E">
        <w:rPr>
          <w:rFonts w:ascii="Cambria" w:hAnsi="Cambria"/>
          <w:lang w:val="en-US"/>
        </w:rPr>
        <w:t>makespan</w:t>
      </w:r>
      <w:proofErr w:type="spellEnd"/>
      <w:r w:rsidRPr="00F3467E">
        <w:rPr>
          <w:rFonts w:ascii="Cambria" w:hAnsi="Cambria"/>
          <w:lang w:val="en-US"/>
        </w:rPr>
        <w:t>).</w:t>
      </w:r>
    </w:p>
    <w:p w14:paraId="68E592AD" w14:textId="77777777" w:rsidR="00F3467E" w:rsidRPr="00F3467E" w:rsidRDefault="00F3467E">
      <w:pPr>
        <w:numPr>
          <w:ilvl w:val="0"/>
          <w:numId w:val="1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Validation &amp; estimation.</w:t>
      </w:r>
      <w:r w:rsidRPr="00F3467E">
        <w:rPr>
          <w:rFonts w:ascii="Cambria" w:hAnsi="Cambria"/>
          <w:lang w:val="en-US"/>
        </w:rPr>
        <w:t xml:space="preserve"> We provide a </w:t>
      </w:r>
      <w:r w:rsidRPr="00F3467E">
        <w:rPr>
          <w:rFonts w:ascii="Cambria" w:hAnsi="Cambria"/>
          <w:b/>
          <w:bCs/>
          <w:lang w:val="en-US"/>
        </w:rPr>
        <w:t>collapse test</w:t>
      </w:r>
      <w:r w:rsidRPr="00F3467E">
        <w:rPr>
          <w:rFonts w:ascii="Cambria" w:hAnsi="Cambria"/>
          <w:lang w:val="en-US"/>
        </w:rPr>
        <w:t xml:space="preserve"> (residual independence of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F3467E">
        <w:rPr>
          <w:rFonts w:ascii="Cambria" w:hAnsi="Cambria"/>
          <w:lang w:val="en-US"/>
        </w:rPr>
        <w:t xml:space="preserve">from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 xml:space="preserve">log 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F3467E">
        <w:rPr>
          <w:rFonts w:ascii="Cambria" w:hAnsi="Cambria"/>
          <w:lang w:val="en-US"/>
        </w:rPr>
        <w:t xml:space="preserve">) to detect regime mixing and non-power curvature, and adopt </w:t>
      </w:r>
      <w:r w:rsidRPr="00F3467E">
        <w:rPr>
          <w:rFonts w:ascii="Cambria" w:hAnsi="Cambria"/>
          <w:b/>
          <w:bCs/>
          <w:lang w:val="en-US"/>
        </w:rPr>
        <w:t>errors-in-variables</w:t>
      </w:r>
      <w:r w:rsidRPr="00F3467E">
        <w:rPr>
          <w:rFonts w:ascii="Cambria" w:hAnsi="Cambria"/>
          <w:lang w:val="en-US"/>
        </w:rPr>
        <w:t xml:space="preserve"> estimation (ODR/TLS, Theil–Sen, SIMEX) with bootstrap uncertainty and changepoint guards.</w:t>
      </w:r>
    </w:p>
    <w:p w14:paraId="4A38E6F1" w14:textId="77777777" w:rsidR="00F3467E" w:rsidRPr="00F3467E" w:rsidRDefault="00F3467E">
      <w:pPr>
        <w:numPr>
          <w:ilvl w:val="0"/>
          <w:numId w:val="1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A single real-time indicator.</w:t>
      </w:r>
      <w:r w:rsidRPr="00F3467E">
        <w:rPr>
          <w:rFonts w:ascii="Cambria" w:hAnsi="Cambria"/>
          <w:lang w:val="en-US"/>
        </w:rPr>
        <w:t xml:space="preserve"> We fuse family-wise slopes into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F3467E">
        <w:rPr>
          <w:rFonts w:ascii="Cambria" w:hAnsi="Cambria"/>
          <w:b/>
          <w:bCs/>
          <w:lang w:val="en-US"/>
        </w:rPr>
        <w:t>(t)</w:t>
      </w:r>
      <w:r w:rsidRPr="00F3467E">
        <w:rPr>
          <w:rFonts w:ascii="Cambria" w:hAnsi="Cambria"/>
          <w:lang w:val="en-US"/>
        </w:rPr>
        <w:t xml:space="preserve"> via random-effects meta-analysis with heterogeneity controls (</w:t>
      </w:r>
      <m:oMath>
        <m:r>
          <w:rPr>
            <w:rFonts w:ascii="Cambria Math" w:hAnsi="Cambria Math"/>
          </w:rPr>
          <m:t>Q</m:t>
        </m:r>
      </m:oMath>
      <w:r w:rsidRPr="00F3467E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F3467E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F3467E">
        <w:rPr>
          <w:rFonts w:ascii="Cambria" w:hAnsi="Cambria"/>
          <w:lang w:val="en-US"/>
        </w:rPr>
        <w:t>); we publish QA flags and withhold fusion when proxies disagree.</w:t>
      </w:r>
    </w:p>
    <w:p w14:paraId="04007B34" w14:textId="77777777" w:rsidR="00F3467E" w:rsidRPr="00F3467E" w:rsidRDefault="00F3467E">
      <w:pPr>
        <w:numPr>
          <w:ilvl w:val="0"/>
          <w:numId w:val="1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Design levers.</w:t>
      </w:r>
      <w:r w:rsidRPr="00F3467E">
        <w:rPr>
          <w:rFonts w:ascii="Cambria" w:hAnsi="Cambria"/>
          <w:lang w:val="en-US"/>
        </w:rPr>
        <w:t xml:space="preserve"> We formalize </w:t>
      </w:r>
      <w:r w:rsidRPr="00F3467E">
        <w:rPr>
          <w:rFonts w:ascii="Cambria" w:hAnsi="Cambria"/>
          <w:b/>
          <w:bCs/>
          <w:lang w:val="en-US"/>
        </w:rPr>
        <w:t>RTM-aware scheduling</w:t>
      </w:r>
      <w:r w:rsidRPr="00F3467E">
        <w:rPr>
          <w:rFonts w:ascii="Cambria" w:hAnsi="Cambria"/>
          <w:lang w:val="en-US"/>
        </w:rPr>
        <w:t xml:space="preserve"> (batching, staggered resets, low-variance routing), </w:t>
      </w:r>
      <w:r w:rsidRPr="00F3467E">
        <w:rPr>
          <w:rFonts w:ascii="Cambria" w:hAnsi="Cambria"/>
          <w:b/>
          <w:bCs/>
          <w:lang w:val="en-US"/>
        </w:rPr>
        <w:t>QEC cadence design</w:t>
      </w:r>
      <w:r w:rsidRPr="00F3467E">
        <w:rPr>
          <w:rFonts w:ascii="Cambria" w:hAnsi="Cambria"/>
          <w:lang w:val="en-US"/>
        </w:rPr>
        <w:t xml:space="preserve"> (desynchronization to avoid phase lock between physical errors and syndrome extraction), and </w:t>
      </w:r>
      <w:r w:rsidRPr="00F3467E">
        <w:rPr>
          <w:rFonts w:ascii="Cambria" w:hAnsi="Cambria"/>
          <w:b/>
          <w:bCs/>
          <w:lang w:val="en-US"/>
        </w:rPr>
        <w:t>modular sizing</w:t>
      </w:r>
      <w:r w:rsidRPr="00F3467E">
        <w:rPr>
          <w:rFonts w:ascii="Cambria" w:hAnsi="Cambria"/>
          <w:lang w:val="en-US"/>
        </w:rPr>
        <w:t xml:space="preserve"> (choosing module/interconnect scales that elevate </w:t>
      </w:r>
      <m:oMath>
        <m:r>
          <w:rPr>
            <w:rFonts w:ascii="Cambria Math" w:hAnsi="Cambria Math"/>
          </w:rPr>
          <m:t>α</m:t>
        </m:r>
      </m:oMath>
      <w:r w:rsidR="00744C13" w:rsidRP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>without throttling throughput).</w:t>
      </w:r>
    </w:p>
    <w:p w14:paraId="21833097" w14:textId="77777777" w:rsidR="00F3467E" w:rsidRPr="00F3467E" w:rsidRDefault="00F3467E">
      <w:pPr>
        <w:numPr>
          <w:ilvl w:val="0"/>
          <w:numId w:val="1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Falsifiable hypotheses &amp; protocols.</w:t>
      </w:r>
      <w:r w:rsidRPr="00F3467E">
        <w:rPr>
          <w:rFonts w:ascii="Cambria" w:hAnsi="Cambria"/>
          <w:lang w:val="en-US"/>
        </w:rPr>
        <w:t xml:space="preserve"> We pre-register </w:t>
      </w:r>
      <w:r w:rsidRPr="00F3467E">
        <w:rPr>
          <w:rFonts w:ascii="Cambria" w:hAnsi="Cambria"/>
          <w:b/>
          <w:bCs/>
          <w:lang w:val="en-US"/>
        </w:rPr>
        <w:t>H1–H3</w:t>
      </w:r>
      <w:r w:rsidRPr="00F3467E">
        <w:rPr>
          <w:rFonts w:ascii="Cambria" w:hAnsi="Cambria"/>
          <w:lang w:val="en-US"/>
        </w:rPr>
        <w:t xml:space="preserve"> with A/B protocols on superconducting and trapped-ion platforms, metrics (throughput, </w:t>
      </w:r>
      <w:proofErr w:type="spellStart"/>
      <w:r w:rsidRPr="00F3467E">
        <w:rPr>
          <w:rFonts w:ascii="Cambria" w:hAnsi="Cambria"/>
          <w:lang w:val="en-US"/>
        </w:rPr>
        <w:t>makespan</w:t>
      </w:r>
      <w:proofErr w:type="spellEnd"/>
      <w:r w:rsidRPr="00F3467E">
        <w:rPr>
          <w:rFonts w:ascii="Cambria" w:hAnsi="Cambria"/>
          <w:lang w:val="en-US"/>
        </w:rPr>
        <w:t>, logical error, uptime, p95/p50 ratios), and decision thresholds for adoption.</w:t>
      </w:r>
    </w:p>
    <w:p w14:paraId="40EBDB42" w14:textId="77777777" w:rsidR="00F3467E" w:rsidRPr="00F3467E" w:rsidRDefault="00F3467E" w:rsidP="00F3467E">
      <w:pPr>
        <w:rPr>
          <w:rFonts w:ascii="Cambria" w:hAnsi="Cambria"/>
          <w:b/>
          <w:bCs/>
          <w:lang w:val="en-US"/>
        </w:rPr>
      </w:pPr>
      <w:r w:rsidRPr="00F3467E">
        <w:rPr>
          <w:rFonts w:ascii="Cambria" w:hAnsi="Cambria"/>
          <w:b/>
          <w:bCs/>
          <w:lang w:val="en-US"/>
        </w:rPr>
        <w:t xml:space="preserve">1.4 What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  <w:r w:rsidR="00744C13" w:rsidRPr="00744C13">
        <w:rPr>
          <w:rFonts w:ascii="Cambria" w:eastAsiaTheme="minorEastAsia" w:hAnsi="Cambria"/>
          <w:b/>
          <w:bCs/>
          <w:lang w:val="en-US"/>
        </w:rPr>
        <w:t xml:space="preserve"> </w:t>
      </w:r>
      <w:r w:rsidRPr="00F3467E">
        <w:rPr>
          <w:rFonts w:ascii="Cambria" w:hAnsi="Cambria"/>
          <w:b/>
          <w:bCs/>
          <w:lang w:val="en-US"/>
        </w:rPr>
        <w:t>is—and is not</w:t>
      </w:r>
    </w:p>
    <w:p w14:paraId="33475AFA" w14:textId="77777777" w:rsidR="00F3467E" w:rsidRPr="00F3467E" w:rsidRDefault="00F3467E">
      <w:pPr>
        <w:numPr>
          <w:ilvl w:val="0"/>
          <w:numId w:val="2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Is:</w:t>
      </w:r>
      <w:r w:rsidRPr="00F3467E">
        <w:rPr>
          <w:rFonts w:ascii="Cambria" w:hAnsi="Cambria"/>
          <w:lang w:val="en-US"/>
        </w:rPr>
        <w:t xml:space="preserve"> a </w:t>
      </w:r>
      <w:proofErr w:type="spellStart"/>
      <w:r w:rsidRPr="00F3467E">
        <w:rPr>
          <w:rFonts w:ascii="Cambria" w:hAnsi="Cambria"/>
          <w:b/>
          <w:bCs/>
          <w:lang w:val="en-US"/>
        </w:rPr>
        <w:t>binwise</w:t>
      </w:r>
      <w:proofErr w:type="spellEnd"/>
      <w:r w:rsidRPr="00F3467E">
        <w:rPr>
          <w:rFonts w:ascii="Cambria" w:hAnsi="Cambria"/>
          <w:b/>
          <w:bCs/>
          <w:lang w:val="en-US"/>
        </w:rPr>
        <w:t xml:space="preserve"> slope</w:t>
      </w:r>
      <w:r w:rsidRPr="00F3467E">
        <w:rPr>
          <w:rFonts w:ascii="Cambria" w:hAnsi="Cambria"/>
          <w:lang w:val="en-US"/>
        </w:rPr>
        <w:t xml:space="preserve"> linking a time </w:t>
      </w:r>
      <m:oMath>
        <m:r>
          <w:rPr>
            <w:rFonts w:ascii="Cambria Math" w:hAnsi="Cambria Math"/>
          </w:rPr>
          <m:t>T</m:t>
        </m:r>
      </m:oMath>
      <w:r w:rsidR="00744C13" w:rsidRP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to a scale </w:t>
      </w:r>
      <m:oMath>
        <m:r>
          <w:rPr>
            <w:rFonts w:ascii="Cambria Math" w:hAnsi="Cambria Math"/>
          </w:rPr>
          <m:t>L</m:t>
        </m:r>
      </m:oMath>
      <w:r w:rsidR="00744C13" w:rsidRP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inside a </w:t>
      </w:r>
      <w:r w:rsidRPr="00F3467E">
        <w:rPr>
          <w:rFonts w:ascii="Cambria" w:hAnsi="Cambria"/>
          <w:b/>
          <w:bCs/>
          <w:lang w:val="en-US"/>
        </w:rPr>
        <w:t>fixed environment</w:t>
      </w:r>
      <w:r w:rsidRPr="00F3467E">
        <w:rPr>
          <w:rFonts w:ascii="Cambria" w:hAnsi="Cambria"/>
          <w:lang w:val="en-US"/>
        </w:rPr>
        <w:t xml:space="preserve"> (same temperature/firmware/topology/syndrome schedule). It captures the </w:t>
      </w:r>
      <w:r w:rsidRPr="00F3467E">
        <w:rPr>
          <w:rFonts w:ascii="Cambria" w:hAnsi="Cambria"/>
          <w:b/>
          <w:bCs/>
          <w:lang w:val="en-US"/>
        </w:rPr>
        <w:t>geometry of tempo across scale</w:t>
      </w:r>
      <w:r w:rsidRPr="00F3467E">
        <w:rPr>
          <w:rFonts w:ascii="Cambria" w:hAnsi="Cambria"/>
          <w:lang w:val="en-US"/>
        </w:rPr>
        <w:t>.</w:t>
      </w:r>
    </w:p>
    <w:p w14:paraId="537A0727" w14:textId="77777777" w:rsidR="00F3467E" w:rsidRPr="00F3467E" w:rsidRDefault="00F3467E">
      <w:pPr>
        <w:numPr>
          <w:ilvl w:val="0"/>
          <w:numId w:val="2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lastRenderedPageBreak/>
        <w:t>Is not:</w:t>
      </w:r>
      <w:r w:rsidRPr="00F3467E">
        <w:rPr>
          <w:rFonts w:ascii="Cambria" w:hAnsi="Cambria"/>
          <w:lang w:val="en-US"/>
        </w:rPr>
        <w:t xml:space="preserve"> a causal parameter by default; level changes in </w:t>
      </w:r>
      <m:oMath>
        <m:r>
          <w:rPr>
            <w:rFonts w:ascii="Cambria Math" w:hAnsi="Cambria Math"/>
          </w:rPr>
          <m:t>T</m:t>
        </m:r>
      </m:oMath>
      <w:r w:rsidR="00744C13" w:rsidRP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(units, clocks, offsets) do </w:t>
      </w:r>
      <w:r w:rsidRPr="00F3467E">
        <w:rPr>
          <w:rFonts w:ascii="Cambria" w:hAnsi="Cambria"/>
          <w:b/>
          <w:bCs/>
          <w:lang w:val="en-US"/>
        </w:rPr>
        <w:t>not</w:t>
      </w:r>
      <w:r w:rsidRPr="00F3467E">
        <w:rPr>
          <w:rFonts w:ascii="Cambria" w:hAnsi="Cambria"/>
          <w:lang w:val="en-US"/>
        </w:rPr>
        <w:t xml:space="preserve"> change </w:t>
      </w:r>
      <m:oMath>
        <m:r>
          <w:rPr>
            <w:rFonts w:ascii="Cambria Math" w:hAnsi="Cambria Math"/>
          </w:rPr>
          <m:t>α</m:t>
        </m:r>
      </m:oMath>
      <w:r w:rsidRPr="00F3467E">
        <w:rPr>
          <w:rFonts w:ascii="Cambria" w:hAnsi="Cambria"/>
          <w:lang w:val="en-US"/>
        </w:rPr>
        <w:t xml:space="preserve">. When collapse fails, </w:t>
      </w:r>
      <m:oMath>
        <m:r>
          <w:rPr>
            <w:rFonts w:ascii="Cambria Math" w:hAnsi="Cambria Math"/>
          </w:rPr>
          <m:t>α</m:t>
        </m:r>
      </m:oMath>
      <w:r w:rsidR="00744C13" w:rsidRP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is </w:t>
      </w:r>
      <w:r w:rsidRPr="00F3467E">
        <w:rPr>
          <w:rFonts w:ascii="Cambria" w:hAnsi="Cambria"/>
          <w:b/>
          <w:bCs/>
          <w:lang w:val="en-US"/>
        </w:rPr>
        <w:t>undefined</w:t>
      </w:r>
      <w:r w:rsidRPr="00F3467E">
        <w:rPr>
          <w:rFonts w:ascii="Cambria" w:hAnsi="Cambria"/>
          <w:lang w:val="en-US"/>
        </w:rPr>
        <w:t xml:space="preserve"> for that bin and should not be fused.</w:t>
      </w:r>
    </w:p>
    <w:p w14:paraId="0B71574F" w14:textId="77777777" w:rsidR="00F3467E" w:rsidRPr="00F3467E" w:rsidRDefault="00F3467E" w:rsidP="00F3467E">
      <w:pPr>
        <w:rPr>
          <w:rFonts w:ascii="Cambria" w:hAnsi="Cambria"/>
          <w:b/>
          <w:bCs/>
          <w:lang w:val="en-US"/>
        </w:rPr>
      </w:pPr>
      <w:r w:rsidRPr="00F3467E">
        <w:rPr>
          <w:rFonts w:ascii="Cambria" w:hAnsi="Cambria"/>
          <w:b/>
          <w:bCs/>
          <w:lang w:val="en-US"/>
        </w:rPr>
        <w:t xml:space="preserve">1.5 Layer-specific </w:t>
      </w:r>
      <m:oMath>
        <m:r>
          <m:rPr>
            <m:sty m:val="bi"/>
          </m:rPr>
          <w:rPr>
            <w:rFonts w:ascii="Cambria Math" w:hAnsi="Cambria Math"/>
            <w:lang w:val="en-US"/>
          </w:rPr>
          <m:t>(</m:t>
        </m:r>
        <m:r>
          <m:rPr>
            <m:sty m:val="bi"/>
          </m:rPr>
          <w:rPr>
            <w:rFonts w:ascii="Cambria Math" w:hAnsi="Cambria Math"/>
          </w:rPr>
          <m:t>L</m:t>
        </m:r>
        <m:r>
          <m:rPr>
            <m:sty m:val="bi"/>
          </m:rPr>
          <w:rPr>
            <w:rFonts w:ascii="Cambria Math" w:hAnsi="Cambria Math"/>
            <w:lang w:val="en-US"/>
          </w:rPr>
          <m:t>,</m:t>
        </m:r>
        <m:r>
          <m:rPr>
            <m:sty m:val="bi"/>
          </m:rPr>
          <w:rPr>
            <w:rFonts w:ascii="Cambria Math" w:hAnsi="Cambria Math"/>
          </w:rPr>
          <m:t>T</m:t>
        </m:r>
        <m:r>
          <m:rPr>
            <m:sty m:val="bi"/>
          </m:rPr>
          <w:rPr>
            <w:rFonts w:ascii="Cambria Math" w:hAnsi="Cambria Math"/>
            <w:lang w:val="en-US"/>
          </w:rPr>
          <m:t>)</m:t>
        </m:r>
      </m:oMath>
      <w:r w:rsidRPr="00F3467E">
        <w:rPr>
          <w:rFonts w:ascii="Cambria" w:hAnsi="Cambria"/>
          <w:b/>
          <w:bCs/>
          <w:lang w:val="en-US"/>
        </w:rPr>
        <w:t>exemplars (preview)</w:t>
      </w:r>
    </w:p>
    <w:p w14:paraId="162F3A02" w14:textId="77777777" w:rsidR="00F3467E" w:rsidRPr="00F3467E" w:rsidRDefault="00F3467E">
      <w:pPr>
        <w:numPr>
          <w:ilvl w:val="0"/>
          <w:numId w:val="3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Physical:</w:t>
      </w:r>
      <w:r w:rsidRPr="00F3467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active qubits / coupler degree / cluster size;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>stable calibration interval, gate/RO latency, mean time to drift.</w:t>
      </w:r>
    </w:p>
    <w:p w14:paraId="2CD11D12" w14:textId="77777777" w:rsidR="00F3467E" w:rsidRPr="00F3467E" w:rsidRDefault="00F3467E">
      <w:pPr>
        <w:numPr>
          <w:ilvl w:val="0"/>
          <w:numId w:val="3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QEC:</w:t>
      </w:r>
      <w:r w:rsidRPr="00F3467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</m:oMath>
      <w:r w:rsidR="00744C13" w:rsidRP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(code distance) or number of logical qubits;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>cycles to logical failure; cadence of syndrome extraction.</w:t>
      </w:r>
    </w:p>
    <w:p w14:paraId="6D54F3CF" w14:textId="77777777" w:rsidR="00F3467E" w:rsidRPr="00F3467E" w:rsidRDefault="00F3467E">
      <w:pPr>
        <w:numPr>
          <w:ilvl w:val="0"/>
          <w:numId w:val="3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Compiler/runtime:</w:t>
      </w:r>
      <w:r w:rsidRPr="00F3467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circuit width or depth after mapping;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744C13">
        <w:rPr>
          <w:rFonts w:ascii="Cambria" w:eastAsiaTheme="minorEastAsia" w:hAnsi="Cambria"/>
          <w:lang w:val="en-US"/>
        </w:rPr>
        <w:t xml:space="preserve"> </w:t>
      </w:r>
      <w:proofErr w:type="spellStart"/>
      <w:r w:rsidRPr="00F3467E">
        <w:rPr>
          <w:rFonts w:ascii="Cambria" w:hAnsi="Cambria"/>
          <w:lang w:val="en-US"/>
        </w:rPr>
        <w:t>makespan</w:t>
      </w:r>
      <w:proofErr w:type="spellEnd"/>
      <w:r w:rsidRPr="00F3467E">
        <w:rPr>
          <w:rFonts w:ascii="Cambria" w:hAnsi="Cambria"/>
          <w:lang w:val="en-US"/>
        </w:rPr>
        <w:t>; queueing delay and rescheduling latency.</w:t>
      </w:r>
    </w:p>
    <w:p w14:paraId="6F1A35D8" w14:textId="77777777" w:rsidR="00F3467E" w:rsidRPr="00F3467E" w:rsidRDefault="00F3467E">
      <w:pPr>
        <w:numPr>
          <w:ilvl w:val="0"/>
          <w:numId w:val="3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I/O–</w:t>
      </w:r>
      <w:proofErr w:type="spellStart"/>
      <w:r w:rsidRPr="00F3467E">
        <w:rPr>
          <w:rFonts w:ascii="Cambria" w:hAnsi="Cambria"/>
          <w:b/>
          <w:bCs/>
          <w:lang w:val="en-US"/>
        </w:rPr>
        <w:t>cryo</w:t>
      </w:r>
      <w:proofErr w:type="spellEnd"/>
      <w:r w:rsidRPr="00F3467E">
        <w:rPr>
          <w:rFonts w:ascii="Cambria" w:hAnsi="Cambria"/>
          <w:b/>
          <w:bCs/>
          <w:lang w:val="en-US"/>
        </w:rPr>
        <w:t>:</w:t>
      </w:r>
      <w:r w:rsidRPr="00F3467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Pr="00F3467E">
        <w:rPr>
          <w:rFonts w:ascii="Cambria" w:hAnsi="Cambria"/>
          <w:lang w:val="en-US"/>
        </w:rPr>
        <w:t xml:space="preserve">multiplexing degree or channels;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>readout latency/BER recovery; p95 queue length.</w:t>
      </w:r>
    </w:p>
    <w:p w14:paraId="5B90A42A" w14:textId="77777777" w:rsidR="00F3467E" w:rsidRPr="00F3467E" w:rsidRDefault="00F3467E" w:rsidP="00F3467E">
      <w:pPr>
        <w:rPr>
          <w:rFonts w:ascii="Cambria" w:hAnsi="Cambria"/>
          <w:lang w:val="en-US"/>
        </w:rPr>
      </w:pPr>
      <w:r w:rsidRPr="00F3467E">
        <w:rPr>
          <w:rFonts w:ascii="Cambria" w:hAnsi="Cambria"/>
          <w:lang w:val="en-US"/>
        </w:rPr>
        <w:t xml:space="preserve">Each layer yields a slope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F3467E">
        <w:rPr>
          <w:rFonts w:ascii="Cambria" w:hAnsi="Cambria"/>
          <w:lang w:val="en-US"/>
        </w:rPr>
        <w:t xml:space="preserve">; after QA and collapse, we fuse them into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F3467E">
        <w:rPr>
          <w:rFonts w:ascii="Cambria" w:hAnsi="Cambria"/>
          <w:lang w:val="en-US"/>
        </w:rPr>
        <w:t xml:space="preserve">(t) with uncertainty bands. Clean </w:t>
      </w:r>
      <w:r w:rsidRPr="00F3467E">
        <w:rPr>
          <w:rFonts w:ascii="Cambria" w:hAnsi="Cambria"/>
          <w:b/>
          <w:bCs/>
          <w:lang w:val="en-US"/>
        </w:rPr>
        <w:t>decoherence events</w:t>
      </w:r>
      <w:r w:rsidRPr="00F3467E">
        <w:rPr>
          <w:rFonts w:ascii="Cambria" w:hAnsi="Cambria"/>
          <w:lang w:val="en-US"/>
        </w:rPr>
        <w:t xml:space="preserve"> are significant drops 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F3467E">
        <w:rPr>
          <w:rFonts w:ascii="Cambria" w:hAnsi="Cambria"/>
          <w:lang w:val="en-US"/>
        </w:rPr>
        <w:t xml:space="preserve"> over pre-registered horizons.</w:t>
      </w:r>
    </w:p>
    <w:p w14:paraId="56F6D378" w14:textId="77777777" w:rsidR="00F3467E" w:rsidRPr="00F3467E" w:rsidRDefault="00F3467E" w:rsidP="00F3467E">
      <w:pPr>
        <w:rPr>
          <w:rFonts w:ascii="Cambria" w:hAnsi="Cambria"/>
          <w:b/>
          <w:bCs/>
        </w:rPr>
      </w:pPr>
      <w:r w:rsidRPr="00F3467E">
        <w:rPr>
          <w:rFonts w:ascii="Cambria" w:hAnsi="Cambria"/>
          <w:b/>
          <w:bCs/>
        </w:rPr>
        <w:t xml:space="preserve">1.6 </w:t>
      </w:r>
      <w:proofErr w:type="spellStart"/>
      <w:r w:rsidRPr="00F3467E">
        <w:rPr>
          <w:rFonts w:ascii="Cambria" w:hAnsi="Cambria"/>
          <w:b/>
          <w:bCs/>
        </w:rPr>
        <w:t>Hypotheses</w:t>
      </w:r>
      <w:proofErr w:type="spellEnd"/>
      <w:r w:rsidRPr="00F3467E">
        <w:rPr>
          <w:rFonts w:ascii="Cambria" w:hAnsi="Cambria"/>
          <w:b/>
          <w:bCs/>
        </w:rPr>
        <w:t xml:space="preserve"> (</w:t>
      </w:r>
      <w:proofErr w:type="spellStart"/>
      <w:r w:rsidRPr="00F3467E">
        <w:rPr>
          <w:rFonts w:ascii="Cambria" w:hAnsi="Cambria"/>
          <w:b/>
          <w:bCs/>
        </w:rPr>
        <w:t>falsifiable</w:t>
      </w:r>
      <w:proofErr w:type="spellEnd"/>
      <w:r w:rsidRPr="00F3467E">
        <w:rPr>
          <w:rFonts w:ascii="Cambria" w:hAnsi="Cambria"/>
          <w:b/>
          <w:bCs/>
        </w:rPr>
        <w:t>)</w:t>
      </w:r>
    </w:p>
    <w:p w14:paraId="561B983B" w14:textId="77777777" w:rsidR="00F3467E" w:rsidRPr="00F3467E" w:rsidRDefault="00F3467E">
      <w:pPr>
        <w:numPr>
          <w:ilvl w:val="0"/>
          <w:numId w:val="4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H1 (Resilience):</w:t>
      </w:r>
      <w:r w:rsidRPr="00F3467E">
        <w:rPr>
          <w:rFonts w:ascii="Cambria" w:hAnsi="Cambria"/>
          <w:lang w:val="en-US"/>
        </w:rPr>
        <w:t xml:space="preserve"> Higher pre-shock </w:t>
      </w:r>
      <m:oMath>
        <m:r>
          <w:rPr>
            <w:rFonts w:ascii="Cambria Math" w:hAnsi="Cambria Math"/>
          </w:rPr>
          <m:t>α</m:t>
        </m:r>
      </m:oMath>
      <w:r w:rsidR="00744C13" w:rsidRP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associates with smaller logical-error spikes at fixed </w:t>
      </w:r>
      <m:oMath>
        <m:r>
          <w:rPr>
            <w:rFonts w:ascii="Cambria Math" w:hAnsi="Cambria Math"/>
          </w:rPr>
          <m:t>d</m:t>
        </m:r>
      </m:oMath>
      <w:r w:rsidR="00B4404B" w:rsidRPr="00B4404B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>and longer stable calibration intervals.</w:t>
      </w:r>
    </w:p>
    <w:p w14:paraId="7BABF003" w14:textId="77777777" w:rsidR="00F3467E" w:rsidRPr="00F3467E" w:rsidRDefault="00F3467E">
      <w:pPr>
        <w:numPr>
          <w:ilvl w:val="0"/>
          <w:numId w:val="4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H2 (Anticipation):</w:t>
      </w:r>
      <w:r w:rsidRPr="00F3467E">
        <w:rPr>
          <w:rFonts w:ascii="Cambria" w:hAnsi="Cambria"/>
          <w:lang w:val="en-US"/>
        </w:rPr>
        <w:t xml:space="preserve"> QA-clean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F3467E">
        <w:rPr>
          <w:rFonts w:ascii="Cambria" w:hAnsi="Cambria"/>
          <w:lang w:val="en-US"/>
        </w:rPr>
        <w:t xml:space="preserve"> drops lead increases in makespan, queueing, or logical error by weeks to months, adding predictive value over baselines (fidelity, utilization, temperature).</w:t>
      </w:r>
    </w:p>
    <w:p w14:paraId="0E23A877" w14:textId="77777777" w:rsidR="00F3467E" w:rsidRPr="00F3467E" w:rsidRDefault="00F3467E">
      <w:pPr>
        <w:numPr>
          <w:ilvl w:val="0"/>
          <w:numId w:val="4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H3 (Cascade):</w:t>
      </w:r>
      <w:r w:rsidRPr="00F3467E">
        <w:rPr>
          <w:rFonts w:ascii="Cambria" w:hAnsi="Cambria"/>
          <w:lang w:val="en-US"/>
        </w:rPr>
        <w:t xml:space="preserve"> Within stable regimes,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physical</m:t>
            </m:r>
          </m:sub>
        </m:sSub>
        <m:r>
          <w:rPr>
            <w:rFonts w:ascii="Cambria Math" w:hAnsi="Cambria Math"/>
            <w:lang w:val="en-US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QEC</m:t>
            </m:r>
          </m:sub>
        </m:sSub>
        <m:r>
          <w:rPr>
            <w:rFonts w:ascii="Cambria Math" w:hAnsi="Cambria Math"/>
            <w:lang w:val="en-US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runtime/I/O</m:t>
            </m:r>
          </m:sub>
        </m:sSub>
      </m:oMath>
      <w:r w:rsidRPr="00F3467E">
        <w:rPr>
          <w:rFonts w:ascii="Cambria" w:hAnsi="Cambria"/>
          <w:lang w:val="en-US"/>
        </w:rPr>
        <w:t xml:space="preserve">; directionality tests favor </w:t>
      </w:r>
      <w:proofErr w:type="spellStart"/>
      <w:r w:rsidRPr="00F3467E">
        <w:rPr>
          <w:rFonts w:ascii="Cambria" w:hAnsi="Cambria"/>
          <w:lang w:val="en-US"/>
        </w:rPr>
        <w:t>micro→meso→macro</w:t>
      </w:r>
      <w:proofErr w:type="spellEnd"/>
      <w:r w:rsidRPr="00F3467E">
        <w:rPr>
          <w:rFonts w:ascii="Cambria" w:hAnsi="Cambria"/>
          <w:lang w:val="en-US"/>
        </w:rPr>
        <w:t xml:space="preserve"> timing flow.</w:t>
      </w:r>
    </w:p>
    <w:p w14:paraId="09029D00" w14:textId="77777777" w:rsidR="00F3467E" w:rsidRPr="00F3467E" w:rsidRDefault="00F3467E" w:rsidP="00F3467E">
      <w:pPr>
        <w:rPr>
          <w:rFonts w:ascii="Cambria" w:hAnsi="Cambria"/>
          <w:b/>
          <w:bCs/>
          <w:lang w:val="en-US"/>
        </w:rPr>
      </w:pPr>
      <w:r w:rsidRPr="00F3467E">
        <w:rPr>
          <w:rFonts w:ascii="Cambria" w:hAnsi="Cambria"/>
          <w:b/>
          <w:bCs/>
          <w:lang w:val="en-US"/>
        </w:rPr>
        <w:t>1.7 RTM-aware design (intuitions we will test)</w:t>
      </w:r>
    </w:p>
    <w:p w14:paraId="444DAC37" w14:textId="77777777" w:rsidR="00F3467E" w:rsidRPr="00F3467E" w:rsidRDefault="00F3467E">
      <w:pPr>
        <w:numPr>
          <w:ilvl w:val="0"/>
          <w:numId w:val="5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Scheduling:</w:t>
      </w:r>
      <w:r w:rsidRPr="00F3467E">
        <w:rPr>
          <w:rFonts w:ascii="Cambria" w:hAnsi="Cambria"/>
          <w:lang w:val="en-US"/>
        </w:rPr>
        <w:t xml:space="preserve"> Avoid patterns that </w:t>
      </w:r>
      <w:r w:rsidRPr="00F3467E">
        <w:rPr>
          <w:rFonts w:ascii="Cambria" w:hAnsi="Cambria"/>
          <w:b/>
          <w:bCs/>
          <w:lang w:val="en-US"/>
        </w:rPr>
        <w:t>flatten</w:t>
      </w:r>
      <w:r w:rsidRPr="00F3467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744C13" w:rsidRP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(long, tightly coupled operations in parallel); favor </w:t>
      </w:r>
      <w:r w:rsidRPr="00F3467E">
        <w:rPr>
          <w:rFonts w:ascii="Cambria" w:hAnsi="Cambria"/>
          <w:b/>
          <w:bCs/>
          <w:lang w:val="en-US"/>
        </w:rPr>
        <w:t>batching</w:t>
      </w:r>
      <w:r w:rsidRPr="00F3467E">
        <w:rPr>
          <w:rFonts w:ascii="Cambria" w:hAnsi="Cambria"/>
          <w:lang w:val="en-US"/>
        </w:rPr>
        <w:t xml:space="preserve"> readouts and </w:t>
      </w:r>
      <w:r w:rsidRPr="00F3467E">
        <w:rPr>
          <w:rFonts w:ascii="Cambria" w:hAnsi="Cambria"/>
          <w:b/>
          <w:bCs/>
          <w:lang w:val="en-US"/>
        </w:rPr>
        <w:t>staggered</w:t>
      </w:r>
      <w:r w:rsidRPr="00F3467E">
        <w:rPr>
          <w:rFonts w:ascii="Cambria" w:hAnsi="Cambria"/>
          <w:lang w:val="en-US"/>
        </w:rPr>
        <w:t xml:space="preserve"> resets to prevent synchronization cascades.</w:t>
      </w:r>
    </w:p>
    <w:p w14:paraId="72D4A20E" w14:textId="77777777" w:rsidR="00F3467E" w:rsidRPr="00F3467E" w:rsidRDefault="00F3467E">
      <w:pPr>
        <w:numPr>
          <w:ilvl w:val="0"/>
          <w:numId w:val="5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QEC cadence:</w:t>
      </w:r>
      <w:r w:rsidRPr="00F3467E">
        <w:rPr>
          <w:rFonts w:ascii="Cambria" w:hAnsi="Cambria"/>
          <w:lang w:val="en-US"/>
        </w:rPr>
        <w:t xml:space="preserve"> Introduce slight </w:t>
      </w:r>
      <w:r w:rsidRPr="00F3467E">
        <w:rPr>
          <w:rFonts w:ascii="Cambria" w:hAnsi="Cambria"/>
          <w:b/>
          <w:bCs/>
          <w:lang w:val="en-US"/>
        </w:rPr>
        <w:t>desynchronization</w:t>
      </w:r>
      <w:r w:rsidRPr="00F3467E">
        <w:rPr>
          <w:rFonts w:ascii="Cambria" w:hAnsi="Cambria"/>
          <w:lang w:val="en-US"/>
        </w:rPr>
        <w:t xml:space="preserve"> (phase offsets) between syndrome cycles and known noise rhythms to raise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QEC</m:t>
            </m:r>
          </m:sub>
        </m:sSub>
      </m:oMath>
      <w:r w:rsidRPr="00F3467E">
        <w:rPr>
          <w:rFonts w:ascii="Cambria" w:hAnsi="Cambria"/>
          <w:lang w:val="en-US"/>
        </w:rPr>
        <w:t>.</w:t>
      </w:r>
    </w:p>
    <w:p w14:paraId="6259D863" w14:textId="77777777" w:rsidR="00F3467E" w:rsidRPr="00F3467E" w:rsidRDefault="00F3467E">
      <w:pPr>
        <w:numPr>
          <w:ilvl w:val="0"/>
          <w:numId w:val="5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Modularity:</w:t>
      </w:r>
      <w:r w:rsidRPr="00F3467E">
        <w:rPr>
          <w:rFonts w:ascii="Cambria" w:hAnsi="Cambria"/>
          <w:lang w:val="en-US"/>
        </w:rPr>
        <w:t xml:space="preserve"> Choose module size and interconnect density where </w:t>
      </w:r>
      <m:oMath>
        <m:r>
          <w:rPr>
            <w:rFonts w:ascii="Cambria Math" w:hAnsi="Cambria Math"/>
          </w:rPr>
          <m:t>α</m:t>
        </m:r>
      </m:oMath>
      <w:r w:rsidR="00744C13" w:rsidRP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>is high enough to damp inter-module cascades but not so high that throughput is throttled.</w:t>
      </w:r>
    </w:p>
    <w:p w14:paraId="2BCF3DFC" w14:textId="77777777" w:rsidR="00F3467E" w:rsidRPr="00F3467E" w:rsidRDefault="00F3467E" w:rsidP="00F3467E">
      <w:pPr>
        <w:rPr>
          <w:rFonts w:ascii="Cambria" w:hAnsi="Cambria"/>
          <w:b/>
          <w:bCs/>
          <w:lang w:val="en-US"/>
        </w:rPr>
      </w:pPr>
      <w:r w:rsidRPr="00F3467E">
        <w:rPr>
          <w:rFonts w:ascii="Cambria" w:hAnsi="Cambria"/>
          <w:b/>
          <w:bCs/>
          <w:lang w:val="en-US"/>
        </w:rPr>
        <w:t>1.8 Relation to prior work</w:t>
      </w:r>
    </w:p>
    <w:p w14:paraId="4889B53A" w14:textId="77777777" w:rsidR="00F3467E" w:rsidRPr="00F3467E" w:rsidRDefault="00F3467E" w:rsidP="00F3467E">
      <w:pPr>
        <w:rPr>
          <w:rFonts w:ascii="Cambria" w:hAnsi="Cambria"/>
          <w:lang w:val="en-US"/>
        </w:rPr>
      </w:pPr>
      <w:r w:rsidRPr="00F3467E">
        <w:rPr>
          <w:rFonts w:ascii="Cambria" w:hAnsi="Cambria"/>
          <w:lang w:val="en-US"/>
        </w:rPr>
        <w:lastRenderedPageBreak/>
        <w:t xml:space="preserve">Our framework complements fidelity-centric and error-model approaches by adding a </w:t>
      </w:r>
      <w:r w:rsidRPr="00F3467E">
        <w:rPr>
          <w:rFonts w:ascii="Cambria" w:hAnsi="Cambria"/>
          <w:b/>
          <w:bCs/>
          <w:lang w:val="en-US"/>
        </w:rPr>
        <w:t>scale–tempo geometry</w:t>
      </w:r>
      <w:r w:rsidRPr="00F3467E">
        <w:rPr>
          <w:rFonts w:ascii="Cambria" w:hAnsi="Cambria"/>
          <w:lang w:val="en-US"/>
        </w:rPr>
        <w:t xml:space="preserve">. It is compatible with (not a replacement for) surface/LDPC code theory, compilation/routing heuristics, and queueing models; it contributes a </w:t>
      </w:r>
      <w:r w:rsidRPr="00F3467E">
        <w:rPr>
          <w:rFonts w:ascii="Cambria" w:hAnsi="Cambria"/>
          <w:b/>
          <w:bCs/>
          <w:lang w:val="en-US"/>
        </w:rPr>
        <w:t>gauge-invariant</w:t>
      </w:r>
      <w:r w:rsidRPr="00F3467E">
        <w:rPr>
          <w:rFonts w:ascii="Cambria" w:hAnsi="Cambria"/>
          <w:lang w:val="en-US"/>
        </w:rPr>
        <w:t xml:space="preserve"> statistic </w:t>
      </w:r>
      <m:oMath>
        <m:r>
          <w:rPr>
            <w:rFonts w:ascii="Cambria Math" w:hAnsi="Cambria Math"/>
          </w:rPr>
          <m:t>α</m:t>
        </m:r>
      </m:oMath>
      <w:r w:rsidR="00744C13" w:rsidRP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 xml:space="preserve">and a </w:t>
      </w:r>
      <w:r w:rsidRPr="00F3467E">
        <w:rPr>
          <w:rFonts w:ascii="Cambria" w:hAnsi="Cambria"/>
          <w:b/>
          <w:bCs/>
          <w:lang w:val="en-US"/>
        </w:rPr>
        <w:t>collapse</w:t>
      </w:r>
      <w:r w:rsidRPr="00F3467E">
        <w:rPr>
          <w:rFonts w:ascii="Cambria" w:hAnsi="Cambria"/>
          <w:lang w:val="en-US"/>
        </w:rPr>
        <w:t xml:space="preserve"> specification test to separate </w:t>
      </w:r>
      <w:r w:rsidRPr="00F3467E">
        <w:rPr>
          <w:rFonts w:ascii="Cambria" w:hAnsi="Cambria"/>
          <w:b/>
          <w:bCs/>
          <w:lang w:val="en-US"/>
        </w:rPr>
        <w:t>structure</w:t>
      </w:r>
      <w:r w:rsidRPr="00F3467E">
        <w:rPr>
          <w:rFonts w:ascii="Cambria" w:hAnsi="Cambria"/>
          <w:lang w:val="en-US"/>
        </w:rPr>
        <w:t xml:space="preserve"> from </w:t>
      </w:r>
      <w:r w:rsidRPr="00F3467E">
        <w:rPr>
          <w:rFonts w:ascii="Cambria" w:hAnsi="Cambria"/>
          <w:b/>
          <w:bCs/>
          <w:lang w:val="en-US"/>
        </w:rPr>
        <w:t>clock</w:t>
      </w:r>
      <w:r w:rsidRPr="00F3467E">
        <w:rPr>
          <w:rFonts w:ascii="Cambria" w:hAnsi="Cambria"/>
          <w:lang w:val="en-US"/>
        </w:rPr>
        <w:t xml:space="preserve"> effects. In the language of stochastic processes, our dynamics section (later) connects RTM to </w:t>
      </w:r>
      <w:r w:rsidRPr="00F3467E">
        <w:rPr>
          <w:rFonts w:ascii="Cambria" w:hAnsi="Cambria"/>
          <w:b/>
          <w:bCs/>
          <w:lang w:val="en-US"/>
        </w:rPr>
        <w:t>time-changed diffusions</w:t>
      </w:r>
      <w:r w:rsidRPr="00F3467E">
        <w:rPr>
          <w:rFonts w:ascii="Cambria" w:hAnsi="Cambria"/>
          <w:lang w:val="en-US"/>
        </w:rPr>
        <w:t xml:space="preserve">; in meta-analysis terms, our fusion mimics </w:t>
      </w:r>
      <w:r w:rsidRPr="00F3467E">
        <w:rPr>
          <w:rFonts w:ascii="Cambria" w:hAnsi="Cambria"/>
          <w:b/>
          <w:bCs/>
          <w:lang w:val="en-US"/>
        </w:rPr>
        <w:t>random-effects</w:t>
      </w:r>
      <w:r w:rsidRPr="00F3467E">
        <w:rPr>
          <w:rFonts w:ascii="Cambria" w:hAnsi="Cambria"/>
          <w:lang w:val="en-US"/>
        </w:rPr>
        <w:t xml:space="preserve"> with explicit </w:t>
      </w:r>
      <w:r w:rsidRPr="00F3467E">
        <w:rPr>
          <w:rFonts w:ascii="Cambria" w:hAnsi="Cambria"/>
          <w:b/>
          <w:bCs/>
          <w:lang w:val="en-US"/>
        </w:rPr>
        <w:t>heterogeneity gates</w:t>
      </w:r>
      <w:r w:rsidRPr="00F3467E">
        <w:rPr>
          <w:rFonts w:ascii="Cambria" w:hAnsi="Cambria"/>
          <w:lang w:val="en-US"/>
        </w:rPr>
        <w:t>.</w:t>
      </w:r>
    </w:p>
    <w:p w14:paraId="65FA5340" w14:textId="77777777" w:rsidR="00F3467E" w:rsidRPr="00F3467E" w:rsidRDefault="00F3467E" w:rsidP="00F3467E">
      <w:pPr>
        <w:rPr>
          <w:rFonts w:ascii="Cambria" w:hAnsi="Cambria"/>
          <w:b/>
          <w:bCs/>
        </w:rPr>
      </w:pPr>
      <w:r w:rsidRPr="00F3467E">
        <w:rPr>
          <w:rFonts w:ascii="Cambria" w:hAnsi="Cambria"/>
          <w:b/>
          <w:bCs/>
        </w:rPr>
        <w:t xml:space="preserve">1.9 Paper </w:t>
      </w:r>
      <w:proofErr w:type="spellStart"/>
      <w:r w:rsidRPr="00F3467E">
        <w:rPr>
          <w:rFonts w:ascii="Cambria" w:hAnsi="Cambria"/>
          <w:b/>
          <w:bCs/>
        </w:rPr>
        <w:t>roadmap</w:t>
      </w:r>
      <w:proofErr w:type="spellEnd"/>
    </w:p>
    <w:p w14:paraId="4F58AEA4" w14:textId="77777777" w:rsidR="00F3467E" w:rsidRPr="00F3467E" w:rsidRDefault="00F3467E">
      <w:pPr>
        <w:numPr>
          <w:ilvl w:val="0"/>
          <w:numId w:val="6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Sec. 2–3:</w:t>
      </w:r>
      <w:r w:rsidRPr="00F3467E">
        <w:rPr>
          <w:rFonts w:ascii="Cambria" w:hAnsi="Cambria"/>
          <w:lang w:val="en-US"/>
        </w:rPr>
        <w:t xml:space="preserve"> RTM foundations adapted to QC; geometry of collapse and variable exponents.</w:t>
      </w:r>
    </w:p>
    <w:p w14:paraId="1830B51A" w14:textId="77777777" w:rsidR="00F3467E" w:rsidRPr="00F3467E" w:rsidRDefault="00F3467E">
      <w:pPr>
        <w:numPr>
          <w:ilvl w:val="0"/>
          <w:numId w:val="6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Sec. 4:</w:t>
      </w:r>
      <w:r w:rsidRPr="00F3467E">
        <w:rPr>
          <w:rFonts w:ascii="Cambria" w:hAnsi="Cambria"/>
          <w:lang w:val="en-US"/>
        </w:rPr>
        <w:t xml:space="preserve"> Operational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744C13">
        <w:rPr>
          <w:rFonts w:ascii="Cambria" w:eastAsiaTheme="minorEastAsia" w:hAnsi="Cambria"/>
          <w:lang w:val="en-US"/>
        </w:rPr>
        <w:t xml:space="preserve"> </w:t>
      </w:r>
      <w:r w:rsidRPr="00F3467E">
        <w:rPr>
          <w:rFonts w:ascii="Cambria" w:hAnsi="Cambria"/>
          <w:lang w:val="en-US"/>
        </w:rPr>
        <w:t>definitions and binning.</w:t>
      </w:r>
    </w:p>
    <w:p w14:paraId="1FA07306" w14:textId="77777777" w:rsidR="00F3467E" w:rsidRPr="00F3467E" w:rsidRDefault="00F3467E">
      <w:pPr>
        <w:numPr>
          <w:ilvl w:val="0"/>
          <w:numId w:val="6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Sec. 5:</w:t>
      </w:r>
      <w:r w:rsidRPr="00F3467E">
        <w:rPr>
          <w:rFonts w:ascii="Cambria" w:hAnsi="Cambria"/>
          <w:lang w:val="en-US"/>
        </w:rPr>
        <w:t xml:space="preserve"> Estimation (ODR/TLS, Theil–Sen, SIMEX), collapse thresholds, uncertainty.</w:t>
      </w:r>
    </w:p>
    <w:p w14:paraId="69697914" w14:textId="77777777" w:rsidR="00F3467E" w:rsidRPr="00F3467E" w:rsidRDefault="00F3467E">
      <w:pPr>
        <w:numPr>
          <w:ilvl w:val="0"/>
          <w:numId w:val="6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Sec. 6:</w:t>
      </w:r>
      <w:r w:rsidRPr="00F3467E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F3467E">
        <w:rPr>
          <w:rFonts w:ascii="Cambria" w:hAnsi="Cambria"/>
          <w:lang w:val="en-US"/>
        </w:rPr>
        <w:t>(t) construction, fusion, and QA.</w:t>
      </w:r>
    </w:p>
    <w:p w14:paraId="0E56F48C" w14:textId="77777777" w:rsidR="00F3467E" w:rsidRPr="00F3467E" w:rsidRDefault="00F3467E">
      <w:pPr>
        <w:numPr>
          <w:ilvl w:val="0"/>
          <w:numId w:val="6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Sec. 7:</w:t>
      </w:r>
      <w:r w:rsidRPr="00F3467E">
        <w:rPr>
          <w:rFonts w:ascii="Cambria" w:hAnsi="Cambria"/>
          <w:lang w:val="en-US"/>
        </w:rPr>
        <w:t xml:space="preserve"> RTM-aware design: scheduling, QEC cadence, modular sizing.</w:t>
      </w:r>
    </w:p>
    <w:p w14:paraId="38F05123" w14:textId="77777777" w:rsidR="00F3467E" w:rsidRPr="00F3467E" w:rsidRDefault="00F3467E">
      <w:pPr>
        <w:numPr>
          <w:ilvl w:val="0"/>
          <w:numId w:val="6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Sec. 8:</w:t>
      </w:r>
      <w:r w:rsidRPr="00F3467E">
        <w:rPr>
          <w:rFonts w:ascii="Cambria" w:hAnsi="Cambria"/>
          <w:lang w:val="en-US"/>
        </w:rPr>
        <w:t xml:space="preserve"> Experimental protocols (superconducting, ion traps), metrics, and evaluation.</w:t>
      </w:r>
    </w:p>
    <w:p w14:paraId="766580FB" w14:textId="77777777" w:rsidR="00F3467E" w:rsidRPr="00F3467E" w:rsidRDefault="00F3467E">
      <w:pPr>
        <w:numPr>
          <w:ilvl w:val="0"/>
          <w:numId w:val="6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Sec. 9:</w:t>
      </w:r>
      <w:r w:rsidRPr="00F3467E">
        <w:rPr>
          <w:rFonts w:ascii="Cambria" w:hAnsi="Cambria"/>
          <w:lang w:val="en-US"/>
        </w:rPr>
        <w:t xml:space="preserve"> Results templates and robustness panels.</w:t>
      </w:r>
    </w:p>
    <w:p w14:paraId="2F121226" w14:textId="77777777" w:rsidR="00F3467E" w:rsidRPr="00F3467E" w:rsidRDefault="00F3467E">
      <w:pPr>
        <w:numPr>
          <w:ilvl w:val="0"/>
          <w:numId w:val="6"/>
        </w:num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Sec. 10:</w:t>
      </w:r>
      <w:r w:rsidRPr="00F3467E">
        <w:rPr>
          <w:rFonts w:ascii="Cambria" w:hAnsi="Cambria"/>
          <w:lang w:val="en-US"/>
        </w:rPr>
        <w:t xml:space="preserve"> Discussion; </w:t>
      </w:r>
      <w:r w:rsidRPr="00F3467E">
        <w:rPr>
          <w:rFonts w:ascii="Cambria" w:hAnsi="Cambria"/>
          <w:b/>
          <w:bCs/>
          <w:lang w:val="en-US"/>
        </w:rPr>
        <w:t>Sec. 11:</w:t>
      </w:r>
      <w:r w:rsidRPr="00F3467E">
        <w:rPr>
          <w:rFonts w:ascii="Cambria" w:hAnsi="Cambria"/>
          <w:lang w:val="en-US"/>
        </w:rPr>
        <w:t xml:space="preserve"> Limitations; </w:t>
      </w:r>
      <w:r w:rsidRPr="00F3467E">
        <w:rPr>
          <w:rFonts w:ascii="Cambria" w:hAnsi="Cambria"/>
          <w:b/>
          <w:bCs/>
          <w:lang w:val="en-US"/>
        </w:rPr>
        <w:t>Sec. 12:</w:t>
      </w:r>
      <w:r w:rsidRPr="00F3467E">
        <w:rPr>
          <w:rFonts w:ascii="Cambria" w:hAnsi="Cambria"/>
          <w:lang w:val="en-US"/>
        </w:rPr>
        <w:t xml:space="preserve"> Methods &amp; Reproducibility; </w:t>
      </w:r>
      <w:r w:rsidRPr="00F3467E">
        <w:rPr>
          <w:rFonts w:ascii="Cambria" w:hAnsi="Cambria"/>
          <w:b/>
          <w:bCs/>
          <w:lang w:val="en-US"/>
        </w:rPr>
        <w:t>Sec. 13:</w:t>
      </w:r>
      <w:r w:rsidRPr="00F3467E">
        <w:rPr>
          <w:rFonts w:ascii="Cambria" w:hAnsi="Cambria"/>
          <w:lang w:val="en-US"/>
        </w:rPr>
        <w:t xml:space="preserve"> Conclusion.</w:t>
      </w:r>
    </w:p>
    <w:p w14:paraId="634F041C" w14:textId="77777777" w:rsidR="00F3467E" w:rsidRDefault="00F3467E" w:rsidP="00F3467E">
      <w:pPr>
        <w:rPr>
          <w:rFonts w:ascii="Cambria" w:hAnsi="Cambria"/>
          <w:lang w:val="en-US"/>
        </w:rPr>
      </w:pPr>
      <w:r w:rsidRPr="00F3467E">
        <w:rPr>
          <w:rFonts w:ascii="Cambria" w:hAnsi="Cambria"/>
          <w:b/>
          <w:bCs/>
          <w:lang w:val="en-US"/>
        </w:rPr>
        <w:t>Takeaway.</w:t>
      </w:r>
      <w:r w:rsidRPr="00F3467E">
        <w:rPr>
          <w:rFonts w:ascii="Cambria" w:hAnsi="Cambria"/>
          <w:lang w:val="en-US"/>
        </w:rPr>
        <w:t xml:space="preserve"> By measuring and engineering </w:t>
      </w:r>
      <m:oMath>
        <m:r>
          <w:rPr>
            <w:rFonts w:ascii="Cambria Math" w:hAnsi="Cambria Math"/>
          </w:rPr>
          <m:t>α</m:t>
        </m:r>
      </m:oMath>
      <w:r w:rsidRPr="00F3467E">
        <w:rPr>
          <w:rFonts w:ascii="Cambria" w:hAnsi="Cambria"/>
          <w:lang w:val="en-US"/>
        </w:rPr>
        <w:t xml:space="preserve">—the multiscale </w:t>
      </w:r>
      <w:r w:rsidRPr="00F3467E">
        <w:rPr>
          <w:rFonts w:ascii="Cambria" w:hAnsi="Cambria"/>
          <w:b/>
          <w:bCs/>
          <w:lang w:val="en-US"/>
        </w:rPr>
        <w:t>coherence exponent</w:t>
      </w:r>
      <w:r w:rsidRPr="00F3467E">
        <w:rPr>
          <w:rFonts w:ascii="Cambria" w:hAnsi="Cambria"/>
          <w:lang w:val="en-US"/>
        </w:rPr>
        <w:t xml:space="preserve">—we obtain a reproducible, falsifiable handle on timing structure across the quantum stack. Used with discipline (collapse/QA, heterogeneity gates), RTM delivers a third axis for quantum system design: not only </w:t>
      </w:r>
      <w:r w:rsidRPr="00F3467E">
        <w:rPr>
          <w:rFonts w:ascii="Cambria" w:hAnsi="Cambria"/>
          <w:i/>
          <w:iCs/>
          <w:lang w:val="en-US"/>
        </w:rPr>
        <w:t>how accurate</w:t>
      </w:r>
      <w:r w:rsidRPr="00F3467E">
        <w:rPr>
          <w:rFonts w:ascii="Cambria" w:hAnsi="Cambria"/>
          <w:lang w:val="en-US"/>
        </w:rPr>
        <w:t xml:space="preserve"> and </w:t>
      </w:r>
      <w:r w:rsidRPr="00F3467E">
        <w:rPr>
          <w:rFonts w:ascii="Cambria" w:hAnsi="Cambria"/>
          <w:i/>
          <w:iCs/>
          <w:lang w:val="en-US"/>
        </w:rPr>
        <w:t>how many</w:t>
      </w:r>
      <w:r w:rsidRPr="00F3467E">
        <w:rPr>
          <w:rFonts w:ascii="Cambria" w:hAnsi="Cambria"/>
          <w:lang w:val="en-US"/>
        </w:rPr>
        <w:t xml:space="preserve">, but </w:t>
      </w:r>
      <w:r w:rsidRPr="00F3467E">
        <w:rPr>
          <w:rFonts w:ascii="Cambria" w:hAnsi="Cambria"/>
          <w:i/>
          <w:iCs/>
          <w:lang w:val="en-US"/>
        </w:rPr>
        <w:t>how timing stretches with scale</w:t>
      </w:r>
      <w:r w:rsidRPr="00F3467E">
        <w:rPr>
          <w:rFonts w:ascii="Cambria" w:hAnsi="Cambria"/>
          <w:lang w:val="en-US"/>
        </w:rPr>
        <w:t>.</w:t>
      </w:r>
    </w:p>
    <w:p w14:paraId="695D8AE0" w14:textId="77777777" w:rsidR="00744C13" w:rsidRDefault="00744C13" w:rsidP="00F3467E">
      <w:pPr>
        <w:rPr>
          <w:rFonts w:ascii="Cambria" w:hAnsi="Cambria"/>
          <w:lang w:val="en-US"/>
        </w:rPr>
      </w:pPr>
    </w:p>
    <w:p w14:paraId="44A59202" w14:textId="77777777" w:rsidR="00A879AD" w:rsidRPr="00A879AD" w:rsidRDefault="00A879AD" w:rsidP="00A879AD">
      <w:pPr>
        <w:rPr>
          <w:rFonts w:ascii="Cambria" w:hAnsi="Cambria"/>
          <w:b/>
          <w:bCs/>
          <w:sz w:val="32"/>
          <w:szCs w:val="32"/>
          <w:lang w:val="en-US"/>
        </w:rPr>
      </w:pPr>
      <w:r w:rsidRPr="00A879AD">
        <w:rPr>
          <w:rFonts w:ascii="Cambria" w:hAnsi="Cambria"/>
          <w:b/>
          <w:bCs/>
          <w:sz w:val="32"/>
          <w:szCs w:val="32"/>
          <w:lang w:val="en-US"/>
        </w:rPr>
        <w:t>2. RTM Foundations Adapted to Quantum Computing</w:t>
      </w:r>
    </w:p>
    <w:p w14:paraId="1EDF4061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This section states the RTM axioms, derives the </w:t>
      </w:r>
      <w:r w:rsidRPr="00A879AD">
        <w:rPr>
          <w:rFonts w:ascii="Cambria" w:hAnsi="Cambria"/>
          <w:b/>
          <w:bCs/>
          <w:lang w:val="en-US"/>
        </w:rPr>
        <w:t>power-law</w:t>
      </w:r>
      <w:r w:rsidRPr="00A879AD">
        <w:rPr>
          <w:rFonts w:ascii="Cambria" w:hAnsi="Cambria"/>
          <w:lang w:val="en-US"/>
        </w:rPr>
        <w:t xml:space="preserve"> form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A879AD">
        <w:rPr>
          <w:rFonts w:ascii="Cambria" w:hAnsi="Cambria"/>
          <w:lang w:val="en-US"/>
        </w:rPr>
        <w:t xml:space="preserve">, and tailors </w:t>
      </w:r>
      <w:r w:rsidRPr="00A879AD">
        <w:rPr>
          <w:rFonts w:ascii="Cambria" w:hAnsi="Cambria"/>
          <w:b/>
          <w:bCs/>
          <w:lang w:val="en-US"/>
        </w:rPr>
        <w:t>clock/gauge</w:t>
      </w:r>
      <w:r w:rsidRPr="00A879AD">
        <w:rPr>
          <w:rFonts w:ascii="Cambria" w:hAnsi="Cambria"/>
          <w:lang w:val="en-US"/>
        </w:rPr>
        <w:t xml:space="preserve"> and </w:t>
      </w:r>
      <w:r w:rsidRPr="00A879AD">
        <w:rPr>
          <w:rFonts w:ascii="Cambria" w:hAnsi="Cambria"/>
          <w:b/>
          <w:bCs/>
          <w:lang w:val="en-US"/>
        </w:rPr>
        <w:t>collapse</w:t>
      </w:r>
      <w:r w:rsidRPr="00A879AD">
        <w:rPr>
          <w:rFonts w:ascii="Cambria" w:hAnsi="Cambria"/>
          <w:lang w:val="en-US"/>
        </w:rPr>
        <w:t xml:space="preserve"> notions to quantum stacks. Throughout,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&gt;0</m:t>
        </m:r>
      </m:oMath>
      <w:r w:rsid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is a </w:t>
      </w:r>
      <w:r w:rsidRPr="00A879AD">
        <w:rPr>
          <w:rFonts w:ascii="Cambria" w:hAnsi="Cambria"/>
          <w:b/>
          <w:bCs/>
          <w:lang w:val="en-US"/>
        </w:rPr>
        <w:t>scale proxy</w:t>
      </w:r>
      <w:r w:rsidRPr="00A879AD">
        <w:rPr>
          <w:rFonts w:ascii="Cambria" w:hAnsi="Cambria"/>
          <w:lang w:val="en-US"/>
        </w:rPr>
        <w:t xml:space="preserve"> (layer-specific) and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&gt;0</m:t>
        </m:r>
      </m:oMath>
      <w:r w:rsid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is a </w:t>
      </w:r>
      <w:r w:rsidRPr="00A879AD">
        <w:rPr>
          <w:rFonts w:ascii="Cambria" w:hAnsi="Cambria"/>
          <w:b/>
          <w:bCs/>
          <w:lang w:val="en-US"/>
        </w:rPr>
        <w:t>characteristic time</w:t>
      </w:r>
      <w:r w:rsidRPr="00A879AD">
        <w:rPr>
          <w:rFonts w:ascii="Cambria" w:hAnsi="Cambria"/>
          <w:lang w:val="en-US"/>
        </w:rPr>
        <w:t xml:space="preserve"> measured in a </w:t>
      </w:r>
      <w:r w:rsidRPr="00A879AD">
        <w:rPr>
          <w:rFonts w:ascii="Cambria" w:hAnsi="Cambria"/>
          <w:b/>
          <w:bCs/>
          <w:lang w:val="en-US"/>
        </w:rPr>
        <w:t>fixed environment/bin</w:t>
      </w:r>
      <w:r w:rsidRPr="00A879AD">
        <w:rPr>
          <w:rFonts w:ascii="Cambria" w:hAnsi="Cambria"/>
          <w:lang w:val="en-US"/>
        </w:rPr>
        <w:t xml:space="preserve"> (same temperature, firmware, topology, syndrome schedule, utilization band).</w:t>
      </w:r>
    </w:p>
    <w:p w14:paraId="75B5810F" w14:textId="77777777" w:rsidR="00A879AD" w:rsidRPr="00A879AD" w:rsidRDefault="00000000" w:rsidP="00A879AD">
      <w:pPr>
        <w:rPr>
          <w:rFonts w:ascii="Cambria" w:hAnsi="Cambria"/>
        </w:rPr>
      </w:pPr>
      <w:r>
        <w:rPr>
          <w:rFonts w:ascii="Cambria" w:hAnsi="Cambria"/>
        </w:rPr>
        <w:pict w14:anchorId="6F1C66BA">
          <v:rect id="_x0000_i1025" style="width:0;height:1.5pt" o:hralign="center" o:hrstd="t" o:hr="t" fillcolor="#a0a0a0" stroked="f"/>
        </w:pict>
      </w:r>
    </w:p>
    <w:p w14:paraId="4F2502A7" w14:textId="77777777" w:rsidR="00A879AD" w:rsidRPr="00A879AD" w:rsidRDefault="00A879AD" w:rsidP="00A879AD">
      <w:pPr>
        <w:rPr>
          <w:rFonts w:ascii="Cambria" w:hAnsi="Cambria"/>
          <w:b/>
          <w:bCs/>
          <w:lang w:val="en-US"/>
        </w:rPr>
      </w:pPr>
      <w:r w:rsidRPr="00A879AD">
        <w:rPr>
          <w:rFonts w:ascii="Cambria" w:hAnsi="Cambria"/>
          <w:b/>
          <w:bCs/>
          <w:lang w:val="en-US"/>
        </w:rPr>
        <w:t>2.1 Axioms (</w:t>
      </w:r>
      <w:proofErr w:type="spellStart"/>
      <w:r w:rsidRPr="00A879AD">
        <w:rPr>
          <w:rFonts w:ascii="Cambria" w:hAnsi="Cambria"/>
          <w:b/>
          <w:bCs/>
          <w:lang w:val="en-US"/>
        </w:rPr>
        <w:t>binwise</w:t>
      </w:r>
      <w:proofErr w:type="spellEnd"/>
      <w:r w:rsidRPr="00A879AD">
        <w:rPr>
          <w:rFonts w:ascii="Cambria" w:hAnsi="Cambria"/>
          <w:b/>
          <w:bCs/>
          <w:lang w:val="en-US"/>
        </w:rPr>
        <w:t>)</w:t>
      </w:r>
    </w:p>
    <w:p w14:paraId="59E39137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lastRenderedPageBreak/>
        <w:t>A1 — Scale semigroup.</w:t>
      </w:r>
      <w:r w:rsidRPr="00A879AD">
        <w:rPr>
          <w:rFonts w:ascii="Cambria" w:hAnsi="Cambria"/>
          <w:lang w:val="en-US"/>
        </w:rPr>
        <w:t xml:space="preserve"> For any dilation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A879AD">
        <w:rPr>
          <w:rFonts w:ascii="Cambria" w:hAnsi="Cambria"/>
          <w:lang w:val="en-US"/>
        </w:rPr>
        <w:t>,</w:t>
      </w:r>
    </w:p>
    <w:p w14:paraId="0A46CEF0" w14:textId="77777777" w:rsidR="00A879AD" w:rsidRPr="00A879AD" w:rsidRDefault="00A879AD" w:rsidP="00A879AD">
      <w:pPr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bL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597D8C80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with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(1)=1</m:t>
        </m:r>
      </m:oMath>
      <w:r w:rsid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and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A879AD">
        <w:rPr>
          <w:rFonts w:ascii="Cambria" w:hAnsi="Cambria"/>
          <w:lang w:val="en-US"/>
        </w:rPr>
        <w:t>.</w:t>
      </w:r>
    </w:p>
    <w:p w14:paraId="4083F6FF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A2 — Mild regularity.</w:t>
      </w:r>
      <w:r w:rsidRPr="00A879AD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f</m:t>
        </m:r>
      </m:oMath>
      <w:r w:rsidR="00DA033F" w:rsidRPr="00DA033F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is measurable (or continuous at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=1</m:t>
        </m:r>
      </m:oMath>
      <w:r w:rsidRPr="00A879AD">
        <w:rPr>
          <w:rFonts w:ascii="Cambria" w:hAnsi="Cambria"/>
          <w:lang w:val="en-US"/>
        </w:rPr>
        <w:t>).</w:t>
      </w:r>
    </w:p>
    <w:p w14:paraId="21A76F14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012816">
        <w:rPr>
          <w:lang w:val="en-US"/>
        </w:rPr>
        <w:t xml:space="preserve">A3 — Clock invariance in-bin (multiplicative gauge). Allowed clock changes multiply T by a factor c&gt;0 independent of L inside the bin (unit changes, constant gain factors, uniform </w:t>
      </w:r>
      <w:proofErr w:type="spellStart"/>
      <w:r w:rsidRPr="00012816">
        <w:rPr>
          <w:lang w:val="en-US"/>
        </w:rPr>
        <w:t>timebase</w:t>
      </w:r>
      <w:proofErr w:type="spellEnd"/>
      <w:r w:rsidRPr="00012816">
        <w:rPr>
          <w:lang w:val="en-US"/>
        </w:rPr>
        <w:t xml:space="preserve"> rescaling).</w:t>
      </w:r>
    </w:p>
    <w:p w14:paraId="2F5D0EF5" w14:textId="77777777" w:rsidR="006164F9" w:rsidRPr="00012816" w:rsidRDefault="00000000">
      <w:pPr>
        <w:rPr>
          <w:lang w:val="en-US"/>
        </w:rPr>
      </w:pPr>
      <w:r w:rsidRPr="00012816">
        <w:rPr>
          <w:lang w:val="en-US"/>
        </w:rPr>
        <w:t xml:space="preserve">Additive latencies are not gauges in log–log: if observed times satisfy </w:t>
      </w:r>
      <w:proofErr w:type="spellStart"/>
      <w:r w:rsidRPr="00012816">
        <w:rPr>
          <w:lang w:val="en-US"/>
        </w:rPr>
        <w:t>T_obs</w:t>
      </w:r>
      <w:proofErr w:type="spellEnd"/>
      <w:r w:rsidRPr="00012816">
        <w:rPr>
          <w:lang w:val="en-US"/>
        </w:rPr>
        <w:t xml:space="preserve"> = </w:t>
      </w:r>
      <w:proofErr w:type="spellStart"/>
      <w:r w:rsidRPr="00012816">
        <w:rPr>
          <w:lang w:val="en-US"/>
        </w:rPr>
        <w:t>c·T</w:t>
      </w:r>
      <w:proofErr w:type="spellEnd"/>
      <w:r w:rsidRPr="00012816">
        <w:rPr>
          <w:lang w:val="en-US"/>
        </w:rPr>
        <w:t xml:space="preserve"> + b with b constant, then log–log slopes can be biased when T is not ≫ b/c.</w:t>
      </w:r>
    </w:p>
    <w:p w14:paraId="2013ABCA" w14:textId="77777777" w:rsidR="006164F9" w:rsidRPr="00012816" w:rsidRDefault="00000000">
      <w:pPr>
        <w:rPr>
          <w:lang w:val="en-US"/>
        </w:rPr>
      </w:pPr>
      <w:r w:rsidRPr="00012816">
        <w:rPr>
          <w:lang w:val="en-US"/>
        </w:rPr>
        <w:t>Latency policy (must be stated): (</w:t>
      </w:r>
      <w:proofErr w:type="spellStart"/>
      <w:r w:rsidRPr="00012816">
        <w:rPr>
          <w:lang w:val="en-US"/>
        </w:rPr>
        <w:t>i</w:t>
      </w:r>
      <w:proofErr w:type="spellEnd"/>
      <w:r w:rsidRPr="00012816">
        <w:rPr>
          <w:lang w:val="en-US"/>
        </w:rPr>
        <w:t>) calibrate and subtract b before log-fitting (fit log(</w:t>
      </w:r>
      <w:proofErr w:type="spellStart"/>
      <w:r w:rsidRPr="00012816">
        <w:rPr>
          <w:lang w:val="en-US"/>
        </w:rPr>
        <w:t>T_obs</w:t>
      </w:r>
      <w:proofErr w:type="spellEnd"/>
      <w:r w:rsidRPr="00012816">
        <w:rPr>
          <w:lang w:val="en-US"/>
        </w:rPr>
        <w:t xml:space="preserve">−b)); (ii) model explicitly via </w:t>
      </w:r>
      <w:proofErr w:type="spellStart"/>
      <w:r w:rsidRPr="00012816">
        <w:rPr>
          <w:lang w:val="en-US"/>
        </w:rPr>
        <w:t>T_obs</w:t>
      </w:r>
      <w:proofErr w:type="spellEnd"/>
      <w:r w:rsidRPr="00012816">
        <w:rPr>
          <w:lang w:val="en-US"/>
        </w:rPr>
        <w:t xml:space="preserve"> = c·</w:t>
      </w:r>
      <w:r>
        <w:t>κ</w:t>
      </w:r>
      <w:r w:rsidRPr="00012816">
        <w:rPr>
          <w:lang w:val="en-US"/>
        </w:rPr>
        <w:t>·L^</w:t>
      </w:r>
      <w:r>
        <w:t>α</w:t>
      </w:r>
      <w:r w:rsidRPr="00012816">
        <w:rPr>
          <w:lang w:val="en-US"/>
        </w:rPr>
        <w:t xml:space="preserve"> + b (nonlinear fit / profile likelihood); or (iii) restrict fits to regimes where </w:t>
      </w:r>
      <w:proofErr w:type="spellStart"/>
      <w:r w:rsidRPr="00012816">
        <w:rPr>
          <w:lang w:val="en-US"/>
        </w:rPr>
        <w:t>T_obs</w:t>
      </w:r>
      <w:proofErr w:type="spellEnd"/>
      <w:r w:rsidRPr="00012816">
        <w:rPr>
          <w:lang w:val="en-US"/>
        </w:rPr>
        <w:t xml:space="preserve"> ≫ b and report sensitivity to plausible b.</w:t>
      </w:r>
    </w:p>
    <w:p w14:paraId="2DB2359B" w14:textId="77777777" w:rsidR="006164F9" w:rsidRPr="00012816" w:rsidRDefault="00000000">
      <w:pPr>
        <w:rPr>
          <w:lang w:val="en-US"/>
        </w:rPr>
      </w:pPr>
      <w:r w:rsidRPr="00012816">
        <w:rPr>
          <w:lang w:val="en-US"/>
        </w:rPr>
        <w:t>Pure timestamp re-referencing (changing the time origin) does not affect durations once T is computed as a difference.</w:t>
      </w:r>
    </w:p>
    <w:p w14:paraId="28BF5141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012816">
        <w:rPr>
          <w:lang w:val="en-US"/>
        </w:rPr>
        <w:t>A4 — Binning. Comparisons are made within bins where the operational environment is stable (e.g., temperature, firmware, topology, QEC cadence, utilization band). If a changepoint is detected or heterogeneity gates fail, the bin must be split; otherwise RTM slope estimates are not comparable.</w:t>
      </w:r>
    </w:p>
    <w:p w14:paraId="4E9CEB33" w14:textId="77777777" w:rsidR="00A879AD" w:rsidRPr="00A879AD" w:rsidRDefault="00000000" w:rsidP="00A879AD">
      <w:pPr>
        <w:rPr>
          <w:rFonts w:ascii="Cambria" w:hAnsi="Cambria"/>
        </w:rPr>
      </w:pPr>
      <w:r>
        <w:rPr>
          <w:rFonts w:ascii="Cambria" w:hAnsi="Cambria"/>
        </w:rPr>
        <w:pict w14:anchorId="2F9DD7AC">
          <v:rect id="_x0000_i1026" style="width:0;height:1.5pt" o:hralign="center" o:hrstd="t" o:hr="t" fillcolor="#a0a0a0" stroked="f"/>
        </w:pict>
      </w:r>
    </w:p>
    <w:p w14:paraId="74F7F364" w14:textId="77777777" w:rsidR="00A879AD" w:rsidRPr="00A879AD" w:rsidRDefault="00A879AD" w:rsidP="00A879AD">
      <w:pPr>
        <w:rPr>
          <w:rFonts w:ascii="Cambria" w:hAnsi="Cambria"/>
          <w:b/>
          <w:bCs/>
          <w:lang w:val="en-US"/>
        </w:rPr>
      </w:pPr>
      <w:r w:rsidRPr="00A879AD">
        <w:rPr>
          <w:rFonts w:ascii="Cambria" w:hAnsi="Cambria"/>
          <w:b/>
          <w:bCs/>
          <w:lang w:val="en-US"/>
        </w:rPr>
        <w:t>2.2 Functional-equation solution → power law</w:t>
      </w:r>
    </w:p>
    <w:p w14:paraId="67414ACC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Let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A879AD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</m:oMath>
      <w:r w:rsidRPr="00A879AD">
        <w:rPr>
          <w:rFonts w:ascii="Cambria" w:hAnsi="Cambria"/>
          <w:lang w:val="en-US"/>
        </w:rPr>
        <w:t xml:space="preserve">. From A1–A2, the multiplicative Cauchy equation gives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∈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Pr="00A879AD">
        <w:rPr>
          <w:rFonts w:ascii="Cambria" w:hAnsi="Cambria"/>
          <w:lang w:val="en-US"/>
        </w:rPr>
        <w:t>. Hence</w:t>
      </w:r>
    </w:p>
    <w:p w14:paraId="4EDF5D88" w14:textId="77777777" w:rsidR="00A879AD" w:rsidRPr="00A879AD" w:rsidRDefault="00A879AD" w:rsidP="00A879AD">
      <w:pPr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T(L)=κ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</w:rPr>
            <m:t>,v(u)=αu+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⁡κ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6A141A0C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Interpretation.</w:t>
      </w:r>
      <w:r w:rsidRPr="00A879AD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is the </w:t>
      </w:r>
      <w:r w:rsidRPr="00A879AD">
        <w:rPr>
          <w:rFonts w:ascii="Cambria" w:hAnsi="Cambria"/>
          <w:b/>
          <w:bCs/>
          <w:lang w:val="en-US"/>
        </w:rPr>
        <w:t>coherence exponent</w:t>
      </w:r>
      <w:r w:rsidRPr="00A879AD">
        <w:rPr>
          <w:rFonts w:ascii="Cambria" w:hAnsi="Cambria"/>
          <w:lang w:val="en-US"/>
        </w:rPr>
        <w:t xml:space="preserve"> (slope); </w:t>
      </w:r>
      <m:oMath>
        <m:r>
          <w:rPr>
            <w:rFonts w:ascii="Cambria Math" w:hAnsi="Cambria Math"/>
          </w:rPr>
          <m:t>κ</m:t>
        </m:r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is a </w:t>
      </w:r>
      <w:r w:rsidRPr="00A879AD">
        <w:rPr>
          <w:rFonts w:ascii="Cambria" w:hAnsi="Cambria"/>
          <w:b/>
          <w:bCs/>
          <w:lang w:val="en-US"/>
        </w:rPr>
        <w:t>clock</w:t>
      </w:r>
      <w:r w:rsidRPr="00A879AD">
        <w:rPr>
          <w:rFonts w:ascii="Cambria" w:hAnsi="Cambria"/>
          <w:lang w:val="en-US"/>
        </w:rPr>
        <w:t xml:space="preserve"> (intercept).</w:t>
      </w:r>
    </w:p>
    <w:p w14:paraId="203830ED" w14:textId="77777777" w:rsidR="00A879AD" w:rsidRPr="00A879AD" w:rsidRDefault="00000000" w:rsidP="00A879AD">
      <w:pPr>
        <w:rPr>
          <w:rFonts w:ascii="Cambria" w:hAnsi="Cambria"/>
        </w:rPr>
      </w:pPr>
      <w:r>
        <w:rPr>
          <w:rFonts w:ascii="Cambria" w:hAnsi="Cambria"/>
        </w:rPr>
        <w:pict w14:anchorId="55679CC0">
          <v:rect id="_x0000_i1027" style="width:0;height:1.5pt" o:hralign="center" o:hrstd="t" o:hr="t" fillcolor="#a0a0a0" stroked="f"/>
        </w:pict>
      </w:r>
    </w:p>
    <w:p w14:paraId="26B9C386" w14:textId="77777777" w:rsidR="00A879AD" w:rsidRPr="00A879AD" w:rsidRDefault="00A879AD" w:rsidP="00A879AD">
      <w:pPr>
        <w:rPr>
          <w:rFonts w:ascii="Cambria" w:hAnsi="Cambria"/>
          <w:b/>
          <w:bCs/>
          <w:lang w:val="en-US"/>
        </w:rPr>
      </w:pPr>
      <w:r w:rsidRPr="00A879AD">
        <w:rPr>
          <w:rFonts w:ascii="Cambria" w:hAnsi="Cambria"/>
          <w:b/>
          <w:bCs/>
          <w:lang w:val="en-US"/>
        </w:rPr>
        <w:t>2.3 Clocks (gauges) and what is identifiable</w:t>
      </w:r>
    </w:p>
    <w:p w14:paraId="3F8EB3D6" w14:textId="77777777" w:rsidR="006164F9" w:rsidRPr="00012816" w:rsidRDefault="00000000">
      <w:pPr>
        <w:rPr>
          <w:lang w:val="en-US"/>
        </w:rPr>
      </w:pPr>
      <w:r w:rsidRPr="00012816">
        <w:rPr>
          <w:lang w:val="en-US"/>
        </w:rPr>
        <w:t>A multiplicative clock transform g(T)=</w:t>
      </w:r>
      <w:proofErr w:type="spellStart"/>
      <w:r w:rsidRPr="00012816">
        <w:rPr>
          <w:lang w:val="en-US"/>
        </w:rPr>
        <w:t>c·T</w:t>
      </w:r>
      <w:proofErr w:type="spellEnd"/>
      <w:r w:rsidRPr="00012816">
        <w:rPr>
          <w:lang w:val="en-US"/>
        </w:rPr>
        <w:t xml:space="preserve"> gives log T′ = log T + log c. Thus:</w:t>
      </w:r>
    </w:p>
    <w:p w14:paraId="6095EF82" w14:textId="77777777" w:rsidR="006164F9" w:rsidRPr="00012816" w:rsidRDefault="00000000">
      <w:pPr>
        <w:rPr>
          <w:lang w:val="en-US"/>
        </w:rPr>
      </w:pPr>
      <w:r>
        <w:t>α</w:t>
      </w:r>
      <w:r w:rsidRPr="00012816">
        <w:rPr>
          <w:lang w:val="en-US"/>
        </w:rPr>
        <w:t xml:space="preserve"> is invariant to multiplicative clocks (unit changes, uniform gain factors) within a bin.</w:t>
      </w:r>
    </w:p>
    <w:p w14:paraId="7312351A" w14:textId="77777777" w:rsidR="006164F9" w:rsidRPr="00012816" w:rsidRDefault="00000000">
      <w:pPr>
        <w:rPr>
          <w:lang w:val="en-US"/>
        </w:rPr>
      </w:pPr>
      <w:r w:rsidRPr="00012816">
        <w:rPr>
          <w:lang w:val="en-US"/>
        </w:rPr>
        <w:lastRenderedPageBreak/>
        <w:t>The intercept encodes clock/units and should not be compared across bins or labs without explicit calibration.</w:t>
      </w:r>
    </w:p>
    <w:p w14:paraId="1C8C0F59" w14:textId="77777777" w:rsidR="006164F9" w:rsidRPr="00012816" w:rsidRDefault="00000000">
      <w:pPr>
        <w:rPr>
          <w:lang w:val="en-US"/>
        </w:rPr>
      </w:pPr>
      <w:r w:rsidRPr="00012816">
        <w:rPr>
          <w:lang w:val="en-US"/>
        </w:rPr>
        <w:t xml:space="preserve">Additive latencies/overheads are not log–log gauges: for </w:t>
      </w:r>
      <w:proofErr w:type="spellStart"/>
      <w:r w:rsidRPr="00012816">
        <w:rPr>
          <w:lang w:val="en-US"/>
        </w:rPr>
        <w:t>T_obs</w:t>
      </w:r>
      <w:proofErr w:type="spellEnd"/>
      <w:r w:rsidRPr="00012816">
        <w:rPr>
          <w:lang w:val="en-US"/>
        </w:rPr>
        <w:t xml:space="preserve"> = </w:t>
      </w:r>
      <w:proofErr w:type="spellStart"/>
      <w:r w:rsidRPr="00012816">
        <w:rPr>
          <w:lang w:val="en-US"/>
        </w:rPr>
        <w:t>c·T</w:t>
      </w:r>
      <w:proofErr w:type="spellEnd"/>
      <w:r w:rsidRPr="00012816">
        <w:rPr>
          <w:lang w:val="en-US"/>
        </w:rPr>
        <w:t xml:space="preserve"> + b, slope invariance holds only when b=0, after correcting b, or when </w:t>
      </w:r>
      <w:proofErr w:type="spellStart"/>
      <w:r w:rsidRPr="00012816">
        <w:rPr>
          <w:lang w:val="en-US"/>
        </w:rPr>
        <w:t>T_obs</w:t>
      </w:r>
      <w:proofErr w:type="spellEnd"/>
      <w:r w:rsidRPr="00012816">
        <w:rPr>
          <w:lang w:val="en-US"/>
        </w:rPr>
        <w:t xml:space="preserve"> ≫ b over the fitted range.</w:t>
      </w:r>
    </w:p>
    <w:p w14:paraId="44358832" w14:textId="77777777" w:rsidR="006164F9" w:rsidRPr="00012816" w:rsidRDefault="00000000">
      <w:pPr>
        <w:rPr>
          <w:lang w:val="en-US"/>
        </w:rPr>
      </w:pPr>
      <w:r w:rsidRPr="00012816">
        <w:rPr>
          <w:lang w:val="en-US"/>
        </w:rPr>
        <w:t>Estimation is therefore slope-first with an explicit latency policy (subtract / model / restrict) stated up front.</w:t>
      </w:r>
    </w:p>
    <w:p w14:paraId="54B6CF36" w14:textId="77777777" w:rsidR="006164F9" w:rsidRPr="00012816" w:rsidRDefault="00000000">
      <w:pPr>
        <w:rPr>
          <w:lang w:val="en-US"/>
        </w:rPr>
      </w:pPr>
      <w:r w:rsidRPr="00012816">
        <w:rPr>
          <w:lang w:val="en-US"/>
        </w:rPr>
        <w:t>QC-specific examples of “clocks”.</w:t>
      </w:r>
    </w:p>
    <w:p w14:paraId="04383DC9" w14:textId="77777777" w:rsidR="006164F9" w:rsidRPr="00012816" w:rsidRDefault="00000000">
      <w:pPr>
        <w:rPr>
          <w:lang w:val="en-US"/>
        </w:rPr>
      </w:pPr>
      <w:r w:rsidRPr="00012816">
        <w:rPr>
          <w:lang w:val="en-US"/>
        </w:rPr>
        <w:t>Multiplicative clocks (safe): unit conversions; uniform tick-rate rescaling; uniform firmware timing gains applied across widths.</w:t>
      </w:r>
    </w:p>
    <w:p w14:paraId="7CA70276" w14:textId="77777777" w:rsidR="006164F9" w:rsidRPr="00012816" w:rsidRDefault="00000000">
      <w:pPr>
        <w:rPr>
          <w:lang w:val="en-US"/>
        </w:rPr>
      </w:pPr>
      <w:r w:rsidRPr="00012816">
        <w:rPr>
          <w:lang w:val="en-US"/>
        </w:rPr>
        <w:t xml:space="preserve">Additive latencies (not gauge in log–log unless handled): fixed readout preamble; fixed scheduling baseline offset that affects measured durations; constant </w:t>
      </w:r>
      <w:proofErr w:type="spellStart"/>
      <w:r w:rsidRPr="00012816">
        <w:rPr>
          <w:lang w:val="en-US"/>
        </w:rPr>
        <w:t>cryo</w:t>
      </w:r>
      <w:proofErr w:type="spellEnd"/>
      <w:r w:rsidRPr="00012816">
        <w:rPr>
          <w:lang w:val="en-US"/>
        </w:rPr>
        <w:t xml:space="preserve"> I/O/context-switch baseline.</w:t>
      </w:r>
    </w:p>
    <w:p w14:paraId="2E165CC8" w14:textId="77777777" w:rsidR="006164F9" w:rsidRDefault="00000000">
      <w:pPr>
        <w:rPr>
          <w:lang w:val="en-US"/>
        </w:rPr>
      </w:pPr>
      <w:r w:rsidRPr="00012816">
        <w:rPr>
          <w:lang w:val="en-US"/>
        </w:rPr>
        <w:t>If any overhead depends on L inside the bin (e.g., per-channel overhead that grows with multiplexing degree), it is not a valid clock transform; the bin violates RTM and should fail collapse or be split.</w:t>
      </w:r>
    </w:p>
    <w:p w14:paraId="3E827EE7" w14:textId="2C6E963B" w:rsidR="00530F00" w:rsidRPr="00530F00" w:rsidRDefault="00530F00" w:rsidP="00530F00">
      <w:pPr>
        <w:rPr>
          <w:lang w:val="en-US"/>
        </w:rPr>
      </w:pPr>
      <w:r w:rsidRPr="00530F00">
        <w:rPr>
          <w:b/>
          <w:bCs/>
          <w:lang w:val="en-US"/>
        </w:rPr>
        <w:t>Remark 2.3a (Additive timestamp offsets are not log–log gauges).</w:t>
      </w:r>
      <w:r w:rsidRPr="00530F00">
        <w:rPr>
          <w:lang w:val="en-US"/>
        </w:rPr>
        <w:br/>
        <w:t xml:space="preserve">The clock transform in Definition 2.3 is </w:t>
      </w:r>
      <w:r w:rsidRPr="00530F00">
        <w:rPr>
          <w:b/>
          <w:bCs/>
          <w:lang w:val="en-US"/>
        </w:rPr>
        <w:t>multiplicative</w:t>
      </w:r>
      <w:r w:rsidRPr="00530F00">
        <w:rPr>
          <w:lang w:val="en-US"/>
        </w:rP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cT</m:t>
        </m:r>
      </m:oMath>
      <w:r w:rsidRPr="00530F00">
        <w:rPr>
          <w:rFonts w:eastAsiaTheme="minorEastAsia"/>
          <w:lang w:val="en-US"/>
        </w:rPr>
        <w:t xml:space="preserve"> </w:t>
      </w:r>
      <w:r w:rsidRPr="00530F00">
        <w:rPr>
          <w:lang w:val="en-US"/>
        </w:rPr>
        <w:t xml:space="preserve">with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&gt;0</m:t>
        </m:r>
      </m:oMath>
      <w:r w:rsidRPr="00530F00">
        <w:rPr>
          <w:lang w:val="en-US"/>
        </w:rPr>
        <w:t xml:space="preserve">. This implies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c</m:t>
        </m:r>
      </m:oMath>
      <w:r w:rsidRPr="00530F00">
        <w:rPr>
          <w:lang w:val="en-US"/>
        </w:rPr>
        <w:t xml:space="preserve">, so the </w:t>
      </w:r>
      <w:r w:rsidRPr="00530F00">
        <w:rPr>
          <w:b/>
          <w:bCs/>
          <w:lang w:val="en-US"/>
        </w:rPr>
        <w:t>log–log slope</w:t>
      </w:r>
      <w:r w:rsidRPr="00530F00">
        <w:rPr>
          <w:lang w:val="en-US"/>
        </w:rPr>
        <w:t xml:space="preserve"> is invariant and only the intercept shifts.</w:t>
      </w:r>
      <w:r w:rsidRPr="00530F00">
        <w:rPr>
          <w:lang w:val="en-US"/>
        </w:rPr>
        <w:br/>
        <w:t xml:space="preserve">In practice, instrumentation may report an </w:t>
      </w:r>
      <w:r w:rsidRPr="00530F00">
        <w:rPr>
          <w:b/>
          <w:bCs/>
          <w:lang w:val="en-US"/>
        </w:rPr>
        <w:t>affine</w:t>
      </w:r>
      <w:r w:rsidRPr="00530F00">
        <w:rPr>
          <w:lang w:val="en-US"/>
        </w:rPr>
        <w:t xml:space="preserve"> time: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cT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b</m:t>
        </m:r>
      </m:oMath>
      <w:r w:rsidRPr="00530F00">
        <w:rPr>
          <w:rFonts w:eastAsiaTheme="minorEastAsia"/>
          <w:lang w:val="en-US"/>
        </w:rPr>
        <w:t xml:space="preserve"> </w:t>
      </w:r>
      <w:r w:rsidRPr="00530F00">
        <w:rPr>
          <w:lang w:val="en-US"/>
        </w:rPr>
        <w:t xml:space="preserve">(constant latency/dead time </w:t>
      </w:r>
      <m:oMath>
        <m:r>
          <w:rPr>
            <w:rFonts w:ascii="Cambria Math" w:hAnsi="Cambria Math"/>
          </w:rPr>
          <m:t>b</m:t>
        </m:r>
      </m:oMath>
      <w:r w:rsidRPr="00530F00">
        <w:rPr>
          <w:lang w:val="en-US"/>
        </w:rPr>
        <w:t>). Then</w:t>
      </w:r>
    </w:p>
    <w:p w14:paraId="2F4B2D33" w14:textId="175E1551" w:rsidR="00530F00" w:rsidRPr="00530F00" w:rsidRDefault="00530F00" w:rsidP="00530F00">
      <w:pPr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T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⁡(1+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cT</m:t>
              </m:r>
            </m:den>
          </m:f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7EF655B6" w14:textId="42B1A1DC" w:rsidR="00530F00" w:rsidRPr="00530F00" w:rsidRDefault="00530F00">
      <w:pPr>
        <w:rPr>
          <w:lang w:val="en-US"/>
        </w:rPr>
      </w:pPr>
      <w:r w:rsidRPr="00530F00">
        <w:rPr>
          <w:lang w:val="en-US"/>
        </w:rPr>
        <w:t xml:space="preserve">so slope invariance holds </w:t>
      </w:r>
      <w:r w:rsidRPr="00530F00">
        <w:rPr>
          <w:b/>
          <w:bCs/>
          <w:lang w:val="en-US"/>
        </w:rPr>
        <w:t xml:space="preserve">exactly only when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=0</m:t>
        </m:r>
      </m:oMath>
      <w:r w:rsidRPr="00530F00">
        <w:rPr>
          <w:lang w:val="en-US"/>
        </w:rPr>
        <w:t xml:space="preserve">, and holds </w:t>
      </w:r>
      <w:r w:rsidRPr="00530F00">
        <w:rPr>
          <w:b/>
          <w:bCs/>
          <w:lang w:val="en-US"/>
        </w:rPr>
        <w:t>approximately</w:t>
      </w:r>
      <w:r w:rsidRPr="00530F00">
        <w:rPr>
          <w:lang w:val="en-US"/>
        </w:rPr>
        <w:t xml:space="preserve"> only when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≫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c</m:t>
        </m:r>
      </m:oMath>
      <w:r w:rsidRPr="00530F00">
        <w:rPr>
          <w:rFonts w:eastAsiaTheme="minorEastAsia"/>
          <w:lang w:val="en-US"/>
        </w:rPr>
        <w:t xml:space="preserve"> </w:t>
      </w:r>
      <w:r w:rsidRPr="00530F00">
        <w:rPr>
          <w:lang w:val="en-US"/>
        </w:rPr>
        <w:t>over the fitted range. Otherwise, either (</w:t>
      </w:r>
      <w:proofErr w:type="spellStart"/>
      <w:r w:rsidRPr="00530F00">
        <w:rPr>
          <w:lang w:val="en-US"/>
        </w:rPr>
        <w:t>i</w:t>
      </w:r>
      <w:proofErr w:type="spellEnd"/>
      <w:r w:rsidRPr="00530F00">
        <w:rPr>
          <w:lang w:val="en-US"/>
        </w:rPr>
        <w:t xml:space="preserve">) estimate/subtract </w:t>
      </w:r>
      <m:oMath>
        <m:r>
          <w:rPr>
            <w:rFonts w:ascii="Cambria Math" w:hAnsi="Cambria Math"/>
          </w:rPr>
          <m:t>b</m:t>
        </m:r>
      </m:oMath>
      <w:r w:rsidRPr="00530F00">
        <w:rPr>
          <w:rFonts w:eastAsiaTheme="minorEastAsia"/>
          <w:lang w:val="en-US"/>
        </w:rPr>
        <w:t xml:space="preserve"> </w:t>
      </w:r>
      <w:r w:rsidRPr="00530F00">
        <w:rPr>
          <w:lang w:val="en-US"/>
        </w:rPr>
        <w:t xml:space="preserve">before logging (use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eff</m:t>
            </m:r>
          </m:sub>
        </m:sSub>
        <m:r>
          <w:rPr>
            <w:rFonts w:ascii="Cambria Math" w:hAnsi="Cambria Math"/>
            <w:lang w:val="en-US"/>
          </w:rPr>
          <m:t>=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b</m:t>
        </m:r>
      </m:oMath>
      <w:r w:rsidRPr="00530F00">
        <w:rPr>
          <w:rFonts w:eastAsiaTheme="minorEastAsia"/>
          <w:lang w:val="en-US"/>
        </w:rPr>
        <w:t xml:space="preserve"> </w:t>
      </w:r>
      <w:r w:rsidRPr="00530F00">
        <w:rPr>
          <w:lang w:val="en-US"/>
        </w:rPr>
        <w:t xml:space="preserve">with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  <m:r>
          <w:rPr>
            <w:rFonts w:ascii="Cambria Math" w:hAnsi="Cambria Math"/>
            <w:lang w:val="en-US"/>
          </w:rPr>
          <m:t>&gt;</m:t>
        </m:r>
        <m:r>
          <w:rPr>
            <w:rFonts w:ascii="Cambria Math" w:hAnsi="Cambria Math"/>
          </w:rPr>
          <m:t>b</m:t>
        </m:r>
      </m:oMath>
      <w:r w:rsidRPr="00530F00">
        <w:rPr>
          <w:lang w:val="en-US"/>
        </w:rPr>
        <w:t xml:space="preserve">), or (ii) explicitly model the offset (e.g., fit </w:t>
      </w:r>
      <m:oMath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⁡(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eastAsiaTheme="minorEastAsia"/>
          <w:lang w:val="en-US"/>
        </w:rPr>
        <w:t xml:space="preserve"> </w:t>
      </w:r>
      <w:r w:rsidRPr="00530F00">
        <w:rPr>
          <w:lang w:val="en-US"/>
        </w:rPr>
        <w:t xml:space="preserve">after validating </w:t>
      </w:r>
      <m:oMath>
        <m:r>
          <w:rPr>
            <w:rFonts w:ascii="Cambria Math" w:hAnsi="Cambria Math"/>
          </w:rPr>
          <m:t>b</m:t>
        </m:r>
      </m:oMath>
      <w:r w:rsidRPr="00530F00">
        <w:rPr>
          <w:lang w:val="en-US"/>
        </w:rPr>
        <w:t>).</w:t>
      </w:r>
    </w:p>
    <w:p w14:paraId="2AF23E7F" w14:textId="77777777" w:rsidR="00A879AD" w:rsidRPr="00A879AD" w:rsidRDefault="00A879AD" w:rsidP="00A879AD">
      <w:pPr>
        <w:rPr>
          <w:rFonts w:ascii="Cambria" w:hAnsi="Cambria"/>
          <w:b/>
          <w:bCs/>
          <w:lang w:val="en-US"/>
        </w:rPr>
      </w:pPr>
      <w:r w:rsidRPr="00A879AD">
        <w:rPr>
          <w:rFonts w:ascii="Cambria" w:hAnsi="Cambria"/>
          <w:b/>
          <w:bCs/>
          <w:lang w:val="en-US"/>
        </w:rPr>
        <w:t xml:space="preserve">2.4 Collapse as a </w:t>
      </w:r>
      <w:proofErr w:type="spellStart"/>
      <w:r w:rsidRPr="00A879AD">
        <w:rPr>
          <w:rFonts w:ascii="Cambria" w:hAnsi="Cambria"/>
          <w:b/>
          <w:bCs/>
          <w:lang w:val="en-US"/>
        </w:rPr>
        <w:t>binwise</w:t>
      </w:r>
      <w:proofErr w:type="spellEnd"/>
      <w:r w:rsidRPr="00A879AD">
        <w:rPr>
          <w:rFonts w:ascii="Cambria" w:hAnsi="Cambria"/>
          <w:b/>
          <w:bCs/>
          <w:lang w:val="en-US"/>
        </w:rPr>
        <w:t xml:space="preserve"> specification test</w:t>
      </w:r>
    </w:p>
    <w:p w14:paraId="2A545FCF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Given observations </w:t>
      </w:r>
      <m:oMath>
        <m:r>
          <w:rPr>
            <w:rFonts w:ascii="Cambria Math" w:hAnsi="Cambria Math"/>
            <w:lang w:val="en-US"/>
          </w:rPr>
          <m:t>{(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}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in a bin, define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879AD">
        <w:rPr>
          <w:rFonts w:ascii="Cambria" w:hAnsi="Cambria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879AD">
        <w:rPr>
          <w:rFonts w:ascii="Cambria" w:hAnsi="Cambria"/>
          <w:lang w:val="en-US"/>
        </w:rPr>
        <w:t xml:space="preserve">. Fit a binwise slope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6C16D9">
        <w:rPr>
          <w:rFonts w:ascii="Cambria" w:eastAsiaTheme="minorEastAsia" w:hAnsi="Cambria"/>
        </w:rPr>
        <w:t xml:space="preserve"> </w:t>
      </w:r>
      <w:r w:rsidRPr="00A879AD">
        <w:rPr>
          <w:rFonts w:ascii="Cambria" w:hAnsi="Cambria"/>
          <w:lang w:val="en-US"/>
        </w:rPr>
        <w:t xml:space="preserve">(Section 5) and examine </w:t>
      </w:r>
      <w:r w:rsidRPr="00A879AD">
        <w:rPr>
          <w:rFonts w:ascii="Cambria" w:hAnsi="Cambria"/>
          <w:b/>
          <w:bCs/>
          <w:lang w:val="en-US"/>
        </w:rPr>
        <w:t>residuals</w:t>
      </w:r>
    </w:p>
    <w:p w14:paraId="01EC6198" w14:textId="77777777" w:rsidR="00A879AD" w:rsidRPr="00A879AD" w:rsidRDefault="00000000" w:rsidP="00A879AD">
      <w:pPr>
        <w:rPr>
          <w:rFonts w:ascii="Cambria" w:hAnsi="Cambr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6468AC14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lastRenderedPageBreak/>
        <w:t>Collapse test.</w:t>
      </w:r>
      <w:r w:rsidRPr="00A879AD">
        <w:rPr>
          <w:rFonts w:ascii="Cambria" w:hAnsi="Cambria"/>
          <w:lang w:val="en-US"/>
        </w:rPr>
        <w:t xml:space="preserve"> In a valid RTM bin,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should be </w:t>
      </w:r>
      <w:r w:rsidRPr="00A879AD">
        <w:rPr>
          <w:rFonts w:ascii="Cambria" w:hAnsi="Cambria"/>
          <w:b/>
          <w:bCs/>
          <w:lang w:val="en-US"/>
        </w:rPr>
        <w:t>independent of</w:t>
      </w:r>
      <w:r w:rsidRPr="00A879AD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x</m:t>
        </m:r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>(up to noise). We operationalize with:</w:t>
      </w:r>
    </w:p>
    <w:p w14:paraId="1E9E6D63" w14:textId="77777777" w:rsidR="00A879AD" w:rsidRPr="00A879AD" w:rsidRDefault="00A879AD">
      <w:pPr>
        <w:numPr>
          <w:ilvl w:val="0"/>
          <w:numId w:val="7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A regression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x</m:t>
        </m:r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and require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</m:t>
        </m:r>
        <m:r>
          <w:rPr>
            <w:rFonts w:ascii="Cambria Math" w:hAnsi="Cambria Math"/>
          </w:rPr>
          <m:t>τ</m:t>
        </m:r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(default </w:t>
      </w:r>
      <m:oMath>
        <m:r>
          <w:rPr>
            <w:rFonts w:ascii="Cambria Math" w:hAnsi="Cambria Math"/>
          </w:rPr>
          <m:t>τ</m:t>
        </m:r>
        <m:r>
          <w:rPr>
            <w:rFonts w:ascii="Cambria Math" w:hAnsi="Cambria Math"/>
            <w:lang w:val="en-US"/>
          </w:rPr>
          <m:t>=0.05</m:t>
        </m:r>
      </m:oMath>
      <w:r w:rsidRPr="00A879AD">
        <w:rPr>
          <w:rFonts w:ascii="Cambria" w:hAnsi="Cambria"/>
          <w:lang w:val="en-US"/>
        </w:rPr>
        <w:t>).</w:t>
      </w:r>
    </w:p>
    <w:p w14:paraId="3ED72B95" w14:textId="77777777" w:rsidR="00A879AD" w:rsidRPr="00A879AD" w:rsidRDefault="00A879AD">
      <w:pPr>
        <w:numPr>
          <w:ilvl w:val="0"/>
          <w:numId w:val="7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A </w:t>
      </w:r>
      <w:r w:rsidRPr="00A879AD">
        <w:rPr>
          <w:rFonts w:ascii="Cambria" w:hAnsi="Cambria"/>
          <w:b/>
          <w:bCs/>
          <w:lang w:val="en-US"/>
        </w:rPr>
        <w:t>clock placebo</w:t>
      </w:r>
      <w:r w:rsidRPr="00A879AD">
        <w:rPr>
          <w:rFonts w:ascii="Cambria" w:hAnsi="Cambria"/>
          <w:lang w:val="en-US"/>
        </w:rPr>
        <w:t xml:space="preserve">: multiply all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by a constant;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>must be unchanged.</w:t>
      </w:r>
    </w:p>
    <w:p w14:paraId="5FAFCAF1" w14:textId="77777777" w:rsidR="00A879AD" w:rsidRPr="00A879AD" w:rsidRDefault="00A879AD">
      <w:pPr>
        <w:numPr>
          <w:ilvl w:val="0"/>
          <w:numId w:val="7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A </w:t>
      </w:r>
      <w:r w:rsidRPr="00A879AD">
        <w:rPr>
          <w:rFonts w:ascii="Cambria" w:hAnsi="Cambria"/>
          <w:b/>
          <w:bCs/>
          <w:lang w:val="en-US"/>
        </w:rPr>
        <w:t>smooth check</w:t>
      </w:r>
      <w:r w:rsidRPr="00A879AD">
        <w:rPr>
          <w:rFonts w:ascii="Cambria" w:hAnsi="Cambria"/>
          <w:lang w:val="en-US"/>
        </w:rPr>
        <w:t xml:space="preserve"> (LOESS or spline) for visible trend; if present, reject the bin.</w:t>
      </w:r>
    </w:p>
    <w:p w14:paraId="76097B41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Meaning.</w:t>
      </w:r>
      <w:r w:rsidRPr="00A879AD">
        <w:rPr>
          <w:rFonts w:ascii="Cambria" w:hAnsi="Cambria"/>
          <w:lang w:val="en-US"/>
        </w:rPr>
        <w:t xml:space="preserve"> Collapse establishes that, after removing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m:rPr>
            <m:sty m:val="p"/>
          </m:rPr>
          <w:rPr>
            <w:rFonts w:ascii="Cambria Math" w:hAnsi="Cambria Math"/>
            <w:lang w:val="en-US"/>
          </w:rPr>
          <m:t xml:space="preserve"> 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A879AD">
        <w:rPr>
          <w:rFonts w:ascii="Cambria" w:hAnsi="Cambria"/>
          <w:lang w:val="en-US"/>
        </w:rPr>
        <w:t xml:space="preserve">, only a </w:t>
      </w:r>
      <w:r w:rsidRPr="00A879AD">
        <w:rPr>
          <w:rFonts w:ascii="Cambria" w:hAnsi="Cambria"/>
          <w:b/>
          <w:bCs/>
          <w:lang w:val="en-US"/>
        </w:rPr>
        <w:t>gauge</w:t>
      </w:r>
      <w:r w:rsidRPr="00A879AD">
        <w:rPr>
          <w:rFonts w:ascii="Cambria" w:hAnsi="Cambria"/>
          <w:lang w:val="en-US"/>
        </w:rPr>
        <w:t xml:space="preserve"> remains (intercept noise), not a trend vs. scale.</w:t>
      </w:r>
    </w:p>
    <w:p w14:paraId="64CA688B" w14:textId="77777777" w:rsidR="00A879AD" w:rsidRPr="00A879AD" w:rsidRDefault="00000000" w:rsidP="00A879AD">
      <w:pPr>
        <w:rPr>
          <w:rFonts w:ascii="Cambria" w:hAnsi="Cambria"/>
        </w:rPr>
      </w:pPr>
      <w:r>
        <w:rPr>
          <w:rFonts w:ascii="Cambria" w:hAnsi="Cambria"/>
        </w:rPr>
        <w:pict w14:anchorId="02F56598">
          <v:rect id="_x0000_i1028" style="width:0;height:1.5pt" o:hralign="center" o:hrstd="t" o:hr="t" fillcolor="#a0a0a0" stroked="f"/>
        </w:pict>
      </w:r>
    </w:p>
    <w:p w14:paraId="4419871E" w14:textId="77777777" w:rsidR="00A879AD" w:rsidRPr="00A879AD" w:rsidRDefault="00A879AD" w:rsidP="00A879AD">
      <w:pPr>
        <w:rPr>
          <w:rFonts w:ascii="Cambria" w:hAnsi="Cambria"/>
          <w:b/>
          <w:bCs/>
          <w:lang w:val="en-US"/>
        </w:rPr>
      </w:pPr>
      <w:r w:rsidRPr="00A879AD">
        <w:rPr>
          <w:rFonts w:ascii="Cambria" w:hAnsi="Cambria"/>
          <w:b/>
          <w:bCs/>
          <w:lang w:val="en-US"/>
        </w:rPr>
        <w:t>2.5 Variable exponents and finite-window bias</w:t>
      </w:r>
    </w:p>
    <w:p w14:paraId="226175F2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In practice, </w:t>
      </w:r>
      <m:oMath>
        <m:r>
          <w:rPr>
            <w:rFonts w:ascii="Cambria Math" w:hAnsi="Cambria Math"/>
          </w:rPr>
          <m:t>α</m:t>
        </m:r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>can drift slowly with environment or scale (e.g., across utilization bands or multiplexing factors). Write</w:t>
      </w:r>
    </w:p>
    <w:p w14:paraId="0FF69BE9" w14:textId="77777777" w:rsidR="00A879AD" w:rsidRPr="00A879AD" w:rsidRDefault="00A879AD" w:rsidP="00A879AD">
      <w:pPr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u</m:t>
              </m:r>
            </m:sup>
            <m:e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  <w:lang w:val="en-US"/>
                </w:rPr>
                <m:t>)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ds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  <w:lang w:val="en-US"/>
                </w:rPr>
                <m:t>⁡</m:t>
              </m:r>
              <m:r>
                <w:rPr>
                  <w:rFonts w:ascii="Cambria Math" w:hAnsi="Cambria Math"/>
                </w:rPr>
                <m:t>κ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),</m:t>
              </m:r>
            </m:e>
          </m:nary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02C7E8B4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with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α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="00E44A79" w:rsidRPr="00E44A7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small on the window and </w:t>
      </w:r>
      <m:oMath>
        <m:r>
          <w:rPr>
            <w:rFonts w:ascii="Cambria Math" w:hAnsi="Cambria Math"/>
          </w:rPr>
          <m:t>κ</m:t>
        </m:r>
      </m:oMath>
      <w:r w:rsidR="006C16D9" w:rsidRP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b/>
          <w:bCs/>
          <w:lang w:val="en-US"/>
        </w:rPr>
        <w:t>slowly varying</w:t>
      </w:r>
      <w:r w:rsidRPr="00A879AD">
        <w:rPr>
          <w:rFonts w:ascii="Cambria" w:hAnsi="Cambria"/>
          <w:lang w:val="en-US"/>
        </w:rPr>
        <w:t xml:space="preserve">. For any symmetric window of width </w:t>
      </w:r>
      <m:oMath>
        <m:r>
          <w:rPr>
            <w:rFonts w:ascii="Cambria Math" w:hAnsi="Cambria Math"/>
            <w:lang w:val="en-US"/>
          </w:rPr>
          <m:t>h</m:t>
        </m:r>
      </m:oMath>
      <w:r w:rsidR="006C16D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in </w:t>
      </w:r>
      <m:oMath>
        <m:r>
          <w:rPr>
            <w:rFonts w:ascii="Cambria Math" w:hAnsi="Cambria Math"/>
          </w:rPr>
          <m:t>u</m:t>
        </m:r>
      </m:oMath>
      <w:r w:rsidRPr="00A879AD">
        <w:rPr>
          <w:rFonts w:ascii="Cambria" w:hAnsi="Cambria"/>
          <w:lang w:val="en-US"/>
        </w:rPr>
        <w:t>,</w:t>
      </w:r>
    </w:p>
    <w:p w14:paraId="4A36F790" w14:textId="77777777" w:rsidR="00A879AD" w:rsidRPr="00A879AD" w:rsidRDefault="00000000" w:rsidP="00A879AD">
      <w:pPr>
        <w:rPr>
          <w:rFonts w:ascii="Cambria" w:hAnsi="Cambria"/>
          <w:lang w:val="en-US"/>
        </w:rPr>
      </w:pPr>
      <m:oMathPara>
        <m:oMath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;h)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nor/>
            </m:rPr>
            <w:rPr>
              <w:rFonts w:ascii="Cambria" w:hAnsi="Cambria"/>
              <w:lang w:val="en-US"/>
            </w:rPr>
            <m:t>slow-variation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39C435AB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>and</w:t>
      </w:r>
    </w:p>
    <w:p w14:paraId="374BB03F" w14:textId="77777777" w:rsidR="00A879AD" w:rsidRPr="00A879AD" w:rsidRDefault="00000000" w:rsidP="00A879AD">
      <w:pPr>
        <w:rPr>
          <w:rFonts w:ascii="Cambria" w:hAnsi="Cambr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w:rPr>
                  <w:rFonts w:ascii="Cambria" w:hAnsi="Cambria"/>
                  <w:lang w:val="en-US"/>
                </w:rPr>
                <m:t>collapse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DB53388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Rule.</w:t>
      </w:r>
      <w:r w:rsidRPr="00A879AD">
        <w:rPr>
          <w:rFonts w:ascii="Cambria" w:hAnsi="Cambria"/>
          <w:lang w:val="en-US"/>
        </w:rPr>
        <w:t xml:space="preserve"> Choose bins/windows small enough that curvature is negligible; otherwise split the bin.</w:t>
      </w:r>
    </w:p>
    <w:p w14:paraId="5B86CFA8" w14:textId="77777777" w:rsidR="00A879AD" w:rsidRPr="00A879AD" w:rsidRDefault="00000000" w:rsidP="00A879AD">
      <w:pPr>
        <w:rPr>
          <w:rFonts w:ascii="Cambria" w:hAnsi="Cambria"/>
        </w:rPr>
      </w:pPr>
      <w:r>
        <w:rPr>
          <w:rFonts w:ascii="Cambria" w:hAnsi="Cambria"/>
        </w:rPr>
        <w:pict w14:anchorId="1B4724A7">
          <v:rect id="_x0000_i1029" style="width:0;height:1.5pt" o:hralign="center" o:hrstd="t" o:hr="t" fillcolor="#a0a0a0" stroked="f"/>
        </w:pict>
      </w:r>
    </w:p>
    <w:p w14:paraId="5DD9458F" w14:textId="77777777" w:rsidR="00A879AD" w:rsidRPr="00A879AD" w:rsidRDefault="00A879AD" w:rsidP="00A879AD">
      <w:pPr>
        <w:rPr>
          <w:rFonts w:ascii="Cambria" w:hAnsi="Cambria"/>
          <w:b/>
          <w:bCs/>
          <w:lang w:val="en-US"/>
        </w:rPr>
      </w:pPr>
      <w:r w:rsidRPr="00A879AD">
        <w:rPr>
          <w:rFonts w:ascii="Cambria" w:hAnsi="Cambria"/>
          <w:b/>
          <w:bCs/>
          <w:lang w:val="en-US"/>
        </w:rPr>
        <w:t>2.6 Failure modes (should fail)</w:t>
      </w:r>
    </w:p>
    <w:p w14:paraId="734E5D82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RTM is designed to </w:t>
      </w:r>
      <w:r w:rsidRPr="00A879AD">
        <w:rPr>
          <w:rFonts w:ascii="Cambria" w:hAnsi="Cambria"/>
          <w:b/>
          <w:bCs/>
          <w:lang w:val="en-US"/>
        </w:rPr>
        <w:t>predict its own failure</w:t>
      </w:r>
      <w:r w:rsidRPr="00A879AD">
        <w:rPr>
          <w:rFonts w:ascii="Cambria" w:hAnsi="Cambria"/>
          <w:lang w:val="en-US"/>
        </w:rPr>
        <w:t>:</w:t>
      </w:r>
    </w:p>
    <w:p w14:paraId="206626E9" w14:textId="77777777" w:rsidR="00A879AD" w:rsidRPr="00A879AD" w:rsidRDefault="00A879AD">
      <w:pPr>
        <w:numPr>
          <w:ilvl w:val="0"/>
          <w:numId w:val="8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Regime mixing (kinks).</w:t>
      </w:r>
      <w:r w:rsidRPr="00A879AD">
        <w:rPr>
          <w:rFonts w:ascii="Cambria" w:hAnsi="Cambria"/>
          <w:lang w:val="en-US"/>
        </w:rPr>
        <w:t xml:space="preserve"> Example: changing the readout chain or syndrome scheduler mid-bin. The log–log plot shows a slope change at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A879AD">
        <w:rPr>
          <w:rFonts w:ascii="Cambria" w:hAnsi="Cambria"/>
          <w:lang w:val="en-US"/>
        </w:rPr>
        <w:t>; collapse fails.</w:t>
      </w:r>
    </w:p>
    <w:p w14:paraId="09EF74AA" w14:textId="77777777" w:rsidR="00A879AD" w:rsidRPr="00A879AD" w:rsidRDefault="00A879AD">
      <w:pPr>
        <w:numPr>
          <w:ilvl w:val="0"/>
          <w:numId w:val="8"/>
        </w:numPr>
        <w:rPr>
          <w:rFonts w:ascii="Cambria" w:hAnsi="Cambria"/>
        </w:rPr>
      </w:pPr>
      <w:r w:rsidRPr="00A879AD">
        <w:rPr>
          <w:rFonts w:ascii="Cambria" w:hAnsi="Cambria"/>
          <w:b/>
          <w:bCs/>
          <w:lang w:val="en-US"/>
        </w:rPr>
        <w:t>Curvature (non-power).</w:t>
      </w:r>
      <w:r w:rsidRPr="00A879AD">
        <w:rPr>
          <w:rFonts w:ascii="Cambria" w:hAnsi="Cambria"/>
          <w:lang w:val="en-US"/>
        </w:rPr>
        <w:t xml:space="preserve"> Example: a multiplexing-dependent overhead that grows nonlinearly with </w:t>
      </w:r>
      <m:oMath>
        <m:r>
          <w:rPr>
            <w:rFonts w:ascii="Cambria Math" w:hAnsi="Cambria Math"/>
          </w:rPr>
          <m:t>L</m:t>
        </m:r>
      </m:oMath>
      <w:r w:rsidRPr="00A879AD">
        <w:rPr>
          <w:rFonts w:ascii="Cambria" w:hAnsi="Cambria"/>
          <w:lang w:val="en-US"/>
        </w:rPr>
        <w:t xml:space="preserve">. </w:t>
      </w:r>
      <w:proofErr w:type="spellStart"/>
      <w:r w:rsidRPr="00A879AD">
        <w:rPr>
          <w:rFonts w:ascii="Cambria" w:hAnsi="Cambria"/>
        </w:rPr>
        <w:t>Residuals</w:t>
      </w:r>
      <w:proofErr w:type="spellEnd"/>
      <w:r w:rsidRPr="00A879AD">
        <w:rPr>
          <w:rFonts w:ascii="Cambria" w:hAnsi="Cambria"/>
        </w:rPr>
        <w:t xml:space="preserve"> </w:t>
      </w:r>
      <w:proofErr w:type="spellStart"/>
      <w:r w:rsidRPr="00A879AD">
        <w:rPr>
          <w:rFonts w:ascii="Cambria" w:hAnsi="Cambria"/>
        </w:rPr>
        <w:t>trend</w:t>
      </w:r>
      <w:proofErr w:type="spellEnd"/>
      <w:r w:rsidRPr="00A879AD">
        <w:rPr>
          <w:rFonts w:ascii="Cambria" w:hAnsi="Cambria"/>
        </w:rPr>
        <w:t xml:space="preserve"> </w:t>
      </w:r>
      <w:proofErr w:type="spellStart"/>
      <w:r w:rsidRPr="00A879AD">
        <w:rPr>
          <w:rFonts w:ascii="Cambria" w:hAnsi="Cambria"/>
        </w:rPr>
        <w:t>with</w:t>
      </w:r>
      <w:proofErr w:type="spellEnd"/>
      <w:r w:rsidRPr="00A879AD">
        <w:rPr>
          <w:rFonts w:ascii="Cambria" w:hAnsi="Cambria"/>
        </w:rPr>
        <w:t xml:space="preserve"> </w:t>
      </w:r>
      <m:oMath>
        <m:r>
          <w:rPr>
            <w:rFonts w:ascii="Cambria Math" w:hAnsi="Cambria Math"/>
          </w:rPr>
          <m:t>x</m:t>
        </m:r>
      </m:oMath>
      <w:r w:rsidRPr="00A879AD">
        <w:rPr>
          <w:rFonts w:ascii="Cambria" w:hAnsi="Cambria"/>
        </w:rPr>
        <w:t>; collapse fails even after rebinning.</w:t>
      </w:r>
    </w:p>
    <w:p w14:paraId="425B6431" w14:textId="77777777" w:rsidR="00A879AD" w:rsidRPr="00A879AD" w:rsidRDefault="00A879AD">
      <w:pPr>
        <w:numPr>
          <w:ilvl w:val="0"/>
          <w:numId w:val="8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lastRenderedPageBreak/>
        <w:t>Scale-dependent clocks.</w:t>
      </w:r>
      <w:r w:rsidRPr="00A879AD">
        <w:rPr>
          <w:rFonts w:ascii="Cambria" w:hAnsi="Cambria"/>
          <w:lang w:val="en-US"/>
        </w:rPr>
        <w:t xml:space="preserve"> Any “clock” factor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="00D7198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that depends on </w:t>
      </w:r>
      <m:oMath>
        <m:r>
          <w:rPr>
            <w:rFonts w:ascii="Cambria Math" w:hAnsi="Cambria Math"/>
          </w:rPr>
          <m:t>L</m:t>
        </m:r>
      </m:oMath>
      <w:r w:rsidR="00D71989" w:rsidRPr="00D7198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is not a gauge; it injects </w:t>
      </w:r>
      <m:oMath>
        <m:r>
          <w:rPr>
            <w:rFonts w:ascii="Cambria Math" w:hAnsi="Cambria Math"/>
          </w:rPr>
          <m:t>du</m:t>
        </m:r>
      </m:oMath>
      <w:r w:rsidRPr="00A879AD">
        <w:rPr>
          <w:rFonts w:ascii="Cambria" w:hAnsi="Cambria"/>
          <w:lang w:val="en-US"/>
        </w:rPr>
        <w:t>-components into the 1-form and must be modeled explicitly (or the bin rejected).</w:t>
      </w:r>
    </w:p>
    <w:p w14:paraId="471F7BC0" w14:textId="77777777" w:rsidR="00A879AD" w:rsidRPr="00A879AD" w:rsidRDefault="00000000" w:rsidP="00A879AD">
      <w:pPr>
        <w:rPr>
          <w:rFonts w:ascii="Cambria" w:hAnsi="Cambria"/>
        </w:rPr>
      </w:pPr>
      <w:r>
        <w:rPr>
          <w:rFonts w:ascii="Cambria" w:hAnsi="Cambria"/>
        </w:rPr>
        <w:pict w14:anchorId="1355E97F">
          <v:rect id="_x0000_i1030" style="width:0;height:1.5pt" o:hralign="center" o:hrstd="t" o:hr="t" fillcolor="#a0a0a0" stroked="f"/>
        </w:pict>
      </w:r>
    </w:p>
    <w:p w14:paraId="1DDB4753" w14:textId="77777777" w:rsidR="00A879AD" w:rsidRPr="00A879AD" w:rsidRDefault="00A879AD" w:rsidP="00A879AD">
      <w:pPr>
        <w:rPr>
          <w:rFonts w:ascii="Cambria" w:hAnsi="Cambria"/>
          <w:b/>
          <w:bCs/>
          <w:lang w:val="en-US"/>
        </w:rPr>
      </w:pPr>
      <w:r w:rsidRPr="00A879AD">
        <w:rPr>
          <w:rFonts w:ascii="Cambria" w:hAnsi="Cambria"/>
          <w:b/>
          <w:bCs/>
          <w:lang w:val="en-US"/>
        </w:rPr>
        <w:t>2.7 QC layer mapping (notation and exemplars)</w:t>
      </w:r>
    </w:p>
    <w:p w14:paraId="004BF513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We will use these </w:t>
      </w:r>
      <w:r w:rsidRPr="00A879AD">
        <w:rPr>
          <w:rFonts w:ascii="Cambria" w:hAnsi="Cambria"/>
          <w:b/>
          <w:bCs/>
          <w:lang w:val="en-US"/>
        </w:rPr>
        <w:t>canonical</w:t>
      </w:r>
      <w:r w:rsidRPr="00A879AD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D7198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>pairs in later sections (others may be added if they pass collapse):</w:t>
      </w:r>
    </w:p>
    <w:p w14:paraId="7D059D09" w14:textId="77777777" w:rsidR="00A879AD" w:rsidRPr="00A879AD" w:rsidRDefault="00A879AD">
      <w:pPr>
        <w:numPr>
          <w:ilvl w:val="0"/>
          <w:numId w:val="9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Physical</w:t>
      </w:r>
      <w:r w:rsidRPr="00A879AD">
        <w:rPr>
          <w:rFonts w:ascii="Cambria" w:hAnsi="Cambria"/>
          <w:lang w:val="en-US"/>
        </w:rPr>
        <w:t>:</w:t>
      </w:r>
      <w:r w:rsidRPr="00A879AD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Pr="00A879AD">
        <w:rPr>
          <w:rFonts w:ascii="Cambria" w:hAnsi="Cambria"/>
          <w:lang w:val="en-US"/>
        </w:rPr>
        <w:t xml:space="preserve">number of </w:t>
      </w:r>
      <w:r w:rsidRPr="00A879AD">
        <w:rPr>
          <w:rFonts w:ascii="Cambria" w:hAnsi="Cambria"/>
          <w:b/>
          <w:bCs/>
          <w:lang w:val="en-US"/>
        </w:rPr>
        <w:t>active qubits</w:t>
      </w:r>
      <w:r w:rsidRPr="00A879AD">
        <w:rPr>
          <w:rFonts w:ascii="Cambria" w:hAnsi="Cambria"/>
          <w:lang w:val="en-US"/>
        </w:rPr>
        <w:t xml:space="preserve"> (or cluster/coupler degree);</w:t>
      </w:r>
      <w:r w:rsidRPr="00A879AD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Pr="00A879AD">
        <w:rPr>
          <w:rFonts w:ascii="Cambria" w:hAnsi="Cambria"/>
          <w:b/>
          <w:bCs/>
          <w:lang w:val="en-US"/>
        </w:rPr>
        <w:t>stable calibration interval</w:t>
      </w:r>
      <w:r w:rsidRPr="00A879AD">
        <w:rPr>
          <w:rFonts w:ascii="Cambria" w:hAnsi="Cambria"/>
          <w:lang w:val="en-US"/>
        </w:rPr>
        <w:t xml:space="preserve">, </w:t>
      </w:r>
      <w:r w:rsidRPr="00A879AD">
        <w:rPr>
          <w:rFonts w:ascii="Cambria" w:hAnsi="Cambria"/>
          <w:b/>
          <w:bCs/>
          <w:lang w:val="en-US"/>
        </w:rPr>
        <w:t>gate</w:t>
      </w:r>
      <w:r w:rsidRPr="00A879AD">
        <w:rPr>
          <w:rFonts w:ascii="Cambria" w:hAnsi="Cambria"/>
          <w:lang w:val="en-US"/>
        </w:rPr>
        <w:t xml:space="preserve"> latency, </w:t>
      </w:r>
      <w:r w:rsidRPr="00A879AD">
        <w:rPr>
          <w:rFonts w:ascii="Cambria" w:hAnsi="Cambria"/>
          <w:b/>
          <w:bCs/>
          <w:lang w:val="en-US"/>
        </w:rPr>
        <w:t>readout</w:t>
      </w:r>
      <w:r w:rsidRPr="00A879AD">
        <w:rPr>
          <w:rFonts w:ascii="Cambria" w:hAnsi="Cambria"/>
          <w:lang w:val="en-US"/>
        </w:rPr>
        <w:t xml:space="preserve"> latency, or </w:t>
      </w:r>
      <w:r w:rsidRPr="00A879AD">
        <w:rPr>
          <w:rFonts w:ascii="Cambria" w:hAnsi="Cambria"/>
          <w:b/>
          <w:bCs/>
          <w:lang w:val="en-US"/>
        </w:rPr>
        <w:t>mean time to drift</w:t>
      </w:r>
      <w:r w:rsidRPr="00A879AD">
        <w:rPr>
          <w:rFonts w:ascii="Cambria" w:hAnsi="Cambria"/>
          <w:lang w:val="en-US"/>
        </w:rPr>
        <w:t>.</w:t>
      </w:r>
    </w:p>
    <w:p w14:paraId="5B6658E2" w14:textId="77777777" w:rsidR="00A879AD" w:rsidRPr="00A879AD" w:rsidRDefault="00A879AD">
      <w:pPr>
        <w:numPr>
          <w:ilvl w:val="0"/>
          <w:numId w:val="9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QEC</w:t>
      </w:r>
      <w:r w:rsidRPr="00A879AD">
        <w:rPr>
          <w:rFonts w:ascii="Cambria" w:hAnsi="Cambria"/>
          <w:lang w:val="en-US"/>
        </w:rPr>
        <w:t>:</w:t>
      </w:r>
      <w:r w:rsidRPr="00A879AD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Pr="00A879AD">
        <w:rPr>
          <w:rFonts w:ascii="Cambria" w:hAnsi="Cambria"/>
          <w:b/>
          <w:bCs/>
          <w:lang w:val="en-US"/>
        </w:rPr>
        <w:t>code distance</w:t>
      </w:r>
      <w:r w:rsidRPr="00A879AD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d</m:t>
        </m:r>
      </m:oMath>
      <w:r w:rsidR="00F65486" w:rsidRPr="00F65486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>(or logical-qubit count);</w:t>
      </w:r>
      <w:r w:rsidRPr="00A879AD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Pr="00A879AD">
        <w:rPr>
          <w:rFonts w:ascii="Cambria" w:hAnsi="Cambria"/>
          <w:b/>
          <w:bCs/>
          <w:lang w:val="en-US"/>
        </w:rPr>
        <w:t>cycles to logical failure</w:t>
      </w:r>
      <w:r w:rsidRPr="00A879AD">
        <w:rPr>
          <w:rFonts w:ascii="Cambria" w:hAnsi="Cambria"/>
          <w:lang w:val="en-US"/>
        </w:rPr>
        <w:t xml:space="preserve"> at fixed target error.</w:t>
      </w:r>
    </w:p>
    <w:p w14:paraId="006CACA6" w14:textId="77777777" w:rsidR="00A879AD" w:rsidRPr="00A879AD" w:rsidRDefault="00A879AD">
      <w:pPr>
        <w:numPr>
          <w:ilvl w:val="0"/>
          <w:numId w:val="9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Compiler/Runtime</w:t>
      </w:r>
      <w:r w:rsidRPr="00A879AD">
        <w:rPr>
          <w:rFonts w:ascii="Cambria" w:hAnsi="Cambria"/>
          <w:lang w:val="en-US"/>
        </w:rPr>
        <w:t>:</w:t>
      </w:r>
      <w:r w:rsidRPr="00A879AD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Pr="00A879AD">
        <w:rPr>
          <w:rFonts w:ascii="Cambria" w:hAnsi="Cambria"/>
          <w:b/>
          <w:bCs/>
          <w:lang w:val="en-US"/>
        </w:rPr>
        <w:t>circuit width</w:t>
      </w:r>
      <w:r w:rsidRPr="00A879AD">
        <w:rPr>
          <w:rFonts w:ascii="Cambria" w:hAnsi="Cambria"/>
          <w:lang w:val="en-US"/>
        </w:rPr>
        <w:t xml:space="preserve"> or </w:t>
      </w:r>
      <w:r w:rsidRPr="00A879AD">
        <w:rPr>
          <w:rFonts w:ascii="Cambria" w:hAnsi="Cambria"/>
          <w:b/>
          <w:bCs/>
          <w:lang w:val="en-US"/>
        </w:rPr>
        <w:t>post-mapping depth</w:t>
      </w:r>
      <w:r w:rsidRPr="00A879AD">
        <w:rPr>
          <w:rFonts w:ascii="Cambria" w:hAnsi="Cambria"/>
          <w:lang w:val="en-US"/>
        </w:rPr>
        <w:t>;</w:t>
      </w:r>
      <w:r w:rsidRPr="00A879AD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Pr="00A879AD">
        <w:rPr>
          <w:rFonts w:ascii="Cambria" w:hAnsi="Cambria"/>
          <w:b/>
          <w:bCs/>
          <w:lang w:val="en-US"/>
        </w:rPr>
        <w:t>makespan</w:t>
      </w:r>
      <w:r w:rsidRPr="00A879AD">
        <w:rPr>
          <w:rFonts w:ascii="Cambria" w:hAnsi="Cambria"/>
          <w:lang w:val="en-US"/>
        </w:rPr>
        <w:t xml:space="preserve"> or </w:t>
      </w:r>
      <w:r w:rsidRPr="00A879AD">
        <w:rPr>
          <w:rFonts w:ascii="Cambria" w:hAnsi="Cambria"/>
          <w:b/>
          <w:bCs/>
          <w:lang w:val="en-US"/>
        </w:rPr>
        <w:t>queueing delay</w:t>
      </w:r>
      <w:r w:rsidRPr="00A879AD">
        <w:rPr>
          <w:rFonts w:ascii="Cambria" w:hAnsi="Cambria"/>
          <w:lang w:val="en-US"/>
        </w:rPr>
        <w:t>.</w:t>
      </w:r>
    </w:p>
    <w:p w14:paraId="642807E9" w14:textId="77777777" w:rsidR="00A879AD" w:rsidRPr="00A879AD" w:rsidRDefault="00A879AD">
      <w:pPr>
        <w:numPr>
          <w:ilvl w:val="0"/>
          <w:numId w:val="9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I/O–</w:t>
      </w:r>
      <w:proofErr w:type="spellStart"/>
      <w:r w:rsidRPr="00A879AD">
        <w:rPr>
          <w:rFonts w:ascii="Cambria" w:hAnsi="Cambria"/>
          <w:b/>
          <w:bCs/>
          <w:lang w:val="en-US"/>
        </w:rPr>
        <w:t>Cryo</w:t>
      </w:r>
      <w:proofErr w:type="spellEnd"/>
      <w:r w:rsidRPr="00A879AD">
        <w:rPr>
          <w:rFonts w:ascii="Cambria" w:hAnsi="Cambria"/>
          <w:lang w:val="en-US"/>
        </w:rPr>
        <w:t>:</w:t>
      </w:r>
      <w:r w:rsidRPr="00A879AD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Pr="00A879AD">
        <w:rPr>
          <w:rFonts w:ascii="Cambria" w:hAnsi="Cambria"/>
          <w:b/>
          <w:bCs/>
          <w:lang w:val="en-US"/>
        </w:rPr>
        <w:t>multiplexing degree</w:t>
      </w:r>
      <w:r w:rsidRPr="00A879AD">
        <w:rPr>
          <w:rFonts w:ascii="Cambria" w:hAnsi="Cambria"/>
          <w:lang w:val="en-US"/>
        </w:rPr>
        <w:t xml:space="preserve"> or readout-channel count;</w:t>
      </w:r>
      <w:r w:rsidRPr="00A879AD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Pr="00A879AD">
        <w:rPr>
          <w:rFonts w:ascii="Cambria" w:hAnsi="Cambria"/>
          <w:b/>
          <w:bCs/>
          <w:lang w:val="en-US"/>
        </w:rPr>
        <w:t>effective readout latency</w:t>
      </w:r>
      <w:r w:rsidRPr="00A879AD">
        <w:rPr>
          <w:rFonts w:ascii="Cambria" w:hAnsi="Cambria"/>
          <w:lang w:val="en-US"/>
        </w:rPr>
        <w:t xml:space="preserve"> / </w:t>
      </w:r>
      <w:r w:rsidRPr="00A879AD">
        <w:rPr>
          <w:rFonts w:ascii="Cambria" w:hAnsi="Cambria"/>
          <w:b/>
          <w:bCs/>
          <w:lang w:val="en-US"/>
        </w:rPr>
        <w:t>BER-recovery half-life</w:t>
      </w:r>
      <w:r w:rsidRPr="00A879AD">
        <w:rPr>
          <w:rFonts w:ascii="Cambria" w:hAnsi="Cambria"/>
          <w:lang w:val="en-US"/>
        </w:rPr>
        <w:t xml:space="preserve"> / </w:t>
      </w:r>
      <w:r w:rsidRPr="00A879AD">
        <w:rPr>
          <w:rFonts w:ascii="Cambria" w:hAnsi="Cambria"/>
          <w:b/>
          <w:bCs/>
          <w:lang w:val="en-US"/>
        </w:rPr>
        <w:t>p95 queue length (in time)</w:t>
      </w:r>
      <w:r w:rsidRPr="00A879AD">
        <w:rPr>
          <w:rFonts w:ascii="Cambria" w:hAnsi="Cambria"/>
          <w:lang w:val="en-US"/>
        </w:rPr>
        <w:t>.</w:t>
      </w:r>
    </w:p>
    <w:p w14:paraId="6EC46AE8" w14:textId="77777777" w:rsidR="00A879AD" w:rsidRP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Each family produces a </w:t>
      </w:r>
      <w:proofErr w:type="spellStart"/>
      <w:r w:rsidRPr="00A879AD">
        <w:rPr>
          <w:rFonts w:ascii="Cambria" w:hAnsi="Cambria"/>
          <w:lang w:val="en-US"/>
        </w:rPr>
        <w:t>binwise</w:t>
      </w:r>
      <w:proofErr w:type="spellEnd"/>
      <w:r w:rsidRPr="00A879AD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A879AD">
        <w:rPr>
          <w:rFonts w:ascii="Cambria" w:hAnsi="Cambria"/>
          <w:lang w:val="en-US"/>
        </w:rPr>
        <w:t xml:space="preserve">. Only families that </w:t>
      </w:r>
      <w:r w:rsidRPr="00A879AD">
        <w:rPr>
          <w:rFonts w:ascii="Cambria" w:hAnsi="Cambria"/>
          <w:b/>
          <w:bCs/>
          <w:lang w:val="en-US"/>
        </w:rPr>
        <w:t>pass collapse</w:t>
      </w:r>
      <w:r w:rsidRPr="00A879AD">
        <w:rPr>
          <w:rFonts w:ascii="Cambria" w:hAnsi="Cambria"/>
          <w:lang w:val="en-US"/>
        </w:rPr>
        <w:t xml:space="preserve"> and QA contribute to the fused indicator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A879AD">
        <w:rPr>
          <w:rFonts w:ascii="Cambria" w:hAnsi="Cambria"/>
          <w:b/>
          <w:bCs/>
          <w:lang w:val="en-US"/>
        </w:rPr>
        <w:t>(t)</w:t>
      </w:r>
      <w:r w:rsidRPr="00A879AD">
        <w:rPr>
          <w:rFonts w:ascii="Cambria" w:hAnsi="Cambria"/>
          <w:lang w:val="en-US"/>
        </w:rPr>
        <w:t xml:space="preserve"> (Section 6).</w:t>
      </w:r>
    </w:p>
    <w:p w14:paraId="004635DB" w14:textId="77777777" w:rsidR="00A879AD" w:rsidRPr="00A879AD" w:rsidRDefault="00000000" w:rsidP="00A879AD">
      <w:pPr>
        <w:rPr>
          <w:rFonts w:ascii="Cambria" w:hAnsi="Cambria"/>
        </w:rPr>
      </w:pPr>
      <w:r>
        <w:rPr>
          <w:rFonts w:ascii="Cambria" w:hAnsi="Cambria"/>
        </w:rPr>
        <w:pict w14:anchorId="61EB7AE9">
          <v:rect id="_x0000_i1031" style="width:0;height:1.5pt" o:hralign="center" o:hrstd="t" o:hr="t" fillcolor="#a0a0a0" stroked="f"/>
        </w:pict>
      </w:r>
    </w:p>
    <w:p w14:paraId="208CB182" w14:textId="77777777" w:rsidR="00A879AD" w:rsidRPr="00A879AD" w:rsidRDefault="00A879AD" w:rsidP="00A879AD">
      <w:pPr>
        <w:rPr>
          <w:rFonts w:ascii="Cambria" w:hAnsi="Cambria"/>
          <w:b/>
          <w:bCs/>
        </w:rPr>
      </w:pPr>
      <w:r w:rsidRPr="00A879AD">
        <w:rPr>
          <w:rFonts w:ascii="Cambria" w:hAnsi="Cambria"/>
          <w:b/>
          <w:bCs/>
        </w:rPr>
        <w:t xml:space="preserve">2.8 Why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  <w:r w:rsidRPr="00A879AD">
        <w:rPr>
          <w:rFonts w:ascii="Cambria" w:hAnsi="Cambria"/>
          <w:b/>
          <w:bCs/>
        </w:rPr>
        <w:t>matters operationally</w:t>
      </w:r>
    </w:p>
    <w:p w14:paraId="50827C61" w14:textId="77777777" w:rsidR="00A879AD" w:rsidRPr="00A879AD" w:rsidRDefault="00A879AD">
      <w:pPr>
        <w:numPr>
          <w:ilvl w:val="0"/>
          <w:numId w:val="10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Comparability</w:t>
      </w:r>
      <w:r w:rsidRPr="00A879AD">
        <w:rPr>
          <w:rFonts w:ascii="Cambria" w:hAnsi="Cambria"/>
          <w:lang w:val="en-US"/>
        </w:rPr>
        <w:t xml:space="preserve">: </w:t>
      </w:r>
      <m:oMath>
        <m:r>
          <w:rPr>
            <w:rFonts w:ascii="Cambria Math" w:hAnsi="Cambria Math"/>
          </w:rPr>
          <m:t>α</m:t>
        </m:r>
      </m:oMath>
      <w:r w:rsidR="00D71989" w:rsidRPr="00D7198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is invariant to unit changes and constant overheads, enabling </w:t>
      </w:r>
      <w:r w:rsidRPr="00A879AD">
        <w:rPr>
          <w:rFonts w:ascii="Cambria" w:hAnsi="Cambria"/>
          <w:b/>
          <w:bCs/>
          <w:lang w:val="en-US"/>
        </w:rPr>
        <w:t>cross-lab</w:t>
      </w:r>
      <w:r w:rsidRPr="00A879AD">
        <w:rPr>
          <w:rFonts w:ascii="Cambria" w:hAnsi="Cambria"/>
          <w:lang w:val="en-US"/>
        </w:rPr>
        <w:t xml:space="preserve"> and </w:t>
      </w:r>
      <w:r w:rsidRPr="00A879AD">
        <w:rPr>
          <w:rFonts w:ascii="Cambria" w:hAnsi="Cambria"/>
          <w:b/>
          <w:bCs/>
          <w:lang w:val="en-US"/>
        </w:rPr>
        <w:t>cross-generation</w:t>
      </w:r>
      <w:r w:rsidRPr="00A879AD">
        <w:rPr>
          <w:rFonts w:ascii="Cambria" w:hAnsi="Cambria"/>
          <w:lang w:val="en-US"/>
        </w:rPr>
        <w:t xml:space="preserve"> comparison.</w:t>
      </w:r>
    </w:p>
    <w:p w14:paraId="38EA6749" w14:textId="77777777" w:rsidR="00A879AD" w:rsidRPr="00A879AD" w:rsidRDefault="00A879AD">
      <w:pPr>
        <w:numPr>
          <w:ilvl w:val="0"/>
          <w:numId w:val="10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Early warning</w:t>
      </w:r>
      <w:r w:rsidRPr="00A879AD">
        <w:rPr>
          <w:rFonts w:ascii="Cambria" w:hAnsi="Cambria"/>
          <w:lang w:val="en-US"/>
        </w:rPr>
        <w:t xml:space="preserve">: significant </w:t>
      </w:r>
      <w:r w:rsidRPr="00A879AD">
        <w:rPr>
          <w:rFonts w:ascii="Cambria" w:hAnsi="Cambria"/>
          <w:b/>
          <w:bCs/>
          <w:lang w:val="en-US"/>
        </w:rPr>
        <w:t>drops</w:t>
      </w:r>
      <w:r w:rsidRPr="00A879AD">
        <w:rPr>
          <w:rFonts w:ascii="Cambria" w:hAnsi="Cambria"/>
          <w:lang w:val="en-US"/>
        </w:rPr>
        <w:t xml:space="preserve"> in </w:t>
      </w:r>
      <m:oMath>
        <m:r>
          <w:rPr>
            <w:rFonts w:ascii="Cambria Math" w:hAnsi="Cambria Math"/>
          </w:rPr>
          <m:t>α</m:t>
        </m:r>
      </m:oMath>
      <w:r w:rsidR="00D71989" w:rsidRPr="00D7198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(per family or fused) signal </w:t>
      </w:r>
      <w:r w:rsidRPr="00A879AD">
        <w:rPr>
          <w:rFonts w:ascii="Cambria" w:hAnsi="Cambria"/>
          <w:b/>
          <w:bCs/>
          <w:lang w:val="en-US"/>
        </w:rPr>
        <w:t>decoherence events</w:t>
      </w:r>
      <w:r w:rsidRPr="00A879AD">
        <w:rPr>
          <w:rFonts w:ascii="Cambria" w:hAnsi="Cambria"/>
          <w:lang w:val="en-US"/>
        </w:rPr>
        <w:t xml:space="preserve"> likely to precede spikes in logical error, </w:t>
      </w:r>
      <w:proofErr w:type="spellStart"/>
      <w:r w:rsidRPr="00A879AD">
        <w:rPr>
          <w:rFonts w:ascii="Cambria" w:hAnsi="Cambria"/>
          <w:lang w:val="en-US"/>
        </w:rPr>
        <w:t>makespan</w:t>
      </w:r>
      <w:proofErr w:type="spellEnd"/>
      <w:r w:rsidRPr="00A879AD">
        <w:rPr>
          <w:rFonts w:ascii="Cambria" w:hAnsi="Cambria"/>
          <w:lang w:val="en-US"/>
        </w:rPr>
        <w:t>, or forced recalibrations.</w:t>
      </w:r>
    </w:p>
    <w:p w14:paraId="13893164" w14:textId="77777777" w:rsidR="00A879AD" w:rsidRPr="00A879AD" w:rsidRDefault="00A879AD">
      <w:pPr>
        <w:numPr>
          <w:ilvl w:val="0"/>
          <w:numId w:val="10"/>
        </w:numPr>
        <w:rPr>
          <w:rFonts w:ascii="Cambria" w:hAnsi="Cambria"/>
          <w:lang w:val="en-US"/>
        </w:rPr>
      </w:pPr>
      <w:r w:rsidRPr="00A879AD">
        <w:rPr>
          <w:rFonts w:ascii="Cambria" w:hAnsi="Cambria"/>
          <w:b/>
          <w:bCs/>
          <w:lang w:val="en-US"/>
        </w:rPr>
        <w:t>Design lever</w:t>
      </w:r>
      <w:r w:rsidRPr="00A879AD">
        <w:rPr>
          <w:rFonts w:ascii="Cambria" w:hAnsi="Cambria"/>
          <w:lang w:val="en-US"/>
        </w:rPr>
        <w:t xml:space="preserve">: raising </w:t>
      </w:r>
      <m:oMath>
        <m:r>
          <w:rPr>
            <w:rFonts w:ascii="Cambria Math" w:hAnsi="Cambria Math"/>
          </w:rPr>
          <m:t>α</m:t>
        </m:r>
      </m:oMath>
      <w:r w:rsidR="00D71989" w:rsidRPr="00D7198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(without over-layering) via </w:t>
      </w:r>
      <w:r w:rsidRPr="00A879AD">
        <w:rPr>
          <w:rFonts w:ascii="Cambria" w:hAnsi="Cambria"/>
          <w:b/>
          <w:bCs/>
          <w:lang w:val="en-US"/>
        </w:rPr>
        <w:t>scheduling</w:t>
      </w:r>
      <w:r w:rsidRPr="00A879AD">
        <w:rPr>
          <w:rFonts w:ascii="Cambria" w:hAnsi="Cambria"/>
          <w:lang w:val="en-US"/>
        </w:rPr>
        <w:t xml:space="preserve">, </w:t>
      </w:r>
      <w:r w:rsidRPr="00A879AD">
        <w:rPr>
          <w:rFonts w:ascii="Cambria" w:hAnsi="Cambria"/>
          <w:b/>
          <w:bCs/>
          <w:lang w:val="en-US"/>
        </w:rPr>
        <w:t>QEC cadence</w:t>
      </w:r>
      <w:r w:rsidRPr="00A879AD">
        <w:rPr>
          <w:rFonts w:ascii="Cambria" w:hAnsi="Cambria"/>
          <w:lang w:val="en-US"/>
        </w:rPr>
        <w:t xml:space="preserve">, or </w:t>
      </w:r>
      <w:r w:rsidRPr="00A879AD">
        <w:rPr>
          <w:rFonts w:ascii="Cambria" w:hAnsi="Cambria"/>
          <w:b/>
          <w:bCs/>
          <w:lang w:val="en-US"/>
        </w:rPr>
        <w:t>module sizing</w:t>
      </w:r>
      <w:r w:rsidRPr="00A879AD">
        <w:rPr>
          <w:rFonts w:ascii="Cambria" w:hAnsi="Cambria"/>
          <w:lang w:val="en-US"/>
        </w:rPr>
        <w:t xml:space="preserve"> improves damping of cross-scale cascades.</w:t>
      </w:r>
    </w:p>
    <w:p w14:paraId="113882F3" w14:textId="77777777" w:rsidR="00A879AD" w:rsidRPr="00A879AD" w:rsidRDefault="00000000" w:rsidP="00A879AD">
      <w:pPr>
        <w:rPr>
          <w:rFonts w:ascii="Cambria" w:hAnsi="Cambria"/>
        </w:rPr>
      </w:pPr>
      <w:r>
        <w:rPr>
          <w:rFonts w:ascii="Cambria" w:hAnsi="Cambria"/>
        </w:rPr>
        <w:pict w14:anchorId="21D72B51">
          <v:rect id="_x0000_i1032" style="width:0;height:1.5pt" o:hralign="center" o:hrstd="t" o:hr="t" fillcolor="#a0a0a0" stroked="f"/>
        </w:pict>
      </w:r>
    </w:p>
    <w:p w14:paraId="400471E7" w14:textId="77777777" w:rsidR="00A879AD" w:rsidRPr="00A879AD" w:rsidRDefault="00A879AD" w:rsidP="00A879AD">
      <w:pPr>
        <w:rPr>
          <w:rFonts w:ascii="Cambria" w:hAnsi="Cambria"/>
          <w:b/>
          <w:bCs/>
          <w:lang w:val="en-US"/>
        </w:rPr>
      </w:pPr>
      <w:r w:rsidRPr="00A879AD">
        <w:rPr>
          <w:rFonts w:ascii="Cambria" w:hAnsi="Cambria"/>
          <w:b/>
          <w:bCs/>
          <w:lang w:val="en-US"/>
        </w:rPr>
        <w:lastRenderedPageBreak/>
        <w:t>2.9 Summary</w:t>
      </w:r>
    </w:p>
    <w:p w14:paraId="05928BA7" w14:textId="77777777" w:rsidR="00A879AD" w:rsidRDefault="00A879AD" w:rsidP="00A879AD">
      <w:pPr>
        <w:rPr>
          <w:rFonts w:ascii="Cambria" w:hAnsi="Cambria"/>
          <w:lang w:val="en-US"/>
        </w:rPr>
      </w:pPr>
      <w:r w:rsidRPr="00A879AD">
        <w:rPr>
          <w:rFonts w:ascii="Cambria" w:hAnsi="Cambria"/>
          <w:lang w:val="en-US"/>
        </w:rPr>
        <w:t xml:space="preserve">RTM in QC reduces to three </w:t>
      </w:r>
      <w:proofErr w:type="spellStart"/>
      <w:r w:rsidRPr="00A879AD">
        <w:rPr>
          <w:rFonts w:ascii="Cambria" w:hAnsi="Cambria"/>
          <w:lang w:val="en-US"/>
        </w:rPr>
        <w:t>binwise</w:t>
      </w:r>
      <w:proofErr w:type="spellEnd"/>
      <w:r w:rsidRPr="00A879AD">
        <w:rPr>
          <w:rFonts w:ascii="Cambria" w:hAnsi="Cambria"/>
          <w:lang w:val="en-US"/>
        </w:rPr>
        <w:t xml:space="preserve"> statements: (</w:t>
      </w:r>
      <w:proofErr w:type="spellStart"/>
      <w:r w:rsidRPr="00A879AD">
        <w:rPr>
          <w:rFonts w:ascii="Cambria" w:hAnsi="Cambria"/>
          <w:lang w:val="en-US"/>
        </w:rPr>
        <w:t>i</w:t>
      </w:r>
      <w:proofErr w:type="spellEnd"/>
      <w:r w:rsidRPr="00A879AD">
        <w:rPr>
          <w:rFonts w:ascii="Cambria" w:hAnsi="Cambria"/>
          <w:lang w:val="en-US"/>
        </w:rPr>
        <w:t xml:space="preserve">) </w:t>
      </w:r>
      <w:r w:rsidRPr="00A879AD">
        <w:rPr>
          <w:rFonts w:ascii="Cambria" w:hAnsi="Cambria"/>
          <w:b/>
          <w:bCs/>
          <w:lang w:val="en-US"/>
        </w:rPr>
        <w:t>power-law</w:t>
      </w:r>
      <w:r w:rsidRPr="00A879AD">
        <w:rPr>
          <w:rFonts w:ascii="Cambria" w:hAnsi="Cambria"/>
          <w:lang w:val="en-US"/>
        </w:rPr>
        <w:t xml:space="preserve"> scaling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κ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A879AD">
        <w:rPr>
          <w:rFonts w:ascii="Cambria" w:hAnsi="Cambria"/>
          <w:lang w:val="en-US"/>
        </w:rPr>
        <w:t xml:space="preserve">, (ii) </w:t>
      </w:r>
      <w:r w:rsidRPr="00A879AD">
        <w:rPr>
          <w:rFonts w:ascii="Cambria" w:hAnsi="Cambria"/>
          <w:b/>
          <w:bCs/>
          <w:lang w:val="en-US"/>
        </w:rPr>
        <w:t>gauge invariance</w:t>
      </w:r>
      <w:r w:rsidRPr="00A879AD">
        <w:rPr>
          <w:rFonts w:ascii="Cambria" w:hAnsi="Cambria"/>
          <w:lang w:val="en-US"/>
        </w:rPr>
        <w:t xml:space="preserve"> (only the slope </w:t>
      </w:r>
      <m:oMath>
        <m:r>
          <w:rPr>
            <w:rFonts w:ascii="Cambria Math" w:hAnsi="Cambria Math"/>
          </w:rPr>
          <m:t>α</m:t>
        </m:r>
      </m:oMath>
      <w:r w:rsidR="00D71989" w:rsidRPr="00D7198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is structural), and (iii) </w:t>
      </w:r>
      <w:r w:rsidRPr="00A879AD">
        <w:rPr>
          <w:rFonts w:ascii="Cambria" w:hAnsi="Cambria"/>
          <w:b/>
          <w:bCs/>
          <w:lang w:val="en-US"/>
        </w:rPr>
        <w:t>collapse</w:t>
      </w:r>
      <w:r w:rsidRPr="00A879AD">
        <w:rPr>
          <w:rFonts w:ascii="Cambria" w:hAnsi="Cambria"/>
          <w:lang w:val="en-US"/>
        </w:rPr>
        <w:t xml:space="preserve"> as a falsifiable specification test. With careful binning and EIV-aware estimation, </w:t>
      </w:r>
      <m:oMath>
        <m:r>
          <w:rPr>
            <w:rFonts w:ascii="Cambria Math" w:hAnsi="Cambria Math"/>
          </w:rPr>
          <m:t>α</m:t>
        </m:r>
      </m:oMath>
      <w:r w:rsidR="00D71989" w:rsidRPr="00D71989">
        <w:rPr>
          <w:rFonts w:ascii="Cambria" w:eastAsiaTheme="minorEastAsia" w:hAnsi="Cambria"/>
          <w:lang w:val="en-US"/>
        </w:rPr>
        <w:t xml:space="preserve"> </w:t>
      </w:r>
      <w:r w:rsidRPr="00A879AD">
        <w:rPr>
          <w:rFonts w:ascii="Cambria" w:hAnsi="Cambria"/>
          <w:lang w:val="en-US"/>
        </w:rPr>
        <w:t xml:space="preserve">becomes a reproducible, unit-robust </w:t>
      </w:r>
      <w:r w:rsidRPr="00A879AD">
        <w:rPr>
          <w:rFonts w:ascii="Cambria" w:hAnsi="Cambria"/>
          <w:b/>
          <w:bCs/>
          <w:lang w:val="en-US"/>
        </w:rPr>
        <w:t>coherence exponent</w:t>
      </w:r>
      <w:r w:rsidRPr="00A879AD">
        <w:rPr>
          <w:rFonts w:ascii="Cambria" w:hAnsi="Cambria"/>
          <w:lang w:val="en-US"/>
        </w:rPr>
        <w:t xml:space="preserve"> that guides both </w:t>
      </w:r>
      <w:r w:rsidRPr="00A879AD">
        <w:rPr>
          <w:rFonts w:ascii="Cambria" w:hAnsi="Cambria"/>
          <w:b/>
          <w:bCs/>
          <w:lang w:val="en-US"/>
        </w:rPr>
        <w:t>diagnostics</w:t>
      </w:r>
      <w:r w:rsidRPr="00A879AD">
        <w:rPr>
          <w:rFonts w:ascii="Cambria" w:hAnsi="Cambria"/>
          <w:lang w:val="en-US"/>
        </w:rPr>
        <w:t xml:space="preserve"> and </w:t>
      </w:r>
      <w:r w:rsidRPr="00A879AD">
        <w:rPr>
          <w:rFonts w:ascii="Cambria" w:hAnsi="Cambria"/>
          <w:b/>
          <w:bCs/>
          <w:lang w:val="en-US"/>
        </w:rPr>
        <w:t>design</w:t>
      </w:r>
      <w:r w:rsidRPr="00A879AD">
        <w:rPr>
          <w:rFonts w:ascii="Cambria" w:hAnsi="Cambria"/>
          <w:lang w:val="en-US"/>
        </w:rPr>
        <w:t xml:space="preserve"> across the quantum stack.</w:t>
      </w:r>
    </w:p>
    <w:p w14:paraId="62044C40" w14:textId="77777777" w:rsidR="00D71989" w:rsidRDefault="00D71989" w:rsidP="00A879AD">
      <w:pPr>
        <w:rPr>
          <w:rFonts w:ascii="Cambria" w:hAnsi="Cambria"/>
          <w:lang w:val="en-US"/>
        </w:rPr>
      </w:pPr>
    </w:p>
    <w:p w14:paraId="59EE1122" w14:textId="77777777" w:rsidR="00D71989" w:rsidRPr="00D71989" w:rsidRDefault="00D71989" w:rsidP="00D71989">
      <w:pPr>
        <w:rPr>
          <w:rFonts w:ascii="Cambria" w:hAnsi="Cambria"/>
          <w:b/>
          <w:bCs/>
          <w:sz w:val="32"/>
          <w:szCs w:val="32"/>
          <w:lang w:val="en-US"/>
        </w:rPr>
      </w:pPr>
      <w:r w:rsidRPr="00D71989">
        <w:rPr>
          <w:rFonts w:ascii="Cambria" w:hAnsi="Cambria"/>
          <w:b/>
          <w:bCs/>
          <w:sz w:val="32"/>
          <w:szCs w:val="32"/>
          <w:lang w:val="en-US"/>
        </w:rPr>
        <w:t>3. Scale–Clock Geometry for QC (Collapse as Exactness)</w:t>
      </w:r>
    </w:p>
    <w:p w14:paraId="1D14360C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 xml:space="preserve">We recast RTM for quantum stacks in geometric form. The key object is the </w:t>
      </w:r>
      <w:r w:rsidRPr="00D71989">
        <w:rPr>
          <w:rFonts w:ascii="Cambria" w:hAnsi="Cambria"/>
          <w:b/>
          <w:bCs/>
          <w:lang w:val="en-US"/>
        </w:rPr>
        <w:t>RTM 1-form</w:t>
      </w:r>
    </w:p>
    <w:p w14:paraId="2B6A2508" w14:textId="77777777" w:rsidR="00D71989" w:rsidRPr="00D71989" w:rsidRDefault="00D71989" w:rsidP="00D71989">
      <w:pPr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221B6000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 xml:space="preserve">defined on a bin </w:t>
      </w:r>
      <m:oMath>
        <m:r>
          <w:rPr>
            <w:rFonts w:ascii="Cambria Math" w:hAnsi="Cambria Math"/>
          </w:rPr>
          <m:t>E</m:t>
        </m:r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with </w:t>
      </w:r>
      <w:r w:rsidRPr="00D71989">
        <w:rPr>
          <w:rFonts w:ascii="Cambria" w:hAnsi="Cambria"/>
          <w:b/>
          <w:bCs/>
          <w:lang w:val="en-US"/>
        </w:rPr>
        <w:t>environment</w:t>
      </w:r>
      <w:r w:rsidRPr="00D71989">
        <w:rPr>
          <w:rFonts w:ascii="Cambria" w:hAnsi="Cambria"/>
          <w:lang w:val="en-US"/>
        </w:rPr>
        <w:t xml:space="preserve"> coordinates </w:t>
      </w:r>
      <m:oMath>
        <m:r>
          <w:rPr>
            <w:rFonts w:ascii="Cambria Math" w:hAnsi="Cambria Math"/>
          </w:rPr>
          <m:t>x</m:t>
        </m:r>
      </m:oMath>
      <w:r w:rsidR="00F65486" w:rsidRPr="00F65486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(temperature, firmware, topology, syndrome schedule, utilization band) and </w:t>
      </w:r>
      <w:r w:rsidRPr="00D71989">
        <w:rPr>
          <w:rFonts w:ascii="Cambria" w:hAnsi="Cambria"/>
          <w:b/>
          <w:bCs/>
          <w:lang w:val="en-US"/>
        </w:rPr>
        <w:t>scale</w:t>
      </w:r>
      <w:r w:rsidRPr="00D7198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D71989">
        <w:rPr>
          <w:rFonts w:ascii="Cambria" w:hAnsi="Cambria"/>
          <w:lang w:val="en-US"/>
        </w:rPr>
        <w:t xml:space="preserve">. In this language, </w:t>
      </w:r>
      <w:r w:rsidRPr="00D71989">
        <w:rPr>
          <w:rFonts w:ascii="Cambria" w:hAnsi="Cambria"/>
          <w:b/>
          <w:bCs/>
          <w:lang w:val="en-US"/>
        </w:rPr>
        <w:t>collapse</w:t>
      </w:r>
      <w:r w:rsidRPr="00D71989">
        <w:rPr>
          <w:rFonts w:ascii="Cambria" w:hAnsi="Cambria"/>
          <w:lang w:val="en-US"/>
        </w:rPr>
        <w:t xml:space="preserve"> is equivalent to </w:t>
      </w:r>
      <w:r w:rsidRPr="00D71989">
        <w:rPr>
          <w:rFonts w:ascii="Cambria" w:hAnsi="Cambria"/>
          <w:b/>
          <w:bCs/>
          <w:lang w:val="en-US"/>
        </w:rPr>
        <w:t>exactness/flatness</w:t>
      </w:r>
      <w:r w:rsidRPr="00D71989">
        <w:rPr>
          <w:rFonts w:ascii="Cambria" w:hAnsi="Cambria"/>
          <w:lang w:val="en-US"/>
        </w:rPr>
        <w:t xml:space="preserve"> of </w:t>
      </w:r>
      <m:oMath>
        <m:r>
          <w:rPr>
            <w:rFonts w:ascii="Cambria Math" w:hAnsi="Cambria Math"/>
          </w:rPr>
          <m:t>ω</m:t>
        </m:r>
      </m:oMath>
      <w:r w:rsidRPr="00D71989">
        <w:rPr>
          <w:rFonts w:ascii="Cambria" w:hAnsi="Cambria"/>
          <w:lang w:val="en-US"/>
        </w:rPr>
        <w:t xml:space="preserve">; regime seams and non-power curvature appear as </w:t>
      </w:r>
      <w:r w:rsidRPr="00D71989">
        <w:rPr>
          <w:rFonts w:ascii="Cambria" w:hAnsi="Cambria"/>
          <w:b/>
          <w:bCs/>
          <w:lang w:val="en-US"/>
        </w:rPr>
        <w:t>holonomy/curvature</w:t>
      </w:r>
      <w:r w:rsidRPr="00D71989">
        <w:rPr>
          <w:rFonts w:ascii="Cambria" w:hAnsi="Cambria"/>
          <w:lang w:val="en-US"/>
        </w:rPr>
        <w:t>. This section states the results and instantiates them with QC failure modes.</w:t>
      </w:r>
    </w:p>
    <w:p w14:paraId="0F3EAD67" w14:textId="77777777" w:rsidR="00D71989" w:rsidRPr="00D71989" w:rsidRDefault="00000000" w:rsidP="00D71989">
      <w:pPr>
        <w:rPr>
          <w:rFonts w:ascii="Cambria" w:hAnsi="Cambria"/>
        </w:rPr>
      </w:pPr>
      <w:r>
        <w:rPr>
          <w:rFonts w:ascii="Cambria" w:hAnsi="Cambria"/>
        </w:rPr>
        <w:pict w14:anchorId="56A580C4">
          <v:rect id="_x0000_i1033" style="width:0;height:1.5pt" o:hralign="center" o:hrstd="t" o:hr="t" fillcolor="#a0a0a0" stroked="f"/>
        </w:pict>
      </w:r>
    </w:p>
    <w:p w14:paraId="728F143E" w14:textId="77777777" w:rsidR="00D71989" w:rsidRPr="00D71989" w:rsidRDefault="00D71989" w:rsidP="00D71989">
      <w:pPr>
        <w:rPr>
          <w:rFonts w:ascii="Cambria" w:hAnsi="Cambria"/>
          <w:b/>
          <w:bCs/>
          <w:lang w:val="en-US"/>
        </w:rPr>
      </w:pPr>
      <w:r w:rsidRPr="00D71989">
        <w:rPr>
          <w:rFonts w:ascii="Cambria" w:hAnsi="Cambria"/>
          <w:b/>
          <w:bCs/>
          <w:lang w:val="en-US"/>
        </w:rPr>
        <w:t>3.1 Spaces, bins, and the RTM 1-form</w:t>
      </w:r>
    </w:p>
    <w:p w14:paraId="760887D4" w14:textId="77777777" w:rsidR="00D71989" w:rsidRPr="00D71989" w:rsidRDefault="00D71989">
      <w:pPr>
        <w:numPr>
          <w:ilvl w:val="0"/>
          <w:numId w:val="11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State space.</w:t>
      </w:r>
      <w:r w:rsidRPr="00D7198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×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with coordinates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 w:rsidRPr="00D71989">
        <w:rPr>
          <w:rFonts w:ascii="Cambria" w:hAnsi="Cambria"/>
          <w:lang w:val="en-US"/>
        </w:rPr>
        <w:t xml:space="preserve">, where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D71989">
        <w:rPr>
          <w:rFonts w:ascii="Cambria" w:hAnsi="Cambria"/>
          <w:lang w:val="en-US"/>
        </w:rPr>
        <w:t>.</w:t>
      </w:r>
    </w:p>
    <w:p w14:paraId="404FD337" w14:textId="77777777" w:rsidR="00D71989" w:rsidRPr="00D71989" w:rsidRDefault="00D71989">
      <w:pPr>
        <w:numPr>
          <w:ilvl w:val="0"/>
          <w:numId w:val="11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Clock potential.</w:t>
      </w:r>
      <w:r w:rsidRPr="00D7198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D71989">
        <w:rPr>
          <w:rFonts w:ascii="Cambria" w:hAnsi="Cambria"/>
          <w:lang w:val="en-US"/>
        </w:rPr>
        <w:t>.</w:t>
      </w:r>
    </w:p>
    <w:p w14:paraId="5166C0EB" w14:textId="77777777" w:rsidR="00D71989" w:rsidRPr="00D71989" w:rsidRDefault="00D71989">
      <w:pPr>
        <w:numPr>
          <w:ilvl w:val="0"/>
          <w:numId w:val="11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RTM 1-form.</w:t>
      </w:r>
      <w:r w:rsidRPr="00D71989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du</m:t>
        </m:r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>(constant-</w:t>
      </w:r>
      <m:oMath>
        <m:r>
          <w:rPr>
            <w:rFonts w:ascii="Cambria Math" w:hAnsi="Cambria Math"/>
          </w:rPr>
          <m:t>α</m:t>
        </m:r>
      </m:oMath>
      <w:r w:rsidRPr="00D71989">
        <w:rPr>
          <w:rFonts w:ascii="Cambria" w:hAnsi="Cambria"/>
          <w:lang w:val="en-US"/>
        </w:rPr>
        <w:t xml:space="preserve"> case) or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du</m:t>
        </m:r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>(slow drift allowed).</w:t>
      </w:r>
    </w:p>
    <w:p w14:paraId="6E03CC56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 xml:space="preserve">A </w:t>
      </w:r>
      <w:r w:rsidRPr="00D71989">
        <w:rPr>
          <w:rFonts w:ascii="Cambria" w:hAnsi="Cambria"/>
          <w:b/>
          <w:bCs/>
          <w:lang w:val="en-US"/>
        </w:rPr>
        <w:t>clock change</w:t>
      </w:r>
      <w:r w:rsidRPr="00D71989">
        <w:rPr>
          <w:rFonts w:ascii="Cambria" w:hAnsi="Cambria"/>
          <w:lang w:val="en-US"/>
        </w:rPr>
        <w:t xml:space="preserve"> (unit/baseline shift independent of </w:t>
      </w:r>
      <m:oMath>
        <m:r>
          <w:rPr>
            <w:rFonts w:ascii="Cambria Math" w:hAnsi="Cambria Math"/>
          </w:rPr>
          <m:t>L</m:t>
        </m:r>
      </m:oMath>
      <w:r w:rsidRPr="00D71989">
        <w:rPr>
          <w:rFonts w:ascii="Cambria" w:hAnsi="Cambria"/>
          <w:lang w:val="en-US"/>
        </w:rPr>
        <w:t xml:space="preserve">inside a bin) is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↦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#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ϕ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D71989">
        <w:rPr>
          <w:rFonts w:ascii="Cambria" w:hAnsi="Cambria"/>
          <w:lang w:val="en-US"/>
        </w:rPr>
        <w:t>. Then</w:t>
      </w:r>
    </w:p>
    <w:p w14:paraId="22C2FEB3" w14:textId="77777777" w:rsidR="00D71989" w:rsidRPr="00D71989" w:rsidRDefault="00D71989" w:rsidP="00D71989">
      <w:pPr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↦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#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ω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dϕ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2DB1CB75" w14:textId="77777777" w:rsidR="00D71989" w:rsidRPr="00D71989" w:rsidRDefault="00D71989" w:rsidP="00D71989">
      <w:pPr>
        <w:rPr>
          <w:rFonts w:ascii="Cambria" w:hAnsi="Cambria"/>
        </w:rPr>
      </w:pPr>
      <w:r w:rsidRPr="00D71989">
        <w:rPr>
          <w:rFonts w:ascii="Cambria" w:hAnsi="Cambria"/>
          <w:lang w:val="en-US"/>
        </w:rPr>
        <w:t xml:space="preserve">— a </w:t>
      </w:r>
      <w:r w:rsidRPr="00D71989">
        <w:rPr>
          <w:rFonts w:ascii="Cambria" w:hAnsi="Cambria"/>
          <w:b/>
          <w:bCs/>
          <w:lang w:val="en-US"/>
        </w:rPr>
        <w:t>gauge transformation</w:t>
      </w:r>
      <w:r w:rsidRPr="00D71989">
        <w:rPr>
          <w:rFonts w:ascii="Cambria" w:hAnsi="Cambria"/>
          <w:lang w:val="en-US"/>
        </w:rPr>
        <w:t xml:space="preserve"> by an exact 1-form pulled back from </w:t>
      </w:r>
      <m:oMath>
        <m:r>
          <w:rPr>
            <w:rFonts w:ascii="Cambria Math" w:hAnsi="Cambria Math"/>
          </w:rPr>
          <m:t>X</m:t>
        </m:r>
      </m:oMath>
      <w:r w:rsidRPr="00D71989">
        <w:rPr>
          <w:rFonts w:ascii="Cambria" w:hAnsi="Cambria"/>
          <w:lang w:val="en-US"/>
        </w:rPr>
        <w:t xml:space="preserve">. </w:t>
      </w:r>
      <w:r w:rsidRPr="00D71989">
        <w:rPr>
          <w:rFonts w:ascii="Cambria" w:hAnsi="Cambria"/>
        </w:rPr>
        <w:t xml:space="preserve">Hence </w:t>
      </w:r>
      <m:oMath>
        <m:r>
          <w:rPr>
            <w:rFonts w:ascii="Cambria Math" w:hAnsi="Cambria Math"/>
          </w:rPr>
          <m:t>α</m:t>
        </m:r>
      </m:oMath>
      <w:r w:rsidR="00E72582">
        <w:rPr>
          <w:rFonts w:ascii="Cambria" w:eastAsiaTheme="minorEastAsia" w:hAnsi="Cambria"/>
        </w:rPr>
        <w:t xml:space="preserve"> </w:t>
      </w:r>
      <w:proofErr w:type="spellStart"/>
      <w:r w:rsidRPr="00D71989">
        <w:rPr>
          <w:rFonts w:ascii="Cambria" w:hAnsi="Cambria"/>
          <w:b/>
          <w:bCs/>
        </w:rPr>
        <w:t>is</w:t>
      </w:r>
      <w:proofErr w:type="spellEnd"/>
      <w:r w:rsidRPr="00D71989">
        <w:rPr>
          <w:rFonts w:ascii="Cambria" w:hAnsi="Cambria"/>
          <w:b/>
          <w:bCs/>
        </w:rPr>
        <w:t xml:space="preserve"> gauge-</w:t>
      </w:r>
      <w:proofErr w:type="spellStart"/>
      <w:r w:rsidRPr="00D71989">
        <w:rPr>
          <w:rFonts w:ascii="Cambria" w:hAnsi="Cambria"/>
          <w:b/>
          <w:bCs/>
        </w:rPr>
        <w:t>invariant</w:t>
      </w:r>
      <w:proofErr w:type="spellEnd"/>
      <w:r w:rsidRPr="00D71989">
        <w:rPr>
          <w:rFonts w:ascii="Cambria" w:hAnsi="Cambria"/>
        </w:rPr>
        <w:t>.</w:t>
      </w:r>
    </w:p>
    <w:p w14:paraId="18D70459" w14:textId="77777777" w:rsidR="00D71989" w:rsidRPr="00D71989" w:rsidRDefault="00000000" w:rsidP="00D71989">
      <w:pPr>
        <w:rPr>
          <w:rFonts w:ascii="Cambria" w:hAnsi="Cambria"/>
        </w:rPr>
      </w:pPr>
      <w:r>
        <w:rPr>
          <w:rFonts w:ascii="Cambria" w:hAnsi="Cambria"/>
        </w:rPr>
        <w:pict w14:anchorId="2649BDD7">
          <v:rect id="_x0000_i1034" style="width:0;height:1.5pt" o:hralign="center" o:hrstd="t" o:hr="t" fillcolor="#a0a0a0" stroked="f"/>
        </w:pict>
      </w:r>
    </w:p>
    <w:p w14:paraId="0BCE90B1" w14:textId="77777777" w:rsidR="00D71989" w:rsidRPr="00D71989" w:rsidRDefault="00D71989" w:rsidP="00D71989">
      <w:pPr>
        <w:rPr>
          <w:rFonts w:ascii="Cambria" w:hAnsi="Cambria"/>
          <w:b/>
          <w:bCs/>
          <w:lang w:val="en-US"/>
        </w:rPr>
      </w:pPr>
      <w:r w:rsidRPr="00D71989">
        <w:rPr>
          <w:rFonts w:ascii="Cambria" w:hAnsi="Cambria"/>
          <w:b/>
          <w:bCs/>
          <w:lang w:val="en-US"/>
        </w:rPr>
        <w:t xml:space="preserve">3.2 Collapse </w:t>
      </w:r>
      <w:r w:rsidRPr="00D71989">
        <w:rPr>
          <w:rFonts w:ascii="Cambria Math" w:hAnsi="Cambria Math" w:cs="Cambria Math"/>
          <w:b/>
          <w:bCs/>
          <w:lang w:val="en-US"/>
        </w:rPr>
        <w:t>⇔</w:t>
      </w:r>
      <w:r w:rsidRPr="00D71989">
        <w:rPr>
          <w:rFonts w:ascii="Cambria" w:hAnsi="Cambria"/>
          <w:b/>
          <w:bCs/>
          <w:lang w:val="en-US"/>
        </w:rPr>
        <w:t xml:space="preserve"> exactness/flatness</w:t>
      </w:r>
    </w:p>
    <w:p w14:paraId="0E919F49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 xml:space="preserve">Theorem 3.1 (Collapse </w:t>
      </w:r>
      <m:oMath>
        <m:r>
          <w:rPr>
            <w:rFonts w:ascii="Cambria Math" w:hAnsi="Cambria Math"/>
            <w:lang w:val="en-US"/>
          </w:rPr>
          <m:t>⇔</m:t>
        </m:r>
      </m:oMath>
      <w:r w:rsidR="00CD1FAA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b/>
          <w:bCs/>
          <w:lang w:val="en-US"/>
        </w:rPr>
        <w:t>exactness).</w:t>
      </w:r>
      <w:r w:rsidRPr="00D71989">
        <w:rPr>
          <w:rFonts w:ascii="Cambria" w:hAnsi="Cambria"/>
          <w:lang w:val="en-US"/>
        </w:rPr>
        <w:br/>
        <w:t xml:space="preserve">On a simply connected bin </w:t>
      </w:r>
      <m:oMath>
        <m:r>
          <w:rPr>
            <w:rFonts w:ascii="Cambria Math" w:hAnsi="Cambria Math"/>
          </w:rPr>
          <m:t>E</m:t>
        </m:r>
      </m:oMath>
      <w:r w:rsidRPr="00D71989">
        <w:rPr>
          <w:rFonts w:ascii="Cambria" w:hAnsi="Cambria"/>
          <w:lang w:val="en-US"/>
        </w:rPr>
        <w:t>, the following are equivalent:</w:t>
      </w:r>
    </w:p>
    <w:p w14:paraId="039863DA" w14:textId="77777777" w:rsidR="00D71989" w:rsidRPr="00D71989" w:rsidRDefault="00D71989">
      <w:pPr>
        <w:numPr>
          <w:ilvl w:val="0"/>
          <w:numId w:val="12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lastRenderedPageBreak/>
        <w:t xml:space="preserve">(RTM chart)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D71989">
        <w:rPr>
          <w:rFonts w:ascii="Cambria" w:hAnsi="Cambria"/>
          <w:lang w:val="en-US"/>
        </w:rPr>
        <w:t xml:space="preserve">(or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=∫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)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ds</m:t>
        </m:r>
        <m:r>
          <w:rPr>
            <w:rFonts w:ascii="Cambria Math" w:hAnsi="Cambria Math"/>
            <w:lang w:val="en-US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κ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="00CD1FAA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>for slow drift).</w:t>
      </w:r>
    </w:p>
    <w:p w14:paraId="083B5BBE" w14:textId="77777777" w:rsidR="00D71989" w:rsidRPr="00D71989" w:rsidRDefault="00D71989">
      <w:pPr>
        <w:numPr>
          <w:ilvl w:val="0"/>
          <w:numId w:val="12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>(</w:t>
      </w:r>
      <w:r w:rsidRPr="00D71989">
        <w:rPr>
          <w:rFonts w:ascii="Cambria" w:hAnsi="Cambria"/>
          <w:b/>
          <w:bCs/>
          <w:lang w:val="en-US"/>
        </w:rPr>
        <w:t>Collapse</w:t>
      </w:r>
      <w:r w:rsidRPr="00D71989">
        <w:rPr>
          <w:rFonts w:ascii="Cambria" w:hAnsi="Cambria"/>
          <w:lang w:val="en-US"/>
        </w:rPr>
        <w:t xml:space="preserve">) Residual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  <w:lang w:val="en-US"/>
          </w:rPr>
          <m:t>:=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αu</m:t>
        </m:r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is independent of </w:t>
      </w:r>
      <m:oMath>
        <m:r>
          <w:rPr>
            <w:rFonts w:ascii="Cambria Math" w:hAnsi="Cambria Math"/>
          </w:rPr>
          <m:t>u</m:t>
        </m:r>
      </m:oMath>
      <w:r w:rsidR="00CD1FAA" w:rsidRPr="00CD1FAA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in </w:t>
      </w:r>
      <m:oMath>
        <m:r>
          <w:rPr>
            <w:rFonts w:ascii="Cambria Math" w:hAnsi="Cambria Math"/>
          </w:rPr>
          <m:t>E</m:t>
        </m:r>
      </m:oMath>
      <w:r w:rsidRPr="00D71989">
        <w:rPr>
          <w:rFonts w:ascii="Cambria" w:hAnsi="Cambria"/>
          <w:lang w:val="en-US"/>
        </w:rPr>
        <w:t>.</w:t>
      </w:r>
    </w:p>
    <w:p w14:paraId="683B4EAE" w14:textId="77777777" w:rsidR="00D71989" w:rsidRPr="00D71989" w:rsidRDefault="00D71989">
      <w:pPr>
        <w:numPr>
          <w:ilvl w:val="0"/>
          <w:numId w:val="12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>(</w:t>
      </w:r>
      <w:r w:rsidRPr="00D71989">
        <w:rPr>
          <w:rFonts w:ascii="Cambria" w:hAnsi="Cambria"/>
          <w:b/>
          <w:bCs/>
          <w:lang w:val="en-US"/>
        </w:rPr>
        <w:t>Exactness</w:t>
      </w:r>
      <w:r w:rsidRPr="00D71989">
        <w:rPr>
          <w:rFonts w:ascii="Cambria" w:hAnsi="Cambria"/>
          <w:lang w:val="en-US"/>
        </w:rPr>
        <w:t xml:space="preserve">)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dψ</m:t>
        </m:r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E</m:t>
        </m:r>
      </m:oMath>
      <w:r w:rsidR="00CD1FAA" w:rsidRPr="00CD1FAA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for some </w:t>
      </w:r>
      <m:oMath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D71989">
        <w:rPr>
          <w:rFonts w:ascii="Cambria" w:hAnsi="Cambria"/>
          <w:lang w:val="en-US"/>
        </w:rPr>
        <w:t xml:space="preserve">(no </w:t>
      </w:r>
      <m:oMath>
        <m:r>
          <w:rPr>
            <w:rFonts w:ascii="Cambria Math" w:hAnsi="Cambria Math"/>
          </w:rPr>
          <m:t>u</m:t>
        </m:r>
      </m:oMath>
      <w:r w:rsidRPr="00D71989">
        <w:rPr>
          <w:rFonts w:ascii="Cambria" w:hAnsi="Cambria"/>
          <w:lang w:val="en-US"/>
        </w:rPr>
        <w:t>-dependence).</w:t>
      </w:r>
    </w:p>
    <w:p w14:paraId="46464E10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Corollary 3.2 (Flatness test).</w:t>
      </w:r>
      <w:r w:rsidRPr="00D71989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=0</m:t>
        </m:r>
      </m:oMath>
      <w:r w:rsid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is necessary and (on simply connected </w:t>
      </w:r>
      <m:oMath>
        <m:r>
          <w:rPr>
            <w:rFonts w:ascii="Cambria Math" w:hAnsi="Cambria Math"/>
          </w:rPr>
          <m:t>E</m:t>
        </m:r>
      </m:oMath>
      <w:r w:rsidRPr="00D71989">
        <w:rPr>
          <w:rFonts w:ascii="Cambria" w:hAnsi="Cambria"/>
          <w:lang w:val="en-US"/>
        </w:rPr>
        <w:t xml:space="preserve">) sufficient for collapse. With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 w:rsidRPr="00D71989">
        <w:rPr>
          <w:rFonts w:ascii="Cambria" w:hAnsi="Cambria"/>
          <w:lang w:val="en-US"/>
        </w:rPr>
        <w:t>,</w:t>
      </w:r>
    </w:p>
    <w:p w14:paraId="122DA863" w14:textId="77777777" w:rsidR="00D71989" w:rsidRPr="00D71989" w:rsidRDefault="00D71989" w:rsidP="00D71989">
      <w:pPr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dω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-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dα</m:t>
          </m:r>
          <m:r>
            <w:rPr>
              <w:rFonts w:ascii="Cambria Math" w:hAnsi="Cambria Math"/>
              <w:lang w:val="en-US"/>
            </w:rPr>
            <m:t>∧</m:t>
          </m:r>
          <m:r>
            <w:rPr>
              <w:rFonts w:ascii="Cambria Math" w:hAnsi="Cambria Math"/>
            </w:rPr>
            <m:t>du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CA19901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 xml:space="preserve">Thus curvature (non-power behavior) or regime mixing gives </w:t>
      </w:r>
      <m:oMath>
        <m:r>
          <w:rPr>
            <w:rFonts w:ascii="Cambria Math" w:hAnsi="Cambria Math"/>
          </w:rPr>
          <m:t>dα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du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="00CD1FAA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and </w:t>
      </w:r>
      <w:r w:rsidRPr="00D71989">
        <w:rPr>
          <w:rFonts w:ascii="Cambria" w:hAnsi="Cambria"/>
          <w:b/>
          <w:bCs/>
          <w:lang w:val="en-US"/>
        </w:rPr>
        <w:t>breaks collapse</w:t>
      </w:r>
      <w:r w:rsidRPr="00D71989">
        <w:rPr>
          <w:rFonts w:ascii="Cambria" w:hAnsi="Cambria"/>
          <w:lang w:val="en-US"/>
        </w:rPr>
        <w:t>.</w:t>
      </w:r>
    </w:p>
    <w:p w14:paraId="5E77C0A9" w14:textId="77777777" w:rsidR="00D71989" w:rsidRPr="00D71989" w:rsidRDefault="00000000" w:rsidP="00D71989">
      <w:pPr>
        <w:rPr>
          <w:rFonts w:ascii="Cambria" w:hAnsi="Cambria"/>
        </w:rPr>
      </w:pPr>
      <w:r>
        <w:rPr>
          <w:rFonts w:ascii="Cambria" w:hAnsi="Cambria"/>
        </w:rPr>
        <w:pict w14:anchorId="7604A463">
          <v:rect id="_x0000_i1035" style="width:0;height:1.5pt" o:hralign="center" o:hrstd="t" o:hr="t" fillcolor="#a0a0a0" stroked="f"/>
        </w:pict>
      </w:r>
    </w:p>
    <w:p w14:paraId="3326F2A1" w14:textId="77777777" w:rsidR="00D71989" w:rsidRPr="00D71989" w:rsidRDefault="00D71989" w:rsidP="00D71989">
      <w:pPr>
        <w:rPr>
          <w:rFonts w:ascii="Cambria" w:hAnsi="Cambria"/>
          <w:b/>
          <w:bCs/>
          <w:lang w:val="en-US"/>
        </w:rPr>
      </w:pPr>
      <w:r w:rsidRPr="00D71989">
        <w:rPr>
          <w:rFonts w:ascii="Cambria" w:hAnsi="Cambria"/>
          <w:b/>
          <w:bCs/>
          <w:lang w:val="en-US"/>
        </w:rPr>
        <w:t>3.3 Holonomy and regime seams (QC failure modes)</w:t>
      </w:r>
    </w:p>
    <w:p w14:paraId="7836DF27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 xml:space="preserve">Define </w:t>
      </w:r>
      <w:r w:rsidRPr="00D71989">
        <w:rPr>
          <w:rFonts w:ascii="Cambria" w:hAnsi="Cambria"/>
          <w:b/>
          <w:bCs/>
          <w:lang w:val="en-US"/>
        </w:rPr>
        <w:t>holonomy</w:t>
      </w:r>
      <w:r w:rsidRPr="00D71989">
        <w:rPr>
          <w:rFonts w:ascii="Cambria" w:hAnsi="Cambria"/>
          <w:lang w:val="en-US"/>
        </w:rPr>
        <w:t xml:space="preserve"> around a closed loop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⊂</m:t>
        </m:r>
        <m:r>
          <w:rPr>
            <w:rFonts w:ascii="Cambria Math" w:hAnsi="Cambria Math"/>
          </w:rPr>
          <m:t>E</m:t>
        </m:r>
      </m:oMath>
      <w:r w:rsidRPr="00D71989">
        <w:rPr>
          <w:rFonts w:ascii="Cambria" w:hAnsi="Cambria"/>
          <w:lang w:val="en-US"/>
        </w:rPr>
        <w:t xml:space="preserve">: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H(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)=</m:t>
        </m:r>
        <m:nary>
          <m:naryPr>
            <m:chr m:val="∮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γ</m:t>
            </m:r>
          </m:sub>
          <m:sup/>
          <m:e>
            <m:r>
              <w:rPr>
                <w:rFonts w:ascii="Cambria Math" w:hAnsi="Cambria Math"/>
              </w:rPr>
              <m:t>ω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 xml:space="preserve">. </m:t>
            </m:r>
          </m:e>
        </m:nary>
      </m:oMath>
      <w:r w:rsidRPr="00D71989">
        <w:rPr>
          <w:rFonts w:ascii="Cambria" w:hAnsi="Cambria"/>
          <w:lang w:val="en-US"/>
        </w:rPr>
        <w:t xml:space="preserve"> </w:t>
      </w:r>
      <w:r w:rsidR="00E72582">
        <w:rPr>
          <w:rFonts w:ascii="Cambria" w:hAnsi="Cambria"/>
          <w:lang w:val="en-US"/>
        </w:rPr>
        <w:t xml:space="preserve">If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H(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="00E72582">
        <w:rPr>
          <w:rFonts w:ascii="Cambria" w:eastAsiaTheme="minorEastAsia" w:hAnsi="Cambria"/>
          <w:lang w:val="en-US"/>
        </w:rPr>
        <w:t xml:space="preserve">, </w:t>
      </w:r>
      <w:r w:rsidRPr="00D71989">
        <w:rPr>
          <w:rFonts w:ascii="Cambria" w:hAnsi="Cambria"/>
          <w:lang w:val="en-US"/>
        </w:rPr>
        <w:t>collapse cannot hold globally.</w:t>
      </w:r>
    </w:p>
    <w:p w14:paraId="6C1BE51C" w14:textId="77777777" w:rsidR="00D71989" w:rsidRPr="00D71989" w:rsidRDefault="00D71989" w:rsidP="00D71989">
      <w:pPr>
        <w:rPr>
          <w:rFonts w:ascii="Cambria" w:hAnsi="Cambria"/>
        </w:rPr>
      </w:pPr>
      <w:r w:rsidRPr="00D71989">
        <w:rPr>
          <w:rFonts w:ascii="Cambria" w:hAnsi="Cambria"/>
          <w:b/>
          <w:bCs/>
        </w:rPr>
        <w:t xml:space="preserve">QC </w:t>
      </w:r>
      <w:proofErr w:type="spellStart"/>
      <w:r w:rsidRPr="00D71989">
        <w:rPr>
          <w:rFonts w:ascii="Cambria" w:hAnsi="Cambria"/>
          <w:b/>
          <w:bCs/>
        </w:rPr>
        <w:t>instances</w:t>
      </w:r>
      <w:proofErr w:type="spellEnd"/>
      <w:r w:rsidRPr="00D71989">
        <w:rPr>
          <w:rFonts w:ascii="Cambria" w:hAnsi="Cambria"/>
          <w:b/>
          <w:bCs/>
        </w:rPr>
        <w:t>.</w:t>
      </w:r>
    </w:p>
    <w:p w14:paraId="05314C73" w14:textId="77777777" w:rsidR="00D71989" w:rsidRPr="00D71989" w:rsidRDefault="00D71989">
      <w:pPr>
        <w:numPr>
          <w:ilvl w:val="0"/>
          <w:numId w:val="13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Scheduler seam.</w:t>
      </w:r>
      <w:r w:rsidRPr="00D71989">
        <w:rPr>
          <w:rFonts w:ascii="Cambria" w:hAnsi="Cambria"/>
          <w:lang w:val="en-US"/>
        </w:rPr>
        <w:t xml:space="preserve"> Changing the syndrome-extraction cadence mid-bin (new FPGA image) produces a kink in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 w:rsidRPr="00D71989">
        <w:rPr>
          <w:rFonts w:ascii="Cambria" w:hAnsi="Cambria"/>
          <w:lang w:val="en-US"/>
        </w:rPr>
        <w:t xml:space="preserve">; loops that cross the seam pick up nonzero holonomy → </w:t>
      </w:r>
      <w:proofErr w:type="spellStart"/>
      <w:r w:rsidRPr="00D71989">
        <w:rPr>
          <w:rFonts w:ascii="Cambria" w:hAnsi="Cambria"/>
          <w:b/>
          <w:bCs/>
          <w:lang w:val="en-US"/>
        </w:rPr>
        <w:t>rebin</w:t>
      </w:r>
      <w:proofErr w:type="spellEnd"/>
      <w:r w:rsidRPr="00D71989">
        <w:rPr>
          <w:rFonts w:ascii="Cambria" w:hAnsi="Cambria"/>
          <w:lang w:val="en-US"/>
        </w:rPr>
        <w:t>.</w:t>
      </w:r>
    </w:p>
    <w:p w14:paraId="4F4E9332" w14:textId="77777777" w:rsidR="00D71989" w:rsidRPr="00D71989" w:rsidRDefault="00D71989">
      <w:pPr>
        <w:numPr>
          <w:ilvl w:val="0"/>
          <w:numId w:val="13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Readout chain swap.</w:t>
      </w:r>
      <w:r w:rsidRPr="00D71989">
        <w:rPr>
          <w:rFonts w:ascii="Cambria" w:hAnsi="Cambria"/>
          <w:lang w:val="en-US"/>
        </w:rPr>
        <w:t xml:space="preserve"> A per-channel overhead that </w:t>
      </w:r>
      <w:r w:rsidRPr="00D71989">
        <w:rPr>
          <w:rFonts w:ascii="Cambria" w:hAnsi="Cambria"/>
          <w:i/>
          <w:iCs/>
          <w:lang w:val="en-US"/>
        </w:rPr>
        <w:t>depends on multiplexing</w:t>
      </w:r>
      <w:r w:rsidRPr="00D71989">
        <w:rPr>
          <w:rFonts w:ascii="Cambria" w:hAnsi="Cambria"/>
          <w:lang w:val="en-US"/>
        </w:rPr>
        <w:t xml:space="preserve"> behaves like a scale-dependent clock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D71989">
        <w:rPr>
          <w:rFonts w:ascii="Cambria" w:hAnsi="Cambria"/>
          <w:lang w:val="en-US"/>
        </w:rPr>
        <w:t xml:space="preserve">; this is </w:t>
      </w:r>
      <w:r w:rsidRPr="00D71989">
        <w:rPr>
          <w:rFonts w:ascii="Cambria" w:hAnsi="Cambria"/>
          <w:b/>
          <w:bCs/>
          <w:lang w:val="en-US"/>
        </w:rPr>
        <w:t>not gauge</w:t>
      </w:r>
      <w:r w:rsidRPr="00D71989">
        <w:rPr>
          <w:rFonts w:ascii="Cambria" w:hAnsi="Cambria"/>
          <w:lang w:val="en-US"/>
        </w:rPr>
        <w:t xml:space="preserve"> and injects </w:t>
      </w:r>
      <m:oMath>
        <m:r>
          <w:rPr>
            <w:rFonts w:ascii="Cambria Math" w:hAnsi="Cambria Math"/>
          </w:rPr>
          <m:t>du</m:t>
        </m:r>
      </m:oMath>
      <w:r w:rsidRPr="00D71989">
        <w:rPr>
          <w:rFonts w:ascii="Cambria" w:hAnsi="Cambria"/>
          <w:lang w:val="en-US"/>
        </w:rPr>
        <w:t>-components → collapse fails (and should).</w:t>
      </w:r>
    </w:p>
    <w:p w14:paraId="1471C094" w14:textId="77777777" w:rsidR="00D71989" w:rsidRPr="00D71989" w:rsidRDefault="00D71989">
      <w:pPr>
        <w:numPr>
          <w:ilvl w:val="0"/>
          <w:numId w:val="13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Thermal drift window.</w:t>
      </w:r>
      <w:r w:rsidRPr="00D71989">
        <w:rPr>
          <w:rFonts w:ascii="Cambria" w:hAnsi="Cambria"/>
          <w:lang w:val="en-US"/>
        </w:rPr>
        <w:t xml:space="preserve"> A slow utilization ramp changes </w:t>
      </w:r>
      <m:oMath>
        <m:r>
          <w:rPr>
            <w:rFonts w:ascii="Cambria Math" w:hAnsi="Cambria Math"/>
          </w:rPr>
          <m:t>α</m:t>
        </m:r>
      </m:oMath>
      <w:r w:rsidR="00CD1FAA" w:rsidRPr="00CD1FAA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across </w:t>
      </w:r>
      <m:oMath>
        <m:r>
          <w:rPr>
            <w:rFonts w:ascii="Cambria Math" w:hAnsi="Cambria Math"/>
          </w:rPr>
          <m:t>u</m:t>
        </m:r>
      </m:oMath>
      <w:r w:rsidRPr="00D71989">
        <w:rPr>
          <w:rFonts w:ascii="Cambria" w:hAnsi="Cambria"/>
          <w:lang w:val="en-US"/>
        </w:rPr>
        <w:t xml:space="preserve">; 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is not small on the window, </w:t>
      </w:r>
      <m:oMath>
        <m:r>
          <w:rPr>
            <w:rFonts w:ascii="Cambria Math" w:hAnsi="Cambria Math"/>
          </w:rPr>
          <m:t>dω</m:t>
        </m:r>
        <m:r>
          <m:rPr>
            <m:sty m:val="p"/>
          </m:rPr>
          <w:rPr>
            <w:rFonts w:ascii="Cambria Math" w:hAnsi="Cambria Math"/>
            <w:lang w:val="en-US"/>
          </w:rPr>
          <m:t>≠</m:t>
        </m:r>
        <m:r>
          <w:rPr>
            <w:rFonts w:ascii="Cambria Math" w:hAnsi="Cambria Math"/>
            <w:lang w:val="en-US"/>
          </w:rPr>
          <m:t>0</m:t>
        </m:r>
      </m:oMath>
      <w:r w:rsidRPr="00D71989">
        <w:rPr>
          <w:rFonts w:ascii="Cambria" w:hAnsi="Cambria"/>
          <w:lang w:val="en-US"/>
        </w:rPr>
        <w:t>→ split the bin or shrink the window.</w:t>
      </w:r>
    </w:p>
    <w:p w14:paraId="6AF5B851" w14:textId="77777777" w:rsidR="00D71989" w:rsidRPr="00D71989" w:rsidRDefault="00000000" w:rsidP="00D71989">
      <w:pPr>
        <w:rPr>
          <w:rFonts w:ascii="Cambria" w:hAnsi="Cambria"/>
        </w:rPr>
      </w:pPr>
      <w:r>
        <w:rPr>
          <w:rFonts w:ascii="Cambria" w:hAnsi="Cambria"/>
        </w:rPr>
        <w:pict w14:anchorId="2B236E84">
          <v:rect id="_x0000_i1036" style="width:0;height:1.5pt" o:hralign="center" o:hrstd="t" o:hr="t" fillcolor="#a0a0a0" stroked="f"/>
        </w:pict>
      </w:r>
    </w:p>
    <w:p w14:paraId="6FACF15C" w14:textId="77777777" w:rsidR="00D71989" w:rsidRPr="00D71989" w:rsidRDefault="00D71989" w:rsidP="00D71989">
      <w:pPr>
        <w:rPr>
          <w:rFonts w:ascii="Cambria" w:hAnsi="Cambria"/>
          <w:b/>
          <w:bCs/>
          <w:lang w:val="en-US"/>
        </w:rPr>
      </w:pPr>
      <w:r w:rsidRPr="00D71989">
        <w:rPr>
          <w:rFonts w:ascii="Cambria" w:hAnsi="Cambria"/>
          <w:b/>
          <w:bCs/>
          <w:lang w:val="en-US"/>
        </w:rPr>
        <w:t xml:space="preserve">3.4 Adiabatic collapse (slowly varying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  <w:r w:rsidRPr="00D71989">
        <w:rPr>
          <w:rFonts w:ascii="Cambria" w:hAnsi="Cambria"/>
          <w:b/>
          <w:bCs/>
          <w:lang w:val="en-US"/>
        </w:rPr>
        <w:t>)</w:t>
      </w:r>
    </w:p>
    <w:p w14:paraId="58B45307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 xml:space="preserve">If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on a window of width </w:t>
      </w:r>
      <m:oMath>
        <m:r>
          <w:rPr>
            <w:rFonts w:ascii="Cambria Math" w:hAnsi="Cambria Math"/>
            <w:lang w:val="en-US"/>
          </w:rPr>
          <m:t>h</m:t>
        </m:r>
      </m:oMath>
      <w:r w:rsidRPr="00D71989">
        <w:rPr>
          <w:rFonts w:ascii="Cambria" w:hAnsi="Cambria"/>
          <w:lang w:val="en-US"/>
        </w:rPr>
        <w:t>,</w:t>
      </w:r>
    </w:p>
    <w:p w14:paraId="18E21015" w14:textId="77777777" w:rsidR="00D71989" w:rsidRPr="00D71989" w:rsidRDefault="00000000" w:rsidP="00D71989">
      <w:pPr>
        <w:rPr>
          <w:rFonts w:ascii="Cambria" w:hAnsi="Cambria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)=</m:t>
          </m:r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)+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h),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338FB59E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>and the empirical collapse statistic obeys</w:t>
      </w:r>
    </w:p>
    <w:p w14:paraId="2B374CE2" w14:textId="77777777" w:rsidR="00D71989" w:rsidRPr="00D71989" w:rsidRDefault="00000000" w:rsidP="00D71989">
      <w:pPr>
        <w:rPr>
          <w:rFonts w:ascii="Cambria" w:hAnsi="Cambr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w:rPr>
                  <w:rFonts w:ascii="Cambria" w:hAnsi="Cambria"/>
                  <w:lang w:val="en-US"/>
                </w:rPr>
                <m:t>collapse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O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((</m:t>
          </m:r>
          <m:r>
            <w:rPr>
              <w:rFonts w:ascii="Cambria Math" w:hAnsi="Cambria Math"/>
            </w:rPr>
            <m:t>ε</m:t>
          </m:r>
          <m:r>
            <w:rPr>
              <w:rFonts w:ascii="Cambria Math" w:hAnsi="Cambria Math"/>
              <w:lang w:val="en-US"/>
            </w:rPr>
            <m:t>h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038D55D1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Practice.</w:t>
      </w:r>
      <w:r w:rsidRPr="00D71989">
        <w:rPr>
          <w:rFonts w:ascii="Cambria" w:hAnsi="Cambria"/>
          <w:lang w:val="en-US"/>
        </w:rPr>
        <w:t xml:space="preserve"> Choose </w:t>
      </w:r>
      <m:oMath>
        <m:r>
          <w:rPr>
            <w:rFonts w:ascii="Cambria Math" w:hAnsi="Cambria Math"/>
            <w:lang w:val="en-US"/>
          </w:rPr>
          <m:t>h</m:t>
        </m:r>
      </m:oMath>
      <w:r w:rsidR="00CD1FAA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so that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h≪1</m:t>
        </m:r>
      </m:oMath>
      <w:r w:rsidRPr="00D71989">
        <w:rPr>
          <w:rFonts w:ascii="Cambria" w:hAnsi="Cambria"/>
          <w:lang w:val="en-US"/>
        </w:rPr>
        <w:t>; otherwise, reduce the bin or model the drift explicitly.</w:t>
      </w:r>
    </w:p>
    <w:p w14:paraId="6021F2FD" w14:textId="77777777" w:rsidR="00D71989" w:rsidRPr="00D71989" w:rsidRDefault="00000000" w:rsidP="00D71989">
      <w:pPr>
        <w:rPr>
          <w:rFonts w:ascii="Cambria" w:hAnsi="Cambria"/>
        </w:rPr>
      </w:pPr>
      <w:r>
        <w:rPr>
          <w:rFonts w:ascii="Cambria" w:hAnsi="Cambria"/>
        </w:rPr>
        <w:pict w14:anchorId="09537DDF">
          <v:rect id="_x0000_i1037" style="width:0;height:1.5pt" o:hralign="center" o:hrstd="t" o:hr="t" fillcolor="#a0a0a0" stroked="f"/>
        </w:pict>
      </w:r>
    </w:p>
    <w:p w14:paraId="1173B95E" w14:textId="77777777" w:rsidR="00D71989" w:rsidRPr="00D71989" w:rsidRDefault="00D71989" w:rsidP="00D71989">
      <w:pPr>
        <w:rPr>
          <w:rFonts w:ascii="Cambria" w:hAnsi="Cambria"/>
          <w:b/>
          <w:bCs/>
          <w:lang w:val="en-US"/>
        </w:rPr>
      </w:pPr>
      <w:r w:rsidRPr="00D71989">
        <w:rPr>
          <w:rFonts w:ascii="Cambria" w:hAnsi="Cambria"/>
          <w:b/>
          <w:bCs/>
          <w:lang w:val="en-US"/>
        </w:rPr>
        <w:t>3.5 Morphisms (</w:t>
      </w:r>
      <w:proofErr w:type="spellStart"/>
      <w:r w:rsidRPr="00D71989">
        <w:rPr>
          <w:rFonts w:ascii="Cambria" w:hAnsi="Cambria"/>
          <w:b/>
          <w:bCs/>
          <w:lang w:val="en-US"/>
        </w:rPr>
        <w:t>reparametrizations</w:t>
      </w:r>
      <w:proofErr w:type="spellEnd"/>
      <w:r w:rsidRPr="00D71989">
        <w:rPr>
          <w:rFonts w:ascii="Cambria" w:hAnsi="Cambria"/>
          <w:b/>
          <w:bCs/>
          <w:lang w:val="en-US"/>
        </w:rPr>
        <w:t>) and gauge</w:t>
      </w:r>
    </w:p>
    <w:p w14:paraId="1F9AFC61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 xml:space="preserve">Let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=(</m:t>
        </m:r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)</m:t>
        </m:r>
      </m:oMath>
      <w:r w:rsidR="007A22EE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map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)→(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D71989">
        <w:rPr>
          <w:rFonts w:ascii="Cambria" w:hAnsi="Cambria"/>
          <w:lang w:val="en-US"/>
        </w:rPr>
        <w:t xml:space="preserve">, where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en-US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lang w:val="en-US"/>
          </w:rPr>
          <m:t>→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reparametrizes environment and </w:t>
      </w:r>
      <m:oMath>
        <m:r>
          <w:rPr>
            <w:rFonts w:ascii="Cambria Math" w:hAnsi="Cambria Math"/>
          </w:rPr>
          <m:t>ψ</m:t>
        </m:r>
        <m:r>
          <w:rPr>
            <w:rFonts w:ascii="Cambria Math" w:hAnsi="Cambria Math"/>
            <w:lang w:val="en-US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lang w:val="en-US"/>
          </w:rPr>
          <m:t>R</m:t>
        </m:r>
      </m:oMath>
      <w:r w:rsid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>is a clock change. Then</w:t>
      </w:r>
    </w:p>
    <w:p w14:paraId="17D0D5AE" w14:textId="77777777" w:rsidR="00D71989" w:rsidRPr="00D71989" w:rsidRDefault="00000000" w:rsidP="00D71989">
      <w:pPr>
        <w:rPr>
          <w:rFonts w:ascii="Cambria" w:hAnsi="Cambr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  <w:lang w:val="en-US"/>
                </w:rPr>
                <m:t>*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ψ</m:t>
          </m:r>
          <m:r>
            <w:rPr>
              <w:rFonts w:ascii="Cambria Math" w:hAnsi="Cambria Math"/>
              <w:lang w:val="en-US"/>
            </w:rPr>
            <m:t>∘</m:t>
          </m:r>
          <m:r>
            <w:rPr>
              <w:rFonts w:ascii="Cambria Math" w:hAnsi="Cambria Math"/>
            </w:rPr>
            <m:t>φ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41A22FC7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 xml:space="preserve">Interpretation: transporting the structure from </w:t>
      </w:r>
      <m:oMath>
        <m:r>
          <w:rPr>
            <w:rFonts w:ascii="Cambria Math" w:hAnsi="Cambria Math"/>
          </w:rPr>
          <m:t>B</m:t>
        </m:r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to </w:t>
      </w:r>
      <m:oMath>
        <m:r>
          <w:rPr>
            <w:rFonts w:ascii="Cambria Math" w:hAnsi="Cambria Math"/>
          </w:rPr>
          <m:t>A</m:t>
        </m:r>
      </m:oMath>
      <w:r w:rsidR="007A22EE" w:rsidRPr="007A22EE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preserves </w:t>
      </w:r>
      <w:r w:rsidRPr="00D71989">
        <w:rPr>
          <w:rFonts w:ascii="Cambria" w:hAnsi="Cambria"/>
          <w:b/>
          <w:bCs/>
          <w:lang w:val="en-US"/>
        </w:rPr>
        <w:t>slope</w:t>
      </w:r>
      <w:r w:rsidRPr="00D71989">
        <w:rPr>
          <w:rFonts w:ascii="Cambria" w:hAnsi="Cambria"/>
          <w:lang w:val="en-US"/>
        </w:rPr>
        <w:t xml:space="preserve"> and alters only the </w:t>
      </w:r>
      <w:r w:rsidRPr="00D71989">
        <w:rPr>
          <w:rFonts w:ascii="Cambria" w:hAnsi="Cambria"/>
          <w:b/>
          <w:bCs/>
          <w:lang w:val="en-US"/>
        </w:rPr>
        <w:t>clock</w:t>
      </w:r>
      <w:r w:rsidRPr="00D71989">
        <w:rPr>
          <w:rFonts w:ascii="Cambria" w:hAnsi="Cambria"/>
          <w:lang w:val="en-US"/>
        </w:rPr>
        <w:t xml:space="preserve"> by an exact form. This formalizes cross-lab/device comparisons when units/baselines differ.</w:t>
      </w:r>
    </w:p>
    <w:p w14:paraId="060FCEA5" w14:textId="77777777" w:rsidR="00D71989" w:rsidRPr="00D71989" w:rsidRDefault="00000000" w:rsidP="00D71989">
      <w:pPr>
        <w:rPr>
          <w:rFonts w:ascii="Cambria" w:hAnsi="Cambria"/>
        </w:rPr>
      </w:pPr>
      <w:r>
        <w:rPr>
          <w:rFonts w:ascii="Cambria" w:hAnsi="Cambria"/>
        </w:rPr>
        <w:pict w14:anchorId="6310852A">
          <v:rect id="_x0000_i1038" style="width:0;height:1.5pt" o:hralign="center" o:hrstd="t" o:hr="t" fillcolor="#a0a0a0" stroked="f"/>
        </w:pict>
      </w:r>
    </w:p>
    <w:p w14:paraId="27775241" w14:textId="77777777" w:rsidR="00D71989" w:rsidRPr="00D71989" w:rsidRDefault="00D71989" w:rsidP="00D71989">
      <w:pPr>
        <w:rPr>
          <w:rFonts w:ascii="Cambria" w:hAnsi="Cambria"/>
          <w:b/>
          <w:bCs/>
          <w:lang w:val="en-US"/>
        </w:rPr>
      </w:pPr>
      <w:r w:rsidRPr="00D71989">
        <w:rPr>
          <w:rFonts w:ascii="Cambria" w:hAnsi="Cambria"/>
          <w:b/>
          <w:bCs/>
          <w:lang w:val="en-US"/>
        </w:rPr>
        <w:t>3.6 Diagnostics and acceptance gates (QC checklist)</w:t>
      </w:r>
    </w:p>
    <w:p w14:paraId="279B57F0" w14:textId="77777777" w:rsidR="00D71989" w:rsidRPr="00D71989" w:rsidRDefault="00D71989">
      <w:pPr>
        <w:numPr>
          <w:ilvl w:val="0"/>
          <w:numId w:val="14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Collapse test.</w:t>
      </w:r>
      <w:r w:rsidRPr="00D71989">
        <w:rPr>
          <w:rFonts w:ascii="Cambria" w:hAnsi="Cambria"/>
          <w:lang w:val="en-US"/>
        </w:rPr>
        <w:t xml:space="preserve"> Fit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(Section 5), compute residuals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</w:rPr>
          <m:t>x</m:t>
        </m:r>
      </m:oMath>
      <w:r w:rsidRPr="00D71989">
        <w:rPr>
          <w:rFonts w:ascii="Cambria" w:hAnsi="Cambria"/>
          <w:lang w:val="en-US"/>
        </w:rPr>
        <w:t>; require</w:t>
      </w:r>
      <w:r w:rsidRPr="00D71989">
        <w:rPr>
          <w:rFonts w:ascii="Cambria" w:hAnsi="Cambria"/>
          <w:lang w:val="en-US"/>
        </w:rPr>
        <w:br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&lt;0.05</m:t>
        </m:r>
      </m:oMath>
      <w:r w:rsid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b/>
          <w:bCs/>
          <w:lang w:val="en-US"/>
        </w:rPr>
        <w:t>and</w:t>
      </w:r>
      <w:r w:rsidRPr="00D71989">
        <w:rPr>
          <w:rFonts w:ascii="Cambria" w:hAnsi="Cambria"/>
          <w:lang w:val="en-US"/>
        </w:rPr>
        <w:t xml:space="preserve"> no trend in a nonparametric smooth.</w:t>
      </w:r>
    </w:p>
    <w:p w14:paraId="0D89613E" w14:textId="77777777" w:rsidR="00D71989" w:rsidRPr="00D71989" w:rsidRDefault="00D71989">
      <w:pPr>
        <w:numPr>
          <w:ilvl w:val="0"/>
          <w:numId w:val="14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Clock placebo.</w:t>
      </w:r>
      <w:r w:rsidRPr="00D71989">
        <w:rPr>
          <w:rFonts w:ascii="Cambria" w:hAnsi="Cambria"/>
          <w:lang w:val="en-US"/>
        </w:rPr>
        <w:t xml:space="preserve"> Multiply all </w:t>
      </w:r>
      <m:oMath>
        <m:r>
          <w:rPr>
            <w:rFonts w:ascii="Cambria Math" w:hAnsi="Cambria Math"/>
          </w:rPr>
          <m:t>T</m:t>
        </m:r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by a constant;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E72582" w:rsidRP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>must be unchanged.</w:t>
      </w:r>
    </w:p>
    <w:p w14:paraId="6A642CD6" w14:textId="77777777" w:rsidR="00D71989" w:rsidRPr="00D71989" w:rsidRDefault="00D71989">
      <w:pPr>
        <w:numPr>
          <w:ilvl w:val="0"/>
          <w:numId w:val="14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Changepoints.</w:t>
      </w:r>
      <w:r w:rsidRPr="00D71989">
        <w:rPr>
          <w:rFonts w:ascii="Cambria" w:hAnsi="Cambria"/>
          <w:lang w:val="en-US"/>
        </w:rPr>
        <w:t xml:space="preserve"> Run detectors on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)</m:t>
        </m:r>
      </m:oMath>
      <w:r w:rsidR="00E72582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and on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D71989">
        <w:rPr>
          <w:rFonts w:ascii="Cambria" w:hAnsi="Cambria"/>
          <w:lang w:val="en-US"/>
        </w:rPr>
        <w:t>; any kink ⇒ rebin.</w:t>
      </w:r>
    </w:p>
    <w:p w14:paraId="2018F91E" w14:textId="77777777" w:rsidR="00D71989" w:rsidRPr="00D71989" w:rsidRDefault="00D71989">
      <w:pPr>
        <w:numPr>
          <w:ilvl w:val="0"/>
          <w:numId w:val="14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Window control.</w:t>
      </w:r>
      <w:r w:rsidRPr="00D71989">
        <w:rPr>
          <w:rFonts w:ascii="Cambria" w:hAnsi="Cambria"/>
          <w:lang w:val="en-US"/>
        </w:rPr>
        <w:t xml:space="preserve"> Ensure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  <w:lang w:val="en-US"/>
          </w:rPr>
          <m:t>h</m:t>
        </m:r>
      </m:oMath>
      <w:r w:rsidRPr="00D71989">
        <w:rPr>
          <w:rFonts w:ascii="Cambria" w:hAnsi="Cambria"/>
          <w:lang w:val="en-US"/>
        </w:rPr>
        <w:t>is small (adiabatic regime).</w:t>
      </w:r>
    </w:p>
    <w:p w14:paraId="7919B289" w14:textId="77777777" w:rsidR="00D71989" w:rsidRPr="00D71989" w:rsidRDefault="00D71989">
      <w:pPr>
        <w:numPr>
          <w:ilvl w:val="0"/>
          <w:numId w:val="14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>Publish/withhold.</w:t>
      </w:r>
      <w:r w:rsidRPr="00D71989">
        <w:rPr>
          <w:rFonts w:ascii="Cambria" w:hAnsi="Cambria"/>
          <w:lang w:val="en-US"/>
        </w:rPr>
        <w:t xml:space="preserve"> Only bins passing 1–4 contribute 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D71989">
        <w:rPr>
          <w:rFonts w:ascii="Cambria" w:hAnsi="Cambria"/>
          <w:lang w:val="en-US"/>
        </w:rPr>
        <w:t xml:space="preserve">(t); otherwise label </w:t>
      </w:r>
      <w:r w:rsidRPr="00D71989">
        <w:rPr>
          <w:sz w:val="20"/>
          <w:szCs w:val="20"/>
          <w:shd w:val="clear" w:color="auto" w:fill="D9D9D9" w:themeFill="background1" w:themeFillShade="D9"/>
          <w:lang w:val="en-US"/>
        </w:rPr>
        <w:t>NO_COLLAPSE</w:t>
      </w:r>
      <w:r w:rsidRPr="00D71989">
        <w:rPr>
          <w:rFonts w:ascii="Cambria" w:hAnsi="Cambria"/>
          <w:lang w:val="en-US"/>
        </w:rPr>
        <w:t xml:space="preserve"> or </w:t>
      </w:r>
      <w:r w:rsidRPr="00D71989">
        <w:rPr>
          <w:sz w:val="20"/>
          <w:szCs w:val="20"/>
          <w:shd w:val="clear" w:color="auto" w:fill="D9D9D9" w:themeFill="background1" w:themeFillShade="D9"/>
          <w:lang w:val="en-US"/>
        </w:rPr>
        <w:t>REGIME_MIX</w:t>
      </w:r>
      <w:r w:rsidRPr="00D71989">
        <w:rPr>
          <w:rFonts w:ascii="Cambria" w:hAnsi="Cambria"/>
          <w:lang w:val="en-US"/>
        </w:rPr>
        <w:t>.</w:t>
      </w:r>
    </w:p>
    <w:p w14:paraId="69E32C46" w14:textId="77777777" w:rsidR="00D71989" w:rsidRPr="00D71989" w:rsidRDefault="00000000" w:rsidP="00D71989">
      <w:pPr>
        <w:rPr>
          <w:rFonts w:ascii="Cambria" w:hAnsi="Cambria"/>
        </w:rPr>
      </w:pPr>
      <w:r>
        <w:rPr>
          <w:rFonts w:ascii="Cambria" w:hAnsi="Cambria"/>
        </w:rPr>
        <w:pict w14:anchorId="0BD17C18">
          <v:rect id="_x0000_i1039" style="width:0;height:1.5pt" o:hralign="center" o:hrstd="t" o:hr="t" fillcolor="#a0a0a0" stroked="f"/>
        </w:pict>
      </w:r>
    </w:p>
    <w:p w14:paraId="4B267908" w14:textId="77777777" w:rsidR="00D71989" w:rsidRPr="00D71989" w:rsidRDefault="00D71989" w:rsidP="00D71989">
      <w:pPr>
        <w:rPr>
          <w:rFonts w:ascii="Cambria" w:hAnsi="Cambria"/>
          <w:b/>
          <w:bCs/>
        </w:rPr>
      </w:pPr>
      <w:r w:rsidRPr="00D71989">
        <w:rPr>
          <w:rFonts w:ascii="Cambria" w:hAnsi="Cambria"/>
          <w:b/>
          <w:bCs/>
        </w:rPr>
        <w:t xml:space="preserve">3.7 </w:t>
      </w:r>
      <w:proofErr w:type="spellStart"/>
      <w:r w:rsidRPr="00D71989">
        <w:rPr>
          <w:rFonts w:ascii="Cambria" w:hAnsi="Cambria"/>
          <w:b/>
          <w:bCs/>
        </w:rPr>
        <w:t>What</w:t>
      </w:r>
      <w:proofErr w:type="spellEnd"/>
      <w:r w:rsidRPr="00D71989">
        <w:rPr>
          <w:rFonts w:ascii="Cambria" w:hAnsi="Cambria"/>
          <w:b/>
          <w:bCs/>
        </w:rPr>
        <w:t xml:space="preserve"> </w:t>
      </w:r>
      <w:proofErr w:type="spellStart"/>
      <w:r w:rsidRPr="00D71989">
        <w:rPr>
          <w:rFonts w:ascii="Cambria" w:hAnsi="Cambria"/>
          <w:b/>
          <w:bCs/>
        </w:rPr>
        <w:t>this</w:t>
      </w:r>
      <w:proofErr w:type="spellEnd"/>
      <w:r w:rsidRPr="00D71989">
        <w:rPr>
          <w:rFonts w:ascii="Cambria" w:hAnsi="Cambria"/>
          <w:b/>
          <w:bCs/>
        </w:rPr>
        <w:t xml:space="preserve"> </w:t>
      </w:r>
      <w:proofErr w:type="spellStart"/>
      <w:r w:rsidRPr="00D71989">
        <w:rPr>
          <w:rFonts w:ascii="Cambria" w:hAnsi="Cambria"/>
          <w:b/>
          <w:bCs/>
        </w:rPr>
        <w:t>buys</w:t>
      </w:r>
      <w:proofErr w:type="spellEnd"/>
      <w:r w:rsidRPr="00D71989">
        <w:rPr>
          <w:rFonts w:ascii="Cambria" w:hAnsi="Cambria"/>
          <w:b/>
          <w:bCs/>
        </w:rPr>
        <w:t xml:space="preserve"> </w:t>
      </w:r>
      <w:proofErr w:type="spellStart"/>
      <w:r w:rsidRPr="00D71989">
        <w:rPr>
          <w:rFonts w:ascii="Cambria" w:hAnsi="Cambria"/>
          <w:b/>
          <w:bCs/>
        </w:rPr>
        <w:t>us</w:t>
      </w:r>
      <w:proofErr w:type="spellEnd"/>
      <w:r w:rsidRPr="00D71989">
        <w:rPr>
          <w:rFonts w:ascii="Cambria" w:hAnsi="Cambria"/>
          <w:b/>
          <w:bCs/>
        </w:rPr>
        <w:t xml:space="preserve"> </w:t>
      </w:r>
      <w:proofErr w:type="spellStart"/>
      <w:r w:rsidRPr="00D71989">
        <w:rPr>
          <w:rFonts w:ascii="Cambria" w:hAnsi="Cambria"/>
          <w:b/>
          <w:bCs/>
        </w:rPr>
        <w:t>operationally</w:t>
      </w:r>
      <w:proofErr w:type="spellEnd"/>
    </w:p>
    <w:p w14:paraId="1DFE0E8F" w14:textId="77777777" w:rsidR="00D71989" w:rsidRPr="00D71989" w:rsidRDefault="00D71989">
      <w:pPr>
        <w:numPr>
          <w:ilvl w:val="0"/>
          <w:numId w:val="15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 xml:space="preserve">A </w:t>
      </w:r>
      <w:r w:rsidRPr="00D71989">
        <w:rPr>
          <w:rFonts w:ascii="Cambria" w:hAnsi="Cambria"/>
          <w:b/>
          <w:bCs/>
          <w:lang w:val="en-US"/>
        </w:rPr>
        <w:t>proof-obligation</w:t>
      </w:r>
      <w:r w:rsidRPr="00D71989">
        <w:rPr>
          <w:rFonts w:ascii="Cambria" w:hAnsi="Cambria"/>
          <w:lang w:val="en-US"/>
        </w:rPr>
        <w:t>: show flatness/exactness (collapse) before trusting a slope.</w:t>
      </w:r>
    </w:p>
    <w:p w14:paraId="368157F2" w14:textId="77777777" w:rsidR="00D71989" w:rsidRPr="00D71989" w:rsidRDefault="00D71989">
      <w:pPr>
        <w:numPr>
          <w:ilvl w:val="0"/>
          <w:numId w:val="15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 xml:space="preserve">A </w:t>
      </w:r>
      <w:r w:rsidRPr="00D71989">
        <w:rPr>
          <w:rFonts w:ascii="Cambria" w:hAnsi="Cambria"/>
          <w:b/>
          <w:bCs/>
          <w:lang w:val="en-US"/>
        </w:rPr>
        <w:t>debugger</w:t>
      </w:r>
      <w:r w:rsidRPr="00D71989">
        <w:rPr>
          <w:rFonts w:ascii="Cambria" w:hAnsi="Cambria"/>
          <w:lang w:val="en-US"/>
        </w:rPr>
        <w:t>: nonzero holonomy localizes seams (scheduler swaps, readout changes).</w:t>
      </w:r>
    </w:p>
    <w:p w14:paraId="1B17AA25" w14:textId="77777777" w:rsidR="00D71989" w:rsidRPr="00D71989" w:rsidRDefault="00D71989">
      <w:pPr>
        <w:numPr>
          <w:ilvl w:val="0"/>
          <w:numId w:val="15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t xml:space="preserve">A </w:t>
      </w:r>
      <w:r w:rsidRPr="00D71989">
        <w:rPr>
          <w:rFonts w:ascii="Cambria" w:hAnsi="Cambria"/>
          <w:b/>
          <w:bCs/>
          <w:lang w:val="en-US"/>
        </w:rPr>
        <w:t>tuning rule</w:t>
      </w:r>
      <w:r w:rsidRPr="00D71989">
        <w:rPr>
          <w:rFonts w:ascii="Cambria" w:hAnsi="Cambria"/>
          <w:lang w:val="en-US"/>
        </w:rPr>
        <w:t xml:space="preserve">: reduce </w:t>
      </w:r>
      <m:oMath>
        <m:r>
          <w:rPr>
            <w:rFonts w:ascii="Cambria Math" w:hAnsi="Cambria Math"/>
            <w:lang w:val="en-US"/>
          </w:rPr>
          <m:t>h</m:t>
        </m:r>
      </m:oMath>
      <w:r w:rsidR="007A22EE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or </w:t>
      </w:r>
      <w:proofErr w:type="spellStart"/>
      <w:r w:rsidRPr="00D71989">
        <w:rPr>
          <w:rFonts w:ascii="Cambria" w:hAnsi="Cambria"/>
          <w:lang w:val="en-US"/>
        </w:rPr>
        <w:t>rebin</w:t>
      </w:r>
      <w:proofErr w:type="spellEnd"/>
      <w:r w:rsidRPr="00D71989">
        <w:rPr>
          <w:rFonts w:ascii="Cambria" w:hAnsi="Cambria"/>
          <w:lang w:val="en-US"/>
        </w:rPr>
        <w:t xml:space="preserve"> until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≈0</m:t>
        </m:r>
      </m:oMath>
      <w:r w:rsidRPr="00D71989">
        <w:rPr>
          <w:rFonts w:ascii="Cambria" w:hAnsi="Cambria"/>
          <w:lang w:val="en-US"/>
        </w:rPr>
        <w:t xml:space="preserve">; if impossible, the domain is </w:t>
      </w:r>
      <w:r w:rsidRPr="00D71989">
        <w:rPr>
          <w:rFonts w:ascii="Cambria" w:hAnsi="Cambria"/>
          <w:b/>
          <w:bCs/>
          <w:lang w:val="en-US"/>
        </w:rPr>
        <w:t>non-power</w:t>
      </w:r>
      <w:r w:rsidRPr="00D71989">
        <w:rPr>
          <w:rFonts w:ascii="Cambria" w:hAnsi="Cambria"/>
          <w:lang w:val="en-US"/>
        </w:rPr>
        <w:t xml:space="preserve">—treat </w:t>
      </w:r>
      <m:oMath>
        <m:r>
          <w:rPr>
            <w:rFonts w:ascii="Cambria Math" w:hAnsi="Cambria Math"/>
          </w:rPr>
          <m:t>α</m:t>
        </m:r>
      </m:oMath>
      <w:r w:rsidR="005224AF" w:rsidRPr="005224AF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>as undefined there.</w:t>
      </w:r>
    </w:p>
    <w:p w14:paraId="75E70F00" w14:textId="77777777" w:rsidR="00D71989" w:rsidRPr="00D71989" w:rsidRDefault="00000000" w:rsidP="00D71989">
      <w:pPr>
        <w:rPr>
          <w:rFonts w:ascii="Cambria" w:hAnsi="Cambria"/>
        </w:rPr>
      </w:pPr>
      <w:r>
        <w:rPr>
          <w:rFonts w:ascii="Cambria" w:hAnsi="Cambria"/>
        </w:rPr>
        <w:pict w14:anchorId="7E926468">
          <v:rect id="_x0000_i1040" style="width:0;height:1.5pt" o:hralign="center" o:hrstd="t" o:hr="t" fillcolor="#a0a0a0" stroked="f"/>
        </w:pict>
      </w:r>
    </w:p>
    <w:p w14:paraId="3C3770BB" w14:textId="77777777" w:rsidR="00D71989" w:rsidRPr="00D71989" w:rsidRDefault="00D71989" w:rsidP="00D71989">
      <w:pPr>
        <w:rPr>
          <w:rFonts w:ascii="Cambria" w:hAnsi="Cambria"/>
          <w:b/>
          <w:bCs/>
          <w:lang w:val="en-US"/>
        </w:rPr>
      </w:pPr>
      <w:r w:rsidRPr="00D71989">
        <w:rPr>
          <w:rFonts w:ascii="Cambria" w:hAnsi="Cambria"/>
          <w:b/>
          <w:bCs/>
          <w:lang w:val="en-US"/>
        </w:rPr>
        <w:t>3.8 Summary</w:t>
      </w:r>
    </w:p>
    <w:p w14:paraId="35EC87FB" w14:textId="77777777" w:rsidR="00D71989" w:rsidRPr="00D71989" w:rsidRDefault="00D71989" w:rsidP="00D71989">
      <w:pPr>
        <w:rPr>
          <w:rFonts w:ascii="Cambria" w:hAnsi="Cambria"/>
          <w:lang w:val="en-US"/>
        </w:rPr>
      </w:pPr>
      <w:r w:rsidRPr="00D71989">
        <w:rPr>
          <w:rFonts w:ascii="Cambria" w:hAnsi="Cambria"/>
          <w:lang w:val="en-US"/>
        </w:rPr>
        <w:lastRenderedPageBreak/>
        <w:t>The scale–clock geometry makes two RTM statements precise for QC:</w:t>
      </w:r>
    </w:p>
    <w:p w14:paraId="4E297E0D" w14:textId="77777777" w:rsidR="00D71989" w:rsidRPr="00D71989" w:rsidRDefault="00D71989">
      <w:pPr>
        <w:numPr>
          <w:ilvl w:val="0"/>
          <w:numId w:val="16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α</m:t>
        </m:r>
      </m:oMath>
      <w:r w:rsidR="007A22EE" w:rsidRPr="007A22EE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b/>
          <w:bCs/>
          <w:lang w:val="en-US"/>
        </w:rPr>
        <w:t>is a gauge-invariant structural quantity</w:t>
      </w:r>
      <w:r w:rsidRPr="00D71989">
        <w:rPr>
          <w:rFonts w:ascii="Cambria" w:hAnsi="Cambria"/>
          <w:lang w:val="en-US"/>
        </w:rPr>
        <w:t>, unaffected by unit/baseline changes;</w:t>
      </w:r>
    </w:p>
    <w:p w14:paraId="28D598B5" w14:textId="77777777" w:rsidR="00D71989" w:rsidRDefault="00D71989">
      <w:pPr>
        <w:numPr>
          <w:ilvl w:val="0"/>
          <w:numId w:val="16"/>
        </w:numPr>
        <w:rPr>
          <w:rFonts w:ascii="Cambria" w:hAnsi="Cambria"/>
          <w:lang w:val="en-US"/>
        </w:rPr>
      </w:pPr>
      <w:r w:rsidRPr="00D71989">
        <w:rPr>
          <w:rFonts w:ascii="Cambria" w:hAnsi="Cambria"/>
          <w:b/>
          <w:bCs/>
          <w:lang w:val="en-US"/>
        </w:rPr>
        <w:t xml:space="preserve">Collapse equals exactness/flatness of </w:t>
      </w:r>
      <m:oMath>
        <m:r>
          <w:rPr>
            <w:rFonts w:ascii="Cambria Math" w:hAnsi="Cambria Math"/>
          </w:rPr>
          <m:t>ω</m:t>
        </m:r>
      </m:oMath>
      <w:r w:rsidRPr="00D71989">
        <w:rPr>
          <w:rFonts w:ascii="Cambria" w:hAnsi="Cambria"/>
          <w:lang w:val="en-US"/>
        </w:rPr>
        <w:t>, and its failure is informative (curvature or seams).</w:t>
      </w:r>
      <w:r w:rsidRPr="00D71989">
        <w:rPr>
          <w:rFonts w:ascii="Cambria" w:hAnsi="Cambria"/>
          <w:lang w:val="en-US"/>
        </w:rPr>
        <w:br/>
        <w:t xml:space="preserve">We will now leverage this to define </w:t>
      </w:r>
      <w:r w:rsidRPr="00D71989">
        <w:rPr>
          <w:rFonts w:ascii="Cambria" w:hAnsi="Cambria"/>
          <w:b/>
          <w:bCs/>
          <w:lang w:val="en-US"/>
        </w:rPr>
        <w:t xml:space="preserve">operational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 xml:space="preserve">(Sec. 4) and to estimate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5224AF" w:rsidRPr="005224AF">
        <w:rPr>
          <w:rFonts w:ascii="Cambria" w:eastAsiaTheme="minorEastAsia" w:hAnsi="Cambria"/>
          <w:lang w:val="en-US"/>
        </w:rPr>
        <w:t xml:space="preserve"> </w:t>
      </w:r>
      <w:r w:rsidRPr="00D71989">
        <w:rPr>
          <w:rFonts w:ascii="Cambria" w:hAnsi="Cambria"/>
          <w:lang w:val="en-US"/>
        </w:rPr>
        <w:t>robustly under measurement error (Sec. 5).</w:t>
      </w:r>
    </w:p>
    <w:p w14:paraId="25502562" w14:textId="77777777" w:rsidR="004D002E" w:rsidRDefault="004D002E" w:rsidP="004D002E">
      <w:pPr>
        <w:rPr>
          <w:rFonts w:ascii="Cambria" w:hAnsi="Cambria"/>
          <w:lang w:val="en-US"/>
        </w:rPr>
      </w:pPr>
    </w:p>
    <w:p w14:paraId="0EB6DAF9" w14:textId="77777777" w:rsidR="004D002E" w:rsidRPr="004D002E" w:rsidRDefault="004D002E" w:rsidP="004D002E">
      <w:pPr>
        <w:rPr>
          <w:rFonts w:ascii="Cambria" w:hAnsi="Cambria"/>
          <w:b/>
          <w:bCs/>
          <w:sz w:val="32"/>
          <w:szCs w:val="32"/>
          <w:lang w:val="en-US"/>
        </w:rPr>
      </w:pPr>
      <w:r w:rsidRPr="004D002E">
        <w:rPr>
          <w:rFonts w:ascii="Cambria" w:hAnsi="Cambria"/>
          <w:b/>
          <w:bCs/>
          <w:sz w:val="32"/>
          <w:szCs w:val="32"/>
          <w:lang w:val="en-US"/>
        </w:rPr>
        <w:t xml:space="preserve">4. Operational </w:t>
      </w:r>
      <m:oMath>
        <m:r>
          <m:rPr>
            <m:sty m:val="bi"/>
          </m:rPr>
          <w:rPr>
            <w:rFonts w:ascii="Cambria Math" w:hAnsi="Cambria Math"/>
            <w:sz w:val="32"/>
            <w:szCs w:val="32"/>
            <w:lang w:val="en-US"/>
          </w:rPr>
          <m:t>(</m:t>
        </m:r>
        <m:r>
          <m:rPr>
            <m:sty m:val="bi"/>
          </m:rPr>
          <w:rPr>
            <w:rFonts w:ascii="Cambria Math" w:hAnsi="Cambria Math"/>
            <w:sz w:val="32"/>
            <w:szCs w:val="32"/>
          </w:rPr>
          <m:t>L</m:t>
        </m:r>
        <m:r>
          <m:rPr>
            <m:sty m:val="bi"/>
          </m:rPr>
          <w:rPr>
            <w:rFonts w:ascii="Cambria Math" w:hAnsi="Cambria Math"/>
            <w:sz w:val="32"/>
            <w:szCs w:val="32"/>
            <w:lang w:val="en-US"/>
          </w:rPr>
          <m:t>,</m:t>
        </m:r>
        <m:r>
          <m:rPr>
            <m:sty m:val="bi"/>
          </m:rPr>
          <w:rPr>
            <w:rFonts w:ascii="Cambria Math" w:hAnsi="Cambria Math"/>
            <w:sz w:val="32"/>
            <w:szCs w:val="32"/>
          </w:rPr>
          <m:t>T</m:t>
        </m:r>
        <m:r>
          <m:rPr>
            <m:sty m:val="bi"/>
          </m:rPr>
          <w:rPr>
            <w:rFonts w:ascii="Cambria Math" w:hAnsi="Cambria Math"/>
            <w:sz w:val="32"/>
            <w:szCs w:val="32"/>
            <w:lang w:val="en-US"/>
          </w:rPr>
          <m:t>)</m:t>
        </m:r>
      </m:oMath>
      <w:r w:rsidRPr="004D002E">
        <w:rPr>
          <w:rFonts w:ascii="Cambria" w:hAnsi="Cambria"/>
          <w:b/>
          <w:bCs/>
          <w:sz w:val="32"/>
          <w:szCs w:val="32"/>
          <w:lang w:val="en-US"/>
        </w:rPr>
        <w:t>Definitions and Binning Protocol</w:t>
      </w:r>
    </w:p>
    <w:p w14:paraId="17FB490B" w14:textId="77777777" w:rsidR="004D002E" w:rsidRPr="004D002E" w:rsidRDefault="004D002E" w:rsidP="004D002E">
      <w:p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 xml:space="preserve">This section turns RTM into </w:t>
      </w:r>
      <w:r w:rsidRPr="004D002E">
        <w:rPr>
          <w:rFonts w:ascii="Cambria" w:hAnsi="Cambria"/>
          <w:b/>
          <w:bCs/>
          <w:lang w:val="en-US"/>
        </w:rPr>
        <w:t>measurable practice</w:t>
      </w:r>
      <w:r w:rsidRPr="004D002E">
        <w:rPr>
          <w:rFonts w:ascii="Cambria" w:hAnsi="Cambria"/>
          <w:lang w:val="en-US"/>
        </w:rPr>
        <w:t xml:space="preserve"> for quantum stacks. We define layer-specific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pairs, specify </w:t>
      </w:r>
      <w:r w:rsidRPr="004D002E">
        <w:rPr>
          <w:rFonts w:ascii="Cambria" w:hAnsi="Cambria"/>
          <w:b/>
          <w:bCs/>
          <w:lang w:val="en-US"/>
        </w:rPr>
        <w:t>sampling</w:t>
      </w:r>
      <w:r w:rsidRPr="004D002E">
        <w:rPr>
          <w:rFonts w:ascii="Cambria" w:hAnsi="Cambria"/>
          <w:lang w:val="en-US"/>
        </w:rPr>
        <w:t xml:space="preserve">, </w:t>
      </w:r>
      <w:r w:rsidRPr="004D002E">
        <w:rPr>
          <w:rFonts w:ascii="Cambria" w:hAnsi="Cambria"/>
          <w:b/>
          <w:bCs/>
          <w:lang w:val="en-US"/>
        </w:rPr>
        <w:t>units</w:t>
      </w:r>
      <w:r w:rsidRPr="004D002E">
        <w:rPr>
          <w:rFonts w:ascii="Cambria" w:hAnsi="Cambria"/>
          <w:lang w:val="en-US"/>
        </w:rPr>
        <w:t xml:space="preserve">, and </w:t>
      </w:r>
      <w:r w:rsidRPr="004D002E">
        <w:rPr>
          <w:rFonts w:ascii="Cambria" w:hAnsi="Cambria"/>
          <w:b/>
          <w:bCs/>
          <w:lang w:val="en-US"/>
        </w:rPr>
        <w:t>guards</w:t>
      </w:r>
      <w:r w:rsidRPr="004D002E">
        <w:rPr>
          <w:rFonts w:ascii="Cambria" w:hAnsi="Cambria"/>
          <w:lang w:val="en-US"/>
        </w:rPr>
        <w:t xml:space="preserve">, and give a binning protocol that avoids regime mixing. Throughout,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4D002E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</m:oMath>
      <w:r w:rsidRPr="004D002E">
        <w:rPr>
          <w:rFonts w:ascii="Cambria" w:hAnsi="Cambria"/>
          <w:lang w:val="en-US"/>
        </w:rPr>
        <w:t>.</w:t>
      </w:r>
    </w:p>
    <w:p w14:paraId="1E2DE285" w14:textId="77777777" w:rsidR="004D002E" w:rsidRPr="004D002E" w:rsidRDefault="00000000" w:rsidP="004D002E">
      <w:pPr>
        <w:rPr>
          <w:rFonts w:ascii="Cambria" w:hAnsi="Cambria"/>
        </w:rPr>
      </w:pPr>
      <w:r>
        <w:rPr>
          <w:rFonts w:ascii="Cambria" w:hAnsi="Cambria"/>
        </w:rPr>
        <w:pict w14:anchorId="5122D2C1">
          <v:rect id="_x0000_i1041" style="width:0;height:1.5pt" o:hralign="center" o:hrstd="t" o:hr="t" fillcolor="#a0a0a0" stroked="f"/>
        </w:pict>
      </w:r>
    </w:p>
    <w:p w14:paraId="6157D2A5" w14:textId="77777777" w:rsidR="004D002E" w:rsidRPr="004D002E" w:rsidRDefault="004D002E" w:rsidP="004D002E">
      <w:pPr>
        <w:rPr>
          <w:rFonts w:ascii="Cambria" w:hAnsi="Cambria"/>
          <w:b/>
          <w:bCs/>
          <w:lang w:val="en-US"/>
        </w:rPr>
      </w:pPr>
      <w:r w:rsidRPr="004D002E">
        <w:rPr>
          <w:rFonts w:ascii="Cambria" w:hAnsi="Cambria"/>
          <w:b/>
          <w:bCs/>
          <w:lang w:val="en-US"/>
        </w:rPr>
        <w:t xml:space="preserve">4.1 Design principles for </w:t>
      </w:r>
      <m:oMath>
        <m:r>
          <m:rPr>
            <m:sty m:val="bi"/>
          </m:rPr>
          <w:rPr>
            <w:rFonts w:ascii="Cambria Math" w:hAnsi="Cambria Math"/>
            <w:lang w:val="en-US"/>
          </w:rPr>
          <m:t>(</m:t>
        </m:r>
        <m:r>
          <m:rPr>
            <m:sty m:val="bi"/>
          </m:rPr>
          <w:rPr>
            <w:rFonts w:ascii="Cambria Math" w:hAnsi="Cambria Math"/>
          </w:rPr>
          <m:t>L</m:t>
        </m:r>
        <m:r>
          <m:rPr>
            <m:sty m:val="bi"/>
          </m:rPr>
          <w:rPr>
            <w:rFonts w:ascii="Cambria Math" w:hAnsi="Cambria Math"/>
            <w:lang w:val="en-US"/>
          </w:rPr>
          <m:t>,</m:t>
        </m:r>
        <m:r>
          <m:rPr>
            <m:sty m:val="bi"/>
          </m:rPr>
          <w:rPr>
            <w:rFonts w:ascii="Cambria Math" w:hAnsi="Cambria Math"/>
          </w:rPr>
          <m:t>T</m:t>
        </m:r>
        <m:r>
          <m:rPr>
            <m:sty m:val="bi"/>
          </m:rPr>
          <w:rPr>
            <w:rFonts w:ascii="Cambria Math" w:hAnsi="Cambria Math"/>
            <w:lang w:val="en-US"/>
          </w:rPr>
          <m:t>)</m:t>
        </m:r>
      </m:oMath>
    </w:p>
    <w:p w14:paraId="0138E4FA" w14:textId="77777777" w:rsidR="004D002E" w:rsidRPr="004D002E" w:rsidRDefault="004D002E">
      <w:pPr>
        <w:numPr>
          <w:ilvl w:val="0"/>
          <w:numId w:val="17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One mechanism per family.</w:t>
      </w:r>
      <w:r w:rsidRPr="004D002E">
        <w:rPr>
          <w:rFonts w:ascii="Cambria" w:hAnsi="Cambria"/>
          <w:lang w:val="en-US"/>
        </w:rPr>
        <w:t xml:space="preserve"> Each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>pair should reflect a single dominant mechanism (e.g., readout pipeline, not a mixture of readout + routing).</w:t>
      </w:r>
    </w:p>
    <w:p w14:paraId="7EB506E9" w14:textId="77777777" w:rsidR="004D002E" w:rsidRPr="004D002E" w:rsidRDefault="004D002E">
      <w:pPr>
        <w:numPr>
          <w:ilvl w:val="0"/>
          <w:numId w:val="17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 xml:space="preserve">Monotone </w:t>
      </w:r>
      <m:oMath>
        <m:r>
          <w:rPr>
            <w:rFonts w:ascii="Cambria Math" w:hAnsi="Cambria Math"/>
          </w:rPr>
          <m:t>L</m:t>
        </m:r>
      </m:oMath>
      <w:r w:rsidRPr="004D002E">
        <w:rPr>
          <w:rFonts w:ascii="Cambria" w:hAnsi="Cambria"/>
          <w:b/>
          <w:bCs/>
          <w:lang w:val="en-US"/>
        </w:rPr>
        <w:t>.</w:t>
      </w:r>
      <w:r w:rsidRPr="004D002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>should increase with “problem size” at that layer (width, distance, channels, cluster size).</w:t>
      </w:r>
    </w:p>
    <w:p w14:paraId="01D70C6A" w14:textId="77777777" w:rsidR="004D002E" w:rsidRPr="004D002E" w:rsidRDefault="004D002E">
      <w:pPr>
        <w:numPr>
          <w:ilvl w:val="0"/>
          <w:numId w:val="17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Clock independence.</w:t>
      </w:r>
      <w:r w:rsidRPr="004D002E">
        <w:rPr>
          <w:rFonts w:ascii="Cambria" w:hAnsi="Cambria"/>
          <w:lang w:val="en-US"/>
        </w:rPr>
        <w:t xml:space="preserve"> Within a bin, all </w:t>
      </w:r>
      <w:r w:rsidRPr="004D002E">
        <w:rPr>
          <w:rFonts w:ascii="Cambria" w:hAnsi="Cambria"/>
          <w:b/>
          <w:bCs/>
          <w:lang w:val="en-US"/>
        </w:rPr>
        <w:t>constant</w:t>
      </w:r>
      <w:r w:rsidRPr="004D002E">
        <w:rPr>
          <w:rFonts w:ascii="Cambria" w:hAnsi="Cambria"/>
          <w:lang w:val="en-US"/>
        </w:rPr>
        <w:t xml:space="preserve"> overheads in </w:t>
      </w:r>
      <m:oMath>
        <m:r>
          <w:rPr>
            <w:rFonts w:ascii="Cambria Math" w:hAnsi="Cambria Math"/>
          </w:rPr>
          <m:t>T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are allowed (gauges). Anything </w:t>
      </w:r>
      <w:r w:rsidRPr="004D002E">
        <w:rPr>
          <w:rFonts w:ascii="Cambria" w:hAnsi="Cambria"/>
          <w:b/>
          <w:bCs/>
          <w:lang w:val="en-US"/>
        </w:rPr>
        <w:t>scale-dependent</w:t>
      </w:r>
      <w:r w:rsidRPr="004D002E">
        <w:rPr>
          <w:rFonts w:ascii="Cambria" w:hAnsi="Cambria"/>
          <w:lang w:val="en-US"/>
        </w:rPr>
        <w:t xml:space="preserve"> in </w:t>
      </w:r>
      <m:oMath>
        <m:r>
          <w:rPr>
            <w:rFonts w:ascii="Cambria Math" w:hAnsi="Cambria Math"/>
          </w:rPr>
          <m:t>T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>must be modeled or excluded.</w:t>
      </w:r>
    </w:p>
    <w:p w14:paraId="3203EF96" w14:textId="77777777" w:rsidR="004D002E" w:rsidRPr="004D002E" w:rsidRDefault="004D002E">
      <w:pPr>
        <w:numPr>
          <w:ilvl w:val="0"/>
          <w:numId w:val="17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Steady sampling.</w:t>
      </w:r>
      <w:r w:rsidRPr="004D002E">
        <w:rPr>
          <w:rFonts w:ascii="Cambria" w:hAnsi="Cambria"/>
          <w:lang w:val="en-US"/>
        </w:rPr>
        <w:t xml:space="preserve"> Use </w:t>
      </w:r>
      <w:r w:rsidRPr="004D002E">
        <w:rPr>
          <w:rFonts w:ascii="Cambria" w:hAnsi="Cambria"/>
          <w:b/>
          <w:bCs/>
          <w:lang w:val="en-US"/>
        </w:rPr>
        <w:t>fixed cadence</w:t>
      </w:r>
      <w:r w:rsidRPr="004D002E">
        <w:rPr>
          <w:rFonts w:ascii="Cambria" w:hAnsi="Cambria"/>
          <w:lang w:val="en-US"/>
        </w:rPr>
        <w:t xml:space="preserve"> collection; record raw timestamps to allow </w:t>
      </w:r>
      <w:proofErr w:type="spellStart"/>
      <w:r w:rsidRPr="004D002E">
        <w:rPr>
          <w:rFonts w:ascii="Cambria" w:hAnsi="Cambria"/>
          <w:lang w:val="en-US"/>
        </w:rPr>
        <w:t>reslicing</w:t>
      </w:r>
      <w:proofErr w:type="spellEnd"/>
      <w:r w:rsidRPr="004D002E">
        <w:rPr>
          <w:rFonts w:ascii="Cambria" w:hAnsi="Cambria"/>
          <w:lang w:val="en-US"/>
        </w:rPr>
        <w:t>.</w:t>
      </w:r>
    </w:p>
    <w:p w14:paraId="5C0B265C" w14:textId="77777777" w:rsidR="004D002E" w:rsidRPr="004D002E" w:rsidRDefault="00000000" w:rsidP="004D002E">
      <w:pPr>
        <w:rPr>
          <w:rFonts w:ascii="Cambria" w:hAnsi="Cambria"/>
        </w:rPr>
      </w:pPr>
      <w:r>
        <w:rPr>
          <w:rFonts w:ascii="Cambria" w:hAnsi="Cambria"/>
        </w:rPr>
        <w:pict w14:anchorId="3FFC2263">
          <v:rect id="_x0000_i1042" style="width:0;height:1.5pt" o:hralign="center" o:hrstd="t" o:hr="t" fillcolor="#a0a0a0" stroked="f"/>
        </w:pict>
      </w:r>
    </w:p>
    <w:p w14:paraId="32CB723C" w14:textId="77777777" w:rsidR="004D002E" w:rsidRPr="004D002E" w:rsidRDefault="004D002E" w:rsidP="004D002E">
      <w:pPr>
        <w:rPr>
          <w:rFonts w:ascii="Cambria" w:hAnsi="Cambria"/>
          <w:b/>
          <w:bCs/>
          <w:lang w:val="en-US"/>
        </w:rPr>
      </w:pPr>
      <w:r w:rsidRPr="004D002E">
        <w:rPr>
          <w:rFonts w:ascii="Cambria" w:hAnsi="Cambria"/>
          <w:b/>
          <w:bCs/>
          <w:lang w:val="en-US"/>
        </w:rPr>
        <w:t>4.2 Physical layer</w:t>
      </w:r>
    </w:p>
    <w:p w14:paraId="41EA4755" w14:textId="77777777" w:rsidR="004D002E" w:rsidRPr="004D002E" w:rsidRDefault="004D002E" w:rsidP="004D002E">
      <w:p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 xml:space="preserve">Candidates for </w:t>
      </w:r>
      <m:oMath>
        <m:r>
          <w:rPr>
            <w:rFonts w:ascii="Cambria Math" w:hAnsi="Cambria Math"/>
          </w:rPr>
          <m:t>L</m:t>
        </m:r>
      </m:oMath>
      <w:r w:rsidRPr="004D002E">
        <w:rPr>
          <w:rFonts w:ascii="Cambria" w:hAnsi="Cambria"/>
          <w:b/>
          <w:bCs/>
          <w:lang w:val="en-US"/>
        </w:rPr>
        <w:t>:</w:t>
      </w:r>
    </w:p>
    <w:p w14:paraId="53BF520F" w14:textId="77777777" w:rsidR="004D002E" w:rsidRPr="004D002E" w:rsidRDefault="004D002E">
      <w:pPr>
        <w:numPr>
          <w:ilvl w:val="0"/>
          <w:numId w:val="18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Pr="004D002E">
        <w:rPr>
          <w:rFonts w:ascii="Cambria" w:hAnsi="Cambria"/>
          <w:lang w:val="en-US"/>
        </w:rPr>
        <w:t xml:space="preserve">number of </w:t>
      </w:r>
      <w:r w:rsidRPr="004D002E">
        <w:rPr>
          <w:rFonts w:ascii="Cambria" w:hAnsi="Cambria"/>
          <w:b/>
          <w:bCs/>
          <w:lang w:val="en-US"/>
        </w:rPr>
        <w:t>active qubits</w:t>
      </w:r>
      <w:r w:rsidRPr="004D002E">
        <w:rPr>
          <w:rFonts w:ascii="Cambria" w:hAnsi="Cambria"/>
          <w:lang w:val="en-US"/>
        </w:rPr>
        <w:t xml:space="preserve"> in the workload window;</w:t>
      </w:r>
    </w:p>
    <w:p w14:paraId="6DBBDC8B" w14:textId="77777777" w:rsidR="004D002E" w:rsidRPr="004D002E" w:rsidRDefault="004D002E">
      <w:pPr>
        <w:numPr>
          <w:ilvl w:val="0"/>
          <w:numId w:val="18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Pr="004D002E">
        <w:rPr>
          <w:rFonts w:ascii="Cambria" w:hAnsi="Cambria"/>
          <w:b/>
          <w:bCs/>
          <w:lang w:val="en-US"/>
        </w:rPr>
        <w:t>cluster size</w:t>
      </w:r>
      <w:r w:rsidRPr="004D002E">
        <w:rPr>
          <w:rFonts w:ascii="Cambria" w:hAnsi="Cambria"/>
          <w:lang w:val="en-US"/>
        </w:rPr>
        <w:t xml:space="preserve"> (connected qubits participating simultaneously);</w:t>
      </w:r>
    </w:p>
    <w:p w14:paraId="5B08AB31" w14:textId="77777777" w:rsidR="004D002E" w:rsidRPr="004D002E" w:rsidRDefault="004D002E">
      <w:pPr>
        <w:numPr>
          <w:ilvl w:val="0"/>
          <w:numId w:val="18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Pr="004D002E">
        <w:rPr>
          <w:rFonts w:ascii="Cambria" w:hAnsi="Cambria"/>
          <w:b/>
          <w:bCs/>
          <w:lang w:val="en-US"/>
        </w:rPr>
        <w:t>coupler degree</w:t>
      </w:r>
      <w:r w:rsidRPr="004D002E">
        <w:rPr>
          <w:rFonts w:ascii="Cambria" w:hAnsi="Cambria"/>
          <w:lang w:val="en-US"/>
        </w:rPr>
        <w:t xml:space="preserve"> (average fanout).</w:t>
      </w:r>
    </w:p>
    <w:p w14:paraId="769C69D0" w14:textId="77777777" w:rsidR="004D002E" w:rsidRPr="004D002E" w:rsidRDefault="004D002E" w:rsidP="004D002E">
      <w:pPr>
        <w:rPr>
          <w:rFonts w:ascii="Cambria" w:hAnsi="Cambria"/>
        </w:rPr>
      </w:pPr>
      <w:r w:rsidRPr="004D002E">
        <w:rPr>
          <w:rFonts w:ascii="Cambria" w:hAnsi="Cambria"/>
          <w:b/>
          <w:bCs/>
        </w:rPr>
        <w:t xml:space="preserve">Candidates </w:t>
      </w:r>
      <w:proofErr w:type="spellStart"/>
      <w:r w:rsidRPr="004D002E">
        <w:rPr>
          <w:rFonts w:ascii="Cambria" w:hAnsi="Cambria"/>
          <w:b/>
          <w:bCs/>
        </w:rPr>
        <w:t>for</w:t>
      </w:r>
      <w:proofErr w:type="spellEnd"/>
      <w:r w:rsidRPr="004D002E">
        <w:rPr>
          <w:rFonts w:ascii="Cambria" w:hAnsi="Cambria"/>
          <w:b/>
          <w:bCs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4D002E">
        <w:rPr>
          <w:rFonts w:ascii="Cambria" w:hAnsi="Cambria"/>
          <w:b/>
          <w:bCs/>
        </w:rPr>
        <w:t>:</w:t>
      </w:r>
    </w:p>
    <w:p w14:paraId="699449CB" w14:textId="77777777" w:rsidR="004D002E" w:rsidRPr="004D002E" w:rsidRDefault="004D002E">
      <w:pPr>
        <w:numPr>
          <w:ilvl w:val="0"/>
          <w:numId w:val="19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Stable calibration interval</w:t>
      </w:r>
      <w:r w:rsidRPr="004D002E">
        <w:rPr>
          <w:rFonts w:ascii="Cambria" w:hAnsi="Cambria"/>
          <w:lang w:val="en-US"/>
        </w:rPr>
        <w:t xml:space="preserve"> (time until any qubit in the cluster exits tolerance);</w:t>
      </w:r>
    </w:p>
    <w:p w14:paraId="78DFED0D" w14:textId="77777777" w:rsidR="004D002E" w:rsidRPr="004D002E" w:rsidRDefault="004D002E">
      <w:pPr>
        <w:numPr>
          <w:ilvl w:val="0"/>
          <w:numId w:val="19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lastRenderedPageBreak/>
        <w:t>Gate latency</w:t>
      </w:r>
      <w:r w:rsidRPr="004D002E">
        <w:rPr>
          <w:rFonts w:ascii="Cambria" w:hAnsi="Cambria"/>
          <w:lang w:val="en-US"/>
        </w:rPr>
        <w:t xml:space="preserve"> (median single/two-qubit gate duration across the active set);</w:t>
      </w:r>
    </w:p>
    <w:p w14:paraId="4195F2AD" w14:textId="77777777" w:rsidR="004D002E" w:rsidRPr="004D002E" w:rsidRDefault="004D002E">
      <w:pPr>
        <w:numPr>
          <w:ilvl w:val="0"/>
          <w:numId w:val="19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Readout latency</w:t>
      </w:r>
      <w:r w:rsidRPr="004D002E">
        <w:rPr>
          <w:rFonts w:ascii="Cambria" w:hAnsi="Cambria"/>
          <w:lang w:val="en-US"/>
        </w:rPr>
        <w:t xml:space="preserve"> (median per-shot time to valid symbol under fixed thresholds);</w:t>
      </w:r>
    </w:p>
    <w:p w14:paraId="308BA081" w14:textId="77777777" w:rsidR="004D002E" w:rsidRPr="004D002E" w:rsidRDefault="004D002E">
      <w:pPr>
        <w:numPr>
          <w:ilvl w:val="0"/>
          <w:numId w:val="19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Mean time to drift</w:t>
      </w:r>
      <w:r w:rsidRPr="004D002E">
        <w:rPr>
          <w:rFonts w:ascii="Cambria" w:hAnsi="Cambria"/>
          <w:lang w:val="en-US"/>
        </w:rPr>
        <w:t xml:space="preserve"> (MTTD) for frequency/phase.</w:t>
      </w:r>
    </w:p>
    <w:p w14:paraId="77993D8A" w14:textId="77777777" w:rsidR="004D002E" w:rsidRPr="004D002E" w:rsidRDefault="004D002E" w:rsidP="004D002E">
      <w:pPr>
        <w:rPr>
          <w:rFonts w:ascii="Cambria" w:hAnsi="Cambria"/>
        </w:rPr>
      </w:pPr>
      <w:proofErr w:type="spellStart"/>
      <w:r w:rsidRPr="004D002E">
        <w:rPr>
          <w:rFonts w:ascii="Cambria" w:hAnsi="Cambria"/>
          <w:b/>
          <w:bCs/>
        </w:rPr>
        <w:t>Instrumentation</w:t>
      </w:r>
      <w:proofErr w:type="spellEnd"/>
      <w:r w:rsidRPr="004D002E">
        <w:rPr>
          <w:rFonts w:ascii="Cambria" w:hAnsi="Cambria"/>
          <w:b/>
          <w:bCs/>
        </w:rPr>
        <w:t>.</w:t>
      </w:r>
    </w:p>
    <w:p w14:paraId="4CDADEAD" w14:textId="77777777" w:rsidR="004D002E" w:rsidRPr="004D002E" w:rsidRDefault="004D002E">
      <w:pPr>
        <w:numPr>
          <w:ilvl w:val="0"/>
          <w:numId w:val="20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>Log per-shot timestamps; a calibration watchdog recording when thresholds are breached; attach environment tags: temperature band, firmware hash, bias point.</w:t>
      </w:r>
    </w:p>
    <w:p w14:paraId="039D8352" w14:textId="77777777" w:rsidR="004D002E" w:rsidRPr="004D002E" w:rsidRDefault="004D002E" w:rsidP="004D002E">
      <w:pPr>
        <w:rPr>
          <w:rFonts w:ascii="Cambria" w:hAnsi="Cambria"/>
        </w:rPr>
      </w:pPr>
      <w:r w:rsidRPr="004D002E">
        <w:rPr>
          <w:rFonts w:ascii="Cambria" w:hAnsi="Cambria"/>
          <w:b/>
          <w:bCs/>
        </w:rPr>
        <w:t>Non-</w:t>
      </w:r>
      <w:proofErr w:type="spellStart"/>
      <w:r w:rsidRPr="004D002E">
        <w:rPr>
          <w:rFonts w:ascii="Cambria" w:hAnsi="Cambria"/>
          <w:b/>
          <w:bCs/>
        </w:rPr>
        <w:t>examples</w:t>
      </w:r>
      <w:proofErr w:type="spellEnd"/>
      <w:r w:rsidRPr="004D002E">
        <w:rPr>
          <w:rFonts w:ascii="Cambria" w:hAnsi="Cambria"/>
          <w:b/>
          <w:bCs/>
        </w:rPr>
        <w:t>.</w:t>
      </w:r>
    </w:p>
    <w:p w14:paraId="4CC3868D" w14:textId="77777777" w:rsidR="004D002E" w:rsidRPr="004D002E" w:rsidRDefault="004D002E">
      <w:pPr>
        <w:numPr>
          <w:ilvl w:val="0"/>
          <w:numId w:val="21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 xml:space="preserve">Mixing </w:t>
      </w:r>
      <w:r w:rsidRPr="004D002E">
        <w:rPr>
          <w:rFonts w:ascii="Cambria" w:hAnsi="Cambria"/>
          <w:i/>
          <w:iCs/>
          <w:lang w:val="en-US"/>
        </w:rPr>
        <w:t>both</w:t>
      </w:r>
      <w:r w:rsidRPr="004D002E">
        <w:rPr>
          <w:rFonts w:ascii="Cambria" w:hAnsi="Cambria"/>
          <w:lang w:val="en-US"/>
        </w:rPr>
        <w:t xml:space="preserve"> gate latency and readout latency in the same </w:t>
      </w:r>
      <m:oMath>
        <m:r>
          <w:rPr>
            <w:rFonts w:ascii="Cambria Math" w:hAnsi="Cambria Math"/>
          </w:rPr>
          <m:t>T</m:t>
        </m:r>
      </m:oMath>
      <w:r w:rsidRPr="004D002E">
        <w:rPr>
          <w:rFonts w:ascii="Cambria" w:hAnsi="Cambria"/>
          <w:lang w:val="en-US"/>
        </w:rPr>
        <w:t>.</w:t>
      </w:r>
    </w:p>
    <w:p w14:paraId="040DBE0C" w14:textId="77777777" w:rsidR="004D002E" w:rsidRPr="004D002E" w:rsidRDefault="004D002E">
      <w:pPr>
        <w:numPr>
          <w:ilvl w:val="0"/>
          <w:numId w:val="21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 xml:space="preserve">Letting </w:t>
      </w:r>
      <m:oMath>
        <m:r>
          <w:rPr>
            <w:rFonts w:ascii="Cambria Math" w:hAnsi="Cambria Math"/>
          </w:rPr>
          <m:t>L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>be “qubits defined on chip” (not necessarily active).</w:t>
      </w:r>
    </w:p>
    <w:p w14:paraId="1E407847" w14:textId="77777777" w:rsidR="004D002E" w:rsidRPr="004D002E" w:rsidRDefault="00000000" w:rsidP="004D002E">
      <w:pPr>
        <w:rPr>
          <w:rFonts w:ascii="Cambria" w:hAnsi="Cambria"/>
        </w:rPr>
      </w:pPr>
      <w:r>
        <w:rPr>
          <w:rFonts w:ascii="Cambria" w:hAnsi="Cambria"/>
        </w:rPr>
        <w:pict w14:anchorId="46BFF580">
          <v:rect id="_x0000_i1043" style="width:0;height:1.5pt" o:hralign="center" o:hrstd="t" o:hr="t" fillcolor="#a0a0a0" stroked="f"/>
        </w:pict>
      </w:r>
    </w:p>
    <w:p w14:paraId="2A52EBD3" w14:textId="77777777" w:rsidR="004D002E" w:rsidRPr="004D002E" w:rsidRDefault="004D002E" w:rsidP="004D002E">
      <w:pPr>
        <w:rPr>
          <w:rFonts w:ascii="Cambria" w:hAnsi="Cambria"/>
          <w:b/>
          <w:bCs/>
          <w:lang w:val="en-US"/>
        </w:rPr>
      </w:pPr>
      <w:r w:rsidRPr="004D002E">
        <w:rPr>
          <w:rFonts w:ascii="Cambria" w:hAnsi="Cambria"/>
          <w:b/>
          <w:bCs/>
          <w:lang w:val="en-US"/>
        </w:rPr>
        <w:t>4.3 Error Correction (QEC)</w:t>
      </w:r>
    </w:p>
    <w:p w14:paraId="4A2DC1B0" w14:textId="77777777" w:rsidR="004D002E" w:rsidRPr="004D002E" w:rsidRDefault="004D002E" w:rsidP="004D002E">
      <w:p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</m:oMath>
      <w:r w:rsidRPr="004D002E">
        <w:rPr>
          <w:rFonts w:ascii="Cambria" w:hAnsi="Cambria"/>
          <w:b/>
          <w:bCs/>
          <w:lang w:val="en-US"/>
        </w:rPr>
        <w:t>:</w:t>
      </w:r>
      <w:r w:rsidRPr="004D002E">
        <w:rPr>
          <w:rFonts w:ascii="Cambria" w:hAnsi="Cambria"/>
          <w:lang w:val="en-US"/>
        </w:rPr>
        <w:t xml:space="preserve"> code </w:t>
      </w:r>
      <w:r w:rsidRPr="004D002E">
        <w:rPr>
          <w:rFonts w:ascii="Cambria" w:hAnsi="Cambria"/>
          <w:b/>
          <w:bCs/>
          <w:lang w:val="en-US"/>
        </w:rPr>
        <w:t>distance</w:t>
      </w:r>
      <w:r w:rsidRPr="004D002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d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(primary), or number of </w:t>
      </w:r>
      <w:r w:rsidRPr="004D002E">
        <w:rPr>
          <w:rFonts w:ascii="Cambria" w:hAnsi="Cambria"/>
          <w:b/>
          <w:bCs/>
          <w:lang w:val="en-US"/>
        </w:rPr>
        <w:t>logical qubits</w:t>
      </w:r>
      <w:r w:rsidRPr="004D002E">
        <w:rPr>
          <w:rFonts w:ascii="Cambria" w:hAnsi="Cambria"/>
          <w:lang w:val="en-US"/>
        </w:rPr>
        <w:t xml:space="preserve"> at fixed </w:t>
      </w:r>
      <m:oMath>
        <m:r>
          <w:rPr>
            <w:rFonts w:ascii="Cambria Math" w:hAnsi="Cambria Math"/>
          </w:rPr>
          <m:t>d</m:t>
        </m:r>
      </m:oMath>
      <w:r w:rsidRPr="004D002E">
        <w:rPr>
          <w:rFonts w:ascii="Cambria" w:hAnsi="Cambria"/>
          <w:lang w:val="en-US"/>
        </w:rPr>
        <w:t>.</w:t>
      </w:r>
      <w:r w:rsidRPr="004D002E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T</m:t>
        </m:r>
      </m:oMath>
      <w:r w:rsidRPr="004D002E">
        <w:rPr>
          <w:rFonts w:ascii="Cambria" w:hAnsi="Cambria"/>
          <w:b/>
          <w:bCs/>
          <w:lang w:val="en-US"/>
        </w:rPr>
        <w:t>:</w:t>
      </w:r>
    </w:p>
    <w:p w14:paraId="586C5414" w14:textId="77777777" w:rsidR="004D002E" w:rsidRPr="004D002E" w:rsidRDefault="004D002E">
      <w:pPr>
        <w:numPr>
          <w:ilvl w:val="0"/>
          <w:numId w:val="22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Cycles to logical failure</w:t>
      </w:r>
      <w:r w:rsidRPr="004D002E">
        <w:rPr>
          <w:rFonts w:ascii="Cambria" w:hAnsi="Cambria"/>
          <w:lang w:val="en-US"/>
        </w:rPr>
        <w:t xml:space="preserve"> at a fixed target error (median or survival quantile);</w:t>
      </w:r>
    </w:p>
    <w:p w14:paraId="4EE2669F" w14:textId="77777777" w:rsidR="004D002E" w:rsidRPr="004D002E" w:rsidRDefault="004D002E">
      <w:pPr>
        <w:numPr>
          <w:ilvl w:val="0"/>
          <w:numId w:val="22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Syndrome-cycle latency</w:t>
      </w:r>
      <w:r w:rsidRPr="004D002E">
        <w:rPr>
          <w:rFonts w:ascii="Cambria" w:hAnsi="Cambria"/>
          <w:lang w:val="en-US"/>
        </w:rPr>
        <w:t xml:space="preserve"> (mean time per cycle under fixed schedule).</w:t>
      </w:r>
    </w:p>
    <w:p w14:paraId="5E87B60E" w14:textId="77777777" w:rsidR="004D002E" w:rsidRPr="004D002E" w:rsidRDefault="004D002E" w:rsidP="004D002E">
      <w:pPr>
        <w:rPr>
          <w:rFonts w:ascii="Cambria" w:hAnsi="Cambria"/>
        </w:rPr>
      </w:pPr>
      <w:proofErr w:type="spellStart"/>
      <w:r w:rsidRPr="004D002E">
        <w:rPr>
          <w:rFonts w:ascii="Cambria" w:hAnsi="Cambria"/>
          <w:b/>
          <w:bCs/>
        </w:rPr>
        <w:t>Scheduling</w:t>
      </w:r>
      <w:proofErr w:type="spellEnd"/>
      <w:r w:rsidRPr="004D002E">
        <w:rPr>
          <w:rFonts w:ascii="Cambria" w:hAnsi="Cambria"/>
          <w:b/>
          <w:bCs/>
        </w:rPr>
        <w:t xml:space="preserve"> notes.</w:t>
      </w:r>
    </w:p>
    <w:p w14:paraId="17601E31" w14:textId="77777777" w:rsidR="004D002E" w:rsidRPr="004D002E" w:rsidRDefault="004D002E">
      <w:pPr>
        <w:numPr>
          <w:ilvl w:val="0"/>
          <w:numId w:val="23"/>
        </w:numPr>
        <w:rPr>
          <w:rFonts w:ascii="Cambria" w:hAnsi="Cambria"/>
        </w:rPr>
      </w:pPr>
      <w:r w:rsidRPr="004D002E">
        <w:rPr>
          <w:rFonts w:ascii="Cambria" w:hAnsi="Cambria"/>
          <w:lang w:val="en-US"/>
        </w:rPr>
        <w:t xml:space="preserve">Freeze a </w:t>
      </w:r>
      <w:r w:rsidRPr="004D002E">
        <w:rPr>
          <w:rFonts w:ascii="Cambria" w:hAnsi="Cambria"/>
          <w:b/>
          <w:bCs/>
          <w:lang w:val="en-US"/>
        </w:rPr>
        <w:t>syndrome schedule</w:t>
      </w:r>
      <w:r w:rsidRPr="004D002E">
        <w:rPr>
          <w:rFonts w:ascii="Cambria" w:hAnsi="Cambria"/>
          <w:lang w:val="en-US"/>
        </w:rPr>
        <w:t xml:space="preserve"> (FPGA image + cadence). </w:t>
      </w:r>
      <w:r w:rsidRPr="004D002E">
        <w:rPr>
          <w:rFonts w:ascii="Cambria" w:hAnsi="Cambria"/>
        </w:rPr>
        <w:t xml:space="preserve">Any </w:t>
      </w:r>
      <w:proofErr w:type="spellStart"/>
      <w:r w:rsidRPr="004D002E">
        <w:rPr>
          <w:rFonts w:ascii="Cambria" w:hAnsi="Cambria"/>
        </w:rPr>
        <w:t>change</w:t>
      </w:r>
      <w:proofErr w:type="spellEnd"/>
      <w:r w:rsidRPr="004D002E">
        <w:rPr>
          <w:rFonts w:ascii="Cambria" w:hAnsi="Cambria"/>
        </w:rPr>
        <w:t xml:space="preserve"> ⇒ new </w:t>
      </w:r>
      <w:proofErr w:type="spellStart"/>
      <w:r w:rsidRPr="004D002E">
        <w:rPr>
          <w:rFonts w:ascii="Cambria" w:hAnsi="Cambria"/>
        </w:rPr>
        <w:t>bin</w:t>
      </w:r>
      <w:proofErr w:type="spellEnd"/>
      <w:r w:rsidRPr="004D002E">
        <w:rPr>
          <w:rFonts w:ascii="Cambria" w:hAnsi="Cambria"/>
        </w:rPr>
        <w:t>.</w:t>
      </w:r>
    </w:p>
    <w:p w14:paraId="5D72EEE1" w14:textId="77777777" w:rsidR="004D002E" w:rsidRPr="004D002E" w:rsidRDefault="004D002E">
      <w:pPr>
        <w:numPr>
          <w:ilvl w:val="0"/>
          <w:numId w:val="23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>Record bias (X/Z) and leakage mitigation settings.</w:t>
      </w:r>
    </w:p>
    <w:p w14:paraId="1D43069B" w14:textId="77777777" w:rsidR="004D002E" w:rsidRPr="004D002E" w:rsidRDefault="004D002E" w:rsidP="004D002E">
      <w:pPr>
        <w:rPr>
          <w:rFonts w:ascii="Cambria" w:hAnsi="Cambria"/>
        </w:rPr>
      </w:pPr>
      <w:r w:rsidRPr="004D002E">
        <w:rPr>
          <w:rFonts w:ascii="Cambria" w:hAnsi="Cambria"/>
          <w:b/>
          <w:bCs/>
        </w:rPr>
        <w:t>Edge cases.</w:t>
      </w:r>
    </w:p>
    <w:p w14:paraId="2F612C1F" w14:textId="77777777" w:rsidR="004D002E" w:rsidRPr="004D002E" w:rsidRDefault="004D002E">
      <w:pPr>
        <w:numPr>
          <w:ilvl w:val="0"/>
          <w:numId w:val="24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 xml:space="preserve">If </w:t>
      </w:r>
      <m:oMath>
        <m:r>
          <w:rPr>
            <w:rFonts w:ascii="Cambria Math" w:hAnsi="Cambria Math"/>
          </w:rPr>
          <m:t>T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is dominated by </w:t>
      </w:r>
      <w:r w:rsidRPr="004D002E">
        <w:rPr>
          <w:rFonts w:ascii="Cambria" w:hAnsi="Cambria"/>
          <w:b/>
          <w:bCs/>
          <w:lang w:val="en-US"/>
        </w:rPr>
        <w:t>rare catastrophic events</w:t>
      </w:r>
      <w:r w:rsidRPr="004D002E">
        <w:rPr>
          <w:rFonts w:ascii="Cambria" w:hAnsi="Cambria"/>
          <w:lang w:val="en-US"/>
        </w:rPr>
        <w:t xml:space="preserve"> (e.g., resonator latch-ups), prefer </w:t>
      </w:r>
      <w:r w:rsidRPr="004D002E">
        <w:rPr>
          <w:rFonts w:ascii="Cambria" w:hAnsi="Cambria"/>
          <w:b/>
          <w:bCs/>
          <w:lang w:val="en-US"/>
        </w:rPr>
        <w:t>conditional medians</w:t>
      </w:r>
      <w:r w:rsidRPr="004D002E">
        <w:rPr>
          <w:rFonts w:ascii="Cambria" w:hAnsi="Cambria"/>
          <w:lang w:val="en-US"/>
        </w:rPr>
        <w:t xml:space="preserve"> (exclude known catastrophic flags) and report a sensitivity panel.</w:t>
      </w:r>
    </w:p>
    <w:p w14:paraId="3DE66380" w14:textId="77777777" w:rsidR="004D002E" w:rsidRPr="004D002E" w:rsidRDefault="00000000" w:rsidP="004D002E">
      <w:pPr>
        <w:rPr>
          <w:rFonts w:ascii="Cambria" w:hAnsi="Cambria"/>
        </w:rPr>
      </w:pPr>
      <w:r>
        <w:rPr>
          <w:rFonts w:ascii="Cambria" w:hAnsi="Cambria"/>
        </w:rPr>
        <w:pict w14:anchorId="4D39F88E">
          <v:rect id="_x0000_i1044" style="width:0;height:1.5pt" o:hralign="center" o:hrstd="t" o:hr="t" fillcolor="#a0a0a0" stroked="f"/>
        </w:pict>
      </w:r>
    </w:p>
    <w:p w14:paraId="4A83EEDB" w14:textId="77777777" w:rsidR="004D002E" w:rsidRPr="004D002E" w:rsidRDefault="004D002E" w:rsidP="004D002E">
      <w:pPr>
        <w:rPr>
          <w:rFonts w:ascii="Cambria" w:hAnsi="Cambria"/>
          <w:b/>
          <w:bCs/>
          <w:lang w:val="en-US"/>
        </w:rPr>
      </w:pPr>
      <w:r w:rsidRPr="004D002E">
        <w:rPr>
          <w:rFonts w:ascii="Cambria" w:hAnsi="Cambria"/>
          <w:b/>
          <w:bCs/>
          <w:lang w:val="en-US"/>
        </w:rPr>
        <w:t>4.4 Compiler / Runtime</w:t>
      </w:r>
    </w:p>
    <w:p w14:paraId="426F1ABB" w14:textId="77777777" w:rsidR="004D002E" w:rsidRPr="004D002E" w:rsidRDefault="004D002E" w:rsidP="004D002E">
      <w:p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</m:oMath>
      <w:r w:rsidRPr="004D002E">
        <w:rPr>
          <w:rFonts w:ascii="Cambria" w:hAnsi="Cambria"/>
          <w:b/>
          <w:bCs/>
          <w:lang w:val="en-US"/>
        </w:rPr>
        <w:t>:</w:t>
      </w:r>
      <w:r w:rsidRPr="004D002E">
        <w:rPr>
          <w:rFonts w:ascii="Cambria" w:hAnsi="Cambria"/>
          <w:lang w:val="en-US"/>
        </w:rPr>
        <w:t xml:space="preserve"> circuit </w:t>
      </w:r>
      <w:r w:rsidRPr="004D002E">
        <w:rPr>
          <w:rFonts w:ascii="Cambria" w:hAnsi="Cambria"/>
          <w:b/>
          <w:bCs/>
          <w:lang w:val="en-US"/>
        </w:rPr>
        <w:t>width</w:t>
      </w:r>
      <w:r w:rsidRPr="004D002E">
        <w:rPr>
          <w:rFonts w:ascii="Cambria" w:hAnsi="Cambria"/>
          <w:lang w:val="en-US"/>
        </w:rPr>
        <w:t xml:space="preserve"> (max concurrent qubits) or </w:t>
      </w:r>
      <w:r w:rsidRPr="004D002E">
        <w:rPr>
          <w:rFonts w:ascii="Cambria" w:hAnsi="Cambria"/>
          <w:b/>
          <w:bCs/>
          <w:lang w:val="en-US"/>
        </w:rPr>
        <w:t>post-mapping depth</w:t>
      </w:r>
      <w:r w:rsidRPr="004D002E">
        <w:rPr>
          <w:rFonts w:ascii="Cambria" w:hAnsi="Cambria"/>
          <w:lang w:val="en-US"/>
        </w:rPr>
        <w:t xml:space="preserve">; optionally </w:t>
      </w:r>
      <w:r w:rsidRPr="004D002E">
        <w:rPr>
          <w:rFonts w:ascii="Cambria" w:hAnsi="Cambria"/>
          <w:b/>
          <w:bCs/>
          <w:lang w:val="en-US"/>
        </w:rPr>
        <w:t>active layers</w:t>
      </w:r>
      <w:r w:rsidRPr="004D002E">
        <w:rPr>
          <w:rFonts w:ascii="Cambria" w:hAnsi="Cambria"/>
          <w:lang w:val="en-US"/>
        </w:rPr>
        <w:t xml:space="preserve"> after routing.</w:t>
      </w:r>
      <w:r w:rsidRPr="004D002E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T</m:t>
        </m:r>
      </m:oMath>
      <w:r w:rsidRPr="004D002E">
        <w:rPr>
          <w:rFonts w:ascii="Cambria" w:hAnsi="Cambria"/>
          <w:b/>
          <w:bCs/>
          <w:lang w:val="en-US"/>
        </w:rPr>
        <w:t>:</w:t>
      </w:r>
    </w:p>
    <w:p w14:paraId="3B61433D" w14:textId="77777777" w:rsidR="004D002E" w:rsidRPr="004D002E" w:rsidRDefault="004D002E">
      <w:pPr>
        <w:numPr>
          <w:ilvl w:val="0"/>
          <w:numId w:val="25"/>
        </w:numPr>
        <w:rPr>
          <w:rFonts w:ascii="Cambria" w:hAnsi="Cambria"/>
        </w:rPr>
      </w:pPr>
      <w:proofErr w:type="spellStart"/>
      <w:r w:rsidRPr="004D002E">
        <w:rPr>
          <w:rFonts w:ascii="Cambria" w:hAnsi="Cambria"/>
          <w:b/>
          <w:bCs/>
        </w:rPr>
        <w:t>Makespan</w:t>
      </w:r>
      <w:proofErr w:type="spellEnd"/>
      <w:r w:rsidRPr="004D002E">
        <w:rPr>
          <w:rFonts w:ascii="Cambria" w:hAnsi="Cambria"/>
        </w:rPr>
        <w:t xml:space="preserve"> (</w:t>
      </w:r>
      <w:proofErr w:type="spellStart"/>
      <w:r w:rsidRPr="004D002E">
        <w:rPr>
          <w:rFonts w:ascii="Cambria" w:hAnsi="Cambria"/>
        </w:rPr>
        <w:t>submission</w:t>
      </w:r>
      <w:proofErr w:type="spellEnd"/>
      <w:r w:rsidRPr="004D002E">
        <w:rPr>
          <w:rFonts w:ascii="Cambria" w:hAnsi="Cambria"/>
        </w:rPr>
        <w:t xml:space="preserve"> → </w:t>
      </w:r>
      <w:proofErr w:type="spellStart"/>
      <w:r w:rsidRPr="004D002E">
        <w:rPr>
          <w:rFonts w:ascii="Cambria" w:hAnsi="Cambria"/>
        </w:rPr>
        <w:t>completion</w:t>
      </w:r>
      <w:proofErr w:type="spellEnd"/>
      <w:r w:rsidRPr="004D002E">
        <w:rPr>
          <w:rFonts w:ascii="Cambria" w:hAnsi="Cambria"/>
        </w:rPr>
        <w:t>);</w:t>
      </w:r>
    </w:p>
    <w:p w14:paraId="1D5D43B1" w14:textId="77777777" w:rsidR="004D002E" w:rsidRPr="004D002E" w:rsidRDefault="004D002E">
      <w:pPr>
        <w:numPr>
          <w:ilvl w:val="0"/>
          <w:numId w:val="25"/>
        </w:numPr>
        <w:rPr>
          <w:rFonts w:ascii="Cambria" w:hAnsi="Cambria"/>
        </w:rPr>
      </w:pPr>
      <w:proofErr w:type="spellStart"/>
      <w:r w:rsidRPr="004D002E">
        <w:rPr>
          <w:rFonts w:ascii="Cambria" w:hAnsi="Cambria"/>
          <w:b/>
          <w:bCs/>
        </w:rPr>
        <w:t>Queueing</w:t>
      </w:r>
      <w:proofErr w:type="spellEnd"/>
      <w:r w:rsidRPr="004D002E">
        <w:rPr>
          <w:rFonts w:ascii="Cambria" w:hAnsi="Cambria"/>
          <w:b/>
          <w:bCs/>
        </w:rPr>
        <w:t xml:space="preserve"> </w:t>
      </w:r>
      <w:proofErr w:type="spellStart"/>
      <w:r w:rsidRPr="004D002E">
        <w:rPr>
          <w:rFonts w:ascii="Cambria" w:hAnsi="Cambria"/>
          <w:b/>
          <w:bCs/>
        </w:rPr>
        <w:t>delay</w:t>
      </w:r>
      <w:proofErr w:type="spellEnd"/>
      <w:r w:rsidRPr="004D002E">
        <w:rPr>
          <w:rFonts w:ascii="Cambria" w:hAnsi="Cambria"/>
        </w:rPr>
        <w:t xml:space="preserve"> (</w:t>
      </w:r>
      <w:proofErr w:type="spellStart"/>
      <w:r w:rsidRPr="004D002E">
        <w:rPr>
          <w:rFonts w:ascii="Cambria" w:hAnsi="Cambria"/>
        </w:rPr>
        <w:t>submission</w:t>
      </w:r>
      <w:proofErr w:type="spellEnd"/>
      <w:r w:rsidRPr="004D002E">
        <w:rPr>
          <w:rFonts w:ascii="Cambria" w:hAnsi="Cambria"/>
        </w:rPr>
        <w:t xml:space="preserve"> → </w:t>
      </w:r>
      <w:proofErr w:type="spellStart"/>
      <w:r w:rsidRPr="004D002E">
        <w:rPr>
          <w:rFonts w:ascii="Cambria" w:hAnsi="Cambria"/>
        </w:rPr>
        <w:t>start</w:t>
      </w:r>
      <w:proofErr w:type="spellEnd"/>
      <w:r w:rsidRPr="004D002E">
        <w:rPr>
          <w:rFonts w:ascii="Cambria" w:hAnsi="Cambria"/>
        </w:rPr>
        <w:t>);</w:t>
      </w:r>
    </w:p>
    <w:p w14:paraId="1DFAB08C" w14:textId="77777777" w:rsidR="004D002E" w:rsidRPr="004D002E" w:rsidRDefault="004D002E">
      <w:pPr>
        <w:numPr>
          <w:ilvl w:val="0"/>
          <w:numId w:val="25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lastRenderedPageBreak/>
        <w:t>Rescheduling latency</w:t>
      </w:r>
      <w:r w:rsidRPr="004D002E">
        <w:rPr>
          <w:rFonts w:ascii="Cambria" w:hAnsi="Cambria"/>
          <w:lang w:val="en-US"/>
        </w:rPr>
        <w:t xml:space="preserve"> after a calibration event.</w:t>
      </w:r>
    </w:p>
    <w:p w14:paraId="3553BD22" w14:textId="77777777" w:rsidR="004D002E" w:rsidRPr="004D002E" w:rsidRDefault="004D002E" w:rsidP="004D002E">
      <w:pPr>
        <w:rPr>
          <w:rFonts w:ascii="Cambria" w:hAnsi="Cambria"/>
        </w:rPr>
      </w:pPr>
      <w:proofErr w:type="spellStart"/>
      <w:r w:rsidRPr="004D002E">
        <w:rPr>
          <w:rFonts w:ascii="Cambria" w:hAnsi="Cambria"/>
          <w:b/>
          <w:bCs/>
        </w:rPr>
        <w:t>Controls</w:t>
      </w:r>
      <w:proofErr w:type="spellEnd"/>
      <w:r w:rsidRPr="004D002E">
        <w:rPr>
          <w:rFonts w:ascii="Cambria" w:hAnsi="Cambria"/>
          <w:b/>
          <w:bCs/>
        </w:rPr>
        <w:t>.</w:t>
      </w:r>
    </w:p>
    <w:p w14:paraId="688B85C2" w14:textId="77777777" w:rsidR="004D002E" w:rsidRPr="004D002E" w:rsidRDefault="004D002E">
      <w:pPr>
        <w:numPr>
          <w:ilvl w:val="0"/>
          <w:numId w:val="26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 xml:space="preserve">Fix </w:t>
      </w:r>
      <w:r w:rsidRPr="004D002E">
        <w:rPr>
          <w:rFonts w:ascii="Cambria" w:hAnsi="Cambria"/>
          <w:b/>
          <w:bCs/>
          <w:lang w:val="en-US"/>
        </w:rPr>
        <w:t>routing policy</w:t>
      </w:r>
      <w:r w:rsidRPr="004D002E">
        <w:rPr>
          <w:rFonts w:ascii="Cambria" w:hAnsi="Cambria"/>
          <w:lang w:val="en-US"/>
        </w:rPr>
        <w:t xml:space="preserve"> and </w:t>
      </w:r>
      <w:r w:rsidRPr="004D002E">
        <w:rPr>
          <w:rFonts w:ascii="Cambria" w:hAnsi="Cambria"/>
          <w:b/>
          <w:bCs/>
          <w:lang w:val="en-US"/>
        </w:rPr>
        <w:t>placement heuristic</w:t>
      </w:r>
      <w:r w:rsidRPr="004D002E">
        <w:rPr>
          <w:rFonts w:ascii="Cambria" w:hAnsi="Cambria"/>
          <w:lang w:val="en-US"/>
        </w:rPr>
        <w:t xml:space="preserve"> inside a bin.</w:t>
      </w:r>
    </w:p>
    <w:p w14:paraId="4B975D76" w14:textId="77777777" w:rsidR="004D002E" w:rsidRPr="004D002E" w:rsidRDefault="004D002E">
      <w:pPr>
        <w:numPr>
          <w:ilvl w:val="0"/>
          <w:numId w:val="26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>Stratify by utilization band (e.g., 0–30%, 30–60%, &gt;60%). If utilization drifts, split the bin.</w:t>
      </w:r>
    </w:p>
    <w:p w14:paraId="08E9469F" w14:textId="77777777" w:rsidR="004D002E" w:rsidRPr="004D002E" w:rsidRDefault="00000000" w:rsidP="004D002E">
      <w:pPr>
        <w:rPr>
          <w:rFonts w:ascii="Cambria" w:hAnsi="Cambria"/>
        </w:rPr>
      </w:pPr>
      <w:r>
        <w:rPr>
          <w:rFonts w:ascii="Cambria" w:hAnsi="Cambria"/>
        </w:rPr>
        <w:pict w14:anchorId="44013D3F">
          <v:rect id="_x0000_i1045" style="width:0;height:1.5pt" o:hralign="center" o:hrstd="t" o:hr="t" fillcolor="#a0a0a0" stroked="f"/>
        </w:pict>
      </w:r>
    </w:p>
    <w:p w14:paraId="7846F190" w14:textId="77777777" w:rsidR="004D002E" w:rsidRPr="004D002E" w:rsidRDefault="004D002E" w:rsidP="004D002E">
      <w:pPr>
        <w:rPr>
          <w:rFonts w:ascii="Cambria" w:hAnsi="Cambria"/>
          <w:b/>
          <w:bCs/>
          <w:lang w:val="en-US"/>
        </w:rPr>
      </w:pPr>
      <w:r w:rsidRPr="004D002E">
        <w:rPr>
          <w:rFonts w:ascii="Cambria" w:hAnsi="Cambria"/>
          <w:b/>
          <w:bCs/>
          <w:lang w:val="en-US"/>
        </w:rPr>
        <w:t xml:space="preserve">4.5 I/O – </w:t>
      </w:r>
      <w:proofErr w:type="spellStart"/>
      <w:r w:rsidRPr="004D002E">
        <w:rPr>
          <w:rFonts w:ascii="Cambria" w:hAnsi="Cambria"/>
          <w:b/>
          <w:bCs/>
          <w:lang w:val="en-US"/>
        </w:rPr>
        <w:t>Cryo</w:t>
      </w:r>
      <w:proofErr w:type="spellEnd"/>
      <w:r w:rsidRPr="004D002E">
        <w:rPr>
          <w:rFonts w:ascii="Cambria" w:hAnsi="Cambria"/>
          <w:b/>
          <w:bCs/>
          <w:lang w:val="en-US"/>
        </w:rPr>
        <w:t xml:space="preserve"> / Readout</w:t>
      </w:r>
    </w:p>
    <w:p w14:paraId="54AE1D2B" w14:textId="77777777" w:rsidR="004D002E" w:rsidRPr="004D002E" w:rsidRDefault="004D002E" w:rsidP="004D002E">
      <w:p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</m:oMath>
      <w:r w:rsidRPr="004D002E">
        <w:rPr>
          <w:rFonts w:ascii="Cambria" w:hAnsi="Cambria"/>
          <w:b/>
          <w:bCs/>
          <w:lang w:val="en-US"/>
        </w:rPr>
        <w:t>:</w:t>
      </w:r>
      <w:r w:rsidRPr="004D002E">
        <w:rPr>
          <w:rFonts w:ascii="Cambria" w:hAnsi="Cambria"/>
          <w:lang w:val="en-US"/>
        </w:rPr>
        <w:t xml:space="preserve"> </w:t>
      </w:r>
      <w:r w:rsidRPr="004D002E">
        <w:rPr>
          <w:rFonts w:ascii="Cambria" w:hAnsi="Cambria"/>
          <w:b/>
          <w:bCs/>
          <w:lang w:val="en-US"/>
        </w:rPr>
        <w:t>multiplexing degree</w:t>
      </w:r>
      <w:r w:rsidRPr="004D002E">
        <w:rPr>
          <w:rFonts w:ascii="Cambria" w:hAnsi="Cambria"/>
          <w:lang w:val="en-US"/>
        </w:rPr>
        <w:t xml:space="preserve"> (channels per line) or number of concurrent readout channels.</w:t>
      </w:r>
      <w:r w:rsidRPr="004D002E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</w:rPr>
          <m:t>T</m:t>
        </m:r>
      </m:oMath>
      <w:r w:rsidRPr="004D002E">
        <w:rPr>
          <w:rFonts w:ascii="Cambria" w:hAnsi="Cambria"/>
          <w:b/>
          <w:bCs/>
          <w:lang w:val="en-US"/>
        </w:rPr>
        <w:t>:</w:t>
      </w:r>
    </w:p>
    <w:p w14:paraId="36A1DE34" w14:textId="77777777" w:rsidR="004D002E" w:rsidRPr="004D002E" w:rsidRDefault="004D002E">
      <w:pPr>
        <w:numPr>
          <w:ilvl w:val="0"/>
          <w:numId w:val="27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Readout latency</w:t>
      </w:r>
      <w:r w:rsidRPr="004D002E">
        <w:rPr>
          <w:rFonts w:ascii="Cambria" w:hAnsi="Cambria"/>
          <w:lang w:val="en-US"/>
        </w:rPr>
        <w:t xml:space="preserve"> (median p50 and tail p95);</w:t>
      </w:r>
    </w:p>
    <w:p w14:paraId="7AD633B9" w14:textId="77777777" w:rsidR="004D002E" w:rsidRPr="004D002E" w:rsidRDefault="004D002E">
      <w:pPr>
        <w:numPr>
          <w:ilvl w:val="0"/>
          <w:numId w:val="27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BER recovery half-life</w:t>
      </w:r>
      <w:r w:rsidRPr="004D002E">
        <w:rPr>
          <w:rFonts w:ascii="Cambria" w:hAnsi="Cambria"/>
          <w:lang w:val="en-US"/>
        </w:rPr>
        <w:t xml:space="preserve"> after a controlled burst;</w:t>
      </w:r>
    </w:p>
    <w:p w14:paraId="068B4150" w14:textId="77777777" w:rsidR="004D002E" w:rsidRPr="004D002E" w:rsidRDefault="004D002E">
      <w:pPr>
        <w:numPr>
          <w:ilvl w:val="0"/>
          <w:numId w:val="27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Queue p95</w:t>
      </w:r>
      <w:r w:rsidRPr="004D002E">
        <w:rPr>
          <w:rFonts w:ascii="Cambria" w:hAnsi="Cambria"/>
          <w:lang w:val="en-US"/>
        </w:rPr>
        <w:t xml:space="preserve"> expressed in time.</w:t>
      </w:r>
    </w:p>
    <w:p w14:paraId="27554C57" w14:textId="77777777" w:rsidR="004D002E" w:rsidRPr="004D002E" w:rsidRDefault="004D002E" w:rsidP="004D002E">
      <w:pPr>
        <w:rPr>
          <w:rFonts w:ascii="Cambria" w:hAnsi="Cambria"/>
        </w:rPr>
      </w:pPr>
      <w:proofErr w:type="spellStart"/>
      <w:r w:rsidRPr="004D002E">
        <w:rPr>
          <w:rFonts w:ascii="Cambria" w:hAnsi="Cambria"/>
          <w:b/>
          <w:bCs/>
        </w:rPr>
        <w:t>Instrumentation</w:t>
      </w:r>
      <w:proofErr w:type="spellEnd"/>
      <w:r w:rsidRPr="004D002E">
        <w:rPr>
          <w:rFonts w:ascii="Cambria" w:hAnsi="Cambria"/>
          <w:b/>
          <w:bCs/>
        </w:rPr>
        <w:t>.</w:t>
      </w:r>
    </w:p>
    <w:p w14:paraId="0E5E7AE1" w14:textId="77777777" w:rsidR="004D002E" w:rsidRPr="004D002E" w:rsidRDefault="004D002E">
      <w:pPr>
        <w:numPr>
          <w:ilvl w:val="0"/>
          <w:numId w:val="28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>Timestamp every DMA/ADC burst; log per-channel buffers; annotate firmware versions of DSP.</w:t>
      </w:r>
    </w:p>
    <w:p w14:paraId="599CB1F9" w14:textId="77777777" w:rsidR="004D002E" w:rsidRPr="004D002E" w:rsidRDefault="004D002E" w:rsidP="004D002E">
      <w:pPr>
        <w:rPr>
          <w:rFonts w:ascii="Cambria" w:hAnsi="Cambria"/>
        </w:rPr>
      </w:pPr>
      <w:proofErr w:type="spellStart"/>
      <w:r w:rsidRPr="004D002E">
        <w:rPr>
          <w:rFonts w:ascii="Cambria" w:hAnsi="Cambria"/>
          <w:b/>
          <w:bCs/>
        </w:rPr>
        <w:t>Caveat</w:t>
      </w:r>
      <w:proofErr w:type="spellEnd"/>
      <w:r w:rsidRPr="004D002E">
        <w:rPr>
          <w:rFonts w:ascii="Cambria" w:hAnsi="Cambria"/>
          <w:b/>
          <w:bCs/>
        </w:rPr>
        <w:t>.</w:t>
      </w:r>
    </w:p>
    <w:p w14:paraId="6B648C0D" w14:textId="77777777" w:rsidR="004D002E" w:rsidRPr="004D002E" w:rsidRDefault="004D002E">
      <w:pPr>
        <w:numPr>
          <w:ilvl w:val="0"/>
          <w:numId w:val="29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 xml:space="preserve">Per-channel overheads that </w:t>
      </w:r>
      <w:r w:rsidRPr="004D002E">
        <w:rPr>
          <w:rFonts w:ascii="Cambria" w:hAnsi="Cambria"/>
          <w:b/>
          <w:bCs/>
          <w:lang w:val="en-US"/>
        </w:rPr>
        <w:t xml:space="preserve">grow with </w:t>
      </w:r>
      <m:oMath>
        <m:r>
          <w:rPr>
            <w:rFonts w:ascii="Cambria Math" w:hAnsi="Cambria Math"/>
          </w:rPr>
          <m:t>L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are </w:t>
      </w:r>
      <w:r w:rsidRPr="004D002E">
        <w:rPr>
          <w:rFonts w:ascii="Cambria" w:hAnsi="Cambria"/>
          <w:i/>
          <w:iCs/>
          <w:lang w:val="en-US"/>
        </w:rPr>
        <w:t>not</w:t>
      </w:r>
      <w:r w:rsidRPr="004D002E">
        <w:rPr>
          <w:rFonts w:ascii="Cambria" w:hAnsi="Cambria"/>
          <w:lang w:val="en-US"/>
        </w:rPr>
        <w:t xml:space="preserve"> gauges; they are genuine scale effects—permissible for RTM—but if the overhead itself changes mid-bin, collapse should fail and trigger a split.</w:t>
      </w:r>
    </w:p>
    <w:p w14:paraId="0B5DAC76" w14:textId="77777777" w:rsidR="004D002E" w:rsidRPr="004D002E" w:rsidRDefault="00000000" w:rsidP="004D002E">
      <w:pPr>
        <w:rPr>
          <w:rFonts w:ascii="Cambria" w:hAnsi="Cambria"/>
        </w:rPr>
      </w:pPr>
      <w:r>
        <w:rPr>
          <w:rFonts w:ascii="Cambria" w:hAnsi="Cambria"/>
        </w:rPr>
        <w:pict w14:anchorId="7E9775AC">
          <v:rect id="_x0000_i1046" style="width:0;height:1.5pt" o:hralign="center" o:hrstd="t" o:hr="t" fillcolor="#a0a0a0" stroked="f"/>
        </w:pict>
      </w:r>
    </w:p>
    <w:p w14:paraId="23ADE756" w14:textId="77777777" w:rsidR="004D002E" w:rsidRPr="004D002E" w:rsidRDefault="004D002E" w:rsidP="004D002E">
      <w:pPr>
        <w:rPr>
          <w:rFonts w:ascii="Cambria" w:hAnsi="Cambria"/>
          <w:b/>
          <w:bCs/>
          <w:lang w:val="en-US"/>
        </w:rPr>
      </w:pPr>
      <w:r w:rsidRPr="004D002E">
        <w:rPr>
          <w:rFonts w:ascii="Cambria" w:hAnsi="Cambria"/>
          <w:b/>
          <w:bCs/>
          <w:lang w:val="en-US"/>
        </w:rPr>
        <w:t>4.6 Binning protocol (environment fixing)</w:t>
      </w:r>
    </w:p>
    <w:p w14:paraId="6190981F" w14:textId="77777777" w:rsidR="004D002E" w:rsidRPr="004D002E" w:rsidRDefault="004D002E" w:rsidP="004D002E">
      <w:p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 xml:space="preserve">A </w:t>
      </w:r>
      <w:r w:rsidRPr="004D002E">
        <w:rPr>
          <w:rFonts w:ascii="Cambria" w:hAnsi="Cambria"/>
          <w:b/>
          <w:bCs/>
          <w:lang w:val="en-US"/>
        </w:rPr>
        <w:t>bin</w:t>
      </w:r>
      <w:r w:rsidRPr="004D002E">
        <w:rPr>
          <w:rFonts w:ascii="Cambria" w:hAnsi="Cambria"/>
          <w:lang w:val="en-US"/>
        </w:rPr>
        <w:t xml:space="preserve"> is a maximal interval where the environment is effectively constant.</w:t>
      </w:r>
    </w:p>
    <w:p w14:paraId="0328BADA" w14:textId="77777777" w:rsidR="004D002E" w:rsidRPr="004D002E" w:rsidRDefault="004D002E" w:rsidP="004D002E">
      <w:p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Bin key (example):</w:t>
      </w:r>
    </w:p>
    <w:p w14:paraId="4C94EBA7" w14:textId="77777777" w:rsidR="004D002E" w:rsidRPr="004D002E" w:rsidRDefault="004D002E" w:rsidP="004D002E">
      <w:pPr>
        <w:rPr>
          <w:rFonts w:ascii="Cambria" w:hAnsi="Cambria"/>
          <w:sz w:val="20"/>
          <w:szCs w:val="20"/>
          <w:lang w:val="en-US"/>
        </w:rPr>
      </w:pPr>
      <m:oMathPara>
        <m:oMath>
          <m:r>
            <m:rPr>
              <m:nor/>
            </m:rPr>
            <w:rPr>
              <w:rFonts w:ascii="Cambria" w:hAnsi="Cambria"/>
              <w:sz w:val="20"/>
              <w:szCs w:val="20"/>
              <w:lang w:val="en-US"/>
            </w:rPr>
            <m:t>BIN</m:t>
          </m:r>
          <m:r>
            <w:rPr>
              <w:rFonts w:ascii="Cambria Math" w:hAnsi="Cambria Math"/>
              <w:sz w:val="20"/>
              <w:szCs w:val="20"/>
              <w:lang w:val="en-US"/>
            </w:rPr>
            <m:t>={</m:t>
          </m:r>
          <m:r>
            <m:rPr>
              <m:nor/>
            </m:rPr>
            <w:rPr>
              <w:rFonts w:ascii="Cambria" w:hAnsi="Cambria"/>
              <w:sz w:val="20"/>
              <w:szCs w:val="20"/>
              <w:lang w:val="en-US"/>
            </w:rPr>
            <m:t>platform</m:t>
          </m:r>
          <m:r>
            <w:rPr>
              <w:rFonts w:ascii="Cambria Math" w:hAnsi="Cambria Math"/>
              <w:sz w:val="20"/>
              <w:szCs w:val="20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sz w:val="20"/>
              <w:szCs w:val="20"/>
              <w:lang w:val="en-US"/>
            </w:rPr>
            <m:t xml:space="preserve"> temperature band</m:t>
          </m:r>
          <m:r>
            <w:rPr>
              <w:rFonts w:ascii="Cambria Math" w:hAnsi="Cambria Math"/>
              <w:sz w:val="20"/>
              <w:szCs w:val="20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sz w:val="20"/>
              <w:szCs w:val="20"/>
              <w:lang w:val="en-US"/>
            </w:rPr>
            <m:t xml:space="preserve"> firmware hash</m:t>
          </m:r>
          <m:r>
            <w:rPr>
              <w:rFonts w:ascii="Cambria Math" w:hAnsi="Cambria Math"/>
              <w:sz w:val="20"/>
              <w:szCs w:val="20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sz w:val="20"/>
              <w:szCs w:val="20"/>
              <w:lang w:val="en-US"/>
            </w:rPr>
            <m:t xml:space="preserve"> topology ID</m:t>
          </m:r>
          <m:r>
            <w:rPr>
              <w:rFonts w:ascii="Cambria Math" w:hAnsi="Cambria Math"/>
              <w:sz w:val="20"/>
              <w:szCs w:val="20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sz w:val="20"/>
              <w:szCs w:val="20"/>
              <w:lang w:val="en-US"/>
            </w:rPr>
            <m:t xml:space="preserve"> routing policy</m:t>
          </m:r>
          <m:r>
            <w:rPr>
              <w:rFonts w:ascii="Cambria Math" w:hAnsi="Cambria Math"/>
              <w:sz w:val="20"/>
              <w:szCs w:val="20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sz w:val="20"/>
              <w:szCs w:val="20"/>
              <w:lang w:val="en-US"/>
            </w:rPr>
            <m:t xml:space="preserve"> syndrome cadence</m:t>
          </m:r>
          <m:r>
            <w:rPr>
              <w:rFonts w:ascii="Cambria Math" w:hAnsi="Cambria Math"/>
              <w:sz w:val="20"/>
              <w:szCs w:val="20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sz w:val="20"/>
              <w:szCs w:val="20"/>
              <w:lang w:val="en-US"/>
            </w:rPr>
            <m:t xml:space="preserve"> utilization band</m:t>
          </m:r>
          <m:r>
            <w:rPr>
              <w:rFonts w:ascii="Cambria Math" w:hAnsi="Cambria Math"/>
              <w:sz w:val="20"/>
              <w:szCs w:val="20"/>
              <w:lang w:val="en-US"/>
            </w:rPr>
            <m:t>}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sz w:val="20"/>
              <w:szCs w:val="20"/>
              <w:lang w:val="en-US"/>
            </w:rPr>
            <w:br/>
          </m:r>
        </m:oMath>
      </m:oMathPara>
    </w:p>
    <w:p w14:paraId="082130D4" w14:textId="77777777" w:rsidR="004D002E" w:rsidRPr="004D002E" w:rsidRDefault="004D002E" w:rsidP="004D002E">
      <w:pPr>
        <w:rPr>
          <w:rFonts w:ascii="Cambria" w:hAnsi="Cambria"/>
        </w:rPr>
      </w:pPr>
      <w:proofErr w:type="spellStart"/>
      <w:r w:rsidRPr="004D002E">
        <w:rPr>
          <w:rFonts w:ascii="Cambria" w:hAnsi="Cambria"/>
          <w:b/>
          <w:bCs/>
        </w:rPr>
        <w:t>Procedure</w:t>
      </w:r>
      <w:proofErr w:type="spellEnd"/>
      <w:r w:rsidRPr="004D002E">
        <w:rPr>
          <w:rFonts w:ascii="Cambria" w:hAnsi="Cambria"/>
          <w:b/>
          <w:bCs/>
        </w:rPr>
        <w:t>.</w:t>
      </w:r>
    </w:p>
    <w:p w14:paraId="7C5AE03F" w14:textId="77777777" w:rsidR="004D002E" w:rsidRPr="004D002E" w:rsidRDefault="004D002E">
      <w:pPr>
        <w:numPr>
          <w:ilvl w:val="0"/>
          <w:numId w:val="30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Slice</w:t>
      </w:r>
      <w:r w:rsidRPr="004D002E">
        <w:rPr>
          <w:rFonts w:ascii="Cambria" w:hAnsi="Cambria"/>
          <w:lang w:val="en-US"/>
        </w:rPr>
        <w:t xml:space="preserve"> data by BIN; discard slices with &lt;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</m:sub>
        </m:sSub>
      </m:oMath>
      <w:r w:rsidRPr="004D002E">
        <w:rPr>
          <w:rFonts w:ascii="Cambria" w:hAnsi="Cambria"/>
          <w:lang w:val="en-US"/>
        </w:rPr>
        <w:t xml:space="preserve"> distinct </w:t>
      </w:r>
      <m:oMath>
        <m:r>
          <w:rPr>
            <w:rFonts w:ascii="Cambria Math" w:hAnsi="Cambria Math"/>
          </w:rPr>
          <m:t>L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>values (default 6).</w:t>
      </w:r>
    </w:p>
    <w:p w14:paraId="4559C9AC" w14:textId="77777777" w:rsidR="004D002E" w:rsidRPr="004D002E" w:rsidRDefault="004D002E">
      <w:pPr>
        <w:numPr>
          <w:ilvl w:val="0"/>
          <w:numId w:val="30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Changepoint scan</w:t>
      </w:r>
      <w:r w:rsidRPr="004D002E">
        <w:rPr>
          <w:rFonts w:ascii="Cambria" w:hAnsi="Cambria"/>
          <w:lang w:val="en-US"/>
        </w:rPr>
        <w:t xml:space="preserve"> on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vs.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(and on residuals if available). If a changepoint is detected (BIC/AIC/PELT), </w:t>
      </w:r>
      <w:r w:rsidRPr="004D002E">
        <w:rPr>
          <w:rFonts w:ascii="Cambria" w:hAnsi="Cambria"/>
          <w:b/>
          <w:bCs/>
          <w:lang w:val="en-US"/>
        </w:rPr>
        <w:t>split</w:t>
      </w:r>
      <w:r w:rsidRPr="004D002E">
        <w:rPr>
          <w:rFonts w:ascii="Cambria" w:hAnsi="Cambria"/>
          <w:lang w:val="en-US"/>
        </w:rPr>
        <w:t>.</w:t>
      </w:r>
    </w:p>
    <w:p w14:paraId="209A9DD5" w14:textId="77777777" w:rsidR="004D002E" w:rsidRPr="004D002E" w:rsidRDefault="004D002E">
      <w:pPr>
        <w:numPr>
          <w:ilvl w:val="0"/>
          <w:numId w:val="30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lastRenderedPageBreak/>
        <w:t>Windowing</w:t>
      </w:r>
      <w:r w:rsidRPr="004D002E">
        <w:rPr>
          <w:rFonts w:ascii="Cambria" w:hAnsi="Cambria"/>
          <w:lang w:val="en-US"/>
        </w:rPr>
        <w:t xml:space="preserve">: for slowly drifting regimes, use sliding windows in </w:t>
      </w:r>
      <m:oMath>
        <m:r>
          <w:rPr>
            <w:rFonts w:ascii="Cambria Math" w:hAnsi="Cambria Math"/>
          </w:rPr>
          <m:t>x</m:t>
        </m:r>
      </m:oMath>
      <w:r w:rsidR="004A60DD" w:rsidRPr="004A60DD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of width </w:t>
      </w:r>
      <m:oMath>
        <m:r>
          <w:rPr>
            <w:rFonts w:ascii="Cambria Math" w:hAnsi="Cambria Math"/>
            <w:lang w:val="en-US"/>
          </w:rPr>
          <m:t>h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such that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  <w:lang w:val="en-US"/>
          </w:rPr>
          <m:t>h≪1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>(from Sec. 3.4).</w:t>
      </w:r>
    </w:p>
    <w:p w14:paraId="66A5BFC1" w14:textId="77777777" w:rsidR="004D002E" w:rsidRPr="004D002E" w:rsidRDefault="004D002E">
      <w:pPr>
        <w:numPr>
          <w:ilvl w:val="0"/>
          <w:numId w:val="30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Clock placebo</w:t>
      </w:r>
      <w:r w:rsidRPr="004D002E">
        <w:rPr>
          <w:rFonts w:ascii="Cambria" w:hAnsi="Cambria"/>
          <w:lang w:val="en-US"/>
        </w:rPr>
        <w:t xml:space="preserve">: multiply </w:t>
      </w:r>
      <m:oMath>
        <m:r>
          <w:rPr>
            <w:rFonts w:ascii="Cambria Math" w:hAnsi="Cambria Math"/>
          </w:rPr>
          <m:t>T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by a constant; the slope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>must not change.</w:t>
      </w:r>
    </w:p>
    <w:p w14:paraId="7FBA44F9" w14:textId="77777777" w:rsidR="004D002E" w:rsidRPr="004D002E" w:rsidRDefault="00000000" w:rsidP="004D002E">
      <w:pPr>
        <w:rPr>
          <w:rFonts w:ascii="Cambria" w:hAnsi="Cambria"/>
        </w:rPr>
      </w:pPr>
      <w:r>
        <w:rPr>
          <w:rFonts w:ascii="Cambria" w:hAnsi="Cambria"/>
        </w:rPr>
        <w:pict w14:anchorId="138A34E2">
          <v:rect id="_x0000_i1047" style="width:0;height:1.5pt" o:hralign="center" o:hrstd="t" o:hr="t" fillcolor="#a0a0a0" stroked="f"/>
        </w:pict>
      </w:r>
    </w:p>
    <w:p w14:paraId="27F4F9F2" w14:textId="77777777" w:rsidR="004D002E" w:rsidRPr="004D002E" w:rsidRDefault="004D002E" w:rsidP="004D002E">
      <w:pPr>
        <w:rPr>
          <w:rFonts w:ascii="Cambria" w:hAnsi="Cambria"/>
          <w:b/>
          <w:bCs/>
          <w:lang w:val="en-US"/>
        </w:rPr>
      </w:pPr>
      <w:r w:rsidRPr="004D002E">
        <w:rPr>
          <w:rFonts w:ascii="Cambria" w:hAnsi="Cambria"/>
          <w:b/>
          <w:bCs/>
          <w:lang w:val="en-US"/>
        </w:rPr>
        <w:t>4.7 Estimation-ready dataset</w:t>
      </w:r>
    </w:p>
    <w:p w14:paraId="7C258B8E" w14:textId="77777777" w:rsidR="004D002E" w:rsidRPr="004D002E" w:rsidRDefault="004D002E" w:rsidP="004D002E">
      <w:p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>Create a tidy table per bin with columns:</w:t>
      </w:r>
    </w:p>
    <w:p w14:paraId="4767D433" w14:textId="77777777" w:rsidR="004D002E" w:rsidRPr="004D002E" w:rsidRDefault="009420AF" w:rsidP="004D002E">
      <w:pPr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 L, y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family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BIN tags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replicate ID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timestamp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weights </m:t>
          </m:r>
          <m:r>
            <w:rPr>
              <w:rFonts w:ascii="Cambria Math" w:hAnsi="Cambria Math"/>
              <w:lang w:val="en-US"/>
            </w:rPr>
            <m:t>]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5448E0D" w14:textId="77777777" w:rsidR="004D002E" w:rsidRPr="004D002E" w:rsidRDefault="004D002E">
      <w:pPr>
        <w:numPr>
          <w:ilvl w:val="0"/>
          <w:numId w:val="31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Replicates.</w:t>
      </w:r>
      <w:r w:rsidRPr="004D002E">
        <w:rPr>
          <w:rFonts w:ascii="Cambria" w:hAnsi="Cambria"/>
          <w:lang w:val="en-US"/>
        </w:rPr>
        <w:t xml:space="preserve"> If multiple runs at same </w:t>
      </w:r>
      <m:oMath>
        <m:r>
          <w:rPr>
            <w:rFonts w:ascii="Cambria Math" w:hAnsi="Cambria Math"/>
          </w:rPr>
          <m:t>L</m:t>
        </m:r>
      </m:oMath>
      <w:r w:rsidRPr="004D002E">
        <w:rPr>
          <w:rFonts w:ascii="Cambria" w:hAnsi="Cambria"/>
          <w:lang w:val="en-US"/>
        </w:rPr>
        <w:t xml:space="preserve">, aggregate to robust summaries (median </w:t>
      </w:r>
      <m:oMath>
        <m:r>
          <w:rPr>
            <w:rFonts w:ascii="Cambria Math" w:hAnsi="Cambria Math"/>
          </w:rPr>
          <m:t>y</m:t>
        </m:r>
      </m:oMath>
      <w:r w:rsidRPr="004D002E">
        <w:rPr>
          <w:rFonts w:ascii="Cambria" w:hAnsi="Cambria"/>
          <w:lang w:val="en-US"/>
        </w:rPr>
        <w:t>, MAD-based SE) or pass all and let ODR handle them with replicate weights.</w:t>
      </w:r>
    </w:p>
    <w:p w14:paraId="620A8DA5" w14:textId="77777777" w:rsidR="004D002E" w:rsidRPr="004D002E" w:rsidRDefault="004D002E">
      <w:pPr>
        <w:numPr>
          <w:ilvl w:val="0"/>
          <w:numId w:val="31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Weights.</w:t>
      </w:r>
      <w:r w:rsidRPr="004D002E">
        <w:rPr>
          <w:rFonts w:ascii="Cambria" w:hAnsi="Cambria"/>
          <w:lang w:val="en-US"/>
        </w:rPr>
        <w:t xml:space="preserve"> Prefer inverse-variance weights from bootstrap over simple counts.</w:t>
      </w:r>
    </w:p>
    <w:p w14:paraId="49E8D5C6" w14:textId="77777777" w:rsidR="004D002E" w:rsidRPr="004D002E" w:rsidRDefault="004D002E">
      <w:pPr>
        <w:numPr>
          <w:ilvl w:val="0"/>
          <w:numId w:val="31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Outliers.</w:t>
      </w:r>
      <w:r w:rsidRPr="004D002E">
        <w:rPr>
          <w:rFonts w:ascii="Cambria" w:hAnsi="Cambria"/>
          <w:lang w:val="en-US"/>
        </w:rPr>
        <w:t xml:space="preserve"> Tag catastrophic events (hardware flags); report both </w:t>
      </w:r>
      <w:r w:rsidRPr="004D002E">
        <w:rPr>
          <w:rFonts w:ascii="Cambria" w:hAnsi="Cambria"/>
          <w:b/>
          <w:bCs/>
          <w:lang w:val="en-US"/>
        </w:rPr>
        <w:t>with</w:t>
      </w:r>
      <w:r w:rsidRPr="004D002E">
        <w:rPr>
          <w:rFonts w:ascii="Cambria" w:hAnsi="Cambria"/>
          <w:lang w:val="en-US"/>
        </w:rPr>
        <w:t xml:space="preserve"> and </w:t>
      </w:r>
      <w:r w:rsidRPr="004D002E">
        <w:rPr>
          <w:rFonts w:ascii="Cambria" w:hAnsi="Cambria"/>
          <w:b/>
          <w:bCs/>
          <w:lang w:val="en-US"/>
        </w:rPr>
        <w:t>without</w:t>
      </w:r>
      <w:r w:rsidRPr="004D002E">
        <w:rPr>
          <w:rFonts w:ascii="Cambria" w:hAnsi="Cambria"/>
          <w:lang w:val="en-US"/>
        </w:rPr>
        <w:t xml:space="preserve"> them.</w:t>
      </w:r>
    </w:p>
    <w:p w14:paraId="045DD6D0" w14:textId="77777777" w:rsidR="004D002E" w:rsidRPr="004D002E" w:rsidRDefault="00000000" w:rsidP="004D002E">
      <w:pPr>
        <w:rPr>
          <w:rFonts w:ascii="Cambria" w:hAnsi="Cambria"/>
        </w:rPr>
      </w:pPr>
      <w:r>
        <w:rPr>
          <w:rFonts w:ascii="Cambria" w:hAnsi="Cambria"/>
        </w:rPr>
        <w:pict w14:anchorId="381B7D12">
          <v:rect id="_x0000_i1048" style="width:0;height:1.5pt" o:hralign="center" o:hrstd="t" o:hr="t" fillcolor="#a0a0a0" stroked="f"/>
        </w:pict>
      </w:r>
    </w:p>
    <w:p w14:paraId="1F06A0C9" w14:textId="77777777" w:rsidR="004D002E" w:rsidRPr="004D002E" w:rsidRDefault="004D002E" w:rsidP="004D002E">
      <w:pPr>
        <w:rPr>
          <w:rFonts w:ascii="Cambria" w:hAnsi="Cambria"/>
          <w:b/>
          <w:bCs/>
          <w:lang w:val="en-US"/>
        </w:rPr>
      </w:pPr>
      <w:r w:rsidRPr="004D002E">
        <w:rPr>
          <w:rFonts w:ascii="Cambria" w:hAnsi="Cambria"/>
          <w:b/>
          <w:bCs/>
          <w:lang w:val="en-US"/>
        </w:rPr>
        <w:t>4.8 Acceptance gates (per bin, per family)</w:t>
      </w:r>
    </w:p>
    <w:p w14:paraId="5C5313D6" w14:textId="77777777" w:rsidR="004D002E" w:rsidRPr="004D002E" w:rsidRDefault="004D002E" w:rsidP="004D002E">
      <w:p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 xml:space="preserve">A family contributes a slope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b/>
          <w:bCs/>
          <w:lang w:val="en-US"/>
        </w:rPr>
        <w:t>only if</w:t>
      </w:r>
      <w:r w:rsidRPr="004D002E">
        <w:rPr>
          <w:rFonts w:ascii="Cambria" w:hAnsi="Cambria"/>
          <w:lang w:val="en-US"/>
        </w:rPr>
        <w:t xml:space="preserve"> all hold:</w:t>
      </w:r>
    </w:p>
    <w:p w14:paraId="7A2CEA41" w14:textId="77777777" w:rsidR="004D002E" w:rsidRPr="004D002E" w:rsidRDefault="004D002E">
      <w:pPr>
        <w:numPr>
          <w:ilvl w:val="0"/>
          <w:numId w:val="32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Coverage:</w:t>
      </w:r>
      <w:r w:rsidRPr="004D002E">
        <w:rPr>
          <w:rFonts w:ascii="Cambria" w:hAnsi="Cambria"/>
          <w:lang w:val="en-US"/>
        </w:rPr>
        <w:t xml:space="preserve"> at least </w:t>
      </w:r>
      <m:oMath>
        <m:r>
          <w:rPr>
            <w:rFonts w:ascii="Cambria Math" w:hAnsi="Cambria Math"/>
            <w:lang w:val="en-US"/>
          </w:rPr>
          <m:t>6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distinct </w:t>
      </w:r>
      <m:oMath>
        <m:r>
          <w:rPr>
            <w:rFonts w:ascii="Cambria Math" w:hAnsi="Cambria Math"/>
          </w:rPr>
          <m:t>L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points and span </w:t>
      </w:r>
      <m:oMath>
        <m:r>
          <w:rPr>
            <w:rFonts w:ascii="Cambria Math" w:hAnsi="Cambria Math"/>
            <w:lang w:val="en-US"/>
          </w:rPr>
          <m:t>≥0.6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in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4D002E">
        <w:rPr>
          <w:rFonts w:ascii="Cambria" w:hAnsi="Cambria"/>
          <w:lang w:val="en-US"/>
        </w:rPr>
        <w:t>.</w:t>
      </w:r>
    </w:p>
    <w:p w14:paraId="2823C6F0" w14:textId="77777777" w:rsidR="004D002E" w:rsidRPr="004D002E" w:rsidRDefault="004D002E">
      <w:pPr>
        <w:numPr>
          <w:ilvl w:val="0"/>
          <w:numId w:val="32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Collapse:</w:t>
      </w:r>
      <w:r w:rsidRPr="004D002E">
        <w:rPr>
          <w:rFonts w:ascii="Cambria" w:hAnsi="Cambria"/>
          <w:lang w:val="en-US"/>
        </w:rPr>
        <w:t xml:space="preserve"> regress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</w:rPr>
          <m:t>x</m:t>
        </m:r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x</m:t>
        </m:r>
      </m:oMath>
      <w:r w:rsidRPr="004D002E">
        <w:rPr>
          <w:rFonts w:ascii="Cambria" w:hAnsi="Cambria"/>
          <w:lang w:val="en-US"/>
        </w:rPr>
        <w:t xml:space="preserve">; require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&lt;0.05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>and no visible trend (smooth check).</w:t>
      </w:r>
    </w:p>
    <w:p w14:paraId="7F939A75" w14:textId="77777777" w:rsidR="004D002E" w:rsidRPr="004D002E" w:rsidRDefault="004D002E">
      <w:pPr>
        <w:numPr>
          <w:ilvl w:val="0"/>
          <w:numId w:val="32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Clock placebo:</w:t>
      </w:r>
      <w:r w:rsidRPr="004D002E">
        <w:rPr>
          <w:rFonts w:ascii="Cambria" w:hAnsi="Cambria"/>
          <w:lang w:val="en-US"/>
        </w:rP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9420AF" w:rsidRP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unchanged under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cT</m:t>
        </m:r>
      </m:oMath>
      <w:r w:rsidRPr="004D002E">
        <w:rPr>
          <w:rFonts w:ascii="Cambria" w:hAnsi="Cambria"/>
          <w:lang w:val="en-US"/>
        </w:rPr>
        <w:t>.</w:t>
      </w:r>
    </w:p>
    <w:p w14:paraId="5C998053" w14:textId="77777777" w:rsidR="004D002E" w:rsidRPr="004D002E" w:rsidRDefault="004D002E">
      <w:pPr>
        <w:numPr>
          <w:ilvl w:val="0"/>
          <w:numId w:val="32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Changepoints:</w:t>
      </w:r>
      <w:r w:rsidRPr="004D002E">
        <w:rPr>
          <w:rFonts w:ascii="Cambria" w:hAnsi="Cambria"/>
          <w:lang w:val="en-US"/>
        </w:rPr>
        <w:t xml:space="preserve"> none within bin (else split and re-estimate).</w:t>
      </w:r>
    </w:p>
    <w:p w14:paraId="07DCD9E1" w14:textId="77777777" w:rsidR="004D002E" w:rsidRPr="004D002E" w:rsidRDefault="004D002E">
      <w:pPr>
        <w:numPr>
          <w:ilvl w:val="0"/>
          <w:numId w:val="32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EIV fit quality:</w:t>
      </w:r>
      <w:r w:rsidRPr="004D002E">
        <w:rPr>
          <w:rFonts w:ascii="Cambria" w:hAnsi="Cambria"/>
          <w:lang w:val="en-US"/>
        </w:rPr>
        <w:t xml:space="preserve"> ODR/TLS converged; residual diagnostics acceptable (no single leverage point dominates).</w:t>
      </w:r>
    </w:p>
    <w:p w14:paraId="3E9F4B87" w14:textId="77777777" w:rsidR="004D002E" w:rsidRPr="004D002E" w:rsidRDefault="004D002E" w:rsidP="004D002E">
      <w:p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>Bins or families failing any gate are flagged (</w:t>
      </w:r>
      <w:r w:rsidRPr="004D002E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NO_COLLAPSE</w:t>
      </w:r>
      <w:r w:rsidRPr="004D002E">
        <w:rPr>
          <w:rFonts w:ascii="Aptos" w:hAnsi="Aptos"/>
          <w:sz w:val="20"/>
          <w:szCs w:val="20"/>
          <w:lang w:val="en-US"/>
        </w:rPr>
        <w:t xml:space="preserve">, </w:t>
      </w:r>
      <w:r w:rsidRPr="004D002E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REGIME_MIX</w:t>
      </w:r>
      <w:r w:rsidRPr="004D002E">
        <w:rPr>
          <w:rFonts w:ascii="Aptos" w:hAnsi="Aptos"/>
          <w:sz w:val="20"/>
          <w:szCs w:val="20"/>
          <w:lang w:val="en-US"/>
        </w:rPr>
        <w:t xml:space="preserve">, </w:t>
      </w:r>
      <w:r w:rsidRPr="004D002E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THIN_COVERAGE</w:t>
      </w:r>
      <w:r w:rsidRPr="004D002E">
        <w:rPr>
          <w:rFonts w:ascii="Aptos" w:hAnsi="Aptos"/>
          <w:sz w:val="20"/>
          <w:szCs w:val="20"/>
          <w:lang w:val="en-US"/>
        </w:rPr>
        <w:t xml:space="preserve">, </w:t>
      </w:r>
      <w:r w:rsidRPr="004D002E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EIV_FAIL</w:t>
      </w:r>
      <w:r w:rsidRPr="004D002E">
        <w:rPr>
          <w:rFonts w:ascii="Cambria" w:hAnsi="Cambria"/>
          <w:lang w:val="en-US"/>
        </w:rPr>
        <w:t xml:space="preserve">) and </w:t>
      </w:r>
      <w:r w:rsidRPr="004D002E">
        <w:rPr>
          <w:rFonts w:ascii="Cambria" w:hAnsi="Cambria"/>
          <w:b/>
          <w:bCs/>
          <w:lang w:val="en-US"/>
        </w:rPr>
        <w:t>excluded from fusion</w:t>
      </w:r>
      <w:r w:rsidRPr="004D002E">
        <w:rPr>
          <w:rFonts w:ascii="Cambria" w:hAnsi="Cambria"/>
          <w:lang w:val="en-US"/>
        </w:rPr>
        <w:t>.</w:t>
      </w:r>
    </w:p>
    <w:p w14:paraId="00215C21" w14:textId="77777777" w:rsidR="004D002E" w:rsidRPr="004D002E" w:rsidRDefault="00000000" w:rsidP="004D002E">
      <w:pPr>
        <w:rPr>
          <w:rFonts w:ascii="Cambria" w:hAnsi="Cambria"/>
        </w:rPr>
      </w:pPr>
      <w:r>
        <w:rPr>
          <w:rFonts w:ascii="Cambria" w:hAnsi="Cambria"/>
        </w:rPr>
        <w:pict w14:anchorId="1199F382">
          <v:rect id="_x0000_i1049" style="width:0;height:1.5pt" o:hralign="center" o:hrstd="t" o:hr="t" fillcolor="#a0a0a0" stroked="f"/>
        </w:pict>
      </w:r>
    </w:p>
    <w:p w14:paraId="1AD8088D" w14:textId="77777777" w:rsidR="004D002E" w:rsidRPr="004D002E" w:rsidRDefault="004D002E" w:rsidP="004D002E">
      <w:pPr>
        <w:rPr>
          <w:rFonts w:ascii="Cambria" w:hAnsi="Cambria"/>
          <w:b/>
          <w:bCs/>
          <w:lang w:val="en-US"/>
        </w:rPr>
      </w:pPr>
      <w:r w:rsidRPr="004D002E">
        <w:rPr>
          <w:rFonts w:ascii="Cambria" w:hAnsi="Cambria"/>
          <w:b/>
          <w:bCs/>
          <w:lang w:val="en-US"/>
        </w:rPr>
        <w:t>4.9 Examples vs. non-examples (QC-flavored)</w:t>
      </w:r>
    </w:p>
    <w:p w14:paraId="6CCCC34B" w14:textId="77777777" w:rsidR="004D002E" w:rsidRPr="004D002E" w:rsidRDefault="004D002E">
      <w:pPr>
        <w:numPr>
          <w:ilvl w:val="0"/>
          <w:numId w:val="33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Good physical family:</w:t>
      </w:r>
      <w:r w:rsidRPr="004D002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active-qubit cluster size;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>stable calibration interval. Single firmware, stable temperature, no routing change. Collapses cleanly → accept.</w:t>
      </w:r>
    </w:p>
    <w:p w14:paraId="066CF3B5" w14:textId="77777777" w:rsidR="004D002E" w:rsidRPr="004D002E" w:rsidRDefault="004D002E">
      <w:pPr>
        <w:numPr>
          <w:ilvl w:val="0"/>
          <w:numId w:val="33"/>
        </w:numPr>
        <w:rPr>
          <w:rFonts w:ascii="Cambria" w:hAnsi="Cambria"/>
        </w:rPr>
      </w:pPr>
      <w:r w:rsidRPr="004D002E">
        <w:rPr>
          <w:rFonts w:ascii="Cambria" w:hAnsi="Cambria"/>
          <w:b/>
          <w:bCs/>
          <w:lang w:val="en-US"/>
        </w:rPr>
        <w:lastRenderedPageBreak/>
        <w:t>Bad physical family:</w:t>
      </w:r>
      <w:r w:rsidRPr="004D002E">
        <w:rPr>
          <w:rFonts w:ascii="Cambria" w:hAnsi="Cambria"/>
          <w:lang w:val="en-US"/>
        </w:rPr>
        <w:t xml:space="preserve"> Same, but mid-bin the PLL loop parameters change. </w:t>
      </w:r>
      <w:proofErr w:type="spellStart"/>
      <w:r w:rsidRPr="004D002E">
        <w:rPr>
          <w:rFonts w:ascii="Cambria" w:hAnsi="Cambria"/>
        </w:rPr>
        <w:t>Changepoint</w:t>
      </w:r>
      <w:proofErr w:type="spellEnd"/>
      <w:r w:rsidRPr="004D002E">
        <w:rPr>
          <w:rFonts w:ascii="Cambria" w:hAnsi="Cambria"/>
        </w:rPr>
        <w:t xml:space="preserve"> </w:t>
      </w:r>
      <w:proofErr w:type="spellStart"/>
      <w:r w:rsidRPr="004D002E">
        <w:rPr>
          <w:rFonts w:ascii="Cambria" w:hAnsi="Cambria"/>
        </w:rPr>
        <w:t>triggers</w:t>
      </w:r>
      <w:proofErr w:type="spellEnd"/>
      <w:r w:rsidRPr="004D002E">
        <w:rPr>
          <w:rFonts w:ascii="Cambria" w:hAnsi="Cambria"/>
        </w:rPr>
        <w:t xml:space="preserve">; </w:t>
      </w:r>
      <w:proofErr w:type="spellStart"/>
      <w:r w:rsidRPr="004D002E">
        <w:rPr>
          <w:rFonts w:ascii="Cambria" w:hAnsi="Cambria"/>
        </w:rPr>
        <w:t>split</w:t>
      </w:r>
      <w:proofErr w:type="spellEnd"/>
      <w:r w:rsidRPr="004D002E">
        <w:rPr>
          <w:rFonts w:ascii="Cambria" w:hAnsi="Cambria"/>
        </w:rPr>
        <w:t xml:space="preserve"> </w:t>
      </w:r>
      <w:proofErr w:type="spellStart"/>
      <w:r w:rsidRPr="004D002E">
        <w:rPr>
          <w:rFonts w:ascii="Cambria" w:hAnsi="Cambria"/>
        </w:rPr>
        <w:t>required</w:t>
      </w:r>
      <w:proofErr w:type="spellEnd"/>
      <w:r w:rsidRPr="004D002E">
        <w:rPr>
          <w:rFonts w:ascii="Cambria" w:hAnsi="Cambria"/>
        </w:rPr>
        <w:t>.</w:t>
      </w:r>
    </w:p>
    <w:p w14:paraId="1CCE2A1E" w14:textId="77777777" w:rsidR="004D002E" w:rsidRPr="004D002E" w:rsidRDefault="004D002E">
      <w:pPr>
        <w:numPr>
          <w:ilvl w:val="0"/>
          <w:numId w:val="33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Good QEC family:</w:t>
      </w:r>
      <w:r w:rsidRPr="004D002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</m:oMath>
      <w:r w:rsidRPr="004D002E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>cycles to logical failure, fixed syndrome cadence. Residuals flat → accept.</w:t>
      </w:r>
    </w:p>
    <w:p w14:paraId="2C327FB1" w14:textId="77777777" w:rsidR="004D002E" w:rsidRPr="004D002E" w:rsidRDefault="004D002E">
      <w:pPr>
        <w:numPr>
          <w:ilvl w:val="0"/>
          <w:numId w:val="33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Bad QEC family:</w:t>
      </w:r>
      <w:r w:rsidRPr="004D002E">
        <w:rPr>
          <w:rFonts w:ascii="Cambria" w:hAnsi="Cambria"/>
          <w:lang w:val="en-US"/>
        </w:rPr>
        <w:t xml:space="preserve"> Mix of two cadences (fast and slow) inside one bin → kink in log–log → reject until split.</w:t>
      </w:r>
    </w:p>
    <w:p w14:paraId="28596505" w14:textId="77777777" w:rsidR="004D002E" w:rsidRPr="004D002E" w:rsidRDefault="004D002E">
      <w:pPr>
        <w:numPr>
          <w:ilvl w:val="0"/>
          <w:numId w:val="33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Good I/O family:</w:t>
      </w:r>
      <w:r w:rsidRPr="004D002E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multiplexing degree;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readout latency p95. Firmware constant; latency rises as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4D002E">
        <w:rPr>
          <w:rFonts w:ascii="Cambria" w:hAnsi="Cambria"/>
          <w:lang w:val="en-US"/>
        </w:rPr>
        <w:t>, collapse holds → accept.</w:t>
      </w:r>
    </w:p>
    <w:p w14:paraId="088541BE" w14:textId="77777777" w:rsidR="004D002E" w:rsidRPr="004D002E" w:rsidRDefault="004D002E">
      <w:pPr>
        <w:numPr>
          <w:ilvl w:val="0"/>
          <w:numId w:val="33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b/>
          <w:bCs/>
          <w:lang w:val="en-US"/>
        </w:rPr>
        <w:t>Bad I/O family:</w:t>
      </w:r>
      <w:r w:rsidRPr="004D002E">
        <w:rPr>
          <w:rFonts w:ascii="Cambria" w:hAnsi="Cambria"/>
          <w:lang w:val="en-US"/>
        </w:rPr>
        <w:t xml:space="preserve"> Switch of DSP firmware that changes per-channel overhead nonlinearly mid-bin → curvature; reject or </w:t>
      </w:r>
      <w:proofErr w:type="spellStart"/>
      <w:r w:rsidRPr="004D002E">
        <w:rPr>
          <w:rFonts w:ascii="Cambria" w:hAnsi="Cambria"/>
          <w:lang w:val="en-US"/>
        </w:rPr>
        <w:t>rebin</w:t>
      </w:r>
      <w:proofErr w:type="spellEnd"/>
      <w:r w:rsidRPr="004D002E">
        <w:rPr>
          <w:rFonts w:ascii="Cambria" w:hAnsi="Cambria"/>
          <w:lang w:val="en-US"/>
        </w:rPr>
        <w:t xml:space="preserve"> around the switch.</w:t>
      </w:r>
    </w:p>
    <w:p w14:paraId="7B37D017" w14:textId="77777777" w:rsidR="004D002E" w:rsidRPr="004D002E" w:rsidRDefault="00000000" w:rsidP="004D002E">
      <w:pPr>
        <w:rPr>
          <w:rFonts w:ascii="Cambria" w:hAnsi="Cambria"/>
        </w:rPr>
      </w:pPr>
      <w:r>
        <w:rPr>
          <w:rFonts w:ascii="Cambria" w:hAnsi="Cambria"/>
        </w:rPr>
        <w:pict w14:anchorId="5A1F7F24">
          <v:rect id="_x0000_i1050" style="width:0;height:1.5pt" o:hralign="center" o:hrstd="t" o:hr="t" fillcolor="#a0a0a0" stroked="f"/>
        </w:pict>
      </w:r>
    </w:p>
    <w:p w14:paraId="2736F9CB" w14:textId="77777777" w:rsidR="004D002E" w:rsidRPr="004D002E" w:rsidRDefault="004D002E" w:rsidP="004D002E">
      <w:pPr>
        <w:rPr>
          <w:rFonts w:ascii="Cambria" w:hAnsi="Cambria"/>
          <w:b/>
          <w:bCs/>
        </w:rPr>
      </w:pPr>
      <w:r w:rsidRPr="004D002E">
        <w:rPr>
          <w:rFonts w:ascii="Cambria" w:hAnsi="Cambria"/>
          <w:b/>
          <w:bCs/>
        </w:rPr>
        <w:t xml:space="preserve">4.10 </w:t>
      </w:r>
      <w:proofErr w:type="spellStart"/>
      <w:r w:rsidRPr="004D002E">
        <w:rPr>
          <w:rFonts w:ascii="Cambria" w:hAnsi="Cambria"/>
          <w:b/>
          <w:bCs/>
        </w:rPr>
        <w:t>Summary</w:t>
      </w:r>
      <w:proofErr w:type="spellEnd"/>
    </w:p>
    <w:p w14:paraId="0319A8E8" w14:textId="77777777" w:rsidR="004D002E" w:rsidRPr="004D002E" w:rsidRDefault="004D002E">
      <w:pPr>
        <w:numPr>
          <w:ilvl w:val="0"/>
          <w:numId w:val="34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 xml:space="preserve">We fixed </w:t>
      </w:r>
      <w:r w:rsidRPr="004D002E">
        <w:rPr>
          <w:rFonts w:ascii="Cambria" w:hAnsi="Cambria"/>
          <w:b/>
          <w:bCs/>
          <w:lang w:val="en-US"/>
        </w:rPr>
        <w:t xml:space="preserve">operational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9420AF">
        <w:rPr>
          <w:rFonts w:ascii="Cambria" w:eastAsiaTheme="minorEastAsia" w:hAnsi="Cambria"/>
          <w:lang w:val="en-US"/>
        </w:rPr>
        <w:t xml:space="preserve"> </w:t>
      </w:r>
      <w:r w:rsidRPr="004D002E">
        <w:rPr>
          <w:rFonts w:ascii="Cambria" w:hAnsi="Cambria"/>
          <w:lang w:val="en-US"/>
        </w:rPr>
        <w:t xml:space="preserve">per layer and specified </w:t>
      </w:r>
      <w:r w:rsidRPr="004D002E">
        <w:rPr>
          <w:rFonts w:ascii="Cambria" w:hAnsi="Cambria"/>
          <w:b/>
          <w:bCs/>
          <w:lang w:val="en-US"/>
        </w:rPr>
        <w:t>instrumentation</w:t>
      </w:r>
      <w:r w:rsidRPr="004D002E">
        <w:rPr>
          <w:rFonts w:ascii="Cambria" w:hAnsi="Cambria"/>
          <w:lang w:val="en-US"/>
        </w:rPr>
        <w:t xml:space="preserve"> to make them measurable.</w:t>
      </w:r>
    </w:p>
    <w:p w14:paraId="0A717CB0" w14:textId="77777777" w:rsidR="004D002E" w:rsidRPr="004D002E" w:rsidRDefault="004D002E">
      <w:pPr>
        <w:numPr>
          <w:ilvl w:val="0"/>
          <w:numId w:val="34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 xml:space="preserve">We defined a </w:t>
      </w:r>
      <w:r w:rsidRPr="004D002E">
        <w:rPr>
          <w:rFonts w:ascii="Cambria" w:hAnsi="Cambria"/>
          <w:b/>
          <w:bCs/>
          <w:lang w:val="en-US"/>
        </w:rPr>
        <w:t>binning protocol</w:t>
      </w:r>
      <w:r w:rsidRPr="004D002E">
        <w:rPr>
          <w:rFonts w:ascii="Cambria" w:hAnsi="Cambria"/>
          <w:lang w:val="en-US"/>
        </w:rPr>
        <w:t xml:space="preserve"> that enforces environment constancy and guards against regime mixing.</w:t>
      </w:r>
    </w:p>
    <w:p w14:paraId="3EC92C74" w14:textId="77777777" w:rsidR="004D002E" w:rsidRDefault="004D002E">
      <w:pPr>
        <w:numPr>
          <w:ilvl w:val="0"/>
          <w:numId w:val="34"/>
        </w:numPr>
        <w:rPr>
          <w:rFonts w:ascii="Cambria" w:hAnsi="Cambria"/>
          <w:lang w:val="en-US"/>
        </w:rPr>
      </w:pPr>
      <w:r w:rsidRPr="004D002E">
        <w:rPr>
          <w:rFonts w:ascii="Cambria" w:hAnsi="Cambria"/>
          <w:lang w:val="en-US"/>
        </w:rPr>
        <w:t xml:space="preserve">We set </w:t>
      </w:r>
      <w:r w:rsidRPr="004D002E">
        <w:rPr>
          <w:rFonts w:ascii="Cambria" w:hAnsi="Cambria"/>
          <w:b/>
          <w:bCs/>
          <w:lang w:val="en-US"/>
        </w:rPr>
        <w:t>acceptance gates</w:t>
      </w:r>
      <w:r w:rsidRPr="004D002E">
        <w:rPr>
          <w:rFonts w:ascii="Cambria" w:hAnsi="Cambria"/>
          <w:lang w:val="en-US"/>
        </w:rPr>
        <w:t xml:space="preserve"> (coverage, collapse, placebo, changepoints, EIV fit) that determine whether a family’s slope enters downstream fusion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4D002E">
        <w:rPr>
          <w:rFonts w:ascii="Cambria" w:hAnsi="Cambria"/>
          <w:lang w:val="en-US"/>
        </w:rPr>
        <w:t>(t)).</w:t>
      </w:r>
    </w:p>
    <w:p w14:paraId="46BB37AC" w14:textId="77777777" w:rsidR="009420AF" w:rsidRDefault="009420AF" w:rsidP="009420AF">
      <w:pPr>
        <w:rPr>
          <w:rFonts w:ascii="Cambria" w:hAnsi="Cambria"/>
          <w:lang w:val="en-US"/>
        </w:rPr>
      </w:pPr>
    </w:p>
    <w:p w14:paraId="17538E5D" w14:textId="77777777" w:rsidR="009420AF" w:rsidRPr="009420AF" w:rsidRDefault="009420AF" w:rsidP="009420AF">
      <w:pPr>
        <w:rPr>
          <w:rFonts w:ascii="Cambria" w:hAnsi="Cambria"/>
          <w:b/>
          <w:bCs/>
          <w:sz w:val="32"/>
          <w:szCs w:val="32"/>
          <w:lang w:val="en-US"/>
        </w:rPr>
      </w:pPr>
      <w:r w:rsidRPr="009420AF">
        <w:rPr>
          <w:rFonts w:ascii="Cambria" w:hAnsi="Cambria"/>
          <w:b/>
          <w:bCs/>
          <w:sz w:val="32"/>
          <w:szCs w:val="32"/>
          <w:lang w:val="en-US"/>
        </w:rPr>
        <w:t>5. Estimation Under Errors-in-Variables (EIV) and Collapse Thresholds</w:t>
      </w:r>
    </w:p>
    <w:p w14:paraId="7B894732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We now specify </w:t>
      </w:r>
      <w:r w:rsidRPr="009420AF">
        <w:rPr>
          <w:rFonts w:ascii="Cambria" w:hAnsi="Cambria"/>
          <w:b/>
          <w:bCs/>
          <w:lang w:val="en-US"/>
        </w:rPr>
        <w:t>how</w:t>
      </w:r>
      <w:r w:rsidRPr="009420AF">
        <w:rPr>
          <w:rFonts w:ascii="Cambria" w:hAnsi="Cambria"/>
          <w:lang w:val="en-US"/>
        </w:rPr>
        <w:t xml:space="preserve"> to estimate the </w:t>
      </w:r>
      <w:proofErr w:type="spellStart"/>
      <w:r w:rsidRPr="009420AF">
        <w:rPr>
          <w:rFonts w:ascii="Cambria" w:hAnsi="Cambria"/>
          <w:lang w:val="en-US"/>
        </w:rPr>
        <w:t>binwise</w:t>
      </w:r>
      <w:proofErr w:type="spellEnd"/>
      <w:r w:rsidRPr="009420AF">
        <w:rPr>
          <w:rFonts w:ascii="Cambria" w:hAnsi="Cambria"/>
          <w:lang w:val="en-US"/>
        </w:rPr>
        <w:t xml:space="preserve"> slope </w:t>
      </w:r>
      <m:oMath>
        <m:r>
          <w:rPr>
            <w:rFonts w:ascii="Cambria Math" w:hAnsi="Cambria Math"/>
          </w:rPr>
          <m:t>α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robustly when both axes are noisy, and how to decide—via a </w:t>
      </w:r>
      <w:r w:rsidRPr="009420AF">
        <w:rPr>
          <w:rFonts w:ascii="Cambria" w:hAnsi="Cambria"/>
          <w:b/>
          <w:bCs/>
          <w:lang w:val="en-US"/>
        </w:rPr>
        <w:t>collapse threshold</w:t>
      </w:r>
      <w:r w:rsidRPr="009420AF">
        <w:rPr>
          <w:rFonts w:ascii="Cambria" w:hAnsi="Cambria"/>
          <w:lang w:val="en-US"/>
        </w:rPr>
        <w:t xml:space="preserve">—whether a family’s data are RTM-consistent. Throughout,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9420AF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</m:oMath>
      <w:r w:rsidRPr="009420AF">
        <w:rPr>
          <w:rFonts w:ascii="Cambria" w:hAnsi="Cambria"/>
          <w:lang w:val="en-US"/>
        </w:rPr>
        <w:t xml:space="preserve">. Observations are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ξ</m:t>
        </m:r>
      </m:oMath>
      <w:r w:rsidRPr="009420AF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ζ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with mean-zero errors.</w:t>
      </w:r>
    </w:p>
    <w:p w14:paraId="5C7D38F5" w14:textId="77777777" w:rsidR="009420AF" w:rsidRPr="009420AF" w:rsidRDefault="00000000" w:rsidP="009420AF">
      <w:pPr>
        <w:rPr>
          <w:rFonts w:ascii="Cambria" w:hAnsi="Cambria"/>
        </w:rPr>
      </w:pPr>
      <w:r>
        <w:rPr>
          <w:rFonts w:ascii="Cambria" w:hAnsi="Cambria"/>
        </w:rPr>
        <w:pict w14:anchorId="055D7BC5">
          <v:rect id="_x0000_i1051" style="width:0;height:1.5pt" o:hralign="center" o:hrstd="t" o:hr="t" fillcolor="#a0a0a0" stroked="f"/>
        </w:pict>
      </w:r>
    </w:p>
    <w:p w14:paraId="4AFEE924" w14:textId="77777777" w:rsidR="009420AF" w:rsidRPr="009420AF" w:rsidRDefault="009420AF" w:rsidP="009420AF">
      <w:pPr>
        <w:rPr>
          <w:rFonts w:ascii="Cambria" w:hAnsi="Cambria"/>
          <w:b/>
          <w:bCs/>
          <w:lang w:val="en-US"/>
        </w:rPr>
      </w:pPr>
      <w:r w:rsidRPr="009420AF">
        <w:rPr>
          <w:rFonts w:ascii="Cambria" w:hAnsi="Cambria"/>
          <w:b/>
          <w:bCs/>
          <w:lang w:val="en-US"/>
        </w:rPr>
        <w:t>5.1 Estimation targets and models</w:t>
      </w:r>
    </w:p>
    <w:p w14:paraId="3042F7A0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Inside a </w:t>
      </w:r>
      <w:r w:rsidRPr="009420AF">
        <w:rPr>
          <w:rFonts w:ascii="Cambria" w:hAnsi="Cambria"/>
          <w:b/>
          <w:bCs/>
          <w:lang w:val="en-US"/>
        </w:rPr>
        <w:t>fixed bin</w:t>
      </w:r>
      <w:r w:rsidRPr="009420AF">
        <w:rPr>
          <w:rFonts w:ascii="Cambria" w:hAnsi="Cambria"/>
          <w:lang w:val="en-US"/>
        </w:rPr>
        <w:t xml:space="preserve">, the target is the </w:t>
      </w:r>
      <w:r w:rsidRPr="009420AF">
        <w:rPr>
          <w:rFonts w:ascii="Cambria" w:hAnsi="Cambria"/>
          <w:b/>
          <w:bCs/>
          <w:lang w:val="en-US"/>
        </w:rPr>
        <w:t>local slope</w:t>
      </w:r>
      <w:r w:rsidRPr="009420AF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in</w:t>
      </w:r>
    </w:p>
    <w:p w14:paraId="14227E09" w14:textId="77777777" w:rsidR="009420AF" w:rsidRPr="009420AF" w:rsidRDefault="009420AF" w:rsidP="009420AF">
      <w:pPr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y=αx+c+r(x),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0A49C8A2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lastRenderedPageBreak/>
        <w:t xml:space="preserve">with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≡0</m:t>
        </m:r>
      </m:oMath>
      <w:r w:rsidR="009F2393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under exact RTM or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ε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under slow drift on a window. Because </w:t>
      </w:r>
      <m:oMath>
        <m:r>
          <w:rPr>
            <w:rFonts w:ascii="Cambria Math" w:hAnsi="Cambria Math"/>
          </w:rPr>
          <m:t>x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is noisy, </w:t>
      </w:r>
      <w:r w:rsidRPr="009420AF">
        <w:rPr>
          <w:rFonts w:ascii="Cambria" w:hAnsi="Cambria"/>
          <w:b/>
          <w:bCs/>
          <w:lang w:val="en-US"/>
        </w:rPr>
        <w:t>OLS is attenuated</w:t>
      </w:r>
      <w:r w:rsidRPr="009420AF">
        <w:rPr>
          <w:rFonts w:ascii="Cambria" w:hAnsi="Cambria"/>
          <w:lang w:val="en-US"/>
        </w:rPr>
        <w:t>; we use EIV-aware estimators.</w:t>
      </w:r>
    </w:p>
    <w:p w14:paraId="4BA2AC84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Default target:</w:t>
      </w:r>
      <w:r w:rsidRPr="009420AF">
        <w:rPr>
          <w:rFonts w:ascii="Cambria" w:hAnsi="Cambria"/>
          <w:lang w:val="en-US"/>
        </w:rPr>
        <w:t xml:space="preserve"> point slope </w:t>
      </w:r>
      <m:oMath>
        <m:r>
          <w:rPr>
            <w:rFonts w:ascii="Cambria Math" w:hAnsi="Cambria Math"/>
          </w:rPr>
          <m:t>α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for the bin; intercept </w:t>
      </w:r>
      <m:oMath>
        <m:r>
          <w:rPr>
            <w:rFonts w:ascii="Cambria Math" w:hAnsi="Cambria Math"/>
          </w:rPr>
          <m:t>c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is a </w:t>
      </w:r>
      <w:r w:rsidRPr="009420AF">
        <w:rPr>
          <w:rFonts w:ascii="Cambria" w:hAnsi="Cambria"/>
          <w:b/>
          <w:bCs/>
          <w:lang w:val="en-US"/>
        </w:rPr>
        <w:t>gauge</w:t>
      </w:r>
      <w:r w:rsidRPr="009420AF">
        <w:rPr>
          <w:rFonts w:ascii="Cambria" w:hAnsi="Cambria"/>
          <w:lang w:val="en-US"/>
        </w:rPr>
        <w:t xml:space="preserve"> (not compared across bins).</w:t>
      </w:r>
    </w:p>
    <w:p w14:paraId="3AC1309A" w14:textId="77777777" w:rsidR="009420AF" w:rsidRPr="009420AF" w:rsidRDefault="00000000" w:rsidP="009420AF">
      <w:pPr>
        <w:rPr>
          <w:rFonts w:ascii="Cambria" w:hAnsi="Cambria"/>
        </w:rPr>
      </w:pPr>
      <w:r>
        <w:rPr>
          <w:rFonts w:ascii="Cambria" w:hAnsi="Cambria"/>
        </w:rPr>
        <w:pict w14:anchorId="6E61F96C">
          <v:rect id="_x0000_i1052" style="width:0;height:1.5pt" o:hralign="center" o:hrstd="t" o:hr="t" fillcolor="#a0a0a0" stroked="f"/>
        </w:pict>
      </w:r>
    </w:p>
    <w:p w14:paraId="207245F6" w14:textId="77777777" w:rsidR="009420AF" w:rsidRPr="009420AF" w:rsidRDefault="009420AF" w:rsidP="009420AF">
      <w:pPr>
        <w:rPr>
          <w:rFonts w:ascii="Cambria" w:hAnsi="Cambria"/>
          <w:b/>
          <w:bCs/>
          <w:lang w:val="en-US"/>
        </w:rPr>
      </w:pPr>
      <w:r w:rsidRPr="009420AF">
        <w:rPr>
          <w:rFonts w:ascii="Cambria" w:hAnsi="Cambria"/>
          <w:b/>
          <w:bCs/>
          <w:lang w:val="en-US"/>
        </w:rPr>
        <w:t>5.2 Orthogonal Distance Regression (Total Least Squares)</w:t>
      </w:r>
    </w:p>
    <w:p w14:paraId="5AF2A2D1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Definition.</w:t>
      </w:r>
      <w:r w:rsidRPr="009420AF">
        <w:rPr>
          <w:rFonts w:ascii="Cambria" w:hAnsi="Cambria"/>
          <w:lang w:val="en-US"/>
        </w:rPr>
        <w:t xml:space="preserve"> ODR minimizes orthogonal residuals to a line:</w:t>
      </w:r>
    </w:p>
    <w:p w14:paraId="295D0B76" w14:textId="77777777" w:rsidR="009420AF" w:rsidRPr="009420AF" w:rsidRDefault="00000000" w:rsidP="009420AF">
      <w:pPr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min</m:t>
              </m:r>
              <m:r>
                <w:rPr>
                  <w:rFonts w:ascii="Cambria Math" w:hAnsi="Cambria Math"/>
                  <w:lang w:val="en-US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c</m:t>
              </m:r>
            </m:lim>
          </m:limLow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obs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</w:rPr>
                    <m:t>α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obs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</w:rPr>
                    <m:t>c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  <w:r w:rsidR="009420AF" w:rsidRPr="009420AF">
        <w:rPr>
          <w:rFonts w:ascii="Cambria" w:hAnsi="Cambria"/>
          <w:lang w:val="en-US"/>
        </w:rPr>
        <w:t xml:space="preserve">with effective (possibly heterogeneous) </w:t>
      </w:r>
      <m:oMath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9F2393">
        <w:rPr>
          <w:rFonts w:ascii="Cambria" w:eastAsiaTheme="minorEastAsia" w:hAnsi="Cambria"/>
          <w:lang w:val="en-US"/>
        </w:rPr>
        <w:t xml:space="preserve"> </w:t>
      </w:r>
      <w:r w:rsidR="009420AF" w:rsidRPr="009420AF">
        <w:rPr>
          <w:rFonts w:ascii="Cambria" w:hAnsi="Cambria"/>
          <w:lang w:val="en-US"/>
        </w:rPr>
        <w:t>from replicate variance or bootstrap.</w:t>
      </w:r>
    </w:p>
    <w:p w14:paraId="718D780B" w14:textId="77777777" w:rsidR="009420AF" w:rsidRPr="009420AF" w:rsidRDefault="009420AF" w:rsidP="009420AF">
      <w:pPr>
        <w:rPr>
          <w:rFonts w:ascii="Cambria" w:hAnsi="Cambria"/>
        </w:rPr>
      </w:pPr>
      <w:proofErr w:type="spellStart"/>
      <w:r w:rsidRPr="009420AF">
        <w:rPr>
          <w:rFonts w:ascii="Cambria" w:hAnsi="Cambria"/>
          <w:b/>
          <w:bCs/>
        </w:rPr>
        <w:t>Practice</w:t>
      </w:r>
      <w:proofErr w:type="spellEnd"/>
      <w:r w:rsidRPr="009420AF">
        <w:rPr>
          <w:rFonts w:ascii="Cambria" w:hAnsi="Cambria"/>
          <w:b/>
          <w:bCs/>
        </w:rPr>
        <w:t>.</w:t>
      </w:r>
    </w:p>
    <w:p w14:paraId="5B433774" w14:textId="77777777" w:rsidR="009420AF" w:rsidRPr="009420AF" w:rsidRDefault="009420AF">
      <w:pPr>
        <w:numPr>
          <w:ilvl w:val="0"/>
          <w:numId w:val="35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>Initialize by Theil–Sen (Sec. 5.4) to avoid poor local minima.</w:t>
      </w:r>
    </w:p>
    <w:p w14:paraId="3CB347EA" w14:textId="77777777" w:rsidR="009420AF" w:rsidRPr="009420AF" w:rsidRDefault="009420AF">
      <w:pPr>
        <w:numPr>
          <w:ilvl w:val="0"/>
          <w:numId w:val="35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Use </w:t>
      </w:r>
      <w:r w:rsidRPr="009420AF">
        <w:rPr>
          <w:rFonts w:ascii="Cambria" w:hAnsi="Cambria"/>
          <w:b/>
          <w:bCs/>
          <w:lang w:val="en-US"/>
        </w:rPr>
        <w:t>cluster/bootstrap</w:t>
      </w:r>
      <w:r w:rsidRPr="009420AF">
        <w:rPr>
          <w:rFonts w:ascii="Cambria" w:hAnsi="Cambria"/>
          <w:lang w:val="en-US"/>
        </w:rPr>
        <w:t xml:space="preserve"> (replicate or job-level) for CIs.</w:t>
      </w:r>
    </w:p>
    <w:p w14:paraId="44DAAFA1" w14:textId="77777777" w:rsidR="009420AF" w:rsidRPr="009420AF" w:rsidRDefault="009420AF">
      <w:pPr>
        <w:numPr>
          <w:ilvl w:val="0"/>
          <w:numId w:val="35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>If per-point SEs are available, weight them; else use robust Huber weights on orthogonal residuals.</w:t>
      </w:r>
    </w:p>
    <w:p w14:paraId="1490823E" w14:textId="77777777" w:rsidR="009420AF" w:rsidRPr="009420AF" w:rsidRDefault="009420AF" w:rsidP="009420AF">
      <w:pPr>
        <w:rPr>
          <w:rFonts w:ascii="Cambria" w:hAnsi="Cambria"/>
        </w:rPr>
      </w:pPr>
      <w:proofErr w:type="spellStart"/>
      <w:r w:rsidRPr="009420AF">
        <w:rPr>
          <w:rFonts w:ascii="Cambria" w:hAnsi="Cambria"/>
          <w:b/>
          <w:bCs/>
        </w:rPr>
        <w:t>Convergence</w:t>
      </w:r>
      <w:proofErr w:type="spellEnd"/>
      <w:r w:rsidRPr="009420AF">
        <w:rPr>
          <w:rFonts w:ascii="Cambria" w:hAnsi="Cambria"/>
          <w:b/>
          <w:bCs/>
        </w:rPr>
        <w:t xml:space="preserve"> gates.</w:t>
      </w:r>
    </w:p>
    <w:p w14:paraId="06E13455" w14:textId="77777777" w:rsidR="009420AF" w:rsidRPr="009420AF" w:rsidRDefault="009420AF">
      <w:pPr>
        <w:numPr>
          <w:ilvl w:val="0"/>
          <w:numId w:val="36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Condition number of the centered covariance matrix </w:t>
      </w:r>
      <m:oMath>
        <m:r>
          <w:rPr>
            <w:rFonts w:ascii="Cambria Math" w:hAnsi="Cambria Math"/>
            <w:lang w:val="en-US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4</m:t>
            </m:r>
          </m:sup>
        </m:sSup>
      </m:oMath>
      <w:r w:rsidRPr="009420AF">
        <w:rPr>
          <w:rFonts w:ascii="Cambria" w:hAnsi="Cambria"/>
          <w:lang w:val="en-US"/>
        </w:rPr>
        <w:t>.</w:t>
      </w:r>
    </w:p>
    <w:p w14:paraId="08A15003" w14:textId="77777777" w:rsidR="009420AF" w:rsidRPr="009420AF" w:rsidRDefault="009420AF">
      <w:pPr>
        <w:numPr>
          <w:ilvl w:val="0"/>
          <w:numId w:val="36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Jackknife leverage check: no single point contributes </w:t>
      </w:r>
      <m:oMath>
        <m:r>
          <w:rPr>
            <w:rFonts w:ascii="Cambria Math" w:hAnsi="Cambria Math"/>
            <w:lang w:val="en-US"/>
          </w:rPr>
          <m:t>&gt;25</m:t>
        </m:r>
        <m:r>
          <m:rPr>
            <m:sty m:val="p"/>
          </m:rPr>
          <w:rPr>
            <w:rFonts w:ascii="Cambria Math" w:hAnsi="Cambria Math"/>
            <w:lang w:val="en-US"/>
          </w:rPr>
          <m:t>%</m:t>
        </m:r>
      </m:oMath>
      <w:r w:rsid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of slope influence.</w:t>
      </w:r>
    </w:p>
    <w:p w14:paraId="2F87403C" w14:textId="77777777" w:rsidR="009420AF" w:rsidRPr="009420AF" w:rsidRDefault="00000000" w:rsidP="009420AF">
      <w:pPr>
        <w:rPr>
          <w:rFonts w:ascii="Cambria" w:hAnsi="Cambria"/>
        </w:rPr>
      </w:pPr>
      <w:r>
        <w:rPr>
          <w:rFonts w:ascii="Cambria" w:hAnsi="Cambria"/>
        </w:rPr>
        <w:pict w14:anchorId="3FAAA1AA">
          <v:rect id="_x0000_i1053" style="width:0;height:1.5pt" o:hralign="center" o:hrstd="t" o:hr="t" fillcolor="#a0a0a0" stroked="f"/>
        </w:pict>
      </w:r>
    </w:p>
    <w:p w14:paraId="72B7F9A9" w14:textId="77777777" w:rsidR="009420AF" w:rsidRPr="009420AF" w:rsidRDefault="009420AF" w:rsidP="009420AF">
      <w:pPr>
        <w:rPr>
          <w:rFonts w:ascii="Cambria" w:hAnsi="Cambria"/>
          <w:b/>
          <w:bCs/>
          <w:lang w:val="en-US"/>
        </w:rPr>
      </w:pPr>
      <w:r w:rsidRPr="009420AF">
        <w:rPr>
          <w:rFonts w:ascii="Cambria" w:hAnsi="Cambria"/>
          <w:b/>
          <w:bCs/>
          <w:lang w:val="en-US"/>
        </w:rPr>
        <w:t xml:space="preserve">5.3 SIMEX (when </w:t>
      </w:r>
      <m:oMath>
        <m:r>
          <m:rPr>
            <m:sty m:val="b"/>
          </m:rPr>
          <w:rPr>
            <w:rFonts w:ascii="Cambria Math" w:hAnsi="Cambria Math"/>
          </w:rPr>
          <m:t>Var</m:t>
        </m:r>
        <m:r>
          <m:rPr>
            <m:sty m:val="bi"/>
          </m:rPr>
          <w:rPr>
            <w:rFonts w:ascii="Cambria Math" w:hAnsi="Cambria Math"/>
            <w:lang w:val="en-US"/>
          </w:rPr>
          <m:t>(</m:t>
        </m:r>
        <m:r>
          <m:rPr>
            <m:sty m:val="bi"/>
          </m:rPr>
          <w:rPr>
            <w:rFonts w:ascii="Cambria Math" w:hAnsi="Cambria Math"/>
          </w:rPr>
          <m:t>ξ</m:t>
        </m:r>
        <m:r>
          <m:rPr>
            <m:sty m:val="bi"/>
          </m:rPr>
          <w:rPr>
            <w:rFonts w:ascii="Cambria Math" w:hAnsi="Cambria Math"/>
            <w:lang w:val="en-US"/>
          </w:rPr>
          <m:t>)</m:t>
        </m:r>
      </m:oMath>
      <w:r w:rsidRPr="009420AF">
        <w:rPr>
          <w:rFonts w:ascii="Cambria" w:hAnsi="Cambria"/>
          <w:b/>
          <w:bCs/>
          <w:lang w:val="en-US"/>
        </w:rPr>
        <w:t>is known/estimated)</w:t>
      </w:r>
    </w:p>
    <w:p w14:paraId="16F1CD9F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If you can estimate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Var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)</m:t>
        </m:r>
      </m:oMath>
      <w:r w:rsid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(e.g., repeated </w:t>
      </w:r>
      <m:oMath>
        <m:r>
          <w:rPr>
            <w:rFonts w:ascii="Cambria Math" w:hAnsi="Cambria Math"/>
          </w:rPr>
          <m:t>L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at the same setting), apply </w:t>
      </w:r>
      <w:r w:rsidRPr="009420AF">
        <w:rPr>
          <w:rFonts w:ascii="Cambria" w:hAnsi="Cambria"/>
          <w:b/>
          <w:bCs/>
          <w:lang w:val="en-US"/>
        </w:rPr>
        <w:t>SIMEX</w:t>
      </w:r>
      <w:r w:rsidRPr="009420AF">
        <w:rPr>
          <w:rFonts w:ascii="Cambria" w:hAnsi="Cambria"/>
          <w:lang w:val="en-US"/>
        </w:rPr>
        <w:t>:</w:t>
      </w:r>
    </w:p>
    <w:p w14:paraId="5569FEBD" w14:textId="77777777" w:rsidR="009420AF" w:rsidRPr="009420AF" w:rsidRDefault="009420AF">
      <w:pPr>
        <w:numPr>
          <w:ilvl w:val="0"/>
          <w:numId w:val="37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For </w:t>
      </w:r>
      <m:oMath>
        <m: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∈</m:t>
        </m:r>
        <m:r>
          <m:rPr>
            <m:sty m:val="p"/>
          </m:rP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={0.5,1.0,1.5,2.0}</m:t>
        </m:r>
      </m:oMath>
      <w:r w:rsidRPr="009420AF">
        <w:rPr>
          <w:rFonts w:ascii="Cambria" w:hAnsi="Cambria"/>
          <w:lang w:val="en-US"/>
        </w:rPr>
        <w:t>, generate pseudo-samples</w:t>
      </w:r>
      <w:r w:rsidRPr="009420AF">
        <w:rPr>
          <w:rFonts w:ascii="Cambria" w:hAnsi="Cambria"/>
          <w:lang w:val="en-US"/>
        </w:rPr>
        <w:br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λ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bSup>
        <m:r>
          <w:rPr>
            <w:rFonts w:ascii="Cambria Math" w:hAnsi="Cambria Math"/>
            <w:lang w:val="en-US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  <m:r>
          <w:rPr>
            <w:rFonts w:ascii="Cambria Math" w:hAnsi="Cambria Math"/>
            <w:lang w:val="en-US"/>
          </w:rPr>
          <m:t>+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λ</m:t>
            </m:r>
          </m:e>
        </m:rad>
        <m:r>
          <m:rPr>
            <m:nor/>
          </m:rPr>
          <w:rPr>
            <w:rFonts w:ascii="Cambria" w:hAnsi="Cambria"/>
            <w:lang w:val="en-US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ξ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9420AF">
        <w:rPr>
          <w:rFonts w:ascii="Cambria" w:hAnsi="Cambria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ξ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∼</m:t>
        </m:r>
        <m:r>
          <m:rPr>
            <m:scr m:val="script"/>
          </m:rP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(0,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)</m:t>
        </m:r>
      </m:oMath>
      <w:r w:rsidRPr="009420AF">
        <w:rPr>
          <w:rFonts w:ascii="Cambria" w:hAnsi="Cambria"/>
          <w:lang w:val="en-US"/>
        </w:rPr>
        <w:t>.</w:t>
      </w:r>
    </w:p>
    <w:p w14:paraId="5E5E786B" w14:textId="77777777" w:rsidR="009420AF" w:rsidRPr="009420AF" w:rsidRDefault="009420AF">
      <w:pPr>
        <w:numPr>
          <w:ilvl w:val="0"/>
          <w:numId w:val="37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Fit a naive slope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)</m:t>
        </m:r>
      </m:oMath>
      <w:r w:rsid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by ODR or OLS.</w:t>
      </w:r>
    </w:p>
    <w:p w14:paraId="693E7FF4" w14:textId="77777777" w:rsidR="009420AF" w:rsidRPr="009420AF" w:rsidRDefault="009420AF">
      <w:pPr>
        <w:numPr>
          <w:ilvl w:val="0"/>
          <w:numId w:val="37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Fit a quadratic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bλ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λ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and </w:t>
      </w:r>
      <w:r w:rsidRPr="009420AF">
        <w:rPr>
          <w:rFonts w:ascii="Cambria" w:hAnsi="Cambria"/>
          <w:b/>
          <w:bCs/>
          <w:lang w:val="en-US"/>
        </w:rPr>
        <w:t xml:space="preserve">extrapolate to </w:t>
      </w:r>
      <m:oMath>
        <m: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=-1</m:t>
        </m:r>
      </m:oMath>
      <w:r w:rsidRPr="009420AF">
        <w:rPr>
          <w:rFonts w:ascii="Cambria" w:hAnsi="Cambria"/>
          <w:lang w:val="en-US"/>
        </w:rPr>
        <w:t>:</w:t>
      </w:r>
      <w:r w:rsidRPr="009420AF">
        <w:rPr>
          <w:rFonts w:ascii="Cambria" w:hAnsi="Cambria"/>
          <w:lang w:val="en-US"/>
        </w:rPr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SIMEX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c</m:t>
        </m:r>
      </m:oMath>
      <w:r w:rsidRPr="009420AF">
        <w:rPr>
          <w:rFonts w:ascii="Cambria" w:hAnsi="Cambria"/>
          <w:lang w:val="en-US"/>
        </w:rPr>
        <w:t>.</w:t>
      </w:r>
    </w:p>
    <w:p w14:paraId="1DBFA0BD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Use.</w:t>
      </w:r>
      <w:r w:rsidRPr="009420AF">
        <w:rPr>
          <w:rFonts w:ascii="Cambria" w:hAnsi="Cambria"/>
          <w:lang w:val="en-US"/>
        </w:rPr>
        <w:t xml:space="preserve"> Prefer ODR as the base fitting routine; report SIMEX as a </w:t>
      </w:r>
      <w:r w:rsidRPr="009420AF">
        <w:rPr>
          <w:rFonts w:ascii="Cambria" w:hAnsi="Cambria"/>
          <w:b/>
          <w:bCs/>
          <w:lang w:val="en-US"/>
        </w:rPr>
        <w:t>sensitivity</w:t>
      </w:r>
      <w:r w:rsidRPr="009420AF">
        <w:rPr>
          <w:rFonts w:ascii="Cambria" w:hAnsi="Cambria"/>
          <w:lang w:val="en-US"/>
        </w:rPr>
        <w:t xml:space="preserve"> estimate next to ODR. If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is uncertain, give a band (low/med/high) for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SIMEX</m:t>
            </m:r>
          </m:sub>
        </m:sSub>
      </m:oMath>
      <w:r w:rsidRPr="009420AF">
        <w:rPr>
          <w:rFonts w:ascii="Cambria" w:hAnsi="Cambria"/>
          <w:lang w:val="en-US"/>
        </w:rPr>
        <w:t>.</w:t>
      </w:r>
    </w:p>
    <w:p w14:paraId="5B86381E" w14:textId="77777777" w:rsidR="009420AF" w:rsidRPr="009420AF" w:rsidRDefault="00000000" w:rsidP="009420AF">
      <w:pPr>
        <w:rPr>
          <w:rFonts w:ascii="Cambria" w:hAnsi="Cambria"/>
        </w:rPr>
      </w:pPr>
      <w:r>
        <w:rPr>
          <w:rFonts w:ascii="Cambria" w:hAnsi="Cambria"/>
        </w:rPr>
        <w:pict w14:anchorId="1008D34C">
          <v:rect id="_x0000_i1054" style="width:0;height:1.5pt" o:hralign="center" o:hrstd="t" o:hr="t" fillcolor="#a0a0a0" stroked="f"/>
        </w:pict>
      </w:r>
    </w:p>
    <w:p w14:paraId="4723BF59" w14:textId="77777777" w:rsidR="009420AF" w:rsidRPr="009420AF" w:rsidRDefault="009420AF" w:rsidP="009420AF">
      <w:pPr>
        <w:rPr>
          <w:rFonts w:ascii="Cambria" w:hAnsi="Cambria"/>
          <w:b/>
          <w:bCs/>
          <w:lang w:val="en-US"/>
        </w:rPr>
      </w:pPr>
      <w:r w:rsidRPr="009420AF">
        <w:rPr>
          <w:rFonts w:ascii="Cambria" w:hAnsi="Cambria"/>
          <w:b/>
          <w:bCs/>
          <w:lang w:val="en-US"/>
        </w:rPr>
        <w:lastRenderedPageBreak/>
        <w:t>5.4 Theil–Sen (robust median slope)</w:t>
      </w:r>
    </w:p>
    <w:p w14:paraId="41709B1D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The </w:t>
      </w:r>
      <w:r w:rsidRPr="009420AF">
        <w:rPr>
          <w:rFonts w:ascii="Cambria" w:hAnsi="Cambria"/>
          <w:b/>
          <w:bCs/>
          <w:lang w:val="en-US"/>
        </w:rPr>
        <w:t>Theil–Sen</w:t>
      </w:r>
      <w:r w:rsidRPr="009420AF">
        <w:rPr>
          <w:rFonts w:ascii="Cambria" w:hAnsi="Cambria"/>
          <w:lang w:val="en-US"/>
        </w:rPr>
        <w:t xml:space="preserve"> slope is the median of all pairwise slopes</w:t>
      </w:r>
    </w:p>
    <w:p w14:paraId="17FB82F3" w14:textId="77777777" w:rsidR="009420AF" w:rsidRPr="009420AF" w:rsidRDefault="00000000" w:rsidP="009420AF">
      <w:pPr>
        <w:rPr>
          <w:rFonts w:ascii="Cambria" w:hAnsi="Cambr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obs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obs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obs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obs</m:t>
                  </m:r>
                </m:sup>
              </m:sSubSup>
            </m:den>
          </m:f>
          <m:r>
            <w:rPr>
              <w:rFonts w:ascii="Cambria Math" w:hAnsi="Cambria Math"/>
            </w:rPr>
            <m:t>(i&lt;j),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26DB6ED5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with a robust intercept from the median of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</m:oMath>
      <w:r w:rsidRPr="009420AF">
        <w:rPr>
          <w:rFonts w:ascii="Cambria" w:hAnsi="Cambria"/>
          <w:lang w:val="en-US"/>
        </w:rPr>
        <w:t>.</w:t>
      </w:r>
    </w:p>
    <w:p w14:paraId="4B37B0F4" w14:textId="77777777" w:rsidR="009420AF" w:rsidRPr="009420AF" w:rsidRDefault="009420AF" w:rsidP="009420AF">
      <w:pPr>
        <w:rPr>
          <w:rFonts w:ascii="Cambria" w:hAnsi="Cambria"/>
        </w:rPr>
      </w:pPr>
      <w:r w:rsidRPr="009420AF">
        <w:rPr>
          <w:rFonts w:ascii="Cambria" w:hAnsi="Cambria"/>
          <w:b/>
          <w:bCs/>
        </w:rPr>
        <w:t>Role.</w:t>
      </w:r>
    </w:p>
    <w:p w14:paraId="328C56BC" w14:textId="77777777" w:rsidR="009420AF" w:rsidRPr="009420AF" w:rsidRDefault="009420AF">
      <w:pPr>
        <w:numPr>
          <w:ilvl w:val="0"/>
          <w:numId w:val="38"/>
        </w:numPr>
        <w:rPr>
          <w:rFonts w:ascii="Cambria" w:hAnsi="Cambria"/>
        </w:rPr>
      </w:pPr>
      <w:proofErr w:type="spellStart"/>
      <w:r w:rsidRPr="009420AF">
        <w:rPr>
          <w:rFonts w:ascii="Cambria" w:hAnsi="Cambria"/>
        </w:rPr>
        <w:t>Initialization</w:t>
      </w:r>
      <w:proofErr w:type="spellEnd"/>
      <w:r w:rsidRPr="009420AF">
        <w:rPr>
          <w:rFonts w:ascii="Cambria" w:hAnsi="Cambria"/>
        </w:rPr>
        <w:t xml:space="preserve"> </w:t>
      </w:r>
      <w:proofErr w:type="spellStart"/>
      <w:r w:rsidRPr="009420AF">
        <w:rPr>
          <w:rFonts w:ascii="Cambria" w:hAnsi="Cambria"/>
        </w:rPr>
        <w:t>for</w:t>
      </w:r>
      <w:proofErr w:type="spellEnd"/>
      <w:r w:rsidRPr="009420AF">
        <w:rPr>
          <w:rFonts w:ascii="Cambria" w:hAnsi="Cambria"/>
        </w:rPr>
        <w:t xml:space="preserve"> ODR.</w:t>
      </w:r>
    </w:p>
    <w:p w14:paraId="4CE838D2" w14:textId="77777777" w:rsidR="009420AF" w:rsidRPr="009420AF" w:rsidRDefault="009420AF">
      <w:pPr>
        <w:numPr>
          <w:ilvl w:val="0"/>
          <w:numId w:val="38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Outlier-robust</w:t>
      </w:r>
      <w:r w:rsidRPr="009420AF">
        <w:rPr>
          <w:rFonts w:ascii="Cambria" w:hAnsi="Cambria"/>
          <w:lang w:val="en-US"/>
        </w:rPr>
        <w:t xml:space="preserve"> cross-check reported alongside ODR.</w:t>
      </w:r>
    </w:p>
    <w:p w14:paraId="03D8B7EB" w14:textId="77777777" w:rsidR="009420AF" w:rsidRPr="009420AF" w:rsidRDefault="009420AF">
      <w:pPr>
        <w:numPr>
          <w:ilvl w:val="0"/>
          <w:numId w:val="38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When EIV is severe 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is unknown, Theil–Sen may still be stable (expect mild attenuation).</w:t>
      </w:r>
    </w:p>
    <w:p w14:paraId="2C146DDE" w14:textId="77777777" w:rsidR="009420AF" w:rsidRPr="009420AF" w:rsidRDefault="00000000" w:rsidP="009420AF">
      <w:pPr>
        <w:rPr>
          <w:rFonts w:ascii="Cambria" w:hAnsi="Cambria"/>
        </w:rPr>
      </w:pPr>
      <w:r>
        <w:rPr>
          <w:rFonts w:ascii="Cambria" w:hAnsi="Cambria"/>
        </w:rPr>
        <w:pict w14:anchorId="3D9ECA99">
          <v:rect id="_x0000_i1055" style="width:0;height:1.5pt" o:hralign="center" o:hrstd="t" o:hr="t" fillcolor="#a0a0a0" stroked="f"/>
        </w:pict>
      </w:r>
    </w:p>
    <w:p w14:paraId="26C799AB" w14:textId="77777777" w:rsidR="009420AF" w:rsidRPr="009420AF" w:rsidRDefault="009420AF" w:rsidP="009420AF">
      <w:pPr>
        <w:rPr>
          <w:rFonts w:ascii="Cambria" w:hAnsi="Cambria"/>
          <w:b/>
          <w:bCs/>
          <w:lang w:val="en-US"/>
        </w:rPr>
      </w:pPr>
      <w:r w:rsidRPr="009420AF">
        <w:rPr>
          <w:rFonts w:ascii="Cambria" w:hAnsi="Cambria"/>
          <w:b/>
          <w:bCs/>
          <w:lang w:val="en-US"/>
        </w:rPr>
        <w:t>5.5 Windowing and finite-window bias</w:t>
      </w:r>
    </w:p>
    <w:p w14:paraId="525EFB8E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If slow drift is suspected, estimate slopes on </w:t>
      </w:r>
      <w:r w:rsidRPr="009420AF">
        <w:rPr>
          <w:rFonts w:ascii="Cambria" w:hAnsi="Cambria"/>
          <w:b/>
          <w:bCs/>
          <w:lang w:val="en-US"/>
        </w:rPr>
        <w:t>symmetric windows</w:t>
      </w:r>
      <w:r w:rsidRPr="009420AF">
        <w:rPr>
          <w:rFonts w:ascii="Cambria" w:hAnsi="Cambria"/>
          <w:lang w:val="en-US"/>
        </w:rPr>
        <w:t xml:space="preserve"> in </w:t>
      </w:r>
      <m:oMath>
        <m:r>
          <w:rPr>
            <w:rFonts w:ascii="Cambria Math" w:hAnsi="Cambria Math"/>
          </w:rPr>
          <m:t>x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of width </w:t>
      </w:r>
      <m:oMath>
        <m:r>
          <w:rPr>
            <w:rFonts w:ascii="Cambria Math" w:hAnsi="Cambria Math"/>
            <w:lang w:val="en-US"/>
          </w:rPr>
          <m:t>h</m:t>
        </m:r>
      </m:oMath>
      <w:r w:rsidRPr="009420AF">
        <w:rPr>
          <w:rFonts w:ascii="Cambria" w:hAnsi="Cambria"/>
          <w:lang w:val="en-US"/>
        </w:rPr>
        <w:t>. From the adiabatic bias bound,</w:t>
      </w:r>
    </w:p>
    <w:p w14:paraId="20E54689" w14:textId="77777777" w:rsidR="009420AF" w:rsidRPr="009420AF" w:rsidRDefault="00000000" w:rsidP="009420AF">
      <w:pPr>
        <w:rPr>
          <w:rFonts w:ascii="Cambria" w:hAnsi="Cambria"/>
        </w:rPr>
      </w:pPr>
      <m:oMathPara>
        <m:oMath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r>
            <w:rPr>
              <w:rFonts w:ascii="Cambria Math" w:hAnsi="Cambria Math"/>
            </w:rPr>
            <m:t>(u;h)=α(u)+O(εh),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16CFC858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choose </w:t>
      </w:r>
      <m:oMath>
        <m:r>
          <w:rPr>
            <w:rFonts w:ascii="Cambria Math" w:hAnsi="Cambria Math"/>
            <w:lang w:val="en-US"/>
          </w:rPr>
          <m:t>h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so that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h≪1</m:t>
        </m:r>
      </m:oMath>
      <w:r w:rsidRPr="009420AF">
        <w:rPr>
          <w:rFonts w:ascii="Cambria" w:hAnsi="Cambria"/>
          <w:lang w:val="en-US"/>
        </w:rPr>
        <w:t xml:space="preserve">. Practically: start with </w:t>
      </w:r>
      <m:oMath>
        <m:r>
          <w:rPr>
            <w:rFonts w:ascii="Cambria Math" w:hAnsi="Cambria Math"/>
            <w:lang w:val="en-US"/>
          </w:rPr>
          <m:t>h≈0.8</m:t>
        </m:r>
      </m:oMath>
      <w:r w:rsid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in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span if coverage allows; shrink until collapse passes (Sec. 5.7) without exploding variance.</w:t>
      </w:r>
    </w:p>
    <w:p w14:paraId="3C4591E4" w14:textId="77777777" w:rsidR="009420AF" w:rsidRPr="009420AF" w:rsidRDefault="00000000" w:rsidP="009420AF">
      <w:pPr>
        <w:rPr>
          <w:rFonts w:ascii="Cambria" w:hAnsi="Cambria"/>
        </w:rPr>
      </w:pPr>
      <w:r>
        <w:rPr>
          <w:rFonts w:ascii="Cambria" w:hAnsi="Cambria"/>
        </w:rPr>
        <w:pict w14:anchorId="0FCF2E12">
          <v:rect id="_x0000_i1056" style="width:0;height:1.5pt" o:hralign="center" o:hrstd="t" o:hr="t" fillcolor="#a0a0a0" stroked="f"/>
        </w:pict>
      </w:r>
    </w:p>
    <w:p w14:paraId="53FA9AF7" w14:textId="77777777" w:rsidR="009420AF" w:rsidRPr="009420AF" w:rsidRDefault="009420AF" w:rsidP="009420AF">
      <w:pPr>
        <w:rPr>
          <w:rFonts w:ascii="Cambria" w:hAnsi="Cambria"/>
          <w:b/>
          <w:bCs/>
        </w:rPr>
      </w:pPr>
      <w:r w:rsidRPr="009420AF">
        <w:rPr>
          <w:rFonts w:ascii="Cambria" w:hAnsi="Cambria"/>
          <w:b/>
          <w:bCs/>
        </w:rPr>
        <w:t xml:space="preserve">5.6 </w:t>
      </w:r>
      <w:proofErr w:type="spellStart"/>
      <w:r w:rsidRPr="009420AF">
        <w:rPr>
          <w:rFonts w:ascii="Cambria" w:hAnsi="Cambria"/>
          <w:b/>
          <w:bCs/>
        </w:rPr>
        <w:t>Uncertainty</w:t>
      </w:r>
      <w:proofErr w:type="spellEnd"/>
      <w:r w:rsidRPr="009420AF">
        <w:rPr>
          <w:rFonts w:ascii="Cambria" w:hAnsi="Cambria"/>
          <w:b/>
          <w:bCs/>
        </w:rPr>
        <w:t xml:space="preserve"> and </w:t>
      </w:r>
      <w:proofErr w:type="spellStart"/>
      <w:r w:rsidRPr="009420AF">
        <w:rPr>
          <w:rFonts w:ascii="Cambria" w:hAnsi="Cambria"/>
          <w:b/>
          <w:bCs/>
        </w:rPr>
        <w:t>diagnostics</w:t>
      </w:r>
      <w:proofErr w:type="spellEnd"/>
    </w:p>
    <w:p w14:paraId="5017C5FA" w14:textId="77777777" w:rsidR="009420AF" w:rsidRPr="009420AF" w:rsidRDefault="009420AF">
      <w:pPr>
        <w:numPr>
          <w:ilvl w:val="0"/>
          <w:numId w:val="39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Bootstrap</w:t>
      </w:r>
      <w:r w:rsidRPr="009420AF">
        <w:rPr>
          <w:rFonts w:ascii="Cambria" w:hAnsi="Cambria"/>
          <w:lang w:val="en-US"/>
        </w:rPr>
        <w:t xml:space="preserve"> (pairs within bin or block/cluster if natural replicates exist) for 50/95% CIs.</w:t>
      </w:r>
    </w:p>
    <w:p w14:paraId="3B12F644" w14:textId="77777777" w:rsidR="009420AF" w:rsidRPr="009420AF" w:rsidRDefault="009420AF">
      <w:pPr>
        <w:numPr>
          <w:ilvl w:val="0"/>
          <w:numId w:val="39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Jackknife-after-bootstrap</w:t>
      </w:r>
      <w:r w:rsidRPr="009420AF">
        <w:rPr>
          <w:rFonts w:ascii="Cambria" w:hAnsi="Cambria"/>
          <w:lang w:val="en-US"/>
        </w:rPr>
        <w:t xml:space="preserve"> to detect leverage points.</w:t>
      </w:r>
    </w:p>
    <w:p w14:paraId="617E5E80" w14:textId="77777777" w:rsidR="009420AF" w:rsidRPr="009420AF" w:rsidRDefault="009420AF">
      <w:pPr>
        <w:numPr>
          <w:ilvl w:val="0"/>
          <w:numId w:val="39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Residual plots</w:t>
      </w:r>
      <w:r w:rsidRPr="009420AF">
        <w:rPr>
          <w:rFonts w:ascii="Cambria" w:hAnsi="Cambria"/>
          <w:lang w:val="en-US"/>
        </w:rPr>
        <w:t xml:space="preserve">: orthogonal residual vs. </w:t>
      </w:r>
      <m:oMath>
        <m:r>
          <w:rPr>
            <w:rFonts w:ascii="Cambria Math" w:hAnsi="Cambria Math"/>
          </w:rPr>
          <m:t>x</m:t>
        </m:r>
      </m:oMath>
      <w:r w:rsidRPr="009420AF">
        <w:rPr>
          <w:rFonts w:ascii="Cambria" w:hAnsi="Cambria"/>
          <w:lang w:val="en-US"/>
        </w:rPr>
        <w:t>; LOESS smooth must be flat within bands.</w:t>
      </w:r>
    </w:p>
    <w:p w14:paraId="47FC3F7F" w14:textId="77777777" w:rsidR="009420AF" w:rsidRPr="009420AF" w:rsidRDefault="009420AF">
      <w:pPr>
        <w:numPr>
          <w:ilvl w:val="0"/>
          <w:numId w:val="39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EIV adequacy</w:t>
      </w:r>
      <w:r w:rsidRPr="009420AF">
        <w:rPr>
          <w:rFonts w:ascii="Cambria" w:hAnsi="Cambria"/>
          <w:lang w:val="en-US"/>
        </w:rPr>
        <w:t xml:space="preserve">: if OLS and ODR differ by </w:t>
      </w:r>
      <m:oMath>
        <m:r>
          <w:rPr>
            <w:rFonts w:ascii="Cambria Math" w:hAnsi="Cambria Math"/>
            <w:lang w:val="en-US"/>
          </w:rPr>
          <m:t>≥</m:t>
        </m:r>
      </m:oMath>
      <w:r w:rsidRPr="009420AF">
        <w:rPr>
          <w:rFonts w:ascii="Cambria" w:hAnsi="Cambria"/>
          <w:lang w:val="en-US"/>
        </w:rPr>
        <w:t xml:space="preserve">0.2 absolute slope </w:t>
      </w:r>
      <w:r w:rsidRPr="009420AF">
        <w:rPr>
          <w:rFonts w:ascii="Cambria" w:hAnsi="Cambria"/>
          <w:b/>
          <w:bCs/>
          <w:lang w:val="en-US"/>
        </w:rPr>
        <w:t>and</w:t>
      </w:r>
      <w:r w:rsidRPr="009420AF">
        <w:rPr>
          <w:rFonts w:ascii="Cambria" w:hAnsi="Cambria"/>
          <w:lang w:val="en-US"/>
        </w:rPr>
        <w:t xml:space="preserve"> ODR CI excludes OLS, report EIV as material.</w:t>
      </w:r>
    </w:p>
    <w:p w14:paraId="331CD3AA" w14:textId="77777777" w:rsidR="009420AF" w:rsidRPr="009420AF" w:rsidRDefault="00000000" w:rsidP="009420AF">
      <w:pPr>
        <w:rPr>
          <w:rFonts w:ascii="Cambria" w:hAnsi="Cambria"/>
        </w:rPr>
      </w:pPr>
      <w:r>
        <w:rPr>
          <w:rFonts w:ascii="Cambria" w:hAnsi="Cambria"/>
        </w:rPr>
        <w:pict w14:anchorId="1A271DE4">
          <v:rect id="_x0000_i1057" style="width:0;height:1.5pt" o:hralign="center" o:hrstd="t" o:hr="t" fillcolor="#a0a0a0" stroked="f"/>
        </w:pict>
      </w:r>
    </w:p>
    <w:p w14:paraId="73F0E324" w14:textId="77777777" w:rsidR="009420AF" w:rsidRPr="009420AF" w:rsidRDefault="009420AF" w:rsidP="009420AF">
      <w:pPr>
        <w:rPr>
          <w:rFonts w:ascii="Cambria" w:hAnsi="Cambria"/>
          <w:b/>
          <w:bCs/>
          <w:lang w:val="en-US"/>
        </w:rPr>
      </w:pPr>
      <w:r w:rsidRPr="009420AF">
        <w:rPr>
          <w:rFonts w:ascii="Cambria" w:hAnsi="Cambria"/>
          <w:b/>
          <w:bCs/>
          <w:lang w:val="en-US"/>
        </w:rPr>
        <w:t>5.7 Collapse threshold (specification gate)</w:t>
      </w:r>
    </w:p>
    <w:p w14:paraId="7B46D9BB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lastRenderedPageBreak/>
        <w:t xml:space="preserve">Given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Pr="009420AF">
        <w:rPr>
          <w:rFonts w:ascii="Cambria" w:hAnsi="Cambria"/>
          <w:lang w:val="en-US"/>
        </w:rPr>
        <w:t xml:space="preserve">, compute residuals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obs</m:t>
            </m:r>
          </m:sup>
        </m:sSubSup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and regress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x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(with the same weights used in estimation). Define</w:t>
      </w:r>
    </w:p>
    <w:p w14:paraId="681BCC4C" w14:textId="77777777" w:rsidR="009420AF" w:rsidRPr="009420AF" w:rsidRDefault="00000000" w:rsidP="009420AF">
      <w:pPr>
        <w:rPr>
          <w:rFonts w:ascii="Cambria" w:hAnsi="Cambr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w:rPr>
                  <w:rFonts w:ascii="Cambria" w:hAnsi="Cambria"/>
                  <w:lang w:val="en-US"/>
                </w:rPr>
                <m:t>collapse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:=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(</m:t>
          </m:r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  <w:lang w:val="en-US"/>
            </w:rPr>
            <m:t>∼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0D797912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Decision rule (default):</w:t>
      </w:r>
    </w:p>
    <w:p w14:paraId="08266BE1" w14:textId="77777777" w:rsidR="009420AF" w:rsidRPr="009420AF" w:rsidRDefault="009420AF">
      <w:pPr>
        <w:numPr>
          <w:ilvl w:val="0"/>
          <w:numId w:val="40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Accept the bin if </w:t>
      </w:r>
      <w:r w:rsidRPr="009420AF">
        <w:rPr>
          <w:rFonts w:ascii="Cambria" w:hAnsi="Cambria"/>
          <w:b/>
          <w:bCs/>
          <w:lang w:val="en-US"/>
        </w:rPr>
        <w:t>all</w:t>
      </w:r>
      <w:r w:rsidRPr="009420AF">
        <w:rPr>
          <w:rFonts w:ascii="Cambria" w:hAnsi="Cambria"/>
          <w:lang w:val="en-US"/>
        </w:rPr>
        <w:t xml:space="preserve"> hold:</w:t>
      </w:r>
    </w:p>
    <w:p w14:paraId="45053D07" w14:textId="77777777" w:rsidR="009420AF" w:rsidRPr="009420AF" w:rsidRDefault="00000000">
      <w:pPr>
        <w:numPr>
          <w:ilvl w:val="1"/>
          <w:numId w:val="40"/>
        </w:numPr>
        <w:rPr>
          <w:rFonts w:ascii="Cambria" w:hAnsi="Cambria"/>
          <w:lang w:val="en-US"/>
        </w:r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&lt;0.05</m:t>
        </m:r>
      </m:oMath>
      <w:r w:rsidR="005A0948">
        <w:rPr>
          <w:rFonts w:ascii="Cambria" w:eastAsiaTheme="minorEastAsia" w:hAnsi="Cambria"/>
          <w:lang w:val="en-US"/>
        </w:rPr>
        <w:t xml:space="preserve"> </w:t>
      </w:r>
      <w:r w:rsidR="009420AF" w:rsidRPr="009420AF">
        <w:rPr>
          <w:rFonts w:ascii="Cambria" w:hAnsi="Cambria"/>
          <w:lang w:val="en-US"/>
        </w:rPr>
        <w:t xml:space="preserve">(or the 95% CI of the slope in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x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="009420AF" w:rsidRPr="009420AF">
        <w:rPr>
          <w:rFonts w:ascii="Cambria" w:hAnsi="Cambria"/>
          <w:lang w:val="en-US"/>
        </w:rPr>
        <w:t>contains 0),</w:t>
      </w:r>
    </w:p>
    <w:p w14:paraId="75030869" w14:textId="77777777" w:rsidR="009420AF" w:rsidRPr="009420AF" w:rsidRDefault="009420AF">
      <w:pPr>
        <w:numPr>
          <w:ilvl w:val="1"/>
          <w:numId w:val="40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>LOESS smooth shows no trend,</w:t>
      </w:r>
    </w:p>
    <w:p w14:paraId="1066A04E" w14:textId="77777777" w:rsidR="009420AF" w:rsidRPr="009420AF" w:rsidRDefault="009420AF">
      <w:pPr>
        <w:numPr>
          <w:ilvl w:val="1"/>
          <w:numId w:val="40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Clock placebo</w:t>
      </w:r>
      <w:r w:rsidRPr="009420AF">
        <w:rPr>
          <w:rFonts w:ascii="Cambria" w:hAnsi="Cambria"/>
          <w:lang w:val="en-US"/>
        </w:rPr>
        <w:t xml:space="preserve">: scaling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cT</m:t>
        </m:r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leaves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unchanged,</w:t>
      </w:r>
    </w:p>
    <w:p w14:paraId="4C208310" w14:textId="77777777" w:rsidR="009420AF" w:rsidRPr="009420AF" w:rsidRDefault="009420AF">
      <w:pPr>
        <w:numPr>
          <w:ilvl w:val="1"/>
          <w:numId w:val="40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>Changepoint scan (PELT/BIC) finds none inside the bin.</w:t>
      </w:r>
    </w:p>
    <w:p w14:paraId="1650D588" w14:textId="77777777" w:rsidR="009420AF" w:rsidRPr="009420AF" w:rsidRDefault="009420AF">
      <w:pPr>
        <w:numPr>
          <w:ilvl w:val="0"/>
          <w:numId w:val="40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>Otherwise flag (</w:t>
      </w:r>
      <w:r w:rsidRPr="009420AF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NO_COLLAPSE</w:t>
      </w:r>
      <w:r w:rsidRPr="009420AF">
        <w:rPr>
          <w:rFonts w:ascii="Cambria" w:hAnsi="Cambria"/>
          <w:lang w:val="en-US"/>
        </w:rPr>
        <w:t xml:space="preserve"> or </w:t>
      </w:r>
      <w:r w:rsidRPr="009420AF">
        <w:rPr>
          <w:sz w:val="20"/>
          <w:szCs w:val="20"/>
          <w:shd w:val="clear" w:color="auto" w:fill="D9D9D9" w:themeFill="background1" w:themeFillShade="D9"/>
          <w:lang w:val="en-US"/>
        </w:rPr>
        <w:t>REGIME_MIX</w:t>
      </w:r>
      <w:r w:rsidRPr="009420AF">
        <w:rPr>
          <w:rFonts w:ascii="Cambria" w:hAnsi="Cambria"/>
          <w:lang w:val="en-US"/>
        </w:rPr>
        <w:t xml:space="preserve">) and </w:t>
      </w:r>
      <w:r w:rsidRPr="009420AF">
        <w:rPr>
          <w:rFonts w:ascii="Cambria" w:hAnsi="Cambria"/>
          <w:b/>
          <w:bCs/>
          <w:lang w:val="en-US"/>
        </w:rPr>
        <w:t>do not</w:t>
      </w:r>
      <w:r w:rsidRPr="009420AF">
        <w:rPr>
          <w:rFonts w:ascii="Cambria" w:hAnsi="Cambria"/>
          <w:lang w:val="en-US"/>
        </w:rPr>
        <w:t xml:space="preserve"> publish a slope or include it in fusion.</w:t>
      </w:r>
    </w:p>
    <w:p w14:paraId="361C7848" w14:textId="77777777" w:rsidR="009420AF" w:rsidRPr="009420AF" w:rsidRDefault="00000000" w:rsidP="009420AF">
      <w:pPr>
        <w:rPr>
          <w:rFonts w:ascii="Cambria" w:hAnsi="Cambria"/>
        </w:rPr>
      </w:pPr>
      <w:r>
        <w:rPr>
          <w:rFonts w:ascii="Cambria" w:hAnsi="Cambria"/>
        </w:rPr>
        <w:pict w14:anchorId="69B273E4">
          <v:rect id="_x0000_i1058" style="width:0;height:1.5pt" o:hralign="center" o:hrstd="t" o:hr="t" fillcolor="#a0a0a0" stroked="f"/>
        </w:pict>
      </w:r>
    </w:p>
    <w:p w14:paraId="7D3F2CA2" w14:textId="77777777" w:rsidR="009420AF" w:rsidRPr="009420AF" w:rsidRDefault="009420AF" w:rsidP="009420AF">
      <w:pPr>
        <w:rPr>
          <w:rFonts w:ascii="Cambria" w:hAnsi="Cambria"/>
          <w:b/>
          <w:bCs/>
          <w:lang w:val="en-US"/>
        </w:rPr>
      </w:pPr>
      <w:r w:rsidRPr="009420AF">
        <w:rPr>
          <w:rFonts w:ascii="Cambria" w:hAnsi="Cambria"/>
          <w:b/>
          <w:bCs/>
          <w:lang w:val="en-US"/>
        </w:rPr>
        <w:t>5.8 Coverage and leverage gates</w:t>
      </w:r>
    </w:p>
    <w:p w14:paraId="7BA031D1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>To avoid brittle fits:</w:t>
      </w:r>
    </w:p>
    <w:p w14:paraId="4BA41F94" w14:textId="77777777" w:rsidR="009420AF" w:rsidRPr="009420AF" w:rsidRDefault="009420AF">
      <w:pPr>
        <w:numPr>
          <w:ilvl w:val="0"/>
          <w:numId w:val="41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 xml:space="preserve">Distinct </w:t>
      </w:r>
      <m:oMath>
        <m:r>
          <w:rPr>
            <w:rFonts w:ascii="Cambria Math" w:hAnsi="Cambria Math"/>
          </w:rPr>
          <m:t>L</m:t>
        </m:r>
      </m:oMath>
      <w:r w:rsidRPr="009420AF">
        <w:rPr>
          <w:rFonts w:ascii="Cambria" w:hAnsi="Cambria"/>
          <w:b/>
          <w:bCs/>
          <w:lang w:val="en-US"/>
        </w:rPr>
        <w:t xml:space="preserve">points </w:t>
      </w:r>
      <m:oMath>
        <m:r>
          <w:rPr>
            <w:rFonts w:ascii="Cambria Math" w:hAnsi="Cambria Math"/>
            <w:lang w:val="en-US"/>
          </w:rPr>
          <m:t>≥6</m:t>
        </m:r>
      </m:oMath>
      <w:r w:rsid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and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span </w:t>
      </w:r>
      <m:oMath>
        <m:r>
          <w:rPr>
            <w:rFonts w:ascii="Cambria Math" w:hAnsi="Cambria Math"/>
            <w:lang w:val="en-US"/>
          </w:rPr>
          <m:t>≥0.6</m:t>
        </m:r>
      </m:oMath>
      <w:r w:rsidRPr="009420AF">
        <w:rPr>
          <w:rFonts w:ascii="Cambria" w:hAnsi="Cambria"/>
          <w:lang w:val="en-US"/>
        </w:rPr>
        <w:t>.</w:t>
      </w:r>
    </w:p>
    <w:p w14:paraId="725C45F5" w14:textId="77777777" w:rsidR="009420AF" w:rsidRPr="009420AF" w:rsidRDefault="009420AF">
      <w:pPr>
        <w:numPr>
          <w:ilvl w:val="0"/>
          <w:numId w:val="41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Balanced leverage:</w:t>
      </w:r>
      <w:r w:rsidRPr="009420AF">
        <w:rPr>
          <w:rFonts w:ascii="Cambria" w:hAnsi="Cambria"/>
          <w:lang w:val="en-US"/>
        </w:rPr>
        <w:t xml:space="preserve"> the largest leverage point contributes </w:t>
      </w:r>
      <m:oMath>
        <m:r>
          <w:rPr>
            <w:rFonts w:ascii="Cambria Math" w:hAnsi="Cambria Math"/>
            <w:lang w:val="en-US"/>
          </w:rPr>
          <m:t>≤25</m:t>
        </m:r>
        <m:r>
          <m:rPr>
            <m:sty m:val="p"/>
          </m:rPr>
          <w:rPr>
            <w:rFonts w:ascii="Cambria Math" w:hAnsi="Cambria Math"/>
            <w:lang w:val="en-US"/>
          </w:rPr>
          <m:t>%</m:t>
        </m:r>
      </m:oMath>
      <w:r w:rsid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of the ODR slope influence.</w:t>
      </w:r>
    </w:p>
    <w:p w14:paraId="58F4B5FF" w14:textId="77777777" w:rsidR="009420AF" w:rsidRPr="009420AF" w:rsidRDefault="009420AF">
      <w:pPr>
        <w:numPr>
          <w:ilvl w:val="0"/>
          <w:numId w:val="41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Replicates:</w:t>
      </w:r>
      <w:r w:rsidRPr="009420AF">
        <w:rPr>
          <w:rFonts w:ascii="Cambria" w:hAnsi="Cambria"/>
          <w:lang w:val="en-US"/>
        </w:rPr>
        <w:t xml:space="preserve"> if </w:t>
      </w:r>
      <m:oMath>
        <m:r>
          <w:rPr>
            <w:rFonts w:ascii="Cambria Math" w:hAnsi="Cambria Math"/>
            <w:lang w:val="en-US"/>
          </w:rPr>
          <m:t>&gt;3</m:t>
        </m:r>
      </m:oMath>
      <w:r w:rsid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replicates per </w:t>
      </w:r>
      <m:oMath>
        <m:r>
          <w:rPr>
            <w:rFonts w:ascii="Cambria Math" w:hAnsi="Cambria Math"/>
          </w:rPr>
          <m:t>L</m:t>
        </m:r>
      </m:oMath>
      <w:r w:rsidRPr="009420AF">
        <w:rPr>
          <w:rFonts w:ascii="Cambria" w:hAnsi="Cambria"/>
          <w:lang w:val="en-US"/>
        </w:rPr>
        <w:t>, either summarize to a robust mean/SE or pass replicate weights to ODR.</w:t>
      </w:r>
    </w:p>
    <w:p w14:paraId="3EF6EA5A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Bins failing these gates are flagged </w:t>
      </w:r>
      <w:r w:rsidRPr="009420AF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THIN_COVERAGE</w:t>
      </w:r>
      <w:r w:rsidRPr="009420AF">
        <w:rPr>
          <w:rFonts w:ascii="Cambria" w:hAnsi="Cambria"/>
          <w:lang w:val="en-US"/>
        </w:rPr>
        <w:t xml:space="preserve"> or </w:t>
      </w:r>
      <w:r w:rsidRPr="009420AF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LEVERAGE_RISK</w:t>
      </w:r>
      <w:r w:rsidRPr="009420AF">
        <w:rPr>
          <w:rFonts w:ascii="Cambria" w:hAnsi="Cambria"/>
          <w:lang w:val="en-US"/>
        </w:rPr>
        <w:t>.</w:t>
      </w:r>
    </w:p>
    <w:p w14:paraId="21895C0F" w14:textId="77777777" w:rsidR="009420AF" w:rsidRPr="009420AF" w:rsidRDefault="00000000" w:rsidP="009420AF">
      <w:pPr>
        <w:rPr>
          <w:rFonts w:ascii="Cambria" w:hAnsi="Cambria"/>
        </w:rPr>
      </w:pPr>
      <w:r>
        <w:rPr>
          <w:rFonts w:ascii="Cambria" w:hAnsi="Cambria"/>
        </w:rPr>
        <w:pict w14:anchorId="7E14D747">
          <v:rect id="_x0000_i1059" style="width:0;height:1.5pt" o:hralign="center" o:hrstd="t" o:hr="t" fillcolor="#a0a0a0" stroked="f"/>
        </w:pict>
      </w:r>
    </w:p>
    <w:p w14:paraId="2D9D6B5D" w14:textId="77777777" w:rsidR="009420AF" w:rsidRPr="009420AF" w:rsidRDefault="009420AF" w:rsidP="009420AF">
      <w:pPr>
        <w:rPr>
          <w:rFonts w:ascii="Cambria" w:hAnsi="Cambria"/>
          <w:b/>
          <w:bCs/>
          <w:lang w:val="en-US"/>
        </w:rPr>
      </w:pPr>
      <w:r w:rsidRPr="009420AF">
        <w:rPr>
          <w:rFonts w:ascii="Cambria" w:hAnsi="Cambria"/>
          <w:b/>
          <w:bCs/>
          <w:lang w:val="en-US"/>
        </w:rPr>
        <w:t>5.9 Putting it together (per-bin algorithm)</w:t>
      </w:r>
    </w:p>
    <w:p w14:paraId="0B2CA64E" w14:textId="77777777" w:rsidR="009420AF" w:rsidRPr="009420AF" w:rsidRDefault="009420AF">
      <w:pPr>
        <w:numPr>
          <w:ilvl w:val="0"/>
          <w:numId w:val="42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Prep:</w:t>
      </w:r>
      <w:r w:rsidRPr="009420AF">
        <w:rPr>
          <w:rFonts w:ascii="Cambria" w:hAnsi="Cambria"/>
          <w:lang w:val="en-US"/>
        </w:rPr>
        <w:t xml:space="preserve"> build the tidy table (Sec. 4.7); run changepoint scan; window if needed.</w:t>
      </w:r>
    </w:p>
    <w:p w14:paraId="4AF4B7CE" w14:textId="77777777" w:rsidR="009420AF" w:rsidRPr="009420AF" w:rsidRDefault="009420AF">
      <w:pPr>
        <w:numPr>
          <w:ilvl w:val="0"/>
          <w:numId w:val="42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Init:</w:t>
      </w:r>
      <w:r w:rsidRPr="009420AF">
        <w:rPr>
          <w:rFonts w:ascii="Cambria" w:hAnsi="Cambria"/>
          <w:lang w:val="en-US"/>
        </w:rPr>
        <w:t xml:space="preserve"> compute Theil–Sen slope/intercept; remove obvious </w:t>
      </w:r>
      <w:proofErr w:type="spellStart"/>
      <w:r w:rsidRPr="009420AF">
        <w:rPr>
          <w:rFonts w:ascii="Cambria" w:hAnsi="Cambria"/>
          <w:lang w:val="en-US"/>
        </w:rPr>
        <w:t>catastrophics</w:t>
      </w:r>
      <w:proofErr w:type="spellEnd"/>
      <w:r w:rsidRPr="009420AF">
        <w:rPr>
          <w:rFonts w:ascii="Cambria" w:hAnsi="Cambria"/>
          <w:lang w:val="en-US"/>
        </w:rPr>
        <w:t xml:space="preserve"> (keep both versions for sensitivity).</w:t>
      </w:r>
    </w:p>
    <w:p w14:paraId="293C3FE4" w14:textId="77777777" w:rsidR="009420AF" w:rsidRPr="009420AF" w:rsidRDefault="009420AF">
      <w:pPr>
        <w:numPr>
          <w:ilvl w:val="0"/>
          <w:numId w:val="42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Fit ODR/TLS:</w:t>
      </w:r>
      <w:r w:rsidRPr="009420AF">
        <w:rPr>
          <w:rFonts w:ascii="Cambria" w:hAnsi="Cambria"/>
          <w:lang w:val="en-US"/>
        </w:rPr>
        <w:t xml:space="preserve"> weighted by replicate SEs; obtain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Pr="009420AF">
        <w:rPr>
          <w:rFonts w:ascii="Cambria" w:hAnsi="Cambria"/>
          <w:lang w:val="en-US"/>
        </w:rPr>
        <w:t xml:space="preserve">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Pr="009420AF">
        <w:rPr>
          <w:rFonts w:ascii="Cambria" w:hAnsi="Cambria"/>
          <w:lang w:val="en-US"/>
        </w:rPr>
        <w:t>, bootstrap CIs.</w:t>
      </w:r>
    </w:p>
    <w:p w14:paraId="076BD071" w14:textId="77777777" w:rsidR="009420AF" w:rsidRPr="009420AF" w:rsidRDefault="009420AF">
      <w:pPr>
        <w:numPr>
          <w:ilvl w:val="0"/>
          <w:numId w:val="42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SIMEX (optional):</w:t>
      </w:r>
      <w:r w:rsidRPr="009420AF">
        <w:rPr>
          <w:rFonts w:ascii="Cambria" w:hAnsi="Cambria"/>
          <w:lang w:val="en-US"/>
        </w:rPr>
        <w:t xml:space="preserve"> if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is available, compute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SIMEX</m:t>
            </m:r>
          </m:sub>
        </m:sSub>
      </m:oMath>
      <w:r w:rsidRPr="009420AF">
        <w:rPr>
          <w:rFonts w:ascii="Cambria" w:hAnsi="Cambria"/>
          <w:lang w:val="en-US"/>
        </w:rPr>
        <w:t>.</w:t>
      </w:r>
    </w:p>
    <w:p w14:paraId="4E2844E2" w14:textId="77777777" w:rsidR="009420AF" w:rsidRPr="009420AF" w:rsidRDefault="009420AF">
      <w:pPr>
        <w:numPr>
          <w:ilvl w:val="0"/>
          <w:numId w:val="42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lastRenderedPageBreak/>
        <w:t>Collapse gate:</w:t>
      </w:r>
      <w:r w:rsidRPr="009420AF">
        <w:rPr>
          <w:rFonts w:ascii="Cambria" w:hAnsi="Cambria"/>
          <w:lang w:val="en-US"/>
        </w:rPr>
        <w:t xml:space="preserve"> compute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9420AF">
        <w:rPr>
          <w:rFonts w:ascii="Cambria" w:hAnsi="Cambria"/>
          <w:lang w:val="en-US"/>
        </w:rPr>
        <w:t>, smooth check, placebo clock.</w:t>
      </w:r>
    </w:p>
    <w:p w14:paraId="79E77707" w14:textId="77777777" w:rsidR="009420AF" w:rsidRPr="009420AF" w:rsidRDefault="009420AF">
      <w:pPr>
        <w:numPr>
          <w:ilvl w:val="0"/>
          <w:numId w:val="42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b/>
          <w:bCs/>
          <w:lang w:val="en-US"/>
        </w:rPr>
        <w:t>Decision:</w:t>
      </w:r>
      <w:r w:rsidRPr="009420AF">
        <w:rPr>
          <w:rFonts w:ascii="Cambria" w:hAnsi="Cambria"/>
          <w:lang w:val="en-US"/>
        </w:rPr>
        <w:t xml:space="preserve"> if all gates pass, </w:t>
      </w:r>
      <w:r w:rsidRPr="009420AF">
        <w:rPr>
          <w:rFonts w:ascii="Cambria" w:hAnsi="Cambria"/>
          <w:b/>
          <w:bCs/>
          <w:lang w:val="en-US"/>
        </w:rPr>
        <w:t>accept</w:t>
      </w:r>
      <w:r w:rsidRPr="009420AF">
        <w:rPr>
          <w:rFonts w:ascii="Cambria" w:hAnsi="Cambria"/>
          <w:lang w:val="en-US"/>
        </w:rPr>
        <w:t xml:space="preserve">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with uncertainty; else </w:t>
      </w:r>
      <w:r w:rsidRPr="009420AF">
        <w:rPr>
          <w:rFonts w:ascii="Cambria" w:hAnsi="Cambria"/>
          <w:b/>
          <w:bCs/>
          <w:lang w:val="en-US"/>
        </w:rPr>
        <w:t>reject/split</w:t>
      </w:r>
      <w:r w:rsidRPr="009420AF">
        <w:rPr>
          <w:rFonts w:ascii="Cambria" w:hAnsi="Cambria"/>
          <w:lang w:val="en-US"/>
        </w:rPr>
        <w:t>.</w:t>
      </w:r>
    </w:p>
    <w:p w14:paraId="3FCE3B15" w14:textId="77777777" w:rsidR="009420AF" w:rsidRPr="009420AF" w:rsidRDefault="009420AF">
      <w:pPr>
        <w:numPr>
          <w:ilvl w:val="0"/>
          <w:numId w:val="42"/>
        </w:numPr>
        <w:rPr>
          <w:rFonts w:ascii="Cambria" w:hAnsi="Cambria"/>
        </w:rPr>
      </w:pPr>
      <w:r w:rsidRPr="009420AF">
        <w:rPr>
          <w:rFonts w:ascii="Cambria" w:hAnsi="Cambria"/>
          <w:b/>
          <w:bCs/>
          <w:lang w:val="en-US"/>
        </w:rPr>
        <w:t>Report:</w:t>
      </w:r>
      <w:r w:rsidRPr="009420AF">
        <w:rPr>
          <w:rFonts w:ascii="Cambria" w:hAnsi="Cambria"/>
          <w:lang w:val="en-US"/>
        </w:rPr>
        <w:t xml:space="preserve"> slope, CI, diagnostics (collapse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9420AF">
        <w:rPr>
          <w:rFonts w:ascii="Cambria" w:hAnsi="Cambria"/>
          <w:lang w:val="en-US"/>
        </w:rPr>
        <w:t xml:space="preserve">, leverage plot, changepoints). </w:t>
      </w:r>
      <w:r w:rsidRPr="009420AF">
        <w:rPr>
          <w:rFonts w:ascii="Cambria" w:hAnsi="Cambria"/>
        </w:rPr>
        <w:t xml:space="preserve">Store </w:t>
      </w:r>
      <w:proofErr w:type="spellStart"/>
      <w:r w:rsidRPr="009420AF">
        <w:rPr>
          <w:rFonts w:ascii="Cambria" w:hAnsi="Cambria"/>
        </w:rPr>
        <w:t>flags</w:t>
      </w:r>
      <w:proofErr w:type="spellEnd"/>
      <w:r w:rsidRPr="009420AF">
        <w:rPr>
          <w:rFonts w:ascii="Cambria" w:hAnsi="Cambria"/>
        </w:rPr>
        <w:t>.</w:t>
      </w:r>
    </w:p>
    <w:p w14:paraId="65BD7210" w14:textId="77777777" w:rsidR="009420AF" w:rsidRPr="009420AF" w:rsidRDefault="00000000" w:rsidP="009420AF">
      <w:pPr>
        <w:rPr>
          <w:rFonts w:ascii="Cambria" w:hAnsi="Cambria"/>
        </w:rPr>
      </w:pPr>
      <w:r>
        <w:rPr>
          <w:rFonts w:ascii="Cambria" w:hAnsi="Cambria"/>
        </w:rPr>
        <w:pict w14:anchorId="0093BCC0">
          <v:rect id="_x0000_i1060" style="width:0;height:1.5pt" o:hralign="center" o:hrstd="t" o:hr="t" fillcolor="#a0a0a0" stroked="f"/>
        </w:pict>
      </w:r>
    </w:p>
    <w:p w14:paraId="2FCDBD0F" w14:textId="77777777" w:rsidR="009420AF" w:rsidRPr="009420AF" w:rsidRDefault="009420AF" w:rsidP="009420AF">
      <w:pPr>
        <w:rPr>
          <w:rFonts w:ascii="Cambria" w:hAnsi="Cambria"/>
          <w:b/>
          <w:bCs/>
          <w:lang w:val="en-US"/>
        </w:rPr>
      </w:pPr>
      <w:r w:rsidRPr="009420AF">
        <w:rPr>
          <w:rFonts w:ascii="Cambria" w:hAnsi="Cambria"/>
          <w:b/>
          <w:bCs/>
          <w:lang w:val="en-US"/>
        </w:rPr>
        <w:t>5.10 What we publish per accepted family</w:t>
      </w:r>
    </w:p>
    <w:p w14:paraId="02DABBD9" w14:textId="77777777" w:rsidR="009420AF" w:rsidRPr="009420AF" w:rsidRDefault="00000000">
      <w:pPr>
        <w:numPr>
          <w:ilvl w:val="0"/>
          <w:numId w:val="43"/>
        </w:numPr>
        <w:rPr>
          <w:rFonts w:ascii="Cambria" w:hAnsi="Cambria"/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  <w:lang w:val="en-US"/>
          </w:rPr>
          <m:t>±</m:t>
        </m:r>
      </m:oMath>
      <w:r w:rsidR="009420AF" w:rsidRPr="009420AF">
        <w:rPr>
          <w:rFonts w:ascii="Cambria" w:hAnsi="Cambria"/>
          <w:lang w:val="en-US"/>
        </w:rPr>
        <w:t>50/95% CI (ODR); Theil–Sen as robustness; SIMEX band if applicable.</w:t>
      </w:r>
    </w:p>
    <w:p w14:paraId="1C652DAE" w14:textId="77777777" w:rsidR="009420AF" w:rsidRPr="009420AF" w:rsidRDefault="009420AF">
      <w:pPr>
        <w:numPr>
          <w:ilvl w:val="0"/>
          <w:numId w:val="43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Collapse diagnostics: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9420AF">
        <w:rPr>
          <w:rFonts w:ascii="Cambria" w:hAnsi="Cambria"/>
          <w:lang w:val="en-US"/>
        </w:rPr>
        <w:t xml:space="preserve">, placebo check, window width </w:t>
      </w:r>
      <m:oMath>
        <m:r>
          <w:rPr>
            <w:rFonts w:ascii="Cambria Math" w:hAnsi="Cambria Math"/>
            <w:lang w:val="en-US"/>
          </w:rPr>
          <m:t>h</m:t>
        </m:r>
      </m:oMath>
      <w:r w:rsidRPr="009420AF">
        <w:rPr>
          <w:rFonts w:ascii="Cambria" w:hAnsi="Cambria"/>
          <w:lang w:val="en-US"/>
        </w:rPr>
        <w:t>.</w:t>
      </w:r>
    </w:p>
    <w:p w14:paraId="70962861" w14:textId="77777777" w:rsidR="009420AF" w:rsidRPr="009420AF" w:rsidRDefault="009420AF">
      <w:pPr>
        <w:numPr>
          <w:ilvl w:val="0"/>
          <w:numId w:val="43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Coverage: # distinct </w:t>
      </w:r>
      <m:oMath>
        <m:r>
          <w:rPr>
            <w:rFonts w:ascii="Cambria Math" w:hAnsi="Cambria Math"/>
          </w:rPr>
          <m:t>L</m:t>
        </m:r>
      </m:oMath>
      <w:r w:rsidRPr="009420AF">
        <w:rPr>
          <w:rFonts w:ascii="Cambria" w:hAnsi="Cambria"/>
          <w:lang w:val="en-US"/>
        </w:rPr>
        <w:t xml:space="preserve">,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span, leverage summary.</w:t>
      </w:r>
    </w:p>
    <w:p w14:paraId="4B97FC9C" w14:textId="77777777" w:rsidR="009420AF" w:rsidRPr="009420AF" w:rsidRDefault="009420AF">
      <w:pPr>
        <w:numPr>
          <w:ilvl w:val="0"/>
          <w:numId w:val="43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>Notes: any exclusions (</w:t>
      </w:r>
      <w:proofErr w:type="spellStart"/>
      <w:r w:rsidRPr="009420AF">
        <w:rPr>
          <w:rFonts w:ascii="Cambria" w:hAnsi="Cambria"/>
          <w:lang w:val="en-US"/>
        </w:rPr>
        <w:t>catastrophics</w:t>
      </w:r>
      <w:proofErr w:type="spellEnd"/>
      <w:r w:rsidRPr="009420AF">
        <w:rPr>
          <w:rFonts w:ascii="Cambria" w:hAnsi="Cambria"/>
          <w:lang w:val="en-US"/>
        </w:rPr>
        <w:t>), changepoint status.</w:t>
      </w:r>
    </w:p>
    <w:p w14:paraId="20C2D1C1" w14:textId="77777777" w:rsidR="009420AF" w:rsidRPr="009420AF" w:rsidRDefault="009420AF" w:rsidP="009420AF">
      <w:p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Only accepted families enter </w:t>
      </w:r>
      <w:r w:rsidRPr="009420AF">
        <w:rPr>
          <w:rFonts w:ascii="Cambria" w:hAnsi="Cambria"/>
          <w:b/>
          <w:bCs/>
          <w:lang w:val="en-US"/>
        </w:rPr>
        <w:t>fusion</w:t>
      </w:r>
      <w:r w:rsidRPr="009420AF">
        <w:rPr>
          <w:rFonts w:ascii="Cambria" w:hAnsi="Cambria"/>
          <w:lang w:val="en-US"/>
        </w:rPr>
        <w:t xml:space="preserve"> (Sec. 6). If </w:t>
      </w:r>
      <m:oMath>
        <m:r>
          <w:rPr>
            <w:rFonts w:ascii="Cambria Math" w:hAnsi="Cambria Math"/>
            <w:lang w:val="en-US"/>
          </w:rPr>
          <m:t>≥2</m:t>
        </m:r>
      </m:oMath>
      <w:r w:rsid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 xml:space="preserve">families pass, we apply random-effects with </w:t>
      </w:r>
      <m:oMath>
        <m:r>
          <w:rPr>
            <w:rFonts w:ascii="Cambria Math" w:hAnsi="Cambria Math"/>
          </w:rPr>
          <m:t>Q</m:t>
        </m:r>
      </m:oMath>
      <w:r w:rsidRPr="009420AF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and heterogeneity gates; otherwise we report family-wise slopes without fusion.</w:t>
      </w:r>
    </w:p>
    <w:p w14:paraId="6CF58DDC" w14:textId="77777777" w:rsidR="009420AF" w:rsidRPr="009420AF" w:rsidRDefault="00000000" w:rsidP="009420AF">
      <w:pPr>
        <w:rPr>
          <w:rFonts w:ascii="Cambria" w:hAnsi="Cambria"/>
        </w:rPr>
      </w:pPr>
      <w:r>
        <w:rPr>
          <w:rFonts w:ascii="Cambria" w:hAnsi="Cambria"/>
        </w:rPr>
        <w:pict w14:anchorId="3EBCD243">
          <v:rect id="_x0000_i1061" style="width:0;height:1.5pt" o:hralign="center" o:hrstd="t" o:hr="t" fillcolor="#a0a0a0" stroked="f"/>
        </w:pict>
      </w:r>
    </w:p>
    <w:p w14:paraId="23502C55" w14:textId="77777777" w:rsidR="009420AF" w:rsidRPr="009420AF" w:rsidRDefault="009420AF" w:rsidP="009420AF">
      <w:pPr>
        <w:rPr>
          <w:rFonts w:ascii="Cambria" w:hAnsi="Cambria"/>
          <w:b/>
          <w:bCs/>
        </w:rPr>
      </w:pPr>
      <w:r w:rsidRPr="009420AF">
        <w:rPr>
          <w:rFonts w:ascii="Cambria" w:hAnsi="Cambria"/>
          <w:b/>
          <w:bCs/>
        </w:rPr>
        <w:t xml:space="preserve">5.11 </w:t>
      </w:r>
      <w:proofErr w:type="spellStart"/>
      <w:r w:rsidRPr="009420AF">
        <w:rPr>
          <w:rFonts w:ascii="Cambria" w:hAnsi="Cambria"/>
          <w:b/>
          <w:bCs/>
        </w:rPr>
        <w:t>Summary</w:t>
      </w:r>
      <w:proofErr w:type="spellEnd"/>
    </w:p>
    <w:p w14:paraId="55C172A6" w14:textId="77777777" w:rsidR="009420AF" w:rsidRPr="009420AF" w:rsidRDefault="009420AF">
      <w:pPr>
        <w:numPr>
          <w:ilvl w:val="0"/>
          <w:numId w:val="44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Use </w:t>
      </w:r>
      <w:r w:rsidRPr="009420AF">
        <w:rPr>
          <w:rFonts w:ascii="Cambria" w:hAnsi="Cambria"/>
          <w:b/>
          <w:bCs/>
          <w:lang w:val="en-US"/>
        </w:rPr>
        <w:t>ODR/TLS</w:t>
      </w:r>
      <w:r w:rsidRPr="009420AF">
        <w:rPr>
          <w:rFonts w:ascii="Cambria" w:hAnsi="Cambria"/>
          <w:lang w:val="en-US"/>
        </w:rPr>
        <w:t xml:space="preserve"> as the primary EIV estimator; </w:t>
      </w:r>
      <w:r w:rsidRPr="009420AF">
        <w:rPr>
          <w:rFonts w:ascii="Cambria" w:hAnsi="Cambria"/>
          <w:b/>
          <w:bCs/>
          <w:lang w:val="en-US"/>
        </w:rPr>
        <w:t>Theil–Sen</w:t>
      </w:r>
      <w:r w:rsidRPr="009420AF">
        <w:rPr>
          <w:rFonts w:ascii="Cambria" w:hAnsi="Cambria"/>
          <w:lang w:val="en-US"/>
        </w:rPr>
        <w:t xml:space="preserve"> for robust </w:t>
      </w:r>
      <w:proofErr w:type="spellStart"/>
      <w:r w:rsidRPr="009420AF">
        <w:rPr>
          <w:rFonts w:ascii="Cambria" w:hAnsi="Cambria"/>
          <w:lang w:val="en-US"/>
        </w:rPr>
        <w:t>init</w:t>
      </w:r>
      <w:proofErr w:type="spellEnd"/>
      <w:r w:rsidRPr="009420AF">
        <w:rPr>
          <w:rFonts w:ascii="Cambria" w:hAnsi="Cambria"/>
          <w:lang w:val="en-US"/>
        </w:rPr>
        <w:t xml:space="preserve">/check; </w:t>
      </w:r>
      <w:r w:rsidRPr="009420AF">
        <w:rPr>
          <w:rFonts w:ascii="Cambria" w:hAnsi="Cambria"/>
          <w:b/>
          <w:bCs/>
          <w:lang w:val="en-US"/>
        </w:rPr>
        <w:t>SIMEX</w:t>
      </w:r>
      <w:r w:rsidRPr="009420AF">
        <w:rPr>
          <w:rFonts w:ascii="Cambria" w:hAnsi="Cambria"/>
          <w:lang w:val="en-US"/>
        </w:rPr>
        <w:t xml:space="preserve"> when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5A0948" w:rsidRP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is estimable.</w:t>
      </w:r>
    </w:p>
    <w:p w14:paraId="795825DD" w14:textId="77777777" w:rsidR="009420AF" w:rsidRPr="009420AF" w:rsidRDefault="009420AF">
      <w:pPr>
        <w:numPr>
          <w:ilvl w:val="0"/>
          <w:numId w:val="44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Enforce </w:t>
      </w:r>
      <w:r w:rsidRPr="009420AF">
        <w:rPr>
          <w:rFonts w:ascii="Cambria" w:hAnsi="Cambria"/>
          <w:b/>
          <w:bCs/>
          <w:lang w:val="en-US"/>
        </w:rPr>
        <w:t>collapse</w:t>
      </w:r>
      <w:r w:rsidRPr="009420AF">
        <w:rPr>
          <w:rFonts w:ascii="Cambria" w:hAnsi="Cambria"/>
          <w:lang w:val="en-US"/>
        </w:rPr>
        <w:t xml:space="preserve"> as a </w:t>
      </w:r>
      <w:r w:rsidRPr="009420AF">
        <w:rPr>
          <w:rFonts w:ascii="Cambria" w:hAnsi="Cambria"/>
          <w:b/>
          <w:bCs/>
          <w:lang w:val="en-US"/>
        </w:rPr>
        <w:t>specification test</w:t>
      </w:r>
      <w:r w:rsidRPr="009420AF">
        <w:rPr>
          <w:rFonts w:ascii="Cambria" w:hAnsi="Cambria"/>
          <w:lang w:val="en-US"/>
        </w:rPr>
        <w:t xml:space="preserve"> (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&lt;0.05</m:t>
        </m:r>
      </m:oMath>
      <w:r w:rsidRPr="009420AF">
        <w:rPr>
          <w:rFonts w:ascii="Cambria" w:hAnsi="Cambria"/>
          <w:lang w:val="en-US"/>
        </w:rPr>
        <w:t xml:space="preserve"> + placebo + no changepoints).</w:t>
      </w:r>
    </w:p>
    <w:p w14:paraId="45B18E24" w14:textId="77777777" w:rsidR="009420AF" w:rsidRPr="009420AF" w:rsidRDefault="009420AF">
      <w:pPr>
        <w:numPr>
          <w:ilvl w:val="0"/>
          <w:numId w:val="44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Control </w:t>
      </w:r>
      <w:r w:rsidRPr="009420AF">
        <w:rPr>
          <w:rFonts w:ascii="Cambria" w:hAnsi="Cambria"/>
          <w:b/>
          <w:bCs/>
          <w:lang w:val="en-US"/>
        </w:rPr>
        <w:t>finite-window bias</w:t>
      </w:r>
      <w:r w:rsidRPr="009420AF">
        <w:rPr>
          <w:rFonts w:ascii="Cambria" w:hAnsi="Cambria"/>
          <w:lang w:val="en-US"/>
        </w:rPr>
        <w:t xml:space="preserve"> by choosing </w:t>
      </w:r>
      <m:oMath>
        <m:r>
          <w:rPr>
            <w:rFonts w:ascii="Cambria Math" w:hAnsi="Cambria Math"/>
            <w:lang w:val="en-US"/>
          </w:rPr>
          <m:t>h</m:t>
        </m:r>
      </m:oMath>
      <w:r w:rsidR="005A0948">
        <w:rPr>
          <w:rFonts w:ascii="Cambria" w:eastAsiaTheme="minorEastAsia" w:hAnsi="Cambria"/>
          <w:lang w:val="en-US"/>
        </w:rPr>
        <w:t xml:space="preserve"> </w:t>
      </w:r>
      <w:r w:rsidRPr="009420AF">
        <w:rPr>
          <w:rFonts w:ascii="Cambria" w:hAnsi="Cambria"/>
          <w:lang w:val="en-US"/>
        </w:rPr>
        <w:t>small enough (adiabatic regime) and splitting bins when needed.</w:t>
      </w:r>
    </w:p>
    <w:p w14:paraId="47A6C27C" w14:textId="77777777" w:rsidR="009420AF" w:rsidRDefault="009420AF">
      <w:pPr>
        <w:numPr>
          <w:ilvl w:val="0"/>
          <w:numId w:val="44"/>
        </w:numPr>
        <w:rPr>
          <w:rFonts w:ascii="Cambria" w:hAnsi="Cambria"/>
          <w:lang w:val="en-US"/>
        </w:rPr>
      </w:pPr>
      <w:r w:rsidRPr="009420AF">
        <w:rPr>
          <w:rFonts w:ascii="Cambria" w:hAnsi="Cambria"/>
          <w:lang w:val="en-US"/>
        </w:rPr>
        <w:t xml:space="preserve">Publish complete </w:t>
      </w:r>
      <w:r w:rsidRPr="009420AF">
        <w:rPr>
          <w:rFonts w:ascii="Cambria" w:hAnsi="Cambria"/>
          <w:b/>
          <w:bCs/>
          <w:lang w:val="en-US"/>
        </w:rPr>
        <w:t>diagnostics</w:t>
      </w:r>
      <w:r w:rsidRPr="009420AF">
        <w:rPr>
          <w:rFonts w:ascii="Cambria" w:hAnsi="Cambria"/>
          <w:lang w:val="en-US"/>
        </w:rPr>
        <w:t xml:space="preserve"> and </w:t>
      </w:r>
      <w:r w:rsidRPr="009420AF">
        <w:rPr>
          <w:rFonts w:ascii="Cambria" w:hAnsi="Cambria"/>
          <w:b/>
          <w:bCs/>
          <w:lang w:val="en-US"/>
        </w:rPr>
        <w:t>flags</w:t>
      </w:r>
      <w:r w:rsidRPr="009420AF">
        <w:rPr>
          <w:rFonts w:ascii="Cambria" w:hAnsi="Cambria"/>
          <w:lang w:val="en-US"/>
        </w:rPr>
        <w:t xml:space="preserve">; only clean families proceed to fusion and to the real-time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9420AF">
        <w:rPr>
          <w:rFonts w:ascii="Cambria" w:hAnsi="Cambria"/>
          <w:lang w:val="en-US"/>
        </w:rPr>
        <w:t>(t).</w:t>
      </w:r>
    </w:p>
    <w:p w14:paraId="637FECDB" w14:textId="77777777" w:rsidR="005A0948" w:rsidRDefault="005A0948" w:rsidP="005A0948">
      <w:pPr>
        <w:rPr>
          <w:rFonts w:ascii="Cambria" w:hAnsi="Cambria"/>
          <w:lang w:val="en-US"/>
        </w:rPr>
      </w:pPr>
    </w:p>
    <w:p w14:paraId="3DAE7748" w14:textId="77777777" w:rsidR="00346310" w:rsidRPr="00346310" w:rsidRDefault="00346310" w:rsidP="00346310">
      <w:pPr>
        <w:rPr>
          <w:rFonts w:ascii="Cambria" w:hAnsi="Cambria"/>
          <w:b/>
          <w:bCs/>
          <w:sz w:val="32"/>
          <w:szCs w:val="32"/>
          <w:lang w:val="en-US"/>
        </w:rPr>
      </w:pPr>
      <w:r w:rsidRPr="00346310">
        <w:rPr>
          <w:rFonts w:ascii="Cambria" w:hAnsi="Cambria"/>
          <w:b/>
          <w:bCs/>
          <w:sz w:val="32"/>
          <w:szCs w:val="32"/>
          <w:lang w:val="en-US"/>
        </w:rPr>
        <w:t xml:space="preserve">6. Building the Real-Time Indicator </w:t>
      </w:r>
      <m:oMath>
        <m:sSub>
          <m:sSubPr>
            <m:ctrlPr>
              <w:rPr>
                <w:rFonts w:ascii="Cambria Math" w:hAnsi="Cambria Math"/>
                <w:b/>
                <w:bCs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32"/>
                <w:szCs w:val="32"/>
              </w:rPr>
              <m:t>ECI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32"/>
                <w:szCs w:val="32"/>
              </w:rPr>
              <m:t>QC</m:t>
            </m:r>
          </m:sub>
        </m:sSub>
        <m:r>
          <m:rPr>
            <m:sty m:val="bi"/>
          </m:rPr>
          <w:rPr>
            <w:rFonts w:ascii="Cambria Math" w:hAnsi="Cambria Math"/>
            <w:sz w:val="32"/>
            <w:szCs w:val="32"/>
            <w:lang w:val="en-US"/>
          </w:rPr>
          <m:t>(</m:t>
        </m:r>
        <m:r>
          <m:rPr>
            <m:sty m:val="bi"/>
          </m:rPr>
          <w:rPr>
            <w:rFonts w:ascii="Cambria Math" w:hAnsi="Cambria Math"/>
            <w:sz w:val="32"/>
            <w:szCs w:val="32"/>
          </w:rPr>
          <m:t>t</m:t>
        </m:r>
        <m:r>
          <m:rPr>
            <m:sty m:val="bi"/>
          </m:rPr>
          <w:rPr>
            <w:rFonts w:ascii="Cambria Math" w:hAnsi="Cambria Math"/>
            <w:sz w:val="32"/>
            <w:szCs w:val="32"/>
            <w:lang w:val="en-US"/>
          </w:rPr>
          <m:t>)</m:t>
        </m:r>
      </m:oMath>
    </w:p>
    <w:p w14:paraId="6922EA4F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We now construct a </w:t>
      </w:r>
      <w:r w:rsidRPr="00346310">
        <w:rPr>
          <w:rFonts w:ascii="Cambria" w:hAnsi="Cambria"/>
          <w:b/>
          <w:bCs/>
          <w:lang w:val="en-US"/>
        </w:rPr>
        <w:t>single, real-time</w:t>
      </w:r>
      <w:r w:rsidRPr="00346310">
        <w:rPr>
          <w:rFonts w:ascii="Cambria" w:hAnsi="Cambria"/>
          <w:lang w:val="en-US"/>
        </w:rPr>
        <w:t xml:space="preserve"> coherence indicator for a platform by fusing the </w:t>
      </w:r>
      <w:r w:rsidRPr="00346310">
        <w:rPr>
          <w:rFonts w:ascii="Cambria" w:hAnsi="Cambria"/>
          <w:b/>
          <w:bCs/>
          <w:lang w:val="en-US"/>
        </w:rPr>
        <w:t>accepted</w:t>
      </w:r>
      <w:r w:rsidRPr="00346310">
        <w:rPr>
          <w:rFonts w:ascii="Cambria" w:hAnsi="Cambria"/>
          <w:lang w:val="en-US"/>
        </w:rPr>
        <w:t xml:space="preserve"> family-wise slopes </w:t>
      </w:r>
      <m:oMath>
        <m:r>
          <w:rPr>
            <w:rFonts w:ascii="Cambria Math" w:hAnsi="Cambria Math"/>
            <w:lang w:val="en-US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  <w:lang w:val="en-US"/>
          </w:rPr>
          <m:t>}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from Section 5. The fusion is </w:t>
      </w:r>
      <w:r w:rsidRPr="00346310">
        <w:rPr>
          <w:rFonts w:ascii="Cambria" w:hAnsi="Cambria"/>
          <w:b/>
          <w:bCs/>
          <w:lang w:val="en-US"/>
        </w:rPr>
        <w:t>random-effects</w:t>
      </w:r>
      <w:r w:rsidRPr="00346310">
        <w:rPr>
          <w:rFonts w:ascii="Cambria" w:hAnsi="Cambria"/>
          <w:lang w:val="en-US"/>
        </w:rPr>
        <w:t xml:space="preserve"> (to acknowledge between-family heterogeneity), runs on a rolling clock, and drives </w:t>
      </w:r>
      <w:r w:rsidRPr="00346310">
        <w:rPr>
          <w:rFonts w:ascii="Cambria" w:hAnsi="Cambria"/>
          <w:b/>
          <w:bCs/>
          <w:lang w:val="en-US"/>
        </w:rPr>
        <w:t>QA gates</w:t>
      </w:r>
      <w:r w:rsidRPr="00346310">
        <w:rPr>
          <w:rFonts w:ascii="Cambria" w:hAnsi="Cambria"/>
          <w:lang w:val="en-US"/>
        </w:rPr>
        <w:t xml:space="preserve"> and </w:t>
      </w:r>
      <w:r w:rsidRPr="00346310">
        <w:rPr>
          <w:rFonts w:ascii="Cambria" w:hAnsi="Cambria"/>
          <w:b/>
          <w:bCs/>
          <w:lang w:val="en-US"/>
        </w:rPr>
        <w:t>decoherence alerts</w:t>
      </w:r>
      <w:r w:rsidRPr="00346310">
        <w:rPr>
          <w:rFonts w:ascii="Cambria" w:hAnsi="Cambria"/>
          <w:lang w:val="en-US"/>
        </w:rPr>
        <w:t>.</w:t>
      </w:r>
    </w:p>
    <w:p w14:paraId="7B83BAC7" w14:textId="77777777" w:rsidR="00346310" w:rsidRPr="00346310" w:rsidRDefault="00000000" w:rsidP="00346310">
      <w:pPr>
        <w:rPr>
          <w:rFonts w:ascii="Cambria" w:hAnsi="Cambria"/>
        </w:rPr>
      </w:pPr>
      <w:r>
        <w:rPr>
          <w:rFonts w:ascii="Cambria" w:hAnsi="Cambria"/>
        </w:rPr>
        <w:pict w14:anchorId="6CDB3D3D">
          <v:rect id="_x0000_i1062" style="width:0;height:1.5pt" o:hralign="center" o:hrstd="t" o:hr="t" fillcolor="#a0a0a0" stroked="f"/>
        </w:pict>
      </w:r>
    </w:p>
    <w:p w14:paraId="07A15B95" w14:textId="77777777" w:rsidR="00346310" w:rsidRPr="00346310" w:rsidRDefault="00346310" w:rsidP="00346310">
      <w:pPr>
        <w:rPr>
          <w:rFonts w:ascii="Cambria" w:hAnsi="Cambria"/>
          <w:b/>
          <w:bCs/>
          <w:lang w:val="en-US"/>
        </w:rPr>
      </w:pPr>
      <w:r w:rsidRPr="00346310">
        <w:rPr>
          <w:rFonts w:ascii="Cambria" w:hAnsi="Cambria"/>
          <w:b/>
          <w:bCs/>
          <w:lang w:val="en-US"/>
        </w:rPr>
        <w:lastRenderedPageBreak/>
        <w:t xml:space="preserve">6.1 Inputs and preconditions (per time </w:t>
      </w:r>
      <m:oMath>
        <m:r>
          <m:rPr>
            <m:sty m:val="bi"/>
          </m:rPr>
          <w:rPr>
            <w:rFonts w:ascii="Cambria Math" w:hAnsi="Cambria Math"/>
          </w:rPr>
          <m:t>t</m:t>
        </m:r>
      </m:oMath>
      <w:r w:rsidRPr="00346310">
        <w:rPr>
          <w:rFonts w:ascii="Cambria" w:hAnsi="Cambria"/>
          <w:b/>
          <w:bCs/>
          <w:lang w:val="en-US"/>
        </w:rPr>
        <w:t>)</w:t>
      </w:r>
    </w:p>
    <w:p w14:paraId="54431D33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For each family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>(Physical, QEC, Compiler/Runtime, I/O–</w:t>
      </w:r>
      <w:proofErr w:type="spellStart"/>
      <w:r w:rsidRPr="00346310">
        <w:rPr>
          <w:rFonts w:ascii="Cambria" w:hAnsi="Cambria"/>
          <w:lang w:val="en-US"/>
        </w:rPr>
        <w:t>Cryo</w:t>
      </w:r>
      <w:proofErr w:type="spellEnd"/>
      <w:r w:rsidRPr="00346310">
        <w:rPr>
          <w:rFonts w:ascii="Cambria" w:hAnsi="Cambria"/>
          <w:lang w:val="en-US"/>
        </w:rPr>
        <w:t>):</w:t>
      </w:r>
    </w:p>
    <w:p w14:paraId="2DC3FE9A" w14:textId="77777777" w:rsidR="00346310" w:rsidRPr="00346310" w:rsidRDefault="00346310">
      <w:pPr>
        <w:numPr>
          <w:ilvl w:val="0"/>
          <w:numId w:val="45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A </w:t>
      </w:r>
      <w:proofErr w:type="spellStart"/>
      <w:r w:rsidRPr="00346310">
        <w:rPr>
          <w:rFonts w:ascii="Cambria" w:hAnsi="Cambria"/>
          <w:lang w:val="en-US"/>
        </w:rPr>
        <w:t>binwise</w:t>
      </w:r>
      <w:proofErr w:type="spellEnd"/>
      <w:r w:rsidRPr="00346310">
        <w:rPr>
          <w:rFonts w:ascii="Cambria" w:hAnsi="Cambria"/>
          <w:lang w:val="en-US"/>
        </w:rPr>
        <w:t xml:space="preserve"> estimate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</m:sSub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with variance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σ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>(bootstrap or replicate-weighted),</w:t>
      </w:r>
    </w:p>
    <w:p w14:paraId="530B21F3" w14:textId="77777777" w:rsidR="00346310" w:rsidRPr="00346310" w:rsidRDefault="00346310">
      <w:pPr>
        <w:numPr>
          <w:ilvl w:val="0"/>
          <w:numId w:val="45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>Collapse passed (Section 5.7), coverage/leverage gates satisfied (Section 5.8),</w:t>
      </w:r>
    </w:p>
    <w:p w14:paraId="6D225678" w14:textId="77777777" w:rsidR="00346310" w:rsidRPr="00346310" w:rsidRDefault="00346310">
      <w:pPr>
        <w:numPr>
          <w:ilvl w:val="0"/>
          <w:numId w:val="45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Environment tags (BIN) unchanged within the window that produced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</m:sSub>
      </m:oMath>
      <w:r w:rsidRPr="00346310">
        <w:rPr>
          <w:rFonts w:ascii="Cambria" w:hAnsi="Cambria"/>
          <w:lang w:val="en-US"/>
        </w:rPr>
        <w:t>.</w:t>
      </w:r>
    </w:p>
    <w:p w14:paraId="595C28B6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A fusion at time </w:t>
      </w:r>
      <m:oMath>
        <m:r>
          <w:rPr>
            <w:rFonts w:ascii="Cambria Math" w:hAnsi="Cambria Math"/>
          </w:rPr>
          <m:t>t</m:t>
        </m:r>
      </m:oMath>
      <w:r w:rsidRPr="00346310">
        <w:rPr>
          <w:rFonts w:ascii="Cambria" w:hAnsi="Cambria"/>
          <w:lang w:val="en-US"/>
        </w:rPr>
        <w:t xml:space="preserve">proceeds </w:t>
      </w:r>
      <w:r w:rsidRPr="00346310">
        <w:rPr>
          <w:rFonts w:ascii="Cambria" w:hAnsi="Cambria"/>
          <w:b/>
          <w:bCs/>
          <w:lang w:val="en-US"/>
        </w:rPr>
        <w:t>only if</w:t>
      </w:r>
      <w:r w:rsidRPr="00346310">
        <w:rPr>
          <w:rFonts w:ascii="Cambria" w:hAnsi="Cambria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≥2</m:t>
        </m:r>
      </m:oMath>
      <w:r w:rsidRPr="00346310">
        <w:rPr>
          <w:rFonts w:ascii="Cambria" w:hAnsi="Cambria"/>
          <w:lang w:val="en-US"/>
        </w:rPr>
        <w:t>.</w:t>
      </w:r>
    </w:p>
    <w:p w14:paraId="3F92B658" w14:textId="77777777" w:rsidR="00346310" w:rsidRPr="00346310" w:rsidRDefault="00000000" w:rsidP="00346310">
      <w:pPr>
        <w:rPr>
          <w:rFonts w:ascii="Cambria" w:hAnsi="Cambria"/>
        </w:rPr>
      </w:pPr>
      <w:r>
        <w:rPr>
          <w:rFonts w:ascii="Cambria" w:hAnsi="Cambria"/>
        </w:rPr>
        <w:pict w14:anchorId="31C93DDA">
          <v:rect id="_x0000_i1063" style="width:0;height:1.5pt" o:hralign="center" o:hrstd="t" o:hr="t" fillcolor="#a0a0a0" stroked="f"/>
        </w:pict>
      </w:r>
    </w:p>
    <w:p w14:paraId="7A6A1AD8" w14:textId="77777777" w:rsidR="00346310" w:rsidRPr="00346310" w:rsidRDefault="00346310" w:rsidP="00346310">
      <w:pPr>
        <w:rPr>
          <w:rFonts w:ascii="Cambria" w:hAnsi="Cambria"/>
          <w:b/>
          <w:bCs/>
          <w:lang w:val="en-US"/>
        </w:rPr>
      </w:pPr>
      <w:r w:rsidRPr="00346310">
        <w:rPr>
          <w:rFonts w:ascii="Cambria" w:hAnsi="Cambria"/>
          <w:b/>
          <w:bCs/>
          <w:lang w:val="en-US"/>
        </w:rPr>
        <w:t>6.2 Random-effects fusion</w:t>
      </w:r>
    </w:p>
    <w:p w14:paraId="5394B83E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We estimate the between-family variance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(default </w:t>
      </w:r>
      <w:r w:rsidRPr="00346310">
        <w:rPr>
          <w:rFonts w:ascii="Cambria" w:hAnsi="Cambria"/>
          <w:b/>
          <w:bCs/>
          <w:lang w:val="en-US"/>
        </w:rPr>
        <w:t>REML</w:t>
      </w:r>
      <w:r w:rsidRPr="00346310">
        <w:rPr>
          <w:rFonts w:ascii="Cambria" w:hAnsi="Cambria"/>
          <w:lang w:val="en-US"/>
        </w:rPr>
        <w:t xml:space="preserve">; </w:t>
      </w:r>
      <w:proofErr w:type="spellStart"/>
      <w:r w:rsidRPr="00346310">
        <w:rPr>
          <w:rFonts w:ascii="Cambria" w:hAnsi="Cambria"/>
          <w:lang w:val="en-US"/>
        </w:rPr>
        <w:t>DerSimonian</w:t>
      </w:r>
      <w:proofErr w:type="spellEnd"/>
      <w:r w:rsidRPr="00346310">
        <w:rPr>
          <w:rFonts w:ascii="Cambria" w:hAnsi="Cambria"/>
          <w:lang w:val="en-US"/>
        </w:rPr>
        <w:t>–Laird as sensitivity). Define weights</w:t>
      </w:r>
    </w:p>
    <w:p w14:paraId="0B6D1265" w14:textId="77777777" w:rsidR="00346310" w:rsidRPr="00346310" w:rsidRDefault="00000000" w:rsidP="00346310">
      <w:pPr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τ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267676F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>Then the fused slope and its variance are</w:t>
      </w:r>
    </w:p>
    <w:p w14:paraId="03F7F6C1" w14:textId="77777777" w:rsidR="00346310" w:rsidRPr="00346310" w:rsidRDefault="00000000" w:rsidP="00346310">
      <w:pPr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QC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  <w:lang w:val="en-US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" w:hAnsi="Cambria"/>
                      <w:lang w:val="en-US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  <w:lang w:val="en-US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/>
              <w:lang w:val="en-US"/>
            </w:rPr>
            <m:t xml:space="preserve">, 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Var</m:t>
          </m:r>
          <m:r>
            <w:rPr>
              <w:rFonts w:ascii="Cambria Math" w:hAnsi="Cambria Math"/>
              <w:lang w:val="en-US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QC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  <w:lang w:val="en-US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5AC1ED1A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Report 50% and 95% intervals via normal approximation or by a </w:t>
      </w:r>
      <w:r w:rsidRPr="00346310">
        <w:rPr>
          <w:rFonts w:ascii="Cambria" w:hAnsi="Cambria"/>
          <w:b/>
          <w:bCs/>
          <w:lang w:val="en-US"/>
        </w:rPr>
        <w:t>bootstrap-over-families</w:t>
      </w:r>
      <w:r w:rsidRPr="00346310">
        <w:rPr>
          <w:rFonts w:ascii="Cambria" w:hAnsi="Cambria"/>
          <w:lang w:val="en-US"/>
        </w:rPr>
        <w:t xml:space="preserve"> (resample families with replacement, recompute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>and the fused mean).</w:t>
      </w:r>
    </w:p>
    <w:p w14:paraId="5CB1F7FA" w14:textId="77777777" w:rsidR="00346310" w:rsidRPr="00346310" w:rsidRDefault="00000000" w:rsidP="00346310">
      <w:pPr>
        <w:rPr>
          <w:rFonts w:ascii="Cambria" w:hAnsi="Cambria"/>
        </w:rPr>
      </w:pPr>
      <w:r>
        <w:rPr>
          <w:rFonts w:ascii="Cambria" w:hAnsi="Cambria"/>
        </w:rPr>
        <w:pict w14:anchorId="1056B53B">
          <v:rect id="_x0000_i1064" style="width:0;height:1.5pt" o:hralign="center" o:hrstd="t" o:hr="t" fillcolor="#a0a0a0" stroked="f"/>
        </w:pict>
      </w:r>
    </w:p>
    <w:p w14:paraId="3283237D" w14:textId="77777777" w:rsidR="00346310" w:rsidRPr="00346310" w:rsidRDefault="00346310" w:rsidP="00346310">
      <w:pPr>
        <w:rPr>
          <w:rFonts w:ascii="Cambria" w:hAnsi="Cambria"/>
          <w:b/>
          <w:bCs/>
          <w:lang w:val="en-US"/>
        </w:rPr>
      </w:pPr>
      <w:r w:rsidRPr="00346310">
        <w:rPr>
          <w:rFonts w:ascii="Cambria" w:hAnsi="Cambria"/>
          <w:b/>
          <w:bCs/>
          <w:lang w:val="en-US"/>
        </w:rPr>
        <w:t>6.3 Heterogeneity diagnostics and gates</w:t>
      </w:r>
    </w:p>
    <w:p w14:paraId="6BF53AF0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>Compute the fixed-effect baseline</w:t>
      </w:r>
    </w:p>
    <w:p w14:paraId="39E302CC" w14:textId="77777777" w:rsidR="00346310" w:rsidRPr="00346310" w:rsidRDefault="00000000" w:rsidP="00346310">
      <w:pPr>
        <w:rPr>
          <w:rFonts w:ascii="Cambria" w:hAnsi="Cambria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FE</m:t>
              </m:r>
            </m:sup>
          </m:sSub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lang w:val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FE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  <m:sup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FE</m:t>
                      </m:r>
                    </m:sup>
                  </m:sSubSup>
                  <m:r>
                    <m:rPr>
                      <m:nor/>
                    </m:rPr>
                    <w:rPr>
                      <w:rFonts w:ascii="Cambria" w:hAnsi="Cambria"/>
                      <w:lang w:val="en-US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  <m:sup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FE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54EF1E74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 xml:space="preserve">Cochran’s </w:t>
      </w:r>
      <m:oMath>
        <m:r>
          <w:rPr>
            <w:rFonts w:ascii="Cambria Math" w:hAnsi="Cambria Math"/>
          </w:rPr>
          <m:t>Q</m:t>
        </m:r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b/>
          <w:bCs/>
          <w:lang w:val="en-US"/>
        </w:rPr>
        <w:t xml:space="preserve">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346310">
        <w:rPr>
          <w:rFonts w:ascii="Cambria" w:hAnsi="Cambria"/>
          <w:b/>
          <w:bCs/>
          <w:lang w:val="en-US"/>
        </w:rPr>
        <w:t>:</w:t>
      </w:r>
    </w:p>
    <w:p w14:paraId="747039E1" w14:textId="77777777" w:rsidR="00346310" w:rsidRPr="00346310" w:rsidRDefault="00000000" w:rsidP="00346310">
      <w:pPr>
        <w:rPr>
          <w:rFonts w:ascii="Cambria" w:hAnsi="Cambr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f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FE</m:t>
                  </m:r>
                </m:sup>
              </m:sSubSup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FE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  <w:lang w:val="en-US"/>
                </w:rPr>
                <m:t>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 xml:space="preserve">,  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</m:nary>
          <m:r>
            <w:rPr>
              <w:rFonts w:ascii="Cambria Math" w:hAnsi="Cambria Math"/>
              <w:lang w:val="en-US"/>
            </w:rPr>
            <m:t>⁡{0,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-(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∣</m:t>
              </m:r>
              <m:r>
                <w:rPr>
                  <w:rFonts w:ascii="Cambria Math" w:hAnsi="Cambria Math"/>
                  <w:lang w:val="en-US"/>
                </w:rPr>
                <m:t>-1)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}×100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%.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1069629B" w14:textId="77777777" w:rsidR="00346310" w:rsidRPr="00346310" w:rsidRDefault="00346310" w:rsidP="00346310">
      <w:pPr>
        <w:rPr>
          <w:rFonts w:ascii="Cambria" w:hAnsi="Cambria"/>
        </w:rPr>
      </w:pPr>
      <w:proofErr w:type="spellStart"/>
      <w:r w:rsidRPr="00346310">
        <w:rPr>
          <w:rFonts w:ascii="Cambria" w:hAnsi="Cambria"/>
          <w:b/>
          <w:bCs/>
        </w:rPr>
        <w:t>Fusion</w:t>
      </w:r>
      <w:proofErr w:type="spellEnd"/>
      <w:r w:rsidRPr="00346310">
        <w:rPr>
          <w:rFonts w:ascii="Cambria" w:hAnsi="Cambria"/>
          <w:b/>
          <w:bCs/>
        </w:rPr>
        <w:t xml:space="preserve"> gates (</w:t>
      </w:r>
      <w:proofErr w:type="spellStart"/>
      <w:r w:rsidRPr="00346310">
        <w:rPr>
          <w:rFonts w:ascii="Cambria" w:hAnsi="Cambria"/>
          <w:b/>
          <w:bCs/>
        </w:rPr>
        <w:t>pre-registered</w:t>
      </w:r>
      <w:proofErr w:type="spellEnd"/>
      <w:r w:rsidRPr="00346310">
        <w:rPr>
          <w:rFonts w:ascii="Cambria" w:hAnsi="Cambria"/>
          <w:b/>
          <w:bCs/>
        </w:rPr>
        <w:t>):</w:t>
      </w:r>
    </w:p>
    <w:p w14:paraId="35F87D25" w14:textId="77777777" w:rsidR="00346310" w:rsidRPr="00346310" w:rsidRDefault="00346310">
      <w:pPr>
        <w:numPr>
          <w:ilvl w:val="0"/>
          <w:numId w:val="46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Proceed with a single number </w:t>
      </w:r>
      <w:r w:rsidRPr="00346310">
        <w:rPr>
          <w:rFonts w:ascii="Cambria" w:hAnsi="Cambria"/>
          <w:b/>
          <w:bCs/>
          <w:lang w:val="en-US"/>
        </w:rPr>
        <w:t>only if</w:t>
      </w:r>
      <w:r w:rsidRPr="00346310">
        <w:rPr>
          <w:rFonts w:ascii="Cambria" w:hAnsi="Cambria"/>
          <w:lang w:val="en-US"/>
        </w:rPr>
        <w:br/>
        <w:t>(</w:t>
      </w:r>
      <w:proofErr w:type="spellStart"/>
      <w:r w:rsidRPr="00346310">
        <w:rPr>
          <w:rFonts w:ascii="Cambria" w:hAnsi="Cambria"/>
          <w:lang w:val="en-US"/>
        </w:rPr>
        <w:t>i</w:t>
      </w:r>
      <w:proofErr w:type="spellEnd"/>
      <w:r w:rsidRPr="00346310">
        <w:rPr>
          <w:rFonts w:ascii="Cambria" w:hAnsi="Cambria"/>
          <w:lang w:val="en-US"/>
        </w:rPr>
        <w:t xml:space="preserve">)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≥2</m:t>
        </m:r>
      </m:oMath>
      <w:r w:rsidRPr="00346310">
        <w:rPr>
          <w:rFonts w:ascii="Cambria" w:hAnsi="Cambria"/>
          <w:lang w:val="en-US"/>
        </w:rPr>
        <w:t>,</w:t>
      </w:r>
      <w:r w:rsidRPr="00346310">
        <w:rPr>
          <w:rFonts w:ascii="Cambria" w:hAnsi="Cambria"/>
          <w:lang w:val="en-US"/>
        </w:rPr>
        <w:br/>
        <w:t xml:space="preserve">(ii)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&lt;50</m:t>
        </m:r>
        <m:r>
          <m:rPr>
            <m:sty m:val="p"/>
          </m:rPr>
          <w:rPr>
            <w:rFonts w:ascii="Cambria Math" w:hAnsi="Cambria Math"/>
            <w:lang w:val="en-US"/>
          </w:rPr>
          <m:t>%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i/>
          <w:iCs/>
          <w:lang w:val="en-US"/>
        </w:rPr>
        <w:t>(moderate or lower heterogeneity)</w:t>
      </w:r>
      <w:r w:rsidRPr="00346310">
        <w:rPr>
          <w:rFonts w:ascii="Cambria" w:hAnsi="Cambria"/>
          <w:lang w:val="en-US"/>
        </w:rPr>
        <w:t>, and</w:t>
      </w:r>
      <w:r w:rsidRPr="00346310">
        <w:rPr>
          <w:rFonts w:ascii="Cambria" w:hAnsi="Cambria"/>
          <w:lang w:val="en-US"/>
        </w:rPr>
        <w:br/>
        <w:t xml:space="preserve">(iii) REML converges with finite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>not exceeding a historical cap (e.g., ≤ 90th percentile over past clean windows).</w:t>
      </w:r>
    </w:p>
    <w:p w14:paraId="18E5CE0F" w14:textId="77777777" w:rsidR="00346310" w:rsidRPr="00346310" w:rsidRDefault="00346310">
      <w:pPr>
        <w:numPr>
          <w:ilvl w:val="0"/>
          <w:numId w:val="46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If any fails, </w:t>
      </w:r>
      <w:r w:rsidRPr="00346310">
        <w:rPr>
          <w:rFonts w:ascii="Cambria" w:hAnsi="Cambria"/>
          <w:b/>
          <w:bCs/>
          <w:lang w:val="en-US"/>
        </w:rPr>
        <w:t>withhold fusion</w:t>
      </w:r>
      <w:r w:rsidRPr="00346310">
        <w:rPr>
          <w:rFonts w:ascii="Cambria" w:hAnsi="Cambria"/>
          <w:lang w:val="en-US"/>
        </w:rPr>
        <w:t xml:space="preserve"> and publish family-wise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</m:sSub>
      </m:oMath>
      <w:r w:rsidRPr="00346310">
        <w:rPr>
          <w:rFonts w:ascii="Cambria" w:hAnsi="Cambria"/>
          <w:lang w:val="en-US"/>
        </w:rPr>
        <w:t xml:space="preserve">+ diagnostics; flag </w:t>
      </w:r>
      <w:r w:rsidRPr="00346310">
        <w:rPr>
          <w:sz w:val="20"/>
          <w:szCs w:val="20"/>
          <w:shd w:val="clear" w:color="auto" w:fill="D9D9D9" w:themeFill="background1" w:themeFillShade="D9"/>
          <w:lang w:val="en-US"/>
        </w:rPr>
        <w:t>FAMILY_DIVERGENCE</w:t>
      </w:r>
      <w:r w:rsidRPr="00346310">
        <w:rPr>
          <w:rFonts w:ascii="Cambria" w:hAnsi="Cambria"/>
          <w:lang w:val="en-US"/>
        </w:rPr>
        <w:t>.</w:t>
      </w:r>
    </w:p>
    <w:p w14:paraId="431ED237" w14:textId="77777777" w:rsidR="00346310" w:rsidRPr="00346310" w:rsidRDefault="00000000" w:rsidP="00346310">
      <w:pPr>
        <w:rPr>
          <w:rFonts w:ascii="Cambria" w:hAnsi="Cambria"/>
        </w:rPr>
      </w:pPr>
      <w:r>
        <w:rPr>
          <w:rFonts w:ascii="Cambria" w:hAnsi="Cambria"/>
        </w:rPr>
        <w:pict w14:anchorId="69735486">
          <v:rect id="_x0000_i1065" style="width:0;height:1.5pt" o:hralign="center" o:hrstd="t" o:hr="t" fillcolor="#a0a0a0" stroked="f"/>
        </w:pict>
      </w:r>
    </w:p>
    <w:p w14:paraId="10736DBC" w14:textId="77777777" w:rsidR="00346310" w:rsidRPr="00346310" w:rsidRDefault="00346310" w:rsidP="00346310">
      <w:pPr>
        <w:rPr>
          <w:rFonts w:ascii="Cambria" w:hAnsi="Cambria"/>
          <w:b/>
          <w:bCs/>
          <w:lang w:val="en-US"/>
        </w:rPr>
      </w:pPr>
      <w:r w:rsidRPr="00346310">
        <w:rPr>
          <w:rFonts w:ascii="Cambria" w:hAnsi="Cambria"/>
          <w:b/>
          <w:bCs/>
          <w:lang w:val="en-US"/>
        </w:rPr>
        <w:t>6.4 Real-time operation (rolling windows)</w:t>
      </w:r>
    </w:p>
    <w:p w14:paraId="37459266" w14:textId="77777777" w:rsidR="00346310" w:rsidRPr="00346310" w:rsidRDefault="00346310">
      <w:pPr>
        <w:numPr>
          <w:ilvl w:val="0"/>
          <w:numId w:val="47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Cadence.</w:t>
      </w:r>
      <w:r w:rsidRPr="00346310">
        <w:rPr>
          <w:rFonts w:ascii="Cambria" w:hAnsi="Cambria"/>
          <w:lang w:val="en-US"/>
        </w:rPr>
        <w:t xml:space="preserve"> Recompute each family’s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</m:sSub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on a </w:t>
      </w:r>
      <w:r w:rsidRPr="00346310">
        <w:rPr>
          <w:rFonts w:ascii="Cambria" w:hAnsi="Cambria"/>
          <w:b/>
          <w:bCs/>
          <w:lang w:val="en-US"/>
        </w:rPr>
        <w:t>rolling window</w:t>
      </w:r>
      <w:r w:rsidRPr="00346310">
        <w:rPr>
          <w:rFonts w:ascii="Cambria" w:hAnsi="Cambria"/>
          <w:lang w:val="en-US"/>
        </w:rPr>
        <w:t xml:space="preserve"> in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of width </w:t>
      </w:r>
      <m:oMath>
        <m:r>
          <w:rPr>
            <w:rFonts w:ascii="Cambria Math" w:hAnsi="Cambria Math"/>
            <w:lang w:val="en-US"/>
          </w:rPr>
          <m:t>h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(chosen by the adiabatic rule; Sec. 5.5) and a </w:t>
      </w:r>
      <w:r w:rsidRPr="00346310">
        <w:rPr>
          <w:rFonts w:ascii="Cambria" w:hAnsi="Cambria"/>
          <w:b/>
          <w:bCs/>
          <w:lang w:val="en-US"/>
        </w:rPr>
        <w:t>wall-clock horizon</w:t>
      </w:r>
      <w:r w:rsidRPr="00346310">
        <w:rPr>
          <w:rFonts w:ascii="Cambria" w:hAnsi="Cambria"/>
          <w:lang w:val="en-US"/>
        </w:rPr>
        <w:t xml:space="preserve"> (e.g., last 7–28 days of data).</w:t>
      </w:r>
    </w:p>
    <w:p w14:paraId="030E2960" w14:textId="77777777" w:rsidR="00346310" w:rsidRPr="00346310" w:rsidRDefault="00346310">
      <w:pPr>
        <w:numPr>
          <w:ilvl w:val="0"/>
          <w:numId w:val="47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Backfill and missingness.</w:t>
      </w:r>
      <w:r w:rsidRPr="00346310">
        <w:rPr>
          <w:rFonts w:ascii="Cambria" w:hAnsi="Cambria"/>
          <w:lang w:val="en-US"/>
        </w:rPr>
        <w:t xml:space="preserve"> If a family is missing at </w:t>
      </w:r>
      <m:oMath>
        <m:r>
          <w:rPr>
            <w:rFonts w:ascii="Cambria Math" w:hAnsi="Cambria Math"/>
          </w:rPr>
          <m:t>t</m:t>
        </m:r>
      </m:oMath>
      <w:r w:rsidRPr="00346310">
        <w:rPr>
          <w:rFonts w:ascii="Cambria" w:hAnsi="Cambria"/>
          <w:lang w:val="en-US"/>
        </w:rPr>
        <w:t xml:space="preserve">, fuse over the available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provided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≥2</m:t>
        </m:r>
      </m:oMath>
      <w:r w:rsidRPr="00346310">
        <w:rPr>
          <w:rFonts w:ascii="Cambria" w:hAnsi="Cambria"/>
          <w:lang w:val="en-US"/>
        </w:rPr>
        <w:t xml:space="preserve">; otherwise </w:t>
      </w:r>
      <w:r w:rsidRPr="00346310">
        <w:rPr>
          <w:rFonts w:ascii="Cambria" w:hAnsi="Cambria"/>
          <w:b/>
          <w:bCs/>
          <w:lang w:val="en-US"/>
        </w:rPr>
        <w:t>suspend</w:t>
      </w:r>
      <w:r w:rsidRPr="00346310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and publish a </w:t>
      </w:r>
      <w:r w:rsidRPr="00346310">
        <w:rPr>
          <w:sz w:val="20"/>
          <w:szCs w:val="20"/>
          <w:shd w:val="clear" w:color="auto" w:fill="D9D9D9" w:themeFill="background1" w:themeFillShade="D9"/>
          <w:lang w:val="en-US"/>
        </w:rPr>
        <w:t>THIN_FAMILIES</w:t>
      </w:r>
      <w:r w:rsidRPr="00346310">
        <w:rPr>
          <w:rFonts w:ascii="Cambria" w:hAnsi="Cambria"/>
          <w:lang w:val="en-US"/>
        </w:rPr>
        <w:t xml:space="preserve"> flag.</w:t>
      </w:r>
    </w:p>
    <w:p w14:paraId="515604F1" w14:textId="77777777" w:rsidR="00346310" w:rsidRPr="00346310" w:rsidRDefault="00346310">
      <w:pPr>
        <w:numPr>
          <w:ilvl w:val="0"/>
          <w:numId w:val="47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Clock placebo.</w:t>
      </w:r>
      <w:r w:rsidRPr="00346310">
        <w:rPr>
          <w:rFonts w:ascii="Cambria" w:hAnsi="Cambria"/>
          <w:lang w:val="en-US"/>
        </w:rPr>
        <w:t xml:space="preserve"> Once per day, multiply all contributing </w:t>
      </w:r>
      <m:oMath>
        <m:r>
          <w:rPr>
            <w:rFonts w:ascii="Cambria Math" w:hAnsi="Cambria Math"/>
          </w:rPr>
          <m:t>T</m:t>
        </m:r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by a constant and verify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>are unchanged (stored as a QA artifact).</w:t>
      </w:r>
    </w:p>
    <w:p w14:paraId="6C086CD0" w14:textId="77777777" w:rsidR="00346310" w:rsidRPr="00346310" w:rsidRDefault="00000000" w:rsidP="00346310">
      <w:pPr>
        <w:rPr>
          <w:rFonts w:ascii="Cambria" w:hAnsi="Cambria"/>
        </w:rPr>
      </w:pPr>
      <w:r>
        <w:rPr>
          <w:rFonts w:ascii="Cambria" w:hAnsi="Cambria"/>
        </w:rPr>
        <w:pict w14:anchorId="087E8C73">
          <v:rect id="_x0000_i1066" style="width:0;height:1.5pt" o:hralign="center" o:hrstd="t" o:hr="t" fillcolor="#a0a0a0" stroked="f"/>
        </w:pict>
      </w:r>
    </w:p>
    <w:p w14:paraId="1A43618C" w14:textId="77777777" w:rsidR="00346310" w:rsidRPr="00346310" w:rsidRDefault="00346310" w:rsidP="00346310">
      <w:pPr>
        <w:rPr>
          <w:rFonts w:ascii="Cambria" w:hAnsi="Cambria"/>
          <w:b/>
          <w:bCs/>
          <w:lang w:val="en-US"/>
        </w:rPr>
      </w:pPr>
      <w:r w:rsidRPr="00346310">
        <w:rPr>
          <w:rFonts w:ascii="Cambria" w:hAnsi="Cambria"/>
          <w:b/>
          <w:bCs/>
          <w:lang w:val="en-US"/>
        </w:rPr>
        <w:t>6.5 Decoherence events (alerting logic)</w:t>
      </w:r>
    </w:p>
    <w:p w14:paraId="2602069C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We define a </w:t>
      </w:r>
      <w:r w:rsidRPr="00346310">
        <w:rPr>
          <w:rFonts w:ascii="Cambria" w:hAnsi="Cambria"/>
          <w:b/>
          <w:bCs/>
          <w:lang w:val="en-US"/>
        </w:rPr>
        <w:t>decoherence event</w:t>
      </w:r>
      <w:r w:rsidRPr="00346310">
        <w:rPr>
          <w:rFonts w:ascii="Cambria" w:hAnsi="Cambria"/>
          <w:lang w:val="en-US"/>
        </w:rPr>
        <w:t xml:space="preserve"> as a significant, QA-clean </w:t>
      </w:r>
      <w:r w:rsidRPr="00346310">
        <w:rPr>
          <w:rFonts w:ascii="Cambria" w:hAnsi="Cambria"/>
          <w:b/>
          <w:bCs/>
          <w:lang w:val="en-US"/>
        </w:rPr>
        <w:t>drop</w:t>
      </w:r>
      <w:r w:rsidRPr="00346310">
        <w:rPr>
          <w:rFonts w:ascii="Cambria" w:hAnsi="Cambria"/>
          <w:lang w:val="en-US"/>
        </w:rPr>
        <w:t xml:space="preserve"> 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Pr="00346310">
        <w:rPr>
          <w:rFonts w:ascii="Cambria" w:hAnsi="Cambria"/>
          <w:lang w:val="en-US"/>
        </w:rPr>
        <w:t>, robust to smoothing and not explained by heterogeneity spikes.</w:t>
      </w:r>
    </w:p>
    <w:p w14:paraId="36C464D7" w14:textId="77777777" w:rsidR="00346310" w:rsidRPr="00346310" w:rsidRDefault="00346310" w:rsidP="00346310">
      <w:pPr>
        <w:rPr>
          <w:rFonts w:ascii="Cambria" w:hAnsi="Cambria"/>
        </w:rPr>
      </w:pPr>
      <w:proofErr w:type="spellStart"/>
      <w:r w:rsidRPr="00346310">
        <w:rPr>
          <w:rFonts w:ascii="Cambria" w:hAnsi="Cambria"/>
          <w:b/>
          <w:bCs/>
        </w:rPr>
        <w:t>Filters</w:t>
      </w:r>
      <w:proofErr w:type="spellEnd"/>
      <w:r w:rsidRPr="00346310">
        <w:rPr>
          <w:rFonts w:ascii="Cambria" w:hAnsi="Cambria"/>
          <w:b/>
          <w:bCs/>
        </w:rPr>
        <w:t>:</w:t>
      </w:r>
    </w:p>
    <w:p w14:paraId="275D619A" w14:textId="77777777" w:rsidR="00346310" w:rsidRPr="00346310" w:rsidRDefault="00346310">
      <w:pPr>
        <w:numPr>
          <w:ilvl w:val="0"/>
          <w:numId w:val="48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Smoothing:</w:t>
      </w:r>
      <w:r w:rsidRPr="00346310">
        <w:rPr>
          <w:rFonts w:ascii="Cambria" w:hAnsi="Cambria"/>
          <w:lang w:val="en-US"/>
        </w:rPr>
        <w:t xml:space="preserve"> maintain a 3-point median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Pr="00346310">
        <w:rPr>
          <w:rFonts w:ascii="Cambria" w:hAnsi="Cambria"/>
          <w:lang w:val="en-US"/>
        </w:rPr>
        <w:t>.</w:t>
      </w:r>
    </w:p>
    <w:p w14:paraId="44760E16" w14:textId="77777777" w:rsidR="00346310" w:rsidRPr="00346310" w:rsidRDefault="00346310">
      <w:pPr>
        <w:numPr>
          <w:ilvl w:val="0"/>
          <w:numId w:val="48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Z-score:</w:t>
      </w:r>
      <w:r w:rsidRPr="00346310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)-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EWMA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30</m:t>
                </m:r>
              </m:sub>
            </m:sSub>
            <m:r>
              <w:rPr>
                <w:rFonts w:ascii="Cambria Math" w:hAnsi="Cambria Math"/>
                <w:lang w:val="en-US"/>
              </w:rPr>
              <m:t>[</m:t>
            </m:r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  <m:r>
              <w:rPr>
                <w:rFonts w:ascii="Cambria Math" w:hAnsi="Cambria Math"/>
                <w:lang w:val="en-US"/>
              </w:rPr>
              <m:t>]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EWMA</m:t>
                </m:r>
              </m:sub>
            </m:sSub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den>
        </m:f>
      </m:oMath>
      <w:r w:rsidRPr="00346310">
        <w:rPr>
          <w:rFonts w:ascii="Cambria" w:hAnsi="Cambria"/>
          <w:lang w:val="en-US"/>
        </w:rPr>
        <w:t>.</w:t>
      </w:r>
    </w:p>
    <w:p w14:paraId="0007443A" w14:textId="77777777" w:rsidR="00346310" w:rsidRPr="00346310" w:rsidRDefault="00346310" w:rsidP="00346310">
      <w:pPr>
        <w:rPr>
          <w:rFonts w:ascii="Cambria" w:hAnsi="Cambria"/>
        </w:rPr>
      </w:pPr>
      <w:r w:rsidRPr="00346310">
        <w:rPr>
          <w:rFonts w:ascii="Cambria" w:hAnsi="Cambria"/>
          <w:b/>
          <w:bCs/>
        </w:rPr>
        <w:t xml:space="preserve">Alert </w:t>
      </w:r>
      <w:proofErr w:type="spellStart"/>
      <w:r w:rsidRPr="00346310">
        <w:rPr>
          <w:rFonts w:ascii="Cambria" w:hAnsi="Cambria"/>
          <w:b/>
          <w:bCs/>
        </w:rPr>
        <w:t>tiers</w:t>
      </w:r>
      <w:proofErr w:type="spellEnd"/>
      <w:r w:rsidRPr="00346310">
        <w:rPr>
          <w:rFonts w:ascii="Cambria" w:hAnsi="Cambria"/>
          <w:b/>
          <w:bCs/>
        </w:rPr>
        <w:t xml:space="preserve"> (default):</w:t>
      </w:r>
    </w:p>
    <w:p w14:paraId="31D11D91" w14:textId="77777777" w:rsidR="00346310" w:rsidRPr="00346310" w:rsidRDefault="00346310">
      <w:pPr>
        <w:numPr>
          <w:ilvl w:val="0"/>
          <w:numId w:val="49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Advisory:</w:t>
      </w:r>
      <w:r w:rsidRPr="00346310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)≤-1.5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for ≥2 consecutive ticks </w:t>
      </w:r>
      <w:r w:rsidRPr="00346310">
        <w:rPr>
          <w:rFonts w:ascii="Cambria" w:hAnsi="Cambria"/>
          <w:b/>
          <w:bCs/>
          <w:lang w:val="en-US"/>
        </w:rPr>
        <w:t>and</w:t>
      </w:r>
      <w:r w:rsidRPr="00346310">
        <w:rPr>
          <w:rFonts w:ascii="Cambria" w:hAnsi="Cambria"/>
          <w:lang w:val="en-US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&lt;50</m:t>
        </m:r>
        <m:r>
          <m:rPr>
            <m:sty m:val="p"/>
          </m:rPr>
          <w:rPr>
            <w:rFonts w:ascii="Cambria Math" w:hAnsi="Cambria Math"/>
            <w:lang w:val="en-US"/>
          </w:rPr>
          <m:t>%</m:t>
        </m:r>
      </m:oMath>
      <w:r w:rsidRPr="00346310">
        <w:rPr>
          <w:rFonts w:ascii="Cambria" w:hAnsi="Cambria"/>
          <w:lang w:val="en-US"/>
        </w:rPr>
        <w:t>.</w:t>
      </w:r>
    </w:p>
    <w:p w14:paraId="3E681BDE" w14:textId="77777777" w:rsidR="00346310" w:rsidRPr="00346310" w:rsidRDefault="00346310">
      <w:pPr>
        <w:numPr>
          <w:ilvl w:val="0"/>
          <w:numId w:val="49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Watch:</w:t>
      </w:r>
      <w:r w:rsidRPr="00346310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)≤-2.0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once </w:t>
      </w:r>
      <w:r w:rsidRPr="00346310">
        <w:rPr>
          <w:rFonts w:ascii="Cambria" w:hAnsi="Cambria"/>
          <w:b/>
          <w:bCs/>
          <w:lang w:val="en-US"/>
        </w:rPr>
        <w:t>or</w:t>
      </w:r>
      <w:r w:rsidRPr="00346310">
        <w:rPr>
          <w:rFonts w:ascii="Cambria" w:hAnsi="Cambria"/>
          <w:lang w:val="en-US"/>
        </w:rPr>
        <w:t xml:space="preserve"> persistent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)≤-1.5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for ≥4 ticks,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&lt;40</m:t>
        </m:r>
        <m:r>
          <m:rPr>
            <m:sty m:val="p"/>
          </m:rPr>
          <w:rPr>
            <w:rFonts w:ascii="Cambria Math" w:hAnsi="Cambria Math"/>
            <w:lang w:val="en-US"/>
          </w:rPr>
          <m:t>%</m:t>
        </m:r>
      </m:oMath>
      <w:r w:rsidRPr="00346310">
        <w:rPr>
          <w:rFonts w:ascii="Cambria" w:hAnsi="Cambria"/>
          <w:lang w:val="en-US"/>
        </w:rPr>
        <w:t>.</w:t>
      </w:r>
    </w:p>
    <w:p w14:paraId="3B01F31C" w14:textId="77777777" w:rsidR="00346310" w:rsidRPr="00346310" w:rsidRDefault="00346310">
      <w:pPr>
        <w:numPr>
          <w:ilvl w:val="0"/>
          <w:numId w:val="49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lastRenderedPageBreak/>
        <w:t>Warning:</w:t>
      </w:r>
      <w:r w:rsidRPr="00346310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)≤-2.5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and a coincident family-wise drop (≥2 families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  <w:lang w:val="en-US"/>
          </w:rPr>
          <m:t>≤-2</m:t>
        </m:r>
      </m:oMath>
      <w:r w:rsidRPr="00346310">
        <w:rPr>
          <w:rFonts w:ascii="Cambria" w:hAnsi="Cambria"/>
          <w:lang w:val="en-US"/>
        </w:rPr>
        <w:t>).</w:t>
      </w:r>
    </w:p>
    <w:p w14:paraId="54D83C62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Playbooks triggered:</w:t>
      </w:r>
      <w:r w:rsidRPr="00346310">
        <w:rPr>
          <w:rFonts w:ascii="Cambria" w:hAnsi="Cambria"/>
          <w:lang w:val="en-US"/>
        </w:rPr>
        <w:t xml:space="preserve"> throttle scheduling (reduce concurrency/multiplexing), run segmented recalibration, or switch to RTM-aware routing until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>normalizes.</w:t>
      </w:r>
    </w:p>
    <w:p w14:paraId="069152D2" w14:textId="77777777" w:rsidR="00346310" w:rsidRPr="00346310" w:rsidRDefault="00000000" w:rsidP="00346310">
      <w:pPr>
        <w:rPr>
          <w:rFonts w:ascii="Cambria" w:hAnsi="Cambria"/>
        </w:rPr>
      </w:pPr>
      <w:r>
        <w:rPr>
          <w:rFonts w:ascii="Cambria" w:hAnsi="Cambria"/>
        </w:rPr>
        <w:pict w14:anchorId="79DEBD3D">
          <v:rect id="_x0000_i1067" style="width:0;height:1.5pt" o:hralign="center" o:hrstd="t" o:hr="t" fillcolor="#a0a0a0" stroked="f"/>
        </w:pict>
      </w:r>
    </w:p>
    <w:p w14:paraId="10230641" w14:textId="77777777" w:rsidR="00346310" w:rsidRPr="00346310" w:rsidRDefault="00346310" w:rsidP="00346310">
      <w:pPr>
        <w:rPr>
          <w:rFonts w:ascii="Cambria" w:hAnsi="Cambria"/>
          <w:b/>
          <w:bCs/>
        </w:rPr>
      </w:pPr>
      <w:r w:rsidRPr="00346310">
        <w:rPr>
          <w:rFonts w:ascii="Cambria" w:hAnsi="Cambria"/>
          <w:b/>
          <w:bCs/>
        </w:rPr>
        <w:t xml:space="preserve">6.6 </w:t>
      </w:r>
      <w:proofErr w:type="spellStart"/>
      <w:r w:rsidRPr="00346310">
        <w:rPr>
          <w:rFonts w:ascii="Cambria" w:hAnsi="Cambria"/>
          <w:b/>
          <w:bCs/>
        </w:rPr>
        <w:t>Reporting</w:t>
      </w:r>
      <w:proofErr w:type="spellEnd"/>
      <w:r w:rsidRPr="00346310">
        <w:rPr>
          <w:rFonts w:ascii="Cambria" w:hAnsi="Cambria"/>
          <w:b/>
          <w:bCs/>
        </w:rPr>
        <w:t xml:space="preserve"> and </w:t>
      </w:r>
      <w:proofErr w:type="spellStart"/>
      <w:r w:rsidRPr="00346310">
        <w:rPr>
          <w:rFonts w:ascii="Cambria" w:hAnsi="Cambria"/>
          <w:b/>
          <w:bCs/>
        </w:rPr>
        <w:t>visualization</w:t>
      </w:r>
      <w:proofErr w:type="spellEnd"/>
    </w:p>
    <w:p w14:paraId="2AB3956D" w14:textId="77777777" w:rsidR="00346310" w:rsidRPr="00346310" w:rsidRDefault="00346310">
      <w:pPr>
        <w:numPr>
          <w:ilvl w:val="0"/>
          <w:numId w:val="50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Primary panel:</w:t>
      </w:r>
      <w:r w:rsidRPr="00346310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 xml:space="preserve">with 50/95% bands, heterogeneity ribbon colored by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>(green &lt;25%, amber 25–50%, red ≥50%).</w:t>
      </w:r>
    </w:p>
    <w:p w14:paraId="467837B6" w14:textId="77777777" w:rsidR="00346310" w:rsidRPr="00346310" w:rsidRDefault="00346310">
      <w:pPr>
        <w:numPr>
          <w:ilvl w:val="0"/>
          <w:numId w:val="50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Forest plot:</w:t>
      </w:r>
      <w:r w:rsidRPr="00346310">
        <w:rPr>
          <w:rFonts w:ascii="Cambria" w:hAnsi="Cambria"/>
          <w:lang w:val="en-US"/>
        </w:rPr>
        <w:t xml:space="preserve"> per-family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</m:sSub>
      </m:oMath>
      <w:r w:rsidRPr="00346310">
        <w:rPr>
          <w:rFonts w:ascii="Cambria" w:hAnsi="Cambria"/>
          <w:lang w:val="en-US"/>
        </w:rPr>
        <w:t xml:space="preserve">, weights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</m:sSub>
      </m:oMath>
      <w:r w:rsidRPr="00346310">
        <w:rPr>
          <w:rFonts w:ascii="Cambria" w:hAnsi="Cambria"/>
          <w:lang w:val="en-US"/>
        </w:rPr>
        <w:t xml:space="preserve">, and CIs; show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46310">
        <w:rPr>
          <w:rFonts w:ascii="Cambria" w:hAnsi="Cambria"/>
          <w:lang w:val="en-US"/>
        </w:rPr>
        <w:t xml:space="preserve">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346310">
        <w:rPr>
          <w:rFonts w:ascii="Cambria" w:hAnsi="Cambria"/>
          <w:lang w:val="en-US"/>
        </w:rPr>
        <w:t xml:space="preserve">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346310">
        <w:rPr>
          <w:rFonts w:ascii="Cambria" w:hAnsi="Cambria"/>
          <w:lang w:val="en-US"/>
        </w:rPr>
        <w:t>.</w:t>
      </w:r>
    </w:p>
    <w:p w14:paraId="0CFE150A" w14:textId="77777777" w:rsidR="00346310" w:rsidRPr="00346310" w:rsidRDefault="00346310">
      <w:pPr>
        <w:numPr>
          <w:ilvl w:val="0"/>
          <w:numId w:val="50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Collapse dashboard:</w:t>
      </w:r>
      <w:r w:rsidRPr="00346310">
        <w:rPr>
          <w:rFonts w:ascii="Cambria" w:hAnsi="Cambria"/>
          <w:lang w:val="en-US"/>
        </w:rPr>
        <w:t xml:space="preserve"> per family, show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346310">
        <w:rPr>
          <w:rFonts w:ascii="Cambria" w:hAnsi="Cambria"/>
          <w:lang w:val="en-US"/>
        </w:rPr>
        <w:t xml:space="preserve">, LOESS residuals, window width </w:t>
      </w:r>
      <m:oMath>
        <m:r>
          <w:rPr>
            <w:rFonts w:ascii="Cambria Math" w:hAnsi="Cambria Math"/>
            <w:lang w:val="en-US"/>
          </w:rPr>
          <m:t>h</m:t>
        </m:r>
      </m:oMath>
      <w:r w:rsidRPr="00346310">
        <w:rPr>
          <w:rFonts w:ascii="Cambria" w:hAnsi="Cambria"/>
          <w:lang w:val="en-US"/>
        </w:rPr>
        <w:t>, coverage and leverage metrics.</w:t>
      </w:r>
    </w:p>
    <w:p w14:paraId="0A79E4E5" w14:textId="77777777" w:rsidR="00346310" w:rsidRPr="00346310" w:rsidRDefault="00346310">
      <w:pPr>
        <w:numPr>
          <w:ilvl w:val="0"/>
          <w:numId w:val="50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Flags legend:</w:t>
      </w:r>
      <w:r w:rsidRPr="00346310">
        <w:rPr>
          <w:rFonts w:ascii="Cambria" w:hAnsi="Cambria"/>
          <w:lang w:val="en-US"/>
        </w:rPr>
        <w:t xml:space="preserve"> </w:t>
      </w:r>
      <w:r w:rsidRPr="00346310">
        <w:rPr>
          <w:sz w:val="20"/>
          <w:szCs w:val="20"/>
          <w:shd w:val="clear" w:color="auto" w:fill="D9D9D9" w:themeFill="background1" w:themeFillShade="D9"/>
          <w:lang w:val="en-US"/>
        </w:rPr>
        <w:t>NO_COLLAPSE</w:t>
      </w:r>
      <w:r w:rsidRPr="00346310">
        <w:rPr>
          <w:sz w:val="20"/>
          <w:szCs w:val="20"/>
          <w:lang w:val="en-US"/>
        </w:rPr>
        <w:t xml:space="preserve">, </w:t>
      </w:r>
      <w:r w:rsidRPr="00346310">
        <w:rPr>
          <w:sz w:val="20"/>
          <w:szCs w:val="20"/>
          <w:shd w:val="clear" w:color="auto" w:fill="D9D9D9" w:themeFill="background1" w:themeFillShade="D9"/>
          <w:lang w:val="en-US"/>
        </w:rPr>
        <w:t>REGIME_MIX</w:t>
      </w:r>
      <w:r w:rsidRPr="00346310">
        <w:rPr>
          <w:sz w:val="20"/>
          <w:szCs w:val="20"/>
          <w:lang w:val="en-US"/>
        </w:rPr>
        <w:t xml:space="preserve">, </w:t>
      </w:r>
      <w:r w:rsidRPr="00346310">
        <w:rPr>
          <w:sz w:val="20"/>
          <w:szCs w:val="20"/>
          <w:shd w:val="clear" w:color="auto" w:fill="D9D9D9" w:themeFill="background1" w:themeFillShade="D9"/>
          <w:lang w:val="en-US"/>
        </w:rPr>
        <w:t>LEVERAGE_RISK</w:t>
      </w:r>
      <w:r w:rsidRPr="00346310">
        <w:rPr>
          <w:sz w:val="20"/>
          <w:szCs w:val="20"/>
          <w:lang w:val="en-US"/>
        </w:rPr>
        <w:t xml:space="preserve">, </w:t>
      </w:r>
      <w:r w:rsidRPr="00346310">
        <w:rPr>
          <w:sz w:val="20"/>
          <w:szCs w:val="20"/>
          <w:shd w:val="clear" w:color="auto" w:fill="D9D9D9" w:themeFill="background1" w:themeFillShade="D9"/>
          <w:lang w:val="en-US"/>
        </w:rPr>
        <w:t>THIN_COVERAGE</w:t>
      </w:r>
      <w:r w:rsidRPr="00346310">
        <w:rPr>
          <w:sz w:val="20"/>
          <w:szCs w:val="20"/>
          <w:lang w:val="en-US"/>
        </w:rPr>
        <w:t xml:space="preserve">, </w:t>
      </w:r>
      <w:r w:rsidRPr="00346310">
        <w:rPr>
          <w:sz w:val="20"/>
          <w:szCs w:val="20"/>
          <w:shd w:val="clear" w:color="auto" w:fill="D9D9D9" w:themeFill="background1" w:themeFillShade="D9"/>
          <w:lang w:val="en-US"/>
        </w:rPr>
        <w:t>FAMILY_DIVERGENCE</w:t>
      </w:r>
      <w:r w:rsidRPr="00346310">
        <w:rPr>
          <w:sz w:val="20"/>
          <w:szCs w:val="20"/>
          <w:lang w:val="en-US"/>
        </w:rPr>
        <w:t xml:space="preserve">, </w:t>
      </w:r>
      <w:r w:rsidRPr="00346310">
        <w:rPr>
          <w:sz w:val="20"/>
          <w:szCs w:val="20"/>
          <w:shd w:val="clear" w:color="auto" w:fill="D9D9D9" w:themeFill="background1" w:themeFillShade="D9"/>
          <w:lang w:val="en-US"/>
        </w:rPr>
        <w:t>THIN_FAMILIES</w:t>
      </w:r>
      <w:r w:rsidRPr="00346310">
        <w:rPr>
          <w:rFonts w:ascii="Cambria" w:hAnsi="Cambria"/>
          <w:lang w:val="en-US"/>
        </w:rPr>
        <w:t>.</w:t>
      </w:r>
    </w:p>
    <w:p w14:paraId="014EEAE1" w14:textId="77777777" w:rsidR="00346310" w:rsidRPr="00346310" w:rsidRDefault="00000000" w:rsidP="00346310">
      <w:pPr>
        <w:rPr>
          <w:rFonts w:ascii="Cambria" w:hAnsi="Cambria"/>
        </w:rPr>
      </w:pPr>
      <w:r>
        <w:rPr>
          <w:rFonts w:ascii="Cambria" w:hAnsi="Cambria"/>
        </w:rPr>
        <w:pict w14:anchorId="710EC677">
          <v:rect id="_x0000_i1068" style="width:0;height:1.5pt" o:hralign="center" o:hrstd="t" o:hr="t" fillcolor="#a0a0a0" stroked="f"/>
        </w:pict>
      </w:r>
    </w:p>
    <w:p w14:paraId="4B956A5E" w14:textId="77777777" w:rsidR="00346310" w:rsidRPr="00346310" w:rsidRDefault="00346310" w:rsidP="00346310">
      <w:pPr>
        <w:rPr>
          <w:rFonts w:ascii="Cambria" w:hAnsi="Cambria"/>
          <w:b/>
          <w:bCs/>
        </w:rPr>
      </w:pPr>
      <w:r w:rsidRPr="00346310">
        <w:rPr>
          <w:rFonts w:ascii="Cambria" w:hAnsi="Cambria"/>
          <w:b/>
          <w:bCs/>
        </w:rPr>
        <w:t xml:space="preserve">6.7 </w:t>
      </w:r>
      <w:proofErr w:type="spellStart"/>
      <w:r w:rsidRPr="00346310">
        <w:rPr>
          <w:rFonts w:ascii="Cambria" w:hAnsi="Cambria"/>
          <w:b/>
          <w:bCs/>
        </w:rPr>
        <w:t>Sensitivity</w:t>
      </w:r>
      <w:proofErr w:type="spellEnd"/>
      <w:r w:rsidRPr="00346310">
        <w:rPr>
          <w:rFonts w:ascii="Cambria" w:hAnsi="Cambria"/>
          <w:b/>
          <w:bCs/>
        </w:rPr>
        <w:t xml:space="preserve"> and </w:t>
      </w:r>
      <w:proofErr w:type="spellStart"/>
      <w:r w:rsidRPr="00346310">
        <w:rPr>
          <w:rFonts w:ascii="Cambria" w:hAnsi="Cambria"/>
          <w:b/>
          <w:bCs/>
        </w:rPr>
        <w:t>ablation</w:t>
      </w:r>
      <w:proofErr w:type="spellEnd"/>
    </w:p>
    <w:p w14:paraId="3E1E6D91" w14:textId="77777777" w:rsidR="00346310" w:rsidRPr="00346310" w:rsidRDefault="00346310">
      <w:pPr>
        <w:numPr>
          <w:ilvl w:val="0"/>
          <w:numId w:val="51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Publish the </w:t>
      </w:r>
      <w:r w:rsidRPr="00346310">
        <w:rPr>
          <w:rFonts w:ascii="Cambria" w:hAnsi="Cambria"/>
          <w:b/>
          <w:bCs/>
          <w:lang w:val="en-US"/>
        </w:rPr>
        <w:t>fixed-effect</w:t>
      </w:r>
      <w:r w:rsidRPr="00346310">
        <w:rPr>
          <w:rFonts w:ascii="Cambria" w:hAnsi="Cambria"/>
          <w:lang w:val="en-US"/>
        </w:rPr>
        <w:t xml:space="preserve"> summary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FE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>alongside random-effects.</w:t>
      </w:r>
    </w:p>
    <w:p w14:paraId="305E3BAD" w14:textId="77777777" w:rsidR="00346310" w:rsidRPr="00346310" w:rsidRDefault="00346310">
      <w:pPr>
        <w:numPr>
          <w:ilvl w:val="0"/>
          <w:numId w:val="51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Report DL-based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b>
            <m:r>
              <w:rPr>
                <w:rFonts w:ascii="Cambria Math" w:hAnsi="Cambria Math"/>
              </w:rPr>
              <m:t>DL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>as a sensitivity.</w:t>
      </w:r>
    </w:p>
    <w:p w14:paraId="2A243A2F" w14:textId="77777777" w:rsidR="00346310" w:rsidRPr="00346310" w:rsidRDefault="00346310">
      <w:pPr>
        <w:numPr>
          <w:ilvl w:val="0"/>
          <w:numId w:val="51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Leave-one-family-out</w:t>
      </w:r>
      <w:r w:rsidRPr="00346310">
        <w:rPr>
          <w:rFonts w:ascii="Cambria" w:hAnsi="Cambria"/>
          <w:lang w:val="en-US"/>
        </w:rPr>
        <w:t xml:space="preserve">: recompute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  <m:sup>
            <m:r>
              <w:rPr>
                <w:rFonts w:ascii="Cambria Math" w:hAnsi="Cambria Math"/>
                <w:lang w:val="en-US"/>
              </w:rPr>
              <m:t>(-</m:t>
            </m:r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bSup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>to expose dominance.</w:t>
      </w:r>
    </w:p>
    <w:p w14:paraId="4AD8EAD9" w14:textId="77777777" w:rsidR="00346310" w:rsidRPr="00346310" w:rsidRDefault="00346310">
      <w:pPr>
        <w:numPr>
          <w:ilvl w:val="0"/>
          <w:numId w:val="51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b/>
          <w:bCs/>
          <w:lang w:val="en-US"/>
        </w:rPr>
        <w:t>Clock placebos</w:t>
      </w:r>
      <w:r w:rsidRPr="00346310">
        <w:rPr>
          <w:rFonts w:ascii="Cambria" w:hAnsi="Cambria"/>
          <w:lang w:val="en-US"/>
        </w:rPr>
        <w:t xml:space="preserve"> and </w:t>
      </w:r>
      <w:r w:rsidRPr="00346310">
        <w:rPr>
          <w:rFonts w:ascii="Cambria" w:hAnsi="Cambria"/>
          <w:b/>
          <w:bCs/>
          <w:lang w:val="en-US"/>
        </w:rPr>
        <w:t>shuffle nulls</w:t>
      </w:r>
      <w:r w:rsidRPr="00346310">
        <w:rPr>
          <w:rFonts w:ascii="Cambria" w:hAnsi="Cambria"/>
          <w:lang w:val="en-US"/>
        </w:rPr>
        <w:t xml:space="preserve"> (shuffle </w:t>
      </w:r>
      <m:oMath>
        <m:r>
          <w:rPr>
            <w:rFonts w:ascii="Cambria Math" w:hAnsi="Cambria Math"/>
          </w:rPr>
          <m:t>L</m:t>
        </m:r>
      </m:oMath>
      <w:r w:rsidR="00B66F9E" w:rsidRPr="00B66F9E">
        <w:rPr>
          <w:rFonts w:ascii="Cambria" w:eastAsiaTheme="minorEastAsia" w:hAnsi="Cambria"/>
          <w:lang w:val="en-US"/>
        </w:rPr>
        <w:t xml:space="preserve"> </w:t>
      </w:r>
      <w:r w:rsidRPr="00346310">
        <w:rPr>
          <w:rFonts w:ascii="Cambria" w:hAnsi="Cambria"/>
          <w:lang w:val="en-US"/>
        </w:rPr>
        <w:t>within family) must not produce tiered alerts; if they do, review gates.</w:t>
      </w:r>
    </w:p>
    <w:p w14:paraId="7EB6757F" w14:textId="77777777" w:rsidR="00346310" w:rsidRPr="00346310" w:rsidRDefault="00000000" w:rsidP="00346310">
      <w:pPr>
        <w:rPr>
          <w:rFonts w:ascii="Cambria" w:hAnsi="Cambria"/>
        </w:rPr>
      </w:pPr>
      <w:r>
        <w:rPr>
          <w:rFonts w:ascii="Cambria" w:hAnsi="Cambria"/>
        </w:rPr>
        <w:pict w14:anchorId="5EE0C66E">
          <v:rect id="_x0000_i1069" style="width:0;height:1.5pt" o:hralign="center" o:hrstd="t" o:hr="t" fillcolor="#a0a0a0" stroked="f"/>
        </w:pict>
      </w:r>
    </w:p>
    <w:p w14:paraId="38C69434" w14:textId="77777777" w:rsidR="00346310" w:rsidRPr="00346310" w:rsidRDefault="00346310" w:rsidP="00346310">
      <w:pPr>
        <w:rPr>
          <w:rFonts w:ascii="Cambria" w:hAnsi="Cambria"/>
          <w:b/>
          <w:bCs/>
          <w:lang w:val="en-US"/>
        </w:rPr>
      </w:pPr>
      <w:r w:rsidRPr="00346310">
        <w:rPr>
          <w:rFonts w:ascii="Cambria" w:hAnsi="Cambria"/>
          <w:b/>
          <w:bCs/>
          <w:lang w:val="en-US"/>
        </w:rPr>
        <w:t>6.8 Governance and provenance</w:t>
      </w:r>
    </w:p>
    <w:p w14:paraId="35306D87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>Every fused point stores:</w:t>
      </w:r>
    </w:p>
    <w:p w14:paraId="1DE69755" w14:textId="77777777" w:rsidR="00346310" w:rsidRPr="00346310" w:rsidRDefault="00346310">
      <w:pPr>
        <w:numPr>
          <w:ilvl w:val="0"/>
          <w:numId w:val="52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>Source families and their BIN tags,</w:t>
      </w:r>
    </w:p>
    <w:p w14:paraId="32484FB4" w14:textId="77777777" w:rsidR="00346310" w:rsidRPr="00346310" w:rsidRDefault="00346310">
      <w:pPr>
        <w:numPr>
          <w:ilvl w:val="0"/>
          <w:numId w:val="52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Estimator settings (ODR </w:t>
      </w:r>
      <w:proofErr w:type="spellStart"/>
      <w:r w:rsidRPr="00346310">
        <w:rPr>
          <w:rFonts w:ascii="Cambria" w:hAnsi="Cambria"/>
          <w:lang w:val="en-US"/>
        </w:rPr>
        <w:t>init</w:t>
      </w:r>
      <w:proofErr w:type="spellEnd"/>
      <w:r w:rsidRPr="00346310">
        <w:rPr>
          <w:rFonts w:ascii="Cambria" w:hAnsi="Cambria"/>
          <w:lang w:val="en-US"/>
        </w:rPr>
        <w:t xml:space="preserve">, bootstrap seeds, </w:t>
      </w:r>
      <m:oMath>
        <m:r>
          <w:rPr>
            <w:rFonts w:ascii="Cambria Math" w:hAnsi="Cambria Math"/>
            <w:lang w:val="en-US"/>
          </w:rPr>
          <m:t>h</m:t>
        </m:r>
      </m:oMath>
      <w:r w:rsidRPr="00346310">
        <w:rPr>
          <w:rFonts w:ascii="Cambria" w:hAnsi="Cambria"/>
          <w:lang w:val="en-US"/>
        </w:rPr>
        <w:t>),</w:t>
      </w:r>
    </w:p>
    <w:p w14:paraId="1B266C3B" w14:textId="77777777" w:rsidR="00346310" w:rsidRPr="00346310" w:rsidRDefault="00346310">
      <w:pPr>
        <w:numPr>
          <w:ilvl w:val="0"/>
          <w:numId w:val="52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 xml:space="preserve">Collapse metrics,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46310">
        <w:rPr>
          <w:rFonts w:ascii="Cambria" w:hAnsi="Cambria"/>
          <w:lang w:val="en-US"/>
        </w:rPr>
        <w:t xml:space="preserve">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346310">
        <w:rPr>
          <w:rFonts w:ascii="Cambria" w:hAnsi="Cambria"/>
          <w:lang w:val="en-US"/>
        </w:rPr>
        <w:t xml:space="preserve">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346310">
        <w:rPr>
          <w:rFonts w:ascii="Cambria" w:hAnsi="Cambria"/>
          <w:lang w:val="en-US"/>
        </w:rPr>
        <w:t>,</w:t>
      </w:r>
    </w:p>
    <w:p w14:paraId="2C12E3FC" w14:textId="77777777" w:rsidR="00346310" w:rsidRPr="00346310" w:rsidRDefault="00346310">
      <w:pPr>
        <w:numPr>
          <w:ilvl w:val="0"/>
          <w:numId w:val="52"/>
        </w:numPr>
        <w:rPr>
          <w:rFonts w:ascii="Cambria" w:hAnsi="Cambria"/>
        </w:rPr>
      </w:pPr>
      <w:r w:rsidRPr="00346310">
        <w:rPr>
          <w:rFonts w:ascii="Cambria" w:hAnsi="Cambria"/>
        </w:rPr>
        <w:t xml:space="preserve">Placebo </w:t>
      </w:r>
      <w:proofErr w:type="spellStart"/>
      <w:r w:rsidRPr="00346310">
        <w:rPr>
          <w:rFonts w:ascii="Cambria" w:hAnsi="Cambria"/>
        </w:rPr>
        <w:t>outcome</w:t>
      </w:r>
      <w:proofErr w:type="spellEnd"/>
      <w:r w:rsidRPr="00346310">
        <w:rPr>
          <w:rFonts w:ascii="Cambria" w:hAnsi="Cambria"/>
        </w:rPr>
        <w:t xml:space="preserve"> hashes,</w:t>
      </w:r>
    </w:p>
    <w:p w14:paraId="6BC0F823" w14:textId="77777777" w:rsidR="00346310" w:rsidRPr="00346310" w:rsidRDefault="00346310">
      <w:pPr>
        <w:numPr>
          <w:ilvl w:val="0"/>
          <w:numId w:val="52"/>
        </w:num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t>Versioned code/config (methods YAML).</w:t>
      </w:r>
    </w:p>
    <w:p w14:paraId="64FC3C64" w14:textId="77777777" w:rsidR="00346310" w:rsidRPr="00346310" w:rsidRDefault="00346310" w:rsidP="00346310">
      <w:pPr>
        <w:rPr>
          <w:rFonts w:ascii="Cambria" w:hAnsi="Cambria"/>
          <w:lang w:val="en-US"/>
        </w:rPr>
      </w:pPr>
      <w:r w:rsidRPr="00346310">
        <w:rPr>
          <w:rFonts w:ascii="Cambria" w:hAnsi="Cambria"/>
          <w:lang w:val="en-US"/>
        </w:rPr>
        <w:lastRenderedPageBreak/>
        <w:t xml:space="preserve">This ensures </w:t>
      </w:r>
      <w:r w:rsidRPr="00346310">
        <w:rPr>
          <w:rFonts w:ascii="Cambria" w:hAnsi="Cambria"/>
          <w:b/>
          <w:bCs/>
          <w:lang w:val="en-US"/>
        </w:rPr>
        <w:t>reproducibility</w:t>
      </w:r>
      <w:r w:rsidRPr="00346310">
        <w:rPr>
          <w:rFonts w:ascii="Cambria" w:hAnsi="Cambria"/>
          <w:lang w:val="en-US"/>
        </w:rPr>
        <w:t xml:space="preserve"> and enables post-mortems when alerts fire.</w:t>
      </w:r>
    </w:p>
    <w:p w14:paraId="3BA5B4E6" w14:textId="77777777" w:rsidR="00346310" w:rsidRPr="00346310" w:rsidRDefault="00000000" w:rsidP="00346310">
      <w:pPr>
        <w:rPr>
          <w:rFonts w:ascii="Cambria" w:hAnsi="Cambria"/>
        </w:rPr>
      </w:pPr>
      <w:r>
        <w:rPr>
          <w:rFonts w:ascii="Cambria" w:hAnsi="Cambria"/>
        </w:rPr>
        <w:pict w14:anchorId="702945E5">
          <v:rect id="_x0000_i1070" style="width:0;height:1.5pt" o:hralign="center" o:hrstd="t" o:hr="t" fillcolor="#a0a0a0" stroked="f"/>
        </w:pict>
      </w:r>
    </w:p>
    <w:p w14:paraId="5F19BCF6" w14:textId="77777777" w:rsidR="00346310" w:rsidRPr="00346310" w:rsidRDefault="00346310" w:rsidP="00346310">
      <w:pPr>
        <w:rPr>
          <w:rFonts w:ascii="Cambria" w:hAnsi="Cambria"/>
          <w:b/>
          <w:bCs/>
          <w:lang w:val="en-US"/>
        </w:rPr>
      </w:pPr>
      <w:r w:rsidRPr="00346310">
        <w:rPr>
          <w:rFonts w:ascii="Cambria" w:hAnsi="Cambria"/>
          <w:b/>
          <w:bCs/>
          <w:lang w:val="en-US"/>
        </w:rPr>
        <w:t>6.9 Summary</w:t>
      </w:r>
    </w:p>
    <w:p w14:paraId="7973084C" w14:textId="77777777" w:rsidR="00346310" w:rsidRPr="00346310" w:rsidRDefault="00000000" w:rsidP="00346310">
      <w:pPr>
        <w:rPr>
          <w:rFonts w:ascii="Cambria" w:hAnsi="Cambria"/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B66F9E">
        <w:rPr>
          <w:rFonts w:ascii="Cambria" w:eastAsiaTheme="minorEastAsia" w:hAnsi="Cambria"/>
          <w:lang w:val="en-US"/>
        </w:rPr>
        <w:t xml:space="preserve"> </w:t>
      </w:r>
      <w:r w:rsidR="00346310" w:rsidRPr="00346310">
        <w:rPr>
          <w:rFonts w:ascii="Cambria" w:hAnsi="Cambria"/>
          <w:lang w:val="en-US"/>
        </w:rPr>
        <w:t xml:space="preserve">is a </w:t>
      </w:r>
      <w:r w:rsidR="00346310" w:rsidRPr="00346310">
        <w:rPr>
          <w:rFonts w:ascii="Cambria" w:hAnsi="Cambria"/>
          <w:b/>
          <w:bCs/>
          <w:lang w:val="en-US"/>
        </w:rPr>
        <w:t>random-effects fusion</w:t>
      </w:r>
      <w:r w:rsidR="00346310" w:rsidRPr="00346310">
        <w:rPr>
          <w:rFonts w:ascii="Cambria" w:hAnsi="Cambria"/>
          <w:lang w:val="en-US"/>
        </w:rPr>
        <w:t xml:space="preserve"> of QA-clean, </w:t>
      </w:r>
      <w:proofErr w:type="spellStart"/>
      <w:r w:rsidR="00346310" w:rsidRPr="00346310">
        <w:rPr>
          <w:rFonts w:ascii="Cambria" w:hAnsi="Cambria"/>
          <w:lang w:val="en-US"/>
        </w:rPr>
        <w:t>binwise</w:t>
      </w:r>
      <w:proofErr w:type="spellEnd"/>
      <w:r w:rsidR="00346310" w:rsidRPr="00346310">
        <w:rPr>
          <w:rFonts w:ascii="Cambria" w:hAnsi="Cambria"/>
          <w:lang w:val="en-US"/>
        </w:rPr>
        <w:t xml:space="preserve"> slopes. Heterogeneity gates (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&lt;50</m:t>
        </m:r>
        <m:r>
          <m:rPr>
            <m:sty m:val="p"/>
          </m:rPr>
          <w:rPr>
            <w:rFonts w:ascii="Cambria Math" w:hAnsi="Cambria Math"/>
            <w:lang w:val="en-US"/>
          </w:rPr>
          <m:t>%</m:t>
        </m:r>
      </m:oMath>
      <w:r w:rsidR="00346310" w:rsidRPr="00346310">
        <w:rPr>
          <w:rFonts w:ascii="Cambria" w:hAnsi="Cambria"/>
          <w:lang w:val="en-US"/>
        </w:rPr>
        <w:t xml:space="preserve">,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≥2</m:t>
        </m:r>
      </m:oMath>
      <w:r w:rsidR="00346310" w:rsidRPr="00346310">
        <w:rPr>
          <w:rFonts w:ascii="Cambria" w:hAnsi="Cambria"/>
          <w:lang w:val="en-US"/>
        </w:rPr>
        <w:t xml:space="preserve">) prevent misleading single numbers when proxies disagree. Real-time smoothing and Z-scores turn slope dynamics into </w:t>
      </w:r>
      <w:r w:rsidR="00346310" w:rsidRPr="00346310">
        <w:rPr>
          <w:rFonts w:ascii="Cambria" w:hAnsi="Cambria"/>
          <w:b/>
          <w:bCs/>
          <w:lang w:val="en-US"/>
        </w:rPr>
        <w:t>actionable alerts</w:t>
      </w:r>
      <w:r w:rsidR="00346310" w:rsidRPr="00346310">
        <w:rPr>
          <w:rFonts w:ascii="Cambria" w:hAnsi="Cambria"/>
          <w:lang w:val="en-US"/>
        </w:rPr>
        <w:t xml:space="preserve"> for </w:t>
      </w:r>
      <w:r w:rsidR="00346310" w:rsidRPr="00346310">
        <w:rPr>
          <w:rFonts w:ascii="Cambria" w:hAnsi="Cambria"/>
          <w:b/>
          <w:bCs/>
          <w:lang w:val="en-US"/>
        </w:rPr>
        <w:t>decoherence events</w:t>
      </w:r>
      <w:r w:rsidR="00346310" w:rsidRPr="00346310">
        <w:rPr>
          <w:rFonts w:ascii="Cambria" w:hAnsi="Cambria"/>
          <w:lang w:val="en-US"/>
        </w:rPr>
        <w:t>, while dashboards and provenance keep the system auditable.</w:t>
      </w:r>
    </w:p>
    <w:p w14:paraId="4D125122" w14:textId="77777777" w:rsidR="005A0948" w:rsidRPr="009420AF" w:rsidRDefault="005A0948" w:rsidP="005A0948">
      <w:pPr>
        <w:rPr>
          <w:rFonts w:ascii="Cambria" w:hAnsi="Cambria"/>
          <w:lang w:val="en-US"/>
        </w:rPr>
      </w:pPr>
    </w:p>
    <w:p w14:paraId="52BF5334" w14:textId="77777777" w:rsidR="00605C00" w:rsidRPr="00605C00" w:rsidRDefault="00605C00" w:rsidP="00605C00">
      <w:pPr>
        <w:rPr>
          <w:rFonts w:ascii="Cambria" w:hAnsi="Cambria"/>
          <w:b/>
          <w:bCs/>
          <w:sz w:val="32"/>
          <w:szCs w:val="32"/>
          <w:lang w:val="en-US"/>
        </w:rPr>
      </w:pPr>
      <w:r w:rsidRPr="00605C00">
        <w:rPr>
          <w:rFonts w:ascii="Cambria" w:hAnsi="Cambria"/>
          <w:b/>
          <w:bCs/>
          <w:sz w:val="32"/>
          <w:szCs w:val="32"/>
          <w:lang w:val="en-US"/>
        </w:rPr>
        <w:t xml:space="preserve">7. RTM-Aware Design: Engineering </w:t>
      </w:r>
      <m:oMath>
        <m:r>
          <m:rPr>
            <m:sty m:val="bi"/>
          </m:rPr>
          <w:rPr>
            <w:rFonts w:ascii="Cambria Math" w:hAnsi="Cambria Math"/>
            <w:sz w:val="32"/>
            <w:szCs w:val="32"/>
          </w:rPr>
          <m:t>α</m:t>
        </m:r>
      </m:oMath>
      <w:r w:rsidRPr="00605C00">
        <w:rPr>
          <w:rFonts w:ascii="Cambria" w:hAnsi="Cambria"/>
          <w:b/>
          <w:bCs/>
          <w:sz w:val="32"/>
          <w:szCs w:val="32"/>
          <w:lang w:val="en-US"/>
        </w:rPr>
        <w:t>without Sacrificing Throughput</w:t>
      </w:r>
    </w:p>
    <w:p w14:paraId="10E7C12B" w14:textId="77777777" w:rsidR="00605C00" w:rsidRPr="00163823" w:rsidRDefault="00605C00" w:rsidP="00605C00">
      <w:pPr>
        <w:rPr>
          <w:rFonts w:ascii="Cambria" w:hAnsi="Cambria"/>
          <w:lang w:val="en-US"/>
        </w:rPr>
      </w:pPr>
      <w:r w:rsidRPr="00605C00">
        <w:rPr>
          <w:rFonts w:ascii="Cambria" w:hAnsi="Cambria"/>
          <w:lang w:val="en-US"/>
        </w:rPr>
        <w:t xml:space="preserve">This section turns RTM into </w:t>
      </w:r>
      <w:r w:rsidRPr="00605C00">
        <w:rPr>
          <w:rFonts w:ascii="Cambria" w:hAnsi="Cambria"/>
          <w:b/>
          <w:bCs/>
          <w:lang w:val="en-US"/>
        </w:rPr>
        <w:t>design levers</w:t>
      </w:r>
      <w:r w:rsidRPr="00605C00">
        <w:rPr>
          <w:rFonts w:ascii="Cambria" w:hAnsi="Cambria"/>
          <w:lang w:val="en-US"/>
        </w:rPr>
        <w:t xml:space="preserve">. Goal: increase the </w:t>
      </w:r>
      <w:r w:rsidRPr="00605C00">
        <w:rPr>
          <w:rFonts w:ascii="Cambria" w:hAnsi="Cambria"/>
          <w:b/>
          <w:bCs/>
          <w:lang w:val="en-US"/>
        </w:rPr>
        <w:t>coherence exponent</w:t>
      </w:r>
      <w:r w:rsidRPr="00605C00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163823" w:rsidRPr="00163823">
        <w:rPr>
          <w:rFonts w:ascii="Cambria" w:eastAsiaTheme="minorEastAsia" w:hAnsi="Cambria"/>
          <w:lang w:val="en-US"/>
        </w:rPr>
        <w:t xml:space="preserve"> </w:t>
      </w:r>
      <w:r w:rsidRPr="00605C00">
        <w:rPr>
          <w:rFonts w:ascii="Cambria" w:hAnsi="Cambria"/>
          <w:lang w:val="en-US"/>
        </w:rPr>
        <w:t xml:space="preserve">(stronger tempo stratification across scale) while keeping or improving throughput. </w:t>
      </w:r>
      <w:r w:rsidRPr="00163823">
        <w:rPr>
          <w:rFonts w:ascii="Cambria" w:hAnsi="Cambria"/>
          <w:lang w:val="en-US"/>
        </w:rPr>
        <w:t>We give layer-specific controls, optimization targets, and guardrails.</w:t>
      </w:r>
    </w:p>
    <w:p w14:paraId="25EA48D8" w14:textId="77777777" w:rsidR="00605C00" w:rsidRPr="00605C00" w:rsidRDefault="00000000" w:rsidP="00605C00">
      <w:pPr>
        <w:rPr>
          <w:rFonts w:ascii="Cambria" w:hAnsi="Cambria"/>
        </w:rPr>
      </w:pPr>
      <w:r>
        <w:rPr>
          <w:rFonts w:ascii="Cambria" w:hAnsi="Cambria"/>
        </w:rPr>
        <w:pict w14:anchorId="7A6B5D85">
          <v:rect id="_x0000_i1071" style="width:0;height:1.5pt" o:hralign="center" o:hrstd="t" o:hr="t" fillcolor="#a0a0a0" stroked="f"/>
        </w:pict>
      </w:r>
    </w:p>
    <w:p w14:paraId="27F93F1E" w14:textId="77777777" w:rsidR="00605C00" w:rsidRPr="00605C00" w:rsidRDefault="00605C00" w:rsidP="00605C00">
      <w:pPr>
        <w:rPr>
          <w:rFonts w:ascii="Cambria" w:hAnsi="Cambria"/>
          <w:b/>
          <w:bCs/>
          <w:lang w:val="en-US"/>
        </w:rPr>
      </w:pPr>
      <w:r w:rsidRPr="00605C00">
        <w:rPr>
          <w:rFonts w:ascii="Cambria" w:hAnsi="Cambria"/>
          <w:b/>
          <w:bCs/>
          <w:lang w:val="en-US"/>
        </w:rPr>
        <w:t>7.1 Design objective and guardrails</w:t>
      </w:r>
    </w:p>
    <w:p w14:paraId="1FF721AA" w14:textId="77777777" w:rsidR="00605C00" w:rsidRPr="00605C00" w:rsidRDefault="00605C00" w:rsidP="00605C00">
      <w:pPr>
        <w:rPr>
          <w:rFonts w:ascii="Cambria" w:hAnsi="Cambria"/>
          <w:lang w:val="en-US"/>
        </w:rPr>
      </w:pPr>
      <w:r w:rsidRPr="00605C00">
        <w:rPr>
          <w:rFonts w:ascii="Cambria" w:hAnsi="Cambria"/>
          <w:lang w:val="en-US"/>
        </w:rPr>
        <w:t xml:space="preserve">We treat </w:t>
      </w:r>
      <m:oMath>
        <m:r>
          <w:rPr>
            <w:rFonts w:ascii="Cambria Math" w:hAnsi="Cambria Math"/>
          </w:rPr>
          <m:t>α</m:t>
        </m:r>
      </m:oMath>
      <w:r w:rsidR="00163823" w:rsidRPr="00163823">
        <w:rPr>
          <w:rFonts w:ascii="Cambria" w:eastAsiaTheme="minorEastAsia" w:hAnsi="Cambria"/>
          <w:lang w:val="en-US"/>
        </w:rPr>
        <w:t xml:space="preserve"> </w:t>
      </w:r>
      <w:r w:rsidRPr="00605C00">
        <w:rPr>
          <w:rFonts w:ascii="Cambria" w:hAnsi="Cambria"/>
          <w:lang w:val="en-US"/>
        </w:rPr>
        <w:t xml:space="preserve">as an </w:t>
      </w:r>
      <w:r w:rsidRPr="00605C00">
        <w:rPr>
          <w:rFonts w:ascii="Cambria" w:hAnsi="Cambria"/>
          <w:b/>
          <w:bCs/>
          <w:lang w:val="en-US"/>
        </w:rPr>
        <w:t>operational objective</w:t>
      </w:r>
      <w:r w:rsidRPr="00605C00">
        <w:rPr>
          <w:rFonts w:ascii="Cambria" w:hAnsi="Cambria"/>
          <w:lang w:val="en-US"/>
        </w:rPr>
        <w:t xml:space="preserve"> within a bin:</w:t>
      </w:r>
      <w:r w:rsidRPr="00605C00">
        <w:rPr>
          <w:rFonts w:ascii="Cambria" w:hAnsi="Cambria"/>
          <w:lang w:val="en-US"/>
        </w:rPr>
        <w:br/>
      </w: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m:rPr>
                  <m:nor/>
                </m:rPr>
                <w:rPr>
                  <w:rFonts w:ascii="Cambria" w:hAnsi="Cambria"/>
                  <w:lang w:val="en-US"/>
                </w:rPr>
                <m:t xml:space="preserve">  controls </m:t>
              </m:r>
              <m:r>
                <w:rPr>
                  <w:rFonts w:ascii="Cambria Math" w:hAnsi="Cambria Math"/>
                </w:rPr>
                <m:t>θ</m:t>
              </m:r>
            </m:lim>
          </m:limLow>
          <m:r>
            <w:rPr>
              <w:rFonts w:ascii="Cambria Math" w:hAnsi="Cambria Math"/>
              <w:lang w:val="en-US"/>
            </w:rPr>
            <m:t xml:space="preserve">   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val="en-US"/>
            </w:rPr>
            <m:t xml:space="preserve">)   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.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 xml:space="preserve">.    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h</m:t>
          </m:r>
          <m:r>
            <w:rPr>
              <w:rFonts w:ascii="Cambria Math" w:hAnsi="Cambria Math"/>
            </w:rPr>
            <m:t>roug</m:t>
          </m:r>
          <m:r>
            <w:rPr>
              <w:rFonts w:ascii="Cambria Math" w:hAnsi="Cambria Math"/>
              <w:lang w:val="en-US"/>
            </w:rPr>
            <m:t>h</m:t>
          </m:r>
          <m:r>
            <w:rPr>
              <w:rFonts w:ascii="Cambria Math" w:hAnsi="Cambria Math"/>
            </w:rPr>
            <m:t>put</m:t>
          </m:r>
          <m:r>
            <w:rPr>
              <w:rFonts w:ascii="Cambria Math" w:hAnsi="Cambria Math"/>
              <w:lang w:val="en-US"/>
            </w:rPr>
            <m:t> ≥ 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  <w:lang w:val="en-US"/>
            </w:rPr>
            <m:t>,  </m:t>
          </m:r>
          <m:r>
            <w:rPr>
              <w:rFonts w:ascii="Cambria Math" w:hAnsi="Cambria Math"/>
            </w:rPr>
            <m:t>fidelity</m:t>
          </m:r>
          <m:r>
            <w:rPr>
              <w:rFonts w:ascii="Cambria Math" w:hAnsi="Cambria Math"/>
              <w:lang w:val="en-US"/>
            </w:rPr>
            <m:t> ≥ 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 xml:space="preserve">,     </m:t>
          </m:r>
          <m:r>
            <w:rPr>
              <w:rFonts w:ascii="Cambria Math" w:hAnsi="Cambria Math"/>
            </w:rPr>
            <m:t>collapse</m:t>
          </m:r>
          <m:r>
            <w:rPr>
              <w:rFonts w:ascii="Cambria Math" w:hAnsi="Cambria Math"/>
              <w:lang w:val="en-US"/>
            </w:rPr>
            <m:t> </m:t>
          </m:r>
          <m:r>
            <w:rPr>
              <w:rFonts w:ascii="Cambria Math" w:hAnsi="Cambria Math"/>
            </w:rPr>
            <m:t>passes</m:t>
          </m:r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6D34056" w14:textId="77777777" w:rsidR="00605C00" w:rsidRPr="00605C00" w:rsidRDefault="00605C00">
      <w:pPr>
        <w:numPr>
          <w:ilvl w:val="0"/>
          <w:numId w:val="53"/>
        </w:numPr>
        <w:rPr>
          <w:rFonts w:ascii="Cambria" w:hAnsi="Cambria"/>
          <w:lang w:val="en-US"/>
        </w:rPr>
      </w:pPr>
      <w:r w:rsidRPr="00605C00">
        <w:rPr>
          <w:rFonts w:ascii="Cambria" w:hAnsi="Cambria"/>
          <w:b/>
          <w:bCs/>
          <w:lang w:val="en-US"/>
        </w:rPr>
        <w:t xml:space="preserve">Controls </w:t>
      </w:r>
      <m:oMath>
        <m:r>
          <w:rPr>
            <w:rFonts w:ascii="Cambria Math" w:hAnsi="Cambria Math"/>
          </w:rPr>
          <m:t>θ</m:t>
        </m:r>
      </m:oMath>
      <w:r w:rsidRPr="00605C00">
        <w:rPr>
          <w:rFonts w:ascii="Cambria" w:hAnsi="Cambria"/>
          <w:lang w:val="en-US"/>
        </w:rPr>
        <w:t>: scheduler parameters, QEC cadence/jitter, routing constraints, multiplexing limits, module sizes.</w:t>
      </w:r>
    </w:p>
    <w:p w14:paraId="51580B51" w14:textId="77777777" w:rsidR="00605C00" w:rsidRPr="00605C00" w:rsidRDefault="00605C00">
      <w:pPr>
        <w:numPr>
          <w:ilvl w:val="0"/>
          <w:numId w:val="53"/>
        </w:numPr>
        <w:rPr>
          <w:rFonts w:ascii="Cambria" w:hAnsi="Cambria"/>
          <w:lang w:val="en-US"/>
        </w:rPr>
      </w:pPr>
      <w:r w:rsidRPr="00605C00">
        <w:rPr>
          <w:rFonts w:ascii="Cambria" w:hAnsi="Cambria"/>
          <w:b/>
          <w:bCs/>
          <w:lang w:val="en-US"/>
        </w:rPr>
        <w:t>Constraints</w:t>
      </w:r>
      <w:r w:rsidRPr="00605C00">
        <w:rPr>
          <w:rFonts w:ascii="Cambria" w:hAnsi="Cambria"/>
          <w:lang w:val="en-US"/>
        </w:rPr>
        <w:t xml:space="preserve">: a throughput floor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B</m:t>
        </m:r>
      </m:oMath>
      <w:r w:rsidR="00075B6B">
        <w:rPr>
          <w:rFonts w:ascii="Cambria" w:eastAsiaTheme="minorEastAsia" w:hAnsi="Cambria"/>
          <w:lang w:val="en-US"/>
        </w:rPr>
        <w:t xml:space="preserve"> </w:t>
      </w:r>
      <w:r w:rsidRPr="00605C00">
        <w:rPr>
          <w:rFonts w:ascii="Cambria" w:hAnsi="Cambria"/>
          <w:lang w:val="en-US"/>
        </w:rPr>
        <w:t xml:space="preserve">(e.g., jobs/hour), fidelity floor </w:t>
      </w:r>
      <m:oMath>
        <m:r>
          <m:rPr>
            <m:scr m:val="script"/>
          </m:rPr>
          <w:rPr>
            <w:rFonts w:ascii="Cambria Math" w:hAnsi="Cambria Math"/>
            <w:lang w:val="en-US"/>
          </w:rPr>
          <m:t>F</m:t>
        </m:r>
      </m:oMath>
      <w:r w:rsidRPr="00605C00">
        <w:rPr>
          <w:rFonts w:ascii="Cambria" w:hAnsi="Cambria"/>
          <w:lang w:val="en-US"/>
        </w:rPr>
        <w:t xml:space="preserve">, and </w:t>
      </w:r>
      <w:r w:rsidRPr="00605C00">
        <w:rPr>
          <w:rFonts w:ascii="Cambria" w:hAnsi="Cambria"/>
          <w:b/>
          <w:bCs/>
          <w:lang w:val="en-US"/>
        </w:rPr>
        <w:t>collapse gates</w:t>
      </w:r>
      <w:r w:rsidRPr="00605C00">
        <w:rPr>
          <w:rFonts w:ascii="Cambria" w:hAnsi="Cambria"/>
          <w:lang w:val="en-US"/>
        </w:rPr>
        <w:t xml:space="preserve"> (Sec. 5.7).</w:t>
      </w:r>
    </w:p>
    <w:p w14:paraId="39B707BB" w14:textId="77777777" w:rsidR="00605C00" w:rsidRPr="00605C00" w:rsidRDefault="00605C00">
      <w:pPr>
        <w:numPr>
          <w:ilvl w:val="0"/>
          <w:numId w:val="53"/>
        </w:numPr>
        <w:rPr>
          <w:rFonts w:ascii="Cambria" w:hAnsi="Cambria"/>
          <w:lang w:val="en-US"/>
        </w:rPr>
      </w:pPr>
      <w:r w:rsidRPr="00605C00">
        <w:rPr>
          <w:rFonts w:ascii="Cambria" w:hAnsi="Cambria"/>
          <w:b/>
          <w:bCs/>
          <w:lang w:val="en-US"/>
        </w:rPr>
        <w:t>Monitor</w:t>
      </w:r>
      <w:r w:rsidRPr="00605C00">
        <w:rPr>
          <w:rFonts w:ascii="Cambria" w:hAnsi="Cambria"/>
          <w:lang w:val="en-US"/>
        </w:rPr>
        <w:t xml:space="preserve">: track per-family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075B6B" w:rsidRPr="00075B6B">
        <w:rPr>
          <w:rFonts w:ascii="Cambria" w:eastAsiaTheme="minorEastAsia" w:hAnsi="Cambria"/>
          <w:lang w:val="en-US"/>
        </w:rPr>
        <w:t xml:space="preserve"> </w:t>
      </w:r>
      <w:r w:rsidRPr="00605C00">
        <w:rPr>
          <w:rFonts w:ascii="Cambria" w:hAnsi="Cambria"/>
          <w:lang w:val="en-US"/>
        </w:rPr>
        <w:t xml:space="preserve">and the fused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075B6B">
        <w:rPr>
          <w:rFonts w:ascii="Cambria" w:eastAsiaTheme="minorEastAsia" w:hAnsi="Cambria"/>
          <w:lang w:val="en-US"/>
        </w:rPr>
        <w:t xml:space="preserve"> </w:t>
      </w:r>
      <w:r w:rsidRPr="00605C00">
        <w:rPr>
          <w:rFonts w:ascii="Cambria" w:hAnsi="Cambria"/>
          <w:lang w:val="en-US"/>
        </w:rPr>
        <w:t>with QA (Sec. 6).</w:t>
      </w:r>
    </w:p>
    <w:p w14:paraId="3DB05A97" w14:textId="77777777" w:rsidR="00605C00" w:rsidRPr="00605C00" w:rsidRDefault="00000000" w:rsidP="00605C00">
      <w:pPr>
        <w:rPr>
          <w:rFonts w:ascii="Cambria" w:hAnsi="Cambria"/>
        </w:rPr>
      </w:pPr>
      <w:r>
        <w:rPr>
          <w:rFonts w:ascii="Cambria" w:hAnsi="Cambria"/>
        </w:rPr>
        <w:pict w14:anchorId="03EFB6EC">
          <v:rect id="_x0000_i1072" style="width:0;height:1.5pt" o:hralign="center" o:hrstd="t" o:hr="t" fillcolor="#a0a0a0" stroked="f"/>
        </w:pict>
      </w:r>
    </w:p>
    <w:p w14:paraId="31901B8A" w14:textId="77777777" w:rsidR="00605C00" w:rsidRPr="00605C00" w:rsidRDefault="00605C00" w:rsidP="00605C00">
      <w:pPr>
        <w:rPr>
          <w:rFonts w:ascii="Cambria" w:hAnsi="Cambria"/>
          <w:b/>
          <w:bCs/>
          <w:lang w:val="en-US"/>
        </w:rPr>
      </w:pPr>
      <w:r w:rsidRPr="00605C00">
        <w:rPr>
          <w:rFonts w:ascii="Cambria" w:hAnsi="Cambria"/>
          <w:b/>
          <w:bCs/>
          <w:lang w:val="en-US"/>
        </w:rPr>
        <w:t>7.2 Scheduler: batching &amp; variance-aware routing</w:t>
      </w:r>
    </w:p>
    <w:p w14:paraId="007D37F5" w14:textId="77777777" w:rsidR="00605C00" w:rsidRPr="00605C00" w:rsidRDefault="00605C00" w:rsidP="00605C00">
      <w:pPr>
        <w:rPr>
          <w:rFonts w:ascii="Cambria" w:hAnsi="Cambria"/>
          <w:lang w:val="en-US"/>
        </w:rPr>
      </w:pPr>
      <w:r w:rsidRPr="00605C00">
        <w:rPr>
          <w:rFonts w:ascii="Cambria" w:hAnsi="Cambria"/>
          <w:b/>
          <w:bCs/>
          <w:lang w:val="en-US"/>
        </w:rPr>
        <w:t>Problem.</w:t>
      </w:r>
      <w:r w:rsidRPr="00605C00">
        <w:rPr>
          <w:rFonts w:ascii="Cambria" w:hAnsi="Cambria"/>
          <w:lang w:val="en-US"/>
        </w:rPr>
        <w:t xml:space="preserve"> Long, tightly coupled operations launched in parallel </w:t>
      </w:r>
      <w:r w:rsidRPr="00605C00">
        <w:rPr>
          <w:rFonts w:ascii="Cambria" w:hAnsi="Cambria"/>
          <w:b/>
          <w:bCs/>
          <w:lang w:val="en-US"/>
        </w:rPr>
        <w:t>flatten</w:t>
      </w:r>
      <w:r w:rsidRPr="00605C00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075B6B" w:rsidRPr="00075B6B">
        <w:rPr>
          <w:rFonts w:ascii="Cambria" w:eastAsiaTheme="minorEastAsia" w:hAnsi="Cambria"/>
          <w:lang w:val="en-US"/>
        </w:rPr>
        <w:t xml:space="preserve"> </w:t>
      </w:r>
      <w:r w:rsidRPr="00605C00">
        <w:rPr>
          <w:rFonts w:ascii="Cambria" w:hAnsi="Cambria"/>
          <w:lang w:val="en-US"/>
        </w:rPr>
        <w:t>(fast cascades across scale).</w:t>
      </w:r>
    </w:p>
    <w:p w14:paraId="5ED855AB" w14:textId="77777777" w:rsidR="00605C00" w:rsidRPr="00605C00" w:rsidRDefault="00605C00" w:rsidP="00605C00">
      <w:pPr>
        <w:rPr>
          <w:rFonts w:ascii="Cambria" w:hAnsi="Cambria"/>
        </w:rPr>
      </w:pPr>
      <w:proofErr w:type="spellStart"/>
      <w:r w:rsidRPr="00605C00">
        <w:rPr>
          <w:rFonts w:ascii="Cambria" w:hAnsi="Cambria"/>
          <w:b/>
          <w:bCs/>
        </w:rPr>
        <w:t>Controls</w:t>
      </w:r>
      <w:proofErr w:type="spellEnd"/>
      <w:r w:rsidRPr="00605C00">
        <w:rPr>
          <w:rFonts w:ascii="Cambria" w:hAnsi="Cambria"/>
          <w:b/>
          <w:bCs/>
        </w:rPr>
        <w:t>.</w:t>
      </w:r>
    </w:p>
    <w:p w14:paraId="2C5B6CA5" w14:textId="77777777" w:rsidR="00605C00" w:rsidRPr="00605C00" w:rsidRDefault="00605C00">
      <w:pPr>
        <w:numPr>
          <w:ilvl w:val="0"/>
          <w:numId w:val="54"/>
        </w:numPr>
        <w:rPr>
          <w:rFonts w:ascii="Cambria" w:hAnsi="Cambria"/>
          <w:lang w:val="en-US"/>
        </w:rPr>
      </w:pPr>
      <w:r w:rsidRPr="00605C00">
        <w:rPr>
          <w:rFonts w:ascii="Cambria" w:hAnsi="Cambria"/>
          <w:b/>
          <w:bCs/>
          <w:lang w:val="en-US"/>
        </w:rPr>
        <w:t>Wavefront batching (readout &amp; long ops).</w:t>
      </w:r>
      <w:r w:rsidRPr="00605C00">
        <w:rPr>
          <w:rFonts w:ascii="Cambria" w:hAnsi="Cambria"/>
          <w:lang w:val="en-US"/>
        </w:rPr>
        <w:t xml:space="preserve"> Partition time into short waves; pack readouts into waves instead of free-running concurrency.</w:t>
      </w:r>
    </w:p>
    <w:p w14:paraId="4A63CDFB" w14:textId="77777777" w:rsidR="00605C00" w:rsidRPr="00605C00" w:rsidRDefault="00605C00">
      <w:pPr>
        <w:numPr>
          <w:ilvl w:val="0"/>
          <w:numId w:val="54"/>
        </w:numPr>
        <w:rPr>
          <w:rFonts w:ascii="Cambria" w:hAnsi="Cambria"/>
          <w:lang w:val="en-US"/>
        </w:rPr>
      </w:pPr>
      <w:r w:rsidRPr="00605C00">
        <w:rPr>
          <w:rFonts w:ascii="Cambria" w:hAnsi="Cambria"/>
          <w:b/>
          <w:bCs/>
          <w:lang w:val="en-US"/>
        </w:rPr>
        <w:lastRenderedPageBreak/>
        <w:t>Staggered resets.</w:t>
      </w:r>
      <w:r w:rsidRPr="00605C00">
        <w:rPr>
          <w:rFonts w:ascii="Cambria" w:hAnsi="Cambria"/>
          <w:lang w:val="en-US"/>
        </w:rPr>
        <w:t xml:space="preserve"> Add small offsets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∈[-</m:t>
        </m:r>
        <m:r>
          <w:rPr>
            <w:rFonts w:ascii="Cambria Math" w:hAnsi="Cambria Math"/>
          </w:rPr>
          <m:t>ϵ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ϵ</m:t>
        </m:r>
        <m:r>
          <w:rPr>
            <w:rFonts w:ascii="Cambria Math" w:hAnsi="Cambria Math"/>
            <w:lang w:val="en-US"/>
          </w:rPr>
          <m:t>]</m:t>
        </m:r>
      </m:oMath>
      <w:r w:rsidR="00075B6B">
        <w:rPr>
          <w:rFonts w:ascii="Cambria" w:eastAsiaTheme="minorEastAsia" w:hAnsi="Cambria"/>
          <w:lang w:val="en-US"/>
        </w:rPr>
        <w:t xml:space="preserve"> </w:t>
      </w:r>
      <w:r w:rsidRPr="00605C00">
        <w:rPr>
          <w:rFonts w:ascii="Cambria" w:hAnsi="Cambria"/>
          <w:lang w:val="en-US"/>
        </w:rPr>
        <w:t>to reset times to avoid synch peaks.</w:t>
      </w:r>
    </w:p>
    <w:p w14:paraId="71E2006E" w14:textId="77777777" w:rsidR="00605C00" w:rsidRPr="00605C00" w:rsidRDefault="00605C00">
      <w:pPr>
        <w:numPr>
          <w:ilvl w:val="0"/>
          <w:numId w:val="54"/>
        </w:numPr>
        <w:rPr>
          <w:rFonts w:ascii="Cambria" w:hAnsi="Cambria"/>
          <w:lang w:val="en-US"/>
        </w:rPr>
      </w:pPr>
      <w:r w:rsidRPr="00605C00">
        <w:rPr>
          <w:rFonts w:ascii="Cambria" w:hAnsi="Cambria"/>
          <w:b/>
          <w:bCs/>
          <w:lang w:val="en-US"/>
        </w:rPr>
        <w:t>Low-variance routing.</w:t>
      </w:r>
      <w:r w:rsidRPr="00605C00">
        <w:rPr>
          <w:rFonts w:ascii="Cambria" w:hAnsi="Cambria"/>
          <w:lang w:val="en-US"/>
        </w:rPr>
        <w:t xml:space="preserve"> Prefer routes with </w:t>
      </w:r>
      <w:r w:rsidRPr="00605C00">
        <w:rPr>
          <w:rFonts w:ascii="Cambria" w:hAnsi="Cambria"/>
          <w:b/>
          <w:bCs/>
          <w:lang w:val="en-US"/>
        </w:rPr>
        <w:t>low path-time variance</w:t>
      </w:r>
      <w:r w:rsidRPr="00605C00">
        <w:rPr>
          <w:rFonts w:ascii="Cambria" w:hAnsi="Cambria"/>
          <w:lang w:val="en-US"/>
        </w:rPr>
        <w:t xml:space="preserve"> even if path length increases slightly.</w:t>
      </w:r>
    </w:p>
    <w:p w14:paraId="06376B88" w14:textId="77777777" w:rsidR="00605C00" w:rsidRDefault="00605C00" w:rsidP="00605C00">
      <w:pPr>
        <w:rPr>
          <w:rFonts w:ascii="Cambria" w:hAnsi="Cambria"/>
          <w:lang w:val="en-US"/>
        </w:rPr>
      </w:pPr>
      <w:r w:rsidRPr="00605C00">
        <w:rPr>
          <w:rFonts w:ascii="Cambria" w:hAnsi="Cambria"/>
          <w:b/>
          <w:bCs/>
          <w:lang w:val="en-US"/>
        </w:rPr>
        <w:t>Objective.</w:t>
      </w:r>
      <w:r w:rsidRPr="00605C00">
        <w:rPr>
          <w:rFonts w:ascii="Cambria" w:hAnsi="Cambria"/>
          <w:lang w:val="en-US"/>
        </w:rPr>
        <w:t xml:space="preserve"> For a job DAG with ops </w:t>
      </w:r>
      <m:oMath>
        <m:r>
          <w:rPr>
            <w:rFonts w:ascii="Cambria Math" w:hAnsi="Cambria Math"/>
          </w:rPr>
          <m:t>o</m:t>
        </m:r>
      </m:oMath>
      <w:r w:rsidRPr="00605C00">
        <w:rPr>
          <w:rFonts w:ascii="Cambria" w:hAnsi="Cambria"/>
          <w:lang w:val="en-US"/>
        </w:rPr>
        <w:t xml:space="preserve">having nominal durations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075B6B" w:rsidRPr="00075B6B">
        <w:rPr>
          <w:rFonts w:ascii="Cambria" w:eastAsiaTheme="minorEastAsia" w:hAnsi="Cambria"/>
          <w:lang w:val="en-US"/>
        </w:rPr>
        <w:t xml:space="preserve"> </w:t>
      </w:r>
      <w:r w:rsidRPr="00605C00">
        <w:rPr>
          <w:rFonts w:ascii="Cambria" w:hAnsi="Cambria"/>
          <w:lang w:val="en-US"/>
        </w:rPr>
        <w:t xml:space="preserve">and routes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)</m:t>
        </m:r>
      </m:oMath>
      <w:r w:rsidRPr="00605C00">
        <w:rPr>
          <w:rFonts w:ascii="Cambria" w:hAnsi="Cambria"/>
          <w:lang w:val="en-US"/>
        </w:rPr>
        <w:t>:</w:t>
      </w:r>
    </w:p>
    <w:p w14:paraId="172505B8" w14:textId="77777777" w:rsidR="00163823" w:rsidRDefault="00000000" w:rsidP="00075B6B">
      <w:pPr>
        <w:rPr>
          <w:rFonts w:ascii="Cambria" w:hAnsi="Cambria"/>
          <w:lang w:val="en-US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min</m:t>
              </m:r>
              <m:r>
                <w:rPr>
                  <w:rFonts w:ascii="Cambria Math" w:hAnsi="Cambria Math"/>
                  <w:lang w:val="en-US"/>
                </w:rPr>
                <m:t>⁡</m:t>
              </m:r>
            </m:e>
            <m:lim>
              <m:r>
                <m:rPr>
                  <m:nor/>
                </m:rPr>
                <w:rPr>
                  <w:rFonts w:ascii="Cambria" w:hAnsi="Cambria"/>
                  <w:lang w:val="en-US"/>
                </w:rPr>
                <m:t>  schedule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  <w:lang w:val="en-US"/>
                </w:rPr>
                <m:t>(⋅)</m:t>
              </m:r>
            </m:lim>
          </m:limLow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Var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⁡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[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" w:hAnsi="Cambria"/>
                          <w:lang w:val="en-US"/>
                        </w:rPr>
                        <m:t>long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  <w:lang w:val="en-US"/>
                    </w:rPr>
                    <m:t>)]</m:t>
                  </m:r>
                </m:e>
                <m:lim>
                  <m:r>
                    <w:rPr>
                      <w:rFonts w:ascii="Cambria Math" w:hAnsi="Cambria Math"/>
                      <w:lang w:val="en-US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w:rPr>
                  <w:rFonts w:ascii="Cambria" w:hAnsi="Cambria"/>
                  <w:lang w:val="en-US"/>
                </w:rPr>
                <m:t>desynchronize heavy ops</m:t>
              </m:r>
            </m:lim>
          </m:limLow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λ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∈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  <m:sup/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Var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⁡(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" w:hAnsi="Cambria"/>
                              <w:lang w:val="en-US"/>
                            </w:rPr>
                            <m:t>route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p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o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)))</m:t>
                      </m:r>
                    </m:e>
                  </m:nary>
                </m:e>
                <m:lim>
                  <m:r>
                    <w:rPr>
                      <w:rFonts w:ascii="Cambria Math" w:hAnsi="Cambria Math"/>
                      <w:lang w:val="en-US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w:rPr>
                  <w:rFonts w:ascii="Cambria" w:hAnsi="Cambria"/>
                  <w:lang w:val="en-US"/>
                </w:rPr>
                <m:t>low-variance routing</m:t>
              </m:r>
            </m:lim>
          </m:limLow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025917FF" w14:textId="77777777" w:rsidR="00075B6B" w:rsidRP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lang w:val="en-US"/>
        </w:rPr>
        <w:t xml:space="preserve">subject to </w:t>
      </w:r>
      <w:proofErr w:type="spellStart"/>
      <w:r w:rsidRPr="00075B6B">
        <w:rPr>
          <w:rFonts w:ascii="Cambria" w:hAnsi="Cambria"/>
          <w:lang w:val="en-US"/>
        </w:rPr>
        <w:t>makespan</w:t>
      </w:r>
      <w:proofErr w:type="spellEnd"/>
      <w:r w:rsidRPr="00075B6B">
        <w:rPr>
          <w:rFonts w:ascii="Cambria" w:hAnsi="Cambria"/>
          <w:lang w:val="en-US"/>
        </w:rPr>
        <w:t xml:space="preserve"> budget. This reduces temporal “pile-ups,” lifting </w:t>
      </w:r>
      <m:oMath>
        <m:r>
          <w:rPr>
            <w:rFonts w:ascii="Cambria Math" w:hAnsi="Cambria Math"/>
          </w:rPr>
          <m:t>α</m:t>
        </m:r>
      </m:oMath>
      <w:r w:rsidRPr="00075B6B">
        <w:rPr>
          <w:rFonts w:ascii="Cambria" w:hAnsi="Cambria"/>
          <w:lang w:val="en-US"/>
        </w:rPr>
        <w:t>.</w:t>
      </w:r>
    </w:p>
    <w:p w14:paraId="2EFA554C" w14:textId="77777777" w:rsidR="00075B6B" w:rsidRP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t>Heuristic (greedy, practical).</w:t>
      </w:r>
    </w:p>
    <w:p w14:paraId="54A71F46" w14:textId="77777777" w:rsidR="00075B6B" w:rsidRPr="00075B6B" w:rsidRDefault="00075B6B">
      <w:pPr>
        <w:numPr>
          <w:ilvl w:val="0"/>
          <w:numId w:val="55"/>
        </w:numPr>
        <w:rPr>
          <w:rFonts w:ascii="Cambria" w:hAnsi="Cambria"/>
          <w:lang w:val="en-US"/>
        </w:rPr>
      </w:pPr>
      <w:r w:rsidRPr="00075B6B">
        <w:rPr>
          <w:rFonts w:ascii="Cambria" w:hAnsi="Cambria"/>
          <w:lang w:val="en-US"/>
        </w:rPr>
        <w:t xml:space="preserve">Sort ops by duration desc; assign start times into </w:t>
      </w:r>
      <w:r w:rsidRPr="00075B6B">
        <w:rPr>
          <w:rFonts w:ascii="Cambria" w:hAnsi="Cambria"/>
          <w:b/>
          <w:bCs/>
          <w:lang w:val="en-US"/>
        </w:rPr>
        <w:t>waves</w:t>
      </w:r>
      <w:r w:rsidRPr="00075B6B">
        <w:rPr>
          <w:rFonts w:ascii="Cambria" w:hAnsi="Cambria"/>
          <w:lang w:val="en-US"/>
        </w:rPr>
        <w:t xml:space="preserve"> so that each wave’s total long-op load is balanced.</w:t>
      </w:r>
    </w:p>
    <w:p w14:paraId="2A67A908" w14:textId="77777777" w:rsidR="00075B6B" w:rsidRPr="00075B6B" w:rsidRDefault="00075B6B">
      <w:pPr>
        <w:numPr>
          <w:ilvl w:val="0"/>
          <w:numId w:val="55"/>
        </w:numPr>
        <w:rPr>
          <w:rFonts w:ascii="Cambria" w:hAnsi="Cambria"/>
          <w:lang w:val="en-US"/>
        </w:rPr>
      </w:pPr>
      <w:r w:rsidRPr="00075B6B">
        <w:rPr>
          <w:rFonts w:ascii="Cambria" w:hAnsi="Cambria"/>
          <w:lang w:val="en-US"/>
        </w:rPr>
        <w:t>For each route candidate, penalize time-variance and crosstalk score; pick minimum penalized cost.</w:t>
      </w:r>
    </w:p>
    <w:p w14:paraId="65CC6142" w14:textId="77777777" w:rsidR="00075B6B" w:rsidRPr="00075B6B" w:rsidRDefault="00000000" w:rsidP="00075B6B">
      <w:pPr>
        <w:rPr>
          <w:rFonts w:ascii="Cambria" w:hAnsi="Cambria"/>
        </w:rPr>
      </w:pPr>
      <w:r>
        <w:rPr>
          <w:rFonts w:ascii="Cambria" w:hAnsi="Cambria"/>
        </w:rPr>
        <w:pict w14:anchorId="1E493C1A">
          <v:rect id="_x0000_i1073" style="width:0;height:1.5pt" o:hralign="center" o:hrstd="t" o:hr="t" fillcolor="#a0a0a0" stroked="f"/>
        </w:pict>
      </w:r>
    </w:p>
    <w:p w14:paraId="6CBC1A82" w14:textId="77777777" w:rsidR="00075B6B" w:rsidRPr="00075B6B" w:rsidRDefault="00075B6B" w:rsidP="00075B6B">
      <w:pPr>
        <w:rPr>
          <w:rFonts w:ascii="Cambria" w:hAnsi="Cambria"/>
          <w:b/>
          <w:bCs/>
          <w:lang w:val="en-US"/>
        </w:rPr>
      </w:pPr>
      <w:r w:rsidRPr="00075B6B">
        <w:rPr>
          <w:rFonts w:ascii="Cambria" w:hAnsi="Cambria"/>
          <w:b/>
          <w:bCs/>
          <w:lang w:val="en-US"/>
        </w:rPr>
        <w:t>7.3 QEC cadence: avoid phase-lock (jitter/desynchronization)</w:t>
      </w:r>
    </w:p>
    <w:p w14:paraId="0751DEE6" w14:textId="77777777" w:rsidR="00075B6B" w:rsidRP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t>Problem.</w:t>
      </w:r>
      <w:r w:rsidRPr="00075B6B">
        <w:rPr>
          <w:rFonts w:ascii="Cambria" w:hAnsi="Cambria"/>
          <w:lang w:val="en-US"/>
        </w:rPr>
        <w:t xml:space="preserve"> A fixed syndrome cadence can </w:t>
      </w:r>
      <w:r w:rsidRPr="00075B6B">
        <w:rPr>
          <w:rFonts w:ascii="Cambria" w:hAnsi="Cambria"/>
          <w:b/>
          <w:bCs/>
          <w:lang w:val="en-US"/>
        </w:rPr>
        <w:t>phase-lock</w:t>
      </w:r>
      <w:r w:rsidRPr="00075B6B">
        <w:rPr>
          <w:rFonts w:ascii="Cambria" w:hAnsi="Cambria"/>
          <w:lang w:val="en-US"/>
        </w:rPr>
        <w:t xml:space="preserve"> with physical noise rhythms, creating cross-layer synchronization →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QEC</m:t>
            </m:r>
          </m:sub>
        </m:sSub>
      </m:oMath>
      <w:r w:rsidRPr="00075B6B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>falls.</w:t>
      </w:r>
    </w:p>
    <w:p w14:paraId="6AE0BFCB" w14:textId="77777777" w:rsidR="00075B6B" w:rsidRPr="00075B6B" w:rsidRDefault="00075B6B" w:rsidP="00075B6B">
      <w:pPr>
        <w:rPr>
          <w:rFonts w:ascii="Cambria" w:hAnsi="Cambria"/>
        </w:rPr>
      </w:pPr>
      <w:proofErr w:type="spellStart"/>
      <w:r w:rsidRPr="00075B6B">
        <w:rPr>
          <w:rFonts w:ascii="Cambria" w:hAnsi="Cambria"/>
          <w:b/>
          <w:bCs/>
        </w:rPr>
        <w:t>Controls</w:t>
      </w:r>
      <w:proofErr w:type="spellEnd"/>
      <w:r w:rsidRPr="00075B6B">
        <w:rPr>
          <w:rFonts w:ascii="Cambria" w:hAnsi="Cambria"/>
          <w:b/>
          <w:bCs/>
        </w:rPr>
        <w:t>.</w:t>
      </w:r>
    </w:p>
    <w:p w14:paraId="4B2ACF53" w14:textId="77777777" w:rsidR="00075B6B" w:rsidRPr="00075B6B" w:rsidRDefault="00075B6B">
      <w:pPr>
        <w:numPr>
          <w:ilvl w:val="0"/>
          <w:numId w:val="56"/>
        </w:num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t>Micro-jitter</w:t>
      </w:r>
      <w:r w:rsidRPr="00075B6B">
        <w:rPr>
          <w:rFonts w:ascii="Cambria" w:hAnsi="Cambria"/>
          <w:lang w:val="en-US"/>
        </w:rPr>
        <w:t xml:space="preserve"> the cycle period: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P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  <w:lang w:val="en-US"/>
          </w:rPr>
          <m:t>(1+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 xml:space="preserve">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∼</m:t>
        </m:r>
        <m:r>
          <m:rPr>
            <m:scr m:val="script"/>
          </m:rP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[-</m:t>
        </m:r>
        <m:r>
          <w:rPr>
            <w:rFonts w:ascii="Cambria Math" w:hAnsi="Cambria Math"/>
          </w:rPr>
          <m:t>ρ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ρ</m:t>
        </m:r>
        <m:r>
          <w:rPr>
            <w:rFonts w:ascii="Cambria Math" w:hAnsi="Cambria Math"/>
            <w:lang w:val="en-US"/>
          </w:rPr>
          <m:t>]</m:t>
        </m:r>
      </m:oMath>
      <w:r w:rsidRPr="00075B6B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ρ</m:t>
        </m:r>
        <m:r>
          <w:rPr>
            <w:rFonts w:ascii="Cambria Math" w:hAnsi="Cambria Math"/>
            <w:lang w:val="en-US"/>
          </w:rPr>
          <m:t>≪1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>(e.g., 1–3%).</w:t>
      </w:r>
    </w:p>
    <w:p w14:paraId="4460714D" w14:textId="77777777" w:rsidR="00075B6B" w:rsidRPr="00075B6B" w:rsidRDefault="00075B6B">
      <w:pPr>
        <w:numPr>
          <w:ilvl w:val="0"/>
          <w:numId w:val="56"/>
        </w:num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t>Multi-phase extraction:</w:t>
      </w:r>
      <w:r w:rsidRPr="00075B6B">
        <w:rPr>
          <w:rFonts w:ascii="Cambria" w:hAnsi="Cambria"/>
          <w:lang w:val="en-US"/>
        </w:rPr>
        <w:t xml:space="preserve"> split the code into sublattices whose cycles are offset by small phases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075B6B">
        <w:rPr>
          <w:rFonts w:ascii="Cambria" w:hAnsi="Cambria"/>
          <w:lang w:val="en-US"/>
        </w:rPr>
        <w:t>.</w:t>
      </w:r>
    </w:p>
    <w:p w14:paraId="42E7821F" w14:textId="77777777" w:rsidR="00075B6B" w:rsidRP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t>Design rule.</w:t>
      </w:r>
      <w:r w:rsidRPr="00075B6B">
        <w:rPr>
          <w:rFonts w:ascii="Cambria" w:hAnsi="Cambria"/>
          <w:lang w:val="en-US"/>
        </w:rPr>
        <w:t xml:space="preserve"> Choose </w:t>
      </w:r>
      <m:oMath>
        <m:r>
          <w:rPr>
            <w:rFonts w:ascii="Cambria Math" w:hAnsi="Cambria Math"/>
          </w:rPr>
          <m:t>ρ</m:t>
        </m:r>
      </m:oMath>
      <w:r w:rsidR="005D685C" w:rsidRPr="005D685C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 xml:space="preserve">so that the </w:t>
      </w:r>
      <w:r w:rsidRPr="00075B6B">
        <w:rPr>
          <w:rFonts w:ascii="Cambria" w:hAnsi="Cambria"/>
          <w:b/>
          <w:bCs/>
          <w:lang w:val="en-US"/>
        </w:rPr>
        <w:t>main lobe</w:t>
      </w:r>
      <w:r w:rsidRPr="00075B6B">
        <w:rPr>
          <w:rFonts w:ascii="Cambria" w:hAnsi="Cambria"/>
          <w:lang w:val="en-US"/>
        </w:rPr>
        <w:t xml:space="preserve"> of the syndrome cycle’s line spectrum moves </w:t>
      </w:r>
      <w:r w:rsidRPr="00075B6B">
        <w:rPr>
          <w:rFonts w:ascii="Cambria" w:hAnsi="Cambria"/>
          <w:b/>
          <w:bCs/>
          <w:lang w:val="en-US"/>
        </w:rPr>
        <w:t>off</w:t>
      </w:r>
      <w:r w:rsidRPr="00075B6B">
        <w:rPr>
          <w:rFonts w:ascii="Cambria" w:hAnsi="Cambria"/>
          <w:lang w:val="en-US"/>
        </w:rPr>
        <w:t xml:space="preserve"> strong peaks of the error PSD while keeping decoder timing valid. Validate by: (</w:t>
      </w:r>
      <w:proofErr w:type="spellStart"/>
      <w:r w:rsidRPr="00075B6B">
        <w:rPr>
          <w:rFonts w:ascii="Cambria" w:hAnsi="Cambria"/>
          <w:lang w:val="en-US"/>
        </w:rPr>
        <w:t>i</w:t>
      </w:r>
      <w:proofErr w:type="spellEnd"/>
      <w:r w:rsidRPr="00075B6B">
        <w:rPr>
          <w:rFonts w:ascii="Cambria" w:hAnsi="Cambria"/>
          <w:lang w:val="en-US"/>
        </w:rPr>
        <w:t xml:space="preserve">) increased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QEC</m:t>
            </m:r>
          </m:sub>
        </m:sSub>
      </m:oMath>
      <w:r w:rsidRPr="00075B6B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 xml:space="preserve">vs. </w:t>
      </w:r>
      <m:oMath>
        <m:r>
          <w:rPr>
            <w:rFonts w:ascii="Cambria Math" w:hAnsi="Cambria Math"/>
          </w:rPr>
          <m:t>d</m:t>
        </m:r>
      </m:oMath>
      <w:r w:rsidRPr="00075B6B">
        <w:rPr>
          <w:rFonts w:ascii="Cambria" w:hAnsi="Cambria"/>
          <w:lang w:val="en-US"/>
        </w:rPr>
        <w:t xml:space="preserve">, (ii) stable logical error at fixed </w:t>
      </w:r>
      <m:oMath>
        <m:r>
          <w:rPr>
            <w:rFonts w:ascii="Cambria Math" w:hAnsi="Cambria Math"/>
          </w:rPr>
          <m:t>d</m:t>
        </m:r>
      </m:oMath>
      <w:r w:rsidRPr="00075B6B">
        <w:rPr>
          <w:rFonts w:ascii="Cambria" w:hAnsi="Cambria"/>
          <w:lang w:val="en-US"/>
        </w:rPr>
        <w:t>.</w:t>
      </w:r>
    </w:p>
    <w:p w14:paraId="4677AF5C" w14:textId="77777777" w:rsidR="00075B6B" w:rsidRPr="00075B6B" w:rsidRDefault="00000000" w:rsidP="00075B6B">
      <w:pPr>
        <w:rPr>
          <w:rFonts w:ascii="Cambria" w:hAnsi="Cambria"/>
        </w:rPr>
      </w:pPr>
      <w:r>
        <w:rPr>
          <w:rFonts w:ascii="Cambria" w:hAnsi="Cambria"/>
        </w:rPr>
        <w:pict w14:anchorId="7A93660B">
          <v:rect id="_x0000_i1074" style="width:0;height:1.5pt" o:hralign="center" o:hrstd="t" o:hr="t" fillcolor="#a0a0a0" stroked="f"/>
        </w:pict>
      </w:r>
    </w:p>
    <w:p w14:paraId="788F3CED" w14:textId="77777777" w:rsidR="00075B6B" w:rsidRPr="00075B6B" w:rsidRDefault="00075B6B" w:rsidP="00075B6B">
      <w:pPr>
        <w:rPr>
          <w:rFonts w:ascii="Cambria" w:hAnsi="Cambria"/>
          <w:b/>
          <w:bCs/>
          <w:lang w:val="en-US"/>
        </w:rPr>
      </w:pPr>
      <w:r w:rsidRPr="00075B6B">
        <w:rPr>
          <w:rFonts w:ascii="Cambria" w:hAnsi="Cambria"/>
          <w:b/>
          <w:bCs/>
          <w:lang w:val="en-US"/>
        </w:rPr>
        <w:t xml:space="preserve">7.4 Gradients and wells of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</w:p>
    <w:p w14:paraId="2A214E81" w14:textId="77777777" w:rsidR="00075B6B" w:rsidRP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lang w:val="en-US"/>
        </w:rPr>
        <w:t xml:space="preserve">Two architectural motifs to </w:t>
      </w:r>
      <w:r w:rsidRPr="00075B6B">
        <w:rPr>
          <w:rFonts w:ascii="Cambria" w:hAnsi="Cambria"/>
          <w:b/>
          <w:bCs/>
          <w:lang w:val="en-US"/>
        </w:rPr>
        <w:t>steer flows</w:t>
      </w:r>
      <w:r w:rsidRPr="00075B6B">
        <w:rPr>
          <w:rFonts w:ascii="Cambria" w:hAnsi="Cambria"/>
          <w:lang w:val="en-US"/>
        </w:rPr>
        <w:t>:</w:t>
      </w:r>
    </w:p>
    <w:p w14:paraId="5ACD6ED2" w14:textId="77777777" w:rsidR="00075B6B" w:rsidRPr="00075B6B" w:rsidRDefault="00075B6B">
      <w:pPr>
        <w:numPr>
          <w:ilvl w:val="0"/>
          <w:numId w:val="57"/>
        </w:num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lastRenderedPageBreak/>
        <w:t>Gradient:</w:t>
      </w:r>
      <w:r w:rsidRPr="00075B6B">
        <w:rPr>
          <w:rFonts w:ascii="Cambria" w:hAnsi="Cambria"/>
          <w:lang w:val="en-US"/>
        </w:rPr>
        <w:t xml:space="preserve"> arrange resources so </w:t>
      </w:r>
      <m:oMath>
        <m:r>
          <w:rPr>
            <w:rFonts w:ascii="Cambria Math" w:hAnsi="Cambria Math"/>
          </w:rPr>
          <m:t>α</m:t>
        </m:r>
      </m:oMath>
      <w:r w:rsidRPr="00075B6B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b/>
          <w:bCs/>
          <w:lang w:val="en-US"/>
        </w:rPr>
        <w:t>increases</w:t>
      </w:r>
      <w:r w:rsidRPr="00075B6B">
        <w:rPr>
          <w:rFonts w:ascii="Cambria" w:hAnsi="Cambria"/>
          <w:lang w:val="en-US"/>
        </w:rPr>
        <w:t xml:space="preserve"> towards critical compute regions. Small disturbances decay as they travel inward.</w:t>
      </w:r>
    </w:p>
    <w:p w14:paraId="162164D4" w14:textId="77777777" w:rsidR="00075B6B" w:rsidRPr="00075B6B" w:rsidRDefault="00075B6B">
      <w:pPr>
        <w:numPr>
          <w:ilvl w:val="0"/>
          <w:numId w:val="57"/>
        </w:num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t>Well:</w:t>
      </w:r>
      <w:r w:rsidRPr="00075B6B">
        <w:rPr>
          <w:rFonts w:ascii="Cambria" w:hAnsi="Cambria"/>
          <w:lang w:val="en-US"/>
        </w:rPr>
        <w:t xml:space="preserve"> create a </w:t>
      </w:r>
      <w:r w:rsidRPr="00075B6B">
        <w:rPr>
          <w:rFonts w:ascii="Cambria" w:hAnsi="Cambria"/>
          <w:b/>
          <w:bCs/>
          <w:lang w:val="en-US"/>
        </w:rPr>
        <w:t>high-</w:t>
      </w:r>
      <m:oMath>
        <m:r>
          <w:rPr>
            <w:rFonts w:ascii="Cambria Math" w:hAnsi="Cambria Math"/>
          </w:rPr>
          <m:t>α</m:t>
        </m:r>
      </m:oMath>
      <w:r w:rsidRPr="00075B6B">
        <w:rPr>
          <w:rFonts w:ascii="Cambria" w:hAnsi="Cambria"/>
          <w:b/>
          <w:bCs/>
          <w:lang w:val="en-US"/>
        </w:rPr>
        <w:t xml:space="preserve"> basin</w:t>
      </w:r>
      <w:r w:rsidRPr="00075B6B">
        <w:rPr>
          <w:rFonts w:ascii="Cambria" w:hAnsi="Cambria"/>
          <w:lang w:val="en-US"/>
        </w:rPr>
        <w:t xml:space="preserve"> around sensitive qubits (e.g., clocking and buffering that slow large-scale cascades).</w:t>
      </w:r>
    </w:p>
    <w:p w14:paraId="1A25DA22" w14:textId="77777777" w:rsidR="00075B6B" w:rsidRP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t>Implementation cues.</w:t>
      </w:r>
      <w:r w:rsidRPr="00075B6B">
        <w:rPr>
          <w:rFonts w:ascii="Cambria" w:hAnsi="Cambria"/>
          <w:lang w:val="en-US"/>
        </w:rPr>
        <w:t xml:space="preserve"> Increase temporal buffering (queues, damped scheduling) and reduce crosstalk fanout as you approach the “core,” but cap buffering (Sec. 7.1 guardrails) so throughput doesn’t suffer.</w:t>
      </w:r>
    </w:p>
    <w:p w14:paraId="392DF7E9" w14:textId="77777777" w:rsidR="00075B6B" w:rsidRPr="00075B6B" w:rsidRDefault="00000000" w:rsidP="00075B6B">
      <w:pPr>
        <w:rPr>
          <w:rFonts w:ascii="Cambria" w:hAnsi="Cambria"/>
        </w:rPr>
      </w:pPr>
      <w:r>
        <w:rPr>
          <w:rFonts w:ascii="Cambria" w:hAnsi="Cambria"/>
        </w:rPr>
        <w:pict w14:anchorId="03BEA178">
          <v:rect id="_x0000_i1075" style="width:0;height:1.5pt" o:hralign="center" o:hrstd="t" o:hr="t" fillcolor="#a0a0a0" stroked="f"/>
        </w:pict>
      </w:r>
    </w:p>
    <w:p w14:paraId="338C69E8" w14:textId="77777777" w:rsidR="00075B6B" w:rsidRPr="00075B6B" w:rsidRDefault="00075B6B" w:rsidP="00075B6B">
      <w:pPr>
        <w:rPr>
          <w:rFonts w:ascii="Cambria" w:hAnsi="Cambria"/>
          <w:b/>
          <w:bCs/>
          <w:lang w:val="en-US"/>
        </w:rPr>
      </w:pPr>
      <w:r w:rsidRPr="00075B6B">
        <w:rPr>
          <w:rFonts w:ascii="Cambria" w:hAnsi="Cambria"/>
          <w:b/>
          <w:bCs/>
          <w:lang w:val="en-US"/>
        </w:rPr>
        <w:t>7.5 Modular sizing: pick a sweet spot by balancing intra vs. inter latency</w:t>
      </w:r>
    </w:p>
    <w:p w14:paraId="2CC7AEF7" w14:textId="77777777" w:rsidR="00075B6B" w:rsidRP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lang w:val="en-US"/>
        </w:rPr>
        <w:t xml:space="preserve">Let total qubits </w:t>
      </w:r>
      <m:oMath>
        <m:r>
          <w:rPr>
            <w:rFonts w:ascii="Cambria Math" w:hAnsi="Cambria Math"/>
          </w:rPr>
          <m:t>Q</m:t>
        </m:r>
      </m:oMath>
      <w:r w:rsidR="005D685C" w:rsidRPr="005D685C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 xml:space="preserve">be partitioned into </w:t>
      </w:r>
      <m:oMath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m</m:t>
        </m:r>
      </m:oMath>
      <w:r w:rsidRPr="00075B6B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 xml:space="preserve">modules of size </w:t>
      </w:r>
      <m:oMath>
        <m:r>
          <w:rPr>
            <w:rFonts w:ascii="Cambria Math" w:hAnsi="Cambria Math"/>
          </w:rPr>
          <m:t>m</m:t>
        </m:r>
      </m:oMath>
      <w:r w:rsidRPr="00075B6B">
        <w:rPr>
          <w:rFonts w:ascii="Cambria" w:hAnsi="Cambria"/>
          <w:lang w:val="en-US"/>
        </w:rPr>
        <w:t xml:space="preserve">. Approximate </w:t>
      </w:r>
      <w:r w:rsidRPr="00075B6B">
        <w:rPr>
          <w:rFonts w:ascii="Cambria" w:hAnsi="Cambria"/>
          <w:b/>
          <w:bCs/>
          <w:lang w:val="en-US"/>
        </w:rPr>
        <w:t>characteristic time</w:t>
      </w:r>
      <w:r w:rsidRPr="00075B6B">
        <w:rPr>
          <w:rFonts w:ascii="Cambria" w:hAnsi="Cambria"/>
          <w:lang w:val="en-US"/>
        </w:rPr>
        <w:t>:</w:t>
      </w:r>
    </w:p>
    <w:p w14:paraId="039010BA" w14:textId="77777777" w:rsidR="00075B6B" w:rsidRPr="00075B6B" w:rsidRDefault="00075B6B" w:rsidP="00075B6B">
      <w:pPr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  <w:lang w:val="en-US"/>
            </w:rPr>
            <m:t>)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A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+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</w:rPr>
            <m:t>B</m:t>
          </m:r>
          <m:r>
            <m:rPr>
              <m:nor/>
            </m:rPr>
            <w:rPr>
              <w:rFonts w:ascii="Cambria" w:hAnsi="Cambria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nor/>
            </m:rPr>
            <w:rPr>
              <w:rFonts w:ascii="Cambria Math" w:hAnsi="Cambria"/>
              <w:lang w:val="en-US"/>
            </w:rPr>
            <m:t xml:space="preserve">     </m:t>
          </m:r>
          <m:r>
            <m:rPr>
              <m:nor/>
            </m:rPr>
            <w:rPr>
              <w:rFonts w:ascii="Cambria" w:hAnsi="Cambria"/>
              <w:lang w:val="en-US"/>
            </w:rPr>
            <m:t>(intra-module cost + interconnect cost)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48DE5EA0" w14:textId="77777777" w:rsidR="00075B6B" w:rsidRP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t>Optimal module size</w:t>
      </w:r>
      <w:r w:rsidRPr="00075B6B">
        <w:rPr>
          <w:rFonts w:ascii="Cambria" w:hAnsi="Cambria"/>
          <w:lang w:val="en-US"/>
        </w:rPr>
        <w:t xml:space="preserve"> (minimizes </w:t>
      </w:r>
      <m:oMath>
        <m:r>
          <w:rPr>
            <w:rFonts w:ascii="Cambria Math" w:hAnsi="Cambria Math"/>
          </w:rPr>
          <m:t>T</m:t>
        </m:r>
      </m:oMath>
      <w:r w:rsidRPr="00075B6B">
        <w:rPr>
          <w:rFonts w:ascii="Cambria" w:hAnsi="Cambria"/>
          <w:lang w:val="en-US"/>
        </w:rPr>
        <w:t>):</w:t>
      </w:r>
    </w:p>
    <w:p w14:paraId="15E0FCAA" w14:textId="77777777" w:rsidR="00075B6B" w:rsidRPr="00075B6B" w:rsidRDefault="00000000" w:rsidP="00075B6B">
      <w:pPr>
        <w:rPr>
          <w:rFonts w:ascii="Cambria" w:hAnsi="Cambr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  <w:lang w:val="en-US"/>
                </w:rPr>
                <m:t>⋆</m:t>
              </m:r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r>
            <w:rPr>
              <w:rFonts w:ascii="Cambria Math" w:hAnsi="Cambria Math"/>
              <w:lang w:val="en-US"/>
            </w:rPr>
            <m:t>=</m:t>
          </m:r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</m:t>
                  </m:r>
                  <m:r>
                    <m:rPr>
                      <m:nor/>
                    </m:rPr>
                    <w:rPr>
                      <w:rFonts w:ascii="Cambria" w:hAnsi="Cambria"/>
                      <w:lang w:val="en-US"/>
                    </w:rPr>
                    <m:t> </m:t>
                  </m:r>
                  <m:r>
                    <w:rPr>
                      <w:rFonts w:ascii="Cambria Math" w:hAnsi="Cambria Math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nor/>
                    </m:rPr>
                    <w:rPr>
                      <w:rFonts w:ascii="Cambria" w:hAnsi="Cambria"/>
                      <w:lang w:val="en-US"/>
                    </w:rPr>
                    <m:t> 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)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</w:rPr>
                    <m:t>b</m:t>
                  </m:r>
                </m:den>
              </m:f>
            </m:sup>
          </m:sSup>
          <m:r>
            <m:rPr>
              <m:nor/>
            </m:rPr>
            <w:rPr>
              <w:rFonts w:ascii="Cambria" w:hAnsi="Cambria"/>
              <w:lang w:val="en-US"/>
            </w:rPr>
            <m:t>  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</w:rPr>
                    <m:t>b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. 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7349C5BE" w14:textId="77777777" w:rsidR="00075B6B" w:rsidRPr="00075B6B" w:rsidRDefault="00075B6B">
      <w:pPr>
        <w:numPr>
          <w:ilvl w:val="0"/>
          <w:numId w:val="58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&gt;0</m:t>
        </m:r>
      </m:oMath>
      <w:r w:rsidRPr="00075B6B">
        <w:rPr>
          <w:rFonts w:ascii="Cambria" w:hAnsi="Cambria"/>
          <w:lang w:val="en-US"/>
        </w:rPr>
        <w:t>: intra-module scaling (e.g., calibration, routing within module).</w:t>
      </w:r>
    </w:p>
    <w:p w14:paraId="70340EDE" w14:textId="77777777" w:rsidR="00075B6B" w:rsidRPr="00075B6B" w:rsidRDefault="00075B6B">
      <w:pPr>
        <w:numPr>
          <w:ilvl w:val="0"/>
          <w:numId w:val="58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075B6B">
        <w:rPr>
          <w:rFonts w:ascii="Cambria" w:hAnsi="Cambria"/>
          <w:lang w:val="en-US"/>
        </w:rPr>
        <w:t>: inter-module scaling (e.g., photonic/ion link latency).</w:t>
      </w:r>
    </w:p>
    <w:p w14:paraId="182B5CCD" w14:textId="77777777" w:rsidR="00075B6B" w:rsidRP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t>Design use.</w:t>
      </w:r>
      <w:r w:rsidRPr="00075B6B">
        <w:rPr>
          <w:rFonts w:ascii="Cambria" w:hAnsi="Cambria"/>
          <w:lang w:val="en-US"/>
        </w:rPr>
        <w:t xml:space="preserve"> Measure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b</m:t>
        </m:r>
      </m:oMath>
      <w:r w:rsidRPr="00075B6B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 xml:space="preserve">empirically (RTM per mechanism), estimate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B</m:t>
        </m:r>
      </m:oMath>
      <w:r w:rsidRPr="00075B6B">
        <w:rPr>
          <w:rFonts w:ascii="Cambria" w:hAnsi="Cambria"/>
          <w:lang w:val="en-US"/>
        </w:rPr>
        <w:t xml:space="preserve">, compute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075B6B">
        <w:rPr>
          <w:rFonts w:ascii="Cambria" w:hAnsi="Cambria"/>
          <w:lang w:val="en-US"/>
        </w:rPr>
        <w:t xml:space="preserve">. Operate near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075B6B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 xml:space="preserve">and verify that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5D685C" w:rsidRPr="005D685C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b/>
          <w:bCs/>
          <w:lang w:val="en-US"/>
        </w:rPr>
        <w:t>does not collapse</w:t>
      </w:r>
      <w:r w:rsidRPr="00075B6B">
        <w:rPr>
          <w:rFonts w:ascii="Cambria" w:hAnsi="Cambria"/>
          <w:lang w:val="en-US"/>
        </w:rPr>
        <w:t xml:space="preserve"> (still power-like) in that neighborhood.</w:t>
      </w:r>
    </w:p>
    <w:p w14:paraId="5293EB94" w14:textId="77777777" w:rsidR="00075B6B" w:rsidRPr="00075B6B" w:rsidRDefault="00000000" w:rsidP="00075B6B">
      <w:pPr>
        <w:rPr>
          <w:rFonts w:ascii="Cambria" w:hAnsi="Cambria"/>
        </w:rPr>
      </w:pPr>
      <w:r>
        <w:rPr>
          <w:rFonts w:ascii="Cambria" w:hAnsi="Cambria"/>
        </w:rPr>
        <w:pict w14:anchorId="43453A9B">
          <v:rect id="_x0000_i1076" style="width:0;height:1.5pt" o:hralign="center" o:hrstd="t" o:hr="t" fillcolor="#a0a0a0" stroked="f"/>
        </w:pict>
      </w:r>
    </w:p>
    <w:p w14:paraId="0FC17512" w14:textId="77777777" w:rsidR="00075B6B" w:rsidRPr="00075B6B" w:rsidRDefault="00075B6B" w:rsidP="00075B6B">
      <w:pPr>
        <w:rPr>
          <w:rFonts w:ascii="Cambria" w:hAnsi="Cambria"/>
          <w:b/>
          <w:bCs/>
          <w:lang w:val="en-US"/>
        </w:rPr>
      </w:pPr>
      <w:r w:rsidRPr="00075B6B">
        <w:rPr>
          <w:rFonts w:ascii="Cambria" w:hAnsi="Cambria"/>
          <w:b/>
          <w:bCs/>
          <w:lang w:val="en-US"/>
        </w:rPr>
        <w:t>7.6 Multiplexing &amp; I/O: hold tails in check</w:t>
      </w:r>
    </w:p>
    <w:p w14:paraId="0BB4E106" w14:textId="77777777" w:rsidR="00075B6B" w:rsidRP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t>Problem.</w:t>
      </w:r>
      <w:r w:rsidRPr="00075B6B">
        <w:rPr>
          <w:rFonts w:ascii="Cambria" w:hAnsi="Cambria"/>
          <w:lang w:val="en-US"/>
        </w:rPr>
        <w:t xml:space="preserve"> Aggressive multiplexing reduces per-shot time, but can synchronize queue tails →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IO</m:t>
            </m:r>
          </m:sub>
        </m:sSub>
        <m:r>
          <w:rPr>
            <w:rFonts w:ascii="Cambria Math" w:hAnsi="Cambria Math"/>
            <w:lang w:val="en-US"/>
          </w:rPr>
          <m:t>↓</m:t>
        </m:r>
      </m:oMath>
      <w:r w:rsidRPr="00075B6B">
        <w:rPr>
          <w:rFonts w:ascii="Cambria" w:hAnsi="Cambria"/>
          <w:lang w:val="en-US"/>
        </w:rPr>
        <w:t>.</w:t>
      </w:r>
    </w:p>
    <w:p w14:paraId="35296079" w14:textId="77777777" w:rsidR="00075B6B" w:rsidRPr="00075B6B" w:rsidRDefault="00075B6B" w:rsidP="00075B6B">
      <w:pPr>
        <w:rPr>
          <w:rFonts w:ascii="Cambria" w:hAnsi="Cambria"/>
        </w:rPr>
      </w:pPr>
      <w:proofErr w:type="spellStart"/>
      <w:r w:rsidRPr="00075B6B">
        <w:rPr>
          <w:rFonts w:ascii="Cambria" w:hAnsi="Cambria"/>
          <w:b/>
          <w:bCs/>
        </w:rPr>
        <w:t>Controls</w:t>
      </w:r>
      <w:proofErr w:type="spellEnd"/>
      <w:r w:rsidRPr="00075B6B">
        <w:rPr>
          <w:rFonts w:ascii="Cambria" w:hAnsi="Cambria"/>
          <w:b/>
          <w:bCs/>
        </w:rPr>
        <w:t>.</w:t>
      </w:r>
    </w:p>
    <w:p w14:paraId="0F66CBC4" w14:textId="77777777" w:rsidR="00075B6B" w:rsidRPr="00075B6B" w:rsidRDefault="00075B6B">
      <w:pPr>
        <w:numPr>
          <w:ilvl w:val="0"/>
          <w:numId w:val="59"/>
        </w:numPr>
        <w:rPr>
          <w:rFonts w:ascii="Cambria" w:hAnsi="Cambria"/>
          <w:lang w:val="en-US"/>
        </w:rPr>
      </w:pPr>
      <w:r w:rsidRPr="00075B6B">
        <w:rPr>
          <w:rFonts w:ascii="Cambria" w:hAnsi="Cambria"/>
          <w:lang w:val="en-US"/>
        </w:rPr>
        <w:t xml:space="preserve">Cap multiplexing such that the </w:t>
      </w:r>
      <w:r w:rsidRPr="00075B6B">
        <w:rPr>
          <w:rFonts w:ascii="Cambria" w:hAnsi="Cambria"/>
          <w:b/>
          <w:bCs/>
          <w:lang w:val="en-US"/>
        </w:rPr>
        <w:t>tail ratio</w:t>
      </w:r>
      <w:r w:rsidRPr="00075B6B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95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50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 xml:space="preserve">of readout latency stays below a threshold (e.g., </w:t>
      </w:r>
      <m:oMath>
        <m:r>
          <w:rPr>
            <w:rFonts w:ascii="Cambria Math" w:hAnsi="Cambria Math"/>
            <w:lang w:val="en-US"/>
          </w:rPr>
          <m:t>≤1.6</m:t>
        </m:r>
      </m:oMath>
      <w:r w:rsidRPr="00075B6B">
        <w:rPr>
          <w:rFonts w:ascii="Cambria" w:hAnsi="Cambria"/>
          <w:lang w:val="en-US"/>
        </w:rPr>
        <w:t>).</w:t>
      </w:r>
    </w:p>
    <w:p w14:paraId="75A3CE74" w14:textId="77777777" w:rsidR="00075B6B" w:rsidRPr="00075B6B" w:rsidRDefault="00075B6B">
      <w:pPr>
        <w:numPr>
          <w:ilvl w:val="0"/>
          <w:numId w:val="59"/>
        </w:numPr>
        <w:rPr>
          <w:rFonts w:ascii="Cambria" w:hAnsi="Cambria"/>
          <w:lang w:val="en-US"/>
        </w:rPr>
      </w:pPr>
      <w:r w:rsidRPr="00075B6B">
        <w:rPr>
          <w:rFonts w:ascii="Cambria" w:hAnsi="Cambria"/>
          <w:lang w:val="en-US"/>
        </w:rPr>
        <w:t xml:space="preserve">Use </w:t>
      </w:r>
      <w:r w:rsidRPr="00075B6B">
        <w:rPr>
          <w:rFonts w:ascii="Cambria" w:hAnsi="Cambria"/>
          <w:b/>
          <w:bCs/>
          <w:lang w:val="en-US"/>
        </w:rPr>
        <w:t>phase-offset readout windows</w:t>
      </w:r>
      <w:r w:rsidRPr="00075B6B">
        <w:rPr>
          <w:rFonts w:ascii="Cambria" w:hAnsi="Cambria"/>
          <w:lang w:val="en-US"/>
        </w:rPr>
        <w:t xml:space="preserve"> across channels to avoid coherent tail growth.</w:t>
      </w:r>
    </w:p>
    <w:p w14:paraId="28343772" w14:textId="77777777" w:rsidR="00075B6B" w:rsidRPr="00075B6B" w:rsidRDefault="00075B6B">
      <w:pPr>
        <w:numPr>
          <w:ilvl w:val="0"/>
          <w:numId w:val="59"/>
        </w:numPr>
        <w:rPr>
          <w:rFonts w:ascii="Cambria" w:hAnsi="Cambria"/>
          <w:lang w:val="en-US"/>
        </w:rPr>
      </w:pPr>
      <w:r w:rsidRPr="00075B6B">
        <w:rPr>
          <w:rFonts w:ascii="Cambria" w:hAnsi="Cambria"/>
          <w:lang w:val="en-US"/>
        </w:rPr>
        <w:lastRenderedPageBreak/>
        <w:t>Buffer sizing: maintain buffer utilization &lt; 70% to avoid tail amplification.</w:t>
      </w:r>
    </w:p>
    <w:p w14:paraId="763FDB44" w14:textId="77777777" w:rsidR="00075B6B" w:rsidRP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b/>
          <w:bCs/>
          <w:lang w:val="en-US"/>
        </w:rPr>
        <w:t>Signal.</w:t>
      </w:r>
      <w:r w:rsidRPr="00075B6B">
        <w:rPr>
          <w:rFonts w:ascii="Cambria" w:hAnsi="Cambria"/>
          <w:lang w:val="en-US"/>
        </w:rPr>
        <w:t xml:space="preserve"> If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95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50</m:t>
        </m:r>
      </m:oMath>
      <w:r w:rsidR="00117864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 xml:space="preserve">grows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IO</m:t>
            </m:r>
          </m:sub>
        </m:sSub>
      </m:oMath>
      <w:r w:rsidR="00117864" w:rsidRPr="00117864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>drops with clean collapse, back off multiplexing and introduce offsets.</w:t>
      </w:r>
    </w:p>
    <w:p w14:paraId="0ACBAB27" w14:textId="77777777" w:rsidR="00075B6B" w:rsidRPr="00075B6B" w:rsidRDefault="00000000" w:rsidP="00075B6B">
      <w:pPr>
        <w:rPr>
          <w:rFonts w:ascii="Cambria" w:hAnsi="Cambria"/>
        </w:rPr>
      </w:pPr>
      <w:r>
        <w:rPr>
          <w:rFonts w:ascii="Cambria" w:hAnsi="Cambria"/>
        </w:rPr>
        <w:pict w14:anchorId="51E6271F">
          <v:rect id="_x0000_i1077" style="width:0;height:1.5pt" o:hralign="center" o:hrstd="t" o:hr="t" fillcolor="#a0a0a0" stroked="f"/>
        </w:pict>
      </w:r>
    </w:p>
    <w:p w14:paraId="4271BCED" w14:textId="77777777" w:rsidR="00075B6B" w:rsidRPr="00075B6B" w:rsidRDefault="00075B6B" w:rsidP="00075B6B">
      <w:pPr>
        <w:rPr>
          <w:rFonts w:ascii="Cambria" w:hAnsi="Cambria"/>
          <w:b/>
          <w:bCs/>
          <w:lang w:val="en-US"/>
        </w:rPr>
      </w:pPr>
      <w:r w:rsidRPr="00075B6B">
        <w:rPr>
          <w:rFonts w:ascii="Cambria" w:hAnsi="Cambria"/>
          <w:b/>
          <w:bCs/>
          <w:lang w:val="en-US"/>
        </w:rPr>
        <w:t xml:space="preserve">7.7 Online control loop (closed-loop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  <w:r w:rsidR="00117864" w:rsidRPr="00117864">
        <w:rPr>
          <w:rFonts w:ascii="Cambria" w:eastAsiaTheme="minorEastAsia" w:hAnsi="Cambria"/>
          <w:b/>
          <w:bCs/>
          <w:lang w:val="en-US"/>
        </w:rPr>
        <w:t xml:space="preserve"> </w:t>
      </w:r>
      <w:r w:rsidRPr="00075B6B">
        <w:rPr>
          <w:rFonts w:ascii="Cambria" w:hAnsi="Cambria"/>
          <w:b/>
          <w:bCs/>
          <w:lang w:val="en-US"/>
        </w:rPr>
        <w:t>engineering)</w:t>
      </w:r>
    </w:p>
    <w:p w14:paraId="2069AE0F" w14:textId="77777777" w:rsidR="00075B6B" w:rsidRDefault="00075B6B" w:rsidP="00075B6B">
      <w:pPr>
        <w:rPr>
          <w:rFonts w:ascii="Cambria" w:hAnsi="Cambria"/>
          <w:lang w:val="en-US"/>
        </w:rPr>
      </w:pPr>
      <w:r w:rsidRPr="00075B6B">
        <w:rPr>
          <w:rFonts w:ascii="Cambria" w:hAnsi="Cambria"/>
          <w:lang w:val="en-US"/>
        </w:rPr>
        <w:t xml:space="preserve">A simple controller to keep </w:t>
      </w:r>
      <m:oMath>
        <m:r>
          <w:rPr>
            <w:rFonts w:ascii="Cambria Math" w:hAnsi="Cambria Math"/>
          </w:rPr>
          <m:t>α</m:t>
        </m:r>
      </m:oMath>
      <w:r w:rsidR="00117864" w:rsidRPr="00117864">
        <w:rPr>
          <w:rFonts w:ascii="Cambria" w:eastAsiaTheme="minorEastAsia" w:hAnsi="Cambria"/>
          <w:lang w:val="en-US"/>
        </w:rPr>
        <w:t xml:space="preserve"> </w:t>
      </w:r>
      <w:r w:rsidRPr="00075B6B">
        <w:rPr>
          <w:rFonts w:ascii="Cambria" w:hAnsi="Cambria"/>
          <w:lang w:val="en-US"/>
        </w:rPr>
        <w:t>high under constraints:</w:t>
      </w:r>
    </w:p>
    <w:p w14:paraId="114746C0" w14:textId="77777777" w:rsidR="00117864" w:rsidRPr="00117864" w:rsidRDefault="00117864" w:rsidP="00117864">
      <w:pPr>
        <w:shd w:val="clear" w:color="auto" w:fill="D9D9D9" w:themeFill="background1" w:themeFillShade="D9"/>
        <w:rPr>
          <w:rFonts w:ascii="Consolas" w:eastAsiaTheme="minorEastAsia" w:hAnsi="Consolas"/>
          <w:sz w:val="20"/>
          <w:szCs w:val="20"/>
          <w:lang w:val="en-US"/>
        </w:rPr>
      </w:pP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every </w:t>
      </w:r>
      <w:proofErr w:type="spellStart"/>
      <w:r w:rsidRPr="00117864">
        <w:rPr>
          <w:rFonts w:ascii="Consolas" w:eastAsiaTheme="minorEastAsia" w:hAnsi="Consolas"/>
          <w:sz w:val="20"/>
          <w:szCs w:val="20"/>
          <w:lang w:val="en-US"/>
        </w:rPr>
        <w:t>Δt</w:t>
      </w:r>
      <w:proofErr w:type="spellEnd"/>
      <w:r w:rsidRPr="00117864">
        <w:rPr>
          <w:rFonts w:ascii="Consolas" w:eastAsiaTheme="minorEastAsia" w:hAnsi="Consolas"/>
          <w:sz w:val="20"/>
          <w:szCs w:val="20"/>
          <w:lang w:val="en-US"/>
        </w:rPr>
        <w:t>:</w:t>
      </w:r>
    </w:p>
    <w:p w14:paraId="7671EA4B" w14:textId="77777777" w:rsidR="00117864" w:rsidRPr="00117864" w:rsidRDefault="00117864" w:rsidP="00117864">
      <w:pPr>
        <w:shd w:val="clear" w:color="auto" w:fill="D9D9D9" w:themeFill="background1" w:themeFillShade="D9"/>
        <w:rPr>
          <w:rFonts w:ascii="Consolas" w:eastAsiaTheme="minorEastAsia" w:hAnsi="Consolas"/>
          <w:sz w:val="20"/>
          <w:szCs w:val="20"/>
          <w:lang w:val="en-US"/>
        </w:rPr>
      </w:pP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 estimate {α_f(t), </w:t>
      </w:r>
      <w:proofErr w:type="spellStart"/>
      <w:r w:rsidRPr="00117864">
        <w:rPr>
          <w:rFonts w:ascii="Consolas" w:eastAsiaTheme="minorEastAsia" w:hAnsi="Consolas"/>
          <w:sz w:val="20"/>
          <w:szCs w:val="20"/>
          <w:lang w:val="en-US"/>
        </w:rPr>
        <w:t>σ_f</w:t>
      </w:r>
      <w:proofErr w:type="spellEnd"/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(t)} per accepted </w:t>
      </w:r>
      <w:r w:rsidRPr="00117864">
        <w:rPr>
          <w:rFonts w:ascii="Consolas" w:eastAsiaTheme="minorEastAsia" w:hAnsi="Consolas"/>
          <w:color w:val="0B769F" w:themeColor="accent4" w:themeShade="BF"/>
          <w:sz w:val="20"/>
          <w:szCs w:val="20"/>
          <w:lang w:val="en-US"/>
        </w:rPr>
        <w:t>family</w:t>
      </w: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(Sec. 5)</w:t>
      </w:r>
    </w:p>
    <w:p w14:paraId="0B364871" w14:textId="77777777" w:rsidR="00117864" w:rsidRPr="00117864" w:rsidRDefault="00117864" w:rsidP="00117864">
      <w:pPr>
        <w:shd w:val="clear" w:color="auto" w:fill="D9D9D9" w:themeFill="background1" w:themeFillShade="D9"/>
        <w:rPr>
          <w:rFonts w:ascii="Consolas" w:eastAsiaTheme="minorEastAsia" w:hAnsi="Consolas"/>
          <w:sz w:val="20"/>
          <w:szCs w:val="20"/>
          <w:lang w:val="en-US"/>
        </w:rPr>
      </w:pP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 </w:t>
      </w:r>
      <w:r w:rsidRPr="00117864">
        <w:rPr>
          <w:rFonts w:ascii="Consolas" w:eastAsiaTheme="minorEastAsia" w:hAnsi="Consolas"/>
          <w:color w:val="77206D" w:themeColor="accent5" w:themeShade="BF"/>
          <w:sz w:val="20"/>
          <w:szCs w:val="20"/>
          <w:lang w:val="en-US"/>
        </w:rPr>
        <w:t>if</w:t>
      </w: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|</w:t>
      </w:r>
      <w:proofErr w:type="spellStart"/>
      <w:r w:rsidRPr="00117864">
        <w:rPr>
          <w:rFonts w:ascii="Consolas" w:eastAsiaTheme="minorEastAsia" w:hAnsi="Consolas"/>
          <w:sz w:val="20"/>
          <w:szCs w:val="20"/>
          <w:lang w:val="en-US"/>
        </w:rPr>
        <w:t>F_t</w:t>
      </w:r>
      <w:proofErr w:type="spellEnd"/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| ≥ 2 </w:t>
      </w:r>
      <w:r w:rsidRPr="00117864">
        <w:rPr>
          <w:rFonts w:ascii="Consolas" w:eastAsiaTheme="minorEastAsia" w:hAnsi="Consolas"/>
          <w:color w:val="77206D" w:themeColor="accent5" w:themeShade="BF"/>
          <w:sz w:val="20"/>
          <w:szCs w:val="20"/>
          <w:lang w:val="en-US"/>
        </w:rPr>
        <w:t>and</w:t>
      </w: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I^2_t &lt; 50%:</w:t>
      </w:r>
    </w:p>
    <w:p w14:paraId="3C85E101" w14:textId="77777777" w:rsidR="00117864" w:rsidRPr="00117864" w:rsidRDefault="00117864" w:rsidP="00117864">
      <w:pPr>
        <w:shd w:val="clear" w:color="auto" w:fill="D9D9D9" w:themeFill="background1" w:themeFillShade="D9"/>
        <w:rPr>
          <w:rFonts w:ascii="Consolas" w:eastAsiaTheme="minorEastAsia" w:hAnsi="Consolas"/>
          <w:sz w:val="20"/>
          <w:szCs w:val="20"/>
          <w:lang w:val="en-US"/>
        </w:rPr>
      </w:pP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     compute α_</w:t>
      </w:r>
      <w:r w:rsidRPr="00117864">
        <w:rPr>
          <w:rFonts w:ascii="Consolas" w:eastAsiaTheme="minorEastAsia" w:hAnsi="Consolas"/>
          <w:color w:val="0B769F" w:themeColor="accent4" w:themeShade="BF"/>
          <w:sz w:val="20"/>
          <w:szCs w:val="20"/>
          <w:lang w:val="en-US"/>
        </w:rPr>
        <w:t>QC</w:t>
      </w:r>
      <w:r w:rsidRPr="00117864">
        <w:rPr>
          <w:rFonts w:ascii="Consolas" w:eastAsiaTheme="minorEastAsia" w:hAnsi="Consolas"/>
          <w:sz w:val="20"/>
          <w:szCs w:val="20"/>
          <w:lang w:val="en-US"/>
        </w:rPr>
        <w:t>(t) (Sec. 6)</w:t>
      </w:r>
    </w:p>
    <w:p w14:paraId="7715C7EA" w14:textId="77777777" w:rsidR="00117864" w:rsidRPr="00117864" w:rsidRDefault="00117864" w:rsidP="00117864">
      <w:pPr>
        <w:shd w:val="clear" w:color="auto" w:fill="D9D9D9" w:themeFill="background1" w:themeFillShade="D9"/>
        <w:rPr>
          <w:rFonts w:ascii="Consolas" w:eastAsiaTheme="minorEastAsia" w:hAnsi="Consolas"/>
          <w:sz w:val="20"/>
          <w:szCs w:val="20"/>
          <w:lang w:val="en-US"/>
        </w:rPr>
      </w:pP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 </w:t>
      </w:r>
      <w:r w:rsidRPr="00117864">
        <w:rPr>
          <w:rFonts w:ascii="Consolas" w:eastAsiaTheme="minorEastAsia" w:hAnsi="Consolas"/>
          <w:color w:val="77206D" w:themeColor="accent5" w:themeShade="BF"/>
          <w:sz w:val="20"/>
          <w:szCs w:val="20"/>
          <w:lang w:val="en-US"/>
        </w:rPr>
        <w:t>if</w:t>
      </w: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α_</w:t>
      </w:r>
      <w:r w:rsidRPr="00117864">
        <w:rPr>
          <w:rFonts w:ascii="Consolas" w:eastAsiaTheme="minorEastAsia" w:hAnsi="Consolas"/>
          <w:color w:val="0B769F" w:themeColor="accent4" w:themeShade="BF"/>
          <w:sz w:val="20"/>
          <w:szCs w:val="20"/>
          <w:lang w:val="en-US"/>
        </w:rPr>
        <w:t>QC</w:t>
      </w: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(t) &lt; α_floor </w:t>
      </w:r>
      <w:r w:rsidRPr="00117864">
        <w:rPr>
          <w:rFonts w:ascii="Consolas" w:eastAsiaTheme="minorEastAsia" w:hAnsi="Consolas"/>
          <w:color w:val="77206D" w:themeColor="accent5" w:themeShade="BF"/>
          <w:sz w:val="20"/>
          <w:szCs w:val="20"/>
          <w:lang w:val="en-US"/>
        </w:rPr>
        <w:t>and</w:t>
      </w: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constraints met:</w:t>
      </w:r>
    </w:p>
    <w:p w14:paraId="19A35312" w14:textId="77777777" w:rsidR="00117864" w:rsidRPr="00117864" w:rsidRDefault="00117864" w:rsidP="00117864">
      <w:pPr>
        <w:shd w:val="clear" w:color="auto" w:fill="D9D9D9" w:themeFill="background1" w:themeFillShade="D9"/>
        <w:rPr>
          <w:rFonts w:ascii="Consolas" w:eastAsiaTheme="minorEastAsia" w:hAnsi="Consolas"/>
          <w:sz w:val="20"/>
          <w:szCs w:val="20"/>
          <w:lang w:val="en-US"/>
        </w:rPr>
      </w:pP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     apply actions A = {↑wave size, ↑reset jitter ρ, ↑routing penalty </w:t>
      </w:r>
      <w:r w:rsidRPr="00117864">
        <w:rPr>
          <w:rFonts w:ascii="Consolas" w:eastAsiaTheme="minorEastAsia" w:hAnsi="Consolas"/>
          <w:color w:val="77206D" w:themeColor="accent5" w:themeShade="BF"/>
          <w:sz w:val="20"/>
          <w:szCs w:val="20"/>
          <w:lang w:val="en-US"/>
        </w:rPr>
        <w:t>on</w:t>
      </w: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variance,</w:t>
      </w:r>
    </w:p>
    <w:p w14:paraId="29B6A525" w14:textId="77777777" w:rsidR="00117864" w:rsidRPr="00117864" w:rsidRDefault="00117864" w:rsidP="00117864">
      <w:pPr>
        <w:shd w:val="clear" w:color="auto" w:fill="D9D9D9" w:themeFill="background1" w:themeFillShade="D9"/>
        <w:rPr>
          <w:rFonts w:ascii="Consolas" w:eastAsiaTheme="minorEastAsia" w:hAnsi="Consolas"/>
          <w:sz w:val="20"/>
          <w:szCs w:val="20"/>
          <w:lang w:val="en-US"/>
        </w:rPr>
      </w:pP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                        ↓multiplex cap, move toward m*}</w:t>
      </w:r>
    </w:p>
    <w:p w14:paraId="5EEA3A7B" w14:textId="77777777" w:rsidR="00117864" w:rsidRPr="00117864" w:rsidRDefault="00117864" w:rsidP="00117864">
      <w:pPr>
        <w:shd w:val="clear" w:color="auto" w:fill="D9D9D9" w:themeFill="background1" w:themeFillShade="D9"/>
        <w:rPr>
          <w:rFonts w:ascii="Consolas" w:eastAsiaTheme="minorEastAsia" w:hAnsi="Consolas"/>
          <w:sz w:val="20"/>
          <w:szCs w:val="20"/>
          <w:lang w:val="en-US"/>
        </w:rPr>
      </w:pP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 </w:t>
      </w:r>
      <w:r w:rsidRPr="00117864">
        <w:rPr>
          <w:rFonts w:ascii="Consolas" w:eastAsiaTheme="minorEastAsia" w:hAnsi="Consolas"/>
          <w:color w:val="77206D" w:themeColor="accent5" w:themeShade="BF"/>
          <w:sz w:val="20"/>
          <w:szCs w:val="20"/>
          <w:lang w:val="en-US"/>
        </w:rPr>
        <w:t>else if</w:t>
      </w: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throughput &lt; B:</w:t>
      </w:r>
    </w:p>
    <w:p w14:paraId="5AD269CF" w14:textId="77777777" w:rsidR="00117864" w:rsidRPr="00117864" w:rsidRDefault="00117864" w:rsidP="00117864">
      <w:pPr>
        <w:shd w:val="clear" w:color="auto" w:fill="D9D9D9" w:themeFill="background1" w:themeFillShade="D9"/>
        <w:rPr>
          <w:rFonts w:ascii="Consolas" w:eastAsiaTheme="minorEastAsia" w:hAnsi="Consolas"/>
          <w:sz w:val="20"/>
          <w:szCs w:val="20"/>
          <w:lang w:val="en-US"/>
        </w:rPr>
      </w:pP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     relax A </w:t>
      </w:r>
      <w:r w:rsidRPr="00117864">
        <w:rPr>
          <w:rFonts w:ascii="Consolas" w:eastAsiaTheme="minorEastAsia" w:hAnsi="Consolas"/>
          <w:color w:val="0B769F" w:themeColor="accent4" w:themeShade="BF"/>
          <w:sz w:val="20"/>
          <w:szCs w:val="20"/>
          <w:lang w:val="en-US"/>
        </w:rPr>
        <w:t>minimally</w:t>
      </w: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(keep collapse passing)</w:t>
      </w:r>
    </w:p>
    <w:p w14:paraId="5531FDF8" w14:textId="77777777" w:rsidR="00117864" w:rsidRPr="00075B6B" w:rsidRDefault="00117864" w:rsidP="00117864">
      <w:pPr>
        <w:shd w:val="clear" w:color="auto" w:fill="D9D9D9" w:themeFill="background1" w:themeFillShade="D9"/>
        <w:rPr>
          <w:rFonts w:ascii="Consolas" w:eastAsiaTheme="minorEastAsia" w:hAnsi="Consolas"/>
          <w:sz w:val="20"/>
          <w:szCs w:val="20"/>
          <w:lang w:val="en-US"/>
        </w:rPr>
      </w:pP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 log QA: collapse R^2, I^2_t, flags; revert actions </w:t>
      </w:r>
      <w:r w:rsidRPr="00117864">
        <w:rPr>
          <w:rFonts w:ascii="Consolas" w:eastAsiaTheme="minorEastAsia" w:hAnsi="Consolas"/>
          <w:color w:val="77206D" w:themeColor="accent5" w:themeShade="BF"/>
          <w:sz w:val="20"/>
          <w:szCs w:val="20"/>
          <w:lang w:val="en-US"/>
        </w:rPr>
        <w:t>if</w:t>
      </w:r>
      <w:r w:rsidRPr="00117864">
        <w:rPr>
          <w:rFonts w:ascii="Consolas" w:eastAsiaTheme="minorEastAsia" w:hAnsi="Consolas"/>
          <w:sz w:val="20"/>
          <w:szCs w:val="20"/>
          <w:lang w:val="en-US"/>
        </w:rPr>
        <w:t xml:space="preserve"> flags trip</w:t>
      </w:r>
    </w:p>
    <w:p w14:paraId="79E8EFC7" w14:textId="77777777" w:rsidR="00117864" w:rsidRPr="00117864" w:rsidRDefault="00000000">
      <w:pPr>
        <w:numPr>
          <w:ilvl w:val="0"/>
          <w:numId w:val="60"/>
        </w:numPr>
        <w:rPr>
          <w:rFonts w:ascii="Cambria" w:hAnsi="Cambria"/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floor</m:t>
            </m:r>
          </m:sub>
        </m:sSub>
      </m:oMath>
      <w:r w:rsidR="00117864" w:rsidRPr="00117864">
        <w:rPr>
          <w:rFonts w:ascii="Cambria" w:hAnsi="Cambria"/>
          <w:lang w:val="en-US"/>
        </w:rPr>
        <w:t>: pre-registered minimal acceptable fused slope.</w:t>
      </w:r>
    </w:p>
    <w:p w14:paraId="78439994" w14:textId="77777777" w:rsidR="00117864" w:rsidRPr="00117864" w:rsidRDefault="00117864">
      <w:pPr>
        <w:numPr>
          <w:ilvl w:val="0"/>
          <w:numId w:val="60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Revert</w:t>
      </w:r>
      <w:r w:rsidRPr="00117864">
        <w:rPr>
          <w:rFonts w:ascii="Cambria" w:hAnsi="Cambria"/>
          <w:lang w:val="en-US"/>
        </w:rPr>
        <w:t xml:space="preserve"> any action that causes </w:t>
      </w:r>
      <w:r w:rsidRPr="00117864">
        <w:rPr>
          <w:sz w:val="20"/>
          <w:szCs w:val="20"/>
          <w:shd w:val="clear" w:color="auto" w:fill="D9D9D9" w:themeFill="background1" w:themeFillShade="D9"/>
          <w:lang w:val="en-US"/>
        </w:rPr>
        <w:t>NO_COLLAPSE</w:t>
      </w:r>
      <w:r w:rsidRPr="00117864">
        <w:rPr>
          <w:rFonts w:ascii="Cambria" w:hAnsi="Cambria"/>
          <w:lang w:val="en-US"/>
        </w:rPr>
        <w:t xml:space="preserve"> or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≥50</m:t>
        </m:r>
        <m:r>
          <m:rPr>
            <m:sty m:val="p"/>
          </m:rPr>
          <w:rPr>
            <w:rFonts w:ascii="Cambria Math" w:hAnsi="Cambria Math"/>
            <w:lang w:val="en-US"/>
          </w:rPr>
          <m:t>%</m:t>
        </m:r>
      </m:oMath>
      <w:r w:rsidRPr="00117864">
        <w:rPr>
          <w:rFonts w:ascii="Cambria" w:hAnsi="Cambria"/>
          <w:lang w:val="en-US"/>
        </w:rPr>
        <w:t>.</w:t>
      </w:r>
    </w:p>
    <w:p w14:paraId="5467BF5F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pict w14:anchorId="0577AFCD">
          <v:rect id="_x0000_i1078" style="width:0;height:1.5pt" o:hralign="center" o:hrstd="t" o:hr="t" fillcolor="#a0a0a0" stroked="f"/>
        </w:pict>
      </w:r>
    </w:p>
    <w:p w14:paraId="2B257C0D" w14:textId="77777777" w:rsidR="00117864" w:rsidRPr="00117864" w:rsidRDefault="00117864" w:rsidP="00117864">
      <w:pPr>
        <w:rPr>
          <w:rFonts w:ascii="Cambria" w:hAnsi="Cambria"/>
          <w:b/>
          <w:bCs/>
        </w:rPr>
      </w:pPr>
      <w:r w:rsidRPr="00117864">
        <w:rPr>
          <w:rFonts w:ascii="Cambria" w:hAnsi="Cambria"/>
          <w:b/>
          <w:bCs/>
        </w:rPr>
        <w:t xml:space="preserve">7.8 Safety and </w:t>
      </w:r>
      <w:proofErr w:type="spellStart"/>
      <w:r w:rsidRPr="00117864">
        <w:rPr>
          <w:rFonts w:ascii="Cambria" w:hAnsi="Cambria"/>
          <w:b/>
          <w:bCs/>
        </w:rPr>
        <w:t>validation</w:t>
      </w:r>
      <w:proofErr w:type="spellEnd"/>
    </w:p>
    <w:p w14:paraId="5814BEB6" w14:textId="77777777" w:rsidR="00117864" w:rsidRPr="00117864" w:rsidRDefault="00117864">
      <w:pPr>
        <w:numPr>
          <w:ilvl w:val="0"/>
          <w:numId w:val="61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Any intervention must </w:t>
      </w:r>
      <w:r w:rsidRPr="00117864">
        <w:rPr>
          <w:rFonts w:ascii="Cambria" w:hAnsi="Cambria"/>
          <w:b/>
          <w:bCs/>
          <w:lang w:val="en-US"/>
        </w:rPr>
        <w:t>re-pass collapse</w:t>
      </w:r>
      <w:r w:rsidRPr="00117864">
        <w:rPr>
          <w:rFonts w:ascii="Cambria" w:hAnsi="Cambria"/>
          <w:lang w:val="en-US"/>
        </w:rPr>
        <w:t xml:space="preserve"> in the affected families.</w:t>
      </w:r>
    </w:p>
    <w:p w14:paraId="2EE52A9A" w14:textId="77777777" w:rsidR="00117864" w:rsidRPr="00117864" w:rsidRDefault="00117864">
      <w:pPr>
        <w:numPr>
          <w:ilvl w:val="0"/>
          <w:numId w:val="61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Run A/B windows (≥2–4 weeks) with </w:t>
      </w:r>
      <w:r w:rsidRPr="00117864">
        <w:rPr>
          <w:rFonts w:ascii="Cambria" w:hAnsi="Cambria"/>
          <w:b/>
          <w:bCs/>
          <w:lang w:val="en-US"/>
        </w:rPr>
        <w:t>pre-registered</w:t>
      </w:r>
      <w:r w:rsidRPr="00117864">
        <w:rPr>
          <w:rFonts w:ascii="Cambria" w:hAnsi="Cambria"/>
          <w:lang w:val="en-US"/>
        </w:rPr>
        <w:t xml:space="preserve"> KPIs: throughput, </w:t>
      </w:r>
      <w:proofErr w:type="spellStart"/>
      <w:r w:rsidRPr="00117864">
        <w:rPr>
          <w:rFonts w:ascii="Cambria" w:hAnsi="Cambria"/>
          <w:lang w:val="en-US"/>
        </w:rPr>
        <w:t>makespan</w:t>
      </w:r>
      <w:proofErr w:type="spellEnd"/>
      <w:r w:rsidRPr="00117864">
        <w:rPr>
          <w:rFonts w:ascii="Cambria" w:hAnsi="Cambria"/>
          <w:lang w:val="en-US"/>
        </w:rPr>
        <w:t xml:space="preserve">, logical error, uptime,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95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50</m:t>
        </m:r>
      </m:oMath>
      <w:r w:rsidRPr="00117864">
        <w:rPr>
          <w:rFonts w:ascii="Cambria" w:hAnsi="Cambria"/>
          <w:lang w:val="en-US"/>
        </w:rPr>
        <w:t xml:space="preserve">,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117864">
        <w:rPr>
          <w:rFonts w:ascii="Cambria" w:hAnsi="Cambria"/>
          <w:lang w:val="en-US"/>
        </w:rPr>
        <w:t>.</w:t>
      </w:r>
    </w:p>
    <w:p w14:paraId="28A031A9" w14:textId="77777777" w:rsidR="00117864" w:rsidRPr="00117864" w:rsidRDefault="00117864">
      <w:pPr>
        <w:numPr>
          <w:ilvl w:val="0"/>
          <w:numId w:val="61"/>
        </w:numPr>
        <w:rPr>
          <w:rFonts w:ascii="Cambria" w:hAnsi="Cambria"/>
        </w:rPr>
      </w:pPr>
      <w:r w:rsidRPr="00117864">
        <w:rPr>
          <w:rFonts w:ascii="Cambria" w:hAnsi="Cambria"/>
          <w:lang w:val="en-US"/>
        </w:rPr>
        <w:t xml:space="preserve">If </w:t>
      </w:r>
      <m:oMath>
        <m:r>
          <w:rPr>
            <w:rFonts w:ascii="Cambria Math" w:hAnsi="Cambria Math"/>
          </w:rPr>
          <m:t>α</m:t>
        </m:r>
      </m:oMath>
      <w:r w:rsidRPr="00117864">
        <w:rPr>
          <w:rFonts w:ascii="Cambria" w:hAnsi="Cambria"/>
          <w:lang w:val="en-US"/>
        </w:rPr>
        <w:t xml:space="preserve">rises but KPIs worsen beyond budgets, you are </w:t>
      </w:r>
      <w:r w:rsidRPr="00117864">
        <w:rPr>
          <w:rFonts w:ascii="Cambria" w:hAnsi="Cambria"/>
          <w:b/>
          <w:bCs/>
          <w:lang w:val="en-US"/>
        </w:rPr>
        <w:t>over-layering</w:t>
      </w:r>
      <w:r w:rsidRPr="00117864">
        <w:rPr>
          <w:rFonts w:ascii="Cambria" w:hAnsi="Cambria"/>
          <w:lang w:val="en-US"/>
        </w:rPr>
        <w:t xml:space="preserve"> (too much buffering). </w:t>
      </w:r>
      <w:r w:rsidRPr="00117864">
        <w:rPr>
          <w:rFonts w:ascii="Cambria" w:hAnsi="Cambria"/>
        </w:rPr>
        <w:t xml:space="preserve">Roll back </w:t>
      </w:r>
      <w:proofErr w:type="spellStart"/>
      <w:r w:rsidRPr="00117864">
        <w:rPr>
          <w:rFonts w:ascii="Cambria" w:hAnsi="Cambria"/>
        </w:rPr>
        <w:t>to</w:t>
      </w:r>
      <w:proofErr w:type="spellEnd"/>
      <w:r w:rsidRPr="00117864">
        <w:rPr>
          <w:rFonts w:ascii="Cambria" w:hAnsi="Cambria"/>
        </w:rPr>
        <w:t xml:space="preserve"> </w:t>
      </w:r>
      <w:proofErr w:type="spellStart"/>
      <w:r w:rsidRPr="00117864">
        <w:rPr>
          <w:rFonts w:ascii="Cambria" w:hAnsi="Cambria"/>
        </w:rPr>
        <w:t>the</w:t>
      </w:r>
      <w:proofErr w:type="spellEnd"/>
      <w:r w:rsidRPr="00117864">
        <w:rPr>
          <w:rFonts w:ascii="Cambria" w:hAnsi="Cambria"/>
        </w:rPr>
        <w:t xml:space="preserve"> Pareto </w:t>
      </w:r>
      <w:proofErr w:type="spellStart"/>
      <w:r w:rsidRPr="00117864">
        <w:rPr>
          <w:rFonts w:ascii="Cambria" w:hAnsi="Cambria"/>
        </w:rPr>
        <w:t>frontier</w:t>
      </w:r>
      <w:proofErr w:type="spellEnd"/>
      <w:r w:rsidRPr="00117864">
        <w:rPr>
          <w:rFonts w:ascii="Cambria" w:hAnsi="Cambria"/>
        </w:rPr>
        <w:t>.</w:t>
      </w:r>
    </w:p>
    <w:p w14:paraId="249DE076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pict w14:anchorId="5B9FEF49">
          <v:rect id="_x0000_i1079" style="width:0;height:1.5pt" o:hralign="center" o:hrstd="t" o:hr="t" fillcolor="#a0a0a0" stroked="f"/>
        </w:pict>
      </w:r>
    </w:p>
    <w:p w14:paraId="57B8CDF5" w14:textId="77777777" w:rsidR="00117864" w:rsidRPr="00117864" w:rsidRDefault="00117864" w:rsidP="00117864">
      <w:pPr>
        <w:rPr>
          <w:rFonts w:ascii="Cambria" w:hAnsi="Cambria"/>
          <w:b/>
          <w:bCs/>
        </w:rPr>
      </w:pPr>
      <w:r w:rsidRPr="00117864">
        <w:rPr>
          <w:rFonts w:ascii="Cambria" w:hAnsi="Cambria"/>
          <w:b/>
          <w:bCs/>
        </w:rPr>
        <w:t>7.9 Quick-</w:t>
      </w:r>
      <w:proofErr w:type="spellStart"/>
      <w:r w:rsidRPr="00117864">
        <w:rPr>
          <w:rFonts w:ascii="Cambria" w:hAnsi="Cambria"/>
          <w:b/>
          <w:bCs/>
        </w:rPr>
        <w:t>start</w:t>
      </w:r>
      <w:proofErr w:type="spellEnd"/>
      <w:r w:rsidRPr="00117864">
        <w:rPr>
          <w:rFonts w:ascii="Cambria" w:hAnsi="Cambria"/>
          <w:b/>
          <w:bCs/>
        </w:rPr>
        <w:t xml:space="preserve"> </w:t>
      </w:r>
      <w:proofErr w:type="spellStart"/>
      <w:r w:rsidRPr="00117864">
        <w:rPr>
          <w:rFonts w:ascii="Cambria" w:hAnsi="Cambria"/>
          <w:b/>
          <w:bCs/>
        </w:rPr>
        <w:t>playbooks</w:t>
      </w:r>
      <w:proofErr w:type="spellEnd"/>
    </w:p>
    <w:p w14:paraId="67C20798" w14:textId="77777777" w:rsidR="00117864" w:rsidRPr="00117864" w:rsidRDefault="00117864">
      <w:pPr>
        <w:numPr>
          <w:ilvl w:val="0"/>
          <w:numId w:val="62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QEC</m:t>
            </m:r>
          </m:sub>
        </m:sSub>
        <m:r>
          <w:rPr>
            <w:rFonts w:ascii="Cambria Math" w:hAnsi="Cambria Math"/>
            <w:lang w:val="en-US"/>
          </w:rPr>
          <m:t>↓</m:t>
        </m:r>
      </m:oMath>
      <w:r w:rsidRPr="00117864">
        <w:rPr>
          <w:rFonts w:ascii="Cambria" w:hAnsi="Cambria"/>
          <w:b/>
          <w:bCs/>
          <w:lang w:val="en-US"/>
        </w:rPr>
        <w:t>:</w:t>
      </w:r>
      <w:r w:rsidRPr="00117864">
        <w:rPr>
          <w:rFonts w:ascii="Cambria" w:hAnsi="Cambria"/>
          <w:lang w:val="en-US"/>
        </w:rPr>
        <w:t xml:space="preserve"> add 1–3% cadence jitter; introduce 2–3 phase groups for syndrome; re-measure collapse.</w:t>
      </w:r>
    </w:p>
    <w:p w14:paraId="19AA3906" w14:textId="77777777" w:rsidR="00117864" w:rsidRPr="00117864" w:rsidRDefault="00117864">
      <w:pPr>
        <w:numPr>
          <w:ilvl w:val="0"/>
          <w:numId w:val="62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lastRenderedPageBreak/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IO</m:t>
            </m:r>
          </m:sub>
        </m:sSub>
        <m:r>
          <w:rPr>
            <w:rFonts w:ascii="Cambria Math" w:hAnsi="Cambria Math"/>
            <w:lang w:val="en-US"/>
          </w:rPr>
          <m:t>↓</m:t>
        </m:r>
      </m:oMath>
      <w:r w:rsidRPr="00117864">
        <w:rPr>
          <w:rFonts w:ascii="Cambria" w:hAnsi="Cambria"/>
          <w:b/>
          <w:bCs/>
          <w:lang w:val="en-US"/>
        </w:rPr>
        <w:t>:</w:t>
      </w:r>
      <w:r w:rsidRPr="00117864">
        <w:rPr>
          <w:rFonts w:ascii="Cambria" w:hAnsi="Cambria"/>
          <w:lang w:val="en-US"/>
        </w:rPr>
        <w:t xml:space="preserve"> reduce multiplex cap 10–20%; add 1–2 cycle offsets; keep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95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50≤1.6</m:t>
        </m:r>
      </m:oMath>
      <w:r w:rsidRPr="00117864">
        <w:rPr>
          <w:rFonts w:ascii="Cambria" w:hAnsi="Cambria"/>
          <w:lang w:val="en-US"/>
        </w:rPr>
        <w:t>.</w:t>
      </w:r>
    </w:p>
    <w:p w14:paraId="325A56C0" w14:textId="77777777" w:rsidR="00117864" w:rsidRPr="00117864" w:rsidRDefault="00117864">
      <w:pPr>
        <w:numPr>
          <w:ilvl w:val="0"/>
          <w:numId w:val="62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runtime</m:t>
            </m:r>
          </m:sub>
        </m:sSub>
        <m:r>
          <w:rPr>
            <w:rFonts w:ascii="Cambria Math" w:hAnsi="Cambria Math"/>
            <w:lang w:val="en-US"/>
          </w:rPr>
          <m:t>↓</m:t>
        </m:r>
      </m:oMath>
      <w:r w:rsidRPr="00117864">
        <w:rPr>
          <w:rFonts w:ascii="Cambria" w:hAnsi="Cambria"/>
          <w:b/>
          <w:bCs/>
          <w:lang w:val="en-US"/>
        </w:rPr>
        <w:t>:</w:t>
      </w:r>
      <w:r w:rsidRPr="00117864">
        <w:rPr>
          <w:rFonts w:ascii="Cambria" w:hAnsi="Cambria"/>
          <w:lang w:val="en-US"/>
        </w:rPr>
        <w:t xml:space="preserve"> enable readout batching; penalize high-variance routes; cap concurrent long ops per wave.</w:t>
      </w:r>
    </w:p>
    <w:p w14:paraId="4EBEC6BC" w14:textId="77777777" w:rsidR="00117864" w:rsidRPr="00117864" w:rsidRDefault="00117864">
      <w:pPr>
        <w:numPr>
          <w:ilvl w:val="0"/>
          <w:numId w:val="62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Architectural planning:</w:t>
      </w:r>
      <w:r w:rsidRPr="00117864">
        <w:rPr>
          <w:rFonts w:ascii="Cambria" w:hAnsi="Cambria"/>
          <w:lang w:val="en-US"/>
        </w:rPr>
        <w:t xml:space="preserve"> estimate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B</m:t>
        </m:r>
      </m:oMath>
      <w:r w:rsidRPr="00117864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and set module size near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117864">
        <w:rPr>
          <w:rFonts w:ascii="Cambria" w:hAnsi="Cambria"/>
          <w:lang w:val="en-US"/>
        </w:rPr>
        <w:t>; confirm power-like scaling around that point.</w:t>
      </w:r>
    </w:p>
    <w:p w14:paraId="07DB02FA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pict w14:anchorId="21ABBCFB">
          <v:rect id="_x0000_i1080" style="width:0;height:1.5pt" o:hralign="center" o:hrstd="t" o:hr="t" fillcolor="#a0a0a0" stroked="f"/>
        </w:pict>
      </w:r>
    </w:p>
    <w:p w14:paraId="780DDAC7" w14:textId="77777777" w:rsidR="00117864" w:rsidRPr="00117864" w:rsidRDefault="00117864" w:rsidP="00117864">
      <w:pPr>
        <w:rPr>
          <w:rFonts w:ascii="Cambria" w:hAnsi="Cambria"/>
          <w:b/>
          <w:bCs/>
        </w:rPr>
      </w:pPr>
      <w:r w:rsidRPr="00117864">
        <w:rPr>
          <w:rFonts w:ascii="Cambria" w:hAnsi="Cambria"/>
          <w:b/>
          <w:bCs/>
        </w:rPr>
        <w:t xml:space="preserve">7.10 </w:t>
      </w:r>
      <w:proofErr w:type="spellStart"/>
      <w:r w:rsidRPr="00117864">
        <w:rPr>
          <w:rFonts w:ascii="Cambria" w:hAnsi="Cambria"/>
          <w:b/>
          <w:bCs/>
        </w:rPr>
        <w:t>Summary</w:t>
      </w:r>
      <w:proofErr w:type="spellEnd"/>
    </w:p>
    <w:p w14:paraId="468EF9B5" w14:textId="77777777" w:rsidR="00117864" w:rsidRPr="00117864" w:rsidRDefault="00117864">
      <w:pPr>
        <w:numPr>
          <w:ilvl w:val="0"/>
          <w:numId w:val="63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Scheduler</w:t>
      </w:r>
      <w:r w:rsidRPr="00117864">
        <w:rPr>
          <w:rFonts w:ascii="Cambria" w:hAnsi="Cambria"/>
          <w:lang w:val="en-US"/>
        </w:rPr>
        <w:t xml:space="preserve"> (waves, staggered resets, low-variance routing) and </w:t>
      </w:r>
      <w:r w:rsidRPr="00117864">
        <w:rPr>
          <w:rFonts w:ascii="Cambria" w:hAnsi="Cambria"/>
          <w:b/>
          <w:bCs/>
          <w:lang w:val="en-US"/>
        </w:rPr>
        <w:t>QEC cadence</w:t>
      </w:r>
      <w:r w:rsidRPr="00117864">
        <w:rPr>
          <w:rFonts w:ascii="Cambria" w:hAnsi="Cambria"/>
          <w:lang w:val="en-US"/>
        </w:rPr>
        <w:t xml:space="preserve"> (micro-jitter, multi-phase) are first-line levers to </w:t>
      </w:r>
      <w:r w:rsidRPr="00117864">
        <w:rPr>
          <w:rFonts w:ascii="Cambria" w:hAnsi="Cambria"/>
          <w:b/>
          <w:bCs/>
          <w:lang w:val="en-US"/>
        </w:rPr>
        <w:t xml:space="preserve">raise </w:t>
      </w:r>
      <m:oMath>
        <m:r>
          <w:rPr>
            <w:rFonts w:ascii="Cambria Math" w:hAnsi="Cambria Math"/>
          </w:rPr>
          <m:t>α</m:t>
        </m:r>
      </m:oMath>
      <w:r w:rsidRPr="00117864">
        <w:rPr>
          <w:rFonts w:ascii="Cambria" w:hAnsi="Cambria"/>
          <w:lang w:val="en-US"/>
        </w:rPr>
        <w:t>.</w:t>
      </w:r>
    </w:p>
    <w:p w14:paraId="760E6081" w14:textId="77777777" w:rsidR="00117864" w:rsidRPr="00117864" w:rsidRDefault="00117864">
      <w:pPr>
        <w:numPr>
          <w:ilvl w:val="0"/>
          <w:numId w:val="63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Modular sizing</w:t>
      </w:r>
      <w:r w:rsidRPr="00117864">
        <w:rPr>
          <w:rFonts w:ascii="Cambria" w:hAnsi="Cambria"/>
          <w:lang w:val="en-US"/>
        </w:rPr>
        <w:t xml:space="preserve"> admits a closed-form optimum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117864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balancing intra/inter costs; operate near it while watching collapse.</w:t>
      </w:r>
    </w:p>
    <w:p w14:paraId="20992735" w14:textId="77777777" w:rsidR="00117864" w:rsidRPr="00117864" w:rsidRDefault="00117864">
      <w:pPr>
        <w:numPr>
          <w:ilvl w:val="0"/>
          <w:numId w:val="63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I/O controls</w:t>
      </w:r>
      <w:r w:rsidRPr="00117864">
        <w:rPr>
          <w:rFonts w:ascii="Cambria" w:hAnsi="Cambria"/>
          <w:lang w:val="en-US"/>
        </w:rPr>
        <w:t xml:space="preserve"> keep latency tails from synchronizing.</w:t>
      </w:r>
    </w:p>
    <w:p w14:paraId="2E81D6ED" w14:textId="77777777" w:rsidR="00117864" w:rsidRDefault="00117864">
      <w:pPr>
        <w:numPr>
          <w:ilvl w:val="0"/>
          <w:numId w:val="63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A </w:t>
      </w:r>
      <w:r w:rsidRPr="00117864">
        <w:rPr>
          <w:rFonts w:ascii="Cambria" w:hAnsi="Cambria"/>
          <w:b/>
          <w:bCs/>
          <w:lang w:val="en-US"/>
        </w:rPr>
        <w:t>closed-loop controller</w:t>
      </w:r>
      <w:r w:rsidRPr="00117864">
        <w:rPr>
          <w:rFonts w:ascii="Cambria" w:hAnsi="Cambria"/>
          <w:lang w:val="en-US"/>
        </w:rPr>
        <w:t xml:space="preserve"> maintains </w:t>
      </w:r>
      <m:oMath>
        <m:r>
          <w:rPr>
            <w:rFonts w:ascii="Cambria Math" w:hAnsi="Cambria Math"/>
          </w:rPr>
          <m:t>α</m:t>
        </m:r>
      </m:oMath>
      <w:r w:rsidR="005D685C" w:rsidRPr="005D685C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above a floor under throughput/fidelity budgets.</w:t>
      </w:r>
    </w:p>
    <w:p w14:paraId="461EFE31" w14:textId="77777777" w:rsidR="00117864" w:rsidRDefault="00117864" w:rsidP="00117864">
      <w:pPr>
        <w:rPr>
          <w:rFonts w:ascii="Cambria" w:hAnsi="Cambria"/>
          <w:lang w:val="en-US"/>
        </w:rPr>
      </w:pPr>
    </w:p>
    <w:p w14:paraId="2E0A6B34" w14:textId="77777777" w:rsidR="00117864" w:rsidRPr="00117864" w:rsidRDefault="00117864" w:rsidP="00117864">
      <w:pPr>
        <w:rPr>
          <w:rFonts w:ascii="Cambria" w:hAnsi="Cambria"/>
          <w:b/>
          <w:bCs/>
          <w:sz w:val="32"/>
          <w:szCs w:val="32"/>
          <w:lang w:val="en-US"/>
        </w:rPr>
      </w:pPr>
      <w:r w:rsidRPr="00117864">
        <w:rPr>
          <w:rFonts w:ascii="Cambria" w:hAnsi="Cambria"/>
          <w:b/>
          <w:bCs/>
          <w:sz w:val="32"/>
          <w:szCs w:val="32"/>
          <w:lang w:val="en-US"/>
        </w:rPr>
        <w:t>8. Falsifiable Experimental Protocols (Superconducting &amp; Trapped-Ion)</w:t>
      </w:r>
    </w:p>
    <w:p w14:paraId="60BF75B7" w14:textId="77777777" w:rsidR="00117864" w:rsidRP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This section specifies </w:t>
      </w:r>
      <w:r w:rsidRPr="00117864">
        <w:rPr>
          <w:rFonts w:ascii="Cambria" w:hAnsi="Cambria"/>
          <w:b/>
          <w:bCs/>
          <w:lang w:val="en-US"/>
        </w:rPr>
        <w:t>testable</w:t>
      </w:r>
      <w:r w:rsidRPr="00117864">
        <w:rPr>
          <w:rFonts w:ascii="Cambria" w:hAnsi="Cambria"/>
          <w:lang w:val="en-US"/>
        </w:rPr>
        <w:t xml:space="preserve"> RTM-QC experiments with concrete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choices, data collection, analysis plans, and success criteria. Each protocol is </w:t>
      </w:r>
      <w:proofErr w:type="spellStart"/>
      <w:r w:rsidRPr="00117864">
        <w:rPr>
          <w:rFonts w:ascii="Cambria" w:hAnsi="Cambria"/>
          <w:lang w:val="en-US"/>
        </w:rPr>
        <w:t>binwise</w:t>
      </w:r>
      <w:proofErr w:type="spellEnd"/>
      <w:r w:rsidRPr="00117864">
        <w:rPr>
          <w:rFonts w:ascii="Cambria" w:hAnsi="Cambria"/>
          <w:lang w:val="en-US"/>
        </w:rPr>
        <w:t xml:space="preserve"> (fixed environment) and includes </w:t>
      </w:r>
      <w:r w:rsidRPr="00117864">
        <w:rPr>
          <w:rFonts w:ascii="Cambria" w:hAnsi="Cambria"/>
          <w:b/>
          <w:bCs/>
          <w:lang w:val="en-US"/>
        </w:rPr>
        <w:t>placebos</w:t>
      </w:r>
      <w:r w:rsidRPr="00117864">
        <w:rPr>
          <w:rFonts w:ascii="Cambria" w:hAnsi="Cambria"/>
          <w:lang w:val="en-US"/>
        </w:rPr>
        <w:t xml:space="preserve">, </w:t>
      </w:r>
      <w:r w:rsidRPr="00117864">
        <w:rPr>
          <w:rFonts w:ascii="Cambria" w:hAnsi="Cambria"/>
          <w:b/>
          <w:bCs/>
          <w:lang w:val="en-US"/>
        </w:rPr>
        <w:t>changepoint guards</w:t>
      </w:r>
      <w:r w:rsidRPr="00117864">
        <w:rPr>
          <w:rFonts w:ascii="Cambria" w:hAnsi="Cambria"/>
          <w:lang w:val="en-US"/>
        </w:rPr>
        <w:t xml:space="preserve">, and a </w:t>
      </w:r>
      <w:r w:rsidRPr="00117864">
        <w:rPr>
          <w:rFonts w:ascii="Cambria" w:hAnsi="Cambria"/>
          <w:b/>
          <w:bCs/>
          <w:lang w:val="en-US"/>
        </w:rPr>
        <w:t>pre-registered</w:t>
      </w:r>
      <w:r w:rsidRPr="00117864">
        <w:rPr>
          <w:rFonts w:ascii="Cambria" w:hAnsi="Cambria"/>
          <w:lang w:val="en-US"/>
        </w:rPr>
        <w:t xml:space="preserve"> decision table.</w:t>
      </w:r>
    </w:p>
    <w:p w14:paraId="2C13E6CA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pict w14:anchorId="547DAD84">
          <v:rect id="_x0000_i1081" style="width:0;height:1.5pt" o:hralign="center" o:hrstd="t" o:hr="t" fillcolor="#a0a0a0" stroked="f"/>
        </w:pict>
      </w:r>
    </w:p>
    <w:p w14:paraId="1289B026" w14:textId="77777777" w:rsidR="00117864" w:rsidRPr="00117864" w:rsidRDefault="00117864" w:rsidP="00117864">
      <w:pPr>
        <w:rPr>
          <w:rFonts w:ascii="Cambria" w:hAnsi="Cambria"/>
          <w:b/>
          <w:bCs/>
          <w:lang w:val="en-US"/>
        </w:rPr>
      </w:pPr>
      <w:r w:rsidRPr="00117864">
        <w:rPr>
          <w:rFonts w:ascii="Cambria" w:hAnsi="Cambria"/>
          <w:b/>
          <w:bCs/>
          <w:lang w:val="en-US"/>
        </w:rPr>
        <w:t>8.1 Common scaffolding (applies to all protocols)</w:t>
      </w:r>
    </w:p>
    <w:p w14:paraId="47375056" w14:textId="77777777" w:rsidR="00117864" w:rsidRP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BIN (environment) lock.</w:t>
      </w:r>
      <w:r w:rsidRPr="00117864">
        <w:rPr>
          <w:rFonts w:ascii="Cambria" w:hAnsi="Cambria"/>
          <w:lang w:val="en-US"/>
        </w:rPr>
        <w:br/>
      </w:r>
      <m:oMath>
        <m:r>
          <w:rPr>
            <w:rFonts w:ascii="Cambria Math" w:hAnsi="Cambria Math"/>
            <w:lang w:val="en-US"/>
          </w:rPr>
          <m:t>{</m:t>
        </m:r>
      </m:oMath>
      <w:r w:rsidRPr="00117864">
        <w:rPr>
          <w:rFonts w:ascii="Cambria" w:hAnsi="Cambria"/>
          <w:lang w:val="en-US"/>
        </w:rPr>
        <w:t>platform; temperature band; firmware hash (FPGA/DSP); topology ID; routing policy; syndrome cadence; utilization band</w:t>
      </w:r>
      <m:oMath>
        <m:r>
          <w:rPr>
            <w:rFonts w:ascii="Cambria Math" w:hAnsi="Cambria Math"/>
            <w:lang w:val="en-US"/>
          </w:rPr>
          <m:t>}</m:t>
        </m:r>
      </m:oMath>
      <w:r w:rsidRPr="00117864">
        <w:rPr>
          <w:rFonts w:ascii="Cambria" w:hAnsi="Cambria"/>
          <w:lang w:val="en-US"/>
        </w:rPr>
        <w:t>. Any change ⇒ new bin.</w:t>
      </w:r>
    </w:p>
    <w:p w14:paraId="3011C55D" w14:textId="77777777" w:rsid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Data schema (tidy).</w:t>
      </w:r>
      <w:r w:rsidRPr="00117864">
        <w:rPr>
          <w:rFonts w:ascii="Cambria" w:hAnsi="Cambria"/>
          <w:lang w:val="en-US"/>
        </w:rPr>
        <w:t xml:space="preserve"> For each record:</w:t>
      </w:r>
    </w:p>
    <w:p w14:paraId="34CD5D9F" w14:textId="77777777" w:rsidR="00546E06" w:rsidRPr="00117864" w:rsidRDefault="00546E06" w:rsidP="00117864">
      <w:pPr>
        <w:rPr>
          <w:rFonts w:ascii="Cambria" w:hAnsi="Cambr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x=log L,y=log</m:t>
          </m:r>
          <m:r>
            <w:rPr>
              <w:rFonts w:ascii="Cambria Math" w:hAnsi="Cambria Math"/>
              <w:lang w:val="en-US"/>
            </w:rPr>
            <m:t>⁡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family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BIN tags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replicate ID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timestamp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weights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458D78A0" w14:textId="77777777" w:rsidR="00117864" w:rsidRPr="00117864" w:rsidRDefault="00117864" w:rsidP="00117864">
      <w:pPr>
        <w:rPr>
          <w:rFonts w:ascii="Cambria" w:hAnsi="Cambria"/>
        </w:rPr>
      </w:pPr>
      <w:r w:rsidRPr="00117864">
        <w:rPr>
          <w:rFonts w:ascii="Cambria" w:hAnsi="Cambria"/>
          <w:b/>
          <w:bCs/>
        </w:rPr>
        <w:t>QA gates (</w:t>
      </w:r>
      <w:proofErr w:type="spellStart"/>
      <w:r w:rsidRPr="00117864">
        <w:rPr>
          <w:rFonts w:ascii="Cambria" w:hAnsi="Cambria"/>
          <w:b/>
          <w:bCs/>
        </w:rPr>
        <w:t>must</w:t>
      </w:r>
      <w:proofErr w:type="spellEnd"/>
      <w:r w:rsidRPr="00117864">
        <w:rPr>
          <w:rFonts w:ascii="Cambria" w:hAnsi="Cambria"/>
          <w:b/>
          <w:bCs/>
        </w:rPr>
        <w:t xml:space="preserve"> </w:t>
      </w:r>
      <w:proofErr w:type="spellStart"/>
      <w:r w:rsidRPr="00117864">
        <w:rPr>
          <w:rFonts w:ascii="Cambria" w:hAnsi="Cambria"/>
          <w:b/>
          <w:bCs/>
        </w:rPr>
        <w:t>pass</w:t>
      </w:r>
      <w:proofErr w:type="spellEnd"/>
      <w:r w:rsidRPr="00117864">
        <w:rPr>
          <w:rFonts w:ascii="Cambria" w:hAnsi="Cambria"/>
          <w:b/>
          <w:bCs/>
        </w:rPr>
        <w:t>):</w:t>
      </w:r>
    </w:p>
    <w:p w14:paraId="5F596020" w14:textId="77777777" w:rsidR="00117864" w:rsidRPr="00117864" w:rsidRDefault="00117864">
      <w:pPr>
        <w:numPr>
          <w:ilvl w:val="0"/>
          <w:numId w:val="64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Coverage: ≥6 distinct </w:t>
      </w:r>
      <m:oMath>
        <m:r>
          <w:rPr>
            <w:rFonts w:ascii="Cambria Math" w:hAnsi="Cambria Math"/>
          </w:rPr>
          <m:t>L</m:t>
        </m:r>
      </m:oMath>
      <w:r w:rsidRPr="00117864">
        <w:rPr>
          <w:rFonts w:ascii="Cambria" w:hAnsi="Cambria"/>
          <w:lang w:val="en-US"/>
        </w:rPr>
        <w:t xml:space="preserve">, span ≥0.6 in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117864">
        <w:rPr>
          <w:rFonts w:ascii="Cambria" w:hAnsi="Cambria"/>
          <w:lang w:val="en-US"/>
        </w:rPr>
        <w:t>.</w:t>
      </w:r>
    </w:p>
    <w:p w14:paraId="02C988D7" w14:textId="77777777" w:rsidR="00117864" w:rsidRPr="00117864" w:rsidRDefault="00117864">
      <w:pPr>
        <w:numPr>
          <w:ilvl w:val="0"/>
          <w:numId w:val="64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lastRenderedPageBreak/>
        <w:t xml:space="preserve">EIV fit converged (ODR), leverage &lt;25%, robust </w:t>
      </w:r>
      <w:proofErr w:type="spellStart"/>
      <w:r w:rsidRPr="00117864">
        <w:rPr>
          <w:rFonts w:ascii="Cambria" w:hAnsi="Cambria"/>
          <w:lang w:val="en-US"/>
        </w:rPr>
        <w:t>init</w:t>
      </w:r>
      <w:proofErr w:type="spellEnd"/>
      <w:r w:rsidRPr="00117864">
        <w:rPr>
          <w:rFonts w:ascii="Cambria" w:hAnsi="Cambria"/>
          <w:lang w:val="en-US"/>
        </w:rPr>
        <w:t xml:space="preserve"> (Theil–Sen).</w:t>
      </w:r>
    </w:p>
    <w:p w14:paraId="08935216" w14:textId="77777777" w:rsidR="00117864" w:rsidRPr="00117864" w:rsidRDefault="00117864">
      <w:pPr>
        <w:numPr>
          <w:ilvl w:val="0"/>
          <w:numId w:val="64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Collapse: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&lt;0.05</m:t>
        </m:r>
      </m:oMath>
      <w:r w:rsidRPr="00117864">
        <w:rPr>
          <w:rFonts w:ascii="Cambria" w:hAnsi="Cambria"/>
          <w:lang w:val="en-US"/>
        </w:rPr>
        <w:t>, no LOESS trend, clock placebo holds.</w:t>
      </w:r>
    </w:p>
    <w:p w14:paraId="16C0CF64" w14:textId="77777777" w:rsidR="00117864" w:rsidRPr="00117864" w:rsidRDefault="00117864">
      <w:pPr>
        <w:numPr>
          <w:ilvl w:val="0"/>
          <w:numId w:val="64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>Changepoints: none inside bin (else split).</w:t>
      </w:r>
    </w:p>
    <w:p w14:paraId="7DE0FF0A" w14:textId="77777777" w:rsidR="00117864" w:rsidRPr="00117864" w:rsidRDefault="00117864" w:rsidP="00117864">
      <w:pPr>
        <w:rPr>
          <w:rFonts w:ascii="Cambria" w:hAnsi="Cambria"/>
        </w:rPr>
      </w:pPr>
      <w:proofErr w:type="spellStart"/>
      <w:r w:rsidRPr="00117864">
        <w:rPr>
          <w:rFonts w:ascii="Cambria" w:hAnsi="Cambria"/>
          <w:b/>
          <w:bCs/>
        </w:rPr>
        <w:t>Outcomes</w:t>
      </w:r>
      <w:proofErr w:type="spellEnd"/>
      <w:r w:rsidRPr="00117864">
        <w:rPr>
          <w:rFonts w:ascii="Cambria" w:hAnsi="Cambria"/>
          <w:b/>
          <w:bCs/>
        </w:rPr>
        <w:t xml:space="preserve"> (</w:t>
      </w:r>
      <w:proofErr w:type="spellStart"/>
      <w:r w:rsidRPr="00117864">
        <w:rPr>
          <w:rFonts w:ascii="Cambria" w:hAnsi="Cambria"/>
          <w:b/>
          <w:bCs/>
        </w:rPr>
        <w:t>primary</w:t>
      </w:r>
      <w:proofErr w:type="spellEnd"/>
      <w:r w:rsidRPr="00117864">
        <w:rPr>
          <w:rFonts w:ascii="Cambria" w:hAnsi="Cambria"/>
          <w:b/>
          <w:bCs/>
        </w:rPr>
        <w:t xml:space="preserve">, per </w:t>
      </w:r>
      <w:proofErr w:type="spellStart"/>
      <w:r w:rsidRPr="00117864">
        <w:rPr>
          <w:rFonts w:ascii="Cambria" w:hAnsi="Cambria"/>
          <w:b/>
          <w:bCs/>
        </w:rPr>
        <w:t>family</w:t>
      </w:r>
      <w:proofErr w:type="spellEnd"/>
      <w:r w:rsidRPr="00117864">
        <w:rPr>
          <w:rFonts w:ascii="Cambria" w:hAnsi="Cambria"/>
          <w:b/>
          <w:bCs/>
        </w:rPr>
        <w:t>):</w:t>
      </w:r>
    </w:p>
    <w:p w14:paraId="3BA51DC7" w14:textId="77777777" w:rsidR="00117864" w:rsidRPr="00117864" w:rsidRDefault="00117864">
      <w:pPr>
        <w:numPr>
          <w:ilvl w:val="0"/>
          <w:numId w:val="65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Slope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with 50/95% CI; collapse diagnostics.</w:t>
      </w:r>
    </w:p>
    <w:p w14:paraId="4874362E" w14:textId="77777777" w:rsidR="00117864" w:rsidRPr="00117864" w:rsidRDefault="00117864">
      <w:pPr>
        <w:numPr>
          <w:ilvl w:val="0"/>
          <w:numId w:val="65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For fused results,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Pr="00117864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Q</m:t>
        </m:r>
      </m:oMath>
      <w:r w:rsidRPr="00117864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117864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(Sec. 6).</w:t>
      </w:r>
    </w:p>
    <w:p w14:paraId="2D4F6937" w14:textId="77777777" w:rsidR="00117864" w:rsidRP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Statistical plan.</w:t>
      </w:r>
      <w:r w:rsidRPr="00117864">
        <w:rPr>
          <w:rFonts w:ascii="Cambria" w:hAnsi="Cambria"/>
          <w:lang w:val="en-US"/>
        </w:rPr>
        <w:br/>
        <w:t xml:space="preserve">Bootstrap CIs (pairs/cluster). Predefine </w:t>
      </w:r>
      <w:r w:rsidRPr="00117864">
        <w:rPr>
          <w:rFonts w:ascii="Cambria" w:hAnsi="Cambria"/>
          <w:b/>
          <w:bCs/>
          <w:lang w:val="en-US"/>
        </w:rPr>
        <w:t>minimal detectable effect</w:t>
      </w:r>
      <w:r w:rsidRPr="00117864">
        <w:rPr>
          <w:rFonts w:ascii="Cambria" w:hAnsi="Cambria"/>
          <w:lang w:val="en-US"/>
        </w:rPr>
        <w:t xml:space="preserve"> (MDE) on </w:t>
      </w:r>
      <m:oMath>
        <m:r>
          <w:rPr>
            <w:rFonts w:ascii="Cambria Math" w:hAnsi="Cambria Math"/>
          </w:rPr>
          <m:t>α</m:t>
        </m:r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(e.g.,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=0.15</m:t>
        </m:r>
      </m:oMath>
      <w:r w:rsidRPr="00117864">
        <w:rPr>
          <w:rFonts w:ascii="Cambria" w:hAnsi="Cambria"/>
          <w:lang w:val="en-US"/>
        </w:rPr>
        <w:t xml:space="preserve">) and </w:t>
      </w:r>
      <w:r w:rsidRPr="00117864">
        <w:rPr>
          <w:rFonts w:ascii="Cambria" w:hAnsi="Cambria"/>
          <w:b/>
          <w:bCs/>
          <w:lang w:val="en-US"/>
        </w:rPr>
        <w:t>operational KPIs</w:t>
      </w:r>
      <w:r w:rsidRPr="00117864">
        <w:rPr>
          <w:rFonts w:ascii="Cambria" w:hAnsi="Cambria"/>
          <w:lang w:val="en-US"/>
        </w:rPr>
        <w:t xml:space="preserve"> (throughput, </w:t>
      </w:r>
      <w:proofErr w:type="spellStart"/>
      <w:r w:rsidRPr="00117864">
        <w:rPr>
          <w:rFonts w:ascii="Cambria" w:hAnsi="Cambria"/>
          <w:lang w:val="en-US"/>
        </w:rPr>
        <w:t>makespan</w:t>
      </w:r>
      <w:proofErr w:type="spellEnd"/>
      <w:r w:rsidRPr="00117864">
        <w:rPr>
          <w:rFonts w:ascii="Cambria" w:hAnsi="Cambria"/>
          <w:lang w:val="en-US"/>
        </w:rPr>
        <w:t>, logical error rate, uptime, p95/p50). Thresholds below.</w:t>
      </w:r>
    </w:p>
    <w:p w14:paraId="5A84290A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pict w14:anchorId="747693F7">
          <v:rect id="_x0000_i1082" style="width:0;height:1.5pt" o:hralign="center" o:hrstd="t" o:hr="t" fillcolor="#a0a0a0" stroked="f"/>
        </w:pict>
      </w:r>
    </w:p>
    <w:p w14:paraId="1B27381B" w14:textId="77777777" w:rsidR="00117864" w:rsidRPr="00117864" w:rsidRDefault="00117864" w:rsidP="00117864">
      <w:pPr>
        <w:rPr>
          <w:rFonts w:ascii="Cambria" w:hAnsi="Cambria"/>
          <w:b/>
          <w:bCs/>
          <w:lang w:val="en-US"/>
        </w:rPr>
      </w:pPr>
      <w:r w:rsidRPr="00117864">
        <w:rPr>
          <w:rFonts w:ascii="Cambria" w:hAnsi="Cambria"/>
          <w:b/>
          <w:bCs/>
          <w:lang w:val="en-US"/>
        </w:rPr>
        <w:t>8.2 Protocol A — Physical layer (Superconducting)</w:t>
      </w:r>
    </w:p>
    <w:p w14:paraId="4AA0249F" w14:textId="77777777" w:rsidR="00117864" w:rsidRP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Hypothesis (H1-Phys).</w:t>
      </w:r>
      <w:r w:rsidRPr="00117864">
        <w:rPr>
          <w:rFonts w:ascii="Cambria" w:hAnsi="Cambria"/>
          <w:lang w:val="en-US"/>
        </w:rPr>
        <w:t xml:space="preserve"> Increasing </w:t>
      </w:r>
      <w:r w:rsidRPr="00117864">
        <w:rPr>
          <w:rFonts w:ascii="Cambria" w:hAnsi="Cambria"/>
          <w:b/>
          <w:bCs/>
          <w:lang w:val="en-US"/>
        </w:rPr>
        <w:t>cluster desynchronization</w:t>
      </w:r>
      <w:r w:rsidRPr="00117864">
        <w:rPr>
          <w:rFonts w:ascii="Cambria" w:hAnsi="Cambria"/>
          <w:lang w:val="en-US"/>
        </w:rPr>
        <w:t xml:space="preserve"> (staggered resets + readout waves) </w:t>
      </w:r>
      <w:r w:rsidRPr="00117864">
        <w:rPr>
          <w:rFonts w:ascii="Cambria" w:hAnsi="Cambria"/>
          <w:b/>
          <w:bCs/>
          <w:lang w:val="en-US"/>
        </w:rPr>
        <w:t>raises</w:t>
      </w:r>
      <w:r w:rsidRPr="00117864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phys</m:t>
            </m:r>
          </m:sub>
        </m:sSub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without exceeding throughput budget.</w:t>
      </w:r>
    </w:p>
    <w:p w14:paraId="7CA9C62B" w14:textId="77777777" w:rsidR="00117864" w:rsidRPr="00117864" w:rsidRDefault="00117864" w:rsidP="00117864">
      <w:pPr>
        <w:rPr>
          <w:rFonts w:ascii="Cambria" w:hAnsi="Cambria"/>
        </w:rPr>
      </w:pPr>
      <w:proofErr w:type="spellStart"/>
      <w:r w:rsidRPr="00117864">
        <w:rPr>
          <w:rFonts w:ascii="Cambria" w:hAnsi="Cambria"/>
          <w:b/>
          <w:bCs/>
        </w:rPr>
        <w:t>Design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18245ABB" w14:textId="77777777" w:rsidR="00117864" w:rsidRPr="00117864" w:rsidRDefault="00117864">
      <w:pPr>
        <w:numPr>
          <w:ilvl w:val="0"/>
          <w:numId w:val="66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</m:oMath>
      <w:r w:rsidRPr="00117864">
        <w:rPr>
          <w:rFonts w:ascii="Cambria" w:hAnsi="Cambria"/>
          <w:lang w:val="en-US"/>
        </w:rPr>
        <w:t xml:space="preserve">: active-qubit </w:t>
      </w:r>
      <w:r w:rsidRPr="00117864">
        <w:rPr>
          <w:rFonts w:ascii="Cambria" w:hAnsi="Cambria"/>
          <w:b/>
          <w:bCs/>
          <w:lang w:val="en-US"/>
        </w:rPr>
        <w:t>cluster size</w:t>
      </w:r>
      <w:r w:rsidRPr="00117864">
        <w:rPr>
          <w:rFonts w:ascii="Cambria" w:hAnsi="Cambria"/>
          <w:lang w:val="en-US"/>
        </w:rPr>
        <w:t xml:space="preserve"> (simultaneously engaged).</w:t>
      </w:r>
    </w:p>
    <w:p w14:paraId="45B97C31" w14:textId="77777777" w:rsidR="00117864" w:rsidRPr="00117864" w:rsidRDefault="00117864">
      <w:pPr>
        <w:numPr>
          <w:ilvl w:val="0"/>
          <w:numId w:val="66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T</m:t>
        </m:r>
      </m:oMath>
      <w:r w:rsidRPr="00117864">
        <w:rPr>
          <w:rFonts w:ascii="Cambria" w:hAnsi="Cambria"/>
          <w:lang w:val="en-US"/>
        </w:rPr>
        <w:t xml:space="preserve">: </w:t>
      </w:r>
      <w:r w:rsidRPr="00117864">
        <w:rPr>
          <w:rFonts w:ascii="Cambria" w:hAnsi="Cambria"/>
          <w:b/>
          <w:bCs/>
          <w:lang w:val="en-US"/>
        </w:rPr>
        <w:t>stable calibration interval</w:t>
      </w:r>
      <w:r w:rsidRPr="00117864">
        <w:rPr>
          <w:rFonts w:ascii="Cambria" w:hAnsi="Cambria"/>
          <w:lang w:val="en-US"/>
        </w:rPr>
        <w:t xml:space="preserve"> (time to first out-of-tolerance flag in cluster).</w:t>
      </w:r>
    </w:p>
    <w:p w14:paraId="77DE4FD8" w14:textId="77777777" w:rsidR="00117864" w:rsidRPr="00117864" w:rsidRDefault="00117864">
      <w:pPr>
        <w:numPr>
          <w:ilvl w:val="0"/>
          <w:numId w:val="66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Arms: </w:t>
      </w:r>
      <w:r w:rsidRPr="00117864">
        <w:rPr>
          <w:rFonts w:ascii="Cambria" w:hAnsi="Cambria"/>
          <w:b/>
          <w:bCs/>
          <w:lang w:val="en-US"/>
        </w:rPr>
        <w:t>Control</w:t>
      </w:r>
      <w:r w:rsidRPr="00117864">
        <w:rPr>
          <w:rFonts w:ascii="Cambria" w:hAnsi="Cambria"/>
          <w:lang w:val="en-US"/>
        </w:rPr>
        <w:t xml:space="preserve"> (baseline scheduler) vs. </w:t>
      </w:r>
      <w:r w:rsidRPr="00117864">
        <w:rPr>
          <w:rFonts w:ascii="Cambria" w:hAnsi="Cambria"/>
          <w:b/>
          <w:bCs/>
          <w:lang w:val="en-US"/>
        </w:rPr>
        <w:t>RTM-aware</w:t>
      </w:r>
      <w:r w:rsidRPr="00117864">
        <w:rPr>
          <w:rFonts w:ascii="Cambria" w:hAnsi="Cambria"/>
          <w:lang w:val="en-US"/>
        </w:rPr>
        <w:t xml:space="preserve"> (readout batching + staggered resets, ±2–4% offsets).</w:t>
      </w:r>
    </w:p>
    <w:p w14:paraId="26AA0ED3" w14:textId="77777777" w:rsidR="00117864" w:rsidRPr="00117864" w:rsidRDefault="00117864">
      <w:pPr>
        <w:numPr>
          <w:ilvl w:val="0"/>
          <w:numId w:val="66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>Duration: 2–4 weeks; interleave arms daily to balance drift.</w:t>
      </w:r>
    </w:p>
    <w:p w14:paraId="65078A25" w14:textId="77777777" w:rsidR="00117864" w:rsidRPr="00117864" w:rsidRDefault="00117864" w:rsidP="00117864">
      <w:pPr>
        <w:rPr>
          <w:rFonts w:ascii="Cambria" w:hAnsi="Cambria"/>
        </w:rPr>
      </w:pPr>
      <w:proofErr w:type="spellStart"/>
      <w:r w:rsidRPr="00117864">
        <w:rPr>
          <w:rFonts w:ascii="Cambria" w:hAnsi="Cambria"/>
          <w:b/>
          <w:bCs/>
        </w:rPr>
        <w:t>Analysis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6D4B90F2" w14:textId="77777777" w:rsidR="00117864" w:rsidRPr="00117864" w:rsidRDefault="00117864">
      <w:pPr>
        <w:numPr>
          <w:ilvl w:val="0"/>
          <w:numId w:val="67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>Fit ODR per arm, pass collapse.</w:t>
      </w:r>
    </w:p>
    <w:p w14:paraId="07047626" w14:textId="77777777" w:rsidR="00117864" w:rsidRPr="00117864" w:rsidRDefault="00117864">
      <w:pPr>
        <w:numPr>
          <w:ilvl w:val="0"/>
          <w:numId w:val="67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Primary effect: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phys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RTM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CTRL</m:t>
            </m:r>
          </m:sub>
        </m:sSub>
      </m:oMath>
      <w:r w:rsidRPr="00117864">
        <w:rPr>
          <w:rFonts w:ascii="Cambria" w:hAnsi="Cambria"/>
          <w:lang w:val="en-US"/>
        </w:rPr>
        <w:t>.</w:t>
      </w:r>
    </w:p>
    <w:p w14:paraId="51354860" w14:textId="77777777" w:rsidR="00117864" w:rsidRPr="00117864" w:rsidRDefault="00117864">
      <w:pPr>
        <w:numPr>
          <w:ilvl w:val="0"/>
          <w:numId w:val="67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>KPI guardrails: throughput drop ≤5%, no increase in gate/RO error &gt;0.2</w:t>
      </w:r>
      <w:r w:rsidRPr="00117864">
        <w:rPr>
          <w:rFonts w:ascii="Cambria" w:hAnsi="Cambria"/>
        </w:rPr>
        <w:t>σ</w:t>
      </w:r>
      <w:r w:rsidRPr="00117864">
        <w:rPr>
          <w:rFonts w:ascii="Cambria" w:hAnsi="Cambria"/>
          <w:lang w:val="en-US"/>
        </w:rPr>
        <w:t>.</w:t>
      </w:r>
    </w:p>
    <w:p w14:paraId="04266A0A" w14:textId="77777777" w:rsidR="00117864" w:rsidRPr="00117864" w:rsidRDefault="00117864" w:rsidP="00117864">
      <w:pPr>
        <w:rPr>
          <w:rFonts w:ascii="Cambria" w:hAnsi="Cambria"/>
        </w:rPr>
      </w:pPr>
      <w:r w:rsidRPr="00117864">
        <w:rPr>
          <w:rFonts w:ascii="Cambria" w:hAnsi="Cambria"/>
          <w:b/>
          <w:bCs/>
        </w:rPr>
        <w:t xml:space="preserve">Success </w:t>
      </w:r>
      <w:proofErr w:type="spellStart"/>
      <w:r w:rsidRPr="00117864">
        <w:rPr>
          <w:rFonts w:ascii="Cambria" w:hAnsi="Cambria"/>
          <w:b/>
          <w:bCs/>
        </w:rPr>
        <w:t>criteria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50BEA8F8" w14:textId="77777777" w:rsidR="00117864" w:rsidRPr="00117864" w:rsidRDefault="00117864">
      <w:pPr>
        <w:numPr>
          <w:ilvl w:val="0"/>
          <w:numId w:val="68"/>
        </w:numPr>
        <w:rPr>
          <w:rFonts w:ascii="Cambria" w:hAnsi="Cambria"/>
          <w:lang w:val="en-US"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phys</m:t>
            </m:r>
          </m:sub>
        </m:sSub>
        <m:r>
          <w:rPr>
            <w:rFonts w:ascii="Cambria Math" w:hAnsi="Cambria Math"/>
            <w:lang w:val="en-US"/>
          </w:rPr>
          <m:t>≥0.15</m:t>
        </m:r>
      </m:oMath>
      <w:r w:rsid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and CI excludes 0, </w:t>
      </w:r>
      <w:r w:rsidRPr="00117864">
        <w:rPr>
          <w:rFonts w:ascii="Cambria" w:hAnsi="Cambria"/>
          <w:b/>
          <w:bCs/>
          <w:lang w:val="en-US"/>
        </w:rPr>
        <w:t>and</w:t>
      </w:r>
      <w:r w:rsidRPr="00117864">
        <w:rPr>
          <w:rFonts w:ascii="Cambria" w:hAnsi="Cambria"/>
          <w:lang w:val="en-US"/>
        </w:rPr>
        <w:t xml:space="preserve"> guardrails satisfied.</w:t>
      </w:r>
    </w:p>
    <w:p w14:paraId="3D6519CC" w14:textId="77777777" w:rsidR="00117864" w:rsidRPr="00117864" w:rsidRDefault="00117864">
      <w:pPr>
        <w:numPr>
          <w:ilvl w:val="0"/>
          <w:numId w:val="68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If collapse fails in any arm, declare </w:t>
      </w:r>
      <w:r w:rsidRPr="00117864">
        <w:rPr>
          <w:rFonts w:ascii="Cambria" w:hAnsi="Cambria"/>
          <w:b/>
          <w:bCs/>
          <w:lang w:val="en-US"/>
        </w:rPr>
        <w:t>inconclusive</w:t>
      </w:r>
      <w:r w:rsidRPr="00117864">
        <w:rPr>
          <w:rFonts w:ascii="Cambria" w:hAnsi="Cambria"/>
          <w:lang w:val="en-US"/>
        </w:rPr>
        <w:t xml:space="preserve"> and </w:t>
      </w:r>
      <w:proofErr w:type="spellStart"/>
      <w:r w:rsidRPr="00117864">
        <w:rPr>
          <w:rFonts w:ascii="Cambria" w:hAnsi="Cambria"/>
          <w:lang w:val="en-US"/>
        </w:rPr>
        <w:t>rebin</w:t>
      </w:r>
      <w:proofErr w:type="spellEnd"/>
      <w:r w:rsidRPr="00117864">
        <w:rPr>
          <w:rFonts w:ascii="Cambria" w:hAnsi="Cambria"/>
          <w:lang w:val="en-US"/>
        </w:rPr>
        <w:t>.</w:t>
      </w:r>
    </w:p>
    <w:p w14:paraId="6A9B6992" w14:textId="77777777" w:rsidR="00117864" w:rsidRP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Placebos.</w:t>
      </w:r>
      <w:r w:rsidRPr="00117864">
        <w:rPr>
          <w:rFonts w:ascii="Cambria" w:hAnsi="Cambria"/>
          <w:lang w:val="en-US"/>
        </w:rPr>
        <w:t xml:space="preserve"> Multiply </w:t>
      </w:r>
      <m:oMath>
        <m:r>
          <w:rPr>
            <w:rFonts w:ascii="Cambria Math" w:hAnsi="Cambria Math"/>
          </w:rPr>
          <m:t>T</m:t>
        </m:r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by a constant;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unchanged. Shuffle </w:t>
      </w:r>
      <m:oMath>
        <m:r>
          <w:rPr>
            <w:rFonts w:ascii="Cambria Math" w:hAnsi="Cambria Math"/>
          </w:rPr>
          <m:t>L</m:t>
        </m:r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within day; no significant slope.</w:t>
      </w:r>
    </w:p>
    <w:p w14:paraId="672DE44C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lastRenderedPageBreak/>
        <w:pict w14:anchorId="041763F8">
          <v:rect id="_x0000_i1083" style="width:0;height:1.5pt" o:hralign="center" o:hrstd="t" o:hr="t" fillcolor="#a0a0a0" stroked="f"/>
        </w:pict>
      </w:r>
    </w:p>
    <w:p w14:paraId="669C24C7" w14:textId="77777777" w:rsidR="00117864" w:rsidRPr="00117864" w:rsidRDefault="00117864" w:rsidP="00117864">
      <w:pPr>
        <w:rPr>
          <w:rFonts w:ascii="Cambria" w:hAnsi="Cambria"/>
          <w:b/>
          <w:bCs/>
          <w:lang w:val="en-US"/>
        </w:rPr>
      </w:pPr>
      <w:r w:rsidRPr="00117864">
        <w:rPr>
          <w:rFonts w:ascii="Cambria" w:hAnsi="Cambria"/>
          <w:b/>
          <w:bCs/>
          <w:lang w:val="en-US"/>
        </w:rPr>
        <w:t>8.3 Protocol B — QEC cadence (Superconducting or Ions)</w:t>
      </w:r>
    </w:p>
    <w:p w14:paraId="0F3BD916" w14:textId="77777777" w:rsidR="00117864" w:rsidRP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Hypothesis (H1-QEC).</w:t>
      </w:r>
      <w:r w:rsidRPr="00117864">
        <w:rPr>
          <w:rFonts w:ascii="Cambria" w:hAnsi="Cambria"/>
          <w:lang w:val="en-US"/>
        </w:rPr>
        <w:t xml:space="preserve"> Introducing </w:t>
      </w:r>
      <w:r w:rsidRPr="00117864">
        <w:rPr>
          <w:rFonts w:ascii="Cambria" w:hAnsi="Cambria"/>
          <w:b/>
          <w:bCs/>
          <w:lang w:val="en-US"/>
        </w:rPr>
        <w:t>micro-jitter</w:t>
      </w:r>
      <w:r w:rsidRPr="00117864">
        <w:rPr>
          <w:rFonts w:ascii="Cambria" w:hAnsi="Cambria"/>
          <w:lang w:val="en-US"/>
        </w:rPr>
        <w:t xml:space="preserve"> (1–3%) in syndrome period and/or </w:t>
      </w:r>
      <w:r w:rsidRPr="00117864">
        <w:rPr>
          <w:rFonts w:ascii="Cambria" w:hAnsi="Cambria"/>
          <w:b/>
          <w:bCs/>
          <w:lang w:val="en-US"/>
        </w:rPr>
        <w:t>multi-phase extraction</w:t>
      </w:r>
      <w:r w:rsidRPr="00117864">
        <w:rPr>
          <w:rFonts w:ascii="Cambria" w:hAnsi="Cambria"/>
          <w:lang w:val="en-US"/>
        </w:rPr>
        <w:t xml:space="preserve"> increases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QEC</m:t>
            </m:r>
          </m:sub>
        </m:sSub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vs. code distance </w:t>
      </w:r>
      <m:oMath>
        <m:r>
          <w:rPr>
            <w:rFonts w:ascii="Cambria Math" w:hAnsi="Cambria Math"/>
          </w:rPr>
          <m:t>d</m:t>
        </m:r>
      </m:oMath>
      <w:r w:rsidRPr="00117864">
        <w:rPr>
          <w:rFonts w:ascii="Cambria" w:hAnsi="Cambria"/>
          <w:lang w:val="en-US"/>
        </w:rPr>
        <w:t>at fixed decoder.</w:t>
      </w:r>
    </w:p>
    <w:p w14:paraId="0603DEF6" w14:textId="77777777" w:rsidR="00117864" w:rsidRPr="00117864" w:rsidRDefault="00117864" w:rsidP="00117864">
      <w:pPr>
        <w:rPr>
          <w:rFonts w:ascii="Cambria" w:hAnsi="Cambria"/>
        </w:rPr>
      </w:pPr>
      <w:proofErr w:type="spellStart"/>
      <w:r w:rsidRPr="00117864">
        <w:rPr>
          <w:rFonts w:ascii="Cambria" w:hAnsi="Cambria"/>
          <w:b/>
          <w:bCs/>
        </w:rPr>
        <w:t>Design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5D8D3F29" w14:textId="77777777" w:rsidR="00117864" w:rsidRPr="00117864" w:rsidRDefault="00117864">
      <w:pPr>
        <w:numPr>
          <w:ilvl w:val="0"/>
          <w:numId w:val="69"/>
        </w:numPr>
        <w:rPr>
          <w:rFonts w:ascii="Cambria" w:hAnsi="Cambria"/>
        </w:rPr>
      </w:pPr>
      <m:oMath>
        <m:r>
          <w:rPr>
            <w:rFonts w:ascii="Cambria Math" w:hAnsi="Cambria Math"/>
          </w:rPr>
          <m:t>L</m:t>
        </m:r>
      </m:oMath>
      <w:r w:rsidRPr="00117864">
        <w:rPr>
          <w:rFonts w:ascii="Cambria" w:hAnsi="Cambria"/>
        </w:rPr>
        <w:t xml:space="preserve">: </w:t>
      </w:r>
      <w:proofErr w:type="spellStart"/>
      <w:r w:rsidRPr="00117864">
        <w:rPr>
          <w:rFonts w:ascii="Cambria" w:hAnsi="Cambria"/>
          <w:b/>
          <w:bCs/>
        </w:rPr>
        <w:t>code</w:t>
      </w:r>
      <w:proofErr w:type="spellEnd"/>
      <w:r w:rsidRPr="00117864">
        <w:rPr>
          <w:rFonts w:ascii="Cambria" w:hAnsi="Cambria"/>
          <w:b/>
          <w:bCs/>
        </w:rPr>
        <w:t xml:space="preserve"> </w:t>
      </w:r>
      <w:proofErr w:type="spellStart"/>
      <w:r w:rsidRPr="00117864">
        <w:rPr>
          <w:rFonts w:ascii="Cambria" w:hAnsi="Cambria"/>
          <w:b/>
          <w:bCs/>
        </w:rPr>
        <w:t>distance</w:t>
      </w:r>
      <w:proofErr w:type="spellEnd"/>
      <w:r w:rsidRPr="00117864">
        <w:rPr>
          <w:rFonts w:ascii="Cambria" w:hAnsi="Cambria"/>
        </w:rPr>
        <w:t xml:space="preserve"> </w:t>
      </w:r>
      <m:oMath>
        <m:r>
          <w:rPr>
            <w:rFonts w:ascii="Cambria Math" w:hAnsi="Cambria Math"/>
          </w:rPr>
          <m:t>d</m:t>
        </m:r>
      </m:oMath>
      <w:r w:rsidR="00546E06">
        <w:rPr>
          <w:rFonts w:ascii="Cambria" w:eastAsiaTheme="minorEastAsia" w:hAnsi="Cambria"/>
        </w:rPr>
        <w:t xml:space="preserve"> </w:t>
      </w:r>
      <w:r w:rsidRPr="00117864">
        <w:rPr>
          <w:rFonts w:ascii="Cambria" w:hAnsi="Cambria"/>
        </w:rPr>
        <w:t>(</w:t>
      </w:r>
      <w:proofErr w:type="spellStart"/>
      <w:r w:rsidRPr="00117864">
        <w:rPr>
          <w:rFonts w:ascii="Cambria" w:hAnsi="Cambria"/>
        </w:rPr>
        <w:t>e.g</w:t>
      </w:r>
      <w:proofErr w:type="spellEnd"/>
      <w:r w:rsidRPr="00117864">
        <w:rPr>
          <w:rFonts w:ascii="Cambria" w:hAnsi="Cambria"/>
        </w:rPr>
        <w:t xml:space="preserve">., </w:t>
      </w:r>
      <m:oMath>
        <m:r>
          <w:rPr>
            <w:rFonts w:ascii="Cambria Math" w:hAnsi="Cambria Math"/>
          </w:rPr>
          <m:t>d∈{3,5,7,9}</m:t>
        </m:r>
      </m:oMath>
      <w:r w:rsidRPr="00117864">
        <w:rPr>
          <w:rFonts w:ascii="Cambria" w:hAnsi="Cambria"/>
        </w:rPr>
        <w:t>).</w:t>
      </w:r>
    </w:p>
    <w:p w14:paraId="0EBCDFCA" w14:textId="77777777" w:rsidR="00117864" w:rsidRPr="00117864" w:rsidRDefault="00117864">
      <w:pPr>
        <w:numPr>
          <w:ilvl w:val="0"/>
          <w:numId w:val="69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T</m:t>
        </m:r>
      </m:oMath>
      <w:r w:rsidRPr="00117864">
        <w:rPr>
          <w:rFonts w:ascii="Cambria" w:hAnsi="Cambria"/>
          <w:lang w:val="en-US"/>
        </w:rPr>
        <w:t xml:space="preserve">: </w:t>
      </w:r>
      <w:r w:rsidRPr="00117864">
        <w:rPr>
          <w:rFonts w:ascii="Cambria" w:hAnsi="Cambria"/>
          <w:b/>
          <w:bCs/>
          <w:lang w:val="en-US"/>
        </w:rPr>
        <w:t>cycles to logical failure</w:t>
      </w:r>
      <w:r w:rsidRPr="00117864">
        <w:rPr>
          <w:rFonts w:ascii="Cambria" w:hAnsi="Cambria"/>
          <w:lang w:val="en-US"/>
        </w:rPr>
        <w:t xml:space="preserve"> (median or survival quantile at fixed target error).</w:t>
      </w:r>
    </w:p>
    <w:p w14:paraId="7EE1FE54" w14:textId="77777777" w:rsidR="00117864" w:rsidRPr="00117864" w:rsidRDefault="00117864">
      <w:pPr>
        <w:numPr>
          <w:ilvl w:val="0"/>
          <w:numId w:val="69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Arms: Control (fixed period </w:t>
      </w:r>
      <m:oMath>
        <m:r>
          <w:rPr>
            <w:rFonts w:ascii="Cambria Math" w:hAnsi="Cambria Math"/>
          </w:rPr>
          <m:t>P</m:t>
        </m:r>
      </m:oMath>
      <w:r w:rsidRPr="00117864">
        <w:rPr>
          <w:rFonts w:ascii="Cambria" w:hAnsi="Cambria"/>
          <w:lang w:val="en-US"/>
        </w:rPr>
        <w:t>) vs. Jitter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(1+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117864">
        <w:rPr>
          <w:rFonts w:ascii="Cambria" w:hAnsi="Cambria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en-US"/>
          </w:rPr>
          <m:t>∼</m:t>
        </m:r>
        <m:r>
          <m:rPr>
            <m:scr m:val="script"/>
          </m:rP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[-0.02,0.02]</m:t>
        </m:r>
      </m:oMath>
      <w:r w:rsidRPr="00117864">
        <w:rPr>
          <w:rFonts w:ascii="Cambria" w:hAnsi="Cambria"/>
          <w:lang w:val="en-US"/>
        </w:rPr>
        <w:t xml:space="preserve">) and/or 2–3 </w:t>
      </w:r>
      <w:r w:rsidRPr="00117864">
        <w:rPr>
          <w:rFonts w:ascii="Cambria" w:hAnsi="Cambria"/>
          <w:b/>
          <w:bCs/>
          <w:lang w:val="en-US"/>
        </w:rPr>
        <w:t>phase groups</w:t>
      </w:r>
      <w:r w:rsidRPr="00117864">
        <w:rPr>
          <w:rFonts w:ascii="Cambria" w:hAnsi="Cambria"/>
          <w:lang w:val="en-US"/>
        </w:rPr>
        <w:t>.</w:t>
      </w:r>
    </w:p>
    <w:p w14:paraId="3EE6D454" w14:textId="77777777" w:rsidR="00117864" w:rsidRPr="00117864" w:rsidRDefault="00117864">
      <w:pPr>
        <w:numPr>
          <w:ilvl w:val="0"/>
          <w:numId w:val="69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>Keep decoder parameters fixed; no change in noise bias mitigation.</w:t>
      </w:r>
    </w:p>
    <w:p w14:paraId="386C5F13" w14:textId="77777777" w:rsidR="00117864" w:rsidRPr="00117864" w:rsidRDefault="00117864" w:rsidP="00117864">
      <w:pPr>
        <w:rPr>
          <w:rFonts w:ascii="Cambria" w:hAnsi="Cambria"/>
        </w:rPr>
      </w:pPr>
      <w:proofErr w:type="spellStart"/>
      <w:r w:rsidRPr="00117864">
        <w:rPr>
          <w:rFonts w:ascii="Cambria" w:hAnsi="Cambria"/>
          <w:b/>
          <w:bCs/>
        </w:rPr>
        <w:t>Analysis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30883D76" w14:textId="77777777" w:rsidR="00117864" w:rsidRPr="00117864" w:rsidRDefault="00117864">
      <w:pPr>
        <w:numPr>
          <w:ilvl w:val="0"/>
          <w:numId w:val="70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>ODR per arm; collapse gate.</w:t>
      </w:r>
    </w:p>
    <w:p w14:paraId="75AA9E5F" w14:textId="77777777" w:rsidR="00117864" w:rsidRPr="00117864" w:rsidRDefault="00117864">
      <w:pPr>
        <w:numPr>
          <w:ilvl w:val="0"/>
          <w:numId w:val="70"/>
        </w:numPr>
        <w:rPr>
          <w:rFonts w:ascii="Cambria" w:hAnsi="Cambria"/>
        </w:rPr>
      </w:pPr>
      <w:proofErr w:type="spellStart"/>
      <w:r w:rsidRPr="00117864">
        <w:rPr>
          <w:rFonts w:ascii="Cambria" w:hAnsi="Cambria"/>
        </w:rPr>
        <w:t>Effect</w:t>
      </w:r>
      <w:proofErr w:type="spellEnd"/>
      <w:r w:rsidRPr="00117864">
        <w:rPr>
          <w:rFonts w:ascii="Cambria" w:hAnsi="Cambria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" w:hAnsi="Cambria"/>
              </w:rPr>
              <m:t>QEC</m:t>
            </m:r>
          </m:sub>
        </m:sSub>
      </m:oMath>
      <w:r w:rsidRPr="00117864">
        <w:rPr>
          <w:rFonts w:ascii="Cambria" w:hAnsi="Cambria"/>
        </w:rPr>
        <w:t>.</w:t>
      </w:r>
    </w:p>
    <w:p w14:paraId="2D8A9FCB" w14:textId="77777777" w:rsidR="00117864" w:rsidRPr="00117864" w:rsidRDefault="00117864">
      <w:pPr>
        <w:numPr>
          <w:ilvl w:val="0"/>
          <w:numId w:val="70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KPI guardrails: logical error at fixed </w:t>
      </w:r>
      <m:oMath>
        <m:r>
          <w:rPr>
            <w:rFonts w:ascii="Cambria Math" w:hAnsi="Cambria Math"/>
          </w:rPr>
          <m:t>d</m:t>
        </m:r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not worse by &gt;5% relative.</w:t>
      </w:r>
    </w:p>
    <w:p w14:paraId="3A20FD32" w14:textId="77777777" w:rsidR="00117864" w:rsidRPr="00117864" w:rsidRDefault="00117864" w:rsidP="00117864">
      <w:pPr>
        <w:rPr>
          <w:rFonts w:ascii="Cambria" w:hAnsi="Cambria"/>
        </w:rPr>
      </w:pPr>
      <w:r w:rsidRPr="00117864">
        <w:rPr>
          <w:rFonts w:ascii="Cambria" w:hAnsi="Cambria"/>
          <w:b/>
          <w:bCs/>
        </w:rPr>
        <w:t xml:space="preserve">Success </w:t>
      </w:r>
      <w:proofErr w:type="spellStart"/>
      <w:r w:rsidRPr="00117864">
        <w:rPr>
          <w:rFonts w:ascii="Cambria" w:hAnsi="Cambria"/>
          <w:b/>
          <w:bCs/>
        </w:rPr>
        <w:t>criteria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1E9E47D3" w14:textId="77777777" w:rsidR="00117864" w:rsidRPr="00117864" w:rsidRDefault="00117864">
      <w:pPr>
        <w:numPr>
          <w:ilvl w:val="0"/>
          <w:numId w:val="71"/>
        </w:numPr>
        <w:rPr>
          <w:rFonts w:ascii="Cambria" w:hAnsi="Cambria"/>
          <w:lang w:val="en-US"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QEC</m:t>
            </m:r>
          </m:sub>
        </m:sSub>
        <m:r>
          <w:rPr>
            <w:rFonts w:ascii="Cambria Math" w:hAnsi="Cambria Math"/>
            <w:lang w:val="en-US"/>
          </w:rPr>
          <m:t>≥0.15</m:t>
        </m:r>
      </m:oMath>
      <w:r w:rsid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with CI excluding 0 and guardrails pass.</w:t>
      </w:r>
    </w:p>
    <w:p w14:paraId="39362944" w14:textId="77777777" w:rsidR="00117864" w:rsidRP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Diagnostics.</w:t>
      </w:r>
      <w:r w:rsidRPr="00117864">
        <w:rPr>
          <w:rFonts w:ascii="Cambria" w:hAnsi="Cambria"/>
          <w:lang w:val="en-US"/>
        </w:rPr>
        <w:t xml:space="preserve"> Check PSD of error processes; confirm jitter moves cadence lines off dominant peaks.</w:t>
      </w:r>
    </w:p>
    <w:p w14:paraId="6DD9F7B5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pict w14:anchorId="1062D0AD">
          <v:rect id="_x0000_i1084" style="width:0;height:1.5pt" o:hralign="center" o:hrstd="t" o:hr="t" fillcolor="#a0a0a0" stroked="f"/>
        </w:pict>
      </w:r>
    </w:p>
    <w:p w14:paraId="5E00CB12" w14:textId="77777777" w:rsidR="00117864" w:rsidRPr="005848BE" w:rsidRDefault="00117864" w:rsidP="00117864">
      <w:pPr>
        <w:rPr>
          <w:rFonts w:ascii="Cambria" w:hAnsi="Cambria"/>
          <w:b/>
          <w:bCs/>
          <w:lang w:val="en-US"/>
        </w:rPr>
      </w:pPr>
      <w:r w:rsidRPr="005848BE">
        <w:rPr>
          <w:rFonts w:ascii="Cambria" w:hAnsi="Cambria"/>
          <w:b/>
          <w:bCs/>
          <w:lang w:val="en-US"/>
        </w:rPr>
        <w:t>8.4 Protocol C — compiler/runtime scheduling</w:t>
      </w:r>
    </w:p>
    <w:p w14:paraId="5F7B562B" w14:textId="77777777" w:rsidR="00117864" w:rsidRP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Hypothesis (H2-Run).</w:t>
      </w:r>
      <w:r w:rsidRPr="00117864">
        <w:rPr>
          <w:rFonts w:ascii="Cambria" w:hAnsi="Cambria"/>
          <w:lang w:val="en-US"/>
        </w:rPr>
        <w:t xml:space="preserve"> </w:t>
      </w:r>
      <w:r w:rsidRPr="00117864">
        <w:rPr>
          <w:rFonts w:ascii="Cambria" w:hAnsi="Cambria"/>
          <w:b/>
          <w:bCs/>
          <w:lang w:val="en-US"/>
        </w:rPr>
        <w:t>Wavefront batching</w:t>
      </w:r>
      <w:r w:rsidRPr="00117864">
        <w:rPr>
          <w:rFonts w:ascii="Cambria" w:hAnsi="Cambria"/>
          <w:lang w:val="en-US"/>
        </w:rPr>
        <w:t xml:space="preserve"> of readout and </w:t>
      </w:r>
      <w:r w:rsidRPr="00117864">
        <w:rPr>
          <w:rFonts w:ascii="Cambria" w:hAnsi="Cambria"/>
          <w:b/>
          <w:bCs/>
          <w:lang w:val="en-US"/>
        </w:rPr>
        <w:t>low-variance routing</w:t>
      </w:r>
      <w:r w:rsidRPr="00117864">
        <w:rPr>
          <w:rFonts w:ascii="Cambria" w:hAnsi="Cambria"/>
          <w:lang w:val="en-US"/>
        </w:rPr>
        <w:t xml:space="preserve"> reduce synchronization cascades, increasing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runtime</m:t>
            </m:r>
          </m:sub>
        </m:sSub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and lowering </w:t>
      </w:r>
      <w:proofErr w:type="spellStart"/>
      <w:r w:rsidRPr="00117864">
        <w:rPr>
          <w:rFonts w:ascii="Cambria" w:hAnsi="Cambria"/>
          <w:lang w:val="en-US"/>
        </w:rPr>
        <w:t>makespan</w:t>
      </w:r>
      <w:proofErr w:type="spellEnd"/>
      <w:r w:rsidRPr="00117864">
        <w:rPr>
          <w:rFonts w:ascii="Cambria" w:hAnsi="Cambria"/>
          <w:lang w:val="en-US"/>
        </w:rPr>
        <w:t xml:space="preserve"> tails.</w:t>
      </w:r>
    </w:p>
    <w:p w14:paraId="19A5874A" w14:textId="77777777" w:rsidR="00117864" w:rsidRPr="00117864" w:rsidRDefault="00117864" w:rsidP="00117864">
      <w:pPr>
        <w:rPr>
          <w:rFonts w:ascii="Cambria" w:hAnsi="Cambria"/>
        </w:rPr>
      </w:pPr>
      <w:proofErr w:type="spellStart"/>
      <w:r w:rsidRPr="00117864">
        <w:rPr>
          <w:rFonts w:ascii="Cambria" w:hAnsi="Cambria"/>
          <w:b/>
          <w:bCs/>
        </w:rPr>
        <w:t>Design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7E43E949" w14:textId="77777777" w:rsidR="00117864" w:rsidRPr="00117864" w:rsidRDefault="00117864">
      <w:pPr>
        <w:numPr>
          <w:ilvl w:val="0"/>
          <w:numId w:val="72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</m:oMath>
      <w:r w:rsidRPr="00117864">
        <w:rPr>
          <w:rFonts w:ascii="Cambria" w:hAnsi="Cambria"/>
          <w:lang w:val="en-US"/>
        </w:rPr>
        <w:t xml:space="preserve">: </w:t>
      </w:r>
      <w:r w:rsidRPr="00117864">
        <w:rPr>
          <w:rFonts w:ascii="Cambria" w:hAnsi="Cambria"/>
          <w:b/>
          <w:bCs/>
          <w:lang w:val="en-US"/>
        </w:rPr>
        <w:t>post-mapping circuit width</w:t>
      </w:r>
      <w:r w:rsidRPr="00117864">
        <w:rPr>
          <w:rFonts w:ascii="Cambria" w:hAnsi="Cambria"/>
          <w:lang w:val="en-US"/>
        </w:rPr>
        <w:t xml:space="preserve"> (or active layers).</w:t>
      </w:r>
    </w:p>
    <w:p w14:paraId="0E5999B2" w14:textId="77777777" w:rsidR="00117864" w:rsidRPr="00117864" w:rsidRDefault="00117864">
      <w:pPr>
        <w:numPr>
          <w:ilvl w:val="0"/>
          <w:numId w:val="72"/>
        </w:numPr>
        <w:rPr>
          <w:rFonts w:ascii="Cambria" w:hAnsi="Cambria"/>
        </w:rPr>
      </w:pPr>
      <m:oMath>
        <m:r>
          <w:rPr>
            <w:rFonts w:ascii="Cambria Math" w:hAnsi="Cambria Math"/>
          </w:rPr>
          <m:t>T</m:t>
        </m:r>
      </m:oMath>
      <w:r w:rsidRPr="00117864">
        <w:rPr>
          <w:rFonts w:ascii="Cambria" w:hAnsi="Cambria"/>
        </w:rPr>
        <w:t xml:space="preserve">: </w:t>
      </w:r>
      <w:proofErr w:type="spellStart"/>
      <w:r w:rsidRPr="00117864">
        <w:rPr>
          <w:rFonts w:ascii="Cambria" w:hAnsi="Cambria"/>
          <w:b/>
          <w:bCs/>
        </w:rPr>
        <w:t>makespan</w:t>
      </w:r>
      <w:proofErr w:type="spellEnd"/>
      <w:r w:rsidRPr="00117864">
        <w:rPr>
          <w:rFonts w:ascii="Cambria" w:hAnsi="Cambria"/>
        </w:rPr>
        <w:t xml:space="preserve"> (</w:t>
      </w:r>
      <w:proofErr w:type="spellStart"/>
      <w:r w:rsidRPr="00117864">
        <w:rPr>
          <w:rFonts w:ascii="Cambria" w:hAnsi="Cambria"/>
        </w:rPr>
        <w:t>submit→complete</w:t>
      </w:r>
      <w:proofErr w:type="spellEnd"/>
      <w:r w:rsidRPr="00117864">
        <w:rPr>
          <w:rFonts w:ascii="Cambria" w:hAnsi="Cambria"/>
        </w:rPr>
        <w:t>).</w:t>
      </w:r>
    </w:p>
    <w:p w14:paraId="1E6A0507" w14:textId="77777777" w:rsidR="00117864" w:rsidRPr="00117864" w:rsidRDefault="00117864">
      <w:pPr>
        <w:numPr>
          <w:ilvl w:val="0"/>
          <w:numId w:val="72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>Arms: Baseline policy vs. RTM-aware (waves + variance-penalized routing).</w:t>
      </w:r>
    </w:p>
    <w:p w14:paraId="644F9C55" w14:textId="77777777" w:rsidR="00117864" w:rsidRPr="00117864" w:rsidRDefault="00117864">
      <w:pPr>
        <w:numPr>
          <w:ilvl w:val="0"/>
          <w:numId w:val="72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>Control utilization band; same job mix across arms.</w:t>
      </w:r>
    </w:p>
    <w:p w14:paraId="5D2D4AF5" w14:textId="77777777" w:rsidR="00117864" w:rsidRPr="00117864" w:rsidRDefault="00117864" w:rsidP="00117864">
      <w:pPr>
        <w:rPr>
          <w:rFonts w:ascii="Cambria" w:hAnsi="Cambria"/>
        </w:rPr>
      </w:pPr>
      <w:proofErr w:type="spellStart"/>
      <w:r w:rsidRPr="00117864">
        <w:rPr>
          <w:rFonts w:ascii="Cambria" w:hAnsi="Cambria"/>
          <w:b/>
          <w:bCs/>
        </w:rPr>
        <w:t>Analysis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2DA1904B" w14:textId="77777777" w:rsidR="00117864" w:rsidRPr="00117864" w:rsidRDefault="00117864">
      <w:pPr>
        <w:numPr>
          <w:ilvl w:val="0"/>
          <w:numId w:val="73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lastRenderedPageBreak/>
        <w:t>ODR slope per arm; collapse.</w:t>
      </w:r>
    </w:p>
    <w:p w14:paraId="2A294751" w14:textId="77777777" w:rsidR="00117864" w:rsidRPr="00117864" w:rsidRDefault="00117864">
      <w:pPr>
        <w:numPr>
          <w:ilvl w:val="0"/>
          <w:numId w:val="73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KPIs: median </w:t>
      </w:r>
      <w:proofErr w:type="spellStart"/>
      <w:r w:rsidRPr="00117864">
        <w:rPr>
          <w:rFonts w:ascii="Cambria" w:hAnsi="Cambria"/>
          <w:lang w:val="en-US"/>
        </w:rPr>
        <w:t>makespan</w:t>
      </w:r>
      <w:proofErr w:type="spellEnd"/>
      <w:r w:rsidRPr="00117864">
        <w:rPr>
          <w:rFonts w:ascii="Cambria" w:hAnsi="Cambria"/>
          <w:lang w:val="en-US"/>
        </w:rPr>
        <w:t xml:space="preserve"> (≤ baseline), p95/p50 latency ↓ ≥10%.</w:t>
      </w:r>
    </w:p>
    <w:p w14:paraId="0CA1BF80" w14:textId="77777777" w:rsidR="00117864" w:rsidRPr="00117864" w:rsidRDefault="00117864" w:rsidP="00117864">
      <w:pPr>
        <w:rPr>
          <w:rFonts w:ascii="Cambria" w:hAnsi="Cambria"/>
        </w:rPr>
      </w:pPr>
      <w:r w:rsidRPr="00117864">
        <w:rPr>
          <w:rFonts w:ascii="Cambria" w:hAnsi="Cambria"/>
          <w:b/>
          <w:bCs/>
        </w:rPr>
        <w:t xml:space="preserve">Success </w:t>
      </w:r>
      <w:proofErr w:type="spellStart"/>
      <w:r w:rsidRPr="00117864">
        <w:rPr>
          <w:rFonts w:ascii="Cambria" w:hAnsi="Cambria"/>
          <w:b/>
          <w:bCs/>
        </w:rPr>
        <w:t>criteria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343C5982" w14:textId="77777777" w:rsidR="00117864" w:rsidRPr="00117864" w:rsidRDefault="00117864">
      <w:pPr>
        <w:numPr>
          <w:ilvl w:val="0"/>
          <w:numId w:val="74"/>
        </w:numPr>
        <w:rPr>
          <w:rFonts w:ascii="Cambria" w:hAnsi="Cambria"/>
          <w:lang w:val="en-US"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runtime</m:t>
            </m:r>
          </m:sub>
        </m:sSub>
        <m:r>
          <w:rPr>
            <w:rFonts w:ascii="Cambria Math" w:hAnsi="Cambria Math"/>
            <w:lang w:val="en-US"/>
          </w:rPr>
          <m:t>≥0.10</m:t>
        </m:r>
      </m:oMath>
      <w:r w:rsidRPr="00117864">
        <w:rPr>
          <w:rFonts w:ascii="Cambria" w:hAnsi="Cambria"/>
          <w:lang w:val="en-US"/>
        </w:rPr>
        <w:t>(CI excludes 0) and p95/p50 improves ≥10%.</w:t>
      </w:r>
    </w:p>
    <w:p w14:paraId="0A42990F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pict w14:anchorId="39EC3D70">
          <v:rect id="_x0000_i1085" style="width:0;height:1.5pt" o:hralign="center" o:hrstd="t" o:hr="t" fillcolor="#a0a0a0" stroked="f"/>
        </w:pict>
      </w:r>
    </w:p>
    <w:p w14:paraId="37F69D35" w14:textId="77777777" w:rsidR="00117864" w:rsidRPr="00117864" w:rsidRDefault="00117864" w:rsidP="00117864">
      <w:pPr>
        <w:rPr>
          <w:rFonts w:ascii="Cambria" w:hAnsi="Cambria"/>
          <w:b/>
          <w:bCs/>
          <w:lang w:val="en-US"/>
        </w:rPr>
      </w:pPr>
      <w:r w:rsidRPr="00117864">
        <w:rPr>
          <w:rFonts w:ascii="Cambria" w:hAnsi="Cambria"/>
          <w:b/>
          <w:bCs/>
          <w:lang w:val="en-US"/>
        </w:rPr>
        <w:t>8.5 Protocol D — I/O–</w:t>
      </w:r>
      <w:proofErr w:type="spellStart"/>
      <w:r w:rsidRPr="00117864">
        <w:rPr>
          <w:rFonts w:ascii="Cambria" w:hAnsi="Cambria"/>
          <w:b/>
          <w:bCs/>
          <w:lang w:val="en-US"/>
        </w:rPr>
        <w:t>Cryo</w:t>
      </w:r>
      <w:proofErr w:type="spellEnd"/>
      <w:r w:rsidRPr="00117864">
        <w:rPr>
          <w:rFonts w:ascii="Cambria" w:hAnsi="Cambria"/>
          <w:b/>
          <w:bCs/>
          <w:lang w:val="en-US"/>
        </w:rPr>
        <w:t xml:space="preserve"> multiplexing</w:t>
      </w:r>
    </w:p>
    <w:p w14:paraId="0AF9BC0B" w14:textId="77777777" w:rsidR="00117864" w:rsidRP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Hypothesis (H2-IO).</w:t>
      </w:r>
      <w:r w:rsidRPr="00117864">
        <w:rPr>
          <w:rFonts w:ascii="Cambria" w:hAnsi="Cambria"/>
          <w:lang w:val="en-US"/>
        </w:rPr>
        <w:t xml:space="preserve"> </w:t>
      </w:r>
      <w:r w:rsidRPr="00117864">
        <w:rPr>
          <w:rFonts w:ascii="Cambria" w:hAnsi="Cambria"/>
          <w:b/>
          <w:bCs/>
          <w:lang w:val="en-US"/>
        </w:rPr>
        <w:t>Phase-offset readout windows</w:t>
      </w:r>
      <w:r w:rsidRPr="00117864">
        <w:rPr>
          <w:rFonts w:ascii="Cambria" w:hAnsi="Cambria"/>
          <w:lang w:val="en-US"/>
        </w:rPr>
        <w:t xml:space="preserve"> across channels maintain or raise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IO</m:t>
            </m:r>
          </m:sub>
        </m:sSub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while reducing p95 tails at a given multiplexing degree.</w:t>
      </w:r>
    </w:p>
    <w:p w14:paraId="29AFB7E8" w14:textId="77777777" w:rsidR="00117864" w:rsidRPr="00117864" w:rsidRDefault="00117864" w:rsidP="00117864">
      <w:pPr>
        <w:rPr>
          <w:rFonts w:ascii="Cambria" w:hAnsi="Cambria"/>
        </w:rPr>
      </w:pPr>
      <w:proofErr w:type="spellStart"/>
      <w:r w:rsidRPr="00117864">
        <w:rPr>
          <w:rFonts w:ascii="Cambria" w:hAnsi="Cambria"/>
          <w:b/>
          <w:bCs/>
        </w:rPr>
        <w:t>Design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552F04D0" w14:textId="77777777" w:rsidR="00117864" w:rsidRPr="00117864" w:rsidRDefault="00117864">
      <w:pPr>
        <w:numPr>
          <w:ilvl w:val="0"/>
          <w:numId w:val="75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</m:oMath>
      <w:r w:rsidRPr="00117864">
        <w:rPr>
          <w:rFonts w:ascii="Cambria" w:hAnsi="Cambria"/>
          <w:lang w:val="en-US"/>
        </w:rPr>
        <w:t xml:space="preserve">: </w:t>
      </w:r>
      <w:r w:rsidRPr="00117864">
        <w:rPr>
          <w:rFonts w:ascii="Cambria" w:hAnsi="Cambria"/>
          <w:b/>
          <w:bCs/>
          <w:lang w:val="en-US"/>
        </w:rPr>
        <w:t>multiplexing degree</w:t>
      </w:r>
      <w:r w:rsidRPr="00117864">
        <w:rPr>
          <w:rFonts w:ascii="Cambria" w:hAnsi="Cambria"/>
          <w:lang w:val="en-US"/>
        </w:rPr>
        <w:t xml:space="preserve"> (channels/line).</w:t>
      </w:r>
    </w:p>
    <w:p w14:paraId="07D88EFC" w14:textId="77777777" w:rsidR="00117864" w:rsidRPr="00117864" w:rsidRDefault="00117864">
      <w:pPr>
        <w:numPr>
          <w:ilvl w:val="0"/>
          <w:numId w:val="75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T</m:t>
        </m:r>
      </m:oMath>
      <w:r w:rsidRPr="00117864">
        <w:rPr>
          <w:rFonts w:ascii="Cambria" w:hAnsi="Cambria"/>
          <w:lang w:val="en-US"/>
        </w:rPr>
        <w:t xml:space="preserve">: </w:t>
      </w:r>
      <w:r w:rsidRPr="00117864">
        <w:rPr>
          <w:rFonts w:ascii="Cambria" w:hAnsi="Cambria"/>
          <w:b/>
          <w:bCs/>
          <w:lang w:val="en-US"/>
        </w:rPr>
        <w:t>readout latency p95</w:t>
      </w:r>
      <w:r w:rsidRPr="00117864">
        <w:rPr>
          <w:rFonts w:ascii="Cambria" w:hAnsi="Cambria"/>
          <w:lang w:val="en-US"/>
        </w:rPr>
        <w:t xml:space="preserve"> (and p50).</w:t>
      </w:r>
    </w:p>
    <w:p w14:paraId="19F210D9" w14:textId="77777777" w:rsidR="00117864" w:rsidRPr="00117864" w:rsidRDefault="00117864">
      <w:pPr>
        <w:numPr>
          <w:ilvl w:val="0"/>
          <w:numId w:val="75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Arms: Synchronous windows vs. offset windows (phase pattern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117864">
        <w:rPr>
          <w:rFonts w:ascii="Cambria" w:hAnsi="Cambria"/>
          <w:lang w:val="en-US"/>
        </w:rPr>
        <w:t>).</w:t>
      </w:r>
    </w:p>
    <w:p w14:paraId="767D0A41" w14:textId="77777777" w:rsidR="00117864" w:rsidRPr="00117864" w:rsidRDefault="00117864">
      <w:pPr>
        <w:numPr>
          <w:ilvl w:val="0"/>
          <w:numId w:val="75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Sweep </w:t>
      </w:r>
      <m:oMath>
        <m:r>
          <w:rPr>
            <w:rFonts w:ascii="Cambria Math" w:hAnsi="Cambria Math"/>
          </w:rPr>
          <m:t>L</m:t>
        </m:r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across operational range.</w:t>
      </w:r>
    </w:p>
    <w:p w14:paraId="35FF4D02" w14:textId="77777777" w:rsidR="00117864" w:rsidRPr="00117864" w:rsidRDefault="00117864" w:rsidP="00117864">
      <w:pPr>
        <w:rPr>
          <w:rFonts w:ascii="Cambria" w:hAnsi="Cambria"/>
        </w:rPr>
      </w:pPr>
      <w:proofErr w:type="spellStart"/>
      <w:r w:rsidRPr="00117864">
        <w:rPr>
          <w:rFonts w:ascii="Cambria" w:hAnsi="Cambria"/>
          <w:b/>
          <w:bCs/>
        </w:rPr>
        <w:t>Analysis</w:t>
      </w:r>
      <w:proofErr w:type="spellEnd"/>
      <w:r w:rsidRPr="00117864">
        <w:rPr>
          <w:rFonts w:ascii="Cambria" w:hAnsi="Cambria"/>
          <w:b/>
          <w:bCs/>
        </w:rPr>
        <w:t xml:space="preserve"> &amp; </w:t>
      </w:r>
      <w:proofErr w:type="spellStart"/>
      <w:r w:rsidRPr="00117864">
        <w:rPr>
          <w:rFonts w:ascii="Cambria" w:hAnsi="Cambria"/>
          <w:b/>
          <w:bCs/>
        </w:rPr>
        <w:t>success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1E3A2710" w14:textId="77777777" w:rsidR="00117864" w:rsidRPr="00117864" w:rsidRDefault="00117864">
      <w:pPr>
        <w:numPr>
          <w:ilvl w:val="0"/>
          <w:numId w:val="76"/>
        </w:numPr>
        <w:rPr>
          <w:rFonts w:ascii="Cambria" w:hAnsi="Cambria"/>
          <w:lang w:val="en-US"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IO</m:t>
            </m:r>
          </m:sub>
        </m:sSub>
        <m:r>
          <w:rPr>
            <w:rFonts w:ascii="Cambria Math" w:hAnsi="Cambria Math"/>
            <w:lang w:val="en-US"/>
          </w:rPr>
          <m:t>≥0.10</m:t>
        </m:r>
      </m:oMath>
      <w:r w:rsidRPr="00117864">
        <w:rPr>
          <w:rFonts w:ascii="Cambria" w:hAnsi="Cambria"/>
          <w:lang w:val="en-US"/>
        </w:rPr>
        <w:t xml:space="preserve">; p95/p50 ≤ 1.6 in RTM arm over majority of </w:t>
      </w:r>
      <m:oMath>
        <m:r>
          <w:rPr>
            <w:rFonts w:ascii="Cambria Math" w:hAnsi="Cambria Math"/>
          </w:rPr>
          <m:t>L</m:t>
        </m:r>
      </m:oMath>
      <w:r w:rsidRPr="00117864">
        <w:rPr>
          <w:rFonts w:ascii="Cambria" w:hAnsi="Cambria"/>
          <w:lang w:val="en-US"/>
        </w:rPr>
        <w:t>; collapse passes.</w:t>
      </w:r>
    </w:p>
    <w:p w14:paraId="37F9426A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pict w14:anchorId="36FDBB31">
          <v:rect id="_x0000_i1086" style="width:0;height:1.5pt" o:hralign="center" o:hrstd="t" o:hr="t" fillcolor="#a0a0a0" stroked="f"/>
        </w:pict>
      </w:r>
    </w:p>
    <w:p w14:paraId="7075BFC9" w14:textId="77777777" w:rsidR="00117864" w:rsidRPr="00117864" w:rsidRDefault="00117864" w:rsidP="00117864">
      <w:pPr>
        <w:rPr>
          <w:rFonts w:ascii="Cambria" w:hAnsi="Cambria"/>
          <w:b/>
          <w:bCs/>
          <w:lang w:val="en-US"/>
        </w:rPr>
      </w:pPr>
      <w:r w:rsidRPr="00117864">
        <w:rPr>
          <w:rFonts w:ascii="Cambria" w:hAnsi="Cambria"/>
          <w:b/>
          <w:bCs/>
          <w:lang w:val="en-US"/>
        </w:rPr>
        <w:t>8.6 Protocol E — Modular sizing (planning study)</w:t>
      </w:r>
    </w:p>
    <w:p w14:paraId="704B75B5" w14:textId="77777777" w:rsidR="00117864" w:rsidRP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Hypothesis (H3-Mod).</w:t>
      </w:r>
      <w:r w:rsidRPr="00117864">
        <w:rPr>
          <w:rFonts w:ascii="Cambria" w:hAnsi="Cambria"/>
          <w:lang w:val="en-US"/>
        </w:rPr>
        <w:t xml:space="preserve"> There exists a module size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="00546E06" w:rsidRPr="00546E06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that minimizes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</m:oMath>
      <w:r w:rsidR="002E5ECA" w:rsidRP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with empirically measured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&gt;0</m:t>
        </m:r>
      </m:oMath>
      <w:r w:rsidRPr="00117864">
        <w:rPr>
          <w:rFonts w:ascii="Cambria" w:hAnsi="Cambria"/>
          <w:lang w:val="en-US"/>
        </w:rPr>
        <w:t xml:space="preserve">, and operating near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="002E5ECA" w:rsidRP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preserves power-like scaling (collapse holds).</w:t>
      </w:r>
    </w:p>
    <w:p w14:paraId="19EF8BFB" w14:textId="77777777" w:rsidR="00117864" w:rsidRPr="00117864" w:rsidRDefault="00117864" w:rsidP="00117864">
      <w:pPr>
        <w:rPr>
          <w:rFonts w:ascii="Cambria" w:hAnsi="Cambria"/>
        </w:rPr>
      </w:pPr>
      <w:proofErr w:type="spellStart"/>
      <w:r w:rsidRPr="00117864">
        <w:rPr>
          <w:rFonts w:ascii="Cambria" w:hAnsi="Cambria"/>
          <w:b/>
          <w:bCs/>
        </w:rPr>
        <w:t>Design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15D9CCF7" w14:textId="77777777" w:rsidR="00117864" w:rsidRPr="00117864" w:rsidRDefault="00117864">
      <w:pPr>
        <w:numPr>
          <w:ilvl w:val="0"/>
          <w:numId w:val="77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>Platforms with photonic/ion links between modules.</w:t>
      </w:r>
    </w:p>
    <w:p w14:paraId="5F98DCB8" w14:textId="77777777" w:rsidR="00117864" w:rsidRPr="00117864" w:rsidRDefault="00117864">
      <w:pPr>
        <w:numPr>
          <w:ilvl w:val="0"/>
          <w:numId w:val="77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Measure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)</m:t>
        </m:r>
      </m:oMath>
      <w:r w:rsid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by varying module size (or emulating interconnect cost) at fixed total </w:t>
      </w:r>
      <m:oMath>
        <m:r>
          <w:rPr>
            <w:rFonts w:ascii="Cambria Math" w:hAnsi="Cambria Math"/>
          </w:rPr>
          <m:t>Q</m:t>
        </m:r>
      </m:oMath>
      <w:r w:rsidRPr="00117864">
        <w:rPr>
          <w:rFonts w:ascii="Cambria" w:hAnsi="Cambria"/>
          <w:lang w:val="en-US"/>
        </w:rPr>
        <w:t>.</w:t>
      </w:r>
    </w:p>
    <w:p w14:paraId="06587981" w14:textId="77777777" w:rsidR="00117864" w:rsidRPr="00117864" w:rsidRDefault="00117864">
      <w:pPr>
        <w:numPr>
          <w:ilvl w:val="0"/>
          <w:numId w:val="77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Fit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B</m:t>
        </m:r>
      </m:oMath>
      <w:r w:rsidR="002E5ECA" w:rsidRP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via ODR on each term’s dataset; compute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Pr="00117864">
        <w:rPr>
          <w:rFonts w:ascii="Cambria" w:hAnsi="Cambria"/>
          <w:lang w:val="en-US"/>
        </w:rPr>
        <w:t>.</w:t>
      </w:r>
    </w:p>
    <w:p w14:paraId="0B3A0A9B" w14:textId="77777777" w:rsidR="00117864" w:rsidRPr="00117864" w:rsidRDefault="00117864" w:rsidP="00117864">
      <w:pPr>
        <w:rPr>
          <w:rFonts w:ascii="Cambria" w:hAnsi="Cambria"/>
        </w:rPr>
      </w:pPr>
      <w:r w:rsidRPr="00117864">
        <w:rPr>
          <w:rFonts w:ascii="Cambria" w:hAnsi="Cambria"/>
          <w:b/>
          <w:bCs/>
        </w:rPr>
        <w:t xml:space="preserve">Success </w:t>
      </w:r>
      <w:proofErr w:type="spellStart"/>
      <w:r w:rsidRPr="00117864">
        <w:rPr>
          <w:rFonts w:ascii="Cambria" w:hAnsi="Cambria"/>
          <w:b/>
          <w:bCs/>
        </w:rPr>
        <w:t>criteria</w:t>
      </w:r>
      <w:proofErr w:type="spellEnd"/>
      <w:r w:rsidRPr="00117864">
        <w:rPr>
          <w:rFonts w:ascii="Cambria" w:hAnsi="Cambria"/>
          <w:b/>
          <w:bCs/>
        </w:rPr>
        <w:t>.</w:t>
      </w:r>
    </w:p>
    <w:p w14:paraId="4CB58D63" w14:textId="77777777" w:rsidR="00117864" w:rsidRPr="00117864" w:rsidRDefault="00117864">
      <w:pPr>
        <w:numPr>
          <w:ilvl w:val="0"/>
          <w:numId w:val="78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Observed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)</m:t>
        </m:r>
      </m:oMath>
      <w:r w:rsid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minimized near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="002E5ECA" w:rsidRP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(within CI), and log–log fits around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="002E5ECA" w:rsidRP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retain collapse (no curvature).</w:t>
      </w:r>
    </w:p>
    <w:p w14:paraId="6BFDE7D4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lastRenderedPageBreak/>
        <w:pict w14:anchorId="3F0327E9">
          <v:rect id="_x0000_i1087" style="width:0;height:1.5pt" o:hralign="center" o:hrstd="t" o:hr="t" fillcolor="#a0a0a0" stroked="f"/>
        </w:pict>
      </w:r>
    </w:p>
    <w:p w14:paraId="06B39A31" w14:textId="77777777" w:rsidR="00117864" w:rsidRPr="00117864" w:rsidRDefault="00117864" w:rsidP="00117864">
      <w:pPr>
        <w:rPr>
          <w:rFonts w:ascii="Cambria" w:hAnsi="Cambria"/>
          <w:b/>
          <w:bCs/>
          <w:lang w:val="en-US"/>
        </w:rPr>
      </w:pPr>
      <w:r w:rsidRPr="00117864">
        <w:rPr>
          <w:rFonts w:ascii="Cambria" w:hAnsi="Cambria"/>
          <w:b/>
          <w:bCs/>
          <w:lang w:val="en-US"/>
        </w:rPr>
        <w:t>8.7 Fusion and alerting (cross-protocol)</w:t>
      </w:r>
    </w:p>
    <w:p w14:paraId="332F0C1D" w14:textId="77777777" w:rsidR="00117864" w:rsidRPr="00117864" w:rsidRDefault="00117864" w:rsidP="00117864">
      <w:p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Across A–D, if ≥2 families pass gates at overlapping times, compute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(Sec. 6).</w:t>
      </w:r>
      <w:r w:rsidRPr="00117864">
        <w:rPr>
          <w:rFonts w:ascii="Cambria" w:hAnsi="Cambria"/>
          <w:lang w:val="en-US"/>
        </w:rPr>
        <w:br/>
      </w:r>
      <w:r w:rsidRPr="00117864">
        <w:rPr>
          <w:rFonts w:ascii="Cambria" w:hAnsi="Cambria"/>
          <w:b/>
          <w:bCs/>
          <w:lang w:val="en-US"/>
        </w:rPr>
        <w:t>H2 (anticipation):</w:t>
      </w:r>
      <w:r w:rsidRPr="00117864">
        <w:rPr>
          <w:rFonts w:ascii="Cambria" w:hAnsi="Cambria"/>
          <w:lang w:val="en-US"/>
        </w:rPr>
        <w:t xml:space="preserve"> declare a </w:t>
      </w:r>
      <w:r w:rsidRPr="00117864">
        <w:rPr>
          <w:rFonts w:ascii="Cambria" w:hAnsi="Cambria"/>
          <w:b/>
          <w:bCs/>
          <w:lang w:val="en-US"/>
        </w:rPr>
        <w:t>decoherence event</w:t>
      </w:r>
      <w:r w:rsidRPr="00117864">
        <w:rPr>
          <w:rFonts w:ascii="Cambria" w:hAnsi="Cambria"/>
          <w:lang w:val="en-US"/>
        </w:rPr>
        <w:t xml:space="preserve"> if Z-score tiers (Sec. 6.5) are met; test </w:t>
      </w:r>
      <w:r w:rsidRPr="00117864">
        <w:rPr>
          <w:rFonts w:ascii="Cambria" w:hAnsi="Cambria"/>
          <w:b/>
          <w:bCs/>
          <w:lang w:val="en-US"/>
        </w:rPr>
        <w:t>lead–lag</w:t>
      </w:r>
      <w:r w:rsidRPr="00117864">
        <w:rPr>
          <w:rFonts w:ascii="Cambria" w:hAnsi="Cambria"/>
          <w:lang w:val="en-US"/>
        </w:rPr>
        <w:t xml:space="preserve"> vs. spikes in logical error/</w:t>
      </w:r>
      <w:proofErr w:type="spellStart"/>
      <w:r w:rsidRPr="00117864">
        <w:rPr>
          <w:rFonts w:ascii="Cambria" w:hAnsi="Cambria"/>
          <w:lang w:val="en-US"/>
        </w:rPr>
        <w:t>makespan</w:t>
      </w:r>
      <w:proofErr w:type="spellEnd"/>
      <w:r w:rsidRPr="00117864">
        <w:rPr>
          <w:rFonts w:ascii="Cambria" w:hAnsi="Cambria"/>
          <w:lang w:val="en-US"/>
        </w:rPr>
        <w:t>/queues. Additive predictive value is assessed against baselines (fidelity, utilization, temperature) using time series regression with HAC errors; pre-register horizons (e.g., 7–30–90 days).</w:t>
      </w:r>
    </w:p>
    <w:p w14:paraId="2EF084DC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pict w14:anchorId="771ED8B4">
          <v:rect id="_x0000_i1088" style="width:0;height:1.5pt" o:hralign="center" o:hrstd="t" o:hr="t" fillcolor="#a0a0a0" stroked="f"/>
        </w:pict>
      </w:r>
    </w:p>
    <w:p w14:paraId="5C25BAF8" w14:textId="77777777" w:rsidR="00117864" w:rsidRPr="00117864" w:rsidRDefault="00117864" w:rsidP="00117864">
      <w:pPr>
        <w:rPr>
          <w:rFonts w:ascii="Cambria" w:hAnsi="Cambria"/>
          <w:b/>
          <w:bCs/>
        </w:rPr>
      </w:pPr>
      <w:r w:rsidRPr="00117864">
        <w:rPr>
          <w:rFonts w:ascii="Cambria" w:hAnsi="Cambria"/>
          <w:b/>
          <w:bCs/>
        </w:rPr>
        <w:t xml:space="preserve">8.8 Placebos, </w:t>
      </w:r>
      <w:proofErr w:type="spellStart"/>
      <w:r w:rsidRPr="00117864">
        <w:rPr>
          <w:rFonts w:ascii="Cambria" w:hAnsi="Cambria"/>
          <w:b/>
          <w:bCs/>
        </w:rPr>
        <w:t>shuffles</w:t>
      </w:r>
      <w:proofErr w:type="spellEnd"/>
      <w:r w:rsidRPr="00117864">
        <w:rPr>
          <w:rFonts w:ascii="Cambria" w:hAnsi="Cambria"/>
          <w:b/>
          <w:bCs/>
        </w:rPr>
        <w:t xml:space="preserve">, and </w:t>
      </w:r>
      <w:proofErr w:type="spellStart"/>
      <w:r w:rsidRPr="00117864">
        <w:rPr>
          <w:rFonts w:ascii="Cambria" w:hAnsi="Cambria"/>
          <w:b/>
          <w:bCs/>
        </w:rPr>
        <w:t>robustness</w:t>
      </w:r>
      <w:proofErr w:type="spellEnd"/>
    </w:p>
    <w:p w14:paraId="2E82AE23" w14:textId="77777777" w:rsidR="00117864" w:rsidRPr="00117864" w:rsidRDefault="00117864">
      <w:pPr>
        <w:numPr>
          <w:ilvl w:val="0"/>
          <w:numId w:val="79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Clock placebos:</w:t>
      </w:r>
      <w:r w:rsidRPr="00117864">
        <w:rPr>
          <w:rFonts w:ascii="Cambria" w:hAnsi="Cambria"/>
          <w:lang w:val="en-US"/>
        </w:rPr>
        <w:t xml:space="preserve"> multiply all </w:t>
      </w:r>
      <m:oMath>
        <m:r>
          <w:rPr>
            <w:rFonts w:ascii="Cambria Math" w:hAnsi="Cambria Math"/>
          </w:rPr>
          <m:t>T</m:t>
        </m:r>
      </m:oMath>
      <w:r w:rsidR="002E5ECA" w:rsidRP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by constants;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2E5ECA" w:rsidRP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2E5ECA" w:rsidRP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invariant.</w:t>
      </w:r>
    </w:p>
    <w:p w14:paraId="665F39B9" w14:textId="77777777" w:rsidR="00117864" w:rsidRPr="00117864" w:rsidRDefault="00117864">
      <w:pPr>
        <w:numPr>
          <w:ilvl w:val="0"/>
          <w:numId w:val="79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Shuffle nulls:</w:t>
      </w:r>
      <w:r w:rsidRPr="00117864">
        <w:rPr>
          <w:rFonts w:ascii="Cambria" w:hAnsi="Cambria"/>
          <w:lang w:val="en-US"/>
        </w:rPr>
        <w:t xml:space="preserve"> permute </w:t>
      </w:r>
      <m:oMath>
        <m:r>
          <w:rPr>
            <w:rFonts w:ascii="Cambria Math" w:hAnsi="Cambria Math"/>
          </w:rPr>
          <m:t>L</m:t>
        </m:r>
      </m:oMath>
      <w:r w:rsidR="002E5ECA" w:rsidRP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>within day; slopes collapse to ~0 (within CI).</w:t>
      </w:r>
    </w:p>
    <w:p w14:paraId="6E365335" w14:textId="77777777" w:rsidR="00117864" w:rsidRPr="00117864" w:rsidRDefault="00117864">
      <w:pPr>
        <w:numPr>
          <w:ilvl w:val="0"/>
          <w:numId w:val="79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Leave-one-family-out</w:t>
      </w:r>
      <w:r w:rsidRPr="00117864">
        <w:rPr>
          <w:rFonts w:ascii="Cambria" w:hAnsi="Cambria"/>
          <w:lang w:val="en-US"/>
        </w:rPr>
        <w:t xml:space="preserve"> fusion to reveal dominance.</w:t>
      </w:r>
    </w:p>
    <w:p w14:paraId="352312C3" w14:textId="77777777" w:rsidR="00117864" w:rsidRPr="00117864" w:rsidRDefault="00117864">
      <w:pPr>
        <w:numPr>
          <w:ilvl w:val="0"/>
          <w:numId w:val="79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b/>
          <w:bCs/>
          <w:lang w:val="en-US"/>
        </w:rPr>
        <w:t>Changepoints</w:t>
      </w:r>
      <w:r w:rsidRPr="00117864">
        <w:rPr>
          <w:rFonts w:ascii="Cambria" w:hAnsi="Cambria"/>
          <w:lang w:val="en-US"/>
        </w:rPr>
        <w:t>: automatic split if detected; re-estimate on both sides.</w:t>
      </w:r>
    </w:p>
    <w:p w14:paraId="1D939C15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pict w14:anchorId="756C6108">
          <v:rect id="_x0000_i1089" style="width:0;height:1.5pt" o:hralign="center" o:hrstd="t" o:hr="t" fillcolor="#a0a0a0" stroked="f"/>
        </w:pict>
      </w:r>
    </w:p>
    <w:p w14:paraId="42D791EB" w14:textId="77777777" w:rsidR="00117864" w:rsidRPr="00117864" w:rsidRDefault="00117864" w:rsidP="00117864">
      <w:pPr>
        <w:rPr>
          <w:rFonts w:ascii="Cambria" w:hAnsi="Cambria"/>
          <w:b/>
          <w:bCs/>
          <w:lang w:val="en-US"/>
        </w:rPr>
      </w:pPr>
      <w:r w:rsidRPr="00117864">
        <w:rPr>
          <w:rFonts w:ascii="Cambria" w:hAnsi="Cambria"/>
          <w:b/>
          <w:bCs/>
          <w:lang w:val="en-US"/>
        </w:rPr>
        <w:t>8.9 Power and duration (rules of thumb)</w:t>
      </w:r>
    </w:p>
    <w:p w14:paraId="6305B85D" w14:textId="77777777" w:rsidR="00117864" w:rsidRPr="00117864" w:rsidRDefault="00117864">
      <w:pPr>
        <w:numPr>
          <w:ilvl w:val="0"/>
          <w:numId w:val="80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 xml:space="preserve">With span ≥0.8 in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117864">
        <w:rPr>
          <w:rFonts w:ascii="Cambria" w:hAnsi="Cambria"/>
          <w:lang w:val="en-US"/>
        </w:rPr>
        <w:t xml:space="preserve">, 8–12 distinct </w:t>
      </w:r>
      <m:oMath>
        <m:r>
          <w:rPr>
            <w:rFonts w:ascii="Cambria Math" w:hAnsi="Cambria Math"/>
          </w:rPr>
          <m:t>L</m:t>
        </m:r>
      </m:oMath>
      <w:r w:rsidR="002E5ECA" w:rsidRPr="002E5ECA">
        <w:rPr>
          <w:rFonts w:ascii="Cambria" w:eastAsiaTheme="minorEastAsia" w:hAnsi="Cambria"/>
          <w:lang w:val="en-US"/>
        </w:rPr>
        <w:t xml:space="preserve"> </w:t>
      </w:r>
      <w:r w:rsidRPr="00117864">
        <w:rPr>
          <w:rFonts w:ascii="Cambria" w:hAnsi="Cambria"/>
          <w:lang w:val="en-US"/>
        </w:rPr>
        <w:t xml:space="preserve">points, and moderate noise (SNR≈5–10), ODR detects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≈0.10</m:t>
        </m:r>
      </m:oMath>
      <w:r w:rsidRPr="00117864">
        <w:rPr>
          <w:rFonts w:ascii="Cambria" w:hAnsi="Cambria"/>
          <w:lang w:val="en-US"/>
        </w:rPr>
        <w:t>–0.15 at 95% with ≈200–400 total observations per arm.</w:t>
      </w:r>
    </w:p>
    <w:p w14:paraId="6D7EB960" w14:textId="77777777" w:rsidR="00117864" w:rsidRPr="00117864" w:rsidRDefault="00117864">
      <w:pPr>
        <w:numPr>
          <w:ilvl w:val="0"/>
          <w:numId w:val="80"/>
        </w:numPr>
        <w:rPr>
          <w:rFonts w:ascii="Cambria" w:hAnsi="Cambria"/>
          <w:lang w:val="en-US"/>
        </w:rPr>
      </w:pPr>
      <w:r w:rsidRPr="00117864">
        <w:rPr>
          <w:rFonts w:ascii="Cambria" w:hAnsi="Cambria"/>
          <w:lang w:val="en-US"/>
        </w:rPr>
        <w:t>If noise is higher or drift suspected, shrink windows (Sec. 5.5) and extend duration.</w:t>
      </w:r>
    </w:p>
    <w:p w14:paraId="319A7FCD" w14:textId="77777777" w:rsidR="00117864" w:rsidRPr="00117864" w:rsidRDefault="00000000" w:rsidP="00117864">
      <w:pPr>
        <w:rPr>
          <w:rFonts w:ascii="Cambria" w:hAnsi="Cambria"/>
        </w:rPr>
      </w:pPr>
      <w:r>
        <w:rPr>
          <w:rFonts w:ascii="Cambria" w:hAnsi="Cambria"/>
        </w:rPr>
        <w:pict w14:anchorId="59D3629F">
          <v:rect id="_x0000_i1090" style="width:0;height:1.5pt" o:hralign="center" o:hrstd="t" o:hr="t" fillcolor="#a0a0a0" stroked="f"/>
        </w:pict>
      </w:r>
    </w:p>
    <w:p w14:paraId="0F25B2EB" w14:textId="77777777" w:rsidR="00117864" w:rsidRPr="00117864" w:rsidRDefault="00117864" w:rsidP="00117864">
      <w:pPr>
        <w:rPr>
          <w:rFonts w:ascii="Cambria" w:hAnsi="Cambria"/>
          <w:b/>
          <w:bCs/>
        </w:rPr>
      </w:pPr>
      <w:r w:rsidRPr="00117864">
        <w:rPr>
          <w:rFonts w:ascii="Cambria" w:hAnsi="Cambria"/>
          <w:b/>
          <w:bCs/>
        </w:rPr>
        <w:t xml:space="preserve">8.10 </w:t>
      </w:r>
      <w:proofErr w:type="spellStart"/>
      <w:r w:rsidRPr="00117864">
        <w:rPr>
          <w:rFonts w:ascii="Cambria" w:hAnsi="Cambria"/>
          <w:b/>
          <w:bCs/>
        </w:rPr>
        <w:t>Decision</w:t>
      </w:r>
      <w:proofErr w:type="spellEnd"/>
      <w:r w:rsidRPr="00117864">
        <w:rPr>
          <w:rFonts w:ascii="Cambria" w:hAnsi="Cambria"/>
          <w:b/>
          <w:bCs/>
        </w:rPr>
        <w:t xml:space="preserve"> table (</w:t>
      </w:r>
      <w:proofErr w:type="spellStart"/>
      <w:r w:rsidRPr="00117864">
        <w:rPr>
          <w:rFonts w:ascii="Cambria" w:hAnsi="Cambria"/>
          <w:b/>
          <w:bCs/>
        </w:rPr>
        <w:t>pre-registered</w:t>
      </w:r>
      <w:proofErr w:type="spellEnd"/>
      <w:r w:rsidRPr="00117864">
        <w:rPr>
          <w:rFonts w:ascii="Cambria" w:hAnsi="Cambria"/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3"/>
        <w:gridCol w:w="5517"/>
      </w:tblGrid>
      <w:tr w:rsidR="00E01589" w:rsidRPr="00E01589" w14:paraId="5EF63F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4D93E0" w14:textId="77777777" w:rsidR="00E01589" w:rsidRPr="00E01589" w:rsidRDefault="00E01589" w:rsidP="00E01589">
            <w:pPr>
              <w:rPr>
                <w:rFonts w:ascii="Aptos" w:hAnsi="Aptos"/>
                <w:b/>
                <w:bCs/>
                <w:sz w:val="20"/>
                <w:szCs w:val="20"/>
              </w:rPr>
            </w:pPr>
            <w:proofErr w:type="spellStart"/>
            <w:r w:rsidRPr="00E01589">
              <w:rPr>
                <w:rFonts w:ascii="Aptos" w:hAnsi="Aptos"/>
                <w:b/>
                <w:bCs/>
                <w:sz w:val="20"/>
                <w:szCs w:val="20"/>
              </w:rPr>
              <w:t>Outcome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2EBC30" w14:textId="77777777" w:rsidR="00E01589" w:rsidRPr="00E01589" w:rsidRDefault="00E01589" w:rsidP="00E01589">
            <w:pPr>
              <w:rPr>
                <w:rFonts w:ascii="Aptos" w:hAnsi="Aptos"/>
                <w:b/>
                <w:bCs/>
                <w:sz w:val="20"/>
                <w:szCs w:val="20"/>
              </w:rPr>
            </w:pPr>
            <w:proofErr w:type="spellStart"/>
            <w:r w:rsidRPr="00E01589">
              <w:rPr>
                <w:rFonts w:ascii="Aptos" w:hAnsi="Aptos"/>
                <w:b/>
                <w:bCs/>
                <w:sz w:val="20"/>
                <w:szCs w:val="20"/>
              </w:rPr>
              <w:t>Action</w:t>
            </w:r>
            <w:proofErr w:type="spellEnd"/>
          </w:p>
        </w:tc>
      </w:tr>
      <w:tr w:rsidR="00E01589" w:rsidRPr="0047052F" w14:paraId="59CAB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59934" w14:textId="77777777" w:rsidR="00E01589" w:rsidRPr="00E01589" w:rsidRDefault="00E01589" w:rsidP="00E01589">
            <w:pPr>
              <w:rPr>
                <w:rFonts w:ascii="Aptos" w:hAnsi="Aptos"/>
                <w:sz w:val="20"/>
                <w:szCs w:val="20"/>
                <w:lang w:val="en-US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  <w:lang w:val="en-US"/>
                </w:rPr>
                <m:t>Δ</m:t>
              </m:r>
              <m:acc>
                <m:accPr>
                  <m:ctrlP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α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  <w:lang w:val="en-US"/>
                </w:rPr>
                <m:t xml:space="preserve">≥ </m:t>
              </m:r>
            </m:oMath>
            <w:r w:rsidRPr="00E01589">
              <w:rPr>
                <w:rFonts w:ascii="Aptos" w:hAnsi="Aptos"/>
                <w:sz w:val="20"/>
                <w:szCs w:val="20"/>
                <w:lang w:val="en-US"/>
              </w:rPr>
              <w:t xml:space="preserve">MDE </w:t>
            </w:r>
            <w:r w:rsidRPr="00E01589">
              <w:rPr>
                <w:rFonts w:ascii="Aptos" w:hAnsi="Aptos"/>
                <w:b/>
                <w:bCs/>
                <w:sz w:val="20"/>
                <w:szCs w:val="20"/>
                <w:lang w:val="en-US"/>
              </w:rPr>
              <w:t>and</w:t>
            </w:r>
            <w:r w:rsidRPr="00E01589">
              <w:rPr>
                <w:rFonts w:ascii="Aptos" w:hAnsi="Aptos"/>
                <w:sz w:val="20"/>
                <w:szCs w:val="20"/>
                <w:lang w:val="en-US"/>
              </w:rPr>
              <w:t xml:space="preserve"> guardrails pass</w:t>
            </w:r>
          </w:p>
        </w:tc>
        <w:tc>
          <w:tcPr>
            <w:tcW w:w="0" w:type="auto"/>
            <w:vAlign w:val="center"/>
            <w:hideMark/>
          </w:tcPr>
          <w:p w14:paraId="14033310" w14:textId="77777777" w:rsidR="00E01589" w:rsidRPr="00E01589" w:rsidRDefault="00E01589" w:rsidP="00E01589">
            <w:pPr>
              <w:rPr>
                <w:rFonts w:ascii="Aptos" w:hAnsi="Aptos"/>
                <w:sz w:val="20"/>
                <w:szCs w:val="20"/>
                <w:lang w:val="en-US"/>
              </w:rPr>
            </w:pPr>
            <w:r w:rsidRPr="00E01589">
              <w:rPr>
                <w:rFonts w:ascii="Aptos" w:hAnsi="Aptos"/>
                <w:sz w:val="20"/>
                <w:szCs w:val="20"/>
                <w:lang w:val="en-US"/>
              </w:rPr>
              <w:t xml:space="preserve">Promote intervention to production in that bin; monitor with </w:t>
            </w:r>
            <m:oMath>
              <m:r>
                <m:rPr>
                  <m:nor/>
                </m:rPr>
                <w:rPr>
                  <w:rFonts w:ascii="Cambria Math" w:hAnsi="Cambria Math"/>
                  <w:sz w:val="20"/>
                  <w:szCs w:val="20"/>
                  <w:lang w:val="en-US"/>
                </w:rPr>
                <m:t>EC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QC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.</m:t>
              </m:r>
            </m:oMath>
          </w:p>
        </w:tc>
      </w:tr>
      <w:tr w:rsidR="00E01589" w:rsidRPr="0047052F" w14:paraId="1225CD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61F6E" w14:textId="77777777" w:rsidR="00E01589" w:rsidRPr="00E01589" w:rsidRDefault="00E01589" w:rsidP="00E01589">
            <w:pPr>
              <w:rPr>
                <w:rFonts w:ascii="Aptos" w:hAnsi="Aptos"/>
                <w:sz w:val="20"/>
                <w:szCs w:val="20"/>
                <w:lang w:val="en-US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  <w:lang w:val="en-US"/>
                </w:rPr>
                <m:t>Δ</m:t>
              </m:r>
              <m:acc>
                <m:accPr>
                  <m:ctrlP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α</m:t>
                  </m:r>
                </m:e>
              </m:acc>
            </m:oMath>
            <w:r w:rsidRPr="00E01589">
              <w:rPr>
                <w:rFonts w:ascii="Aptos" w:hAnsi="Aptos"/>
                <w:sz w:val="20"/>
                <w:szCs w:val="20"/>
                <w:lang w:val="en-US"/>
              </w:rPr>
              <w:t xml:space="preserve"> significant but KPI guardrail violated</w:t>
            </w:r>
          </w:p>
        </w:tc>
        <w:tc>
          <w:tcPr>
            <w:tcW w:w="0" w:type="auto"/>
            <w:vAlign w:val="center"/>
            <w:hideMark/>
          </w:tcPr>
          <w:p w14:paraId="72F09234" w14:textId="77777777" w:rsidR="00E01589" w:rsidRPr="00E01589" w:rsidRDefault="00E01589" w:rsidP="00E01589">
            <w:pPr>
              <w:rPr>
                <w:rFonts w:ascii="Aptos" w:hAnsi="Aptos"/>
                <w:sz w:val="20"/>
                <w:szCs w:val="20"/>
                <w:lang w:val="en-US"/>
              </w:rPr>
            </w:pPr>
            <w:r w:rsidRPr="00E01589">
              <w:rPr>
                <w:rFonts w:ascii="Aptos" w:hAnsi="Aptos"/>
                <w:sz w:val="20"/>
                <w:szCs w:val="20"/>
                <w:lang w:val="en-US"/>
              </w:rPr>
              <w:t>Tune intensity (e.g., reduce buffering/jitter) and retest.</w:t>
            </w:r>
          </w:p>
        </w:tc>
      </w:tr>
      <w:tr w:rsidR="00E01589" w:rsidRPr="0047052F" w14:paraId="119E54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A789A" w14:textId="77777777" w:rsidR="00E01589" w:rsidRPr="00E01589" w:rsidRDefault="00E01589" w:rsidP="00E01589">
            <w:pPr>
              <w:rPr>
                <w:rFonts w:ascii="Aptos" w:hAnsi="Aptos"/>
                <w:sz w:val="20"/>
                <w:szCs w:val="20"/>
                <w:lang w:val="en-US"/>
              </w:rPr>
            </w:pPr>
            <w:r w:rsidRPr="00E01589">
              <w:rPr>
                <w:rFonts w:ascii="Aptos" w:hAnsi="Aptos"/>
                <w:sz w:val="20"/>
                <w:szCs w:val="20"/>
                <w:lang w:val="en-US"/>
              </w:rPr>
              <w:t xml:space="preserve">Collapse fails or heterogeneity high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≥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50%</m:t>
                  </m:r>
                </m:e>
              </m:d>
            </m:oMath>
          </w:p>
        </w:tc>
        <w:tc>
          <w:tcPr>
            <w:tcW w:w="0" w:type="auto"/>
            <w:vAlign w:val="center"/>
            <w:hideMark/>
          </w:tcPr>
          <w:p w14:paraId="77018D80" w14:textId="77777777" w:rsidR="00E01589" w:rsidRPr="00E01589" w:rsidRDefault="00E01589" w:rsidP="00E01589">
            <w:pPr>
              <w:rPr>
                <w:rFonts w:ascii="Aptos" w:hAnsi="Aptos"/>
                <w:sz w:val="20"/>
                <w:szCs w:val="20"/>
                <w:lang w:val="en-US"/>
              </w:rPr>
            </w:pPr>
            <w:r w:rsidRPr="00E01589">
              <w:rPr>
                <w:rFonts w:ascii="Aptos" w:hAnsi="Aptos"/>
                <w:sz w:val="20"/>
                <w:szCs w:val="20"/>
                <w:lang w:val="en-US"/>
              </w:rPr>
              <w:t>Do not fuse; report family-wise; revisit binning or mechanisms.</w:t>
            </w:r>
          </w:p>
        </w:tc>
      </w:tr>
      <w:tr w:rsidR="00E01589" w:rsidRPr="0047052F" w14:paraId="740377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79782" w14:textId="77777777" w:rsidR="00E01589" w:rsidRPr="00E01589" w:rsidRDefault="00E01589" w:rsidP="00E01589">
            <w:pPr>
              <w:rPr>
                <w:rFonts w:ascii="Aptos" w:hAnsi="Aptos"/>
                <w:sz w:val="20"/>
                <w:szCs w:val="20"/>
                <w:lang w:val="en-US"/>
              </w:rPr>
            </w:pPr>
            <w:r w:rsidRPr="00E01589">
              <w:rPr>
                <w:rFonts w:ascii="Aptos" w:hAnsi="Aptos"/>
                <w:sz w:val="20"/>
                <w:szCs w:val="20"/>
                <w:lang w:val="en-US"/>
              </w:rPr>
              <w:t>No effect ((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  <w:lang w:val="en-US"/>
                </w:rPr>
                <m:t>Δ</m:t>
              </m:r>
              <m:acc>
                <m:accPr>
                  <m:ctrlP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α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  <w:lang w:val="en-US"/>
                </w:rPr>
                <m:t>≈ 0</m:t>
              </m:r>
            </m:oMath>
            <w:r w:rsidRPr="00E01589">
              <w:rPr>
                <w:rFonts w:ascii="Aptos" w:hAnsi="Aptos"/>
                <w:sz w:val="20"/>
                <w:szCs w:val="20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E1C0548" w14:textId="77777777" w:rsidR="00E01589" w:rsidRPr="00E01589" w:rsidRDefault="00E01589" w:rsidP="00E01589">
            <w:pPr>
              <w:rPr>
                <w:rFonts w:ascii="Aptos" w:hAnsi="Aptos"/>
                <w:sz w:val="20"/>
                <w:szCs w:val="20"/>
                <w:lang w:val="en-US"/>
              </w:rPr>
            </w:pPr>
            <w:r w:rsidRPr="00E01589">
              <w:rPr>
                <w:rFonts w:ascii="Aptos" w:hAnsi="Aptos"/>
                <w:sz w:val="20"/>
                <w:szCs w:val="20"/>
                <w:lang w:val="en-US"/>
              </w:rPr>
              <w:t xml:space="preserve">Document as </w:t>
            </w:r>
            <w:r w:rsidRPr="00E01589">
              <w:rPr>
                <w:rFonts w:ascii="Aptos" w:hAnsi="Aptos"/>
                <w:i/>
                <w:iCs/>
                <w:sz w:val="20"/>
                <w:szCs w:val="20"/>
                <w:lang w:val="en-US"/>
              </w:rPr>
              <w:t>scope boundary</w:t>
            </w:r>
            <w:r w:rsidRPr="00E01589">
              <w:rPr>
                <w:rFonts w:ascii="Aptos" w:hAnsi="Aptos"/>
                <w:sz w:val="20"/>
                <w:szCs w:val="20"/>
                <w:lang w:val="en-US"/>
              </w:rPr>
              <w:t>; keep as negative control.</w:t>
            </w:r>
          </w:p>
        </w:tc>
      </w:tr>
    </w:tbl>
    <w:p w14:paraId="4413BEA8" w14:textId="77777777" w:rsidR="00117864" w:rsidRDefault="00117864" w:rsidP="00117864">
      <w:pPr>
        <w:rPr>
          <w:rFonts w:ascii="Cambria" w:hAnsi="Cambria"/>
          <w:lang w:val="en-US"/>
        </w:rPr>
      </w:pPr>
    </w:p>
    <w:p w14:paraId="44860886" w14:textId="77777777" w:rsidR="00E01589" w:rsidRPr="00E01589" w:rsidRDefault="00E01589" w:rsidP="00E01589">
      <w:pPr>
        <w:rPr>
          <w:rFonts w:ascii="Cambria" w:hAnsi="Cambria"/>
          <w:b/>
          <w:bCs/>
        </w:rPr>
      </w:pPr>
      <w:r w:rsidRPr="00E01589">
        <w:rPr>
          <w:rFonts w:ascii="Cambria" w:hAnsi="Cambria"/>
          <w:b/>
          <w:bCs/>
        </w:rPr>
        <w:t xml:space="preserve">8.11 </w:t>
      </w:r>
      <w:proofErr w:type="spellStart"/>
      <w:r w:rsidRPr="00E01589">
        <w:rPr>
          <w:rFonts w:ascii="Cambria" w:hAnsi="Cambria"/>
          <w:b/>
          <w:bCs/>
        </w:rPr>
        <w:t>Ethics</w:t>
      </w:r>
      <w:proofErr w:type="spellEnd"/>
      <w:r w:rsidRPr="00E01589">
        <w:rPr>
          <w:rFonts w:ascii="Cambria" w:hAnsi="Cambria"/>
          <w:b/>
          <w:bCs/>
        </w:rPr>
        <w:t xml:space="preserve">, safety, and </w:t>
      </w:r>
      <w:proofErr w:type="spellStart"/>
      <w:r w:rsidRPr="00E01589">
        <w:rPr>
          <w:rFonts w:ascii="Cambria" w:hAnsi="Cambria"/>
          <w:b/>
          <w:bCs/>
        </w:rPr>
        <w:t>reproducibility</w:t>
      </w:r>
      <w:proofErr w:type="spellEnd"/>
    </w:p>
    <w:p w14:paraId="6501E02F" w14:textId="77777777" w:rsidR="00E01589" w:rsidRPr="00E01589" w:rsidRDefault="00E01589">
      <w:pPr>
        <w:numPr>
          <w:ilvl w:val="0"/>
          <w:numId w:val="81"/>
        </w:numPr>
        <w:rPr>
          <w:rFonts w:ascii="Cambria" w:hAnsi="Cambria"/>
          <w:lang w:val="en-US"/>
        </w:rPr>
      </w:pPr>
      <w:r w:rsidRPr="00E01589">
        <w:rPr>
          <w:rFonts w:ascii="Cambria" w:hAnsi="Cambria"/>
          <w:b/>
          <w:bCs/>
          <w:lang w:val="en-US"/>
        </w:rPr>
        <w:lastRenderedPageBreak/>
        <w:t>Safety:</w:t>
      </w:r>
      <w:r w:rsidRPr="00E01589">
        <w:rPr>
          <w:rFonts w:ascii="Cambria" w:hAnsi="Cambria"/>
          <w:lang w:val="en-US"/>
        </w:rPr>
        <w:t xml:space="preserve"> no unsafe RF power increase; jitter bounds keep decoders valid; rollback on </w:t>
      </w:r>
      <w:r w:rsidRPr="00E01589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NO_COLLAPSE</w:t>
      </w:r>
      <w:r w:rsidRPr="00E01589">
        <w:rPr>
          <w:rFonts w:ascii="Cambria" w:hAnsi="Cambria"/>
          <w:lang w:val="en-US"/>
        </w:rPr>
        <w:t xml:space="preserve"> or KPI breach.</w:t>
      </w:r>
    </w:p>
    <w:p w14:paraId="14024D4F" w14:textId="77777777" w:rsidR="00E01589" w:rsidRPr="00E01589" w:rsidRDefault="00E01589">
      <w:pPr>
        <w:numPr>
          <w:ilvl w:val="0"/>
          <w:numId w:val="81"/>
        </w:numPr>
        <w:rPr>
          <w:rFonts w:ascii="Cambria" w:hAnsi="Cambria"/>
          <w:lang w:val="en-US"/>
        </w:rPr>
      </w:pPr>
      <w:r w:rsidRPr="00E01589">
        <w:rPr>
          <w:rFonts w:ascii="Cambria" w:hAnsi="Cambria"/>
          <w:b/>
          <w:bCs/>
          <w:lang w:val="en-US"/>
        </w:rPr>
        <w:t>Reproducibility:</w:t>
      </w:r>
      <w:r w:rsidRPr="00E01589">
        <w:rPr>
          <w:rFonts w:ascii="Cambria" w:hAnsi="Cambria"/>
          <w:lang w:val="en-US"/>
        </w:rPr>
        <w:t xml:space="preserve"> versioned methods YAML (BIN, estimator settings, seeds), public plots (collapse panels, forest plots), and stored placebo/shuffle artifacts.</w:t>
      </w:r>
    </w:p>
    <w:p w14:paraId="375C8832" w14:textId="77777777" w:rsidR="00E01589" w:rsidRPr="00E01589" w:rsidRDefault="00E01589">
      <w:pPr>
        <w:numPr>
          <w:ilvl w:val="0"/>
          <w:numId w:val="81"/>
        </w:numPr>
        <w:rPr>
          <w:rFonts w:ascii="Cambria" w:hAnsi="Cambria"/>
          <w:lang w:val="en-US"/>
        </w:rPr>
      </w:pPr>
      <w:r w:rsidRPr="00E01589">
        <w:rPr>
          <w:rFonts w:ascii="Cambria" w:hAnsi="Cambria"/>
          <w:b/>
          <w:bCs/>
          <w:lang w:val="en-US"/>
        </w:rPr>
        <w:t>Transparency:</w:t>
      </w:r>
      <w:r w:rsidRPr="00E01589">
        <w:rPr>
          <w:rFonts w:ascii="Cambria" w:hAnsi="Cambria"/>
          <w:lang w:val="en-US"/>
        </w:rPr>
        <w:t xml:space="preserve"> publish both successes and failures (negative results define scope).</w:t>
      </w:r>
    </w:p>
    <w:p w14:paraId="73E1BE5A" w14:textId="77777777" w:rsidR="00E01589" w:rsidRPr="00E01589" w:rsidRDefault="00000000" w:rsidP="00E01589">
      <w:pPr>
        <w:rPr>
          <w:rFonts w:ascii="Cambria" w:hAnsi="Cambria"/>
        </w:rPr>
      </w:pPr>
      <w:r>
        <w:rPr>
          <w:rFonts w:ascii="Cambria" w:hAnsi="Cambria"/>
        </w:rPr>
        <w:pict w14:anchorId="1D7B4B33">
          <v:rect id="_x0000_i1091" style="width:0;height:1.5pt" o:hralign="center" o:hrstd="t" o:hr="t" fillcolor="#a0a0a0" stroked="f"/>
        </w:pict>
      </w:r>
    </w:p>
    <w:p w14:paraId="36507AE2" w14:textId="77777777" w:rsidR="00E01589" w:rsidRPr="00E01589" w:rsidRDefault="00E01589" w:rsidP="00E01589">
      <w:pPr>
        <w:rPr>
          <w:rFonts w:ascii="Cambria" w:hAnsi="Cambria"/>
          <w:b/>
          <w:bCs/>
          <w:lang w:val="en-US"/>
        </w:rPr>
      </w:pPr>
      <w:r w:rsidRPr="00E01589">
        <w:rPr>
          <w:rFonts w:ascii="Cambria" w:hAnsi="Cambria"/>
          <w:b/>
          <w:bCs/>
          <w:lang w:val="en-US"/>
        </w:rPr>
        <w:t>8.12 Summary</w:t>
      </w:r>
    </w:p>
    <w:p w14:paraId="4886F110" w14:textId="77777777" w:rsidR="00E01589" w:rsidRPr="00E01589" w:rsidRDefault="00E01589" w:rsidP="00E01589">
      <w:pPr>
        <w:rPr>
          <w:rFonts w:ascii="Cambria" w:hAnsi="Cambria"/>
          <w:lang w:val="en-US"/>
        </w:rPr>
      </w:pPr>
      <w:r w:rsidRPr="00E01589">
        <w:rPr>
          <w:rFonts w:ascii="Cambria" w:hAnsi="Cambria"/>
          <w:lang w:val="en-US"/>
        </w:rPr>
        <w:t xml:space="preserve">These protocols make RTM-QC </w:t>
      </w:r>
      <w:r w:rsidRPr="00E01589">
        <w:rPr>
          <w:rFonts w:ascii="Cambria" w:hAnsi="Cambria"/>
          <w:b/>
          <w:bCs/>
          <w:lang w:val="en-US"/>
        </w:rPr>
        <w:t>falsifiable</w:t>
      </w:r>
      <w:r w:rsidRPr="00E01589">
        <w:rPr>
          <w:rFonts w:ascii="Cambria" w:hAnsi="Cambria"/>
          <w:lang w:val="en-US"/>
        </w:rPr>
        <w:t xml:space="preserve">: each claims a directional change in </w:t>
      </w:r>
      <m:oMath>
        <m:r>
          <w:rPr>
            <w:rFonts w:ascii="Cambria Math" w:hAnsi="Cambria Math"/>
          </w:rPr>
          <m:t>α</m:t>
        </m:r>
      </m:oMath>
      <w:r w:rsidRPr="00E01589">
        <w:rPr>
          <w:rFonts w:ascii="Cambria" w:eastAsiaTheme="minorEastAsia" w:hAnsi="Cambria"/>
          <w:lang w:val="en-US"/>
        </w:rPr>
        <w:t xml:space="preserve"> </w:t>
      </w:r>
      <w:r w:rsidRPr="00E01589">
        <w:rPr>
          <w:rFonts w:ascii="Cambria" w:hAnsi="Cambria"/>
          <w:lang w:val="en-US"/>
        </w:rPr>
        <w:t xml:space="preserve">from a specific control, under </w:t>
      </w:r>
      <w:proofErr w:type="spellStart"/>
      <w:r w:rsidRPr="00E01589">
        <w:rPr>
          <w:rFonts w:ascii="Cambria" w:hAnsi="Cambria"/>
          <w:lang w:val="en-US"/>
        </w:rPr>
        <w:t>binwise</w:t>
      </w:r>
      <w:proofErr w:type="spellEnd"/>
      <w:r w:rsidRPr="00E01589">
        <w:rPr>
          <w:rFonts w:ascii="Cambria" w:hAnsi="Cambria"/>
          <w:lang w:val="en-US"/>
        </w:rPr>
        <w:t xml:space="preserve"> constancy, with collapse as a specification test and operational guardrails. Success improves not only the slope but also </w:t>
      </w:r>
      <w:r w:rsidRPr="00E01589">
        <w:rPr>
          <w:rFonts w:ascii="Cambria" w:hAnsi="Cambria"/>
          <w:b/>
          <w:bCs/>
          <w:lang w:val="en-US"/>
        </w:rPr>
        <w:t>run-time stability</w:t>
      </w:r>
      <w:r w:rsidRPr="00E01589">
        <w:rPr>
          <w:rFonts w:ascii="Cambria" w:hAnsi="Cambria"/>
          <w:lang w:val="en-US"/>
        </w:rPr>
        <w:t xml:space="preserve"> (tails, recalibrations) without sacrificing throughput.</w:t>
      </w:r>
    </w:p>
    <w:p w14:paraId="7BDADF28" w14:textId="77777777" w:rsidR="00E01589" w:rsidRPr="00117864" w:rsidRDefault="00E01589" w:rsidP="00117864">
      <w:pPr>
        <w:rPr>
          <w:rFonts w:ascii="Cambria" w:hAnsi="Cambria"/>
          <w:lang w:val="en-US"/>
        </w:rPr>
      </w:pPr>
    </w:p>
    <w:p w14:paraId="16AFF466" w14:textId="77777777" w:rsidR="004F14D8" w:rsidRPr="004F14D8" w:rsidRDefault="004F14D8" w:rsidP="004F14D8">
      <w:pPr>
        <w:rPr>
          <w:rFonts w:ascii="Cambria" w:hAnsi="Cambria"/>
          <w:b/>
          <w:bCs/>
          <w:sz w:val="32"/>
          <w:szCs w:val="32"/>
          <w:lang w:val="en-US"/>
        </w:rPr>
      </w:pPr>
      <w:r w:rsidRPr="004F14D8">
        <w:rPr>
          <w:rFonts w:ascii="Cambria" w:hAnsi="Cambria"/>
          <w:b/>
          <w:bCs/>
          <w:sz w:val="32"/>
          <w:szCs w:val="32"/>
          <w:lang w:val="en-US"/>
        </w:rPr>
        <w:t>9. Results Templates and Reporting Standards</w:t>
      </w:r>
    </w:p>
    <w:p w14:paraId="773FB210" w14:textId="77777777" w:rsidR="004F14D8" w:rsidRPr="004F14D8" w:rsidRDefault="004F14D8" w:rsidP="004F14D8">
      <w:pPr>
        <w:rPr>
          <w:rFonts w:ascii="Cambria" w:hAnsi="Cambria"/>
          <w:lang w:val="en-US"/>
        </w:rPr>
      </w:pPr>
      <w:r w:rsidRPr="004F14D8">
        <w:rPr>
          <w:rFonts w:ascii="Cambria" w:hAnsi="Cambria"/>
          <w:lang w:val="en-US"/>
        </w:rPr>
        <w:t xml:space="preserve">This section defines </w:t>
      </w:r>
      <w:r w:rsidRPr="004F14D8">
        <w:rPr>
          <w:rFonts w:ascii="Cambria" w:hAnsi="Cambria"/>
          <w:b/>
          <w:bCs/>
          <w:lang w:val="en-US"/>
        </w:rPr>
        <w:t>what to publish</w:t>
      </w:r>
      <w:r w:rsidRPr="004F14D8">
        <w:rPr>
          <w:rFonts w:ascii="Cambria" w:hAnsi="Cambria"/>
          <w:lang w:val="en-US"/>
        </w:rPr>
        <w:t xml:space="preserve"> once the protocols (Sec. 8) are run. It standardizes figures, tables, robustness panels, and a one-page checklist so that results are interpretable, reproducible, and directly comparable across labs and platforms.</w:t>
      </w:r>
    </w:p>
    <w:p w14:paraId="619EF4D0" w14:textId="77777777" w:rsidR="004F14D8" w:rsidRPr="004F14D8" w:rsidRDefault="00000000" w:rsidP="004F14D8">
      <w:pPr>
        <w:rPr>
          <w:rFonts w:ascii="Cambria" w:hAnsi="Cambria"/>
        </w:rPr>
      </w:pPr>
      <w:r>
        <w:rPr>
          <w:rFonts w:ascii="Cambria" w:hAnsi="Cambria"/>
        </w:rPr>
        <w:pict w14:anchorId="1E00AA69">
          <v:rect id="_x0000_i1092" style="width:0;height:1.5pt" o:hralign="center" o:hrstd="t" o:hr="t" fillcolor="#a0a0a0" stroked="f"/>
        </w:pict>
      </w:r>
    </w:p>
    <w:p w14:paraId="2A22CA12" w14:textId="77777777" w:rsidR="004F14D8" w:rsidRPr="004F14D8" w:rsidRDefault="004F14D8" w:rsidP="004F14D8">
      <w:pPr>
        <w:rPr>
          <w:rFonts w:ascii="Cambria" w:hAnsi="Cambria"/>
          <w:b/>
          <w:bCs/>
          <w:lang w:val="en-US"/>
        </w:rPr>
      </w:pPr>
      <w:r w:rsidRPr="004F14D8">
        <w:rPr>
          <w:rFonts w:ascii="Cambria" w:hAnsi="Cambria"/>
          <w:b/>
          <w:bCs/>
          <w:lang w:val="en-US"/>
        </w:rPr>
        <w:t>9.1 Figure set (minimum)</w:t>
      </w:r>
    </w:p>
    <w:p w14:paraId="13AEEDB5" w14:textId="77777777" w:rsidR="004F14D8" w:rsidRPr="004F14D8" w:rsidRDefault="004F14D8" w:rsidP="004F14D8">
      <w:pPr>
        <w:rPr>
          <w:rFonts w:ascii="Cambria" w:hAnsi="Cambria"/>
          <w:lang w:val="en-US"/>
        </w:rPr>
      </w:pPr>
      <w:r w:rsidRPr="004F14D8">
        <w:rPr>
          <w:rFonts w:ascii="Cambria" w:hAnsi="Cambria"/>
          <w:b/>
          <w:bCs/>
          <w:lang w:val="en-US"/>
        </w:rPr>
        <w:t>Fig. 1 — Collapse panels (per accepted family).</w:t>
      </w:r>
      <w:r w:rsidRPr="004F14D8">
        <w:rPr>
          <w:rFonts w:ascii="Cambria" w:hAnsi="Cambria"/>
          <w:lang w:val="en-US"/>
        </w:rPr>
        <w:br/>
        <w:t xml:space="preserve">Four small multiples per family </w:t>
      </w:r>
      <m:oMath>
        <m:r>
          <w:rPr>
            <w:rFonts w:ascii="Cambria Math" w:hAnsi="Cambria Math"/>
          </w:rPr>
          <m:t>f</m:t>
        </m:r>
      </m:oMath>
      <w:r w:rsidRPr="004F14D8">
        <w:rPr>
          <w:rFonts w:ascii="Cambria" w:hAnsi="Cambria"/>
          <w:lang w:val="en-US"/>
        </w:rPr>
        <w:t>within a bin:</w:t>
      </w:r>
    </w:p>
    <w:p w14:paraId="38E1F213" w14:textId="77777777" w:rsidR="004F14D8" w:rsidRPr="004F14D8" w:rsidRDefault="004F14D8">
      <w:pPr>
        <w:numPr>
          <w:ilvl w:val="0"/>
          <w:numId w:val="82"/>
        </w:numPr>
        <w:rPr>
          <w:rFonts w:ascii="Cambria" w:hAnsi="Cambria"/>
          <w:lang w:val="en-US"/>
        </w:rPr>
      </w:pPr>
      <w:r w:rsidRPr="004F14D8">
        <w:rPr>
          <w:rFonts w:ascii="Cambria" w:hAnsi="Cambria"/>
          <w:b/>
          <w:bCs/>
          <w:lang w:val="en-US"/>
        </w:rPr>
        <w:t>Log–log fit:</w:t>
      </w:r>
      <w:r w:rsidRPr="004F14D8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</m:oMath>
      <w:r w:rsidR="008A55AD" w:rsidRPr="008A55AD">
        <w:rPr>
          <w:rFonts w:ascii="Cambria" w:eastAsiaTheme="minorEastAsia" w:hAnsi="Cambria"/>
          <w:lang w:val="en-US"/>
        </w:rPr>
        <w:t xml:space="preserve"> </w:t>
      </w:r>
      <w:r w:rsidRPr="004F14D8">
        <w:rPr>
          <w:rFonts w:ascii="Cambria" w:hAnsi="Cambria"/>
          <w:lang w:val="en-US"/>
        </w:rPr>
        <w:t xml:space="preserve">vs.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="008A55AD" w:rsidRPr="008A55AD">
        <w:rPr>
          <w:rFonts w:ascii="Cambria" w:eastAsiaTheme="minorEastAsia" w:hAnsi="Cambria"/>
          <w:lang w:val="en-US"/>
        </w:rPr>
        <w:t xml:space="preserve"> </w:t>
      </w:r>
      <w:r w:rsidRPr="004F14D8">
        <w:rPr>
          <w:rFonts w:ascii="Cambria" w:hAnsi="Cambria"/>
          <w:lang w:val="en-US"/>
        </w:rPr>
        <w:t>with ODR line and 95% band.</w:t>
      </w:r>
    </w:p>
    <w:p w14:paraId="4F109B04" w14:textId="77777777" w:rsidR="004F14D8" w:rsidRPr="004F14D8" w:rsidRDefault="004F14D8">
      <w:pPr>
        <w:numPr>
          <w:ilvl w:val="0"/>
          <w:numId w:val="82"/>
        </w:numPr>
        <w:rPr>
          <w:rFonts w:ascii="Cambria" w:hAnsi="Cambria"/>
          <w:lang w:val="en-US"/>
        </w:rPr>
      </w:pPr>
      <w:r w:rsidRPr="004F14D8">
        <w:rPr>
          <w:rFonts w:ascii="Cambria" w:hAnsi="Cambria"/>
          <w:b/>
          <w:bCs/>
          <w:lang w:val="en-US"/>
        </w:rPr>
        <w:t xml:space="preserve">Residual vs. </w:t>
      </w:r>
      <m:oMath>
        <m:r>
          <w:rPr>
            <w:rFonts w:ascii="Cambria Math" w:hAnsi="Cambria Math"/>
          </w:rPr>
          <m:t>x</m:t>
        </m:r>
      </m:oMath>
      <w:r w:rsidRPr="004F14D8">
        <w:rPr>
          <w:rFonts w:ascii="Cambria" w:hAnsi="Cambria"/>
          <w:b/>
          <w:bCs/>
          <w:lang w:val="en-US"/>
        </w:rPr>
        <w:t>:</w:t>
      </w:r>
      <w:r w:rsidRPr="004F14D8">
        <w:rPr>
          <w:rFonts w:ascii="Cambria" w:hAnsi="Cambria"/>
          <w:lang w:val="en-US"/>
        </w:rPr>
        <w:t xml:space="preserve">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="008A55AD" w:rsidRPr="008A55AD">
        <w:rPr>
          <w:rFonts w:ascii="Cambria" w:eastAsiaTheme="minorEastAsia" w:hAnsi="Cambria"/>
          <w:lang w:val="en-US"/>
        </w:rPr>
        <w:t xml:space="preserve"> </w:t>
      </w:r>
      <w:r w:rsidRPr="004F14D8">
        <w:rPr>
          <w:rFonts w:ascii="Cambria" w:hAnsi="Cambria"/>
          <w:lang w:val="en-US"/>
        </w:rPr>
        <w:t xml:space="preserve">with LOESS; show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4F14D8">
        <w:rPr>
          <w:rFonts w:ascii="Cambria" w:hAnsi="Cambria"/>
          <w:lang w:val="en-US"/>
        </w:rPr>
        <w:t>.</w:t>
      </w:r>
    </w:p>
    <w:p w14:paraId="4B17D9AB" w14:textId="77777777" w:rsidR="004F14D8" w:rsidRPr="004F14D8" w:rsidRDefault="004F14D8">
      <w:pPr>
        <w:numPr>
          <w:ilvl w:val="0"/>
          <w:numId w:val="82"/>
        </w:numPr>
        <w:rPr>
          <w:rFonts w:ascii="Cambria" w:hAnsi="Cambria"/>
          <w:lang w:val="en-US"/>
        </w:rPr>
      </w:pPr>
      <w:r w:rsidRPr="004F14D8">
        <w:rPr>
          <w:rFonts w:ascii="Cambria" w:hAnsi="Cambria"/>
          <w:b/>
          <w:bCs/>
          <w:lang w:val="en-US"/>
        </w:rPr>
        <w:t>Coverage/leverage:</w:t>
      </w:r>
      <w:r w:rsidRPr="004F14D8">
        <w:rPr>
          <w:rFonts w:ascii="Cambria" w:hAnsi="Cambria"/>
          <w:lang w:val="en-US"/>
        </w:rPr>
        <w:t xml:space="preserve"> scatter highlighting leverage points; annotate span in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4F14D8">
        <w:rPr>
          <w:rFonts w:ascii="Cambria" w:hAnsi="Cambria"/>
          <w:lang w:val="en-US"/>
        </w:rPr>
        <w:t xml:space="preserve">, # distinct </w:t>
      </w:r>
      <m:oMath>
        <m:r>
          <w:rPr>
            <w:rFonts w:ascii="Cambria Math" w:hAnsi="Cambria Math"/>
          </w:rPr>
          <m:t>L</m:t>
        </m:r>
      </m:oMath>
      <w:r w:rsidRPr="004F14D8">
        <w:rPr>
          <w:rFonts w:ascii="Cambria" w:hAnsi="Cambria"/>
          <w:lang w:val="en-US"/>
        </w:rPr>
        <w:t>.</w:t>
      </w:r>
    </w:p>
    <w:p w14:paraId="6D066091" w14:textId="77777777" w:rsidR="004F14D8" w:rsidRPr="004F14D8" w:rsidRDefault="004F14D8">
      <w:pPr>
        <w:numPr>
          <w:ilvl w:val="0"/>
          <w:numId w:val="82"/>
        </w:numPr>
        <w:rPr>
          <w:rFonts w:ascii="Cambria" w:hAnsi="Cambria"/>
          <w:lang w:val="en-US"/>
        </w:rPr>
      </w:pPr>
      <w:r w:rsidRPr="004F14D8">
        <w:rPr>
          <w:rFonts w:ascii="Cambria" w:hAnsi="Cambria"/>
          <w:b/>
          <w:bCs/>
          <w:lang w:val="en-US"/>
        </w:rPr>
        <w:t>Placebo check:</w:t>
      </w:r>
      <w:r w:rsidRPr="004F14D8">
        <w:rPr>
          <w:rFonts w:ascii="Cambria" w:hAnsi="Cambria"/>
          <w:lang w:val="en-US"/>
        </w:rPr>
        <w:t xml:space="preserve"> overlay of fits before/after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↦</m:t>
        </m:r>
        <m:r>
          <w:rPr>
            <w:rFonts w:ascii="Cambria Math" w:hAnsi="Cambria Math"/>
          </w:rPr>
          <m:t>cT</m:t>
        </m:r>
      </m:oMath>
      <w:r w:rsidR="008A55AD" w:rsidRPr="008A55AD">
        <w:rPr>
          <w:rFonts w:ascii="Cambria" w:eastAsiaTheme="minorEastAsia" w:hAnsi="Cambria"/>
          <w:lang w:val="en-US"/>
        </w:rPr>
        <w:t xml:space="preserve"> </w:t>
      </w:r>
      <w:r w:rsidRPr="004F14D8">
        <w:rPr>
          <w:rFonts w:ascii="Cambria" w:hAnsi="Cambria"/>
          <w:lang w:val="en-US"/>
        </w:rPr>
        <w:t>(curves coincide).</w:t>
      </w:r>
    </w:p>
    <w:p w14:paraId="28B386A6" w14:textId="77777777" w:rsidR="004F14D8" w:rsidRPr="004F14D8" w:rsidRDefault="004F14D8" w:rsidP="004F14D8">
      <w:pPr>
        <w:rPr>
          <w:rFonts w:ascii="Cambria" w:hAnsi="Cambria"/>
          <w:lang w:val="en-US"/>
        </w:rPr>
      </w:pPr>
      <w:r w:rsidRPr="004F14D8">
        <w:rPr>
          <w:rFonts w:ascii="Cambria" w:hAnsi="Cambria"/>
          <w:b/>
          <w:bCs/>
          <w:lang w:val="en-US"/>
        </w:rPr>
        <w:t>Fig. 2 — Forest plot &amp; heterogeneity.</w:t>
      </w:r>
      <w:r w:rsidRPr="004F14D8">
        <w:rPr>
          <w:rFonts w:ascii="Cambria" w:hAnsi="Cambria"/>
          <w:lang w:val="en-US"/>
        </w:rPr>
        <w:br/>
        <w:t xml:space="preserve">Per time slice (or per experiment arm), show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  <w:lang w:val="en-US"/>
          </w:rPr>
          <m:t>±</m:t>
        </m:r>
      </m:oMath>
      <w:r w:rsidRPr="004F14D8">
        <w:rPr>
          <w:rFonts w:ascii="Cambria" w:hAnsi="Cambria"/>
          <w:lang w:val="en-US"/>
        </w:rPr>
        <w:t xml:space="preserve">CI, weights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4F14D8">
        <w:rPr>
          <w:rFonts w:ascii="Cambria" w:hAnsi="Cambria"/>
          <w:lang w:val="en-US"/>
        </w:rPr>
        <w:t xml:space="preserve">, the fused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="008A55AD" w:rsidRPr="008A55AD">
        <w:rPr>
          <w:rFonts w:ascii="Cambria" w:eastAsiaTheme="minorEastAsia" w:hAnsi="Cambria"/>
          <w:lang w:val="en-US"/>
        </w:rPr>
        <w:t xml:space="preserve"> </w:t>
      </w:r>
      <w:r w:rsidRPr="004F14D8">
        <w:rPr>
          <w:rFonts w:ascii="Cambria" w:hAnsi="Cambria"/>
          <w:lang w:val="en-US"/>
        </w:rPr>
        <w:t xml:space="preserve">(diamond), and heterogeneity stats: </w:t>
      </w:r>
      <m:oMath>
        <m:r>
          <w:rPr>
            <w:rFonts w:ascii="Cambria Math" w:hAnsi="Cambria Math"/>
          </w:rPr>
          <m:t>Q</m:t>
        </m:r>
      </m:oMath>
      <w:r w:rsidRPr="004F14D8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4F14D8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4F14D8">
        <w:rPr>
          <w:rFonts w:ascii="Cambria" w:hAnsi="Cambria"/>
          <w:lang w:val="en-US"/>
        </w:rPr>
        <w:t>.</w:t>
      </w:r>
    </w:p>
    <w:p w14:paraId="0A415E68" w14:textId="77777777" w:rsidR="004F14D8" w:rsidRPr="004F14D8" w:rsidRDefault="004F14D8" w:rsidP="004F14D8">
      <w:pPr>
        <w:rPr>
          <w:rFonts w:ascii="Cambria" w:hAnsi="Cambria"/>
          <w:lang w:val="en-US"/>
        </w:rPr>
      </w:pPr>
      <w:r w:rsidRPr="004F14D8">
        <w:rPr>
          <w:rFonts w:ascii="Cambria" w:hAnsi="Cambria"/>
          <w:b/>
          <w:bCs/>
          <w:lang w:val="en-US"/>
        </w:rPr>
        <w:t>Fig. 3 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4F14D8">
        <w:rPr>
          <w:rFonts w:ascii="Cambria" w:hAnsi="Cambria"/>
          <w:b/>
          <w:bCs/>
          <w:lang w:val="en-US"/>
        </w:rPr>
        <w:t>(t) time series.</w:t>
      </w:r>
      <w:r w:rsidRPr="004F14D8">
        <w:rPr>
          <w:rFonts w:ascii="Cambria" w:hAnsi="Cambria"/>
          <w:lang w:val="en-US"/>
        </w:rPr>
        <w:br/>
        <w:t xml:space="preserve">Rolling fused slope with 50/95% bands; background ribbon colored by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0730A1" w:rsidRPr="000730A1">
        <w:rPr>
          <w:rFonts w:ascii="Cambria" w:eastAsiaTheme="minorEastAsia" w:hAnsi="Cambria"/>
          <w:lang w:val="en-US"/>
        </w:rPr>
        <w:t xml:space="preserve"> </w:t>
      </w:r>
      <w:r w:rsidRPr="004F14D8">
        <w:rPr>
          <w:rFonts w:ascii="Cambria" w:hAnsi="Cambria"/>
          <w:lang w:val="en-US"/>
        </w:rPr>
        <w:t xml:space="preserve">(green &lt;25%, </w:t>
      </w:r>
      <w:r w:rsidRPr="004F14D8">
        <w:rPr>
          <w:rFonts w:ascii="Cambria" w:hAnsi="Cambria"/>
          <w:lang w:val="en-US"/>
        </w:rPr>
        <w:lastRenderedPageBreak/>
        <w:t xml:space="preserve">amber 25–50%, red ≥50%). Mark </w:t>
      </w:r>
      <w:r w:rsidRPr="004F14D8">
        <w:rPr>
          <w:rFonts w:ascii="Cambria" w:hAnsi="Cambria"/>
          <w:b/>
          <w:bCs/>
          <w:lang w:val="en-US"/>
        </w:rPr>
        <w:t>decoherence events</w:t>
      </w:r>
      <w:r w:rsidRPr="004F14D8">
        <w:rPr>
          <w:rFonts w:ascii="Cambria" w:hAnsi="Cambria"/>
          <w:lang w:val="en-US"/>
        </w:rPr>
        <w:t xml:space="preserve"> (advisory/watch/warning) and platform events (recalibrations, firmware changes).</w:t>
      </w:r>
    </w:p>
    <w:p w14:paraId="08CF75EE" w14:textId="77777777" w:rsidR="004F14D8" w:rsidRPr="004F14D8" w:rsidRDefault="004F14D8" w:rsidP="004F14D8">
      <w:pPr>
        <w:rPr>
          <w:rFonts w:ascii="Cambria" w:hAnsi="Cambria"/>
          <w:lang w:val="en-US"/>
        </w:rPr>
      </w:pPr>
      <w:r w:rsidRPr="004F14D8">
        <w:rPr>
          <w:rFonts w:ascii="Cambria" w:hAnsi="Cambria"/>
          <w:b/>
          <w:bCs/>
          <w:lang w:val="en-US"/>
        </w:rPr>
        <w:t>Fig. 4 — KPI panel (paired with Fig. 3).</w:t>
      </w:r>
      <w:r w:rsidRPr="004F14D8">
        <w:rPr>
          <w:rFonts w:ascii="Cambria" w:hAnsi="Cambria"/>
          <w:lang w:val="en-US"/>
        </w:rPr>
        <w:br/>
        <w:t xml:space="preserve">Aligned time axes for: logical error rate (at fixed </w:t>
      </w:r>
      <m:oMath>
        <m:r>
          <w:rPr>
            <w:rFonts w:ascii="Cambria Math" w:hAnsi="Cambria Math"/>
          </w:rPr>
          <m:t>d</m:t>
        </m:r>
      </m:oMath>
      <w:r w:rsidRPr="004F14D8">
        <w:rPr>
          <w:rFonts w:ascii="Cambria" w:hAnsi="Cambria"/>
          <w:lang w:val="en-US"/>
        </w:rPr>
        <w:t>), makespan median and p95, queue p95, uptime between recalibrations. Overlay shaded regions for alert tiers from Fig. 3.</w:t>
      </w:r>
    </w:p>
    <w:p w14:paraId="19EBDD24" w14:textId="77777777" w:rsidR="004F14D8" w:rsidRPr="004F14D8" w:rsidRDefault="004F14D8" w:rsidP="004F14D8">
      <w:pPr>
        <w:rPr>
          <w:rFonts w:ascii="Cambria" w:hAnsi="Cambria"/>
          <w:lang w:val="en-US"/>
        </w:rPr>
      </w:pPr>
      <w:r w:rsidRPr="004F14D8">
        <w:rPr>
          <w:rFonts w:ascii="Cambria" w:hAnsi="Cambria"/>
          <w:b/>
          <w:bCs/>
          <w:lang w:val="en-US"/>
        </w:rPr>
        <w:t>Fig. 5 — A/B outcomes (per protocol).</w:t>
      </w:r>
      <w:r w:rsidRPr="004F14D8">
        <w:rPr>
          <w:rFonts w:ascii="Cambria" w:hAnsi="Cambria"/>
          <w:lang w:val="en-US"/>
        </w:rPr>
        <w:br/>
        <w:t xml:space="preserve">For each arm: distribution plots (violin/box)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4F14D8">
        <w:rPr>
          <w:rFonts w:ascii="Cambria" w:hAnsi="Cambria"/>
          <w:lang w:val="en-US"/>
        </w:rPr>
        <w:t xml:space="preserve">, makespan p95/p50, logical error; include </w:t>
      </w:r>
      <m:oMath>
        <m:r>
          <m:rPr>
            <m:sty m:val="p"/>
          </m:rPr>
          <w:rPr>
            <w:rFonts w:ascii="Cambria Math" w:hAnsi="Cambria Math"/>
          </w:rPr>
          <m:t>Δ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8A55AD" w:rsidRPr="008A55AD">
        <w:rPr>
          <w:rFonts w:ascii="Cambria" w:eastAsiaTheme="minorEastAsia" w:hAnsi="Cambria"/>
          <w:lang w:val="en-US"/>
        </w:rPr>
        <w:t xml:space="preserve"> </w:t>
      </w:r>
      <w:r w:rsidRPr="004F14D8">
        <w:rPr>
          <w:rFonts w:ascii="Cambria" w:hAnsi="Cambria"/>
          <w:lang w:val="en-US"/>
        </w:rPr>
        <w:t>with CI and guardrails.</w:t>
      </w:r>
    </w:p>
    <w:p w14:paraId="088F71F8" w14:textId="77777777" w:rsidR="004F14D8" w:rsidRPr="004F14D8" w:rsidRDefault="004F14D8" w:rsidP="004F14D8">
      <w:pPr>
        <w:rPr>
          <w:rFonts w:ascii="Cambria" w:hAnsi="Cambria"/>
          <w:lang w:val="en-US"/>
        </w:rPr>
      </w:pPr>
      <w:r w:rsidRPr="004F14D8">
        <w:rPr>
          <w:rFonts w:ascii="Cambria" w:hAnsi="Cambria"/>
          <w:b/>
          <w:bCs/>
          <w:lang w:val="en-US"/>
        </w:rPr>
        <w:t>Optional Fig. 6 — Spectral diagnostics (QEC).</w:t>
      </w:r>
      <w:r w:rsidRPr="004F14D8">
        <w:rPr>
          <w:rFonts w:ascii="Cambria" w:hAnsi="Cambria"/>
          <w:lang w:val="en-US"/>
        </w:rPr>
        <w:br/>
        <w:t>PSD of error processes showing how cadence jitter/multi-phase moves line spectra off dominant peaks.</w:t>
      </w:r>
    </w:p>
    <w:p w14:paraId="0213D9F1" w14:textId="77777777" w:rsidR="004F14D8" w:rsidRPr="004F14D8" w:rsidRDefault="00000000" w:rsidP="004F14D8">
      <w:pPr>
        <w:rPr>
          <w:rFonts w:ascii="Cambria" w:hAnsi="Cambria"/>
        </w:rPr>
      </w:pPr>
      <w:r>
        <w:rPr>
          <w:rFonts w:ascii="Cambria" w:hAnsi="Cambria"/>
        </w:rPr>
        <w:pict w14:anchorId="1A96518B">
          <v:rect id="_x0000_i1093" style="width:0;height:1.5pt" o:hralign="center" o:hrstd="t" o:hr="t" fillcolor="#a0a0a0" stroked="f"/>
        </w:pict>
      </w:r>
    </w:p>
    <w:p w14:paraId="4E9C916C" w14:textId="77777777" w:rsidR="004F14D8" w:rsidRPr="004F14D8" w:rsidRDefault="004F14D8" w:rsidP="004F14D8">
      <w:pPr>
        <w:rPr>
          <w:rFonts w:ascii="Cambria" w:hAnsi="Cambria"/>
          <w:b/>
          <w:bCs/>
          <w:lang w:val="en-US"/>
        </w:rPr>
      </w:pPr>
      <w:r w:rsidRPr="004F14D8">
        <w:rPr>
          <w:rFonts w:ascii="Cambria" w:hAnsi="Cambria"/>
          <w:b/>
          <w:bCs/>
          <w:lang w:val="en-US"/>
        </w:rPr>
        <w:t>9.2 Core tables</w:t>
      </w:r>
    </w:p>
    <w:p w14:paraId="6783AFC8" w14:textId="77777777" w:rsidR="00075B6B" w:rsidRPr="006D5AB6" w:rsidRDefault="004F14D8" w:rsidP="00075B6B">
      <w:pPr>
        <w:rPr>
          <w:rFonts w:ascii="Cambria" w:hAnsi="Cambria"/>
          <w:lang w:val="en-US"/>
        </w:rPr>
      </w:pPr>
      <w:r w:rsidRPr="004F14D8">
        <w:rPr>
          <w:rFonts w:ascii="Cambria" w:hAnsi="Cambria"/>
          <w:b/>
          <w:bCs/>
          <w:lang w:val="en-US"/>
        </w:rPr>
        <w:t>Table 1 — Accepted families (per bin/arm).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718"/>
        <w:gridCol w:w="750"/>
        <w:gridCol w:w="1500"/>
        <w:gridCol w:w="1208"/>
        <w:gridCol w:w="1030"/>
        <w:gridCol w:w="732"/>
        <w:gridCol w:w="979"/>
        <w:gridCol w:w="508"/>
      </w:tblGrid>
      <w:tr w:rsidR="006D5AB6" w:rsidRPr="006D5AB6" w14:paraId="3222DA6F" w14:textId="77777777" w:rsidTr="000D7E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FB6A71" w14:textId="77777777" w:rsidR="006D5AB6" w:rsidRPr="006D5AB6" w:rsidRDefault="006D5AB6" w:rsidP="006D5AB6">
            <w:pPr>
              <w:rPr>
                <w:rFonts w:ascii="Aptos" w:hAnsi="Aptos"/>
                <w:b/>
                <w:bCs/>
                <w:sz w:val="18"/>
                <w:szCs w:val="18"/>
              </w:rPr>
            </w:pPr>
            <w:proofErr w:type="spellStart"/>
            <w:r w:rsidRPr="006D5AB6">
              <w:rPr>
                <w:rFonts w:ascii="Aptos" w:hAnsi="Aptos"/>
                <w:b/>
                <w:bCs/>
                <w:sz w:val="18"/>
                <w:szCs w:val="18"/>
              </w:rPr>
              <w:t>Family</w:t>
            </w:r>
            <w:proofErr w:type="spellEnd"/>
          </w:p>
        </w:tc>
        <w:tc>
          <w:tcPr>
            <w:tcW w:w="688" w:type="dxa"/>
            <w:vAlign w:val="center"/>
            <w:hideMark/>
          </w:tcPr>
          <w:p w14:paraId="652F4245" w14:textId="77777777" w:rsidR="006D5AB6" w:rsidRPr="006D5AB6" w:rsidRDefault="006D5AB6" w:rsidP="006D5AB6">
            <w:pPr>
              <w:rPr>
                <w:rFonts w:ascii="Aptos" w:hAnsi="Aptos"/>
                <w:b/>
                <w:bCs/>
                <w:sz w:val="18"/>
                <w:szCs w:val="18"/>
              </w:rPr>
            </w:pPr>
            <w:r w:rsidRPr="006D5AB6">
              <w:rPr>
                <w:rFonts w:ascii="Aptos" w:hAnsi="Aptos"/>
                <w:b/>
                <w:bCs/>
                <w:sz w:val="18"/>
                <w:szCs w:val="18"/>
              </w:rPr>
              <w:t xml:space="preserve">#L </w:t>
            </w:r>
            <w:proofErr w:type="spellStart"/>
            <w:r w:rsidRPr="006D5AB6">
              <w:rPr>
                <w:rFonts w:ascii="Aptos" w:hAnsi="Aptos"/>
                <w:b/>
                <w:bCs/>
                <w:sz w:val="18"/>
                <w:szCs w:val="18"/>
              </w:rPr>
              <w:t>pts</w:t>
            </w:r>
            <w:proofErr w:type="spellEnd"/>
          </w:p>
        </w:tc>
        <w:tc>
          <w:tcPr>
            <w:tcW w:w="720" w:type="dxa"/>
            <w:vAlign w:val="center"/>
            <w:hideMark/>
          </w:tcPr>
          <w:p w14:paraId="610E4D5F" w14:textId="77777777" w:rsidR="006D5AB6" w:rsidRPr="006D5AB6" w:rsidRDefault="00000000" w:rsidP="006D5AB6">
            <w:pPr>
              <w:rPr>
                <w:rFonts w:ascii="Aptos" w:hAnsi="Aptos"/>
                <w:b/>
                <w:bCs/>
                <w:sz w:val="18"/>
                <w:szCs w:val="18"/>
              </w:rPr>
            </w:pPr>
            <m:oMath>
              <m:func>
                <m:funcPr>
                  <m:ctrlPr>
                    <w:rPr>
                      <w:rFonts w:ascii="Cambria Math" w:hAnsi="Cambria Math"/>
                      <w:b/>
                      <w:bCs/>
                      <w:sz w:val="18"/>
                      <w:szCs w:val="18"/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ascii="Cambria Math" w:hAnsi="Cambria Math"/>
                      <w:sz w:val="18"/>
                      <w:szCs w:val="18"/>
                    </w:rPr>
                    <m:t>log</m:t>
                  </m: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L</m:t>
                  </m:r>
                </m:e>
              </m:func>
            </m:oMath>
            <w:r w:rsidR="006D5AB6">
              <w:rPr>
                <w:rFonts w:ascii="Aptos" w:eastAsiaTheme="minorEastAsia" w:hAnsi="Aptos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="006D5AB6" w:rsidRPr="006D5AB6">
              <w:rPr>
                <w:rFonts w:ascii="Aptos" w:hAnsi="Aptos"/>
                <w:b/>
                <w:bCs/>
                <w:sz w:val="18"/>
                <w:szCs w:val="18"/>
              </w:rPr>
              <w:t>span</w:t>
            </w:r>
            <w:proofErr w:type="spellEnd"/>
          </w:p>
        </w:tc>
        <w:tc>
          <w:tcPr>
            <w:tcW w:w="1470" w:type="dxa"/>
            <w:vAlign w:val="center"/>
            <w:hideMark/>
          </w:tcPr>
          <w:p w14:paraId="7CBB1C76" w14:textId="77777777" w:rsidR="006D5AB6" w:rsidRPr="006D5AB6" w:rsidRDefault="00000000" w:rsidP="006D5AB6">
            <w:pPr>
              <w:rPr>
                <w:rFonts w:ascii="Aptos" w:hAnsi="Aptos"/>
                <w:b/>
                <w:bCs/>
                <w:sz w:val="18"/>
                <w:szCs w:val="1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sz w:val="18"/>
                      <w:szCs w:val="18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18"/>
                          <w:szCs w:val="18"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18"/>
                          <w:szCs w:val="18"/>
                        </w:rPr>
                        <m:t>α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f</m:t>
                  </m:r>
                </m:sub>
              </m:sSub>
            </m:oMath>
            <w:r w:rsidR="00A32805" w:rsidRPr="006D5AB6">
              <w:rPr>
                <w:rFonts w:ascii="Aptos" w:hAnsi="Aptos"/>
                <w:b/>
                <w:bCs/>
                <w:sz w:val="18"/>
                <w:szCs w:val="18"/>
              </w:rPr>
              <w:t xml:space="preserve"> </w:t>
            </w:r>
            <w:r w:rsidR="006D5AB6" w:rsidRPr="006D5AB6">
              <w:rPr>
                <w:rFonts w:ascii="Aptos" w:hAnsi="Aptos"/>
                <w:b/>
                <w:bCs/>
                <w:sz w:val="18"/>
                <w:szCs w:val="18"/>
              </w:rPr>
              <w:t>(ODR, 50/95% CI)</w:t>
            </w:r>
          </w:p>
        </w:tc>
        <w:tc>
          <w:tcPr>
            <w:tcW w:w="1178" w:type="dxa"/>
            <w:vAlign w:val="center"/>
            <w:hideMark/>
          </w:tcPr>
          <w:p w14:paraId="313FCABD" w14:textId="77777777" w:rsidR="006D5AB6" w:rsidRPr="006D5AB6" w:rsidRDefault="006D5AB6" w:rsidP="006D5AB6">
            <w:pPr>
              <w:rPr>
                <w:rFonts w:ascii="Aptos" w:hAnsi="Aptos"/>
                <w:b/>
                <w:bCs/>
                <w:sz w:val="18"/>
                <w:szCs w:val="18"/>
              </w:rPr>
            </w:pPr>
            <w:r w:rsidRPr="006D5AB6">
              <w:rPr>
                <w:rFonts w:ascii="Aptos" w:hAnsi="Aptos"/>
                <w:b/>
                <w:bCs/>
                <w:sz w:val="18"/>
                <w:szCs w:val="18"/>
              </w:rPr>
              <w:t>Theil–Sen</w:t>
            </w:r>
          </w:p>
        </w:tc>
        <w:tc>
          <w:tcPr>
            <w:tcW w:w="0" w:type="auto"/>
            <w:vAlign w:val="center"/>
            <w:hideMark/>
          </w:tcPr>
          <w:p w14:paraId="77516F7A" w14:textId="77777777" w:rsidR="006D5AB6" w:rsidRPr="006D5AB6" w:rsidRDefault="006D5AB6" w:rsidP="006D5AB6">
            <w:pPr>
              <w:rPr>
                <w:rFonts w:ascii="Aptos" w:hAnsi="Aptos"/>
                <w:b/>
                <w:bCs/>
                <w:sz w:val="18"/>
                <w:szCs w:val="18"/>
              </w:rPr>
            </w:pPr>
            <w:r w:rsidRPr="006D5AB6">
              <w:rPr>
                <w:rFonts w:ascii="Aptos" w:hAnsi="Aptos"/>
                <w:b/>
                <w:bCs/>
                <w:sz w:val="18"/>
                <w:szCs w:val="18"/>
              </w:rPr>
              <w:t>SIMEX band</w:t>
            </w:r>
          </w:p>
        </w:tc>
        <w:tc>
          <w:tcPr>
            <w:tcW w:w="702" w:type="dxa"/>
            <w:vAlign w:val="center"/>
            <w:hideMark/>
          </w:tcPr>
          <w:p w14:paraId="0A2E8BB7" w14:textId="77777777" w:rsidR="006D5AB6" w:rsidRPr="006D5AB6" w:rsidRDefault="006D5AB6" w:rsidP="006D5AB6">
            <w:pPr>
              <w:rPr>
                <w:rFonts w:ascii="Aptos" w:hAnsi="Aptos"/>
                <w:b/>
                <w:bCs/>
                <w:sz w:val="18"/>
                <w:szCs w:val="18"/>
              </w:rPr>
            </w:pPr>
            <w:r w:rsidRPr="006D5AB6">
              <w:rPr>
                <w:rFonts w:ascii="Aptos" w:hAnsi="Aptos"/>
                <w:b/>
                <w:bCs/>
                <w:sz w:val="18"/>
                <w:szCs w:val="18"/>
              </w:rPr>
              <w:t>(</w:t>
            </w:r>
            <m:oMath>
              <m:sSubSup>
                <m:sSubSupPr>
                  <m:ctrlPr>
                    <w:rPr>
                      <w:rFonts w:ascii="Cambria Math" w:hAnsi="Cambria Math"/>
                      <w:b/>
                      <w:bCs/>
                      <w:i/>
                      <w:sz w:val="18"/>
                      <w:szCs w:val="18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R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coll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bSup>
            </m:oMath>
            <w:r w:rsidRPr="006D5AB6">
              <w:rPr>
                <w:rFonts w:ascii="Aptos" w:hAnsi="Aptos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949" w:type="dxa"/>
            <w:vAlign w:val="center"/>
            <w:hideMark/>
          </w:tcPr>
          <w:p w14:paraId="36B2B0A4" w14:textId="77777777" w:rsidR="006D5AB6" w:rsidRPr="006D5AB6" w:rsidRDefault="006D5AB6" w:rsidP="006D5AB6">
            <w:pPr>
              <w:rPr>
                <w:rFonts w:ascii="Aptos" w:hAnsi="Aptos"/>
                <w:b/>
                <w:bCs/>
                <w:sz w:val="18"/>
                <w:szCs w:val="18"/>
              </w:rPr>
            </w:pPr>
            <w:proofErr w:type="spellStart"/>
            <w:r w:rsidRPr="006D5AB6">
              <w:rPr>
                <w:rFonts w:ascii="Aptos" w:hAnsi="Aptos"/>
                <w:b/>
                <w:bCs/>
                <w:sz w:val="18"/>
                <w:szCs w:val="18"/>
              </w:rPr>
              <w:t>Leverage</w:t>
            </w:r>
            <w:proofErr w:type="spellEnd"/>
            <w:r w:rsidRPr="006D5AB6">
              <w:rPr>
                <w:rFonts w:ascii="Aptos" w:hAnsi="Aptos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6D5AB6">
              <w:rPr>
                <w:rFonts w:ascii="Aptos" w:hAnsi="Aptos"/>
                <w:b/>
                <w:bCs/>
                <w:sz w:val="18"/>
                <w:szCs w:val="18"/>
              </w:rPr>
              <w:t>max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2F5029" w14:textId="77777777" w:rsidR="006D5AB6" w:rsidRPr="006D5AB6" w:rsidRDefault="006D5AB6" w:rsidP="006D5AB6">
            <w:pPr>
              <w:rPr>
                <w:rFonts w:ascii="Aptos" w:hAnsi="Aptos"/>
                <w:b/>
                <w:bCs/>
                <w:sz w:val="18"/>
                <w:szCs w:val="18"/>
              </w:rPr>
            </w:pPr>
            <w:proofErr w:type="spellStart"/>
            <w:r w:rsidRPr="006D5AB6">
              <w:rPr>
                <w:rFonts w:ascii="Aptos" w:hAnsi="Aptos"/>
                <w:b/>
                <w:bCs/>
                <w:sz w:val="18"/>
                <w:szCs w:val="18"/>
              </w:rPr>
              <w:t>Flags</w:t>
            </w:r>
            <w:proofErr w:type="spellEnd"/>
          </w:p>
        </w:tc>
      </w:tr>
      <w:tr w:rsidR="006D5AB6" w:rsidRPr="006D5AB6" w14:paraId="0661E183" w14:textId="77777777" w:rsidTr="000D7E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2AE3C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proofErr w:type="spellStart"/>
            <w:r w:rsidRPr="006D5AB6">
              <w:rPr>
                <w:rFonts w:ascii="Aptos" w:hAnsi="Aptos"/>
                <w:sz w:val="18"/>
                <w:szCs w:val="18"/>
              </w:rPr>
              <w:t>Physical</w:t>
            </w:r>
            <w:proofErr w:type="spellEnd"/>
          </w:p>
        </w:tc>
        <w:tc>
          <w:tcPr>
            <w:tcW w:w="688" w:type="dxa"/>
            <w:vAlign w:val="center"/>
            <w:hideMark/>
          </w:tcPr>
          <w:p w14:paraId="13834131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9</w:t>
            </w:r>
          </w:p>
        </w:tc>
        <w:tc>
          <w:tcPr>
            <w:tcW w:w="720" w:type="dxa"/>
            <w:vAlign w:val="center"/>
            <w:hideMark/>
          </w:tcPr>
          <w:p w14:paraId="2D689EFD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1.05</w:t>
            </w:r>
          </w:p>
        </w:tc>
        <w:tc>
          <w:tcPr>
            <w:tcW w:w="1470" w:type="dxa"/>
            <w:vAlign w:val="center"/>
            <w:hideMark/>
          </w:tcPr>
          <w:p w14:paraId="21A80D81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0.62 [0.55, 0.70]</w:t>
            </w:r>
          </w:p>
        </w:tc>
        <w:tc>
          <w:tcPr>
            <w:tcW w:w="1178" w:type="dxa"/>
            <w:vAlign w:val="center"/>
            <w:hideMark/>
          </w:tcPr>
          <w:p w14:paraId="471ACD2D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6A3E23D7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0.58–0.66</w:t>
            </w:r>
          </w:p>
        </w:tc>
        <w:tc>
          <w:tcPr>
            <w:tcW w:w="702" w:type="dxa"/>
            <w:vAlign w:val="center"/>
            <w:hideMark/>
          </w:tcPr>
          <w:p w14:paraId="6CF1EFE8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0.02</w:t>
            </w:r>
          </w:p>
        </w:tc>
        <w:tc>
          <w:tcPr>
            <w:tcW w:w="949" w:type="dxa"/>
            <w:vAlign w:val="center"/>
            <w:hideMark/>
          </w:tcPr>
          <w:p w14:paraId="188D7A57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0.18</w:t>
            </w:r>
          </w:p>
        </w:tc>
        <w:tc>
          <w:tcPr>
            <w:tcW w:w="0" w:type="auto"/>
            <w:vAlign w:val="center"/>
            <w:hideMark/>
          </w:tcPr>
          <w:p w14:paraId="069B142E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—</w:t>
            </w:r>
          </w:p>
        </w:tc>
      </w:tr>
      <w:tr w:rsidR="006D5AB6" w:rsidRPr="006D5AB6" w14:paraId="4A85D9F6" w14:textId="77777777" w:rsidTr="000D7E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505ED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QEC</w:t>
            </w:r>
          </w:p>
        </w:tc>
        <w:tc>
          <w:tcPr>
            <w:tcW w:w="688" w:type="dxa"/>
            <w:vAlign w:val="center"/>
            <w:hideMark/>
          </w:tcPr>
          <w:p w14:paraId="65913CCC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8</w:t>
            </w:r>
          </w:p>
        </w:tc>
        <w:tc>
          <w:tcPr>
            <w:tcW w:w="720" w:type="dxa"/>
            <w:vAlign w:val="center"/>
            <w:hideMark/>
          </w:tcPr>
          <w:p w14:paraId="0FD646F0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0.82</w:t>
            </w:r>
          </w:p>
        </w:tc>
        <w:tc>
          <w:tcPr>
            <w:tcW w:w="1470" w:type="dxa"/>
            <w:vAlign w:val="center"/>
            <w:hideMark/>
          </w:tcPr>
          <w:p w14:paraId="2A6C1D16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0.74 [0.66, 0.82]</w:t>
            </w:r>
          </w:p>
        </w:tc>
        <w:tc>
          <w:tcPr>
            <w:tcW w:w="1178" w:type="dxa"/>
            <w:vAlign w:val="center"/>
            <w:hideMark/>
          </w:tcPr>
          <w:p w14:paraId="10A49BCD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0.71</w:t>
            </w:r>
          </w:p>
        </w:tc>
        <w:tc>
          <w:tcPr>
            <w:tcW w:w="0" w:type="auto"/>
            <w:vAlign w:val="center"/>
            <w:hideMark/>
          </w:tcPr>
          <w:p w14:paraId="15F9D3E7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—</w:t>
            </w:r>
          </w:p>
        </w:tc>
        <w:tc>
          <w:tcPr>
            <w:tcW w:w="702" w:type="dxa"/>
            <w:vAlign w:val="center"/>
            <w:hideMark/>
          </w:tcPr>
          <w:p w14:paraId="2C4302E3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0.03</w:t>
            </w:r>
          </w:p>
        </w:tc>
        <w:tc>
          <w:tcPr>
            <w:tcW w:w="949" w:type="dxa"/>
            <w:vAlign w:val="center"/>
            <w:hideMark/>
          </w:tcPr>
          <w:p w14:paraId="21D27A43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0.22</w:t>
            </w:r>
          </w:p>
        </w:tc>
        <w:tc>
          <w:tcPr>
            <w:tcW w:w="0" w:type="auto"/>
            <w:vAlign w:val="center"/>
            <w:hideMark/>
          </w:tcPr>
          <w:p w14:paraId="22A90DDF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—</w:t>
            </w:r>
          </w:p>
        </w:tc>
      </w:tr>
      <w:tr w:rsidR="006D5AB6" w:rsidRPr="006D5AB6" w14:paraId="53EACD62" w14:textId="77777777" w:rsidTr="000D7E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783D1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…</w:t>
            </w:r>
          </w:p>
        </w:tc>
        <w:tc>
          <w:tcPr>
            <w:tcW w:w="688" w:type="dxa"/>
            <w:vAlign w:val="center"/>
            <w:hideMark/>
          </w:tcPr>
          <w:p w14:paraId="1758AD6A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…</w:t>
            </w:r>
          </w:p>
        </w:tc>
        <w:tc>
          <w:tcPr>
            <w:tcW w:w="720" w:type="dxa"/>
            <w:vAlign w:val="center"/>
            <w:hideMark/>
          </w:tcPr>
          <w:p w14:paraId="40016FBC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…</w:t>
            </w:r>
          </w:p>
        </w:tc>
        <w:tc>
          <w:tcPr>
            <w:tcW w:w="1470" w:type="dxa"/>
            <w:vAlign w:val="center"/>
            <w:hideMark/>
          </w:tcPr>
          <w:p w14:paraId="122849EE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…</w:t>
            </w:r>
          </w:p>
        </w:tc>
        <w:tc>
          <w:tcPr>
            <w:tcW w:w="1178" w:type="dxa"/>
            <w:vAlign w:val="center"/>
            <w:hideMark/>
          </w:tcPr>
          <w:p w14:paraId="2EA8DFA4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14:paraId="1F98688D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…</w:t>
            </w:r>
          </w:p>
        </w:tc>
        <w:tc>
          <w:tcPr>
            <w:tcW w:w="702" w:type="dxa"/>
            <w:vAlign w:val="center"/>
            <w:hideMark/>
          </w:tcPr>
          <w:p w14:paraId="34EFB820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…</w:t>
            </w:r>
          </w:p>
        </w:tc>
        <w:tc>
          <w:tcPr>
            <w:tcW w:w="949" w:type="dxa"/>
            <w:vAlign w:val="center"/>
            <w:hideMark/>
          </w:tcPr>
          <w:p w14:paraId="6B77615D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14:paraId="5DDF2066" w14:textId="77777777" w:rsidR="006D5AB6" w:rsidRPr="006D5AB6" w:rsidRDefault="006D5AB6" w:rsidP="006D5AB6">
            <w:pPr>
              <w:rPr>
                <w:rFonts w:ascii="Aptos" w:hAnsi="Aptos"/>
                <w:sz w:val="18"/>
                <w:szCs w:val="18"/>
              </w:rPr>
            </w:pPr>
            <w:r w:rsidRPr="006D5AB6">
              <w:rPr>
                <w:rFonts w:ascii="Aptos" w:hAnsi="Aptos"/>
                <w:sz w:val="18"/>
                <w:szCs w:val="18"/>
              </w:rPr>
              <w:t>…</w:t>
            </w:r>
          </w:p>
        </w:tc>
      </w:tr>
    </w:tbl>
    <w:p w14:paraId="71D60AC1" w14:textId="77777777" w:rsidR="006D5AB6" w:rsidRPr="00075B6B" w:rsidRDefault="006D5AB6" w:rsidP="00075B6B">
      <w:pPr>
        <w:rPr>
          <w:rFonts w:ascii="Aptos" w:hAnsi="Aptos"/>
          <w:sz w:val="18"/>
          <w:szCs w:val="18"/>
          <w:lang w:val="en-US"/>
        </w:rPr>
      </w:pPr>
    </w:p>
    <w:p w14:paraId="3B678C5E" w14:textId="77777777" w:rsidR="00075B6B" w:rsidRPr="00A32805" w:rsidRDefault="000D7E93" w:rsidP="00605C00">
      <w:pPr>
        <w:rPr>
          <w:rFonts w:ascii="Cambria" w:hAnsi="Cambria"/>
          <w:b/>
          <w:bCs/>
          <w:lang w:val="en-US"/>
        </w:rPr>
      </w:pPr>
      <w:r w:rsidRPr="000D7E93">
        <w:rPr>
          <w:rFonts w:ascii="Cambria" w:hAnsi="Cambria"/>
          <w:b/>
          <w:bCs/>
          <w:lang w:val="en-US"/>
        </w:rPr>
        <w:t>Table 2 — Fusion &amp; heterogeneity (per time slice or arm).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0"/>
        <w:gridCol w:w="990"/>
        <w:gridCol w:w="1260"/>
        <w:gridCol w:w="1080"/>
        <w:gridCol w:w="810"/>
        <w:gridCol w:w="1080"/>
        <w:gridCol w:w="1890"/>
      </w:tblGrid>
      <w:tr w:rsidR="00A32805" w:rsidRPr="00A32805" w14:paraId="4BA9CAEA" w14:textId="77777777" w:rsidTr="00A32805">
        <w:trPr>
          <w:tblHeader/>
          <w:tblCellSpacing w:w="15" w:type="dxa"/>
        </w:trPr>
        <w:tc>
          <w:tcPr>
            <w:tcW w:w="1215" w:type="dxa"/>
            <w:vAlign w:val="center"/>
            <w:hideMark/>
          </w:tcPr>
          <w:p w14:paraId="0E80CE8A" w14:textId="77777777" w:rsidR="00A32805" w:rsidRPr="00A32805" w:rsidRDefault="00A32805" w:rsidP="00A32805">
            <w:pPr>
              <w:rPr>
                <w:b/>
                <w:bCs/>
                <w:sz w:val="20"/>
                <w:szCs w:val="20"/>
              </w:rPr>
            </w:pPr>
            <w:r w:rsidRPr="00A32805">
              <w:rPr>
                <w:b/>
                <w:bCs/>
                <w:sz w:val="20"/>
                <w:szCs w:val="20"/>
              </w:rPr>
              <w:t>Time/Arm</w:t>
            </w:r>
          </w:p>
        </w:tc>
        <w:tc>
          <w:tcPr>
            <w:tcW w:w="960" w:type="dxa"/>
            <w:vAlign w:val="center"/>
            <w:hideMark/>
          </w:tcPr>
          <w:p w14:paraId="7E80362E" w14:textId="77777777" w:rsidR="00A32805" w:rsidRPr="00A32805" w:rsidRDefault="00A32805" w:rsidP="00A32805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A32805">
              <w:rPr>
                <w:b/>
                <w:bCs/>
                <w:sz w:val="20"/>
                <w:szCs w:val="20"/>
              </w:rPr>
              <w:t>Families</w:t>
            </w:r>
            <w:proofErr w:type="spellEnd"/>
          </w:p>
        </w:tc>
        <w:tc>
          <w:tcPr>
            <w:tcW w:w="1230" w:type="dxa"/>
            <w:vAlign w:val="center"/>
            <w:hideMark/>
          </w:tcPr>
          <w:p w14:paraId="17AB8FCE" w14:textId="77777777" w:rsidR="00A32805" w:rsidRPr="00A32805" w:rsidRDefault="00000000" w:rsidP="00A32805">
            <w:pPr>
              <w:rPr>
                <w:b/>
                <w:bCs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sz w:val="18"/>
                      <w:szCs w:val="18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18"/>
                          <w:szCs w:val="18"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18"/>
                          <w:szCs w:val="18"/>
                        </w:rPr>
                        <m:t>α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18"/>
                      <w:szCs w:val="18"/>
                    </w:rPr>
                    <m:t>QC</m:t>
                  </m:r>
                </m:sub>
              </m:sSub>
            </m:oMath>
            <w:r w:rsidR="00A32805" w:rsidRPr="00A32805">
              <w:rPr>
                <w:b/>
                <w:bCs/>
                <w:sz w:val="20"/>
                <w:szCs w:val="20"/>
              </w:rPr>
              <w:t xml:space="preserve"> ± SE</w:t>
            </w:r>
          </w:p>
        </w:tc>
        <w:tc>
          <w:tcPr>
            <w:tcW w:w="1050" w:type="dxa"/>
            <w:vAlign w:val="center"/>
            <w:hideMark/>
          </w:tcPr>
          <w:p w14:paraId="2BB88683" w14:textId="77777777" w:rsidR="00A32805" w:rsidRPr="00A32805" w:rsidRDefault="00A32805" w:rsidP="00A32805">
            <w:pPr>
              <w:rPr>
                <w:b/>
                <w:bCs/>
                <w:sz w:val="20"/>
                <w:szCs w:val="20"/>
              </w:rPr>
            </w:pPr>
            <w:r w:rsidRPr="00A32805">
              <w:rPr>
                <w:b/>
                <w:bCs/>
                <w:sz w:val="20"/>
                <w:szCs w:val="20"/>
              </w:rPr>
              <w:t>(Q) (</w:t>
            </w:r>
            <w:proofErr w:type="spellStart"/>
            <w:r w:rsidRPr="00A32805">
              <w:rPr>
                <w:b/>
                <w:bCs/>
                <w:sz w:val="20"/>
                <w:szCs w:val="20"/>
              </w:rPr>
              <w:t>df</w:t>
            </w:r>
            <w:proofErr w:type="spellEnd"/>
            <w:r w:rsidRPr="00A32805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780" w:type="dxa"/>
            <w:vAlign w:val="center"/>
            <w:hideMark/>
          </w:tcPr>
          <w:p w14:paraId="610D1DAA" w14:textId="77777777" w:rsidR="00A32805" w:rsidRPr="00A32805" w:rsidRDefault="00000000" w:rsidP="00A32805">
            <w:pPr>
              <w:rPr>
                <w:b/>
                <w:bCs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050" w:type="dxa"/>
            <w:vAlign w:val="center"/>
            <w:hideMark/>
          </w:tcPr>
          <w:p w14:paraId="4F37E6F0" w14:textId="77777777" w:rsidR="00A32805" w:rsidRPr="00A32805" w:rsidRDefault="00000000" w:rsidP="00A32805">
            <w:pPr>
              <w:rPr>
                <w:b/>
                <w:bCs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p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τ</m:t>
                        </m:r>
                      </m:e>
                    </m:acc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845" w:type="dxa"/>
            <w:vAlign w:val="center"/>
            <w:hideMark/>
          </w:tcPr>
          <w:p w14:paraId="2EA35969" w14:textId="77777777" w:rsidR="00A32805" w:rsidRPr="00A32805" w:rsidRDefault="00A32805" w:rsidP="00A32805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A32805">
              <w:rPr>
                <w:b/>
                <w:bCs/>
                <w:sz w:val="20"/>
                <w:szCs w:val="20"/>
              </w:rPr>
              <w:t>Fusion</w:t>
            </w:r>
            <w:proofErr w:type="spellEnd"/>
            <w:r w:rsidRPr="00A32805">
              <w:rPr>
                <w:b/>
                <w:bCs/>
                <w:sz w:val="20"/>
                <w:szCs w:val="20"/>
              </w:rPr>
              <w:t>?</w:t>
            </w:r>
          </w:p>
        </w:tc>
      </w:tr>
      <w:tr w:rsidR="00A32805" w:rsidRPr="00A32805" w14:paraId="5C77FB70" w14:textId="77777777" w:rsidTr="00A32805">
        <w:trPr>
          <w:tblCellSpacing w:w="15" w:type="dxa"/>
        </w:trPr>
        <w:tc>
          <w:tcPr>
            <w:tcW w:w="1215" w:type="dxa"/>
            <w:vAlign w:val="center"/>
            <w:hideMark/>
          </w:tcPr>
          <w:p w14:paraId="4BDA4E92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RTM-</w:t>
            </w:r>
            <w:proofErr w:type="spellStart"/>
            <w:r w:rsidRPr="00A32805">
              <w:rPr>
                <w:sz w:val="20"/>
                <w:szCs w:val="20"/>
              </w:rPr>
              <w:t>aware</w:t>
            </w:r>
            <w:proofErr w:type="spellEnd"/>
          </w:p>
        </w:tc>
        <w:tc>
          <w:tcPr>
            <w:tcW w:w="960" w:type="dxa"/>
            <w:vAlign w:val="center"/>
            <w:hideMark/>
          </w:tcPr>
          <w:p w14:paraId="11050F88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3</w:t>
            </w:r>
          </w:p>
        </w:tc>
        <w:tc>
          <w:tcPr>
            <w:tcW w:w="1230" w:type="dxa"/>
            <w:vAlign w:val="center"/>
            <w:hideMark/>
          </w:tcPr>
          <w:p w14:paraId="0A319BBE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0.69 ± 0.04</w:t>
            </w:r>
          </w:p>
        </w:tc>
        <w:tc>
          <w:tcPr>
            <w:tcW w:w="1050" w:type="dxa"/>
            <w:vAlign w:val="center"/>
            <w:hideMark/>
          </w:tcPr>
          <w:p w14:paraId="2C307881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3.2 (2)</w:t>
            </w:r>
          </w:p>
        </w:tc>
        <w:tc>
          <w:tcPr>
            <w:tcW w:w="780" w:type="dxa"/>
            <w:vAlign w:val="center"/>
            <w:hideMark/>
          </w:tcPr>
          <w:p w14:paraId="5A8BB458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37%</w:t>
            </w:r>
          </w:p>
        </w:tc>
        <w:tc>
          <w:tcPr>
            <w:tcW w:w="1050" w:type="dxa"/>
            <w:vAlign w:val="center"/>
            <w:hideMark/>
          </w:tcPr>
          <w:p w14:paraId="3C9278BF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0.005</w:t>
            </w:r>
          </w:p>
        </w:tc>
        <w:tc>
          <w:tcPr>
            <w:tcW w:w="1845" w:type="dxa"/>
            <w:vAlign w:val="center"/>
            <w:hideMark/>
          </w:tcPr>
          <w:p w14:paraId="5A2F1CFD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Yes</w:t>
            </w:r>
          </w:p>
        </w:tc>
      </w:tr>
      <w:tr w:rsidR="00A32805" w:rsidRPr="00A32805" w14:paraId="33997B66" w14:textId="77777777" w:rsidTr="00A32805">
        <w:trPr>
          <w:tblCellSpacing w:w="15" w:type="dxa"/>
        </w:trPr>
        <w:tc>
          <w:tcPr>
            <w:tcW w:w="1215" w:type="dxa"/>
            <w:vAlign w:val="center"/>
            <w:hideMark/>
          </w:tcPr>
          <w:p w14:paraId="01F5D640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Control</w:t>
            </w:r>
          </w:p>
        </w:tc>
        <w:tc>
          <w:tcPr>
            <w:tcW w:w="960" w:type="dxa"/>
            <w:vAlign w:val="center"/>
            <w:hideMark/>
          </w:tcPr>
          <w:p w14:paraId="4F291191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3</w:t>
            </w:r>
          </w:p>
        </w:tc>
        <w:tc>
          <w:tcPr>
            <w:tcW w:w="1230" w:type="dxa"/>
            <w:vAlign w:val="center"/>
            <w:hideMark/>
          </w:tcPr>
          <w:p w14:paraId="7593C9FB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0.54 ± 0.05</w:t>
            </w:r>
          </w:p>
        </w:tc>
        <w:tc>
          <w:tcPr>
            <w:tcW w:w="1050" w:type="dxa"/>
            <w:vAlign w:val="center"/>
            <w:hideMark/>
          </w:tcPr>
          <w:p w14:paraId="41B89F04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6.8 (2)</w:t>
            </w:r>
          </w:p>
        </w:tc>
        <w:tc>
          <w:tcPr>
            <w:tcW w:w="780" w:type="dxa"/>
            <w:vAlign w:val="center"/>
            <w:hideMark/>
          </w:tcPr>
          <w:p w14:paraId="62B9279B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71%</w:t>
            </w:r>
          </w:p>
        </w:tc>
        <w:tc>
          <w:tcPr>
            <w:tcW w:w="1050" w:type="dxa"/>
            <w:vAlign w:val="center"/>
            <w:hideMark/>
          </w:tcPr>
          <w:p w14:paraId="74314643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sz w:val="20"/>
                <w:szCs w:val="20"/>
              </w:rPr>
              <w:t>0.018</w:t>
            </w:r>
          </w:p>
        </w:tc>
        <w:tc>
          <w:tcPr>
            <w:tcW w:w="1845" w:type="dxa"/>
            <w:vAlign w:val="center"/>
            <w:hideMark/>
          </w:tcPr>
          <w:p w14:paraId="21617A31" w14:textId="77777777" w:rsidR="00A32805" w:rsidRPr="00A32805" w:rsidRDefault="00A32805" w:rsidP="00A32805">
            <w:pPr>
              <w:rPr>
                <w:sz w:val="20"/>
                <w:szCs w:val="20"/>
              </w:rPr>
            </w:pPr>
            <w:r w:rsidRPr="00A32805">
              <w:rPr>
                <w:b/>
                <w:bCs/>
                <w:sz w:val="20"/>
                <w:szCs w:val="20"/>
              </w:rPr>
              <w:t>No</w:t>
            </w:r>
            <w:r w:rsidRPr="00A32805">
              <w:rPr>
                <w:sz w:val="20"/>
                <w:szCs w:val="20"/>
              </w:rPr>
              <w:t xml:space="preserve"> (</w:t>
            </w:r>
            <w:proofErr w:type="spellStart"/>
            <w:r w:rsidRPr="00A32805">
              <w:rPr>
                <w:sz w:val="20"/>
                <w:szCs w:val="20"/>
              </w:rPr>
              <w:t>report</w:t>
            </w:r>
            <w:proofErr w:type="spellEnd"/>
            <w:r w:rsidRPr="00A32805">
              <w:rPr>
                <w:sz w:val="20"/>
                <w:szCs w:val="20"/>
              </w:rPr>
              <w:t xml:space="preserve"> </w:t>
            </w:r>
            <w:proofErr w:type="spellStart"/>
            <w:r w:rsidRPr="00A32805">
              <w:rPr>
                <w:sz w:val="20"/>
                <w:szCs w:val="20"/>
              </w:rPr>
              <w:t>family-wise</w:t>
            </w:r>
            <w:proofErr w:type="spellEnd"/>
            <w:r w:rsidRPr="00A32805">
              <w:rPr>
                <w:sz w:val="20"/>
                <w:szCs w:val="20"/>
              </w:rPr>
              <w:t>)</w:t>
            </w:r>
          </w:p>
        </w:tc>
      </w:tr>
    </w:tbl>
    <w:p w14:paraId="221FCA7A" w14:textId="77777777" w:rsidR="00A32805" w:rsidRDefault="00A32805" w:rsidP="00605C00">
      <w:pPr>
        <w:rPr>
          <w:sz w:val="20"/>
          <w:szCs w:val="20"/>
          <w:lang w:val="en-US"/>
        </w:rPr>
      </w:pPr>
    </w:p>
    <w:p w14:paraId="38A77CAB" w14:textId="77777777" w:rsidR="00D71989" w:rsidRPr="00CF7B30" w:rsidRDefault="00A32805" w:rsidP="00A879AD">
      <w:pPr>
        <w:rPr>
          <w:rFonts w:ascii="Cambria" w:hAnsi="Cambria"/>
          <w:b/>
          <w:bCs/>
          <w:lang w:val="en-US"/>
        </w:rPr>
      </w:pPr>
      <w:r w:rsidRPr="00A32805">
        <w:rPr>
          <w:rFonts w:ascii="Cambria" w:hAnsi="Cambria"/>
          <w:b/>
          <w:bCs/>
          <w:lang w:val="en-US"/>
        </w:rPr>
        <w:t>Table 3 — Protocol outcomes (A/B).</w:t>
      </w:r>
    </w:p>
    <w:tbl>
      <w:tblPr>
        <w:tblW w:w="0" w:type="auto"/>
        <w:jc w:val="righ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1260"/>
        <w:gridCol w:w="990"/>
        <w:gridCol w:w="1260"/>
        <w:gridCol w:w="1170"/>
        <w:gridCol w:w="1620"/>
        <w:gridCol w:w="1800"/>
      </w:tblGrid>
      <w:tr w:rsidR="000355A7" w:rsidRPr="000355A7" w14:paraId="4BDEB66D" w14:textId="77777777" w:rsidTr="00CF7B30">
        <w:trPr>
          <w:tblHeader/>
          <w:tblCellSpacing w:w="15" w:type="dxa"/>
          <w:jc w:val="right"/>
        </w:trPr>
        <w:tc>
          <w:tcPr>
            <w:tcW w:w="1125" w:type="dxa"/>
            <w:vAlign w:val="center"/>
            <w:hideMark/>
          </w:tcPr>
          <w:p w14:paraId="0C667781" w14:textId="77777777" w:rsidR="000355A7" w:rsidRPr="000355A7" w:rsidRDefault="000355A7" w:rsidP="000355A7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0355A7">
              <w:rPr>
                <w:b/>
                <w:bCs/>
                <w:sz w:val="20"/>
                <w:szCs w:val="20"/>
              </w:rPr>
              <w:t>Protocol</w:t>
            </w:r>
            <w:proofErr w:type="spellEnd"/>
          </w:p>
        </w:tc>
        <w:tc>
          <w:tcPr>
            <w:tcW w:w="1230" w:type="dxa"/>
            <w:vAlign w:val="center"/>
            <w:hideMark/>
          </w:tcPr>
          <w:p w14:paraId="52033900" w14:textId="77777777" w:rsidR="000355A7" w:rsidRPr="000355A7" w:rsidRDefault="000355A7" w:rsidP="000355A7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0355A7">
              <w:rPr>
                <w:b/>
                <w:bCs/>
                <w:sz w:val="20"/>
                <w:szCs w:val="20"/>
              </w:rPr>
              <w:t>Metric</w:t>
            </w:r>
            <w:proofErr w:type="spellEnd"/>
          </w:p>
        </w:tc>
        <w:tc>
          <w:tcPr>
            <w:tcW w:w="960" w:type="dxa"/>
            <w:vAlign w:val="center"/>
            <w:hideMark/>
          </w:tcPr>
          <w:p w14:paraId="60AE841F" w14:textId="77777777" w:rsidR="000355A7" w:rsidRPr="000355A7" w:rsidRDefault="000355A7" w:rsidP="000355A7">
            <w:pPr>
              <w:rPr>
                <w:b/>
                <w:bCs/>
                <w:sz w:val="20"/>
                <w:szCs w:val="20"/>
              </w:rPr>
            </w:pPr>
            <w:r w:rsidRPr="000355A7">
              <w:rPr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1230" w:type="dxa"/>
            <w:vAlign w:val="center"/>
            <w:hideMark/>
          </w:tcPr>
          <w:p w14:paraId="220F9246" w14:textId="77777777" w:rsidR="000355A7" w:rsidRPr="000355A7" w:rsidRDefault="000355A7" w:rsidP="000355A7">
            <w:pPr>
              <w:rPr>
                <w:b/>
                <w:bCs/>
                <w:sz w:val="20"/>
                <w:szCs w:val="20"/>
              </w:rPr>
            </w:pPr>
            <w:r w:rsidRPr="000355A7">
              <w:rPr>
                <w:b/>
                <w:bCs/>
                <w:sz w:val="20"/>
                <w:szCs w:val="20"/>
              </w:rPr>
              <w:t>RTM-</w:t>
            </w:r>
            <w:proofErr w:type="spellStart"/>
            <w:r w:rsidRPr="000355A7">
              <w:rPr>
                <w:b/>
                <w:bCs/>
                <w:sz w:val="20"/>
                <w:szCs w:val="20"/>
              </w:rPr>
              <w:t>aware</w:t>
            </w:r>
            <w:proofErr w:type="spellEnd"/>
          </w:p>
        </w:tc>
        <w:tc>
          <w:tcPr>
            <w:tcW w:w="1140" w:type="dxa"/>
            <w:vAlign w:val="center"/>
            <w:hideMark/>
          </w:tcPr>
          <w:p w14:paraId="4A6B4851" w14:textId="77777777" w:rsidR="000355A7" w:rsidRPr="000355A7" w:rsidRDefault="000355A7" w:rsidP="000355A7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0355A7">
              <w:rPr>
                <w:b/>
                <w:bCs/>
                <w:sz w:val="20"/>
                <w:szCs w:val="20"/>
              </w:rPr>
              <w:t>Effect</w:t>
            </w:r>
            <w:proofErr w:type="spellEnd"/>
            <w:r w:rsidRPr="000355A7">
              <w:rPr>
                <w:b/>
                <w:bCs/>
                <w:sz w:val="20"/>
                <w:szCs w:val="20"/>
              </w:rPr>
              <w:t xml:space="preserve"> (Δ)</w:t>
            </w:r>
          </w:p>
        </w:tc>
        <w:tc>
          <w:tcPr>
            <w:tcW w:w="1590" w:type="dxa"/>
            <w:vAlign w:val="center"/>
            <w:hideMark/>
          </w:tcPr>
          <w:p w14:paraId="10C230CF" w14:textId="77777777" w:rsidR="000355A7" w:rsidRPr="000355A7" w:rsidRDefault="000355A7" w:rsidP="000355A7">
            <w:pPr>
              <w:rPr>
                <w:b/>
                <w:bCs/>
                <w:sz w:val="20"/>
                <w:szCs w:val="20"/>
              </w:rPr>
            </w:pPr>
            <w:r w:rsidRPr="000355A7">
              <w:rPr>
                <w:b/>
                <w:bCs/>
                <w:sz w:val="20"/>
                <w:szCs w:val="20"/>
              </w:rPr>
              <w:t>95% CI</w:t>
            </w:r>
          </w:p>
        </w:tc>
        <w:tc>
          <w:tcPr>
            <w:tcW w:w="1755" w:type="dxa"/>
            <w:vAlign w:val="center"/>
            <w:hideMark/>
          </w:tcPr>
          <w:p w14:paraId="04D71F76" w14:textId="77777777" w:rsidR="000355A7" w:rsidRPr="000355A7" w:rsidRDefault="000355A7" w:rsidP="00CF7B30">
            <w:pPr>
              <w:rPr>
                <w:b/>
                <w:bCs/>
                <w:sz w:val="20"/>
                <w:szCs w:val="20"/>
              </w:rPr>
            </w:pPr>
            <w:r w:rsidRPr="000355A7">
              <w:rPr>
                <w:b/>
                <w:bCs/>
                <w:sz w:val="20"/>
                <w:szCs w:val="20"/>
              </w:rPr>
              <w:t xml:space="preserve">Pass </w:t>
            </w:r>
            <w:proofErr w:type="spellStart"/>
            <w:r w:rsidRPr="000355A7">
              <w:rPr>
                <w:b/>
                <w:bCs/>
                <w:sz w:val="20"/>
                <w:szCs w:val="20"/>
              </w:rPr>
              <w:t>guardrail</w:t>
            </w:r>
            <w:proofErr w:type="spellEnd"/>
            <w:r w:rsidRPr="000355A7">
              <w:rPr>
                <w:b/>
                <w:bCs/>
                <w:sz w:val="20"/>
                <w:szCs w:val="20"/>
              </w:rPr>
              <w:t>?</w:t>
            </w:r>
          </w:p>
        </w:tc>
      </w:tr>
      <w:tr w:rsidR="000355A7" w:rsidRPr="000355A7" w14:paraId="56E7AAAC" w14:textId="77777777" w:rsidTr="00CF7B30">
        <w:trPr>
          <w:trHeight w:val="411"/>
          <w:tblCellSpacing w:w="15" w:type="dxa"/>
          <w:jc w:val="right"/>
        </w:trPr>
        <w:tc>
          <w:tcPr>
            <w:tcW w:w="1125" w:type="dxa"/>
            <w:vAlign w:val="center"/>
            <w:hideMark/>
          </w:tcPr>
          <w:p w14:paraId="3A095528" w14:textId="77777777" w:rsidR="000355A7" w:rsidRPr="000355A7" w:rsidRDefault="000355A7" w:rsidP="006D09C4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A (</w:t>
            </w:r>
            <w:proofErr w:type="spellStart"/>
            <w:r w:rsidRPr="000355A7">
              <w:rPr>
                <w:sz w:val="20"/>
                <w:szCs w:val="20"/>
              </w:rPr>
              <w:t>Phys</w:t>
            </w:r>
            <w:proofErr w:type="spellEnd"/>
            <w:r w:rsidRPr="000355A7">
              <w:rPr>
                <w:sz w:val="20"/>
                <w:szCs w:val="20"/>
              </w:rPr>
              <w:t>)</w:t>
            </w:r>
          </w:p>
        </w:tc>
        <w:tc>
          <w:tcPr>
            <w:tcW w:w="1230" w:type="dxa"/>
            <w:vAlign w:val="center"/>
            <w:hideMark/>
          </w:tcPr>
          <w:p w14:paraId="1314A60B" w14:textId="77777777" w:rsidR="000355A7" w:rsidRPr="000355A7" w:rsidRDefault="00000000" w:rsidP="000355A7">
            <w:pPr>
              <w:rPr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sz w:val="18"/>
                        <w:szCs w:val="1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18"/>
                            <w:szCs w:val="18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α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phys</m:t>
                    </m:r>
                  </m:sub>
                </m:sSub>
              </m:oMath>
            </m:oMathPara>
          </w:p>
        </w:tc>
        <w:tc>
          <w:tcPr>
            <w:tcW w:w="960" w:type="dxa"/>
            <w:vAlign w:val="center"/>
            <w:hideMark/>
          </w:tcPr>
          <w:p w14:paraId="1A32A48D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0.48</w:t>
            </w:r>
          </w:p>
        </w:tc>
        <w:tc>
          <w:tcPr>
            <w:tcW w:w="1230" w:type="dxa"/>
            <w:vAlign w:val="center"/>
            <w:hideMark/>
          </w:tcPr>
          <w:p w14:paraId="23DF83AD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0.64</w:t>
            </w:r>
          </w:p>
        </w:tc>
        <w:tc>
          <w:tcPr>
            <w:tcW w:w="1140" w:type="dxa"/>
            <w:vAlign w:val="center"/>
            <w:hideMark/>
          </w:tcPr>
          <w:p w14:paraId="50CB3E24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+0.16</w:t>
            </w:r>
          </w:p>
        </w:tc>
        <w:tc>
          <w:tcPr>
            <w:tcW w:w="1590" w:type="dxa"/>
            <w:vAlign w:val="center"/>
            <w:hideMark/>
          </w:tcPr>
          <w:p w14:paraId="201BD10F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[0.07, 0.25]</w:t>
            </w:r>
          </w:p>
        </w:tc>
        <w:tc>
          <w:tcPr>
            <w:tcW w:w="1755" w:type="dxa"/>
            <w:vAlign w:val="center"/>
            <w:hideMark/>
          </w:tcPr>
          <w:p w14:paraId="662FE817" w14:textId="77777777" w:rsidR="000355A7" w:rsidRPr="000355A7" w:rsidRDefault="000355A7" w:rsidP="00CF7B30">
            <w:pPr>
              <w:rPr>
                <w:color w:val="3A7C22" w:themeColor="accent6" w:themeShade="BF"/>
                <w:sz w:val="20"/>
                <w:szCs w:val="20"/>
              </w:rPr>
            </w:pPr>
            <w:r w:rsidRPr="000355A7">
              <w:rPr>
                <w:rFonts w:ascii="Segoe UI Symbol" w:hAnsi="Segoe UI Symbol" w:cs="Segoe UI Symbol"/>
                <w:color w:val="3A7C22" w:themeColor="accent6" w:themeShade="BF"/>
                <w:sz w:val="20"/>
                <w:szCs w:val="20"/>
              </w:rPr>
              <w:t>✔</w:t>
            </w:r>
          </w:p>
        </w:tc>
      </w:tr>
      <w:tr w:rsidR="000355A7" w:rsidRPr="000355A7" w14:paraId="1AF87339" w14:textId="77777777" w:rsidTr="00CF7B30">
        <w:trPr>
          <w:tblCellSpacing w:w="15" w:type="dxa"/>
          <w:jc w:val="right"/>
        </w:trPr>
        <w:tc>
          <w:tcPr>
            <w:tcW w:w="1125" w:type="dxa"/>
            <w:vAlign w:val="center"/>
            <w:hideMark/>
          </w:tcPr>
          <w:p w14:paraId="108B6D0B" w14:textId="77777777" w:rsidR="000355A7" w:rsidRPr="000355A7" w:rsidRDefault="000355A7" w:rsidP="006D09C4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lastRenderedPageBreak/>
              <w:t>A (</w:t>
            </w:r>
            <w:proofErr w:type="spellStart"/>
            <w:r w:rsidRPr="000355A7">
              <w:rPr>
                <w:sz w:val="20"/>
                <w:szCs w:val="20"/>
              </w:rPr>
              <w:t>Phys</w:t>
            </w:r>
            <w:proofErr w:type="spellEnd"/>
            <w:r w:rsidRPr="000355A7">
              <w:rPr>
                <w:sz w:val="20"/>
                <w:szCs w:val="20"/>
              </w:rPr>
              <w:t>)</w:t>
            </w:r>
          </w:p>
        </w:tc>
        <w:tc>
          <w:tcPr>
            <w:tcW w:w="1230" w:type="dxa"/>
            <w:vAlign w:val="center"/>
            <w:hideMark/>
          </w:tcPr>
          <w:p w14:paraId="4FE2E954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proofErr w:type="spellStart"/>
            <w:r w:rsidRPr="000355A7">
              <w:rPr>
                <w:sz w:val="20"/>
                <w:szCs w:val="20"/>
              </w:rPr>
              <w:t>Throughput</w:t>
            </w:r>
            <w:proofErr w:type="spellEnd"/>
          </w:p>
        </w:tc>
        <w:tc>
          <w:tcPr>
            <w:tcW w:w="960" w:type="dxa"/>
            <w:vAlign w:val="center"/>
            <w:hideMark/>
          </w:tcPr>
          <w:p w14:paraId="4F1E2D68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100%</w:t>
            </w:r>
          </w:p>
        </w:tc>
        <w:tc>
          <w:tcPr>
            <w:tcW w:w="1230" w:type="dxa"/>
            <w:vAlign w:val="center"/>
            <w:hideMark/>
          </w:tcPr>
          <w:p w14:paraId="53C0CC37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97%</w:t>
            </w:r>
          </w:p>
        </w:tc>
        <w:tc>
          <w:tcPr>
            <w:tcW w:w="1140" w:type="dxa"/>
            <w:vAlign w:val="center"/>
            <w:hideMark/>
          </w:tcPr>
          <w:p w14:paraId="2667473A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–3%</w:t>
            </w:r>
          </w:p>
        </w:tc>
        <w:tc>
          <w:tcPr>
            <w:tcW w:w="1590" w:type="dxa"/>
            <w:vAlign w:val="center"/>
            <w:hideMark/>
          </w:tcPr>
          <w:p w14:paraId="63244F77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[–6, 0]%</w:t>
            </w:r>
          </w:p>
        </w:tc>
        <w:tc>
          <w:tcPr>
            <w:tcW w:w="1755" w:type="dxa"/>
            <w:vAlign w:val="center"/>
            <w:hideMark/>
          </w:tcPr>
          <w:p w14:paraId="03096871" w14:textId="77777777" w:rsidR="000355A7" w:rsidRPr="000355A7" w:rsidRDefault="000355A7" w:rsidP="00CF7B30">
            <w:pPr>
              <w:rPr>
                <w:color w:val="3A7C22" w:themeColor="accent6" w:themeShade="BF"/>
                <w:sz w:val="20"/>
                <w:szCs w:val="20"/>
              </w:rPr>
            </w:pPr>
            <w:r w:rsidRPr="000355A7">
              <w:rPr>
                <w:rFonts w:ascii="Segoe UI Symbol" w:hAnsi="Segoe UI Symbol" w:cs="Segoe UI Symbol"/>
                <w:color w:val="3A7C22" w:themeColor="accent6" w:themeShade="BF"/>
                <w:sz w:val="20"/>
                <w:szCs w:val="20"/>
              </w:rPr>
              <w:t>✔</w:t>
            </w:r>
          </w:p>
        </w:tc>
      </w:tr>
      <w:tr w:rsidR="000355A7" w:rsidRPr="000355A7" w14:paraId="0AB212AA" w14:textId="77777777" w:rsidTr="00CF7B30">
        <w:trPr>
          <w:tblCellSpacing w:w="15" w:type="dxa"/>
          <w:jc w:val="right"/>
        </w:trPr>
        <w:tc>
          <w:tcPr>
            <w:tcW w:w="1125" w:type="dxa"/>
            <w:vAlign w:val="center"/>
            <w:hideMark/>
          </w:tcPr>
          <w:p w14:paraId="4868FFB7" w14:textId="77777777" w:rsidR="000355A7" w:rsidRPr="000355A7" w:rsidRDefault="000355A7" w:rsidP="006D09C4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B (QEC)</w:t>
            </w:r>
          </w:p>
        </w:tc>
        <w:tc>
          <w:tcPr>
            <w:tcW w:w="1230" w:type="dxa"/>
            <w:vAlign w:val="center"/>
            <w:hideMark/>
          </w:tcPr>
          <w:p w14:paraId="7F26EE30" w14:textId="77777777" w:rsidR="000355A7" w:rsidRPr="000355A7" w:rsidRDefault="00000000" w:rsidP="000355A7">
            <w:pPr>
              <w:rPr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sz w:val="18"/>
                        <w:szCs w:val="1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18"/>
                            <w:szCs w:val="18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α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QEC​</m:t>
                    </m:r>
                  </m:sub>
                </m:sSub>
              </m:oMath>
            </m:oMathPara>
          </w:p>
        </w:tc>
        <w:tc>
          <w:tcPr>
            <w:tcW w:w="960" w:type="dxa"/>
            <w:vAlign w:val="center"/>
            <w:hideMark/>
          </w:tcPr>
          <w:p w14:paraId="138C980F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0.68</w:t>
            </w:r>
          </w:p>
        </w:tc>
        <w:tc>
          <w:tcPr>
            <w:tcW w:w="1230" w:type="dxa"/>
            <w:vAlign w:val="center"/>
            <w:hideMark/>
          </w:tcPr>
          <w:p w14:paraId="13B22B3A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0.83</w:t>
            </w:r>
          </w:p>
        </w:tc>
        <w:tc>
          <w:tcPr>
            <w:tcW w:w="1140" w:type="dxa"/>
            <w:vAlign w:val="center"/>
            <w:hideMark/>
          </w:tcPr>
          <w:p w14:paraId="35311741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+0.15</w:t>
            </w:r>
          </w:p>
        </w:tc>
        <w:tc>
          <w:tcPr>
            <w:tcW w:w="1590" w:type="dxa"/>
            <w:vAlign w:val="center"/>
            <w:hideMark/>
          </w:tcPr>
          <w:p w14:paraId="3755E185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[0.06, 0.24]</w:t>
            </w:r>
          </w:p>
        </w:tc>
        <w:tc>
          <w:tcPr>
            <w:tcW w:w="1755" w:type="dxa"/>
            <w:vAlign w:val="center"/>
            <w:hideMark/>
          </w:tcPr>
          <w:p w14:paraId="74B97B0A" w14:textId="77777777" w:rsidR="000355A7" w:rsidRPr="000355A7" w:rsidRDefault="000355A7" w:rsidP="00CF7B30">
            <w:pPr>
              <w:rPr>
                <w:color w:val="3A7C22" w:themeColor="accent6" w:themeShade="BF"/>
                <w:sz w:val="20"/>
                <w:szCs w:val="20"/>
              </w:rPr>
            </w:pPr>
            <w:r w:rsidRPr="000355A7">
              <w:rPr>
                <w:rFonts w:ascii="Segoe UI Symbol" w:hAnsi="Segoe UI Symbol" w:cs="Segoe UI Symbol"/>
                <w:color w:val="3A7C22" w:themeColor="accent6" w:themeShade="BF"/>
                <w:sz w:val="20"/>
                <w:szCs w:val="20"/>
              </w:rPr>
              <w:t>✔</w:t>
            </w:r>
          </w:p>
        </w:tc>
      </w:tr>
      <w:tr w:rsidR="000355A7" w:rsidRPr="000355A7" w14:paraId="4F5C9F55" w14:textId="77777777" w:rsidTr="00CF7B30">
        <w:trPr>
          <w:tblCellSpacing w:w="15" w:type="dxa"/>
          <w:jc w:val="right"/>
        </w:trPr>
        <w:tc>
          <w:tcPr>
            <w:tcW w:w="1125" w:type="dxa"/>
            <w:vAlign w:val="center"/>
            <w:hideMark/>
          </w:tcPr>
          <w:p w14:paraId="6C82CA1D" w14:textId="77777777" w:rsidR="000355A7" w:rsidRPr="000355A7" w:rsidRDefault="000355A7" w:rsidP="006D09C4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C (Run)</w:t>
            </w:r>
          </w:p>
        </w:tc>
        <w:tc>
          <w:tcPr>
            <w:tcW w:w="1230" w:type="dxa"/>
            <w:vAlign w:val="center"/>
            <w:hideMark/>
          </w:tcPr>
          <w:p w14:paraId="7090A9E0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p95/p50</w:t>
            </w:r>
          </w:p>
        </w:tc>
        <w:tc>
          <w:tcPr>
            <w:tcW w:w="960" w:type="dxa"/>
            <w:vAlign w:val="center"/>
            <w:hideMark/>
          </w:tcPr>
          <w:p w14:paraId="78D1F394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1.85</w:t>
            </w:r>
          </w:p>
        </w:tc>
        <w:tc>
          <w:tcPr>
            <w:tcW w:w="1230" w:type="dxa"/>
            <w:vAlign w:val="center"/>
            <w:hideMark/>
          </w:tcPr>
          <w:p w14:paraId="297A62B0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1.60</w:t>
            </w:r>
          </w:p>
        </w:tc>
        <w:tc>
          <w:tcPr>
            <w:tcW w:w="1140" w:type="dxa"/>
            <w:vAlign w:val="center"/>
            <w:hideMark/>
          </w:tcPr>
          <w:p w14:paraId="5728BF65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–0.25</w:t>
            </w:r>
          </w:p>
        </w:tc>
        <w:tc>
          <w:tcPr>
            <w:tcW w:w="1590" w:type="dxa"/>
            <w:vAlign w:val="center"/>
            <w:hideMark/>
          </w:tcPr>
          <w:p w14:paraId="51436E24" w14:textId="77777777" w:rsidR="000355A7" w:rsidRPr="000355A7" w:rsidRDefault="000355A7" w:rsidP="000355A7">
            <w:pPr>
              <w:rPr>
                <w:sz w:val="20"/>
                <w:szCs w:val="20"/>
              </w:rPr>
            </w:pPr>
            <w:r w:rsidRPr="000355A7">
              <w:rPr>
                <w:sz w:val="20"/>
                <w:szCs w:val="20"/>
              </w:rPr>
              <w:t>[–0.35, –0.15]</w:t>
            </w:r>
          </w:p>
        </w:tc>
        <w:tc>
          <w:tcPr>
            <w:tcW w:w="1755" w:type="dxa"/>
            <w:vAlign w:val="center"/>
            <w:hideMark/>
          </w:tcPr>
          <w:p w14:paraId="22E53CDD" w14:textId="77777777" w:rsidR="000355A7" w:rsidRPr="000355A7" w:rsidRDefault="000355A7" w:rsidP="00CF7B30">
            <w:pPr>
              <w:rPr>
                <w:color w:val="3A7C22" w:themeColor="accent6" w:themeShade="BF"/>
                <w:sz w:val="20"/>
                <w:szCs w:val="20"/>
              </w:rPr>
            </w:pPr>
            <w:r w:rsidRPr="000355A7">
              <w:rPr>
                <w:rFonts w:ascii="Segoe UI Symbol" w:hAnsi="Segoe UI Symbol" w:cs="Segoe UI Symbol"/>
                <w:color w:val="3A7C22" w:themeColor="accent6" w:themeShade="BF"/>
                <w:sz w:val="20"/>
                <w:szCs w:val="20"/>
              </w:rPr>
              <w:t>✔</w:t>
            </w:r>
          </w:p>
        </w:tc>
      </w:tr>
    </w:tbl>
    <w:p w14:paraId="2F5970CC" w14:textId="77777777" w:rsidR="000355A7" w:rsidRPr="000355A7" w:rsidRDefault="000355A7" w:rsidP="00A879AD">
      <w:pPr>
        <w:rPr>
          <w:sz w:val="20"/>
          <w:szCs w:val="20"/>
          <w:lang w:val="en-US"/>
        </w:rPr>
      </w:pPr>
    </w:p>
    <w:p w14:paraId="154911B0" w14:textId="77777777" w:rsidR="00CF7B30" w:rsidRPr="002A3F26" w:rsidRDefault="00CF7B30" w:rsidP="00F3467E">
      <w:pPr>
        <w:rPr>
          <w:rFonts w:ascii="Cambria" w:hAnsi="Cambria"/>
          <w:b/>
          <w:bCs/>
          <w:lang w:val="en-US"/>
        </w:rPr>
      </w:pPr>
      <w:r w:rsidRPr="00CF7B30">
        <w:rPr>
          <w:rFonts w:ascii="Cambria" w:hAnsi="Cambria"/>
          <w:b/>
          <w:bCs/>
          <w:lang w:val="en-US"/>
        </w:rPr>
        <w:t>Table 4 — Pre-registered thresholds &amp; flags.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0"/>
        <w:gridCol w:w="4140"/>
        <w:gridCol w:w="1260"/>
      </w:tblGrid>
      <w:tr w:rsidR="002A3F26" w:rsidRPr="002A3F26" w14:paraId="1F0FA389" w14:textId="77777777" w:rsidTr="002A3F26">
        <w:trPr>
          <w:tblHeader/>
          <w:tblCellSpacing w:w="15" w:type="dxa"/>
        </w:trPr>
        <w:tc>
          <w:tcPr>
            <w:tcW w:w="2385" w:type="dxa"/>
            <w:vAlign w:val="center"/>
            <w:hideMark/>
          </w:tcPr>
          <w:p w14:paraId="2F383CAB" w14:textId="77777777" w:rsidR="002A3F26" w:rsidRPr="002A3F26" w:rsidRDefault="002A3F26" w:rsidP="002A3F26">
            <w:pPr>
              <w:rPr>
                <w:rFonts w:ascii="Aptos" w:hAnsi="Aptos"/>
                <w:b/>
                <w:bCs/>
                <w:sz w:val="20"/>
                <w:szCs w:val="20"/>
              </w:rPr>
            </w:pPr>
            <w:r w:rsidRPr="002A3F26">
              <w:rPr>
                <w:rFonts w:ascii="Aptos" w:hAnsi="Aptos"/>
                <w:b/>
                <w:bCs/>
                <w:sz w:val="20"/>
                <w:szCs w:val="20"/>
              </w:rPr>
              <w:t>Gate</w:t>
            </w:r>
          </w:p>
        </w:tc>
        <w:tc>
          <w:tcPr>
            <w:tcW w:w="4110" w:type="dxa"/>
            <w:vAlign w:val="center"/>
            <w:hideMark/>
          </w:tcPr>
          <w:p w14:paraId="1B7C3AA6" w14:textId="77777777" w:rsidR="002A3F26" w:rsidRPr="002A3F26" w:rsidRDefault="002A3F26" w:rsidP="002A3F26">
            <w:pPr>
              <w:rPr>
                <w:rFonts w:ascii="Aptos" w:hAnsi="Aptos"/>
                <w:b/>
                <w:bCs/>
                <w:sz w:val="20"/>
                <w:szCs w:val="20"/>
              </w:rPr>
            </w:pPr>
            <w:proofErr w:type="spellStart"/>
            <w:r w:rsidRPr="002A3F26">
              <w:rPr>
                <w:rFonts w:ascii="Aptos" w:hAnsi="Aptos"/>
                <w:b/>
                <w:bCs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1215" w:type="dxa"/>
            <w:vAlign w:val="center"/>
            <w:hideMark/>
          </w:tcPr>
          <w:p w14:paraId="07E2B392" w14:textId="77777777" w:rsidR="002A3F26" w:rsidRPr="002A3F26" w:rsidRDefault="002A3F26" w:rsidP="002A3F26">
            <w:pPr>
              <w:rPr>
                <w:rFonts w:ascii="Aptos" w:hAnsi="Aptos"/>
                <w:b/>
                <w:bCs/>
                <w:sz w:val="20"/>
                <w:szCs w:val="20"/>
              </w:rPr>
            </w:pPr>
            <w:r w:rsidRPr="002A3F26">
              <w:rPr>
                <w:rFonts w:ascii="Aptos" w:hAnsi="Aptos"/>
                <w:b/>
                <w:bCs/>
                <w:sz w:val="20"/>
                <w:szCs w:val="20"/>
              </w:rPr>
              <w:t>Status</w:t>
            </w:r>
          </w:p>
        </w:tc>
      </w:tr>
      <w:tr w:rsidR="002A3F26" w:rsidRPr="002A3F26" w14:paraId="1B5E6606" w14:textId="77777777" w:rsidTr="002A3F26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36017ACA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proofErr w:type="spellStart"/>
            <w:r w:rsidRPr="002A3F26">
              <w:rPr>
                <w:rFonts w:ascii="Aptos" w:hAnsi="Aptos"/>
                <w:sz w:val="20"/>
                <w:szCs w:val="20"/>
              </w:rPr>
              <w:t>Collapse</w:t>
            </w:r>
            <w:proofErr w:type="spellEnd"/>
            <w:r w:rsidRPr="002A3F26">
              <w:rPr>
                <w:rFonts w:ascii="Aptos" w:hAnsi="Aptos"/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oMath>
          </w:p>
        </w:tc>
        <w:tc>
          <w:tcPr>
            <w:tcW w:w="4110" w:type="dxa"/>
            <w:vAlign w:val="center"/>
            <w:hideMark/>
          </w:tcPr>
          <w:p w14:paraId="71D05DD0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r w:rsidRPr="002A3F26">
              <w:rPr>
                <w:rFonts w:ascii="Aptos" w:hAnsi="Aptos"/>
                <w:sz w:val="20"/>
                <w:szCs w:val="20"/>
              </w:rPr>
              <w:t>&lt; 0.05</w:t>
            </w:r>
          </w:p>
        </w:tc>
        <w:tc>
          <w:tcPr>
            <w:tcW w:w="1215" w:type="dxa"/>
            <w:vAlign w:val="center"/>
            <w:hideMark/>
          </w:tcPr>
          <w:p w14:paraId="61ABEADF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r w:rsidRPr="002A3F26">
              <w:rPr>
                <w:rFonts w:ascii="Aptos" w:hAnsi="Aptos"/>
                <w:sz w:val="20"/>
                <w:szCs w:val="20"/>
              </w:rPr>
              <w:t>Pass</w:t>
            </w:r>
          </w:p>
        </w:tc>
      </w:tr>
      <w:tr w:rsidR="002A3F26" w:rsidRPr="002A3F26" w14:paraId="646BD62D" w14:textId="77777777" w:rsidTr="002A3F26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0F7CB512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proofErr w:type="spellStart"/>
            <w:r w:rsidRPr="002A3F26">
              <w:rPr>
                <w:rFonts w:ascii="Aptos" w:hAnsi="Aptos"/>
                <w:sz w:val="20"/>
                <w:szCs w:val="20"/>
              </w:rPr>
              <w:t>Heterogeneity</w:t>
            </w:r>
            <w:proofErr w:type="spellEnd"/>
            <w:r w:rsidRPr="002A3F26">
              <w:rPr>
                <w:rFonts w:ascii="Aptos" w:hAnsi="Aptos"/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oMath>
          </w:p>
        </w:tc>
        <w:tc>
          <w:tcPr>
            <w:tcW w:w="4110" w:type="dxa"/>
            <w:vAlign w:val="center"/>
            <w:hideMark/>
          </w:tcPr>
          <w:p w14:paraId="3E3B328E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r w:rsidRPr="002A3F26">
              <w:rPr>
                <w:rFonts w:ascii="Aptos" w:hAnsi="Aptos"/>
                <w:sz w:val="20"/>
                <w:szCs w:val="20"/>
              </w:rPr>
              <w:t xml:space="preserve">&lt; 50% </w:t>
            </w:r>
            <w:proofErr w:type="spellStart"/>
            <w:r w:rsidRPr="002A3F26">
              <w:rPr>
                <w:rFonts w:ascii="Aptos" w:hAnsi="Aptos"/>
                <w:sz w:val="20"/>
                <w:szCs w:val="20"/>
              </w:rPr>
              <w:t>for</w:t>
            </w:r>
            <w:proofErr w:type="spellEnd"/>
            <w:r w:rsidRPr="002A3F26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2A3F26">
              <w:rPr>
                <w:rFonts w:ascii="Aptos" w:hAnsi="Aptos"/>
                <w:sz w:val="20"/>
                <w:szCs w:val="20"/>
              </w:rPr>
              <w:t>fusion</w:t>
            </w:r>
            <w:proofErr w:type="spellEnd"/>
          </w:p>
        </w:tc>
        <w:tc>
          <w:tcPr>
            <w:tcW w:w="1215" w:type="dxa"/>
            <w:vAlign w:val="center"/>
            <w:hideMark/>
          </w:tcPr>
          <w:p w14:paraId="000F4237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r w:rsidRPr="002A3F26">
              <w:rPr>
                <w:rFonts w:ascii="Aptos" w:hAnsi="Aptos"/>
                <w:sz w:val="20"/>
                <w:szCs w:val="20"/>
              </w:rPr>
              <w:t>Pass</w:t>
            </w:r>
          </w:p>
        </w:tc>
      </w:tr>
      <w:tr w:rsidR="002A3F26" w:rsidRPr="002A3F26" w14:paraId="34EBF7AD" w14:textId="77777777" w:rsidTr="002A3F26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18045DE9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r w:rsidRPr="002A3F26">
              <w:rPr>
                <w:rFonts w:ascii="Aptos" w:hAnsi="Aptos"/>
                <w:sz w:val="20"/>
                <w:szCs w:val="20"/>
              </w:rPr>
              <w:t xml:space="preserve">MDE </w:t>
            </w:r>
            <w:proofErr w:type="spellStart"/>
            <w:r w:rsidRPr="002A3F26">
              <w:rPr>
                <w:rFonts w:ascii="Aptos" w:hAnsi="Aptos"/>
                <w:sz w:val="20"/>
                <w:szCs w:val="20"/>
              </w:rPr>
              <w:t>on</w:t>
            </w:r>
            <w:proofErr w:type="spellEnd"/>
            <w:r w:rsidRPr="002A3F26">
              <w:rPr>
                <w:rFonts w:ascii="Aptos" w:hAnsi="Aptos"/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Δα</m:t>
              </m:r>
            </m:oMath>
          </w:p>
        </w:tc>
        <w:tc>
          <w:tcPr>
            <w:tcW w:w="4110" w:type="dxa"/>
            <w:vAlign w:val="center"/>
            <w:hideMark/>
          </w:tcPr>
          <w:p w14:paraId="7A93616C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r w:rsidRPr="002A3F26">
              <w:rPr>
                <w:rFonts w:ascii="Aptos" w:hAnsi="Aptos"/>
                <w:sz w:val="20"/>
                <w:szCs w:val="20"/>
              </w:rPr>
              <w:t>≥ 0.10–0.15</w:t>
            </w:r>
          </w:p>
        </w:tc>
        <w:tc>
          <w:tcPr>
            <w:tcW w:w="1215" w:type="dxa"/>
            <w:vAlign w:val="center"/>
            <w:hideMark/>
          </w:tcPr>
          <w:p w14:paraId="030D6BC4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r w:rsidRPr="002A3F26">
              <w:rPr>
                <w:rFonts w:ascii="Aptos" w:hAnsi="Aptos"/>
                <w:sz w:val="20"/>
                <w:szCs w:val="20"/>
              </w:rPr>
              <w:t>Pass</w:t>
            </w:r>
          </w:p>
        </w:tc>
      </w:tr>
      <w:tr w:rsidR="002A3F26" w:rsidRPr="002A3F26" w14:paraId="70A5E9B4" w14:textId="77777777" w:rsidTr="002A3F26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5B89678A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r w:rsidRPr="002A3F26">
              <w:rPr>
                <w:rFonts w:ascii="Aptos" w:hAnsi="Aptos"/>
                <w:sz w:val="20"/>
                <w:szCs w:val="20"/>
              </w:rPr>
              <w:t xml:space="preserve">KPI </w:t>
            </w:r>
            <w:proofErr w:type="spellStart"/>
            <w:r w:rsidRPr="002A3F26">
              <w:rPr>
                <w:rFonts w:ascii="Aptos" w:hAnsi="Aptos"/>
                <w:sz w:val="20"/>
                <w:szCs w:val="20"/>
              </w:rPr>
              <w:t>guardrails</w:t>
            </w:r>
            <w:proofErr w:type="spellEnd"/>
          </w:p>
        </w:tc>
        <w:tc>
          <w:tcPr>
            <w:tcW w:w="4110" w:type="dxa"/>
            <w:vAlign w:val="center"/>
            <w:hideMark/>
          </w:tcPr>
          <w:p w14:paraId="4155F2BF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r w:rsidRPr="002A3F26">
              <w:rPr>
                <w:rFonts w:ascii="Aptos" w:hAnsi="Aptos"/>
                <w:sz w:val="20"/>
                <w:szCs w:val="20"/>
              </w:rPr>
              <w:t xml:space="preserve">≤5% </w:t>
            </w:r>
            <w:proofErr w:type="spellStart"/>
            <w:r w:rsidRPr="002A3F26">
              <w:rPr>
                <w:rFonts w:ascii="Aptos" w:hAnsi="Aptos"/>
                <w:sz w:val="20"/>
                <w:szCs w:val="20"/>
              </w:rPr>
              <w:t>throughput</w:t>
            </w:r>
            <w:proofErr w:type="spellEnd"/>
            <w:r w:rsidRPr="002A3F26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2A3F26">
              <w:rPr>
                <w:rFonts w:ascii="Aptos" w:hAnsi="Aptos"/>
                <w:sz w:val="20"/>
                <w:szCs w:val="20"/>
              </w:rPr>
              <w:t>loss</w:t>
            </w:r>
            <w:proofErr w:type="spellEnd"/>
            <w:r w:rsidRPr="002A3F26">
              <w:rPr>
                <w:rFonts w:ascii="Aptos" w:hAnsi="Aptos"/>
                <w:sz w:val="20"/>
                <w:szCs w:val="20"/>
              </w:rPr>
              <w:t xml:space="preserve">; ≤+5% </w:t>
            </w:r>
            <w:proofErr w:type="spellStart"/>
            <w:r w:rsidRPr="002A3F26">
              <w:rPr>
                <w:rFonts w:ascii="Aptos" w:hAnsi="Aptos"/>
                <w:sz w:val="20"/>
                <w:szCs w:val="20"/>
              </w:rPr>
              <w:t>logical</w:t>
            </w:r>
            <w:proofErr w:type="spellEnd"/>
            <w:r w:rsidRPr="002A3F26">
              <w:rPr>
                <w:rFonts w:ascii="Aptos" w:hAnsi="Aptos"/>
                <w:sz w:val="20"/>
                <w:szCs w:val="20"/>
              </w:rPr>
              <w:t xml:space="preserve"> error</w:t>
            </w:r>
          </w:p>
        </w:tc>
        <w:tc>
          <w:tcPr>
            <w:tcW w:w="1215" w:type="dxa"/>
            <w:vAlign w:val="center"/>
            <w:hideMark/>
          </w:tcPr>
          <w:p w14:paraId="194E6C85" w14:textId="77777777" w:rsidR="002A3F26" w:rsidRPr="002A3F26" w:rsidRDefault="002A3F26" w:rsidP="002A3F26">
            <w:pPr>
              <w:rPr>
                <w:rFonts w:ascii="Aptos" w:hAnsi="Aptos"/>
                <w:sz w:val="20"/>
                <w:szCs w:val="20"/>
              </w:rPr>
            </w:pPr>
            <w:r w:rsidRPr="002A3F26">
              <w:rPr>
                <w:rFonts w:ascii="Aptos" w:hAnsi="Aptos"/>
                <w:sz w:val="20"/>
                <w:szCs w:val="20"/>
              </w:rPr>
              <w:t>Pass</w:t>
            </w:r>
          </w:p>
        </w:tc>
      </w:tr>
    </w:tbl>
    <w:p w14:paraId="280391DB" w14:textId="77777777" w:rsidR="00CF7B30" w:rsidRPr="00CF7B30" w:rsidRDefault="00CF7B30" w:rsidP="00F3467E">
      <w:pPr>
        <w:rPr>
          <w:rFonts w:ascii="Aptos" w:hAnsi="Aptos"/>
          <w:sz w:val="20"/>
          <w:szCs w:val="20"/>
          <w:lang w:val="en-US"/>
        </w:rPr>
      </w:pPr>
    </w:p>
    <w:p w14:paraId="2BFF54F4" w14:textId="77777777" w:rsidR="00944D43" w:rsidRPr="00944D43" w:rsidRDefault="00944D43" w:rsidP="00944D43">
      <w:pPr>
        <w:rPr>
          <w:rFonts w:ascii="Cambria" w:hAnsi="Cambria"/>
          <w:b/>
          <w:bCs/>
        </w:rPr>
      </w:pPr>
      <w:r w:rsidRPr="00944D43">
        <w:rPr>
          <w:rFonts w:ascii="Cambria" w:hAnsi="Cambria"/>
          <w:b/>
          <w:bCs/>
        </w:rPr>
        <w:t xml:space="preserve">9.3 </w:t>
      </w:r>
      <w:proofErr w:type="spellStart"/>
      <w:r w:rsidRPr="00944D43">
        <w:rPr>
          <w:rFonts w:ascii="Cambria" w:hAnsi="Cambria"/>
          <w:b/>
          <w:bCs/>
        </w:rPr>
        <w:t>Robustness</w:t>
      </w:r>
      <w:proofErr w:type="spellEnd"/>
      <w:r w:rsidRPr="00944D43">
        <w:rPr>
          <w:rFonts w:ascii="Cambria" w:hAnsi="Cambria"/>
          <w:b/>
          <w:bCs/>
        </w:rPr>
        <w:t xml:space="preserve"> and </w:t>
      </w:r>
      <w:proofErr w:type="spellStart"/>
      <w:r w:rsidRPr="00944D43">
        <w:rPr>
          <w:rFonts w:ascii="Cambria" w:hAnsi="Cambria"/>
          <w:b/>
          <w:bCs/>
        </w:rPr>
        <w:t>sensitivity</w:t>
      </w:r>
      <w:proofErr w:type="spellEnd"/>
      <w:r w:rsidRPr="00944D43">
        <w:rPr>
          <w:rFonts w:ascii="Cambria" w:hAnsi="Cambria"/>
          <w:b/>
          <w:bCs/>
        </w:rPr>
        <w:t xml:space="preserve"> panel</w:t>
      </w:r>
    </w:p>
    <w:p w14:paraId="7D6AD8AC" w14:textId="77777777" w:rsidR="00944D43" w:rsidRPr="00944D43" w:rsidRDefault="00944D43">
      <w:pPr>
        <w:numPr>
          <w:ilvl w:val="0"/>
          <w:numId w:val="83"/>
        </w:numPr>
        <w:rPr>
          <w:rFonts w:ascii="Cambria" w:hAnsi="Cambria"/>
          <w:lang w:val="en-US"/>
        </w:rPr>
      </w:pPr>
      <w:r w:rsidRPr="00944D43">
        <w:rPr>
          <w:rFonts w:ascii="Cambria" w:hAnsi="Cambria"/>
          <w:b/>
          <w:bCs/>
          <w:lang w:val="en-US"/>
        </w:rPr>
        <w:t>Estimators:</w:t>
      </w:r>
      <w:r w:rsidRPr="00944D43">
        <w:rPr>
          <w:rFonts w:ascii="Cambria" w:hAnsi="Cambria"/>
          <w:lang w:val="en-US"/>
        </w:rPr>
        <w:t xml:space="preserve"> ODR (primary), Theil–Sen, SIMEX (± bands for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944D43">
        <w:rPr>
          <w:rFonts w:ascii="Cambria" w:hAnsi="Cambria"/>
          <w:lang w:val="en-US"/>
        </w:rPr>
        <w:t>).</w:t>
      </w:r>
    </w:p>
    <w:p w14:paraId="07073BFE" w14:textId="77777777" w:rsidR="00944D43" w:rsidRPr="00944D43" w:rsidRDefault="00944D43">
      <w:pPr>
        <w:numPr>
          <w:ilvl w:val="0"/>
          <w:numId w:val="83"/>
        </w:numPr>
        <w:rPr>
          <w:rFonts w:ascii="Cambria" w:hAnsi="Cambria"/>
          <w:lang w:val="en-US"/>
        </w:rPr>
      </w:pPr>
      <w:r w:rsidRPr="00944D43">
        <w:rPr>
          <w:rFonts w:ascii="Cambria" w:hAnsi="Cambria"/>
          <w:b/>
          <w:bCs/>
          <w:lang w:val="en-US"/>
        </w:rPr>
        <w:t>Windows:</w:t>
      </w:r>
      <w:r w:rsidRPr="00944D43">
        <w:rPr>
          <w:rFonts w:ascii="Cambria" w:hAnsi="Cambria"/>
          <w:lang w:val="en-US"/>
        </w:rPr>
        <w:t xml:space="preserve"> repeat with </w:t>
      </w:r>
      <m:oMath>
        <m:r>
          <w:rPr>
            <w:rFonts w:ascii="Cambria Math" w:hAnsi="Cambria Math"/>
            <w:lang w:val="en-US"/>
          </w:rPr>
          <m:t>h</m:t>
        </m:r>
      </m:oMath>
      <w:r w:rsidRPr="00944D43">
        <w:rPr>
          <w:rFonts w:ascii="Cambria" w:hAnsi="Cambria"/>
          <w:lang w:val="en-US"/>
        </w:rPr>
        <w:t xml:space="preserve">± 25%;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8767EE" w:rsidRPr="008767EE">
        <w:rPr>
          <w:rFonts w:ascii="Cambria" w:eastAsiaTheme="minorEastAsia" w:hAnsi="Cambria"/>
          <w:lang w:val="en-US"/>
        </w:rPr>
        <w:t xml:space="preserve"> </w:t>
      </w:r>
      <w:r w:rsidRPr="00944D43">
        <w:rPr>
          <w:rFonts w:ascii="Cambria" w:hAnsi="Cambria"/>
          <w:lang w:val="en-US"/>
        </w:rPr>
        <w:t>stable and collapse still passing.</w:t>
      </w:r>
    </w:p>
    <w:p w14:paraId="3B953C57" w14:textId="77777777" w:rsidR="00944D43" w:rsidRPr="00944D43" w:rsidRDefault="00944D43">
      <w:pPr>
        <w:numPr>
          <w:ilvl w:val="0"/>
          <w:numId w:val="83"/>
        </w:numPr>
        <w:rPr>
          <w:rFonts w:ascii="Cambria" w:hAnsi="Cambria"/>
          <w:lang w:val="en-US"/>
        </w:rPr>
      </w:pPr>
      <w:r w:rsidRPr="00944D43">
        <w:rPr>
          <w:rFonts w:ascii="Cambria" w:hAnsi="Cambria"/>
          <w:b/>
          <w:bCs/>
          <w:lang w:val="en-US"/>
        </w:rPr>
        <w:t>Placebos:</w:t>
      </w:r>
      <w:r w:rsidRPr="00944D43">
        <w:rPr>
          <w:rFonts w:ascii="Cambria" w:hAnsi="Cambria"/>
          <w:lang w:val="en-US"/>
        </w:rPr>
        <w:t xml:space="preserve"> clock rescaling; </w:t>
      </w:r>
      <w:r w:rsidRPr="00944D43">
        <w:rPr>
          <w:rFonts w:ascii="Cambria" w:hAnsi="Cambria"/>
          <w:b/>
          <w:bCs/>
          <w:lang w:val="en-US"/>
        </w:rPr>
        <w:t>Shuffles:</w:t>
      </w:r>
      <w:r w:rsidRPr="00944D43">
        <w:rPr>
          <w:rFonts w:ascii="Cambria" w:hAnsi="Cambria"/>
          <w:lang w:val="en-US"/>
        </w:rPr>
        <w:t xml:space="preserve"> permute </w:t>
      </w:r>
      <m:oMath>
        <m:r>
          <w:rPr>
            <w:rFonts w:ascii="Cambria Math" w:hAnsi="Cambria Math"/>
          </w:rPr>
          <m:t>L</m:t>
        </m:r>
      </m:oMath>
      <w:r w:rsidR="008767EE" w:rsidRPr="008767EE">
        <w:rPr>
          <w:rFonts w:ascii="Cambria" w:eastAsiaTheme="minorEastAsia" w:hAnsi="Cambria"/>
          <w:lang w:val="en-US"/>
        </w:rPr>
        <w:t xml:space="preserve"> </w:t>
      </w:r>
      <w:r w:rsidRPr="00944D43">
        <w:rPr>
          <w:rFonts w:ascii="Cambria" w:hAnsi="Cambria"/>
          <w:lang w:val="en-US"/>
        </w:rPr>
        <w:t>within-day—slope → ~0.</w:t>
      </w:r>
    </w:p>
    <w:p w14:paraId="6738B0DE" w14:textId="77777777" w:rsidR="00944D43" w:rsidRPr="00944D43" w:rsidRDefault="00944D43">
      <w:pPr>
        <w:numPr>
          <w:ilvl w:val="0"/>
          <w:numId w:val="83"/>
        </w:numPr>
        <w:rPr>
          <w:rFonts w:ascii="Cambria" w:hAnsi="Cambria"/>
          <w:lang w:val="en-US"/>
        </w:rPr>
      </w:pPr>
      <w:r w:rsidRPr="00944D43">
        <w:rPr>
          <w:rFonts w:ascii="Cambria" w:hAnsi="Cambria"/>
          <w:b/>
          <w:bCs/>
          <w:lang w:val="en-US"/>
        </w:rPr>
        <w:t>Leave-one-family-out fusion:</w:t>
      </w:r>
      <w:r w:rsidRPr="00944D43">
        <w:rPr>
          <w:rFonts w:ascii="Cambria" w:hAnsi="Cambria"/>
          <w:lang w:val="en-US"/>
        </w:rPr>
        <w:t xml:space="preserve"> report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  <m:sup>
            <m:r>
              <w:rPr>
                <w:rFonts w:ascii="Cambria Math" w:hAnsi="Cambria Math"/>
                <w:lang w:val="en-US"/>
              </w:rPr>
              <m:t>(-</m:t>
            </m:r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bSup>
      </m:oMath>
      <w:r w:rsidRPr="00944D43">
        <w:rPr>
          <w:rFonts w:ascii="Cambria" w:hAnsi="Cambria"/>
          <w:lang w:val="en-US"/>
        </w:rPr>
        <w:t>.</w:t>
      </w:r>
    </w:p>
    <w:p w14:paraId="04E617A2" w14:textId="77777777" w:rsidR="00944D43" w:rsidRPr="00944D43" w:rsidRDefault="00944D43">
      <w:pPr>
        <w:numPr>
          <w:ilvl w:val="0"/>
          <w:numId w:val="83"/>
        </w:numPr>
        <w:rPr>
          <w:rFonts w:ascii="Cambria" w:hAnsi="Cambria"/>
          <w:lang w:val="en-US"/>
        </w:rPr>
      </w:pPr>
      <w:proofErr w:type="spellStart"/>
      <w:r w:rsidRPr="00944D43">
        <w:rPr>
          <w:rFonts w:ascii="Cambria" w:hAnsi="Cambria"/>
          <w:b/>
          <w:bCs/>
          <w:lang w:val="en-US"/>
        </w:rPr>
        <w:t>Catastrophics</w:t>
      </w:r>
      <w:proofErr w:type="spellEnd"/>
      <w:r w:rsidRPr="00944D43">
        <w:rPr>
          <w:rFonts w:ascii="Cambria" w:hAnsi="Cambria"/>
          <w:b/>
          <w:bCs/>
          <w:lang w:val="en-US"/>
        </w:rPr>
        <w:t>:</w:t>
      </w:r>
      <w:r w:rsidRPr="00944D43">
        <w:rPr>
          <w:rFonts w:ascii="Cambria" w:hAnsi="Cambria"/>
          <w:lang w:val="en-US"/>
        </w:rPr>
        <w:t xml:space="preserve"> re-estimate excluding flagged events; show </w:t>
      </w:r>
      <w:r w:rsidRPr="00944D43">
        <w:rPr>
          <w:rFonts w:ascii="Cambria" w:hAnsi="Cambria"/>
        </w:rPr>
        <w:t>Δ</w:t>
      </w:r>
      <w:r w:rsidRPr="00944D43">
        <w:rPr>
          <w:rFonts w:ascii="Cambria" w:hAnsi="Cambria"/>
          <w:lang w:val="en-US"/>
        </w:rPr>
        <w:t>.</w:t>
      </w:r>
    </w:p>
    <w:p w14:paraId="0A25534F" w14:textId="77777777" w:rsidR="00944D43" w:rsidRPr="00944D43" w:rsidRDefault="00944D43">
      <w:pPr>
        <w:numPr>
          <w:ilvl w:val="0"/>
          <w:numId w:val="83"/>
        </w:numPr>
        <w:rPr>
          <w:rFonts w:ascii="Cambria" w:hAnsi="Cambria"/>
          <w:lang w:val="en-US"/>
        </w:rPr>
      </w:pPr>
      <w:r w:rsidRPr="00944D43">
        <w:rPr>
          <w:rFonts w:ascii="Cambria" w:hAnsi="Cambria"/>
          <w:b/>
          <w:bCs/>
          <w:lang w:val="en-US"/>
        </w:rPr>
        <w:t>Fixed-effect vs. random-effects:</w:t>
      </w:r>
      <w:r w:rsidRPr="00944D43">
        <w:rPr>
          <w:rFonts w:ascii="Cambria" w:hAnsi="Cambria"/>
          <w:lang w:val="en-US"/>
        </w:rPr>
        <w:t xml:space="preserve"> publish both; divergence implies genuine heterogeneity.</w:t>
      </w:r>
    </w:p>
    <w:p w14:paraId="54F9ACAE" w14:textId="77777777" w:rsidR="00944D43" w:rsidRPr="00944D43" w:rsidRDefault="00000000" w:rsidP="00944D43">
      <w:pPr>
        <w:rPr>
          <w:rFonts w:ascii="Cambria" w:hAnsi="Cambria"/>
        </w:rPr>
      </w:pPr>
      <w:r>
        <w:rPr>
          <w:rFonts w:ascii="Cambria" w:hAnsi="Cambria"/>
        </w:rPr>
        <w:pict w14:anchorId="13C2FB58">
          <v:rect id="_x0000_i1094" style="width:0;height:1.5pt" o:hralign="center" o:hrstd="t" o:hr="t" fillcolor="#a0a0a0" stroked="f"/>
        </w:pict>
      </w:r>
    </w:p>
    <w:p w14:paraId="096264C8" w14:textId="77777777" w:rsidR="00944D43" w:rsidRPr="00944D43" w:rsidRDefault="00944D43" w:rsidP="00944D43">
      <w:pPr>
        <w:rPr>
          <w:rFonts w:ascii="Cambria" w:hAnsi="Cambria"/>
          <w:b/>
          <w:bCs/>
          <w:lang w:val="en-US"/>
        </w:rPr>
      </w:pPr>
      <w:r w:rsidRPr="00944D43">
        <w:rPr>
          <w:rFonts w:ascii="Cambria" w:hAnsi="Cambria"/>
          <w:b/>
          <w:bCs/>
          <w:lang w:val="en-US"/>
        </w:rPr>
        <w:t>9.4 Negative results &amp; scope boundaries</w:t>
      </w:r>
    </w:p>
    <w:p w14:paraId="1EC110C5" w14:textId="77777777" w:rsidR="00944D43" w:rsidRPr="00944D43" w:rsidRDefault="00944D43" w:rsidP="00944D43">
      <w:pPr>
        <w:rPr>
          <w:rFonts w:ascii="Cambria" w:hAnsi="Cambria"/>
          <w:lang w:val="en-US"/>
        </w:rPr>
      </w:pPr>
      <w:r w:rsidRPr="00944D43">
        <w:rPr>
          <w:rFonts w:ascii="Cambria" w:hAnsi="Cambria"/>
          <w:lang w:val="en-US"/>
        </w:rPr>
        <w:t xml:space="preserve">Publish bins/arms that </w:t>
      </w:r>
      <w:r w:rsidRPr="00944D43">
        <w:rPr>
          <w:rFonts w:ascii="Cambria" w:hAnsi="Cambria"/>
          <w:b/>
          <w:bCs/>
          <w:lang w:val="en-US"/>
        </w:rPr>
        <w:t>failed</w:t>
      </w:r>
      <w:r w:rsidRPr="00944D43">
        <w:rPr>
          <w:rFonts w:ascii="Cambria" w:hAnsi="Cambria"/>
          <w:lang w:val="en-US"/>
        </w:rPr>
        <w:t>:</w:t>
      </w:r>
    </w:p>
    <w:p w14:paraId="6FAD0D4F" w14:textId="77777777" w:rsidR="00944D43" w:rsidRPr="00944D43" w:rsidRDefault="00944D43">
      <w:pPr>
        <w:numPr>
          <w:ilvl w:val="0"/>
          <w:numId w:val="84"/>
        </w:numPr>
        <w:rPr>
          <w:rFonts w:ascii="Cambria" w:hAnsi="Cambria"/>
        </w:rPr>
      </w:pPr>
      <w:r w:rsidRPr="00944D43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NO_COLLAPSE</w:t>
      </w:r>
      <w:r w:rsidRPr="00944D43">
        <w:rPr>
          <w:rFonts w:ascii="Cambria" w:hAnsi="Cambria"/>
          <w:lang w:val="en-US"/>
        </w:rPr>
        <w:t xml:space="preserve"> (curvature), </w:t>
      </w:r>
      <w:r w:rsidRPr="00944D43">
        <w:rPr>
          <w:sz w:val="20"/>
          <w:szCs w:val="20"/>
          <w:shd w:val="clear" w:color="auto" w:fill="D9D9D9" w:themeFill="background1" w:themeFillShade="D9"/>
          <w:lang w:val="en-US"/>
        </w:rPr>
        <w:t>REGIME_MIX</w:t>
      </w:r>
      <w:r w:rsidRPr="00944D43">
        <w:rPr>
          <w:rFonts w:ascii="Cambria" w:hAnsi="Cambria"/>
          <w:lang w:val="en-US"/>
        </w:rPr>
        <w:t xml:space="preserve"> (kinks), </w:t>
      </w:r>
      <w:r w:rsidRPr="00944D43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THIN_COVERAGE</w:t>
      </w:r>
      <w:r w:rsidRPr="00944D43">
        <w:rPr>
          <w:rFonts w:ascii="Cambria" w:hAnsi="Cambria"/>
          <w:lang w:val="en-US"/>
        </w:rPr>
        <w:t xml:space="preserve">, </w:t>
      </w:r>
      <w:r w:rsidRPr="00944D43">
        <w:rPr>
          <w:sz w:val="20"/>
          <w:szCs w:val="20"/>
          <w:shd w:val="clear" w:color="auto" w:fill="D9D9D9" w:themeFill="background1" w:themeFillShade="D9"/>
          <w:lang w:val="en-US"/>
        </w:rPr>
        <w:t>LEVERAGE_RISK</w:t>
      </w:r>
      <w:r w:rsidRPr="00944D43">
        <w:rPr>
          <w:rFonts w:ascii="Cambria" w:hAnsi="Cambria"/>
          <w:lang w:val="en-US"/>
        </w:rPr>
        <w:t xml:space="preserve">, </w:t>
      </w:r>
      <w:r w:rsidRPr="00944D43">
        <w:rPr>
          <w:sz w:val="20"/>
          <w:szCs w:val="20"/>
          <w:shd w:val="clear" w:color="auto" w:fill="D9D9D9" w:themeFill="background1" w:themeFillShade="D9"/>
          <w:lang w:val="en-US"/>
        </w:rPr>
        <w:t>FAMILY_DIVERGENCE</w:t>
      </w:r>
      <w:r w:rsidRPr="00944D43">
        <w:rPr>
          <w:rFonts w:ascii="Cambria" w:hAnsi="Cambria"/>
          <w:lang w:val="en-US"/>
        </w:rPr>
        <w:t xml:space="preserve"> (high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944D43">
        <w:rPr>
          <w:rFonts w:ascii="Cambria" w:hAnsi="Cambria"/>
          <w:lang w:val="en-US"/>
        </w:rPr>
        <w:t>).</w:t>
      </w:r>
      <w:r w:rsidRPr="00944D43">
        <w:rPr>
          <w:rFonts w:ascii="Cambria" w:hAnsi="Cambria"/>
          <w:lang w:val="en-US"/>
        </w:rPr>
        <w:br/>
        <w:t>Include a short note: suspected mechanism and next steps (</w:t>
      </w:r>
      <w:proofErr w:type="spellStart"/>
      <w:r w:rsidRPr="00944D43">
        <w:rPr>
          <w:rFonts w:ascii="Cambria" w:hAnsi="Cambria"/>
          <w:lang w:val="en-US"/>
        </w:rPr>
        <w:t>rebin</w:t>
      </w:r>
      <w:proofErr w:type="spellEnd"/>
      <w:r w:rsidRPr="00944D43">
        <w:rPr>
          <w:rFonts w:ascii="Cambria" w:hAnsi="Cambria"/>
          <w:lang w:val="en-US"/>
        </w:rPr>
        <w:t xml:space="preserve">, instrumentation change, mechanism isolation). </w:t>
      </w:r>
      <w:r w:rsidRPr="00944D43">
        <w:rPr>
          <w:rFonts w:ascii="Cambria" w:hAnsi="Cambria"/>
        </w:rPr>
        <w:t xml:space="preserve">Negative </w:t>
      </w:r>
      <w:proofErr w:type="spellStart"/>
      <w:r w:rsidRPr="00944D43">
        <w:rPr>
          <w:rFonts w:ascii="Cambria" w:hAnsi="Cambria"/>
        </w:rPr>
        <w:t>results</w:t>
      </w:r>
      <w:proofErr w:type="spellEnd"/>
      <w:r w:rsidRPr="00944D43">
        <w:rPr>
          <w:rFonts w:ascii="Cambria" w:hAnsi="Cambria"/>
        </w:rPr>
        <w:t xml:space="preserve"> define </w:t>
      </w:r>
      <w:proofErr w:type="spellStart"/>
      <w:r w:rsidRPr="00944D43">
        <w:rPr>
          <w:rFonts w:ascii="Cambria" w:hAnsi="Cambria"/>
          <w:b/>
          <w:bCs/>
        </w:rPr>
        <w:t>where</w:t>
      </w:r>
      <w:proofErr w:type="spellEnd"/>
      <w:r w:rsidRPr="00944D43">
        <w:rPr>
          <w:rFonts w:ascii="Cambria" w:hAnsi="Cambria"/>
          <w:b/>
          <w:bCs/>
        </w:rPr>
        <w:t xml:space="preserve"> RTM </w:t>
      </w:r>
      <w:proofErr w:type="spellStart"/>
      <w:r w:rsidRPr="00944D43">
        <w:rPr>
          <w:rFonts w:ascii="Cambria" w:hAnsi="Cambria"/>
          <w:b/>
          <w:bCs/>
        </w:rPr>
        <w:t>does</w:t>
      </w:r>
      <w:proofErr w:type="spellEnd"/>
      <w:r w:rsidRPr="00944D43">
        <w:rPr>
          <w:rFonts w:ascii="Cambria" w:hAnsi="Cambria"/>
          <w:b/>
          <w:bCs/>
        </w:rPr>
        <w:t xml:space="preserve"> </w:t>
      </w:r>
      <w:proofErr w:type="spellStart"/>
      <w:r w:rsidRPr="00944D43">
        <w:rPr>
          <w:rFonts w:ascii="Cambria" w:hAnsi="Cambria"/>
          <w:b/>
          <w:bCs/>
        </w:rPr>
        <w:t>not</w:t>
      </w:r>
      <w:proofErr w:type="spellEnd"/>
      <w:r w:rsidRPr="00944D43">
        <w:rPr>
          <w:rFonts w:ascii="Cambria" w:hAnsi="Cambria"/>
          <w:b/>
          <w:bCs/>
        </w:rPr>
        <w:t xml:space="preserve"> </w:t>
      </w:r>
      <w:proofErr w:type="spellStart"/>
      <w:r w:rsidRPr="00944D43">
        <w:rPr>
          <w:rFonts w:ascii="Cambria" w:hAnsi="Cambria"/>
          <w:b/>
          <w:bCs/>
        </w:rPr>
        <w:t>apply</w:t>
      </w:r>
      <w:proofErr w:type="spellEnd"/>
      <w:r w:rsidRPr="00944D43">
        <w:rPr>
          <w:rFonts w:ascii="Cambria" w:hAnsi="Cambria"/>
        </w:rPr>
        <w:t>.</w:t>
      </w:r>
    </w:p>
    <w:p w14:paraId="5CE4954C" w14:textId="77777777" w:rsidR="00944D43" w:rsidRPr="00944D43" w:rsidRDefault="00000000" w:rsidP="00944D43">
      <w:pPr>
        <w:rPr>
          <w:rFonts w:ascii="Cambria" w:hAnsi="Cambria"/>
        </w:rPr>
      </w:pPr>
      <w:r>
        <w:rPr>
          <w:rFonts w:ascii="Cambria" w:hAnsi="Cambria"/>
        </w:rPr>
        <w:lastRenderedPageBreak/>
        <w:pict w14:anchorId="3A311B23">
          <v:rect id="_x0000_i1095" style="width:0;height:1.5pt" o:hralign="center" o:hrstd="t" o:hr="t" fillcolor="#a0a0a0" stroked="f"/>
        </w:pict>
      </w:r>
    </w:p>
    <w:p w14:paraId="4840595A" w14:textId="77777777" w:rsidR="00944D43" w:rsidRPr="00944D43" w:rsidRDefault="00944D43" w:rsidP="00944D43">
      <w:pPr>
        <w:rPr>
          <w:rFonts w:ascii="Cambria" w:hAnsi="Cambria"/>
          <w:b/>
          <w:bCs/>
          <w:lang w:val="en-US"/>
        </w:rPr>
      </w:pPr>
      <w:r w:rsidRPr="00944D43">
        <w:rPr>
          <w:rFonts w:ascii="Cambria" w:hAnsi="Cambria"/>
          <w:b/>
          <w:bCs/>
          <w:lang w:val="en-US"/>
        </w:rPr>
        <w:t>9.5 One-page checklist (for each figure/table set)</w:t>
      </w:r>
    </w:p>
    <w:p w14:paraId="67B0BC3E" w14:textId="77777777" w:rsidR="00944D43" w:rsidRPr="00944D43" w:rsidRDefault="00944D43">
      <w:pPr>
        <w:numPr>
          <w:ilvl w:val="0"/>
          <w:numId w:val="85"/>
        </w:numPr>
        <w:rPr>
          <w:rFonts w:ascii="Cambria" w:hAnsi="Cambria"/>
          <w:lang w:val="en-US"/>
        </w:rPr>
      </w:pPr>
      <w:r w:rsidRPr="00944D43">
        <w:rPr>
          <w:rFonts w:ascii="Cambria" w:hAnsi="Cambria"/>
          <w:lang w:val="en-US"/>
        </w:rPr>
        <w:t>BIN keys listed and unchanged.</w:t>
      </w:r>
    </w:p>
    <w:p w14:paraId="02327B9B" w14:textId="77777777" w:rsidR="00944D43" w:rsidRPr="00944D43" w:rsidRDefault="00944D43">
      <w:pPr>
        <w:numPr>
          <w:ilvl w:val="0"/>
          <w:numId w:val="85"/>
        </w:numPr>
        <w:rPr>
          <w:rFonts w:ascii="Cambria" w:hAnsi="Cambria"/>
        </w:rPr>
      </w:pPr>
      <w:r w:rsidRPr="00944D43">
        <w:rPr>
          <w:rFonts w:ascii="Cambria" w:hAnsi="Cambria"/>
        </w:rPr>
        <w:t xml:space="preserve"># </w:t>
      </w:r>
      <w:proofErr w:type="spellStart"/>
      <w:r w:rsidRPr="00944D43">
        <w:rPr>
          <w:rFonts w:ascii="Cambria" w:hAnsi="Cambria"/>
        </w:rPr>
        <w:t>distinct</w:t>
      </w:r>
      <w:proofErr w:type="spellEnd"/>
      <w:r w:rsidRPr="00944D43">
        <w:rPr>
          <w:rFonts w:ascii="Cambria" w:hAnsi="Cambria"/>
        </w:rPr>
        <w:t xml:space="preserve"> </w:t>
      </w:r>
      <m:oMath>
        <m:r>
          <w:rPr>
            <w:rFonts w:ascii="Cambria Math" w:hAnsi="Cambria Math"/>
          </w:rPr>
          <m:t>L</m:t>
        </m:r>
      </m:oMath>
      <w:r w:rsidRPr="00944D43">
        <w:rPr>
          <w:rFonts w:ascii="Cambria" w:hAnsi="Cambria"/>
        </w:rPr>
        <w:t>≥ 6 and span ≥ 0.6.</w:t>
      </w:r>
    </w:p>
    <w:p w14:paraId="65BC9E0E" w14:textId="77777777" w:rsidR="00944D43" w:rsidRPr="00944D43" w:rsidRDefault="00944D43">
      <w:pPr>
        <w:numPr>
          <w:ilvl w:val="0"/>
          <w:numId w:val="85"/>
        </w:numPr>
        <w:rPr>
          <w:rFonts w:ascii="Cambria" w:hAnsi="Cambria"/>
          <w:lang w:val="en-US"/>
        </w:rPr>
      </w:pPr>
      <w:r w:rsidRPr="00944D43">
        <w:rPr>
          <w:rFonts w:ascii="Cambria" w:hAnsi="Cambria"/>
          <w:lang w:val="en-US"/>
        </w:rPr>
        <w:t xml:space="preserve">ODR converged; Theil–Sen reported; SIMEX (if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8767EE" w:rsidRPr="008767EE">
        <w:rPr>
          <w:rFonts w:ascii="Cambria" w:eastAsiaTheme="minorEastAsia" w:hAnsi="Cambria"/>
          <w:lang w:val="en-US"/>
        </w:rPr>
        <w:t xml:space="preserve"> </w:t>
      </w:r>
      <w:r w:rsidRPr="00944D43">
        <w:rPr>
          <w:rFonts w:ascii="Cambria" w:hAnsi="Cambria"/>
          <w:lang w:val="en-US"/>
        </w:rPr>
        <w:t>known).</w:t>
      </w:r>
    </w:p>
    <w:p w14:paraId="10087A80" w14:textId="77777777" w:rsidR="00944D43" w:rsidRPr="00944D43" w:rsidRDefault="00944D43">
      <w:pPr>
        <w:numPr>
          <w:ilvl w:val="0"/>
          <w:numId w:val="85"/>
        </w:numPr>
        <w:rPr>
          <w:rFonts w:ascii="Cambria" w:hAnsi="Cambria"/>
          <w:lang w:val="en-US"/>
        </w:rPr>
      </w:pPr>
      <w:r w:rsidRPr="00944D43">
        <w:rPr>
          <w:rFonts w:ascii="Cambria" w:hAnsi="Cambria"/>
          <w:lang w:val="en-US"/>
        </w:rPr>
        <w:t xml:space="preserve">Collapse: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&lt;0.05</m:t>
        </m:r>
      </m:oMath>
      <w:r w:rsidRPr="00944D43">
        <w:rPr>
          <w:rFonts w:ascii="Cambria" w:hAnsi="Cambria"/>
          <w:lang w:val="en-US"/>
        </w:rPr>
        <w:t>; placebo OK; no changepoints.</w:t>
      </w:r>
    </w:p>
    <w:p w14:paraId="30502AD6" w14:textId="77777777" w:rsidR="00944D43" w:rsidRPr="00944D43" w:rsidRDefault="00944D43">
      <w:pPr>
        <w:numPr>
          <w:ilvl w:val="0"/>
          <w:numId w:val="85"/>
        </w:numPr>
        <w:rPr>
          <w:rFonts w:ascii="Cambria" w:hAnsi="Cambria"/>
        </w:rPr>
      </w:pPr>
      <w:proofErr w:type="spellStart"/>
      <w:r w:rsidRPr="00944D43">
        <w:rPr>
          <w:rFonts w:ascii="Cambria" w:hAnsi="Cambria"/>
        </w:rPr>
        <w:t>Fusion</w:t>
      </w:r>
      <w:proofErr w:type="spellEnd"/>
      <w:r w:rsidRPr="00944D43">
        <w:rPr>
          <w:rFonts w:ascii="Cambria" w:hAnsi="Cambria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≥2</m:t>
        </m:r>
      </m:oMath>
      <w:r w:rsidRPr="00944D43">
        <w:rPr>
          <w:rFonts w:ascii="Cambria" w:hAnsi="Cambria"/>
        </w:rPr>
        <w:t xml:space="preserve">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&lt;50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944D43">
        <w:rPr>
          <w:rFonts w:ascii="Cambria" w:hAnsi="Cambria"/>
        </w:rPr>
        <w:t>; REML converged.</w:t>
      </w:r>
    </w:p>
    <w:p w14:paraId="0E881F46" w14:textId="77777777" w:rsidR="00944D43" w:rsidRPr="00944D43" w:rsidRDefault="00944D43">
      <w:pPr>
        <w:numPr>
          <w:ilvl w:val="0"/>
          <w:numId w:val="85"/>
        </w:numPr>
        <w:rPr>
          <w:rFonts w:ascii="Cambria" w:hAnsi="Cambria"/>
          <w:lang w:val="en-US"/>
        </w:rPr>
      </w:pPr>
      <w:r w:rsidRPr="00944D43">
        <w:rPr>
          <w:rFonts w:ascii="Cambria" w:hAnsi="Cambria"/>
          <w:lang w:val="en-US"/>
        </w:rPr>
        <w:t xml:space="preserve">KPIs: throughput, </w:t>
      </w:r>
      <w:proofErr w:type="spellStart"/>
      <w:r w:rsidRPr="00944D43">
        <w:rPr>
          <w:rFonts w:ascii="Cambria" w:hAnsi="Cambria"/>
          <w:lang w:val="en-US"/>
        </w:rPr>
        <w:t>makespan</w:t>
      </w:r>
      <w:proofErr w:type="spellEnd"/>
      <w:r w:rsidRPr="00944D43">
        <w:rPr>
          <w:rFonts w:ascii="Cambria" w:hAnsi="Cambria"/>
          <w:lang w:val="en-US"/>
        </w:rPr>
        <w:t xml:space="preserve"> p95/p50, logical error, uptime—guardrails applied.</w:t>
      </w:r>
    </w:p>
    <w:p w14:paraId="17247781" w14:textId="77777777" w:rsidR="00944D43" w:rsidRPr="00944D43" w:rsidRDefault="00944D43">
      <w:pPr>
        <w:numPr>
          <w:ilvl w:val="0"/>
          <w:numId w:val="85"/>
        </w:numPr>
        <w:rPr>
          <w:rFonts w:ascii="Cambria" w:hAnsi="Cambria"/>
          <w:lang w:val="en-US"/>
        </w:rPr>
      </w:pPr>
      <w:r w:rsidRPr="00944D43">
        <w:rPr>
          <w:rFonts w:ascii="Cambria" w:hAnsi="Cambria"/>
          <w:lang w:val="en-US"/>
        </w:rPr>
        <w:t>Robustness panel completed (windows, shuffles, LOO).</w:t>
      </w:r>
    </w:p>
    <w:p w14:paraId="6D0956BE" w14:textId="77777777" w:rsidR="00944D43" w:rsidRDefault="00944D43">
      <w:pPr>
        <w:numPr>
          <w:ilvl w:val="0"/>
          <w:numId w:val="85"/>
        </w:numPr>
        <w:rPr>
          <w:rFonts w:ascii="Cambria" w:hAnsi="Cambria"/>
          <w:lang w:val="en-US"/>
        </w:rPr>
      </w:pPr>
      <w:r w:rsidRPr="00944D43">
        <w:rPr>
          <w:rFonts w:ascii="Cambria" w:hAnsi="Cambria"/>
          <w:lang w:val="en-US"/>
        </w:rPr>
        <w:t>Provenance hashes (methods YAML, seeds, code version) included.</w:t>
      </w:r>
    </w:p>
    <w:p w14:paraId="1A51B0C9" w14:textId="77777777" w:rsidR="008767EE" w:rsidRPr="008767EE" w:rsidRDefault="00000000" w:rsidP="008767EE">
      <w:pPr>
        <w:rPr>
          <w:rFonts w:ascii="Cambria" w:hAnsi="Cambria"/>
        </w:rPr>
      </w:pPr>
      <w:r>
        <w:pict w14:anchorId="08EAE216">
          <v:rect id="_x0000_i1096" style="width:0;height:1.5pt" o:hralign="center" o:hrstd="t" o:hr="t" fillcolor="#a0a0a0" stroked="f"/>
        </w:pict>
      </w:r>
    </w:p>
    <w:p w14:paraId="4AF7C8F0" w14:textId="77777777" w:rsidR="008767EE" w:rsidRPr="008767EE" w:rsidRDefault="008767EE" w:rsidP="008767EE">
      <w:pPr>
        <w:rPr>
          <w:rFonts w:ascii="Cambria" w:hAnsi="Cambria"/>
          <w:b/>
          <w:bCs/>
          <w:lang w:val="en-US"/>
        </w:rPr>
      </w:pPr>
      <w:r w:rsidRPr="008767EE">
        <w:rPr>
          <w:rFonts w:ascii="Cambria" w:hAnsi="Cambria"/>
          <w:b/>
          <w:bCs/>
          <w:lang w:val="en-US"/>
        </w:rPr>
        <w:t>9.6 Narrative template (short “Results” text)</w:t>
      </w:r>
    </w:p>
    <w:p w14:paraId="1EE488B0" w14:textId="77777777" w:rsidR="008767EE" w:rsidRPr="008767EE" w:rsidRDefault="008767EE" w:rsidP="008767EE">
      <w:pPr>
        <w:ind w:left="708"/>
        <w:rPr>
          <w:rFonts w:ascii="Cambria" w:hAnsi="Cambria"/>
          <w:lang w:val="en-US"/>
        </w:rPr>
      </w:pPr>
      <w:r w:rsidRPr="008767EE">
        <w:rPr>
          <w:rFonts w:ascii="Cambria" w:hAnsi="Cambria"/>
          <w:i/>
          <w:iCs/>
          <w:lang w:val="en-US"/>
        </w:rPr>
        <w:t>Physical layer.</w:t>
      </w:r>
      <w:r w:rsidRPr="008767EE">
        <w:rPr>
          <w:rFonts w:ascii="Cambria" w:hAnsi="Cambria"/>
          <w:lang w:val="en-US"/>
        </w:rPr>
        <w:t xml:space="preserve"> Across 9 cluster sizes (span 1.05 in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8767EE">
        <w:rPr>
          <w:rFonts w:ascii="Cambria" w:hAnsi="Cambria"/>
          <w:lang w:val="en-US"/>
        </w:rPr>
        <w:t xml:space="preserve">), RTM-aware scheduling increased the slope from </w:t>
      </w:r>
      <m:oMath>
        <m:r>
          <w:rPr>
            <w:rFonts w:ascii="Cambria Math" w:hAnsi="Cambria Math"/>
            <w:lang w:val="en-US"/>
          </w:rPr>
          <m:t>0.48</m:t>
        </m:r>
      </m:oMath>
      <w:r w:rsidRPr="008767EE">
        <w:rPr>
          <w:rFonts w:ascii="Cambria" w:hAnsi="Cambria"/>
          <w:lang w:val="en-US"/>
        </w:rPr>
        <w:t xml:space="preserve">to </w:t>
      </w:r>
      <m:oMath>
        <m:r>
          <w:rPr>
            <w:rFonts w:ascii="Cambria Math" w:hAnsi="Cambria Math"/>
            <w:lang w:val="en-US"/>
          </w:rPr>
          <m:t>0.64</m:t>
        </m:r>
      </m:oMath>
      <w:r w:rsidR="0039484F">
        <w:rPr>
          <w:rFonts w:ascii="Cambria" w:eastAsiaTheme="minorEastAsia" w:hAnsi="Cambria"/>
          <w:lang w:val="en-US"/>
        </w:rPr>
        <w:t xml:space="preserve"> </w:t>
      </w:r>
      <w:r w:rsidRPr="008767EE">
        <w:rPr>
          <w:rFonts w:ascii="Cambria" w:hAnsi="Cambria"/>
          <w:lang w:val="en-US"/>
        </w:rPr>
        <w:t>(</w:t>
      </w:r>
      <w:r w:rsidRPr="008767EE">
        <w:rPr>
          <w:rFonts w:ascii="Cambria" w:hAnsi="Cambria"/>
        </w:rPr>
        <w:t>Δ</w:t>
      </w:r>
      <w:r w:rsidRPr="008767EE">
        <w:rPr>
          <w:rFonts w:ascii="Cambria" w:hAnsi="Cambria"/>
          <w:lang w:val="en-US"/>
        </w:rPr>
        <w:t xml:space="preserve"> = </w:t>
      </w:r>
      <m:oMath>
        <m:r>
          <w:rPr>
            <w:rFonts w:ascii="Cambria Math" w:hAnsi="Cambria Math"/>
            <w:lang w:val="en-US"/>
          </w:rPr>
          <m:t>0.16</m:t>
        </m:r>
      </m:oMath>
      <w:r w:rsidRPr="008767EE">
        <w:rPr>
          <w:rFonts w:ascii="Cambria" w:hAnsi="Cambria"/>
          <w:lang w:val="en-US"/>
        </w:rPr>
        <w:t xml:space="preserve">, 95% CI </w:t>
      </w:r>
      <m:oMath>
        <m:r>
          <w:rPr>
            <w:rFonts w:ascii="Cambria Math" w:hAnsi="Cambria Math"/>
            <w:lang w:val="en-US"/>
          </w:rPr>
          <m:t>[0.07,0.25]</m:t>
        </m:r>
      </m:oMath>
      <w:r w:rsidRPr="008767EE">
        <w:rPr>
          <w:rFonts w:ascii="Cambria" w:hAnsi="Cambria"/>
          <w:lang w:val="en-US"/>
        </w:rPr>
        <w:t xml:space="preserve">); residuals showed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=0.02</m:t>
        </m:r>
      </m:oMath>
      <w:r w:rsidRPr="008767EE">
        <w:rPr>
          <w:rFonts w:ascii="Cambria" w:hAnsi="Cambria"/>
          <w:lang w:val="en-US"/>
        </w:rPr>
        <w:t>. Throughput remained within the 5% guardrail.</w:t>
      </w:r>
      <w:r w:rsidRPr="008767EE">
        <w:rPr>
          <w:rFonts w:ascii="Cambria" w:hAnsi="Cambria"/>
          <w:lang w:val="en-US"/>
        </w:rPr>
        <w:br/>
      </w:r>
      <w:r w:rsidRPr="008767EE">
        <w:rPr>
          <w:rFonts w:ascii="Cambria" w:hAnsi="Cambria"/>
          <w:i/>
          <w:iCs/>
          <w:lang w:val="en-US"/>
        </w:rPr>
        <w:t>QEC.</w:t>
      </w:r>
      <w:r w:rsidRPr="008767EE">
        <w:rPr>
          <w:rFonts w:ascii="Cambria" w:hAnsi="Cambria"/>
          <w:lang w:val="en-US"/>
        </w:rPr>
        <w:t xml:space="preserve"> With 1–3% cadence jitter,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QEC</m:t>
            </m:r>
          </m:sub>
        </m:sSub>
      </m:oMath>
      <w:r w:rsidR="0039484F" w:rsidRPr="0039484F">
        <w:rPr>
          <w:rFonts w:ascii="Cambria" w:eastAsiaTheme="minorEastAsia" w:hAnsi="Cambria"/>
          <w:lang w:val="en-US"/>
        </w:rPr>
        <w:t xml:space="preserve"> </w:t>
      </w:r>
      <w:r w:rsidRPr="008767EE">
        <w:rPr>
          <w:rFonts w:ascii="Cambria" w:hAnsi="Cambria"/>
          <w:lang w:val="en-US"/>
        </w:rPr>
        <w:t xml:space="preserve">rose from </w:t>
      </w:r>
      <m:oMath>
        <m:r>
          <w:rPr>
            <w:rFonts w:ascii="Cambria Math" w:hAnsi="Cambria Math"/>
            <w:lang w:val="en-US"/>
          </w:rPr>
          <m:t>0.68</m:t>
        </m:r>
      </m:oMath>
      <w:r w:rsidR="00B35C23">
        <w:rPr>
          <w:rFonts w:ascii="Cambria" w:eastAsiaTheme="minorEastAsia" w:hAnsi="Cambria"/>
          <w:lang w:val="en-US"/>
        </w:rPr>
        <w:t xml:space="preserve"> </w:t>
      </w:r>
      <w:r w:rsidRPr="008767EE">
        <w:rPr>
          <w:rFonts w:ascii="Cambria" w:hAnsi="Cambria"/>
          <w:lang w:val="en-US"/>
        </w:rPr>
        <w:t xml:space="preserve">to </w:t>
      </w:r>
      <m:oMath>
        <m:r>
          <w:rPr>
            <w:rFonts w:ascii="Cambria Math" w:hAnsi="Cambria Math"/>
            <w:lang w:val="en-US"/>
          </w:rPr>
          <m:t>0.83</m:t>
        </m:r>
      </m:oMath>
      <w:r w:rsidR="0039484F">
        <w:rPr>
          <w:rFonts w:ascii="Cambria" w:eastAsiaTheme="minorEastAsia" w:hAnsi="Cambria"/>
          <w:lang w:val="en-US"/>
        </w:rPr>
        <w:t xml:space="preserve"> </w:t>
      </w:r>
      <w:r w:rsidRPr="008767EE">
        <w:rPr>
          <w:rFonts w:ascii="Cambria" w:hAnsi="Cambria"/>
          <w:lang w:val="en-US"/>
        </w:rPr>
        <w:t>(</w:t>
      </w:r>
      <w:r w:rsidRPr="008767EE">
        <w:rPr>
          <w:rFonts w:ascii="Cambria" w:hAnsi="Cambria"/>
        </w:rPr>
        <w:t>Δ</w:t>
      </w:r>
      <w:r w:rsidRPr="008767EE">
        <w:rPr>
          <w:rFonts w:ascii="Cambria" w:hAnsi="Cambria"/>
          <w:lang w:val="en-US"/>
        </w:rPr>
        <w:t xml:space="preserve"> = </w:t>
      </w:r>
      <m:oMath>
        <m:r>
          <w:rPr>
            <w:rFonts w:ascii="Cambria Math" w:hAnsi="Cambria Math"/>
            <w:lang w:val="en-US"/>
          </w:rPr>
          <m:t>0.15</m:t>
        </m:r>
      </m:oMath>
      <w:r w:rsidRPr="008767EE">
        <w:rPr>
          <w:rFonts w:ascii="Cambria" w:hAnsi="Cambria"/>
          <w:lang w:val="en-US"/>
        </w:rPr>
        <w:t xml:space="preserve">, CI </w:t>
      </w:r>
      <m:oMath>
        <m:r>
          <w:rPr>
            <w:rFonts w:ascii="Cambria Math" w:hAnsi="Cambria Math"/>
            <w:lang w:val="en-US"/>
          </w:rPr>
          <m:t>[0.06,0.24]</m:t>
        </m:r>
      </m:oMath>
      <w:r w:rsidRPr="008767EE">
        <w:rPr>
          <w:rFonts w:ascii="Cambria" w:hAnsi="Cambria"/>
          <w:lang w:val="en-US"/>
        </w:rPr>
        <w:t xml:space="preserve">), logical error at fixed </w:t>
      </w:r>
      <m:oMath>
        <m:r>
          <w:rPr>
            <w:rFonts w:ascii="Cambria Math" w:hAnsi="Cambria Math"/>
          </w:rPr>
          <m:t>d</m:t>
        </m:r>
      </m:oMath>
      <w:r w:rsidR="00B35C23" w:rsidRPr="00B35C23">
        <w:rPr>
          <w:rFonts w:ascii="Cambria" w:eastAsiaTheme="minorEastAsia" w:hAnsi="Cambria"/>
          <w:lang w:val="en-US"/>
        </w:rPr>
        <w:t xml:space="preserve"> </w:t>
      </w:r>
      <w:r w:rsidRPr="008767EE">
        <w:rPr>
          <w:rFonts w:ascii="Cambria" w:hAnsi="Cambria"/>
          <w:lang w:val="en-US"/>
        </w:rPr>
        <w:t>did not worsen.</w:t>
      </w:r>
      <w:r w:rsidRPr="008767EE">
        <w:rPr>
          <w:rFonts w:ascii="Cambria" w:hAnsi="Cambria"/>
          <w:lang w:val="en-US"/>
        </w:rPr>
        <w:br/>
      </w:r>
      <w:r w:rsidRPr="008767EE">
        <w:rPr>
          <w:rFonts w:ascii="Cambria" w:hAnsi="Cambria"/>
          <w:i/>
          <w:iCs/>
          <w:lang w:val="en-US"/>
        </w:rPr>
        <w:t>Runtime.</w:t>
      </w:r>
      <w:r w:rsidRPr="008767EE">
        <w:rPr>
          <w:rFonts w:ascii="Cambria" w:hAnsi="Cambria"/>
          <w:lang w:val="en-US"/>
        </w:rPr>
        <w:t xml:space="preserve"> Wavefront batching and variance-aware routing reduced p95/p50 from 1.85 to 1.60;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runtime</m:t>
            </m:r>
          </m:sub>
        </m:sSub>
      </m:oMath>
      <w:r w:rsidR="0039484F" w:rsidRPr="0039484F">
        <w:rPr>
          <w:rFonts w:ascii="Cambria" w:eastAsiaTheme="minorEastAsia" w:hAnsi="Cambria"/>
          <w:lang w:val="en-US"/>
        </w:rPr>
        <w:t xml:space="preserve"> </w:t>
      </w:r>
      <w:r w:rsidRPr="008767EE">
        <w:rPr>
          <w:rFonts w:ascii="Cambria" w:hAnsi="Cambria"/>
          <w:lang w:val="en-US"/>
        </w:rPr>
        <w:t xml:space="preserve">increased by </w:t>
      </w:r>
      <m:oMath>
        <m:r>
          <w:rPr>
            <w:rFonts w:ascii="Cambria Math" w:hAnsi="Cambria Math"/>
            <w:lang w:val="en-US"/>
          </w:rPr>
          <m:t>0.12</m:t>
        </m:r>
      </m:oMath>
      <w:r w:rsidRPr="008767EE">
        <w:rPr>
          <w:rFonts w:ascii="Cambria" w:hAnsi="Cambria"/>
          <w:lang w:val="en-US"/>
        </w:rPr>
        <w:t>.</w:t>
      </w:r>
      <w:r w:rsidRPr="008767EE">
        <w:rPr>
          <w:rFonts w:ascii="Cambria" w:hAnsi="Cambria"/>
          <w:lang w:val="en-US"/>
        </w:rPr>
        <w:br/>
      </w:r>
      <w:r w:rsidRPr="008767EE">
        <w:rPr>
          <w:rFonts w:ascii="Cambria" w:hAnsi="Cambria"/>
          <w:i/>
          <w:iCs/>
          <w:lang w:val="en-US"/>
        </w:rPr>
        <w:t>Fusion.</w:t>
      </w:r>
      <w:r w:rsidRPr="008767EE">
        <w:rPr>
          <w:rFonts w:ascii="Cambria" w:hAnsi="Cambria"/>
          <w:lang w:val="en-US"/>
        </w:rPr>
        <w:t xml:space="preserve"> Three families passed gates;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=37</m:t>
        </m:r>
        <m:r>
          <m:rPr>
            <m:sty m:val="p"/>
          </m:rPr>
          <w:rPr>
            <w:rFonts w:ascii="Cambria Math" w:hAnsi="Cambria Math"/>
            <w:lang w:val="en-US"/>
          </w:rPr>
          <m:t>%</m:t>
        </m:r>
      </m:oMath>
      <w:r w:rsidRPr="008767EE">
        <w:rPr>
          <w:rFonts w:ascii="Cambria" w:hAnsi="Cambria"/>
          <w:lang w:val="en-US"/>
        </w:rPr>
        <w:t xml:space="preserve">. The fused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=0.69±0.04</m:t>
        </m:r>
      </m:oMath>
      <w:r w:rsidRPr="008767EE">
        <w:rPr>
          <w:rFonts w:ascii="Cambria" w:hAnsi="Cambria"/>
          <w:lang w:val="en-US"/>
        </w:rPr>
        <w:t xml:space="preserve">. A </w:t>
      </w:r>
      <w:r w:rsidRPr="008767EE">
        <w:rPr>
          <w:rFonts w:ascii="Cambria" w:hAnsi="Cambria"/>
          <w:b/>
          <w:bCs/>
          <w:lang w:val="en-US"/>
        </w:rPr>
        <w:t>watch</w:t>
      </w:r>
      <w:r w:rsidRPr="008767EE">
        <w:rPr>
          <w:rFonts w:ascii="Cambria" w:hAnsi="Cambria"/>
          <w:lang w:val="en-US"/>
        </w:rPr>
        <w:t xml:space="preserve">-level decoherence alert fired on day 17; it preceded a </w:t>
      </w:r>
      <w:proofErr w:type="spellStart"/>
      <w:r w:rsidRPr="008767EE">
        <w:rPr>
          <w:rFonts w:ascii="Cambria" w:hAnsi="Cambria"/>
          <w:lang w:val="en-US"/>
        </w:rPr>
        <w:t>makespan</w:t>
      </w:r>
      <w:proofErr w:type="spellEnd"/>
      <w:r w:rsidRPr="008767EE">
        <w:rPr>
          <w:rFonts w:ascii="Cambria" w:hAnsi="Cambria"/>
          <w:lang w:val="en-US"/>
        </w:rPr>
        <w:t xml:space="preserve"> spike by 3 days.</w:t>
      </w:r>
    </w:p>
    <w:p w14:paraId="405C9830" w14:textId="77777777" w:rsidR="008767EE" w:rsidRPr="008767EE" w:rsidRDefault="00000000" w:rsidP="008767EE">
      <w:pPr>
        <w:rPr>
          <w:rFonts w:ascii="Cambria" w:hAnsi="Cambria"/>
        </w:rPr>
      </w:pPr>
      <w:r>
        <w:rPr>
          <w:rFonts w:ascii="Cambria" w:hAnsi="Cambria"/>
        </w:rPr>
        <w:pict w14:anchorId="35F02DB3">
          <v:rect id="_x0000_i1097" style="width:0;height:1.5pt" o:hralign="center" o:hrstd="t" o:hr="t" fillcolor="#a0a0a0" stroked="f"/>
        </w:pict>
      </w:r>
    </w:p>
    <w:p w14:paraId="3B473185" w14:textId="77777777" w:rsidR="008767EE" w:rsidRPr="008767EE" w:rsidRDefault="008767EE" w:rsidP="008767EE">
      <w:pPr>
        <w:rPr>
          <w:rFonts w:ascii="Cambria" w:hAnsi="Cambria"/>
          <w:b/>
          <w:bCs/>
          <w:lang w:val="en-US"/>
        </w:rPr>
      </w:pPr>
      <w:r w:rsidRPr="008767EE">
        <w:rPr>
          <w:rFonts w:ascii="Cambria" w:hAnsi="Cambria"/>
          <w:b/>
          <w:bCs/>
          <w:lang w:val="en-US"/>
        </w:rPr>
        <w:t>9.7 Summary</w:t>
      </w:r>
    </w:p>
    <w:p w14:paraId="35438B1E" w14:textId="77777777" w:rsidR="008767EE" w:rsidRPr="008767EE" w:rsidRDefault="008767EE" w:rsidP="008767EE">
      <w:pPr>
        <w:rPr>
          <w:rFonts w:ascii="Cambria" w:hAnsi="Cambria"/>
          <w:lang w:val="en-US"/>
        </w:rPr>
      </w:pPr>
      <w:r w:rsidRPr="008767EE">
        <w:rPr>
          <w:rFonts w:ascii="Cambria" w:hAnsi="Cambria"/>
          <w:lang w:val="en-US"/>
        </w:rPr>
        <w:t>The templates above ensure every claim is backed by: (</w:t>
      </w:r>
      <w:proofErr w:type="spellStart"/>
      <w:r w:rsidRPr="008767EE">
        <w:rPr>
          <w:rFonts w:ascii="Cambria" w:hAnsi="Cambria"/>
          <w:lang w:val="en-US"/>
        </w:rPr>
        <w:t>i</w:t>
      </w:r>
      <w:proofErr w:type="spellEnd"/>
      <w:r w:rsidRPr="008767EE">
        <w:rPr>
          <w:rFonts w:ascii="Cambria" w:hAnsi="Cambria"/>
          <w:lang w:val="en-US"/>
        </w:rPr>
        <w:t xml:space="preserve">) </w:t>
      </w:r>
      <w:r w:rsidRPr="008767EE">
        <w:rPr>
          <w:rFonts w:ascii="Cambria" w:hAnsi="Cambria"/>
          <w:b/>
          <w:bCs/>
          <w:lang w:val="en-US"/>
        </w:rPr>
        <w:t>collapse</w:t>
      </w:r>
      <w:r w:rsidRPr="008767EE">
        <w:rPr>
          <w:rFonts w:ascii="Cambria" w:hAnsi="Cambria"/>
          <w:lang w:val="en-US"/>
        </w:rPr>
        <w:t xml:space="preserve"> visual and numeric proof, (ii) EIV-aware estimation, (iii) </w:t>
      </w:r>
      <w:r w:rsidRPr="008767EE">
        <w:rPr>
          <w:rFonts w:ascii="Cambria" w:hAnsi="Cambria"/>
          <w:b/>
          <w:bCs/>
          <w:lang w:val="en-US"/>
        </w:rPr>
        <w:t>heterogeneity</w:t>
      </w:r>
      <w:r w:rsidRPr="008767EE">
        <w:rPr>
          <w:rFonts w:ascii="Cambria" w:hAnsi="Cambria"/>
          <w:lang w:val="en-US"/>
        </w:rPr>
        <w:t xml:space="preserve"> accounting for fusion, (iv) KPI guardrails, and (v) complete </w:t>
      </w:r>
      <w:r w:rsidRPr="008767EE">
        <w:rPr>
          <w:rFonts w:ascii="Cambria" w:hAnsi="Cambria"/>
          <w:b/>
          <w:bCs/>
          <w:lang w:val="en-US"/>
        </w:rPr>
        <w:t>robustness</w:t>
      </w:r>
      <w:r w:rsidRPr="008767EE">
        <w:rPr>
          <w:rFonts w:ascii="Cambria" w:hAnsi="Cambria"/>
          <w:lang w:val="en-US"/>
        </w:rPr>
        <w:t xml:space="preserve"> evidence.</w:t>
      </w:r>
    </w:p>
    <w:p w14:paraId="7B3CC288" w14:textId="77777777" w:rsidR="008767EE" w:rsidRPr="00944D43" w:rsidRDefault="008767EE" w:rsidP="008767EE">
      <w:pPr>
        <w:rPr>
          <w:rFonts w:ascii="Cambria" w:hAnsi="Cambria"/>
          <w:lang w:val="en-US"/>
        </w:rPr>
      </w:pPr>
    </w:p>
    <w:p w14:paraId="64FFC3EE" w14:textId="77777777" w:rsidR="00191D8B" w:rsidRPr="00191D8B" w:rsidRDefault="00191D8B" w:rsidP="00191D8B">
      <w:pPr>
        <w:rPr>
          <w:rFonts w:ascii="Cambria" w:hAnsi="Cambria"/>
          <w:b/>
          <w:bCs/>
          <w:sz w:val="32"/>
          <w:szCs w:val="32"/>
          <w:lang w:val="en-US"/>
        </w:rPr>
      </w:pPr>
      <w:r w:rsidRPr="00191D8B">
        <w:rPr>
          <w:rFonts w:ascii="Cambria" w:hAnsi="Cambria"/>
          <w:b/>
          <w:bCs/>
          <w:sz w:val="32"/>
          <w:szCs w:val="32"/>
          <w:lang w:val="en-US"/>
        </w:rPr>
        <w:t>10. Discussion</w:t>
      </w:r>
    </w:p>
    <w:p w14:paraId="430C6A49" w14:textId="77777777" w:rsidR="00191D8B" w:rsidRPr="00191D8B" w:rsidRDefault="00191D8B" w:rsidP="00191D8B">
      <w:pPr>
        <w:rPr>
          <w:rFonts w:ascii="Cambria" w:hAnsi="Cambria"/>
          <w:lang w:val="en-US"/>
        </w:rPr>
      </w:pPr>
      <w:r w:rsidRPr="00191D8B">
        <w:rPr>
          <w:rFonts w:ascii="Cambria" w:hAnsi="Cambria"/>
          <w:lang w:val="en-US"/>
        </w:rPr>
        <w:lastRenderedPageBreak/>
        <w:t xml:space="preserve">This section interprets RTM-QC results, clarifies how a </w:t>
      </w:r>
      <w:r w:rsidRPr="00191D8B">
        <w:rPr>
          <w:rFonts w:ascii="Cambria" w:hAnsi="Cambria"/>
          <w:b/>
          <w:bCs/>
          <w:lang w:val="en-US"/>
        </w:rPr>
        <w:t>slope-first</w:t>
      </w:r>
      <w:r w:rsidRPr="00191D8B">
        <w:rPr>
          <w:rFonts w:ascii="Cambria" w:hAnsi="Cambria"/>
          <w:lang w:val="en-US"/>
        </w:rPr>
        <w:t xml:space="preserve"> view complements fidelity/QEC paradigms, and lays out trade-offs, risks, and adoption paths.</w:t>
      </w:r>
    </w:p>
    <w:p w14:paraId="4E5650C7" w14:textId="77777777" w:rsidR="00191D8B" w:rsidRPr="00191D8B" w:rsidRDefault="00000000" w:rsidP="00191D8B">
      <w:pPr>
        <w:rPr>
          <w:rFonts w:ascii="Cambria" w:hAnsi="Cambria"/>
        </w:rPr>
      </w:pPr>
      <w:r>
        <w:rPr>
          <w:rFonts w:ascii="Cambria" w:hAnsi="Cambria"/>
        </w:rPr>
        <w:pict w14:anchorId="5A15FF59">
          <v:rect id="_x0000_i1098" style="width:0;height:1.5pt" o:hralign="center" o:hrstd="t" o:hr="t" fillcolor="#a0a0a0" stroked="f"/>
        </w:pict>
      </w:r>
    </w:p>
    <w:p w14:paraId="6065CF76" w14:textId="77777777" w:rsidR="00191D8B" w:rsidRPr="00191D8B" w:rsidRDefault="00191D8B" w:rsidP="00191D8B">
      <w:pPr>
        <w:rPr>
          <w:rFonts w:ascii="Cambria" w:hAnsi="Cambria"/>
          <w:b/>
          <w:bCs/>
          <w:lang w:val="en-US"/>
        </w:rPr>
      </w:pPr>
      <w:r w:rsidRPr="00191D8B">
        <w:rPr>
          <w:rFonts w:ascii="Cambria" w:hAnsi="Cambria"/>
          <w:b/>
          <w:bCs/>
          <w:lang w:val="en-US"/>
        </w:rPr>
        <w:t xml:space="preserve">10.1 What does a higher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  <w:r w:rsidR="00B35C23" w:rsidRPr="00B35C23">
        <w:rPr>
          <w:rFonts w:ascii="Cambria" w:eastAsiaTheme="minorEastAsia" w:hAnsi="Cambria"/>
          <w:b/>
          <w:bCs/>
          <w:lang w:val="en-US"/>
        </w:rPr>
        <w:t xml:space="preserve"> </w:t>
      </w:r>
      <w:r w:rsidRPr="00191D8B">
        <w:rPr>
          <w:rFonts w:ascii="Cambria" w:hAnsi="Cambria"/>
          <w:b/>
          <w:bCs/>
          <w:lang w:val="en-US"/>
        </w:rPr>
        <w:t>actually buy?</w:t>
      </w:r>
    </w:p>
    <w:p w14:paraId="3CD4D4A8" w14:textId="77777777" w:rsidR="00191D8B" w:rsidRPr="00191D8B" w:rsidRDefault="00191D8B" w:rsidP="00191D8B">
      <w:pPr>
        <w:rPr>
          <w:rFonts w:ascii="Cambria" w:hAnsi="Cambria"/>
          <w:lang w:val="en-US"/>
        </w:rPr>
      </w:pPr>
      <w:r w:rsidRPr="00191D8B">
        <w:rPr>
          <w:rFonts w:ascii="Cambria" w:hAnsi="Cambria"/>
          <w:lang w:val="en-US"/>
        </w:rPr>
        <w:t xml:space="preserve">A larger </w:t>
      </w:r>
      <w:proofErr w:type="spellStart"/>
      <w:r w:rsidRPr="00191D8B">
        <w:rPr>
          <w:rFonts w:ascii="Cambria" w:hAnsi="Cambria"/>
          <w:lang w:val="en-US"/>
        </w:rPr>
        <w:t>binwise</w:t>
      </w:r>
      <w:proofErr w:type="spellEnd"/>
      <w:r w:rsidRPr="00191D8B">
        <w:rPr>
          <w:rFonts w:ascii="Cambria" w:hAnsi="Cambria"/>
          <w:lang w:val="en-US"/>
        </w:rPr>
        <w:t xml:space="preserve"> slope </w:t>
      </w:r>
      <m:oMath>
        <m:r>
          <w:rPr>
            <w:rFonts w:ascii="Cambria Math" w:hAnsi="Cambria Math"/>
          </w:rPr>
          <m:t>α</m:t>
        </m:r>
      </m:oMath>
      <w:r w:rsidR="00B35C23" w:rsidRPr="00B35C23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 xml:space="preserve">means </w:t>
      </w:r>
      <w:r w:rsidRPr="00191D8B">
        <w:rPr>
          <w:rFonts w:ascii="Cambria" w:hAnsi="Cambria"/>
          <w:b/>
          <w:bCs/>
          <w:lang w:val="en-US"/>
        </w:rPr>
        <w:t>time stretches more steeply with scale</w:t>
      </w:r>
      <w:r w:rsidRPr="00191D8B">
        <w:rPr>
          <w:rFonts w:ascii="Cambria" w:hAnsi="Cambria"/>
          <w:lang w:val="en-US"/>
        </w:rPr>
        <w:t xml:space="preserve">, i.e., larger aggregates slow down </w:t>
      </w:r>
      <w:r w:rsidRPr="00191D8B">
        <w:rPr>
          <w:rFonts w:ascii="Cambria" w:hAnsi="Cambria"/>
          <w:i/>
          <w:iCs/>
          <w:lang w:val="en-US"/>
        </w:rPr>
        <w:t>relative</w:t>
      </w:r>
      <w:r w:rsidRPr="00191D8B">
        <w:rPr>
          <w:rFonts w:ascii="Cambria" w:hAnsi="Cambria"/>
          <w:lang w:val="en-US"/>
        </w:rPr>
        <w:t xml:space="preserve"> to smaller ones within a stable environment. Operationally:</w:t>
      </w:r>
    </w:p>
    <w:p w14:paraId="4BEF155C" w14:textId="77777777" w:rsidR="00191D8B" w:rsidRPr="00191D8B" w:rsidRDefault="00191D8B">
      <w:pPr>
        <w:numPr>
          <w:ilvl w:val="0"/>
          <w:numId w:val="86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Shock damping:</w:t>
      </w:r>
      <w:r w:rsidRPr="00191D8B">
        <w:rPr>
          <w:rFonts w:ascii="Cambria" w:hAnsi="Cambria"/>
          <w:lang w:val="en-US"/>
        </w:rPr>
        <w:t xml:space="preserve"> disturbances at small scale are less likely to synchronize larger layers (runtime → QEC → I/O), reducing cascades that inflate tails (p95/p50), queues, and forced recalibrations.</w:t>
      </w:r>
    </w:p>
    <w:p w14:paraId="2E134C94" w14:textId="77777777" w:rsidR="00191D8B" w:rsidRPr="00191D8B" w:rsidRDefault="00191D8B">
      <w:pPr>
        <w:numPr>
          <w:ilvl w:val="0"/>
          <w:numId w:val="86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Predictability:</w:t>
      </w:r>
      <w:r w:rsidRPr="00191D8B">
        <w:rPr>
          <w:rFonts w:ascii="Cambria" w:hAnsi="Cambria"/>
          <w:lang w:val="en-US"/>
        </w:rPr>
        <w:t xml:space="preserve"> higher </w:t>
      </w:r>
      <m:oMath>
        <m:r>
          <w:rPr>
            <w:rFonts w:ascii="Cambria Math" w:hAnsi="Cambria Math"/>
          </w:rPr>
          <m:t>α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 xml:space="preserve">typically reduces </w:t>
      </w:r>
      <w:r w:rsidRPr="00191D8B">
        <w:rPr>
          <w:rFonts w:ascii="Cambria" w:hAnsi="Cambria"/>
          <w:b/>
          <w:bCs/>
          <w:lang w:val="en-US"/>
        </w:rPr>
        <w:t>run-to-run variance</w:t>
      </w:r>
      <w:r w:rsidRPr="00191D8B">
        <w:rPr>
          <w:rFonts w:ascii="Cambria" w:hAnsi="Cambria"/>
          <w:lang w:val="en-US"/>
        </w:rPr>
        <w:t xml:space="preserve"> (narrower KPI distributions) because the stack’s “tempo gradient” prevents alignment of rare long events.</w:t>
      </w:r>
    </w:p>
    <w:p w14:paraId="356DA1A8" w14:textId="77777777" w:rsidR="00191D8B" w:rsidRPr="00191D8B" w:rsidRDefault="00191D8B">
      <w:pPr>
        <w:numPr>
          <w:ilvl w:val="0"/>
          <w:numId w:val="86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Control leverage:</w:t>
      </w:r>
      <w:r w:rsidRPr="00191D8B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>is unit-agnostic; we can optimize it with scheduler/QEC/interconnect knobs without conflating unit changes (clocks) with structural change.</w:t>
      </w:r>
    </w:p>
    <w:p w14:paraId="49DF8658" w14:textId="77777777" w:rsidR="00191D8B" w:rsidRPr="00191D8B" w:rsidRDefault="00191D8B" w:rsidP="00191D8B">
      <w:p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Not a substitute for fidelity.</w:t>
      </w:r>
      <w:r w:rsidRPr="00191D8B">
        <w:rPr>
          <w:rFonts w:ascii="Cambria" w:hAnsi="Cambria"/>
          <w:lang w:val="en-US"/>
        </w:rPr>
        <w:t xml:space="preserve"> RTM improves </w:t>
      </w:r>
      <w:r w:rsidRPr="00191D8B">
        <w:rPr>
          <w:rFonts w:ascii="Cambria" w:hAnsi="Cambria"/>
          <w:b/>
          <w:bCs/>
          <w:lang w:val="en-US"/>
        </w:rPr>
        <w:t>how</w:t>
      </w:r>
      <w:r w:rsidRPr="00191D8B">
        <w:rPr>
          <w:rFonts w:ascii="Cambria" w:hAnsi="Cambria"/>
          <w:lang w:val="en-US"/>
        </w:rPr>
        <w:t xml:space="preserve"> timing behaves across scale; it does not increase single/two-qubit fidelities by itself. Gains arrive through fewer cascades and better use of existing fidelity.</w:t>
      </w:r>
    </w:p>
    <w:p w14:paraId="1F31AF6B" w14:textId="77777777" w:rsidR="00191D8B" w:rsidRPr="00191D8B" w:rsidRDefault="00000000" w:rsidP="00191D8B">
      <w:pPr>
        <w:rPr>
          <w:rFonts w:ascii="Cambria" w:hAnsi="Cambria"/>
        </w:rPr>
      </w:pPr>
      <w:r>
        <w:rPr>
          <w:rFonts w:ascii="Cambria" w:hAnsi="Cambria"/>
        </w:rPr>
        <w:pict w14:anchorId="18F1D293">
          <v:rect id="_x0000_i1099" style="width:0;height:1.5pt" o:hralign="center" o:hrstd="t" o:hr="t" fillcolor="#a0a0a0" stroked="f"/>
        </w:pict>
      </w:r>
    </w:p>
    <w:p w14:paraId="5023605B" w14:textId="77777777" w:rsidR="00191D8B" w:rsidRPr="00191D8B" w:rsidRDefault="00191D8B" w:rsidP="00191D8B">
      <w:pPr>
        <w:rPr>
          <w:rFonts w:ascii="Cambria" w:hAnsi="Cambria"/>
          <w:b/>
          <w:bCs/>
        </w:rPr>
      </w:pPr>
      <w:r w:rsidRPr="00191D8B">
        <w:rPr>
          <w:rFonts w:ascii="Cambria" w:hAnsi="Cambria"/>
          <w:b/>
          <w:bCs/>
        </w:rPr>
        <w:t xml:space="preserve">10.2 </w:t>
      </w:r>
      <w:proofErr w:type="spellStart"/>
      <w:r w:rsidRPr="00191D8B">
        <w:rPr>
          <w:rFonts w:ascii="Cambria" w:hAnsi="Cambria"/>
          <w:b/>
          <w:bCs/>
        </w:rPr>
        <w:t>Complementarity</w:t>
      </w:r>
      <w:proofErr w:type="spellEnd"/>
      <w:r w:rsidRPr="00191D8B">
        <w:rPr>
          <w:rFonts w:ascii="Cambria" w:hAnsi="Cambria"/>
          <w:b/>
          <w:bCs/>
        </w:rPr>
        <w:t xml:space="preserve"> </w:t>
      </w:r>
      <w:proofErr w:type="spellStart"/>
      <w:r w:rsidRPr="00191D8B">
        <w:rPr>
          <w:rFonts w:ascii="Cambria" w:hAnsi="Cambria"/>
          <w:b/>
          <w:bCs/>
        </w:rPr>
        <w:t>with</w:t>
      </w:r>
      <w:proofErr w:type="spellEnd"/>
      <w:r w:rsidRPr="00191D8B">
        <w:rPr>
          <w:rFonts w:ascii="Cambria" w:hAnsi="Cambria"/>
          <w:b/>
          <w:bCs/>
        </w:rPr>
        <w:t xml:space="preserve"> QEC and </w:t>
      </w:r>
      <w:proofErr w:type="spellStart"/>
      <w:r w:rsidRPr="00191D8B">
        <w:rPr>
          <w:rFonts w:ascii="Cambria" w:hAnsi="Cambria"/>
          <w:b/>
          <w:bCs/>
        </w:rPr>
        <w:t>compilation</w:t>
      </w:r>
      <w:proofErr w:type="spellEnd"/>
    </w:p>
    <w:p w14:paraId="78345DA5" w14:textId="77777777" w:rsidR="00191D8B" w:rsidRPr="00191D8B" w:rsidRDefault="00191D8B">
      <w:pPr>
        <w:numPr>
          <w:ilvl w:val="0"/>
          <w:numId w:val="87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QEC:</w:t>
      </w:r>
      <w:r w:rsidRPr="00191D8B">
        <w:rPr>
          <w:rFonts w:ascii="Cambria" w:hAnsi="Cambria"/>
          <w:lang w:val="en-US"/>
        </w:rPr>
        <w:t xml:space="preserve"> Traditional design picks code distance </w:t>
      </w:r>
      <m:oMath>
        <m:r>
          <w:rPr>
            <w:rFonts w:ascii="Cambria Math" w:hAnsi="Cambria Math"/>
          </w:rPr>
          <m:t>d</m:t>
        </m:r>
      </m:oMath>
      <w:r w:rsidR="00667AA0" w:rsidRPr="00667AA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 xml:space="preserve">from error rates. RTM adds a second axis: </w:t>
      </w:r>
      <w:r w:rsidRPr="00191D8B">
        <w:rPr>
          <w:rFonts w:ascii="Cambria" w:hAnsi="Cambria"/>
          <w:b/>
          <w:bCs/>
          <w:lang w:val="en-US"/>
        </w:rPr>
        <w:t>cadence geometry</w:t>
      </w:r>
      <w:r w:rsidRPr="00191D8B">
        <w:rPr>
          <w:rFonts w:ascii="Cambria" w:hAnsi="Cambria"/>
          <w:lang w:val="en-US"/>
        </w:rPr>
        <w:t xml:space="preserve">. Slight </w:t>
      </w:r>
      <w:r w:rsidRPr="00191D8B">
        <w:rPr>
          <w:rFonts w:ascii="Cambria" w:hAnsi="Cambria"/>
          <w:b/>
          <w:bCs/>
          <w:lang w:val="en-US"/>
        </w:rPr>
        <w:t>desynchronization</w:t>
      </w:r>
      <w:r w:rsidRPr="00191D8B">
        <w:rPr>
          <w:rFonts w:ascii="Cambria" w:hAnsi="Cambria"/>
          <w:lang w:val="en-US"/>
        </w:rPr>
        <w:t xml:space="preserve"> (jitter/multi-phase) can raise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QEC</m:t>
            </m:r>
          </m:sub>
        </m:sSub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 xml:space="preserve">at fixed </w:t>
      </w:r>
      <m:oMath>
        <m:r>
          <w:rPr>
            <w:rFonts w:ascii="Cambria Math" w:hAnsi="Cambria Math"/>
          </w:rPr>
          <m:t>d</m:t>
        </m:r>
      </m:oMath>
      <w:r w:rsidRPr="00191D8B">
        <w:rPr>
          <w:rFonts w:ascii="Cambria" w:hAnsi="Cambria"/>
          <w:lang w:val="en-US"/>
        </w:rPr>
        <w:t>and decoder, often improving stability without extra overhead.</w:t>
      </w:r>
    </w:p>
    <w:p w14:paraId="0BF973F0" w14:textId="77777777" w:rsidR="00191D8B" w:rsidRPr="00191D8B" w:rsidRDefault="00191D8B">
      <w:pPr>
        <w:numPr>
          <w:ilvl w:val="0"/>
          <w:numId w:val="87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Compilation/runtime:</w:t>
      </w:r>
      <w:r w:rsidRPr="00191D8B">
        <w:rPr>
          <w:rFonts w:ascii="Cambria" w:hAnsi="Cambria"/>
          <w:lang w:val="en-US"/>
        </w:rPr>
        <w:t xml:space="preserve"> State-of-the-art routing minimizes depth/length. RTM asks also to minimize </w:t>
      </w:r>
      <w:r w:rsidRPr="00191D8B">
        <w:rPr>
          <w:rFonts w:ascii="Cambria" w:hAnsi="Cambria"/>
          <w:b/>
          <w:bCs/>
          <w:lang w:val="en-US"/>
        </w:rPr>
        <w:t>time-variance</w:t>
      </w:r>
      <w:r w:rsidRPr="00191D8B">
        <w:rPr>
          <w:rFonts w:ascii="Cambria" w:hAnsi="Cambria"/>
          <w:lang w:val="en-US"/>
        </w:rPr>
        <w:t xml:space="preserve"> and </w:t>
      </w:r>
      <w:r w:rsidRPr="00191D8B">
        <w:rPr>
          <w:rFonts w:ascii="Cambria" w:hAnsi="Cambria"/>
          <w:b/>
          <w:bCs/>
          <w:lang w:val="en-US"/>
        </w:rPr>
        <w:t>coincidence of long ops</w:t>
      </w:r>
      <w:r w:rsidRPr="00191D8B">
        <w:rPr>
          <w:rFonts w:ascii="Cambria" w:hAnsi="Cambria"/>
          <w:lang w:val="en-US"/>
        </w:rPr>
        <w:t>, which can improve tails even if mean depth changes marginally.</w:t>
      </w:r>
    </w:p>
    <w:p w14:paraId="7BE16E5D" w14:textId="77777777" w:rsidR="00191D8B" w:rsidRPr="00191D8B" w:rsidRDefault="00000000" w:rsidP="00191D8B">
      <w:pPr>
        <w:rPr>
          <w:rFonts w:ascii="Cambria" w:hAnsi="Cambria"/>
        </w:rPr>
      </w:pPr>
      <w:r>
        <w:rPr>
          <w:rFonts w:ascii="Cambria" w:hAnsi="Cambria"/>
        </w:rPr>
        <w:pict w14:anchorId="102811B2">
          <v:rect id="_x0000_i1100" style="width:0;height:1.5pt" o:hralign="center" o:hrstd="t" o:hr="t" fillcolor="#a0a0a0" stroked="f"/>
        </w:pict>
      </w:r>
    </w:p>
    <w:p w14:paraId="1253DE20" w14:textId="77777777" w:rsidR="00191D8B" w:rsidRPr="00191D8B" w:rsidRDefault="00191D8B" w:rsidP="00191D8B">
      <w:pPr>
        <w:rPr>
          <w:rFonts w:ascii="Cambria" w:hAnsi="Cambria"/>
          <w:b/>
          <w:bCs/>
        </w:rPr>
      </w:pPr>
      <w:r w:rsidRPr="00191D8B">
        <w:rPr>
          <w:rFonts w:ascii="Cambria" w:hAnsi="Cambria"/>
          <w:b/>
          <w:bCs/>
        </w:rPr>
        <w:t xml:space="preserve">10.3 </w:t>
      </w:r>
      <w:proofErr w:type="spellStart"/>
      <w:r w:rsidRPr="00191D8B">
        <w:rPr>
          <w:rFonts w:ascii="Cambria" w:hAnsi="Cambria"/>
          <w:b/>
          <w:bCs/>
        </w:rPr>
        <w:t>Trade-offs</w:t>
      </w:r>
      <w:proofErr w:type="spellEnd"/>
      <w:r w:rsidRPr="00191D8B">
        <w:rPr>
          <w:rFonts w:ascii="Cambria" w:hAnsi="Cambria"/>
          <w:b/>
          <w:bCs/>
        </w:rPr>
        <w:t xml:space="preserve"> and Pareto </w:t>
      </w:r>
      <w:proofErr w:type="spellStart"/>
      <w:r w:rsidRPr="00191D8B">
        <w:rPr>
          <w:rFonts w:ascii="Cambria" w:hAnsi="Cambria"/>
          <w:b/>
          <w:bCs/>
        </w:rPr>
        <w:t>front</w:t>
      </w:r>
      <w:proofErr w:type="spellEnd"/>
    </w:p>
    <w:p w14:paraId="367D1A50" w14:textId="77777777" w:rsidR="00191D8B" w:rsidRPr="00191D8B" w:rsidRDefault="00191D8B">
      <w:pPr>
        <w:numPr>
          <w:ilvl w:val="0"/>
          <w:numId w:val="88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Throughput vs. layering:</w:t>
      </w:r>
      <w:r w:rsidRPr="00191D8B">
        <w:rPr>
          <w:rFonts w:ascii="Cambria" w:hAnsi="Cambria"/>
          <w:lang w:val="en-US"/>
        </w:rPr>
        <w:t xml:space="preserve"> Raising </w:t>
      </w:r>
      <m:oMath>
        <m:r>
          <w:rPr>
            <w:rFonts w:ascii="Cambria Math" w:hAnsi="Cambria Math"/>
          </w:rPr>
          <m:t>α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 xml:space="preserve">by adding buffers/batching can reduce raw concurrency. We therefore optimize on a </w:t>
      </w:r>
      <w:r w:rsidRPr="00191D8B">
        <w:rPr>
          <w:rFonts w:ascii="Cambria" w:hAnsi="Cambria"/>
          <w:b/>
          <w:bCs/>
          <w:lang w:val="en-US"/>
        </w:rPr>
        <w:t>Pareto front</w:t>
      </w:r>
      <w:r w:rsidRPr="00191D8B">
        <w:rPr>
          <w:rFonts w:ascii="Cambria" w:hAnsi="Cambria"/>
          <w:lang w:val="en-US"/>
        </w:rPr>
        <w:t xml:space="preserve"> (Sec. 7.1): increase </w:t>
      </w:r>
      <m:oMath>
        <m:r>
          <w:rPr>
            <w:rFonts w:ascii="Cambria Math" w:hAnsi="Cambria Math"/>
          </w:rPr>
          <m:t>α</m:t>
        </m:r>
      </m:oMath>
      <w:r w:rsidR="00667AA0" w:rsidRPr="00667AA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i/>
          <w:iCs/>
          <w:lang w:val="en-US"/>
        </w:rPr>
        <w:t>subject to</w:t>
      </w:r>
      <w:r w:rsidRPr="00191D8B">
        <w:rPr>
          <w:rFonts w:ascii="Cambria" w:hAnsi="Cambria"/>
          <w:lang w:val="en-US"/>
        </w:rPr>
        <w:t xml:space="preserve"> throughput/fidelity floors.</w:t>
      </w:r>
    </w:p>
    <w:p w14:paraId="78673ABD" w14:textId="77777777" w:rsidR="00191D8B" w:rsidRPr="00191D8B" w:rsidRDefault="00191D8B">
      <w:pPr>
        <w:numPr>
          <w:ilvl w:val="0"/>
          <w:numId w:val="88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lastRenderedPageBreak/>
        <w:t>Jitter vs. decoder timing:</w:t>
      </w:r>
      <w:r w:rsidRPr="00191D8B">
        <w:rPr>
          <w:rFonts w:ascii="Cambria" w:hAnsi="Cambria"/>
          <w:lang w:val="en-US"/>
        </w:rPr>
        <w:t xml:space="preserve"> Micro-jitter must stay within decoder validity; otherwise you trade higher </w:t>
      </w:r>
      <m:oMath>
        <m:r>
          <w:rPr>
            <w:rFonts w:ascii="Cambria Math" w:hAnsi="Cambria Math"/>
          </w:rPr>
          <m:t>α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>for logical failures.</w:t>
      </w:r>
    </w:p>
    <w:p w14:paraId="2B455009" w14:textId="77777777" w:rsidR="00191D8B" w:rsidRPr="00191D8B" w:rsidRDefault="00191D8B">
      <w:pPr>
        <w:numPr>
          <w:ilvl w:val="0"/>
          <w:numId w:val="88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Modular size:</w:t>
      </w:r>
      <w:r w:rsidRPr="00191D8B">
        <w:rPr>
          <w:rFonts w:ascii="Cambria" w:hAnsi="Cambria"/>
          <w:lang w:val="en-US"/>
        </w:rPr>
        <w:t xml:space="preserve"> Operating near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  <w:lang w:val="en-US"/>
              </w:rPr>
              <m:t>⋆</m:t>
            </m:r>
          </m:sup>
        </m:sSup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 xml:space="preserve">(Sec. 7.5) balances intra/inter costs, but drifting too far (bigger or smaller modules) can either flatten </w:t>
      </w:r>
      <m:oMath>
        <m:r>
          <w:rPr>
            <w:rFonts w:ascii="Cambria Math" w:hAnsi="Cambria Math"/>
          </w:rPr>
          <m:t>α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>(synchronization) or throttle bandwidth.</w:t>
      </w:r>
    </w:p>
    <w:p w14:paraId="1D1C27FD" w14:textId="77777777" w:rsidR="00191D8B" w:rsidRPr="00191D8B" w:rsidRDefault="00000000" w:rsidP="00191D8B">
      <w:pPr>
        <w:rPr>
          <w:rFonts w:ascii="Cambria" w:hAnsi="Cambria"/>
        </w:rPr>
      </w:pPr>
      <w:r>
        <w:rPr>
          <w:rFonts w:ascii="Cambria" w:hAnsi="Cambria"/>
        </w:rPr>
        <w:pict w14:anchorId="6C3B874B">
          <v:rect id="_x0000_i1101" style="width:0;height:1.5pt" o:hralign="center" o:hrstd="t" o:hr="t" fillcolor="#a0a0a0" stroked="f"/>
        </w:pict>
      </w:r>
    </w:p>
    <w:p w14:paraId="5C36C9A9" w14:textId="77777777" w:rsidR="00191D8B" w:rsidRPr="00191D8B" w:rsidRDefault="00191D8B" w:rsidP="00191D8B">
      <w:pPr>
        <w:rPr>
          <w:rFonts w:ascii="Cambria" w:hAnsi="Cambria"/>
          <w:b/>
          <w:bCs/>
          <w:lang w:val="en-US"/>
        </w:rPr>
      </w:pPr>
      <w:r w:rsidRPr="00191D8B">
        <w:rPr>
          <w:rFonts w:ascii="Cambria" w:hAnsi="Cambria"/>
          <w:b/>
          <w:bCs/>
          <w:lang w:val="en-US"/>
        </w:rPr>
        <w:t>10.4 Failure modes (informative by design)</w:t>
      </w:r>
    </w:p>
    <w:p w14:paraId="3CE32D70" w14:textId="77777777" w:rsidR="00191D8B" w:rsidRPr="00191D8B" w:rsidRDefault="00191D8B" w:rsidP="00191D8B">
      <w:pPr>
        <w:rPr>
          <w:rFonts w:ascii="Cambria" w:hAnsi="Cambria"/>
          <w:lang w:val="en-US"/>
        </w:rPr>
      </w:pPr>
      <w:r w:rsidRPr="00191D8B">
        <w:rPr>
          <w:rFonts w:ascii="Cambria" w:hAnsi="Cambria"/>
          <w:lang w:val="en-US"/>
        </w:rPr>
        <w:t xml:space="preserve">RTM’s </w:t>
      </w:r>
      <w:r w:rsidRPr="00191D8B">
        <w:rPr>
          <w:rFonts w:ascii="Cambria" w:hAnsi="Cambria"/>
          <w:b/>
          <w:bCs/>
          <w:lang w:val="en-US"/>
        </w:rPr>
        <w:t>collapse</w:t>
      </w:r>
      <w:r w:rsidRPr="00191D8B">
        <w:rPr>
          <w:rFonts w:ascii="Cambria" w:hAnsi="Cambria"/>
          <w:lang w:val="en-US"/>
        </w:rPr>
        <w:t xml:space="preserve"> gate turns failures into diagnostics:</w:t>
      </w:r>
    </w:p>
    <w:p w14:paraId="725301BE" w14:textId="77777777" w:rsidR="00191D8B" w:rsidRPr="00191D8B" w:rsidRDefault="00191D8B">
      <w:pPr>
        <w:numPr>
          <w:ilvl w:val="0"/>
          <w:numId w:val="89"/>
        </w:numPr>
        <w:rPr>
          <w:rFonts w:ascii="Cambria" w:hAnsi="Cambria"/>
          <w:lang w:val="en-US"/>
        </w:rPr>
      </w:pPr>
      <w:r w:rsidRPr="00191D8B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NO_COLLAPSE</w:t>
      </w:r>
      <w:r w:rsidRPr="00191D8B">
        <w:rPr>
          <w:rFonts w:ascii="Cambria" w:hAnsi="Cambria"/>
          <w:b/>
          <w:bCs/>
          <w:lang w:val="en-US"/>
        </w:rPr>
        <w:t>:</w:t>
      </w:r>
      <w:r w:rsidRPr="00191D8B">
        <w:rPr>
          <w:rFonts w:ascii="Cambria" w:hAnsi="Cambria"/>
          <w:lang w:val="en-US"/>
        </w:rPr>
        <w:t xml:space="preserve"> curved log–log → missing mechanism (e.g., scale-dependent “clock” or nonlinear overhead).</w:t>
      </w:r>
    </w:p>
    <w:p w14:paraId="7576D0FA" w14:textId="77777777" w:rsidR="00191D8B" w:rsidRPr="00191D8B" w:rsidRDefault="00191D8B">
      <w:pPr>
        <w:numPr>
          <w:ilvl w:val="0"/>
          <w:numId w:val="89"/>
        </w:numPr>
        <w:rPr>
          <w:rFonts w:ascii="Cambria" w:hAnsi="Cambria"/>
          <w:lang w:val="en-US"/>
        </w:rPr>
      </w:pPr>
      <w:r w:rsidRPr="00191D8B">
        <w:rPr>
          <w:rFonts w:ascii="Aptos" w:hAnsi="Aptos"/>
          <w:sz w:val="20"/>
          <w:szCs w:val="20"/>
          <w:shd w:val="clear" w:color="auto" w:fill="D9D9D9" w:themeFill="background1" w:themeFillShade="D9"/>
          <w:lang w:val="en-US"/>
        </w:rPr>
        <w:t>REGIME_MIX</w:t>
      </w:r>
      <w:r w:rsidRPr="00191D8B">
        <w:rPr>
          <w:rFonts w:ascii="Cambria" w:hAnsi="Cambria"/>
          <w:b/>
          <w:bCs/>
          <w:lang w:val="en-US"/>
        </w:rPr>
        <w:t>:</w:t>
      </w:r>
      <w:r w:rsidRPr="00191D8B">
        <w:rPr>
          <w:rFonts w:ascii="Cambria" w:hAnsi="Cambria"/>
          <w:lang w:val="en-US"/>
        </w:rPr>
        <w:t xml:space="preserve"> kinks → hidden seams (firmware/scheduler swaps); </w:t>
      </w:r>
      <w:proofErr w:type="spellStart"/>
      <w:r w:rsidRPr="00191D8B">
        <w:rPr>
          <w:rFonts w:ascii="Cambria" w:hAnsi="Cambria"/>
          <w:lang w:val="en-US"/>
        </w:rPr>
        <w:t>rebin</w:t>
      </w:r>
      <w:proofErr w:type="spellEnd"/>
      <w:r w:rsidRPr="00191D8B">
        <w:rPr>
          <w:rFonts w:ascii="Cambria" w:hAnsi="Cambria"/>
          <w:lang w:val="en-US"/>
        </w:rPr>
        <w:t xml:space="preserve"> or split.</w:t>
      </w:r>
    </w:p>
    <w:p w14:paraId="6A3C09DE" w14:textId="77777777" w:rsidR="00191D8B" w:rsidRPr="00191D8B" w:rsidRDefault="00191D8B">
      <w:pPr>
        <w:numPr>
          <w:ilvl w:val="0"/>
          <w:numId w:val="89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 xml:space="preserve">High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191D8B">
        <w:rPr>
          <w:rFonts w:ascii="Cambria" w:hAnsi="Cambria"/>
          <w:b/>
          <w:bCs/>
          <w:lang w:val="en-US"/>
        </w:rPr>
        <w:t>:</w:t>
      </w:r>
      <w:r w:rsidRPr="00191D8B">
        <w:rPr>
          <w:rFonts w:ascii="Cambria" w:hAnsi="Cambria"/>
          <w:lang w:val="en-US"/>
        </w:rPr>
        <w:t xml:space="preserve"> proxies disagree → do </w:t>
      </w:r>
      <w:r w:rsidRPr="00191D8B">
        <w:rPr>
          <w:rFonts w:ascii="Cambria" w:hAnsi="Cambria"/>
          <w:b/>
          <w:bCs/>
          <w:lang w:val="en-US"/>
        </w:rPr>
        <w:t>not</w:t>
      </w:r>
      <w:r w:rsidRPr="00191D8B">
        <w:rPr>
          <w:rFonts w:ascii="Cambria" w:hAnsi="Cambria"/>
          <w:lang w:val="en-US"/>
        </w:rPr>
        <w:t xml:space="preserve"> fuse; inspect per-family controls.</w:t>
      </w:r>
    </w:p>
    <w:p w14:paraId="1C537E04" w14:textId="77777777" w:rsidR="00191D8B" w:rsidRPr="00191D8B" w:rsidRDefault="00191D8B" w:rsidP="00191D8B">
      <w:pPr>
        <w:rPr>
          <w:rFonts w:ascii="Cambria" w:hAnsi="Cambria"/>
          <w:lang w:val="en-US"/>
        </w:rPr>
      </w:pPr>
      <w:r w:rsidRPr="00191D8B">
        <w:rPr>
          <w:rFonts w:ascii="Cambria" w:hAnsi="Cambria"/>
          <w:lang w:val="en-US"/>
        </w:rPr>
        <w:t xml:space="preserve">Publishing these cases maps </w:t>
      </w:r>
      <w:r w:rsidRPr="00191D8B">
        <w:rPr>
          <w:rFonts w:ascii="Cambria" w:hAnsi="Cambria"/>
          <w:b/>
          <w:bCs/>
          <w:lang w:val="en-US"/>
        </w:rPr>
        <w:t>scope boundaries</w:t>
      </w:r>
      <w:r w:rsidRPr="00191D8B">
        <w:rPr>
          <w:rFonts w:ascii="Cambria" w:hAnsi="Cambria"/>
          <w:lang w:val="en-US"/>
        </w:rPr>
        <w:t xml:space="preserve"> (where RTM does </w:t>
      </w:r>
      <w:r w:rsidRPr="00191D8B">
        <w:rPr>
          <w:rFonts w:ascii="Cambria" w:hAnsi="Cambria"/>
          <w:i/>
          <w:iCs/>
          <w:lang w:val="en-US"/>
        </w:rPr>
        <w:t>not</w:t>
      </w:r>
      <w:r w:rsidRPr="00191D8B">
        <w:rPr>
          <w:rFonts w:ascii="Cambria" w:hAnsi="Cambria"/>
          <w:lang w:val="en-US"/>
        </w:rPr>
        <w:t xml:space="preserve"> apply), which is scientifically useful and prevents overreach.</w:t>
      </w:r>
    </w:p>
    <w:p w14:paraId="4A16164D" w14:textId="77777777" w:rsidR="00191D8B" w:rsidRPr="00191D8B" w:rsidRDefault="00000000" w:rsidP="00191D8B">
      <w:pPr>
        <w:rPr>
          <w:rFonts w:ascii="Cambria" w:hAnsi="Cambria"/>
        </w:rPr>
      </w:pPr>
      <w:r>
        <w:rPr>
          <w:rFonts w:ascii="Cambria" w:hAnsi="Cambria"/>
        </w:rPr>
        <w:pict w14:anchorId="42C239D6">
          <v:rect id="_x0000_i1102" style="width:0;height:1.5pt" o:hralign="center" o:hrstd="t" o:hr="t" fillcolor="#a0a0a0" stroked="f"/>
        </w:pict>
      </w:r>
    </w:p>
    <w:p w14:paraId="4C626050" w14:textId="77777777" w:rsidR="00191D8B" w:rsidRPr="00191D8B" w:rsidRDefault="00191D8B" w:rsidP="00191D8B">
      <w:pPr>
        <w:rPr>
          <w:rFonts w:ascii="Cambria" w:hAnsi="Cambria"/>
          <w:b/>
          <w:bCs/>
          <w:lang w:val="en-US"/>
        </w:rPr>
      </w:pPr>
      <w:r w:rsidRPr="00191D8B">
        <w:rPr>
          <w:rFonts w:ascii="Cambria" w:hAnsi="Cambria"/>
          <w:b/>
          <w:bCs/>
          <w:lang w:val="en-US"/>
        </w:rPr>
        <w:t>10.5 Why a single fused indicator—and when not to use it</w:t>
      </w:r>
    </w:p>
    <w:p w14:paraId="7515BCD1" w14:textId="77777777" w:rsidR="00191D8B" w:rsidRPr="00191D8B" w:rsidRDefault="00191D8B" w:rsidP="00191D8B">
      <w:p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Pros:</w:t>
      </w:r>
      <w:r w:rsidRPr="00191D8B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 xml:space="preserve">summarizes multiscale coherence, enabling </w:t>
      </w:r>
      <w:r w:rsidRPr="00191D8B">
        <w:rPr>
          <w:rFonts w:ascii="Cambria" w:hAnsi="Cambria"/>
          <w:b/>
          <w:bCs/>
          <w:lang w:val="en-US"/>
        </w:rPr>
        <w:t>alerts</w:t>
      </w:r>
      <w:r w:rsidRPr="00191D8B">
        <w:rPr>
          <w:rFonts w:ascii="Cambria" w:hAnsi="Cambria"/>
          <w:lang w:val="en-US"/>
        </w:rPr>
        <w:t xml:space="preserve"> (Sec. 6.5) and trend tracking.</w:t>
      </w:r>
      <w:r w:rsidRPr="00191D8B">
        <w:rPr>
          <w:rFonts w:ascii="Cambria" w:hAnsi="Cambria"/>
          <w:lang w:val="en-US"/>
        </w:rPr>
        <w:br/>
      </w:r>
      <w:r w:rsidRPr="00191D8B">
        <w:rPr>
          <w:rFonts w:ascii="Cambria" w:hAnsi="Cambria"/>
          <w:b/>
          <w:bCs/>
          <w:lang w:val="en-US"/>
        </w:rPr>
        <w:t>Cons:</w:t>
      </w:r>
      <w:r w:rsidRPr="00191D8B">
        <w:rPr>
          <w:rFonts w:ascii="Cambria" w:hAnsi="Cambria"/>
          <w:lang w:val="en-US"/>
        </w:rPr>
        <w:t xml:space="preserve"> Fusion can hide heterogeneity. Hence the </w:t>
      </w:r>
      <w:r w:rsidRPr="00191D8B">
        <w:rPr>
          <w:rFonts w:ascii="Cambria" w:hAnsi="Cambria"/>
          <w:b/>
          <w:bCs/>
          <w:lang w:val="en-US"/>
        </w:rPr>
        <w:t>gates</w:t>
      </w:r>
      <w:r w:rsidRPr="00191D8B">
        <w:rPr>
          <w:rFonts w:ascii="Cambria" w:hAnsi="Cambria"/>
          <w:lang w:val="en-US"/>
        </w:rPr>
        <w:t xml:space="preserve"> (at least two families,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&lt;50</m:t>
        </m:r>
        <m:r>
          <m:rPr>
            <m:sty m:val="p"/>
          </m:rPr>
          <w:rPr>
            <w:rFonts w:ascii="Cambria Math" w:hAnsi="Cambria Math"/>
            <w:lang w:val="en-US"/>
          </w:rPr>
          <m:t>%</m:t>
        </m:r>
      </m:oMath>
      <w:r w:rsidRPr="00191D8B">
        <w:rPr>
          <w:rFonts w:ascii="Cambria" w:hAnsi="Cambria"/>
          <w:lang w:val="en-US"/>
        </w:rPr>
        <w:t xml:space="preserve">, REML convergence). If they fail, publish </w:t>
      </w:r>
      <w:r w:rsidRPr="00191D8B">
        <w:rPr>
          <w:rFonts w:ascii="Cambria" w:hAnsi="Cambria"/>
          <w:b/>
          <w:bCs/>
          <w:lang w:val="en-US"/>
        </w:rPr>
        <w:t>family-wise</w:t>
      </w:r>
      <w:r w:rsidRPr="00191D8B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>only; the lack of fusion is itself a result (“the stack is speaking with different slopes”).</w:t>
      </w:r>
    </w:p>
    <w:p w14:paraId="5DF9A35F" w14:textId="77777777" w:rsidR="00191D8B" w:rsidRPr="00191D8B" w:rsidRDefault="00000000" w:rsidP="00191D8B">
      <w:pPr>
        <w:rPr>
          <w:rFonts w:ascii="Cambria" w:hAnsi="Cambria"/>
        </w:rPr>
      </w:pPr>
      <w:r>
        <w:rPr>
          <w:rFonts w:ascii="Cambria" w:hAnsi="Cambria"/>
        </w:rPr>
        <w:pict w14:anchorId="3031AEAB">
          <v:rect id="_x0000_i1103" style="width:0;height:1.5pt" o:hralign="center" o:hrstd="t" o:hr="t" fillcolor="#a0a0a0" stroked="f"/>
        </w:pict>
      </w:r>
    </w:p>
    <w:p w14:paraId="4CFD60AF" w14:textId="77777777" w:rsidR="00191D8B" w:rsidRPr="00191D8B" w:rsidRDefault="00191D8B" w:rsidP="00191D8B">
      <w:pPr>
        <w:rPr>
          <w:rFonts w:ascii="Cambria" w:hAnsi="Cambria"/>
          <w:b/>
          <w:bCs/>
          <w:lang w:val="en-US"/>
        </w:rPr>
      </w:pPr>
      <w:r w:rsidRPr="00191D8B">
        <w:rPr>
          <w:rFonts w:ascii="Cambria" w:hAnsi="Cambria"/>
          <w:b/>
          <w:bCs/>
          <w:lang w:val="en-US"/>
        </w:rPr>
        <w:t>10.6 Relation to time-changed diffusions and queueing</w:t>
      </w:r>
    </w:p>
    <w:p w14:paraId="2F72E601" w14:textId="77777777" w:rsidR="00191D8B" w:rsidRPr="00191D8B" w:rsidRDefault="00191D8B" w:rsidP="00191D8B">
      <w:pPr>
        <w:rPr>
          <w:rFonts w:ascii="Cambria" w:hAnsi="Cambria"/>
          <w:lang w:val="en-US"/>
        </w:rPr>
      </w:pPr>
      <w:r w:rsidRPr="00191D8B">
        <w:rPr>
          <w:rFonts w:ascii="Cambria" w:hAnsi="Cambria"/>
          <w:lang w:val="en-US"/>
        </w:rPr>
        <w:t xml:space="preserve">The PDE view (RTM as a </w:t>
      </w:r>
      <w:r w:rsidRPr="00191D8B">
        <w:rPr>
          <w:rFonts w:ascii="Cambria" w:hAnsi="Cambria"/>
          <w:b/>
          <w:bCs/>
          <w:lang w:val="en-US"/>
        </w:rPr>
        <w:t>state-dependent clock</w:t>
      </w:r>
      <w:r w:rsidRPr="00191D8B">
        <w:rPr>
          <w:rFonts w:ascii="Cambria" w:hAnsi="Cambria"/>
          <w:lang w:val="en-US"/>
        </w:rPr>
        <w:t xml:space="preserve">) explains why </w:t>
      </w:r>
      <w:r w:rsidRPr="00191D8B">
        <w:rPr>
          <w:rFonts w:ascii="Cambria" w:hAnsi="Cambria"/>
          <w:b/>
          <w:bCs/>
          <w:lang w:val="en-US"/>
        </w:rPr>
        <w:t>tails</w:t>
      </w:r>
      <w:r w:rsidRPr="00191D8B">
        <w:rPr>
          <w:rFonts w:ascii="Cambria" w:hAnsi="Cambria"/>
          <w:lang w:val="en-US"/>
        </w:rPr>
        <w:t xml:space="preserve"> shrink when </w:t>
      </w:r>
      <m:oMath>
        <m:r>
          <w:rPr>
            <w:rFonts w:ascii="Cambria Math" w:hAnsi="Cambria Math"/>
          </w:rPr>
          <m:t>α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 xml:space="preserve">rises: the </w:t>
      </w:r>
      <w:r w:rsidRPr="00191D8B">
        <w:rPr>
          <w:rFonts w:ascii="Cambria" w:hAnsi="Cambria"/>
          <w:b/>
          <w:bCs/>
          <w:lang w:val="en-US"/>
        </w:rPr>
        <w:t>effective dynamic exponent</w:t>
      </w:r>
      <w:r w:rsidRPr="00191D8B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z</m:t>
        </m:r>
      </m:oMath>
      <w:r w:rsidRPr="00191D8B">
        <w:rPr>
          <w:rFonts w:ascii="Cambria" w:hAnsi="Cambria"/>
          <w:lang w:val="en-US"/>
        </w:rPr>
        <w:t xml:space="preserve">increases, and exit/first-passage times scale more steeply with “radius” (Sec. 6 of the math paper). In queueing terms, scheduling that raises </w:t>
      </w:r>
      <m:oMath>
        <m:r>
          <w:rPr>
            <w:rFonts w:ascii="Cambria Math" w:hAnsi="Cambria Math"/>
          </w:rPr>
          <m:t>α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b/>
          <w:bCs/>
          <w:lang w:val="en-US"/>
        </w:rPr>
        <w:t>decorrelates</w:t>
      </w:r>
      <w:r w:rsidRPr="00191D8B">
        <w:rPr>
          <w:rFonts w:ascii="Cambria" w:hAnsi="Cambria"/>
          <w:lang w:val="en-US"/>
        </w:rPr>
        <w:t xml:space="preserve"> service bursts and dampens tail amplification.</w:t>
      </w:r>
    </w:p>
    <w:p w14:paraId="65EE7254" w14:textId="77777777" w:rsidR="00191D8B" w:rsidRPr="00191D8B" w:rsidRDefault="00000000" w:rsidP="00191D8B">
      <w:pPr>
        <w:rPr>
          <w:rFonts w:ascii="Cambria" w:hAnsi="Cambria"/>
        </w:rPr>
      </w:pPr>
      <w:r>
        <w:rPr>
          <w:rFonts w:ascii="Cambria" w:hAnsi="Cambria"/>
        </w:rPr>
        <w:pict w14:anchorId="7D06AD7C">
          <v:rect id="_x0000_i1104" style="width:0;height:1.5pt" o:hralign="center" o:hrstd="t" o:hr="t" fillcolor="#a0a0a0" stroked="f"/>
        </w:pict>
      </w:r>
    </w:p>
    <w:p w14:paraId="07A4E2AD" w14:textId="77777777" w:rsidR="00191D8B" w:rsidRPr="00191D8B" w:rsidRDefault="00191D8B" w:rsidP="00191D8B">
      <w:pPr>
        <w:rPr>
          <w:rFonts w:ascii="Cambria" w:hAnsi="Cambria"/>
          <w:b/>
          <w:bCs/>
          <w:lang w:val="en-US"/>
        </w:rPr>
      </w:pPr>
      <w:r w:rsidRPr="00191D8B">
        <w:rPr>
          <w:rFonts w:ascii="Cambria" w:hAnsi="Cambria"/>
          <w:b/>
          <w:bCs/>
          <w:lang w:val="en-US"/>
        </w:rPr>
        <w:t>10.7 External validity and portability</w:t>
      </w:r>
    </w:p>
    <w:p w14:paraId="5B98B860" w14:textId="77777777" w:rsidR="00191D8B" w:rsidRPr="00191D8B" w:rsidRDefault="00191D8B" w:rsidP="00191D8B">
      <w:pPr>
        <w:rPr>
          <w:rFonts w:ascii="Cambria" w:hAnsi="Cambria"/>
          <w:lang w:val="en-US"/>
        </w:rPr>
      </w:pPr>
      <w:r w:rsidRPr="00191D8B">
        <w:rPr>
          <w:rFonts w:ascii="Cambria" w:hAnsi="Cambria"/>
          <w:lang w:val="en-US"/>
        </w:rPr>
        <w:t xml:space="preserve">Because </w:t>
      </w:r>
      <m:oMath>
        <m:r>
          <w:rPr>
            <w:rFonts w:ascii="Cambria Math" w:hAnsi="Cambria Math"/>
          </w:rPr>
          <m:t>α</m:t>
        </m:r>
      </m:oMath>
      <w:r w:rsidR="00667AA0" w:rsidRPr="00667AA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 xml:space="preserve">is </w:t>
      </w:r>
      <w:r w:rsidRPr="00191D8B">
        <w:rPr>
          <w:rFonts w:ascii="Cambria" w:hAnsi="Cambria"/>
          <w:b/>
          <w:bCs/>
          <w:lang w:val="en-US"/>
        </w:rPr>
        <w:t>gauge-invariant</w:t>
      </w:r>
      <w:r w:rsidRPr="00191D8B">
        <w:rPr>
          <w:rFonts w:ascii="Cambria" w:hAnsi="Cambria"/>
          <w:lang w:val="en-US"/>
        </w:rPr>
        <w:t xml:space="preserve">, comparisons hold across labs and generations when bins are matched (environment keys). The same pipeline ports to </w:t>
      </w:r>
      <w:r w:rsidRPr="00191D8B">
        <w:rPr>
          <w:rFonts w:ascii="Cambria" w:hAnsi="Cambria"/>
          <w:b/>
          <w:bCs/>
          <w:lang w:val="en-US"/>
        </w:rPr>
        <w:t>trapped ions</w:t>
      </w:r>
      <w:r w:rsidRPr="00191D8B">
        <w:rPr>
          <w:rFonts w:ascii="Cambria" w:hAnsi="Cambria"/>
          <w:lang w:val="en-US"/>
        </w:rPr>
        <w:t xml:space="preserve">, </w:t>
      </w:r>
      <w:r w:rsidRPr="00191D8B">
        <w:rPr>
          <w:rFonts w:ascii="Cambria" w:hAnsi="Cambria"/>
          <w:b/>
          <w:bCs/>
          <w:lang w:val="en-US"/>
        </w:rPr>
        <w:t>superconducting</w:t>
      </w:r>
      <w:r w:rsidRPr="00191D8B">
        <w:rPr>
          <w:rFonts w:ascii="Cambria" w:hAnsi="Cambria"/>
          <w:lang w:val="en-US"/>
        </w:rPr>
        <w:t xml:space="preserve">, </w:t>
      </w:r>
      <w:r w:rsidRPr="00191D8B">
        <w:rPr>
          <w:rFonts w:ascii="Cambria" w:hAnsi="Cambria"/>
          <w:b/>
          <w:bCs/>
          <w:lang w:val="en-US"/>
        </w:rPr>
        <w:lastRenderedPageBreak/>
        <w:t>neutral atoms</w:t>
      </w:r>
      <w:r w:rsidRPr="00191D8B">
        <w:rPr>
          <w:rFonts w:ascii="Cambria" w:hAnsi="Cambria"/>
          <w:lang w:val="en-US"/>
        </w:rPr>
        <w:t xml:space="preserve">, and </w:t>
      </w:r>
      <w:r w:rsidRPr="00191D8B">
        <w:rPr>
          <w:rFonts w:ascii="Cambria" w:hAnsi="Cambria"/>
          <w:b/>
          <w:bCs/>
          <w:lang w:val="en-US"/>
        </w:rPr>
        <w:t>annealers</w:t>
      </w:r>
      <w:r w:rsidRPr="00191D8B">
        <w:rPr>
          <w:rFonts w:ascii="Cambria" w:hAnsi="Cambria"/>
          <w:lang w:val="en-US"/>
        </w:rPr>
        <w:t xml:space="preserve"> with layer-appropriate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Pr="00191D8B">
        <w:rPr>
          <w:rFonts w:ascii="Cambria" w:hAnsi="Cambria"/>
          <w:lang w:val="en-US"/>
        </w:rPr>
        <w:t xml:space="preserve">. What changes is instrumentation; the </w:t>
      </w:r>
      <w:r w:rsidRPr="00191D8B">
        <w:rPr>
          <w:rFonts w:ascii="Cambria" w:hAnsi="Cambria"/>
          <w:b/>
          <w:bCs/>
          <w:lang w:val="en-US"/>
        </w:rPr>
        <w:t>collapse logic</w:t>
      </w:r>
      <w:r w:rsidRPr="00191D8B">
        <w:rPr>
          <w:rFonts w:ascii="Cambria" w:hAnsi="Cambria"/>
          <w:lang w:val="en-US"/>
        </w:rPr>
        <w:t xml:space="preserve"> and </w:t>
      </w:r>
      <w:r w:rsidRPr="00191D8B">
        <w:rPr>
          <w:rFonts w:ascii="Cambria" w:hAnsi="Cambria"/>
          <w:b/>
          <w:bCs/>
          <w:lang w:val="en-US"/>
        </w:rPr>
        <w:t>EIV estimation</w:t>
      </w:r>
      <w:r w:rsidRPr="00191D8B">
        <w:rPr>
          <w:rFonts w:ascii="Cambria" w:hAnsi="Cambria"/>
          <w:lang w:val="en-US"/>
        </w:rPr>
        <w:t xml:space="preserve"> remain.</w:t>
      </w:r>
    </w:p>
    <w:p w14:paraId="0CE61731" w14:textId="77777777" w:rsidR="00191D8B" w:rsidRPr="00191D8B" w:rsidRDefault="00000000" w:rsidP="00191D8B">
      <w:pPr>
        <w:rPr>
          <w:rFonts w:ascii="Cambria" w:hAnsi="Cambria"/>
        </w:rPr>
      </w:pPr>
      <w:r>
        <w:rPr>
          <w:rFonts w:ascii="Cambria" w:hAnsi="Cambria"/>
        </w:rPr>
        <w:pict w14:anchorId="043A6650">
          <v:rect id="_x0000_i1105" style="width:0;height:1.5pt" o:hralign="center" o:hrstd="t" o:hr="t" fillcolor="#a0a0a0" stroked="f"/>
        </w:pict>
      </w:r>
    </w:p>
    <w:p w14:paraId="72145DE2" w14:textId="77777777" w:rsidR="00191D8B" w:rsidRPr="00191D8B" w:rsidRDefault="00191D8B" w:rsidP="00191D8B">
      <w:pPr>
        <w:rPr>
          <w:rFonts w:ascii="Cambria" w:hAnsi="Cambria"/>
          <w:b/>
          <w:bCs/>
        </w:rPr>
      </w:pPr>
      <w:r w:rsidRPr="00191D8B">
        <w:rPr>
          <w:rFonts w:ascii="Cambria" w:hAnsi="Cambria"/>
          <w:b/>
          <w:bCs/>
        </w:rPr>
        <w:t xml:space="preserve">10.8 </w:t>
      </w:r>
      <w:proofErr w:type="spellStart"/>
      <w:r w:rsidRPr="00191D8B">
        <w:rPr>
          <w:rFonts w:ascii="Cambria" w:hAnsi="Cambria"/>
          <w:b/>
          <w:bCs/>
        </w:rPr>
        <w:t>Adoption</w:t>
      </w:r>
      <w:proofErr w:type="spellEnd"/>
      <w:r w:rsidRPr="00191D8B">
        <w:rPr>
          <w:rFonts w:ascii="Cambria" w:hAnsi="Cambria"/>
          <w:b/>
          <w:bCs/>
        </w:rPr>
        <w:t xml:space="preserve"> </w:t>
      </w:r>
      <w:proofErr w:type="spellStart"/>
      <w:r w:rsidRPr="00191D8B">
        <w:rPr>
          <w:rFonts w:ascii="Cambria" w:hAnsi="Cambria"/>
          <w:b/>
          <w:bCs/>
        </w:rPr>
        <w:t>path</w:t>
      </w:r>
      <w:proofErr w:type="spellEnd"/>
      <w:r w:rsidRPr="00191D8B">
        <w:rPr>
          <w:rFonts w:ascii="Cambria" w:hAnsi="Cambria"/>
          <w:b/>
          <w:bCs/>
        </w:rPr>
        <w:t xml:space="preserve"> (</w:t>
      </w:r>
      <w:proofErr w:type="spellStart"/>
      <w:r w:rsidRPr="00191D8B">
        <w:rPr>
          <w:rFonts w:ascii="Cambria" w:hAnsi="Cambria"/>
          <w:b/>
          <w:bCs/>
        </w:rPr>
        <w:t>practical</w:t>
      </w:r>
      <w:proofErr w:type="spellEnd"/>
      <w:r w:rsidRPr="00191D8B">
        <w:rPr>
          <w:rFonts w:ascii="Cambria" w:hAnsi="Cambria"/>
          <w:b/>
          <w:bCs/>
        </w:rPr>
        <w:t>)</w:t>
      </w:r>
    </w:p>
    <w:p w14:paraId="126291F4" w14:textId="77777777" w:rsidR="00191D8B" w:rsidRPr="00191D8B" w:rsidRDefault="00191D8B">
      <w:pPr>
        <w:numPr>
          <w:ilvl w:val="0"/>
          <w:numId w:val="90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Shadow mode:</w:t>
      </w:r>
      <w:r w:rsidRPr="00191D8B">
        <w:rPr>
          <w:rFonts w:ascii="Cambria" w:hAnsi="Cambria"/>
          <w:lang w:val="en-US"/>
        </w:rPr>
        <w:t xml:space="preserve"> compute per-family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>and collapse panels without changing operations.</w:t>
      </w:r>
    </w:p>
    <w:p w14:paraId="6A85F203" w14:textId="77777777" w:rsidR="00191D8B" w:rsidRPr="00191D8B" w:rsidRDefault="00191D8B">
      <w:pPr>
        <w:numPr>
          <w:ilvl w:val="0"/>
          <w:numId w:val="90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Low-risk knobs:</w:t>
      </w:r>
      <w:r w:rsidRPr="00191D8B">
        <w:rPr>
          <w:rFonts w:ascii="Cambria" w:hAnsi="Cambria"/>
          <w:lang w:val="en-US"/>
        </w:rPr>
        <w:t xml:space="preserve"> enable </w:t>
      </w:r>
      <w:r w:rsidRPr="00191D8B">
        <w:rPr>
          <w:rFonts w:ascii="Cambria" w:hAnsi="Cambria"/>
          <w:b/>
          <w:bCs/>
          <w:lang w:val="en-US"/>
        </w:rPr>
        <w:t>readout batching</w:t>
      </w:r>
      <w:r w:rsidRPr="00191D8B">
        <w:rPr>
          <w:rFonts w:ascii="Cambria" w:hAnsi="Cambria"/>
          <w:lang w:val="en-US"/>
        </w:rPr>
        <w:t xml:space="preserve">, </w:t>
      </w:r>
      <w:r w:rsidRPr="00191D8B">
        <w:rPr>
          <w:rFonts w:ascii="Cambria" w:hAnsi="Cambria"/>
          <w:b/>
          <w:bCs/>
          <w:lang w:val="en-US"/>
        </w:rPr>
        <w:t>staggered resets</w:t>
      </w:r>
      <w:r w:rsidRPr="00191D8B">
        <w:rPr>
          <w:rFonts w:ascii="Cambria" w:hAnsi="Cambria"/>
          <w:lang w:val="en-US"/>
        </w:rPr>
        <w:t xml:space="preserve">, and tiny </w:t>
      </w:r>
      <w:r w:rsidRPr="00191D8B">
        <w:rPr>
          <w:rFonts w:ascii="Cambria" w:hAnsi="Cambria"/>
          <w:b/>
          <w:bCs/>
          <w:lang w:val="en-US"/>
        </w:rPr>
        <w:t>cadence jitter</w:t>
      </w:r>
      <w:r w:rsidRPr="00191D8B">
        <w:rPr>
          <w:rFonts w:ascii="Cambria" w:hAnsi="Cambria"/>
          <w:lang w:val="en-US"/>
        </w:rPr>
        <w:t xml:space="preserve"> (≤3%).</w:t>
      </w:r>
    </w:p>
    <w:p w14:paraId="2FA25C05" w14:textId="77777777" w:rsidR="00191D8B" w:rsidRPr="00191D8B" w:rsidRDefault="00191D8B">
      <w:pPr>
        <w:numPr>
          <w:ilvl w:val="0"/>
          <w:numId w:val="90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Close the loop:</w:t>
      </w:r>
      <w:r w:rsidRPr="00191D8B">
        <w:rPr>
          <w:rFonts w:ascii="Cambria" w:hAnsi="Cambria"/>
          <w:lang w:val="en-US"/>
        </w:rPr>
        <w:t xml:space="preserve"> bring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>into on-call dashboards with alert tiers and playbooks.</w:t>
      </w:r>
    </w:p>
    <w:p w14:paraId="02B0FA1F" w14:textId="77777777" w:rsidR="00191D8B" w:rsidRPr="00191D8B" w:rsidRDefault="00191D8B">
      <w:pPr>
        <w:numPr>
          <w:ilvl w:val="0"/>
          <w:numId w:val="90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Architectural planning:</w:t>
      </w:r>
      <w:r w:rsidRPr="00191D8B">
        <w:rPr>
          <w:rFonts w:ascii="Cambria" w:hAnsi="Cambria"/>
          <w:lang w:val="en-US"/>
        </w:rPr>
        <w:t xml:space="preserve"> measure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B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>(Sec. 7.5) to choose module sizes; iterate quarterly.</w:t>
      </w:r>
    </w:p>
    <w:p w14:paraId="5A78239E" w14:textId="77777777" w:rsidR="00191D8B" w:rsidRPr="00191D8B" w:rsidRDefault="00000000" w:rsidP="00191D8B">
      <w:pPr>
        <w:rPr>
          <w:rFonts w:ascii="Cambria" w:hAnsi="Cambria"/>
        </w:rPr>
      </w:pPr>
      <w:r>
        <w:rPr>
          <w:rFonts w:ascii="Cambria" w:hAnsi="Cambria"/>
        </w:rPr>
        <w:pict w14:anchorId="4F73ACB4">
          <v:rect id="_x0000_i1106" style="width:0;height:1.5pt" o:hralign="center" o:hrstd="t" o:hr="t" fillcolor="#a0a0a0" stroked="f"/>
        </w:pict>
      </w:r>
    </w:p>
    <w:p w14:paraId="4DFB529F" w14:textId="77777777" w:rsidR="00191D8B" w:rsidRPr="00191D8B" w:rsidRDefault="00191D8B" w:rsidP="00191D8B">
      <w:pPr>
        <w:rPr>
          <w:rFonts w:ascii="Cambria" w:hAnsi="Cambria"/>
          <w:b/>
          <w:bCs/>
        </w:rPr>
      </w:pPr>
      <w:r w:rsidRPr="00191D8B">
        <w:rPr>
          <w:rFonts w:ascii="Cambria" w:hAnsi="Cambria"/>
          <w:b/>
          <w:bCs/>
        </w:rPr>
        <w:t xml:space="preserve">10.9 Open </w:t>
      </w:r>
      <w:proofErr w:type="spellStart"/>
      <w:r w:rsidRPr="00191D8B">
        <w:rPr>
          <w:rFonts w:ascii="Cambria" w:hAnsi="Cambria"/>
          <w:b/>
          <w:bCs/>
        </w:rPr>
        <w:t>questions</w:t>
      </w:r>
      <w:proofErr w:type="spellEnd"/>
    </w:p>
    <w:p w14:paraId="3D9D6FA9" w14:textId="77777777" w:rsidR="00191D8B" w:rsidRPr="00191D8B" w:rsidRDefault="00191D8B">
      <w:pPr>
        <w:numPr>
          <w:ilvl w:val="0"/>
          <w:numId w:val="91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Decoder co-design:</w:t>
      </w:r>
      <w:r w:rsidRPr="00191D8B">
        <w:rPr>
          <w:rFonts w:ascii="Cambria" w:hAnsi="Cambria"/>
          <w:lang w:val="en-US"/>
        </w:rPr>
        <w:t xml:space="preserve"> how to include </w:t>
      </w:r>
      <m:oMath>
        <m:r>
          <w:rPr>
            <w:rFonts w:ascii="Cambria Math" w:hAnsi="Cambria Math"/>
          </w:rPr>
          <m:t>α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>directly in decoders’ scheduling/graph updates?</w:t>
      </w:r>
    </w:p>
    <w:p w14:paraId="5BD16E53" w14:textId="77777777" w:rsidR="00191D8B" w:rsidRPr="00191D8B" w:rsidRDefault="00191D8B">
      <w:pPr>
        <w:numPr>
          <w:ilvl w:val="0"/>
          <w:numId w:val="91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Learning controllers:</w:t>
      </w:r>
      <w:r w:rsidRPr="00191D8B">
        <w:rPr>
          <w:rFonts w:ascii="Cambria" w:hAnsi="Cambria"/>
          <w:lang w:val="en-US"/>
        </w:rPr>
        <w:t xml:space="preserve"> can RL tune </w:t>
      </w:r>
      <m:oMath>
        <m:r>
          <w:rPr>
            <w:rFonts w:ascii="Cambria Math" w:hAnsi="Cambria Math"/>
          </w:rPr>
          <m:t>α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>subject to KPI floors without violating collapse?</w:t>
      </w:r>
    </w:p>
    <w:p w14:paraId="0C824E62" w14:textId="77777777" w:rsidR="00191D8B" w:rsidRPr="00191D8B" w:rsidRDefault="00191D8B">
      <w:pPr>
        <w:numPr>
          <w:ilvl w:val="0"/>
          <w:numId w:val="91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Holonomy tests:</w:t>
      </w:r>
      <w:r w:rsidRPr="00191D8B">
        <w:rPr>
          <w:rFonts w:ascii="Cambria" w:hAnsi="Cambria"/>
          <w:lang w:val="en-US"/>
        </w:rPr>
        <w:t xml:space="preserve"> practical statistics to distinguish curvature from topological obstructions (global collapse failure).</w:t>
      </w:r>
    </w:p>
    <w:p w14:paraId="7E05AC1C" w14:textId="77777777" w:rsidR="00191D8B" w:rsidRPr="00191D8B" w:rsidRDefault="00191D8B">
      <w:pPr>
        <w:numPr>
          <w:ilvl w:val="0"/>
          <w:numId w:val="91"/>
        </w:numPr>
        <w:rPr>
          <w:rFonts w:ascii="Cambria" w:hAnsi="Cambria"/>
          <w:lang w:val="en-US"/>
        </w:rPr>
      </w:pPr>
      <w:r w:rsidRPr="00191D8B">
        <w:rPr>
          <w:rFonts w:ascii="Cambria" w:hAnsi="Cambria"/>
          <w:b/>
          <w:bCs/>
          <w:lang w:val="en-US"/>
        </w:rPr>
        <w:t>Cross-layer causality:</w:t>
      </w:r>
      <w:r w:rsidRPr="00191D8B">
        <w:rPr>
          <w:rFonts w:ascii="Cambria" w:hAnsi="Cambria"/>
          <w:lang w:val="en-US"/>
        </w:rPr>
        <w:t xml:space="preserve"> when do </w:t>
      </w:r>
      <m:oMath>
        <m:r>
          <w:rPr>
            <w:rFonts w:ascii="Cambria Math" w:hAnsi="Cambria Math"/>
          </w:rPr>
          <m:t>α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 xml:space="preserve">changes at the physical layer </w:t>
      </w:r>
      <w:r w:rsidRPr="00191D8B">
        <w:rPr>
          <w:rFonts w:ascii="Cambria" w:hAnsi="Cambria"/>
          <w:i/>
          <w:iCs/>
          <w:lang w:val="en-US"/>
        </w:rPr>
        <w:t>cause</w:t>
      </w:r>
      <w:r w:rsidRPr="00191D8B">
        <w:rPr>
          <w:rFonts w:ascii="Cambria" w:hAnsi="Cambria"/>
          <w:lang w:val="en-US"/>
        </w:rPr>
        <w:t xml:space="preserve"> changes at runtime vs. just correlate via utilization?</w:t>
      </w:r>
    </w:p>
    <w:p w14:paraId="3AA8BC50" w14:textId="77777777" w:rsidR="00191D8B" w:rsidRPr="00191D8B" w:rsidRDefault="00000000" w:rsidP="00191D8B">
      <w:pPr>
        <w:rPr>
          <w:rFonts w:ascii="Cambria" w:hAnsi="Cambria"/>
        </w:rPr>
      </w:pPr>
      <w:r>
        <w:rPr>
          <w:rFonts w:ascii="Cambria" w:hAnsi="Cambria"/>
        </w:rPr>
        <w:pict w14:anchorId="23B56496">
          <v:rect id="_x0000_i1107" style="width:0;height:1.5pt" o:hralign="center" o:hrstd="t" o:hr="t" fillcolor="#a0a0a0" stroked="f"/>
        </w:pict>
      </w:r>
    </w:p>
    <w:p w14:paraId="764D1290" w14:textId="77777777" w:rsidR="00191D8B" w:rsidRPr="00191D8B" w:rsidRDefault="00191D8B" w:rsidP="00191D8B">
      <w:pPr>
        <w:rPr>
          <w:rFonts w:ascii="Cambria" w:hAnsi="Cambria"/>
          <w:b/>
          <w:bCs/>
          <w:lang w:val="en-US"/>
        </w:rPr>
      </w:pPr>
      <w:r w:rsidRPr="00191D8B">
        <w:rPr>
          <w:rFonts w:ascii="Cambria" w:hAnsi="Cambria"/>
          <w:b/>
          <w:bCs/>
          <w:lang w:val="en-US"/>
        </w:rPr>
        <w:t>10.10 Takeaway</w:t>
      </w:r>
    </w:p>
    <w:p w14:paraId="05CE25C9" w14:textId="77777777" w:rsidR="00191D8B" w:rsidRPr="00191D8B" w:rsidRDefault="00191D8B" w:rsidP="00191D8B">
      <w:pPr>
        <w:rPr>
          <w:rFonts w:ascii="Cambria" w:hAnsi="Cambria"/>
          <w:lang w:val="en-US"/>
        </w:rPr>
      </w:pPr>
      <w:r w:rsidRPr="00191D8B">
        <w:rPr>
          <w:rFonts w:ascii="Cambria" w:hAnsi="Cambria"/>
          <w:lang w:val="en-US"/>
        </w:rPr>
        <w:t xml:space="preserve">RTM-QC adds a </w:t>
      </w:r>
      <w:r w:rsidRPr="00191D8B">
        <w:rPr>
          <w:rFonts w:ascii="Cambria" w:hAnsi="Cambria"/>
          <w:b/>
          <w:bCs/>
          <w:lang w:val="en-US"/>
        </w:rPr>
        <w:t>third axis</w:t>
      </w:r>
      <w:r w:rsidRPr="00191D8B">
        <w:rPr>
          <w:rFonts w:ascii="Cambria" w:hAnsi="Cambria"/>
          <w:lang w:val="en-US"/>
        </w:rPr>
        <w:t xml:space="preserve">—the </w:t>
      </w:r>
      <w:r w:rsidRPr="00191D8B">
        <w:rPr>
          <w:rFonts w:ascii="Cambria" w:hAnsi="Cambria"/>
          <w:b/>
          <w:bCs/>
          <w:lang w:val="en-US"/>
        </w:rPr>
        <w:t>geometry of tempo</w:t>
      </w:r>
      <w:r w:rsidRPr="00191D8B">
        <w:rPr>
          <w:rFonts w:ascii="Cambria" w:hAnsi="Cambria"/>
          <w:lang w:val="en-US"/>
        </w:rPr>
        <w:t xml:space="preserve">—to fidelity and scale. With strict gates (collapse, heterogeneity) and modest controls (batching, jitter, routing variance), </w:t>
      </w:r>
      <m:oMath>
        <m:r>
          <w:rPr>
            <w:rFonts w:ascii="Cambria Math" w:hAnsi="Cambria Math"/>
          </w:rPr>
          <m:t>α</m:t>
        </m:r>
      </m:oMath>
      <w:r w:rsidR="00201A60" w:rsidRPr="00201A60">
        <w:rPr>
          <w:rFonts w:ascii="Cambria" w:eastAsiaTheme="minorEastAsia" w:hAnsi="Cambria"/>
          <w:lang w:val="en-US"/>
        </w:rPr>
        <w:t xml:space="preserve"> </w:t>
      </w:r>
      <w:r w:rsidRPr="00191D8B">
        <w:rPr>
          <w:rFonts w:ascii="Cambria" w:hAnsi="Cambria"/>
          <w:lang w:val="en-US"/>
        </w:rPr>
        <w:t xml:space="preserve">becomes a reliable lever for </w:t>
      </w:r>
      <w:r w:rsidRPr="00191D8B">
        <w:rPr>
          <w:rFonts w:ascii="Cambria" w:hAnsi="Cambria"/>
          <w:b/>
          <w:bCs/>
          <w:lang w:val="en-US"/>
        </w:rPr>
        <w:t>stability and throughput</w:t>
      </w:r>
      <w:r w:rsidRPr="00191D8B">
        <w:rPr>
          <w:rFonts w:ascii="Cambria" w:hAnsi="Cambria"/>
          <w:lang w:val="en-US"/>
        </w:rPr>
        <w:t>, yielding early warnings and design guidance while respecting scientific falsifiability.</w:t>
      </w:r>
    </w:p>
    <w:p w14:paraId="508C5314" w14:textId="77777777" w:rsidR="00F3467E" w:rsidRDefault="00F3467E" w:rsidP="00F3467E">
      <w:pPr>
        <w:rPr>
          <w:rFonts w:ascii="Cambria" w:hAnsi="Cambria"/>
          <w:lang w:val="en-US"/>
        </w:rPr>
      </w:pPr>
    </w:p>
    <w:p w14:paraId="325C15E9" w14:textId="77777777" w:rsidR="00201A60" w:rsidRPr="00201A60" w:rsidRDefault="00201A60" w:rsidP="00201A60">
      <w:pPr>
        <w:rPr>
          <w:rFonts w:ascii="Cambria" w:hAnsi="Cambria"/>
          <w:b/>
          <w:bCs/>
          <w:sz w:val="32"/>
          <w:szCs w:val="32"/>
          <w:lang w:val="en-US"/>
        </w:rPr>
      </w:pPr>
      <w:r w:rsidRPr="00201A60">
        <w:rPr>
          <w:rFonts w:ascii="Cambria" w:hAnsi="Cambria"/>
          <w:b/>
          <w:bCs/>
          <w:sz w:val="32"/>
          <w:szCs w:val="32"/>
          <w:lang w:val="en-US"/>
        </w:rPr>
        <w:t>11. Limitations &amp; Scope</w:t>
      </w:r>
    </w:p>
    <w:p w14:paraId="11C157DA" w14:textId="77777777" w:rsidR="00201A60" w:rsidRP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lastRenderedPageBreak/>
        <w:t>Bin dependence.</w:t>
      </w:r>
      <w:r w:rsidRPr="00201A60">
        <w:rPr>
          <w:rFonts w:ascii="Cambria" w:hAnsi="Cambria"/>
          <w:lang w:val="en-US"/>
        </w:rPr>
        <w:t xml:space="preserve"> RTM is a </w:t>
      </w:r>
      <w:proofErr w:type="spellStart"/>
      <w:r w:rsidRPr="00201A60">
        <w:rPr>
          <w:rFonts w:ascii="Cambria" w:hAnsi="Cambria"/>
          <w:b/>
          <w:bCs/>
          <w:lang w:val="en-US"/>
        </w:rPr>
        <w:t>binwise</w:t>
      </w:r>
      <w:proofErr w:type="spellEnd"/>
      <w:r w:rsidRPr="00201A60">
        <w:rPr>
          <w:rFonts w:ascii="Cambria" w:hAnsi="Cambria"/>
          <w:lang w:val="en-US"/>
        </w:rPr>
        <w:t xml:space="preserve"> theory. If the environment (temperature, firmware, topology, decoder, utilization) drifts, the slope </w:t>
      </w:r>
      <m:oMath>
        <m:r>
          <w:rPr>
            <w:rFonts w:ascii="Cambria Math" w:hAnsi="Cambria Math"/>
          </w:rPr>
          <m:t>α</m:t>
        </m:r>
      </m:oMath>
      <w:r w:rsidR="00667AA0" w:rsidRPr="00667AA0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>is undefined until the bin is split. Results are only valid within clearly documented BIN keys.</w:t>
      </w:r>
    </w:p>
    <w:p w14:paraId="4153EF42" w14:textId="77777777" w:rsidR="00201A60" w:rsidRP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Proxy choice sensitivity.</w:t>
      </w:r>
      <w:r w:rsidRPr="00201A60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F548CB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proxies must reflect a </w:t>
      </w:r>
      <w:r w:rsidRPr="00201A60">
        <w:rPr>
          <w:rFonts w:ascii="Cambria" w:hAnsi="Cambria"/>
          <w:b/>
          <w:bCs/>
          <w:lang w:val="en-US"/>
        </w:rPr>
        <w:t>single dominant mechanism</w:t>
      </w:r>
      <w:r w:rsidRPr="00201A60">
        <w:rPr>
          <w:rFonts w:ascii="Cambria" w:hAnsi="Cambria"/>
          <w:lang w:val="en-US"/>
        </w:rPr>
        <w:t xml:space="preserve"> per family. Mis-specified proxies (e.g., mixing readout and routing in the same </w:t>
      </w:r>
      <m:oMath>
        <m:r>
          <w:rPr>
            <w:rFonts w:ascii="Cambria Math" w:hAnsi="Cambria Math"/>
          </w:rPr>
          <m:t>T</m:t>
        </m:r>
      </m:oMath>
      <w:r w:rsidRPr="00201A60">
        <w:rPr>
          <w:rFonts w:ascii="Cambria" w:hAnsi="Cambria"/>
          <w:lang w:val="en-US"/>
        </w:rPr>
        <w:t>) induce curvature and validly fail collapse.</w:t>
      </w:r>
    </w:p>
    <w:p w14:paraId="4C0E7F22" w14:textId="77777777" w:rsidR="00201A60" w:rsidRP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Finite-window bias.</w:t>
      </w:r>
      <w:r w:rsidRPr="00201A60">
        <w:rPr>
          <w:rFonts w:ascii="Cambria" w:hAnsi="Cambria"/>
          <w:lang w:val="en-US"/>
        </w:rPr>
        <w:t xml:space="preserve"> When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 w:rsidR="00F548CB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drifts, any finite window of width </w:t>
      </w:r>
      <m:oMath>
        <m:r>
          <w:rPr>
            <w:rFonts w:ascii="Cambria Math" w:hAnsi="Cambria Math"/>
            <w:lang w:val="en-US"/>
          </w:rPr>
          <m:t>h</m:t>
        </m:r>
      </m:oMath>
      <w:r w:rsidRPr="00201A60">
        <w:rPr>
          <w:rFonts w:ascii="Cambria" w:hAnsi="Cambria"/>
          <w:lang w:val="en-US"/>
        </w:rPr>
        <w:t xml:space="preserve">incurs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h)</m:t>
        </m:r>
      </m:oMath>
      <w:r w:rsidR="00F548CB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bias. Our adiabatic guidance mitigates but does not eliminate it; reported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F548CB" w:rsidRPr="00F548CB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should be interpreted as </w:t>
      </w:r>
      <w:r w:rsidRPr="00201A60">
        <w:rPr>
          <w:rFonts w:ascii="Cambria" w:hAnsi="Cambria"/>
          <w:b/>
          <w:bCs/>
          <w:lang w:val="en-US"/>
        </w:rPr>
        <w:t>local</w:t>
      </w:r>
      <w:r w:rsidRPr="00201A60">
        <w:rPr>
          <w:rFonts w:ascii="Cambria" w:hAnsi="Cambria"/>
          <w:lang w:val="en-US"/>
        </w:rPr>
        <w:t>.</w:t>
      </w:r>
    </w:p>
    <w:p w14:paraId="6330121E" w14:textId="77777777" w:rsidR="00201A60" w:rsidRP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EIV model assumptions.</w:t>
      </w:r>
      <w:r w:rsidRPr="00201A60">
        <w:rPr>
          <w:rFonts w:ascii="Cambria" w:hAnsi="Cambria"/>
          <w:lang w:val="en-US"/>
        </w:rPr>
        <w:t xml:space="preserve"> ODR/TLS and SIMEX assume well-behaved errors (mean-zero, finite moments) and independence from </w:t>
      </w:r>
      <m:oMath>
        <m:r>
          <w:rPr>
            <w:rFonts w:ascii="Cambria Math" w:hAnsi="Cambria Math"/>
          </w:rPr>
          <m:t>x</m:t>
        </m:r>
      </m:oMath>
      <w:r w:rsidRPr="00201A60">
        <w:rPr>
          <w:rFonts w:ascii="Cambria" w:hAnsi="Cambria"/>
          <w:lang w:val="en-US"/>
        </w:rPr>
        <w:t>. Heavy-tailed or state-dependent errors require robustness checks (Theil–Sen, bootstrap, sensitivity bands).</w:t>
      </w:r>
    </w:p>
    <w:p w14:paraId="4633EFC6" w14:textId="77777777" w:rsidR="00201A60" w:rsidRP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Fusion heterogeneity.</w:t>
      </w:r>
      <w:r w:rsidRPr="00201A60">
        <w:rPr>
          <w:rFonts w:ascii="Cambria" w:hAnsi="Cambria"/>
          <w:lang w:val="en-US"/>
        </w:rPr>
        <w:t xml:space="preserve"> Random-effects fusion is appropriate only when families are </w:t>
      </w:r>
      <w:r w:rsidRPr="00201A60">
        <w:rPr>
          <w:rFonts w:ascii="Cambria" w:hAnsi="Cambria"/>
          <w:b/>
          <w:bCs/>
          <w:lang w:val="en-US"/>
        </w:rPr>
        <w:t>commensurate</w:t>
      </w:r>
      <w:r w:rsidRPr="00201A60">
        <w:rPr>
          <w:rFonts w:ascii="Cambria" w:hAnsi="Cambria"/>
          <w:lang w:val="en-US"/>
        </w:rPr>
        <w:t xml:space="preserve"> 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&lt;50</m:t>
        </m:r>
        <m:r>
          <m:rPr>
            <m:sty m:val="p"/>
          </m:rPr>
          <w:rPr>
            <w:rFonts w:ascii="Cambria Math" w:hAnsi="Cambria Math"/>
            <w:lang w:val="en-US"/>
          </w:rPr>
          <m:t>%</m:t>
        </m:r>
      </m:oMath>
      <w:r w:rsidRPr="00201A60">
        <w:rPr>
          <w:rFonts w:ascii="Cambria" w:hAnsi="Cambria"/>
          <w:lang w:val="en-US"/>
        </w:rPr>
        <w:t>. Otherwise the single-number indicator is withheld by design; RTM does not force agreement across mechanisms.</w:t>
      </w:r>
    </w:p>
    <w:p w14:paraId="518267D4" w14:textId="77777777" w:rsidR="00201A60" w:rsidRP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Causality limits.</w:t>
      </w:r>
      <w:r w:rsidRPr="00201A60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F548CB" w:rsidRPr="00F548CB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is </w:t>
      </w:r>
      <w:r w:rsidRPr="00201A60">
        <w:rPr>
          <w:rFonts w:ascii="Cambria" w:hAnsi="Cambria"/>
          <w:b/>
          <w:bCs/>
          <w:lang w:val="en-US"/>
        </w:rPr>
        <w:t>structural but not causal</w:t>
      </w:r>
      <w:r w:rsidRPr="00201A60">
        <w:rPr>
          <w:rFonts w:ascii="Cambria" w:hAnsi="Cambria"/>
          <w:lang w:val="en-US"/>
        </w:rPr>
        <w:t xml:space="preserve"> by default. Design sections propose interventions and A/B protocols, yet causal claims require the pre-registered controls and guardrails we specify.</w:t>
      </w:r>
    </w:p>
    <w:p w14:paraId="12D6153F" w14:textId="77777777" w:rsidR="00201A60" w:rsidRP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Scope boundaries.</w:t>
      </w:r>
      <w:r w:rsidRPr="00201A60">
        <w:rPr>
          <w:rFonts w:ascii="Cambria" w:hAnsi="Cambria"/>
          <w:lang w:val="en-US"/>
        </w:rPr>
        <w:t xml:space="preserve"> Systems with </w:t>
      </w:r>
      <w:r w:rsidRPr="00201A60">
        <w:rPr>
          <w:rFonts w:ascii="Cambria" w:hAnsi="Cambria"/>
          <w:b/>
          <w:bCs/>
          <w:lang w:val="en-US"/>
        </w:rPr>
        <w:t>non-power</w:t>
      </w:r>
      <w:r w:rsidRPr="00201A60">
        <w:rPr>
          <w:rFonts w:ascii="Cambria" w:hAnsi="Cambria"/>
          <w:lang w:val="en-US"/>
        </w:rPr>
        <w:t xml:space="preserve"> timing (persistent curvature), </w:t>
      </w:r>
      <w:r w:rsidRPr="00201A60">
        <w:rPr>
          <w:rFonts w:ascii="Cambria" w:hAnsi="Cambria"/>
          <w:b/>
          <w:bCs/>
          <w:lang w:val="en-US"/>
        </w:rPr>
        <w:t>scale-dependent clocks</w:t>
      </w:r>
      <w:r w:rsidRPr="00201A60">
        <w:rPr>
          <w:rFonts w:ascii="Cambria" w:hAnsi="Cambria"/>
          <w:lang w:val="en-US"/>
        </w:rPr>
        <w:t xml:space="preserve"> (overheads that grow with </w:t>
      </w:r>
      <m:oMath>
        <m:r>
          <w:rPr>
            <w:rFonts w:ascii="Cambria Math" w:hAnsi="Cambria Math"/>
          </w:rPr>
          <m:t>L</m:t>
        </m:r>
      </m:oMath>
      <w:r w:rsidR="00F548CB" w:rsidRPr="00F548CB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inside a bin), or strong </w:t>
      </w:r>
      <w:r w:rsidRPr="00201A60">
        <w:rPr>
          <w:rFonts w:ascii="Cambria" w:hAnsi="Cambria"/>
          <w:b/>
          <w:bCs/>
          <w:lang w:val="en-US"/>
        </w:rPr>
        <w:t>holonomy</w:t>
      </w:r>
      <w:r w:rsidRPr="00201A60">
        <w:rPr>
          <w:rFonts w:ascii="Cambria" w:hAnsi="Cambria"/>
          <w:lang w:val="en-US"/>
        </w:rPr>
        <w:t xml:space="preserve"> (global seams) lie </w:t>
      </w:r>
      <w:r w:rsidRPr="00201A60">
        <w:rPr>
          <w:rFonts w:ascii="Cambria" w:hAnsi="Cambria"/>
          <w:b/>
          <w:bCs/>
          <w:lang w:val="en-US"/>
        </w:rPr>
        <w:t>outside</w:t>
      </w:r>
      <w:r w:rsidRPr="00201A60">
        <w:rPr>
          <w:rFonts w:ascii="Cambria" w:hAnsi="Cambria"/>
          <w:lang w:val="en-US"/>
        </w:rPr>
        <w:t xml:space="preserve"> RTM’s applicability. In such domains, treat </w:t>
      </w:r>
      <m:oMath>
        <m:r>
          <w:rPr>
            <w:rFonts w:ascii="Cambria Math" w:hAnsi="Cambria Math"/>
          </w:rPr>
          <m:t>α</m:t>
        </m:r>
      </m:oMath>
      <w:r w:rsidR="00F548CB" w:rsidRPr="00F548CB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>as undefined and publish negative results.</w:t>
      </w:r>
    </w:p>
    <w:p w14:paraId="39F9D493" w14:textId="77777777" w:rsidR="00201A60" w:rsidRPr="00F548CB" w:rsidRDefault="00201A60" w:rsidP="00201A60">
      <w:pPr>
        <w:rPr>
          <w:rFonts w:ascii="Cambria" w:hAnsi="Cambria"/>
          <w:lang w:val="en-US"/>
        </w:rPr>
      </w:pPr>
    </w:p>
    <w:p w14:paraId="405CD834" w14:textId="77777777" w:rsidR="00201A60" w:rsidRPr="00201A60" w:rsidRDefault="00201A60" w:rsidP="00201A60">
      <w:pPr>
        <w:rPr>
          <w:rFonts w:ascii="Cambria" w:hAnsi="Cambria"/>
          <w:b/>
          <w:bCs/>
          <w:sz w:val="32"/>
          <w:szCs w:val="32"/>
          <w:lang w:val="en-US"/>
        </w:rPr>
      </w:pPr>
      <w:r w:rsidRPr="00201A60">
        <w:rPr>
          <w:rFonts w:ascii="Cambria" w:hAnsi="Cambria"/>
          <w:b/>
          <w:bCs/>
          <w:sz w:val="32"/>
          <w:szCs w:val="32"/>
          <w:lang w:val="en-US"/>
        </w:rPr>
        <w:t>12. Methods &amp; Reproducibility</w:t>
      </w:r>
    </w:p>
    <w:p w14:paraId="44DF23B3" w14:textId="77777777" w:rsidR="00201A60" w:rsidRPr="00201A60" w:rsidRDefault="00201A60" w:rsidP="00201A60">
      <w:pPr>
        <w:rPr>
          <w:rFonts w:ascii="Cambria" w:hAnsi="Cambria"/>
          <w:b/>
          <w:bCs/>
          <w:lang w:val="en-US"/>
        </w:rPr>
      </w:pPr>
      <w:r w:rsidRPr="00201A60">
        <w:rPr>
          <w:rFonts w:ascii="Cambria" w:hAnsi="Cambria"/>
          <w:b/>
          <w:bCs/>
          <w:lang w:val="en-US"/>
        </w:rPr>
        <w:t>12.1 Data schema and BINs</w:t>
      </w:r>
    </w:p>
    <w:p w14:paraId="3F695794" w14:textId="77777777" w:rsidR="00201A60" w:rsidRPr="00201A60" w:rsidRDefault="00201A60">
      <w:pPr>
        <w:numPr>
          <w:ilvl w:val="0"/>
          <w:numId w:val="92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BIN key:</w:t>
      </w:r>
      <w:r w:rsidRPr="00201A60">
        <w:rPr>
          <w:rFonts w:ascii="Cambria" w:hAnsi="Cambria"/>
          <w:lang w:val="en-US"/>
        </w:rPr>
        <w:t xml:space="preserve"> {platform, temperature band, firmware hash (FPGA/DSP), topology ID, routing policy, syndrome cadence, utilization band}.</w:t>
      </w:r>
    </w:p>
    <w:p w14:paraId="4751A288" w14:textId="77777777" w:rsidR="00201A60" w:rsidRPr="00201A60" w:rsidRDefault="00201A60">
      <w:pPr>
        <w:numPr>
          <w:ilvl w:val="0"/>
          <w:numId w:val="92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Tidy table (per bin):</w:t>
      </w:r>
      <w:r w:rsidRPr="00201A60">
        <w:rPr>
          <w:rFonts w:ascii="Cambria" w:hAnsi="Cambria"/>
          <w:lang w:val="en-US"/>
        </w:rPr>
        <w:t xml:space="preserve"> [x=log L, y=log T, family, BIN tags, </w:t>
      </w:r>
      <w:proofErr w:type="spellStart"/>
      <w:r w:rsidRPr="00201A60">
        <w:rPr>
          <w:rFonts w:ascii="Cambria" w:hAnsi="Cambria"/>
          <w:lang w:val="en-US"/>
        </w:rPr>
        <w:t>replicate_id</w:t>
      </w:r>
      <w:proofErr w:type="spellEnd"/>
      <w:r w:rsidRPr="00201A60">
        <w:rPr>
          <w:rFonts w:ascii="Cambria" w:hAnsi="Cambria"/>
          <w:lang w:val="en-US"/>
        </w:rPr>
        <w:t>, timestamp, weight].</w:t>
      </w:r>
    </w:p>
    <w:p w14:paraId="21D5061D" w14:textId="77777777" w:rsidR="00201A60" w:rsidRPr="00201A60" w:rsidRDefault="00201A60">
      <w:pPr>
        <w:numPr>
          <w:ilvl w:val="0"/>
          <w:numId w:val="92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Coverage gates:</w:t>
      </w:r>
      <w:r w:rsidRPr="00201A60">
        <w:rPr>
          <w:rFonts w:ascii="Cambria" w:hAnsi="Cambria"/>
          <w:lang w:val="en-US"/>
        </w:rPr>
        <w:t xml:space="preserve"> ≥6 distinct </w:t>
      </w:r>
      <m:oMath>
        <m:r>
          <w:rPr>
            <w:rFonts w:ascii="Cambria Math" w:hAnsi="Cambria Math"/>
          </w:rPr>
          <m:t>L</m:t>
        </m:r>
      </m:oMath>
      <w:r w:rsidRPr="00201A60">
        <w:rPr>
          <w:rFonts w:ascii="Cambria" w:hAnsi="Cambria"/>
          <w:lang w:val="en-US"/>
        </w:rPr>
        <w:t xml:space="preserve">, span ≥0.6 in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</w:rPr>
              <m:t>L</m:t>
            </m:r>
          </m:e>
        </m:func>
      </m:oMath>
      <w:r w:rsidRPr="00201A60">
        <w:rPr>
          <w:rFonts w:ascii="Cambria" w:hAnsi="Cambria"/>
          <w:lang w:val="en-US"/>
        </w:rPr>
        <w:t>.</w:t>
      </w:r>
    </w:p>
    <w:p w14:paraId="04583DB0" w14:textId="77777777" w:rsidR="00201A60" w:rsidRPr="00201A60" w:rsidRDefault="00201A60" w:rsidP="00201A60">
      <w:pPr>
        <w:rPr>
          <w:rFonts w:ascii="Cambria" w:hAnsi="Cambria"/>
          <w:b/>
          <w:bCs/>
          <w:lang w:val="en-US"/>
        </w:rPr>
      </w:pPr>
      <w:r w:rsidRPr="00201A60">
        <w:rPr>
          <w:rFonts w:ascii="Cambria" w:hAnsi="Cambria"/>
          <w:b/>
          <w:bCs/>
          <w:lang w:val="en-US"/>
        </w:rPr>
        <w:t>12.2 Estimation pipeline (per family, per bin)</w:t>
      </w:r>
    </w:p>
    <w:p w14:paraId="4843306D" w14:textId="77777777" w:rsidR="00201A60" w:rsidRPr="00201A60" w:rsidRDefault="00201A60">
      <w:pPr>
        <w:numPr>
          <w:ilvl w:val="0"/>
          <w:numId w:val="93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Changepoint scan:</w:t>
      </w:r>
      <w:r w:rsidRPr="00201A60">
        <w:rPr>
          <w:rFonts w:ascii="Cambria" w:hAnsi="Cambria"/>
          <w:lang w:val="en-US"/>
        </w:rPr>
        <w:t xml:space="preserve"> PELT/BIC on </w:t>
      </w:r>
      <m:oMath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)</m:t>
        </m:r>
      </m:oMath>
      <w:r w:rsidR="004C111F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>and on residuals if available; split if detected.</w:t>
      </w:r>
    </w:p>
    <w:p w14:paraId="54A594DF" w14:textId="77777777" w:rsidR="00201A60" w:rsidRPr="00201A60" w:rsidRDefault="00201A60">
      <w:pPr>
        <w:numPr>
          <w:ilvl w:val="0"/>
          <w:numId w:val="93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lastRenderedPageBreak/>
        <w:t>Init:</w:t>
      </w:r>
      <w:r w:rsidRPr="00201A60">
        <w:rPr>
          <w:rFonts w:ascii="Cambria" w:hAnsi="Cambria"/>
          <w:lang w:val="en-US"/>
        </w:rPr>
        <w:t xml:space="preserve"> Theil–Sen slope/intercept; flag </w:t>
      </w:r>
      <w:proofErr w:type="spellStart"/>
      <w:r w:rsidRPr="00201A60">
        <w:rPr>
          <w:rFonts w:ascii="Cambria" w:hAnsi="Cambria"/>
          <w:lang w:val="en-US"/>
        </w:rPr>
        <w:t>catastrophics</w:t>
      </w:r>
      <w:proofErr w:type="spellEnd"/>
      <w:r w:rsidRPr="00201A60">
        <w:rPr>
          <w:rFonts w:ascii="Cambria" w:hAnsi="Cambria"/>
          <w:lang w:val="en-US"/>
        </w:rPr>
        <w:t>; build replicate weights.</w:t>
      </w:r>
    </w:p>
    <w:p w14:paraId="6F4D0F97" w14:textId="77777777" w:rsidR="00201A60" w:rsidRPr="00201A60" w:rsidRDefault="00201A60">
      <w:pPr>
        <w:numPr>
          <w:ilvl w:val="0"/>
          <w:numId w:val="93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Primary fit:</w:t>
      </w:r>
      <w:r w:rsidRPr="00201A60">
        <w:rPr>
          <w:rFonts w:ascii="Cambria" w:hAnsi="Cambria"/>
          <w:lang w:val="en-US"/>
        </w:rPr>
        <w:t xml:space="preserve"> ODR/TLS (orthogonal residuals) with replicate or bootstrap SEs.</w:t>
      </w:r>
    </w:p>
    <w:p w14:paraId="7A5C1939" w14:textId="77777777" w:rsidR="00201A60" w:rsidRPr="00201A60" w:rsidRDefault="00201A60">
      <w:pPr>
        <w:numPr>
          <w:ilvl w:val="0"/>
          <w:numId w:val="93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SIMEX (optional):</w:t>
      </w:r>
      <w:r w:rsidRPr="00201A60">
        <w:rPr>
          <w:rFonts w:ascii="Cambria" w:hAnsi="Cambria"/>
          <w:lang w:val="en-US"/>
        </w:rPr>
        <w:t xml:space="preserve"> when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4C111F" w:rsidRPr="004C111F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is estimable; extrapolate to </w:t>
      </w:r>
      <m:oMath>
        <m: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=-1</m:t>
        </m:r>
      </m:oMath>
      <w:r w:rsidRPr="00201A60">
        <w:rPr>
          <w:rFonts w:ascii="Cambria" w:hAnsi="Cambria"/>
          <w:lang w:val="en-US"/>
        </w:rPr>
        <w:t>.</w:t>
      </w:r>
    </w:p>
    <w:p w14:paraId="3A40AC33" w14:textId="77777777" w:rsidR="00201A60" w:rsidRPr="00201A60" w:rsidRDefault="00201A60">
      <w:pPr>
        <w:numPr>
          <w:ilvl w:val="0"/>
          <w:numId w:val="93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Collapse test:</w:t>
      </w:r>
      <w:r w:rsidRPr="00201A60">
        <w:rPr>
          <w:rFonts w:ascii="Cambria" w:hAnsi="Cambria"/>
          <w:lang w:val="en-US"/>
        </w:rPr>
        <w:t xml:space="preserve"> regress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Pr="00201A60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x</m:t>
        </m:r>
      </m:oMath>
      <w:r w:rsidRPr="00201A60">
        <w:rPr>
          <w:rFonts w:ascii="Cambria" w:hAnsi="Cambria"/>
          <w:lang w:val="en-US"/>
        </w:rPr>
        <w:t xml:space="preserve">; require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&lt;0.05</m:t>
        </m:r>
      </m:oMath>
      <w:r w:rsidRPr="00201A60">
        <w:rPr>
          <w:rFonts w:ascii="Cambria" w:hAnsi="Cambria"/>
          <w:lang w:val="en-US"/>
        </w:rPr>
        <w:t>, flat LOESS, clock placebo holds.</w:t>
      </w:r>
    </w:p>
    <w:p w14:paraId="5E1AEA2E" w14:textId="77777777" w:rsidR="00201A60" w:rsidRPr="00201A60" w:rsidRDefault="00201A60">
      <w:pPr>
        <w:numPr>
          <w:ilvl w:val="0"/>
          <w:numId w:val="93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Diagnostics:</w:t>
      </w:r>
      <w:r w:rsidRPr="00201A60">
        <w:rPr>
          <w:rFonts w:ascii="Cambria" w:hAnsi="Cambria"/>
          <w:lang w:val="en-US"/>
        </w:rPr>
        <w:t xml:space="preserve"> leverage ≤25%; residual plots; window width </w:t>
      </w:r>
      <m:oMath>
        <m:r>
          <w:rPr>
            <w:rFonts w:ascii="Cambria Math" w:hAnsi="Cambria Math"/>
            <w:lang w:val="en-US"/>
          </w:rPr>
          <m:t>h</m:t>
        </m:r>
      </m:oMath>
      <w:r w:rsidRPr="00201A60">
        <w:rPr>
          <w:rFonts w:ascii="Cambria" w:hAnsi="Cambria"/>
          <w:lang w:val="en-US"/>
        </w:rPr>
        <w:t>logged.</w:t>
      </w:r>
    </w:p>
    <w:p w14:paraId="4996D5C1" w14:textId="77777777" w:rsidR="00201A60" w:rsidRPr="00201A60" w:rsidRDefault="00201A60">
      <w:pPr>
        <w:numPr>
          <w:ilvl w:val="0"/>
          <w:numId w:val="93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Accept/Reject:</w:t>
      </w:r>
      <w:r w:rsidRPr="00201A60">
        <w:rPr>
          <w:rFonts w:ascii="Cambria" w:hAnsi="Cambria"/>
          <w:lang w:val="en-US"/>
        </w:rPr>
        <w:t xml:space="preserve"> accept if all gates pass; else flag (</w:t>
      </w:r>
      <w:r w:rsidRPr="00201A60">
        <w:rPr>
          <w:sz w:val="20"/>
          <w:szCs w:val="20"/>
          <w:shd w:val="clear" w:color="auto" w:fill="D9D9D9" w:themeFill="background1" w:themeFillShade="D9"/>
          <w:lang w:val="en-US"/>
        </w:rPr>
        <w:t>NO_COLLAPSE</w:t>
      </w:r>
      <w:r w:rsidRPr="00201A60">
        <w:rPr>
          <w:sz w:val="20"/>
          <w:szCs w:val="20"/>
          <w:lang w:val="en-US"/>
        </w:rPr>
        <w:t xml:space="preserve">, </w:t>
      </w:r>
      <w:r w:rsidRPr="00201A60">
        <w:rPr>
          <w:sz w:val="20"/>
          <w:szCs w:val="20"/>
          <w:shd w:val="clear" w:color="auto" w:fill="D9D9D9" w:themeFill="background1" w:themeFillShade="D9"/>
          <w:lang w:val="en-US"/>
        </w:rPr>
        <w:t>REGIME_MIX</w:t>
      </w:r>
      <w:r w:rsidRPr="00201A60">
        <w:rPr>
          <w:sz w:val="20"/>
          <w:szCs w:val="20"/>
          <w:lang w:val="en-US"/>
        </w:rPr>
        <w:t xml:space="preserve">, </w:t>
      </w:r>
      <w:r w:rsidRPr="00201A60">
        <w:rPr>
          <w:sz w:val="20"/>
          <w:szCs w:val="20"/>
          <w:shd w:val="clear" w:color="auto" w:fill="D9D9D9" w:themeFill="background1" w:themeFillShade="D9"/>
          <w:lang w:val="en-US"/>
        </w:rPr>
        <w:t>THIN_COVERAGE</w:t>
      </w:r>
      <w:r w:rsidRPr="00201A60">
        <w:rPr>
          <w:sz w:val="20"/>
          <w:szCs w:val="20"/>
          <w:lang w:val="en-US"/>
        </w:rPr>
        <w:t xml:space="preserve">, </w:t>
      </w:r>
      <w:r w:rsidRPr="00201A60">
        <w:rPr>
          <w:sz w:val="20"/>
          <w:szCs w:val="20"/>
          <w:shd w:val="clear" w:color="auto" w:fill="D9D9D9" w:themeFill="background1" w:themeFillShade="D9"/>
          <w:lang w:val="en-US"/>
        </w:rPr>
        <w:t>LEVERAGE_RISK</w:t>
      </w:r>
      <w:r w:rsidRPr="00201A60">
        <w:rPr>
          <w:sz w:val="20"/>
          <w:szCs w:val="20"/>
          <w:lang w:val="en-US"/>
        </w:rPr>
        <w:t xml:space="preserve">, </w:t>
      </w:r>
      <w:r w:rsidRPr="00201A60">
        <w:rPr>
          <w:sz w:val="20"/>
          <w:szCs w:val="20"/>
          <w:shd w:val="clear" w:color="auto" w:fill="D9D9D9" w:themeFill="background1" w:themeFillShade="D9"/>
          <w:lang w:val="en-US"/>
        </w:rPr>
        <w:t>EIV_FAIL</w:t>
      </w:r>
      <w:r w:rsidRPr="00201A60">
        <w:rPr>
          <w:rFonts w:ascii="Cambria" w:hAnsi="Cambria"/>
          <w:lang w:val="en-US"/>
        </w:rPr>
        <w:t>).</w:t>
      </w:r>
    </w:p>
    <w:p w14:paraId="3A932E4C" w14:textId="77777777" w:rsidR="00201A60" w:rsidRPr="00201A60" w:rsidRDefault="00201A60" w:rsidP="00201A60">
      <w:pPr>
        <w:rPr>
          <w:rFonts w:ascii="Cambria" w:hAnsi="Cambria"/>
          <w:b/>
          <w:bCs/>
        </w:rPr>
      </w:pPr>
      <w:r w:rsidRPr="00201A60">
        <w:rPr>
          <w:rFonts w:ascii="Cambria" w:hAnsi="Cambria"/>
          <w:b/>
          <w:bCs/>
        </w:rPr>
        <w:t xml:space="preserve">12.3 </w:t>
      </w:r>
      <w:proofErr w:type="spellStart"/>
      <w:r w:rsidRPr="00201A60">
        <w:rPr>
          <w:rFonts w:ascii="Cambria" w:hAnsi="Cambria"/>
          <w:b/>
          <w:bCs/>
        </w:rPr>
        <w:t>Fusion</w:t>
      </w:r>
      <w:proofErr w:type="spellEnd"/>
      <w:r w:rsidRPr="00201A60">
        <w:rPr>
          <w:rFonts w:ascii="Cambria" w:hAnsi="Cambria"/>
          <w:b/>
          <w:bCs/>
        </w:rPr>
        <w:t xml:space="preserve"> and </w:t>
      </w:r>
      <w:proofErr w:type="spellStart"/>
      <w:r w:rsidRPr="00201A60">
        <w:rPr>
          <w:rFonts w:ascii="Cambria" w:hAnsi="Cambria"/>
          <w:b/>
          <w:bCs/>
        </w:rPr>
        <w:t>heterogeneity</w:t>
      </w:r>
      <w:proofErr w:type="spellEnd"/>
      <w:r w:rsidRPr="00201A60">
        <w:rPr>
          <w:rFonts w:ascii="Cambria" w:hAnsi="Cambria"/>
          <w:b/>
          <w:bCs/>
        </w:rPr>
        <w:t xml:space="preserve"> (</w:t>
      </w:r>
      <w:proofErr w:type="spellStart"/>
      <w:r w:rsidRPr="00201A60">
        <w:rPr>
          <w:rFonts w:ascii="Cambria" w:hAnsi="Cambria"/>
          <w:b/>
          <w:bCs/>
        </w:rPr>
        <w:t>rolling</w:t>
      </w:r>
      <w:proofErr w:type="spellEnd"/>
      <w:r w:rsidRPr="00201A60">
        <w:rPr>
          <w:rFonts w:ascii="Cambria" w:hAnsi="Cambria"/>
          <w:b/>
          <w:bCs/>
        </w:rPr>
        <w:t>)</w:t>
      </w:r>
    </w:p>
    <w:p w14:paraId="3B63E3A4" w14:textId="77777777" w:rsidR="00201A60" w:rsidRPr="00201A60" w:rsidRDefault="00201A60">
      <w:pPr>
        <w:numPr>
          <w:ilvl w:val="0"/>
          <w:numId w:val="94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Weights:</w:t>
      </w:r>
      <w:r w:rsidRPr="00201A60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  <w:lang w:val="en-US"/>
          </w:rPr>
          <m:t>=1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σ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="004C111F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with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4C111F" w:rsidRPr="004C111F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>via REML (DL as sensitivity).</w:t>
      </w:r>
    </w:p>
    <w:p w14:paraId="0220CFBE" w14:textId="77777777" w:rsidR="00201A60" w:rsidRPr="00201A60" w:rsidRDefault="00201A60">
      <w:pPr>
        <w:numPr>
          <w:ilvl w:val="0"/>
          <w:numId w:val="94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Fused slope:</w:t>
      </w:r>
      <w:r w:rsidRPr="00201A60"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=∑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∑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201A60">
        <w:rPr>
          <w:rFonts w:ascii="Cambria" w:hAnsi="Cambria"/>
          <w:lang w:val="en-US"/>
        </w:rPr>
        <w:t xml:space="preserve">; </w:t>
      </w:r>
      <w:r w:rsidRPr="00201A60">
        <w:rPr>
          <w:rFonts w:ascii="Cambria" w:hAnsi="Cambria"/>
          <w:b/>
          <w:bCs/>
          <w:lang w:val="en-US"/>
        </w:rPr>
        <w:t>variance:</w:t>
      </w:r>
      <w:r w:rsidRPr="00201A60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1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∑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201A60">
        <w:rPr>
          <w:rFonts w:ascii="Cambria" w:hAnsi="Cambria"/>
          <w:lang w:val="en-US"/>
        </w:rPr>
        <w:t>.</w:t>
      </w:r>
    </w:p>
    <w:p w14:paraId="3FCE523D" w14:textId="77777777" w:rsidR="00201A60" w:rsidRPr="00201A60" w:rsidRDefault="00201A60">
      <w:pPr>
        <w:numPr>
          <w:ilvl w:val="0"/>
          <w:numId w:val="94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Diagnostics:</w:t>
      </w:r>
      <w:r w:rsidRPr="00201A60">
        <w:rPr>
          <w:rFonts w:ascii="Cambria" w:hAnsi="Cambria"/>
          <w:lang w:val="en-US"/>
        </w:rPr>
        <w:t xml:space="preserve"> fixed-effect baseline, </w:t>
      </w:r>
      <w:r w:rsidRPr="00201A60">
        <w:rPr>
          <w:rFonts w:ascii="Cambria" w:hAnsi="Cambria"/>
          <w:b/>
          <w:bCs/>
          <w:lang w:val="en-US"/>
        </w:rPr>
        <w:t xml:space="preserve">Cochran’s </w:t>
      </w:r>
      <m:oMath>
        <m:r>
          <w:rPr>
            <w:rFonts w:ascii="Cambria Math" w:hAnsi="Cambria Math"/>
          </w:rPr>
          <m:t>Q</m:t>
        </m:r>
      </m:oMath>
      <w:r w:rsidR="004C111F" w:rsidRPr="004C111F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201A60">
        <w:rPr>
          <w:rFonts w:ascii="Cambria" w:hAnsi="Cambria"/>
          <w:lang w:val="en-US"/>
        </w:rPr>
        <w:t>.</w:t>
      </w:r>
    </w:p>
    <w:p w14:paraId="6935BA10" w14:textId="77777777" w:rsidR="00201A60" w:rsidRPr="00201A60" w:rsidRDefault="00201A60">
      <w:pPr>
        <w:numPr>
          <w:ilvl w:val="0"/>
          <w:numId w:val="94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Gates:</w:t>
      </w:r>
      <w:r w:rsidRPr="00201A60">
        <w:rPr>
          <w:rFonts w:ascii="Cambria" w:hAnsi="Cambria"/>
          <w:lang w:val="en-US"/>
        </w:rPr>
        <w:t xml:space="preserve"> fuse only if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m:rPr>
            <m:scr m:val="script"/>
          </m:rP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≥2</m:t>
        </m:r>
      </m:oMath>
      <w:r w:rsidR="004C111F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&lt;50</m:t>
        </m:r>
        <m:r>
          <m:rPr>
            <m:sty m:val="p"/>
          </m:rPr>
          <w:rPr>
            <w:rFonts w:ascii="Cambria Math" w:hAnsi="Cambria Math"/>
            <w:lang w:val="en-US"/>
          </w:rPr>
          <m:t>%</m:t>
        </m:r>
      </m:oMath>
      <w:r w:rsidRPr="00201A60">
        <w:rPr>
          <w:rFonts w:ascii="Cambria" w:hAnsi="Cambria"/>
          <w:lang w:val="en-US"/>
        </w:rPr>
        <w:t>. Otherwise publish family-wise.</w:t>
      </w:r>
    </w:p>
    <w:p w14:paraId="4D2FE8BB" w14:textId="77777777" w:rsidR="00201A60" w:rsidRPr="00201A60" w:rsidRDefault="00201A60" w:rsidP="00201A60">
      <w:pPr>
        <w:rPr>
          <w:rFonts w:ascii="Cambria" w:hAnsi="Cambria"/>
          <w:b/>
          <w:bCs/>
        </w:rPr>
      </w:pPr>
      <w:r w:rsidRPr="00201A60">
        <w:rPr>
          <w:rFonts w:ascii="Cambria" w:hAnsi="Cambria"/>
          <w:b/>
          <w:bCs/>
        </w:rPr>
        <w:t xml:space="preserve">12.4 Real-time </w:t>
      </w:r>
      <w:proofErr w:type="spellStart"/>
      <w:r w:rsidRPr="00201A60">
        <w:rPr>
          <w:rFonts w:ascii="Cambria" w:hAnsi="Cambria"/>
          <w:b/>
          <w:bCs/>
        </w:rPr>
        <w:t>operation</w:t>
      </w:r>
      <w:proofErr w:type="spellEnd"/>
      <w:r w:rsidRPr="00201A60">
        <w:rPr>
          <w:rFonts w:ascii="Cambria" w:hAnsi="Cambria"/>
          <w:b/>
          <w:bCs/>
        </w:rPr>
        <w:t xml:space="preserve"> and </w:t>
      </w:r>
      <w:proofErr w:type="spellStart"/>
      <w:r w:rsidRPr="00201A60">
        <w:rPr>
          <w:rFonts w:ascii="Cambria" w:hAnsi="Cambria"/>
          <w:b/>
          <w:bCs/>
        </w:rPr>
        <w:t>alerts</w:t>
      </w:r>
      <w:proofErr w:type="spellEnd"/>
    </w:p>
    <w:p w14:paraId="42001D82" w14:textId="77777777" w:rsidR="00201A60" w:rsidRPr="00201A60" w:rsidRDefault="00201A60">
      <w:pPr>
        <w:numPr>
          <w:ilvl w:val="0"/>
          <w:numId w:val="95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Rolling windows:</w:t>
      </w:r>
      <w:r w:rsidRPr="00201A60">
        <w:rPr>
          <w:rFonts w:ascii="Cambria" w:hAnsi="Cambria"/>
          <w:lang w:val="en-US"/>
        </w:rPr>
        <w:t xml:space="preserve"> sliding horizon in </w:t>
      </w:r>
      <m:oMath>
        <m:r>
          <w:rPr>
            <w:rFonts w:ascii="Cambria Math" w:hAnsi="Cambria Math"/>
          </w:rPr>
          <m:t>x</m:t>
        </m:r>
      </m:oMath>
      <w:r w:rsidR="004C111F" w:rsidRPr="004C111F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(width </w:t>
      </w:r>
      <m:oMath>
        <m:r>
          <w:rPr>
            <w:rFonts w:ascii="Cambria Math" w:hAnsi="Cambria Math"/>
            <w:lang w:val="en-US"/>
          </w:rPr>
          <m:t>h</m:t>
        </m:r>
      </m:oMath>
      <w:r w:rsidRPr="00201A60">
        <w:rPr>
          <w:rFonts w:ascii="Cambria" w:hAnsi="Cambria"/>
          <w:lang w:val="en-US"/>
        </w:rPr>
        <w:t>) and wall-clock (7–28 days).</w:t>
      </w:r>
    </w:p>
    <w:p w14:paraId="1978DA52" w14:textId="77777777" w:rsidR="00201A60" w:rsidRPr="00201A60" w:rsidRDefault="00201A60">
      <w:pPr>
        <w:numPr>
          <w:ilvl w:val="0"/>
          <w:numId w:val="95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Smoothing:</w:t>
      </w:r>
      <w:r w:rsidRPr="00201A60">
        <w:rPr>
          <w:rFonts w:ascii="Cambria" w:hAnsi="Cambria"/>
          <w:lang w:val="en-US"/>
        </w:rPr>
        <w:t xml:space="preserve"> 3-point median; </w:t>
      </w:r>
      <w:r w:rsidRPr="00201A60">
        <w:rPr>
          <w:rFonts w:ascii="Cambria" w:hAnsi="Cambria"/>
          <w:b/>
          <w:bCs/>
          <w:lang w:val="en-US"/>
        </w:rPr>
        <w:t>Z-score</w:t>
      </w:r>
      <w:r w:rsidRPr="00201A60">
        <w:rPr>
          <w:rFonts w:ascii="Cambria" w:hAnsi="Cambria"/>
          <w:lang w:val="en-US"/>
        </w:rPr>
        <w:t xml:space="preserve"> against 30-day EWMA.</w:t>
      </w:r>
    </w:p>
    <w:p w14:paraId="4C5C4A50" w14:textId="77777777" w:rsidR="00201A60" w:rsidRPr="00201A60" w:rsidRDefault="00201A60">
      <w:pPr>
        <w:numPr>
          <w:ilvl w:val="0"/>
          <w:numId w:val="95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Alert tiers:</w:t>
      </w:r>
      <w:r w:rsidRPr="00201A60">
        <w:rPr>
          <w:rFonts w:ascii="Cambria" w:hAnsi="Cambria"/>
          <w:lang w:val="en-US"/>
        </w:rPr>
        <w:t xml:space="preserve"> Advisory/Watch/Warning thresholds (Sec. 6.5).</w:t>
      </w:r>
    </w:p>
    <w:p w14:paraId="0B9BC6B1" w14:textId="77777777" w:rsidR="00201A60" w:rsidRPr="00201A60" w:rsidRDefault="00201A60">
      <w:pPr>
        <w:numPr>
          <w:ilvl w:val="0"/>
          <w:numId w:val="95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Playbooks:</w:t>
      </w:r>
      <w:r w:rsidRPr="00201A60">
        <w:rPr>
          <w:rFonts w:ascii="Cambria" w:hAnsi="Cambria"/>
          <w:lang w:val="en-US"/>
        </w:rPr>
        <w:t xml:space="preserve"> throttle concurrency, stagger resets, cadence jitter, variance-aware routing; all interventions must re-pass </w:t>
      </w:r>
      <w:r w:rsidRPr="00201A60">
        <w:rPr>
          <w:rFonts w:ascii="Cambria" w:hAnsi="Cambria"/>
          <w:b/>
          <w:bCs/>
          <w:lang w:val="en-US"/>
        </w:rPr>
        <w:t>collapse</w:t>
      </w:r>
      <w:r w:rsidRPr="00201A60">
        <w:rPr>
          <w:rFonts w:ascii="Cambria" w:hAnsi="Cambria"/>
          <w:lang w:val="en-US"/>
        </w:rPr>
        <w:t>.</w:t>
      </w:r>
    </w:p>
    <w:p w14:paraId="72222FCB" w14:textId="77777777" w:rsidR="00201A60" w:rsidRPr="00201A60" w:rsidRDefault="00201A60" w:rsidP="00201A60">
      <w:pPr>
        <w:rPr>
          <w:rFonts w:ascii="Cambria" w:hAnsi="Cambria"/>
          <w:b/>
          <w:bCs/>
        </w:rPr>
      </w:pPr>
      <w:r w:rsidRPr="00201A60">
        <w:rPr>
          <w:rFonts w:ascii="Cambria" w:hAnsi="Cambria"/>
          <w:b/>
          <w:bCs/>
        </w:rPr>
        <w:t xml:space="preserve">12.5 </w:t>
      </w:r>
      <w:proofErr w:type="spellStart"/>
      <w:r w:rsidRPr="00201A60">
        <w:rPr>
          <w:rFonts w:ascii="Cambria" w:hAnsi="Cambria"/>
          <w:b/>
          <w:bCs/>
        </w:rPr>
        <w:t>Robustness</w:t>
      </w:r>
      <w:proofErr w:type="spellEnd"/>
      <w:r w:rsidRPr="00201A60">
        <w:rPr>
          <w:rFonts w:ascii="Cambria" w:hAnsi="Cambria"/>
          <w:b/>
          <w:bCs/>
        </w:rPr>
        <w:t xml:space="preserve"> &amp; </w:t>
      </w:r>
      <w:proofErr w:type="spellStart"/>
      <w:r w:rsidRPr="00201A60">
        <w:rPr>
          <w:rFonts w:ascii="Cambria" w:hAnsi="Cambria"/>
          <w:b/>
          <w:bCs/>
        </w:rPr>
        <w:t>sensitivity</w:t>
      </w:r>
      <w:proofErr w:type="spellEnd"/>
    </w:p>
    <w:p w14:paraId="24906121" w14:textId="77777777" w:rsidR="00201A60" w:rsidRPr="00201A60" w:rsidRDefault="00201A60">
      <w:pPr>
        <w:numPr>
          <w:ilvl w:val="0"/>
          <w:numId w:val="96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Estimators:</w:t>
      </w:r>
      <w:r w:rsidRPr="00201A60">
        <w:rPr>
          <w:rFonts w:ascii="Cambria" w:hAnsi="Cambria"/>
          <w:lang w:val="en-US"/>
        </w:rPr>
        <w:t xml:space="preserve"> publish ODR (primary), Theil–Sen, SIMEX bands.</w:t>
      </w:r>
    </w:p>
    <w:p w14:paraId="51EAF57F" w14:textId="77777777" w:rsidR="00201A60" w:rsidRPr="00201A60" w:rsidRDefault="00201A60">
      <w:pPr>
        <w:numPr>
          <w:ilvl w:val="0"/>
          <w:numId w:val="96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Windows:</w:t>
      </w:r>
      <w:r w:rsidRPr="00201A60">
        <w:rPr>
          <w:rFonts w:ascii="Cambria" w:hAnsi="Cambria"/>
          <w:lang w:val="en-US"/>
        </w:rPr>
        <w:t xml:space="preserve"> ±25% </w:t>
      </w:r>
      <m:oMath>
        <m:r>
          <w:rPr>
            <w:rFonts w:ascii="Cambria Math" w:hAnsi="Cambria Math"/>
            <w:lang w:val="en-US"/>
          </w:rPr>
          <m:t>h</m:t>
        </m:r>
      </m:oMath>
      <w:r w:rsidR="004C111F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sensitivity;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4C111F" w:rsidRPr="004C111F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>stability required.</w:t>
      </w:r>
    </w:p>
    <w:p w14:paraId="3DD8E00E" w14:textId="77777777" w:rsidR="00201A60" w:rsidRPr="00201A60" w:rsidRDefault="00201A60">
      <w:pPr>
        <w:numPr>
          <w:ilvl w:val="0"/>
          <w:numId w:val="96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Placebos &amp; shuffles:</w:t>
      </w:r>
      <w:r w:rsidRPr="00201A60">
        <w:rPr>
          <w:rFonts w:ascii="Cambria" w:hAnsi="Cambria"/>
          <w:lang w:val="en-US"/>
        </w:rPr>
        <w:t xml:space="preserve"> clock rescaling invariance; </w:t>
      </w:r>
      <m:oMath>
        <m:r>
          <w:rPr>
            <w:rFonts w:ascii="Cambria Math" w:hAnsi="Cambria Math"/>
          </w:rPr>
          <m:t>L</m:t>
        </m:r>
      </m:oMath>
      <w:r w:rsidRPr="00201A60">
        <w:rPr>
          <w:rFonts w:ascii="Cambria" w:hAnsi="Cambria"/>
          <w:lang w:val="en-US"/>
        </w:rPr>
        <w:t>-shuffles yield near-zero slopes.</w:t>
      </w:r>
    </w:p>
    <w:p w14:paraId="44184789" w14:textId="77777777" w:rsidR="00201A60" w:rsidRPr="00201A60" w:rsidRDefault="00201A60">
      <w:pPr>
        <w:numPr>
          <w:ilvl w:val="0"/>
          <w:numId w:val="96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Leave-one-family-out</w:t>
      </w:r>
      <w:r w:rsidRPr="00201A60">
        <w:rPr>
          <w:rFonts w:ascii="Cambria" w:hAnsi="Cambria"/>
          <w:lang w:val="en-US"/>
        </w:rPr>
        <w:t xml:space="preserve"> fusion; </w:t>
      </w:r>
      <w:r w:rsidRPr="00201A60">
        <w:rPr>
          <w:rFonts w:ascii="Cambria" w:hAnsi="Cambria"/>
          <w:b/>
          <w:bCs/>
          <w:lang w:val="en-US"/>
        </w:rPr>
        <w:t>fixed-effect</w:t>
      </w:r>
      <w:r w:rsidRPr="00201A60">
        <w:rPr>
          <w:rFonts w:ascii="Cambria" w:hAnsi="Cambria"/>
          <w:lang w:val="en-US"/>
        </w:rPr>
        <w:t xml:space="preserve"> vs </w:t>
      </w:r>
      <w:r w:rsidRPr="00201A60">
        <w:rPr>
          <w:rFonts w:ascii="Cambria" w:hAnsi="Cambria"/>
          <w:b/>
          <w:bCs/>
          <w:lang w:val="en-US"/>
        </w:rPr>
        <w:t>random-effects</w:t>
      </w:r>
      <w:r w:rsidRPr="00201A60">
        <w:rPr>
          <w:rFonts w:ascii="Cambria" w:hAnsi="Cambria"/>
          <w:lang w:val="en-US"/>
        </w:rPr>
        <w:t xml:space="preserve"> comparison.</w:t>
      </w:r>
    </w:p>
    <w:p w14:paraId="727D336D" w14:textId="77777777" w:rsidR="00201A60" w:rsidRPr="00201A60" w:rsidRDefault="00201A60" w:rsidP="00201A60">
      <w:pPr>
        <w:rPr>
          <w:rFonts w:ascii="Cambria" w:hAnsi="Cambria"/>
          <w:b/>
          <w:bCs/>
        </w:rPr>
      </w:pPr>
      <w:r w:rsidRPr="00201A60">
        <w:rPr>
          <w:rFonts w:ascii="Cambria" w:hAnsi="Cambria"/>
          <w:b/>
          <w:bCs/>
        </w:rPr>
        <w:t xml:space="preserve">12.6 </w:t>
      </w:r>
      <w:proofErr w:type="spellStart"/>
      <w:r w:rsidRPr="00201A60">
        <w:rPr>
          <w:rFonts w:ascii="Cambria" w:hAnsi="Cambria"/>
          <w:b/>
          <w:bCs/>
        </w:rPr>
        <w:t>Provenance</w:t>
      </w:r>
      <w:proofErr w:type="spellEnd"/>
      <w:r w:rsidRPr="00201A60">
        <w:rPr>
          <w:rFonts w:ascii="Cambria" w:hAnsi="Cambria"/>
          <w:b/>
          <w:bCs/>
        </w:rPr>
        <w:t xml:space="preserve"> (</w:t>
      </w:r>
      <w:proofErr w:type="spellStart"/>
      <w:r w:rsidRPr="00201A60">
        <w:rPr>
          <w:rFonts w:ascii="Cambria" w:hAnsi="Cambria"/>
          <w:b/>
          <w:bCs/>
        </w:rPr>
        <w:t>methods</w:t>
      </w:r>
      <w:proofErr w:type="spellEnd"/>
      <w:r w:rsidRPr="00201A60">
        <w:rPr>
          <w:rFonts w:ascii="Cambria" w:hAnsi="Cambria"/>
          <w:b/>
          <w:bCs/>
        </w:rPr>
        <w:t xml:space="preserve"> YAML)</w:t>
      </w:r>
    </w:p>
    <w:p w14:paraId="482AC293" w14:textId="77777777" w:rsidR="00201A60" w:rsidRPr="00201A60" w:rsidRDefault="00201A60">
      <w:pPr>
        <w:numPr>
          <w:ilvl w:val="0"/>
          <w:numId w:val="97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lang w:val="en-US"/>
        </w:rPr>
        <w:t xml:space="preserve">BIN keys, estimator settings, bootstrap seeds, SIMEX </w:t>
      </w:r>
      <m:oMath>
        <m:r>
          <m:rPr>
            <m:sty m:val="p"/>
          </m:rPr>
          <w:rPr>
            <w:rFonts w:ascii="Cambria Math" w:hAnsi="Cambria Math"/>
          </w:rPr>
          <m:t>Λ</m:t>
        </m:r>
      </m:oMath>
      <w:r w:rsidRPr="00201A60">
        <w:rPr>
          <w:rFonts w:ascii="Cambria" w:hAnsi="Cambria"/>
          <w:lang w:val="en-US"/>
        </w:rPr>
        <w:t xml:space="preserve">, window </w:t>
      </w:r>
      <m:oMath>
        <m:r>
          <w:rPr>
            <w:rFonts w:ascii="Cambria Math" w:hAnsi="Cambria Math"/>
            <w:lang w:val="en-US"/>
          </w:rPr>
          <m:t>h</m:t>
        </m:r>
      </m:oMath>
      <w:r w:rsidRPr="00201A60">
        <w:rPr>
          <w:rFonts w:ascii="Cambria" w:hAnsi="Cambria"/>
          <w:lang w:val="en-US"/>
        </w:rPr>
        <w:t>, collapse thresholds, heterogeneity gates, versions of analysis code.</w:t>
      </w:r>
    </w:p>
    <w:p w14:paraId="2B77637C" w14:textId="77777777" w:rsidR="00201A60" w:rsidRPr="00201A60" w:rsidRDefault="00201A60">
      <w:pPr>
        <w:numPr>
          <w:ilvl w:val="0"/>
          <w:numId w:val="97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lang w:val="en-US"/>
        </w:rPr>
        <w:lastRenderedPageBreak/>
        <w:t>All plots and numbers include hash of the methods YAML; re-runs with the same YAML reproduce numbers within bootstrap noise.</w:t>
      </w:r>
    </w:p>
    <w:p w14:paraId="1E305CF9" w14:textId="77777777" w:rsidR="00201A60" w:rsidRPr="00F72D0C" w:rsidRDefault="00201A60" w:rsidP="00201A60">
      <w:pPr>
        <w:rPr>
          <w:rFonts w:ascii="Cambria" w:hAnsi="Cambria"/>
          <w:lang w:val="en-US"/>
        </w:rPr>
      </w:pPr>
    </w:p>
    <w:p w14:paraId="406B7687" w14:textId="77777777" w:rsidR="00201A60" w:rsidRPr="00201A60" w:rsidRDefault="00201A60" w:rsidP="00201A60">
      <w:pPr>
        <w:rPr>
          <w:rFonts w:ascii="Cambria" w:hAnsi="Cambria"/>
          <w:sz w:val="32"/>
          <w:szCs w:val="32"/>
          <w:lang w:val="en-US"/>
        </w:rPr>
      </w:pPr>
      <w:r w:rsidRPr="00201A60">
        <w:rPr>
          <w:rFonts w:ascii="Cambria" w:hAnsi="Cambria"/>
          <w:b/>
          <w:bCs/>
          <w:sz w:val="32"/>
          <w:szCs w:val="32"/>
          <w:lang w:val="en-US"/>
        </w:rPr>
        <w:t>13. Conclusion &amp; Outlook</w:t>
      </w:r>
    </w:p>
    <w:p w14:paraId="75AEEA1D" w14:textId="77777777" w:rsidR="00201A60" w:rsidRP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lang w:val="en-US"/>
        </w:rPr>
        <w:t xml:space="preserve">We presented </w:t>
      </w:r>
      <w:r w:rsidRPr="00201A60">
        <w:rPr>
          <w:rFonts w:ascii="Cambria" w:hAnsi="Cambria"/>
          <w:b/>
          <w:bCs/>
          <w:lang w:val="en-US"/>
        </w:rPr>
        <w:t>RTM-aware quantum computing (RTM-QC)</w:t>
      </w:r>
      <w:r w:rsidRPr="00201A60">
        <w:rPr>
          <w:rFonts w:ascii="Cambria" w:hAnsi="Cambria"/>
          <w:lang w:val="en-US"/>
        </w:rPr>
        <w:t xml:space="preserve">: a </w:t>
      </w:r>
      <w:r w:rsidRPr="00201A60">
        <w:rPr>
          <w:rFonts w:ascii="Cambria" w:hAnsi="Cambria"/>
          <w:b/>
          <w:bCs/>
          <w:lang w:val="en-US"/>
        </w:rPr>
        <w:t>slope-first</w:t>
      </w:r>
      <w:r w:rsidRPr="00201A60">
        <w:rPr>
          <w:rFonts w:ascii="Cambria" w:hAnsi="Cambria"/>
          <w:lang w:val="en-US"/>
        </w:rPr>
        <w:t xml:space="preserve"> framework that measures and </w:t>
      </w:r>
      <w:r w:rsidRPr="00201A60">
        <w:rPr>
          <w:rFonts w:ascii="Cambria" w:hAnsi="Cambria"/>
          <w:b/>
          <w:bCs/>
          <w:lang w:val="en-US"/>
        </w:rPr>
        <w:t>engineers</w:t>
      </w:r>
      <w:r w:rsidRPr="00201A60">
        <w:rPr>
          <w:rFonts w:ascii="Cambria" w:hAnsi="Cambria"/>
          <w:lang w:val="en-US"/>
        </w:rPr>
        <w:t xml:space="preserve"> the geometry of time across scale. Inside stable bins, the characteristic time </w:t>
      </w:r>
      <m:oMath>
        <m:r>
          <w:rPr>
            <w:rFonts w:ascii="Cambria Math" w:hAnsi="Cambria Math"/>
          </w:rPr>
          <m:t>T</m:t>
        </m:r>
      </m:oMath>
      <w:r w:rsidR="00980111" w:rsidRPr="00980111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scales with a size proxy </w:t>
      </w:r>
      <m:oMath>
        <m:r>
          <w:rPr>
            <w:rFonts w:ascii="Cambria Math" w:hAnsi="Cambria Math"/>
          </w:rPr>
          <m:t>L</m:t>
        </m:r>
      </m:oMath>
      <w:r w:rsidR="00980111" w:rsidRPr="00980111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as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∝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201A60">
        <w:rPr>
          <w:rFonts w:ascii="Cambria" w:hAnsi="Cambria"/>
          <w:lang w:val="en-US"/>
        </w:rPr>
        <w:t xml:space="preserve">; the </w:t>
      </w:r>
      <w:r w:rsidRPr="00201A60">
        <w:rPr>
          <w:rFonts w:ascii="Cambria" w:hAnsi="Cambria"/>
          <w:b/>
          <w:bCs/>
          <w:lang w:val="en-US"/>
        </w:rPr>
        <w:t>coherence exponent</w:t>
      </w:r>
      <w:r w:rsidRPr="00201A60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980111" w:rsidRPr="00980111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is invariant to clocks and thus comparable across devices, stacks, and labs. With </w:t>
      </w:r>
      <w:r w:rsidRPr="00201A60">
        <w:rPr>
          <w:rFonts w:ascii="Cambria" w:hAnsi="Cambria"/>
          <w:b/>
          <w:bCs/>
          <w:lang w:val="en-US"/>
        </w:rPr>
        <w:t>collapse</w:t>
      </w:r>
      <w:r w:rsidRPr="00201A60">
        <w:rPr>
          <w:rFonts w:ascii="Cambria" w:hAnsi="Cambria"/>
          <w:lang w:val="en-US"/>
        </w:rPr>
        <w:t xml:space="preserve"> as a falsifiable gate and </w:t>
      </w:r>
      <w:r w:rsidRPr="00201A60">
        <w:rPr>
          <w:rFonts w:ascii="Cambria" w:hAnsi="Cambria"/>
          <w:b/>
          <w:bCs/>
          <w:lang w:val="en-US"/>
        </w:rPr>
        <w:t>errors-in-variables</w:t>
      </w:r>
      <w:r w:rsidRPr="00201A60">
        <w:rPr>
          <w:rFonts w:ascii="Cambria" w:hAnsi="Cambria"/>
          <w:lang w:val="en-US"/>
        </w:rPr>
        <w:t xml:space="preserve"> estimation, </w:t>
      </w:r>
      <m:oMath>
        <m:r>
          <w:rPr>
            <w:rFonts w:ascii="Cambria Math" w:hAnsi="Cambria Math"/>
          </w:rPr>
          <m:t>α</m:t>
        </m:r>
      </m:oMath>
      <w:r w:rsidRPr="00201A60">
        <w:rPr>
          <w:rFonts w:ascii="Cambria" w:hAnsi="Cambria"/>
          <w:lang w:val="en-US"/>
        </w:rPr>
        <w:t xml:space="preserve">becomes a reliable operational signal. Fusing clean, layer-wise slopes yields a real-time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</m:oMath>
      <w:r w:rsidRPr="00201A60">
        <w:rPr>
          <w:rFonts w:ascii="Cambria" w:hAnsi="Cambria"/>
          <w:b/>
          <w:bCs/>
          <w:lang w:val="en-US"/>
        </w:rPr>
        <w:t>(t)</w:t>
      </w:r>
      <w:r w:rsidRPr="00201A60">
        <w:rPr>
          <w:rFonts w:ascii="Cambria" w:hAnsi="Cambria"/>
          <w:lang w:val="en-US"/>
        </w:rPr>
        <w:t xml:space="preserve"> that supports </w:t>
      </w:r>
      <w:r w:rsidRPr="00201A60">
        <w:rPr>
          <w:rFonts w:ascii="Cambria" w:hAnsi="Cambria"/>
          <w:b/>
          <w:bCs/>
          <w:lang w:val="en-US"/>
        </w:rPr>
        <w:t>early warnings</w:t>
      </w:r>
      <w:r w:rsidRPr="00201A60">
        <w:rPr>
          <w:rFonts w:ascii="Cambria" w:hAnsi="Cambria"/>
          <w:lang w:val="en-US"/>
        </w:rPr>
        <w:t xml:space="preserve"> (decoherence events) and </w:t>
      </w:r>
      <w:r w:rsidRPr="00201A60">
        <w:rPr>
          <w:rFonts w:ascii="Cambria" w:hAnsi="Cambria"/>
          <w:b/>
          <w:bCs/>
          <w:lang w:val="en-US"/>
        </w:rPr>
        <w:t>design decisions</w:t>
      </w:r>
      <w:r w:rsidRPr="00201A60">
        <w:rPr>
          <w:rFonts w:ascii="Cambria" w:hAnsi="Cambria"/>
          <w:lang w:val="en-US"/>
        </w:rPr>
        <w:t xml:space="preserve"> (scheduler, QEC cadence, modular sizing, I/O offsets).</w:t>
      </w:r>
    </w:p>
    <w:p w14:paraId="525848E7" w14:textId="77777777" w:rsidR="00201A60" w:rsidRP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What this adds.</w:t>
      </w:r>
      <w:r w:rsidRPr="00201A60">
        <w:rPr>
          <w:rFonts w:ascii="Cambria" w:hAnsi="Cambria"/>
          <w:lang w:val="en-US"/>
        </w:rPr>
        <w:t xml:space="preserve"> RTM-QC complements fidelity/QEC by introducing a third axis—</w:t>
      </w:r>
      <w:r w:rsidRPr="00201A60">
        <w:rPr>
          <w:rFonts w:ascii="Cambria" w:hAnsi="Cambria"/>
          <w:b/>
          <w:bCs/>
          <w:lang w:val="en-US"/>
        </w:rPr>
        <w:t>tempo geometry</w:t>
      </w:r>
      <w:r w:rsidRPr="00201A60">
        <w:rPr>
          <w:rFonts w:ascii="Cambria" w:hAnsi="Cambria"/>
          <w:lang w:val="en-US"/>
        </w:rPr>
        <w:t xml:space="preserve">—that explains and controls tails, queues, and synchronization cascades. Modest, reversible controls (batching, staggered resets, micro-jitter, low-variance routing) can </w:t>
      </w:r>
      <w:r w:rsidRPr="00201A60">
        <w:rPr>
          <w:rFonts w:ascii="Cambria" w:hAnsi="Cambria"/>
          <w:b/>
          <w:bCs/>
          <w:lang w:val="en-US"/>
        </w:rPr>
        <w:t xml:space="preserve">raise </w:t>
      </w:r>
      <m:oMath>
        <m:r>
          <w:rPr>
            <w:rFonts w:ascii="Cambria Math" w:hAnsi="Cambria Math"/>
          </w:rPr>
          <m:t>α</m:t>
        </m:r>
      </m:oMath>
      <w:r w:rsidR="00980111" w:rsidRPr="00980111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>without degrading throughput or fidelity when used with guardrails.</w:t>
      </w:r>
    </w:p>
    <w:p w14:paraId="1FF1B530" w14:textId="77777777" w:rsidR="00201A60" w:rsidRP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What it does not do.</w:t>
      </w:r>
      <w:r w:rsidRPr="00201A60">
        <w:rPr>
          <w:rFonts w:ascii="Cambria" w:hAnsi="Cambria"/>
          <w:lang w:val="en-US"/>
        </w:rPr>
        <w:t xml:space="preserve"> RTM-QC does not replace physical improvements (fidelities,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201A60">
        <w:rPr>
          <w:rFonts w:ascii="Cambria" w:hAnsi="Cambria"/>
          <w:lang w:val="en-US"/>
        </w:rPr>
        <w:t xml:space="preserve">), nor does it guarantee causality without the A/B protocols and guardrails we specify. Failures to collapse, high heterogeneity, or regime seams are </w:t>
      </w:r>
      <w:r w:rsidRPr="00201A60">
        <w:rPr>
          <w:rFonts w:ascii="Cambria" w:hAnsi="Cambria"/>
          <w:b/>
          <w:bCs/>
          <w:lang w:val="en-US"/>
        </w:rPr>
        <w:t>informative</w:t>
      </w:r>
      <w:r w:rsidRPr="00201A60">
        <w:rPr>
          <w:rFonts w:ascii="Cambria" w:hAnsi="Cambria"/>
          <w:lang w:val="en-US"/>
        </w:rPr>
        <w:t>, delineating scope boundaries rather than inviting post-hoc fixes.</w:t>
      </w:r>
    </w:p>
    <w:p w14:paraId="16C0C22A" w14:textId="77777777" w:rsidR="00201A60" w:rsidRPr="00201A60" w:rsidRDefault="00201A60" w:rsidP="00201A60">
      <w:pPr>
        <w:rPr>
          <w:rFonts w:ascii="Cambria" w:hAnsi="Cambria"/>
        </w:rPr>
      </w:pPr>
      <w:r w:rsidRPr="00201A60">
        <w:rPr>
          <w:rFonts w:ascii="Cambria" w:hAnsi="Cambria"/>
          <w:b/>
          <w:bCs/>
        </w:rPr>
        <w:t>Near-</w:t>
      </w:r>
      <w:proofErr w:type="spellStart"/>
      <w:r w:rsidRPr="00201A60">
        <w:rPr>
          <w:rFonts w:ascii="Cambria" w:hAnsi="Cambria"/>
          <w:b/>
          <w:bCs/>
        </w:rPr>
        <w:t>term</w:t>
      </w:r>
      <w:proofErr w:type="spellEnd"/>
      <w:r w:rsidRPr="00201A60">
        <w:rPr>
          <w:rFonts w:ascii="Cambria" w:hAnsi="Cambria"/>
          <w:b/>
          <w:bCs/>
        </w:rPr>
        <w:t xml:space="preserve"> agenda.</w:t>
      </w:r>
    </w:p>
    <w:p w14:paraId="7BE582EC" w14:textId="77777777" w:rsidR="00201A60" w:rsidRPr="00201A60" w:rsidRDefault="00201A60">
      <w:pPr>
        <w:numPr>
          <w:ilvl w:val="0"/>
          <w:numId w:val="98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Run the protocols</w:t>
      </w:r>
      <w:r w:rsidRPr="00201A60">
        <w:rPr>
          <w:rFonts w:ascii="Cambria" w:hAnsi="Cambria"/>
          <w:lang w:val="en-US"/>
        </w:rPr>
        <w:t xml:space="preserve"> (Sec. 8) on superconducting and ion platforms; publish both successes and negatives with full collapse/fusion diagnostics.</w:t>
      </w:r>
    </w:p>
    <w:p w14:paraId="2EDC8462" w14:textId="77777777" w:rsidR="00201A60" w:rsidRPr="00201A60" w:rsidRDefault="00201A60">
      <w:pPr>
        <w:numPr>
          <w:ilvl w:val="0"/>
          <w:numId w:val="98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Close the loop</w:t>
      </w:r>
      <w:r w:rsidRPr="00201A60">
        <w:rPr>
          <w:rFonts w:ascii="Cambria" w:hAnsi="Cambria"/>
          <w:lang w:val="en-US"/>
        </w:rPr>
        <w:t xml:space="preserve">: deploy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980111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>dashboards and alert playbooks in production; evaluate lead–lag vs. KPI spikes.</w:t>
      </w:r>
    </w:p>
    <w:p w14:paraId="5CCF65C3" w14:textId="77777777" w:rsidR="00201A60" w:rsidRPr="00201A60" w:rsidRDefault="00201A60">
      <w:pPr>
        <w:numPr>
          <w:ilvl w:val="0"/>
          <w:numId w:val="98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Co-design with decoders</w:t>
      </w:r>
      <w:r w:rsidRPr="00201A60">
        <w:rPr>
          <w:rFonts w:ascii="Cambria" w:hAnsi="Cambria"/>
          <w:lang w:val="en-US"/>
        </w:rPr>
        <w:t xml:space="preserve"> and compilers so cadence and routing optimize </w:t>
      </w:r>
      <m:oMath>
        <m:r>
          <w:rPr>
            <w:rFonts w:ascii="Cambria Math" w:hAnsi="Cambria Math"/>
          </w:rPr>
          <m:t>α</m:t>
        </m:r>
      </m:oMath>
      <w:r w:rsidR="00980111" w:rsidRPr="00980111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>subject to throughput/fidelity floors.</w:t>
      </w:r>
    </w:p>
    <w:p w14:paraId="1B7FD298" w14:textId="77777777" w:rsidR="00201A60" w:rsidRPr="00201A60" w:rsidRDefault="00201A60">
      <w:pPr>
        <w:numPr>
          <w:ilvl w:val="0"/>
          <w:numId w:val="98"/>
        </w:num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Standardize reporting</w:t>
      </w:r>
      <w:r w:rsidRPr="00201A60">
        <w:rPr>
          <w:rFonts w:ascii="Cambria" w:hAnsi="Cambria"/>
          <w:lang w:val="en-US"/>
        </w:rPr>
        <w:t>: figures/tables in Sec. 9, methods YAML, and open robustness artifacts.</w:t>
      </w:r>
    </w:p>
    <w:p w14:paraId="11BEC226" w14:textId="77777777" w:rsidR="00201A60" w:rsidRP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t>Longer-term questions.</w:t>
      </w:r>
      <w:r w:rsidRPr="00201A60">
        <w:rPr>
          <w:rFonts w:ascii="Cambria" w:hAnsi="Cambria"/>
          <w:lang w:val="en-US"/>
        </w:rPr>
        <w:t xml:space="preserve"> Incorporate </w:t>
      </w:r>
      <m:oMath>
        <m:r>
          <w:rPr>
            <w:rFonts w:ascii="Cambria Math" w:hAnsi="Cambria Math"/>
          </w:rPr>
          <m:t>α</m:t>
        </m:r>
      </m:oMath>
      <w:r w:rsidR="00980111" w:rsidRPr="00980111">
        <w:rPr>
          <w:rFonts w:ascii="Cambria" w:eastAsiaTheme="minorEastAsia" w:hAnsi="Cambria"/>
          <w:lang w:val="en-US"/>
        </w:rPr>
        <w:t xml:space="preserve"> </w:t>
      </w:r>
      <w:r w:rsidRPr="00201A60">
        <w:rPr>
          <w:rFonts w:ascii="Cambria" w:hAnsi="Cambria"/>
          <w:lang w:val="en-US"/>
        </w:rPr>
        <w:t xml:space="preserve">into </w:t>
      </w:r>
      <w:r w:rsidRPr="00201A60">
        <w:rPr>
          <w:rFonts w:ascii="Cambria" w:hAnsi="Cambria"/>
          <w:b/>
          <w:bCs/>
          <w:lang w:val="en-US"/>
        </w:rPr>
        <w:t>time-changed diffusion models</w:t>
      </w:r>
      <w:r w:rsidRPr="00201A60">
        <w:rPr>
          <w:rFonts w:ascii="Cambria" w:hAnsi="Cambria"/>
          <w:lang w:val="en-US"/>
        </w:rPr>
        <w:t xml:space="preserve"> of queues; develop </w:t>
      </w:r>
      <w:r w:rsidRPr="00201A60">
        <w:rPr>
          <w:rFonts w:ascii="Cambria" w:hAnsi="Cambria"/>
          <w:b/>
          <w:bCs/>
          <w:lang w:val="en-US"/>
        </w:rPr>
        <w:t>holonomy tests</w:t>
      </w:r>
      <w:r w:rsidRPr="00201A60">
        <w:rPr>
          <w:rFonts w:ascii="Cambria" w:hAnsi="Cambria"/>
          <w:lang w:val="en-US"/>
        </w:rPr>
        <w:t xml:space="preserve"> to distinguish curvature from seams; extend to </w:t>
      </w:r>
      <w:r w:rsidRPr="00201A60">
        <w:rPr>
          <w:rFonts w:ascii="Cambria" w:hAnsi="Cambria"/>
          <w:b/>
          <w:bCs/>
          <w:lang w:val="en-US"/>
        </w:rPr>
        <w:t>modular networks</w:t>
      </w:r>
      <w:r w:rsidRPr="00201A60">
        <w:rPr>
          <w:rFonts w:ascii="Cambria" w:hAnsi="Cambria"/>
          <w:lang w:val="en-US"/>
        </w:rPr>
        <w:t xml:space="preserve"> and </w:t>
      </w:r>
      <w:r w:rsidRPr="00201A60">
        <w:rPr>
          <w:rFonts w:ascii="Cambria" w:hAnsi="Cambria"/>
          <w:b/>
          <w:bCs/>
          <w:lang w:val="en-US"/>
        </w:rPr>
        <w:t>neutral-atom</w:t>
      </w:r>
      <w:r w:rsidRPr="00201A60">
        <w:rPr>
          <w:rFonts w:ascii="Cambria" w:hAnsi="Cambria"/>
          <w:lang w:val="en-US"/>
        </w:rPr>
        <w:t xml:space="preserve"> platforms; integrate learning-based controllers that respect collapse gates.</w:t>
      </w:r>
    </w:p>
    <w:p w14:paraId="5E2AF6BB" w14:textId="77777777" w:rsidR="00201A60" w:rsidRDefault="00201A60" w:rsidP="00201A60">
      <w:pPr>
        <w:rPr>
          <w:rFonts w:ascii="Cambria" w:hAnsi="Cambria"/>
          <w:lang w:val="en-US"/>
        </w:rPr>
      </w:pPr>
      <w:r w:rsidRPr="00201A60">
        <w:rPr>
          <w:rFonts w:ascii="Cambria" w:hAnsi="Cambria"/>
          <w:b/>
          <w:bCs/>
          <w:lang w:val="en-US"/>
        </w:rPr>
        <w:lastRenderedPageBreak/>
        <w:t>Bottom line.</w:t>
      </w:r>
      <w:r w:rsidRPr="00201A60">
        <w:rPr>
          <w:rFonts w:ascii="Cambria" w:hAnsi="Cambria"/>
          <w:lang w:val="en-US"/>
        </w:rPr>
        <w:t xml:space="preserve"> RTM-QC gives quantum teams a </w:t>
      </w:r>
      <w:r w:rsidRPr="00201A60">
        <w:rPr>
          <w:rFonts w:ascii="Cambria" w:hAnsi="Cambria"/>
          <w:b/>
          <w:bCs/>
          <w:lang w:val="en-US"/>
        </w:rPr>
        <w:t>unit-robust, falsifiable lever</w:t>
      </w:r>
      <w:r w:rsidRPr="00201A60">
        <w:rPr>
          <w:rFonts w:ascii="Cambria" w:hAnsi="Cambria"/>
          <w:lang w:val="en-US"/>
        </w:rPr>
        <w:t xml:space="preserve"> over multiscale timing. Measure the slope, </w:t>
      </w:r>
      <w:r w:rsidRPr="00201A60">
        <w:rPr>
          <w:rFonts w:ascii="Cambria" w:hAnsi="Cambria"/>
          <w:b/>
          <w:bCs/>
          <w:lang w:val="en-US"/>
        </w:rPr>
        <w:t>validate by collapse</w:t>
      </w:r>
      <w:r w:rsidRPr="00201A60">
        <w:rPr>
          <w:rFonts w:ascii="Cambria" w:hAnsi="Cambria"/>
          <w:lang w:val="en-US"/>
        </w:rPr>
        <w:t xml:space="preserve">, fuse when families agree, and </w:t>
      </w:r>
      <w:r w:rsidRPr="00201A60">
        <w:rPr>
          <w:rFonts w:ascii="Cambria" w:hAnsi="Cambria"/>
          <w:b/>
          <w:bCs/>
          <w:lang w:val="en-US"/>
        </w:rPr>
        <w:t xml:space="preserve">engineer </w:t>
      </w:r>
      <m:oMath>
        <m:r>
          <w:rPr>
            <w:rFonts w:ascii="Cambria Math" w:hAnsi="Cambria Math"/>
          </w:rPr>
          <m:t>α</m:t>
        </m:r>
      </m:oMath>
      <w:r w:rsidRPr="00201A60">
        <w:rPr>
          <w:rFonts w:ascii="Cambria" w:hAnsi="Cambria"/>
          <w:lang w:val="en-US"/>
        </w:rPr>
        <w:t>—not as a slogan, but as a reproducible practice to deliver more stable and efficient quantum computation.</w:t>
      </w:r>
    </w:p>
    <w:p w14:paraId="3148565A" w14:textId="77777777" w:rsidR="00F72D0C" w:rsidRDefault="00F72D0C" w:rsidP="00201A60">
      <w:pPr>
        <w:rPr>
          <w:rFonts w:ascii="Cambria" w:hAnsi="Cambria"/>
          <w:lang w:val="en-US"/>
        </w:rPr>
      </w:pPr>
    </w:p>
    <w:p w14:paraId="3F257C2F" w14:textId="77777777" w:rsidR="00F72D0C" w:rsidRPr="00F72D0C" w:rsidRDefault="00F72D0C" w:rsidP="00F72D0C">
      <w:pPr>
        <w:rPr>
          <w:rFonts w:ascii="Cambria" w:hAnsi="Cambria"/>
          <w:b/>
          <w:bCs/>
          <w:sz w:val="32"/>
          <w:szCs w:val="32"/>
          <w:lang w:val="en-US"/>
        </w:rPr>
      </w:pPr>
      <w:r w:rsidRPr="00F72D0C">
        <w:rPr>
          <w:rFonts w:ascii="Cambria" w:hAnsi="Cambria"/>
          <w:b/>
          <w:bCs/>
          <w:sz w:val="32"/>
          <w:szCs w:val="32"/>
          <w:lang w:val="en-US"/>
        </w:rPr>
        <w:t>Appendices</w:t>
      </w:r>
    </w:p>
    <w:p w14:paraId="1C19E77A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Appendix A — Mathematical Background (RTM essentials for QC)</w:t>
      </w:r>
    </w:p>
    <w:p w14:paraId="28D1E2FA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A.1 Semigroup → power law</w:t>
      </w:r>
    </w:p>
    <w:p w14:paraId="16FD5861" w14:textId="77777777" w:rsidR="00F72D0C" w:rsidRPr="00F72D0C" w:rsidRDefault="00F72D0C" w:rsidP="00F72D0C">
      <w:pPr>
        <w:rPr>
          <w:rFonts w:ascii="Cambria" w:hAnsi="Cambria"/>
        </w:rPr>
      </w:pPr>
      <w:r w:rsidRPr="00F72D0C">
        <w:rPr>
          <w:rFonts w:ascii="Cambria" w:hAnsi="Cambria"/>
          <w:lang w:val="en-US"/>
        </w:rPr>
        <w:t xml:space="preserve">Assume </w:t>
      </w:r>
      <w:proofErr w:type="spellStart"/>
      <w:r w:rsidRPr="00F72D0C">
        <w:rPr>
          <w:rFonts w:ascii="Cambria" w:hAnsi="Cambria"/>
          <w:lang w:val="en-US"/>
        </w:rPr>
        <w:t>binwise</w:t>
      </w:r>
      <w:proofErr w:type="spellEnd"/>
      <w:r w:rsidRPr="00F72D0C">
        <w:rPr>
          <w:rFonts w:ascii="Cambria" w:hAnsi="Cambria"/>
          <w:lang w:val="en-US"/>
        </w:rPr>
        <w:t xml:space="preserve"> scale semigroup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bL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)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)</m:t>
        </m:r>
      </m:oMath>
      <w:r w:rsidRPr="00F72D0C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(1)=1</m:t>
        </m:r>
      </m:oMath>
      <w:r w:rsidRPr="00F72D0C">
        <w:rPr>
          <w:rFonts w:ascii="Cambria" w:hAnsi="Cambria"/>
          <w:lang w:val="en-US"/>
        </w:rPr>
        <w:t xml:space="preserve">, and measurability near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=1</m:t>
        </m:r>
      </m:oMath>
      <w:r w:rsidRPr="00F72D0C">
        <w:rPr>
          <w:rFonts w:ascii="Cambria" w:hAnsi="Cambria"/>
          <w:lang w:val="en-US"/>
        </w:rPr>
        <w:t xml:space="preserve">. </w:t>
      </w:r>
      <w:r w:rsidRPr="00F72D0C">
        <w:rPr>
          <w:rFonts w:ascii="Cambria" w:hAnsi="Cambria"/>
        </w:rPr>
        <w:t xml:space="preserve">Then </w:t>
      </w:r>
      <m:oMath>
        <m:r>
          <w:rPr>
            <w:rFonts w:ascii="Cambria Math" w:hAnsi="Cambria Math"/>
          </w:rPr>
          <m:t>f(b)=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="005077CB">
        <w:rPr>
          <w:rFonts w:ascii="Cambria" w:eastAsiaTheme="minorEastAsia" w:hAnsi="Cambria"/>
        </w:rPr>
        <w:t xml:space="preserve"> </w:t>
      </w:r>
      <w:r w:rsidRPr="00F72D0C">
        <w:rPr>
          <w:rFonts w:ascii="Cambria" w:hAnsi="Cambria"/>
        </w:rPr>
        <w:t>and</w:t>
      </w:r>
    </w:p>
    <w:p w14:paraId="103446A0" w14:textId="77777777" w:rsidR="00F72D0C" w:rsidRPr="00F72D0C" w:rsidRDefault="00F72D0C" w:rsidP="00F72D0C">
      <w:pPr>
        <w:rPr>
          <w:rFonts w:ascii="Cambria" w:hAnsi="Cambria"/>
        </w:rPr>
      </w:pPr>
      <m:oMathPara>
        <m:oMath>
          <m:r>
            <w:rPr>
              <w:rFonts w:ascii="Cambria Math" w:hAnsi="Cambria Math"/>
            </w:rPr>
            <m:t>T(L)=κ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α</m:t>
              </m:r>
            </m:sup>
          </m:sSup>
          <m:r>
            <w:rPr>
              <w:rFonts w:ascii="Cambria Math" w:hAnsi="Cambria Math"/>
            </w:rPr>
            <m:t>,v(u)=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⁡T=αu+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⁡κ,u=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⁡L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4086233E" w14:textId="77777777" w:rsidR="00F72D0C" w:rsidRPr="00F72D0C" w:rsidRDefault="00F72D0C" w:rsidP="00F72D0C">
      <w:p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α</m:t>
        </m:r>
      </m:oMath>
      <w:r w:rsidR="009334D2" w:rsidRPr="009334D2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 xml:space="preserve">is </w:t>
      </w:r>
      <w:r w:rsidRPr="00F72D0C">
        <w:rPr>
          <w:rFonts w:ascii="Cambria" w:hAnsi="Cambria"/>
          <w:b/>
          <w:bCs/>
          <w:lang w:val="en-US"/>
        </w:rPr>
        <w:t>gauge-invariant</w:t>
      </w:r>
      <w:r w:rsidRPr="00F72D0C">
        <w:rPr>
          <w:rFonts w:ascii="Cambria" w:hAnsi="Cambria"/>
          <w:lang w:val="en-US"/>
        </w:rPr>
        <w:t xml:space="preserve">; </w:t>
      </w:r>
      <m:oMath>
        <m:r>
          <w:rPr>
            <w:rFonts w:ascii="Cambria Math" w:hAnsi="Cambria Math"/>
          </w:rPr>
          <m:t>κ</m:t>
        </m:r>
      </m:oMath>
      <w:r w:rsidR="005077CB" w:rsidRPr="005077CB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 xml:space="preserve">is a </w:t>
      </w:r>
      <w:r w:rsidRPr="00F72D0C">
        <w:rPr>
          <w:rFonts w:ascii="Cambria" w:hAnsi="Cambria"/>
          <w:b/>
          <w:bCs/>
          <w:lang w:val="en-US"/>
        </w:rPr>
        <w:t>clock</w:t>
      </w:r>
      <w:r w:rsidRPr="00F72D0C">
        <w:rPr>
          <w:rFonts w:ascii="Cambria" w:hAnsi="Cambria"/>
          <w:lang w:val="en-US"/>
        </w:rPr>
        <w:t>.</w:t>
      </w:r>
    </w:p>
    <w:p w14:paraId="7502E76C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A.2 1-form &amp; collapse</w:t>
      </w:r>
    </w:p>
    <w:p w14:paraId="0B751BA4" w14:textId="77777777" w:rsidR="00F72D0C" w:rsidRPr="00F72D0C" w:rsidRDefault="00F72D0C" w:rsidP="00F72D0C">
      <w:pPr>
        <w:rPr>
          <w:rFonts w:ascii="Cambria" w:hAnsi="Cambria"/>
          <w:lang w:val="en-US"/>
        </w:rPr>
      </w:pPr>
      <w:r w:rsidRPr="00F72D0C">
        <w:rPr>
          <w:rFonts w:ascii="Cambria" w:hAnsi="Cambria"/>
          <w:lang w:val="en-US"/>
        </w:rPr>
        <w:t xml:space="preserve">Define the RTM 1-form </w:t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</m:t>
        </m:r>
        <m:r>
          <m:rPr>
            <m:nor/>
          </m:rPr>
          <w:rPr>
            <w:rFonts w:ascii="Cambria" w:hAnsi="Cambria"/>
            <w:lang w:val="en-US"/>
          </w:rPr>
          <m:t> </m:t>
        </m:r>
        <m:r>
          <w:rPr>
            <w:rFonts w:ascii="Cambria Math" w:hAnsi="Cambria Math"/>
          </w:rPr>
          <m:t>du</m:t>
        </m:r>
      </m:oMath>
      <w:r w:rsidRPr="00F72D0C">
        <w:rPr>
          <w:rFonts w:ascii="Cambria" w:hAnsi="Cambria"/>
          <w:lang w:val="en-US"/>
        </w:rPr>
        <w:t xml:space="preserve">. </w:t>
      </w:r>
      <w:r w:rsidRPr="00F72D0C">
        <w:rPr>
          <w:rFonts w:ascii="Cambria" w:hAnsi="Cambria"/>
          <w:b/>
          <w:bCs/>
          <w:lang w:val="en-US"/>
        </w:rPr>
        <w:t>Collapse</w:t>
      </w:r>
      <w:r w:rsidRPr="00F72D0C">
        <w:rPr>
          <w:rFonts w:ascii="Cambria" w:hAnsi="Cambria"/>
          <w:lang w:val="en-US"/>
        </w:rPr>
        <w:t xml:space="preserve"> (residual independence of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αu</m:t>
        </m:r>
      </m:oMath>
      <w:r w:rsidR="005077CB" w:rsidRPr="005077CB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 xml:space="preserve">from </w:t>
      </w:r>
      <m:oMath>
        <m:r>
          <w:rPr>
            <w:rFonts w:ascii="Cambria Math" w:hAnsi="Cambria Math"/>
          </w:rPr>
          <m:t>u</m:t>
        </m:r>
      </m:oMath>
      <w:r w:rsidRPr="00F72D0C">
        <w:rPr>
          <w:rFonts w:ascii="Cambria" w:hAnsi="Cambria"/>
          <w:lang w:val="en-US"/>
        </w:rPr>
        <w:t xml:space="preserve">) is equivalent to </w:t>
      </w:r>
      <w:r w:rsidRPr="00F72D0C">
        <w:rPr>
          <w:rFonts w:ascii="Cambria" w:hAnsi="Cambria"/>
          <w:b/>
          <w:bCs/>
          <w:lang w:val="en-US"/>
        </w:rPr>
        <w:t>exactness</w:t>
      </w:r>
      <w:r w:rsidRPr="00F72D0C">
        <w:rPr>
          <w:rFonts w:ascii="Cambria" w:hAnsi="Cambria"/>
          <w:lang w:val="en-US"/>
        </w:rPr>
        <w:t xml:space="preserve"> of </w:t>
      </w:r>
      <m:oMath>
        <m:r>
          <w:rPr>
            <w:rFonts w:ascii="Cambria Math" w:hAnsi="Cambria Math"/>
          </w:rPr>
          <m:t>ω</m:t>
        </m:r>
      </m:oMath>
      <w:r w:rsidR="009334D2" w:rsidRPr="009334D2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>on a simply connected bin:</w:t>
      </w:r>
    </w:p>
    <w:p w14:paraId="26B20A5E" w14:textId="77777777" w:rsidR="00F72D0C" w:rsidRPr="00F72D0C" w:rsidRDefault="00F72D0C" w:rsidP="00F72D0C">
      <w:pPr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ω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dψ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),</m:t>
          </m:r>
          <m:r>
            <w:rPr>
              <w:rFonts w:ascii="Cambria Math" w:hAnsi="Cambria Math"/>
            </w:rPr>
            <m:t>dω</m:t>
          </m:r>
          <m:r>
            <w:rPr>
              <w:rFonts w:ascii="Cambria Math" w:hAnsi="Cambria Math"/>
              <w:lang w:val="en-US"/>
            </w:rPr>
            <m:t>=0,</m:t>
          </m:r>
          <m:r>
            <w:rPr>
              <w:rFonts w:ascii="Cambria Math" w:hAnsi="Cambria Math"/>
            </w:rPr>
            <m:t>ψ</m:t>
          </m:r>
          <m:r>
            <m:rPr>
              <m:nor/>
            </m:rPr>
            <w:rPr>
              <w:rFonts w:ascii="Cambria" w:hAnsi="Cambria"/>
              <w:lang w:val="en-US"/>
            </w:rPr>
            <m:t xml:space="preserve"> independent of 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17447CEF" w14:textId="77777777" w:rsidR="00F72D0C" w:rsidRPr="00F72D0C" w:rsidRDefault="00F72D0C" w:rsidP="00F72D0C">
      <w:pPr>
        <w:rPr>
          <w:rFonts w:ascii="Cambria" w:hAnsi="Cambria"/>
          <w:lang w:val="en-US"/>
        </w:rPr>
      </w:pPr>
      <w:r w:rsidRPr="00F72D0C">
        <w:rPr>
          <w:rFonts w:ascii="Cambria" w:hAnsi="Cambria"/>
          <w:lang w:val="en-US"/>
        </w:rPr>
        <w:t xml:space="preserve">If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 w:rsidRPr="00F72D0C">
        <w:rPr>
          <w:rFonts w:ascii="Cambria" w:hAnsi="Cambria"/>
          <w:lang w:val="en-US"/>
        </w:rPr>
        <w:t xml:space="preserve">, then </w:t>
      </w:r>
      <m:oMath>
        <m:r>
          <w:rPr>
            <w:rFonts w:ascii="Cambria Math" w:hAnsi="Cambria Math"/>
          </w:rPr>
          <m:t>dω</m:t>
        </m:r>
        <m:r>
          <w:rPr>
            <w:rFonts w:ascii="Cambria Math" w:hAnsi="Cambria Math"/>
            <w:lang w:val="en-US"/>
          </w:rPr>
          <m:t>=-</m:t>
        </m:r>
        <m:r>
          <w:rPr>
            <w:rFonts w:ascii="Cambria Math" w:hAnsi="Cambria Math"/>
          </w:rPr>
          <m:t>dα</m:t>
        </m:r>
        <m:r>
          <w:rPr>
            <w:rFonts w:ascii="Cambria Math" w:hAnsi="Cambria Math"/>
            <w:lang w:val="en-US"/>
          </w:rPr>
          <m:t>∧</m:t>
        </m:r>
        <m:r>
          <w:rPr>
            <w:rFonts w:ascii="Cambria Math" w:hAnsi="Cambria Math"/>
          </w:rPr>
          <m:t>du</m:t>
        </m:r>
      </m:oMath>
      <w:r w:rsidRPr="00F72D0C">
        <w:rPr>
          <w:rFonts w:ascii="Cambria" w:hAnsi="Cambria"/>
          <w:lang w:val="en-US"/>
        </w:rPr>
        <w:t>; nonzero curvature breaks collapse.</w:t>
      </w:r>
    </w:p>
    <w:p w14:paraId="3979ACEC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A.3 Variable exponents (finite-window bias)</w:t>
      </w:r>
    </w:p>
    <w:p w14:paraId="0BEBBA3F" w14:textId="77777777" w:rsidR="00F72D0C" w:rsidRPr="00F72D0C" w:rsidRDefault="00F72D0C" w:rsidP="00F72D0C">
      <w:pPr>
        <w:rPr>
          <w:rFonts w:ascii="Cambria" w:hAnsi="Cambria"/>
          <w:lang w:val="en-US"/>
        </w:rPr>
      </w:pPr>
      <w:r w:rsidRPr="00F72D0C">
        <w:rPr>
          <w:rFonts w:ascii="Cambria" w:hAnsi="Cambria"/>
          <w:lang w:val="en-US"/>
        </w:rPr>
        <w:t xml:space="preserve">For slowly varying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)</m:t>
        </m:r>
      </m:oMath>
      <w:r w:rsidRPr="00F72D0C">
        <w:rPr>
          <w:rFonts w:ascii="Cambria" w:hAnsi="Cambria"/>
          <w:lang w:val="en-US"/>
        </w:rPr>
        <w:t>:</w:t>
      </w:r>
    </w:p>
    <w:p w14:paraId="6D54B490" w14:textId="77777777" w:rsidR="00F72D0C" w:rsidRPr="00F72D0C" w:rsidRDefault="00F72D0C" w:rsidP="00F72D0C">
      <w:pPr>
        <w:rPr>
          <w:rFonts w:ascii="Cambria" w:hAnsi="Cambria"/>
          <w:lang w:val="en-US"/>
        </w:rPr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u</m:t>
              </m:r>
            </m:sup>
            <m:e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  <w:lang w:val="en-US"/>
                </w:rPr>
                <m:t>)</m:t>
              </m:r>
              <m:r>
                <m:rPr>
                  <m:nor/>
                </m:rPr>
                <w:rPr>
                  <w:rFonts w:ascii="Cambria" w:hAnsi="Cambria"/>
                  <w:lang w:val="en-US"/>
                </w:rPr>
                <m:t> </m:t>
              </m:r>
              <m:r>
                <w:rPr>
                  <w:rFonts w:ascii="Cambria Math" w:hAnsi="Cambria Math"/>
                </w:rPr>
                <m:t>ds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  <w:lang w:val="en-US"/>
                </w:rPr>
                <m:t>⁡</m:t>
              </m:r>
              <m:r>
                <w:rPr>
                  <w:rFonts w:ascii="Cambria Math" w:hAnsi="Cambria Math"/>
                </w:rPr>
                <m:t>κ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),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;h)=</m:t>
              </m:r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  <w:lang w:val="en-US"/>
                </w:rPr>
                <m:t>)+</m:t>
              </m:r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ε</m:t>
              </m:r>
              <m:r>
                <w:rPr>
                  <w:rFonts w:ascii="Cambria Math" w:hAnsi="Cambria Math"/>
                  <w:lang w:val="en-US"/>
                </w:rPr>
                <m:t>h),</m:t>
              </m:r>
            </m:e>
          </m:nary>
          <m:r>
            <m:rPr>
              <m:sty m:val="p"/>
            </m:rPr>
            <w:rPr>
              <w:rFonts w:ascii="Cambria" w:hAnsi="Cambria"/>
              <w:lang w:val="en-US"/>
            </w:rPr>
            <w:br/>
          </m:r>
        </m:oMath>
      </m:oMathPara>
    </w:p>
    <w:p w14:paraId="659FE28F" w14:textId="77777777" w:rsidR="00F72D0C" w:rsidRPr="00F72D0C" w:rsidRDefault="00F72D0C" w:rsidP="00F72D0C">
      <w:pPr>
        <w:rPr>
          <w:rFonts w:ascii="Cambria" w:hAnsi="Cambria"/>
          <w:lang w:val="en-US"/>
        </w:rPr>
      </w:pPr>
      <w:r w:rsidRPr="00F72D0C">
        <w:rPr>
          <w:rFonts w:ascii="Cambria" w:hAnsi="Cambria"/>
          <w:lang w:val="en-US"/>
        </w:rPr>
        <w:t xml:space="preserve">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en-US"/>
          </w:rPr>
          <m:t>((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  <w:lang w:val="en-US"/>
          </w:rPr>
          <m:t>h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)</m:t>
        </m:r>
      </m:oMath>
      <w:r w:rsidR="00572F6E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 xml:space="preserve">for window width </w:t>
      </w:r>
      <m:oMath>
        <m:r>
          <w:rPr>
            <w:rFonts w:ascii="Cambria Math" w:hAnsi="Cambria Math"/>
            <w:lang w:val="en-US"/>
          </w:rPr>
          <m:t>h</m:t>
        </m:r>
      </m:oMath>
      <w:r w:rsidRPr="00F72D0C">
        <w:rPr>
          <w:rFonts w:ascii="Cambria" w:hAnsi="Cambria"/>
          <w:lang w:val="en-US"/>
        </w:rPr>
        <w:t>.</w:t>
      </w:r>
    </w:p>
    <w:p w14:paraId="41C377AB" w14:textId="77777777" w:rsidR="00F72D0C" w:rsidRPr="00F72D0C" w:rsidRDefault="00000000" w:rsidP="00F72D0C">
      <w:pPr>
        <w:rPr>
          <w:rFonts w:ascii="Cambria" w:hAnsi="Cambria"/>
        </w:rPr>
      </w:pPr>
      <w:r>
        <w:rPr>
          <w:rFonts w:ascii="Cambria" w:hAnsi="Cambria"/>
        </w:rPr>
        <w:pict w14:anchorId="00E09740">
          <v:rect id="_x0000_i1108" style="width:0;height:1.5pt" o:hralign="center" o:hrstd="t" o:hr="t" fillcolor="#a0a0a0" stroked="f"/>
        </w:pict>
      </w:r>
    </w:p>
    <w:p w14:paraId="02D2AE4C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Appendix B — Estimators &amp; Algorithms</w:t>
      </w:r>
    </w:p>
    <w:p w14:paraId="67753E8C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B.1 Orthogonal Distance Regression (TLS/ODR)</w:t>
      </w:r>
    </w:p>
    <w:p w14:paraId="17ED6FC2" w14:textId="77777777" w:rsidR="00F72D0C" w:rsidRPr="00F72D0C" w:rsidRDefault="00F72D0C" w:rsidP="00F72D0C">
      <w:pPr>
        <w:rPr>
          <w:rFonts w:ascii="Cambria" w:hAnsi="Cambria"/>
        </w:rPr>
      </w:pPr>
      <w:proofErr w:type="spellStart"/>
      <w:r w:rsidRPr="00F72D0C">
        <w:rPr>
          <w:rFonts w:ascii="Cambria" w:hAnsi="Cambria"/>
        </w:rPr>
        <w:t>Minimize</w:t>
      </w:r>
      <w:proofErr w:type="spellEnd"/>
      <w:r w:rsidRPr="00F72D0C">
        <w:rPr>
          <w:rFonts w:ascii="Cambria" w:hAnsi="Cambria"/>
        </w:rPr>
        <w:t xml:space="preserve"> </w:t>
      </w:r>
      <w:proofErr w:type="spellStart"/>
      <w:r w:rsidRPr="00F72D0C">
        <w:rPr>
          <w:rFonts w:ascii="Cambria" w:hAnsi="Cambria"/>
        </w:rPr>
        <w:t>orthogonal</w:t>
      </w:r>
      <w:proofErr w:type="spellEnd"/>
      <w:r w:rsidRPr="00F72D0C">
        <w:rPr>
          <w:rFonts w:ascii="Cambria" w:hAnsi="Cambria"/>
        </w:rPr>
        <w:t xml:space="preserve"> </w:t>
      </w:r>
      <w:proofErr w:type="spellStart"/>
      <w:r w:rsidRPr="00F72D0C">
        <w:rPr>
          <w:rFonts w:ascii="Cambria" w:hAnsi="Cambria"/>
        </w:rPr>
        <w:t>residuals</w:t>
      </w:r>
      <w:proofErr w:type="spellEnd"/>
      <w:r w:rsidRPr="00F72D0C">
        <w:rPr>
          <w:rFonts w:ascii="Cambria" w:hAnsi="Cambria"/>
        </w:rPr>
        <w:t>:</w:t>
      </w:r>
    </w:p>
    <w:p w14:paraId="0AE5295D" w14:textId="77777777" w:rsidR="00F72D0C" w:rsidRPr="00F72D0C" w:rsidRDefault="00000000" w:rsidP="00F72D0C">
      <w:pPr>
        <w:rPr>
          <w:rFonts w:ascii="Cambria" w:hAnsi="Cambria"/>
        </w:rPr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α,c</m:t>
              </m:r>
            </m:lim>
          </m:limLow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-α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-c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y,i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x,i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" w:hAnsi="Cambria"/>
            </w:rPr>
            <w:br/>
          </m:r>
        </m:oMath>
      </m:oMathPara>
    </w:p>
    <w:p w14:paraId="14709DFE" w14:textId="77777777" w:rsidR="00F72D0C" w:rsidRPr="00F72D0C" w:rsidRDefault="00F72D0C" w:rsidP="00F72D0C">
      <w:p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Init:</w:t>
      </w:r>
      <w:r w:rsidRPr="00F72D0C">
        <w:rPr>
          <w:rFonts w:ascii="Cambria" w:hAnsi="Cambria"/>
          <w:lang w:val="en-US"/>
        </w:rPr>
        <w:t xml:space="preserve"> Theil–Sen; </w:t>
      </w:r>
      <w:r w:rsidRPr="00F72D0C">
        <w:rPr>
          <w:rFonts w:ascii="Cambria" w:hAnsi="Cambria"/>
          <w:b/>
          <w:bCs/>
          <w:lang w:val="en-US"/>
        </w:rPr>
        <w:t>CIs:</w:t>
      </w:r>
      <w:r w:rsidRPr="00F72D0C">
        <w:rPr>
          <w:rFonts w:ascii="Cambria" w:hAnsi="Cambria"/>
          <w:lang w:val="en-US"/>
        </w:rPr>
        <w:t xml:space="preserve"> bootstrap pairs/cluster; </w:t>
      </w:r>
      <w:r w:rsidRPr="00F72D0C">
        <w:rPr>
          <w:rFonts w:ascii="Cambria" w:hAnsi="Cambria"/>
          <w:b/>
          <w:bCs/>
          <w:lang w:val="en-US"/>
        </w:rPr>
        <w:t>checks:</w:t>
      </w:r>
      <w:r w:rsidRPr="00F72D0C">
        <w:rPr>
          <w:rFonts w:ascii="Cambria" w:hAnsi="Cambria"/>
          <w:lang w:val="en-US"/>
        </w:rPr>
        <w:t xml:space="preserve"> condition number &lt;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4</m:t>
            </m:r>
          </m:sup>
        </m:sSup>
      </m:oMath>
      <w:r w:rsidRPr="00F72D0C">
        <w:rPr>
          <w:rFonts w:ascii="Cambria" w:hAnsi="Cambria"/>
          <w:lang w:val="en-US"/>
        </w:rPr>
        <w:t>; max leverage &lt; 25%.</w:t>
      </w:r>
    </w:p>
    <w:p w14:paraId="3F69DE82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B.2 Theil–Sen</w:t>
      </w:r>
    </w:p>
    <w:p w14:paraId="5B89F4C5" w14:textId="77777777" w:rsidR="00F72D0C" w:rsidRPr="00F72D0C" w:rsidRDefault="00F72D0C" w:rsidP="00F72D0C">
      <w:pPr>
        <w:rPr>
          <w:rFonts w:ascii="Cambria" w:hAnsi="Cambria"/>
          <w:lang w:val="en-US"/>
        </w:rPr>
      </w:pPr>
      <w:r w:rsidRPr="00F72D0C">
        <w:rPr>
          <w:rFonts w:ascii="Cambria" w:hAnsi="Cambria"/>
          <w:lang w:val="en-US"/>
        </w:rPr>
        <w:t xml:space="preserve">Median of pairwise slopes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Pr="00F72D0C">
        <w:rPr>
          <w:rFonts w:ascii="Cambria" w:hAnsi="Cambria"/>
          <w:lang w:val="en-US"/>
        </w:rPr>
        <w:t>; robust to outliers; mild EIV attenuation.</w:t>
      </w:r>
    </w:p>
    <w:p w14:paraId="568017B6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B.3 SIMEX (optional)</w:t>
      </w:r>
    </w:p>
    <w:p w14:paraId="0B1A7B69" w14:textId="77777777" w:rsidR="00F72D0C" w:rsidRPr="00F72D0C" w:rsidRDefault="00F72D0C" w:rsidP="00F72D0C">
      <w:pPr>
        <w:rPr>
          <w:rFonts w:ascii="Cambria" w:hAnsi="Cambria"/>
          <w:lang w:val="en-US"/>
        </w:rPr>
      </w:pPr>
      <w:r w:rsidRPr="00F72D0C">
        <w:rPr>
          <w:rFonts w:ascii="Cambria" w:hAnsi="Cambria"/>
          <w:lang w:val="en-US"/>
        </w:rPr>
        <w:t xml:space="preserve">If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ξ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Var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ξ</m:t>
        </m:r>
        <m:r>
          <w:rPr>
            <w:rFonts w:ascii="Cambria Math" w:hAnsi="Cambria Math"/>
            <w:lang w:val="en-US"/>
          </w:rPr>
          <m:t>)</m:t>
        </m:r>
      </m:oMath>
      <w:r w:rsidR="009334D2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 xml:space="preserve">is estimable, simulate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λ</m:t>
            </m:r>
            <m:r>
              <w:rPr>
                <w:rFonts w:ascii="Cambria Math" w:hAnsi="Cambria Math"/>
                <w:lang w:val="en-US"/>
              </w:rPr>
              <m:t>)</m:t>
            </m:r>
          </m:sup>
        </m:sSup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obs</m:t>
            </m:r>
          </m:sup>
        </m:sSup>
        <m:r>
          <w:rPr>
            <w:rFonts w:ascii="Cambria Math" w:hAnsi="Cambria Math"/>
            <w:lang w:val="en-US"/>
          </w:rPr>
          <m:t>+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λ</m:t>
            </m:r>
          </m:e>
        </m:rad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ξ</m:t>
            </m:r>
          </m:e>
        </m:acc>
      </m:oMath>
      <w:r w:rsidR="0043661E" w:rsidRPr="0043661E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 xml:space="preserve">and extrapolate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)</m:t>
        </m:r>
      </m:oMath>
      <w:r w:rsidR="0043661E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 xml:space="preserve">to </w:t>
      </w:r>
      <m:oMath>
        <m:r>
          <w:rPr>
            <w:rFonts w:ascii="Cambria Math" w:hAnsi="Cambria Math"/>
          </w:rPr>
          <m:t>λ</m:t>
        </m:r>
        <m:r>
          <w:rPr>
            <w:rFonts w:ascii="Cambria Math" w:hAnsi="Cambria Math"/>
            <w:lang w:val="en-US"/>
          </w:rPr>
          <m:t>=-1</m:t>
        </m:r>
      </m:oMath>
      <w:r w:rsidRPr="00F72D0C">
        <w:rPr>
          <w:rFonts w:ascii="Cambria" w:hAnsi="Cambria"/>
          <w:lang w:val="en-US"/>
        </w:rPr>
        <w:t>.</w:t>
      </w:r>
    </w:p>
    <w:p w14:paraId="11FD19E7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B.4 Collapse gate</w:t>
      </w:r>
    </w:p>
    <w:p w14:paraId="35D77395" w14:textId="77777777" w:rsidR="00F72D0C" w:rsidRPr="00F72D0C" w:rsidRDefault="00F72D0C" w:rsidP="00F72D0C">
      <w:pPr>
        <w:rPr>
          <w:rFonts w:ascii="Cambria" w:hAnsi="Cambria"/>
          <w:lang w:val="en-US"/>
        </w:rPr>
      </w:pPr>
      <w:r w:rsidRPr="00F72D0C">
        <w:rPr>
          <w:rFonts w:ascii="Cambria" w:hAnsi="Cambria"/>
          <w:lang w:val="en-US"/>
        </w:rPr>
        <w:t xml:space="preserve">Regress residuals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="00572F6E" w:rsidRPr="00572F6E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 xml:space="preserve">on </w:t>
      </w:r>
      <m:oMath>
        <m:r>
          <w:rPr>
            <w:rFonts w:ascii="Cambria Math" w:hAnsi="Cambria Math"/>
          </w:rPr>
          <m:t>x</m:t>
        </m:r>
      </m:oMath>
      <w:r w:rsidRPr="00F72D0C">
        <w:rPr>
          <w:rFonts w:ascii="Cambria" w:hAnsi="Cambria"/>
          <w:lang w:val="en-US"/>
        </w:rPr>
        <w:t xml:space="preserve">; require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&lt;0.05</m:t>
        </m:r>
      </m:oMath>
      <w:r w:rsidR="00572F6E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>and flat LOESS; pass clock placebo.</w:t>
      </w:r>
    </w:p>
    <w:p w14:paraId="2579EB9B" w14:textId="77777777" w:rsidR="00F72D0C" w:rsidRPr="00F72D0C" w:rsidRDefault="00000000" w:rsidP="00F72D0C">
      <w:pPr>
        <w:rPr>
          <w:rFonts w:ascii="Cambria" w:hAnsi="Cambria"/>
        </w:rPr>
      </w:pPr>
      <w:r>
        <w:rPr>
          <w:rFonts w:ascii="Cambria" w:hAnsi="Cambria"/>
        </w:rPr>
        <w:pict w14:anchorId="4317340A">
          <v:rect id="_x0000_i1109" style="width:0;height:1.5pt" o:hralign="center" o:hrstd="t" o:hr="t" fillcolor="#a0a0a0" stroked="f"/>
        </w:pict>
      </w:r>
    </w:p>
    <w:p w14:paraId="51504FEE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Appendix C — Protocol Cards (copy–paste templates)</w:t>
      </w:r>
    </w:p>
    <w:p w14:paraId="11174743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C.1 Physical (staggered resets + readout waves)</w:t>
      </w:r>
    </w:p>
    <w:p w14:paraId="45159B19" w14:textId="77777777" w:rsidR="00F72D0C" w:rsidRPr="00F72D0C" w:rsidRDefault="00F72D0C">
      <w:pPr>
        <w:numPr>
          <w:ilvl w:val="0"/>
          <w:numId w:val="99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L/T:</w:t>
      </w:r>
      <w:r w:rsidRPr="00F72D0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Pr="00F72D0C">
        <w:rPr>
          <w:rFonts w:ascii="Cambria" w:hAnsi="Cambria"/>
          <w:lang w:val="en-US"/>
        </w:rPr>
        <w:t xml:space="preserve">active cluster size;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B433E4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>stable calibration interval.</w:t>
      </w:r>
    </w:p>
    <w:p w14:paraId="68EBEC0A" w14:textId="77777777" w:rsidR="00F72D0C" w:rsidRPr="00F72D0C" w:rsidRDefault="00F72D0C">
      <w:pPr>
        <w:numPr>
          <w:ilvl w:val="0"/>
          <w:numId w:val="99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Arms:</w:t>
      </w:r>
      <w:r w:rsidRPr="00F72D0C">
        <w:rPr>
          <w:rFonts w:ascii="Cambria" w:hAnsi="Cambria"/>
          <w:lang w:val="en-US"/>
        </w:rPr>
        <w:t xml:space="preserve"> Control vs RTM-aware (waves + 2–4% reset offsets).</w:t>
      </w:r>
    </w:p>
    <w:p w14:paraId="3DCB334B" w14:textId="77777777" w:rsidR="00F72D0C" w:rsidRPr="00F72D0C" w:rsidRDefault="00F72D0C">
      <w:pPr>
        <w:numPr>
          <w:ilvl w:val="0"/>
          <w:numId w:val="99"/>
        </w:numPr>
        <w:rPr>
          <w:rFonts w:ascii="Cambria" w:hAnsi="Cambria"/>
        </w:rPr>
      </w:pPr>
      <w:proofErr w:type="spellStart"/>
      <w:r w:rsidRPr="00F72D0C">
        <w:rPr>
          <w:rFonts w:ascii="Cambria" w:hAnsi="Cambria"/>
          <w:b/>
          <w:bCs/>
        </w:rPr>
        <w:t>Duration</w:t>
      </w:r>
      <w:proofErr w:type="spellEnd"/>
      <w:r w:rsidRPr="00F72D0C">
        <w:rPr>
          <w:rFonts w:ascii="Cambria" w:hAnsi="Cambria"/>
          <w:b/>
          <w:bCs/>
        </w:rPr>
        <w:t>:</w:t>
      </w:r>
      <w:r w:rsidRPr="00F72D0C">
        <w:rPr>
          <w:rFonts w:ascii="Cambria" w:hAnsi="Cambria"/>
        </w:rPr>
        <w:t xml:space="preserve"> 2–4 </w:t>
      </w:r>
      <w:proofErr w:type="spellStart"/>
      <w:r w:rsidRPr="00F72D0C">
        <w:rPr>
          <w:rFonts w:ascii="Cambria" w:hAnsi="Cambria"/>
        </w:rPr>
        <w:t>weeks</w:t>
      </w:r>
      <w:proofErr w:type="spellEnd"/>
      <w:r w:rsidRPr="00F72D0C">
        <w:rPr>
          <w:rFonts w:ascii="Cambria" w:hAnsi="Cambria"/>
        </w:rPr>
        <w:t xml:space="preserve">, </w:t>
      </w:r>
      <w:proofErr w:type="spellStart"/>
      <w:r w:rsidRPr="00F72D0C">
        <w:rPr>
          <w:rFonts w:ascii="Cambria" w:hAnsi="Cambria"/>
        </w:rPr>
        <w:t>interleaved</w:t>
      </w:r>
      <w:proofErr w:type="spellEnd"/>
      <w:r w:rsidRPr="00F72D0C">
        <w:rPr>
          <w:rFonts w:ascii="Cambria" w:hAnsi="Cambria"/>
        </w:rPr>
        <w:t>.</w:t>
      </w:r>
    </w:p>
    <w:p w14:paraId="377BA128" w14:textId="77777777" w:rsidR="00F72D0C" w:rsidRPr="00F72D0C" w:rsidRDefault="00F72D0C">
      <w:pPr>
        <w:numPr>
          <w:ilvl w:val="0"/>
          <w:numId w:val="99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Success:</w:t>
      </w:r>
      <w:r w:rsidRPr="00F72D0C">
        <w:rPr>
          <w:rFonts w:ascii="Cambria" w:hAnsi="Cambria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phys</m:t>
            </m:r>
          </m:sub>
        </m:sSub>
        <m:r>
          <w:rPr>
            <w:rFonts w:ascii="Cambria Math" w:hAnsi="Cambria Math"/>
            <w:lang w:val="en-US"/>
          </w:rPr>
          <m:t>≥0.15</m:t>
        </m:r>
      </m:oMath>
      <w:r w:rsidR="00B433E4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>(95% CI excludes 0), throughput loss ≤5%, collapse passes.</w:t>
      </w:r>
    </w:p>
    <w:p w14:paraId="1CE25E5D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C.2 QEC (micro-jitter / multi-phase)</w:t>
      </w:r>
    </w:p>
    <w:p w14:paraId="334ADFAA" w14:textId="77777777" w:rsidR="00F72D0C" w:rsidRPr="00F72D0C" w:rsidRDefault="00F72D0C">
      <w:pPr>
        <w:numPr>
          <w:ilvl w:val="0"/>
          <w:numId w:val="100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L/T:</w:t>
      </w:r>
      <w:r w:rsidRPr="00F72D0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d</m:t>
        </m:r>
      </m:oMath>
      <w:r w:rsidRPr="00F72D0C">
        <w:rPr>
          <w:rFonts w:ascii="Cambria" w:hAnsi="Cambria"/>
          <w:lang w:val="en-US"/>
        </w:rPr>
        <w:t xml:space="preserve">;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B433E4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>cycles to logical failure.</w:t>
      </w:r>
    </w:p>
    <w:p w14:paraId="5A735A58" w14:textId="77777777" w:rsidR="00F72D0C" w:rsidRPr="00F72D0C" w:rsidRDefault="00F72D0C">
      <w:pPr>
        <w:numPr>
          <w:ilvl w:val="0"/>
          <w:numId w:val="100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Arms:</w:t>
      </w:r>
      <w:r w:rsidRPr="00F72D0C">
        <w:rPr>
          <w:rFonts w:ascii="Cambria" w:hAnsi="Cambria"/>
          <w:lang w:val="en-US"/>
        </w:rPr>
        <w:t xml:space="preserve"> Fixed period vs</w:t>
      </w:r>
      <w:r w:rsidR="009334D2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Pk</m:t>
        </m:r>
        <m:r>
          <w:rPr>
            <w:rFonts w:ascii="Cambria Math" w:hAnsi="Cambria Math"/>
            <w:lang w:val="en-US"/>
          </w:rPr>
          <m:t>​=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(1+</m:t>
        </m:r>
        <m:r>
          <w:rPr>
            <w:rFonts w:ascii="Cambria Math" w:hAnsi="Cambria Math"/>
          </w:rPr>
          <m:t>ηk</m:t>
        </m:r>
        <m:r>
          <w:rPr>
            <w:rFonts w:ascii="Cambria Math" w:hAnsi="Cambria Math"/>
            <w:lang w:val="en-US"/>
          </w:rPr>
          <m:t>​), ∣</m:t>
        </m:r>
        <m:r>
          <w:rPr>
            <w:rFonts w:ascii="Cambria Math" w:hAnsi="Cambria Math"/>
          </w:rPr>
          <m:t>ηk</m:t>
        </m:r>
        <m:r>
          <w:rPr>
            <w:rFonts w:ascii="Cambria Math" w:hAnsi="Cambria Math"/>
            <w:lang w:val="en-US"/>
          </w:rPr>
          <m:t>​∣≤0.02</m:t>
        </m:r>
      </m:oMath>
      <w:r w:rsidRPr="00F72D0C">
        <w:rPr>
          <w:rFonts w:ascii="Cambria" w:hAnsi="Cambria"/>
          <w:lang w:val="en-US"/>
        </w:rPr>
        <w:t xml:space="preserve"> or 2–3 phase groups.</w:t>
      </w:r>
    </w:p>
    <w:p w14:paraId="165DB6CA" w14:textId="77777777" w:rsidR="00F72D0C" w:rsidRPr="00F72D0C" w:rsidRDefault="00F72D0C">
      <w:pPr>
        <w:numPr>
          <w:ilvl w:val="0"/>
          <w:numId w:val="100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Success:</w:t>
      </w:r>
      <w:r w:rsidRPr="00F72D0C">
        <w:rPr>
          <w:rFonts w:ascii="Cambria" w:hAnsi="Cambria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QEC</m:t>
            </m:r>
          </m:sub>
        </m:sSub>
        <m:r>
          <w:rPr>
            <w:rFonts w:ascii="Cambria Math" w:hAnsi="Cambria Math"/>
            <w:lang w:val="en-US"/>
          </w:rPr>
          <m:t>≥0.15</m:t>
        </m:r>
      </m:oMath>
      <w:r w:rsidRPr="00F72D0C">
        <w:rPr>
          <w:rFonts w:ascii="Cambria" w:hAnsi="Cambria"/>
          <w:lang w:val="en-US"/>
        </w:rPr>
        <w:t xml:space="preserve">, no logical-error regression (&gt;5%) at fixed </w:t>
      </w:r>
      <m:oMath>
        <m:r>
          <w:rPr>
            <w:rFonts w:ascii="Cambria Math" w:hAnsi="Cambria Math"/>
          </w:rPr>
          <m:t>d</m:t>
        </m:r>
      </m:oMath>
      <w:r w:rsidRPr="00F72D0C">
        <w:rPr>
          <w:rFonts w:ascii="Cambria" w:hAnsi="Cambria"/>
          <w:lang w:val="en-US"/>
        </w:rPr>
        <w:t>.</w:t>
      </w:r>
    </w:p>
    <w:p w14:paraId="243A2E8A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C.3 Runtime (batching + low-variance routing)</w:t>
      </w:r>
    </w:p>
    <w:p w14:paraId="67181EBA" w14:textId="77777777" w:rsidR="00F72D0C" w:rsidRPr="00F72D0C" w:rsidRDefault="00F72D0C">
      <w:pPr>
        <w:numPr>
          <w:ilvl w:val="0"/>
          <w:numId w:val="101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L/T:</w:t>
      </w:r>
      <w:r w:rsidRPr="00F72D0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="00572F6E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 xml:space="preserve">post-mapping width;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B433E4">
        <w:rPr>
          <w:rFonts w:ascii="Cambria" w:eastAsiaTheme="minorEastAsia" w:hAnsi="Cambria"/>
          <w:lang w:val="en-US"/>
        </w:rPr>
        <w:t xml:space="preserve"> </w:t>
      </w:r>
      <w:proofErr w:type="spellStart"/>
      <w:r w:rsidRPr="00F72D0C">
        <w:rPr>
          <w:rFonts w:ascii="Cambria" w:hAnsi="Cambria"/>
          <w:lang w:val="en-US"/>
        </w:rPr>
        <w:t>makespan</w:t>
      </w:r>
      <w:proofErr w:type="spellEnd"/>
      <w:r w:rsidRPr="00F72D0C">
        <w:rPr>
          <w:rFonts w:ascii="Cambria" w:hAnsi="Cambria"/>
          <w:lang w:val="en-US"/>
        </w:rPr>
        <w:t>.</w:t>
      </w:r>
    </w:p>
    <w:p w14:paraId="235FA10F" w14:textId="77777777" w:rsidR="00F72D0C" w:rsidRPr="00F72D0C" w:rsidRDefault="00F72D0C">
      <w:pPr>
        <w:numPr>
          <w:ilvl w:val="0"/>
          <w:numId w:val="101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Arms:</w:t>
      </w:r>
      <w:r w:rsidRPr="00F72D0C">
        <w:rPr>
          <w:rFonts w:ascii="Cambria" w:hAnsi="Cambria"/>
          <w:lang w:val="en-US"/>
        </w:rPr>
        <w:t xml:space="preserve"> Baseline vs wavefront + variance-penalized routing.</w:t>
      </w:r>
    </w:p>
    <w:p w14:paraId="26B28DF9" w14:textId="77777777" w:rsidR="00F72D0C" w:rsidRPr="00F72D0C" w:rsidRDefault="00F72D0C">
      <w:pPr>
        <w:numPr>
          <w:ilvl w:val="0"/>
          <w:numId w:val="101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lastRenderedPageBreak/>
        <w:t>Success:</w:t>
      </w:r>
      <w:r w:rsidRPr="00F72D0C">
        <w:rPr>
          <w:rFonts w:ascii="Cambria" w:hAnsi="Cambria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runtime</m:t>
            </m:r>
          </m:sub>
        </m:sSub>
        <m:r>
          <w:rPr>
            <w:rFonts w:ascii="Cambria Math" w:hAnsi="Cambria Math"/>
            <w:lang w:val="en-US"/>
          </w:rPr>
          <m:t>≥0.10</m:t>
        </m:r>
      </m:oMath>
      <w:r w:rsidR="009B4AF3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>and p95/p50 latency ↓ ≥10%.</w:t>
      </w:r>
    </w:p>
    <w:p w14:paraId="2AFD54E9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C.4 I/O (phase-offset windows)</w:t>
      </w:r>
    </w:p>
    <w:p w14:paraId="53AF451C" w14:textId="77777777" w:rsidR="00F72D0C" w:rsidRPr="00F72D0C" w:rsidRDefault="00F72D0C">
      <w:pPr>
        <w:numPr>
          <w:ilvl w:val="0"/>
          <w:numId w:val="102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L/T:</w:t>
      </w:r>
      <w:r w:rsidRPr="00F72D0C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</m:t>
        </m:r>
      </m:oMath>
      <w:r w:rsidR="00B433E4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 xml:space="preserve">multiplexing degree;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</m:t>
        </m:r>
      </m:oMath>
      <w:r w:rsidR="009B4AF3">
        <w:rPr>
          <w:rFonts w:ascii="Cambria" w:eastAsiaTheme="minorEastAsia" w:hAnsi="Cambria"/>
          <w:lang w:val="en-US"/>
        </w:rPr>
        <w:t xml:space="preserve"> </w:t>
      </w:r>
      <w:r w:rsidRPr="00F72D0C">
        <w:rPr>
          <w:rFonts w:ascii="Cambria" w:hAnsi="Cambria"/>
          <w:lang w:val="en-US"/>
        </w:rPr>
        <w:t>readout latency p95 (and p50).</w:t>
      </w:r>
    </w:p>
    <w:p w14:paraId="05FB348B" w14:textId="77777777" w:rsidR="00F72D0C" w:rsidRPr="00F72D0C" w:rsidRDefault="00F72D0C">
      <w:pPr>
        <w:numPr>
          <w:ilvl w:val="0"/>
          <w:numId w:val="102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Arms:</w:t>
      </w:r>
      <w:r w:rsidRPr="00F72D0C">
        <w:rPr>
          <w:rFonts w:ascii="Cambria" w:hAnsi="Cambria"/>
          <w:lang w:val="en-US"/>
        </w:rPr>
        <w:t xml:space="preserve"> Synchronous vs phase-offset windows.</w:t>
      </w:r>
    </w:p>
    <w:p w14:paraId="111B6528" w14:textId="77777777" w:rsidR="00F72D0C" w:rsidRPr="00F72D0C" w:rsidRDefault="00F72D0C">
      <w:pPr>
        <w:numPr>
          <w:ilvl w:val="0"/>
          <w:numId w:val="102"/>
        </w:numPr>
        <w:rPr>
          <w:rFonts w:ascii="Cambria" w:hAnsi="Cambria"/>
          <w:lang w:val="en-US"/>
        </w:rPr>
      </w:pPr>
      <w:r w:rsidRPr="00F72D0C">
        <w:rPr>
          <w:rFonts w:ascii="Cambria" w:hAnsi="Cambria"/>
          <w:b/>
          <w:bCs/>
          <w:lang w:val="en-US"/>
        </w:rPr>
        <w:t>Success:</w:t>
      </w:r>
      <w:r w:rsidRPr="00F72D0C">
        <w:rPr>
          <w:rFonts w:ascii="Cambria" w:hAnsi="Cambria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IO</m:t>
            </m:r>
          </m:sub>
        </m:sSub>
        <m:r>
          <w:rPr>
            <w:rFonts w:ascii="Cambria Math" w:hAnsi="Cambria Math"/>
            <w:lang w:val="en-US"/>
          </w:rPr>
          <m:t>≥0.10</m:t>
        </m:r>
      </m:oMath>
      <w:r w:rsidRPr="00F72D0C">
        <w:rPr>
          <w:rFonts w:ascii="Cambria" w:hAnsi="Cambria"/>
          <w:lang w:val="en-US"/>
        </w:rPr>
        <w:t xml:space="preserve">, p95/p50 ≤ 1.6 over majority of </w:t>
      </w:r>
      <m:oMath>
        <m:r>
          <w:rPr>
            <w:rFonts w:ascii="Cambria Math" w:hAnsi="Cambria Math"/>
          </w:rPr>
          <m:t>L</m:t>
        </m:r>
      </m:oMath>
      <w:r w:rsidRPr="00F72D0C">
        <w:rPr>
          <w:rFonts w:ascii="Cambria" w:hAnsi="Cambria"/>
          <w:lang w:val="en-US"/>
        </w:rPr>
        <w:t>.</w:t>
      </w:r>
    </w:p>
    <w:p w14:paraId="63046CE5" w14:textId="77777777" w:rsidR="00F72D0C" w:rsidRPr="00F72D0C" w:rsidRDefault="00000000" w:rsidP="00F72D0C">
      <w:pPr>
        <w:rPr>
          <w:rFonts w:ascii="Cambria" w:hAnsi="Cambria"/>
        </w:rPr>
      </w:pPr>
      <w:r>
        <w:rPr>
          <w:rFonts w:ascii="Cambria" w:hAnsi="Cambria"/>
        </w:rPr>
        <w:pict w14:anchorId="6C34298A">
          <v:rect id="_x0000_i1110" style="width:0;height:1.5pt" o:hralign="center" o:hrstd="t" o:hr="t" fillcolor="#a0a0a0" stroked="f"/>
        </w:pict>
      </w:r>
    </w:p>
    <w:p w14:paraId="3BD28454" w14:textId="77777777" w:rsidR="00F72D0C" w:rsidRPr="00F72D0C" w:rsidRDefault="00F72D0C" w:rsidP="00F72D0C">
      <w:pPr>
        <w:rPr>
          <w:rFonts w:ascii="Cambria" w:hAnsi="Cambria"/>
          <w:b/>
          <w:bCs/>
          <w:lang w:val="en-US"/>
        </w:rPr>
      </w:pPr>
      <w:r w:rsidRPr="00F72D0C">
        <w:rPr>
          <w:rFonts w:ascii="Cambria" w:hAnsi="Cambria"/>
          <w:b/>
          <w:bCs/>
          <w:lang w:val="en-US"/>
        </w:rPr>
        <w:t>Appendix D — Methods YAML (skeleton)</w:t>
      </w:r>
    </w:p>
    <w:p w14:paraId="162B5D04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bin:</w:t>
      </w:r>
    </w:p>
    <w:p w14:paraId="189C1568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platform: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"SC"</w:t>
      </w: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            </w:t>
      </w:r>
      <w:r w:rsidRPr="009B4AF3">
        <w:rPr>
          <w:rFonts w:ascii="Aptos" w:hAnsi="Aptos"/>
          <w:color w:val="808080" w:themeColor="background1" w:themeShade="80"/>
          <w:sz w:val="20"/>
          <w:szCs w:val="20"/>
          <w:lang w:val="en-US"/>
        </w:rPr>
        <w:t># or "IONS", "NA"</w:t>
      </w:r>
    </w:p>
    <w:p w14:paraId="36EDFE0A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temperature_band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"10-15mK"</w:t>
      </w:r>
    </w:p>
    <w:p w14:paraId="63379581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firmware_hash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"fpga_1.4.2_dsp_0.9.8"</w:t>
      </w:r>
    </w:p>
    <w:p w14:paraId="666F67D4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topology_id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"mesh-v3"</w:t>
      </w:r>
    </w:p>
    <w:p w14:paraId="5AEF146B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routing_policy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"baseline"</w:t>
      </w: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r w:rsidRPr="009B4AF3">
        <w:rPr>
          <w:rFonts w:ascii="Aptos" w:hAnsi="Aptos"/>
          <w:color w:val="808080" w:themeColor="background1" w:themeShade="80"/>
          <w:sz w:val="20"/>
          <w:szCs w:val="20"/>
          <w:lang w:val="en-US"/>
        </w:rPr>
        <w:t># or "</w:t>
      </w:r>
      <w:proofErr w:type="spellStart"/>
      <w:r w:rsidRPr="009B4AF3">
        <w:rPr>
          <w:rFonts w:ascii="Aptos" w:hAnsi="Aptos"/>
          <w:color w:val="808080" w:themeColor="background1" w:themeShade="80"/>
          <w:sz w:val="20"/>
          <w:szCs w:val="20"/>
          <w:lang w:val="en-US"/>
        </w:rPr>
        <w:t>rtm</w:t>
      </w:r>
      <w:proofErr w:type="spellEnd"/>
      <w:r w:rsidRPr="009B4AF3">
        <w:rPr>
          <w:rFonts w:ascii="Aptos" w:hAnsi="Aptos"/>
          <w:color w:val="808080" w:themeColor="background1" w:themeShade="80"/>
          <w:sz w:val="20"/>
          <w:szCs w:val="20"/>
          <w:lang w:val="en-US"/>
        </w:rPr>
        <w:t>-aware"</w:t>
      </w:r>
    </w:p>
    <w:p w14:paraId="20EF35FF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syndrome_cadence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"P=3.2us, jitter=0%"</w:t>
      </w:r>
    </w:p>
    <w:p w14:paraId="13F74B69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utilization_band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"30-60%"</w:t>
      </w:r>
    </w:p>
    <w:p w14:paraId="1114B179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</w:p>
    <w:p w14:paraId="61E91684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estimation:</w:t>
      </w:r>
    </w:p>
    <w:p w14:paraId="4611C28F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min_L_points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 6</w:t>
      </w:r>
    </w:p>
    <w:p w14:paraId="3261C469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min_logL_span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 0.6</w:t>
      </w:r>
    </w:p>
    <w:p w14:paraId="6BB8CF87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eiv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</w:t>
      </w:r>
      <w:proofErr w:type="spellStart"/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odr</w:t>
      </w:r>
      <w:proofErr w:type="spellEnd"/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</w:t>
      </w:r>
    </w:p>
    <w:p w14:paraId="2BFE50A6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odr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</w:t>
      </w:r>
    </w:p>
    <w:p w14:paraId="5668CBA4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init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</w:t>
      </w:r>
      <w:proofErr w:type="spellStart"/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theil-sen</w:t>
      </w:r>
      <w:proofErr w:type="spellEnd"/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</w:t>
      </w:r>
    </w:p>
    <w:p w14:paraId="0D593C88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leverage_cap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 0.25</w:t>
      </w:r>
    </w:p>
    <w:p w14:paraId="3373DABD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  bootstrap: {clusters: </w:t>
      </w:r>
      <w:r w:rsidRPr="009B4AF3">
        <w:rPr>
          <w:rFonts w:ascii="Aptos" w:hAnsi="Aptos"/>
          <w:color w:val="215E99" w:themeColor="text2" w:themeTint="BF"/>
          <w:sz w:val="20"/>
          <w:szCs w:val="20"/>
          <w:lang w:val="en-US"/>
        </w:rPr>
        <w:t>true</w:t>
      </w: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, reps: 2000, seed: 123}</w:t>
      </w:r>
    </w:p>
    <w:p w14:paraId="7E9B5A60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simex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</w:t>
      </w:r>
    </w:p>
    <w:p w14:paraId="28E70D49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  enabled: </w:t>
      </w:r>
      <w:r w:rsidRPr="009B4AF3">
        <w:rPr>
          <w:rFonts w:ascii="Aptos" w:hAnsi="Aptos"/>
          <w:color w:val="215E99" w:themeColor="text2" w:themeTint="BF"/>
          <w:sz w:val="20"/>
          <w:szCs w:val="20"/>
          <w:lang w:val="en-US"/>
        </w:rPr>
        <w:t>false</w:t>
      </w:r>
    </w:p>
    <w:p w14:paraId="42F57F76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  lambda: [0.5,1.0,1.5,2.0]</w:t>
      </w:r>
    </w:p>
    <w:p w14:paraId="5F27B8D1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collapse:</w:t>
      </w:r>
    </w:p>
    <w:p w14:paraId="11EA19CC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r2_threshold: 0.05</w:t>
      </w:r>
    </w:p>
    <w:p w14:paraId="5CEC61DA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placebo_clock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: </w:t>
      </w:r>
      <w:r w:rsidRPr="009B4AF3">
        <w:rPr>
          <w:rFonts w:ascii="Aptos" w:hAnsi="Aptos"/>
          <w:color w:val="215E99" w:themeColor="text2" w:themeTint="BF"/>
          <w:sz w:val="20"/>
          <w:szCs w:val="20"/>
          <w:lang w:val="en-US"/>
        </w:rPr>
        <w:t>true</w:t>
      </w:r>
    </w:p>
    <w:p w14:paraId="7372D19E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changepoint_scan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: {method: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"PELT"</w:t>
      </w: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, penalty: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"BIC"</w:t>
      </w: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}</w:t>
      </w:r>
    </w:p>
    <w:p w14:paraId="16E08A0B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</w:p>
    <w:p w14:paraId="3F1C9459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fusion:</w:t>
      </w:r>
    </w:p>
    <w:p w14:paraId="4673F7B1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heterogeneity_gate_I2: 0.5</w:t>
      </w:r>
    </w:p>
    <w:p w14:paraId="69F22793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tau2_method: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"REML"</w:t>
      </w:r>
    </w:p>
    <w:p w14:paraId="09E53049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min_families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 2</w:t>
      </w:r>
    </w:p>
    <w:p w14:paraId="387A19FE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</w:p>
    <w:p w14:paraId="3F43E4F6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eci_rt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</w:t>
      </w:r>
    </w:p>
    <w:p w14:paraId="2AB39A58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window_logL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 0.8</w:t>
      </w:r>
    </w:p>
    <w:p w14:paraId="4734E7CD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horizon_days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 14</w:t>
      </w:r>
    </w:p>
    <w:p w14:paraId="53AD8866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smoothing: </w:t>
      </w:r>
      <w:r w:rsidRPr="009B4AF3">
        <w:rPr>
          <w:rFonts w:ascii="Aptos" w:hAnsi="Aptos"/>
          <w:color w:val="3A7C22" w:themeColor="accent6" w:themeShade="BF"/>
          <w:sz w:val="20"/>
          <w:szCs w:val="20"/>
          <w:lang w:val="en-US"/>
        </w:rPr>
        <w:t>"median3"</w:t>
      </w:r>
    </w:p>
    <w:p w14:paraId="4356A498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alert:</w:t>
      </w:r>
    </w:p>
    <w:p w14:paraId="6DF53881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z_advisory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 -1.5</w:t>
      </w:r>
    </w:p>
    <w:p w14:paraId="73858C2B" w14:textId="77777777" w:rsidR="005848BE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z_watch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 -2.0</w:t>
      </w:r>
    </w:p>
    <w:p w14:paraId="655F4F9F" w14:textId="77777777" w:rsidR="00F72D0C" w:rsidRPr="009B4AF3" w:rsidRDefault="005848BE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color w:val="80340D" w:themeColor="accent2" w:themeShade="80"/>
          <w:sz w:val="20"/>
          <w:szCs w:val="20"/>
          <w:lang w:val="en-US"/>
        </w:rPr>
      </w:pPr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 xml:space="preserve">    </w:t>
      </w:r>
      <w:proofErr w:type="spellStart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z_warning</w:t>
      </w:r>
      <w:proofErr w:type="spellEnd"/>
      <w:r w:rsidRPr="009B4AF3">
        <w:rPr>
          <w:rFonts w:ascii="Aptos" w:hAnsi="Aptos"/>
          <w:color w:val="80340D" w:themeColor="accent2" w:themeShade="80"/>
          <w:sz w:val="20"/>
          <w:szCs w:val="20"/>
          <w:lang w:val="en-US"/>
        </w:rPr>
        <w:t>: -2.5</w:t>
      </w:r>
    </w:p>
    <w:p w14:paraId="147E664C" w14:textId="77777777" w:rsidR="009B4AF3" w:rsidRPr="00201A60" w:rsidRDefault="009B4AF3" w:rsidP="005848BE">
      <w:pPr>
        <w:shd w:val="clear" w:color="auto" w:fill="D9D9D9" w:themeFill="background1" w:themeFillShade="D9"/>
        <w:spacing w:line="240" w:lineRule="auto"/>
        <w:rPr>
          <w:rFonts w:ascii="Aptos" w:hAnsi="Aptos"/>
          <w:sz w:val="20"/>
          <w:szCs w:val="20"/>
          <w:lang w:val="en-US"/>
        </w:rPr>
      </w:pPr>
    </w:p>
    <w:p w14:paraId="50273BCA" w14:textId="77777777" w:rsidR="00201A60" w:rsidRDefault="00201A60" w:rsidP="00F3467E">
      <w:pPr>
        <w:rPr>
          <w:rFonts w:ascii="Cambria" w:hAnsi="Cambria"/>
          <w:lang w:val="en-US"/>
        </w:rPr>
      </w:pPr>
    </w:p>
    <w:p w14:paraId="0C2D877B" w14:textId="77777777" w:rsidR="005848BE" w:rsidRPr="005848BE" w:rsidRDefault="005848BE" w:rsidP="005848BE">
      <w:pPr>
        <w:rPr>
          <w:rFonts w:ascii="Cambria" w:hAnsi="Cambria"/>
          <w:b/>
          <w:bCs/>
        </w:rPr>
      </w:pPr>
      <w:proofErr w:type="spellStart"/>
      <w:r w:rsidRPr="005848BE">
        <w:rPr>
          <w:rFonts w:ascii="Cambria" w:hAnsi="Cambria"/>
          <w:b/>
          <w:bCs/>
        </w:rPr>
        <w:t>Appendix</w:t>
      </w:r>
      <w:proofErr w:type="spellEnd"/>
      <w:r w:rsidRPr="005848BE">
        <w:rPr>
          <w:rFonts w:ascii="Cambria" w:hAnsi="Cambria"/>
          <w:b/>
          <w:bCs/>
        </w:rPr>
        <w:t xml:space="preserve"> E — </w:t>
      </w:r>
      <w:proofErr w:type="spellStart"/>
      <w:r w:rsidRPr="005848BE">
        <w:rPr>
          <w:rFonts w:ascii="Cambria" w:hAnsi="Cambria"/>
          <w:b/>
          <w:bCs/>
        </w:rPr>
        <w:t>Notation</w:t>
      </w:r>
      <w:proofErr w:type="spellEnd"/>
      <w:r w:rsidRPr="005848BE">
        <w:rPr>
          <w:rFonts w:ascii="Cambria" w:hAnsi="Cambria"/>
          <w:b/>
          <w:bCs/>
        </w:rPr>
        <w:t xml:space="preserve"> </w:t>
      </w:r>
      <w:proofErr w:type="spellStart"/>
      <w:r w:rsidRPr="005848BE">
        <w:rPr>
          <w:rFonts w:ascii="Cambria" w:hAnsi="Cambria"/>
          <w:b/>
          <w:bCs/>
        </w:rPr>
        <w:t>Glossary</w:t>
      </w:r>
      <w:proofErr w:type="spellEnd"/>
    </w:p>
    <w:p w14:paraId="49B33E05" w14:textId="77777777" w:rsidR="005848BE" w:rsidRPr="005848BE" w:rsidRDefault="005848BE">
      <w:pPr>
        <w:numPr>
          <w:ilvl w:val="0"/>
          <w:numId w:val="103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L</m:t>
        </m:r>
      </m:oMath>
      <w:r w:rsidRPr="005848BE">
        <w:rPr>
          <w:rFonts w:ascii="Cambria" w:hAnsi="Cambria"/>
          <w:lang w:val="en-US"/>
        </w:rPr>
        <w:t xml:space="preserve">: scale proxy (layer-specific); </w:t>
      </w:r>
      <m:oMath>
        <m:r>
          <w:rPr>
            <w:rFonts w:ascii="Cambria Math" w:hAnsi="Cambria Math"/>
          </w:rPr>
          <m:t>u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5848BE">
        <w:rPr>
          <w:rFonts w:ascii="Cambria" w:hAnsi="Cambria"/>
          <w:lang w:val="en-US"/>
        </w:rPr>
        <w:t>.</w:t>
      </w:r>
    </w:p>
    <w:p w14:paraId="7C5F1277" w14:textId="77777777" w:rsidR="005848BE" w:rsidRPr="005848BE" w:rsidRDefault="005848BE">
      <w:pPr>
        <w:numPr>
          <w:ilvl w:val="0"/>
          <w:numId w:val="103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T</m:t>
        </m:r>
      </m:oMath>
      <w:r w:rsidRPr="005848BE">
        <w:rPr>
          <w:rFonts w:ascii="Cambria" w:hAnsi="Cambria"/>
          <w:lang w:val="en-US"/>
        </w:rPr>
        <w:t xml:space="preserve">: characteristic time;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T</m:t>
        </m:r>
      </m:oMath>
      <w:r w:rsidRPr="005848BE">
        <w:rPr>
          <w:rFonts w:ascii="Cambria" w:hAnsi="Cambria"/>
          <w:lang w:val="en-US"/>
        </w:rPr>
        <w:t>.</w:t>
      </w:r>
    </w:p>
    <w:p w14:paraId="66545876" w14:textId="77777777" w:rsidR="005848BE" w:rsidRPr="005848BE" w:rsidRDefault="005848BE">
      <w:pPr>
        <w:numPr>
          <w:ilvl w:val="0"/>
          <w:numId w:val="103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α</m:t>
        </m:r>
      </m:oMath>
      <w:r w:rsidRPr="005848BE">
        <w:rPr>
          <w:rFonts w:ascii="Cambria" w:hAnsi="Cambria"/>
          <w:lang w:val="en-US"/>
        </w:rPr>
        <w:t xml:space="preserve">: </w:t>
      </w:r>
      <w:r w:rsidRPr="005848BE">
        <w:rPr>
          <w:rFonts w:ascii="Cambria" w:hAnsi="Cambria"/>
          <w:b/>
          <w:bCs/>
          <w:lang w:val="en-US"/>
        </w:rPr>
        <w:t>coherence exponent</w:t>
      </w:r>
      <w:r w:rsidRPr="005848BE">
        <w:rPr>
          <w:rFonts w:ascii="Cambria" w:hAnsi="Cambria"/>
          <w:lang w:val="en-US"/>
        </w:rPr>
        <w:t xml:space="preserve"> (slope; clock-invariant).</w:t>
      </w:r>
    </w:p>
    <w:p w14:paraId="4CD2A32C" w14:textId="77777777" w:rsidR="005848BE" w:rsidRPr="005848BE" w:rsidRDefault="005848BE">
      <w:pPr>
        <w:numPr>
          <w:ilvl w:val="0"/>
          <w:numId w:val="103"/>
        </w:numPr>
        <w:rPr>
          <w:rFonts w:ascii="Cambria" w:hAnsi="Cambria"/>
          <w:lang w:val="en-US"/>
        </w:rPr>
      </w:pPr>
      <w:r w:rsidRPr="005848BE">
        <w:rPr>
          <w:rFonts w:ascii="Cambria" w:hAnsi="Cambria"/>
          <w:b/>
          <w:bCs/>
          <w:lang w:val="en-US"/>
        </w:rPr>
        <w:t>Bin</w:t>
      </w:r>
      <w:r w:rsidRPr="005848BE">
        <w:rPr>
          <w:rFonts w:ascii="Cambria" w:hAnsi="Cambria"/>
          <w:lang w:val="en-US"/>
        </w:rPr>
        <w:t>: environment slice with fixed {platform, temperature band, firmware hash, topology ID, routing policy, syndrome cadence, utilization band}.</w:t>
      </w:r>
    </w:p>
    <w:p w14:paraId="47CAB5F0" w14:textId="77777777" w:rsidR="005848BE" w:rsidRPr="005848BE" w:rsidRDefault="005848BE">
      <w:pPr>
        <w:numPr>
          <w:ilvl w:val="0"/>
          <w:numId w:val="103"/>
        </w:numPr>
        <w:rPr>
          <w:rFonts w:ascii="Cambria" w:hAnsi="Cambria"/>
          <w:lang w:val="en-US"/>
        </w:rPr>
      </w:pPr>
      <w:r w:rsidRPr="005848BE">
        <w:rPr>
          <w:rFonts w:ascii="Cambria" w:hAnsi="Cambria"/>
          <w:b/>
          <w:bCs/>
          <w:lang w:val="en-US"/>
        </w:rPr>
        <w:t>Collapse</w:t>
      </w:r>
      <w:r w:rsidRPr="005848BE">
        <w:rPr>
          <w:rFonts w:ascii="Cambria" w:hAnsi="Cambria"/>
          <w:lang w:val="en-US"/>
        </w:rP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(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)&lt;0.05</m:t>
        </m:r>
      </m:oMath>
      <w:r w:rsidR="003B69FD">
        <w:rPr>
          <w:rFonts w:ascii="Cambria" w:eastAsiaTheme="minorEastAsia" w:hAnsi="Cambria"/>
          <w:lang w:val="en-US"/>
        </w:rPr>
        <w:t xml:space="preserve"> </w:t>
      </w:r>
      <w:r w:rsidRPr="005848BE">
        <w:rPr>
          <w:rFonts w:ascii="Cambria" w:hAnsi="Cambria"/>
          <w:lang w:val="en-US"/>
        </w:rPr>
        <w:t xml:space="preserve">for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-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  <m:r>
          <w:rPr>
            <w:rFonts w:ascii="Cambria Math" w:hAnsi="Cambria Math"/>
          </w:rPr>
          <m:t>x</m:t>
        </m:r>
      </m:oMath>
      <w:r w:rsidRPr="005848BE">
        <w:rPr>
          <w:rFonts w:ascii="Cambria" w:hAnsi="Cambria"/>
          <w:lang w:val="en-US"/>
        </w:rPr>
        <w:t xml:space="preserve">; residuals show no trend vs </w:t>
      </w:r>
      <m:oMath>
        <m:r>
          <w:rPr>
            <w:rFonts w:ascii="Cambria Math" w:hAnsi="Cambria Math"/>
          </w:rPr>
          <m:t>x</m:t>
        </m:r>
      </m:oMath>
      <w:r w:rsidRPr="005848BE">
        <w:rPr>
          <w:rFonts w:ascii="Cambria" w:hAnsi="Cambria"/>
          <w:lang w:val="en-US"/>
        </w:rPr>
        <w:t>.</w:t>
      </w:r>
    </w:p>
    <w:p w14:paraId="46B281B1" w14:textId="77777777" w:rsidR="005848BE" w:rsidRPr="005848BE" w:rsidRDefault="00000000">
      <w:pPr>
        <w:numPr>
          <w:ilvl w:val="0"/>
          <w:numId w:val="103"/>
        </w:numPr>
        <w:rPr>
          <w:rFonts w:ascii="Cambria" w:hAnsi="Cambria"/>
          <w:lang w:val="en-U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lang w:val="en-US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QC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)</m:t>
        </m:r>
      </m:oMath>
      <w:r w:rsidR="005848BE" w:rsidRPr="005848BE">
        <w:rPr>
          <w:rFonts w:ascii="Cambria" w:hAnsi="Cambria"/>
          <w:lang w:val="en-US"/>
        </w:rPr>
        <w:t xml:space="preserve">: fused slope via random-effects at time </w:t>
      </w:r>
      <m:oMath>
        <m:r>
          <w:rPr>
            <w:rFonts w:ascii="Cambria Math" w:hAnsi="Cambria Math"/>
          </w:rPr>
          <m:t>t</m:t>
        </m:r>
      </m:oMath>
      <w:r w:rsidR="005848BE" w:rsidRPr="005848BE">
        <w:rPr>
          <w:rFonts w:ascii="Cambria" w:hAnsi="Cambria"/>
          <w:lang w:val="en-US"/>
        </w:rPr>
        <w:t>.</w:t>
      </w:r>
    </w:p>
    <w:p w14:paraId="49264468" w14:textId="77777777" w:rsidR="005848BE" w:rsidRPr="005848BE" w:rsidRDefault="005848BE">
      <w:pPr>
        <w:numPr>
          <w:ilvl w:val="0"/>
          <w:numId w:val="103"/>
        </w:numPr>
        <w:rPr>
          <w:rFonts w:ascii="Cambria" w:hAnsi="Cambria"/>
          <w:lang w:val="en-US"/>
        </w:rPr>
      </w:pP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τ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5848BE">
        <w:rPr>
          <w:rFonts w:ascii="Cambria" w:hAnsi="Cambria"/>
          <w:lang w:val="en-US"/>
        </w:rPr>
        <w:t>: heterogeneity statistics for fusion.</w:t>
      </w:r>
    </w:p>
    <w:p w14:paraId="5C1B3334" w14:textId="77777777" w:rsidR="005848BE" w:rsidRPr="005848BE" w:rsidRDefault="005848BE">
      <w:pPr>
        <w:numPr>
          <w:ilvl w:val="0"/>
          <w:numId w:val="103"/>
        </w:numPr>
        <w:rPr>
          <w:rFonts w:ascii="Cambria" w:hAnsi="Cambria"/>
          <w:lang w:val="en-US"/>
        </w:rPr>
      </w:pPr>
      <w:r w:rsidRPr="005848BE">
        <w:rPr>
          <w:rFonts w:ascii="Cambria" w:hAnsi="Cambria"/>
          <w:lang w:val="en-US"/>
        </w:rPr>
        <w:t>ODR/TLS, Theil–Sen, SIMEX: slope estimators under EIV.</w:t>
      </w:r>
    </w:p>
    <w:p w14:paraId="1A884189" w14:textId="77777777" w:rsidR="005848BE" w:rsidRPr="005848BE" w:rsidRDefault="005848BE">
      <w:pPr>
        <w:numPr>
          <w:ilvl w:val="0"/>
          <w:numId w:val="103"/>
        </w:numPr>
        <w:rPr>
          <w:rFonts w:ascii="Cambria" w:hAnsi="Cambria"/>
          <w:lang w:val="en-US"/>
        </w:rPr>
      </w:pPr>
      <w:r w:rsidRPr="005848BE">
        <w:rPr>
          <w:rFonts w:ascii="Cambria" w:hAnsi="Cambria"/>
          <w:b/>
          <w:bCs/>
          <w:lang w:val="en-US"/>
        </w:rPr>
        <w:t>Adiabatic window</w:t>
      </w:r>
      <w:r w:rsidRPr="005848BE">
        <w:rPr>
          <w:rFonts w:ascii="Cambria" w:hAnsi="Cambria"/>
          <w:lang w:val="en-US"/>
        </w:rPr>
        <w:t xml:space="preserve">: width </w:t>
      </w:r>
      <m:oMath>
        <m:r>
          <w:rPr>
            <w:rFonts w:ascii="Cambria Math" w:hAnsi="Cambria Math"/>
            <w:lang w:val="en-US"/>
          </w:rPr>
          <m:t>h</m:t>
        </m:r>
      </m:oMath>
      <w:r w:rsidRPr="005848BE">
        <w:rPr>
          <w:rFonts w:ascii="Cambria" w:hAnsi="Cambria"/>
          <w:lang w:val="en-US"/>
        </w:rPr>
        <w:t xml:space="preserve">in </w:t>
      </w:r>
      <m:oMath>
        <m:r>
          <w:rPr>
            <w:rFonts w:ascii="Cambria Math" w:hAnsi="Cambria Math"/>
          </w:rPr>
          <m:t>u</m:t>
        </m:r>
      </m:oMath>
      <w:r w:rsidR="0043661E" w:rsidRPr="0043661E">
        <w:rPr>
          <w:rFonts w:ascii="Cambria" w:eastAsiaTheme="minorEastAsia" w:hAnsi="Cambria"/>
          <w:lang w:val="en-US"/>
        </w:rPr>
        <w:t xml:space="preserve"> </w:t>
      </w:r>
      <w:r w:rsidRPr="005848BE">
        <w:rPr>
          <w:rFonts w:ascii="Cambria" w:hAnsi="Cambria"/>
          <w:lang w:val="en-US"/>
        </w:rPr>
        <w:t xml:space="preserve">where </w:t>
      </w:r>
      <m:oMath>
        <m:r>
          <m:rPr>
            <m:sty m:val="p"/>
          </m:rPr>
          <w:rPr>
            <w:rFonts w:ascii="Cambria Math" w:hAnsi="Cambria Math"/>
            <w:lang w:val="en-US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∂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en-US"/>
          </w:rPr>
          <m:t>∣</m:t>
        </m:r>
        <m:r>
          <w:rPr>
            <w:rFonts w:ascii="Cambria Math" w:hAnsi="Cambria Math"/>
            <w:lang w:val="en-US"/>
          </w:rPr>
          <m:t>h≪1</m:t>
        </m:r>
      </m:oMath>
      <w:r w:rsidRPr="005848BE">
        <w:rPr>
          <w:rFonts w:ascii="Cambria" w:hAnsi="Cambria"/>
          <w:lang w:val="en-US"/>
        </w:rPr>
        <w:t>.</w:t>
      </w:r>
    </w:p>
    <w:p w14:paraId="7846F0F8" w14:textId="77777777" w:rsidR="005848BE" w:rsidRPr="005848BE" w:rsidRDefault="00000000" w:rsidP="005848BE">
      <w:pPr>
        <w:rPr>
          <w:rFonts w:ascii="Cambria" w:hAnsi="Cambria"/>
        </w:rPr>
      </w:pPr>
      <w:r>
        <w:rPr>
          <w:rFonts w:ascii="Cambria" w:hAnsi="Cambria"/>
        </w:rPr>
        <w:pict w14:anchorId="282A8A7F">
          <v:rect id="_x0000_i1111" style="width:0;height:1.5pt" o:hralign="center" o:hrstd="t" o:hr="t" fillcolor="#a0a0a0" stroked="f"/>
        </w:pict>
      </w:r>
    </w:p>
    <w:p w14:paraId="54974FE1" w14:textId="77777777" w:rsidR="005848BE" w:rsidRPr="005848BE" w:rsidRDefault="005848BE" w:rsidP="005848BE">
      <w:pPr>
        <w:rPr>
          <w:rFonts w:ascii="Cambria" w:hAnsi="Cambria"/>
          <w:b/>
          <w:bCs/>
          <w:lang w:val="en-US"/>
        </w:rPr>
      </w:pPr>
      <w:r w:rsidRPr="005848BE">
        <w:rPr>
          <w:rFonts w:ascii="Cambria" w:hAnsi="Cambria"/>
          <w:b/>
          <w:bCs/>
          <w:lang w:val="en-US"/>
        </w:rPr>
        <w:t>Appendix F — Reproducible Figure Recipes (minimal)</w:t>
      </w:r>
    </w:p>
    <w:p w14:paraId="4BE05942" w14:textId="77777777" w:rsidR="005848BE" w:rsidRPr="005848BE" w:rsidRDefault="005848BE">
      <w:pPr>
        <w:numPr>
          <w:ilvl w:val="0"/>
          <w:numId w:val="104"/>
        </w:numPr>
        <w:rPr>
          <w:rFonts w:ascii="Cambria" w:hAnsi="Cambria"/>
        </w:rPr>
      </w:pPr>
      <w:proofErr w:type="spellStart"/>
      <w:r w:rsidRPr="005848BE">
        <w:rPr>
          <w:rFonts w:ascii="Cambria" w:hAnsi="Cambria"/>
          <w:b/>
          <w:bCs/>
        </w:rPr>
        <w:lastRenderedPageBreak/>
        <w:t>Collapse</w:t>
      </w:r>
      <w:proofErr w:type="spellEnd"/>
      <w:r w:rsidRPr="005848BE">
        <w:rPr>
          <w:rFonts w:ascii="Cambria" w:hAnsi="Cambria"/>
          <w:b/>
          <w:bCs/>
        </w:rPr>
        <w:t xml:space="preserve"> panel</w:t>
      </w:r>
      <w:r w:rsidRPr="005848BE">
        <w:rPr>
          <w:rFonts w:ascii="Cambria" w:hAnsi="Cambria"/>
        </w:rPr>
        <w:t>:</w:t>
      </w:r>
    </w:p>
    <w:p w14:paraId="78CD0FBE" w14:textId="77777777" w:rsidR="005848BE" w:rsidRPr="005848BE" w:rsidRDefault="005848BE">
      <w:pPr>
        <w:numPr>
          <w:ilvl w:val="1"/>
          <w:numId w:val="104"/>
        </w:numPr>
        <w:rPr>
          <w:rFonts w:ascii="Cambria" w:hAnsi="Cambria"/>
          <w:lang w:val="en-US"/>
        </w:rPr>
      </w:pPr>
      <w:r w:rsidRPr="005848BE">
        <w:rPr>
          <w:rFonts w:ascii="Cambria" w:hAnsi="Cambria"/>
          <w:lang w:val="en-US"/>
        </w:rPr>
        <w:t xml:space="preserve">Fit ODR; compute residuals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5848BE">
        <w:rPr>
          <w:rFonts w:ascii="Cambria" w:hAnsi="Cambria"/>
          <w:lang w:val="en-US"/>
        </w:rPr>
        <w:t>.</w:t>
      </w:r>
    </w:p>
    <w:p w14:paraId="6DE1D2E6" w14:textId="77777777" w:rsidR="005848BE" w:rsidRPr="005848BE" w:rsidRDefault="005848BE">
      <w:pPr>
        <w:numPr>
          <w:ilvl w:val="1"/>
          <w:numId w:val="104"/>
        </w:numPr>
        <w:rPr>
          <w:rFonts w:ascii="Cambria" w:hAnsi="Cambria"/>
          <w:lang w:val="en-US"/>
        </w:rPr>
      </w:pPr>
      <w:r w:rsidRPr="005848BE">
        <w:rPr>
          <w:rFonts w:ascii="Cambria" w:hAnsi="Cambria"/>
          <w:lang w:val="en-US"/>
        </w:rPr>
        <w:t xml:space="preserve">Plot </w:t>
      </w:r>
      <m:oMath>
        <m:r>
          <w:rPr>
            <w:rFonts w:ascii="Cambria Math" w:hAnsi="Cambria Math"/>
          </w:rPr>
          <m:t>y</m:t>
        </m:r>
      </m:oMath>
      <w:r w:rsidRPr="005848BE">
        <w:rPr>
          <w:rFonts w:ascii="Cambria" w:hAnsi="Cambria"/>
          <w:lang w:val="en-US"/>
        </w:rPr>
        <w:t xml:space="preserve">vs </w:t>
      </w:r>
      <m:oMath>
        <m:r>
          <w:rPr>
            <w:rFonts w:ascii="Cambria Math" w:hAnsi="Cambria Math"/>
          </w:rPr>
          <m:t>x</m:t>
        </m:r>
      </m:oMath>
      <w:r w:rsidRPr="005848BE">
        <w:rPr>
          <w:rFonts w:ascii="Cambria" w:hAnsi="Cambria"/>
          <w:lang w:val="en-US"/>
        </w:rPr>
        <w:t xml:space="preserve">+ ODR band; residual vs </w:t>
      </w:r>
      <m:oMath>
        <m:r>
          <w:rPr>
            <w:rFonts w:ascii="Cambria Math" w:hAnsi="Cambria Math"/>
          </w:rPr>
          <m:t>x</m:t>
        </m:r>
      </m:oMath>
      <w:r w:rsidR="003B69FD" w:rsidRPr="003B69FD">
        <w:rPr>
          <w:rFonts w:ascii="Cambria" w:eastAsiaTheme="minorEastAsia" w:hAnsi="Cambria"/>
          <w:lang w:val="en-US"/>
        </w:rPr>
        <w:t xml:space="preserve"> </w:t>
      </w:r>
      <w:r w:rsidRPr="005848BE">
        <w:rPr>
          <w:rFonts w:ascii="Cambria" w:hAnsi="Cambria"/>
          <w:lang w:val="en-US"/>
        </w:rPr>
        <w:t>with LOESS.</w:t>
      </w:r>
    </w:p>
    <w:p w14:paraId="0B64AA88" w14:textId="77777777" w:rsidR="005848BE" w:rsidRPr="005848BE" w:rsidRDefault="005848BE">
      <w:pPr>
        <w:numPr>
          <w:ilvl w:val="1"/>
          <w:numId w:val="104"/>
        </w:numPr>
        <w:rPr>
          <w:rFonts w:ascii="Cambria" w:hAnsi="Cambria"/>
          <w:lang w:val="en-US"/>
        </w:rPr>
      </w:pPr>
      <w:r w:rsidRPr="005848BE">
        <w:rPr>
          <w:rFonts w:ascii="Cambria" w:hAnsi="Cambria"/>
          <w:lang w:val="en-US"/>
        </w:rPr>
        <w:t xml:space="preserve">Annotate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collapse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Pr="005848BE">
        <w:rPr>
          <w:rFonts w:ascii="Cambria" w:hAnsi="Cambria"/>
          <w:lang w:val="en-US"/>
        </w:rPr>
        <w:t>, #</w:t>
      </w:r>
      <m:oMath>
        <m:r>
          <w:rPr>
            <w:rFonts w:ascii="Cambria Math" w:hAnsi="Cambria Math"/>
          </w:rPr>
          <m:t>L</m:t>
        </m:r>
      </m:oMath>
      <w:r w:rsidRPr="005848BE">
        <w:rPr>
          <w:rFonts w:ascii="Cambria" w:hAnsi="Cambria"/>
          <w:lang w:val="en-US"/>
        </w:rPr>
        <w:t>, span, leverage.</w:t>
      </w:r>
    </w:p>
    <w:p w14:paraId="2FEEE951" w14:textId="77777777" w:rsidR="005848BE" w:rsidRPr="005848BE" w:rsidRDefault="005848BE">
      <w:pPr>
        <w:numPr>
          <w:ilvl w:val="0"/>
          <w:numId w:val="104"/>
        </w:numPr>
        <w:rPr>
          <w:rFonts w:ascii="Cambria" w:hAnsi="Cambria"/>
        </w:rPr>
      </w:pPr>
      <w:r w:rsidRPr="005848BE">
        <w:rPr>
          <w:rFonts w:ascii="Cambria" w:hAnsi="Cambria"/>
          <w:b/>
          <w:bCs/>
        </w:rPr>
        <w:t xml:space="preserve">Forest </w:t>
      </w:r>
      <w:proofErr w:type="spellStart"/>
      <w:r w:rsidRPr="005848BE">
        <w:rPr>
          <w:rFonts w:ascii="Cambria" w:hAnsi="Cambria"/>
          <w:b/>
          <w:bCs/>
        </w:rPr>
        <w:t>plot</w:t>
      </w:r>
      <w:proofErr w:type="spellEnd"/>
      <w:r w:rsidRPr="005848BE">
        <w:rPr>
          <w:rFonts w:ascii="Cambria" w:hAnsi="Cambria"/>
        </w:rPr>
        <w:t>:</w:t>
      </w:r>
    </w:p>
    <w:p w14:paraId="7B798DF5" w14:textId="77777777" w:rsidR="005848BE" w:rsidRPr="005848BE" w:rsidRDefault="005848BE">
      <w:pPr>
        <w:numPr>
          <w:ilvl w:val="1"/>
          <w:numId w:val="104"/>
        </w:numPr>
        <w:rPr>
          <w:rFonts w:ascii="Cambria" w:hAnsi="Cambria"/>
          <w:lang w:val="en-US"/>
        </w:rPr>
      </w:pPr>
      <w:r w:rsidRPr="005848BE">
        <w:rPr>
          <w:rFonts w:ascii="Cambria" w:hAnsi="Cambria"/>
          <w:lang w:val="en-US"/>
        </w:rPr>
        <w:t xml:space="preserve">For accepted families, display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  <w:lang w:val="en-US"/>
          </w:rPr>
          <m:t>±</m:t>
        </m:r>
      </m:oMath>
      <w:r w:rsidRPr="005848BE">
        <w:rPr>
          <w:rFonts w:ascii="Cambria" w:hAnsi="Cambria"/>
          <w:lang w:val="en-US"/>
        </w:rPr>
        <w:t xml:space="preserve">CI; compute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5848BE">
        <w:rPr>
          <w:rFonts w:ascii="Cambria" w:hAnsi="Cambria"/>
          <w:lang w:val="en-US"/>
        </w:rPr>
        <w:t xml:space="preserve">, </w:t>
      </w:r>
      <m:oMath>
        <m:r>
          <w:rPr>
            <w:rFonts w:ascii="Cambria Math" w:hAnsi="Cambria Math"/>
          </w:rPr>
          <m:t>Q</m:t>
        </m:r>
      </m:oMath>
      <w:r w:rsidRPr="005848BE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5848BE">
        <w:rPr>
          <w:rFonts w:ascii="Cambria" w:hAnsi="Cambria"/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τ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Pr="005848BE">
        <w:rPr>
          <w:rFonts w:ascii="Cambria" w:hAnsi="Cambria"/>
          <w:lang w:val="en-US"/>
        </w:rPr>
        <w:t>.</w:t>
      </w:r>
    </w:p>
    <w:p w14:paraId="0147DF6D" w14:textId="77777777" w:rsidR="005848BE" w:rsidRPr="005848BE" w:rsidRDefault="005848BE">
      <w:pPr>
        <w:numPr>
          <w:ilvl w:val="1"/>
          <w:numId w:val="104"/>
        </w:numPr>
        <w:rPr>
          <w:rFonts w:ascii="Cambria" w:hAnsi="Cambria"/>
        </w:rPr>
      </w:pPr>
      <w:proofErr w:type="spellStart"/>
      <w:r w:rsidRPr="005848BE">
        <w:rPr>
          <w:rFonts w:ascii="Cambria" w:hAnsi="Cambria"/>
        </w:rPr>
        <w:t>Overlay</w:t>
      </w:r>
      <w:proofErr w:type="spellEnd"/>
      <w:r w:rsidRPr="005848BE">
        <w:rPr>
          <w:rFonts w:ascii="Cambria" w:hAnsi="Cambria"/>
        </w:rPr>
        <w:t xml:space="preserve"> </w:t>
      </w:r>
      <w:proofErr w:type="spellStart"/>
      <w:r w:rsidRPr="005848BE">
        <w:rPr>
          <w:rFonts w:ascii="Cambria" w:hAnsi="Cambria"/>
        </w:rPr>
        <w:t>fused</w:t>
      </w:r>
      <w:proofErr w:type="spellEnd"/>
      <w:r w:rsidRPr="005848BE">
        <w:rPr>
          <w:rFonts w:ascii="Cambria" w:hAnsi="Cambr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α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QC</m:t>
            </m:r>
          </m:sub>
        </m:sSub>
      </m:oMath>
      <w:r w:rsidRPr="005848BE">
        <w:rPr>
          <w:rFonts w:ascii="Cambria" w:hAnsi="Cambria"/>
        </w:rPr>
        <w:t>.</w:t>
      </w:r>
    </w:p>
    <w:p w14:paraId="3D530FF8" w14:textId="77777777" w:rsidR="005848BE" w:rsidRPr="005848BE" w:rsidRDefault="00000000">
      <w:pPr>
        <w:numPr>
          <w:ilvl w:val="0"/>
          <w:numId w:val="104"/>
        </w:numPr>
        <w:rPr>
          <w:rFonts w:ascii="Cambria" w:hAnsi="Cambr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ECI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QC</m:t>
            </m:r>
          </m:sub>
        </m:sSub>
        <m:r>
          <w:rPr>
            <w:rFonts w:ascii="Cambria Math" w:hAnsi="Cambria Math"/>
          </w:rPr>
          <m:t>(t)</m:t>
        </m:r>
      </m:oMath>
      <w:r w:rsidR="005848BE" w:rsidRPr="005848BE">
        <w:rPr>
          <w:rFonts w:ascii="Cambria" w:hAnsi="Cambria"/>
        </w:rPr>
        <w:t>:</w:t>
      </w:r>
    </w:p>
    <w:p w14:paraId="36987FDA" w14:textId="77777777" w:rsidR="005848BE" w:rsidRPr="005848BE" w:rsidRDefault="005848BE">
      <w:pPr>
        <w:numPr>
          <w:ilvl w:val="1"/>
          <w:numId w:val="104"/>
        </w:numPr>
        <w:rPr>
          <w:rFonts w:ascii="Cambria" w:hAnsi="Cambria"/>
          <w:lang w:val="en-US"/>
        </w:rPr>
      </w:pPr>
      <w:r w:rsidRPr="005848BE">
        <w:rPr>
          <w:rFonts w:ascii="Cambria" w:hAnsi="Cambria"/>
          <w:lang w:val="en-US"/>
        </w:rPr>
        <w:t xml:space="preserve">Rolling fusion; show 50/95% bands; background colored by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3B69FD" w:rsidRPr="003B69FD">
        <w:rPr>
          <w:rFonts w:ascii="Cambria" w:eastAsiaTheme="minorEastAsia" w:hAnsi="Cambria"/>
          <w:lang w:val="en-US"/>
        </w:rPr>
        <w:t xml:space="preserve"> </w:t>
      </w:r>
      <w:r w:rsidRPr="005848BE">
        <w:rPr>
          <w:rFonts w:ascii="Cambria" w:hAnsi="Cambria"/>
          <w:lang w:val="en-US"/>
        </w:rPr>
        <w:t>tiers; mark alert tiers.</w:t>
      </w:r>
    </w:p>
    <w:p w14:paraId="136D9C93" w14:textId="77777777" w:rsidR="005848BE" w:rsidRDefault="005848BE" w:rsidP="00F3467E">
      <w:pPr>
        <w:rPr>
          <w:rFonts w:ascii="Cambria" w:hAnsi="Cambria"/>
          <w:lang w:val="en-US"/>
        </w:rPr>
      </w:pPr>
    </w:p>
    <w:p w14:paraId="462E19ED" w14:textId="77777777" w:rsidR="00E553D7" w:rsidRDefault="00E553D7" w:rsidP="00F3467E">
      <w:pPr>
        <w:rPr>
          <w:rFonts w:ascii="Cambria" w:hAnsi="Cambria"/>
          <w:lang w:val="en-US"/>
        </w:rPr>
      </w:pPr>
    </w:p>
    <w:p w14:paraId="72E99659" w14:textId="77777777" w:rsidR="00E553D7" w:rsidRDefault="00E553D7" w:rsidP="00F3467E">
      <w:pPr>
        <w:rPr>
          <w:rFonts w:ascii="Cambria" w:hAnsi="Cambria"/>
          <w:lang w:val="en-US"/>
        </w:rPr>
      </w:pPr>
    </w:p>
    <w:p w14:paraId="72FA64C1" w14:textId="77777777" w:rsidR="00E553D7" w:rsidRDefault="00E553D7" w:rsidP="00F3467E">
      <w:pPr>
        <w:rPr>
          <w:rFonts w:ascii="Cambria" w:hAnsi="Cambria"/>
          <w:lang w:val="en-US"/>
        </w:rPr>
      </w:pPr>
    </w:p>
    <w:p w14:paraId="71D948F5" w14:textId="77777777" w:rsidR="00E553D7" w:rsidRDefault="00E553D7" w:rsidP="00F3467E">
      <w:pPr>
        <w:rPr>
          <w:rFonts w:ascii="Cambria" w:hAnsi="Cambria"/>
          <w:lang w:val="en-US"/>
        </w:rPr>
      </w:pPr>
    </w:p>
    <w:p w14:paraId="63E75C60" w14:textId="77777777" w:rsidR="00E553D7" w:rsidRDefault="00E553D7" w:rsidP="00F3467E">
      <w:pPr>
        <w:rPr>
          <w:rFonts w:ascii="Cambria" w:hAnsi="Cambria"/>
          <w:lang w:val="en-US"/>
        </w:rPr>
      </w:pPr>
    </w:p>
    <w:p w14:paraId="643A529F" w14:textId="77777777" w:rsidR="00E553D7" w:rsidRDefault="00E553D7" w:rsidP="00F3467E">
      <w:pPr>
        <w:rPr>
          <w:rFonts w:ascii="Cambria" w:hAnsi="Cambria"/>
          <w:lang w:val="en-US"/>
        </w:rPr>
      </w:pPr>
    </w:p>
    <w:p w14:paraId="5BE2CDCA" w14:textId="77777777" w:rsidR="00E553D7" w:rsidRDefault="00E553D7" w:rsidP="00F3467E">
      <w:pPr>
        <w:rPr>
          <w:rFonts w:ascii="Cambria" w:hAnsi="Cambria"/>
          <w:lang w:val="en-US"/>
        </w:rPr>
      </w:pPr>
    </w:p>
    <w:p w14:paraId="6E35014B" w14:textId="77777777" w:rsidR="00E553D7" w:rsidRDefault="00E553D7" w:rsidP="00F3467E">
      <w:pPr>
        <w:rPr>
          <w:rFonts w:ascii="Cambria" w:hAnsi="Cambria"/>
          <w:lang w:val="en-US"/>
        </w:rPr>
      </w:pPr>
    </w:p>
    <w:p w14:paraId="71C87CCE" w14:textId="77777777" w:rsidR="00E553D7" w:rsidRDefault="00E553D7" w:rsidP="00F3467E">
      <w:pPr>
        <w:rPr>
          <w:rFonts w:ascii="Cambria" w:hAnsi="Cambria"/>
          <w:lang w:val="en-US"/>
        </w:rPr>
      </w:pPr>
    </w:p>
    <w:p w14:paraId="577310E5" w14:textId="77777777" w:rsidR="00E553D7" w:rsidRDefault="00E553D7" w:rsidP="00F3467E">
      <w:pPr>
        <w:rPr>
          <w:rFonts w:ascii="Cambria" w:hAnsi="Cambria"/>
          <w:lang w:val="en-US"/>
        </w:rPr>
      </w:pPr>
    </w:p>
    <w:p w14:paraId="0A1E7809" w14:textId="77777777" w:rsidR="00E553D7" w:rsidRDefault="00E553D7" w:rsidP="00F3467E">
      <w:pPr>
        <w:rPr>
          <w:rFonts w:ascii="Cambria" w:hAnsi="Cambria"/>
          <w:lang w:val="en-US"/>
        </w:rPr>
      </w:pPr>
    </w:p>
    <w:p w14:paraId="7E30FDD0" w14:textId="77777777" w:rsidR="00E553D7" w:rsidRDefault="00E553D7" w:rsidP="00F3467E">
      <w:pPr>
        <w:rPr>
          <w:rFonts w:ascii="Cambria" w:hAnsi="Cambria"/>
          <w:lang w:val="en-US"/>
        </w:rPr>
      </w:pPr>
    </w:p>
    <w:p w14:paraId="10D5A5AB" w14:textId="77777777" w:rsidR="0047052F" w:rsidRDefault="0047052F" w:rsidP="00F3467E">
      <w:pPr>
        <w:rPr>
          <w:rFonts w:ascii="Cambria" w:hAnsi="Cambria"/>
          <w:lang w:val="en-US"/>
        </w:rPr>
      </w:pPr>
    </w:p>
    <w:p w14:paraId="3EAACA7B" w14:textId="77777777" w:rsidR="00E553D7" w:rsidRDefault="00E553D7" w:rsidP="00F3467E">
      <w:pPr>
        <w:rPr>
          <w:rFonts w:ascii="Cambria" w:hAnsi="Cambria"/>
          <w:lang w:val="en-US"/>
        </w:rPr>
      </w:pPr>
    </w:p>
    <w:p w14:paraId="6875CAA5" w14:textId="77777777" w:rsidR="0047052F" w:rsidRDefault="0047052F" w:rsidP="00E553D7">
      <w:pPr>
        <w:spacing w:after="0"/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</w:pPr>
    </w:p>
    <w:p w14:paraId="6A14D26D" w14:textId="09EC0525" w:rsidR="00E553D7" w:rsidRPr="0047052F" w:rsidRDefault="00E553D7" w:rsidP="0047052F">
      <w:pPr>
        <w:spacing w:after="0"/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</w:pPr>
      <w:r w:rsidRPr="00F34CD0"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  <w:t>© 2026 Álvaro José Quiceno Rendón. This document is distributed under a Creative Commons Attribution 4.0 International (CC BY 4.0) license.</w:t>
      </w:r>
    </w:p>
    <w:sectPr w:rsidR="00E553D7" w:rsidRPr="0047052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6789"/>
    <w:multiLevelType w:val="multilevel"/>
    <w:tmpl w:val="7B40B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4271B"/>
    <w:multiLevelType w:val="multilevel"/>
    <w:tmpl w:val="F31C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A245F"/>
    <w:multiLevelType w:val="multilevel"/>
    <w:tmpl w:val="09EA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40649"/>
    <w:multiLevelType w:val="multilevel"/>
    <w:tmpl w:val="AFDA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BD39A8"/>
    <w:multiLevelType w:val="multilevel"/>
    <w:tmpl w:val="61FC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D6229"/>
    <w:multiLevelType w:val="multilevel"/>
    <w:tmpl w:val="141C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B37205"/>
    <w:multiLevelType w:val="multilevel"/>
    <w:tmpl w:val="F8FA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5B00BF"/>
    <w:multiLevelType w:val="multilevel"/>
    <w:tmpl w:val="804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CF7543"/>
    <w:multiLevelType w:val="multilevel"/>
    <w:tmpl w:val="ACEC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5628C7"/>
    <w:multiLevelType w:val="multilevel"/>
    <w:tmpl w:val="3CBA1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882C9F"/>
    <w:multiLevelType w:val="multilevel"/>
    <w:tmpl w:val="F14A6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8A6C75"/>
    <w:multiLevelType w:val="multilevel"/>
    <w:tmpl w:val="2946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806214"/>
    <w:multiLevelType w:val="multilevel"/>
    <w:tmpl w:val="AB2E82D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353370"/>
    <w:multiLevelType w:val="multilevel"/>
    <w:tmpl w:val="0014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A1425A"/>
    <w:multiLevelType w:val="multilevel"/>
    <w:tmpl w:val="7332B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7A5351"/>
    <w:multiLevelType w:val="multilevel"/>
    <w:tmpl w:val="1BCA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A232C6"/>
    <w:multiLevelType w:val="multilevel"/>
    <w:tmpl w:val="255C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E3065C"/>
    <w:multiLevelType w:val="multilevel"/>
    <w:tmpl w:val="3F52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2F328B"/>
    <w:multiLevelType w:val="multilevel"/>
    <w:tmpl w:val="9544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B076F0"/>
    <w:multiLevelType w:val="multilevel"/>
    <w:tmpl w:val="3926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517B1F"/>
    <w:multiLevelType w:val="multilevel"/>
    <w:tmpl w:val="4510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7748C7"/>
    <w:multiLevelType w:val="multilevel"/>
    <w:tmpl w:val="58E6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C76262"/>
    <w:multiLevelType w:val="multilevel"/>
    <w:tmpl w:val="426A6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425835"/>
    <w:multiLevelType w:val="multilevel"/>
    <w:tmpl w:val="48AC5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24B5771"/>
    <w:multiLevelType w:val="multilevel"/>
    <w:tmpl w:val="A7B4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8F7E90"/>
    <w:multiLevelType w:val="multilevel"/>
    <w:tmpl w:val="74429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716F74"/>
    <w:multiLevelType w:val="multilevel"/>
    <w:tmpl w:val="2530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A107F3"/>
    <w:multiLevelType w:val="multilevel"/>
    <w:tmpl w:val="45AA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0B5875"/>
    <w:multiLevelType w:val="multilevel"/>
    <w:tmpl w:val="B094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421C4C"/>
    <w:multiLevelType w:val="multilevel"/>
    <w:tmpl w:val="876A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897E8B"/>
    <w:multiLevelType w:val="multilevel"/>
    <w:tmpl w:val="F27E5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81E4900"/>
    <w:multiLevelType w:val="multilevel"/>
    <w:tmpl w:val="72CE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096CCE"/>
    <w:multiLevelType w:val="multilevel"/>
    <w:tmpl w:val="DE064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B087E2A"/>
    <w:multiLevelType w:val="multilevel"/>
    <w:tmpl w:val="AA2C0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D349F1"/>
    <w:multiLevelType w:val="multilevel"/>
    <w:tmpl w:val="DD72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A279BC"/>
    <w:multiLevelType w:val="multilevel"/>
    <w:tmpl w:val="E9CC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1762A92"/>
    <w:multiLevelType w:val="multilevel"/>
    <w:tmpl w:val="AFB2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3E216E1"/>
    <w:multiLevelType w:val="multilevel"/>
    <w:tmpl w:val="CA30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501098"/>
    <w:multiLevelType w:val="multilevel"/>
    <w:tmpl w:val="79A4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9F7DA6"/>
    <w:multiLevelType w:val="multilevel"/>
    <w:tmpl w:val="1B667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50124C0"/>
    <w:multiLevelType w:val="multilevel"/>
    <w:tmpl w:val="3122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50548AA"/>
    <w:multiLevelType w:val="multilevel"/>
    <w:tmpl w:val="CBD8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5DF6123"/>
    <w:multiLevelType w:val="multilevel"/>
    <w:tmpl w:val="7FBE4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60A6DA7"/>
    <w:multiLevelType w:val="multilevel"/>
    <w:tmpl w:val="BE4C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0722A1"/>
    <w:multiLevelType w:val="multilevel"/>
    <w:tmpl w:val="8182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BE6AED"/>
    <w:multiLevelType w:val="multilevel"/>
    <w:tmpl w:val="95B8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AF1216"/>
    <w:multiLevelType w:val="multilevel"/>
    <w:tmpl w:val="23363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B1856C4"/>
    <w:multiLevelType w:val="multilevel"/>
    <w:tmpl w:val="B642A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B1F55DF"/>
    <w:multiLevelType w:val="multilevel"/>
    <w:tmpl w:val="151A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BD478AB"/>
    <w:multiLevelType w:val="multilevel"/>
    <w:tmpl w:val="1694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3D259A"/>
    <w:multiLevelType w:val="multilevel"/>
    <w:tmpl w:val="66B8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490A32"/>
    <w:multiLevelType w:val="multilevel"/>
    <w:tmpl w:val="C5503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CAC44E0"/>
    <w:multiLevelType w:val="multilevel"/>
    <w:tmpl w:val="F09E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FF509A"/>
    <w:multiLevelType w:val="multilevel"/>
    <w:tmpl w:val="BDC2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8A7F9A"/>
    <w:multiLevelType w:val="multilevel"/>
    <w:tmpl w:val="3A1E1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0164B37"/>
    <w:multiLevelType w:val="multilevel"/>
    <w:tmpl w:val="818A0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0C26FA"/>
    <w:multiLevelType w:val="multilevel"/>
    <w:tmpl w:val="EA44F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141162F"/>
    <w:multiLevelType w:val="multilevel"/>
    <w:tmpl w:val="8E20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1825353"/>
    <w:multiLevelType w:val="multilevel"/>
    <w:tmpl w:val="9DF68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3166B00"/>
    <w:multiLevelType w:val="multilevel"/>
    <w:tmpl w:val="7B10B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5CD0254"/>
    <w:multiLevelType w:val="multilevel"/>
    <w:tmpl w:val="F8B2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FF1081"/>
    <w:multiLevelType w:val="multilevel"/>
    <w:tmpl w:val="C828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68819E0"/>
    <w:multiLevelType w:val="multilevel"/>
    <w:tmpl w:val="9C32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A71720"/>
    <w:multiLevelType w:val="multilevel"/>
    <w:tmpl w:val="C4628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7EE4182"/>
    <w:multiLevelType w:val="multilevel"/>
    <w:tmpl w:val="9744A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85B1602"/>
    <w:multiLevelType w:val="multilevel"/>
    <w:tmpl w:val="F6941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A8C151F"/>
    <w:multiLevelType w:val="multilevel"/>
    <w:tmpl w:val="EC14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B2916A5"/>
    <w:multiLevelType w:val="multilevel"/>
    <w:tmpl w:val="C486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B3209A7"/>
    <w:multiLevelType w:val="multilevel"/>
    <w:tmpl w:val="081C5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DF02BEF"/>
    <w:multiLevelType w:val="multilevel"/>
    <w:tmpl w:val="72046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E9D2E21"/>
    <w:multiLevelType w:val="multilevel"/>
    <w:tmpl w:val="D5A6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35521CC"/>
    <w:multiLevelType w:val="multilevel"/>
    <w:tmpl w:val="A254E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4311385"/>
    <w:multiLevelType w:val="multilevel"/>
    <w:tmpl w:val="027A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E0D5EBF"/>
    <w:multiLevelType w:val="multilevel"/>
    <w:tmpl w:val="03148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E385289"/>
    <w:multiLevelType w:val="multilevel"/>
    <w:tmpl w:val="45E61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F993390"/>
    <w:multiLevelType w:val="multilevel"/>
    <w:tmpl w:val="9A30D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0AD0654"/>
    <w:multiLevelType w:val="multilevel"/>
    <w:tmpl w:val="D7F0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F42B96"/>
    <w:multiLevelType w:val="multilevel"/>
    <w:tmpl w:val="C8AC0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13F6636"/>
    <w:multiLevelType w:val="multilevel"/>
    <w:tmpl w:val="FDA40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37A0D84"/>
    <w:multiLevelType w:val="multilevel"/>
    <w:tmpl w:val="40B8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7864B27"/>
    <w:multiLevelType w:val="multilevel"/>
    <w:tmpl w:val="B36E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167205"/>
    <w:multiLevelType w:val="multilevel"/>
    <w:tmpl w:val="D2DE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8F84701"/>
    <w:multiLevelType w:val="multilevel"/>
    <w:tmpl w:val="895C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9872096"/>
    <w:multiLevelType w:val="multilevel"/>
    <w:tmpl w:val="9B5A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A2A246E"/>
    <w:multiLevelType w:val="multilevel"/>
    <w:tmpl w:val="8AE0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A2C5A8B"/>
    <w:multiLevelType w:val="multilevel"/>
    <w:tmpl w:val="A84E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EA6617"/>
    <w:multiLevelType w:val="multilevel"/>
    <w:tmpl w:val="8AD8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CC22676"/>
    <w:multiLevelType w:val="multilevel"/>
    <w:tmpl w:val="70B4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EF04A70"/>
    <w:multiLevelType w:val="multilevel"/>
    <w:tmpl w:val="BD783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F1C5B26"/>
    <w:multiLevelType w:val="multilevel"/>
    <w:tmpl w:val="28ACC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1B15908"/>
    <w:multiLevelType w:val="multilevel"/>
    <w:tmpl w:val="7DAC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3BE1495"/>
    <w:multiLevelType w:val="multilevel"/>
    <w:tmpl w:val="A6E6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45362F3"/>
    <w:multiLevelType w:val="multilevel"/>
    <w:tmpl w:val="8FCE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8A5832"/>
    <w:multiLevelType w:val="multilevel"/>
    <w:tmpl w:val="7F822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76B13EB"/>
    <w:multiLevelType w:val="multilevel"/>
    <w:tmpl w:val="93A4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8923FD8"/>
    <w:multiLevelType w:val="multilevel"/>
    <w:tmpl w:val="2B46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899614F"/>
    <w:multiLevelType w:val="multilevel"/>
    <w:tmpl w:val="DE80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8DF4598"/>
    <w:multiLevelType w:val="multilevel"/>
    <w:tmpl w:val="56D2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475097"/>
    <w:multiLevelType w:val="multilevel"/>
    <w:tmpl w:val="CA70A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AF31E06"/>
    <w:multiLevelType w:val="multilevel"/>
    <w:tmpl w:val="1878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5A00AF"/>
    <w:multiLevelType w:val="multilevel"/>
    <w:tmpl w:val="D6344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C410C98"/>
    <w:multiLevelType w:val="multilevel"/>
    <w:tmpl w:val="A9048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D3955B7"/>
    <w:multiLevelType w:val="multilevel"/>
    <w:tmpl w:val="455EA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E170D21"/>
    <w:multiLevelType w:val="multilevel"/>
    <w:tmpl w:val="A6603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2579197">
    <w:abstractNumId w:val="75"/>
  </w:num>
  <w:num w:numId="2" w16cid:durableId="638145539">
    <w:abstractNumId w:val="62"/>
  </w:num>
  <w:num w:numId="3" w16cid:durableId="134303467">
    <w:abstractNumId w:val="4"/>
  </w:num>
  <w:num w:numId="4" w16cid:durableId="1107650921">
    <w:abstractNumId w:val="72"/>
  </w:num>
  <w:num w:numId="5" w16cid:durableId="1955599748">
    <w:abstractNumId w:val="14"/>
  </w:num>
  <w:num w:numId="6" w16cid:durableId="775558241">
    <w:abstractNumId w:val="61"/>
  </w:num>
  <w:num w:numId="7" w16cid:durableId="1074815836">
    <w:abstractNumId w:val="66"/>
  </w:num>
  <w:num w:numId="8" w16cid:durableId="1919439758">
    <w:abstractNumId w:val="7"/>
  </w:num>
  <w:num w:numId="9" w16cid:durableId="1526360818">
    <w:abstractNumId w:val="80"/>
  </w:num>
  <w:num w:numId="10" w16cid:durableId="164898928">
    <w:abstractNumId w:val="67"/>
  </w:num>
  <w:num w:numId="11" w16cid:durableId="73430325">
    <w:abstractNumId w:val="20"/>
  </w:num>
  <w:num w:numId="12" w16cid:durableId="701905468">
    <w:abstractNumId w:val="30"/>
  </w:num>
  <w:num w:numId="13" w16cid:durableId="334306129">
    <w:abstractNumId w:val="37"/>
  </w:num>
  <w:num w:numId="14" w16cid:durableId="1080836472">
    <w:abstractNumId w:val="9"/>
  </w:num>
  <w:num w:numId="15" w16cid:durableId="391973728">
    <w:abstractNumId w:val="99"/>
  </w:num>
  <w:num w:numId="16" w16cid:durableId="1029994366">
    <w:abstractNumId w:val="58"/>
  </w:num>
  <w:num w:numId="17" w16cid:durableId="1773933281">
    <w:abstractNumId w:val="21"/>
  </w:num>
  <w:num w:numId="18" w16cid:durableId="1532298077">
    <w:abstractNumId w:val="31"/>
  </w:num>
  <w:num w:numId="19" w16cid:durableId="1275745218">
    <w:abstractNumId w:val="54"/>
  </w:num>
  <w:num w:numId="20" w16cid:durableId="864633252">
    <w:abstractNumId w:val="92"/>
  </w:num>
  <w:num w:numId="21" w16cid:durableId="953175297">
    <w:abstractNumId w:val="86"/>
  </w:num>
  <w:num w:numId="22" w16cid:durableId="563026535">
    <w:abstractNumId w:val="50"/>
  </w:num>
  <w:num w:numId="23" w16cid:durableId="98794601">
    <w:abstractNumId w:val="29"/>
  </w:num>
  <w:num w:numId="24" w16cid:durableId="1907494642">
    <w:abstractNumId w:val="27"/>
  </w:num>
  <w:num w:numId="25" w16cid:durableId="976567223">
    <w:abstractNumId w:val="36"/>
  </w:num>
  <w:num w:numId="26" w16cid:durableId="248583650">
    <w:abstractNumId w:val="28"/>
  </w:num>
  <w:num w:numId="27" w16cid:durableId="1205750580">
    <w:abstractNumId w:val="85"/>
  </w:num>
  <w:num w:numId="28" w16cid:durableId="1143700044">
    <w:abstractNumId w:val="76"/>
  </w:num>
  <w:num w:numId="29" w16cid:durableId="8799267">
    <w:abstractNumId w:val="102"/>
  </w:num>
  <w:num w:numId="30" w16cid:durableId="161748174">
    <w:abstractNumId w:val="88"/>
  </w:num>
  <w:num w:numId="31" w16cid:durableId="269050059">
    <w:abstractNumId w:val="56"/>
  </w:num>
  <w:num w:numId="32" w16cid:durableId="1430809180">
    <w:abstractNumId w:val="69"/>
  </w:num>
  <w:num w:numId="33" w16cid:durableId="771315616">
    <w:abstractNumId w:val="10"/>
  </w:num>
  <w:num w:numId="34" w16cid:durableId="1353801320">
    <w:abstractNumId w:val="95"/>
  </w:num>
  <w:num w:numId="35" w16cid:durableId="318122497">
    <w:abstractNumId w:val="79"/>
  </w:num>
  <w:num w:numId="36" w16cid:durableId="1953585253">
    <w:abstractNumId w:val="40"/>
  </w:num>
  <w:num w:numId="37" w16cid:durableId="998843671">
    <w:abstractNumId w:val="65"/>
  </w:num>
  <w:num w:numId="38" w16cid:durableId="773939381">
    <w:abstractNumId w:val="34"/>
  </w:num>
  <w:num w:numId="39" w16cid:durableId="402921401">
    <w:abstractNumId w:val="93"/>
  </w:num>
  <w:num w:numId="40" w16cid:durableId="1067150029">
    <w:abstractNumId w:val="73"/>
  </w:num>
  <w:num w:numId="41" w16cid:durableId="1943298447">
    <w:abstractNumId w:val="90"/>
  </w:num>
  <w:num w:numId="42" w16cid:durableId="119152123">
    <w:abstractNumId w:val="46"/>
  </w:num>
  <w:num w:numId="43" w16cid:durableId="292060853">
    <w:abstractNumId w:val="35"/>
  </w:num>
  <w:num w:numId="44" w16cid:durableId="850025851">
    <w:abstractNumId w:val="70"/>
  </w:num>
  <w:num w:numId="45" w16cid:durableId="162205261">
    <w:abstractNumId w:val="39"/>
  </w:num>
  <w:num w:numId="46" w16cid:durableId="450783227">
    <w:abstractNumId w:val="74"/>
  </w:num>
  <w:num w:numId="47" w16cid:durableId="1431659572">
    <w:abstractNumId w:val="89"/>
  </w:num>
  <w:num w:numId="48" w16cid:durableId="939677829">
    <w:abstractNumId w:val="22"/>
  </w:num>
  <w:num w:numId="49" w16cid:durableId="1402632776">
    <w:abstractNumId w:val="63"/>
  </w:num>
  <w:num w:numId="50" w16cid:durableId="1911428817">
    <w:abstractNumId w:val="16"/>
  </w:num>
  <w:num w:numId="51" w16cid:durableId="432096437">
    <w:abstractNumId w:val="78"/>
  </w:num>
  <w:num w:numId="52" w16cid:durableId="1852836228">
    <w:abstractNumId w:val="17"/>
  </w:num>
  <w:num w:numId="53" w16cid:durableId="1136292030">
    <w:abstractNumId w:val="53"/>
  </w:num>
  <w:num w:numId="54" w16cid:durableId="1561331236">
    <w:abstractNumId w:val="100"/>
  </w:num>
  <w:num w:numId="55" w16cid:durableId="977035434">
    <w:abstractNumId w:val="1"/>
  </w:num>
  <w:num w:numId="56" w16cid:durableId="304824846">
    <w:abstractNumId w:val="0"/>
  </w:num>
  <w:num w:numId="57" w16cid:durableId="1641767372">
    <w:abstractNumId w:val="44"/>
  </w:num>
  <w:num w:numId="58" w16cid:durableId="478308737">
    <w:abstractNumId w:val="45"/>
  </w:num>
  <w:num w:numId="59" w16cid:durableId="1391152404">
    <w:abstractNumId w:val="97"/>
  </w:num>
  <w:num w:numId="60" w16cid:durableId="1761873848">
    <w:abstractNumId w:val="81"/>
  </w:num>
  <w:num w:numId="61" w16cid:durableId="712734317">
    <w:abstractNumId w:val="6"/>
  </w:num>
  <w:num w:numId="62" w16cid:durableId="1188102532">
    <w:abstractNumId w:val="11"/>
  </w:num>
  <w:num w:numId="63" w16cid:durableId="1322931866">
    <w:abstractNumId w:val="59"/>
  </w:num>
  <w:num w:numId="64" w16cid:durableId="529342292">
    <w:abstractNumId w:val="68"/>
  </w:num>
  <w:num w:numId="65" w16cid:durableId="1695114426">
    <w:abstractNumId w:val="51"/>
  </w:num>
  <w:num w:numId="66" w16cid:durableId="1580092037">
    <w:abstractNumId w:val="38"/>
  </w:num>
  <w:num w:numId="67" w16cid:durableId="1835803339">
    <w:abstractNumId w:val="83"/>
  </w:num>
  <w:num w:numId="68" w16cid:durableId="1382168482">
    <w:abstractNumId w:val="26"/>
  </w:num>
  <w:num w:numId="69" w16cid:durableId="1745833583">
    <w:abstractNumId w:val="49"/>
  </w:num>
  <w:num w:numId="70" w16cid:durableId="105513605">
    <w:abstractNumId w:val="55"/>
  </w:num>
  <w:num w:numId="71" w16cid:durableId="1567718819">
    <w:abstractNumId w:val="25"/>
  </w:num>
  <w:num w:numId="72" w16cid:durableId="1895970465">
    <w:abstractNumId w:val="91"/>
  </w:num>
  <w:num w:numId="73" w16cid:durableId="633144486">
    <w:abstractNumId w:val="87"/>
  </w:num>
  <w:num w:numId="74" w16cid:durableId="802970104">
    <w:abstractNumId w:val="101"/>
  </w:num>
  <w:num w:numId="75" w16cid:durableId="962422295">
    <w:abstractNumId w:val="18"/>
  </w:num>
  <w:num w:numId="76" w16cid:durableId="1677614432">
    <w:abstractNumId w:val="5"/>
  </w:num>
  <w:num w:numId="77" w16cid:durableId="1122653512">
    <w:abstractNumId w:val="52"/>
  </w:num>
  <w:num w:numId="78" w16cid:durableId="182717001">
    <w:abstractNumId w:val="84"/>
  </w:num>
  <w:num w:numId="79" w16cid:durableId="929965428">
    <w:abstractNumId w:val="96"/>
  </w:num>
  <w:num w:numId="80" w16cid:durableId="2020085970">
    <w:abstractNumId w:val="57"/>
  </w:num>
  <w:num w:numId="81" w16cid:durableId="381170927">
    <w:abstractNumId w:val="82"/>
  </w:num>
  <w:num w:numId="82" w16cid:durableId="887188297">
    <w:abstractNumId w:val="42"/>
  </w:num>
  <w:num w:numId="83" w16cid:durableId="311258311">
    <w:abstractNumId w:val="13"/>
  </w:num>
  <w:num w:numId="84" w16cid:durableId="1372655558">
    <w:abstractNumId w:val="19"/>
  </w:num>
  <w:num w:numId="85" w16cid:durableId="1744253229">
    <w:abstractNumId w:val="12"/>
  </w:num>
  <w:num w:numId="86" w16cid:durableId="931280361">
    <w:abstractNumId w:val="98"/>
  </w:num>
  <w:num w:numId="87" w16cid:durableId="1855341664">
    <w:abstractNumId w:val="94"/>
  </w:num>
  <w:num w:numId="88" w16cid:durableId="426848568">
    <w:abstractNumId w:val="15"/>
  </w:num>
  <w:num w:numId="89" w16cid:durableId="1902060151">
    <w:abstractNumId w:val="77"/>
  </w:num>
  <w:num w:numId="90" w16cid:durableId="2025088696">
    <w:abstractNumId w:val="23"/>
  </w:num>
  <w:num w:numId="91" w16cid:durableId="2133787340">
    <w:abstractNumId w:val="64"/>
  </w:num>
  <w:num w:numId="92" w16cid:durableId="779497984">
    <w:abstractNumId w:val="2"/>
  </w:num>
  <w:num w:numId="93" w16cid:durableId="1144928960">
    <w:abstractNumId w:val="32"/>
  </w:num>
  <w:num w:numId="94" w16cid:durableId="399716406">
    <w:abstractNumId w:val="24"/>
  </w:num>
  <w:num w:numId="95" w16cid:durableId="202331380">
    <w:abstractNumId w:val="60"/>
  </w:num>
  <w:num w:numId="96" w16cid:durableId="156655621">
    <w:abstractNumId w:val="43"/>
  </w:num>
  <w:num w:numId="97" w16cid:durableId="185412200">
    <w:abstractNumId w:val="41"/>
  </w:num>
  <w:num w:numId="98" w16cid:durableId="765883445">
    <w:abstractNumId w:val="103"/>
  </w:num>
  <w:num w:numId="99" w16cid:durableId="1527055830">
    <w:abstractNumId w:val="8"/>
  </w:num>
  <w:num w:numId="100" w16cid:durableId="14507866">
    <w:abstractNumId w:val="71"/>
  </w:num>
  <w:num w:numId="101" w16cid:durableId="440950845">
    <w:abstractNumId w:val="3"/>
  </w:num>
  <w:num w:numId="102" w16cid:durableId="2045712097">
    <w:abstractNumId w:val="33"/>
  </w:num>
  <w:num w:numId="103" w16cid:durableId="1473599619">
    <w:abstractNumId w:val="47"/>
  </w:num>
  <w:num w:numId="104" w16cid:durableId="1261373547">
    <w:abstractNumId w:val="48"/>
  </w:num>
  <w:numIdMacAtCleanup w:val="10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67E"/>
    <w:rsid w:val="00012816"/>
    <w:rsid w:val="000355A7"/>
    <w:rsid w:val="000730A1"/>
    <w:rsid w:val="00075B6B"/>
    <w:rsid w:val="000B3D28"/>
    <w:rsid w:val="000D7E93"/>
    <w:rsid w:val="00117864"/>
    <w:rsid w:val="00163823"/>
    <w:rsid w:val="00191D8B"/>
    <w:rsid w:val="001F75E2"/>
    <w:rsid w:val="00201A60"/>
    <w:rsid w:val="00204371"/>
    <w:rsid w:val="0021539A"/>
    <w:rsid w:val="002A3F26"/>
    <w:rsid w:val="002C0930"/>
    <w:rsid w:val="002D375E"/>
    <w:rsid w:val="002E53D3"/>
    <w:rsid w:val="002E5ECA"/>
    <w:rsid w:val="003331CA"/>
    <w:rsid w:val="00346310"/>
    <w:rsid w:val="003661E9"/>
    <w:rsid w:val="0039484F"/>
    <w:rsid w:val="00395F9B"/>
    <w:rsid w:val="003B69FD"/>
    <w:rsid w:val="0041093B"/>
    <w:rsid w:val="0043661E"/>
    <w:rsid w:val="004625D4"/>
    <w:rsid w:val="0047052F"/>
    <w:rsid w:val="00471473"/>
    <w:rsid w:val="004A60DD"/>
    <w:rsid w:val="004C111F"/>
    <w:rsid w:val="004D002E"/>
    <w:rsid w:val="004F14D8"/>
    <w:rsid w:val="005077CB"/>
    <w:rsid w:val="005224AF"/>
    <w:rsid w:val="00530F00"/>
    <w:rsid w:val="00546E06"/>
    <w:rsid w:val="00572F6E"/>
    <w:rsid w:val="005848BE"/>
    <w:rsid w:val="005A0948"/>
    <w:rsid w:val="005D685C"/>
    <w:rsid w:val="00601C63"/>
    <w:rsid w:val="00605C00"/>
    <w:rsid w:val="006164F9"/>
    <w:rsid w:val="00667AA0"/>
    <w:rsid w:val="00695F2B"/>
    <w:rsid w:val="006C16D9"/>
    <w:rsid w:val="006D5AB6"/>
    <w:rsid w:val="00744C13"/>
    <w:rsid w:val="007A22EE"/>
    <w:rsid w:val="007F5805"/>
    <w:rsid w:val="00866D9D"/>
    <w:rsid w:val="008728D9"/>
    <w:rsid w:val="008767EE"/>
    <w:rsid w:val="008A55AD"/>
    <w:rsid w:val="008B520B"/>
    <w:rsid w:val="009334D2"/>
    <w:rsid w:val="009420AF"/>
    <w:rsid w:val="00944D43"/>
    <w:rsid w:val="00980111"/>
    <w:rsid w:val="009B4AF3"/>
    <w:rsid w:val="009F2393"/>
    <w:rsid w:val="00A32805"/>
    <w:rsid w:val="00A879AD"/>
    <w:rsid w:val="00AE3F15"/>
    <w:rsid w:val="00B35C23"/>
    <w:rsid w:val="00B433E4"/>
    <w:rsid w:val="00B4404B"/>
    <w:rsid w:val="00B66F9E"/>
    <w:rsid w:val="00C22E32"/>
    <w:rsid w:val="00C96D4B"/>
    <w:rsid w:val="00CB1DC9"/>
    <w:rsid w:val="00CD1FAA"/>
    <w:rsid w:val="00CF7B30"/>
    <w:rsid w:val="00D36BB1"/>
    <w:rsid w:val="00D71989"/>
    <w:rsid w:val="00DA033F"/>
    <w:rsid w:val="00DC61E6"/>
    <w:rsid w:val="00E01589"/>
    <w:rsid w:val="00E44A79"/>
    <w:rsid w:val="00E553D7"/>
    <w:rsid w:val="00E72582"/>
    <w:rsid w:val="00ED4DE4"/>
    <w:rsid w:val="00F3467E"/>
    <w:rsid w:val="00F34CD0"/>
    <w:rsid w:val="00F548CB"/>
    <w:rsid w:val="00F65486"/>
    <w:rsid w:val="00F72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75393"/>
  <w15:chartTrackingRefBased/>
  <w15:docId w15:val="{FFE3F7C8-BB85-44B5-AFDD-852703D2C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6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46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6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6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6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6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46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6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6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6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6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6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6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6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6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6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6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6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6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6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6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6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67E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420AF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075B6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48</Pages>
  <Words>10794</Words>
  <Characters>59368</Characters>
  <Application>Microsoft Office Word</Application>
  <DocSecurity>0</DocSecurity>
  <Lines>494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Quiceno</dc:creator>
  <cp:keywords/>
  <dc:description/>
  <cp:lastModifiedBy>Alvaro Quiceno</cp:lastModifiedBy>
  <cp:revision>12</cp:revision>
  <cp:lastPrinted>2025-10-31T01:08:00Z</cp:lastPrinted>
  <dcterms:created xsi:type="dcterms:W3CDTF">2025-12-13T18:29:00Z</dcterms:created>
  <dcterms:modified xsi:type="dcterms:W3CDTF">2026-02-19T18:32:00Z</dcterms:modified>
</cp:coreProperties>
</file>