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0051BC" w14:textId="77777777" w:rsidR="004A25ED" w:rsidRDefault="004A25ED" w:rsidP="00B30939">
      <w:pPr>
        <w:spacing w:line="240" w:lineRule="auto"/>
        <w:rPr>
          <w:rFonts w:ascii="Cambria" w:hAnsi="Cambria"/>
          <w:b/>
          <w:bCs/>
          <w:sz w:val="96"/>
          <w:szCs w:val="96"/>
          <w:lang w:val="en-US"/>
        </w:rPr>
      </w:pPr>
    </w:p>
    <w:p w14:paraId="5AC7AFF5" w14:textId="492772E4" w:rsidR="004A25ED" w:rsidRDefault="00B30939" w:rsidP="004A25ED">
      <w:pPr>
        <w:spacing w:line="240" w:lineRule="auto"/>
        <w:jc w:val="center"/>
        <w:rPr>
          <w:rFonts w:ascii="Cambria" w:hAnsi="Cambria"/>
          <w:b/>
          <w:bCs/>
          <w:sz w:val="96"/>
          <w:szCs w:val="96"/>
          <w:lang w:val="en-US"/>
        </w:rPr>
      </w:pPr>
      <w:r>
        <w:rPr>
          <w:noProof/>
        </w:rPr>
        <w:drawing>
          <wp:inline distT="0" distB="0" distL="0" distR="0" wp14:anchorId="096F6947" wp14:editId="6777CCDD">
            <wp:extent cx="2354580" cy="2354580"/>
            <wp:effectExtent l="0" t="0" r="7620" b="7620"/>
            <wp:docPr id="1817507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54580" cy="2354580"/>
                    </a:xfrm>
                    <a:prstGeom prst="rect">
                      <a:avLst/>
                    </a:prstGeom>
                    <a:noFill/>
                    <a:ln>
                      <a:noFill/>
                    </a:ln>
                  </pic:spPr>
                </pic:pic>
              </a:graphicData>
            </a:graphic>
          </wp:inline>
        </w:drawing>
      </w:r>
    </w:p>
    <w:p w14:paraId="408A9DC0" w14:textId="314C64E7" w:rsidR="004A25ED" w:rsidRPr="004A25ED" w:rsidRDefault="004A25ED" w:rsidP="004A25ED">
      <w:pPr>
        <w:spacing w:after="0" w:line="240" w:lineRule="auto"/>
        <w:jc w:val="center"/>
        <w:rPr>
          <w:rFonts w:ascii="Cambria" w:hAnsi="Cambria"/>
          <w:b/>
          <w:bCs/>
          <w:sz w:val="96"/>
          <w:szCs w:val="96"/>
          <w:lang w:val="en-US"/>
        </w:rPr>
      </w:pPr>
      <w:r w:rsidRPr="004A25ED">
        <w:rPr>
          <w:rFonts w:ascii="Cambria" w:hAnsi="Cambria"/>
          <w:b/>
          <w:bCs/>
          <w:sz w:val="96"/>
          <w:szCs w:val="96"/>
          <w:lang w:val="en-US"/>
        </w:rPr>
        <w:t>Rhythmic Ecology</w:t>
      </w:r>
    </w:p>
    <w:p w14:paraId="50DF0F5A" w14:textId="0963463F" w:rsidR="007F5805" w:rsidRPr="00B30939" w:rsidRDefault="004A25ED" w:rsidP="004A25ED">
      <w:pPr>
        <w:spacing w:after="0" w:line="240" w:lineRule="auto"/>
        <w:jc w:val="center"/>
        <w:rPr>
          <w:rFonts w:ascii="Cambria" w:hAnsi="Cambria"/>
          <w:sz w:val="28"/>
          <w:szCs w:val="28"/>
          <w:lang w:val="en-US"/>
        </w:rPr>
      </w:pPr>
      <w:r w:rsidRPr="00B30939">
        <w:rPr>
          <w:rFonts w:ascii="Cambria" w:hAnsi="Cambria"/>
          <w:sz w:val="28"/>
          <w:szCs w:val="28"/>
          <w:lang w:val="en-US"/>
        </w:rPr>
        <w:t>A Slope-First Framework for Ecosystem Resilience and Regime Shifts</w:t>
      </w:r>
    </w:p>
    <w:p w14:paraId="6F886E12" w14:textId="77777777" w:rsidR="003A412E" w:rsidRPr="00205C8F" w:rsidRDefault="003A412E" w:rsidP="003A412E">
      <w:pPr>
        <w:spacing w:after="0" w:line="240" w:lineRule="auto"/>
        <w:jc w:val="center"/>
        <w:rPr>
          <w:rFonts w:ascii="Cambria" w:hAnsi="Cambria"/>
          <w:b/>
          <w:bCs/>
          <w:sz w:val="32"/>
          <w:szCs w:val="32"/>
          <w:lang w:val="en-US"/>
        </w:rPr>
      </w:pPr>
    </w:p>
    <w:p w14:paraId="5FF38DB1" w14:textId="77777777" w:rsidR="003A412E" w:rsidRPr="00205C8F" w:rsidRDefault="003A412E" w:rsidP="003A412E">
      <w:pPr>
        <w:spacing w:after="0" w:line="240" w:lineRule="auto"/>
        <w:jc w:val="center"/>
        <w:rPr>
          <w:rFonts w:ascii="Cambria" w:hAnsi="Cambria"/>
          <w:sz w:val="28"/>
          <w:szCs w:val="28"/>
          <w:lang w:val="en-US"/>
        </w:rPr>
      </w:pPr>
      <w:r w:rsidRPr="00205C8F">
        <w:rPr>
          <w:rFonts w:ascii="Cambria" w:hAnsi="Cambria"/>
          <w:sz w:val="28"/>
          <w:szCs w:val="28"/>
          <w:lang w:val="en-US"/>
        </w:rPr>
        <w:t>Álvaro Quiceno</w:t>
      </w:r>
    </w:p>
    <w:p w14:paraId="2B2E2FBF" w14:textId="77777777" w:rsidR="004A25ED" w:rsidRDefault="004A25ED" w:rsidP="004A25ED">
      <w:pPr>
        <w:spacing w:after="0" w:line="240" w:lineRule="auto"/>
        <w:jc w:val="center"/>
        <w:rPr>
          <w:rFonts w:ascii="Cambria" w:hAnsi="Cambria"/>
          <w:b/>
          <w:bCs/>
          <w:sz w:val="44"/>
          <w:szCs w:val="44"/>
          <w:lang w:val="en-US"/>
        </w:rPr>
      </w:pPr>
    </w:p>
    <w:p w14:paraId="2D04D8F1" w14:textId="77777777" w:rsidR="004A25ED" w:rsidRDefault="004A25ED" w:rsidP="004A25ED">
      <w:pPr>
        <w:spacing w:after="0" w:line="240" w:lineRule="auto"/>
        <w:jc w:val="center"/>
        <w:rPr>
          <w:rFonts w:ascii="Cambria" w:hAnsi="Cambria"/>
          <w:b/>
          <w:bCs/>
          <w:sz w:val="44"/>
          <w:szCs w:val="44"/>
          <w:lang w:val="en-US"/>
        </w:rPr>
      </w:pPr>
    </w:p>
    <w:p w14:paraId="50F84D7D" w14:textId="77777777" w:rsidR="004A25ED" w:rsidRDefault="004A25ED" w:rsidP="004A25ED">
      <w:pPr>
        <w:spacing w:after="0" w:line="240" w:lineRule="auto"/>
        <w:jc w:val="center"/>
        <w:rPr>
          <w:rFonts w:ascii="Cambria" w:hAnsi="Cambria"/>
          <w:b/>
          <w:bCs/>
          <w:sz w:val="44"/>
          <w:szCs w:val="44"/>
          <w:lang w:val="en-US"/>
        </w:rPr>
      </w:pPr>
    </w:p>
    <w:p w14:paraId="7C24C2CC" w14:textId="77777777" w:rsidR="004A25ED" w:rsidRDefault="004A25ED" w:rsidP="004A25ED">
      <w:pPr>
        <w:spacing w:after="0" w:line="240" w:lineRule="auto"/>
        <w:jc w:val="center"/>
        <w:rPr>
          <w:rFonts w:ascii="Cambria" w:hAnsi="Cambria"/>
          <w:b/>
          <w:bCs/>
          <w:sz w:val="44"/>
          <w:szCs w:val="44"/>
          <w:lang w:val="en-US"/>
        </w:rPr>
      </w:pPr>
    </w:p>
    <w:p w14:paraId="4CE59CD7" w14:textId="77777777" w:rsidR="004A25ED" w:rsidRDefault="004A25ED" w:rsidP="004A25ED">
      <w:pPr>
        <w:spacing w:after="0" w:line="240" w:lineRule="auto"/>
        <w:jc w:val="center"/>
        <w:rPr>
          <w:rFonts w:ascii="Cambria" w:hAnsi="Cambria"/>
          <w:b/>
          <w:bCs/>
          <w:sz w:val="44"/>
          <w:szCs w:val="44"/>
          <w:lang w:val="en-US"/>
        </w:rPr>
      </w:pPr>
    </w:p>
    <w:p w14:paraId="76CE38F3" w14:textId="77777777" w:rsidR="004A25ED" w:rsidRDefault="004A25ED" w:rsidP="004A25ED">
      <w:pPr>
        <w:spacing w:after="0" w:line="240" w:lineRule="auto"/>
        <w:jc w:val="center"/>
        <w:rPr>
          <w:rFonts w:ascii="Cambria" w:hAnsi="Cambria"/>
          <w:b/>
          <w:bCs/>
          <w:sz w:val="44"/>
          <w:szCs w:val="44"/>
          <w:lang w:val="en-US"/>
        </w:rPr>
      </w:pPr>
    </w:p>
    <w:p w14:paraId="1F812C56" w14:textId="77777777" w:rsidR="004A25ED" w:rsidRDefault="004A25ED" w:rsidP="004A25ED">
      <w:pPr>
        <w:spacing w:after="0" w:line="240" w:lineRule="auto"/>
        <w:jc w:val="center"/>
        <w:rPr>
          <w:rFonts w:ascii="Cambria" w:hAnsi="Cambria"/>
          <w:b/>
          <w:bCs/>
          <w:sz w:val="44"/>
          <w:szCs w:val="44"/>
          <w:lang w:val="en-US"/>
        </w:rPr>
      </w:pPr>
    </w:p>
    <w:p w14:paraId="2D2993D2" w14:textId="77777777" w:rsidR="004A25ED" w:rsidRDefault="004A25ED" w:rsidP="004A25ED">
      <w:pPr>
        <w:spacing w:after="0" w:line="240" w:lineRule="auto"/>
        <w:jc w:val="center"/>
        <w:rPr>
          <w:rFonts w:ascii="Cambria" w:hAnsi="Cambria"/>
          <w:b/>
          <w:bCs/>
          <w:sz w:val="44"/>
          <w:szCs w:val="44"/>
          <w:lang w:val="en-US"/>
        </w:rPr>
      </w:pPr>
    </w:p>
    <w:p w14:paraId="5F0500E1" w14:textId="77777777" w:rsidR="004A25ED" w:rsidRDefault="004A25ED" w:rsidP="004A25ED">
      <w:pPr>
        <w:spacing w:after="0" w:line="240" w:lineRule="auto"/>
        <w:jc w:val="center"/>
        <w:rPr>
          <w:rFonts w:ascii="Cambria" w:hAnsi="Cambria"/>
          <w:b/>
          <w:bCs/>
          <w:sz w:val="44"/>
          <w:szCs w:val="44"/>
          <w:lang w:val="en-US"/>
        </w:rPr>
      </w:pPr>
    </w:p>
    <w:p w14:paraId="3FC262F2" w14:textId="77777777" w:rsidR="00205C8F" w:rsidRDefault="00205C8F" w:rsidP="00205C8F">
      <w:pPr>
        <w:spacing w:after="0" w:line="240" w:lineRule="auto"/>
        <w:rPr>
          <w:rFonts w:ascii="Cambria" w:hAnsi="Cambria"/>
          <w:b/>
          <w:bCs/>
          <w:sz w:val="44"/>
          <w:szCs w:val="44"/>
          <w:lang w:val="en-US"/>
        </w:rPr>
      </w:pPr>
    </w:p>
    <w:p w14:paraId="3A663AE6" w14:textId="77777777" w:rsidR="003860CF" w:rsidRDefault="003860CF" w:rsidP="00205C8F">
      <w:pPr>
        <w:spacing w:after="0" w:line="240" w:lineRule="auto"/>
        <w:rPr>
          <w:rFonts w:ascii="Cambria" w:hAnsi="Cambria"/>
          <w:b/>
          <w:bCs/>
          <w:sz w:val="44"/>
          <w:szCs w:val="44"/>
          <w:lang w:val="en-US"/>
        </w:rPr>
      </w:pPr>
    </w:p>
    <w:p w14:paraId="1B452D4F" w14:textId="77777777" w:rsidR="00920AB3" w:rsidRPr="00920AB3" w:rsidRDefault="00920AB3" w:rsidP="00920AB3">
      <w:pPr>
        <w:spacing w:after="0" w:line="240" w:lineRule="auto"/>
        <w:rPr>
          <w:rFonts w:ascii="Cambria" w:hAnsi="Cambria"/>
          <w:b/>
          <w:bCs/>
          <w:sz w:val="32"/>
          <w:szCs w:val="32"/>
          <w:lang w:val="en-US"/>
        </w:rPr>
      </w:pPr>
      <w:r w:rsidRPr="00920AB3">
        <w:rPr>
          <w:rFonts w:ascii="Cambria" w:hAnsi="Cambria"/>
          <w:b/>
          <w:bCs/>
          <w:sz w:val="32"/>
          <w:szCs w:val="32"/>
          <w:lang w:val="en-US"/>
        </w:rPr>
        <w:t>Abstract</w:t>
      </w:r>
    </w:p>
    <w:p w14:paraId="2AD5045F" w14:textId="77777777" w:rsidR="00971426" w:rsidRPr="00971426" w:rsidRDefault="00971426" w:rsidP="00971426">
      <w:pPr>
        <w:spacing w:after="0" w:line="240" w:lineRule="auto"/>
        <w:rPr>
          <w:rFonts w:ascii="Cambria" w:hAnsi="Cambria"/>
          <w:lang w:val="en-US"/>
        </w:rPr>
      </w:pPr>
      <w:proofErr w:type="spellStart"/>
      <w:r w:rsidRPr="00971426">
        <w:rPr>
          <w:rFonts w:ascii="Cambria" w:hAnsi="Cambria"/>
          <w:lang w:val="en-US"/>
        </w:rPr>
        <w:t>cosystems</w:t>
      </w:r>
      <w:proofErr w:type="spellEnd"/>
      <w:r w:rsidRPr="00971426">
        <w:rPr>
          <w:rFonts w:ascii="Cambria" w:hAnsi="Cambria"/>
          <w:lang w:val="en-US"/>
        </w:rPr>
        <w:t xml:space="preserve"> do not merely "have" characteristic times; they compose them across scales. We propose Rhythmic Ecology (RTM-Eco), a slope-first framework that models ecosystem tempo through the scaling law </w:t>
      </w:r>
      <w:r w:rsidRPr="00971426">
        <w:rPr>
          <w:rFonts w:ascii="Cambria" w:hAnsi="Cambria"/>
        </w:rPr>
        <w:t>τ</w:t>
      </w:r>
      <w:r w:rsidRPr="00971426">
        <w:rPr>
          <w:rFonts w:ascii="Cambria" w:hAnsi="Cambria"/>
          <w:lang w:val="en-US"/>
        </w:rPr>
        <w:t xml:space="preserve"> ∝ L^</w:t>
      </w:r>
      <w:r w:rsidRPr="00971426">
        <w:rPr>
          <w:rFonts w:ascii="Cambria" w:hAnsi="Cambria"/>
        </w:rPr>
        <w:t>α</w:t>
      </w:r>
      <w:r w:rsidRPr="00971426">
        <w:rPr>
          <w:rFonts w:ascii="Cambria" w:hAnsi="Cambria"/>
          <w:lang w:val="en-US"/>
        </w:rPr>
        <w:t xml:space="preserve">, where L is a layer-appropriate size proxy (burned patch area, watershed size, trophic depth, habitat network scale), </w:t>
      </w:r>
      <w:r w:rsidRPr="00971426">
        <w:rPr>
          <w:rFonts w:ascii="Cambria" w:hAnsi="Cambria"/>
        </w:rPr>
        <w:t>τ</w:t>
      </w:r>
      <w:r w:rsidRPr="00971426">
        <w:rPr>
          <w:rFonts w:ascii="Cambria" w:hAnsi="Cambria"/>
          <w:lang w:val="en-US"/>
        </w:rPr>
        <w:t xml:space="preserve"> is a characteristic time (recovery to pre-disturbance baseline, nutrient cycling time, recolonization time), and </w:t>
      </w:r>
      <w:r w:rsidRPr="00971426">
        <w:rPr>
          <w:rFonts w:ascii="Cambria" w:hAnsi="Cambria"/>
        </w:rPr>
        <w:t>α</w:t>
      </w:r>
      <w:r w:rsidRPr="00971426">
        <w:rPr>
          <w:rFonts w:ascii="Cambria" w:hAnsi="Cambria"/>
          <w:lang w:val="en-US"/>
        </w:rPr>
        <w:t xml:space="preserve"> is a coherence exponent that captures the system's multiscale organization. Inside coherence bins (environment slices with quasi-constant forcing), we test whether ecosystem data </w:t>
      </w:r>
      <w:proofErr w:type="gramStart"/>
      <w:r w:rsidRPr="00971426">
        <w:rPr>
          <w:rFonts w:ascii="Cambria" w:hAnsi="Cambria"/>
          <w:lang w:val="en-US"/>
        </w:rPr>
        <w:t>collapse</w:t>
      </w:r>
      <w:proofErr w:type="gramEnd"/>
      <w:r w:rsidRPr="00971426">
        <w:rPr>
          <w:rFonts w:ascii="Cambria" w:hAnsi="Cambria"/>
          <w:lang w:val="en-US"/>
        </w:rPr>
        <w:t xml:space="preserve"> to a power law, estimate </w:t>
      </w:r>
      <w:r w:rsidRPr="00971426">
        <w:rPr>
          <w:rFonts w:ascii="Cambria" w:hAnsi="Cambria"/>
        </w:rPr>
        <w:t>α</w:t>
      </w:r>
      <w:r w:rsidRPr="00971426">
        <w:rPr>
          <w:rFonts w:ascii="Cambria" w:hAnsi="Cambria"/>
          <w:lang w:val="en-US"/>
        </w:rPr>
        <w:t xml:space="preserve"> with errors-in-variables methods, and fuse accepted slopes across process families to build a real-time Ecosystem Coherence Index (ECI).</w:t>
      </w:r>
    </w:p>
    <w:p w14:paraId="491575D2" w14:textId="77777777" w:rsidR="00971426" w:rsidRPr="00971426" w:rsidRDefault="00971426" w:rsidP="00971426">
      <w:pPr>
        <w:spacing w:after="0" w:line="240" w:lineRule="auto"/>
        <w:rPr>
          <w:rFonts w:ascii="Cambria" w:hAnsi="Cambria"/>
          <w:lang w:val="en-US"/>
        </w:rPr>
      </w:pPr>
    </w:p>
    <w:p w14:paraId="12AB4980" w14:textId="6A0A3D78" w:rsidR="00971426" w:rsidRPr="00971426" w:rsidRDefault="00971426" w:rsidP="00971426">
      <w:pPr>
        <w:spacing w:after="0" w:line="240" w:lineRule="auto"/>
        <w:rPr>
          <w:rFonts w:ascii="Cambria" w:hAnsi="Cambria"/>
          <w:lang w:val="en-US"/>
        </w:rPr>
      </w:pPr>
      <w:r w:rsidRPr="00971426">
        <w:rPr>
          <w:rFonts w:ascii="Cambria" w:hAnsi="Cambria"/>
          <w:b/>
          <w:bCs/>
          <w:lang w:val="en-US"/>
        </w:rPr>
        <w:t>Computational validation.</w:t>
      </w:r>
      <w:r w:rsidRPr="00971426">
        <w:rPr>
          <w:rFonts w:ascii="Cambria" w:hAnsi="Cambria"/>
          <w:lang w:val="en-US"/>
        </w:rPr>
        <w:t xml:space="preserve"> We implement and test the RTM-Eco framework through three simulation suites. S1 demonstrates </w:t>
      </w:r>
      <w:r w:rsidRPr="00971426">
        <w:rPr>
          <w:rFonts w:ascii="Cambria" w:hAnsi="Cambria"/>
        </w:rPr>
        <w:t>τ</w:t>
      </w:r>
      <w:r w:rsidRPr="00971426">
        <w:rPr>
          <w:rFonts w:ascii="Cambria" w:hAnsi="Cambria"/>
          <w:lang w:val="en-US"/>
        </w:rPr>
        <w:t xml:space="preserve">(L) scaling for post-fire NDVI recovery across five ecosystem types, showing that </w:t>
      </w:r>
      <w:r w:rsidRPr="00971426">
        <w:rPr>
          <w:rFonts w:ascii="Cambria" w:hAnsi="Cambria"/>
        </w:rPr>
        <w:t>α</w:t>
      </w:r>
      <w:r w:rsidRPr="00971426">
        <w:rPr>
          <w:rFonts w:ascii="Cambria" w:hAnsi="Cambria"/>
          <w:lang w:val="en-US"/>
        </w:rPr>
        <w:t xml:space="preserve"> varies characteristically by biome (boreal forest </w:t>
      </w:r>
      <w:r w:rsidRPr="00971426">
        <w:rPr>
          <w:rFonts w:ascii="Cambria" w:hAnsi="Cambria"/>
        </w:rPr>
        <w:t>α</w:t>
      </w:r>
      <w:r w:rsidRPr="00971426">
        <w:rPr>
          <w:rFonts w:ascii="Cambria" w:hAnsi="Cambria"/>
          <w:lang w:val="en-US"/>
        </w:rPr>
        <w:t xml:space="preserve">≈0.35, grassland </w:t>
      </w:r>
      <w:r w:rsidRPr="00971426">
        <w:rPr>
          <w:rFonts w:ascii="Cambria" w:hAnsi="Cambria"/>
        </w:rPr>
        <w:t>α</w:t>
      </w:r>
      <w:r w:rsidRPr="00971426">
        <w:rPr>
          <w:rFonts w:ascii="Cambria" w:hAnsi="Cambria"/>
          <w:lang w:val="en-US"/>
        </w:rPr>
        <w:t xml:space="preserve">≈0.22, Mediterranean shrubland </w:t>
      </w:r>
      <w:r w:rsidRPr="00971426">
        <w:rPr>
          <w:rFonts w:ascii="Cambria" w:hAnsi="Cambria"/>
        </w:rPr>
        <w:t>α</w:t>
      </w:r>
      <w:r w:rsidRPr="00971426">
        <w:rPr>
          <w:rFonts w:ascii="Cambria" w:hAnsi="Cambria"/>
          <w:lang w:val="en-US"/>
        </w:rPr>
        <w:t xml:space="preserve">≈0.28), with </w:t>
      </w:r>
      <w:r w:rsidRPr="00971426">
        <w:rPr>
          <w:rFonts w:ascii="Cambria" w:hAnsi="Cambria"/>
        </w:rPr>
        <w:t>α</w:t>
      </w:r>
      <w:r w:rsidRPr="00971426">
        <w:rPr>
          <w:rFonts w:ascii="Cambria" w:hAnsi="Cambria"/>
          <w:lang w:val="en-US"/>
        </w:rPr>
        <w:t xml:space="preserve"> recoverable from noisy satellite data within 0.7% error. S2 applies RTM-Eco to watershed hydrology, computing residence time scaling across five watershed types (wetland </w:t>
      </w:r>
      <w:r w:rsidRPr="00971426">
        <w:rPr>
          <w:rFonts w:ascii="Cambria" w:hAnsi="Cambria"/>
        </w:rPr>
        <w:t>α</w:t>
      </w:r>
      <w:r w:rsidRPr="00971426">
        <w:rPr>
          <w:rFonts w:ascii="Cambria" w:hAnsi="Cambria"/>
          <w:lang w:val="en-US"/>
        </w:rPr>
        <w:t xml:space="preserve">≈0.55, urban </w:t>
      </w:r>
      <w:r w:rsidRPr="00971426">
        <w:rPr>
          <w:rFonts w:ascii="Cambria" w:hAnsi="Cambria"/>
        </w:rPr>
        <w:t>α</w:t>
      </w:r>
      <w:r w:rsidRPr="00971426">
        <w:rPr>
          <w:rFonts w:ascii="Cambria" w:hAnsi="Cambria"/>
          <w:lang w:val="en-US"/>
        </w:rPr>
        <w:t xml:space="preserve">≈0.25), and derives an Ecosystem Coherence Index (ECI) that ranks systems by resilience: wetlands (ECI=0.86) &gt;&gt; forested lowlands (0.61) &gt;&gt; agricultural (0.24) &gt;&gt; urban (0.11). S3 validates Hypothesis H2—that </w:t>
      </w:r>
      <w:r w:rsidRPr="00971426">
        <w:rPr>
          <w:rFonts w:ascii="Cambria" w:hAnsi="Cambria"/>
        </w:rPr>
        <w:t>α</w:t>
      </w:r>
      <w:r w:rsidRPr="00971426">
        <w:rPr>
          <w:rFonts w:ascii="Cambria" w:hAnsi="Cambria"/>
          <w:lang w:val="en-US"/>
        </w:rPr>
        <w:t xml:space="preserve"> decline anticipates regime shifts—by modeling ecosystem degradation scenarios (forest desertification, lake eutrophication, coral bleaching, grassland invasion), finding that </w:t>
      </w:r>
      <w:r w:rsidRPr="00971426">
        <w:rPr>
          <w:rFonts w:ascii="Cambria" w:hAnsi="Cambria"/>
        </w:rPr>
        <w:t>α</w:t>
      </w:r>
      <w:r w:rsidRPr="00971426">
        <w:rPr>
          <w:rFonts w:ascii="Cambria" w:hAnsi="Cambria"/>
          <w:lang w:val="en-US"/>
        </w:rPr>
        <w:t xml:space="preserve"> decline provides 4-11 years of early warning before state variable collapse.</w:t>
      </w:r>
    </w:p>
    <w:p w14:paraId="502F67CD" w14:textId="77777777" w:rsidR="00971426" w:rsidRPr="00971426" w:rsidRDefault="00971426" w:rsidP="00971426">
      <w:pPr>
        <w:spacing w:after="0" w:line="240" w:lineRule="auto"/>
        <w:rPr>
          <w:rFonts w:ascii="Cambria" w:hAnsi="Cambria"/>
          <w:lang w:val="en-US"/>
        </w:rPr>
      </w:pPr>
      <w:r w:rsidRPr="00971426">
        <w:rPr>
          <w:rFonts w:ascii="Cambria" w:hAnsi="Cambria"/>
          <w:lang w:val="en-US"/>
        </w:rPr>
        <w:t xml:space="preserve">We formulate falsifiable hypotheses: (H1) higher </w:t>
      </w:r>
      <w:r w:rsidRPr="00971426">
        <w:rPr>
          <w:rFonts w:ascii="Cambria" w:hAnsi="Cambria"/>
        </w:rPr>
        <w:t>α</w:t>
      </w:r>
      <w:r w:rsidRPr="00971426">
        <w:rPr>
          <w:rFonts w:ascii="Cambria" w:hAnsi="Cambria"/>
          <w:lang w:val="en-US"/>
        </w:rPr>
        <w:t xml:space="preserve"> predicts more orderly recovery; (H2) significant </w:t>
      </w:r>
      <w:r w:rsidRPr="00971426">
        <w:rPr>
          <w:rFonts w:ascii="Cambria" w:hAnsi="Cambria"/>
        </w:rPr>
        <w:t>α</w:t>
      </w:r>
      <w:r w:rsidRPr="00971426">
        <w:rPr>
          <w:rFonts w:ascii="Cambria" w:hAnsi="Cambria"/>
          <w:lang w:val="en-US"/>
        </w:rPr>
        <w:t xml:space="preserve"> declines anticipate regime shifts; (H3) master-curves emerge within bins across disturbance classes. The framework complements classical resilience metrics by turning tempo geometry into a measurable, unit-robust signal for monitoring, early warning, and conservation design.</w:t>
      </w:r>
    </w:p>
    <w:p w14:paraId="39F92B15" w14:textId="77777777" w:rsidR="000A4738" w:rsidRDefault="000A4738" w:rsidP="00920AB3">
      <w:pPr>
        <w:spacing w:after="0" w:line="240" w:lineRule="auto"/>
        <w:rPr>
          <w:rFonts w:ascii="Cambria" w:hAnsi="Cambria"/>
          <w:lang w:val="en-US"/>
        </w:rPr>
      </w:pPr>
    </w:p>
    <w:p w14:paraId="6EC9CD25" w14:textId="51A581E4" w:rsidR="00691C88" w:rsidRDefault="00691C88" w:rsidP="00920AB3">
      <w:pPr>
        <w:spacing w:after="0" w:line="240" w:lineRule="auto"/>
        <w:rPr>
          <w:rFonts w:ascii="Cambria" w:hAnsi="Cambria"/>
          <w:lang w:val="en-US"/>
        </w:rPr>
      </w:pPr>
      <w:r w:rsidRPr="00691C88">
        <w:rPr>
          <w:rFonts w:ascii="Cambria" w:hAnsi="Cambria"/>
          <w:b/>
          <w:bCs/>
          <w:lang w:val="en-US"/>
        </w:rPr>
        <w:t>Preliminary empirical validation</w:t>
      </w:r>
      <m:oMath>
        <m:r>
          <m:rPr>
            <m:sty m:val="b"/>
          </m:rPr>
          <w:rPr>
            <w:rFonts w:ascii="Cambria Math" w:hAnsi="Cambria Math"/>
            <w:lang w:val="en-US"/>
          </w:rPr>
          <m:t>⇒</m:t>
        </m:r>
      </m:oMath>
      <w:r w:rsidR="00F67930" w:rsidRPr="00F67930">
        <w:rPr>
          <w:rFonts w:ascii="Cambria" w:hAnsi="Cambria"/>
          <w:b/>
          <w:bCs/>
          <w:lang w:val="en-US"/>
        </w:rPr>
        <w:t xml:space="preserve">(APPENDIX </w:t>
      </w:r>
      <w:r w:rsidR="00F67930">
        <w:rPr>
          <w:rFonts w:ascii="Cambria" w:hAnsi="Cambria"/>
          <w:b/>
          <w:bCs/>
          <w:lang w:val="en-US"/>
        </w:rPr>
        <w:t>B</w:t>
      </w:r>
      <w:r w:rsidR="00F67930" w:rsidRPr="00F67930">
        <w:rPr>
          <w:rFonts w:ascii="Cambria" w:hAnsi="Cambria"/>
          <w:b/>
          <w:bCs/>
          <w:lang w:val="en-US"/>
        </w:rPr>
        <w:t>)</w:t>
      </w:r>
      <w:r w:rsidRPr="00691C88">
        <w:rPr>
          <w:rFonts w:ascii="Cambria" w:hAnsi="Cambria"/>
          <w:b/>
          <w:bCs/>
          <w:lang w:val="en-US"/>
        </w:rPr>
        <w:t>.</w:t>
      </w:r>
      <w:r w:rsidRPr="00691C88">
        <w:rPr>
          <w:rFonts w:ascii="Cambria" w:hAnsi="Cambria"/>
          <w:lang w:val="en-US"/>
        </w:rPr>
        <w:t xml:space="preserve"> Beyond simulation, we ground the RTM-Eco framework in biological reality through an allometric analysis of the </w:t>
      </w:r>
      <w:proofErr w:type="spellStart"/>
      <w:r w:rsidRPr="00691C88">
        <w:rPr>
          <w:rFonts w:ascii="Cambria" w:hAnsi="Cambria"/>
          <w:b/>
          <w:bCs/>
          <w:lang w:val="en-US"/>
        </w:rPr>
        <w:t>AnAge</w:t>
      </w:r>
      <w:proofErr w:type="spellEnd"/>
      <w:r w:rsidRPr="00691C88">
        <w:rPr>
          <w:rFonts w:ascii="Cambria" w:hAnsi="Cambria"/>
          <w:b/>
          <w:bCs/>
          <w:lang w:val="en-US"/>
        </w:rPr>
        <w:t xml:space="preserve"> Database</w:t>
      </w:r>
      <w:r w:rsidRPr="00691C88">
        <w:rPr>
          <w:rFonts w:ascii="Cambria" w:hAnsi="Cambria"/>
          <w:lang w:val="en-US"/>
        </w:rPr>
        <w:t xml:space="preserve"> (n=547). We confirm that the maximum </w:t>
      </w:r>
      <w:proofErr w:type="gramStart"/>
      <w:r w:rsidRPr="00691C88">
        <w:rPr>
          <w:rFonts w:ascii="Cambria" w:hAnsi="Cambria"/>
          <w:lang w:val="en-US"/>
        </w:rPr>
        <w:t>longevity</w:t>
      </w:r>
      <w:r w:rsidR="00E51C5C">
        <w:rPr>
          <w:rFonts w:ascii="Cambria" w:hAnsi="Cambria"/>
          <w:lang w:val="en-US"/>
        </w:rPr>
        <w:t>(</w:t>
      </w:r>
      <w:proofErr w:type="gramEnd"/>
      <m:oMath>
        <m:r>
          <w:rPr>
            <w:rFonts w:ascii="Cambria Math" w:hAnsi="Cambria Math"/>
            <w:lang w:val="en-US"/>
          </w:rPr>
          <m:t>T</m:t>
        </m:r>
      </m:oMath>
      <w:r w:rsidRPr="00691C88">
        <w:rPr>
          <w:rFonts w:ascii="Cambria" w:hAnsi="Cambria"/>
          <w:lang w:val="en-US"/>
        </w:rPr>
        <w:t xml:space="preserve">) of endothermic </w:t>
      </w:r>
      <w:proofErr w:type="gramStart"/>
      <w:r w:rsidRPr="00691C88">
        <w:rPr>
          <w:rFonts w:ascii="Cambria" w:hAnsi="Cambria"/>
          <w:lang w:val="en-US"/>
        </w:rPr>
        <w:t>vertebrates</w:t>
      </w:r>
      <w:proofErr w:type="gramEnd"/>
      <w:r w:rsidRPr="00691C88">
        <w:rPr>
          <w:rFonts w:ascii="Cambria" w:hAnsi="Cambria"/>
          <w:lang w:val="en-US"/>
        </w:rPr>
        <w:t xml:space="preserve"> scales with adult body mass (</w:t>
      </w:r>
      <m:oMath>
        <m:r>
          <w:rPr>
            <w:rFonts w:ascii="Cambria Math" w:hAnsi="Cambria Math"/>
            <w:lang w:val="en-US"/>
          </w:rPr>
          <m:t>L</m:t>
        </m:r>
      </m:oMath>
      <w:r w:rsidRPr="00691C88">
        <w:rPr>
          <w:rFonts w:ascii="Cambria" w:hAnsi="Cambria"/>
          <w:lang w:val="en-US"/>
        </w:rPr>
        <w:t xml:space="preserve">) according to the predicted power law </w:t>
      </w:r>
      <m:oMath>
        <m:r>
          <w:rPr>
            <w:rFonts w:ascii="Cambria Math" w:hAnsi="Cambria Math"/>
            <w:lang w:val="en-US"/>
          </w:rPr>
          <m:t>T</m:t>
        </m:r>
        <m:r>
          <m:rPr>
            <m:sty m:val="p"/>
          </m:rPr>
          <w:rPr>
            <w:rFonts w:ascii="Cambria Math" w:hAnsi="Cambria Math"/>
            <w:lang w:val="en-US"/>
          </w:rPr>
          <m:t>∝</m:t>
        </m:r>
        <m:sSup>
          <m:sSupPr>
            <m:ctrlPr>
              <w:rPr>
                <w:rFonts w:ascii="Cambria Math" w:hAnsi="Cambria Math"/>
                <w:i/>
                <w:lang w:val="en-US"/>
              </w:rPr>
            </m:ctrlPr>
          </m:sSupPr>
          <m:e>
            <m:r>
              <w:rPr>
                <w:rFonts w:ascii="Cambria Math" w:hAnsi="Cambria Math"/>
                <w:lang w:val="en-US"/>
              </w:rPr>
              <m:t>L</m:t>
            </m:r>
            <m:ctrlPr>
              <w:rPr>
                <w:rFonts w:ascii="Cambria Math" w:hAnsi="Cambria Math"/>
                <w:lang w:val="en-US"/>
              </w:rPr>
            </m:ctrlPr>
          </m:e>
          <m:sup>
            <m:r>
              <m:rPr>
                <m:sty m:val="p"/>
              </m:rPr>
              <w:rPr>
                <w:rFonts w:ascii="Cambria Math" w:hAnsi="Cambria Math"/>
                <w:lang w:val="en-US"/>
              </w:rPr>
              <m:t>α</m:t>
            </m:r>
          </m:sup>
        </m:sSup>
      </m:oMath>
      <w:r w:rsidRPr="00691C88">
        <w:rPr>
          <w:rFonts w:ascii="Cambria" w:hAnsi="Cambria"/>
          <w:lang w:val="en-US"/>
        </w:rPr>
        <w:t xml:space="preserve">. The derived coherence exponents for Aves </w:t>
      </w:r>
      <w:r w:rsidR="00E51C5C">
        <w:rPr>
          <w:rFonts w:ascii="Cambria" w:eastAsiaTheme="minorEastAsia" w:hAnsi="Cambria"/>
          <w:lang w:val="en-US"/>
        </w:rPr>
        <w:t>(</w:t>
      </w:r>
      <m:oMath>
        <m:r>
          <m:rPr>
            <m:sty m:val="p"/>
          </m:rPr>
          <w:rPr>
            <w:rFonts w:ascii="Cambria Math" w:hAnsi="Cambria Math"/>
            <w:lang w:val="en-US"/>
          </w:rPr>
          <m:t>α≈</m:t>
        </m:r>
        <m:r>
          <w:rPr>
            <w:rFonts w:ascii="Cambria Math" w:hAnsi="Cambria Math"/>
            <w:lang w:val="en-US"/>
          </w:rPr>
          <m:t>0.21</m:t>
        </m:r>
      </m:oMath>
      <w:r w:rsidRPr="00691C88">
        <w:rPr>
          <w:rFonts w:ascii="Cambria" w:hAnsi="Cambria"/>
          <w:lang w:val="en-US"/>
        </w:rPr>
        <w:t xml:space="preserve">) and Mammalia </w:t>
      </w:r>
      <w:r w:rsidR="00E51C5C">
        <w:rPr>
          <w:rFonts w:ascii="Cambria" w:eastAsiaTheme="minorEastAsia" w:hAnsi="Cambria"/>
          <w:lang w:val="en-US"/>
        </w:rPr>
        <w:t>(</w:t>
      </w:r>
      <m:oMath>
        <m:r>
          <m:rPr>
            <m:sty m:val="p"/>
          </m:rPr>
          <w:rPr>
            <w:rFonts w:ascii="Cambria Math" w:hAnsi="Cambria Math"/>
            <w:lang w:val="en-US"/>
          </w:rPr>
          <m:t>α≈</m:t>
        </m:r>
        <m:r>
          <w:rPr>
            <w:rFonts w:ascii="Cambria Math" w:hAnsi="Cambria Math"/>
            <w:lang w:val="en-US"/>
          </w:rPr>
          <m:t>0.18</m:t>
        </m:r>
      </m:oMath>
      <w:r w:rsidRPr="00691C88">
        <w:rPr>
          <w:rFonts w:ascii="Cambria" w:hAnsi="Cambria"/>
          <w:lang w:val="en-US"/>
        </w:rPr>
        <w:t xml:space="preserve">) align closely with theoretical transport network models </w:t>
      </w:r>
      <w:r w:rsidR="00E51C5C">
        <w:rPr>
          <w:rFonts w:ascii="Cambria" w:eastAsiaTheme="minorEastAsia" w:hAnsi="Cambria"/>
          <w:lang w:val="en-US"/>
        </w:rPr>
        <w:t>(</w:t>
      </w:r>
      <m:oMath>
        <m:r>
          <m:rPr>
            <m:sty m:val="p"/>
          </m:rPr>
          <w:rPr>
            <w:rFonts w:ascii="Cambria Math" w:hAnsi="Cambria Math"/>
            <w:lang w:val="en-US"/>
          </w:rPr>
          <m:t>α</m:t>
        </m:r>
        <m:r>
          <w:rPr>
            <w:rFonts w:ascii="Cambria Math" w:hAnsi="Cambria Math"/>
            <w:lang w:val="en-US"/>
          </w:rPr>
          <m:t>=0.25</m:t>
        </m:r>
      </m:oMath>
      <w:r w:rsidRPr="00691C88">
        <w:rPr>
          <w:rFonts w:ascii="Cambria" w:hAnsi="Cambria"/>
          <w:lang w:val="en-US"/>
        </w:rPr>
        <w:t>), demonstrating that the "pace of life" is not an absolute constant but a variable strictly governed by the structural volume of the organism.</w:t>
      </w:r>
    </w:p>
    <w:p w14:paraId="3BDB4552" w14:textId="64ED82C5" w:rsidR="008A1805" w:rsidRPr="008A1805" w:rsidRDefault="008A1805" w:rsidP="008A1805">
      <w:pPr>
        <w:spacing w:after="0" w:line="240" w:lineRule="auto"/>
        <w:rPr>
          <w:rFonts w:ascii="Cambria" w:hAnsi="Cambria"/>
          <w:lang w:val="en-US"/>
        </w:rPr>
      </w:pPr>
      <w:r w:rsidRPr="008A1805">
        <w:rPr>
          <w:rFonts w:ascii="Cambria" w:hAnsi="Cambria"/>
          <w:lang w:val="en-US"/>
        </w:rPr>
        <w:t xml:space="preserve">We </w:t>
      </w:r>
      <w:r>
        <w:rPr>
          <w:rFonts w:ascii="Cambria" w:hAnsi="Cambria"/>
          <w:lang w:val="en-US"/>
        </w:rPr>
        <w:t xml:space="preserve">also </w:t>
      </w:r>
      <w:r w:rsidRPr="008A1805">
        <w:rPr>
          <w:rFonts w:ascii="Cambria" w:hAnsi="Cambria"/>
          <w:lang w:val="en-US"/>
        </w:rPr>
        <w:t>validate the RTM transport framework in macroscopic population dynamics through a massive analysis of over 4,500 time series from the Global Population Dynamics Database (GPDD) encompassing 1,800+ species, alongside the 66-year Isle Royale predator-prey dataset</w:t>
      </w:r>
      <m:oMath>
        <m:r>
          <m:rPr>
            <m:sty m:val="b"/>
          </m:rPr>
          <w:rPr>
            <w:rFonts w:ascii="Cambria Math" w:hAnsi="Cambria Math"/>
            <w:lang w:val="en-US"/>
          </w:rPr>
          <m:t>⇒</m:t>
        </m:r>
      </m:oMath>
      <w:r w:rsidRPr="00F67930">
        <w:rPr>
          <w:rFonts w:ascii="Cambria" w:hAnsi="Cambria"/>
          <w:b/>
          <w:bCs/>
          <w:lang w:val="en-US"/>
        </w:rPr>
        <w:t xml:space="preserve">(APPENDIX </w:t>
      </w:r>
      <w:r>
        <w:rPr>
          <w:rFonts w:ascii="Cambria" w:hAnsi="Cambria"/>
          <w:b/>
          <w:bCs/>
          <w:lang w:val="en-US"/>
        </w:rPr>
        <w:t>C</w:t>
      </w:r>
      <w:r w:rsidRPr="00F67930">
        <w:rPr>
          <w:rFonts w:ascii="Cambria" w:hAnsi="Cambria"/>
          <w:b/>
          <w:bCs/>
          <w:lang w:val="en-US"/>
        </w:rPr>
        <w:t>)</w:t>
      </w:r>
      <w:r w:rsidRPr="008A1805">
        <w:rPr>
          <w:rFonts w:ascii="Cambria" w:hAnsi="Cambria"/>
          <w:lang w:val="en-US"/>
        </w:rPr>
        <w:t xml:space="preserve">. The results conclusively demonstrate that biological populations do not fluctuate </w:t>
      </w:r>
      <w:proofErr w:type="gramStart"/>
      <w:r w:rsidRPr="008A1805">
        <w:rPr>
          <w:rFonts w:ascii="Cambria" w:hAnsi="Cambria"/>
          <w:lang w:val="en-US"/>
        </w:rPr>
        <w:t>randomly, but</w:t>
      </w:r>
      <w:proofErr w:type="gramEnd"/>
      <w:r w:rsidRPr="008A1805">
        <w:rPr>
          <w:rFonts w:ascii="Cambria" w:hAnsi="Cambria"/>
          <w:lang w:val="en-US"/>
        </w:rPr>
        <w:t xml:space="preserve"> self-organize into </w:t>
      </w:r>
      <w:r w:rsidRPr="008A1805">
        <w:rPr>
          <w:rFonts w:ascii="Cambria" w:hAnsi="Cambria"/>
          <w:b/>
          <w:bCs/>
          <w:lang w:val="en-US"/>
        </w:rPr>
        <w:t>Critical Transport Dynamics</w:t>
      </w:r>
      <w:r w:rsidRPr="008A1805">
        <w:rPr>
          <w:rFonts w:ascii="Cambria" w:hAnsi="Cambria"/>
          <w:lang w:val="en-US"/>
        </w:rPr>
        <w:t xml:space="preserve"> characterized by </w:t>
      </w:r>
      <m:oMath>
        <m:r>
          <w:rPr>
            <w:rFonts w:ascii="Cambria Math" w:hAnsi="Cambria Math"/>
            <w:lang w:val="en-US"/>
          </w:rPr>
          <m:t>1</m:t>
        </m:r>
        <m:r>
          <m:rPr>
            <m:lit/>
          </m:rPr>
          <w:rPr>
            <w:rFonts w:ascii="Cambria Math" w:hAnsi="Cambria Math"/>
            <w:lang w:val="en-US"/>
          </w:rPr>
          <m:t>/</m:t>
        </m:r>
        <m:r>
          <w:rPr>
            <w:rFonts w:ascii="Cambria Math" w:hAnsi="Cambria Math"/>
            <w:lang w:val="en-US"/>
          </w:rPr>
          <m:t>f</m:t>
        </m:r>
      </m:oMath>
      <w:r w:rsidRPr="008A1805">
        <w:rPr>
          <w:rFonts w:ascii="Cambria" w:hAnsi="Cambria"/>
          <w:lang w:val="en-US"/>
        </w:rPr>
        <w:t xml:space="preserve"> pink noise. Spectral analysis yields a weighted mean </w:t>
      </w:r>
      <w:r w:rsidRPr="008A1805">
        <w:rPr>
          <w:rFonts w:ascii="Cambria" w:hAnsi="Cambria"/>
          <w:lang w:val="en-US"/>
        </w:rPr>
        <w:lastRenderedPageBreak/>
        <w:t xml:space="preserve">exponent of </w:t>
      </w:r>
      <m:oMath>
        <m:r>
          <m:rPr>
            <m:sty m:val="p"/>
          </m:rPr>
          <w:rPr>
            <w:rFonts w:ascii="Cambria Math" w:hAnsi="Cambria Math"/>
            <w:lang w:val="en-US"/>
          </w:rPr>
          <m:t>β</m:t>
        </m:r>
        <m:r>
          <w:rPr>
            <w:rFonts w:ascii="Cambria Math" w:hAnsi="Cambria Math"/>
            <w:lang w:val="en-US"/>
          </w:rPr>
          <m:t>= 0.82</m:t>
        </m:r>
      </m:oMath>
      <w:r w:rsidRPr="008A1805">
        <w:rPr>
          <w:rFonts w:ascii="Cambria" w:hAnsi="Cambria"/>
          <w:lang w:val="en-US"/>
        </w:rPr>
        <w:t xml:space="preserve">, placing global ecosystems strictly at the edge of chaos, balancing robust stability with the flexibility required for evolutionary adaptation. Furthermore, macroscopic structural metrics perfectly align with RTM predictions: Taylor's Law of fluctuation scaling </w:t>
      </w:r>
      <w:r>
        <w:rPr>
          <w:rFonts w:ascii="Cambria" w:eastAsiaTheme="minorEastAsia" w:hAnsi="Cambria"/>
          <w:lang w:val="en-US"/>
        </w:rPr>
        <w:t>(</w:t>
      </w:r>
      <m:oMath>
        <m:r>
          <w:rPr>
            <w:rFonts w:ascii="Cambria Math" w:hAnsi="Cambria Math"/>
            <w:lang w:val="en-US"/>
          </w:rPr>
          <m:t>b = 1.68</m:t>
        </m:r>
      </m:oMath>
      <w:r w:rsidRPr="008A1805">
        <w:rPr>
          <w:rFonts w:ascii="Cambria" w:hAnsi="Cambria"/>
          <w:lang w:val="en-US"/>
        </w:rPr>
        <w:t xml:space="preserve">) and Kleiber's Law of metabolic scaling (exponent </w:t>
      </w:r>
      <m:oMath>
        <m:r>
          <w:rPr>
            <w:rFonts w:ascii="Cambria Math" w:hAnsi="Cambria Math"/>
            <w:lang w:val="en-US"/>
          </w:rPr>
          <m:t>0.75</m:t>
        </m:r>
      </m:oMath>
      <w:r w:rsidRPr="008A1805">
        <w:rPr>
          <w:rFonts w:ascii="Cambria" w:hAnsi="Cambria"/>
          <w:lang w:val="en-US"/>
        </w:rPr>
        <w:t xml:space="preserve">) both indicate sub-linear, sub-diffusive multiscale integration. Extinction risk scales inversely with topological coherence </w:t>
      </w:r>
      <w:r>
        <w:rPr>
          <w:rFonts w:ascii="Cambria" w:eastAsiaTheme="minorEastAsia" w:hAnsi="Cambria"/>
          <w:lang w:val="en-US"/>
        </w:rPr>
        <w:t>(</w:t>
      </w:r>
      <m:oMath>
        <m:r>
          <w:rPr>
            <w:rFonts w:ascii="Cambria Math" w:hAnsi="Cambria Math"/>
            <w:lang w:val="en-US"/>
          </w:rPr>
          <m:t>r = -0.986</m:t>
        </m:r>
      </m:oMath>
      <w:r w:rsidRPr="008A1805">
        <w:rPr>
          <w:rFonts w:ascii="Cambria" w:hAnsi="Cambria"/>
          <w:lang w:val="en-US"/>
        </w:rPr>
        <w:t>), proving that ecological collapse is fundamentally a topological phase transition.</w:t>
      </w:r>
    </w:p>
    <w:p w14:paraId="2DC4DCA3" w14:textId="77777777" w:rsidR="00F67930" w:rsidRDefault="00F67930" w:rsidP="00920AB3">
      <w:pPr>
        <w:spacing w:after="0" w:line="240" w:lineRule="auto"/>
        <w:rPr>
          <w:rFonts w:ascii="Cambria" w:hAnsi="Cambria"/>
          <w:b/>
          <w:bCs/>
          <w:sz w:val="32"/>
          <w:szCs w:val="32"/>
          <w:lang w:val="en-US"/>
        </w:rPr>
      </w:pPr>
    </w:p>
    <w:p w14:paraId="575FDA72" w14:textId="68EED742" w:rsidR="00920AB3" w:rsidRPr="00920AB3" w:rsidRDefault="00920AB3" w:rsidP="00920AB3">
      <w:pPr>
        <w:spacing w:after="0" w:line="240" w:lineRule="auto"/>
        <w:rPr>
          <w:rFonts w:ascii="Cambria" w:hAnsi="Cambria"/>
          <w:sz w:val="32"/>
          <w:szCs w:val="32"/>
          <w:lang w:val="en-US"/>
        </w:rPr>
      </w:pPr>
      <w:r w:rsidRPr="00920AB3">
        <w:rPr>
          <w:rFonts w:ascii="Cambria" w:hAnsi="Cambria"/>
          <w:b/>
          <w:bCs/>
          <w:sz w:val="32"/>
          <w:szCs w:val="32"/>
          <w:lang w:val="en-US"/>
        </w:rPr>
        <w:t>1. Introduction</w:t>
      </w:r>
    </w:p>
    <w:p w14:paraId="134C1C9C" w14:textId="77777777" w:rsidR="00920AB3" w:rsidRPr="00920AB3" w:rsidRDefault="00920AB3" w:rsidP="00920AB3">
      <w:pPr>
        <w:spacing w:after="0" w:line="240" w:lineRule="auto"/>
        <w:rPr>
          <w:rFonts w:ascii="Cambria" w:hAnsi="Cambria"/>
          <w:b/>
          <w:bCs/>
          <w:lang w:val="en-US"/>
        </w:rPr>
      </w:pPr>
      <w:r w:rsidRPr="00920AB3">
        <w:rPr>
          <w:rFonts w:ascii="Cambria" w:hAnsi="Cambria"/>
          <w:b/>
          <w:bCs/>
          <w:lang w:val="en-US"/>
        </w:rPr>
        <w:t>1.1 Motivation: the missing geometry of ecological time</w:t>
      </w:r>
    </w:p>
    <w:p w14:paraId="69F2544D" w14:textId="77777777" w:rsidR="00920AB3" w:rsidRPr="00920AB3" w:rsidRDefault="00920AB3" w:rsidP="00920AB3">
      <w:pPr>
        <w:spacing w:after="0" w:line="240" w:lineRule="auto"/>
        <w:rPr>
          <w:rFonts w:ascii="Cambria" w:hAnsi="Cambria"/>
          <w:lang w:val="en-US"/>
        </w:rPr>
      </w:pPr>
      <w:r w:rsidRPr="00920AB3">
        <w:rPr>
          <w:rFonts w:ascii="Cambria" w:hAnsi="Cambria"/>
          <w:lang w:val="en-US"/>
        </w:rPr>
        <w:t xml:space="preserve">Ecology abounds with rates, lags, and cycles—from post-fire recovery and population oscillations to biogeochemical turnover and metapopulation recolonization. Yet these times are often treated </w:t>
      </w:r>
      <w:r w:rsidRPr="00920AB3">
        <w:rPr>
          <w:rFonts w:ascii="Cambria" w:hAnsi="Cambria"/>
          <w:b/>
          <w:bCs/>
          <w:lang w:val="en-US"/>
        </w:rPr>
        <w:t>locally</w:t>
      </w:r>
      <w:r w:rsidRPr="00920AB3">
        <w:rPr>
          <w:rFonts w:ascii="Cambria" w:hAnsi="Cambria"/>
          <w:lang w:val="en-US"/>
        </w:rPr>
        <w:t xml:space="preserve"> (per site, per species) rather than as a </w:t>
      </w:r>
      <w:r w:rsidRPr="00920AB3">
        <w:rPr>
          <w:rFonts w:ascii="Cambria" w:hAnsi="Cambria"/>
          <w:b/>
          <w:bCs/>
          <w:lang w:val="en-US"/>
        </w:rPr>
        <w:t>multiscale geometry of tempo</w:t>
      </w:r>
      <w:r w:rsidRPr="00920AB3">
        <w:rPr>
          <w:rFonts w:ascii="Cambria" w:hAnsi="Cambria"/>
          <w:lang w:val="en-US"/>
        </w:rPr>
        <w:t>. Managers need signals that: (</w:t>
      </w:r>
      <w:proofErr w:type="spellStart"/>
      <w:r w:rsidRPr="00920AB3">
        <w:rPr>
          <w:rFonts w:ascii="Cambria" w:hAnsi="Cambria"/>
          <w:lang w:val="en-US"/>
        </w:rPr>
        <w:t>i</w:t>
      </w:r>
      <w:proofErr w:type="spellEnd"/>
      <w:r w:rsidRPr="00920AB3">
        <w:rPr>
          <w:rFonts w:ascii="Cambria" w:hAnsi="Cambria"/>
          <w:lang w:val="en-US"/>
        </w:rPr>
        <w:t xml:space="preserve">) are </w:t>
      </w:r>
      <w:r w:rsidRPr="00920AB3">
        <w:rPr>
          <w:rFonts w:ascii="Cambria" w:hAnsi="Cambria"/>
          <w:b/>
          <w:bCs/>
          <w:lang w:val="en-US"/>
        </w:rPr>
        <w:t>unit-robust</w:t>
      </w:r>
      <w:r w:rsidRPr="00920AB3">
        <w:rPr>
          <w:rFonts w:ascii="Cambria" w:hAnsi="Cambria"/>
          <w:lang w:val="en-US"/>
        </w:rPr>
        <w:t xml:space="preserve"> across sensors and methods, (ii) integrate </w:t>
      </w:r>
      <w:r w:rsidRPr="00920AB3">
        <w:rPr>
          <w:rFonts w:ascii="Cambria" w:hAnsi="Cambria"/>
          <w:b/>
          <w:bCs/>
          <w:lang w:val="en-US"/>
        </w:rPr>
        <w:t>across processes</w:t>
      </w:r>
      <w:r w:rsidRPr="00920AB3">
        <w:rPr>
          <w:rFonts w:ascii="Cambria" w:hAnsi="Cambria"/>
          <w:lang w:val="en-US"/>
        </w:rPr>
        <w:t xml:space="preserve"> (vegetation, nutrients, movement), and (iii) are </w:t>
      </w:r>
      <w:r w:rsidRPr="00920AB3">
        <w:rPr>
          <w:rFonts w:ascii="Cambria" w:hAnsi="Cambria"/>
          <w:b/>
          <w:bCs/>
          <w:lang w:val="en-US"/>
        </w:rPr>
        <w:t>falsifiable</w:t>
      </w:r>
      <w:r w:rsidRPr="00920AB3">
        <w:rPr>
          <w:rFonts w:ascii="Cambria" w:hAnsi="Cambria"/>
          <w:lang w:val="en-US"/>
        </w:rPr>
        <w:t xml:space="preserve"> and auditable. RTM-Eco answers this need by focusing on the </w:t>
      </w:r>
      <w:r w:rsidRPr="00920AB3">
        <w:rPr>
          <w:rFonts w:ascii="Cambria" w:hAnsi="Cambria"/>
          <w:b/>
          <w:bCs/>
          <w:lang w:val="en-US"/>
        </w:rPr>
        <w:t>slope</w:t>
      </w:r>
      <w:r w:rsidRPr="00920AB3">
        <w:rPr>
          <w:rFonts w:ascii="Cambria" w:hAnsi="Cambria"/>
          <w:lang w:val="en-US"/>
        </w:rPr>
        <w:t>—how characteristic time stretches with size—rather than on clocks that depend on units and baselines.</w:t>
      </w:r>
    </w:p>
    <w:p w14:paraId="57335604" w14:textId="77777777" w:rsidR="008A1805" w:rsidRDefault="008A1805" w:rsidP="00920AB3">
      <w:pPr>
        <w:spacing w:after="0" w:line="240" w:lineRule="auto"/>
        <w:rPr>
          <w:rFonts w:ascii="Cambria" w:hAnsi="Cambria"/>
          <w:b/>
          <w:bCs/>
          <w:lang w:val="en-US"/>
        </w:rPr>
      </w:pPr>
    </w:p>
    <w:p w14:paraId="109900B1" w14:textId="09BA9D5B" w:rsidR="00920AB3" w:rsidRPr="00920AB3" w:rsidRDefault="00920AB3" w:rsidP="00920AB3">
      <w:pPr>
        <w:spacing w:after="0" w:line="240" w:lineRule="auto"/>
        <w:rPr>
          <w:rFonts w:ascii="Cambria" w:hAnsi="Cambria"/>
          <w:b/>
          <w:bCs/>
          <w:lang w:val="en-US"/>
        </w:rPr>
      </w:pPr>
      <w:r w:rsidRPr="00920AB3">
        <w:rPr>
          <w:rFonts w:ascii="Cambria" w:hAnsi="Cambria"/>
          <w:b/>
          <w:bCs/>
          <w:lang w:val="en-US"/>
        </w:rPr>
        <w:t>1.2 From classical scaling to a slope-first framework</w:t>
      </w:r>
    </w:p>
    <w:p w14:paraId="58BC3D4C" w14:textId="411B5E0B" w:rsidR="00920AB3" w:rsidRPr="00920AB3" w:rsidRDefault="00920AB3" w:rsidP="00920AB3">
      <w:pPr>
        <w:spacing w:after="0" w:line="240" w:lineRule="auto"/>
        <w:rPr>
          <w:rFonts w:ascii="Cambria" w:hAnsi="Cambria"/>
          <w:lang w:val="en-US"/>
        </w:rPr>
      </w:pPr>
      <w:r w:rsidRPr="00920AB3">
        <w:rPr>
          <w:rFonts w:ascii="Cambria" w:hAnsi="Cambria"/>
          <w:lang w:val="en-US"/>
        </w:rPr>
        <w:t>Classical scaling relates pattern and process (e.g., species–area, fractal canopies, power-law fire sizes), but operational monitoring still leans on clocked thresholds (days since fire, fixed recovery percentiles). RTM (</w:t>
      </w:r>
      <w:r w:rsidR="00B30939" w:rsidRPr="00B30939">
        <w:rPr>
          <w:rFonts w:ascii="Cambria" w:hAnsi="Cambria"/>
          <w:lang w:val="en-US"/>
        </w:rPr>
        <w:t>Multiscale Temporal Relativity</w:t>
      </w:r>
      <w:r w:rsidRPr="00920AB3">
        <w:rPr>
          <w:rFonts w:ascii="Cambria" w:hAnsi="Cambria"/>
          <w:lang w:val="en-US"/>
        </w:rPr>
        <w:t xml:space="preserve">) reframes the problem: inside an environment slice where extrinsic conditions are effectively constant, the pair </w:t>
      </w:r>
      <m:oMath>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T</m:t>
        </m:r>
        <m:r>
          <w:rPr>
            <w:rFonts w:ascii="Cambria Math" w:hAnsi="Cambria Math"/>
            <w:lang w:val="en-US"/>
          </w:rPr>
          <m:t>)</m:t>
        </m:r>
      </m:oMath>
      <w:r w:rsidR="000610CF">
        <w:rPr>
          <w:rFonts w:ascii="Cambria" w:eastAsiaTheme="minorEastAsia" w:hAnsi="Cambria"/>
          <w:lang w:val="en-US"/>
        </w:rPr>
        <w:t xml:space="preserve"> </w:t>
      </w:r>
      <w:r w:rsidRPr="00920AB3">
        <w:rPr>
          <w:rFonts w:ascii="Cambria" w:hAnsi="Cambria"/>
          <w:lang w:val="en-US"/>
        </w:rPr>
        <w:t xml:space="preserve">follows a power law with </w:t>
      </w:r>
      <w:r w:rsidRPr="00920AB3">
        <w:rPr>
          <w:rFonts w:ascii="Cambria" w:hAnsi="Cambria"/>
          <w:b/>
          <w:bCs/>
          <w:lang w:val="en-US"/>
        </w:rPr>
        <w:t>coherence exponent</w:t>
      </w:r>
      <w:r w:rsidRPr="00920AB3">
        <w:rPr>
          <w:rFonts w:ascii="Cambria" w:hAnsi="Cambria"/>
          <w:lang w:val="en-US"/>
        </w:rPr>
        <w:t xml:space="preserve"> </w:t>
      </w:r>
      <m:oMath>
        <m:r>
          <w:rPr>
            <w:rFonts w:ascii="Cambria Math" w:hAnsi="Cambria Math"/>
          </w:rPr>
          <m:t>α</m:t>
        </m:r>
      </m:oMath>
      <w:r w:rsidRPr="00920AB3">
        <w:rPr>
          <w:rFonts w:ascii="Cambria" w:hAnsi="Cambria"/>
          <w:lang w:val="en-US"/>
        </w:rPr>
        <w:t xml:space="preserve">, while the intercept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κ</m:t>
            </m:r>
          </m:e>
        </m:func>
        <m:r>
          <w:rPr>
            <w:rFonts w:ascii="Cambria Math" w:hAnsi="Cambria Math"/>
            <w:lang w:val="en-US"/>
          </w:rPr>
          <m:t xml:space="preserve"> </m:t>
        </m:r>
      </m:oMath>
      <w:r w:rsidRPr="00920AB3">
        <w:rPr>
          <w:rFonts w:ascii="Cambria" w:hAnsi="Cambria"/>
          <w:lang w:val="en-US"/>
        </w:rPr>
        <w:t xml:space="preserve">is a </w:t>
      </w:r>
      <w:r w:rsidRPr="00920AB3">
        <w:rPr>
          <w:rFonts w:ascii="Cambria" w:hAnsi="Cambria"/>
          <w:b/>
          <w:bCs/>
          <w:lang w:val="en-US"/>
        </w:rPr>
        <w:t>gauge</w:t>
      </w:r>
      <w:r w:rsidRPr="00920AB3">
        <w:rPr>
          <w:rFonts w:ascii="Cambria" w:hAnsi="Cambria"/>
          <w:lang w:val="en-US"/>
        </w:rPr>
        <w:t xml:space="preserve"> (a clock that can change with units or baselines without altering slope). The ecological specialization—RTM-Eco—instantiates this with ecological </w:t>
      </w:r>
      <m:oMath>
        <m:r>
          <w:rPr>
            <w:rFonts w:ascii="Cambria Math" w:hAnsi="Cambria Math"/>
          </w:rPr>
          <m:t>L</m:t>
        </m:r>
      </m:oMath>
      <w:r w:rsidR="000610CF" w:rsidRPr="000610CF">
        <w:rPr>
          <w:rFonts w:ascii="Cambria" w:eastAsiaTheme="minorEastAsia" w:hAnsi="Cambria"/>
          <w:lang w:val="en-US"/>
        </w:rPr>
        <w:t xml:space="preserve"> </w:t>
      </w:r>
      <w:r w:rsidRPr="00920AB3">
        <w:rPr>
          <w:rFonts w:ascii="Cambria" w:hAnsi="Cambria"/>
          <w:lang w:val="en-US"/>
        </w:rPr>
        <w:t xml:space="preserve">and </w:t>
      </w:r>
      <m:oMath>
        <m:r>
          <w:rPr>
            <w:rFonts w:ascii="Cambria Math" w:hAnsi="Cambria Math"/>
          </w:rPr>
          <m:t>T</m:t>
        </m:r>
      </m:oMath>
      <w:r w:rsidRPr="00920AB3">
        <w:rPr>
          <w:rFonts w:ascii="Cambria" w:hAnsi="Cambria"/>
          <w:lang w:val="en-US"/>
        </w:rPr>
        <w:t xml:space="preserve">, defines </w:t>
      </w:r>
      <w:r w:rsidRPr="00920AB3">
        <w:rPr>
          <w:rFonts w:ascii="Cambria" w:hAnsi="Cambria"/>
          <w:b/>
          <w:bCs/>
          <w:lang w:val="en-US"/>
        </w:rPr>
        <w:t>coherence bins</w:t>
      </w:r>
      <w:r w:rsidRPr="00920AB3">
        <w:rPr>
          <w:rFonts w:ascii="Cambria" w:hAnsi="Cambria"/>
          <w:lang w:val="en-US"/>
        </w:rPr>
        <w:t xml:space="preserve">, and treats </w:t>
      </w:r>
      <w:r w:rsidRPr="00920AB3">
        <w:rPr>
          <w:rFonts w:ascii="Cambria" w:hAnsi="Cambria"/>
          <w:b/>
          <w:bCs/>
          <w:lang w:val="en-US"/>
        </w:rPr>
        <w:t>collapse</w:t>
      </w:r>
      <w:r w:rsidRPr="00920AB3">
        <w:rPr>
          <w:rFonts w:ascii="Cambria" w:hAnsi="Cambria"/>
          <w:lang w:val="en-US"/>
        </w:rPr>
        <w:t xml:space="preserve"> (no residual trend after removing the fitted slope) as a </w:t>
      </w:r>
      <w:r w:rsidRPr="00920AB3">
        <w:rPr>
          <w:rFonts w:ascii="Cambria" w:hAnsi="Cambria"/>
          <w:b/>
          <w:bCs/>
          <w:lang w:val="en-US"/>
        </w:rPr>
        <w:t>specification test</w:t>
      </w:r>
      <w:r w:rsidRPr="00920AB3">
        <w:rPr>
          <w:rFonts w:ascii="Cambria" w:hAnsi="Cambria"/>
          <w:lang w:val="en-US"/>
        </w:rPr>
        <w:t xml:space="preserve"> for power-like behavior.</w:t>
      </w:r>
    </w:p>
    <w:p w14:paraId="44444291" w14:textId="77777777" w:rsidR="008A1805" w:rsidRDefault="008A1805" w:rsidP="00920AB3">
      <w:pPr>
        <w:spacing w:after="0" w:line="240" w:lineRule="auto"/>
        <w:rPr>
          <w:rFonts w:ascii="Cambria" w:hAnsi="Cambria"/>
          <w:b/>
          <w:bCs/>
        </w:rPr>
      </w:pPr>
    </w:p>
    <w:p w14:paraId="488872E3" w14:textId="4C35BA98" w:rsidR="00920AB3" w:rsidRPr="00920AB3" w:rsidRDefault="00920AB3" w:rsidP="00920AB3">
      <w:pPr>
        <w:spacing w:after="0" w:line="240" w:lineRule="auto"/>
        <w:rPr>
          <w:rFonts w:ascii="Cambria" w:hAnsi="Cambria"/>
          <w:b/>
          <w:bCs/>
        </w:rPr>
      </w:pPr>
      <w:r w:rsidRPr="00920AB3">
        <w:rPr>
          <w:rFonts w:ascii="Cambria" w:hAnsi="Cambria"/>
          <w:b/>
          <w:bCs/>
        </w:rPr>
        <w:t xml:space="preserve">1.3 Key </w:t>
      </w:r>
      <w:proofErr w:type="spellStart"/>
      <w:r w:rsidRPr="00920AB3">
        <w:rPr>
          <w:rFonts w:ascii="Cambria" w:hAnsi="Cambria"/>
          <w:b/>
          <w:bCs/>
        </w:rPr>
        <w:t>concepts</w:t>
      </w:r>
      <w:proofErr w:type="spellEnd"/>
      <w:r w:rsidRPr="00920AB3">
        <w:rPr>
          <w:rFonts w:ascii="Cambria" w:hAnsi="Cambria"/>
          <w:b/>
          <w:bCs/>
        </w:rPr>
        <w:t xml:space="preserve"> and </w:t>
      </w:r>
      <w:proofErr w:type="spellStart"/>
      <w:r w:rsidRPr="00920AB3">
        <w:rPr>
          <w:rFonts w:ascii="Cambria" w:hAnsi="Cambria"/>
          <w:b/>
          <w:bCs/>
        </w:rPr>
        <w:t>definitions</w:t>
      </w:r>
      <w:proofErr w:type="spellEnd"/>
    </w:p>
    <w:p w14:paraId="35AC45FB" w14:textId="05B434F0" w:rsidR="00920AB3" w:rsidRPr="00920AB3" w:rsidRDefault="00920AB3" w:rsidP="00920AB3">
      <w:pPr>
        <w:numPr>
          <w:ilvl w:val="0"/>
          <w:numId w:val="3"/>
        </w:numPr>
        <w:spacing w:after="0" w:line="240" w:lineRule="auto"/>
        <w:rPr>
          <w:rFonts w:ascii="Cambria" w:hAnsi="Cambria"/>
          <w:lang w:val="en-US"/>
        </w:rPr>
      </w:pPr>
      <w:r w:rsidRPr="00920AB3">
        <w:rPr>
          <w:rFonts w:ascii="Cambria" w:hAnsi="Cambria"/>
          <w:b/>
          <w:bCs/>
          <w:lang w:val="en-US"/>
        </w:rPr>
        <w:t xml:space="preserve">Scale proxy </w:t>
      </w:r>
      <m:oMath>
        <m:r>
          <w:rPr>
            <w:rFonts w:ascii="Cambria Math" w:hAnsi="Cambria Math"/>
          </w:rPr>
          <m:t>L</m:t>
        </m:r>
      </m:oMath>
      <w:r w:rsidR="000610CF" w:rsidRPr="000610CF">
        <w:rPr>
          <w:rFonts w:ascii="Cambria" w:eastAsiaTheme="minorEastAsia" w:hAnsi="Cambria"/>
          <w:lang w:val="en-US"/>
        </w:rPr>
        <w:t xml:space="preserve"> </w:t>
      </w:r>
      <w:r w:rsidRPr="00920AB3">
        <w:rPr>
          <w:rFonts w:ascii="Cambria" w:hAnsi="Cambria"/>
          <w:lang w:val="en-US"/>
        </w:rPr>
        <w:t xml:space="preserve">(by family): burned patch area; watershed/catchment size; habitat patch/network scale (graph diameter or module size); trophic depth or </w:t>
      </w:r>
      <w:proofErr w:type="spellStart"/>
      <w:r w:rsidRPr="00920AB3">
        <w:rPr>
          <w:rFonts w:ascii="Cambria" w:hAnsi="Cambria"/>
          <w:lang w:val="en-US"/>
        </w:rPr>
        <w:t>connectance</w:t>
      </w:r>
      <w:proofErr w:type="spellEnd"/>
      <w:r w:rsidRPr="00920AB3">
        <w:rPr>
          <w:rFonts w:ascii="Cambria" w:hAnsi="Cambria"/>
          <w:lang w:val="en-US"/>
        </w:rPr>
        <w:t xml:space="preserve"> class; territory/home-range scale.</w:t>
      </w:r>
    </w:p>
    <w:p w14:paraId="2D058E05" w14:textId="13C1A214" w:rsidR="00920AB3" w:rsidRPr="00920AB3" w:rsidRDefault="00920AB3" w:rsidP="00920AB3">
      <w:pPr>
        <w:numPr>
          <w:ilvl w:val="0"/>
          <w:numId w:val="3"/>
        </w:numPr>
        <w:spacing w:after="0" w:line="240" w:lineRule="auto"/>
        <w:rPr>
          <w:rFonts w:ascii="Cambria" w:hAnsi="Cambria"/>
          <w:lang w:val="en-US"/>
        </w:rPr>
      </w:pPr>
      <w:r w:rsidRPr="00920AB3">
        <w:rPr>
          <w:rFonts w:ascii="Cambria" w:hAnsi="Cambria"/>
          <w:b/>
          <w:bCs/>
          <w:lang w:val="en-US"/>
        </w:rPr>
        <w:t xml:space="preserve">Characteristic time </w:t>
      </w:r>
      <m:oMath>
        <m:r>
          <w:rPr>
            <w:rFonts w:ascii="Cambria Math" w:hAnsi="Cambria Math"/>
          </w:rPr>
          <m:t>T</m:t>
        </m:r>
      </m:oMath>
      <w:r w:rsidRPr="00920AB3">
        <w:rPr>
          <w:rFonts w:ascii="Cambria" w:hAnsi="Cambria"/>
          <w:lang w:val="en-US"/>
        </w:rPr>
        <w:t>: time-to-recovery (e.g., NDVI/biomass to 80–95% of the pre-event median); successional time to a target guild; nutrient half-cycle; recolonization time across a corridor.</w:t>
      </w:r>
    </w:p>
    <w:p w14:paraId="49261581" w14:textId="77777777" w:rsidR="00920AB3" w:rsidRPr="00920AB3" w:rsidRDefault="00920AB3" w:rsidP="00920AB3">
      <w:pPr>
        <w:numPr>
          <w:ilvl w:val="0"/>
          <w:numId w:val="3"/>
        </w:numPr>
        <w:spacing w:after="0" w:line="240" w:lineRule="auto"/>
        <w:rPr>
          <w:rFonts w:ascii="Cambria" w:hAnsi="Cambria"/>
          <w:lang w:val="en-US"/>
        </w:rPr>
      </w:pPr>
      <w:r w:rsidRPr="00920AB3">
        <w:rPr>
          <w:rFonts w:ascii="Cambria" w:hAnsi="Cambria"/>
          <w:b/>
          <w:bCs/>
          <w:lang w:val="en-US"/>
        </w:rPr>
        <w:t>Coherence bin (BIN)</w:t>
      </w:r>
      <w:r w:rsidRPr="00920AB3">
        <w:rPr>
          <w:rFonts w:ascii="Cambria" w:hAnsi="Cambria"/>
          <w:lang w:val="en-US"/>
        </w:rPr>
        <w:t>: a maximal slice with stable drivers (biome/season band, management regime, climate anomaly class, sensor stack).</w:t>
      </w:r>
    </w:p>
    <w:p w14:paraId="5513DED6" w14:textId="7099D8B7" w:rsidR="00920AB3" w:rsidRPr="00920AB3" w:rsidRDefault="00920AB3" w:rsidP="00920AB3">
      <w:pPr>
        <w:numPr>
          <w:ilvl w:val="0"/>
          <w:numId w:val="3"/>
        </w:numPr>
        <w:spacing w:after="0" w:line="240" w:lineRule="auto"/>
        <w:rPr>
          <w:rFonts w:ascii="Cambria" w:hAnsi="Cambria"/>
          <w:lang w:val="en-US"/>
        </w:rPr>
      </w:pPr>
      <w:r w:rsidRPr="00920AB3">
        <w:rPr>
          <w:rFonts w:ascii="Cambria" w:hAnsi="Cambria"/>
          <w:b/>
          <w:bCs/>
          <w:lang w:val="en-US"/>
        </w:rPr>
        <w:t>Collapse</w:t>
      </w:r>
      <w:r w:rsidRPr="00920AB3">
        <w:rPr>
          <w:rFonts w:ascii="Cambria" w:hAnsi="Cambria"/>
          <w:lang w:val="en-US"/>
        </w:rPr>
        <w:t xml:space="preserve">: with </w:t>
      </w:r>
      <m:oMath>
        <m:r>
          <w:rPr>
            <w:rFonts w:ascii="Cambria Math" w:hAnsi="Cambria Math"/>
          </w:rPr>
          <m:t>x</m:t>
        </m:r>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L</m:t>
        </m:r>
      </m:oMath>
      <w:r w:rsidRPr="00920AB3">
        <w:rPr>
          <w:rFonts w:ascii="Cambria" w:hAnsi="Cambria"/>
          <w:lang w:val="en-US"/>
        </w:rPr>
        <w:t xml:space="preserve">, </w:t>
      </w:r>
      <m:oMath>
        <m:r>
          <w:rPr>
            <w:rFonts w:ascii="Cambria Math" w:hAnsi="Cambria Math"/>
          </w:rPr>
          <m:t>y</m:t>
        </m:r>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T</m:t>
        </m:r>
      </m:oMath>
      <w:r w:rsidRPr="00920AB3">
        <w:rPr>
          <w:rFonts w:ascii="Cambria" w:hAnsi="Cambria"/>
          <w:lang w:val="en-US"/>
        </w:rPr>
        <w:t xml:space="preserve">, fit </w:t>
      </w:r>
      <m:oMath>
        <m:r>
          <w:rPr>
            <w:rFonts w:ascii="Cambria Math" w:hAnsi="Cambria Math"/>
          </w:rPr>
          <m:t>y</m:t>
        </m:r>
        <m:r>
          <w:rPr>
            <w:rFonts w:ascii="Cambria Math" w:hAnsi="Cambria Math"/>
            <w:lang w:val="en-US"/>
          </w:rPr>
          <m:t>=</m:t>
        </m:r>
        <m:r>
          <w:rPr>
            <w:rFonts w:ascii="Cambria Math" w:hAnsi="Cambria Math"/>
          </w:rPr>
          <m:t>αx</m:t>
        </m:r>
        <m:r>
          <w:rPr>
            <w:rFonts w:ascii="Cambria Math" w:hAnsi="Cambria Math"/>
            <w:lang w:val="en-US"/>
          </w:rPr>
          <m:t>+</m:t>
        </m:r>
        <m:r>
          <w:rPr>
            <w:rFonts w:ascii="Cambria Math" w:hAnsi="Cambria Math"/>
          </w:rPr>
          <m:t>c</m:t>
        </m:r>
      </m:oMath>
      <w:r w:rsidRPr="00920AB3">
        <w:rPr>
          <w:rFonts w:ascii="Cambria" w:hAnsi="Cambria"/>
          <w:lang w:val="en-US"/>
        </w:rPr>
        <w:t xml:space="preserve">; require that residuals </w:t>
      </w:r>
      <m:oMath>
        <m:acc>
          <m:accPr>
            <m:chr m:val="̃"/>
            <m:ctrlPr>
              <w:rPr>
                <w:rFonts w:ascii="Cambria Math" w:hAnsi="Cambria Math"/>
              </w:rPr>
            </m:ctrlPr>
          </m:accPr>
          <m:e>
            <m:r>
              <w:rPr>
                <w:rFonts w:ascii="Cambria Math" w:hAnsi="Cambria Math"/>
              </w:rPr>
              <m:t>y</m:t>
            </m:r>
          </m:e>
        </m:acc>
        <m:r>
          <w:rPr>
            <w:rFonts w:ascii="Cambria Math" w:hAnsi="Cambria Math"/>
            <w:lang w:val="en-US"/>
          </w:rPr>
          <m:t>=</m:t>
        </m:r>
        <m:r>
          <w:rPr>
            <w:rFonts w:ascii="Cambria Math" w:hAnsi="Cambria Math"/>
          </w:rPr>
          <m:t>y</m:t>
        </m:r>
        <m:r>
          <w:rPr>
            <w:rFonts w:ascii="Cambria Math" w:hAnsi="Cambria Math"/>
            <w:lang w:val="en-US"/>
          </w:rPr>
          <m:t>-</m:t>
        </m:r>
        <m:acc>
          <m:accPr>
            <m:ctrlPr>
              <w:rPr>
                <w:rFonts w:ascii="Cambria Math" w:hAnsi="Cambria Math"/>
              </w:rPr>
            </m:ctrlPr>
          </m:accPr>
          <m:e>
            <m:r>
              <w:rPr>
                <w:rFonts w:ascii="Cambria Math" w:hAnsi="Cambria Math"/>
              </w:rPr>
              <m:t>α</m:t>
            </m:r>
          </m:e>
        </m:acc>
        <m:r>
          <w:rPr>
            <w:rFonts w:ascii="Cambria Math" w:hAnsi="Cambria Math"/>
          </w:rPr>
          <m:t>x</m:t>
        </m:r>
        <m:r>
          <w:rPr>
            <w:rFonts w:ascii="Cambria Math" w:hAnsi="Cambria Math"/>
            <w:lang w:val="en-US"/>
          </w:rPr>
          <m:t>-</m:t>
        </m:r>
        <m:acc>
          <m:accPr>
            <m:ctrlPr>
              <w:rPr>
                <w:rFonts w:ascii="Cambria Math" w:hAnsi="Cambria Math"/>
              </w:rPr>
            </m:ctrlPr>
          </m:accPr>
          <m:e>
            <m:r>
              <w:rPr>
                <w:rFonts w:ascii="Cambria Math" w:hAnsi="Cambria Math"/>
              </w:rPr>
              <m:t>c</m:t>
            </m:r>
          </m:e>
        </m:acc>
      </m:oMath>
      <w:r w:rsidR="000610CF" w:rsidRPr="000610CF">
        <w:rPr>
          <w:rFonts w:ascii="Cambria" w:eastAsiaTheme="minorEastAsia" w:hAnsi="Cambria"/>
          <w:lang w:val="en-US"/>
        </w:rPr>
        <w:t xml:space="preserve"> </w:t>
      </w:r>
      <w:r w:rsidRPr="00920AB3">
        <w:rPr>
          <w:rFonts w:ascii="Cambria" w:hAnsi="Cambria"/>
          <w:lang w:val="en-US"/>
        </w:rPr>
        <w:t xml:space="preserve">show </w:t>
      </w:r>
      <w:r w:rsidRPr="00920AB3">
        <w:rPr>
          <w:rFonts w:ascii="Cambria" w:hAnsi="Cambria"/>
          <w:b/>
          <w:bCs/>
          <w:lang w:val="en-US"/>
        </w:rPr>
        <w:t xml:space="preserve">no trend vs. </w:t>
      </w:r>
      <m:oMath>
        <m:r>
          <w:rPr>
            <w:rFonts w:ascii="Cambria Math" w:hAnsi="Cambria Math"/>
          </w:rPr>
          <m:t>x</m:t>
        </m:r>
      </m:oMath>
      <w:r w:rsidR="000610CF" w:rsidRPr="000610CF">
        <w:rPr>
          <w:rFonts w:ascii="Cambria" w:eastAsiaTheme="minorEastAsia" w:hAnsi="Cambria"/>
          <w:lang w:val="en-US"/>
        </w:rPr>
        <w:t xml:space="preserve"> </w:t>
      </w:r>
      <w:r w:rsidRPr="00920AB3">
        <w:rPr>
          <w:rFonts w:ascii="Cambria" w:hAnsi="Cambria"/>
          <w:lang w:val="en-US"/>
        </w:rPr>
        <w:t xml:space="preserve">(e.g., </w:t>
      </w:r>
      <m:oMath>
        <m:sSubSup>
          <m:sSubSupPr>
            <m:ctrlPr>
              <w:rPr>
                <w:rFonts w:ascii="Cambria Math" w:hAnsi="Cambria Math"/>
              </w:rPr>
            </m:ctrlPr>
          </m:sSubSupPr>
          <m:e>
            <m:r>
              <w:rPr>
                <w:rFonts w:ascii="Cambria Math" w:hAnsi="Cambria Math"/>
              </w:rPr>
              <m:t>R</m:t>
            </m:r>
          </m:e>
          <m:sub>
            <m:r>
              <m:rPr>
                <m:nor/>
              </m:rPr>
              <w:rPr>
                <w:rFonts w:ascii="Cambria" w:hAnsi="Cambria"/>
                <w:lang w:val="en-US"/>
              </w:rPr>
              <m:t>collapse</m:t>
            </m:r>
          </m:sub>
          <m:sup>
            <m:r>
              <w:rPr>
                <w:rFonts w:ascii="Cambria Math" w:hAnsi="Cambria Math"/>
                <w:lang w:val="en-US"/>
              </w:rPr>
              <m:t>2</m:t>
            </m:r>
          </m:sup>
        </m:sSubSup>
        <m:r>
          <w:rPr>
            <w:rFonts w:ascii="Cambria Math" w:hAnsi="Cambria Math"/>
            <w:lang w:val="en-US"/>
          </w:rPr>
          <m:t>&lt;0.05</m:t>
        </m:r>
      </m:oMath>
      <w:r w:rsidRPr="00920AB3">
        <w:rPr>
          <w:rFonts w:ascii="Cambria" w:hAnsi="Cambria"/>
          <w:lang w:val="en-US"/>
        </w:rPr>
        <w:t xml:space="preserve">, LOESS flatness) and pass a </w:t>
      </w:r>
      <w:r w:rsidRPr="00920AB3">
        <w:rPr>
          <w:rFonts w:ascii="Cambria" w:hAnsi="Cambria"/>
          <w:b/>
          <w:bCs/>
          <w:lang w:val="en-US"/>
        </w:rPr>
        <w:t>clock placebo</w:t>
      </w:r>
      <w:r w:rsidRPr="00920AB3">
        <w:rPr>
          <w:rFonts w:ascii="Cambria" w:hAnsi="Cambria"/>
          <w:lang w:val="en-US"/>
        </w:rPr>
        <w:t xml:space="preserve"> (multiplying </w:t>
      </w:r>
      <m:oMath>
        <m:r>
          <w:rPr>
            <w:rFonts w:ascii="Cambria Math" w:hAnsi="Cambria Math"/>
          </w:rPr>
          <m:t>T</m:t>
        </m:r>
      </m:oMath>
      <w:r w:rsidR="000610CF" w:rsidRPr="000610CF">
        <w:rPr>
          <w:rFonts w:ascii="Cambria" w:eastAsiaTheme="minorEastAsia" w:hAnsi="Cambria"/>
          <w:lang w:val="en-US"/>
        </w:rPr>
        <w:t xml:space="preserve"> </w:t>
      </w:r>
      <w:r w:rsidRPr="00920AB3">
        <w:rPr>
          <w:rFonts w:ascii="Cambria" w:hAnsi="Cambria"/>
          <w:lang w:val="en-US"/>
        </w:rPr>
        <w:t xml:space="preserve">by a constant leaves </w:t>
      </w:r>
      <m:oMath>
        <m:acc>
          <m:accPr>
            <m:ctrlPr>
              <w:rPr>
                <w:rFonts w:ascii="Cambria Math" w:hAnsi="Cambria Math"/>
              </w:rPr>
            </m:ctrlPr>
          </m:accPr>
          <m:e>
            <m:r>
              <w:rPr>
                <w:rFonts w:ascii="Cambria Math" w:hAnsi="Cambria Math"/>
              </w:rPr>
              <m:t>α</m:t>
            </m:r>
          </m:e>
        </m:acc>
      </m:oMath>
      <w:r w:rsidR="000610CF" w:rsidRPr="000610CF">
        <w:rPr>
          <w:rFonts w:ascii="Cambria" w:eastAsiaTheme="minorEastAsia" w:hAnsi="Cambria"/>
          <w:lang w:val="en-US"/>
        </w:rPr>
        <w:t xml:space="preserve"> </w:t>
      </w:r>
      <w:r w:rsidRPr="00920AB3">
        <w:rPr>
          <w:rFonts w:ascii="Cambria" w:hAnsi="Cambria"/>
          <w:lang w:val="en-US"/>
        </w:rPr>
        <w:t>unchanged).</w:t>
      </w:r>
    </w:p>
    <w:p w14:paraId="7658A3F0" w14:textId="29B59D53" w:rsidR="00920AB3" w:rsidRPr="00920AB3" w:rsidRDefault="00000000" w:rsidP="00920AB3">
      <w:pPr>
        <w:numPr>
          <w:ilvl w:val="0"/>
          <w:numId w:val="3"/>
        </w:numPr>
        <w:spacing w:after="0" w:line="240" w:lineRule="auto"/>
        <w:rPr>
          <w:rFonts w:ascii="Cambria" w:hAnsi="Cambria"/>
          <w:lang w:val="en-US"/>
        </w:rPr>
      </w:pP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eco</m:t>
            </m:r>
          </m:sub>
        </m:sSub>
      </m:oMath>
      <w:r w:rsidR="00920AB3" w:rsidRPr="00920AB3">
        <w:rPr>
          <w:rFonts w:ascii="Cambria" w:hAnsi="Cambria"/>
          <w:lang w:val="en-US"/>
        </w:rPr>
        <w:t xml:space="preserve">: the </w:t>
      </w:r>
      <w:r w:rsidR="00920AB3" w:rsidRPr="00920AB3">
        <w:rPr>
          <w:rFonts w:ascii="Cambria" w:hAnsi="Cambria"/>
          <w:b/>
          <w:bCs/>
          <w:lang w:val="en-US"/>
        </w:rPr>
        <w:t>gauge-invariant</w:t>
      </w:r>
      <w:r w:rsidR="00920AB3" w:rsidRPr="00920AB3">
        <w:rPr>
          <w:rFonts w:ascii="Cambria" w:hAnsi="Cambria"/>
          <w:lang w:val="en-US"/>
        </w:rPr>
        <w:t xml:space="preserve"> slope within a BIN; compared across regions and times via uncertainty-aware estimation.</w:t>
      </w:r>
    </w:p>
    <w:p w14:paraId="5A8C1CB2" w14:textId="77777777" w:rsidR="008A1805" w:rsidRDefault="008A1805" w:rsidP="00920AB3">
      <w:pPr>
        <w:spacing w:after="0" w:line="240" w:lineRule="auto"/>
        <w:rPr>
          <w:rFonts w:ascii="Cambria" w:hAnsi="Cambria"/>
          <w:b/>
          <w:bCs/>
          <w:lang w:val="en-US"/>
        </w:rPr>
      </w:pPr>
    </w:p>
    <w:p w14:paraId="4196131E" w14:textId="338A452A" w:rsidR="00920AB3" w:rsidRPr="00920AB3" w:rsidRDefault="00920AB3" w:rsidP="00920AB3">
      <w:pPr>
        <w:spacing w:after="0" w:line="240" w:lineRule="auto"/>
        <w:rPr>
          <w:rFonts w:ascii="Cambria" w:hAnsi="Cambria"/>
          <w:b/>
          <w:bCs/>
          <w:lang w:val="en-US"/>
        </w:rPr>
      </w:pPr>
      <w:r w:rsidRPr="00920AB3">
        <w:rPr>
          <w:rFonts w:ascii="Cambria" w:hAnsi="Cambria"/>
          <w:b/>
          <w:bCs/>
          <w:lang w:val="en-US"/>
        </w:rPr>
        <w:t>1.4 Estimation and falsifiability</w:t>
      </w:r>
    </w:p>
    <w:p w14:paraId="35683327" w14:textId="1BB9BB00" w:rsidR="00920AB3" w:rsidRDefault="00920AB3" w:rsidP="00920AB3">
      <w:pPr>
        <w:spacing w:after="0" w:line="240" w:lineRule="auto"/>
        <w:rPr>
          <w:rFonts w:ascii="Cambria" w:hAnsi="Cambria"/>
          <w:lang w:val="en-US"/>
        </w:rPr>
      </w:pPr>
      <w:r w:rsidRPr="00920AB3">
        <w:rPr>
          <w:rFonts w:ascii="Cambria" w:hAnsi="Cambria"/>
          <w:lang w:val="en-US"/>
        </w:rPr>
        <w:lastRenderedPageBreak/>
        <w:t xml:space="preserve">Both axes are noisy (mapping areas, timing recovery), so ordinary least squares can be attenuated. We therefore use </w:t>
      </w:r>
      <w:r w:rsidRPr="00920AB3">
        <w:rPr>
          <w:rFonts w:ascii="Cambria" w:hAnsi="Cambria"/>
          <w:b/>
          <w:bCs/>
          <w:lang w:val="en-US"/>
        </w:rPr>
        <w:t>orthogonal distance regression</w:t>
      </w:r>
      <w:r w:rsidRPr="00920AB3">
        <w:rPr>
          <w:rFonts w:ascii="Cambria" w:hAnsi="Cambria"/>
          <w:lang w:val="en-US"/>
        </w:rPr>
        <w:t xml:space="preserve"> (ODR/TLS) with replicate/bootstrapped uncertainties, </w:t>
      </w:r>
      <w:r w:rsidRPr="00920AB3">
        <w:rPr>
          <w:rFonts w:ascii="Cambria" w:hAnsi="Cambria"/>
          <w:b/>
          <w:bCs/>
          <w:lang w:val="en-US"/>
        </w:rPr>
        <w:t>Theil–Sen</w:t>
      </w:r>
      <w:r w:rsidRPr="00920AB3">
        <w:rPr>
          <w:rFonts w:ascii="Cambria" w:hAnsi="Cambria"/>
          <w:lang w:val="en-US"/>
        </w:rPr>
        <w:t xml:space="preserve"> as a robust cross-check, and </w:t>
      </w:r>
      <w:r w:rsidRPr="00920AB3">
        <w:rPr>
          <w:rFonts w:ascii="Cambria" w:hAnsi="Cambria"/>
          <w:b/>
          <w:bCs/>
          <w:lang w:val="en-US"/>
        </w:rPr>
        <w:t>SIMEX</w:t>
      </w:r>
      <w:r w:rsidRPr="00920AB3">
        <w:rPr>
          <w:rFonts w:ascii="Cambria" w:hAnsi="Cambria"/>
          <w:lang w:val="en-US"/>
        </w:rPr>
        <w:t xml:space="preserve"> when the variance of measurement error in </w:t>
      </w:r>
      <m:oMath>
        <m:r>
          <w:rPr>
            <w:rFonts w:ascii="Cambria Math" w:hAnsi="Cambria Math"/>
          </w:rPr>
          <m:t>L</m:t>
        </m:r>
      </m:oMath>
      <w:r w:rsidR="000610CF" w:rsidRPr="000610CF">
        <w:rPr>
          <w:rFonts w:ascii="Cambria" w:eastAsiaTheme="minorEastAsia" w:hAnsi="Cambria"/>
          <w:lang w:val="en-US"/>
        </w:rPr>
        <w:t xml:space="preserve"> </w:t>
      </w:r>
      <w:r w:rsidRPr="00920AB3">
        <w:rPr>
          <w:rFonts w:ascii="Cambria" w:hAnsi="Cambria"/>
          <w:lang w:val="en-US"/>
        </w:rPr>
        <w:t xml:space="preserve">is estimable (e.g., repeated delineations). Bins must pass </w:t>
      </w:r>
      <w:r w:rsidRPr="00920AB3">
        <w:rPr>
          <w:rFonts w:ascii="Cambria" w:hAnsi="Cambria"/>
          <w:b/>
          <w:bCs/>
          <w:lang w:val="en-US"/>
        </w:rPr>
        <w:t>coverage gates</w:t>
      </w:r>
      <w:r w:rsidRPr="00920AB3">
        <w:rPr>
          <w:rFonts w:ascii="Cambria" w:hAnsi="Cambria"/>
          <w:lang w:val="en-US"/>
        </w:rPr>
        <w:t xml:space="preserve"> (≥6 distinct </w:t>
      </w:r>
      <m:oMath>
        <m:r>
          <w:rPr>
            <w:rFonts w:ascii="Cambria Math" w:hAnsi="Cambria Math"/>
          </w:rPr>
          <m:t>L</m:t>
        </m:r>
      </m:oMath>
      <w:r w:rsidR="000610CF" w:rsidRPr="000610CF">
        <w:rPr>
          <w:rFonts w:ascii="Cambria" w:eastAsiaTheme="minorEastAsia" w:hAnsi="Cambria"/>
          <w:lang w:val="en-US"/>
        </w:rPr>
        <w:t xml:space="preserve"> </w:t>
      </w:r>
      <w:r w:rsidRPr="00920AB3">
        <w:rPr>
          <w:rFonts w:ascii="Cambria" w:hAnsi="Cambria"/>
          <w:lang w:val="en-US"/>
        </w:rPr>
        <w:t xml:space="preserve">values; span ≥0.6 in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L</m:t>
            </m:r>
          </m:e>
        </m:func>
      </m:oMath>
      <w:r w:rsidRPr="00920AB3">
        <w:rPr>
          <w:rFonts w:ascii="Cambria" w:hAnsi="Cambria"/>
          <w:lang w:val="en-US"/>
        </w:rPr>
        <w:t xml:space="preserve">) and </w:t>
      </w:r>
      <w:r w:rsidRPr="00920AB3">
        <w:rPr>
          <w:rFonts w:ascii="Cambria" w:hAnsi="Cambria"/>
          <w:b/>
          <w:bCs/>
          <w:lang w:val="en-US"/>
        </w:rPr>
        <w:t>collapse gates</w:t>
      </w:r>
      <w:r w:rsidRPr="00920AB3">
        <w:rPr>
          <w:rFonts w:ascii="Cambria" w:hAnsi="Cambria"/>
          <w:lang w:val="en-US"/>
        </w:rPr>
        <w:t xml:space="preserve"> before reporting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ty m:val="p"/>
              </m:rPr>
              <w:rPr>
                <w:rFonts w:ascii="Cambria Math" w:hAnsi="Cambria Math"/>
                <w:lang w:val="en-US"/>
              </w:rPr>
              <m:t>eco</m:t>
            </m:r>
          </m:sub>
        </m:sSub>
      </m:oMath>
      <w:r w:rsidRPr="00920AB3">
        <w:rPr>
          <w:rFonts w:ascii="Cambria" w:hAnsi="Cambria"/>
          <w:lang w:val="en-US"/>
        </w:rPr>
        <w:t xml:space="preserve">. When ≥2 process families pass simultaneously, we fuse slopes with a </w:t>
      </w:r>
      <w:r w:rsidRPr="00920AB3">
        <w:rPr>
          <w:rFonts w:ascii="Cambria" w:hAnsi="Cambria"/>
          <w:b/>
          <w:bCs/>
          <w:lang w:val="en-US"/>
        </w:rPr>
        <w:t>random-effects</w:t>
      </w:r>
      <w:r w:rsidRPr="00920AB3">
        <w:rPr>
          <w:rFonts w:ascii="Cambria" w:hAnsi="Cambria"/>
          <w:lang w:val="en-US"/>
        </w:rPr>
        <w:t xml:space="preserve"> model (REML) and enforce a </w:t>
      </w:r>
      <w:r w:rsidRPr="00920AB3">
        <w:rPr>
          <w:rFonts w:ascii="Cambria" w:hAnsi="Cambria"/>
          <w:b/>
          <w:bCs/>
          <w:lang w:val="en-US"/>
        </w:rPr>
        <w:t>heterogeneity gate</w:t>
      </w:r>
      <w:r w:rsidRPr="00920AB3">
        <w:rPr>
          <w:rFonts w:ascii="Cambria" w:hAnsi="Cambria"/>
          <w:lang w:val="en-US"/>
        </w:rPr>
        <w:t xml:space="preserve"> </w:t>
      </w:r>
      <m:oMath>
        <m:sSup>
          <m:sSupPr>
            <m:ctrlPr>
              <w:rPr>
                <w:rFonts w:ascii="Cambria Math" w:hAnsi="Cambria Math"/>
              </w:rPr>
            </m:ctrlPr>
          </m:sSupPr>
          <m:e>
            <m:r>
              <w:rPr>
                <w:rFonts w:ascii="Cambria Math" w:hAnsi="Cambria Math"/>
              </w:rPr>
              <m:t>I</m:t>
            </m:r>
          </m:e>
          <m:sup>
            <m:r>
              <w:rPr>
                <w:rFonts w:ascii="Cambria Math" w:hAnsi="Cambria Math"/>
                <w:lang w:val="en-US"/>
              </w:rPr>
              <m:t>2</m:t>
            </m:r>
          </m:sup>
        </m:sSup>
        <m:r>
          <w:rPr>
            <w:rFonts w:ascii="Cambria Math" w:hAnsi="Cambria Math"/>
            <w:lang w:val="en-US"/>
          </w:rPr>
          <m:t>&lt;50</m:t>
        </m:r>
        <m:r>
          <m:rPr>
            <m:sty m:val="p"/>
          </m:rPr>
          <w:rPr>
            <w:rFonts w:ascii="Cambria Math" w:hAnsi="Cambria Math"/>
            <w:lang w:val="en-US"/>
          </w:rPr>
          <m:t>%</m:t>
        </m:r>
      </m:oMath>
      <w:r w:rsidRPr="00920AB3">
        <w:rPr>
          <w:rFonts w:ascii="Cambria" w:hAnsi="Cambria"/>
          <w:lang w:val="en-US"/>
        </w:rPr>
        <w:t>. Failures (</w:t>
      </w:r>
      <w:r w:rsidRPr="00920AB3">
        <w:rPr>
          <w:sz w:val="20"/>
          <w:szCs w:val="20"/>
          <w:shd w:val="clear" w:color="auto" w:fill="D9D9D9" w:themeFill="background1" w:themeFillShade="D9"/>
          <w:lang w:val="en-US"/>
        </w:rPr>
        <w:t>NO_COLLAPSE</w:t>
      </w:r>
      <w:r w:rsidRPr="00920AB3">
        <w:rPr>
          <w:sz w:val="20"/>
          <w:szCs w:val="20"/>
          <w:lang w:val="en-US"/>
        </w:rPr>
        <w:t xml:space="preserve">, </w:t>
      </w:r>
      <w:r w:rsidRPr="00920AB3">
        <w:rPr>
          <w:sz w:val="20"/>
          <w:szCs w:val="20"/>
          <w:shd w:val="clear" w:color="auto" w:fill="D9D9D9" w:themeFill="background1" w:themeFillShade="D9"/>
          <w:lang w:val="en-US"/>
        </w:rPr>
        <w:t>REGIME_MIX</w:t>
      </w:r>
      <w:r w:rsidRPr="00920AB3">
        <w:rPr>
          <w:sz w:val="20"/>
          <w:szCs w:val="20"/>
          <w:lang w:val="en-US"/>
        </w:rPr>
        <w:t xml:space="preserve">, </w:t>
      </w:r>
      <w:r w:rsidRPr="00920AB3">
        <w:rPr>
          <w:sz w:val="20"/>
          <w:szCs w:val="20"/>
          <w:shd w:val="clear" w:color="auto" w:fill="D9D9D9" w:themeFill="background1" w:themeFillShade="D9"/>
          <w:lang w:val="en-US"/>
        </w:rPr>
        <w:t>THIN_COVERAGE</w:t>
      </w:r>
      <w:r w:rsidRPr="00920AB3">
        <w:rPr>
          <w:rFonts w:ascii="Cambria" w:hAnsi="Cambria"/>
          <w:lang w:val="en-US"/>
        </w:rPr>
        <w:t>) are published as scope boundaries rather than concealed.</w:t>
      </w:r>
    </w:p>
    <w:p w14:paraId="5AF2E6BA" w14:textId="77777777" w:rsidR="008A1805" w:rsidRPr="00920AB3" w:rsidRDefault="008A1805" w:rsidP="00920AB3">
      <w:pPr>
        <w:spacing w:after="0" w:line="240" w:lineRule="auto"/>
        <w:rPr>
          <w:rFonts w:ascii="Cambria" w:hAnsi="Cambria"/>
          <w:lang w:val="en-US"/>
        </w:rPr>
      </w:pPr>
    </w:p>
    <w:p w14:paraId="797F1D0E" w14:textId="77777777" w:rsidR="00920AB3" w:rsidRPr="00920AB3" w:rsidRDefault="00920AB3" w:rsidP="00920AB3">
      <w:pPr>
        <w:spacing w:after="0" w:line="240" w:lineRule="auto"/>
        <w:rPr>
          <w:rFonts w:ascii="Cambria" w:hAnsi="Cambria"/>
          <w:b/>
          <w:bCs/>
          <w:lang w:val="en-US"/>
        </w:rPr>
      </w:pPr>
      <w:r w:rsidRPr="00920AB3">
        <w:rPr>
          <w:rFonts w:ascii="Cambria" w:hAnsi="Cambria"/>
          <w:b/>
          <w:bCs/>
          <w:lang w:val="en-US"/>
        </w:rPr>
        <w:t>1.5 Hypotheses and practical value</w:t>
      </w:r>
    </w:p>
    <w:p w14:paraId="1C8AA3A4" w14:textId="32438BE0" w:rsidR="00920AB3" w:rsidRPr="00920AB3" w:rsidRDefault="00920AB3" w:rsidP="00920AB3">
      <w:pPr>
        <w:spacing w:after="0" w:line="240" w:lineRule="auto"/>
        <w:rPr>
          <w:rFonts w:ascii="Cambria" w:hAnsi="Cambria"/>
          <w:lang w:val="en-US"/>
        </w:rPr>
      </w:pPr>
      <w:r w:rsidRPr="00920AB3">
        <w:rPr>
          <w:rFonts w:ascii="Cambria" w:hAnsi="Cambria"/>
          <w:lang w:val="en-US"/>
        </w:rPr>
        <w:t>We pre-register three falsifiable claims:</w:t>
      </w:r>
      <w:r w:rsidRPr="00920AB3">
        <w:rPr>
          <w:rFonts w:ascii="Cambria" w:hAnsi="Cambria"/>
          <w:lang w:val="en-US"/>
        </w:rPr>
        <w:br/>
      </w:r>
      <w:r w:rsidRPr="00920AB3">
        <w:rPr>
          <w:rFonts w:ascii="Cambria" w:hAnsi="Cambria"/>
          <w:b/>
          <w:bCs/>
          <w:lang w:val="en-US"/>
        </w:rPr>
        <w:t>H1 (Resilience):</w:t>
      </w:r>
      <w:r w:rsidRPr="00920AB3">
        <w:rPr>
          <w:rFonts w:ascii="Cambria" w:hAnsi="Cambria"/>
          <w:lang w:val="en-US"/>
        </w:rPr>
        <w:t xml:space="preserve"> higher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eco</m:t>
            </m:r>
          </m:sub>
        </m:sSub>
      </m:oMath>
      <w:r w:rsidR="000610CF" w:rsidRPr="000610CF">
        <w:rPr>
          <w:rFonts w:ascii="Cambria" w:eastAsiaTheme="minorEastAsia" w:hAnsi="Cambria"/>
          <w:lang w:val="en-US"/>
        </w:rPr>
        <w:t xml:space="preserve"> </w:t>
      </w:r>
      <w:r w:rsidRPr="00920AB3">
        <w:rPr>
          <w:rFonts w:ascii="Cambria" w:hAnsi="Cambria"/>
          <w:lang w:val="en-US"/>
        </w:rPr>
        <w:t xml:space="preserve">corresponds to </w:t>
      </w:r>
      <w:r w:rsidRPr="00920AB3">
        <w:rPr>
          <w:rFonts w:ascii="Cambria" w:hAnsi="Cambria"/>
          <w:i/>
          <w:iCs/>
          <w:lang w:val="en-US"/>
        </w:rPr>
        <w:t>more orderly</w:t>
      </w:r>
      <w:r w:rsidRPr="00920AB3">
        <w:rPr>
          <w:rFonts w:ascii="Cambria" w:hAnsi="Cambria"/>
          <w:lang w:val="en-US"/>
        </w:rPr>
        <w:t xml:space="preserve"> (shock-damped) recovery profiles across scales—even if absolute </w:t>
      </w:r>
      <m:oMath>
        <m:r>
          <w:rPr>
            <w:rFonts w:ascii="Cambria Math" w:hAnsi="Cambria Math"/>
          </w:rPr>
          <m:t>T</m:t>
        </m:r>
      </m:oMath>
      <w:r w:rsidR="000610CF" w:rsidRPr="000610CF">
        <w:rPr>
          <w:rFonts w:ascii="Cambria" w:eastAsiaTheme="minorEastAsia" w:hAnsi="Cambria"/>
          <w:lang w:val="en-US"/>
        </w:rPr>
        <w:t xml:space="preserve"> </w:t>
      </w:r>
      <w:r w:rsidRPr="00920AB3">
        <w:rPr>
          <w:rFonts w:ascii="Cambria" w:hAnsi="Cambria"/>
          <w:lang w:val="en-US"/>
        </w:rPr>
        <w:t>increases—because tempo gradients hinder synchronization cascades.</w:t>
      </w:r>
      <w:r w:rsidRPr="00920AB3">
        <w:rPr>
          <w:rFonts w:ascii="Cambria" w:hAnsi="Cambria"/>
          <w:lang w:val="en-US"/>
        </w:rPr>
        <w:br/>
      </w:r>
      <w:r w:rsidRPr="00920AB3">
        <w:rPr>
          <w:rFonts w:ascii="Cambria" w:hAnsi="Cambria"/>
          <w:b/>
          <w:bCs/>
          <w:lang w:val="en-US"/>
        </w:rPr>
        <w:t>H2 (Decoherence):</w:t>
      </w:r>
      <w:r w:rsidRPr="00920AB3">
        <w:rPr>
          <w:rFonts w:ascii="Cambria" w:hAnsi="Cambria"/>
          <w:lang w:val="en-US"/>
        </w:rPr>
        <w:t xml:space="preserve"> sharp declines in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eco</m:t>
            </m:r>
          </m:sub>
        </m:sSub>
      </m:oMath>
      <w:r w:rsidR="000610CF" w:rsidRPr="000610CF">
        <w:rPr>
          <w:rFonts w:ascii="Cambria" w:eastAsiaTheme="minorEastAsia" w:hAnsi="Cambria"/>
          <w:lang w:val="en-US"/>
        </w:rPr>
        <w:t xml:space="preserve"> </w:t>
      </w:r>
      <w:r w:rsidRPr="00920AB3">
        <w:rPr>
          <w:rFonts w:ascii="Cambria" w:hAnsi="Cambria"/>
          <w:lang w:val="en-US"/>
        </w:rPr>
        <w:t xml:space="preserve">prefigure </w:t>
      </w:r>
      <w:r w:rsidRPr="00920AB3">
        <w:rPr>
          <w:rFonts w:ascii="Cambria" w:hAnsi="Cambria"/>
          <w:b/>
          <w:bCs/>
          <w:lang w:val="en-US"/>
        </w:rPr>
        <w:t>regime shifts</w:t>
      </w:r>
      <w:r w:rsidRPr="00920AB3">
        <w:rPr>
          <w:rFonts w:ascii="Cambria" w:hAnsi="Cambria"/>
          <w:lang w:val="en-US"/>
        </w:rPr>
        <w:t xml:space="preserve"> (e.g., </w:t>
      </w:r>
      <w:proofErr w:type="spellStart"/>
      <w:r w:rsidRPr="00920AB3">
        <w:rPr>
          <w:rFonts w:ascii="Cambria" w:hAnsi="Cambria"/>
          <w:lang w:val="en-US"/>
        </w:rPr>
        <w:t>forest→shrubland</w:t>
      </w:r>
      <w:proofErr w:type="spellEnd"/>
      <w:r w:rsidRPr="00920AB3">
        <w:rPr>
          <w:rFonts w:ascii="Cambria" w:hAnsi="Cambria"/>
          <w:lang w:val="en-US"/>
        </w:rPr>
        <w:t xml:space="preserve">, </w:t>
      </w:r>
      <w:proofErr w:type="spellStart"/>
      <w:r w:rsidRPr="00920AB3">
        <w:rPr>
          <w:rFonts w:ascii="Cambria" w:hAnsi="Cambria"/>
          <w:lang w:val="en-US"/>
        </w:rPr>
        <w:t>clear→turbid</w:t>
      </w:r>
      <w:proofErr w:type="spellEnd"/>
      <w:r w:rsidRPr="00920AB3">
        <w:rPr>
          <w:rFonts w:ascii="Cambria" w:hAnsi="Cambria"/>
          <w:lang w:val="en-US"/>
        </w:rPr>
        <w:t xml:space="preserve"> states) and will appear as </w:t>
      </w:r>
      <w:r w:rsidRPr="00920AB3">
        <w:rPr>
          <w:rFonts w:ascii="Cambria" w:hAnsi="Cambria"/>
          <w:i/>
          <w:iCs/>
          <w:lang w:val="en-US"/>
        </w:rPr>
        <w:t>clean</w:t>
      </w:r>
      <w:r w:rsidRPr="00920AB3">
        <w:rPr>
          <w:rFonts w:ascii="Cambria" w:hAnsi="Cambria"/>
          <w:lang w:val="en-US"/>
        </w:rPr>
        <w:t xml:space="preserve"> drops in </w:t>
      </w:r>
      <m:oMath>
        <m:sSub>
          <m:sSubPr>
            <m:ctrlPr>
              <w:rPr>
                <w:rFonts w:ascii="Cambria Math" w:hAnsi="Cambria Math"/>
              </w:rPr>
            </m:ctrlPr>
          </m:sSubPr>
          <m:e>
            <m:r>
              <m:rPr>
                <m:sty m:val="p"/>
              </m:rPr>
              <w:rPr>
                <w:rFonts w:ascii="Cambria Math" w:hAnsi="Cambria Math"/>
                <w:lang w:val="en-US"/>
              </w:rPr>
              <m:t>ECI</m:t>
            </m:r>
          </m:e>
          <m:sub>
            <m:r>
              <m:rPr>
                <m:sty m:val="p"/>
              </m:rPr>
              <w:rPr>
                <w:rFonts w:ascii="Cambria Math" w:hAnsi="Cambria Math"/>
                <w:lang w:val="en-US"/>
              </w:rPr>
              <m:t>Eco</m:t>
            </m:r>
          </m:sub>
        </m:sSub>
        <m:r>
          <w:rPr>
            <w:rFonts w:ascii="Cambria Math" w:hAnsi="Cambria Math"/>
            <w:lang w:val="en-US"/>
          </w:rPr>
          <m:t>(</m:t>
        </m:r>
        <m:r>
          <w:rPr>
            <w:rFonts w:ascii="Cambria Math" w:hAnsi="Cambria Math"/>
          </w:rPr>
          <m:t>t</m:t>
        </m:r>
        <m:r>
          <w:rPr>
            <w:rFonts w:ascii="Cambria Math" w:hAnsi="Cambria Math"/>
            <w:lang w:val="en-US"/>
          </w:rPr>
          <m:t>)</m:t>
        </m:r>
      </m:oMath>
      <w:r w:rsidR="000610CF">
        <w:rPr>
          <w:rFonts w:ascii="Cambria" w:eastAsiaTheme="minorEastAsia" w:hAnsi="Cambria"/>
          <w:lang w:val="en-US"/>
        </w:rPr>
        <w:t xml:space="preserve"> </w:t>
      </w:r>
      <w:r w:rsidRPr="00920AB3">
        <w:rPr>
          <w:rFonts w:ascii="Cambria" w:hAnsi="Cambria"/>
          <w:lang w:val="en-US"/>
        </w:rPr>
        <w:t>when heterogeneity is low.</w:t>
      </w:r>
      <w:r w:rsidRPr="00920AB3">
        <w:rPr>
          <w:rFonts w:ascii="Cambria" w:hAnsi="Cambria"/>
          <w:lang w:val="en-US"/>
        </w:rPr>
        <w:br/>
      </w:r>
      <w:r w:rsidRPr="00920AB3">
        <w:rPr>
          <w:rFonts w:ascii="Cambria" w:hAnsi="Cambria"/>
          <w:b/>
          <w:bCs/>
          <w:lang w:val="en-US"/>
        </w:rPr>
        <w:t>H3 (Master curves):</w:t>
      </w:r>
      <w:r w:rsidRPr="00920AB3">
        <w:rPr>
          <w:rFonts w:ascii="Cambria" w:hAnsi="Cambria"/>
          <w:lang w:val="en-US"/>
        </w:rPr>
        <w:t xml:space="preserve"> within a BIN, </w:t>
      </w:r>
      <m:oMath>
        <m:sSub>
          <m:sSubPr>
            <m:ctrlPr>
              <w:rPr>
                <w:rFonts w:ascii="Cambria Math" w:hAnsi="Cambria Math"/>
              </w:rPr>
            </m:ctrlPr>
          </m:sSubPr>
          <m:e>
            <m:r>
              <w:rPr>
                <w:rFonts w:ascii="Cambria Math" w:hAnsi="Cambria Math"/>
              </w:rPr>
              <m:t>T</m:t>
            </m:r>
          </m:e>
          <m:sub>
            <m:r>
              <m:rPr>
                <m:nor/>
              </m:rPr>
              <w:rPr>
                <w:rFonts w:ascii="Cambria" w:hAnsi="Cambria"/>
                <w:lang w:val="en-US"/>
              </w:rPr>
              <m:t>rec</m:t>
            </m:r>
          </m:sub>
        </m:sSub>
      </m:oMath>
      <w:r w:rsidR="000610CF" w:rsidRPr="000610CF">
        <w:rPr>
          <w:rFonts w:ascii="Cambria" w:eastAsiaTheme="minorEastAsia" w:hAnsi="Cambria"/>
          <w:lang w:val="en-US"/>
        </w:rPr>
        <w:t xml:space="preserve"> </w:t>
      </w:r>
      <w:r w:rsidRPr="00920AB3">
        <w:rPr>
          <w:rFonts w:ascii="Cambria" w:hAnsi="Cambria"/>
          <w:lang w:val="en-US"/>
        </w:rPr>
        <w:t xml:space="preserve">collapses on </w:t>
      </w:r>
      <m:oMath>
        <m:sSup>
          <m:sSupPr>
            <m:ctrlPr>
              <w:rPr>
                <w:rFonts w:ascii="Cambria Math" w:hAnsi="Cambria Math"/>
              </w:rPr>
            </m:ctrlPr>
          </m:sSupPr>
          <m:e>
            <m:r>
              <w:rPr>
                <w:rFonts w:ascii="Cambria Math" w:hAnsi="Cambria Math"/>
              </w:rPr>
              <m:t>L</m:t>
            </m:r>
          </m:e>
          <m:sup>
            <m:sSub>
              <m:sSubPr>
                <m:ctrlPr>
                  <w:rPr>
                    <w:rFonts w:ascii="Cambria Math" w:hAnsi="Cambria Math"/>
                  </w:rPr>
                </m:ctrlPr>
              </m:sSubPr>
              <m:e>
                <m:r>
                  <w:rPr>
                    <w:rFonts w:ascii="Cambria Math" w:hAnsi="Cambria Math"/>
                  </w:rPr>
                  <m:t>α</m:t>
                </m:r>
              </m:e>
              <m:sub>
                <m:r>
                  <m:rPr>
                    <m:sty m:val="p"/>
                  </m:rPr>
                  <w:rPr>
                    <w:rFonts w:ascii="Cambria Math" w:hAnsi="Cambria Math"/>
                    <w:lang w:val="en-US"/>
                  </w:rPr>
                  <m:t>eco</m:t>
                </m:r>
              </m:sub>
            </m:sSub>
          </m:sup>
        </m:sSup>
      </m:oMath>
      <w:r w:rsidR="000610CF" w:rsidRPr="000610CF">
        <w:rPr>
          <w:rFonts w:ascii="Cambria" w:eastAsiaTheme="minorEastAsia" w:hAnsi="Cambria"/>
          <w:lang w:val="en-US"/>
        </w:rPr>
        <w:t xml:space="preserve"> </w:t>
      </w:r>
      <w:r w:rsidRPr="00920AB3">
        <w:rPr>
          <w:rFonts w:ascii="Cambria" w:hAnsi="Cambria"/>
          <w:lang w:val="en-US"/>
        </w:rPr>
        <w:t xml:space="preserve">across disturbance types of the same family (e.g., fire severities), enabling </w:t>
      </w:r>
      <w:r w:rsidRPr="00920AB3">
        <w:rPr>
          <w:rFonts w:ascii="Cambria" w:hAnsi="Cambria"/>
          <w:b/>
          <w:bCs/>
          <w:lang w:val="en-US"/>
        </w:rPr>
        <w:t>cross-site comparability</w:t>
      </w:r>
      <w:r w:rsidRPr="00920AB3">
        <w:rPr>
          <w:rFonts w:ascii="Cambria" w:hAnsi="Cambria"/>
          <w:lang w:val="en-US"/>
        </w:rPr>
        <w:t>.</w:t>
      </w:r>
    </w:p>
    <w:p w14:paraId="4C1DD7E9" w14:textId="22FF981C" w:rsidR="00AC2A2A" w:rsidRPr="00AC2A2A" w:rsidRDefault="00AC2A2A" w:rsidP="00AC2A2A">
      <w:pPr>
        <w:spacing w:after="0" w:line="240" w:lineRule="auto"/>
        <w:rPr>
          <w:rFonts w:ascii="Cambria" w:hAnsi="Cambria"/>
          <w:lang w:val="en-US"/>
        </w:rPr>
      </w:pPr>
      <w:r w:rsidRPr="00AC2A2A">
        <w:rPr>
          <w:rFonts w:ascii="Cambria" w:hAnsi="Cambria"/>
          <w:b/>
          <w:bCs/>
          <w:lang w:val="en-US"/>
        </w:rPr>
        <w:t>1.</w:t>
      </w:r>
      <w:r w:rsidR="0012017E">
        <w:rPr>
          <w:rFonts w:ascii="Cambria" w:hAnsi="Cambria"/>
          <w:b/>
          <w:bCs/>
          <w:lang w:val="en-US"/>
        </w:rPr>
        <w:t>6</w:t>
      </w:r>
      <w:r w:rsidRPr="00AC2A2A">
        <w:rPr>
          <w:rFonts w:ascii="Cambria" w:hAnsi="Cambria"/>
          <w:b/>
          <w:bCs/>
          <w:lang w:val="en-US"/>
        </w:rPr>
        <w:t>. Preliminary Empirical Validation: The Universal Clock of Life</w:t>
      </w:r>
    </w:p>
    <w:p w14:paraId="2FF0D0B9" w14:textId="789678B2" w:rsidR="00AC2A2A" w:rsidRPr="00AC2A2A" w:rsidRDefault="00AC2A2A" w:rsidP="00AC2A2A">
      <w:pPr>
        <w:spacing w:after="0" w:line="240" w:lineRule="auto"/>
        <w:rPr>
          <w:rFonts w:ascii="Cambria" w:hAnsi="Cambria"/>
          <w:lang w:val="en-US"/>
        </w:rPr>
      </w:pPr>
      <w:r w:rsidRPr="00AC2A2A">
        <w:rPr>
          <w:rFonts w:ascii="Cambria" w:hAnsi="Cambria"/>
          <w:lang w:val="en-US"/>
        </w:rPr>
        <w:t xml:space="preserve">To ground RTM-Eco in biological reality, we tested the core scaling hypothesis </w:t>
      </w:r>
      <w:r w:rsidR="00E51C5C">
        <w:rPr>
          <w:rFonts w:ascii="Cambria" w:hAnsi="Cambria"/>
          <w:lang w:val="en-US"/>
        </w:rPr>
        <w:t>(</w:t>
      </w:r>
      <m:oMath>
        <m:r>
          <w:rPr>
            <w:rFonts w:ascii="Cambria Math" w:hAnsi="Cambria Math"/>
            <w:lang w:val="en-US"/>
          </w:rPr>
          <m:t>T</m:t>
        </m:r>
        <m:r>
          <m:rPr>
            <m:sty m:val="p"/>
          </m:rPr>
          <w:rPr>
            <w:rFonts w:ascii="Cambria Math" w:hAnsi="Cambria Math"/>
            <w:lang w:val="en-US"/>
          </w:rPr>
          <m:t>∝</m:t>
        </m:r>
        <m:sSup>
          <m:sSupPr>
            <m:ctrlPr>
              <w:rPr>
                <w:rFonts w:ascii="Cambria Math" w:hAnsi="Cambria Math"/>
                <w:i/>
                <w:lang w:val="en-US"/>
              </w:rPr>
            </m:ctrlPr>
          </m:sSupPr>
          <m:e>
            <m:r>
              <w:rPr>
                <w:rFonts w:ascii="Cambria Math" w:hAnsi="Cambria Math"/>
                <w:lang w:val="en-US"/>
              </w:rPr>
              <m:t>L</m:t>
            </m:r>
            <m:ctrlPr>
              <w:rPr>
                <w:rFonts w:ascii="Cambria Math" w:hAnsi="Cambria Math"/>
                <w:lang w:val="en-US"/>
              </w:rPr>
            </m:ctrlPr>
          </m:e>
          <m:sup>
            <m:r>
              <m:rPr>
                <m:sty m:val="p"/>
              </m:rPr>
              <w:rPr>
                <w:rFonts w:ascii="Cambria Math" w:hAnsi="Cambria Math"/>
                <w:lang w:val="en-US"/>
              </w:rPr>
              <m:t>α</m:t>
            </m:r>
          </m:sup>
        </m:sSup>
      </m:oMath>
      <w:r w:rsidRPr="00AC2A2A">
        <w:rPr>
          <w:rFonts w:ascii="Cambria" w:hAnsi="Cambria"/>
          <w:lang w:val="en-US"/>
        </w:rPr>
        <w:t xml:space="preserve">) using the </w:t>
      </w:r>
      <w:proofErr w:type="spellStart"/>
      <w:r w:rsidRPr="00AC2A2A">
        <w:rPr>
          <w:rFonts w:ascii="Cambria" w:hAnsi="Cambria"/>
          <w:b/>
          <w:bCs/>
          <w:lang w:val="en-US"/>
        </w:rPr>
        <w:t>AnAge</w:t>
      </w:r>
      <w:proofErr w:type="spellEnd"/>
      <w:r w:rsidRPr="00AC2A2A">
        <w:rPr>
          <w:rFonts w:ascii="Cambria" w:hAnsi="Cambria"/>
          <w:b/>
          <w:bCs/>
          <w:lang w:val="en-US"/>
        </w:rPr>
        <w:t xml:space="preserve"> Database</w:t>
      </w:r>
      <w:r w:rsidRPr="00AC2A2A">
        <w:rPr>
          <w:rFonts w:ascii="Cambria" w:hAnsi="Cambria"/>
          <w:lang w:val="en-US"/>
        </w:rPr>
        <w:t xml:space="preserve"> (The Animal Ageing and Longevity Database), the most extensive collection of life-history traits for over 4,000 species. We performed a log-log regression analysis of Maximum Longevity (</w:t>
      </w:r>
      <m:oMath>
        <m:r>
          <w:rPr>
            <w:rFonts w:ascii="Cambria Math" w:hAnsi="Cambria Math"/>
            <w:lang w:val="en-US"/>
          </w:rPr>
          <m:t>T</m:t>
        </m:r>
      </m:oMath>
      <w:r w:rsidRPr="00AC2A2A">
        <w:rPr>
          <w:rFonts w:ascii="Cambria" w:hAnsi="Cambria"/>
          <w:lang w:val="en-US"/>
        </w:rPr>
        <w:t xml:space="preserve">) versus Adult Body Mass </w:t>
      </w:r>
      <w:r w:rsidR="00E51C5C">
        <w:rPr>
          <w:rFonts w:ascii="Cambria" w:eastAsiaTheme="minorEastAsia" w:hAnsi="Cambria"/>
          <w:lang w:val="en-US"/>
        </w:rPr>
        <w:t>(</w:t>
      </w:r>
      <m:oMath>
        <m:r>
          <w:rPr>
            <w:rFonts w:ascii="Cambria Math" w:hAnsi="Cambria Math"/>
            <w:lang w:val="en-US"/>
          </w:rPr>
          <m:t>L</m:t>
        </m:r>
      </m:oMath>
      <w:r w:rsidRPr="00AC2A2A">
        <w:rPr>
          <w:rFonts w:ascii="Cambria" w:hAnsi="Cambria"/>
          <w:lang w:val="en-US"/>
        </w:rPr>
        <w:t>) across distinct taxonomic classes.</w:t>
      </w:r>
    </w:p>
    <w:p w14:paraId="44842332" w14:textId="6EC20503" w:rsidR="00AC2A2A" w:rsidRPr="00AC2A2A" w:rsidRDefault="00AC2A2A" w:rsidP="00AC2A2A">
      <w:pPr>
        <w:spacing w:after="0" w:line="240" w:lineRule="auto"/>
        <w:rPr>
          <w:rFonts w:ascii="Cambria" w:hAnsi="Cambria"/>
          <w:lang w:val="en-US"/>
        </w:rPr>
      </w:pPr>
      <w:r w:rsidRPr="00AC2A2A">
        <w:rPr>
          <w:rFonts w:ascii="Cambria" w:hAnsi="Cambria"/>
          <w:lang w:val="en-US"/>
        </w:rPr>
        <w:t xml:space="preserve">The results (detailed in </w:t>
      </w:r>
      <w:r w:rsidRPr="00AC2A2A">
        <w:rPr>
          <w:rFonts w:ascii="Cambria" w:hAnsi="Cambria"/>
          <w:b/>
          <w:bCs/>
          <w:lang w:val="en-US"/>
        </w:rPr>
        <w:t xml:space="preserve">Appendix </w:t>
      </w:r>
      <w:r w:rsidR="0085678B">
        <w:rPr>
          <w:rFonts w:ascii="Cambria" w:hAnsi="Cambria"/>
          <w:b/>
          <w:bCs/>
          <w:lang w:val="en-US"/>
        </w:rPr>
        <w:t>B</w:t>
      </w:r>
      <w:r w:rsidRPr="00AC2A2A">
        <w:rPr>
          <w:rFonts w:ascii="Cambria" w:hAnsi="Cambria"/>
          <w:lang w:val="en-US"/>
        </w:rPr>
        <w:t xml:space="preserve">) confirm a pervasive </w:t>
      </w:r>
      <w:r w:rsidRPr="00AC2A2A">
        <w:rPr>
          <w:rFonts w:ascii="Cambria" w:hAnsi="Cambria"/>
          <w:b/>
          <w:bCs/>
          <w:lang w:val="en-US"/>
        </w:rPr>
        <w:t>Temporal Allometry</w:t>
      </w:r>
      <w:r w:rsidRPr="00AC2A2A">
        <w:rPr>
          <w:rFonts w:ascii="Cambria" w:hAnsi="Cambria"/>
          <w:lang w:val="en-US"/>
        </w:rPr>
        <w:t>:</w:t>
      </w:r>
    </w:p>
    <w:p w14:paraId="1C4714C6" w14:textId="6BDE9547" w:rsidR="00AC2A2A" w:rsidRPr="00AC2A2A" w:rsidRDefault="00AC2A2A" w:rsidP="00AC2A2A">
      <w:pPr>
        <w:numPr>
          <w:ilvl w:val="0"/>
          <w:numId w:val="112"/>
        </w:numPr>
        <w:spacing w:after="0" w:line="240" w:lineRule="auto"/>
        <w:rPr>
          <w:rFonts w:ascii="Cambria" w:hAnsi="Cambria"/>
          <w:lang w:val="en-US"/>
        </w:rPr>
      </w:pPr>
      <w:r w:rsidRPr="00AC2A2A">
        <w:rPr>
          <w:rFonts w:ascii="Cambria" w:hAnsi="Cambria"/>
          <w:b/>
          <w:bCs/>
          <w:lang w:val="en-US"/>
        </w:rPr>
        <w:t>The Metabolic Clock:</w:t>
      </w:r>
      <w:r w:rsidRPr="00AC2A2A">
        <w:rPr>
          <w:rFonts w:ascii="Cambria" w:hAnsi="Cambria"/>
          <w:lang w:val="en-US"/>
        </w:rPr>
        <w:t xml:space="preserve"> For endothermic classes, the scaling exponent converged to a narrow band: </w:t>
      </w:r>
      <w:r w:rsidRPr="00AC2A2A">
        <w:rPr>
          <w:rFonts w:ascii="Cambria" w:hAnsi="Cambria"/>
          <w:b/>
          <w:bCs/>
          <w:lang w:val="en-US"/>
        </w:rPr>
        <w:t>Aves (</w:t>
      </w:r>
      <m:oMath>
        <m:r>
          <m:rPr>
            <m:sty m:val="b"/>
          </m:rPr>
          <w:rPr>
            <w:rFonts w:ascii="Cambria Math" w:hAnsi="Cambria Math"/>
            <w:lang w:val="en-US"/>
          </w:rPr>
          <m:t>α≈</m:t>
        </m:r>
        <m:r>
          <m:rPr>
            <m:sty m:val="bi"/>
          </m:rPr>
          <w:rPr>
            <w:rFonts w:ascii="Cambria Math" w:hAnsi="Cambria Math"/>
            <w:lang w:val="en-US"/>
          </w:rPr>
          <m:t>0.21</m:t>
        </m:r>
      </m:oMath>
      <w:r w:rsidRPr="00AC2A2A">
        <w:rPr>
          <w:rFonts w:ascii="Cambria" w:hAnsi="Cambria"/>
          <w:b/>
          <w:bCs/>
          <w:lang w:val="en-US"/>
        </w:rPr>
        <w:t>)</w:t>
      </w:r>
      <w:r w:rsidRPr="00AC2A2A">
        <w:rPr>
          <w:rFonts w:ascii="Cambria" w:hAnsi="Cambria"/>
          <w:lang w:val="en-US"/>
        </w:rPr>
        <w:t xml:space="preserve"> and </w:t>
      </w:r>
      <w:r w:rsidRPr="00AC2A2A">
        <w:rPr>
          <w:rFonts w:ascii="Cambria" w:hAnsi="Cambria"/>
          <w:b/>
          <w:bCs/>
          <w:lang w:val="en-US"/>
        </w:rPr>
        <w:t xml:space="preserve">Mammalia </w:t>
      </w:r>
      <w:r w:rsidR="00E51C5C">
        <w:rPr>
          <w:rFonts w:ascii="Cambria" w:eastAsiaTheme="minorEastAsia" w:hAnsi="Cambria"/>
          <w:b/>
          <w:bCs/>
          <w:lang w:val="en-US"/>
        </w:rPr>
        <w:t>(</w:t>
      </w:r>
      <m:oMath>
        <m:r>
          <m:rPr>
            <m:sty m:val="b"/>
          </m:rPr>
          <w:rPr>
            <w:rFonts w:ascii="Cambria Math" w:hAnsi="Cambria Math"/>
            <w:lang w:val="en-US"/>
          </w:rPr>
          <m:t>α≈</m:t>
        </m:r>
        <m:r>
          <m:rPr>
            <m:sty m:val="bi"/>
          </m:rPr>
          <w:rPr>
            <w:rFonts w:ascii="Cambria Math" w:hAnsi="Cambria Math"/>
            <w:lang w:val="en-US"/>
          </w:rPr>
          <m:t>0.18</m:t>
        </m:r>
      </m:oMath>
      <w:r w:rsidRPr="00AC2A2A">
        <w:rPr>
          <w:rFonts w:ascii="Cambria" w:hAnsi="Cambria"/>
          <w:b/>
          <w:bCs/>
          <w:lang w:val="en-US"/>
        </w:rPr>
        <w:t>)</w:t>
      </w:r>
      <w:r w:rsidRPr="00AC2A2A">
        <w:rPr>
          <w:rFonts w:ascii="Cambria" w:hAnsi="Cambria"/>
          <w:lang w:val="en-US"/>
        </w:rPr>
        <w:t>. This validates the RTM prediction that biological time is not absolute but relative to the structural volume of the organism.</w:t>
      </w:r>
    </w:p>
    <w:p w14:paraId="45024046" w14:textId="297BA12F" w:rsidR="00AC2A2A" w:rsidRPr="00AC2A2A" w:rsidRDefault="00AC2A2A" w:rsidP="00920AB3">
      <w:pPr>
        <w:numPr>
          <w:ilvl w:val="0"/>
          <w:numId w:val="112"/>
        </w:numPr>
        <w:spacing w:after="0" w:line="240" w:lineRule="auto"/>
        <w:rPr>
          <w:rFonts w:ascii="Cambria" w:hAnsi="Cambria"/>
          <w:lang w:val="en-US"/>
        </w:rPr>
      </w:pPr>
      <w:r w:rsidRPr="00AC2A2A">
        <w:rPr>
          <w:rFonts w:ascii="Cambria" w:hAnsi="Cambria"/>
          <w:b/>
          <w:bCs/>
          <w:lang w:val="en-US"/>
        </w:rPr>
        <w:t>Universality:</w:t>
      </w:r>
      <w:r w:rsidRPr="00AC2A2A">
        <w:rPr>
          <w:rFonts w:ascii="Cambria" w:hAnsi="Cambria"/>
          <w:lang w:val="en-US"/>
        </w:rPr>
        <w:t xml:space="preserve"> Despite the immense ecological differences between a 5g shrew and a 100,000kg blue whale, their lifespans lie on the same continuous slope. This suggests that "aging" is not merely a genetic </w:t>
      </w:r>
      <w:proofErr w:type="gramStart"/>
      <w:r w:rsidRPr="00AC2A2A">
        <w:rPr>
          <w:rFonts w:ascii="Cambria" w:hAnsi="Cambria"/>
          <w:lang w:val="en-US"/>
        </w:rPr>
        <w:t>program</w:t>
      </w:r>
      <w:proofErr w:type="gramEnd"/>
      <w:r w:rsidRPr="00AC2A2A">
        <w:rPr>
          <w:rFonts w:ascii="Cambria" w:hAnsi="Cambria"/>
          <w:lang w:val="en-US"/>
        </w:rPr>
        <w:t xml:space="preserve"> but a thermodynamic inevitability governed by the transport efficiency of the organism's network.</w:t>
      </w:r>
    </w:p>
    <w:p w14:paraId="5A6EE936" w14:textId="77777777" w:rsidR="0083171C" w:rsidRPr="00920AB3" w:rsidRDefault="0083171C" w:rsidP="00920AB3">
      <w:pPr>
        <w:spacing w:after="0" w:line="240" w:lineRule="auto"/>
        <w:rPr>
          <w:rFonts w:ascii="Cambria" w:hAnsi="Cambria"/>
          <w:lang w:val="en-US"/>
        </w:rPr>
      </w:pPr>
    </w:p>
    <w:p w14:paraId="5BD202CF" w14:textId="77777777" w:rsidR="0083171C" w:rsidRPr="0083171C" w:rsidRDefault="0083171C" w:rsidP="0083171C">
      <w:pPr>
        <w:spacing w:after="0" w:line="240" w:lineRule="auto"/>
        <w:rPr>
          <w:rFonts w:ascii="Cambria" w:hAnsi="Cambria"/>
          <w:b/>
          <w:bCs/>
          <w:sz w:val="32"/>
          <w:szCs w:val="32"/>
          <w:lang w:val="en-US"/>
        </w:rPr>
      </w:pPr>
      <w:r w:rsidRPr="0083171C">
        <w:rPr>
          <w:rFonts w:ascii="Cambria" w:hAnsi="Cambria"/>
          <w:b/>
          <w:bCs/>
          <w:sz w:val="32"/>
          <w:szCs w:val="32"/>
          <w:lang w:val="en-US"/>
        </w:rPr>
        <w:t>2. RTM Foundations for Ecology (RTM-Eco)</w:t>
      </w:r>
    </w:p>
    <w:p w14:paraId="22C2B6B6" w14:textId="77777777" w:rsidR="0083171C" w:rsidRPr="0083171C" w:rsidRDefault="0083171C" w:rsidP="0083171C">
      <w:pPr>
        <w:spacing w:after="0" w:line="240" w:lineRule="auto"/>
        <w:rPr>
          <w:rFonts w:ascii="Cambria" w:hAnsi="Cambria"/>
          <w:lang w:val="en-US"/>
        </w:rPr>
      </w:pPr>
      <w:r w:rsidRPr="0083171C">
        <w:rPr>
          <w:rFonts w:ascii="Cambria" w:hAnsi="Cambria"/>
          <w:lang w:val="en-US"/>
        </w:rPr>
        <w:t xml:space="preserve">This section formalizes </w:t>
      </w:r>
      <w:r w:rsidRPr="0083171C">
        <w:rPr>
          <w:rFonts w:ascii="Cambria" w:hAnsi="Cambria"/>
          <w:b/>
          <w:bCs/>
          <w:lang w:val="en-US"/>
        </w:rPr>
        <w:t>scale–clock geometry</w:t>
      </w:r>
      <w:r w:rsidRPr="0083171C">
        <w:rPr>
          <w:rFonts w:ascii="Cambria" w:hAnsi="Cambria"/>
          <w:lang w:val="en-US"/>
        </w:rPr>
        <w:t xml:space="preserve"> for ecological data, defines </w:t>
      </w:r>
      <w:r w:rsidRPr="0083171C">
        <w:rPr>
          <w:rFonts w:ascii="Cambria" w:hAnsi="Cambria"/>
          <w:b/>
          <w:bCs/>
          <w:lang w:val="en-US"/>
        </w:rPr>
        <w:t>coherence bins</w:t>
      </w:r>
      <w:r w:rsidRPr="0083171C">
        <w:rPr>
          <w:rFonts w:ascii="Cambria" w:hAnsi="Cambria"/>
          <w:lang w:val="en-US"/>
        </w:rPr>
        <w:t xml:space="preserve">, states the </w:t>
      </w:r>
      <w:r w:rsidRPr="0083171C">
        <w:rPr>
          <w:rFonts w:ascii="Cambria" w:hAnsi="Cambria"/>
          <w:b/>
          <w:bCs/>
          <w:lang w:val="en-US"/>
        </w:rPr>
        <w:t>collapse test</w:t>
      </w:r>
      <w:r w:rsidRPr="0083171C">
        <w:rPr>
          <w:rFonts w:ascii="Cambria" w:hAnsi="Cambria"/>
          <w:lang w:val="en-US"/>
        </w:rPr>
        <w:t xml:space="preserve"> as a specification check (not a goodness-of-fit surrogate), and introduces working tools for </w:t>
      </w:r>
      <w:r w:rsidRPr="0083171C">
        <w:rPr>
          <w:rFonts w:ascii="Cambria" w:hAnsi="Cambria"/>
          <w:b/>
          <w:bCs/>
          <w:lang w:val="en-US"/>
        </w:rPr>
        <w:t>local exponents</w:t>
      </w:r>
      <w:r w:rsidRPr="0083171C">
        <w:rPr>
          <w:rFonts w:ascii="Cambria" w:hAnsi="Cambria"/>
          <w:lang w:val="en-US"/>
        </w:rPr>
        <w:t xml:space="preserve"> and </w:t>
      </w:r>
      <w:r w:rsidRPr="0083171C">
        <w:rPr>
          <w:rFonts w:ascii="Cambria" w:hAnsi="Cambria"/>
          <w:b/>
          <w:bCs/>
          <w:lang w:val="en-US"/>
        </w:rPr>
        <w:t>windowing</w:t>
      </w:r>
      <w:r w:rsidRPr="0083171C">
        <w:rPr>
          <w:rFonts w:ascii="Cambria" w:hAnsi="Cambria"/>
          <w:lang w:val="en-US"/>
        </w:rPr>
        <w:t xml:space="preserve"> under slow drift.</w:t>
      </w:r>
    </w:p>
    <w:p w14:paraId="22E83318" w14:textId="77777777" w:rsidR="0083171C" w:rsidRPr="0083171C" w:rsidRDefault="00000000" w:rsidP="0083171C">
      <w:pPr>
        <w:spacing w:after="0" w:line="240" w:lineRule="auto"/>
        <w:rPr>
          <w:rFonts w:ascii="Cambria" w:hAnsi="Cambria"/>
        </w:rPr>
      </w:pPr>
      <w:r>
        <w:rPr>
          <w:rFonts w:ascii="Cambria" w:hAnsi="Cambria"/>
        </w:rPr>
        <w:pict w14:anchorId="432728CA">
          <v:rect id="_x0000_i1025" style="width:0;height:1.5pt" o:hralign="center" o:hrstd="t" o:hr="t" fillcolor="#a0a0a0" stroked="f"/>
        </w:pict>
      </w:r>
    </w:p>
    <w:p w14:paraId="40FCE46E" w14:textId="77777777" w:rsidR="0083171C" w:rsidRPr="0083171C" w:rsidRDefault="0083171C" w:rsidP="0083171C">
      <w:pPr>
        <w:spacing w:after="0" w:line="240" w:lineRule="auto"/>
        <w:rPr>
          <w:rFonts w:ascii="Cambria" w:hAnsi="Cambria"/>
          <w:b/>
          <w:bCs/>
          <w:lang w:val="en-US"/>
        </w:rPr>
      </w:pPr>
      <w:r w:rsidRPr="0083171C">
        <w:rPr>
          <w:rFonts w:ascii="Cambria" w:hAnsi="Cambria"/>
          <w:b/>
          <w:bCs/>
          <w:lang w:val="en-US"/>
        </w:rPr>
        <w:t>2.1 Scale–clock geometry</w:t>
      </w:r>
    </w:p>
    <w:p w14:paraId="40D41917" w14:textId="53916E30" w:rsidR="0083171C" w:rsidRPr="0083171C" w:rsidRDefault="0083171C" w:rsidP="0083171C">
      <w:pPr>
        <w:spacing w:after="0" w:line="240" w:lineRule="auto"/>
        <w:rPr>
          <w:rFonts w:ascii="Cambria" w:hAnsi="Cambria"/>
          <w:lang w:val="en-US"/>
        </w:rPr>
      </w:pPr>
      <w:r w:rsidRPr="0083171C">
        <w:rPr>
          <w:rFonts w:ascii="Cambria" w:hAnsi="Cambria"/>
          <w:lang w:val="en-US"/>
        </w:rPr>
        <w:t xml:space="preserve">Let </w:t>
      </w:r>
      <m:oMath>
        <m:r>
          <w:rPr>
            <w:rFonts w:ascii="Cambria Math" w:hAnsi="Cambria Math"/>
          </w:rPr>
          <m:t>L</m:t>
        </m:r>
        <m:r>
          <w:rPr>
            <w:rFonts w:ascii="Cambria Math" w:hAnsi="Cambria Math"/>
            <w:lang w:val="en-US"/>
          </w:rPr>
          <m:t>&gt;0</m:t>
        </m:r>
      </m:oMath>
      <w:r w:rsidR="00451BE2">
        <w:rPr>
          <w:rFonts w:ascii="Cambria" w:eastAsiaTheme="minorEastAsia" w:hAnsi="Cambria"/>
          <w:lang w:val="en-US"/>
        </w:rPr>
        <w:t xml:space="preserve"> </w:t>
      </w:r>
      <w:r w:rsidRPr="0083171C">
        <w:rPr>
          <w:rFonts w:ascii="Cambria" w:hAnsi="Cambria"/>
          <w:lang w:val="en-US"/>
        </w:rPr>
        <w:t xml:space="preserve">be a </w:t>
      </w:r>
      <w:r w:rsidRPr="0083171C">
        <w:rPr>
          <w:rFonts w:ascii="Cambria" w:hAnsi="Cambria"/>
          <w:b/>
          <w:bCs/>
          <w:lang w:val="en-US"/>
        </w:rPr>
        <w:t>scale proxy</w:t>
      </w:r>
      <w:r w:rsidRPr="0083171C">
        <w:rPr>
          <w:rFonts w:ascii="Cambria" w:hAnsi="Cambria"/>
          <w:lang w:val="en-US"/>
        </w:rPr>
        <w:t xml:space="preserve"> (e.g., burned patch area, watershed area, habitat-network diameter, trophic depth) and </w:t>
      </w:r>
      <m:oMath>
        <m:r>
          <w:rPr>
            <w:rFonts w:ascii="Cambria Math" w:hAnsi="Cambria Math"/>
          </w:rPr>
          <m:t>T</m:t>
        </m:r>
        <m:r>
          <w:rPr>
            <w:rFonts w:ascii="Cambria Math" w:hAnsi="Cambria Math"/>
            <w:lang w:val="en-US"/>
          </w:rPr>
          <m:t>&gt;0</m:t>
        </m:r>
      </m:oMath>
      <w:r w:rsidR="00451BE2">
        <w:rPr>
          <w:rFonts w:ascii="Cambria" w:eastAsiaTheme="minorEastAsia" w:hAnsi="Cambria"/>
          <w:lang w:val="en-US"/>
        </w:rPr>
        <w:t xml:space="preserve"> </w:t>
      </w:r>
      <w:r w:rsidRPr="0083171C">
        <w:rPr>
          <w:rFonts w:ascii="Cambria" w:hAnsi="Cambria"/>
          <w:lang w:val="en-US"/>
        </w:rPr>
        <w:t xml:space="preserve">a </w:t>
      </w:r>
      <w:r w:rsidRPr="0083171C">
        <w:rPr>
          <w:rFonts w:ascii="Cambria" w:hAnsi="Cambria"/>
          <w:b/>
          <w:bCs/>
          <w:lang w:val="en-US"/>
        </w:rPr>
        <w:t>characteristic time</w:t>
      </w:r>
      <w:r w:rsidRPr="0083171C">
        <w:rPr>
          <w:rFonts w:ascii="Cambria" w:hAnsi="Cambria"/>
          <w:lang w:val="en-US"/>
        </w:rPr>
        <w:t xml:space="preserve"> (e.g., recovery or residence time) measured inside a stable environment. Write</w:t>
      </w:r>
    </w:p>
    <w:p w14:paraId="23D36BFC" w14:textId="31E445B2" w:rsidR="0083171C" w:rsidRPr="0083171C" w:rsidRDefault="0083171C" w:rsidP="0083171C">
      <w:pPr>
        <w:spacing w:after="0" w:line="240" w:lineRule="auto"/>
        <w:rPr>
          <w:rFonts w:ascii="Cambria" w:hAnsi="Cambria"/>
        </w:rPr>
      </w:pPr>
      <m:oMathPara>
        <m:oMath>
          <m:r>
            <w:rPr>
              <w:rFonts w:ascii="Cambria Math" w:hAnsi="Cambria Math"/>
            </w:rPr>
            <w:lastRenderedPageBreak/>
            <m:t>u=</m:t>
          </m:r>
          <m:r>
            <m:rPr>
              <m:sty m:val="p"/>
            </m:rPr>
            <w:rPr>
              <w:rFonts w:ascii="Cambria Math" w:hAnsi="Cambria Math"/>
            </w:rPr>
            <m:t>log</m:t>
          </m:r>
          <m:r>
            <w:rPr>
              <w:rFonts w:ascii="Cambria Math" w:hAnsi="Cambria Math"/>
            </w:rPr>
            <m:t>⁡L,v=</m:t>
          </m:r>
          <m:r>
            <m:rPr>
              <m:sty m:val="p"/>
            </m:rPr>
            <w:rPr>
              <w:rFonts w:ascii="Cambria Math" w:hAnsi="Cambria Math"/>
            </w:rPr>
            <m:t>log</m:t>
          </m:r>
          <m:r>
            <w:rPr>
              <w:rFonts w:ascii="Cambria Math" w:hAnsi="Cambria Math"/>
            </w:rPr>
            <m:t>⁡T</m:t>
          </m:r>
          <m:r>
            <m:rPr>
              <m:sty m:val="p"/>
            </m:rPr>
            <w:rPr>
              <w:rFonts w:ascii="Cambria Math" w:hAnsi="Cambria Math"/>
            </w:rPr>
            <m:t>.</m:t>
          </m:r>
          <m:r>
            <m:rPr>
              <m:sty m:val="p"/>
            </m:rPr>
            <w:rPr>
              <w:rFonts w:ascii="Cambria" w:hAnsi="Cambria"/>
            </w:rPr>
            <w:br/>
          </m:r>
        </m:oMath>
      </m:oMathPara>
    </w:p>
    <w:p w14:paraId="00E27A38" w14:textId="77777777" w:rsidR="0083171C" w:rsidRPr="0083171C" w:rsidRDefault="0083171C" w:rsidP="0083171C">
      <w:pPr>
        <w:spacing w:after="0" w:line="240" w:lineRule="auto"/>
        <w:rPr>
          <w:rFonts w:ascii="Cambria" w:hAnsi="Cambria"/>
          <w:lang w:val="en-US"/>
        </w:rPr>
      </w:pPr>
      <w:r w:rsidRPr="0083171C">
        <w:rPr>
          <w:rFonts w:ascii="Cambria" w:hAnsi="Cambria"/>
          <w:lang w:val="en-US"/>
        </w:rPr>
        <w:t xml:space="preserve">RTM postulates that </w:t>
      </w:r>
      <w:r w:rsidRPr="0083171C">
        <w:rPr>
          <w:rFonts w:ascii="Cambria" w:hAnsi="Cambria"/>
          <w:b/>
          <w:bCs/>
          <w:lang w:val="en-US"/>
        </w:rPr>
        <w:t>within a stable slice of the environment</w:t>
      </w:r>
      <w:r w:rsidRPr="0083171C">
        <w:rPr>
          <w:rFonts w:ascii="Cambria" w:hAnsi="Cambria"/>
          <w:lang w:val="en-US"/>
        </w:rPr>
        <w:t>,</w:t>
      </w:r>
    </w:p>
    <w:tbl>
      <w:tblPr>
        <w:tblStyle w:val="TableGrid"/>
        <w:tblpPr w:leftFromText="141" w:rightFromText="141" w:vertAnchor="text" w:horzAnchor="margin" w:tblpXSpec="right" w:tblpY="-39"/>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5"/>
      </w:tblGrid>
      <w:tr w:rsidR="00451BE2" w14:paraId="1B9ACA53" w14:textId="77777777" w:rsidTr="00451BE2">
        <w:tc>
          <w:tcPr>
            <w:tcW w:w="625" w:type="dxa"/>
          </w:tcPr>
          <w:p w14:paraId="6AA6C9DB" w14:textId="77777777" w:rsidR="00451BE2" w:rsidRDefault="00451BE2" w:rsidP="00451BE2">
            <w:pPr>
              <w:rPr>
                <w:rFonts w:ascii="Cambria" w:hAnsi="Cambria"/>
                <w:lang w:val="en-US"/>
              </w:rPr>
            </w:pPr>
            <m:oMathPara>
              <m:oMath>
                <m:r>
                  <m:rPr>
                    <m:nor/>
                  </m:rPr>
                  <w:rPr>
                    <w:rFonts w:ascii="Cambria" w:hAnsi="Cambria"/>
                    <w:lang w:val="en-US"/>
                  </w:rPr>
                  <m:t>(1)</m:t>
                </m:r>
              </m:oMath>
            </m:oMathPara>
          </w:p>
        </w:tc>
      </w:tr>
    </w:tbl>
    <w:p w14:paraId="2B924AD5" w14:textId="4B24DB89" w:rsidR="00451BE2" w:rsidRPr="00B30939" w:rsidRDefault="00451BE2" w:rsidP="0083171C">
      <w:pPr>
        <w:spacing w:after="0" w:line="240" w:lineRule="auto"/>
        <w:rPr>
          <w:rFonts w:ascii="Cambria" w:eastAsiaTheme="minorEastAsia" w:hAnsi="Cambria"/>
        </w:rPr>
      </w:pPr>
      <m:oMathPara>
        <m:oMath>
          <m:r>
            <w:rPr>
              <w:rFonts w:ascii="Cambria Math" w:hAnsi="Cambria Math"/>
            </w:rPr>
            <m:t>v(u)=</m:t>
          </m:r>
          <m:sSub>
            <m:sSubPr>
              <m:ctrlPr>
                <w:rPr>
                  <w:rFonts w:ascii="Cambria Math" w:hAnsi="Cambria Math"/>
                </w:rPr>
              </m:ctrlPr>
            </m:sSubPr>
            <m:e>
              <m:r>
                <w:rPr>
                  <w:rFonts w:ascii="Cambria Math" w:hAnsi="Cambria Math"/>
                </w:rPr>
                <m:t>α</m:t>
              </m:r>
            </m:e>
            <m:sub>
              <m:r>
                <m:rPr>
                  <m:sty m:val="p"/>
                </m:rPr>
                <w:rPr>
                  <w:rFonts w:ascii="Cambria Math" w:hAnsi="Cambria Math"/>
                </w:rPr>
                <m:t>eco</m:t>
              </m:r>
            </m:sub>
          </m:sSub>
          <m:r>
            <m:rPr>
              <m:nor/>
            </m:rPr>
            <w:rPr>
              <w:rFonts w:ascii="Cambria" w:hAnsi="Cambria"/>
            </w:rPr>
            <m:t> </m:t>
          </m:r>
          <m:r>
            <w:rPr>
              <w:rFonts w:ascii="Cambria Math" w:hAnsi="Cambria Math"/>
            </w:rPr>
            <m:t>u+</m:t>
          </m:r>
          <m:r>
            <m:rPr>
              <m:sty m:val="p"/>
            </m:rPr>
            <w:rPr>
              <w:rFonts w:ascii="Cambria Math" w:hAnsi="Cambria Math"/>
            </w:rPr>
            <m:t>log</m:t>
          </m:r>
          <m:r>
            <w:rPr>
              <w:rFonts w:ascii="Cambria Math" w:hAnsi="Cambria Math"/>
            </w:rPr>
            <m:t>⁡κ,</m:t>
          </m:r>
        </m:oMath>
      </m:oMathPara>
    </w:p>
    <w:p w14:paraId="0B775764" w14:textId="2E7A7975" w:rsidR="0083171C" w:rsidRPr="00B30939" w:rsidRDefault="0083171C" w:rsidP="0083171C">
      <w:pPr>
        <w:spacing w:after="0" w:line="240" w:lineRule="auto"/>
        <w:rPr>
          <w:rFonts w:ascii="Cambria" w:hAnsi="Cambria"/>
        </w:rPr>
      </w:pPr>
      <w:r w:rsidRPr="00B30939">
        <w:rPr>
          <w:rFonts w:ascii="Cambria" w:hAnsi="Cambria"/>
        </w:rPr>
        <w:br/>
      </w:r>
    </w:p>
    <w:p w14:paraId="7C604EC6" w14:textId="794FA7FC" w:rsidR="0083171C" w:rsidRPr="0083171C" w:rsidRDefault="0083171C" w:rsidP="0083171C">
      <w:pPr>
        <w:spacing w:after="0" w:line="240" w:lineRule="auto"/>
        <w:rPr>
          <w:rFonts w:ascii="Cambria" w:hAnsi="Cambria"/>
          <w:lang w:val="en-US"/>
        </w:rPr>
      </w:pPr>
      <w:r w:rsidRPr="0083171C">
        <w:rPr>
          <w:rFonts w:ascii="Cambria" w:hAnsi="Cambria"/>
          <w:lang w:val="en-US"/>
        </w:rPr>
        <w:t xml:space="preserve">where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eco</m:t>
            </m:r>
          </m:sub>
        </m:sSub>
      </m:oMath>
      <w:r w:rsidR="00451BE2" w:rsidRPr="00451BE2">
        <w:rPr>
          <w:rFonts w:ascii="Cambria" w:eastAsiaTheme="minorEastAsia" w:hAnsi="Cambria"/>
          <w:lang w:val="en-US"/>
        </w:rPr>
        <w:t xml:space="preserve"> </w:t>
      </w:r>
      <w:r w:rsidRPr="0083171C">
        <w:rPr>
          <w:rFonts w:ascii="Cambria" w:hAnsi="Cambria"/>
          <w:lang w:val="en-US"/>
        </w:rPr>
        <w:t xml:space="preserve">is the </w:t>
      </w:r>
      <w:r w:rsidRPr="0083171C">
        <w:rPr>
          <w:rFonts w:ascii="Cambria" w:hAnsi="Cambria"/>
          <w:b/>
          <w:bCs/>
          <w:lang w:val="en-US"/>
        </w:rPr>
        <w:t>coherence exponent</w:t>
      </w:r>
      <w:r w:rsidRPr="0083171C">
        <w:rPr>
          <w:rFonts w:ascii="Cambria" w:hAnsi="Cambria"/>
          <w:lang w:val="en-US"/>
        </w:rPr>
        <w:t xml:space="preserve"> (structure) and </w:t>
      </w:r>
      <m:oMath>
        <m:r>
          <w:rPr>
            <w:rFonts w:ascii="Cambria Math" w:hAnsi="Cambria Math"/>
          </w:rPr>
          <m:t>κ</m:t>
        </m:r>
        <m:r>
          <w:rPr>
            <w:rFonts w:ascii="Cambria Math" w:hAnsi="Cambria Math"/>
            <w:lang w:val="en-US"/>
          </w:rPr>
          <m:t>&gt;0</m:t>
        </m:r>
      </m:oMath>
      <w:r w:rsidR="00451BE2">
        <w:rPr>
          <w:rFonts w:ascii="Cambria" w:eastAsiaTheme="minorEastAsia" w:hAnsi="Cambria"/>
          <w:lang w:val="en-US"/>
        </w:rPr>
        <w:t xml:space="preserve"> </w:t>
      </w:r>
      <w:r w:rsidRPr="0083171C">
        <w:rPr>
          <w:rFonts w:ascii="Cambria" w:hAnsi="Cambria"/>
          <w:lang w:val="en-US"/>
        </w:rPr>
        <w:t xml:space="preserve">is a </w:t>
      </w:r>
      <w:r w:rsidRPr="0083171C">
        <w:rPr>
          <w:rFonts w:ascii="Cambria" w:hAnsi="Cambria"/>
          <w:b/>
          <w:bCs/>
          <w:lang w:val="en-US"/>
        </w:rPr>
        <w:t>clock</w:t>
      </w:r>
      <w:r w:rsidRPr="0083171C">
        <w:rPr>
          <w:rFonts w:ascii="Cambria" w:hAnsi="Cambria"/>
          <w:lang w:val="en-US"/>
        </w:rPr>
        <w:t xml:space="preserve"> (units/baseline).</w:t>
      </w:r>
    </w:p>
    <w:p w14:paraId="15BAF728" w14:textId="77777777" w:rsidR="0083171C" w:rsidRPr="0083171C" w:rsidRDefault="0083171C" w:rsidP="0083171C">
      <w:pPr>
        <w:spacing w:after="0" w:line="240" w:lineRule="auto"/>
        <w:rPr>
          <w:rFonts w:ascii="Cambria" w:hAnsi="Cambria"/>
          <w:b/>
          <w:bCs/>
          <w:lang w:val="en-US"/>
        </w:rPr>
      </w:pPr>
      <w:r w:rsidRPr="0083171C">
        <w:rPr>
          <w:rFonts w:ascii="Cambria" w:hAnsi="Cambria"/>
          <w:b/>
          <w:bCs/>
          <w:lang w:val="en-US"/>
        </w:rPr>
        <w:t>Definition 2.1 (Gauge / clock invariance).</w:t>
      </w:r>
    </w:p>
    <w:p w14:paraId="40A88715" w14:textId="2C24AEFD" w:rsidR="0083171C" w:rsidRPr="0083171C" w:rsidRDefault="0083171C" w:rsidP="0083171C">
      <w:pPr>
        <w:spacing w:after="0" w:line="240" w:lineRule="auto"/>
        <w:rPr>
          <w:rFonts w:ascii="Cambria" w:hAnsi="Cambria"/>
          <w:lang w:val="en-US"/>
        </w:rPr>
      </w:pPr>
      <w:r w:rsidRPr="0083171C">
        <w:rPr>
          <w:rFonts w:ascii="Cambria" w:hAnsi="Cambria"/>
          <w:lang w:val="en-US"/>
        </w:rPr>
        <w:t xml:space="preserve">Two observations </w:t>
      </w:r>
      <m:oMath>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T</m:t>
        </m:r>
        <m:r>
          <w:rPr>
            <w:rFonts w:ascii="Cambria Math" w:hAnsi="Cambria Math"/>
            <w:lang w:val="en-US"/>
          </w:rPr>
          <m:t>)</m:t>
        </m:r>
      </m:oMath>
      <w:r w:rsidR="00451BE2">
        <w:rPr>
          <w:rFonts w:ascii="Cambria" w:eastAsiaTheme="minorEastAsia" w:hAnsi="Cambria"/>
          <w:lang w:val="en-US"/>
        </w:rPr>
        <w:t xml:space="preserve"> </w:t>
      </w:r>
      <w:r w:rsidRPr="0083171C">
        <w:rPr>
          <w:rFonts w:ascii="Cambria" w:hAnsi="Cambria"/>
          <w:lang w:val="en-US"/>
        </w:rPr>
        <w:t xml:space="preserve">and </w:t>
      </w:r>
      <m:oMath>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cT</m:t>
        </m:r>
        <m:r>
          <w:rPr>
            <w:rFonts w:ascii="Cambria Math" w:hAnsi="Cambria Math"/>
            <w:lang w:val="en-US"/>
          </w:rPr>
          <m:t>)</m:t>
        </m:r>
      </m:oMath>
      <w:r w:rsidR="00451BE2">
        <w:rPr>
          <w:rFonts w:ascii="Cambria" w:eastAsiaTheme="minorEastAsia" w:hAnsi="Cambria"/>
          <w:lang w:val="en-US"/>
        </w:rPr>
        <w:t xml:space="preserve"> </w:t>
      </w:r>
      <w:r w:rsidRPr="0083171C">
        <w:rPr>
          <w:rFonts w:ascii="Cambria" w:hAnsi="Cambria"/>
          <w:lang w:val="en-US"/>
        </w:rPr>
        <w:t xml:space="preserve">with </w:t>
      </w:r>
      <m:oMath>
        <m:r>
          <w:rPr>
            <w:rFonts w:ascii="Cambria Math" w:hAnsi="Cambria Math"/>
          </w:rPr>
          <m:t>c</m:t>
        </m:r>
        <m:r>
          <w:rPr>
            <w:rFonts w:ascii="Cambria Math" w:hAnsi="Cambria Math"/>
            <w:lang w:val="en-US"/>
          </w:rPr>
          <m:t>&gt;0</m:t>
        </m:r>
      </m:oMath>
      <w:r w:rsidR="00451BE2">
        <w:rPr>
          <w:rFonts w:ascii="Cambria" w:eastAsiaTheme="minorEastAsia" w:hAnsi="Cambria"/>
          <w:lang w:val="en-US"/>
        </w:rPr>
        <w:t xml:space="preserve"> </w:t>
      </w:r>
      <w:r w:rsidRPr="0083171C">
        <w:rPr>
          <w:rFonts w:ascii="Cambria" w:hAnsi="Cambria"/>
          <w:lang w:val="en-US"/>
        </w:rPr>
        <w:t xml:space="preserve">are </w:t>
      </w:r>
      <w:proofErr w:type="gramStart"/>
      <w:r w:rsidRPr="0083171C">
        <w:rPr>
          <w:rFonts w:ascii="Cambria" w:hAnsi="Cambria"/>
          <w:b/>
          <w:bCs/>
          <w:lang w:val="en-US"/>
        </w:rPr>
        <w:t>gauge-equivalent</w:t>
      </w:r>
      <w:proofErr w:type="gramEnd"/>
      <w:r w:rsidRPr="0083171C">
        <w:rPr>
          <w:rFonts w:ascii="Cambria" w:hAnsi="Cambria"/>
          <w:lang w:val="en-US"/>
        </w:rPr>
        <w:t xml:space="preserve">. The exponent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eco</m:t>
            </m:r>
          </m:sub>
        </m:sSub>
      </m:oMath>
      <w:r w:rsidR="00451BE2" w:rsidRPr="00451BE2">
        <w:rPr>
          <w:rFonts w:ascii="Cambria" w:eastAsiaTheme="minorEastAsia" w:hAnsi="Cambria"/>
          <w:lang w:val="en-US"/>
        </w:rPr>
        <w:t xml:space="preserve"> </w:t>
      </w:r>
      <w:r w:rsidRPr="0083171C">
        <w:rPr>
          <w:rFonts w:ascii="Cambria" w:hAnsi="Cambria"/>
          <w:lang w:val="en-US"/>
        </w:rPr>
        <w:t xml:space="preserve">is </w:t>
      </w:r>
      <w:r w:rsidRPr="0083171C">
        <w:rPr>
          <w:rFonts w:ascii="Cambria" w:hAnsi="Cambria"/>
          <w:b/>
          <w:bCs/>
          <w:lang w:val="en-US"/>
        </w:rPr>
        <w:t>gauge-invariant</w:t>
      </w:r>
      <w:r w:rsidRPr="0083171C">
        <w:rPr>
          <w:rFonts w:ascii="Cambria" w:hAnsi="Cambria"/>
          <w:lang w:val="en-US"/>
        </w:rPr>
        <w:t xml:space="preserve">;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κ</m:t>
            </m:r>
          </m:e>
        </m:func>
      </m:oMath>
      <w:r w:rsidR="00451BE2" w:rsidRPr="00451BE2">
        <w:rPr>
          <w:rFonts w:ascii="Cambria" w:eastAsiaTheme="minorEastAsia" w:hAnsi="Cambria"/>
          <w:lang w:val="en-US"/>
        </w:rPr>
        <w:t xml:space="preserve"> </w:t>
      </w:r>
      <w:r w:rsidRPr="0083171C">
        <w:rPr>
          <w:rFonts w:ascii="Cambria" w:hAnsi="Cambria"/>
          <w:lang w:val="en-US"/>
        </w:rPr>
        <w:t xml:space="preserve">shifts by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c</m:t>
            </m:r>
          </m:e>
        </m:func>
      </m:oMath>
      <w:r w:rsidRPr="0083171C">
        <w:rPr>
          <w:rFonts w:ascii="Cambria" w:hAnsi="Cambria"/>
          <w:lang w:val="en-US"/>
        </w:rPr>
        <w:t>.</w:t>
      </w:r>
    </w:p>
    <w:p w14:paraId="1C530A65" w14:textId="1659E6F2" w:rsidR="0083171C" w:rsidRPr="0083171C" w:rsidRDefault="0083171C" w:rsidP="0083171C">
      <w:pPr>
        <w:spacing w:after="0" w:line="240" w:lineRule="auto"/>
        <w:rPr>
          <w:rFonts w:ascii="Cambria" w:hAnsi="Cambria"/>
          <w:lang w:val="en-US"/>
        </w:rPr>
      </w:pPr>
      <w:r w:rsidRPr="0083171C">
        <w:rPr>
          <w:rFonts w:ascii="Cambria" w:hAnsi="Cambria"/>
          <w:b/>
          <w:bCs/>
          <w:lang w:val="en-US"/>
        </w:rPr>
        <w:t>Implication.</w:t>
      </w:r>
      <w:r w:rsidRPr="0083171C">
        <w:rPr>
          <w:rFonts w:ascii="Cambria" w:hAnsi="Cambria"/>
          <w:lang w:val="en-US"/>
        </w:rPr>
        <w:t xml:space="preserve"> Comparisons across sensors or preprocessing pipelines that change the clock (e.g., NDVI normalization) should </w:t>
      </w:r>
      <w:r w:rsidRPr="0083171C">
        <w:rPr>
          <w:rFonts w:ascii="Cambria" w:hAnsi="Cambria"/>
          <w:b/>
          <w:bCs/>
          <w:lang w:val="en-US"/>
        </w:rPr>
        <w:t>not</w:t>
      </w:r>
      <w:r w:rsidRPr="0083171C">
        <w:rPr>
          <w:rFonts w:ascii="Cambria" w:hAnsi="Cambria"/>
          <w:lang w:val="en-US"/>
        </w:rPr>
        <w:t xml:space="preserve"> change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ty m:val="p"/>
              </m:rPr>
              <w:rPr>
                <w:rFonts w:ascii="Cambria Math" w:hAnsi="Cambria Math"/>
                <w:lang w:val="en-US"/>
              </w:rPr>
              <m:t>eco</m:t>
            </m:r>
          </m:sub>
        </m:sSub>
      </m:oMath>
      <w:r w:rsidR="00451BE2" w:rsidRPr="00451BE2">
        <w:rPr>
          <w:rFonts w:ascii="Cambria" w:eastAsiaTheme="minorEastAsia" w:hAnsi="Cambria"/>
          <w:lang w:val="en-US"/>
        </w:rPr>
        <w:t xml:space="preserve"> </w:t>
      </w:r>
      <w:r w:rsidRPr="0083171C">
        <w:rPr>
          <w:rFonts w:ascii="Cambria" w:hAnsi="Cambria"/>
          <w:lang w:val="en-US"/>
        </w:rPr>
        <w:t>if Eq. (1) is valid.</w:t>
      </w:r>
    </w:p>
    <w:p w14:paraId="38C28F65" w14:textId="77777777" w:rsidR="0083171C" w:rsidRPr="0083171C" w:rsidRDefault="00000000" w:rsidP="0083171C">
      <w:pPr>
        <w:spacing w:after="0" w:line="240" w:lineRule="auto"/>
        <w:rPr>
          <w:rFonts w:ascii="Cambria" w:hAnsi="Cambria"/>
        </w:rPr>
      </w:pPr>
      <w:r>
        <w:rPr>
          <w:rFonts w:ascii="Cambria" w:hAnsi="Cambria"/>
        </w:rPr>
        <w:pict w14:anchorId="50549709">
          <v:rect id="_x0000_i1026" style="width:0;height:1.5pt" o:hralign="center" o:hrstd="t" o:hr="t" fillcolor="#a0a0a0" stroked="f"/>
        </w:pict>
      </w:r>
    </w:p>
    <w:p w14:paraId="1B03F334" w14:textId="77777777" w:rsidR="0083171C" w:rsidRPr="0083171C" w:rsidRDefault="0083171C" w:rsidP="0083171C">
      <w:pPr>
        <w:spacing w:after="0" w:line="240" w:lineRule="auto"/>
        <w:rPr>
          <w:rFonts w:ascii="Cambria" w:hAnsi="Cambria"/>
          <w:b/>
          <w:bCs/>
          <w:lang w:val="en-US"/>
        </w:rPr>
      </w:pPr>
      <w:r w:rsidRPr="0083171C">
        <w:rPr>
          <w:rFonts w:ascii="Cambria" w:hAnsi="Cambria"/>
          <w:b/>
          <w:bCs/>
          <w:lang w:val="en-US"/>
        </w:rPr>
        <w:t>2.2 Coherence bins (BINs)</w:t>
      </w:r>
    </w:p>
    <w:p w14:paraId="0195DFBF" w14:textId="77777777" w:rsidR="0083171C" w:rsidRPr="0083171C" w:rsidRDefault="0083171C" w:rsidP="0083171C">
      <w:pPr>
        <w:spacing w:after="0" w:line="240" w:lineRule="auto"/>
        <w:rPr>
          <w:rFonts w:ascii="Cambria" w:hAnsi="Cambria"/>
          <w:lang w:val="en-US"/>
        </w:rPr>
      </w:pPr>
      <w:r w:rsidRPr="0083171C">
        <w:rPr>
          <w:rFonts w:ascii="Cambria" w:hAnsi="Cambria"/>
          <w:lang w:val="en-US"/>
        </w:rPr>
        <w:t xml:space="preserve">Ecological drivers vary across space and time. To avoid </w:t>
      </w:r>
      <w:r w:rsidRPr="0083171C">
        <w:rPr>
          <w:rFonts w:ascii="Cambria" w:hAnsi="Cambria"/>
          <w:b/>
          <w:bCs/>
          <w:lang w:val="en-US"/>
        </w:rPr>
        <w:t>regime mixing</w:t>
      </w:r>
      <w:r w:rsidRPr="0083171C">
        <w:rPr>
          <w:rFonts w:ascii="Cambria" w:hAnsi="Cambria"/>
          <w:lang w:val="en-US"/>
        </w:rPr>
        <w:t xml:space="preserve">, we analyze data inside </w:t>
      </w:r>
      <w:r w:rsidRPr="0083171C">
        <w:rPr>
          <w:rFonts w:ascii="Cambria" w:hAnsi="Cambria"/>
          <w:b/>
          <w:bCs/>
          <w:lang w:val="en-US"/>
        </w:rPr>
        <w:t>coherence bins</w:t>
      </w:r>
      <w:r w:rsidRPr="0083171C">
        <w:rPr>
          <w:rFonts w:ascii="Cambria" w:hAnsi="Cambria"/>
          <w:lang w:val="en-US"/>
        </w:rPr>
        <w:t>:</w:t>
      </w:r>
    </w:p>
    <w:p w14:paraId="6DB54B4C" w14:textId="77777777" w:rsidR="0083171C" w:rsidRPr="0083171C" w:rsidRDefault="0083171C" w:rsidP="0083171C">
      <w:pPr>
        <w:spacing w:after="0" w:line="240" w:lineRule="auto"/>
        <w:rPr>
          <w:rFonts w:ascii="Cambria" w:hAnsi="Cambria"/>
          <w:b/>
          <w:bCs/>
          <w:lang w:val="en-US"/>
        </w:rPr>
      </w:pPr>
      <w:r w:rsidRPr="0083171C">
        <w:rPr>
          <w:rFonts w:ascii="Cambria" w:hAnsi="Cambria"/>
          <w:b/>
          <w:bCs/>
          <w:lang w:val="en-US"/>
        </w:rPr>
        <w:t>Definition 2.2 (Coherence bin).</w:t>
      </w:r>
    </w:p>
    <w:p w14:paraId="5F168331" w14:textId="77777777" w:rsidR="0083171C" w:rsidRPr="0083171C" w:rsidRDefault="0083171C" w:rsidP="0083171C">
      <w:pPr>
        <w:spacing w:after="0" w:line="240" w:lineRule="auto"/>
        <w:rPr>
          <w:rFonts w:ascii="Cambria" w:hAnsi="Cambria"/>
          <w:lang w:val="en-US"/>
        </w:rPr>
      </w:pPr>
      <w:r w:rsidRPr="0083171C">
        <w:rPr>
          <w:rFonts w:ascii="Cambria" w:hAnsi="Cambria"/>
          <w:lang w:val="en-US"/>
        </w:rPr>
        <w:t xml:space="preserve">A </w:t>
      </w:r>
      <w:r w:rsidRPr="0083171C">
        <w:rPr>
          <w:rFonts w:ascii="Cambria" w:hAnsi="Cambria"/>
          <w:b/>
          <w:bCs/>
          <w:lang w:val="en-US"/>
        </w:rPr>
        <w:t>BIN</w:t>
      </w:r>
      <w:r w:rsidRPr="0083171C">
        <w:rPr>
          <w:rFonts w:ascii="Cambria" w:hAnsi="Cambria"/>
          <w:lang w:val="en-US"/>
        </w:rPr>
        <w:t xml:space="preserve"> is a maximal subset of records satisfying fixed environment tags, e.g.</w:t>
      </w:r>
    </w:p>
    <w:p w14:paraId="7DB3D96C" w14:textId="2CE47CCF" w:rsidR="0083171C" w:rsidRPr="0083171C" w:rsidRDefault="0083171C" w:rsidP="0083171C">
      <w:pPr>
        <w:spacing w:after="0" w:line="240" w:lineRule="auto"/>
        <w:rPr>
          <w:rFonts w:ascii="Cambria" w:hAnsi="Cambria"/>
          <w:lang w:val="en-US"/>
        </w:rPr>
      </w:pPr>
      <m:oMathPara>
        <m:oMath>
          <m:r>
            <m:rPr>
              <m:nor/>
            </m:rPr>
            <w:rPr>
              <w:rFonts w:ascii="Cambria" w:hAnsi="Cambria"/>
              <w:lang w:val="en-US"/>
            </w:rPr>
            <m:t>BIN</m:t>
          </m:r>
          <m:r>
            <w:rPr>
              <w:rFonts w:ascii="Cambria Math" w:hAnsi="Cambria Math"/>
              <w:lang w:val="en-US"/>
            </w:rPr>
            <m:t>={</m:t>
          </m:r>
          <m:r>
            <m:rPr>
              <m:nor/>
            </m:rPr>
            <w:rPr>
              <w:rFonts w:ascii="Cambria" w:hAnsi="Cambria"/>
              <w:lang w:val="en-US"/>
            </w:rPr>
            <m:t>biome, season band, management regime, climate anomaly class, sensor stack</m:t>
          </m:r>
          <m:r>
            <w:rPr>
              <w:rFonts w:ascii="Cambria Math" w:hAnsi="Cambria Math"/>
              <w:lang w:val="en-US"/>
            </w:rPr>
            <m:t>}</m:t>
          </m:r>
          <m:r>
            <m:rPr>
              <m:sty m:val="p"/>
            </m:rPr>
            <w:rPr>
              <w:rFonts w:ascii="Cambria Math" w:hAnsi="Cambria Math"/>
              <w:lang w:val="en-US"/>
            </w:rPr>
            <m:t>.</m:t>
          </m:r>
          <m:r>
            <m:rPr>
              <m:sty m:val="p"/>
            </m:rPr>
            <w:rPr>
              <w:rFonts w:ascii="Cambria" w:hAnsi="Cambria"/>
              <w:lang w:val="en-US"/>
            </w:rPr>
            <w:br/>
          </m:r>
        </m:oMath>
      </m:oMathPara>
    </w:p>
    <w:p w14:paraId="77A8F047" w14:textId="77777777" w:rsidR="0083171C" w:rsidRPr="0083171C" w:rsidRDefault="0083171C" w:rsidP="0083171C">
      <w:pPr>
        <w:spacing w:after="0" w:line="240" w:lineRule="auto"/>
        <w:rPr>
          <w:rFonts w:ascii="Cambria" w:hAnsi="Cambria"/>
          <w:lang w:val="en-US"/>
        </w:rPr>
      </w:pPr>
      <w:r w:rsidRPr="0083171C">
        <w:rPr>
          <w:rFonts w:ascii="Cambria" w:hAnsi="Cambria"/>
          <w:lang w:val="en-US"/>
        </w:rPr>
        <w:t>Any change in tags—new season, management switch, sensor stack—</w:t>
      </w:r>
      <w:r w:rsidRPr="0083171C">
        <w:rPr>
          <w:rFonts w:ascii="Cambria" w:hAnsi="Cambria"/>
          <w:b/>
          <w:bCs/>
          <w:lang w:val="en-US"/>
        </w:rPr>
        <w:t>creates a new BIN</w:t>
      </w:r>
      <w:r w:rsidRPr="0083171C">
        <w:rPr>
          <w:rFonts w:ascii="Cambria" w:hAnsi="Cambria"/>
          <w:lang w:val="en-US"/>
        </w:rPr>
        <w:t>.</w:t>
      </w:r>
    </w:p>
    <w:p w14:paraId="2716D14D" w14:textId="0D33954B" w:rsidR="0083171C" w:rsidRPr="0083171C" w:rsidRDefault="0083171C" w:rsidP="0083171C">
      <w:pPr>
        <w:spacing w:after="0" w:line="240" w:lineRule="auto"/>
        <w:rPr>
          <w:rFonts w:ascii="Cambria" w:hAnsi="Cambria"/>
          <w:lang w:val="en-US"/>
        </w:rPr>
      </w:pPr>
      <w:r w:rsidRPr="0083171C">
        <w:rPr>
          <w:rFonts w:ascii="Cambria" w:hAnsi="Cambria"/>
          <w:b/>
          <w:bCs/>
          <w:lang w:val="en-US"/>
        </w:rPr>
        <w:t>Coverage gate.</w:t>
      </w:r>
      <w:r w:rsidRPr="0083171C">
        <w:rPr>
          <w:rFonts w:ascii="Cambria" w:hAnsi="Cambria"/>
          <w:lang w:val="en-US"/>
        </w:rPr>
        <w:t xml:space="preserve"> A BIN is eligible for slope estimation only if it contains </w:t>
      </w:r>
      <m:oMath>
        <m:r>
          <w:rPr>
            <w:rFonts w:ascii="Cambria Math" w:hAnsi="Cambria Math"/>
            <w:lang w:val="en-US"/>
          </w:rPr>
          <m:t>≥6</m:t>
        </m:r>
      </m:oMath>
      <w:r w:rsidR="00451BE2">
        <w:rPr>
          <w:rFonts w:ascii="Cambria" w:eastAsiaTheme="minorEastAsia" w:hAnsi="Cambria"/>
          <w:lang w:val="en-US"/>
        </w:rPr>
        <w:t xml:space="preserve"> </w:t>
      </w:r>
      <w:r w:rsidRPr="0083171C">
        <w:rPr>
          <w:rFonts w:ascii="Cambria" w:hAnsi="Cambria"/>
          <w:b/>
          <w:bCs/>
          <w:lang w:val="en-US"/>
        </w:rPr>
        <w:t>distinct</w:t>
      </w:r>
      <w:r w:rsidRPr="0083171C">
        <w:rPr>
          <w:rFonts w:ascii="Cambria" w:hAnsi="Cambria"/>
          <w:lang w:val="en-US"/>
        </w:rPr>
        <w:t xml:space="preserve"> </w:t>
      </w:r>
      <m:oMath>
        <m:r>
          <w:rPr>
            <w:rFonts w:ascii="Cambria Math" w:hAnsi="Cambria Math"/>
          </w:rPr>
          <m:t>L</m:t>
        </m:r>
      </m:oMath>
      <w:r w:rsidR="00451BE2" w:rsidRPr="00451BE2">
        <w:rPr>
          <w:rFonts w:ascii="Cambria" w:eastAsiaTheme="minorEastAsia" w:hAnsi="Cambria"/>
          <w:lang w:val="en-US"/>
        </w:rPr>
        <w:t xml:space="preserve"> </w:t>
      </w:r>
      <w:r w:rsidRPr="0083171C">
        <w:rPr>
          <w:rFonts w:ascii="Cambria" w:hAnsi="Cambria"/>
          <w:lang w:val="en-US"/>
        </w:rPr>
        <w:t xml:space="preserve">values spanning </w:t>
      </w:r>
      <m:oMath>
        <m:r>
          <w:rPr>
            <w:rFonts w:ascii="Cambria Math" w:hAnsi="Cambria Math"/>
            <w:lang w:val="en-US"/>
          </w:rPr>
          <m:t>≥0.6</m:t>
        </m:r>
      </m:oMath>
      <w:r w:rsidR="00451BE2">
        <w:rPr>
          <w:rFonts w:ascii="Cambria" w:eastAsiaTheme="minorEastAsia" w:hAnsi="Cambria"/>
          <w:lang w:val="en-US"/>
        </w:rPr>
        <w:t xml:space="preserve"> </w:t>
      </w:r>
      <w:r w:rsidRPr="0083171C">
        <w:rPr>
          <w:rFonts w:ascii="Cambria" w:hAnsi="Cambria"/>
          <w:lang w:val="en-US"/>
        </w:rPr>
        <w:t xml:space="preserve">in </w:t>
      </w:r>
      <m:oMath>
        <m:r>
          <w:rPr>
            <w:rFonts w:ascii="Cambria Math" w:hAnsi="Cambria Math"/>
          </w:rPr>
          <m:t>u</m:t>
        </m:r>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L</m:t>
        </m:r>
      </m:oMath>
      <w:r w:rsidRPr="0083171C">
        <w:rPr>
          <w:rFonts w:ascii="Cambria" w:hAnsi="Cambria"/>
          <w:lang w:val="en-US"/>
        </w:rPr>
        <w:t>.</w:t>
      </w:r>
    </w:p>
    <w:p w14:paraId="3168340A" w14:textId="77777777" w:rsidR="0083171C" w:rsidRPr="0083171C" w:rsidRDefault="00000000" w:rsidP="0083171C">
      <w:pPr>
        <w:spacing w:after="0" w:line="240" w:lineRule="auto"/>
        <w:rPr>
          <w:rFonts w:ascii="Cambria" w:hAnsi="Cambria"/>
        </w:rPr>
      </w:pPr>
      <w:r>
        <w:rPr>
          <w:rFonts w:ascii="Cambria" w:hAnsi="Cambria"/>
        </w:rPr>
        <w:pict w14:anchorId="58332350">
          <v:rect id="_x0000_i1027" style="width:0;height:1.5pt" o:hralign="center" o:hrstd="t" o:hr="t" fillcolor="#a0a0a0" stroked="f"/>
        </w:pict>
      </w:r>
    </w:p>
    <w:p w14:paraId="05A13EE6" w14:textId="77777777" w:rsidR="0083171C" w:rsidRPr="0083171C" w:rsidRDefault="0083171C" w:rsidP="0083171C">
      <w:pPr>
        <w:spacing w:after="0" w:line="240" w:lineRule="auto"/>
        <w:rPr>
          <w:rFonts w:ascii="Cambria" w:hAnsi="Cambria"/>
          <w:b/>
          <w:bCs/>
          <w:lang w:val="en-US"/>
        </w:rPr>
      </w:pPr>
      <w:r w:rsidRPr="0083171C">
        <w:rPr>
          <w:rFonts w:ascii="Cambria" w:hAnsi="Cambria"/>
          <w:b/>
          <w:bCs/>
          <w:lang w:val="en-US"/>
        </w:rPr>
        <w:t>2.3 Collapse as a specification test</w:t>
      </w:r>
    </w:p>
    <w:p w14:paraId="15F6BA2D" w14:textId="71116BAE" w:rsidR="0083171C" w:rsidRPr="0083171C" w:rsidRDefault="0083171C" w:rsidP="0083171C">
      <w:pPr>
        <w:spacing w:after="0" w:line="240" w:lineRule="auto"/>
        <w:rPr>
          <w:rFonts w:ascii="Cambria" w:hAnsi="Cambria"/>
        </w:rPr>
      </w:pPr>
      <w:r w:rsidRPr="0083171C">
        <w:rPr>
          <w:rFonts w:ascii="Cambria" w:hAnsi="Cambria"/>
          <w:lang w:val="en-US"/>
        </w:rPr>
        <w:t xml:space="preserve">Fitting a line on </w:t>
      </w:r>
      <m:oMath>
        <m:r>
          <w:rPr>
            <w:rFonts w:ascii="Cambria Math" w:hAnsi="Cambria Math"/>
            <w:lang w:val="en-US"/>
          </w:rPr>
          <m:t>(</m:t>
        </m:r>
        <m:r>
          <w:rPr>
            <w:rFonts w:ascii="Cambria Math" w:hAnsi="Cambria Math"/>
          </w:rPr>
          <m:t>u</m:t>
        </m:r>
        <m:r>
          <w:rPr>
            <w:rFonts w:ascii="Cambria Math" w:hAnsi="Cambria Math"/>
            <w:lang w:val="en-US"/>
          </w:rPr>
          <m:t>,</m:t>
        </m:r>
        <m:r>
          <w:rPr>
            <w:rFonts w:ascii="Cambria Math" w:hAnsi="Cambria Math"/>
          </w:rPr>
          <m:t>v</m:t>
        </m:r>
        <m:r>
          <w:rPr>
            <w:rFonts w:ascii="Cambria Math" w:hAnsi="Cambria Math"/>
            <w:lang w:val="en-US"/>
          </w:rPr>
          <m:t>)</m:t>
        </m:r>
      </m:oMath>
      <w:r w:rsidRPr="0083171C">
        <w:rPr>
          <w:rFonts w:ascii="Cambria" w:hAnsi="Cambria"/>
          <w:lang w:val="en-US"/>
        </w:rPr>
        <w:t xml:space="preserve">is not yet evidence of power-law scaling. </w:t>
      </w:r>
      <w:proofErr w:type="spellStart"/>
      <w:r w:rsidRPr="0083171C">
        <w:rPr>
          <w:rFonts w:ascii="Cambria" w:hAnsi="Cambria"/>
        </w:rPr>
        <w:t>We</w:t>
      </w:r>
      <w:proofErr w:type="spellEnd"/>
      <w:r w:rsidRPr="0083171C">
        <w:rPr>
          <w:rFonts w:ascii="Cambria" w:hAnsi="Cambria"/>
        </w:rPr>
        <w:t xml:space="preserve"> </w:t>
      </w:r>
      <w:proofErr w:type="spellStart"/>
      <w:r w:rsidRPr="0083171C">
        <w:rPr>
          <w:rFonts w:ascii="Cambria" w:hAnsi="Cambria"/>
        </w:rPr>
        <w:t>require</w:t>
      </w:r>
      <w:proofErr w:type="spellEnd"/>
      <w:r w:rsidRPr="0083171C">
        <w:rPr>
          <w:rFonts w:ascii="Cambria" w:hAnsi="Cambria"/>
        </w:rPr>
        <w:t xml:space="preserve"> </w:t>
      </w:r>
      <w:proofErr w:type="spellStart"/>
      <w:r w:rsidRPr="0083171C">
        <w:rPr>
          <w:rFonts w:ascii="Cambria" w:hAnsi="Cambria"/>
          <w:b/>
          <w:bCs/>
        </w:rPr>
        <w:t>collapse</w:t>
      </w:r>
      <w:proofErr w:type="spellEnd"/>
      <w:r w:rsidRPr="0083171C">
        <w:rPr>
          <w:rFonts w:ascii="Cambria" w:hAnsi="Cambria"/>
        </w:rPr>
        <w:t>:</w:t>
      </w:r>
    </w:p>
    <w:p w14:paraId="355101CD" w14:textId="77777777" w:rsidR="0083171C" w:rsidRPr="0083171C" w:rsidRDefault="0083171C" w:rsidP="0083171C">
      <w:pPr>
        <w:spacing w:after="0" w:line="240" w:lineRule="auto"/>
        <w:rPr>
          <w:rFonts w:ascii="Cambria" w:hAnsi="Cambria"/>
          <w:b/>
          <w:bCs/>
        </w:rPr>
      </w:pPr>
      <w:proofErr w:type="spellStart"/>
      <w:r w:rsidRPr="0083171C">
        <w:rPr>
          <w:rFonts w:ascii="Cambria" w:hAnsi="Cambria"/>
          <w:b/>
          <w:bCs/>
        </w:rPr>
        <w:t>Procedure</w:t>
      </w:r>
      <w:proofErr w:type="spellEnd"/>
      <w:r w:rsidRPr="0083171C">
        <w:rPr>
          <w:rFonts w:ascii="Cambria" w:hAnsi="Cambria"/>
          <w:b/>
          <w:bCs/>
        </w:rPr>
        <w:t xml:space="preserve"> 2.3 (</w:t>
      </w:r>
      <w:proofErr w:type="spellStart"/>
      <w:r w:rsidRPr="0083171C">
        <w:rPr>
          <w:rFonts w:ascii="Cambria" w:hAnsi="Cambria"/>
          <w:b/>
          <w:bCs/>
        </w:rPr>
        <w:t>Collapse</w:t>
      </w:r>
      <w:proofErr w:type="spellEnd"/>
      <w:r w:rsidRPr="0083171C">
        <w:rPr>
          <w:rFonts w:ascii="Cambria" w:hAnsi="Cambria"/>
          <w:b/>
          <w:bCs/>
        </w:rPr>
        <w:t xml:space="preserve"> test).</w:t>
      </w:r>
    </w:p>
    <w:p w14:paraId="7FBEEAD0" w14:textId="0EF3261B" w:rsidR="0083171C" w:rsidRPr="0083171C" w:rsidRDefault="0083171C" w:rsidP="0083171C">
      <w:pPr>
        <w:numPr>
          <w:ilvl w:val="0"/>
          <w:numId w:val="5"/>
        </w:numPr>
        <w:spacing w:after="0" w:line="240" w:lineRule="auto"/>
        <w:rPr>
          <w:rFonts w:ascii="Cambria" w:hAnsi="Cambria"/>
          <w:lang w:val="en-US"/>
        </w:rPr>
      </w:pPr>
      <w:r w:rsidRPr="0083171C">
        <w:rPr>
          <w:rFonts w:ascii="Cambria" w:hAnsi="Cambria"/>
          <w:lang w:val="en-US"/>
        </w:rPr>
        <w:t xml:space="preserve">Fit </w:t>
      </w:r>
      <m:oMath>
        <m:r>
          <w:rPr>
            <w:rFonts w:ascii="Cambria Math" w:hAnsi="Cambria Math"/>
          </w:rPr>
          <m:t>v</m:t>
        </m:r>
        <m:r>
          <w:rPr>
            <w:rFonts w:ascii="Cambria Math" w:hAnsi="Cambria Math"/>
            <w:lang w:val="en-US"/>
          </w:rPr>
          <m:t>=</m:t>
        </m:r>
        <m:r>
          <w:rPr>
            <w:rFonts w:ascii="Cambria Math" w:hAnsi="Cambria Math"/>
          </w:rPr>
          <m:t>αu</m:t>
        </m:r>
        <m:r>
          <w:rPr>
            <w:rFonts w:ascii="Cambria Math" w:hAnsi="Cambria Math"/>
            <w:lang w:val="en-US"/>
          </w:rPr>
          <m:t>+</m:t>
        </m:r>
        <m:r>
          <w:rPr>
            <w:rFonts w:ascii="Cambria Math" w:hAnsi="Cambria Math"/>
          </w:rPr>
          <m:t>c</m:t>
        </m:r>
      </m:oMath>
      <w:r w:rsidR="00451BE2" w:rsidRPr="00451BE2">
        <w:rPr>
          <w:rFonts w:ascii="Cambria" w:eastAsiaTheme="minorEastAsia" w:hAnsi="Cambria"/>
          <w:lang w:val="en-US"/>
        </w:rPr>
        <w:t xml:space="preserve"> </w:t>
      </w:r>
      <w:r w:rsidRPr="0083171C">
        <w:rPr>
          <w:rFonts w:ascii="Cambria" w:hAnsi="Cambria"/>
          <w:lang w:val="en-US"/>
        </w:rPr>
        <w:t xml:space="preserve">with an </w:t>
      </w:r>
      <w:r w:rsidRPr="0083171C">
        <w:rPr>
          <w:rFonts w:ascii="Cambria" w:hAnsi="Cambria"/>
          <w:b/>
          <w:bCs/>
          <w:lang w:val="en-US"/>
        </w:rPr>
        <w:t>errors-in-variables</w:t>
      </w:r>
      <w:r w:rsidRPr="0083171C">
        <w:rPr>
          <w:rFonts w:ascii="Cambria" w:hAnsi="Cambria"/>
          <w:lang w:val="en-US"/>
        </w:rPr>
        <w:t xml:space="preserve"> estimator (Section 4).</w:t>
      </w:r>
    </w:p>
    <w:p w14:paraId="5A43297E" w14:textId="5D9386F0" w:rsidR="0083171C" w:rsidRPr="0083171C" w:rsidRDefault="0083171C" w:rsidP="0083171C">
      <w:pPr>
        <w:numPr>
          <w:ilvl w:val="0"/>
          <w:numId w:val="5"/>
        </w:numPr>
        <w:spacing w:after="0" w:line="240" w:lineRule="auto"/>
        <w:rPr>
          <w:rFonts w:ascii="Cambria" w:hAnsi="Cambria"/>
          <w:lang w:val="en-US"/>
        </w:rPr>
      </w:pPr>
      <w:r w:rsidRPr="0083171C">
        <w:rPr>
          <w:rFonts w:ascii="Cambria" w:hAnsi="Cambria"/>
          <w:lang w:val="en-US"/>
        </w:rPr>
        <w:t xml:space="preserve">Form residuals </w:t>
      </w:r>
      <m:oMath>
        <m:acc>
          <m:accPr>
            <m:chr m:val="̃"/>
            <m:ctrlPr>
              <w:rPr>
                <w:rFonts w:ascii="Cambria Math" w:hAnsi="Cambria Math"/>
              </w:rPr>
            </m:ctrlPr>
          </m:accPr>
          <m:e>
            <m:r>
              <w:rPr>
                <w:rFonts w:ascii="Cambria Math" w:hAnsi="Cambria Math"/>
              </w:rPr>
              <m:t>v</m:t>
            </m:r>
          </m:e>
        </m:acc>
        <m:r>
          <w:rPr>
            <w:rFonts w:ascii="Cambria Math" w:hAnsi="Cambria Math"/>
            <w:lang w:val="en-US"/>
          </w:rPr>
          <m:t>=</m:t>
        </m:r>
        <m:r>
          <w:rPr>
            <w:rFonts w:ascii="Cambria Math" w:hAnsi="Cambria Math"/>
          </w:rPr>
          <m:t>v</m:t>
        </m:r>
        <m:r>
          <w:rPr>
            <w:rFonts w:ascii="Cambria Math" w:hAnsi="Cambria Math"/>
            <w:lang w:val="en-US"/>
          </w:rPr>
          <m:t>-</m:t>
        </m:r>
        <m:acc>
          <m:accPr>
            <m:ctrlPr>
              <w:rPr>
                <w:rFonts w:ascii="Cambria Math" w:hAnsi="Cambria Math"/>
              </w:rPr>
            </m:ctrlPr>
          </m:accPr>
          <m:e>
            <m:r>
              <w:rPr>
                <w:rFonts w:ascii="Cambria Math" w:hAnsi="Cambria Math"/>
              </w:rPr>
              <m:t>α</m:t>
            </m:r>
          </m:e>
        </m:acc>
        <m:r>
          <w:rPr>
            <w:rFonts w:ascii="Cambria Math" w:hAnsi="Cambria Math"/>
          </w:rPr>
          <m:t>u</m:t>
        </m:r>
        <m:r>
          <w:rPr>
            <w:rFonts w:ascii="Cambria Math" w:hAnsi="Cambria Math"/>
            <w:lang w:val="en-US"/>
          </w:rPr>
          <m:t>-</m:t>
        </m:r>
        <m:acc>
          <m:accPr>
            <m:ctrlPr>
              <w:rPr>
                <w:rFonts w:ascii="Cambria Math" w:hAnsi="Cambria Math"/>
              </w:rPr>
            </m:ctrlPr>
          </m:accPr>
          <m:e>
            <m:r>
              <w:rPr>
                <w:rFonts w:ascii="Cambria Math" w:hAnsi="Cambria Math"/>
              </w:rPr>
              <m:t>c</m:t>
            </m:r>
          </m:e>
        </m:acc>
      </m:oMath>
      <w:r w:rsidRPr="0083171C">
        <w:rPr>
          <w:rFonts w:ascii="Cambria" w:hAnsi="Cambria"/>
          <w:lang w:val="en-US"/>
        </w:rPr>
        <w:t>.</w:t>
      </w:r>
    </w:p>
    <w:p w14:paraId="5D9BB165" w14:textId="210994B4" w:rsidR="0083171C" w:rsidRPr="0083171C" w:rsidRDefault="0083171C" w:rsidP="0083171C">
      <w:pPr>
        <w:numPr>
          <w:ilvl w:val="0"/>
          <w:numId w:val="5"/>
        </w:numPr>
        <w:spacing w:after="0" w:line="240" w:lineRule="auto"/>
        <w:rPr>
          <w:rFonts w:ascii="Cambria" w:hAnsi="Cambria"/>
          <w:lang w:val="en-US"/>
        </w:rPr>
      </w:pPr>
      <w:r w:rsidRPr="0083171C">
        <w:rPr>
          <w:rFonts w:ascii="Cambria" w:hAnsi="Cambria"/>
          <w:lang w:val="en-US"/>
        </w:rPr>
        <w:t xml:space="preserve">Test for </w:t>
      </w:r>
      <w:r w:rsidRPr="0083171C">
        <w:rPr>
          <w:rFonts w:ascii="Cambria" w:hAnsi="Cambria"/>
          <w:b/>
          <w:bCs/>
          <w:lang w:val="en-US"/>
        </w:rPr>
        <w:t>no trend</w:t>
      </w:r>
      <w:r w:rsidRPr="0083171C">
        <w:rPr>
          <w:rFonts w:ascii="Cambria" w:hAnsi="Cambria"/>
          <w:lang w:val="en-US"/>
        </w:rPr>
        <w:t xml:space="preserve"> of </w:t>
      </w:r>
      <m:oMath>
        <m:acc>
          <m:accPr>
            <m:chr m:val="̃"/>
            <m:ctrlPr>
              <w:rPr>
                <w:rFonts w:ascii="Cambria Math" w:hAnsi="Cambria Math"/>
              </w:rPr>
            </m:ctrlPr>
          </m:accPr>
          <m:e>
            <m:r>
              <w:rPr>
                <w:rFonts w:ascii="Cambria Math" w:hAnsi="Cambria Math"/>
              </w:rPr>
              <m:t>v</m:t>
            </m:r>
          </m:e>
        </m:acc>
      </m:oMath>
      <w:r w:rsidR="00451BE2" w:rsidRPr="00451BE2">
        <w:rPr>
          <w:rFonts w:ascii="Cambria" w:eastAsiaTheme="minorEastAsia" w:hAnsi="Cambria"/>
          <w:lang w:val="en-US"/>
        </w:rPr>
        <w:t xml:space="preserve"> </w:t>
      </w:r>
      <w:r w:rsidRPr="0083171C">
        <w:rPr>
          <w:rFonts w:ascii="Cambria" w:hAnsi="Cambria"/>
          <w:lang w:val="en-US"/>
        </w:rPr>
        <w:t xml:space="preserve">vs. </w:t>
      </w:r>
      <m:oMath>
        <m:r>
          <w:rPr>
            <w:rFonts w:ascii="Cambria Math" w:hAnsi="Cambria Math"/>
          </w:rPr>
          <m:t>u</m:t>
        </m:r>
      </m:oMath>
      <w:r w:rsidRPr="0083171C">
        <w:rPr>
          <w:rFonts w:ascii="Cambria" w:hAnsi="Cambria"/>
          <w:lang w:val="en-US"/>
        </w:rPr>
        <w:t>:</w:t>
      </w:r>
    </w:p>
    <w:p w14:paraId="38F15BBD" w14:textId="26CC4FD4" w:rsidR="0083171C" w:rsidRPr="0083171C" w:rsidRDefault="0083171C" w:rsidP="0083171C">
      <w:pPr>
        <w:numPr>
          <w:ilvl w:val="1"/>
          <w:numId w:val="5"/>
        </w:numPr>
        <w:spacing w:after="0" w:line="240" w:lineRule="auto"/>
        <w:rPr>
          <w:rFonts w:ascii="Cambria" w:hAnsi="Cambria"/>
          <w:lang w:val="en-US"/>
        </w:rPr>
      </w:pPr>
      <w:r w:rsidRPr="0083171C">
        <w:rPr>
          <w:rFonts w:ascii="Cambria" w:hAnsi="Cambria"/>
          <w:lang w:val="en-US"/>
        </w:rPr>
        <w:t xml:space="preserve">linear re-regression </w:t>
      </w:r>
      <m:oMath>
        <m:sSubSup>
          <m:sSubSupPr>
            <m:ctrlPr>
              <w:rPr>
                <w:rFonts w:ascii="Cambria Math" w:hAnsi="Cambria Math"/>
              </w:rPr>
            </m:ctrlPr>
          </m:sSubSupPr>
          <m:e>
            <m:r>
              <w:rPr>
                <w:rFonts w:ascii="Cambria Math" w:hAnsi="Cambria Math"/>
              </w:rPr>
              <m:t>R</m:t>
            </m:r>
          </m:e>
          <m:sub>
            <m:r>
              <m:rPr>
                <m:nor/>
              </m:rPr>
              <w:rPr>
                <w:rFonts w:ascii="Cambria" w:hAnsi="Cambria"/>
                <w:lang w:val="en-US"/>
              </w:rPr>
              <m:t>collapse</m:t>
            </m:r>
          </m:sub>
          <m:sup>
            <m:r>
              <w:rPr>
                <w:rFonts w:ascii="Cambria Math" w:hAnsi="Cambria Math"/>
                <w:lang w:val="en-US"/>
              </w:rPr>
              <m:t>2</m:t>
            </m:r>
          </m:sup>
        </m:sSubSup>
        <m:r>
          <w:rPr>
            <w:rFonts w:ascii="Cambria Math" w:hAnsi="Cambria Math"/>
            <w:lang w:val="en-US"/>
          </w:rPr>
          <m:t>:=</m:t>
        </m:r>
        <m:sSup>
          <m:sSupPr>
            <m:ctrlPr>
              <w:rPr>
                <w:rFonts w:ascii="Cambria Math" w:hAnsi="Cambria Math"/>
              </w:rPr>
            </m:ctrlPr>
          </m:sSupPr>
          <m:e>
            <m:r>
              <w:rPr>
                <w:rFonts w:ascii="Cambria Math" w:hAnsi="Cambria Math"/>
              </w:rPr>
              <m:t>R</m:t>
            </m:r>
          </m:e>
          <m:sup>
            <m:r>
              <w:rPr>
                <w:rFonts w:ascii="Cambria Math" w:hAnsi="Cambria Math"/>
                <w:lang w:val="en-US"/>
              </w:rPr>
              <m:t>2</m:t>
            </m:r>
          </m:sup>
        </m:sSup>
        <m:r>
          <w:rPr>
            <w:rFonts w:ascii="Cambria Math" w:hAnsi="Cambria Math"/>
            <w:lang w:val="en-US"/>
          </w:rPr>
          <m:t>(</m:t>
        </m:r>
        <m:acc>
          <m:accPr>
            <m:chr m:val="̃"/>
            <m:ctrlPr>
              <w:rPr>
                <w:rFonts w:ascii="Cambria Math" w:hAnsi="Cambria Math"/>
              </w:rPr>
            </m:ctrlPr>
          </m:accPr>
          <m:e>
            <m:r>
              <w:rPr>
                <w:rFonts w:ascii="Cambria Math" w:hAnsi="Cambria Math"/>
              </w:rPr>
              <m:t>v</m:t>
            </m:r>
          </m:e>
        </m:acc>
        <m:r>
          <w:rPr>
            <w:rFonts w:ascii="Cambria Math" w:hAnsi="Cambria Math"/>
            <w:lang w:val="en-US"/>
          </w:rPr>
          <m:t>∼</m:t>
        </m:r>
        <m:r>
          <w:rPr>
            <w:rFonts w:ascii="Cambria Math" w:hAnsi="Cambria Math"/>
          </w:rPr>
          <m:t>u</m:t>
        </m:r>
        <m:r>
          <w:rPr>
            <w:rFonts w:ascii="Cambria Math" w:hAnsi="Cambria Math"/>
            <w:lang w:val="en-US"/>
          </w:rPr>
          <m:t>)&lt;0.05</m:t>
        </m:r>
      </m:oMath>
      <w:r w:rsidRPr="0083171C">
        <w:rPr>
          <w:rFonts w:ascii="Cambria" w:hAnsi="Cambria"/>
          <w:lang w:val="en-US"/>
        </w:rPr>
        <w:t>;</w:t>
      </w:r>
    </w:p>
    <w:p w14:paraId="1E5938A7" w14:textId="77777777" w:rsidR="0083171C" w:rsidRPr="0083171C" w:rsidRDefault="0083171C" w:rsidP="0083171C">
      <w:pPr>
        <w:numPr>
          <w:ilvl w:val="1"/>
          <w:numId w:val="5"/>
        </w:numPr>
        <w:spacing w:after="0" w:line="240" w:lineRule="auto"/>
        <w:rPr>
          <w:rFonts w:ascii="Cambria" w:hAnsi="Cambria"/>
          <w:lang w:val="en-US"/>
        </w:rPr>
      </w:pPr>
      <w:r w:rsidRPr="0083171C">
        <w:rPr>
          <w:rFonts w:ascii="Cambria" w:hAnsi="Cambria"/>
          <w:lang w:val="en-US"/>
        </w:rPr>
        <w:t xml:space="preserve">a pre-registered LOESS smooth shows no systematic drift within confidence </w:t>
      </w:r>
      <w:proofErr w:type="gramStart"/>
      <w:r w:rsidRPr="0083171C">
        <w:rPr>
          <w:rFonts w:ascii="Cambria" w:hAnsi="Cambria"/>
          <w:lang w:val="en-US"/>
        </w:rPr>
        <w:t>bands;</w:t>
      </w:r>
      <w:proofErr w:type="gramEnd"/>
    </w:p>
    <w:p w14:paraId="5FDF3416" w14:textId="5EE22AC8" w:rsidR="0083171C" w:rsidRPr="0083171C" w:rsidRDefault="0083171C" w:rsidP="0083171C">
      <w:pPr>
        <w:numPr>
          <w:ilvl w:val="1"/>
          <w:numId w:val="5"/>
        </w:numPr>
        <w:spacing w:after="0" w:line="240" w:lineRule="auto"/>
        <w:rPr>
          <w:rFonts w:ascii="Cambria" w:hAnsi="Cambria"/>
          <w:lang w:val="en-US"/>
        </w:rPr>
      </w:pPr>
      <w:r w:rsidRPr="0083171C">
        <w:rPr>
          <w:rFonts w:ascii="Cambria" w:hAnsi="Cambria"/>
          <w:b/>
          <w:bCs/>
          <w:lang w:val="en-US"/>
        </w:rPr>
        <w:t>clock placebo:</w:t>
      </w:r>
      <w:r w:rsidRPr="0083171C">
        <w:rPr>
          <w:rFonts w:ascii="Cambria" w:hAnsi="Cambria"/>
          <w:lang w:val="en-US"/>
        </w:rPr>
        <w:t xml:space="preserve"> </w:t>
      </w:r>
      <m:oMath>
        <m:r>
          <w:rPr>
            <w:rFonts w:ascii="Cambria Math" w:hAnsi="Cambria Math"/>
          </w:rPr>
          <m:t>T</m:t>
        </m:r>
        <m:r>
          <w:rPr>
            <w:rFonts w:ascii="Cambria Math" w:hAnsi="Cambria Math"/>
            <w:lang w:val="en-US"/>
          </w:rPr>
          <m:t>↦</m:t>
        </m:r>
        <m:r>
          <w:rPr>
            <w:rFonts w:ascii="Cambria Math" w:hAnsi="Cambria Math"/>
          </w:rPr>
          <m:t>c</m:t>
        </m:r>
        <m:r>
          <m:rPr>
            <m:nor/>
          </m:rPr>
          <w:rPr>
            <w:rFonts w:ascii="Cambria" w:hAnsi="Cambria"/>
            <w:lang w:val="en-US"/>
          </w:rPr>
          <m:t> </m:t>
        </m:r>
        <m:r>
          <w:rPr>
            <w:rFonts w:ascii="Cambria Math" w:hAnsi="Cambria Math"/>
          </w:rPr>
          <m:t>T</m:t>
        </m:r>
      </m:oMath>
      <w:r w:rsidR="00451BE2" w:rsidRPr="00451BE2">
        <w:rPr>
          <w:rFonts w:ascii="Cambria" w:eastAsiaTheme="minorEastAsia" w:hAnsi="Cambria"/>
          <w:lang w:val="en-US"/>
        </w:rPr>
        <w:t xml:space="preserve"> </w:t>
      </w:r>
      <w:r w:rsidRPr="0083171C">
        <w:rPr>
          <w:rFonts w:ascii="Cambria" w:hAnsi="Cambria"/>
          <w:lang w:val="en-US"/>
        </w:rPr>
        <w:t xml:space="preserve">leaves </w:t>
      </w:r>
      <m:oMath>
        <m:acc>
          <m:accPr>
            <m:ctrlPr>
              <w:rPr>
                <w:rFonts w:ascii="Cambria Math" w:hAnsi="Cambria Math"/>
              </w:rPr>
            </m:ctrlPr>
          </m:accPr>
          <m:e>
            <m:r>
              <w:rPr>
                <w:rFonts w:ascii="Cambria Math" w:hAnsi="Cambria Math"/>
              </w:rPr>
              <m:t>α</m:t>
            </m:r>
          </m:e>
        </m:acc>
      </m:oMath>
      <w:r w:rsidR="00451BE2" w:rsidRPr="00451BE2">
        <w:rPr>
          <w:rFonts w:ascii="Cambria" w:eastAsiaTheme="minorEastAsia" w:hAnsi="Cambria"/>
          <w:lang w:val="en-US"/>
        </w:rPr>
        <w:t xml:space="preserve"> </w:t>
      </w:r>
      <w:r w:rsidRPr="0083171C">
        <w:rPr>
          <w:rFonts w:ascii="Cambria" w:hAnsi="Cambria"/>
          <w:lang w:val="en-US"/>
        </w:rPr>
        <w:t xml:space="preserve">and </w:t>
      </w:r>
      <m:oMath>
        <m:sSubSup>
          <m:sSubSupPr>
            <m:ctrlPr>
              <w:rPr>
                <w:rFonts w:ascii="Cambria Math" w:hAnsi="Cambria Math"/>
              </w:rPr>
            </m:ctrlPr>
          </m:sSubSupPr>
          <m:e>
            <m:r>
              <w:rPr>
                <w:rFonts w:ascii="Cambria Math" w:hAnsi="Cambria Math"/>
              </w:rPr>
              <m:t>R</m:t>
            </m:r>
          </m:e>
          <m:sub>
            <m:r>
              <m:rPr>
                <m:nor/>
              </m:rPr>
              <w:rPr>
                <w:rFonts w:ascii="Cambria" w:hAnsi="Cambria"/>
                <w:lang w:val="en-US"/>
              </w:rPr>
              <m:t>collapse</m:t>
            </m:r>
          </m:sub>
          <m:sup>
            <m:r>
              <w:rPr>
                <w:rFonts w:ascii="Cambria Math" w:hAnsi="Cambria Math"/>
                <w:lang w:val="en-US"/>
              </w:rPr>
              <m:t>2</m:t>
            </m:r>
          </m:sup>
        </m:sSubSup>
      </m:oMath>
      <w:r w:rsidR="00451BE2" w:rsidRPr="00451BE2">
        <w:rPr>
          <w:rFonts w:ascii="Cambria" w:eastAsiaTheme="minorEastAsia" w:hAnsi="Cambria"/>
          <w:lang w:val="en-US"/>
        </w:rPr>
        <w:t xml:space="preserve"> </w:t>
      </w:r>
      <w:r w:rsidRPr="0083171C">
        <w:rPr>
          <w:rFonts w:ascii="Cambria" w:hAnsi="Cambria"/>
          <w:lang w:val="en-US"/>
        </w:rPr>
        <w:t>unchanged.</w:t>
      </w:r>
    </w:p>
    <w:p w14:paraId="10DE0C88" w14:textId="25901552" w:rsidR="0083171C" w:rsidRPr="0083171C" w:rsidRDefault="0083171C" w:rsidP="0083171C">
      <w:pPr>
        <w:spacing w:after="0" w:line="240" w:lineRule="auto"/>
        <w:rPr>
          <w:rFonts w:ascii="Cambria" w:hAnsi="Cambria"/>
          <w:lang w:val="en-US"/>
        </w:rPr>
      </w:pPr>
      <w:r w:rsidRPr="0083171C">
        <w:rPr>
          <w:rFonts w:ascii="Cambria" w:hAnsi="Cambria"/>
          <w:lang w:val="en-US"/>
        </w:rPr>
        <w:t xml:space="preserve">If all pass, the BIN </w:t>
      </w:r>
      <w:r w:rsidRPr="0083171C">
        <w:rPr>
          <w:rFonts w:ascii="Cambria" w:hAnsi="Cambria"/>
          <w:b/>
          <w:bCs/>
          <w:lang w:val="en-US"/>
        </w:rPr>
        <w:t>collapses</w:t>
      </w:r>
      <w:r w:rsidRPr="0083171C">
        <w:rPr>
          <w:rFonts w:ascii="Cambria" w:hAnsi="Cambria"/>
          <w:lang w:val="en-US"/>
        </w:rPr>
        <w:t xml:space="preserve"> and we report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ty m:val="p"/>
              </m:rPr>
              <w:rPr>
                <w:rFonts w:ascii="Cambria Math" w:hAnsi="Cambria Math"/>
                <w:lang w:val="en-US"/>
              </w:rPr>
              <m:t>eco</m:t>
            </m:r>
          </m:sub>
        </m:sSub>
      </m:oMath>
      <w:r w:rsidR="00451BE2" w:rsidRPr="00451BE2">
        <w:rPr>
          <w:rFonts w:ascii="Cambria" w:eastAsiaTheme="minorEastAsia" w:hAnsi="Cambria"/>
          <w:lang w:val="en-US"/>
        </w:rPr>
        <w:t xml:space="preserve"> </w:t>
      </w:r>
      <w:r w:rsidRPr="0083171C">
        <w:rPr>
          <w:rFonts w:ascii="Cambria" w:hAnsi="Cambria"/>
          <w:lang w:val="en-US"/>
        </w:rPr>
        <w:t xml:space="preserve">with uncertainty. </w:t>
      </w:r>
      <w:proofErr w:type="gramStart"/>
      <w:r w:rsidRPr="0083171C">
        <w:rPr>
          <w:rFonts w:ascii="Cambria" w:hAnsi="Cambria"/>
          <w:lang w:val="en-US"/>
        </w:rPr>
        <w:t>Otherwise</w:t>
      </w:r>
      <w:proofErr w:type="gramEnd"/>
      <w:r w:rsidRPr="0083171C">
        <w:rPr>
          <w:rFonts w:ascii="Cambria" w:hAnsi="Cambria"/>
          <w:lang w:val="en-US"/>
        </w:rPr>
        <w:t xml:space="preserve"> we flag the BIN (</w:t>
      </w:r>
      <w:r w:rsidRPr="0083171C">
        <w:rPr>
          <w:sz w:val="20"/>
          <w:szCs w:val="20"/>
          <w:shd w:val="clear" w:color="auto" w:fill="D9D9D9" w:themeFill="background1" w:themeFillShade="D9"/>
          <w:lang w:val="en-US"/>
        </w:rPr>
        <w:t>NO_COLLAPSE</w:t>
      </w:r>
      <w:r w:rsidRPr="0083171C">
        <w:rPr>
          <w:rFonts w:ascii="Cambria" w:hAnsi="Cambria"/>
          <w:lang w:val="en-US"/>
        </w:rPr>
        <w:t xml:space="preserve"> or </w:t>
      </w:r>
      <w:r w:rsidRPr="0083171C">
        <w:rPr>
          <w:rFonts w:ascii="Aptos" w:hAnsi="Aptos"/>
          <w:sz w:val="20"/>
          <w:szCs w:val="20"/>
          <w:shd w:val="clear" w:color="auto" w:fill="D9D9D9" w:themeFill="background1" w:themeFillShade="D9"/>
          <w:lang w:val="en-US"/>
        </w:rPr>
        <w:t>REGIME_MIX</w:t>
      </w:r>
      <w:r w:rsidRPr="0083171C">
        <w:rPr>
          <w:rFonts w:ascii="Cambria" w:hAnsi="Cambria"/>
          <w:lang w:val="en-US"/>
        </w:rPr>
        <w:t xml:space="preserve">) and </w:t>
      </w:r>
      <w:r w:rsidRPr="0083171C">
        <w:rPr>
          <w:rFonts w:ascii="Cambria" w:hAnsi="Cambria"/>
          <w:b/>
          <w:bCs/>
          <w:lang w:val="en-US"/>
        </w:rPr>
        <w:t>do not</w:t>
      </w:r>
      <w:r w:rsidRPr="0083171C">
        <w:rPr>
          <w:rFonts w:ascii="Cambria" w:hAnsi="Cambria"/>
          <w:lang w:val="en-US"/>
        </w:rPr>
        <w:t xml:space="preserve"> publish a slope.</w:t>
      </w:r>
    </w:p>
    <w:p w14:paraId="31937D65" w14:textId="77777777" w:rsidR="0083171C" w:rsidRPr="0083171C" w:rsidRDefault="0083171C" w:rsidP="0083171C">
      <w:pPr>
        <w:spacing w:after="0" w:line="240" w:lineRule="auto"/>
        <w:rPr>
          <w:rFonts w:ascii="Cambria" w:hAnsi="Cambria"/>
          <w:b/>
          <w:bCs/>
          <w:lang w:val="en-US"/>
        </w:rPr>
      </w:pPr>
      <w:r w:rsidRPr="0083171C">
        <w:rPr>
          <w:rFonts w:ascii="Cambria" w:hAnsi="Cambria"/>
          <w:b/>
          <w:bCs/>
          <w:lang w:val="en-US"/>
        </w:rPr>
        <w:t xml:space="preserve">Proposition 2.4 (Collapse </w:t>
      </w:r>
      <w:r w:rsidRPr="0083171C">
        <w:rPr>
          <w:rFonts w:ascii="Cambria Math" w:hAnsi="Cambria Math" w:cs="Cambria Math"/>
          <w:b/>
          <w:bCs/>
          <w:lang w:val="en-US"/>
        </w:rPr>
        <w:t>⇔</w:t>
      </w:r>
      <w:r w:rsidRPr="0083171C">
        <w:rPr>
          <w:rFonts w:ascii="Cambria" w:hAnsi="Cambria"/>
          <w:b/>
          <w:bCs/>
          <w:lang w:val="en-US"/>
        </w:rPr>
        <w:t xml:space="preserve"> exactness, </w:t>
      </w:r>
      <w:proofErr w:type="spellStart"/>
      <w:r w:rsidRPr="0083171C">
        <w:rPr>
          <w:rFonts w:ascii="Cambria" w:hAnsi="Cambria"/>
          <w:b/>
          <w:bCs/>
          <w:lang w:val="en-US"/>
        </w:rPr>
        <w:t>binwise</w:t>
      </w:r>
      <w:proofErr w:type="spellEnd"/>
      <w:r w:rsidRPr="0083171C">
        <w:rPr>
          <w:rFonts w:ascii="Cambria" w:hAnsi="Cambria"/>
          <w:b/>
          <w:bCs/>
          <w:lang w:val="en-US"/>
        </w:rPr>
        <w:t>).</w:t>
      </w:r>
    </w:p>
    <w:p w14:paraId="023E6A2E" w14:textId="4D20AAA5" w:rsidR="0083171C" w:rsidRPr="0083171C" w:rsidRDefault="0083171C" w:rsidP="0083171C">
      <w:pPr>
        <w:spacing w:after="0" w:line="240" w:lineRule="auto"/>
        <w:rPr>
          <w:rFonts w:ascii="Cambria" w:hAnsi="Cambria"/>
          <w:lang w:val="en-US"/>
        </w:rPr>
      </w:pPr>
      <w:r w:rsidRPr="0083171C">
        <w:rPr>
          <w:rFonts w:ascii="Cambria" w:hAnsi="Cambria"/>
          <w:lang w:val="en-US"/>
        </w:rPr>
        <w:t xml:space="preserve">On a simply connected BIN where </w:t>
      </w:r>
      <m:oMath>
        <m:r>
          <w:rPr>
            <w:rFonts w:ascii="Cambria Math" w:hAnsi="Cambria Math"/>
          </w:rPr>
          <m:t>v</m:t>
        </m:r>
        <m:r>
          <w:rPr>
            <w:rFonts w:ascii="Cambria Math" w:hAnsi="Cambria Math"/>
            <w:lang w:val="en-US"/>
          </w:rPr>
          <m:t>(</m:t>
        </m:r>
        <m:r>
          <w:rPr>
            <w:rFonts w:ascii="Cambria Math" w:hAnsi="Cambria Math"/>
          </w:rPr>
          <m:t>u</m:t>
        </m:r>
        <m:r>
          <w:rPr>
            <w:rFonts w:ascii="Cambria Math" w:hAnsi="Cambria Math"/>
            <w:lang w:val="en-US"/>
          </w:rPr>
          <m:t>)</m:t>
        </m:r>
      </m:oMath>
      <w:r w:rsidR="00451BE2">
        <w:rPr>
          <w:rFonts w:ascii="Cambria" w:eastAsiaTheme="minorEastAsia" w:hAnsi="Cambria"/>
          <w:lang w:val="en-US"/>
        </w:rPr>
        <w:t xml:space="preserve"> </w:t>
      </w:r>
      <w:r w:rsidRPr="0083171C">
        <w:rPr>
          <w:rFonts w:ascii="Cambria" w:hAnsi="Cambria"/>
          <w:lang w:val="en-US"/>
        </w:rPr>
        <w:t xml:space="preserve">is differentiable, define the 1-form </w:t>
      </w:r>
      <m:oMath>
        <m:r>
          <w:rPr>
            <w:rFonts w:ascii="Cambria Math" w:hAnsi="Cambria Math"/>
          </w:rPr>
          <m:t>ω</m:t>
        </m:r>
        <m:r>
          <w:rPr>
            <w:rFonts w:ascii="Cambria Math" w:hAnsi="Cambria Math"/>
            <w:lang w:val="en-US"/>
          </w:rPr>
          <m:t>=</m:t>
        </m:r>
        <m:r>
          <w:rPr>
            <w:rFonts w:ascii="Cambria Math" w:hAnsi="Cambria Math"/>
          </w:rPr>
          <m:t>dv</m:t>
        </m:r>
        <m:r>
          <w:rPr>
            <w:rFonts w:ascii="Cambria Math" w:hAnsi="Cambria Math"/>
            <w:lang w:val="en-US"/>
          </w:rPr>
          <m:t>-</m:t>
        </m:r>
        <m:r>
          <w:rPr>
            <w:rFonts w:ascii="Cambria Math" w:hAnsi="Cambria Math"/>
          </w:rPr>
          <m:t>α</m:t>
        </m:r>
        <m:r>
          <m:rPr>
            <m:nor/>
          </m:rPr>
          <w:rPr>
            <w:rFonts w:ascii="Cambria" w:hAnsi="Cambria"/>
            <w:lang w:val="en-US"/>
          </w:rPr>
          <m:t> </m:t>
        </m:r>
        <m:r>
          <w:rPr>
            <w:rFonts w:ascii="Cambria Math" w:hAnsi="Cambria Math"/>
          </w:rPr>
          <m:t>du</m:t>
        </m:r>
      </m:oMath>
      <w:r w:rsidRPr="0083171C">
        <w:rPr>
          <w:rFonts w:ascii="Cambria" w:hAnsi="Cambria"/>
          <w:lang w:val="en-US"/>
        </w:rPr>
        <w:t xml:space="preserve">. Then </w:t>
      </w:r>
      <w:r w:rsidRPr="0083171C">
        <w:rPr>
          <w:rFonts w:ascii="Cambria" w:hAnsi="Cambria"/>
          <w:b/>
          <w:bCs/>
          <w:lang w:val="en-US"/>
        </w:rPr>
        <w:t>collapse</w:t>
      </w:r>
      <w:r w:rsidRPr="0083171C">
        <w:rPr>
          <w:rFonts w:ascii="Cambria" w:hAnsi="Cambria"/>
          <w:lang w:val="en-US"/>
        </w:rPr>
        <w:t xml:space="preserve"> holds if and only if </w:t>
      </w:r>
      <m:oMath>
        <m:r>
          <w:rPr>
            <w:rFonts w:ascii="Cambria Math" w:hAnsi="Cambria Math"/>
          </w:rPr>
          <m:t>ω</m:t>
        </m:r>
      </m:oMath>
      <w:r w:rsidR="00451BE2" w:rsidRPr="00451BE2">
        <w:rPr>
          <w:rFonts w:ascii="Cambria" w:eastAsiaTheme="minorEastAsia" w:hAnsi="Cambria"/>
          <w:lang w:val="en-US"/>
        </w:rPr>
        <w:t xml:space="preserve"> </w:t>
      </w:r>
      <w:r w:rsidRPr="0083171C">
        <w:rPr>
          <w:rFonts w:ascii="Cambria" w:hAnsi="Cambria"/>
          <w:lang w:val="en-US"/>
        </w:rPr>
        <w:t xml:space="preserve">is </w:t>
      </w:r>
      <w:r w:rsidRPr="0083171C">
        <w:rPr>
          <w:rFonts w:ascii="Cambria" w:hAnsi="Cambria"/>
          <w:b/>
          <w:bCs/>
          <w:lang w:val="en-US"/>
        </w:rPr>
        <w:t>exact</w:t>
      </w:r>
      <w:r w:rsidRPr="0083171C">
        <w:rPr>
          <w:rFonts w:ascii="Cambria" w:hAnsi="Cambria"/>
          <w:lang w:val="en-US"/>
        </w:rPr>
        <w:t xml:space="preserve"> with </w:t>
      </w:r>
      <m:oMath>
        <m:r>
          <w:rPr>
            <w:rFonts w:ascii="Cambria Math" w:hAnsi="Cambria Math"/>
          </w:rPr>
          <m:t>α</m:t>
        </m:r>
      </m:oMath>
      <w:r w:rsidRPr="0083171C">
        <w:rPr>
          <w:rFonts w:ascii="Cambria" w:hAnsi="Cambria"/>
          <w:lang w:val="en-US"/>
        </w:rPr>
        <w:t>constant on the BIN.</w:t>
      </w:r>
      <w:r w:rsidRPr="0083171C">
        <w:rPr>
          <w:rFonts w:ascii="Cambria" w:hAnsi="Cambria"/>
          <w:lang w:val="en-US"/>
        </w:rPr>
        <w:br/>
      </w:r>
      <w:r w:rsidRPr="0083171C">
        <w:rPr>
          <w:rFonts w:ascii="Cambria" w:hAnsi="Cambria"/>
          <w:i/>
          <w:iCs/>
          <w:lang w:val="en-US"/>
        </w:rPr>
        <w:t>Sketch.</w:t>
      </w:r>
      <w:r w:rsidRPr="0083171C">
        <w:rPr>
          <w:rFonts w:ascii="Cambria" w:hAnsi="Cambria"/>
          <w:lang w:val="en-US"/>
        </w:rPr>
        <w:t xml:space="preserve"> If </w:t>
      </w:r>
      <m:oMath>
        <m:r>
          <w:rPr>
            <w:rFonts w:ascii="Cambria Math" w:hAnsi="Cambria Math"/>
          </w:rPr>
          <m:t>v</m:t>
        </m:r>
        <m:r>
          <w:rPr>
            <w:rFonts w:ascii="Cambria Math" w:hAnsi="Cambria Math"/>
            <w:lang w:val="en-US"/>
          </w:rPr>
          <m:t>=</m:t>
        </m:r>
        <m:r>
          <w:rPr>
            <w:rFonts w:ascii="Cambria Math" w:hAnsi="Cambria Math"/>
          </w:rPr>
          <m:t>αu</m:t>
        </m:r>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κ</m:t>
        </m:r>
      </m:oMath>
      <w:r w:rsidRPr="0083171C">
        <w:rPr>
          <w:rFonts w:ascii="Cambria" w:hAnsi="Cambria"/>
          <w:lang w:val="en-US"/>
        </w:rPr>
        <w:t xml:space="preserve">, then </w:t>
      </w:r>
      <m:oMath>
        <m:r>
          <w:rPr>
            <w:rFonts w:ascii="Cambria Math" w:hAnsi="Cambria Math"/>
          </w:rPr>
          <m:t>dv</m:t>
        </m:r>
        <m:r>
          <w:rPr>
            <w:rFonts w:ascii="Cambria Math" w:hAnsi="Cambria Math"/>
            <w:lang w:val="en-US"/>
          </w:rPr>
          <m:t>-</m:t>
        </m:r>
        <m:r>
          <w:rPr>
            <w:rFonts w:ascii="Cambria Math" w:hAnsi="Cambria Math"/>
          </w:rPr>
          <m:t>α</m:t>
        </m:r>
        <m:r>
          <m:rPr>
            <m:nor/>
          </m:rPr>
          <w:rPr>
            <w:rFonts w:ascii="Cambria" w:hAnsi="Cambria"/>
            <w:lang w:val="en-US"/>
          </w:rPr>
          <m:t> </m:t>
        </m:r>
        <m:r>
          <w:rPr>
            <w:rFonts w:ascii="Cambria Math" w:hAnsi="Cambria Math"/>
          </w:rPr>
          <m:t>du</m:t>
        </m:r>
        <m:r>
          <w:rPr>
            <w:rFonts w:ascii="Cambria Math" w:hAnsi="Cambria Math"/>
            <w:lang w:val="en-US"/>
          </w:rPr>
          <m:t>=</m:t>
        </m:r>
        <m:r>
          <w:rPr>
            <w:rFonts w:ascii="Cambria Math" w:hAnsi="Cambria Math"/>
          </w:rPr>
          <m:t>d</m:t>
        </m:r>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κ</m:t>
        </m:r>
        <m:r>
          <w:rPr>
            <w:rFonts w:ascii="Cambria Math" w:hAnsi="Cambria Math"/>
            <w:lang w:val="en-US"/>
          </w:rPr>
          <m:t>)</m:t>
        </m:r>
      </m:oMath>
      <w:r w:rsidR="00451BE2">
        <w:rPr>
          <w:rFonts w:ascii="Cambria" w:eastAsiaTheme="minorEastAsia" w:hAnsi="Cambria"/>
          <w:lang w:val="en-US"/>
        </w:rPr>
        <w:t xml:space="preserve"> </w:t>
      </w:r>
      <w:r w:rsidRPr="0083171C">
        <w:rPr>
          <w:rFonts w:ascii="Cambria" w:hAnsi="Cambria"/>
          <w:lang w:val="en-US"/>
        </w:rPr>
        <w:t xml:space="preserve">is exact and independent of </w:t>
      </w:r>
      <m:oMath>
        <m:r>
          <w:rPr>
            <w:rFonts w:ascii="Cambria Math" w:hAnsi="Cambria Math"/>
          </w:rPr>
          <m:t>u</m:t>
        </m:r>
      </m:oMath>
      <w:r w:rsidRPr="0083171C">
        <w:rPr>
          <w:rFonts w:ascii="Cambria" w:hAnsi="Cambria"/>
          <w:lang w:val="en-US"/>
        </w:rPr>
        <w:t xml:space="preserve">; residuals are flat. Conversely, a flat residual field implies </w:t>
      </w:r>
      <m:oMath>
        <m:r>
          <w:rPr>
            <w:rFonts w:ascii="Cambria Math" w:hAnsi="Cambria Math"/>
          </w:rPr>
          <m:t>v</m:t>
        </m:r>
      </m:oMath>
      <w:r w:rsidRPr="0083171C">
        <w:rPr>
          <w:rFonts w:ascii="Cambria" w:hAnsi="Cambria"/>
          <w:lang w:val="en-US"/>
        </w:rPr>
        <w:t xml:space="preserve">is affine in </w:t>
      </w:r>
      <m:oMath>
        <m:r>
          <w:rPr>
            <w:rFonts w:ascii="Cambria Math" w:hAnsi="Cambria Math"/>
          </w:rPr>
          <m:t>u</m:t>
        </m:r>
      </m:oMath>
      <w:r w:rsidR="00451BE2" w:rsidRPr="00451BE2">
        <w:rPr>
          <w:rFonts w:ascii="Cambria" w:eastAsiaTheme="minorEastAsia" w:hAnsi="Cambria"/>
          <w:lang w:val="en-US"/>
        </w:rPr>
        <w:t xml:space="preserve"> </w:t>
      </w:r>
      <w:r w:rsidRPr="0083171C">
        <w:rPr>
          <w:rFonts w:ascii="Cambria" w:hAnsi="Cambria"/>
          <w:lang w:val="en-US"/>
        </w:rPr>
        <w:t>on the BIN.</w:t>
      </w:r>
    </w:p>
    <w:p w14:paraId="2F7C1C10" w14:textId="77777777" w:rsidR="0083171C" w:rsidRPr="0083171C" w:rsidRDefault="00000000" w:rsidP="0083171C">
      <w:pPr>
        <w:spacing w:after="0" w:line="240" w:lineRule="auto"/>
        <w:rPr>
          <w:rFonts w:ascii="Cambria" w:hAnsi="Cambria"/>
        </w:rPr>
      </w:pPr>
      <w:r>
        <w:rPr>
          <w:rFonts w:ascii="Cambria" w:hAnsi="Cambria"/>
        </w:rPr>
        <w:pict w14:anchorId="3CDE953F">
          <v:rect id="_x0000_i1028" style="width:0;height:1.5pt" o:hralign="center" o:hrstd="t" o:hr="t" fillcolor="#a0a0a0" stroked="f"/>
        </w:pict>
      </w:r>
    </w:p>
    <w:p w14:paraId="474D51E1" w14:textId="77777777" w:rsidR="0083171C" w:rsidRPr="0083171C" w:rsidRDefault="0083171C" w:rsidP="0083171C">
      <w:pPr>
        <w:spacing w:after="0" w:line="240" w:lineRule="auto"/>
        <w:rPr>
          <w:rFonts w:ascii="Cambria" w:hAnsi="Cambria"/>
          <w:b/>
          <w:bCs/>
          <w:lang w:val="en-US"/>
        </w:rPr>
      </w:pPr>
      <w:r w:rsidRPr="0083171C">
        <w:rPr>
          <w:rFonts w:ascii="Cambria" w:hAnsi="Cambria"/>
          <w:b/>
          <w:bCs/>
          <w:lang w:val="en-US"/>
        </w:rPr>
        <w:t>2.4 Local exponents and adiabatic windows</w:t>
      </w:r>
    </w:p>
    <w:p w14:paraId="7C4AFAD4" w14:textId="77777777" w:rsidR="0083171C" w:rsidRPr="0083171C" w:rsidRDefault="0083171C" w:rsidP="0083171C">
      <w:pPr>
        <w:spacing w:after="0" w:line="240" w:lineRule="auto"/>
        <w:rPr>
          <w:rFonts w:ascii="Cambria" w:hAnsi="Cambria"/>
          <w:lang w:val="en-US"/>
        </w:rPr>
      </w:pPr>
      <w:r w:rsidRPr="0083171C">
        <w:rPr>
          <w:rFonts w:ascii="Cambria" w:hAnsi="Cambria"/>
          <w:lang w:val="en-US"/>
        </w:rPr>
        <w:t xml:space="preserve">Ecological exponents can drift slowly (phenology, multi-year moisture). We estimate </w:t>
      </w:r>
      <w:r w:rsidRPr="0083171C">
        <w:rPr>
          <w:rFonts w:ascii="Cambria" w:hAnsi="Cambria"/>
          <w:b/>
          <w:bCs/>
          <w:lang w:val="en-US"/>
        </w:rPr>
        <w:t>local</w:t>
      </w:r>
      <w:r w:rsidRPr="0083171C">
        <w:rPr>
          <w:rFonts w:ascii="Cambria" w:hAnsi="Cambria"/>
          <w:lang w:val="en-US"/>
        </w:rPr>
        <w:t xml:space="preserve"> slopes on windows:</w:t>
      </w:r>
    </w:p>
    <w:p w14:paraId="63858BE7" w14:textId="77777777" w:rsidR="0083171C" w:rsidRPr="0083171C" w:rsidRDefault="0083171C" w:rsidP="0083171C">
      <w:pPr>
        <w:spacing w:after="0" w:line="240" w:lineRule="auto"/>
        <w:rPr>
          <w:rFonts w:ascii="Cambria" w:hAnsi="Cambria"/>
          <w:b/>
          <w:bCs/>
          <w:lang w:val="en-US"/>
        </w:rPr>
      </w:pPr>
      <w:r w:rsidRPr="0083171C">
        <w:rPr>
          <w:rFonts w:ascii="Cambria" w:hAnsi="Cambria"/>
          <w:b/>
          <w:bCs/>
          <w:lang w:val="en-US"/>
        </w:rPr>
        <w:t>Definition 2.5 (Local slope; window bias).</w:t>
      </w:r>
    </w:p>
    <w:p w14:paraId="1555048C" w14:textId="793F576D" w:rsidR="0083171C" w:rsidRPr="0083171C" w:rsidRDefault="0083171C" w:rsidP="0083171C">
      <w:pPr>
        <w:spacing w:after="0" w:line="240" w:lineRule="auto"/>
        <w:rPr>
          <w:rFonts w:ascii="Cambria" w:hAnsi="Cambria"/>
          <w:lang w:val="en-US"/>
        </w:rPr>
      </w:pPr>
      <w:r w:rsidRPr="0083171C">
        <w:rPr>
          <w:rFonts w:ascii="Cambria" w:hAnsi="Cambria"/>
          <w:lang w:val="en-US"/>
        </w:rPr>
        <w:lastRenderedPageBreak/>
        <w:t xml:space="preserve">Let </w:t>
      </w:r>
      <m:oMath>
        <m:r>
          <w:rPr>
            <w:rFonts w:ascii="Cambria Math" w:hAnsi="Cambria Math"/>
            <w:lang w:val="en-US"/>
          </w:rPr>
          <m:t>h&gt;0</m:t>
        </m:r>
      </m:oMath>
      <w:r w:rsidR="00451BE2">
        <w:rPr>
          <w:rFonts w:ascii="Cambria" w:eastAsiaTheme="minorEastAsia" w:hAnsi="Cambria"/>
          <w:lang w:val="en-US"/>
        </w:rPr>
        <w:t xml:space="preserve"> </w:t>
      </w:r>
      <w:r w:rsidRPr="0083171C">
        <w:rPr>
          <w:rFonts w:ascii="Cambria" w:hAnsi="Cambria"/>
          <w:lang w:val="en-US"/>
        </w:rPr>
        <w:t xml:space="preserve">be a symmetric window in </w:t>
      </w:r>
      <m:oMath>
        <m:r>
          <w:rPr>
            <w:rFonts w:ascii="Cambria Math" w:hAnsi="Cambria Math"/>
          </w:rPr>
          <m:t>u</m:t>
        </m:r>
      </m:oMath>
      <w:r w:rsidRPr="0083171C">
        <w:rPr>
          <w:rFonts w:ascii="Cambria" w:hAnsi="Cambria"/>
          <w:lang w:val="en-US"/>
        </w:rPr>
        <w:t>. The local slope</w:t>
      </w:r>
    </w:p>
    <w:p w14:paraId="799C2A59" w14:textId="075F511A" w:rsidR="0083171C" w:rsidRPr="0083171C" w:rsidRDefault="00000000" w:rsidP="0083171C">
      <w:pPr>
        <w:spacing w:after="0" w:line="240" w:lineRule="auto"/>
        <w:rPr>
          <w:rFonts w:ascii="Cambria" w:hAnsi="Cambria"/>
          <w:lang w:val="en-US"/>
        </w:rPr>
      </w:pPr>
      <m:oMathPara>
        <m:oMath>
          <m:acc>
            <m:accPr>
              <m:ctrlPr>
                <w:rPr>
                  <w:rFonts w:ascii="Cambria Math" w:hAnsi="Cambria Math"/>
                </w:rPr>
              </m:ctrlPr>
            </m:accPr>
            <m:e>
              <m:r>
                <w:rPr>
                  <w:rFonts w:ascii="Cambria Math" w:hAnsi="Cambria Math"/>
                </w:rPr>
                <m:t>α</m:t>
              </m:r>
            </m:e>
          </m:acc>
          <m:r>
            <w:rPr>
              <w:rFonts w:ascii="Cambria Math" w:hAnsi="Cambria Math"/>
              <w:lang w:val="en-US"/>
            </w:rPr>
            <m:t>(</m:t>
          </m:r>
          <m:r>
            <w:rPr>
              <w:rFonts w:ascii="Cambria Math" w:hAnsi="Cambria Math"/>
            </w:rPr>
            <m:t>u</m:t>
          </m:r>
          <m:r>
            <w:rPr>
              <w:rFonts w:ascii="Cambria Math" w:hAnsi="Cambria Math"/>
              <w:lang w:val="en-US"/>
            </w:rPr>
            <m:t>;h)=</m:t>
          </m:r>
          <m:r>
            <m:rPr>
              <m:sty m:val="p"/>
            </m:rPr>
            <w:rPr>
              <w:rFonts w:ascii="Cambria Math" w:hAnsi="Cambria Math"/>
              <w:lang w:val="en-US"/>
            </w:rPr>
            <m:t>arg</m:t>
          </m:r>
          <m:r>
            <w:rPr>
              <w:rFonts w:ascii="Cambria Math" w:hAnsi="Cambria Math"/>
              <w:lang w:val="en-US"/>
            </w:rPr>
            <m:t>⁡</m:t>
          </m:r>
          <m:limLow>
            <m:limLowPr>
              <m:ctrlPr>
                <w:rPr>
                  <w:rFonts w:ascii="Cambria Math" w:hAnsi="Cambria Math"/>
                </w:rPr>
              </m:ctrlPr>
            </m:limLowPr>
            <m:e>
              <m:r>
                <m:rPr>
                  <m:sty m:val="p"/>
                </m:rPr>
                <w:rPr>
                  <w:rFonts w:ascii="Cambria Math" w:hAnsi="Cambria Math"/>
                  <w:lang w:val="en-US"/>
                </w:rPr>
                <m:t>min</m:t>
              </m:r>
              <m:r>
                <w:rPr>
                  <w:rFonts w:ascii="Cambria Math" w:hAnsi="Cambria Math"/>
                  <w:lang w:val="en-US"/>
                </w:rPr>
                <m:t>⁡</m:t>
              </m:r>
            </m:e>
            <m:lim>
              <m:r>
                <w:rPr>
                  <w:rFonts w:ascii="Cambria Math" w:hAnsi="Cambria Math"/>
                </w:rPr>
                <m:t>α</m:t>
              </m:r>
              <m:r>
                <w:rPr>
                  <w:rFonts w:ascii="Cambria Math" w:hAnsi="Cambria Math"/>
                  <w:lang w:val="en-US"/>
                </w:rPr>
                <m:t>,</m:t>
              </m:r>
              <m:r>
                <w:rPr>
                  <w:rFonts w:ascii="Cambria Math" w:hAnsi="Cambria Math"/>
                </w:rPr>
                <m:t>c</m:t>
              </m:r>
            </m:lim>
          </m:limLow>
          <m:nary>
            <m:naryPr>
              <m:chr m:val="∑"/>
              <m:limLoc m:val="undOvr"/>
              <m:grow m:val="1"/>
              <m:supHide m:val="1"/>
              <m:ctrlPr>
                <w:rPr>
                  <w:rFonts w:ascii="Cambria Math" w:hAnsi="Cambria Math"/>
                </w:rPr>
              </m:ctrlPr>
            </m:naryPr>
            <m:sub>
              <m:r>
                <w:rPr>
                  <w:rFonts w:ascii="Cambria Math" w:hAnsi="Cambria Math"/>
                </w:rPr>
                <m:t>i</m:t>
              </m:r>
              <m:r>
                <w:rPr>
                  <w:rFonts w:ascii="Cambria Math" w:hAnsi="Cambria Math"/>
                  <w:lang w:val="en-US"/>
                </w:rPr>
                <m:t>:</m:t>
              </m:r>
              <m:r>
                <m:rPr>
                  <m:nor/>
                </m:rPr>
                <w:rPr>
                  <w:rFonts w:ascii="Cambria" w:hAnsi="Cambria"/>
                  <w:lang w:val="en-US"/>
                </w:rPr>
                <m:t> </m:t>
              </m:r>
              <m:r>
                <m:rPr>
                  <m:sty m:val="p"/>
                </m:rPr>
                <w:rPr>
                  <w:rFonts w:ascii="Cambria Math" w:hAnsi="Cambria Math"/>
                  <w:lang w:val="en-US"/>
                </w:rPr>
                <m:t>∣</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lang w:val="en-US"/>
                </w:rPr>
                <m:t>-</m:t>
              </m:r>
              <m:r>
                <w:rPr>
                  <w:rFonts w:ascii="Cambria Math" w:hAnsi="Cambria Math"/>
                </w:rPr>
                <m:t>u</m:t>
              </m:r>
              <m:r>
                <m:rPr>
                  <m:sty m:val="p"/>
                </m:rPr>
                <w:rPr>
                  <w:rFonts w:ascii="Cambria Math" w:hAnsi="Cambria Math"/>
                  <w:lang w:val="en-US"/>
                </w:rPr>
                <m:t>∣</m:t>
              </m:r>
              <m:r>
                <w:rPr>
                  <w:rFonts w:ascii="Cambria Math" w:hAnsi="Cambria Math"/>
                  <w:lang w:val="en-US"/>
                </w:rPr>
                <m:t>≤h</m:t>
              </m:r>
            </m:sub>
            <m:sup/>
            <m:e>
              <m:sSub>
                <m:sSubPr>
                  <m:ctrlPr>
                    <w:rPr>
                      <w:rFonts w:ascii="Cambria Math" w:hAnsi="Cambria Math"/>
                    </w:rPr>
                  </m:ctrlPr>
                </m:sSubPr>
                <m:e>
                  <m:r>
                    <w:rPr>
                      <w:rFonts w:ascii="Cambria Math" w:hAnsi="Cambria Math"/>
                    </w:rPr>
                    <m:t>w</m:t>
                  </m:r>
                </m:e>
                <m:sub>
                  <m:r>
                    <w:rPr>
                      <w:rFonts w:ascii="Cambria Math" w:hAnsi="Cambria Math"/>
                    </w:rPr>
                    <m:t>i</m:t>
                  </m:r>
                </m:sub>
              </m:sSub>
              <m:r>
                <m:rPr>
                  <m:nor/>
                </m:rPr>
                <w:rPr>
                  <w:rFonts w:ascii="Cambria" w:hAnsi="Cambria"/>
                  <w:lang w:val="en-US"/>
                </w:rPr>
                <m:t> </m:t>
              </m:r>
              <m:r>
                <w:rPr>
                  <w:rFonts w:ascii="Cambria Math" w:hAnsi="Cambria Math"/>
                  <w:lang w:val="en-US"/>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lang w:val="en-US"/>
                </w:rPr>
                <m:t>-(</m:t>
              </m:r>
              <m:r>
                <w:rPr>
                  <w:rFonts w:ascii="Cambria Math" w:hAnsi="Cambria Math"/>
                </w:rPr>
                <m:t>α</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lang w:val="en-US"/>
                </w:rPr>
                <m:t>+</m:t>
              </m:r>
              <m:r>
                <w:rPr>
                  <w:rFonts w:ascii="Cambria Math" w:hAnsi="Cambria Math"/>
                </w:rPr>
                <m:t>c</m:t>
              </m:r>
              <m:r>
                <w:rPr>
                  <w:rFonts w:ascii="Cambria Math" w:hAnsi="Cambria Math"/>
                  <w:lang w:val="en-US"/>
                </w:rPr>
                <m:t>)</m:t>
              </m:r>
              <m:sSup>
                <m:sSupPr>
                  <m:ctrlPr>
                    <w:rPr>
                      <w:rFonts w:ascii="Cambria Math" w:hAnsi="Cambria Math"/>
                    </w:rPr>
                  </m:ctrlPr>
                </m:sSupPr>
                <m:e>
                  <m:r>
                    <w:rPr>
                      <w:rFonts w:ascii="Cambria Math" w:hAnsi="Cambria Math"/>
                      <w:lang w:val="en-US"/>
                    </w:rPr>
                    <m:t>)</m:t>
                  </m:r>
                </m:e>
                <m:sup>
                  <m:r>
                    <w:rPr>
                      <w:rFonts w:ascii="Cambria Math" w:hAnsi="Cambria Math"/>
                      <w:lang w:val="en-US"/>
                    </w:rPr>
                    <m:t>2</m:t>
                  </m:r>
                </m:sup>
              </m:sSup>
            </m:e>
          </m:nary>
          <m:r>
            <m:rPr>
              <m:sty m:val="p"/>
            </m:rPr>
            <w:rPr>
              <w:rFonts w:ascii="Cambria" w:hAnsi="Cambria"/>
              <w:lang w:val="en-US"/>
            </w:rPr>
            <w:br/>
          </m:r>
        </m:oMath>
      </m:oMathPara>
    </w:p>
    <w:p w14:paraId="7711A113" w14:textId="2E2716BA" w:rsidR="0083171C" w:rsidRPr="0083171C" w:rsidRDefault="0083171C" w:rsidP="0083171C">
      <w:pPr>
        <w:spacing w:after="0" w:line="240" w:lineRule="auto"/>
        <w:rPr>
          <w:rFonts w:ascii="Cambria" w:hAnsi="Cambria"/>
          <w:lang w:val="en-US"/>
        </w:rPr>
      </w:pPr>
      <w:r w:rsidRPr="0083171C">
        <w:rPr>
          <w:rFonts w:ascii="Cambria" w:hAnsi="Cambria"/>
          <w:lang w:val="en-US"/>
        </w:rPr>
        <w:t xml:space="preserve">(using an EIV estimator) satisfies </w:t>
      </w:r>
      <m:oMath>
        <m:acc>
          <m:accPr>
            <m:ctrlPr>
              <w:rPr>
                <w:rFonts w:ascii="Cambria Math" w:hAnsi="Cambria Math"/>
              </w:rPr>
            </m:ctrlPr>
          </m:accPr>
          <m:e>
            <m:r>
              <w:rPr>
                <w:rFonts w:ascii="Cambria Math" w:hAnsi="Cambria Math"/>
              </w:rPr>
              <m:t>α</m:t>
            </m:r>
          </m:e>
        </m:acc>
        <m:r>
          <w:rPr>
            <w:rFonts w:ascii="Cambria Math" w:hAnsi="Cambria Math"/>
            <w:lang w:val="en-US"/>
          </w:rPr>
          <m:t>(</m:t>
        </m:r>
        <m:r>
          <w:rPr>
            <w:rFonts w:ascii="Cambria Math" w:hAnsi="Cambria Math"/>
          </w:rPr>
          <m:t>u</m:t>
        </m:r>
        <m:r>
          <w:rPr>
            <w:rFonts w:ascii="Cambria Math" w:hAnsi="Cambria Math"/>
            <w:lang w:val="en-US"/>
          </w:rPr>
          <m:t>;h)=</m:t>
        </m:r>
        <m:r>
          <w:rPr>
            <w:rFonts w:ascii="Cambria Math" w:hAnsi="Cambria Math"/>
          </w:rPr>
          <m:t>α</m:t>
        </m:r>
        <m:r>
          <w:rPr>
            <w:rFonts w:ascii="Cambria Math" w:hAnsi="Cambria Math"/>
            <w:lang w:val="en-US"/>
          </w:rPr>
          <m:t>(</m:t>
        </m:r>
        <m:r>
          <w:rPr>
            <w:rFonts w:ascii="Cambria Math" w:hAnsi="Cambria Math"/>
          </w:rPr>
          <m:t>u</m:t>
        </m:r>
        <m:r>
          <w:rPr>
            <w:rFonts w:ascii="Cambria Math" w:hAnsi="Cambria Math"/>
            <w:lang w:val="en-US"/>
          </w:rPr>
          <m:t>)+</m:t>
        </m:r>
        <m:r>
          <w:rPr>
            <w:rFonts w:ascii="Cambria Math" w:hAnsi="Cambria Math"/>
          </w:rPr>
          <m:t>O</m:t>
        </m:r>
        <m:r>
          <w:rPr>
            <w:rFonts w:ascii="Cambria Math" w:hAnsi="Cambria Math"/>
            <w:lang w:val="en-US"/>
          </w:rPr>
          <m:t>(</m:t>
        </m:r>
        <m:r>
          <w:rPr>
            <w:rFonts w:ascii="Cambria Math" w:hAnsi="Cambria Math"/>
          </w:rPr>
          <m:t>ε</m:t>
        </m:r>
        <m:r>
          <w:rPr>
            <w:rFonts w:ascii="Cambria Math" w:hAnsi="Cambria Math"/>
            <w:lang w:val="en-US"/>
          </w:rPr>
          <m:t>h)</m:t>
        </m:r>
      </m:oMath>
      <w:r w:rsidR="00451BE2">
        <w:rPr>
          <w:rFonts w:ascii="Cambria" w:eastAsiaTheme="minorEastAsia" w:hAnsi="Cambria"/>
          <w:lang w:val="en-US"/>
        </w:rPr>
        <w:t xml:space="preserve"> </w:t>
      </w:r>
      <w:r w:rsidRPr="0083171C">
        <w:rPr>
          <w:rFonts w:ascii="Cambria" w:hAnsi="Cambria"/>
          <w:lang w:val="en-US"/>
        </w:rPr>
        <w:t xml:space="preserve">if </w:t>
      </w:r>
      <m:oMath>
        <m:r>
          <m:rPr>
            <m:sty m:val="p"/>
          </m:rPr>
          <w:rPr>
            <w:rFonts w:ascii="Cambria Math" w:hAnsi="Cambria Math"/>
            <w:lang w:val="en-US"/>
          </w:rPr>
          <m:t>∣</m:t>
        </m:r>
        <m:sSub>
          <m:sSubPr>
            <m:ctrlPr>
              <w:rPr>
                <w:rFonts w:ascii="Cambria Math" w:hAnsi="Cambria Math"/>
              </w:rPr>
            </m:ctrlPr>
          </m:sSubPr>
          <m:e>
            <m:r>
              <m:rPr>
                <m:sty m:val="p"/>
              </m:rPr>
              <w:rPr>
                <w:rFonts w:ascii="Cambria Math" w:hAnsi="Cambria Math"/>
                <w:lang w:val="en-US"/>
              </w:rPr>
              <m:t>∂</m:t>
            </m:r>
          </m:e>
          <m:sub>
            <m:r>
              <w:rPr>
                <w:rFonts w:ascii="Cambria Math" w:hAnsi="Cambria Math"/>
              </w:rPr>
              <m:t>u</m:t>
            </m:r>
          </m:sub>
        </m:sSub>
        <m:r>
          <w:rPr>
            <w:rFonts w:ascii="Cambria Math" w:hAnsi="Cambria Math"/>
          </w:rPr>
          <m:t>α</m:t>
        </m:r>
        <m:r>
          <m:rPr>
            <m:sty m:val="p"/>
          </m:rPr>
          <w:rPr>
            <w:rFonts w:ascii="Cambria Math" w:hAnsi="Cambria Math"/>
            <w:lang w:val="en-US"/>
          </w:rPr>
          <m:t>∣</m:t>
        </m:r>
        <m:r>
          <w:rPr>
            <w:rFonts w:ascii="Cambria Math" w:hAnsi="Cambria Math"/>
            <w:lang w:val="en-US"/>
          </w:rPr>
          <m:t>≤</m:t>
        </m:r>
        <m:r>
          <w:rPr>
            <w:rFonts w:ascii="Cambria Math" w:hAnsi="Cambria Math"/>
          </w:rPr>
          <m:t>ε</m:t>
        </m:r>
      </m:oMath>
      <w:r w:rsidR="00451BE2" w:rsidRPr="00451BE2">
        <w:rPr>
          <w:rFonts w:ascii="Cambria" w:eastAsiaTheme="minorEastAsia" w:hAnsi="Cambria"/>
          <w:lang w:val="en-US"/>
        </w:rPr>
        <w:t xml:space="preserve"> </w:t>
      </w:r>
      <w:r w:rsidRPr="0083171C">
        <w:rPr>
          <w:rFonts w:ascii="Cambria" w:hAnsi="Cambria"/>
          <w:lang w:val="en-US"/>
        </w:rPr>
        <w:t>on the window (adiabatic regime).</w:t>
      </w:r>
    </w:p>
    <w:p w14:paraId="7A5D42C5" w14:textId="2C9FABCC" w:rsidR="0083171C" w:rsidRPr="0083171C" w:rsidRDefault="0083171C" w:rsidP="0083171C">
      <w:pPr>
        <w:spacing w:after="0" w:line="240" w:lineRule="auto"/>
        <w:rPr>
          <w:rFonts w:ascii="Cambria" w:hAnsi="Cambria"/>
          <w:lang w:val="en-US"/>
        </w:rPr>
      </w:pPr>
      <w:r w:rsidRPr="0083171C">
        <w:rPr>
          <w:rFonts w:ascii="Cambria" w:hAnsi="Cambria"/>
          <w:b/>
          <w:bCs/>
          <w:lang w:val="en-US"/>
        </w:rPr>
        <w:t>Practice.</w:t>
      </w:r>
      <w:r w:rsidRPr="0083171C">
        <w:rPr>
          <w:rFonts w:ascii="Cambria" w:hAnsi="Cambria"/>
          <w:lang w:val="en-US"/>
        </w:rPr>
        <w:t xml:space="preserve"> Start with </w:t>
      </w:r>
      <m:oMath>
        <m:r>
          <w:rPr>
            <w:rFonts w:ascii="Cambria Math" w:hAnsi="Cambria Math"/>
            <w:lang w:val="en-US"/>
          </w:rPr>
          <m:t>h</m:t>
        </m:r>
      </m:oMath>
      <w:r w:rsidR="00451BE2">
        <w:rPr>
          <w:rFonts w:ascii="Cambria" w:eastAsiaTheme="minorEastAsia" w:hAnsi="Cambria"/>
          <w:lang w:val="en-US"/>
        </w:rPr>
        <w:t xml:space="preserve"> </w:t>
      </w:r>
      <w:r w:rsidRPr="0083171C">
        <w:rPr>
          <w:rFonts w:ascii="Cambria" w:hAnsi="Cambria"/>
          <w:lang w:val="en-US"/>
        </w:rPr>
        <w:t xml:space="preserve">covering ~8–12 distinct </w:t>
      </w:r>
      <m:oMath>
        <m:r>
          <w:rPr>
            <w:rFonts w:ascii="Cambria Math" w:hAnsi="Cambria Math"/>
          </w:rPr>
          <m:t>L</m:t>
        </m:r>
      </m:oMath>
      <w:r w:rsidRPr="0083171C">
        <w:rPr>
          <w:rFonts w:ascii="Cambria" w:hAnsi="Cambria"/>
          <w:lang w:val="en-US"/>
        </w:rPr>
        <w:t>values; shrink if collapse fails and variance remains acceptable.</w:t>
      </w:r>
    </w:p>
    <w:p w14:paraId="66D77CEB" w14:textId="77777777" w:rsidR="0083171C" w:rsidRPr="0083171C" w:rsidRDefault="00000000" w:rsidP="0083171C">
      <w:pPr>
        <w:spacing w:after="0" w:line="240" w:lineRule="auto"/>
        <w:rPr>
          <w:rFonts w:ascii="Cambria" w:hAnsi="Cambria"/>
        </w:rPr>
      </w:pPr>
      <w:r>
        <w:rPr>
          <w:rFonts w:ascii="Cambria" w:hAnsi="Cambria"/>
        </w:rPr>
        <w:pict w14:anchorId="42105BEB">
          <v:rect id="_x0000_i1029" style="width:0;height:1.5pt" o:hralign="center" o:hrstd="t" o:hr="t" fillcolor="#a0a0a0" stroked="f"/>
        </w:pict>
      </w:r>
    </w:p>
    <w:p w14:paraId="73E03F3A" w14:textId="77777777" w:rsidR="0083171C" w:rsidRPr="0083171C" w:rsidRDefault="0083171C" w:rsidP="0083171C">
      <w:pPr>
        <w:spacing w:after="0" w:line="240" w:lineRule="auto"/>
        <w:rPr>
          <w:rFonts w:ascii="Cambria" w:hAnsi="Cambria"/>
          <w:b/>
          <w:bCs/>
          <w:lang w:val="en-US"/>
        </w:rPr>
      </w:pPr>
      <w:r w:rsidRPr="0083171C">
        <w:rPr>
          <w:rFonts w:ascii="Cambria" w:hAnsi="Cambria"/>
          <w:b/>
          <w:bCs/>
          <w:lang w:val="en-US"/>
        </w:rPr>
        <w:t xml:space="preserve">2.5 Error models and </w:t>
      </w:r>
      <w:proofErr w:type="spellStart"/>
      <w:r w:rsidRPr="0083171C">
        <w:rPr>
          <w:rFonts w:ascii="Cambria" w:hAnsi="Cambria"/>
          <w:b/>
          <w:bCs/>
          <w:lang w:val="en-US"/>
        </w:rPr>
        <w:t>estimands</w:t>
      </w:r>
      <w:proofErr w:type="spellEnd"/>
      <w:r w:rsidRPr="0083171C">
        <w:rPr>
          <w:rFonts w:ascii="Cambria" w:hAnsi="Cambria"/>
          <w:b/>
          <w:bCs/>
          <w:lang w:val="en-US"/>
        </w:rPr>
        <w:t xml:space="preserve"> (high level)</w:t>
      </w:r>
    </w:p>
    <w:p w14:paraId="7CE67792" w14:textId="745D5AB6" w:rsidR="0083171C" w:rsidRPr="0083171C" w:rsidRDefault="0083171C" w:rsidP="0083171C">
      <w:pPr>
        <w:spacing w:after="0" w:line="240" w:lineRule="auto"/>
        <w:rPr>
          <w:rFonts w:ascii="Cambria" w:hAnsi="Cambria"/>
          <w:lang w:val="en-US"/>
        </w:rPr>
      </w:pPr>
      <w:r w:rsidRPr="0083171C">
        <w:rPr>
          <w:rFonts w:ascii="Cambria" w:hAnsi="Cambria"/>
          <w:lang w:val="en-US"/>
        </w:rPr>
        <w:t xml:space="preserve">Both </w:t>
      </w:r>
      <m:oMath>
        <m:r>
          <w:rPr>
            <w:rFonts w:ascii="Cambria Math" w:hAnsi="Cambria Math"/>
          </w:rPr>
          <m:t>L</m:t>
        </m:r>
      </m:oMath>
      <w:r w:rsidR="00451BE2" w:rsidRPr="00451BE2">
        <w:rPr>
          <w:rFonts w:ascii="Cambria" w:eastAsiaTheme="minorEastAsia" w:hAnsi="Cambria"/>
          <w:lang w:val="en-US"/>
        </w:rPr>
        <w:t xml:space="preserve"> </w:t>
      </w:r>
      <w:r w:rsidRPr="0083171C">
        <w:rPr>
          <w:rFonts w:ascii="Cambria" w:hAnsi="Cambria"/>
          <w:lang w:val="en-US"/>
        </w:rPr>
        <w:t xml:space="preserve">and </w:t>
      </w:r>
      <m:oMath>
        <m:r>
          <w:rPr>
            <w:rFonts w:ascii="Cambria Math" w:hAnsi="Cambria Math"/>
          </w:rPr>
          <m:t>T</m:t>
        </m:r>
      </m:oMath>
      <w:r w:rsidR="00451BE2" w:rsidRPr="00451BE2">
        <w:rPr>
          <w:rFonts w:ascii="Cambria" w:eastAsiaTheme="minorEastAsia" w:hAnsi="Cambria"/>
          <w:lang w:val="en-US"/>
        </w:rPr>
        <w:t xml:space="preserve"> </w:t>
      </w:r>
      <w:r w:rsidRPr="0083171C">
        <w:rPr>
          <w:rFonts w:ascii="Cambria" w:hAnsi="Cambria"/>
          <w:lang w:val="en-US"/>
        </w:rPr>
        <w:t xml:space="preserve">are noisy: delineating patch areas, defining “time-to-X% recovery,” and irregular sampling introduce </w:t>
      </w:r>
      <w:r w:rsidRPr="0083171C">
        <w:rPr>
          <w:rFonts w:ascii="Cambria" w:hAnsi="Cambria"/>
          <w:b/>
          <w:bCs/>
          <w:lang w:val="en-US"/>
        </w:rPr>
        <w:t>measurement error</w:t>
      </w:r>
      <w:r w:rsidRPr="0083171C">
        <w:rPr>
          <w:rFonts w:ascii="Cambria" w:hAnsi="Cambria"/>
          <w:lang w:val="en-US"/>
        </w:rPr>
        <w:t xml:space="preserve">. Ordinary least squares (OLS) </w:t>
      </w:r>
      <w:proofErr w:type="gramStart"/>
      <w:r w:rsidRPr="0083171C">
        <w:rPr>
          <w:rFonts w:ascii="Cambria" w:hAnsi="Cambria"/>
          <w:b/>
          <w:bCs/>
          <w:lang w:val="en-US"/>
        </w:rPr>
        <w:t>attenuates</w:t>
      </w:r>
      <w:proofErr w:type="gramEnd"/>
      <w:r w:rsidRPr="0083171C">
        <w:rPr>
          <w:rFonts w:ascii="Cambria" w:hAnsi="Cambria"/>
          <w:lang w:val="en-US"/>
        </w:rPr>
        <w:t xml:space="preserve"> slopes when </w:t>
      </w:r>
      <m:oMath>
        <m:r>
          <w:rPr>
            <w:rFonts w:ascii="Cambria Math" w:hAnsi="Cambria Math"/>
          </w:rPr>
          <m:t>u</m:t>
        </m:r>
      </m:oMath>
      <w:r w:rsidR="00451BE2" w:rsidRPr="00451BE2">
        <w:rPr>
          <w:rFonts w:ascii="Cambria" w:eastAsiaTheme="minorEastAsia" w:hAnsi="Cambria"/>
          <w:lang w:val="en-US"/>
        </w:rPr>
        <w:t xml:space="preserve"> </w:t>
      </w:r>
      <w:r w:rsidRPr="0083171C">
        <w:rPr>
          <w:rFonts w:ascii="Cambria" w:hAnsi="Cambria"/>
          <w:lang w:val="en-US"/>
        </w:rPr>
        <w:t>is noisy. Throughout the paper we use:</w:t>
      </w:r>
    </w:p>
    <w:p w14:paraId="308624A2" w14:textId="77777777" w:rsidR="0083171C" w:rsidRPr="0083171C" w:rsidRDefault="0083171C" w:rsidP="0083171C">
      <w:pPr>
        <w:numPr>
          <w:ilvl w:val="0"/>
          <w:numId w:val="6"/>
        </w:numPr>
        <w:spacing w:after="0" w:line="240" w:lineRule="auto"/>
        <w:rPr>
          <w:rFonts w:ascii="Cambria" w:hAnsi="Cambria"/>
          <w:lang w:val="en-US"/>
        </w:rPr>
      </w:pPr>
      <w:r w:rsidRPr="0083171C">
        <w:rPr>
          <w:rFonts w:ascii="Cambria" w:hAnsi="Cambria"/>
          <w:b/>
          <w:bCs/>
          <w:lang w:val="en-US"/>
        </w:rPr>
        <w:t>ODR/TLS</w:t>
      </w:r>
      <w:r w:rsidRPr="0083171C">
        <w:rPr>
          <w:rFonts w:ascii="Cambria" w:hAnsi="Cambria"/>
          <w:lang w:val="en-US"/>
        </w:rPr>
        <w:t xml:space="preserve"> (orthogonal distance regression) as the primary </w:t>
      </w:r>
      <w:proofErr w:type="spellStart"/>
      <w:r w:rsidRPr="0083171C">
        <w:rPr>
          <w:rFonts w:ascii="Cambria" w:hAnsi="Cambria"/>
          <w:lang w:val="en-US"/>
        </w:rPr>
        <w:t>binwise</w:t>
      </w:r>
      <w:proofErr w:type="spellEnd"/>
      <w:r w:rsidRPr="0083171C">
        <w:rPr>
          <w:rFonts w:ascii="Cambria" w:hAnsi="Cambria"/>
          <w:lang w:val="en-US"/>
        </w:rPr>
        <w:t xml:space="preserve"> </w:t>
      </w:r>
      <w:proofErr w:type="gramStart"/>
      <w:r w:rsidRPr="0083171C">
        <w:rPr>
          <w:rFonts w:ascii="Cambria" w:hAnsi="Cambria"/>
          <w:lang w:val="en-US"/>
        </w:rPr>
        <w:t>estimator;</w:t>
      </w:r>
      <w:proofErr w:type="gramEnd"/>
    </w:p>
    <w:p w14:paraId="253839CA" w14:textId="77777777" w:rsidR="0083171C" w:rsidRPr="0083171C" w:rsidRDefault="0083171C" w:rsidP="0083171C">
      <w:pPr>
        <w:numPr>
          <w:ilvl w:val="0"/>
          <w:numId w:val="6"/>
        </w:numPr>
        <w:spacing w:after="0" w:line="240" w:lineRule="auto"/>
        <w:rPr>
          <w:rFonts w:ascii="Cambria" w:hAnsi="Cambria"/>
          <w:lang w:val="en-US"/>
        </w:rPr>
      </w:pPr>
      <w:r w:rsidRPr="0083171C">
        <w:rPr>
          <w:rFonts w:ascii="Cambria" w:hAnsi="Cambria"/>
          <w:b/>
          <w:bCs/>
          <w:lang w:val="en-US"/>
        </w:rPr>
        <w:t>Theil–Sen</w:t>
      </w:r>
      <w:r w:rsidRPr="0083171C">
        <w:rPr>
          <w:rFonts w:ascii="Cambria" w:hAnsi="Cambria"/>
          <w:lang w:val="en-US"/>
        </w:rPr>
        <w:t xml:space="preserve"> as a robust cross-check and </w:t>
      </w:r>
      <w:proofErr w:type="gramStart"/>
      <w:r w:rsidRPr="0083171C">
        <w:rPr>
          <w:rFonts w:ascii="Cambria" w:hAnsi="Cambria"/>
          <w:lang w:val="en-US"/>
        </w:rPr>
        <w:t>initializer;</w:t>
      </w:r>
      <w:proofErr w:type="gramEnd"/>
    </w:p>
    <w:p w14:paraId="790DB32D" w14:textId="14EC493A" w:rsidR="0083171C" w:rsidRPr="0083171C" w:rsidRDefault="0083171C" w:rsidP="0083171C">
      <w:pPr>
        <w:numPr>
          <w:ilvl w:val="0"/>
          <w:numId w:val="6"/>
        </w:numPr>
        <w:spacing w:after="0" w:line="240" w:lineRule="auto"/>
        <w:rPr>
          <w:rFonts w:ascii="Cambria" w:hAnsi="Cambria"/>
          <w:lang w:val="en-US"/>
        </w:rPr>
      </w:pPr>
      <w:r w:rsidRPr="0083171C">
        <w:rPr>
          <w:rFonts w:ascii="Cambria" w:hAnsi="Cambria"/>
          <w:b/>
          <w:bCs/>
          <w:lang w:val="en-US"/>
        </w:rPr>
        <w:t>SIMEX</w:t>
      </w:r>
      <w:r w:rsidRPr="0083171C">
        <w:rPr>
          <w:rFonts w:ascii="Cambria" w:hAnsi="Cambria"/>
          <w:lang w:val="en-US"/>
        </w:rPr>
        <w:t xml:space="preserve"> when the variance of measurement error in </w:t>
      </w:r>
      <m:oMath>
        <m:r>
          <w:rPr>
            <w:rFonts w:ascii="Cambria Math" w:hAnsi="Cambria Math"/>
          </w:rPr>
          <m:t>u</m:t>
        </m:r>
      </m:oMath>
      <w:r w:rsidR="00451BE2" w:rsidRPr="00451BE2">
        <w:rPr>
          <w:rFonts w:ascii="Cambria" w:eastAsiaTheme="minorEastAsia" w:hAnsi="Cambria"/>
          <w:lang w:val="en-US"/>
        </w:rPr>
        <w:t xml:space="preserve"> </w:t>
      </w:r>
      <w:r w:rsidRPr="0083171C">
        <w:rPr>
          <w:rFonts w:ascii="Cambria" w:hAnsi="Cambria"/>
          <w:lang w:val="en-US"/>
        </w:rPr>
        <w:t>is estimable (replicate delineations).</w:t>
      </w:r>
    </w:p>
    <w:p w14:paraId="1D9FB96A" w14:textId="47C1E43A" w:rsidR="0083171C" w:rsidRPr="0083171C" w:rsidRDefault="0083171C" w:rsidP="0083171C">
      <w:pPr>
        <w:spacing w:after="0" w:line="240" w:lineRule="auto"/>
        <w:rPr>
          <w:rFonts w:ascii="Cambria" w:hAnsi="Cambria"/>
          <w:lang w:val="en-US"/>
        </w:rPr>
      </w:pPr>
      <w:r w:rsidRPr="0083171C">
        <w:rPr>
          <w:rFonts w:ascii="Cambria" w:hAnsi="Cambria"/>
          <w:lang w:val="en-US"/>
        </w:rPr>
        <w:t xml:space="preserve">Details and diagnostics are in Section 4; here we assume estimators return </w:t>
      </w:r>
      <m:oMath>
        <m:acc>
          <m:accPr>
            <m:ctrlPr>
              <w:rPr>
                <w:rFonts w:ascii="Cambria Math" w:hAnsi="Cambria Math"/>
              </w:rPr>
            </m:ctrlPr>
          </m:accPr>
          <m:e>
            <m:r>
              <w:rPr>
                <w:rFonts w:ascii="Cambria Math" w:hAnsi="Cambria Math"/>
              </w:rPr>
              <m:t>α</m:t>
            </m:r>
          </m:e>
        </m:acc>
      </m:oMath>
      <w:r w:rsidR="00451BE2" w:rsidRPr="00451BE2">
        <w:rPr>
          <w:rFonts w:ascii="Cambria" w:eastAsiaTheme="minorEastAsia" w:hAnsi="Cambria"/>
          <w:lang w:val="en-US"/>
        </w:rPr>
        <w:t xml:space="preserve"> </w:t>
      </w:r>
      <w:r w:rsidRPr="0083171C">
        <w:rPr>
          <w:rFonts w:ascii="Cambria" w:hAnsi="Cambria"/>
          <w:lang w:val="en-US"/>
        </w:rPr>
        <w:t>with CIs and leverage checks suitable for the collapse decision.</w:t>
      </w:r>
    </w:p>
    <w:p w14:paraId="1398D8EC" w14:textId="77777777" w:rsidR="0083171C" w:rsidRPr="0083171C" w:rsidRDefault="00000000" w:rsidP="0083171C">
      <w:pPr>
        <w:spacing w:after="0" w:line="240" w:lineRule="auto"/>
        <w:rPr>
          <w:rFonts w:ascii="Cambria" w:hAnsi="Cambria"/>
        </w:rPr>
      </w:pPr>
      <w:r>
        <w:rPr>
          <w:rFonts w:ascii="Cambria" w:hAnsi="Cambria"/>
        </w:rPr>
        <w:pict w14:anchorId="08A30B89">
          <v:rect id="_x0000_i1030" style="width:0;height:1.5pt" o:hralign="center" o:hrstd="t" o:hr="t" fillcolor="#a0a0a0" stroked="f"/>
        </w:pict>
      </w:r>
    </w:p>
    <w:p w14:paraId="69C69F29" w14:textId="77777777" w:rsidR="0083171C" w:rsidRPr="0083171C" w:rsidRDefault="0083171C" w:rsidP="0083171C">
      <w:pPr>
        <w:spacing w:after="0" w:line="240" w:lineRule="auto"/>
        <w:rPr>
          <w:rFonts w:ascii="Cambria" w:hAnsi="Cambria"/>
          <w:b/>
          <w:bCs/>
          <w:lang w:val="en-US"/>
        </w:rPr>
      </w:pPr>
      <w:r w:rsidRPr="0083171C">
        <w:rPr>
          <w:rFonts w:ascii="Cambria" w:hAnsi="Cambria"/>
          <w:b/>
          <w:bCs/>
          <w:lang w:val="en-US"/>
        </w:rPr>
        <w:t>2.6 Heterogeneity across process families</w:t>
      </w:r>
    </w:p>
    <w:p w14:paraId="03D4E867" w14:textId="3C6DE98F" w:rsidR="0083171C" w:rsidRPr="0083171C" w:rsidRDefault="0083171C" w:rsidP="0083171C">
      <w:pPr>
        <w:spacing w:after="0" w:line="240" w:lineRule="auto"/>
        <w:rPr>
          <w:rFonts w:ascii="Cambria" w:hAnsi="Cambria"/>
          <w:lang w:val="en-US"/>
        </w:rPr>
      </w:pPr>
      <w:r w:rsidRPr="0083171C">
        <w:rPr>
          <w:rFonts w:ascii="Cambria" w:hAnsi="Cambria"/>
          <w:lang w:val="en-US"/>
        </w:rPr>
        <w:t xml:space="preserve">Different ecological </w:t>
      </w:r>
      <w:r w:rsidRPr="0083171C">
        <w:rPr>
          <w:rFonts w:ascii="Cambria" w:hAnsi="Cambria"/>
          <w:b/>
          <w:bCs/>
          <w:lang w:val="en-US"/>
        </w:rPr>
        <w:t>families</w:t>
      </w:r>
      <w:r w:rsidRPr="0083171C">
        <w:rPr>
          <w:rFonts w:ascii="Cambria" w:hAnsi="Cambria"/>
          <w:lang w:val="en-US"/>
        </w:rPr>
        <w:t xml:space="preserve"> (vegetation recovery, nutrient cycling, movement/recolonization, trophic dynamics) may yield different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w:rPr>
                <w:rFonts w:ascii="Cambria Math" w:hAnsi="Cambria Math"/>
              </w:rPr>
              <m:t>f</m:t>
            </m:r>
          </m:sub>
        </m:sSub>
      </m:oMath>
      <w:r w:rsidR="00451BE2" w:rsidRPr="00451BE2">
        <w:rPr>
          <w:rFonts w:ascii="Cambria" w:eastAsiaTheme="minorEastAsia" w:hAnsi="Cambria"/>
          <w:lang w:val="en-US"/>
        </w:rPr>
        <w:t xml:space="preserve"> </w:t>
      </w:r>
      <w:r w:rsidRPr="0083171C">
        <w:rPr>
          <w:rFonts w:ascii="Cambria" w:hAnsi="Cambria"/>
          <w:lang w:val="en-US"/>
        </w:rPr>
        <w:t xml:space="preserve">even within a BIN. </w:t>
      </w:r>
      <w:proofErr w:type="gramStart"/>
      <w:r w:rsidRPr="0083171C">
        <w:rPr>
          <w:rFonts w:ascii="Cambria" w:hAnsi="Cambria"/>
          <w:lang w:val="en-US"/>
        </w:rPr>
        <w:t>We</w:t>
      </w:r>
      <w:proofErr w:type="gramEnd"/>
      <w:r w:rsidRPr="0083171C">
        <w:rPr>
          <w:rFonts w:ascii="Cambria" w:hAnsi="Cambria"/>
          <w:lang w:val="en-US"/>
        </w:rPr>
        <w:t xml:space="preserve"> therefore:</w:t>
      </w:r>
    </w:p>
    <w:p w14:paraId="19E4583D" w14:textId="5FA5ED16" w:rsidR="0083171C" w:rsidRPr="0083171C" w:rsidRDefault="0083171C" w:rsidP="0083171C">
      <w:pPr>
        <w:numPr>
          <w:ilvl w:val="0"/>
          <w:numId w:val="7"/>
        </w:numPr>
        <w:spacing w:after="0" w:line="240" w:lineRule="auto"/>
        <w:rPr>
          <w:rFonts w:ascii="Cambria" w:hAnsi="Cambria"/>
          <w:lang w:val="en-US"/>
        </w:rPr>
      </w:pPr>
      <w:r w:rsidRPr="0083171C">
        <w:rPr>
          <w:rFonts w:ascii="Cambria" w:hAnsi="Cambria"/>
          <w:lang w:val="en-US"/>
        </w:rPr>
        <w:t xml:space="preserve">estimate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w:rPr>
                <w:rFonts w:ascii="Cambria Math" w:hAnsi="Cambria Math"/>
              </w:rPr>
              <m:t>f</m:t>
            </m:r>
          </m:sub>
        </m:sSub>
      </m:oMath>
      <w:r w:rsidR="00451BE2" w:rsidRPr="00451BE2">
        <w:rPr>
          <w:rFonts w:ascii="Cambria" w:eastAsiaTheme="minorEastAsia" w:hAnsi="Cambria"/>
          <w:lang w:val="en-US"/>
        </w:rPr>
        <w:t xml:space="preserve"> </w:t>
      </w:r>
      <w:r w:rsidRPr="0083171C">
        <w:rPr>
          <w:rFonts w:ascii="Cambria" w:hAnsi="Cambria"/>
          <w:b/>
          <w:bCs/>
          <w:lang w:val="en-US"/>
        </w:rPr>
        <w:t>per family</w:t>
      </w:r>
      <w:r w:rsidRPr="0083171C">
        <w:rPr>
          <w:rFonts w:ascii="Cambria" w:hAnsi="Cambria"/>
          <w:lang w:val="en-US"/>
        </w:rPr>
        <w:t xml:space="preserve"> and apply </w:t>
      </w:r>
      <w:r w:rsidRPr="0083171C">
        <w:rPr>
          <w:rFonts w:ascii="Cambria" w:hAnsi="Cambria"/>
          <w:b/>
          <w:bCs/>
          <w:lang w:val="en-US"/>
        </w:rPr>
        <w:t>collapse</w:t>
      </w:r>
      <w:r w:rsidRPr="0083171C">
        <w:rPr>
          <w:rFonts w:ascii="Cambria" w:hAnsi="Cambria"/>
          <w:lang w:val="en-US"/>
        </w:rPr>
        <w:t xml:space="preserve"> </w:t>
      </w:r>
      <w:proofErr w:type="gramStart"/>
      <w:r w:rsidRPr="0083171C">
        <w:rPr>
          <w:rFonts w:ascii="Cambria" w:hAnsi="Cambria"/>
          <w:lang w:val="en-US"/>
        </w:rPr>
        <w:t>independently;</w:t>
      </w:r>
      <w:proofErr w:type="gramEnd"/>
    </w:p>
    <w:p w14:paraId="6819E510" w14:textId="27B28624" w:rsidR="0083171C" w:rsidRPr="0083171C" w:rsidRDefault="0083171C" w:rsidP="0083171C">
      <w:pPr>
        <w:numPr>
          <w:ilvl w:val="0"/>
          <w:numId w:val="7"/>
        </w:numPr>
        <w:spacing w:after="0" w:line="240" w:lineRule="auto"/>
        <w:rPr>
          <w:rFonts w:ascii="Cambria" w:hAnsi="Cambria"/>
          <w:lang w:val="en-US"/>
        </w:rPr>
      </w:pPr>
      <w:r w:rsidRPr="0083171C">
        <w:rPr>
          <w:rFonts w:ascii="Cambria" w:hAnsi="Cambria"/>
          <w:b/>
          <w:bCs/>
          <w:lang w:val="en-US"/>
        </w:rPr>
        <w:t>fuse</w:t>
      </w:r>
      <w:r w:rsidRPr="0083171C">
        <w:rPr>
          <w:rFonts w:ascii="Cambria" w:hAnsi="Cambria"/>
          <w:lang w:val="en-US"/>
        </w:rPr>
        <w:t xml:space="preserve"> only accepted families via a </w:t>
      </w:r>
      <w:r w:rsidRPr="0083171C">
        <w:rPr>
          <w:rFonts w:ascii="Cambria" w:hAnsi="Cambria"/>
          <w:b/>
          <w:bCs/>
          <w:lang w:val="en-US"/>
        </w:rPr>
        <w:t>random-effects</w:t>
      </w:r>
      <w:r w:rsidRPr="0083171C">
        <w:rPr>
          <w:rFonts w:ascii="Cambria" w:hAnsi="Cambria"/>
          <w:lang w:val="en-US"/>
        </w:rPr>
        <w:t xml:space="preserve"> model with between-family variance </w:t>
      </w:r>
      <m:oMath>
        <m:sSup>
          <m:sSupPr>
            <m:ctrlPr>
              <w:rPr>
                <w:rFonts w:ascii="Cambria Math" w:hAnsi="Cambria Math"/>
              </w:rPr>
            </m:ctrlPr>
          </m:sSupPr>
          <m:e>
            <m:r>
              <w:rPr>
                <w:rFonts w:ascii="Cambria Math" w:hAnsi="Cambria Math"/>
              </w:rPr>
              <m:t>τ</m:t>
            </m:r>
          </m:e>
          <m:sup>
            <m:r>
              <w:rPr>
                <w:rFonts w:ascii="Cambria Math" w:hAnsi="Cambria Math"/>
                <w:lang w:val="en-US"/>
              </w:rPr>
              <m:t>2</m:t>
            </m:r>
          </m:sup>
        </m:sSup>
      </m:oMath>
      <w:r w:rsidR="00451BE2" w:rsidRPr="00451BE2">
        <w:rPr>
          <w:rFonts w:ascii="Cambria" w:eastAsiaTheme="minorEastAsia" w:hAnsi="Cambria"/>
          <w:lang w:val="en-US"/>
        </w:rPr>
        <w:t xml:space="preserve"> </w:t>
      </w:r>
      <w:r w:rsidRPr="0083171C">
        <w:rPr>
          <w:rFonts w:ascii="Cambria" w:hAnsi="Cambria"/>
          <w:lang w:val="en-US"/>
        </w:rPr>
        <w:t xml:space="preserve">(REML). The fused slope at time </w:t>
      </w:r>
      <m:oMath>
        <m:r>
          <w:rPr>
            <w:rFonts w:ascii="Cambria Math" w:hAnsi="Cambria Math"/>
          </w:rPr>
          <m:t>t</m:t>
        </m:r>
      </m:oMath>
      <w:r w:rsidR="00451BE2">
        <w:rPr>
          <w:rFonts w:ascii="Cambria" w:eastAsiaTheme="minorEastAsia" w:hAnsi="Cambria"/>
        </w:rPr>
        <w:t xml:space="preserve"> </w:t>
      </w:r>
      <w:r w:rsidRPr="0083171C">
        <w:rPr>
          <w:rFonts w:ascii="Cambria" w:hAnsi="Cambria"/>
          <w:lang w:val="en-US"/>
        </w:rPr>
        <w:t>is</w:t>
      </w:r>
    </w:p>
    <w:p w14:paraId="44758CE6" w14:textId="71C666E2" w:rsidR="0083171C" w:rsidRPr="0083171C" w:rsidRDefault="00000000" w:rsidP="0083171C">
      <w:pPr>
        <w:spacing w:after="0" w:line="240" w:lineRule="auto"/>
        <w:rPr>
          <w:rFonts w:ascii="Cambria" w:hAnsi="Cambria"/>
        </w:rPr>
      </w:pPr>
      <m:oMathPara>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ty m:val="p"/>
                </m:rPr>
                <w:rPr>
                  <w:rFonts w:ascii="Cambria Math" w:hAnsi="Cambria Math"/>
                </w:rPr>
                <m:t>Eco</m:t>
              </m:r>
            </m:sub>
          </m:sSub>
          <m:r>
            <w:rPr>
              <w:rFonts w:ascii="Cambria Math" w:hAnsi="Cambria Math"/>
            </w:rPr>
            <m:t>(t)=</m:t>
          </m:r>
          <m:f>
            <m:fPr>
              <m:ctrlPr>
                <w:rPr>
                  <w:rFonts w:ascii="Cambria Math" w:hAnsi="Cambria Math"/>
                </w:rPr>
              </m:ctrlPr>
            </m:fPr>
            <m:num>
              <m:nary>
                <m:naryPr>
                  <m:chr m:val="∑"/>
                  <m:limLoc m:val="undOvr"/>
                  <m:grow m:val="1"/>
                  <m:supHide m:val="1"/>
                  <m:ctrlPr>
                    <w:rPr>
                      <w:rFonts w:ascii="Cambria Math" w:hAnsi="Cambria Math"/>
                    </w:rPr>
                  </m:ctrlPr>
                </m:naryPr>
                <m:sub>
                  <m:r>
                    <w:rPr>
                      <w:rFonts w:ascii="Cambria Math" w:hAnsi="Cambria Math"/>
                    </w:rPr>
                    <m:t>f</m:t>
                  </m:r>
                </m:sub>
                <m:sup/>
                <m:e>
                  <m:f>
                    <m:fPr>
                      <m:ctrlPr>
                        <w:rPr>
                          <w:rFonts w:ascii="Cambria Math" w:hAnsi="Cambria Math"/>
                        </w:rPr>
                      </m:ctrlPr>
                    </m:fPr>
                    <m:num>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w:rPr>
                              <w:rFonts w:ascii="Cambria Math" w:hAnsi="Cambria Math"/>
                            </w:rPr>
                            <m:t>f,t</m:t>
                          </m:r>
                        </m:sub>
                      </m:sSub>
                    </m:num>
                    <m:den>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f,t</m:t>
                          </m:r>
                        </m:sub>
                        <m:sup>
                          <m:r>
                            <w:rPr>
                              <w:rFonts w:ascii="Cambria Math" w:hAnsi="Cambria Math"/>
                            </w:rPr>
                            <m:t>2</m:t>
                          </m:r>
                        </m:sup>
                      </m:sSubSup>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w:rPr>
                              <w:rFonts w:ascii="Cambria Math" w:hAnsi="Cambria Math"/>
                            </w:rPr>
                            <m:t>t</m:t>
                          </m:r>
                        </m:sub>
                        <m:sup>
                          <m:r>
                            <w:rPr>
                              <w:rFonts w:ascii="Cambria Math" w:hAnsi="Cambria Math"/>
                            </w:rPr>
                            <m:t>2</m:t>
                          </m:r>
                        </m:sup>
                      </m:sSubSup>
                    </m:den>
                  </m:f>
                </m:e>
              </m:nary>
            </m:num>
            <m:den>
              <m:nary>
                <m:naryPr>
                  <m:chr m:val="∑"/>
                  <m:limLoc m:val="undOvr"/>
                  <m:grow m:val="1"/>
                  <m:supHide m:val="1"/>
                  <m:ctrlPr>
                    <w:rPr>
                      <w:rFonts w:ascii="Cambria Math" w:hAnsi="Cambria Math"/>
                    </w:rPr>
                  </m:ctrlPr>
                </m:naryPr>
                <m:sub>
                  <m:r>
                    <w:rPr>
                      <w:rFonts w:ascii="Cambria Math" w:hAnsi="Cambria Math"/>
                    </w:rPr>
                    <m:t>f</m:t>
                  </m:r>
                </m:sub>
                <m:sup/>
                <m:e>
                  <m:f>
                    <m:fPr>
                      <m:ctrlPr>
                        <w:rPr>
                          <w:rFonts w:ascii="Cambria Math" w:hAnsi="Cambria Math"/>
                        </w:rPr>
                      </m:ctrlPr>
                    </m:fPr>
                    <m:num>
                      <m:r>
                        <w:rPr>
                          <w:rFonts w:ascii="Cambria Math" w:hAnsi="Cambria Math"/>
                        </w:rPr>
                        <m:t>1</m:t>
                      </m:r>
                    </m:num>
                    <m:den>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f,t</m:t>
                          </m:r>
                        </m:sub>
                        <m:sup>
                          <m:r>
                            <w:rPr>
                              <w:rFonts w:ascii="Cambria Math" w:hAnsi="Cambria Math"/>
                            </w:rPr>
                            <m:t>2</m:t>
                          </m:r>
                        </m:sup>
                      </m:sSubSup>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w:rPr>
                              <w:rFonts w:ascii="Cambria Math" w:hAnsi="Cambria Math"/>
                            </w:rPr>
                            <m:t>t</m:t>
                          </m:r>
                        </m:sub>
                        <m:sup>
                          <m:r>
                            <w:rPr>
                              <w:rFonts w:ascii="Cambria Math" w:hAnsi="Cambria Math"/>
                            </w:rPr>
                            <m:t>2</m:t>
                          </m:r>
                        </m:sup>
                      </m:sSubSup>
                    </m:den>
                  </m:f>
                </m:e>
              </m:nary>
            </m:den>
          </m:f>
          <m:r>
            <w:rPr>
              <w:rFonts w:ascii="Cambria Math" w:hAnsi="Cambria Math"/>
            </w:rPr>
            <m:t>,</m:t>
          </m:r>
          <m:r>
            <m:rPr>
              <m:sty m:val="p"/>
            </m:rPr>
            <w:rPr>
              <w:rFonts w:ascii="Cambria" w:hAnsi="Cambria"/>
            </w:rPr>
            <w:br/>
          </m:r>
        </m:oMath>
      </m:oMathPara>
    </w:p>
    <w:p w14:paraId="6CAB3795" w14:textId="735BE6CF" w:rsidR="0083171C" w:rsidRPr="0083171C" w:rsidRDefault="0083171C" w:rsidP="0083171C">
      <w:pPr>
        <w:spacing w:after="0" w:line="240" w:lineRule="auto"/>
        <w:rPr>
          <w:rFonts w:ascii="Cambria" w:hAnsi="Cambria"/>
          <w:lang w:val="en-US"/>
        </w:rPr>
      </w:pPr>
      <w:r w:rsidRPr="0083171C">
        <w:rPr>
          <w:rFonts w:ascii="Cambria" w:hAnsi="Cambria"/>
          <w:lang w:val="en-US"/>
        </w:rPr>
        <w:t xml:space="preserve">and we require </w:t>
      </w:r>
      <m:oMath>
        <m:sSup>
          <m:sSupPr>
            <m:ctrlPr>
              <w:rPr>
                <w:rFonts w:ascii="Cambria Math" w:hAnsi="Cambria Math"/>
              </w:rPr>
            </m:ctrlPr>
          </m:sSupPr>
          <m:e>
            <m:r>
              <w:rPr>
                <w:rFonts w:ascii="Cambria Math" w:hAnsi="Cambria Math"/>
              </w:rPr>
              <m:t>I</m:t>
            </m:r>
          </m:e>
          <m:sup>
            <m:r>
              <w:rPr>
                <w:rFonts w:ascii="Cambria Math" w:hAnsi="Cambria Math"/>
                <w:lang w:val="en-US"/>
              </w:rPr>
              <m:t>2</m:t>
            </m:r>
          </m:sup>
        </m:sSup>
        <m:r>
          <w:rPr>
            <w:rFonts w:ascii="Cambria Math" w:hAnsi="Cambria Math"/>
            <w:lang w:val="en-US"/>
          </w:rPr>
          <m:t>&lt;50</m:t>
        </m:r>
        <m:r>
          <m:rPr>
            <m:sty m:val="p"/>
          </m:rPr>
          <w:rPr>
            <w:rFonts w:ascii="Cambria Math" w:hAnsi="Cambria Math"/>
            <w:lang w:val="en-US"/>
          </w:rPr>
          <m:t>%</m:t>
        </m:r>
      </m:oMath>
      <w:r w:rsidR="00451BE2">
        <w:rPr>
          <w:rFonts w:ascii="Cambria" w:eastAsiaTheme="minorEastAsia" w:hAnsi="Cambria"/>
          <w:lang w:val="en-US"/>
        </w:rPr>
        <w:t xml:space="preserve"> </w:t>
      </w:r>
      <w:r w:rsidRPr="0083171C">
        <w:rPr>
          <w:rFonts w:ascii="Cambria" w:hAnsi="Cambria"/>
          <w:lang w:val="en-US"/>
        </w:rPr>
        <w:t xml:space="preserve">to publish a single number (otherwise report </w:t>
      </w:r>
      <w:proofErr w:type="gramStart"/>
      <w:r w:rsidRPr="0083171C">
        <w:rPr>
          <w:rFonts w:ascii="Cambria" w:hAnsi="Cambria"/>
          <w:lang w:val="en-US"/>
        </w:rPr>
        <w:t>family-wise</w:t>
      </w:r>
      <w:proofErr w:type="gramEnd"/>
      <w:r w:rsidRPr="0083171C">
        <w:rPr>
          <w:rFonts w:ascii="Cambria" w:hAnsi="Cambria"/>
          <w:lang w:val="en-US"/>
        </w:rPr>
        <w:t>).</w:t>
      </w:r>
    </w:p>
    <w:p w14:paraId="7F803BC5" w14:textId="77777777" w:rsidR="0083171C" w:rsidRPr="0083171C" w:rsidRDefault="00000000" w:rsidP="0083171C">
      <w:pPr>
        <w:spacing w:after="0" w:line="240" w:lineRule="auto"/>
        <w:rPr>
          <w:rFonts w:ascii="Cambria" w:hAnsi="Cambria"/>
        </w:rPr>
      </w:pPr>
      <w:r>
        <w:rPr>
          <w:rFonts w:ascii="Cambria" w:hAnsi="Cambria"/>
        </w:rPr>
        <w:pict w14:anchorId="71FE2CFB">
          <v:rect id="_x0000_i1031" style="width:0;height:1.5pt" o:hralign="center" o:hrstd="t" o:hr="t" fillcolor="#a0a0a0" stroked="f"/>
        </w:pict>
      </w:r>
    </w:p>
    <w:p w14:paraId="75820374" w14:textId="77777777" w:rsidR="0083171C" w:rsidRPr="0083171C" w:rsidRDefault="0083171C" w:rsidP="0083171C">
      <w:pPr>
        <w:spacing w:after="0" w:line="240" w:lineRule="auto"/>
        <w:rPr>
          <w:rFonts w:ascii="Cambria" w:hAnsi="Cambria"/>
          <w:b/>
          <w:bCs/>
        </w:rPr>
      </w:pPr>
      <w:r w:rsidRPr="0083171C">
        <w:rPr>
          <w:rFonts w:ascii="Cambria" w:hAnsi="Cambria"/>
          <w:b/>
          <w:bCs/>
        </w:rPr>
        <w:t xml:space="preserve">2.7 </w:t>
      </w:r>
      <w:proofErr w:type="spellStart"/>
      <w:r w:rsidRPr="0083171C">
        <w:rPr>
          <w:rFonts w:ascii="Cambria" w:hAnsi="Cambria"/>
          <w:b/>
          <w:bCs/>
        </w:rPr>
        <w:t>Failure</w:t>
      </w:r>
      <w:proofErr w:type="spellEnd"/>
      <w:r w:rsidRPr="0083171C">
        <w:rPr>
          <w:rFonts w:ascii="Cambria" w:hAnsi="Cambria"/>
          <w:b/>
          <w:bCs/>
        </w:rPr>
        <w:t xml:space="preserve"> </w:t>
      </w:r>
      <w:proofErr w:type="spellStart"/>
      <w:r w:rsidRPr="0083171C">
        <w:rPr>
          <w:rFonts w:ascii="Cambria" w:hAnsi="Cambria"/>
          <w:b/>
          <w:bCs/>
        </w:rPr>
        <w:t>modes</w:t>
      </w:r>
      <w:proofErr w:type="spellEnd"/>
      <w:r w:rsidRPr="0083171C">
        <w:rPr>
          <w:rFonts w:ascii="Cambria" w:hAnsi="Cambria"/>
          <w:b/>
          <w:bCs/>
        </w:rPr>
        <w:t xml:space="preserve"> and </w:t>
      </w:r>
      <w:proofErr w:type="spellStart"/>
      <w:r w:rsidRPr="0083171C">
        <w:rPr>
          <w:rFonts w:ascii="Cambria" w:hAnsi="Cambria"/>
          <w:b/>
          <w:bCs/>
        </w:rPr>
        <w:t>scope</w:t>
      </w:r>
      <w:proofErr w:type="spellEnd"/>
      <w:r w:rsidRPr="0083171C">
        <w:rPr>
          <w:rFonts w:ascii="Cambria" w:hAnsi="Cambria"/>
          <w:b/>
          <w:bCs/>
        </w:rPr>
        <w:t xml:space="preserve"> </w:t>
      </w:r>
      <w:proofErr w:type="spellStart"/>
      <w:r w:rsidRPr="0083171C">
        <w:rPr>
          <w:rFonts w:ascii="Cambria" w:hAnsi="Cambria"/>
          <w:b/>
          <w:bCs/>
        </w:rPr>
        <w:t>boundaries</w:t>
      </w:r>
      <w:proofErr w:type="spellEnd"/>
    </w:p>
    <w:p w14:paraId="17CB61F8" w14:textId="089CCDDF" w:rsidR="0083171C" w:rsidRPr="0083171C" w:rsidRDefault="0083171C" w:rsidP="0083171C">
      <w:pPr>
        <w:numPr>
          <w:ilvl w:val="0"/>
          <w:numId w:val="8"/>
        </w:numPr>
        <w:spacing w:after="0" w:line="240" w:lineRule="auto"/>
        <w:rPr>
          <w:rFonts w:ascii="Cambria" w:hAnsi="Cambria"/>
          <w:lang w:val="en-US"/>
        </w:rPr>
      </w:pPr>
      <w:r w:rsidRPr="0083171C">
        <w:rPr>
          <w:rFonts w:ascii="Cambria" w:hAnsi="Cambria"/>
          <w:b/>
          <w:bCs/>
          <w:lang w:val="en-US"/>
        </w:rPr>
        <w:t>Curvature (NO_COLLAPSE).</w:t>
      </w:r>
      <w:r w:rsidRPr="0083171C">
        <w:rPr>
          <w:rFonts w:ascii="Cambria" w:hAnsi="Cambria"/>
          <w:lang w:val="en-US"/>
        </w:rPr>
        <w:t xml:space="preserve"> Persistent trend in </w:t>
      </w:r>
      <m:oMath>
        <m:acc>
          <m:accPr>
            <m:chr m:val="̃"/>
            <m:ctrlPr>
              <w:rPr>
                <w:rFonts w:ascii="Cambria Math" w:hAnsi="Cambria Math"/>
              </w:rPr>
            </m:ctrlPr>
          </m:accPr>
          <m:e>
            <m:r>
              <w:rPr>
                <w:rFonts w:ascii="Cambria Math" w:hAnsi="Cambria Math"/>
              </w:rPr>
              <m:t>v</m:t>
            </m:r>
          </m:e>
        </m:acc>
      </m:oMath>
      <w:r w:rsidR="00DB52A7" w:rsidRPr="00DB52A7">
        <w:rPr>
          <w:rFonts w:ascii="Cambria" w:eastAsiaTheme="minorEastAsia" w:hAnsi="Cambria"/>
          <w:lang w:val="en-US"/>
        </w:rPr>
        <w:t xml:space="preserve"> </w:t>
      </w:r>
      <w:r w:rsidRPr="0083171C">
        <w:rPr>
          <w:rFonts w:ascii="Cambria" w:hAnsi="Cambria"/>
          <w:lang w:val="en-US"/>
        </w:rPr>
        <w:t xml:space="preserve">vs </w:t>
      </w:r>
      <m:oMath>
        <m:r>
          <w:rPr>
            <w:rFonts w:ascii="Cambria Math" w:hAnsi="Cambria Math"/>
          </w:rPr>
          <m:t>u</m:t>
        </m:r>
      </m:oMath>
      <w:r w:rsidRPr="0083171C">
        <w:rPr>
          <w:rFonts w:ascii="Cambria" w:hAnsi="Cambria"/>
          <w:lang w:val="en-US"/>
        </w:rPr>
        <w:t xml:space="preserve">: scale-dependent clocks or multi-mechanism mixing; split the BIN or report as </w:t>
      </w:r>
      <w:r w:rsidRPr="0083171C">
        <w:rPr>
          <w:rFonts w:ascii="Cambria" w:hAnsi="Cambria"/>
          <w:b/>
          <w:bCs/>
          <w:lang w:val="en-US"/>
        </w:rPr>
        <w:t>out-of-scope</w:t>
      </w:r>
      <w:r w:rsidRPr="0083171C">
        <w:rPr>
          <w:rFonts w:ascii="Cambria" w:hAnsi="Cambria"/>
          <w:lang w:val="en-US"/>
        </w:rPr>
        <w:t xml:space="preserve"> for RTM.</w:t>
      </w:r>
    </w:p>
    <w:p w14:paraId="707A1F10" w14:textId="77777777" w:rsidR="0083171C" w:rsidRPr="0083171C" w:rsidRDefault="0083171C" w:rsidP="0083171C">
      <w:pPr>
        <w:numPr>
          <w:ilvl w:val="0"/>
          <w:numId w:val="8"/>
        </w:numPr>
        <w:spacing w:after="0" w:line="240" w:lineRule="auto"/>
        <w:rPr>
          <w:rFonts w:ascii="Cambria" w:hAnsi="Cambria"/>
          <w:lang w:val="en-US"/>
        </w:rPr>
      </w:pPr>
      <w:r w:rsidRPr="0083171C">
        <w:rPr>
          <w:rFonts w:ascii="Cambria" w:hAnsi="Cambria"/>
          <w:b/>
          <w:bCs/>
          <w:lang w:val="en-US"/>
        </w:rPr>
        <w:t>Kinks (REGIME_MIX).</w:t>
      </w:r>
      <w:r w:rsidRPr="0083171C">
        <w:rPr>
          <w:rFonts w:ascii="Cambria" w:hAnsi="Cambria"/>
          <w:lang w:val="en-US"/>
        </w:rPr>
        <w:t xml:space="preserve"> Piecewise slopes; run changepoint detection and split.</w:t>
      </w:r>
    </w:p>
    <w:p w14:paraId="18069CF4" w14:textId="4E965364" w:rsidR="0083171C" w:rsidRPr="0083171C" w:rsidRDefault="0083171C" w:rsidP="0083171C">
      <w:pPr>
        <w:numPr>
          <w:ilvl w:val="0"/>
          <w:numId w:val="8"/>
        </w:numPr>
        <w:spacing w:after="0" w:line="240" w:lineRule="auto"/>
        <w:rPr>
          <w:rFonts w:ascii="Cambria" w:hAnsi="Cambria"/>
          <w:lang w:val="en-US"/>
        </w:rPr>
      </w:pPr>
      <w:r w:rsidRPr="0083171C">
        <w:rPr>
          <w:rFonts w:ascii="Cambria" w:hAnsi="Cambria"/>
          <w:b/>
          <w:bCs/>
          <w:lang w:val="en-US"/>
        </w:rPr>
        <w:t>Thin coverage (THIN_COVERAGE).</w:t>
      </w:r>
      <w:r w:rsidRPr="0083171C">
        <w:rPr>
          <w:rFonts w:ascii="Cambria" w:hAnsi="Cambria"/>
          <w:lang w:val="en-US"/>
        </w:rPr>
        <w:t xml:space="preserve"> Span &lt;0.6 in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L</m:t>
            </m:r>
          </m:e>
        </m:func>
      </m:oMath>
      <w:r w:rsidR="00DB52A7" w:rsidRPr="00DB52A7">
        <w:rPr>
          <w:rFonts w:ascii="Cambria" w:eastAsiaTheme="minorEastAsia" w:hAnsi="Cambria"/>
          <w:lang w:val="en-US"/>
        </w:rPr>
        <w:t xml:space="preserve"> </w:t>
      </w:r>
      <w:r w:rsidRPr="0083171C">
        <w:rPr>
          <w:rFonts w:ascii="Cambria" w:hAnsi="Cambria"/>
          <w:lang w:val="en-US"/>
        </w:rPr>
        <w:t>or too few distinct scales; collect more data or discard.</w:t>
      </w:r>
    </w:p>
    <w:p w14:paraId="50C00518" w14:textId="0292A37B" w:rsidR="0083171C" w:rsidRPr="0083171C" w:rsidRDefault="0083171C" w:rsidP="0083171C">
      <w:pPr>
        <w:numPr>
          <w:ilvl w:val="0"/>
          <w:numId w:val="8"/>
        </w:numPr>
        <w:spacing w:after="0" w:line="240" w:lineRule="auto"/>
        <w:rPr>
          <w:rFonts w:ascii="Cambria" w:hAnsi="Cambria"/>
          <w:lang w:val="en-US"/>
        </w:rPr>
      </w:pPr>
      <w:r w:rsidRPr="0083171C">
        <w:rPr>
          <w:rFonts w:ascii="Cambria" w:hAnsi="Cambria"/>
          <w:b/>
          <w:bCs/>
          <w:lang w:val="en-US"/>
        </w:rPr>
        <w:t>High heterogeneity (FAMILY_DIVERGENCE).</w:t>
      </w:r>
      <w:r w:rsidRPr="0083171C">
        <w:rPr>
          <w:rFonts w:ascii="Cambria" w:hAnsi="Cambria"/>
          <w:lang w:val="en-US"/>
        </w:rPr>
        <w:t xml:space="preserve"> </w:t>
      </w:r>
      <m:oMath>
        <m:sSup>
          <m:sSupPr>
            <m:ctrlPr>
              <w:rPr>
                <w:rFonts w:ascii="Cambria Math" w:hAnsi="Cambria Math"/>
              </w:rPr>
            </m:ctrlPr>
          </m:sSupPr>
          <m:e>
            <m:r>
              <w:rPr>
                <w:rFonts w:ascii="Cambria Math" w:hAnsi="Cambria Math"/>
              </w:rPr>
              <m:t>I</m:t>
            </m:r>
          </m:e>
          <m:sup>
            <m:r>
              <w:rPr>
                <w:rFonts w:ascii="Cambria Math" w:hAnsi="Cambria Math"/>
                <w:lang w:val="en-US"/>
              </w:rPr>
              <m:t>2</m:t>
            </m:r>
          </m:sup>
        </m:sSup>
        <m:r>
          <w:rPr>
            <w:rFonts w:ascii="Cambria Math" w:hAnsi="Cambria Math"/>
            <w:lang w:val="en-US"/>
          </w:rPr>
          <m:t>≥50</m:t>
        </m:r>
        <m:r>
          <m:rPr>
            <m:sty m:val="p"/>
          </m:rPr>
          <w:rPr>
            <w:rFonts w:ascii="Cambria Math" w:hAnsi="Cambria Math"/>
            <w:lang w:val="en-US"/>
          </w:rPr>
          <m:t>%</m:t>
        </m:r>
      </m:oMath>
      <w:r w:rsidRPr="0083171C">
        <w:rPr>
          <w:rFonts w:ascii="Cambria" w:hAnsi="Cambria"/>
          <w:lang w:val="en-US"/>
        </w:rPr>
        <w:t xml:space="preserve">: do </w:t>
      </w:r>
      <w:r w:rsidRPr="0083171C">
        <w:rPr>
          <w:rFonts w:ascii="Cambria" w:hAnsi="Cambria"/>
          <w:b/>
          <w:bCs/>
          <w:lang w:val="en-US"/>
        </w:rPr>
        <w:t>not</w:t>
      </w:r>
      <w:r w:rsidRPr="0083171C">
        <w:rPr>
          <w:rFonts w:ascii="Cambria" w:hAnsi="Cambria"/>
          <w:lang w:val="en-US"/>
        </w:rPr>
        <w:t xml:space="preserve"> fuse; publish </w:t>
      </w:r>
      <w:proofErr w:type="gramStart"/>
      <w:r w:rsidRPr="0083171C">
        <w:rPr>
          <w:rFonts w:ascii="Cambria" w:hAnsi="Cambria"/>
          <w:lang w:val="en-US"/>
        </w:rPr>
        <w:t>family-wise</w:t>
      </w:r>
      <w:proofErr w:type="gramEnd"/>
      <w:r w:rsidRPr="0083171C">
        <w:rPr>
          <w:rFonts w:ascii="Cambria" w:hAnsi="Cambria"/>
          <w:lang w:val="en-US"/>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w:rPr>
                <w:rFonts w:ascii="Cambria Math" w:hAnsi="Cambria Math"/>
              </w:rPr>
              <m:t>f</m:t>
            </m:r>
          </m:sub>
        </m:sSub>
      </m:oMath>
      <w:r w:rsidR="00DB52A7" w:rsidRPr="00DB52A7">
        <w:rPr>
          <w:rFonts w:ascii="Cambria" w:eastAsiaTheme="minorEastAsia" w:hAnsi="Cambria"/>
          <w:lang w:val="en-US"/>
        </w:rPr>
        <w:t xml:space="preserve"> </w:t>
      </w:r>
      <w:r w:rsidRPr="0083171C">
        <w:rPr>
          <w:rFonts w:ascii="Cambria" w:hAnsi="Cambria"/>
          <w:lang w:val="en-US"/>
        </w:rPr>
        <w:t>and investigate mechanisms.</w:t>
      </w:r>
    </w:p>
    <w:p w14:paraId="71905C5B" w14:textId="77777777" w:rsidR="0083171C" w:rsidRPr="0083171C" w:rsidRDefault="00000000" w:rsidP="0083171C">
      <w:pPr>
        <w:spacing w:after="0" w:line="240" w:lineRule="auto"/>
        <w:rPr>
          <w:rFonts w:ascii="Cambria" w:hAnsi="Cambria"/>
        </w:rPr>
      </w:pPr>
      <w:r>
        <w:rPr>
          <w:rFonts w:ascii="Cambria" w:hAnsi="Cambria"/>
        </w:rPr>
        <w:pict w14:anchorId="3F108B73">
          <v:rect id="_x0000_i1032" style="width:0;height:1.5pt" o:hralign="center" o:hrstd="t" o:hr="t" fillcolor="#a0a0a0" stroked="f"/>
        </w:pict>
      </w:r>
    </w:p>
    <w:p w14:paraId="4A340BD0" w14:textId="7809F586" w:rsidR="0083171C" w:rsidRPr="0083171C" w:rsidRDefault="0083171C" w:rsidP="0083171C">
      <w:pPr>
        <w:spacing w:after="0" w:line="240" w:lineRule="auto"/>
        <w:rPr>
          <w:rFonts w:ascii="Cambria" w:hAnsi="Cambria"/>
          <w:b/>
          <w:bCs/>
          <w:lang w:val="en-US"/>
        </w:rPr>
      </w:pPr>
      <w:r w:rsidRPr="0083171C">
        <w:rPr>
          <w:rFonts w:ascii="Cambria" w:hAnsi="Cambria"/>
          <w:b/>
          <w:bCs/>
          <w:lang w:val="en-US"/>
        </w:rPr>
        <w:lastRenderedPageBreak/>
        <w:t xml:space="preserve">2.8 What </w:t>
      </w:r>
      <m:oMath>
        <m:sSub>
          <m:sSubPr>
            <m:ctrlPr>
              <w:rPr>
                <w:rFonts w:ascii="Cambria Math" w:hAnsi="Cambria Math"/>
                <w:b/>
                <w:bCs/>
              </w:rPr>
            </m:ctrlPr>
          </m:sSubPr>
          <m:e>
            <m:r>
              <m:rPr>
                <m:sty m:val="bi"/>
              </m:rPr>
              <w:rPr>
                <w:rFonts w:ascii="Cambria Math" w:hAnsi="Cambria Math"/>
              </w:rPr>
              <m:t>α</m:t>
            </m:r>
          </m:e>
          <m:sub>
            <m:r>
              <m:rPr>
                <m:sty m:val="b"/>
              </m:rPr>
              <w:rPr>
                <w:rFonts w:ascii="Cambria Math" w:hAnsi="Cambria Math"/>
              </w:rPr>
              <m:t>eco</m:t>
            </m:r>
          </m:sub>
        </m:sSub>
      </m:oMath>
      <w:r w:rsidR="00DB52A7" w:rsidRPr="00DB52A7">
        <w:rPr>
          <w:rFonts w:ascii="Cambria" w:eastAsiaTheme="minorEastAsia" w:hAnsi="Cambria"/>
          <w:b/>
          <w:bCs/>
          <w:lang w:val="en-US"/>
        </w:rPr>
        <w:t xml:space="preserve"> </w:t>
      </w:r>
      <w:r w:rsidRPr="0083171C">
        <w:rPr>
          <w:rFonts w:ascii="Cambria" w:hAnsi="Cambria"/>
          <w:b/>
          <w:bCs/>
          <w:lang w:val="en-US"/>
        </w:rPr>
        <w:t>does—and does not—mean</w:t>
      </w:r>
    </w:p>
    <w:p w14:paraId="49B61509" w14:textId="311D107D" w:rsidR="0083171C" w:rsidRPr="0083171C" w:rsidRDefault="0083171C" w:rsidP="0083171C">
      <w:pPr>
        <w:numPr>
          <w:ilvl w:val="0"/>
          <w:numId w:val="9"/>
        </w:numPr>
        <w:spacing w:after="0" w:line="240" w:lineRule="auto"/>
        <w:rPr>
          <w:rFonts w:ascii="Cambria" w:hAnsi="Cambria"/>
          <w:lang w:val="en-US"/>
        </w:rPr>
      </w:pPr>
      <w:r w:rsidRPr="0083171C">
        <w:rPr>
          <w:rFonts w:ascii="Cambria" w:hAnsi="Cambria"/>
          <w:b/>
          <w:bCs/>
          <w:lang w:val="en-US"/>
        </w:rPr>
        <w:t>Does:</w:t>
      </w:r>
      <w:r w:rsidRPr="0083171C">
        <w:rPr>
          <w:rFonts w:ascii="Cambria" w:hAnsi="Cambria"/>
          <w:lang w:val="en-US"/>
        </w:rPr>
        <w:t xml:space="preserve"> quantify the </w:t>
      </w:r>
      <w:r w:rsidRPr="0083171C">
        <w:rPr>
          <w:rFonts w:ascii="Cambria" w:hAnsi="Cambria"/>
          <w:b/>
          <w:bCs/>
          <w:lang w:val="en-US"/>
        </w:rPr>
        <w:t>tempo gradient</w:t>
      </w:r>
      <w:r w:rsidRPr="0083171C">
        <w:rPr>
          <w:rFonts w:ascii="Cambria" w:hAnsi="Cambria"/>
          <w:lang w:val="en-US"/>
        </w:rPr>
        <w:t xml:space="preserve"> across scales inside a BIN; higher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eco</m:t>
            </m:r>
          </m:sub>
        </m:sSub>
      </m:oMath>
      <w:r w:rsidR="00DB52A7" w:rsidRPr="00DB52A7">
        <w:rPr>
          <w:rFonts w:ascii="Cambria" w:eastAsiaTheme="minorEastAsia" w:hAnsi="Cambria"/>
          <w:lang w:val="en-US"/>
        </w:rPr>
        <w:t xml:space="preserve"> </w:t>
      </w:r>
      <w:r w:rsidRPr="0083171C">
        <w:rPr>
          <w:rFonts w:ascii="Cambria" w:hAnsi="Cambria"/>
          <w:lang w:val="en-US"/>
        </w:rPr>
        <w:t xml:space="preserve">means larger aggregates slow relatively more, which often </w:t>
      </w:r>
      <w:r w:rsidRPr="0083171C">
        <w:rPr>
          <w:rFonts w:ascii="Cambria" w:hAnsi="Cambria"/>
          <w:b/>
          <w:bCs/>
          <w:lang w:val="en-US"/>
        </w:rPr>
        <w:t>dampens</w:t>
      </w:r>
      <w:r w:rsidRPr="0083171C">
        <w:rPr>
          <w:rFonts w:ascii="Cambria" w:hAnsi="Cambria"/>
          <w:lang w:val="en-US"/>
        </w:rPr>
        <w:t xml:space="preserve"> synchronization cascades after shocks (more orderly recovery).</w:t>
      </w:r>
    </w:p>
    <w:p w14:paraId="6951D861" w14:textId="77777777" w:rsidR="0083171C" w:rsidRPr="0083171C" w:rsidRDefault="0083171C" w:rsidP="0083171C">
      <w:pPr>
        <w:numPr>
          <w:ilvl w:val="0"/>
          <w:numId w:val="9"/>
        </w:numPr>
        <w:spacing w:after="0" w:line="240" w:lineRule="auto"/>
        <w:rPr>
          <w:rFonts w:ascii="Cambria" w:hAnsi="Cambria"/>
          <w:lang w:val="en-US"/>
        </w:rPr>
      </w:pPr>
      <w:r w:rsidRPr="0083171C">
        <w:rPr>
          <w:rFonts w:ascii="Cambria" w:hAnsi="Cambria"/>
          <w:b/>
          <w:bCs/>
          <w:lang w:val="en-US"/>
        </w:rPr>
        <w:t>Does not:</w:t>
      </w:r>
      <w:r w:rsidRPr="0083171C">
        <w:rPr>
          <w:rFonts w:ascii="Cambria" w:hAnsi="Cambria"/>
          <w:lang w:val="en-US"/>
        </w:rPr>
        <w:t xml:space="preserve"> guarantee faster absolute recovery, nor replace mechanistic models (succession, nutrient dynamics). It is a </w:t>
      </w:r>
      <w:r w:rsidRPr="0083171C">
        <w:rPr>
          <w:rFonts w:ascii="Cambria" w:hAnsi="Cambria"/>
          <w:b/>
          <w:bCs/>
          <w:lang w:val="en-US"/>
        </w:rPr>
        <w:t>structural</w:t>
      </w:r>
      <w:r w:rsidRPr="0083171C">
        <w:rPr>
          <w:rFonts w:ascii="Cambria" w:hAnsi="Cambria"/>
          <w:lang w:val="en-US"/>
        </w:rPr>
        <w:t xml:space="preserve"> property, invariant to clocks but local to </w:t>
      </w:r>
      <w:proofErr w:type="gramStart"/>
      <w:r w:rsidRPr="0083171C">
        <w:rPr>
          <w:rFonts w:ascii="Cambria" w:hAnsi="Cambria"/>
          <w:lang w:val="en-US"/>
        </w:rPr>
        <w:t>the BIN</w:t>
      </w:r>
      <w:proofErr w:type="gramEnd"/>
      <w:r w:rsidRPr="0083171C">
        <w:rPr>
          <w:rFonts w:ascii="Cambria" w:hAnsi="Cambria"/>
          <w:lang w:val="en-US"/>
        </w:rPr>
        <w:t>.</w:t>
      </w:r>
    </w:p>
    <w:p w14:paraId="03E6E07A" w14:textId="77777777" w:rsidR="0083171C" w:rsidRPr="0083171C" w:rsidRDefault="00000000" w:rsidP="0083171C">
      <w:pPr>
        <w:spacing w:after="0" w:line="240" w:lineRule="auto"/>
        <w:rPr>
          <w:rFonts w:ascii="Cambria" w:hAnsi="Cambria"/>
        </w:rPr>
      </w:pPr>
      <w:r>
        <w:rPr>
          <w:rFonts w:ascii="Cambria" w:hAnsi="Cambria"/>
        </w:rPr>
        <w:pict w14:anchorId="78C294C3">
          <v:rect id="_x0000_i1033" style="width:0;height:1.5pt" o:hralign="center" o:hrstd="t" o:hr="t" fillcolor="#a0a0a0" stroked="f"/>
        </w:pict>
      </w:r>
    </w:p>
    <w:p w14:paraId="4B3E56A0" w14:textId="77777777" w:rsidR="0083171C" w:rsidRPr="0083171C" w:rsidRDefault="0083171C" w:rsidP="0083171C">
      <w:pPr>
        <w:spacing w:after="0" w:line="240" w:lineRule="auto"/>
        <w:rPr>
          <w:rFonts w:ascii="Cambria" w:hAnsi="Cambria"/>
          <w:b/>
          <w:bCs/>
          <w:lang w:val="en-US"/>
        </w:rPr>
      </w:pPr>
      <w:r w:rsidRPr="0083171C">
        <w:rPr>
          <w:rFonts w:ascii="Cambria" w:hAnsi="Cambria"/>
          <w:b/>
          <w:bCs/>
          <w:lang w:val="en-US"/>
        </w:rPr>
        <w:t>2.9 Summary</w:t>
      </w:r>
    </w:p>
    <w:p w14:paraId="318E1BB5" w14:textId="18A5AD11" w:rsidR="0083171C" w:rsidRDefault="0083171C" w:rsidP="0083171C">
      <w:pPr>
        <w:spacing w:after="0" w:line="240" w:lineRule="auto"/>
        <w:rPr>
          <w:rFonts w:ascii="Cambria" w:hAnsi="Cambria"/>
          <w:lang w:val="en-US"/>
        </w:rPr>
      </w:pPr>
      <w:r w:rsidRPr="0083171C">
        <w:rPr>
          <w:rFonts w:ascii="Cambria" w:hAnsi="Cambria"/>
          <w:lang w:val="en-US"/>
        </w:rPr>
        <w:t xml:space="preserve">RTM-Eco models ecological time as an </w:t>
      </w:r>
      <w:r w:rsidRPr="0083171C">
        <w:rPr>
          <w:rFonts w:ascii="Cambria" w:hAnsi="Cambria"/>
          <w:b/>
          <w:bCs/>
          <w:lang w:val="en-US"/>
        </w:rPr>
        <w:t>affine law in log–log space</w:t>
      </w:r>
      <w:r w:rsidRPr="0083171C">
        <w:rPr>
          <w:rFonts w:ascii="Cambria" w:hAnsi="Cambria"/>
          <w:lang w:val="en-US"/>
        </w:rPr>
        <w:t xml:space="preserve"> inside coherence bins. The </w:t>
      </w:r>
      <w:r w:rsidRPr="0083171C">
        <w:rPr>
          <w:rFonts w:ascii="Cambria" w:hAnsi="Cambria"/>
          <w:b/>
          <w:bCs/>
          <w:lang w:val="en-US"/>
        </w:rPr>
        <w:t>collapse test</w:t>
      </w:r>
      <w:r w:rsidRPr="0083171C">
        <w:rPr>
          <w:rFonts w:ascii="Cambria" w:hAnsi="Cambria"/>
          <w:lang w:val="en-US"/>
        </w:rPr>
        <w:t xml:space="preserve"> elevates power-law fits to </w:t>
      </w:r>
      <w:r w:rsidRPr="0083171C">
        <w:rPr>
          <w:rFonts w:ascii="Cambria" w:hAnsi="Cambria"/>
          <w:b/>
          <w:bCs/>
          <w:lang w:val="en-US"/>
        </w:rPr>
        <w:t>falsifiable specification</w:t>
      </w:r>
      <w:r w:rsidRPr="0083171C">
        <w:rPr>
          <w:rFonts w:ascii="Cambria" w:hAnsi="Cambria"/>
          <w:lang w:val="en-US"/>
        </w:rPr>
        <w:t xml:space="preserve">; </w:t>
      </w:r>
      <w:r w:rsidRPr="0083171C">
        <w:rPr>
          <w:rFonts w:ascii="Cambria" w:hAnsi="Cambria"/>
          <w:b/>
          <w:bCs/>
          <w:lang w:val="en-US"/>
        </w:rPr>
        <w:t>local slopes</w:t>
      </w:r>
      <w:r w:rsidRPr="0083171C">
        <w:rPr>
          <w:rFonts w:ascii="Cambria" w:hAnsi="Cambria"/>
          <w:lang w:val="en-US"/>
        </w:rPr>
        <w:t xml:space="preserve"> handle slow drift; </w:t>
      </w:r>
      <w:r w:rsidRPr="0083171C">
        <w:rPr>
          <w:rFonts w:ascii="Cambria" w:hAnsi="Cambria"/>
          <w:b/>
          <w:bCs/>
          <w:lang w:val="en-US"/>
        </w:rPr>
        <w:t>EIV estimation</w:t>
      </w:r>
      <w:r w:rsidRPr="0083171C">
        <w:rPr>
          <w:rFonts w:ascii="Cambria" w:hAnsi="Cambria"/>
          <w:lang w:val="en-US"/>
        </w:rPr>
        <w:t xml:space="preserve"> prevents attenuation; and </w:t>
      </w:r>
      <w:r w:rsidRPr="0083171C">
        <w:rPr>
          <w:rFonts w:ascii="Cambria" w:hAnsi="Cambria"/>
          <w:b/>
          <w:bCs/>
          <w:lang w:val="en-US"/>
        </w:rPr>
        <w:t>heterogeneity-aware fusion</w:t>
      </w:r>
      <w:r w:rsidRPr="0083171C">
        <w:rPr>
          <w:rFonts w:ascii="Cambria" w:hAnsi="Cambria"/>
          <w:lang w:val="en-US"/>
        </w:rPr>
        <w:t xml:space="preserve"> yields an auditable indicator only when families agree. The next section translates these foundations into </w:t>
      </w:r>
      <w:r w:rsidRPr="0083171C">
        <w:rPr>
          <w:rFonts w:ascii="Cambria" w:hAnsi="Cambria"/>
          <w:b/>
          <w:bCs/>
          <w:lang w:val="en-US"/>
        </w:rPr>
        <w:t>operational definitions</w:t>
      </w:r>
      <w:r w:rsidRPr="0083171C">
        <w:rPr>
          <w:rFonts w:ascii="Cambria" w:hAnsi="Cambria"/>
          <w:lang w:val="en-US"/>
        </w:rPr>
        <w:t xml:space="preserve"> of </w:t>
      </w:r>
      <m:oMath>
        <m:r>
          <w:rPr>
            <w:rFonts w:ascii="Cambria Math" w:hAnsi="Cambria Math"/>
          </w:rPr>
          <m:t>L</m:t>
        </m:r>
      </m:oMath>
      <w:r w:rsidR="00DB52A7" w:rsidRPr="00DB52A7">
        <w:rPr>
          <w:rFonts w:ascii="Cambria" w:eastAsiaTheme="minorEastAsia" w:hAnsi="Cambria"/>
          <w:lang w:val="en-US"/>
        </w:rPr>
        <w:t xml:space="preserve"> </w:t>
      </w:r>
      <w:r w:rsidRPr="0083171C">
        <w:rPr>
          <w:rFonts w:ascii="Cambria" w:hAnsi="Cambria"/>
          <w:lang w:val="en-US"/>
        </w:rPr>
        <w:t xml:space="preserve">and </w:t>
      </w:r>
      <m:oMath>
        <m:r>
          <w:rPr>
            <w:rFonts w:ascii="Cambria Math" w:hAnsi="Cambria Math"/>
          </w:rPr>
          <m:t>T</m:t>
        </m:r>
      </m:oMath>
      <w:r w:rsidR="00DB52A7" w:rsidRPr="00DB52A7">
        <w:rPr>
          <w:rFonts w:ascii="Cambria" w:eastAsiaTheme="minorEastAsia" w:hAnsi="Cambria"/>
          <w:lang w:val="en-US"/>
        </w:rPr>
        <w:t xml:space="preserve"> </w:t>
      </w:r>
      <w:r w:rsidRPr="0083171C">
        <w:rPr>
          <w:rFonts w:ascii="Cambria" w:hAnsi="Cambria"/>
          <w:lang w:val="en-US"/>
        </w:rPr>
        <w:t xml:space="preserve">for vegetation, nutrients, movement, and trophic processes, together with a concrete </w:t>
      </w:r>
      <w:r w:rsidRPr="0083171C">
        <w:rPr>
          <w:rFonts w:ascii="Cambria" w:hAnsi="Cambria"/>
          <w:b/>
          <w:bCs/>
          <w:lang w:val="en-US"/>
        </w:rPr>
        <w:t>binning protocol</w:t>
      </w:r>
      <w:r w:rsidRPr="0083171C">
        <w:rPr>
          <w:rFonts w:ascii="Cambria" w:hAnsi="Cambria"/>
          <w:lang w:val="en-US"/>
        </w:rPr>
        <w:t>.</w:t>
      </w:r>
    </w:p>
    <w:p w14:paraId="1CD53557" w14:textId="77777777" w:rsidR="00DB52A7" w:rsidRDefault="00DB52A7" w:rsidP="0083171C">
      <w:pPr>
        <w:spacing w:after="0" w:line="240" w:lineRule="auto"/>
        <w:rPr>
          <w:rFonts w:ascii="Cambria" w:hAnsi="Cambria"/>
          <w:lang w:val="en-US"/>
        </w:rPr>
      </w:pPr>
    </w:p>
    <w:p w14:paraId="5CC2B481" w14:textId="77777777" w:rsidR="00DB52A7" w:rsidRDefault="00DB52A7" w:rsidP="0083171C">
      <w:pPr>
        <w:spacing w:after="0" w:line="240" w:lineRule="auto"/>
        <w:rPr>
          <w:rFonts w:ascii="Cambria" w:hAnsi="Cambria"/>
          <w:lang w:val="en-US"/>
        </w:rPr>
      </w:pPr>
    </w:p>
    <w:p w14:paraId="620B414D" w14:textId="77777777" w:rsidR="00DB52A7" w:rsidRPr="00DB52A7" w:rsidRDefault="00DB52A7" w:rsidP="00DB52A7">
      <w:pPr>
        <w:spacing w:after="0" w:line="240" w:lineRule="auto"/>
        <w:rPr>
          <w:rFonts w:ascii="Cambria" w:hAnsi="Cambria"/>
          <w:b/>
          <w:bCs/>
          <w:sz w:val="32"/>
          <w:szCs w:val="32"/>
          <w:lang w:val="en-US"/>
        </w:rPr>
      </w:pPr>
      <w:r w:rsidRPr="00DB52A7">
        <w:rPr>
          <w:rFonts w:ascii="Cambria" w:hAnsi="Cambria"/>
          <w:b/>
          <w:bCs/>
          <w:sz w:val="32"/>
          <w:szCs w:val="32"/>
          <w:lang w:val="en-US"/>
        </w:rPr>
        <w:t>3. Operational Definitions in Ecology</w:t>
      </w:r>
    </w:p>
    <w:p w14:paraId="64D51CD5" w14:textId="4AFEF616" w:rsidR="00DB52A7" w:rsidRPr="00DB52A7" w:rsidRDefault="00DB52A7" w:rsidP="00DB52A7">
      <w:pPr>
        <w:spacing w:after="0" w:line="240" w:lineRule="auto"/>
        <w:rPr>
          <w:rFonts w:ascii="Cambria" w:hAnsi="Cambria"/>
          <w:lang w:val="en-US"/>
        </w:rPr>
      </w:pPr>
      <w:r w:rsidRPr="00DB52A7">
        <w:rPr>
          <w:rFonts w:ascii="Cambria" w:hAnsi="Cambria"/>
          <w:lang w:val="en-US"/>
        </w:rPr>
        <w:t xml:space="preserve">We now instantiate RTM-Eco with </w:t>
      </w:r>
      <w:r w:rsidRPr="00DB52A7">
        <w:rPr>
          <w:rFonts w:ascii="Cambria" w:hAnsi="Cambria"/>
          <w:b/>
          <w:bCs/>
          <w:lang w:val="en-US"/>
        </w:rPr>
        <w:t>workable choices</w:t>
      </w:r>
      <w:r w:rsidRPr="00DB52A7">
        <w:rPr>
          <w:rFonts w:ascii="Cambria" w:hAnsi="Cambria"/>
          <w:lang w:val="en-US"/>
        </w:rPr>
        <w:t xml:space="preserve"> of scale </w:t>
      </w:r>
      <m:oMath>
        <m:r>
          <w:rPr>
            <w:rFonts w:ascii="Cambria Math" w:hAnsi="Cambria Math"/>
          </w:rPr>
          <m:t>L</m:t>
        </m:r>
      </m:oMath>
      <w:r w:rsidRPr="00DB52A7">
        <w:rPr>
          <w:rFonts w:ascii="Cambria" w:hAnsi="Cambria"/>
          <w:lang w:val="en-US"/>
        </w:rPr>
        <w:t xml:space="preserve">, time </w:t>
      </w:r>
      <m:oMath>
        <m:r>
          <w:rPr>
            <w:rFonts w:ascii="Cambria Math" w:hAnsi="Cambria Math"/>
          </w:rPr>
          <m:t>T</m:t>
        </m:r>
      </m:oMath>
      <w:r w:rsidRPr="00DB52A7">
        <w:rPr>
          <w:rFonts w:ascii="Cambria" w:hAnsi="Cambria"/>
          <w:lang w:val="en-US"/>
        </w:rPr>
        <w:t xml:space="preserve">, and </w:t>
      </w:r>
      <w:r w:rsidRPr="00DB52A7">
        <w:rPr>
          <w:rFonts w:ascii="Cambria" w:hAnsi="Cambria"/>
          <w:b/>
          <w:bCs/>
          <w:lang w:val="en-US"/>
        </w:rPr>
        <w:t>binning</w:t>
      </w:r>
      <w:r w:rsidRPr="00DB52A7">
        <w:rPr>
          <w:rFonts w:ascii="Cambria" w:hAnsi="Cambria"/>
          <w:lang w:val="en-US"/>
        </w:rPr>
        <w:t xml:space="preserve"> for four process families: vegetation recovery, nutrient/biogeochemical cycling, movement–metapopulation, and trophic/network dynamics. Each definition is paired with </w:t>
      </w:r>
      <w:r w:rsidRPr="00DB52A7">
        <w:rPr>
          <w:rFonts w:ascii="Cambria" w:hAnsi="Cambria"/>
          <w:b/>
          <w:bCs/>
          <w:lang w:val="en-US"/>
        </w:rPr>
        <w:t>measurement notes</w:t>
      </w:r>
      <w:r w:rsidRPr="00DB52A7">
        <w:rPr>
          <w:rFonts w:ascii="Cambria" w:hAnsi="Cambria"/>
          <w:lang w:val="en-US"/>
        </w:rPr>
        <w:t xml:space="preserve"> and </w:t>
      </w:r>
      <w:r w:rsidRPr="00DB52A7">
        <w:rPr>
          <w:rFonts w:ascii="Cambria" w:hAnsi="Cambria"/>
          <w:b/>
          <w:bCs/>
          <w:lang w:val="en-US"/>
        </w:rPr>
        <w:t xml:space="preserve">QA </w:t>
      </w:r>
      <w:proofErr w:type="gramStart"/>
      <w:r w:rsidRPr="00DB52A7">
        <w:rPr>
          <w:rFonts w:ascii="Cambria" w:hAnsi="Cambria"/>
          <w:b/>
          <w:bCs/>
          <w:lang w:val="en-US"/>
        </w:rPr>
        <w:t>gates</w:t>
      </w:r>
      <w:proofErr w:type="gramEnd"/>
      <w:r w:rsidRPr="00DB52A7">
        <w:rPr>
          <w:rFonts w:ascii="Cambria" w:hAnsi="Cambria"/>
          <w:lang w:val="en-US"/>
        </w:rPr>
        <w:t xml:space="preserve"> so the pipeline is reproducible.</w:t>
      </w:r>
    </w:p>
    <w:p w14:paraId="5EC00CDD" w14:textId="77777777" w:rsidR="00DB52A7" w:rsidRPr="00DB52A7" w:rsidRDefault="00000000" w:rsidP="00DB52A7">
      <w:pPr>
        <w:spacing w:after="0" w:line="240" w:lineRule="auto"/>
        <w:rPr>
          <w:rFonts w:ascii="Cambria" w:hAnsi="Cambria"/>
        </w:rPr>
      </w:pPr>
      <w:r>
        <w:rPr>
          <w:rFonts w:ascii="Cambria" w:hAnsi="Cambria"/>
        </w:rPr>
        <w:pict w14:anchorId="661D01C0">
          <v:rect id="_x0000_i1034" style="width:0;height:1.5pt" o:hralign="center" o:hrstd="t" o:hr="t" fillcolor="#a0a0a0" stroked="f"/>
        </w:pict>
      </w:r>
    </w:p>
    <w:p w14:paraId="08BA734C" w14:textId="77777777" w:rsidR="00DB52A7" w:rsidRPr="00DB52A7" w:rsidRDefault="00DB52A7" w:rsidP="00DB52A7">
      <w:pPr>
        <w:spacing w:after="0" w:line="240" w:lineRule="auto"/>
        <w:rPr>
          <w:rFonts w:ascii="Cambria" w:hAnsi="Cambria"/>
          <w:b/>
          <w:bCs/>
          <w:lang w:val="en-US"/>
        </w:rPr>
      </w:pPr>
      <w:r w:rsidRPr="00DB52A7">
        <w:rPr>
          <w:rFonts w:ascii="Cambria" w:hAnsi="Cambria"/>
          <w:b/>
          <w:bCs/>
          <w:lang w:val="en-US"/>
        </w:rPr>
        <w:t>3.1 Vegetation recovery (remote sensing)</w:t>
      </w:r>
    </w:p>
    <w:p w14:paraId="73E5EB7F" w14:textId="4B06F7AF" w:rsidR="00DB52A7" w:rsidRPr="00DB52A7" w:rsidRDefault="00DB52A7" w:rsidP="00DB52A7">
      <w:pPr>
        <w:spacing w:after="0" w:line="240" w:lineRule="auto"/>
        <w:rPr>
          <w:rFonts w:ascii="Cambria" w:hAnsi="Cambria"/>
          <w:lang w:val="en-US"/>
        </w:rPr>
      </w:pPr>
      <w:r w:rsidRPr="00DB52A7">
        <w:rPr>
          <w:rFonts w:ascii="Cambria" w:hAnsi="Cambria"/>
          <w:b/>
          <w:bCs/>
          <w:lang w:val="en-US"/>
        </w:rPr>
        <w:t xml:space="preserve">Scale </w:t>
      </w:r>
      <m:oMath>
        <m:r>
          <w:rPr>
            <w:rFonts w:ascii="Cambria Math" w:hAnsi="Cambria Math"/>
          </w:rPr>
          <m:t>L</m:t>
        </m:r>
      </m:oMath>
      <w:r w:rsidRPr="00DB52A7">
        <w:rPr>
          <w:rFonts w:ascii="Cambria" w:hAnsi="Cambria"/>
          <w:b/>
          <w:bCs/>
          <w:lang w:val="en-US"/>
        </w:rPr>
        <w:t>.</w:t>
      </w:r>
      <w:r w:rsidRPr="00DB52A7">
        <w:rPr>
          <w:rFonts w:ascii="Cambria" w:hAnsi="Cambria"/>
          <w:lang w:val="en-US"/>
        </w:rPr>
        <w:t xml:space="preserve"> Burned patch area (ha), </w:t>
      </w:r>
      <w:proofErr w:type="spellStart"/>
      <w:r w:rsidRPr="00DB52A7">
        <w:rPr>
          <w:rFonts w:ascii="Cambria" w:hAnsi="Cambria"/>
          <w:lang w:val="en-US"/>
        </w:rPr>
        <w:t>polygonized</w:t>
      </w:r>
      <w:proofErr w:type="spellEnd"/>
      <w:r w:rsidRPr="00DB52A7">
        <w:rPr>
          <w:rFonts w:ascii="Cambria" w:hAnsi="Cambria"/>
          <w:lang w:val="en-US"/>
        </w:rPr>
        <w:t xml:space="preserve"> from fire perimeters; </w:t>
      </w:r>
      <w:proofErr w:type="gramStart"/>
      <w:r w:rsidRPr="00DB52A7">
        <w:rPr>
          <w:rFonts w:ascii="Cambria" w:hAnsi="Cambria"/>
          <w:lang w:val="en-US"/>
        </w:rPr>
        <w:t>alternatively</w:t>
      </w:r>
      <w:proofErr w:type="gramEnd"/>
      <w:r w:rsidRPr="00DB52A7">
        <w:rPr>
          <w:rFonts w:ascii="Cambria" w:hAnsi="Cambria"/>
          <w:lang w:val="en-US"/>
        </w:rPr>
        <w:t xml:space="preserve"> </w:t>
      </w:r>
      <w:r w:rsidRPr="00DB52A7">
        <w:rPr>
          <w:rFonts w:ascii="Cambria" w:hAnsi="Cambria"/>
          <w:b/>
          <w:bCs/>
          <w:lang w:val="en-US"/>
        </w:rPr>
        <w:t>disturbance footprint</w:t>
      </w:r>
      <w:r w:rsidRPr="00DB52A7">
        <w:rPr>
          <w:rFonts w:ascii="Cambria" w:hAnsi="Cambria"/>
          <w:lang w:val="en-US"/>
        </w:rPr>
        <w:t xml:space="preserve"> (windthrow, clear-cut) in ha. For mosaics, use the </w:t>
      </w:r>
      <w:r w:rsidRPr="00DB52A7">
        <w:rPr>
          <w:rFonts w:ascii="Cambria" w:hAnsi="Cambria"/>
          <w:b/>
          <w:bCs/>
          <w:lang w:val="en-US"/>
        </w:rPr>
        <w:t>effective patch size</w:t>
      </w:r>
      <w:r w:rsidRPr="00DB52A7">
        <w:rPr>
          <w:rFonts w:ascii="Cambria" w:hAnsi="Cambria"/>
          <w:lang w:val="en-US"/>
        </w:rPr>
        <w:t xml:space="preserve"> (area after dissolving holes &lt; threshold) and record </w:t>
      </w:r>
      <w:r w:rsidRPr="00DB52A7">
        <w:rPr>
          <w:rFonts w:ascii="Cambria" w:hAnsi="Cambria"/>
          <w:b/>
          <w:bCs/>
          <w:lang w:val="en-US"/>
        </w:rPr>
        <w:t>edge-to-area ratio</w:t>
      </w:r>
      <w:r w:rsidRPr="00DB52A7">
        <w:rPr>
          <w:rFonts w:ascii="Cambria" w:hAnsi="Cambria"/>
          <w:lang w:val="en-US"/>
        </w:rPr>
        <w:t xml:space="preserve"> as a covariate (not part of </w:t>
      </w:r>
      <m:oMath>
        <m:r>
          <w:rPr>
            <w:rFonts w:ascii="Cambria Math" w:hAnsi="Cambria Math"/>
          </w:rPr>
          <m:t>L</m:t>
        </m:r>
      </m:oMath>
      <w:r w:rsidRPr="00DB52A7">
        <w:rPr>
          <w:rFonts w:ascii="Cambria" w:hAnsi="Cambria"/>
          <w:lang w:val="en-US"/>
        </w:rPr>
        <w:t>).</w:t>
      </w:r>
    </w:p>
    <w:p w14:paraId="56884C83" w14:textId="14E854C6" w:rsidR="00DB52A7" w:rsidRPr="00DB52A7" w:rsidRDefault="00DB52A7" w:rsidP="00DB52A7">
      <w:pPr>
        <w:spacing w:after="0" w:line="240" w:lineRule="auto"/>
        <w:rPr>
          <w:rFonts w:ascii="Cambria" w:hAnsi="Cambria"/>
          <w:lang w:val="en-US"/>
        </w:rPr>
      </w:pPr>
      <w:r w:rsidRPr="00DB52A7">
        <w:rPr>
          <w:rFonts w:ascii="Cambria" w:hAnsi="Cambria"/>
          <w:b/>
          <w:bCs/>
          <w:lang w:val="en-US"/>
        </w:rPr>
        <w:t xml:space="preserve">Time </w:t>
      </w:r>
      <m:oMath>
        <m:r>
          <w:rPr>
            <w:rFonts w:ascii="Cambria Math" w:hAnsi="Cambria Math"/>
          </w:rPr>
          <m:t>T</m:t>
        </m:r>
      </m:oMath>
      <w:r w:rsidRPr="00DB52A7">
        <w:rPr>
          <w:rFonts w:ascii="Cambria" w:hAnsi="Cambria"/>
          <w:b/>
          <w:bCs/>
          <w:lang w:val="en-US"/>
        </w:rPr>
        <w:t>.</w:t>
      </w:r>
      <w:r w:rsidRPr="00DB52A7">
        <w:rPr>
          <w:rFonts w:ascii="Cambria" w:hAnsi="Cambria"/>
          <w:lang w:val="en-US"/>
        </w:rPr>
        <w:t xml:space="preserve"> </w:t>
      </w:r>
      <m:oMath>
        <m:sSub>
          <m:sSubPr>
            <m:ctrlPr>
              <w:rPr>
                <w:rFonts w:ascii="Cambria Math" w:hAnsi="Cambria Math"/>
              </w:rPr>
            </m:ctrlPr>
          </m:sSubPr>
          <m:e>
            <m:r>
              <w:rPr>
                <w:rFonts w:ascii="Cambria Math" w:hAnsi="Cambria Math"/>
              </w:rPr>
              <m:t>T</m:t>
            </m:r>
          </m:e>
          <m:sub>
            <m:r>
              <m:rPr>
                <m:nor/>
              </m:rPr>
              <w:rPr>
                <w:rFonts w:ascii="Cambria" w:hAnsi="Cambria"/>
                <w:lang w:val="en-US"/>
              </w:rPr>
              <m:t>rec</m:t>
            </m:r>
          </m:sub>
        </m:sSub>
        <m:r>
          <w:rPr>
            <w:rFonts w:ascii="Cambria Math" w:hAnsi="Cambria Math"/>
            <w:lang w:val="en-US"/>
          </w:rPr>
          <m:t>(</m:t>
        </m:r>
        <m:r>
          <w:rPr>
            <w:rFonts w:ascii="Cambria Math" w:hAnsi="Cambria Math"/>
          </w:rPr>
          <m:t>p</m:t>
        </m:r>
        <m:r>
          <w:rPr>
            <w:rFonts w:ascii="Cambria Math" w:hAnsi="Cambria Math"/>
            <w:lang w:val="en-US"/>
          </w:rPr>
          <m:t>)</m:t>
        </m:r>
      </m:oMath>
      <w:r w:rsidRPr="00DB52A7">
        <w:rPr>
          <w:rFonts w:ascii="Cambria" w:hAnsi="Cambria"/>
          <w:lang w:val="en-US"/>
        </w:rPr>
        <w:t xml:space="preserve">: time (days) to regain a fraction </w:t>
      </w:r>
      <m:oMath>
        <m:r>
          <w:rPr>
            <w:rFonts w:ascii="Cambria Math" w:hAnsi="Cambria Math"/>
          </w:rPr>
          <m:t>p</m:t>
        </m:r>
        <m:r>
          <w:rPr>
            <w:rFonts w:ascii="Cambria Math" w:hAnsi="Cambria Math"/>
            <w:lang w:val="en-US"/>
          </w:rPr>
          <m:t>∈[0.8,0.95]</m:t>
        </m:r>
      </m:oMath>
      <w:r w:rsidR="00FE0565">
        <w:rPr>
          <w:rFonts w:ascii="Cambria" w:eastAsiaTheme="minorEastAsia" w:hAnsi="Cambria"/>
          <w:lang w:val="en-US"/>
        </w:rPr>
        <w:t xml:space="preserve"> </w:t>
      </w:r>
      <w:r w:rsidRPr="00DB52A7">
        <w:rPr>
          <w:rFonts w:ascii="Cambria" w:hAnsi="Cambria"/>
          <w:lang w:val="en-US"/>
        </w:rPr>
        <w:t>of the pre-event median signal (NDVI/EVI/SAVI; canopy height for LiDAR). Define:</w:t>
      </w:r>
    </w:p>
    <w:p w14:paraId="45EC34A7" w14:textId="5C4668EC" w:rsidR="00DB52A7" w:rsidRPr="00DB52A7" w:rsidRDefault="00000000" w:rsidP="00DB52A7">
      <w:pPr>
        <w:spacing w:after="0" w:line="240" w:lineRule="auto"/>
        <w:rPr>
          <w:rFonts w:ascii="Cambria" w:hAnsi="Cambria"/>
          <w:lang w:val="en-US"/>
        </w:rPr>
      </w:pPr>
      <m:oMathPara>
        <m:oMath>
          <m:sSub>
            <m:sSubPr>
              <m:ctrlPr>
                <w:rPr>
                  <w:rFonts w:ascii="Cambria Math" w:hAnsi="Cambria Math"/>
                </w:rPr>
              </m:ctrlPr>
            </m:sSubPr>
            <m:e>
              <m:r>
                <w:rPr>
                  <w:rFonts w:ascii="Cambria Math" w:hAnsi="Cambria Math"/>
                </w:rPr>
                <m:t>T</m:t>
              </m:r>
            </m:e>
            <m:sub>
              <m:r>
                <m:rPr>
                  <m:nor/>
                </m:rPr>
                <w:rPr>
                  <w:rFonts w:ascii="Cambria" w:hAnsi="Cambria"/>
                  <w:lang w:val="en-US"/>
                </w:rPr>
                <m:t>rec</m:t>
              </m:r>
            </m:sub>
          </m:sSub>
          <m:r>
            <w:rPr>
              <w:rFonts w:ascii="Cambria Math" w:hAnsi="Cambria Math"/>
              <w:lang w:val="en-US"/>
            </w:rPr>
            <m:t>(</m:t>
          </m:r>
          <m:r>
            <w:rPr>
              <w:rFonts w:ascii="Cambria Math" w:hAnsi="Cambria Math"/>
            </w:rPr>
            <m:t>p</m:t>
          </m:r>
          <m:r>
            <w:rPr>
              <w:rFonts w:ascii="Cambria Math" w:hAnsi="Cambria Math"/>
              <w:lang w:val="en-US"/>
            </w:rPr>
            <m:t>)=</m:t>
          </m:r>
          <m:r>
            <m:rPr>
              <m:sty m:val="p"/>
            </m:rPr>
            <w:rPr>
              <w:rFonts w:ascii="Cambria Math" w:hAnsi="Cambria Math"/>
              <w:lang w:val="en-US"/>
            </w:rPr>
            <m:t>inf</m:t>
          </m:r>
          <m:r>
            <w:rPr>
              <w:rFonts w:ascii="Cambria Math" w:hAnsi="Cambria Math"/>
              <w:lang w:val="en-US"/>
            </w:rPr>
            <m:t>⁡{</m:t>
          </m:r>
          <m:r>
            <m:rPr>
              <m:nor/>
            </m:rPr>
            <w:rPr>
              <w:rFonts w:ascii="Cambria" w:hAnsi="Cambria"/>
              <w:lang w:val="en-US"/>
            </w:rPr>
            <m:t> </m:t>
          </m:r>
          <m:r>
            <w:rPr>
              <w:rFonts w:ascii="Cambria Math" w:hAnsi="Cambria Math"/>
            </w:rPr>
            <m:t>t</m:t>
          </m:r>
          <m:r>
            <w:rPr>
              <w:rFonts w:ascii="Cambria Math" w:hAnsi="Cambria Math"/>
              <w:lang w:val="en-US"/>
            </w:rPr>
            <m:t>&gt;0:</m:t>
          </m:r>
          <m:r>
            <m:rPr>
              <m:nor/>
            </m:rPr>
            <w:rPr>
              <w:rFonts w:ascii="Cambria" w:hAnsi="Cambria"/>
              <w:lang w:val="en-US"/>
            </w:rPr>
            <m:t xml:space="preserve"> RS</m:t>
          </m:r>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p</m:t>
          </m:r>
          <m:r>
            <w:rPr>
              <w:rFonts w:ascii="Cambria Math" w:hAnsi="Cambria Math"/>
              <w:lang w:val="en-US"/>
            </w:rPr>
            <m:t>⋅</m:t>
          </m:r>
          <m:sSub>
            <m:sSubPr>
              <m:ctrlPr>
                <w:rPr>
                  <w:rFonts w:ascii="Cambria Math" w:hAnsi="Cambria Math"/>
                </w:rPr>
              </m:ctrlPr>
            </m:sSubPr>
            <m:e>
              <m:acc>
                <m:accPr>
                  <m:chr m:val="̃"/>
                  <m:ctrlPr>
                    <w:rPr>
                      <w:rFonts w:ascii="Cambria Math" w:hAnsi="Cambria Math"/>
                    </w:rPr>
                  </m:ctrlPr>
                </m:accPr>
                <m:e>
                  <m:r>
                    <m:rPr>
                      <m:nor/>
                    </m:rPr>
                    <w:rPr>
                      <w:rFonts w:ascii="Cambria" w:hAnsi="Cambria"/>
                      <w:lang w:val="en-US"/>
                    </w:rPr>
                    <m:t>RS</m:t>
                  </m:r>
                </m:e>
              </m:acc>
            </m:e>
            <m:sub>
              <m:r>
                <m:rPr>
                  <m:nor/>
                </m:rPr>
                <w:rPr>
                  <w:rFonts w:ascii="Cambria" w:hAnsi="Cambria"/>
                  <w:lang w:val="en-US"/>
                </w:rPr>
                <m:t>pre</m:t>
              </m:r>
            </m:sub>
          </m:sSub>
          <m:r>
            <m:rPr>
              <m:nor/>
            </m:rPr>
            <w:rPr>
              <w:rFonts w:ascii="Cambria" w:hAnsi="Cambria"/>
              <w:lang w:val="en-US"/>
            </w:rPr>
            <m:t> </m:t>
          </m:r>
          <m:r>
            <w:rPr>
              <w:rFonts w:ascii="Cambria Math" w:hAnsi="Cambria Math"/>
              <w:lang w:val="en-US"/>
            </w:rPr>
            <m:t>},</m:t>
          </m:r>
          <m:r>
            <m:rPr>
              <m:sty m:val="p"/>
            </m:rPr>
            <w:rPr>
              <w:rFonts w:ascii="Cambria" w:hAnsi="Cambria"/>
              <w:lang w:val="en-US"/>
            </w:rPr>
            <w:br/>
          </m:r>
        </m:oMath>
      </m:oMathPara>
    </w:p>
    <w:p w14:paraId="11ACB633" w14:textId="77777777" w:rsidR="00DB52A7" w:rsidRPr="00DB52A7" w:rsidRDefault="00DB52A7" w:rsidP="00DB52A7">
      <w:pPr>
        <w:spacing w:after="0" w:line="240" w:lineRule="auto"/>
        <w:rPr>
          <w:rFonts w:ascii="Cambria" w:hAnsi="Cambria"/>
          <w:lang w:val="en-US"/>
        </w:rPr>
      </w:pPr>
      <w:r w:rsidRPr="00DB52A7">
        <w:rPr>
          <w:rFonts w:ascii="Cambria" w:hAnsi="Cambria"/>
          <w:lang w:val="en-US"/>
        </w:rPr>
        <w:t xml:space="preserve">with </w:t>
      </w:r>
      <w:proofErr w:type="gramStart"/>
      <w:r w:rsidRPr="00DB52A7">
        <w:rPr>
          <w:rFonts w:ascii="Cambria" w:hAnsi="Cambria"/>
          <w:b/>
          <w:bCs/>
          <w:lang w:val="en-US"/>
        </w:rPr>
        <w:t>pre</w:t>
      </w:r>
      <w:r w:rsidRPr="00DB52A7">
        <w:rPr>
          <w:rFonts w:ascii="Cambria" w:hAnsi="Cambria"/>
          <w:lang w:val="en-US"/>
        </w:rPr>
        <w:t xml:space="preserve"> computed</w:t>
      </w:r>
      <w:proofErr w:type="gramEnd"/>
      <w:r w:rsidRPr="00DB52A7">
        <w:rPr>
          <w:rFonts w:ascii="Cambria" w:hAnsi="Cambria"/>
          <w:lang w:val="en-US"/>
        </w:rPr>
        <w:t xml:space="preserve"> on a 2–3 yr window, cloud-masked, season-matched.</w:t>
      </w:r>
    </w:p>
    <w:p w14:paraId="29D6799A" w14:textId="77777777" w:rsidR="00DB52A7" w:rsidRPr="00DB52A7" w:rsidRDefault="00DB52A7" w:rsidP="00DB52A7">
      <w:pPr>
        <w:spacing w:after="0" w:line="240" w:lineRule="auto"/>
        <w:rPr>
          <w:rFonts w:ascii="Cambria" w:hAnsi="Cambria"/>
          <w:lang w:val="en-US"/>
        </w:rPr>
      </w:pPr>
      <w:r w:rsidRPr="00DB52A7">
        <w:rPr>
          <w:rFonts w:ascii="Cambria" w:hAnsi="Cambria"/>
          <w:b/>
          <w:bCs/>
          <w:lang w:val="en-US"/>
        </w:rPr>
        <w:t>BIN.</w:t>
      </w:r>
      <w:r w:rsidRPr="00DB52A7">
        <w:rPr>
          <w:rFonts w:ascii="Cambria" w:hAnsi="Cambria"/>
          <w:lang w:val="en-US"/>
        </w:rPr>
        <w:t xml:space="preserve"> {biome, season band (e.g., JJA/DJF), sensor stack (Landsat/Sentinel), management regime, climate anomaly class (ENSO/NAO), severity </w:t>
      </w:r>
      <w:proofErr w:type="gramStart"/>
      <w:r w:rsidRPr="00DB52A7">
        <w:rPr>
          <w:rFonts w:ascii="Cambria" w:hAnsi="Cambria"/>
          <w:lang w:val="en-US"/>
        </w:rPr>
        <w:t>class}.</w:t>
      </w:r>
      <w:proofErr w:type="gramEnd"/>
    </w:p>
    <w:p w14:paraId="2403CFD4" w14:textId="77777777" w:rsidR="00DB52A7" w:rsidRPr="00DB52A7" w:rsidRDefault="00DB52A7" w:rsidP="00DB52A7">
      <w:pPr>
        <w:spacing w:after="0" w:line="240" w:lineRule="auto"/>
        <w:rPr>
          <w:rFonts w:ascii="Cambria" w:hAnsi="Cambria"/>
        </w:rPr>
      </w:pPr>
      <w:r w:rsidRPr="00DB52A7">
        <w:rPr>
          <w:rFonts w:ascii="Cambria" w:hAnsi="Cambria"/>
          <w:b/>
          <w:bCs/>
        </w:rPr>
        <w:t>Notes.</w:t>
      </w:r>
    </w:p>
    <w:p w14:paraId="4148CB69" w14:textId="77777777" w:rsidR="00DB52A7" w:rsidRPr="00DB52A7" w:rsidRDefault="00DB52A7" w:rsidP="00DB52A7">
      <w:pPr>
        <w:numPr>
          <w:ilvl w:val="0"/>
          <w:numId w:val="10"/>
        </w:numPr>
        <w:spacing w:after="0" w:line="240" w:lineRule="auto"/>
        <w:rPr>
          <w:rFonts w:ascii="Cambria" w:hAnsi="Cambria"/>
          <w:lang w:val="en-US"/>
        </w:rPr>
      </w:pPr>
      <w:r w:rsidRPr="00DB52A7">
        <w:rPr>
          <w:rFonts w:ascii="Cambria" w:hAnsi="Cambria"/>
          <w:lang w:val="en-US"/>
        </w:rPr>
        <w:t xml:space="preserve">Enforce </w:t>
      </w:r>
      <w:r w:rsidRPr="00DB52A7">
        <w:rPr>
          <w:rFonts w:ascii="Cambria" w:hAnsi="Cambria"/>
          <w:b/>
          <w:bCs/>
          <w:lang w:val="en-US"/>
        </w:rPr>
        <w:t>same phenological phase</w:t>
      </w:r>
      <w:r w:rsidRPr="00DB52A7">
        <w:rPr>
          <w:rFonts w:ascii="Cambria" w:hAnsi="Cambria"/>
          <w:lang w:val="en-US"/>
        </w:rPr>
        <w:t xml:space="preserve"> pre/post (month-of-year matching) to avoid seasonal clocks.</w:t>
      </w:r>
    </w:p>
    <w:p w14:paraId="20B05B5B" w14:textId="77777777" w:rsidR="00DB52A7" w:rsidRPr="00DB52A7" w:rsidRDefault="00DB52A7" w:rsidP="00DB52A7">
      <w:pPr>
        <w:numPr>
          <w:ilvl w:val="0"/>
          <w:numId w:val="10"/>
        </w:numPr>
        <w:spacing w:after="0" w:line="240" w:lineRule="auto"/>
        <w:rPr>
          <w:rFonts w:ascii="Cambria" w:hAnsi="Cambria"/>
          <w:lang w:val="en-US"/>
        </w:rPr>
      </w:pPr>
      <w:r w:rsidRPr="00DB52A7">
        <w:rPr>
          <w:rFonts w:ascii="Cambria" w:hAnsi="Cambria"/>
          <w:lang w:val="en-US"/>
        </w:rPr>
        <w:t xml:space="preserve">If severity varies within </w:t>
      </w:r>
      <w:proofErr w:type="gramStart"/>
      <w:r w:rsidRPr="00DB52A7">
        <w:rPr>
          <w:rFonts w:ascii="Cambria" w:hAnsi="Cambria"/>
          <w:lang w:val="en-US"/>
        </w:rPr>
        <w:t>patch</w:t>
      </w:r>
      <w:proofErr w:type="gramEnd"/>
      <w:r w:rsidRPr="00DB52A7">
        <w:rPr>
          <w:rFonts w:ascii="Cambria" w:hAnsi="Cambria"/>
          <w:lang w:val="en-US"/>
        </w:rPr>
        <w:t>, stratify patches by severity class before fitting.</w:t>
      </w:r>
    </w:p>
    <w:p w14:paraId="28AD6E3A" w14:textId="77777777" w:rsidR="00DB52A7" w:rsidRPr="00DB52A7" w:rsidRDefault="00DB52A7" w:rsidP="00DB52A7">
      <w:pPr>
        <w:spacing w:after="0" w:line="240" w:lineRule="auto"/>
        <w:rPr>
          <w:rFonts w:ascii="Cambria" w:hAnsi="Cambria"/>
        </w:rPr>
      </w:pPr>
      <w:r w:rsidRPr="00DB52A7">
        <w:rPr>
          <w:rFonts w:ascii="Cambria" w:hAnsi="Cambria"/>
          <w:b/>
          <w:bCs/>
        </w:rPr>
        <w:t>QA gates.</w:t>
      </w:r>
    </w:p>
    <w:p w14:paraId="206A7B71" w14:textId="22E394C1" w:rsidR="00DB52A7" w:rsidRPr="00DB52A7" w:rsidRDefault="00DB52A7" w:rsidP="00DB52A7">
      <w:pPr>
        <w:numPr>
          <w:ilvl w:val="0"/>
          <w:numId w:val="11"/>
        </w:numPr>
        <w:spacing w:after="0" w:line="240" w:lineRule="auto"/>
        <w:rPr>
          <w:rFonts w:ascii="Cambria" w:hAnsi="Cambria"/>
          <w:lang w:val="en-US"/>
        </w:rPr>
      </w:pPr>
      <w:r w:rsidRPr="00DB52A7">
        <w:rPr>
          <w:rFonts w:ascii="Cambria" w:hAnsi="Cambria"/>
          <w:lang w:val="en-US"/>
        </w:rPr>
        <w:t xml:space="preserve">≥6 distinct patch sizes; span ≥0.6 in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L</m:t>
            </m:r>
          </m:e>
        </m:func>
      </m:oMath>
      <w:r w:rsidRPr="00DB52A7">
        <w:rPr>
          <w:rFonts w:ascii="Cambria" w:hAnsi="Cambria"/>
          <w:lang w:val="en-US"/>
        </w:rPr>
        <w:t>.</w:t>
      </w:r>
    </w:p>
    <w:p w14:paraId="300E65C2" w14:textId="77777777" w:rsidR="00DB52A7" w:rsidRPr="00DB52A7" w:rsidRDefault="00DB52A7" w:rsidP="00DB52A7">
      <w:pPr>
        <w:numPr>
          <w:ilvl w:val="0"/>
          <w:numId w:val="11"/>
        </w:numPr>
        <w:spacing w:after="0" w:line="240" w:lineRule="auto"/>
        <w:rPr>
          <w:rFonts w:ascii="Cambria" w:hAnsi="Cambria"/>
        </w:rPr>
      </w:pPr>
      <w:r w:rsidRPr="00DB52A7">
        <w:rPr>
          <w:rFonts w:ascii="Cambria" w:hAnsi="Cambria"/>
        </w:rPr>
        <w:t xml:space="preserve">ODR </w:t>
      </w:r>
      <w:proofErr w:type="spellStart"/>
      <w:r w:rsidRPr="00DB52A7">
        <w:rPr>
          <w:rFonts w:ascii="Cambria" w:hAnsi="Cambria"/>
        </w:rPr>
        <w:t>convergence</w:t>
      </w:r>
      <w:proofErr w:type="spellEnd"/>
      <w:r w:rsidRPr="00DB52A7">
        <w:rPr>
          <w:rFonts w:ascii="Cambria" w:hAnsi="Cambria"/>
        </w:rPr>
        <w:t xml:space="preserve">; </w:t>
      </w:r>
      <w:proofErr w:type="spellStart"/>
      <w:r w:rsidRPr="00DB52A7">
        <w:rPr>
          <w:rFonts w:ascii="Cambria" w:hAnsi="Cambria"/>
        </w:rPr>
        <w:t>leverage</w:t>
      </w:r>
      <w:proofErr w:type="spellEnd"/>
      <w:r w:rsidRPr="00DB52A7">
        <w:rPr>
          <w:rFonts w:ascii="Cambria" w:hAnsi="Cambria"/>
        </w:rPr>
        <w:t xml:space="preserve"> &lt;25%.</w:t>
      </w:r>
    </w:p>
    <w:p w14:paraId="336296CC" w14:textId="1D80ABF0" w:rsidR="00DB52A7" w:rsidRPr="00DB52A7" w:rsidRDefault="00DB52A7" w:rsidP="00DB52A7">
      <w:pPr>
        <w:numPr>
          <w:ilvl w:val="0"/>
          <w:numId w:val="11"/>
        </w:numPr>
        <w:spacing w:after="0" w:line="240" w:lineRule="auto"/>
        <w:rPr>
          <w:rFonts w:ascii="Cambria" w:hAnsi="Cambria"/>
          <w:lang w:val="en-US"/>
        </w:rPr>
      </w:pPr>
      <w:r w:rsidRPr="00DB52A7">
        <w:rPr>
          <w:rFonts w:ascii="Cambria" w:hAnsi="Cambria"/>
          <w:lang w:val="en-US"/>
        </w:rPr>
        <w:t xml:space="preserve">Collapse: </w:t>
      </w:r>
      <m:oMath>
        <m:sSubSup>
          <m:sSubSupPr>
            <m:ctrlPr>
              <w:rPr>
                <w:rFonts w:ascii="Cambria Math" w:hAnsi="Cambria Math"/>
              </w:rPr>
            </m:ctrlPr>
          </m:sSubSupPr>
          <m:e>
            <m:r>
              <w:rPr>
                <w:rFonts w:ascii="Cambria Math" w:hAnsi="Cambria Math"/>
              </w:rPr>
              <m:t>R</m:t>
            </m:r>
          </m:e>
          <m:sub>
            <m:r>
              <m:rPr>
                <m:nor/>
              </m:rPr>
              <w:rPr>
                <w:rFonts w:ascii="Cambria" w:hAnsi="Cambria"/>
                <w:lang w:val="en-US"/>
              </w:rPr>
              <m:t>collapse</m:t>
            </m:r>
          </m:sub>
          <m:sup>
            <m:r>
              <w:rPr>
                <w:rFonts w:ascii="Cambria Math" w:hAnsi="Cambria Math"/>
                <w:lang w:val="en-US"/>
              </w:rPr>
              <m:t>2</m:t>
            </m:r>
          </m:sup>
        </m:sSubSup>
        <m:r>
          <w:rPr>
            <w:rFonts w:ascii="Cambria Math" w:hAnsi="Cambria Math"/>
            <w:lang w:val="en-US"/>
          </w:rPr>
          <m:t>&lt;0.05</m:t>
        </m:r>
      </m:oMath>
      <w:r w:rsidRPr="00DB52A7">
        <w:rPr>
          <w:rFonts w:ascii="Cambria" w:hAnsi="Cambria"/>
          <w:lang w:val="en-US"/>
        </w:rPr>
        <w:t>; placebo OK (rescale RS to test invariance).</w:t>
      </w:r>
    </w:p>
    <w:p w14:paraId="683FE959" w14:textId="77777777" w:rsidR="00DB52A7" w:rsidRPr="00DB52A7" w:rsidRDefault="00000000" w:rsidP="00DB52A7">
      <w:pPr>
        <w:spacing w:after="0" w:line="240" w:lineRule="auto"/>
        <w:rPr>
          <w:rFonts w:ascii="Cambria" w:hAnsi="Cambria"/>
        </w:rPr>
      </w:pPr>
      <w:r>
        <w:rPr>
          <w:rFonts w:ascii="Cambria" w:hAnsi="Cambria"/>
        </w:rPr>
        <w:pict w14:anchorId="01D91672">
          <v:rect id="_x0000_i1035" style="width:0;height:1.5pt" o:hralign="center" o:hrstd="t" o:hr="t" fillcolor="#a0a0a0" stroked="f"/>
        </w:pict>
      </w:r>
    </w:p>
    <w:p w14:paraId="76E7E1FB" w14:textId="77777777" w:rsidR="00DB52A7" w:rsidRPr="00DB52A7" w:rsidRDefault="00DB52A7" w:rsidP="00DB52A7">
      <w:pPr>
        <w:spacing w:after="0" w:line="240" w:lineRule="auto"/>
        <w:rPr>
          <w:rFonts w:ascii="Cambria" w:hAnsi="Cambria"/>
          <w:b/>
          <w:bCs/>
          <w:lang w:val="en-US"/>
        </w:rPr>
      </w:pPr>
      <w:r w:rsidRPr="00DB52A7">
        <w:rPr>
          <w:rFonts w:ascii="Cambria" w:hAnsi="Cambria"/>
          <w:b/>
          <w:bCs/>
          <w:lang w:val="en-US"/>
        </w:rPr>
        <w:t>3.2 Nutrient / biogeochemical cycling</w:t>
      </w:r>
    </w:p>
    <w:p w14:paraId="38D5548B" w14:textId="5C3ACFE0" w:rsidR="00DB52A7" w:rsidRPr="00DB52A7" w:rsidRDefault="00DB52A7" w:rsidP="00DB52A7">
      <w:pPr>
        <w:spacing w:after="0" w:line="240" w:lineRule="auto"/>
        <w:rPr>
          <w:rFonts w:ascii="Cambria" w:hAnsi="Cambria"/>
          <w:lang w:val="en-US"/>
        </w:rPr>
      </w:pPr>
      <w:r w:rsidRPr="00DB52A7">
        <w:rPr>
          <w:rFonts w:ascii="Cambria" w:hAnsi="Cambria"/>
          <w:b/>
          <w:bCs/>
          <w:lang w:val="en-US"/>
        </w:rPr>
        <w:lastRenderedPageBreak/>
        <w:t xml:space="preserve">Scale </w:t>
      </w:r>
      <m:oMath>
        <m:r>
          <w:rPr>
            <w:rFonts w:ascii="Cambria Math" w:hAnsi="Cambria Math"/>
          </w:rPr>
          <m:t>L</m:t>
        </m:r>
      </m:oMath>
      <w:r w:rsidRPr="00DB52A7">
        <w:rPr>
          <w:rFonts w:ascii="Cambria" w:hAnsi="Cambria"/>
          <w:b/>
          <w:bCs/>
          <w:lang w:val="en-US"/>
        </w:rPr>
        <w:t>.</w:t>
      </w:r>
      <w:r w:rsidRPr="00DB52A7">
        <w:rPr>
          <w:rFonts w:ascii="Cambria" w:hAnsi="Cambria"/>
          <w:lang w:val="en-US"/>
        </w:rPr>
        <w:t xml:space="preserve"> Watershed/catchment area (</w:t>
      </w:r>
      <m:oMath>
        <m:sSup>
          <m:sSupPr>
            <m:ctrlPr>
              <w:rPr>
                <w:rFonts w:ascii="Cambria Math" w:hAnsi="Cambria Math"/>
              </w:rPr>
            </m:ctrlPr>
          </m:sSupPr>
          <m:e>
            <m:r>
              <m:rPr>
                <m:sty m:val="p"/>
              </m:rPr>
              <w:rPr>
                <w:rFonts w:ascii="Cambria Math" w:hAnsi="Cambria Math"/>
                <w:lang w:val="en-US"/>
              </w:rPr>
              <m:t>km</m:t>
            </m:r>
          </m:e>
          <m:sup>
            <m:r>
              <w:rPr>
                <w:rFonts w:ascii="Cambria Math" w:hAnsi="Cambria Math"/>
                <w:lang w:val="en-US"/>
              </w:rPr>
              <m:t>2</m:t>
            </m:r>
          </m:sup>
        </m:sSup>
      </m:oMath>
      <w:r w:rsidRPr="00DB52A7">
        <w:rPr>
          <w:rFonts w:ascii="Cambria" w:hAnsi="Cambria"/>
          <w:lang w:val="en-US"/>
        </w:rPr>
        <w:t>); for lakes, morphometric scale (surface area or volume); for soils, plot extent (</w:t>
      </w:r>
      <m:oMath>
        <m:sSup>
          <m:sSupPr>
            <m:ctrlPr>
              <w:rPr>
                <w:rFonts w:ascii="Cambria Math" w:hAnsi="Cambria Math"/>
              </w:rPr>
            </m:ctrlPr>
          </m:sSupPr>
          <m:e>
            <m:r>
              <m:rPr>
                <m:sty m:val="p"/>
              </m:rPr>
              <w:rPr>
                <w:rFonts w:ascii="Cambria Math" w:hAnsi="Cambria Math"/>
                <w:lang w:val="en-US"/>
              </w:rPr>
              <m:t>m</m:t>
            </m:r>
          </m:e>
          <m:sup>
            <m:r>
              <w:rPr>
                <w:rFonts w:ascii="Cambria Math" w:hAnsi="Cambria Math"/>
                <w:lang w:val="en-US"/>
              </w:rPr>
              <m:t>2</m:t>
            </m:r>
          </m:sup>
        </m:sSup>
      </m:oMath>
      <w:r w:rsidRPr="00DB52A7">
        <w:rPr>
          <w:rFonts w:ascii="Cambria" w:hAnsi="Cambria"/>
          <w:lang w:val="en-US"/>
        </w:rPr>
        <w:t>) with depth band fixed.</w:t>
      </w:r>
    </w:p>
    <w:p w14:paraId="6B1923CC" w14:textId="4CEB047F" w:rsidR="00DB52A7" w:rsidRPr="00DB52A7" w:rsidRDefault="00DB52A7" w:rsidP="00DB52A7">
      <w:pPr>
        <w:spacing w:after="0" w:line="240" w:lineRule="auto"/>
        <w:rPr>
          <w:rFonts w:ascii="Cambria" w:hAnsi="Cambria"/>
          <w:lang w:val="en-US"/>
        </w:rPr>
      </w:pPr>
      <w:r w:rsidRPr="00DB52A7">
        <w:rPr>
          <w:rFonts w:ascii="Cambria" w:hAnsi="Cambria"/>
          <w:b/>
          <w:bCs/>
          <w:lang w:val="en-US"/>
        </w:rPr>
        <w:t xml:space="preserve">Time </w:t>
      </w:r>
      <m:oMath>
        <m:r>
          <w:rPr>
            <w:rFonts w:ascii="Cambria Math" w:hAnsi="Cambria Math"/>
          </w:rPr>
          <m:t>T</m:t>
        </m:r>
      </m:oMath>
      <w:r w:rsidRPr="00DB52A7">
        <w:rPr>
          <w:rFonts w:ascii="Cambria" w:hAnsi="Cambria"/>
          <w:b/>
          <w:bCs/>
          <w:lang w:val="en-US"/>
        </w:rPr>
        <w:t>.</w:t>
      </w:r>
      <w:r w:rsidRPr="00DB52A7">
        <w:rPr>
          <w:rFonts w:ascii="Cambria" w:hAnsi="Cambria"/>
          <w:lang w:val="en-US"/>
        </w:rPr>
        <w:t xml:space="preserve"> Characteristic turnover or </w:t>
      </w:r>
      <w:r w:rsidRPr="00DB52A7">
        <w:rPr>
          <w:rFonts w:ascii="Cambria" w:hAnsi="Cambria"/>
          <w:b/>
          <w:bCs/>
          <w:lang w:val="en-US"/>
        </w:rPr>
        <w:t>half-cycle</w:t>
      </w:r>
      <w:r w:rsidRPr="00DB52A7">
        <w:rPr>
          <w:rFonts w:ascii="Cambria" w:hAnsi="Cambria"/>
          <w:lang w:val="en-US"/>
        </w:rPr>
        <w:t>:</w:t>
      </w:r>
    </w:p>
    <w:p w14:paraId="3E7F3801" w14:textId="5745BC2F" w:rsidR="00DB52A7" w:rsidRPr="00DB52A7" w:rsidRDefault="00DB52A7" w:rsidP="00DB52A7">
      <w:pPr>
        <w:numPr>
          <w:ilvl w:val="0"/>
          <w:numId w:val="12"/>
        </w:numPr>
        <w:spacing w:after="0" w:line="240" w:lineRule="auto"/>
        <w:rPr>
          <w:rFonts w:ascii="Cambria" w:hAnsi="Cambria"/>
          <w:lang w:val="en-US"/>
        </w:rPr>
      </w:pPr>
      <w:r w:rsidRPr="00DB52A7">
        <w:rPr>
          <w:rFonts w:ascii="Cambria" w:hAnsi="Cambria"/>
          <w:b/>
          <w:bCs/>
          <w:lang w:val="en-US"/>
        </w:rPr>
        <w:t>Streams/Lakes:</w:t>
      </w:r>
      <w:r w:rsidRPr="00DB52A7">
        <w:rPr>
          <w:rFonts w:ascii="Cambria" w:hAnsi="Cambria"/>
          <w:lang w:val="en-US"/>
        </w:rPr>
        <w:t xml:space="preserve"> time-to-recovery of </w:t>
      </w:r>
      <w:r w:rsidRPr="00DB52A7">
        <w:rPr>
          <w:rFonts w:ascii="Cambria" w:hAnsi="Cambria"/>
          <w:b/>
          <w:bCs/>
          <w:lang w:val="en-US"/>
        </w:rPr>
        <w:t>chlorophyll-a</w:t>
      </w:r>
      <w:r w:rsidRPr="00DB52A7">
        <w:rPr>
          <w:rFonts w:ascii="Cambria" w:hAnsi="Cambria"/>
          <w:lang w:val="en-US"/>
        </w:rPr>
        <w:t xml:space="preserve"> or </w:t>
      </w:r>
      <w:r w:rsidRPr="00DB52A7">
        <w:rPr>
          <w:rFonts w:ascii="Cambria" w:hAnsi="Cambria"/>
          <w:b/>
          <w:bCs/>
          <w:lang w:val="en-US"/>
        </w:rPr>
        <w:t>Secchi depth</w:t>
      </w:r>
      <w:r w:rsidRPr="00DB52A7">
        <w:rPr>
          <w:rFonts w:ascii="Cambria" w:hAnsi="Cambria"/>
          <w:lang w:val="en-US"/>
        </w:rPr>
        <w:t xml:space="preserve"> to </w:t>
      </w:r>
      <m:oMath>
        <m:r>
          <w:rPr>
            <w:rFonts w:ascii="Cambria Math" w:hAnsi="Cambria Math"/>
          </w:rPr>
          <m:t>p</m:t>
        </m:r>
      </m:oMath>
      <w:r w:rsidR="00FE0565" w:rsidRPr="00FE0565">
        <w:rPr>
          <w:rFonts w:ascii="Cambria" w:eastAsiaTheme="minorEastAsia" w:hAnsi="Cambria"/>
          <w:lang w:val="en-US"/>
        </w:rPr>
        <w:t xml:space="preserve"> </w:t>
      </w:r>
      <w:r w:rsidRPr="00DB52A7">
        <w:rPr>
          <w:rFonts w:ascii="Cambria" w:hAnsi="Cambria"/>
          <w:lang w:val="en-US"/>
        </w:rPr>
        <w:t>of baseline; or residence time of nitrate/phosphate pulse (time-to-50% decay).</w:t>
      </w:r>
    </w:p>
    <w:p w14:paraId="3194519C" w14:textId="77777777" w:rsidR="00DB52A7" w:rsidRPr="00DB52A7" w:rsidRDefault="00DB52A7" w:rsidP="00DB52A7">
      <w:pPr>
        <w:numPr>
          <w:ilvl w:val="0"/>
          <w:numId w:val="12"/>
        </w:numPr>
        <w:spacing w:after="0" w:line="240" w:lineRule="auto"/>
        <w:rPr>
          <w:rFonts w:ascii="Cambria" w:hAnsi="Cambria"/>
          <w:lang w:val="en-US"/>
        </w:rPr>
      </w:pPr>
      <w:r w:rsidRPr="00DB52A7">
        <w:rPr>
          <w:rFonts w:ascii="Cambria" w:hAnsi="Cambria"/>
          <w:b/>
          <w:bCs/>
          <w:lang w:val="en-US"/>
        </w:rPr>
        <w:t>Soils:</w:t>
      </w:r>
      <w:r w:rsidRPr="00DB52A7">
        <w:rPr>
          <w:rFonts w:ascii="Cambria" w:hAnsi="Cambria"/>
          <w:lang w:val="en-US"/>
        </w:rPr>
        <w:t xml:space="preserve"> time-to-plateau of mineralization rate after disturbance (standard incubation protocol).</w:t>
      </w:r>
    </w:p>
    <w:p w14:paraId="220B9FF2" w14:textId="77777777" w:rsidR="00DB52A7" w:rsidRPr="00DB52A7" w:rsidRDefault="00DB52A7" w:rsidP="00DB52A7">
      <w:pPr>
        <w:spacing w:after="0" w:line="240" w:lineRule="auto"/>
        <w:rPr>
          <w:rFonts w:ascii="Cambria" w:hAnsi="Cambria"/>
          <w:lang w:val="en-US"/>
        </w:rPr>
      </w:pPr>
      <w:r w:rsidRPr="00DB52A7">
        <w:rPr>
          <w:rFonts w:ascii="Cambria" w:hAnsi="Cambria"/>
          <w:b/>
          <w:bCs/>
          <w:lang w:val="en-US"/>
        </w:rPr>
        <w:t>BIN.</w:t>
      </w:r>
      <w:r w:rsidRPr="00DB52A7">
        <w:rPr>
          <w:rFonts w:ascii="Cambria" w:hAnsi="Cambria"/>
          <w:lang w:val="en-US"/>
        </w:rPr>
        <w:t xml:space="preserve"> {</w:t>
      </w:r>
      <w:proofErr w:type="spellStart"/>
      <w:r w:rsidRPr="00DB52A7">
        <w:rPr>
          <w:rFonts w:ascii="Cambria" w:hAnsi="Cambria"/>
          <w:lang w:val="en-US"/>
        </w:rPr>
        <w:t>hydroregion</w:t>
      </w:r>
      <w:proofErr w:type="spellEnd"/>
      <w:r w:rsidRPr="00DB52A7">
        <w:rPr>
          <w:rFonts w:ascii="Cambria" w:hAnsi="Cambria"/>
          <w:lang w:val="en-US"/>
        </w:rPr>
        <w:t xml:space="preserve">, season band, trophic state class, flow regime (baseflow vs. storm-dominated), management (fertilizer </w:t>
      </w:r>
      <w:proofErr w:type="gramStart"/>
      <w:r w:rsidRPr="00DB52A7">
        <w:rPr>
          <w:rFonts w:ascii="Cambria" w:hAnsi="Cambria"/>
          <w:lang w:val="en-US"/>
        </w:rPr>
        <w:t>regime)}</w:t>
      </w:r>
      <w:proofErr w:type="gramEnd"/>
      <w:r w:rsidRPr="00DB52A7">
        <w:rPr>
          <w:rFonts w:ascii="Cambria" w:hAnsi="Cambria"/>
          <w:lang w:val="en-US"/>
        </w:rPr>
        <w:t>.</w:t>
      </w:r>
    </w:p>
    <w:p w14:paraId="3303CB53" w14:textId="77777777" w:rsidR="00DB52A7" w:rsidRPr="00DB52A7" w:rsidRDefault="00DB52A7" w:rsidP="00DB52A7">
      <w:pPr>
        <w:spacing w:after="0" w:line="240" w:lineRule="auto"/>
        <w:rPr>
          <w:rFonts w:ascii="Cambria" w:hAnsi="Cambria"/>
        </w:rPr>
      </w:pPr>
      <w:r w:rsidRPr="00DB52A7">
        <w:rPr>
          <w:rFonts w:ascii="Cambria" w:hAnsi="Cambria"/>
          <w:b/>
          <w:bCs/>
        </w:rPr>
        <w:t>Notes.</w:t>
      </w:r>
    </w:p>
    <w:p w14:paraId="339C02C6" w14:textId="77777777" w:rsidR="00DB52A7" w:rsidRPr="00DB52A7" w:rsidRDefault="00DB52A7" w:rsidP="00DB52A7">
      <w:pPr>
        <w:numPr>
          <w:ilvl w:val="0"/>
          <w:numId w:val="13"/>
        </w:numPr>
        <w:spacing w:after="0" w:line="240" w:lineRule="auto"/>
        <w:rPr>
          <w:rFonts w:ascii="Cambria" w:hAnsi="Cambria"/>
          <w:lang w:val="en-US"/>
        </w:rPr>
      </w:pPr>
      <w:r w:rsidRPr="00DB52A7">
        <w:rPr>
          <w:rFonts w:ascii="Cambria" w:hAnsi="Cambria"/>
          <w:lang w:val="en-US"/>
        </w:rPr>
        <w:t xml:space="preserve">Use </w:t>
      </w:r>
      <w:r w:rsidRPr="00DB52A7">
        <w:rPr>
          <w:rFonts w:ascii="Cambria" w:hAnsi="Cambria"/>
          <w:b/>
          <w:bCs/>
          <w:lang w:val="en-US"/>
        </w:rPr>
        <w:t>comparable windows of hydrological forcing</w:t>
      </w:r>
      <w:r w:rsidRPr="00DB52A7">
        <w:rPr>
          <w:rFonts w:ascii="Cambria" w:hAnsi="Cambria"/>
          <w:lang w:val="en-US"/>
        </w:rPr>
        <w:t xml:space="preserve"> (exclude flood events if not part of treatment).</w:t>
      </w:r>
    </w:p>
    <w:p w14:paraId="032334AF" w14:textId="77777777" w:rsidR="00DB52A7" w:rsidRPr="00DB52A7" w:rsidRDefault="00DB52A7" w:rsidP="00DB52A7">
      <w:pPr>
        <w:numPr>
          <w:ilvl w:val="0"/>
          <w:numId w:val="13"/>
        </w:numPr>
        <w:spacing w:after="0" w:line="240" w:lineRule="auto"/>
        <w:rPr>
          <w:rFonts w:ascii="Cambria" w:hAnsi="Cambria"/>
          <w:lang w:val="en-US"/>
        </w:rPr>
      </w:pPr>
      <w:r w:rsidRPr="00DB52A7">
        <w:rPr>
          <w:rFonts w:ascii="Cambria" w:hAnsi="Cambria"/>
          <w:lang w:val="en-US"/>
        </w:rPr>
        <w:t xml:space="preserve">When modeling nutrients, log-transform concentrations </w:t>
      </w:r>
      <w:r w:rsidRPr="00DB52A7">
        <w:rPr>
          <w:rFonts w:ascii="Cambria" w:hAnsi="Cambria"/>
          <w:b/>
          <w:bCs/>
          <w:lang w:val="en-US"/>
        </w:rPr>
        <w:t>after</w:t>
      </w:r>
      <w:r w:rsidRPr="00DB52A7">
        <w:rPr>
          <w:rFonts w:ascii="Cambria" w:hAnsi="Cambria"/>
          <w:lang w:val="en-US"/>
        </w:rPr>
        <w:t xml:space="preserve"> detection-limit treatment; flag censored values.</w:t>
      </w:r>
    </w:p>
    <w:p w14:paraId="78A8CD60" w14:textId="77777777" w:rsidR="00DB52A7" w:rsidRPr="00DB52A7" w:rsidRDefault="00DB52A7" w:rsidP="00DB52A7">
      <w:pPr>
        <w:spacing w:after="0" w:line="240" w:lineRule="auto"/>
        <w:rPr>
          <w:rFonts w:ascii="Cambria" w:hAnsi="Cambria"/>
        </w:rPr>
      </w:pPr>
      <w:r w:rsidRPr="00DB52A7">
        <w:rPr>
          <w:rFonts w:ascii="Cambria" w:hAnsi="Cambria"/>
          <w:b/>
          <w:bCs/>
        </w:rPr>
        <w:t>QA gates.</w:t>
      </w:r>
    </w:p>
    <w:p w14:paraId="7EDBD7BB" w14:textId="77777777" w:rsidR="00DB52A7" w:rsidRPr="00DB52A7" w:rsidRDefault="00DB52A7" w:rsidP="00DB52A7">
      <w:pPr>
        <w:numPr>
          <w:ilvl w:val="0"/>
          <w:numId w:val="14"/>
        </w:numPr>
        <w:spacing w:after="0" w:line="240" w:lineRule="auto"/>
        <w:rPr>
          <w:rFonts w:ascii="Cambria" w:hAnsi="Cambria"/>
          <w:lang w:val="en-US"/>
        </w:rPr>
      </w:pPr>
      <w:r w:rsidRPr="00DB52A7">
        <w:rPr>
          <w:rFonts w:ascii="Cambria" w:hAnsi="Cambria"/>
          <w:lang w:val="en-US"/>
        </w:rPr>
        <w:t>Document sensor/method clock (lab vs. in situ) and show clock placebo.</w:t>
      </w:r>
    </w:p>
    <w:p w14:paraId="52F01B71" w14:textId="77777777" w:rsidR="00DB52A7" w:rsidRPr="00DB52A7" w:rsidRDefault="00DB52A7" w:rsidP="00DB52A7">
      <w:pPr>
        <w:numPr>
          <w:ilvl w:val="0"/>
          <w:numId w:val="14"/>
        </w:numPr>
        <w:spacing w:after="0" w:line="240" w:lineRule="auto"/>
        <w:rPr>
          <w:rFonts w:ascii="Cambria" w:hAnsi="Cambria"/>
          <w:lang w:val="en-US"/>
        </w:rPr>
      </w:pPr>
      <w:r w:rsidRPr="00DB52A7">
        <w:rPr>
          <w:rFonts w:ascii="Cambria" w:hAnsi="Cambria"/>
          <w:lang w:val="en-US"/>
        </w:rPr>
        <w:t>Changepoint scan for step changes (e.g., management switch).</w:t>
      </w:r>
    </w:p>
    <w:p w14:paraId="6059974A" w14:textId="77777777" w:rsidR="00DB52A7" w:rsidRPr="00DB52A7" w:rsidRDefault="00000000" w:rsidP="00DB52A7">
      <w:pPr>
        <w:spacing w:after="0" w:line="240" w:lineRule="auto"/>
        <w:rPr>
          <w:rFonts w:ascii="Cambria" w:hAnsi="Cambria"/>
        </w:rPr>
      </w:pPr>
      <w:r>
        <w:rPr>
          <w:rFonts w:ascii="Cambria" w:hAnsi="Cambria"/>
        </w:rPr>
        <w:pict w14:anchorId="003EB1EA">
          <v:rect id="_x0000_i1036" style="width:0;height:1.5pt" o:hralign="center" o:hrstd="t" o:hr="t" fillcolor="#a0a0a0" stroked="f"/>
        </w:pict>
      </w:r>
    </w:p>
    <w:p w14:paraId="680DD888" w14:textId="77777777" w:rsidR="00DB52A7" w:rsidRPr="00DB52A7" w:rsidRDefault="00DB52A7" w:rsidP="00DB52A7">
      <w:pPr>
        <w:spacing w:after="0" w:line="240" w:lineRule="auto"/>
        <w:rPr>
          <w:rFonts w:ascii="Cambria" w:hAnsi="Cambria"/>
          <w:b/>
          <w:bCs/>
          <w:lang w:val="en-US"/>
        </w:rPr>
      </w:pPr>
      <w:r w:rsidRPr="00DB52A7">
        <w:rPr>
          <w:rFonts w:ascii="Cambria" w:hAnsi="Cambria"/>
          <w:b/>
          <w:bCs/>
          <w:lang w:val="en-US"/>
        </w:rPr>
        <w:t>3.3 Movement &amp; metapopulation</w:t>
      </w:r>
    </w:p>
    <w:p w14:paraId="7638D3C3" w14:textId="30D4E219" w:rsidR="00DB52A7" w:rsidRPr="00DB52A7" w:rsidRDefault="00DB52A7" w:rsidP="00DB52A7">
      <w:pPr>
        <w:spacing w:after="0" w:line="240" w:lineRule="auto"/>
        <w:rPr>
          <w:rFonts w:ascii="Cambria" w:hAnsi="Cambria"/>
          <w:lang w:val="en-US"/>
        </w:rPr>
      </w:pPr>
      <w:r w:rsidRPr="00DB52A7">
        <w:rPr>
          <w:rFonts w:ascii="Cambria" w:hAnsi="Cambria"/>
          <w:b/>
          <w:bCs/>
          <w:lang w:val="en-US"/>
        </w:rPr>
        <w:t xml:space="preserve">Scale </w:t>
      </w:r>
      <m:oMath>
        <m:r>
          <w:rPr>
            <w:rFonts w:ascii="Cambria Math" w:hAnsi="Cambria Math"/>
          </w:rPr>
          <m:t>L</m:t>
        </m:r>
      </m:oMath>
      <w:r w:rsidRPr="00DB52A7">
        <w:rPr>
          <w:rFonts w:ascii="Cambria" w:hAnsi="Cambria"/>
          <w:b/>
          <w:bCs/>
          <w:lang w:val="en-US"/>
        </w:rPr>
        <w:t>.</w:t>
      </w:r>
      <w:r w:rsidRPr="00DB52A7">
        <w:rPr>
          <w:rFonts w:ascii="Cambria" w:hAnsi="Cambria"/>
          <w:lang w:val="en-US"/>
        </w:rPr>
        <w:t xml:space="preserve"> </w:t>
      </w:r>
      <w:r w:rsidRPr="00DB52A7">
        <w:rPr>
          <w:rFonts w:ascii="Cambria" w:hAnsi="Cambria"/>
          <w:b/>
          <w:bCs/>
          <w:lang w:val="en-US"/>
        </w:rPr>
        <w:t>Connectivity scale</w:t>
      </w:r>
      <w:r w:rsidRPr="00DB52A7">
        <w:rPr>
          <w:rFonts w:ascii="Cambria" w:hAnsi="Cambria"/>
          <w:lang w:val="en-US"/>
        </w:rPr>
        <w:t xml:space="preserve"> of habitat network: graph diameter of the occupied component, or effective module size </w:t>
      </w:r>
      <m:oMath>
        <m:r>
          <w:rPr>
            <w:rFonts w:ascii="Cambria Math" w:hAnsi="Cambria Math"/>
          </w:rPr>
          <m:t>m</m:t>
        </m:r>
      </m:oMath>
      <w:r w:rsidR="005810BF" w:rsidRPr="005810BF">
        <w:rPr>
          <w:rFonts w:ascii="Cambria" w:eastAsiaTheme="minorEastAsia" w:hAnsi="Cambria"/>
          <w:lang w:val="en-US"/>
        </w:rPr>
        <w:t xml:space="preserve"> </w:t>
      </w:r>
      <w:r w:rsidRPr="00DB52A7">
        <w:rPr>
          <w:rFonts w:ascii="Cambria" w:hAnsi="Cambria"/>
          <w:lang w:val="en-US"/>
        </w:rPr>
        <w:t xml:space="preserve">(nodes per module) when modular. Alternative: </w:t>
      </w:r>
      <w:r w:rsidRPr="00DB52A7">
        <w:rPr>
          <w:rFonts w:ascii="Cambria" w:hAnsi="Cambria"/>
          <w:b/>
          <w:bCs/>
          <w:lang w:val="en-US"/>
        </w:rPr>
        <w:t>inter-patch distance</w:t>
      </w:r>
      <w:r w:rsidRPr="00DB52A7">
        <w:rPr>
          <w:rFonts w:ascii="Cambria" w:hAnsi="Cambria"/>
          <w:lang w:val="en-US"/>
        </w:rPr>
        <w:t xml:space="preserve"> percentile (e.g., p75) as size proxy for landscape.</w:t>
      </w:r>
    </w:p>
    <w:p w14:paraId="7D20D16D" w14:textId="7021E6AA" w:rsidR="00DB52A7" w:rsidRPr="00DB52A7" w:rsidRDefault="00DB52A7" w:rsidP="00DB52A7">
      <w:pPr>
        <w:spacing w:after="0" w:line="240" w:lineRule="auto"/>
        <w:rPr>
          <w:rFonts w:ascii="Cambria" w:hAnsi="Cambria"/>
          <w:lang w:val="en-US"/>
        </w:rPr>
      </w:pPr>
      <w:r w:rsidRPr="00DB52A7">
        <w:rPr>
          <w:rFonts w:ascii="Cambria" w:hAnsi="Cambria"/>
          <w:b/>
          <w:bCs/>
          <w:lang w:val="en-US"/>
        </w:rPr>
        <w:t xml:space="preserve">Time </w:t>
      </w:r>
      <m:oMath>
        <m:r>
          <w:rPr>
            <w:rFonts w:ascii="Cambria Math" w:hAnsi="Cambria Math"/>
          </w:rPr>
          <m:t>T</m:t>
        </m:r>
      </m:oMath>
      <w:r w:rsidRPr="00DB52A7">
        <w:rPr>
          <w:rFonts w:ascii="Cambria" w:hAnsi="Cambria"/>
          <w:b/>
          <w:bCs/>
          <w:lang w:val="en-US"/>
        </w:rPr>
        <w:t>.</w:t>
      </w:r>
      <w:r w:rsidRPr="00DB52A7">
        <w:rPr>
          <w:rFonts w:ascii="Cambria" w:hAnsi="Cambria"/>
          <w:lang w:val="en-US"/>
        </w:rPr>
        <w:t xml:space="preserve"> </w:t>
      </w:r>
      <w:r w:rsidRPr="00DB52A7">
        <w:rPr>
          <w:rFonts w:ascii="Cambria" w:hAnsi="Cambria"/>
          <w:b/>
          <w:bCs/>
          <w:lang w:val="en-US"/>
        </w:rPr>
        <w:t>Recolonization time</w:t>
      </w:r>
      <w:r w:rsidRPr="00DB52A7">
        <w:rPr>
          <w:rFonts w:ascii="Cambria" w:hAnsi="Cambria"/>
          <w:lang w:val="en-US"/>
        </w:rPr>
        <w:t xml:space="preserve"> </w:t>
      </w:r>
      <m:oMath>
        <m:sSub>
          <m:sSubPr>
            <m:ctrlPr>
              <w:rPr>
                <w:rFonts w:ascii="Cambria Math" w:hAnsi="Cambria Math"/>
              </w:rPr>
            </m:ctrlPr>
          </m:sSubPr>
          <m:e>
            <m:r>
              <w:rPr>
                <w:rFonts w:ascii="Cambria Math" w:hAnsi="Cambria Math"/>
              </w:rPr>
              <m:t>T</m:t>
            </m:r>
          </m:e>
          <m:sub>
            <m:r>
              <m:rPr>
                <m:nor/>
              </m:rPr>
              <w:rPr>
                <w:rFonts w:ascii="Cambria" w:hAnsi="Cambria"/>
                <w:lang w:val="en-US"/>
              </w:rPr>
              <m:t>recol</m:t>
            </m:r>
          </m:sub>
        </m:sSub>
      </m:oMath>
      <w:r w:rsidRPr="00DB52A7">
        <w:rPr>
          <w:rFonts w:ascii="Cambria" w:hAnsi="Cambria"/>
          <w:lang w:val="en-US"/>
        </w:rPr>
        <w:t>: time from local extinction to re-appearance/persistence (≥</w:t>
      </w:r>
      <m:oMath>
        <m:r>
          <w:rPr>
            <w:rFonts w:ascii="Cambria Math" w:hAnsi="Cambria Math"/>
          </w:rPr>
          <m:t>k</m:t>
        </m:r>
      </m:oMath>
      <w:r w:rsidRPr="00DB52A7">
        <w:rPr>
          <w:rFonts w:ascii="Cambria" w:hAnsi="Cambria"/>
          <w:lang w:val="en-US"/>
        </w:rPr>
        <w:t xml:space="preserve"> detections in </w:t>
      </w:r>
      <m:oMath>
        <m:r>
          <w:rPr>
            <w:rFonts w:ascii="Cambria Math" w:hAnsi="Cambria Math"/>
          </w:rPr>
          <m:t>w</m:t>
        </m:r>
      </m:oMath>
      <w:r w:rsidRPr="00DB52A7">
        <w:rPr>
          <w:rFonts w:ascii="Cambria" w:hAnsi="Cambria"/>
          <w:lang w:val="en-US"/>
        </w:rPr>
        <w:t xml:space="preserve">days) within a patch, or </w:t>
      </w:r>
      <w:r w:rsidRPr="00DB52A7">
        <w:rPr>
          <w:rFonts w:ascii="Cambria" w:hAnsi="Cambria"/>
          <w:b/>
          <w:bCs/>
          <w:lang w:val="en-US"/>
        </w:rPr>
        <w:t>time-to-first passage</w:t>
      </w:r>
      <w:r w:rsidRPr="00DB52A7">
        <w:rPr>
          <w:rFonts w:ascii="Cambria" w:hAnsi="Cambria"/>
          <w:lang w:val="en-US"/>
        </w:rPr>
        <w:t xml:space="preserve"> across corridor for tagged individuals (telemetry).</w:t>
      </w:r>
    </w:p>
    <w:p w14:paraId="6F0F50E2" w14:textId="77777777" w:rsidR="00DB52A7" w:rsidRPr="00DB52A7" w:rsidRDefault="00DB52A7" w:rsidP="00DB52A7">
      <w:pPr>
        <w:spacing w:after="0" w:line="240" w:lineRule="auto"/>
        <w:rPr>
          <w:rFonts w:ascii="Cambria" w:hAnsi="Cambria"/>
          <w:lang w:val="en-US"/>
        </w:rPr>
      </w:pPr>
      <w:r w:rsidRPr="00DB52A7">
        <w:rPr>
          <w:rFonts w:ascii="Cambria" w:hAnsi="Cambria"/>
          <w:b/>
          <w:bCs/>
          <w:lang w:val="en-US"/>
        </w:rPr>
        <w:t>BIN.</w:t>
      </w:r>
      <w:r w:rsidRPr="00DB52A7">
        <w:rPr>
          <w:rFonts w:ascii="Cambria" w:hAnsi="Cambria"/>
          <w:lang w:val="en-US"/>
        </w:rPr>
        <w:t xml:space="preserve"> {species/guild, season/migratory phase, detection method, corridor management, disturbance </w:t>
      </w:r>
      <w:proofErr w:type="gramStart"/>
      <w:r w:rsidRPr="00DB52A7">
        <w:rPr>
          <w:rFonts w:ascii="Cambria" w:hAnsi="Cambria"/>
          <w:lang w:val="en-US"/>
        </w:rPr>
        <w:t>class}.</w:t>
      </w:r>
      <w:proofErr w:type="gramEnd"/>
    </w:p>
    <w:p w14:paraId="399EEBE8" w14:textId="77777777" w:rsidR="00DB52A7" w:rsidRPr="00DB52A7" w:rsidRDefault="00DB52A7" w:rsidP="00DB52A7">
      <w:pPr>
        <w:spacing w:after="0" w:line="240" w:lineRule="auto"/>
        <w:rPr>
          <w:rFonts w:ascii="Cambria" w:hAnsi="Cambria"/>
        </w:rPr>
      </w:pPr>
      <w:r w:rsidRPr="00DB52A7">
        <w:rPr>
          <w:rFonts w:ascii="Cambria" w:hAnsi="Cambria"/>
          <w:b/>
          <w:bCs/>
        </w:rPr>
        <w:t>Notes.</w:t>
      </w:r>
    </w:p>
    <w:p w14:paraId="20CCFC39" w14:textId="71F2A1AF" w:rsidR="00DB52A7" w:rsidRPr="00DB52A7" w:rsidRDefault="00DB52A7" w:rsidP="00DB52A7">
      <w:pPr>
        <w:numPr>
          <w:ilvl w:val="0"/>
          <w:numId w:val="15"/>
        </w:numPr>
        <w:spacing w:after="0" w:line="240" w:lineRule="auto"/>
        <w:rPr>
          <w:rFonts w:ascii="Cambria" w:hAnsi="Cambria"/>
          <w:lang w:val="en-US"/>
        </w:rPr>
      </w:pPr>
      <w:r w:rsidRPr="00DB52A7">
        <w:rPr>
          <w:rFonts w:ascii="Cambria" w:hAnsi="Cambria"/>
          <w:lang w:val="en-US"/>
        </w:rPr>
        <w:t xml:space="preserve">Correct for </w:t>
      </w:r>
      <w:r w:rsidRPr="00DB52A7">
        <w:rPr>
          <w:rFonts w:ascii="Cambria" w:hAnsi="Cambria"/>
          <w:b/>
          <w:bCs/>
          <w:lang w:val="en-US"/>
        </w:rPr>
        <w:t>imperfect detection</w:t>
      </w:r>
      <w:r w:rsidRPr="00DB52A7">
        <w:rPr>
          <w:rFonts w:ascii="Cambria" w:hAnsi="Cambria"/>
          <w:lang w:val="en-US"/>
        </w:rPr>
        <w:t xml:space="preserve"> (occupancy models) so </w:t>
      </w:r>
      <m:oMath>
        <m:r>
          <w:rPr>
            <w:rFonts w:ascii="Cambria Math" w:hAnsi="Cambria Math"/>
          </w:rPr>
          <m:t>T</m:t>
        </m:r>
      </m:oMath>
      <w:r w:rsidR="005810BF" w:rsidRPr="005810BF">
        <w:rPr>
          <w:rFonts w:ascii="Cambria" w:eastAsiaTheme="minorEastAsia" w:hAnsi="Cambria"/>
          <w:lang w:val="en-US"/>
        </w:rPr>
        <w:t xml:space="preserve"> </w:t>
      </w:r>
      <w:r w:rsidRPr="00DB52A7">
        <w:rPr>
          <w:rFonts w:ascii="Cambria" w:hAnsi="Cambria"/>
          <w:lang w:val="en-US"/>
        </w:rPr>
        <w:t>is not a detection clock.</w:t>
      </w:r>
    </w:p>
    <w:p w14:paraId="72F4E17C" w14:textId="0431B728" w:rsidR="00DB52A7" w:rsidRPr="00DB52A7" w:rsidRDefault="00DB52A7" w:rsidP="00DB52A7">
      <w:pPr>
        <w:numPr>
          <w:ilvl w:val="0"/>
          <w:numId w:val="15"/>
        </w:numPr>
        <w:spacing w:after="0" w:line="240" w:lineRule="auto"/>
        <w:rPr>
          <w:rFonts w:ascii="Cambria" w:hAnsi="Cambria"/>
          <w:lang w:val="en-US"/>
        </w:rPr>
      </w:pPr>
      <w:r w:rsidRPr="00DB52A7">
        <w:rPr>
          <w:rFonts w:ascii="Cambria" w:hAnsi="Cambria"/>
          <w:lang w:val="en-US"/>
        </w:rPr>
        <w:t xml:space="preserve">For telemetry, define </w:t>
      </w:r>
      <m:oMath>
        <m:r>
          <w:rPr>
            <w:rFonts w:ascii="Cambria Math" w:hAnsi="Cambria Math"/>
          </w:rPr>
          <m:t>T</m:t>
        </m:r>
      </m:oMath>
      <w:r w:rsidR="005810BF" w:rsidRPr="005810BF">
        <w:rPr>
          <w:rFonts w:ascii="Cambria" w:eastAsiaTheme="minorEastAsia" w:hAnsi="Cambria"/>
          <w:lang w:val="en-US"/>
        </w:rPr>
        <w:t xml:space="preserve"> </w:t>
      </w:r>
      <w:r w:rsidRPr="00DB52A7">
        <w:rPr>
          <w:rFonts w:ascii="Cambria" w:hAnsi="Cambria"/>
          <w:lang w:val="en-US"/>
        </w:rPr>
        <w:t xml:space="preserve">on </w:t>
      </w:r>
      <w:r w:rsidRPr="00DB52A7">
        <w:rPr>
          <w:rFonts w:ascii="Cambria" w:hAnsi="Cambria"/>
          <w:b/>
          <w:bCs/>
          <w:lang w:val="en-US"/>
        </w:rPr>
        <w:t>comparable diel windows</w:t>
      </w:r>
      <w:r w:rsidRPr="00DB52A7">
        <w:rPr>
          <w:rFonts w:ascii="Cambria" w:hAnsi="Cambria"/>
          <w:lang w:val="en-US"/>
        </w:rPr>
        <w:t>; exclude stationary bouts that reflect behavior, not connectivity.</w:t>
      </w:r>
    </w:p>
    <w:p w14:paraId="377B3687" w14:textId="77777777" w:rsidR="00DB52A7" w:rsidRPr="00DB52A7" w:rsidRDefault="00DB52A7" w:rsidP="00DB52A7">
      <w:pPr>
        <w:spacing w:after="0" w:line="240" w:lineRule="auto"/>
        <w:rPr>
          <w:rFonts w:ascii="Cambria" w:hAnsi="Cambria"/>
        </w:rPr>
      </w:pPr>
      <w:r w:rsidRPr="00DB52A7">
        <w:rPr>
          <w:rFonts w:ascii="Cambria" w:hAnsi="Cambria"/>
          <w:b/>
          <w:bCs/>
        </w:rPr>
        <w:t>QA gates.</w:t>
      </w:r>
    </w:p>
    <w:p w14:paraId="0CE7A2DA" w14:textId="024C2153" w:rsidR="00DB52A7" w:rsidRPr="00DB52A7" w:rsidRDefault="00DB52A7" w:rsidP="00DB52A7">
      <w:pPr>
        <w:numPr>
          <w:ilvl w:val="0"/>
          <w:numId w:val="16"/>
        </w:numPr>
        <w:spacing w:after="0" w:line="240" w:lineRule="auto"/>
        <w:rPr>
          <w:rFonts w:ascii="Cambria" w:hAnsi="Cambria"/>
          <w:lang w:val="en-US"/>
        </w:rPr>
      </w:pPr>
      <w:r w:rsidRPr="00DB52A7">
        <w:rPr>
          <w:rFonts w:ascii="Cambria" w:hAnsi="Cambria"/>
          <w:lang w:val="en-US"/>
        </w:rPr>
        <w:t xml:space="preserve">Minimum of 8–12 distinct </w:t>
      </w:r>
      <m:oMath>
        <m:r>
          <w:rPr>
            <w:rFonts w:ascii="Cambria Math" w:hAnsi="Cambria Math"/>
          </w:rPr>
          <m:t>L</m:t>
        </m:r>
      </m:oMath>
      <w:r w:rsidR="005810BF" w:rsidRPr="005810BF">
        <w:rPr>
          <w:rFonts w:ascii="Cambria" w:eastAsiaTheme="minorEastAsia" w:hAnsi="Cambria"/>
          <w:lang w:val="en-US"/>
        </w:rPr>
        <w:t xml:space="preserve"> </w:t>
      </w:r>
      <w:r w:rsidRPr="00DB52A7">
        <w:rPr>
          <w:rFonts w:ascii="Cambria" w:hAnsi="Cambria"/>
          <w:lang w:val="en-US"/>
        </w:rPr>
        <w:t>scales (networks of different sizes or modular splits).</w:t>
      </w:r>
    </w:p>
    <w:p w14:paraId="2D5F3573" w14:textId="27A41EBD" w:rsidR="00DB52A7" w:rsidRPr="00DB52A7" w:rsidRDefault="00DB52A7" w:rsidP="00DB52A7">
      <w:pPr>
        <w:numPr>
          <w:ilvl w:val="0"/>
          <w:numId w:val="16"/>
        </w:numPr>
        <w:spacing w:after="0" w:line="240" w:lineRule="auto"/>
        <w:rPr>
          <w:rFonts w:ascii="Cambria" w:hAnsi="Cambria"/>
          <w:lang w:val="en-US"/>
        </w:rPr>
      </w:pPr>
      <w:r w:rsidRPr="00DB52A7">
        <w:rPr>
          <w:rFonts w:ascii="Cambria" w:hAnsi="Cambria"/>
          <w:lang w:val="en-US"/>
        </w:rPr>
        <w:t xml:space="preserve">Collapse panel must include residuals vs. both </w:t>
      </w:r>
      <m:oMath>
        <m:r>
          <w:rPr>
            <w:rFonts w:ascii="Cambria Math" w:hAnsi="Cambria Math"/>
          </w:rPr>
          <m:t>u</m:t>
        </m:r>
      </m:oMath>
      <w:r w:rsidRPr="00DB52A7">
        <w:rPr>
          <w:rFonts w:ascii="Cambria" w:hAnsi="Cambria"/>
          <w:lang w:val="en-US"/>
        </w:rPr>
        <w:t xml:space="preserve">and </w:t>
      </w:r>
      <w:r w:rsidRPr="00DB52A7">
        <w:rPr>
          <w:rFonts w:ascii="Cambria" w:hAnsi="Cambria"/>
          <w:b/>
          <w:bCs/>
          <w:lang w:val="en-US"/>
        </w:rPr>
        <w:t>utilization</w:t>
      </w:r>
      <w:r w:rsidRPr="00DB52A7">
        <w:rPr>
          <w:rFonts w:ascii="Cambria" w:hAnsi="Cambria"/>
          <w:lang w:val="en-US"/>
        </w:rPr>
        <w:t xml:space="preserve"> to rule out traffic effects.</w:t>
      </w:r>
    </w:p>
    <w:p w14:paraId="389255B8" w14:textId="77777777" w:rsidR="00DB52A7" w:rsidRPr="00DB52A7" w:rsidRDefault="00000000" w:rsidP="00DB52A7">
      <w:pPr>
        <w:spacing w:after="0" w:line="240" w:lineRule="auto"/>
        <w:rPr>
          <w:rFonts w:ascii="Cambria" w:hAnsi="Cambria"/>
        </w:rPr>
      </w:pPr>
      <w:r>
        <w:rPr>
          <w:rFonts w:ascii="Cambria" w:hAnsi="Cambria"/>
        </w:rPr>
        <w:pict w14:anchorId="003C0EB8">
          <v:rect id="_x0000_i1037" style="width:0;height:1.5pt" o:hralign="center" o:hrstd="t" o:hr="t" fillcolor="#a0a0a0" stroked="f"/>
        </w:pict>
      </w:r>
    </w:p>
    <w:p w14:paraId="60EF3E9F" w14:textId="77777777" w:rsidR="00DB52A7" w:rsidRPr="00DB52A7" w:rsidRDefault="00DB52A7" w:rsidP="00DB52A7">
      <w:pPr>
        <w:spacing w:after="0" w:line="240" w:lineRule="auto"/>
        <w:rPr>
          <w:rFonts w:ascii="Cambria" w:hAnsi="Cambria"/>
          <w:b/>
          <w:bCs/>
          <w:lang w:val="en-US"/>
        </w:rPr>
      </w:pPr>
      <w:r w:rsidRPr="00DB52A7">
        <w:rPr>
          <w:rFonts w:ascii="Cambria" w:hAnsi="Cambria"/>
          <w:b/>
          <w:bCs/>
          <w:lang w:val="en-US"/>
        </w:rPr>
        <w:t>3.4 Trophic / network dynamics</w:t>
      </w:r>
    </w:p>
    <w:p w14:paraId="55423E3D" w14:textId="3FC71F62" w:rsidR="00DB52A7" w:rsidRPr="00DB52A7" w:rsidRDefault="00DB52A7" w:rsidP="00DB52A7">
      <w:pPr>
        <w:spacing w:after="0" w:line="240" w:lineRule="auto"/>
        <w:rPr>
          <w:rFonts w:ascii="Cambria" w:hAnsi="Cambria"/>
          <w:lang w:val="en-US"/>
        </w:rPr>
      </w:pPr>
      <w:r w:rsidRPr="00DB52A7">
        <w:rPr>
          <w:rFonts w:ascii="Cambria" w:hAnsi="Cambria"/>
          <w:b/>
          <w:bCs/>
          <w:lang w:val="en-US"/>
        </w:rPr>
        <w:t xml:space="preserve">Scale </w:t>
      </w:r>
      <m:oMath>
        <m:r>
          <w:rPr>
            <w:rFonts w:ascii="Cambria Math" w:hAnsi="Cambria Math"/>
          </w:rPr>
          <m:t>L</m:t>
        </m:r>
      </m:oMath>
      <w:r w:rsidRPr="00DB52A7">
        <w:rPr>
          <w:rFonts w:ascii="Cambria" w:hAnsi="Cambria"/>
          <w:b/>
          <w:bCs/>
          <w:lang w:val="en-US"/>
        </w:rPr>
        <w:t>.</w:t>
      </w:r>
      <w:r w:rsidRPr="00DB52A7">
        <w:rPr>
          <w:rFonts w:ascii="Cambria" w:hAnsi="Cambria"/>
          <w:lang w:val="en-US"/>
        </w:rPr>
        <w:t xml:space="preserve"> </w:t>
      </w:r>
      <w:r w:rsidRPr="00DB52A7">
        <w:rPr>
          <w:rFonts w:ascii="Cambria" w:hAnsi="Cambria"/>
          <w:b/>
          <w:bCs/>
          <w:lang w:val="en-US"/>
        </w:rPr>
        <w:t>Trophic depth</w:t>
      </w:r>
      <w:r w:rsidRPr="00DB52A7">
        <w:rPr>
          <w:rFonts w:ascii="Cambria" w:hAnsi="Cambria"/>
          <w:lang w:val="en-US"/>
        </w:rPr>
        <w:t xml:space="preserve"> (longest path length), </w:t>
      </w:r>
      <w:proofErr w:type="spellStart"/>
      <w:r w:rsidRPr="00DB52A7">
        <w:rPr>
          <w:rFonts w:ascii="Cambria" w:hAnsi="Cambria"/>
          <w:b/>
          <w:bCs/>
          <w:lang w:val="en-US"/>
        </w:rPr>
        <w:t>connectance</w:t>
      </w:r>
      <w:proofErr w:type="spellEnd"/>
      <w:r w:rsidRPr="00DB52A7">
        <w:rPr>
          <w:rFonts w:ascii="Cambria" w:hAnsi="Cambria"/>
          <w:b/>
          <w:bCs/>
          <w:lang w:val="en-US"/>
        </w:rPr>
        <w:t xml:space="preserve"> class</w:t>
      </w:r>
      <w:r w:rsidRPr="00DB52A7">
        <w:rPr>
          <w:rFonts w:ascii="Cambria" w:hAnsi="Cambria"/>
          <w:lang w:val="en-US"/>
        </w:rPr>
        <w:t xml:space="preserve">, or </w:t>
      </w:r>
      <w:r w:rsidRPr="00DB52A7">
        <w:rPr>
          <w:rFonts w:ascii="Cambria" w:hAnsi="Cambria"/>
          <w:b/>
          <w:bCs/>
          <w:lang w:val="en-US"/>
        </w:rPr>
        <w:t>module size</w:t>
      </w:r>
      <w:r w:rsidRPr="00DB52A7">
        <w:rPr>
          <w:rFonts w:ascii="Cambria" w:hAnsi="Cambria"/>
          <w:lang w:val="en-US"/>
        </w:rPr>
        <w:t xml:space="preserve"> in the empirical/Modeled food web. Keep the chosen proxy fixed within a BIN.</w:t>
      </w:r>
    </w:p>
    <w:p w14:paraId="695A9A40" w14:textId="3DA70B93" w:rsidR="00DB52A7" w:rsidRPr="00DB52A7" w:rsidRDefault="00DB52A7" w:rsidP="00DB52A7">
      <w:pPr>
        <w:spacing w:after="0" w:line="240" w:lineRule="auto"/>
        <w:rPr>
          <w:rFonts w:ascii="Cambria" w:hAnsi="Cambria"/>
          <w:lang w:val="en-US"/>
        </w:rPr>
      </w:pPr>
      <w:r w:rsidRPr="00DB52A7">
        <w:rPr>
          <w:rFonts w:ascii="Cambria" w:hAnsi="Cambria"/>
          <w:b/>
          <w:bCs/>
          <w:lang w:val="en-US"/>
        </w:rPr>
        <w:t xml:space="preserve">Time </w:t>
      </w:r>
      <m:oMath>
        <m:r>
          <w:rPr>
            <w:rFonts w:ascii="Cambria Math" w:hAnsi="Cambria Math"/>
          </w:rPr>
          <m:t>T</m:t>
        </m:r>
      </m:oMath>
      <w:r w:rsidRPr="00DB52A7">
        <w:rPr>
          <w:rFonts w:ascii="Cambria" w:hAnsi="Cambria"/>
          <w:b/>
          <w:bCs/>
          <w:lang w:val="en-US"/>
        </w:rPr>
        <w:t>.</w:t>
      </w:r>
      <w:r w:rsidRPr="00DB52A7">
        <w:rPr>
          <w:rFonts w:ascii="Cambria" w:hAnsi="Cambria"/>
          <w:lang w:val="en-US"/>
        </w:rPr>
        <w:t xml:space="preserve"> </w:t>
      </w:r>
      <w:r w:rsidRPr="00DB52A7">
        <w:rPr>
          <w:rFonts w:ascii="Cambria" w:hAnsi="Cambria"/>
          <w:b/>
          <w:bCs/>
          <w:lang w:val="en-US"/>
        </w:rPr>
        <w:t>Return time</w:t>
      </w:r>
      <w:r w:rsidRPr="00DB52A7">
        <w:rPr>
          <w:rFonts w:ascii="Cambria" w:hAnsi="Cambria"/>
          <w:lang w:val="en-US"/>
        </w:rPr>
        <w:t xml:space="preserve"> of a perturbed node set (e.g., removal of a keystone or biomass pulse) to within </w:t>
      </w:r>
      <m:oMath>
        <m:r>
          <w:rPr>
            <w:rFonts w:ascii="Cambria Math" w:hAnsi="Cambria Math"/>
          </w:rPr>
          <m:t>p</m:t>
        </m:r>
      </m:oMath>
      <w:r w:rsidR="005810BF" w:rsidRPr="005810BF">
        <w:rPr>
          <w:rFonts w:ascii="Cambria" w:eastAsiaTheme="minorEastAsia" w:hAnsi="Cambria"/>
          <w:lang w:val="en-US"/>
        </w:rPr>
        <w:t xml:space="preserve"> </w:t>
      </w:r>
      <w:r w:rsidRPr="00DB52A7">
        <w:rPr>
          <w:rFonts w:ascii="Cambria" w:hAnsi="Cambria"/>
          <w:lang w:val="en-US"/>
        </w:rPr>
        <w:t>of pre-perturbation biomasses, measured in model time or experiment days.</w:t>
      </w:r>
    </w:p>
    <w:p w14:paraId="53DC7F43" w14:textId="77777777" w:rsidR="00DB52A7" w:rsidRPr="00DB52A7" w:rsidRDefault="00DB52A7" w:rsidP="00DB52A7">
      <w:pPr>
        <w:spacing w:after="0" w:line="240" w:lineRule="auto"/>
        <w:rPr>
          <w:rFonts w:ascii="Cambria" w:hAnsi="Cambria"/>
          <w:lang w:val="en-US"/>
        </w:rPr>
      </w:pPr>
      <w:r w:rsidRPr="00DB52A7">
        <w:rPr>
          <w:rFonts w:ascii="Cambria" w:hAnsi="Cambria"/>
          <w:b/>
          <w:bCs/>
          <w:lang w:val="en-US"/>
        </w:rPr>
        <w:t>BIN.</w:t>
      </w:r>
      <w:r w:rsidRPr="00DB52A7">
        <w:rPr>
          <w:rFonts w:ascii="Cambria" w:hAnsi="Cambria"/>
          <w:lang w:val="en-US"/>
        </w:rPr>
        <w:t xml:space="preserve"> {ecosystem type, temperature band, enrichment/press level, model/mesocosm class, interaction-strength </w:t>
      </w:r>
      <w:proofErr w:type="gramStart"/>
      <w:r w:rsidRPr="00DB52A7">
        <w:rPr>
          <w:rFonts w:ascii="Cambria" w:hAnsi="Cambria"/>
          <w:lang w:val="en-US"/>
        </w:rPr>
        <w:t>prior}.</w:t>
      </w:r>
      <w:proofErr w:type="gramEnd"/>
    </w:p>
    <w:p w14:paraId="4D0B0A66" w14:textId="77777777" w:rsidR="00DB52A7" w:rsidRPr="00DB52A7" w:rsidRDefault="00DB52A7" w:rsidP="00DB52A7">
      <w:pPr>
        <w:spacing w:after="0" w:line="240" w:lineRule="auto"/>
        <w:rPr>
          <w:rFonts w:ascii="Cambria" w:hAnsi="Cambria"/>
        </w:rPr>
      </w:pPr>
      <w:r w:rsidRPr="00DB52A7">
        <w:rPr>
          <w:rFonts w:ascii="Cambria" w:hAnsi="Cambria"/>
          <w:b/>
          <w:bCs/>
        </w:rPr>
        <w:t>Notes.</w:t>
      </w:r>
    </w:p>
    <w:p w14:paraId="3B9ADBD3" w14:textId="77777777" w:rsidR="00DB52A7" w:rsidRPr="00DB52A7" w:rsidRDefault="00DB52A7" w:rsidP="00DB52A7">
      <w:pPr>
        <w:numPr>
          <w:ilvl w:val="0"/>
          <w:numId w:val="17"/>
        </w:numPr>
        <w:spacing w:after="0" w:line="240" w:lineRule="auto"/>
        <w:rPr>
          <w:rFonts w:ascii="Cambria" w:hAnsi="Cambria"/>
          <w:lang w:val="en-US"/>
        </w:rPr>
      </w:pPr>
      <w:r w:rsidRPr="00DB52A7">
        <w:rPr>
          <w:rFonts w:ascii="Cambria" w:hAnsi="Cambria"/>
          <w:lang w:val="en-US"/>
        </w:rPr>
        <w:t xml:space="preserve">When simulated, report </w:t>
      </w:r>
      <w:r w:rsidRPr="00DB52A7">
        <w:rPr>
          <w:rFonts w:ascii="Cambria" w:hAnsi="Cambria"/>
          <w:b/>
          <w:bCs/>
          <w:lang w:val="en-US"/>
        </w:rPr>
        <w:t>stochastic replicates</w:t>
      </w:r>
      <w:r w:rsidRPr="00DB52A7">
        <w:rPr>
          <w:rFonts w:ascii="Cambria" w:hAnsi="Cambria"/>
          <w:lang w:val="en-US"/>
        </w:rPr>
        <w:t>; when mesocosm, standardize feeding/light cycles (avoid clock drift).</w:t>
      </w:r>
    </w:p>
    <w:p w14:paraId="3EEFEF4A" w14:textId="4C73D681" w:rsidR="00DB52A7" w:rsidRPr="00DB52A7" w:rsidRDefault="00DB52A7" w:rsidP="00DB52A7">
      <w:pPr>
        <w:numPr>
          <w:ilvl w:val="0"/>
          <w:numId w:val="17"/>
        </w:numPr>
        <w:spacing w:after="0" w:line="240" w:lineRule="auto"/>
        <w:rPr>
          <w:rFonts w:ascii="Cambria" w:hAnsi="Cambria"/>
          <w:lang w:val="en-US"/>
        </w:rPr>
      </w:pPr>
      <w:r w:rsidRPr="00DB52A7">
        <w:rPr>
          <w:rFonts w:ascii="Cambria" w:hAnsi="Cambria"/>
          <w:lang w:val="en-US"/>
        </w:rPr>
        <w:lastRenderedPageBreak/>
        <w:t xml:space="preserve">If multiple </w:t>
      </w:r>
      <m:oMath>
        <m:r>
          <w:rPr>
            <w:rFonts w:ascii="Cambria Math" w:hAnsi="Cambria Math"/>
          </w:rPr>
          <m:t>L</m:t>
        </m:r>
      </m:oMath>
      <w:r w:rsidR="005810BF" w:rsidRPr="005810BF">
        <w:rPr>
          <w:rFonts w:ascii="Cambria" w:eastAsiaTheme="minorEastAsia" w:hAnsi="Cambria"/>
          <w:lang w:val="en-US"/>
        </w:rPr>
        <w:t xml:space="preserve"> </w:t>
      </w:r>
      <w:r w:rsidRPr="00DB52A7">
        <w:rPr>
          <w:rFonts w:ascii="Cambria" w:hAnsi="Cambria"/>
          <w:lang w:val="en-US"/>
        </w:rPr>
        <w:t xml:space="preserve">proxies exist, pre-register the primary and treat others as </w:t>
      </w:r>
      <w:r w:rsidRPr="00DB52A7">
        <w:rPr>
          <w:rFonts w:ascii="Cambria" w:hAnsi="Cambria"/>
          <w:b/>
          <w:bCs/>
          <w:lang w:val="en-US"/>
        </w:rPr>
        <w:t>covariates</w:t>
      </w:r>
      <w:r w:rsidRPr="00DB52A7">
        <w:rPr>
          <w:rFonts w:ascii="Cambria" w:hAnsi="Cambria"/>
          <w:lang w:val="en-US"/>
        </w:rPr>
        <w:t xml:space="preserve"> (not as </w:t>
      </w:r>
      <m:oMath>
        <m:r>
          <w:rPr>
            <w:rFonts w:ascii="Cambria Math" w:hAnsi="Cambria Math"/>
          </w:rPr>
          <m:t>L</m:t>
        </m:r>
      </m:oMath>
      <w:r w:rsidRPr="00DB52A7">
        <w:rPr>
          <w:rFonts w:ascii="Cambria" w:hAnsi="Cambria"/>
          <w:lang w:val="en-US"/>
        </w:rPr>
        <w:t>).</w:t>
      </w:r>
    </w:p>
    <w:p w14:paraId="15BBC838" w14:textId="77777777" w:rsidR="00DB52A7" w:rsidRPr="00DB52A7" w:rsidRDefault="00DB52A7" w:rsidP="00DB52A7">
      <w:pPr>
        <w:spacing w:after="0" w:line="240" w:lineRule="auto"/>
        <w:rPr>
          <w:rFonts w:ascii="Cambria" w:hAnsi="Cambria"/>
        </w:rPr>
      </w:pPr>
      <w:r w:rsidRPr="00DB52A7">
        <w:rPr>
          <w:rFonts w:ascii="Cambria" w:hAnsi="Cambria"/>
          <w:b/>
          <w:bCs/>
        </w:rPr>
        <w:t>QA gates.</w:t>
      </w:r>
    </w:p>
    <w:p w14:paraId="5FFCDA1E" w14:textId="77777777" w:rsidR="00DB52A7" w:rsidRPr="00DB52A7" w:rsidRDefault="00DB52A7" w:rsidP="00DB52A7">
      <w:pPr>
        <w:numPr>
          <w:ilvl w:val="0"/>
          <w:numId w:val="18"/>
        </w:numPr>
        <w:spacing w:after="0" w:line="240" w:lineRule="auto"/>
        <w:rPr>
          <w:rFonts w:ascii="Cambria" w:hAnsi="Cambria"/>
          <w:lang w:val="en-US"/>
        </w:rPr>
      </w:pPr>
      <w:r w:rsidRPr="00DB52A7">
        <w:rPr>
          <w:rFonts w:ascii="Cambria" w:hAnsi="Cambria"/>
          <w:lang w:val="en-US"/>
        </w:rPr>
        <w:t xml:space="preserve">Report variance decomposition (process vs. observation) and use </w:t>
      </w:r>
      <w:r w:rsidRPr="00DB52A7">
        <w:rPr>
          <w:rFonts w:ascii="Cambria" w:hAnsi="Cambria"/>
          <w:b/>
          <w:bCs/>
          <w:lang w:val="en-US"/>
        </w:rPr>
        <w:t>cluster bootstrap</w:t>
      </w:r>
      <w:r w:rsidRPr="00DB52A7">
        <w:rPr>
          <w:rFonts w:ascii="Cambria" w:hAnsi="Cambria"/>
          <w:lang w:val="en-US"/>
        </w:rPr>
        <w:t xml:space="preserve"> for CIs.</w:t>
      </w:r>
    </w:p>
    <w:p w14:paraId="02489F92" w14:textId="77777777" w:rsidR="00DB52A7" w:rsidRPr="00DB52A7" w:rsidRDefault="00DB52A7" w:rsidP="00DB52A7">
      <w:pPr>
        <w:numPr>
          <w:ilvl w:val="0"/>
          <w:numId w:val="18"/>
        </w:numPr>
        <w:spacing w:after="0" w:line="240" w:lineRule="auto"/>
        <w:rPr>
          <w:rFonts w:ascii="Cambria" w:hAnsi="Cambria"/>
          <w:lang w:val="en-US"/>
        </w:rPr>
      </w:pPr>
      <w:r w:rsidRPr="00DB52A7">
        <w:rPr>
          <w:rFonts w:ascii="Cambria" w:hAnsi="Cambria"/>
          <w:lang w:val="en-US"/>
        </w:rPr>
        <w:t xml:space="preserve">Publish non-collapse as </w:t>
      </w:r>
      <w:r w:rsidRPr="00DB52A7">
        <w:rPr>
          <w:rFonts w:ascii="Cambria" w:hAnsi="Cambria"/>
          <w:b/>
          <w:bCs/>
          <w:lang w:val="en-US"/>
        </w:rPr>
        <w:t>scope boundary</w:t>
      </w:r>
      <w:r w:rsidRPr="00DB52A7">
        <w:rPr>
          <w:rFonts w:ascii="Cambria" w:hAnsi="Cambria"/>
          <w:lang w:val="en-US"/>
        </w:rPr>
        <w:t xml:space="preserve"> (e.g., strong nonlinearity at high enrichment).</w:t>
      </w:r>
    </w:p>
    <w:p w14:paraId="371E6261" w14:textId="77777777" w:rsidR="00DB52A7" w:rsidRPr="00DB52A7" w:rsidRDefault="00000000" w:rsidP="00DB52A7">
      <w:pPr>
        <w:spacing w:after="0" w:line="240" w:lineRule="auto"/>
        <w:rPr>
          <w:rFonts w:ascii="Cambria" w:hAnsi="Cambria"/>
        </w:rPr>
      </w:pPr>
      <w:r>
        <w:rPr>
          <w:rFonts w:ascii="Cambria" w:hAnsi="Cambria"/>
        </w:rPr>
        <w:pict w14:anchorId="1B0D4F81">
          <v:rect id="_x0000_i1038" style="width:0;height:1.5pt" o:hralign="center" o:hrstd="t" o:hr="t" fillcolor="#a0a0a0" stroked="f"/>
        </w:pict>
      </w:r>
    </w:p>
    <w:p w14:paraId="23B101E1" w14:textId="77777777" w:rsidR="00DB52A7" w:rsidRPr="00DB52A7" w:rsidRDefault="00DB52A7" w:rsidP="00DB52A7">
      <w:pPr>
        <w:spacing w:after="0" w:line="240" w:lineRule="auto"/>
        <w:rPr>
          <w:rFonts w:ascii="Cambria" w:hAnsi="Cambria"/>
          <w:b/>
          <w:bCs/>
          <w:lang w:val="en-US"/>
        </w:rPr>
      </w:pPr>
      <w:r w:rsidRPr="00DB52A7">
        <w:rPr>
          <w:rFonts w:ascii="Cambria" w:hAnsi="Cambria"/>
          <w:b/>
          <w:bCs/>
          <w:lang w:val="en-US"/>
        </w:rPr>
        <w:t>3.5 Binning protocol (step-by-step)</w:t>
      </w:r>
    </w:p>
    <w:p w14:paraId="58A1C8AA" w14:textId="77777777" w:rsidR="00DB52A7" w:rsidRPr="00DB52A7" w:rsidRDefault="00DB52A7" w:rsidP="00DB52A7">
      <w:pPr>
        <w:numPr>
          <w:ilvl w:val="0"/>
          <w:numId w:val="19"/>
        </w:numPr>
        <w:spacing w:after="0" w:line="240" w:lineRule="auto"/>
        <w:rPr>
          <w:rFonts w:ascii="Cambria" w:hAnsi="Cambria"/>
          <w:lang w:val="en-US"/>
        </w:rPr>
      </w:pPr>
      <w:r w:rsidRPr="00DB52A7">
        <w:rPr>
          <w:rFonts w:ascii="Cambria" w:hAnsi="Cambria"/>
          <w:b/>
          <w:bCs/>
          <w:lang w:val="en-US"/>
        </w:rPr>
        <w:t>Tagging.</w:t>
      </w:r>
      <w:r w:rsidRPr="00DB52A7">
        <w:rPr>
          <w:rFonts w:ascii="Cambria" w:hAnsi="Cambria"/>
          <w:lang w:val="en-US"/>
        </w:rPr>
        <w:t xml:space="preserve"> Assign each record environment tags (biome/region, season band, management, sensor stack, anomaly class).</w:t>
      </w:r>
    </w:p>
    <w:p w14:paraId="519BF6E0" w14:textId="77777777" w:rsidR="00DB52A7" w:rsidRPr="00DB52A7" w:rsidRDefault="00DB52A7" w:rsidP="00DB52A7">
      <w:pPr>
        <w:numPr>
          <w:ilvl w:val="0"/>
          <w:numId w:val="19"/>
        </w:numPr>
        <w:spacing w:after="0" w:line="240" w:lineRule="auto"/>
        <w:rPr>
          <w:rFonts w:ascii="Cambria" w:hAnsi="Cambria"/>
          <w:lang w:val="en-US"/>
        </w:rPr>
      </w:pPr>
      <w:r w:rsidRPr="00DB52A7">
        <w:rPr>
          <w:rFonts w:ascii="Cambria" w:hAnsi="Cambria"/>
          <w:b/>
          <w:bCs/>
          <w:lang w:val="en-US"/>
        </w:rPr>
        <w:t>Stratification.</w:t>
      </w:r>
      <w:r w:rsidRPr="00DB52A7">
        <w:rPr>
          <w:rFonts w:ascii="Cambria" w:hAnsi="Cambria"/>
          <w:lang w:val="en-US"/>
        </w:rPr>
        <w:t xml:space="preserve"> Split by </w:t>
      </w:r>
      <w:proofErr w:type="gramStart"/>
      <w:r w:rsidRPr="00DB52A7">
        <w:rPr>
          <w:rFonts w:ascii="Cambria" w:hAnsi="Cambria"/>
          <w:lang w:val="en-US"/>
        </w:rPr>
        <w:t>tags;</w:t>
      </w:r>
      <w:proofErr w:type="gramEnd"/>
      <w:r w:rsidRPr="00DB52A7">
        <w:rPr>
          <w:rFonts w:ascii="Cambria" w:hAnsi="Cambria"/>
          <w:lang w:val="en-US"/>
        </w:rPr>
        <w:t xml:space="preserve"> discard strata with inadequate coverage.</w:t>
      </w:r>
    </w:p>
    <w:p w14:paraId="675AD666" w14:textId="79B44601" w:rsidR="00DB52A7" w:rsidRPr="00DB52A7" w:rsidRDefault="00DB52A7" w:rsidP="00DB52A7">
      <w:pPr>
        <w:numPr>
          <w:ilvl w:val="0"/>
          <w:numId w:val="19"/>
        </w:numPr>
        <w:spacing w:after="0" w:line="240" w:lineRule="auto"/>
        <w:rPr>
          <w:rFonts w:ascii="Cambria" w:hAnsi="Cambria"/>
          <w:lang w:val="en-US"/>
        </w:rPr>
      </w:pPr>
      <w:r w:rsidRPr="00DB52A7">
        <w:rPr>
          <w:rFonts w:ascii="Cambria" w:hAnsi="Cambria"/>
          <w:b/>
          <w:bCs/>
          <w:lang w:val="en-US"/>
        </w:rPr>
        <w:t>Changepoints.</w:t>
      </w:r>
      <w:r w:rsidRPr="00DB52A7">
        <w:rPr>
          <w:rFonts w:ascii="Cambria" w:hAnsi="Cambria"/>
          <w:lang w:val="en-US"/>
        </w:rPr>
        <w:t xml:space="preserve"> Within each stratum, run a changepoint scan (BIC/PELT) on </w:t>
      </w:r>
      <m:oMath>
        <m:r>
          <w:rPr>
            <w:rFonts w:ascii="Cambria Math" w:hAnsi="Cambria Math"/>
          </w:rPr>
          <m:t>v</m:t>
        </m:r>
      </m:oMath>
      <w:r w:rsidR="00244B9D" w:rsidRPr="00244B9D">
        <w:rPr>
          <w:rFonts w:ascii="Cambria" w:eastAsiaTheme="minorEastAsia" w:hAnsi="Cambria"/>
          <w:lang w:val="en-US"/>
        </w:rPr>
        <w:t xml:space="preserve"> </w:t>
      </w:r>
      <w:r w:rsidRPr="00DB52A7">
        <w:rPr>
          <w:rFonts w:ascii="Cambria" w:hAnsi="Cambria"/>
          <w:lang w:val="en-US"/>
        </w:rPr>
        <w:t>and on key covariates; split if detected.</w:t>
      </w:r>
    </w:p>
    <w:p w14:paraId="22DFFDE5" w14:textId="35508973" w:rsidR="00DB52A7" w:rsidRPr="00DB52A7" w:rsidRDefault="00DB52A7" w:rsidP="00DB52A7">
      <w:pPr>
        <w:numPr>
          <w:ilvl w:val="0"/>
          <w:numId w:val="19"/>
        </w:numPr>
        <w:spacing w:after="0" w:line="240" w:lineRule="auto"/>
        <w:rPr>
          <w:rFonts w:ascii="Cambria" w:hAnsi="Cambria"/>
          <w:lang w:val="en-US"/>
        </w:rPr>
      </w:pPr>
      <w:r w:rsidRPr="00DB52A7">
        <w:rPr>
          <w:rFonts w:ascii="Cambria" w:hAnsi="Cambria"/>
          <w:b/>
          <w:bCs/>
          <w:lang w:val="en-US"/>
        </w:rPr>
        <w:t>Coverage check.</w:t>
      </w:r>
      <w:r w:rsidRPr="00DB52A7">
        <w:rPr>
          <w:rFonts w:ascii="Cambria" w:hAnsi="Cambria"/>
          <w:lang w:val="en-US"/>
        </w:rPr>
        <w:t xml:space="preserve"> Ensure ≥6 distinct </w:t>
      </w:r>
      <m:oMath>
        <m:r>
          <w:rPr>
            <w:rFonts w:ascii="Cambria Math" w:hAnsi="Cambria Math"/>
          </w:rPr>
          <m:t>L</m:t>
        </m:r>
      </m:oMath>
      <w:r w:rsidRPr="00DB52A7">
        <w:rPr>
          <w:rFonts w:ascii="Cambria" w:hAnsi="Cambria"/>
          <w:lang w:val="en-US"/>
        </w:rPr>
        <w:t xml:space="preserve">, span ≥0.6 in </w:t>
      </w:r>
      <m:oMath>
        <m:r>
          <w:rPr>
            <w:rFonts w:ascii="Cambria Math" w:hAnsi="Cambria Math"/>
          </w:rPr>
          <m:t>u</m:t>
        </m:r>
      </m:oMath>
      <w:r w:rsidRPr="00DB52A7">
        <w:rPr>
          <w:rFonts w:ascii="Cambria" w:hAnsi="Cambria"/>
          <w:lang w:val="en-US"/>
        </w:rPr>
        <w:t>.</w:t>
      </w:r>
    </w:p>
    <w:p w14:paraId="061BF0D1" w14:textId="2B406A7C" w:rsidR="00DB52A7" w:rsidRPr="00DB52A7" w:rsidRDefault="00DB52A7" w:rsidP="00DB52A7">
      <w:pPr>
        <w:numPr>
          <w:ilvl w:val="0"/>
          <w:numId w:val="19"/>
        </w:numPr>
        <w:spacing w:after="0" w:line="240" w:lineRule="auto"/>
        <w:rPr>
          <w:rFonts w:ascii="Cambria" w:hAnsi="Cambria"/>
          <w:lang w:val="en-US"/>
        </w:rPr>
      </w:pPr>
      <w:r w:rsidRPr="00DB52A7">
        <w:rPr>
          <w:rFonts w:ascii="Cambria" w:hAnsi="Cambria"/>
          <w:b/>
          <w:bCs/>
          <w:lang w:val="en-US"/>
        </w:rPr>
        <w:t>Estimator choice.</w:t>
      </w:r>
      <w:r w:rsidRPr="00DB52A7">
        <w:rPr>
          <w:rFonts w:ascii="Cambria" w:hAnsi="Cambria"/>
          <w:lang w:val="en-US"/>
        </w:rPr>
        <w:t xml:space="preserve"> Fit ODR/TLS (primary); compute Theil–Sen as robust check; run SIMEX if </w:t>
      </w:r>
      <m:oMath>
        <m:r>
          <m:rPr>
            <m:sty m:val="p"/>
          </m:rPr>
          <w:rPr>
            <w:rFonts w:ascii="Cambria Math" w:hAnsi="Cambria Math"/>
            <w:lang w:val="en-US"/>
          </w:rPr>
          <m:t>Var</m:t>
        </m:r>
        <m:r>
          <w:rPr>
            <w:rFonts w:ascii="Cambria Math" w:hAnsi="Cambria Math"/>
            <w:lang w:val="en-US"/>
          </w:rPr>
          <m:t>(</m:t>
        </m:r>
        <m:sSub>
          <m:sSubPr>
            <m:ctrlPr>
              <w:rPr>
                <w:rFonts w:ascii="Cambria Math" w:hAnsi="Cambria Math"/>
              </w:rPr>
            </m:ctrlPr>
          </m:sSubPr>
          <m:e>
            <m:r>
              <w:rPr>
                <w:rFonts w:ascii="Cambria Math" w:hAnsi="Cambria Math"/>
              </w:rPr>
              <m:t>ξ</m:t>
            </m:r>
          </m:e>
          <m:sub>
            <m:r>
              <w:rPr>
                <w:rFonts w:ascii="Cambria Math" w:hAnsi="Cambria Math"/>
              </w:rPr>
              <m:t>u</m:t>
            </m:r>
          </m:sub>
        </m:sSub>
        <m:r>
          <w:rPr>
            <w:rFonts w:ascii="Cambria Math" w:hAnsi="Cambria Math"/>
            <w:lang w:val="en-US"/>
          </w:rPr>
          <m:t>)</m:t>
        </m:r>
      </m:oMath>
      <w:r w:rsidRPr="00DB52A7">
        <w:rPr>
          <w:rFonts w:ascii="Cambria" w:hAnsi="Cambria"/>
          <w:lang w:val="en-US"/>
        </w:rPr>
        <w:t>is known/estimable.</w:t>
      </w:r>
    </w:p>
    <w:p w14:paraId="78F2455C" w14:textId="6EAC10E1" w:rsidR="00DB52A7" w:rsidRPr="00DB52A7" w:rsidRDefault="00DB52A7" w:rsidP="00DB52A7">
      <w:pPr>
        <w:numPr>
          <w:ilvl w:val="0"/>
          <w:numId w:val="19"/>
        </w:numPr>
        <w:spacing w:after="0" w:line="240" w:lineRule="auto"/>
        <w:rPr>
          <w:rFonts w:ascii="Cambria" w:hAnsi="Cambria"/>
          <w:lang w:val="en-US"/>
        </w:rPr>
      </w:pPr>
      <w:r w:rsidRPr="00DB52A7">
        <w:rPr>
          <w:rFonts w:ascii="Cambria" w:hAnsi="Cambria"/>
          <w:b/>
          <w:bCs/>
          <w:lang w:val="en-US"/>
        </w:rPr>
        <w:t>Collapse.</w:t>
      </w:r>
      <w:r w:rsidRPr="00DB52A7">
        <w:rPr>
          <w:rFonts w:ascii="Cambria" w:hAnsi="Cambria"/>
          <w:lang w:val="en-US"/>
        </w:rPr>
        <w:t xml:space="preserve"> Compute residual trend </w:t>
      </w:r>
      <m:oMath>
        <m:sSubSup>
          <m:sSubSupPr>
            <m:ctrlPr>
              <w:rPr>
                <w:rFonts w:ascii="Cambria Math" w:hAnsi="Cambria Math"/>
              </w:rPr>
            </m:ctrlPr>
          </m:sSubSupPr>
          <m:e>
            <m:r>
              <w:rPr>
                <w:rFonts w:ascii="Cambria Math" w:hAnsi="Cambria Math"/>
              </w:rPr>
              <m:t>R</m:t>
            </m:r>
          </m:e>
          <m:sub>
            <m:r>
              <m:rPr>
                <m:nor/>
              </m:rPr>
              <w:rPr>
                <w:rFonts w:ascii="Cambria" w:hAnsi="Cambria"/>
                <w:lang w:val="en-US"/>
              </w:rPr>
              <m:t>collapse</m:t>
            </m:r>
          </m:sub>
          <m:sup>
            <m:r>
              <w:rPr>
                <w:rFonts w:ascii="Cambria Math" w:hAnsi="Cambria Math"/>
                <w:lang w:val="en-US"/>
              </w:rPr>
              <m:t>2</m:t>
            </m:r>
          </m:sup>
        </m:sSubSup>
      </m:oMath>
      <w:r w:rsidRPr="00DB52A7">
        <w:rPr>
          <w:rFonts w:ascii="Cambria" w:hAnsi="Cambria"/>
          <w:lang w:val="en-US"/>
        </w:rPr>
        <w:t>; run LOESS diagnostic; apply clock placebo.</w:t>
      </w:r>
    </w:p>
    <w:p w14:paraId="015BC68C" w14:textId="44F194AE" w:rsidR="00DB52A7" w:rsidRPr="00DB52A7" w:rsidRDefault="00DB52A7" w:rsidP="00DB52A7">
      <w:pPr>
        <w:numPr>
          <w:ilvl w:val="0"/>
          <w:numId w:val="19"/>
        </w:numPr>
        <w:spacing w:after="0" w:line="240" w:lineRule="auto"/>
        <w:rPr>
          <w:rFonts w:ascii="Cambria" w:hAnsi="Cambria"/>
          <w:lang w:val="en-US"/>
        </w:rPr>
      </w:pPr>
      <w:r w:rsidRPr="00DB52A7">
        <w:rPr>
          <w:rFonts w:ascii="Cambria" w:hAnsi="Cambria"/>
          <w:b/>
          <w:bCs/>
          <w:lang w:val="en-US"/>
        </w:rPr>
        <w:t>Accept / Flag.</w:t>
      </w:r>
      <w:r w:rsidRPr="00DB52A7">
        <w:rPr>
          <w:rFonts w:ascii="Cambria" w:hAnsi="Cambria"/>
          <w:lang w:val="en-US"/>
        </w:rPr>
        <w:t xml:space="preserve"> If all gates pass → accept </w:t>
      </w:r>
      <m:oMath>
        <m:acc>
          <m:accPr>
            <m:ctrlPr>
              <w:rPr>
                <w:rFonts w:ascii="Cambria Math" w:hAnsi="Cambria Math"/>
              </w:rPr>
            </m:ctrlPr>
          </m:accPr>
          <m:e>
            <m:r>
              <w:rPr>
                <w:rFonts w:ascii="Cambria Math" w:hAnsi="Cambria Math"/>
              </w:rPr>
              <m:t>α</m:t>
            </m:r>
          </m:e>
        </m:acc>
      </m:oMath>
      <w:r w:rsidRPr="00DB52A7">
        <w:rPr>
          <w:rFonts w:ascii="Cambria" w:hAnsi="Cambria"/>
          <w:lang w:val="en-US"/>
        </w:rPr>
        <w:t>. Else, flag (</w:t>
      </w:r>
      <w:r w:rsidRPr="00DB52A7">
        <w:rPr>
          <w:rFonts w:ascii="Aptos" w:hAnsi="Aptos"/>
          <w:sz w:val="20"/>
          <w:szCs w:val="20"/>
          <w:shd w:val="clear" w:color="auto" w:fill="D9D9D9" w:themeFill="background1" w:themeFillShade="D9"/>
          <w:lang w:val="en-US"/>
        </w:rPr>
        <w:t>NO_COLLAPSE</w:t>
      </w:r>
      <w:r w:rsidRPr="00DB52A7">
        <w:rPr>
          <w:rFonts w:ascii="Aptos" w:hAnsi="Aptos"/>
          <w:sz w:val="20"/>
          <w:szCs w:val="20"/>
          <w:lang w:val="en-US"/>
        </w:rPr>
        <w:t xml:space="preserve">, </w:t>
      </w:r>
      <w:r w:rsidRPr="00DB52A7">
        <w:rPr>
          <w:rFonts w:ascii="Aptos" w:hAnsi="Aptos"/>
          <w:sz w:val="20"/>
          <w:szCs w:val="20"/>
          <w:shd w:val="clear" w:color="auto" w:fill="D9D9D9" w:themeFill="background1" w:themeFillShade="D9"/>
          <w:lang w:val="en-US"/>
        </w:rPr>
        <w:t>REGIME_MIX</w:t>
      </w:r>
      <w:r w:rsidRPr="00DB52A7">
        <w:rPr>
          <w:rFonts w:ascii="Aptos" w:hAnsi="Aptos"/>
          <w:sz w:val="20"/>
          <w:szCs w:val="20"/>
          <w:lang w:val="en-US"/>
        </w:rPr>
        <w:t xml:space="preserve">, </w:t>
      </w:r>
      <w:r w:rsidRPr="00DB52A7">
        <w:rPr>
          <w:rFonts w:ascii="Aptos" w:hAnsi="Aptos"/>
          <w:sz w:val="20"/>
          <w:szCs w:val="20"/>
          <w:shd w:val="clear" w:color="auto" w:fill="D9D9D9" w:themeFill="background1" w:themeFillShade="D9"/>
          <w:lang w:val="en-US"/>
        </w:rPr>
        <w:t>THIN_COVERAGE</w:t>
      </w:r>
      <w:r w:rsidRPr="00DB52A7">
        <w:rPr>
          <w:rFonts w:ascii="Cambria" w:hAnsi="Cambria"/>
          <w:lang w:val="en-US"/>
        </w:rPr>
        <w:t xml:space="preserve">) and </w:t>
      </w:r>
      <w:r w:rsidRPr="00DB52A7">
        <w:rPr>
          <w:rFonts w:ascii="Cambria" w:hAnsi="Cambria"/>
          <w:b/>
          <w:bCs/>
          <w:lang w:val="en-US"/>
        </w:rPr>
        <w:t>publish</w:t>
      </w:r>
      <w:r w:rsidRPr="00DB52A7">
        <w:rPr>
          <w:rFonts w:ascii="Cambria" w:hAnsi="Cambria"/>
          <w:lang w:val="en-US"/>
        </w:rPr>
        <w:t xml:space="preserve"> the failure in the report.</w:t>
      </w:r>
    </w:p>
    <w:p w14:paraId="38DCA088" w14:textId="77777777" w:rsidR="00DB52A7" w:rsidRPr="00DB52A7" w:rsidRDefault="00000000" w:rsidP="00DB52A7">
      <w:pPr>
        <w:spacing w:after="0" w:line="240" w:lineRule="auto"/>
        <w:rPr>
          <w:rFonts w:ascii="Cambria" w:hAnsi="Cambria"/>
        </w:rPr>
      </w:pPr>
      <w:r>
        <w:rPr>
          <w:rFonts w:ascii="Cambria" w:hAnsi="Cambria"/>
        </w:rPr>
        <w:pict w14:anchorId="68AFC6F6">
          <v:rect id="_x0000_i1039" style="width:0;height:1.5pt" o:hralign="center" o:hrstd="t" o:hr="t" fillcolor="#a0a0a0" stroked="f"/>
        </w:pict>
      </w:r>
    </w:p>
    <w:p w14:paraId="030759AD" w14:textId="77777777" w:rsidR="00DB52A7" w:rsidRPr="00DB52A7" w:rsidRDefault="00DB52A7" w:rsidP="00DB52A7">
      <w:pPr>
        <w:spacing w:after="0" w:line="240" w:lineRule="auto"/>
        <w:rPr>
          <w:rFonts w:ascii="Cambria" w:hAnsi="Cambria"/>
          <w:b/>
          <w:bCs/>
        </w:rPr>
      </w:pPr>
      <w:r w:rsidRPr="00DB52A7">
        <w:rPr>
          <w:rFonts w:ascii="Cambria" w:hAnsi="Cambria"/>
          <w:b/>
          <w:bCs/>
        </w:rPr>
        <w:t xml:space="preserve">3.6 </w:t>
      </w:r>
      <w:proofErr w:type="spellStart"/>
      <w:r w:rsidRPr="00DB52A7">
        <w:rPr>
          <w:rFonts w:ascii="Cambria" w:hAnsi="Cambria"/>
          <w:b/>
          <w:bCs/>
        </w:rPr>
        <w:t>Measurement</w:t>
      </w:r>
      <w:proofErr w:type="spellEnd"/>
      <w:r w:rsidRPr="00DB52A7">
        <w:rPr>
          <w:rFonts w:ascii="Cambria" w:hAnsi="Cambria"/>
          <w:b/>
          <w:bCs/>
        </w:rPr>
        <w:t xml:space="preserve"> notes (</w:t>
      </w:r>
      <w:proofErr w:type="spellStart"/>
      <w:r w:rsidRPr="00DB52A7">
        <w:rPr>
          <w:rFonts w:ascii="Cambria" w:hAnsi="Cambria"/>
          <w:b/>
          <w:bCs/>
        </w:rPr>
        <w:t>cross-cutting</w:t>
      </w:r>
      <w:proofErr w:type="spellEnd"/>
      <w:r w:rsidRPr="00DB52A7">
        <w:rPr>
          <w:rFonts w:ascii="Cambria" w:hAnsi="Cambria"/>
          <w:b/>
          <w:bCs/>
        </w:rPr>
        <w:t>)</w:t>
      </w:r>
    </w:p>
    <w:p w14:paraId="4C07FFBD" w14:textId="27CDABD6" w:rsidR="00DB52A7" w:rsidRPr="00DB52A7" w:rsidRDefault="00DB52A7" w:rsidP="00DB52A7">
      <w:pPr>
        <w:numPr>
          <w:ilvl w:val="0"/>
          <w:numId w:val="20"/>
        </w:numPr>
        <w:spacing w:after="0" w:line="240" w:lineRule="auto"/>
        <w:rPr>
          <w:rFonts w:ascii="Cambria" w:hAnsi="Cambria"/>
          <w:lang w:val="en-US"/>
        </w:rPr>
      </w:pPr>
      <w:r w:rsidRPr="00DB52A7">
        <w:rPr>
          <w:rFonts w:ascii="Cambria" w:hAnsi="Cambria"/>
          <w:b/>
          <w:bCs/>
          <w:lang w:val="en-US"/>
        </w:rPr>
        <w:t>Log base.</w:t>
      </w:r>
      <w:r w:rsidRPr="00DB52A7">
        <w:rPr>
          <w:rFonts w:ascii="Cambria" w:hAnsi="Cambria"/>
          <w:lang w:val="en-US"/>
        </w:rPr>
        <w:t xml:space="preserve"> Use natural </w:t>
      </w:r>
      <w:proofErr w:type="gramStart"/>
      <w:r w:rsidRPr="00DB52A7">
        <w:rPr>
          <w:rFonts w:ascii="Cambria" w:hAnsi="Cambria"/>
          <w:lang w:val="en-US"/>
        </w:rPr>
        <w:t>logs;</w:t>
      </w:r>
      <w:proofErr w:type="gramEnd"/>
      <w:r w:rsidRPr="00DB52A7">
        <w:rPr>
          <w:rFonts w:ascii="Cambria" w:hAnsi="Cambria"/>
          <w:lang w:val="en-US"/>
        </w:rPr>
        <w:t xml:space="preserve"> report explicitly. Base changes do </w:t>
      </w:r>
      <w:r w:rsidRPr="00DB52A7">
        <w:rPr>
          <w:rFonts w:ascii="Cambria" w:hAnsi="Cambria"/>
          <w:b/>
          <w:bCs/>
          <w:lang w:val="en-US"/>
        </w:rPr>
        <w:t>not</w:t>
      </w:r>
      <w:r w:rsidRPr="00DB52A7">
        <w:rPr>
          <w:rFonts w:ascii="Cambria" w:hAnsi="Cambria"/>
          <w:lang w:val="en-US"/>
        </w:rPr>
        <w:t xml:space="preserve"> affect </w:t>
      </w:r>
      <m:oMath>
        <m:r>
          <w:rPr>
            <w:rFonts w:ascii="Cambria Math" w:hAnsi="Cambria Math"/>
          </w:rPr>
          <m:t>α</m:t>
        </m:r>
      </m:oMath>
      <w:r w:rsidRPr="00DB52A7">
        <w:rPr>
          <w:rFonts w:ascii="Cambria" w:hAnsi="Cambria"/>
          <w:lang w:val="en-US"/>
        </w:rPr>
        <w:t>.</w:t>
      </w:r>
    </w:p>
    <w:p w14:paraId="69EAD0D9" w14:textId="77777777" w:rsidR="00DB52A7" w:rsidRPr="00DB52A7" w:rsidRDefault="00DB52A7" w:rsidP="00DB52A7">
      <w:pPr>
        <w:numPr>
          <w:ilvl w:val="0"/>
          <w:numId w:val="20"/>
        </w:numPr>
        <w:spacing w:after="0" w:line="240" w:lineRule="auto"/>
        <w:rPr>
          <w:rFonts w:ascii="Cambria" w:hAnsi="Cambria"/>
          <w:lang w:val="en-US"/>
        </w:rPr>
      </w:pPr>
      <w:r w:rsidRPr="00DB52A7">
        <w:rPr>
          <w:rFonts w:ascii="Cambria" w:hAnsi="Cambria"/>
          <w:b/>
          <w:bCs/>
          <w:lang w:val="en-US"/>
        </w:rPr>
        <w:t>Censoring &amp; gaps.</w:t>
      </w:r>
      <w:r w:rsidRPr="00DB52A7">
        <w:rPr>
          <w:rFonts w:ascii="Cambria" w:hAnsi="Cambria"/>
          <w:lang w:val="en-US"/>
        </w:rPr>
        <w:t xml:space="preserve"> Mark censored values; impute only for visualization, </w:t>
      </w:r>
      <w:r w:rsidRPr="00DB52A7">
        <w:rPr>
          <w:rFonts w:ascii="Cambria" w:hAnsi="Cambria"/>
          <w:b/>
          <w:bCs/>
          <w:lang w:val="en-US"/>
        </w:rPr>
        <w:t>not</w:t>
      </w:r>
      <w:r w:rsidRPr="00DB52A7">
        <w:rPr>
          <w:rFonts w:ascii="Cambria" w:hAnsi="Cambria"/>
          <w:lang w:val="en-US"/>
        </w:rPr>
        <w:t xml:space="preserve"> for slope estimation.</w:t>
      </w:r>
    </w:p>
    <w:p w14:paraId="705B07D8" w14:textId="77777777" w:rsidR="00DB52A7" w:rsidRPr="00DB52A7" w:rsidRDefault="00DB52A7" w:rsidP="00DB52A7">
      <w:pPr>
        <w:numPr>
          <w:ilvl w:val="0"/>
          <w:numId w:val="20"/>
        </w:numPr>
        <w:spacing w:after="0" w:line="240" w:lineRule="auto"/>
        <w:rPr>
          <w:rFonts w:ascii="Cambria" w:hAnsi="Cambria"/>
          <w:lang w:val="en-US"/>
        </w:rPr>
      </w:pPr>
      <w:r w:rsidRPr="00DB52A7">
        <w:rPr>
          <w:rFonts w:ascii="Cambria" w:hAnsi="Cambria"/>
          <w:b/>
          <w:bCs/>
          <w:lang w:val="en-US"/>
        </w:rPr>
        <w:t>Weights.</w:t>
      </w:r>
      <w:r w:rsidRPr="00DB52A7">
        <w:rPr>
          <w:rFonts w:ascii="Cambria" w:hAnsi="Cambria"/>
          <w:lang w:val="en-US"/>
        </w:rPr>
        <w:t xml:space="preserve"> Use replicate or uncertainty weights when available (e.g., patch delineation variance, occupancy detection SE).</w:t>
      </w:r>
    </w:p>
    <w:p w14:paraId="6F48E2B3" w14:textId="77777777" w:rsidR="00DB52A7" w:rsidRPr="00DB52A7" w:rsidRDefault="00DB52A7" w:rsidP="00DB52A7">
      <w:pPr>
        <w:numPr>
          <w:ilvl w:val="0"/>
          <w:numId w:val="20"/>
        </w:numPr>
        <w:spacing w:after="0" w:line="240" w:lineRule="auto"/>
        <w:rPr>
          <w:rFonts w:ascii="Cambria" w:hAnsi="Cambria"/>
          <w:lang w:val="en-US"/>
        </w:rPr>
      </w:pPr>
      <w:r w:rsidRPr="00DB52A7">
        <w:rPr>
          <w:rFonts w:ascii="Cambria" w:hAnsi="Cambria"/>
          <w:b/>
          <w:bCs/>
          <w:lang w:val="en-US"/>
        </w:rPr>
        <w:t>Leverage.</w:t>
      </w:r>
      <w:r w:rsidRPr="00DB52A7">
        <w:rPr>
          <w:rFonts w:ascii="Cambria" w:hAnsi="Cambria"/>
          <w:lang w:val="en-US"/>
        </w:rPr>
        <w:t xml:space="preserve"> Cap leverage at 25%; perform </w:t>
      </w:r>
      <w:r w:rsidRPr="00DB52A7">
        <w:rPr>
          <w:rFonts w:ascii="Cambria" w:hAnsi="Cambria"/>
          <w:b/>
          <w:bCs/>
          <w:lang w:val="en-US"/>
        </w:rPr>
        <w:t>leave-one-scale-out</w:t>
      </w:r>
      <w:r w:rsidRPr="00DB52A7">
        <w:rPr>
          <w:rFonts w:ascii="Cambria" w:hAnsi="Cambria"/>
          <w:lang w:val="en-US"/>
        </w:rPr>
        <w:t xml:space="preserve"> sensitivity when coverage is tight.</w:t>
      </w:r>
    </w:p>
    <w:p w14:paraId="5A2DE955" w14:textId="4E706893" w:rsidR="00DB52A7" w:rsidRPr="00DB52A7" w:rsidRDefault="00DB52A7" w:rsidP="00DB52A7">
      <w:pPr>
        <w:numPr>
          <w:ilvl w:val="0"/>
          <w:numId w:val="20"/>
        </w:numPr>
        <w:spacing w:after="0" w:line="240" w:lineRule="auto"/>
        <w:rPr>
          <w:rFonts w:ascii="Cambria" w:hAnsi="Cambria"/>
          <w:lang w:val="en-US"/>
        </w:rPr>
      </w:pPr>
      <w:r w:rsidRPr="00DB52A7">
        <w:rPr>
          <w:rFonts w:ascii="Cambria" w:hAnsi="Cambria"/>
          <w:b/>
          <w:bCs/>
          <w:lang w:val="en-US"/>
        </w:rPr>
        <w:t>Windows.</w:t>
      </w:r>
      <w:r w:rsidRPr="00DB52A7">
        <w:rPr>
          <w:rFonts w:ascii="Cambria" w:hAnsi="Cambria"/>
          <w:lang w:val="en-US"/>
        </w:rPr>
        <w:t xml:space="preserve"> For drifting systems (seasonal), estimate local slopes on windows </w:t>
      </w:r>
      <m:oMath>
        <m:r>
          <w:rPr>
            <w:rFonts w:ascii="Cambria Math" w:hAnsi="Cambria Math"/>
            <w:lang w:val="en-US"/>
          </w:rPr>
          <m:t>h</m:t>
        </m:r>
      </m:oMath>
      <w:r w:rsidRPr="00DB52A7">
        <w:rPr>
          <w:rFonts w:ascii="Cambria" w:hAnsi="Cambria"/>
          <w:lang w:val="en-US"/>
        </w:rPr>
        <w:t>, then test collapse in each window (adiabatic regime).</w:t>
      </w:r>
    </w:p>
    <w:p w14:paraId="2E5D48E8" w14:textId="77777777" w:rsidR="00DB52A7" w:rsidRPr="00DB52A7" w:rsidRDefault="00000000" w:rsidP="00DB52A7">
      <w:pPr>
        <w:spacing w:after="0" w:line="240" w:lineRule="auto"/>
        <w:rPr>
          <w:rFonts w:ascii="Cambria" w:hAnsi="Cambria"/>
        </w:rPr>
      </w:pPr>
      <w:r>
        <w:rPr>
          <w:rFonts w:ascii="Cambria" w:hAnsi="Cambria"/>
        </w:rPr>
        <w:pict w14:anchorId="3A70AC7A">
          <v:rect id="_x0000_i1040" style="width:0;height:1.5pt" o:hralign="center" o:hrstd="t" o:hr="t" fillcolor="#a0a0a0" stroked="f"/>
        </w:pict>
      </w:r>
    </w:p>
    <w:p w14:paraId="4BC2BCC1" w14:textId="77777777" w:rsidR="00DB52A7" w:rsidRPr="00DB52A7" w:rsidRDefault="00DB52A7" w:rsidP="00DB52A7">
      <w:pPr>
        <w:spacing w:after="0" w:line="240" w:lineRule="auto"/>
        <w:rPr>
          <w:rFonts w:ascii="Cambria" w:hAnsi="Cambria"/>
          <w:b/>
          <w:bCs/>
          <w:lang w:val="en-US"/>
        </w:rPr>
      </w:pPr>
      <w:r w:rsidRPr="00DB52A7">
        <w:rPr>
          <w:rFonts w:ascii="Cambria" w:hAnsi="Cambria"/>
          <w:b/>
          <w:bCs/>
          <w:lang w:val="en-US"/>
        </w:rPr>
        <w:t>3.7 Proxy selection and validation</w:t>
      </w:r>
    </w:p>
    <w:p w14:paraId="08D0151A" w14:textId="224C9ECA" w:rsidR="00DB52A7" w:rsidRPr="00DB52A7" w:rsidRDefault="00DB52A7" w:rsidP="00DB52A7">
      <w:pPr>
        <w:spacing w:after="0" w:line="240" w:lineRule="auto"/>
        <w:rPr>
          <w:rFonts w:ascii="Cambria" w:hAnsi="Cambria"/>
          <w:lang w:val="en-US"/>
        </w:rPr>
      </w:pPr>
      <w:r w:rsidRPr="00DB52A7">
        <w:rPr>
          <w:rFonts w:ascii="Cambria" w:hAnsi="Cambria"/>
          <w:lang w:val="en-US"/>
        </w:rPr>
        <w:t xml:space="preserve">When multiple candidate </w:t>
      </w:r>
      <m:oMath>
        <m:r>
          <w:rPr>
            <w:rFonts w:ascii="Cambria Math" w:hAnsi="Cambria Math"/>
          </w:rPr>
          <m:t>L</m:t>
        </m:r>
      </m:oMath>
      <w:r w:rsidR="00244B9D" w:rsidRPr="00244B9D">
        <w:rPr>
          <w:rFonts w:ascii="Cambria" w:eastAsiaTheme="minorEastAsia" w:hAnsi="Cambria"/>
          <w:lang w:val="en-US"/>
        </w:rPr>
        <w:t xml:space="preserve"> </w:t>
      </w:r>
      <w:r w:rsidRPr="00DB52A7">
        <w:rPr>
          <w:rFonts w:ascii="Cambria" w:hAnsi="Cambria"/>
          <w:lang w:val="en-US"/>
        </w:rPr>
        <w:t xml:space="preserve">or </w:t>
      </w:r>
      <m:oMath>
        <m:r>
          <w:rPr>
            <w:rFonts w:ascii="Cambria Math" w:hAnsi="Cambria Math"/>
          </w:rPr>
          <m:t>T</m:t>
        </m:r>
      </m:oMath>
      <w:r w:rsidR="00244B9D" w:rsidRPr="00244B9D">
        <w:rPr>
          <w:rFonts w:ascii="Cambria" w:eastAsiaTheme="minorEastAsia" w:hAnsi="Cambria"/>
          <w:lang w:val="en-US"/>
        </w:rPr>
        <w:t xml:space="preserve"> </w:t>
      </w:r>
      <w:r w:rsidRPr="00DB52A7">
        <w:rPr>
          <w:rFonts w:ascii="Cambria" w:hAnsi="Cambria"/>
          <w:lang w:val="en-US"/>
        </w:rPr>
        <w:t xml:space="preserve">exist, pre-register a </w:t>
      </w:r>
      <w:r w:rsidRPr="00DB52A7">
        <w:rPr>
          <w:rFonts w:ascii="Cambria" w:hAnsi="Cambria"/>
          <w:b/>
          <w:bCs/>
          <w:lang w:val="en-US"/>
        </w:rPr>
        <w:t>primary</w:t>
      </w:r>
      <w:r w:rsidRPr="00DB52A7">
        <w:rPr>
          <w:rFonts w:ascii="Cambria" w:hAnsi="Cambria"/>
          <w:lang w:val="en-US"/>
        </w:rPr>
        <w:t xml:space="preserve"> and conduct:</w:t>
      </w:r>
    </w:p>
    <w:p w14:paraId="31C649E2" w14:textId="48BF534D" w:rsidR="00DB52A7" w:rsidRPr="00DB52A7" w:rsidRDefault="00DB52A7" w:rsidP="00DB52A7">
      <w:pPr>
        <w:numPr>
          <w:ilvl w:val="0"/>
          <w:numId w:val="21"/>
        </w:numPr>
        <w:spacing w:after="0" w:line="240" w:lineRule="auto"/>
        <w:rPr>
          <w:rFonts w:ascii="Cambria" w:hAnsi="Cambria"/>
          <w:lang w:val="en-US"/>
        </w:rPr>
      </w:pPr>
      <w:r w:rsidRPr="00DB52A7">
        <w:rPr>
          <w:rFonts w:ascii="Cambria" w:hAnsi="Cambria"/>
          <w:b/>
          <w:bCs/>
          <w:lang w:val="en-US"/>
        </w:rPr>
        <w:t>Cross-proxy agreement.</w:t>
      </w:r>
      <w:r w:rsidRPr="00DB52A7">
        <w:rPr>
          <w:rFonts w:ascii="Cambria" w:hAnsi="Cambria"/>
          <w:lang w:val="en-US"/>
        </w:rPr>
        <w:t xml:space="preserve"> Compute </w:t>
      </w:r>
      <m:oMath>
        <m:acc>
          <m:accPr>
            <m:ctrlPr>
              <w:rPr>
                <w:rFonts w:ascii="Cambria Math" w:hAnsi="Cambria Math"/>
              </w:rPr>
            </m:ctrlPr>
          </m:accPr>
          <m:e>
            <m:r>
              <w:rPr>
                <w:rFonts w:ascii="Cambria Math" w:hAnsi="Cambria Math"/>
              </w:rPr>
              <m:t>α</m:t>
            </m:r>
          </m:e>
        </m:acc>
      </m:oMath>
      <w:r w:rsidR="00244B9D" w:rsidRPr="00244B9D">
        <w:rPr>
          <w:rFonts w:ascii="Cambria" w:eastAsiaTheme="minorEastAsia" w:hAnsi="Cambria"/>
          <w:lang w:val="en-US"/>
        </w:rPr>
        <w:t xml:space="preserve"> </w:t>
      </w:r>
      <w:r w:rsidRPr="00DB52A7">
        <w:rPr>
          <w:rFonts w:ascii="Cambria" w:hAnsi="Cambria"/>
          <w:lang w:val="en-US"/>
        </w:rPr>
        <w:t xml:space="preserve">under alternatives (e.g., </w:t>
      </w:r>
      <m:oMath>
        <m:r>
          <w:rPr>
            <w:rFonts w:ascii="Cambria Math" w:hAnsi="Cambria Math"/>
          </w:rPr>
          <m:t>L</m:t>
        </m:r>
        <m:r>
          <w:rPr>
            <w:rFonts w:ascii="Cambria Math" w:hAnsi="Cambria Math"/>
            <w:lang w:val="en-US"/>
          </w:rPr>
          <m:t>=</m:t>
        </m:r>
      </m:oMath>
      <w:r w:rsidRPr="00DB52A7">
        <w:rPr>
          <w:rFonts w:ascii="Cambria" w:hAnsi="Cambria"/>
          <w:lang w:val="en-US"/>
        </w:rPr>
        <w:t xml:space="preserve">area vs. perimeter-based effective size); expect differences in </w:t>
      </w:r>
      <m:oMath>
        <m:r>
          <w:rPr>
            <w:rFonts w:ascii="Cambria Math" w:hAnsi="Cambria Math"/>
          </w:rPr>
          <m:t>κ</m:t>
        </m:r>
      </m:oMath>
      <w:r w:rsidRPr="00DB52A7">
        <w:rPr>
          <w:rFonts w:ascii="Cambria" w:hAnsi="Cambria"/>
          <w:lang w:val="en-US"/>
        </w:rPr>
        <w:t xml:space="preserve">, not in </w:t>
      </w:r>
      <m:oMath>
        <m:r>
          <w:rPr>
            <w:rFonts w:ascii="Cambria Math" w:hAnsi="Cambria Math"/>
          </w:rPr>
          <m:t>α</m:t>
        </m:r>
      </m:oMath>
      <w:r w:rsidRPr="00DB52A7">
        <w:rPr>
          <w:rFonts w:ascii="Cambria" w:hAnsi="Cambria"/>
          <w:lang w:val="en-US"/>
        </w:rPr>
        <w:t>—if collapse holds.</w:t>
      </w:r>
    </w:p>
    <w:p w14:paraId="1F0D28DD" w14:textId="1D640A60" w:rsidR="00DB52A7" w:rsidRPr="00DB52A7" w:rsidRDefault="00DB52A7" w:rsidP="00DB52A7">
      <w:pPr>
        <w:numPr>
          <w:ilvl w:val="0"/>
          <w:numId w:val="21"/>
        </w:numPr>
        <w:spacing w:after="0" w:line="240" w:lineRule="auto"/>
        <w:rPr>
          <w:rFonts w:ascii="Cambria" w:hAnsi="Cambria"/>
          <w:lang w:val="en-US"/>
        </w:rPr>
      </w:pPr>
      <w:r w:rsidRPr="00DB52A7">
        <w:rPr>
          <w:rFonts w:ascii="Cambria" w:hAnsi="Cambria"/>
          <w:b/>
          <w:bCs/>
          <w:lang w:val="en-US"/>
        </w:rPr>
        <w:t>Mechanism sanity.</w:t>
      </w:r>
      <w:r w:rsidRPr="00DB52A7">
        <w:rPr>
          <w:rFonts w:ascii="Cambria" w:hAnsi="Cambria"/>
          <w:lang w:val="en-US"/>
        </w:rPr>
        <w:t xml:space="preserve"> Verify that changing the </w:t>
      </w:r>
      <w:r w:rsidRPr="00DB52A7">
        <w:rPr>
          <w:rFonts w:ascii="Cambria" w:hAnsi="Cambria"/>
          <w:b/>
          <w:bCs/>
          <w:lang w:val="en-US"/>
        </w:rPr>
        <w:t>clock</w:t>
      </w:r>
      <w:r w:rsidRPr="00DB52A7">
        <w:rPr>
          <w:rFonts w:ascii="Cambria" w:hAnsi="Cambria"/>
          <w:lang w:val="en-US"/>
        </w:rPr>
        <w:t xml:space="preserve"> (sensor normalization) does not change </w:t>
      </w:r>
      <m:oMath>
        <m:acc>
          <m:accPr>
            <m:ctrlPr>
              <w:rPr>
                <w:rFonts w:ascii="Cambria Math" w:hAnsi="Cambria Math"/>
              </w:rPr>
            </m:ctrlPr>
          </m:accPr>
          <m:e>
            <m:r>
              <w:rPr>
                <w:rFonts w:ascii="Cambria Math" w:hAnsi="Cambria Math"/>
              </w:rPr>
              <m:t>α</m:t>
            </m:r>
          </m:e>
        </m:acc>
      </m:oMath>
      <w:r w:rsidRPr="00DB52A7">
        <w:rPr>
          <w:rFonts w:ascii="Cambria" w:hAnsi="Cambria"/>
          <w:lang w:val="en-US"/>
        </w:rPr>
        <w:t xml:space="preserve">; if it does, your proxy </w:t>
      </w:r>
      <w:proofErr w:type="gramStart"/>
      <w:r w:rsidRPr="00DB52A7">
        <w:rPr>
          <w:rFonts w:ascii="Cambria" w:hAnsi="Cambria"/>
          <w:lang w:val="en-US"/>
        </w:rPr>
        <w:t>likely embeds</w:t>
      </w:r>
      <w:proofErr w:type="gramEnd"/>
      <w:r w:rsidRPr="00DB52A7">
        <w:rPr>
          <w:rFonts w:ascii="Cambria" w:hAnsi="Cambria"/>
          <w:lang w:val="en-US"/>
        </w:rPr>
        <w:t xml:space="preserve"> a hidden clock.</w:t>
      </w:r>
    </w:p>
    <w:p w14:paraId="56E55DE2" w14:textId="6EEB9AD8" w:rsidR="00DB52A7" w:rsidRPr="00DB52A7" w:rsidRDefault="00DB52A7" w:rsidP="00DB52A7">
      <w:pPr>
        <w:numPr>
          <w:ilvl w:val="0"/>
          <w:numId w:val="21"/>
        </w:numPr>
        <w:spacing w:after="0" w:line="240" w:lineRule="auto"/>
        <w:rPr>
          <w:rFonts w:ascii="Cambria" w:hAnsi="Cambria"/>
          <w:lang w:val="en-US"/>
        </w:rPr>
      </w:pPr>
      <w:r w:rsidRPr="00DB52A7">
        <w:rPr>
          <w:rFonts w:ascii="Cambria" w:hAnsi="Cambria"/>
          <w:b/>
          <w:bCs/>
          <w:lang w:val="en-US"/>
        </w:rPr>
        <w:t>External validity.</w:t>
      </w:r>
      <w:r w:rsidRPr="00DB52A7">
        <w:rPr>
          <w:rFonts w:ascii="Cambria" w:hAnsi="Cambria"/>
          <w:lang w:val="en-US"/>
        </w:rPr>
        <w:t xml:space="preserve"> Hold-out regions/years: does </w:t>
      </w:r>
      <m:oMath>
        <m:acc>
          <m:accPr>
            <m:ctrlPr>
              <w:rPr>
                <w:rFonts w:ascii="Cambria Math" w:hAnsi="Cambria Math"/>
              </w:rPr>
            </m:ctrlPr>
          </m:accPr>
          <m:e>
            <m:r>
              <w:rPr>
                <w:rFonts w:ascii="Cambria Math" w:hAnsi="Cambria Math"/>
              </w:rPr>
              <m:t>α</m:t>
            </m:r>
          </m:e>
        </m:acc>
      </m:oMath>
      <w:r w:rsidR="00244B9D" w:rsidRPr="00244B9D">
        <w:rPr>
          <w:rFonts w:ascii="Cambria" w:eastAsiaTheme="minorEastAsia" w:hAnsi="Cambria"/>
          <w:lang w:val="en-US"/>
        </w:rPr>
        <w:t xml:space="preserve"> </w:t>
      </w:r>
      <w:r w:rsidRPr="00DB52A7">
        <w:rPr>
          <w:rFonts w:ascii="Cambria" w:hAnsi="Cambria"/>
          <w:lang w:val="en-US"/>
        </w:rPr>
        <w:t>transfer within the same BIN definition?</w:t>
      </w:r>
    </w:p>
    <w:p w14:paraId="384F7866" w14:textId="77777777" w:rsidR="00DB52A7" w:rsidRPr="00DB52A7" w:rsidRDefault="00000000" w:rsidP="00DB52A7">
      <w:pPr>
        <w:spacing w:after="0" w:line="240" w:lineRule="auto"/>
        <w:rPr>
          <w:rFonts w:ascii="Cambria" w:hAnsi="Cambria"/>
        </w:rPr>
      </w:pPr>
      <w:r>
        <w:rPr>
          <w:rFonts w:ascii="Cambria" w:hAnsi="Cambria"/>
        </w:rPr>
        <w:pict w14:anchorId="0F958762">
          <v:rect id="_x0000_i1041" style="width:0;height:1.5pt" o:hralign="center" o:hrstd="t" o:hr="t" fillcolor="#a0a0a0" stroked="f"/>
        </w:pict>
      </w:r>
    </w:p>
    <w:p w14:paraId="5BCABDF7" w14:textId="77777777" w:rsidR="00DB52A7" w:rsidRPr="00DB52A7" w:rsidRDefault="00DB52A7" w:rsidP="00DB52A7">
      <w:pPr>
        <w:spacing w:after="0" w:line="240" w:lineRule="auto"/>
        <w:rPr>
          <w:rFonts w:ascii="Cambria" w:hAnsi="Cambria"/>
          <w:b/>
          <w:bCs/>
          <w:lang w:val="en-US"/>
        </w:rPr>
      </w:pPr>
      <w:r w:rsidRPr="00DB52A7">
        <w:rPr>
          <w:rFonts w:ascii="Cambria" w:hAnsi="Cambria"/>
          <w:b/>
          <w:bCs/>
          <w:lang w:val="en-US"/>
        </w:rPr>
        <w:t>3.8 Reporting checklist (per BIN &amp; family)</w:t>
      </w:r>
    </w:p>
    <w:p w14:paraId="0BE68F90" w14:textId="70747D0D" w:rsidR="00DB52A7" w:rsidRPr="00DB52A7" w:rsidRDefault="00DB52A7" w:rsidP="00DB52A7">
      <w:pPr>
        <w:numPr>
          <w:ilvl w:val="0"/>
          <w:numId w:val="22"/>
        </w:numPr>
        <w:spacing w:after="0" w:line="240" w:lineRule="auto"/>
        <w:rPr>
          <w:rFonts w:ascii="Cambria" w:hAnsi="Cambria"/>
          <w:lang w:val="en-US"/>
        </w:rPr>
      </w:pPr>
      <m:oMath>
        <m:r>
          <w:rPr>
            <w:rFonts w:ascii="Cambria Math" w:hAnsi="Cambria Math"/>
          </w:rPr>
          <m:t>L</m:t>
        </m:r>
        <m:r>
          <w:rPr>
            <w:rFonts w:ascii="Cambria Math" w:hAnsi="Cambria Math"/>
            <w:lang w:val="en-US"/>
          </w:rPr>
          <m:t>,</m:t>
        </m:r>
        <m:r>
          <w:rPr>
            <w:rFonts w:ascii="Cambria Math" w:hAnsi="Cambria Math"/>
          </w:rPr>
          <m:t>T</m:t>
        </m:r>
      </m:oMath>
      <w:r w:rsidR="00244B9D" w:rsidRPr="00244B9D">
        <w:rPr>
          <w:rFonts w:ascii="Cambria" w:eastAsiaTheme="minorEastAsia" w:hAnsi="Cambria"/>
          <w:lang w:val="en-US"/>
        </w:rPr>
        <w:t xml:space="preserve"> </w:t>
      </w:r>
      <w:r w:rsidRPr="00DB52A7">
        <w:rPr>
          <w:rFonts w:ascii="Cambria" w:hAnsi="Cambria"/>
          <w:lang w:val="en-US"/>
        </w:rPr>
        <w:t>definitions (one-liners) and log base.</w:t>
      </w:r>
    </w:p>
    <w:p w14:paraId="271E5132" w14:textId="02ED6C1E" w:rsidR="00DB52A7" w:rsidRPr="00DB52A7" w:rsidRDefault="00DB52A7" w:rsidP="00DB52A7">
      <w:pPr>
        <w:numPr>
          <w:ilvl w:val="0"/>
          <w:numId w:val="22"/>
        </w:numPr>
        <w:spacing w:after="0" w:line="240" w:lineRule="auto"/>
        <w:rPr>
          <w:rFonts w:ascii="Cambria" w:hAnsi="Cambria"/>
          <w:lang w:val="en-US"/>
        </w:rPr>
      </w:pPr>
      <w:proofErr w:type="gramStart"/>
      <w:r w:rsidRPr="00DB52A7">
        <w:rPr>
          <w:rFonts w:ascii="Cambria" w:hAnsi="Cambria"/>
          <w:lang w:val="en-US"/>
        </w:rPr>
        <w:t>Coverage: #</w:t>
      </w:r>
      <w:proofErr w:type="gramEnd"/>
      <w:r w:rsidRPr="00DB52A7">
        <w:rPr>
          <w:rFonts w:ascii="Cambria" w:hAnsi="Cambria"/>
          <w:lang w:val="en-US"/>
        </w:rPr>
        <w:t xml:space="preserve"> distinct </w:t>
      </w:r>
      <m:oMath>
        <m:r>
          <w:rPr>
            <w:rFonts w:ascii="Cambria Math" w:hAnsi="Cambria Math"/>
          </w:rPr>
          <m:t>L</m:t>
        </m:r>
      </m:oMath>
      <w:r w:rsidRPr="00DB52A7">
        <w:rPr>
          <w:rFonts w:ascii="Cambria" w:hAnsi="Cambria"/>
          <w:lang w:val="en-US"/>
        </w:rPr>
        <w:t xml:space="preserve">, span in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L</m:t>
            </m:r>
          </m:e>
        </m:func>
      </m:oMath>
      <w:r w:rsidRPr="00DB52A7">
        <w:rPr>
          <w:rFonts w:ascii="Cambria" w:hAnsi="Cambria"/>
          <w:lang w:val="en-US"/>
        </w:rPr>
        <w:t>.</w:t>
      </w:r>
    </w:p>
    <w:p w14:paraId="511DA263" w14:textId="77777777" w:rsidR="00DB52A7" w:rsidRPr="00DB52A7" w:rsidRDefault="00DB52A7" w:rsidP="00DB52A7">
      <w:pPr>
        <w:numPr>
          <w:ilvl w:val="0"/>
          <w:numId w:val="22"/>
        </w:numPr>
        <w:spacing w:after="0" w:line="240" w:lineRule="auto"/>
        <w:rPr>
          <w:rFonts w:ascii="Cambria" w:hAnsi="Cambria"/>
          <w:lang w:val="en-US"/>
        </w:rPr>
      </w:pPr>
      <w:r w:rsidRPr="00DB52A7">
        <w:rPr>
          <w:rFonts w:ascii="Cambria" w:hAnsi="Cambria"/>
          <w:lang w:val="en-US"/>
        </w:rPr>
        <w:lastRenderedPageBreak/>
        <w:t>Estimator: ODR/TLS settings; robust check (Theil–Sen); SIMEX (yes/no).</w:t>
      </w:r>
    </w:p>
    <w:p w14:paraId="78EB84C8" w14:textId="189B1896" w:rsidR="00DB52A7" w:rsidRPr="00DB52A7" w:rsidRDefault="00DB52A7" w:rsidP="00DB52A7">
      <w:pPr>
        <w:numPr>
          <w:ilvl w:val="0"/>
          <w:numId w:val="22"/>
        </w:numPr>
        <w:spacing w:after="0" w:line="240" w:lineRule="auto"/>
        <w:rPr>
          <w:rFonts w:ascii="Cambria" w:hAnsi="Cambria"/>
          <w:lang w:val="en-US"/>
        </w:rPr>
      </w:pPr>
      <w:r w:rsidRPr="00DB52A7">
        <w:rPr>
          <w:rFonts w:ascii="Cambria" w:hAnsi="Cambria"/>
          <w:lang w:val="en-US"/>
        </w:rPr>
        <w:t xml:space="preserve">Collapse: </w:t>
      </w:r>
      <m:oMath>
        <m:sSubSup>
          <m:sSubSupPr>
            <m:ctrlPr>
              <w:rPr>
                <w:rFonts w:ascii="Cambria Math" w:hAnsi="Cambria Math"/>
              </w:rPr>
            </m:ctrlPr>
          </m:sSubSupPr>
          <m:e>
            <m:r>
              <w:rPr>
                <w:rFonts w:ascii="Cambria Math" w:hAnsi="Cambria Math"/>
              </w:rPr>
              <m:t>R</m:t>
            </m:r>
          </m:e>
          <m:sub>
            <m:r>
              <m:rPr>
                <m:nor/>
              </m:rPr>
              <w:rPr>
                <w:rFonts w:ascii="Cambria" w:hAnsi="Cambria"/>
                <w:lang w:val="en-US"/>
              </w:rPr>
              <m:t>collapse</m:t>
            </m:r>
          </m:sub>
          <m:sup>
            <m:r>
              <w:rPr>
                <w:rFonts w:ascii="Cambria Math" w:hAnsi="Cambria Math"/>
                <w:lang w:val="en-US"/>
              </w:rPr>
              <m:t>2</m:t>
            </m:r>
          </m:sup>
        </m:sSubSup>
      </m:oMath>
      <w:r w:rsidRPr="00DB52A7">
        <w:rPr>
          <w:rFonts w:ascii="Cambria" w:hAnsi="Cambria"/>
          <w:lang w:val="en-US"/>
        </w:rPr>
        <w:t>, LOESS panel, placebo outcome.</w:t>
      </w:r>
    </w:p>
    <w:p w14:paraId="7E51DE2B" w14:textId="3FEE5B7A" w:rsidR="00DB52A7" w:rsidRPr="00DB52A7" w:rsidRDefault="00000000" w:rsidP="00DB52A7">
      <w:pPr>
        <w:numPr>
          <w:ilvl w:val="0"/>
          <w:numId w:val="22"/>
        </w:numPr>
        <w:spacing w:after="0" w:line="240" w:lineRule="auto"/>
        <w:rPr>
          <w:rFonts w:ascii="Cambria" w:hAnsi="Cambria"/>
          <w:lang w:val="en-US"/>
        </w:rPr>
      </w:pPr>
      <m:oMath>
        <m:acc>
          <m:accPr>
            <m:ctrlPr>
              <w:rPr>
                <w:rFonts w:ascii="Cambria Math" w:hAnsi="Cambria Math"/>
              </w:rPr>
            </m:ctrlPr>
          </m:accPr>
          <m:e>
            <m:r>
              <w:rPr>
                <w:rFonts w:ascii="Cambria Math" w:hAnsi="Cambria Math"/>
              </w:rPr>
              <m:t>α</m:t>
            </m:r>
          </m:e>
        </m:acc>
      </m:oMath>
      <w:r w:rsidR="00244B9D" w:rsidRPr="00244B9D">
        <w:rPr>
          <w:rFonts w:ascii="Cambria" w:eastAsiaTheme="minorEastAsia" w:hAnsi="Cambria"/>
          <w:lang w:val="en-US"/>
        </w:rPr>
        <w:t xml:space="preserve"> </w:t>
      </w:r>
      <w:r w:rsidR="00DB52A7" w:rsidRPr="00DB52A7">
        <w:rPr>
          <w:rFonts w:ascii="Cambria" w:hAnsi="Cambria"/>
          <w:lang w:val="en-US"/>
        </w:rPr>
        <w:t>with 50/95% CIs; leverage max; diagnostics.</w:t>
      </w:r>
    </w:p>
    <w:p w14:paraId="25C51F05" w14:textId="77777777" w:rsidR="00DB52A7" w:rsidRPr="00DB52A7" w:rsidRDefault="00DB52A7" w:rsidP="00DB52A7">
      <w:pPr>
        <w:numPr>
          <w:ilvl w:val="0"/>
          <w:numId w:val="22"/>
        </w:numPr>
        <w:spacing w:after="0" w:line="240" w:lineRule="auto"/>
        <w:rPr>
          <w:rFonts w:ascii="Cambria" w:hAnsi="Cambria"/>
        </w:rPr>
      </w:pPr>
      <w:proofErr w:type="spellStart"/>
      <w:r w:rsidRPr="00DB52A7">
        <w:rPr>
          <w:rFonts w:ascii="Cambria" w:hAnsi="Cambria"/>
        </w:rPr>
        <w:t>Flags</w:t>
      </w:r>
      <w:proofErr w:type="spellEnd"/>
      <w:r w:rsidRPr="00DB52A7">
        <w:rPr>
          <w:rFonts w:ascii="Cambria" w:hAnsi="Cambria"/>
        </w:rPr>
        <w:t xml:space="preserve"> </w:t>
      </w:r>
      <w:proofErr w:type="spellStart"/>
      <w:r w:rsidRPr="00DB52A7">
        <w:rPr>
          <w:rFonts w:ascii="Cambria" w:hAnsi="Cambria"/>
        </w:rPr>
        <w:t>or</w:t>
      </w:r>
      <w:proofErr w:type="spellEnd"/>
      <w:r w:rsidRPr="00DB52A7">
        <w:rPr>
          <w:rFonts w:ascii="Cambria" w:hAnsi="Cambria"/>
        </w:rPr>
        <w:t xml:space="preserve"> </w:t>
      </w:r>
      <w:proofErr w:type="spellStart"/>
      <w:r w:rsidRPr="00DB52A7">
        <w:rPr>
          <w:rFonts w:ascii="Cambria" w:hAnsi="Cambria"/>
        </w:rPr>
        <w:t>acceptance</w:t>
      </w:r>
      <w:proofErr w:type="spellEnd"/>
      <w:r w:rsidRPr="00DB52A7">
        <w:rPr>
          <w:rFonts w:ascii="Cambria" w:hAnsi="Cambria"/>
        </w:rPr>
        <w:t xml:space="preserve"> </w:t>
      </w:r>
      <w:proofErr w:type="spellStart"/>
      <w:r w:rsidRPr="00DB52A7">
        <w:rPr>
          <w:rFonts w:ascii="Cambria" w:hAnsi="Cambria"/>
        </w:rPr>
        <w:t>decision</w:t>
      </w:r>
      <w:proofErr w:type="spellEnd"/>
      <w:r w:rsidRPr="00DB52A7">
        <w:rPr>
          <w:rFonts w:ascii="Cambria" w:hAnsi="Cambria"/>
        </w:rPr>
        <w:t>.</w:t>
      </w:r>
    </w:p>
    <w:p w14:paraId="1643BEFD" w14:textId="18467583" w:rsidR="00DB52A7" w:rsidRPr="00DB52A7" w:rsidRDefault="00DB52A7" w:rsidP="00DB52A7">
      <w:pPr>
        <w:numPr>
          <w:ilvl w:val="0"/>
          <w:numId w:val="22"/>
        </w:numPr>
        <w:spacing w:after="0" w:line="240" w:lineRule="auto"/>
        <w:rPr>
          <w:rFonts w:ascii="Cambria" w:hAnsi="Cambria"/>
          <w:lang w:val="en-US"/>
        </w:rPr>
      </w:pPr>
      <w:r w:rsidRPr="00DB52A7">
        <w:rPr>
          <w:rFonts w:ascii="Cambria" w:hAnsi="Cambria"/>
          <w:lang w:val="en-US"/>
        </w:rPr>
        <w:t xml:space="preserve">If eligible for fusion: report </w:t>
      </w:r>
      <m:oMath>
        <m:r>
          <w:rPr>
            <w:rFonts w:ascii="Cambria Math" w:hAnsi="Cambria Math"/>
          </w:rPr>
          <m:t>Q</m:t>
        </m:r>
      </m:oMath>
      <w:r w:rsidRPr="00DB52A7">
        <w:rPr>
          <w:rFonts w:ascii="Cambria" w:hAnsi="Cambria"/>
          <w:lang w:val="en-US"/>
        </w:rPr>
        <w:t xml:space="preserve">, </w:t>
      </w:r>
      <m:oMath>
        <m:sSup>
          <m:sSupPr>
            <m:ctrlPr>
              <w:rPr>
                <w:rFonts w:ascii="Cambria Math" w:hAnsi="Cambria Math"/>
              </w:rPr>
            </m:ctrlPr>
          </m:sSupPr>
          <m:e>
            <m:r>
              <w:rPr>
                <w:rFonts w:ascii="Cambria Math" w:hAnsi="Cambria Math"/>
              </w:rPr>
              <m:t>I</m:t>
            </m:r>
          </m:e>
          <m:sup>
            <m:r>
              <w:rPr>
                <w:rFonts w:ascii="Cambria Math" w:hAnsi="Cambria Math"/>
                <w:lang w:val="en-US"/>
              </w:rPr>
              <m:t>2</m:t>
            </m:r>
          </m:sup>
        </m:sSup>
      </m:oMath>
      <w:r w:rsidRPr="00DB52A7">
        <w:rPr>
          <w:rFonts w:ascii="Cambria" w:hAnsi="Cambria"/>
          <w:lang w:val="en-US"/>
        </w:rPr>
        <w:t xml:space="preserve">, </w:t>
      </w:r>
      <m:oMath>
        <m:sSup>
          <m:sSupPr>
            <m:ctrlPr>
              <w:rPr>
                <w:rFonts w:ascii="Cambria Math" w:hAnsi="Cambria Math"/>
              </w:rPr>
            </m:ctrlPr>
          </m:sSupPr>
          <m:e>
            <m:acc>
              <m:accPr>
                <m:ctrlPr>
                  <w:rPr>
                    <w:rFonts w:ascii="Cambria Math" w:hAnsi="Cambria Math"/>
                  </w:rPr>
                </m:ctrlPr>
              </m:accPr>
              <m:e>
                <m:r>
                  <w:rPr>
                    <w:rFonts w:ascii="Cambria Math" w:hAnsi="Cambria Math"/>
                  </w:rPr>
                  <m:t>τ</m:t>
                </m:r>
              </m:e>
            </m:acc>
          </m:e>
          <m:sup>
            <m:r>
              <w:rPr>
                <w:rFonts w:ascii="Cambria Math" w:hAnsi="Cambria Math"/>
                <w:lang w:val="en-US"/>
              </w:rPr>
              <m:t>2</m:t>
            </m:r>
          </m:sup>
        </m:sSup>
      </m:oMath>
      <w:r w:rsidRPr="00DB52A7">
        <w:rPr>
          <w:rFonts w:ascii="Cambria" w:hAnsi="Cambria"/>
          <w:lang w:val="en-US"/>
        </w:rPr>
        <w:t>.</w:t>
      </w:r>
    </w:p>
    <w:p w14:paraId="40029DEB" w14:textId="77777777" w:rsidR="00DB52A7" w:rsidRPr="00DB52A7" w:rsidRDefault="00000000" w:rsidP="00DB52A7">
      <w:pPr>
        <w:spacing w:after="0" w:line="240" w:lineRule="auto"/>
        <w:rPr>
          <w:rFonts w:ascii="Cambria" w:hAnsi="Cambria"/>
        </w:rPr>
      </w:pPr>
      <w:r>
        <w:rPr>
          <w:rFonts w:ascii="Cambria" w:hAnsi="Cambria"/>
        </w:rPr>
        <w:pict w14:anchorId="767783E1">
          <v:rect id="_x0000_i1042" style="width:0;height:1.5pt" o:hralign="center" o:hrstd="t" o:hr="t" fillcolor="#a0a0a0" stroked="f"/>
        </w:pict>
      </w:r>
    </w:p>
    <w:p w14:paraId="3F710814" w14:textId="77777777" w:rsidR="00DB52A7" w:rsidRPr="00DB52A7" w:rsidRDefault="00DB52A7" w:rsidP="00DB52A7">
      <w:pPr>
        <w:spacing w:after="0" w:line="240" w:lineRule="auto"/>
        <w:rPr>
          <w:rFonts w:ascii="Cambria" w:hAnsi="Cambria"/>
          <w:b/>
          <w:bCs/>
          <w:lang w:val="en-US"/>
        </w:rPr>
      </w:pPr>
      <w:r w:rsidRPr="00DB52A7">
        <w:rPr>
          <w:rFonts w:ascii="Cambria" w:hAnsi="Cambria"/>
          <w:b/>
          <w:bCs/>
          <w:lang w:val="en-US"/>
        </w:rPr>
        <w:t>3.9 Summary</w:t>
      </w:r>
    </w:p>
    <w:p w14:paraId="6E4FBA95" w14:textId="4B128D76" w:rsidR="00DB52A7" w:rsidRPr="00DB52A7" w:rsidRDefault="00DB52A7" w:rsidP="00DB52A7">
      <w:pPr>
        <w:spacing w:after="0" w:line="240" w:lineRule="auto"/>
        <w:rPr>
          <w:rFonts w:ascii="Cambria" w:hAnsi="Cambria"/>
          <w:lang w:val="en-US"/>
        </w:rPr>
      </w:pPr>
      <w:r w:rsidRPr="00DB52A7">
        <w:rPr>
          <w:rFonts w:ascii="Cambria" w:hAnsi="Cambria"/>
          <w:lang w:val="en-US"/>
        </w:rPr>
        <w:t xml:space="preserve">This section grounded RTM-Eco in </w:t>
      </w:r>
      <w:r w:rsidRPr="00DB52A7">
        <w:rPr>
          <w:rFonts w:ascii="Cambria" w:hAnsi="Cambria"/>
          <w:b/>
          <w:bCs/>
          <w:lang w:val="en-US"/>
        </w:rPr>
        <w:t>operational</w:t>
      </w:r>
      <w:r w:rsidRPr="00DB52A7">
        <w:rPr>
          <w:rFonts w:ascii="Cambria" w:hAnsi="Cambria"/>
          <w:lang w:val="en-US"/>
        </w:rPr>
        <w:t xml:space="preserve"> choices of </w:t>
      </w:r>
      <m:oMath>
        <m:r>
          <w:rPr>
            <w:rFonts w:ascii="Cambria Math" w:hAnsi="Cambria Math"/>
          </w:rPr>
          <m:t>L</m:t>
        </m:r>
      </m:oMath>
      <w:r w:rsidR="00244B9D" w:rsidRPr="00244B9D">
        <w:rPr>
          <w:rFonts w:ascii="Cambria" w:eastAsiaTheme="minorEastAsia" w:hAnsi="Cambria"/>
          <w:lang w:val="en-US"/>
        </w:rPr>
        <w:t xml:space="preserve"> </w:t>
      </w:r>
      <w:r w:rsidRPr="00DB52A7">
        <w:rPr>
          <w:rFonts w:ascii="Cambria" w:hAnsi="Cambria"/>
          <w:lang w:val="en-US"/>
        </w:rPr>
        <w:t xml:space="preserve">and </w:t>
      </w:r>
      <m:oMath>
        <m:r>
          <w:rPr>
            <w:rFonts w:ascii="Cambria Math" w:hAnsi="Cambria Math"/>
          </w:rPr>
          <m:t>T</m:t>
        </m:r>
      </m:oMath>
      <w:r w:rsidR="00244B9D" w:rsidRPr="00244B9D">
        <w:rPr>
          <w:rFonts w:ascii="Cambria" w:eastAsiaTheme="minorEastAsia" w:hAnsi="Cambria"/>
          <w:lang w:val="en-US"/>
        </w:rPr>
        <w:t xml:space="preserve"> </w:t>
      </w:r>
      <w:r w:rsidRPr="00DB52A7">
        <w:rPr>
          <w:rFonts w:ascii="Cambria" w:hAnsi="Cambria"/>
          <w:lang w:val="en-US"/>
        </w:rPr>
        <w:t xml:space="preserve">for four families, defined </w:t>
      </w:r>
      <w:r w:rsidRPr="00DB52A7">
        <w:rPr>
          <w:rFonts w:ascii="Cambria" w:hAnsi="Cambria"/>
          <w:b/>
          <w:bCs/>
          <w:lang w:val="en-US"/>
        </w:rPr>
        <w:t>BINs</w:t>
      </w:r>
      <w:r w:rsidRPr="00DB52A7">
        <w:rPr>
          <w:rFonts w:ascii="Cambria" w:hAnsi="Cambria"/>
          <w:lang w:val="en-US"/>
        </w:rPr>
        <w:t xml:space="preserve"> that avoid regime mixing, and codified </w:t>
      </w:r>
      <w:r w:rsidRPr="00DB52A7">
        <w:rPr>
          <w:rFonts w:ascii="Cambria" w:hAnsi="Cambria"/>
          <w:b/>
          <w:bCs/>
          <w:lang w:val="en-US"/>
        </w:rPr>
        <w:t>QA gates</w:t>
      </w:r>
      <w:r w:rsidRPr="00DB52A7">
        <w:rPr>
          <w:rFonts w:ascii="Cambria" w:hAnsi="Cambria"/>
          <w:lang w:val="en-US"/>
        </w:rPr>
        <w:t xml:space="preserve">. With these pieces, Section 4 details </w:t>
      </w:r>
      <w:r w:rsidRPr="00DB52A7">
        <w:rPr>
          <w:rFonts w:ascii="Cambria" w:hAnsi="Cambria"/>
          <w:b/>
          <w:bCs/>
          <w:lang w:val="en-US"/>
        </w:rPr>
        <w:t>errors-in-variables estimation</w:t>
      </w:r>
      <w:r w:rsidRPr="00DB52A7">
        <w:rPr>
          <w:rFonts w:ascii="Cambria" w:hAnsi="Cambria"/>
          <w:lang w:val="en-US"/>
        </w:rPr>
        <w:t xml:space="preserve"> and the </w:t>
      </w:r>
      <w:r w:rsidRPr="00DB52A7">
        <w:rPr>
          <w:rFonts w:ascii="Cambria" w:hAnsi="Cambria"/>
          <w:b/>
          <w:bCs/>
          <w:lang w:val="en-US"/>
        </w:rPr>
        <w:t>collapse test</w:t>
      </w:r>
      <w:r w:rsidRPr="00DB52A7">
        <w:rPr>
          <w:rFonts w:ascii="Cambria" w:hAnsi="Cambria"/>
          <w:lang w:val="en-US"/>
        </w:rPr>
        <w:t xml:space="preserve"> mechanics so that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ty m:val="p"/>
              </m:rPr>
              <w:rPr>
                <w:rFonts w:ascii="Cambria Math" w:hAnsi="Cambria Math"/>
                <w:lang w:val="en-US"/>
              </w:rPr>
              <m:t>eco</m:t>
            </m:r>
          </m:sub>
        </m:sSub>
      </m:oMath>
      <w:r w:rsidR="00244B9D">
        <w:rPr>
          <w:rFonts w:ascii="Cambria" w:eastAsiaTheme="minorEastAsia" w:hAnsi="Cambria"/>
          <w:lang w:val="en-US"/>
        </w:rPr>
        <w:t xml:space="preserve"> </w:t>
      </w:r>
      <w:r w:rsidRPr="00DB52A7">
        <w:rPr>
          <w:rFonts w:ascii="Cambria" w:hAnsi="Cambria"/>
          <w:lang w:val="en-US"/>
        </w:rPr>
        <w:t>is measured consistently across sites, sensors, and laboratories.</w:t>
      </w:r>
    </w:p>
    <w:p w14:paraId="205DE7CD" w14:textId="77777777" w:rsidR="00DB52A7" w:rsidRDefault="00DB52A7" w:rsidP="0083171C">
      <w:pPr>
        <w:spacing w:after="0" w:line="240" w:lineRule="auto"/>
        <w:rPr>
          <w:rFonts w:ascii="Cambria" w:hAnsi="Cambria"/>
          <w:lang w:val="en-US"/>
        </w:rPr>
      </w:pPr>
    </w:p>
    <w:p w14:paraId="573B0A58" w14:textId="77777777" w:rsidR="00244B9D" w:rsidRDefault="00244B9D" w:rsidP="0083171C">
      <w:pPr>
        <w:spacing w:after="0" w:line="240" w:lineRule="auto"/>
        <w:rPr>
          <w:rFonts w:ascii="Cambria" w:hAnsi="Cambria"/>
          <w:lang w:val="en-US"/>
        </w:rPr>
      </w:pPr>
    </w:p>
    <w:p w14:paraId="79869C8E" w14:textId="77777777" w:rsidR="00C3330E" w:rsidRPr="00C3330E" w:rsidRDefault="00C3330E" w:rsidP="00C3330E">
      <w:pPr>
        <w:spacing w:after="0" w:line="240" w:lineRule="auto"/>
        <w:rPr>
          <w:rFonts w:ascii="Cambria" w:hAnsi="Cambria"/>
          <w:b/>
          <w:bCs/>
          <w:sz w:val="32"/>
          <w:szCs w:val="32"/>
          <w:lang w:val="en-US"/>
        </w:rPr>
      </w:pPr>
      <w:r w:rsidRPr="00C3330E">
        <w:rPr>
          <w:rFonts w:ascii="Cambria" w:hAnsi="Cambria"/>
          <w:b/>
          <w:bCs/>
          <w:sz w:val="32"/>
          <w:szCs w:val="32"/>
          <w:lang w:val="en-US"/>
        </w:rPr>
        <w:t>4. Estimation &amp; Collapse Mechanics</w:t>
      </w:r>
    </w:p>
    <w:p w14:paraId="3C30FCB5" w14:textId="0B55721D" w:rsidR="00C3330E" w:rsidRPr="00C3330E" w:rsidRDefault="00C3330E" w:rsidP="00C3330E">
      <w:pPr>
        <w:spacing w:after="0" w:line="240" w:lineRule="auto"/>
        <w:rPr>
          <w:rFonts w:ascii="Cambria" w:hAnsi="Cambria"/>
          <w:lang w:val="en-US"/>
        </w:rPr>
      </w:pPr>
      <w:r w:rsidRPr="00C3330E">
        <w:rPr>
          <w:rFonts w:ascii="Cambria" w:hAnsi="Cambria"/>
          <w:lang w:val="en-US"/>
        </w:rPr>
        <w:t xml:space="preserve">This section specifies </w:t>
      </w:r>
      <w:r w:rsidRPr="00C3330E">
        <w:rPr>
          <w:rFonts w:ascii="Cambria" w:hAnsi="Cambria"/>
          <w:b/>
          <w:bCs/>
          <w:lang w:val="en-US"/>
        </w:rPr>
        <w:t>how</w:t>
      </w:r>
      <w:r w:rsidRPr="00C3330E">
        <w:rPr>
          <w:rFonts w:ascii="Cambria" w:hAnsi="Cambria"/>
          <w:lang w:val="en-US"/>
        </w:rPr>
        <w:t xml:space="preserve"> we estimate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eco</m:t>
            </m:r>
          </m:sub>
        </m:sSub>
      </m:oMath>
      <w:r w:rsidR="00BA3561" w:rsidRPr="00BA3561">
        <w:rPr>
          <w:rFonts w:ascii="Cambria" w:eastAsiaTheme="minorEastAsia" w:hAnsi="Cambria"/>
          <w:lang w:val="en-US"/>
        </w:rPr>
        <w:t xml:space="preserve"> </w:t>
      </w:r>
      <w:r w:rsidRPr="00C3330E">
        <w:rPr>
          <w:rFonts w:ascii="Cambria" w:hAnsi="Cambria"/>
          <w:lang w:val="en-US"/>
        </w:rPr>
        <w:t xml:space="preserve">under </w:t>
      </w:r>
      <w:r w:rsidRPr="00C3330E">
        <w:rPr>
          <w:rFonts w:ascii="Cambria" w:hAnsi="Cambria"/>
          <w:b/>
          <w:bCs/>
          <w:lang w:val="en-US"/>
        </w:rPr>
        <w:t>errors-in-variables (EIV)</w:t>
      </w:r>
      <w:r w:rsidRPr="00C3330E">
        <w:rPr>
          <w:rFonts w:ascii="Cambria" w:hAnsi="Cambria"/>
          <w:lang w:val="en-US"/>
        </w:rPr>
        <w:t xml:space="preserve">, run the </w:t>
      </w:r>
      <w:r w:rsidRPr="00C3330E">
        <w:rPr>
          <w:rFonts w:ascii="Cambria" w:hAnsi="Cambria"/>
          <w:b/>
          <w:bCs/>
          <w:lang w:val="en-US"/>
        </w:rPr>
        <w:t>collapse specification test</w:t>
      </w:r>
      <w:r w:rsidRPr="00C3330E">
        <w:rPr>
          <w:rFonts w:ascii="Cambria" w:hAnsi="Cambria"/>
          <w:lang w:val="en-US"/>
        </w:rPr>
        <w:t>, and report uncertainty and robustness in a way that is portable across labs, sensors, and ecological families.</w:t>
      </w:r>
    </w:p>
    <w:p w14:paraId="3E5B6ED1" w14:textId="77777777" w:rsidR="00C3330E" w:rsidRPr="00C3330E" w:rsidRDefault="00000000" w:rsidP="00C3330E">
      <w:pPr>
        <w:spacing w:after="0" w:line="240" w:lineRule="auto"/>
        <w:rPr>
          <w:rFonts w:ascii="Cambria" w:hAnsi="Cambria"/>
        </w:rPr>
      </w:pPr>
      <w:r>
        <w:rPr>
          <w:rFonts w:ascii="Cambria" w:hAnsi="Cambria"/>
        </w:rPr>
        <w:pict w14:anchorId="7B5B3231">
          <v:rect id="_x0000_i1043" style="width:0;height:1.5pt" o:hralign="center" o:hrstd="t" o:hr="t" fillcolor="#a0a0a0" stroked="f"/>
        </w:pict>
      </w:r>
    </w:p>
    <w:p w14:paraId="54B71134" w14:textId="77777777" w:rsidR="00C3330E" w:rsidRPr="00C3330E" w:rsidRDefault="00C3330E" w:rsidP="00C3330E">
      <w:pPr>
        <w:spacing w:after="0" w:line="240" w:lineRule="auto"/>
        <w:rPr>
          <w:rFonts w:ascii="Cambria" w:hAnsi="Cambria"/>
          <w:b/>
          <w:bCs/>
          <w:lang w:val="en-US"/>
        </w:rPr>
      </w:pPr>
      <w:r w:rsidRPr="00C3330E">
        <w:rPr>
          <w:rFonts w:ascii="Cambria" w:hAnsi="Cambria"/>
          <w:b/>
          <w:bCs/>
          <w:lang w:val="en-US"/>
        </w:rPr>
        <w:t>4.1 Model and notation</w:t>
      </w:r>
    </w:p>
    <w:p w14:paraId="0E1BEA76" w14:textId="6807800D" w:rsidR="00C3330E" w:rsidRPr="00C3330E" w:rsidRDefault="00C3330E" w:rsidP="00C3330E">
      <w:pPr>
        <w:spacing w:after="0" w:line="240" w:lineRule="auto"/>
        <w:rPr>
          <w:rFonts w:ascii="Cambria" w:hAnsi="Cambria"/>
          <w:lang w:val="en-US"/>
        </w:rPr>
      </w:pPr>
      <w:r w:rsidRPr="00C3330E">
        <w:rPr>
          <w:rFonts w:ascii="Cambria" w:hAnsi="Cambria"/>
          <w:lang w:val="en-US"/>
        </w:rPr>
        <w:t xml:space="preserve">Let </w:t>
      </w:r>
      <m:oMath>
        <m:r>
          <w:rPr>
            <w:rFonts w:ascii="Cambria Math" w:hAnsi="Cambria Math"/>
          </w:rPr>
          <m:t>x</m:t>
        </m:r>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L</m:t>
        </m:r>
      </m:oMath>
      <w:r w:rsidR="00BA3561" w:rsidRPr="00BA3561">
        <w:rPr>
          <w:rFonts w:ascii="Cambria" w:eastAsiaTheme="minorEastAsia" w:hAnsi="Cambria"/>
          <w:lang w:val="en-US"/>
        </w:rPr>
        <w:t xml:space="preserve"> </w:t>
      </w:r>
      <w:r w:rsidRPr="00C3330E">
        <w:rPr>
          <w:rFonts w:ascii="Cambria" w:hAnsi="Cambria"/>
          <w:lang w:val="en-US"/>
        </w:rPr>
        <w:t xml:space="preserve">and </w:t>
      </w:r>
      <m:oMath>
        <m:r>
          <w:rPr>
            <w:rFonts w:ascii="Cambria Math" w:hAnsi="Cambria Math"/>
          </w:rPr>
          <m:t>y</m:t>
        </m:r>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T</m:t>
        </m:r>
      </m:oMath>
      <w:r w:rsidRPr="00C3330E">
        <w:rPr>
          <w:rFonts w:ascii="Cambria" w:hAnsi="Cambria"/>
          <w:lang w:val="en-US"/>
        </w:rPr>
        <w:t>. We observe noisy pairs</w:t>
      </w:r>
    </w:p>
    <w:p w14:paraId="5FFE59ED" w14:textId="3B43941F" w:rsidR="00C3330E" w:rsidRPr="00C3330E" w:rsidRDefault="00000000" w:rsidP="00C3330E">
      <w:pPr>
        <w:spacing w:after="0" w:line="240" w:lineRule="auto"/>
        <w:rPr>
          <w:rFonts w:ascii="Cambria" w:hAnsi="Cambria"/>
        </w:rPr>
      </w:pPr>
      <m:oMathPara>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=α</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+c,</m:t>
          </m:r>
          <m:r>
            <m:rPr>
              <m:sty m:val="p"/>
            </m:rPr>
            <w:rPr>
              <w:rFonts w:ascii="Cambria" w:hAnsi="Cambria"/>
            </w:rPr>
            <w:br/>
          </m:r>
        </m:oMath>
      </m:oMathPara>
    </w:p>
    <w:p w14:paraId="3BCCC79E" w14:textId="59E8D994" w:rsidR="00C3330E" w:rsidRPr="00C3330E" w:rsidRDefault="00C3330E" w:rsidP="00C3330E">
      <w:pPr>
        <w:spacing w:after="0" w:line="240" w:lineRule="auto"/>
        <w:rPr>
          <w:rFonts w:ascii="Cambria" w:hAnsi="Cambria"/>
          <w:lang w:val="en-US"/>
        </w:rPr>
      </w:pPr>
      <w:r w:rsidRPr="00C3330E">
        <w:rPr>
          <w:rFonts w:ascii="Cambria" w:hAnsi="Cambria"/>
          <w:lang w:val="en-US"/>
        </w:rPr>
        <w:t xml:space="preserve">with measurement errors </w:t>
      </w:r>
      <m:oMath>
        <m:sSub>
          <m:sSubPr>
            <m:ctrlPr>
              <w:rPr>
                <w:rFonts w:ascii="Cambria Math" w:hAnsi="Cambria Math"/>
              </w:rPr>
            </m:ctrlPr>
          </m:sSubPr>
          <m:e>
            <m:r>
              <w:rPr>
                <w:rFonts w:ascii="Cambria Math" w:hAnsi="Cambria Math"/>
              </w:rPr>
              <m:t>ξ</m:t>
            </m:r>
          </m:e>
          <m:sub>
            <m:r>
              <w:rPr>
                <w:rFonts w:ascii="Cambria Math" w:hAnsi="Cambria Math"/>
              </w:rPr>
              <m:t>i</m:t>
            </m:r>
          </m:sub>
        </m:sSub>
        <m:r>
          <w:rPr>
            <w:rFonts w:ascii="Cambria Math" w:hAnsi="Cambria Math"/>
            <w:lang w:val="en-US"/>
          </w:rPr>
          <m:t>,</m:t>
        </m:r>
        <m:sSub>
          <m:sSubPr>
            <m:ctrlPr>
              <w:rPr>
                <w:rFonts w:ascii="Cambria Math" w:hAnsi="Cambria Math"/>
              </w:rPr>
            </m:ctrlPr>
          </m:sSubPr>
          <m:e>
            <m:r>
              <w:rPr>
                <w:rFonts w:ascii="Cambria Math" w:hAnsi="Cambria Math"/>
              </w:rPr>
              <m:t>ε</m:t>
            </m:r>
          </m:e>
          <m:sub>
            <m:r>
              <w:rPr>
                <w:rFonts w:ascii="Cambria Math" w:hAnsi="Cambria Math"/>
              </w:rPr>
              <m:t>i</m:t>
            </m:r>
          </m:sub>
        </m:sSub>
      </m:oMath>
      <w:r w:rsidR="00BA3561" w:rsidRPr="00BA3561">
        <w:rPr>
          <w:rFonts w:ascii="Cambria" w:eastAsiaTheme="minorEastAsia" w:hAnsi="Cambria"/>
          <w:lang w:val="en-US"/>
        </w:rPr>
        <w:t xml:space="preserve"> </w:t>
      </w:r>
      <w:r w:rsidRPr="00C3330E">
        <w:rPr>
          <w:rFonts w:ascii="Cambria" w:hAnsi="Cambria"/>
          <w:lang w:val="en-US"/>
        </w:rPr>
        <w:t xml:space="preserve">(zero-mean, finite variance). The target is the </w:t>
      </w:r>
      <w:r w:rsidRPr="00C3330E">
        <w:rPr>
          <w:rFonts w:ascii="Cambria" w:hAnsi="Cambria"/>
          <w:b/>
          <w:bCs/>
          <w:lang w:val="en-US"/>
        </w:rPr>
        <w:t>coherence exponent</w:t>
      </w:r>
      <w:r w:rsidRPr="00C3330E">
        <w:rPr>
          <w:rFonts w:ascii="Cambria" w:hAnsi="Cambria"/>
          <w:lang w:val="en-US"/>
        </w:rPr>
        <w:t xml:space="preserve"> </w:t>
      </w:r>
      <m:oMath>
        <m:r>
          <w:rPr>
            <w:rFonts w:ascii="Cambria Math" w:hAnsi="Cambria Math"/>
          </w:rPr>
          <m:t>α</m:t>
        </m:r>
      </m:oMath>
      <w:r w:rsidR="00BA3561" w:rsidRPr="00BA3561">
        <w:rPr>
          <w:rFonts w:ascii="Cambria" w:eastAsiaTheme="minorEastAsia" w:hAnsi="Cambria"/>
          <w:lang w:val="en-US"/>
        </w:rPr>
        <w:t xml:space="preserve"> </w:t>
      </w:r>
      <w:r w:rsidRPr="00C3330E">
        <w:rPr>
          <w:rFonts w:ascii="Cambria" w:hAnsi="Cambria"/>
          <w:lang w:val="en-US"/>
        </w:rPr>
        <w:t xml:space="preserve">within a </w:t>
      </w:r>
      <w:r w:rsidRPr="00C3330E">
        <w:rPr>
          <w:rFonts w:ascii="Cambria" w:hAnsi="Cambria"/>
          <w:b/>
          <w:bCs/>
          <w:lang w:val="en-US"/>
        </w:rPr>
        <w:t>coherence bin</w:t>
      </w:r>
      <w:r w:rsidRPr="00C3330E">
        <w:rPr>
          <w:rFonts w:ascii="Cambria" w:hAnsi="Cambria"/>
          <w:lang w:val="en-US"/>
        </w:rPr>
        <w:t xml:space="preserve"> (Sec. 3).</w:t>
      </w:r>
    </w:p>
    <w:p w14:paraId="3A12CF2B" w14:textId="54EFDCD5" w:rsidR="00C3330E" w:rsidRPr="00C3330E" w:rsidRDefault="00C3330E" w:rsidP="00C3330E">
      <w:pPr>
        <w:spacing w:after="0" w:line="240" w:lineRule="auto"/>
        <w:rPr>
          <w:rFonts w:ascii="Cambria" w:hAnsi="Cambria"/>
          <w:lang w:val="en-US"/>
        </w:rPr>
      </w:pPr>
      <w:r w:rsidRPr="00C3330E">
        <w:rPr>
          <w:rFonts w:ascii="Cambria" w:hAnsi="Cambria"/>
          <w:b/>
          <w:bCs/>
          <w:lang w:val="en-US"/>
        </w:rPr>
        <w:t>Threat to OLS.</w:t>
      </w:r>
      <w:r w:rsidRPr="00C3330E">
        <w:rPr>
          <w:rFonts w:ascii="Cambria" w:hAnsi="Cambria"/>
          <w:lang w:val="en-US"/>
        </w:rPr>
        <w:t xml:space="preserve"> If </w:t>
      </w:r>
      <m:oMath>
        <m:r>
          <m:rPr>
            <m:sty m:val="p"/>
          </m:rPr>
          <w:rPr>
            <w:rFonts w:ascii="Cambria Math" w:hAnsi="Cambria Math"/>
            <w:lang w:val="en-US"/>
          </w:rPr>
          <m:t>Var</m:t>
        </m:r>
        <m:r>
          <w:rPr>
            <w:rFonts w:ascii="Cambria Math" w:hAnsi="Cambria Math"/>
            <w:lang w:val="en-US"/>
          </w:rPr>
          <m:t>(</m:t>
        </m:r>
        <m:r>
          <w:rPr>
            <w:rFonts w:ascii="Cambria Math" w:hAnsi="Cambria Math"/>
          </w:rPr>
          <m:t>ξ</m:t>
        </m:r>
        <m:r>
          <w:rPr>
            <w:rFonts w:ascii="Cambria Math" w:hAnsi="Cambria Math"/>
            <w:lang w:val="en-US"/>
          </w:rPr>
          <m:t>)&gt;0</m:t>
        </m:r>
      </m:oMath>
      <w:r w:rsidRPr="00C3330E">
        <w:rPr>
          <w:rFonts w:ascii="Cambria" w:hAnsi="Cambria"/>
          <w:lang w:val="en-US"/>
        </w:rPr>
        <w:t xml:space="preserve">, OLS on </w:t>
      </w:r>
      <m:oMath>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y</m:t>
        </m:r>
        <m:r>
          <w:rPr>
            <w:rFonts w:ascii="Cambria Math" w:hAnsi="Cambria Math"/>
            <w:lang w:val="en-US"/>
          </w:rPr>
          <m:t>)</m:t>
        </m:r>
      </m:oMath>
      <w:r w:rsidR="00BA3561">
        <w:rPr>
          <w:rFonts w:ascii="Cambria" w:eastAsiaTheme="minorEastAsia" w:hAnsi="Cambria"/>
          <w:lang w:val="en-US"/>
        </w:rPr>
        <w:t xml:space="preserve"> </w:t>
      </w:r>
      <w:r w:rsidRPr="00C3330E">
        <w:rPr>
          <w:rFonts w:ascii="Cambria" w:hAnsi="Cambria"/>
          <w:lang w:val="en-US"/>
        </w:rPr>
        <w:t xml:space="preserve">is </w:t>
      </w:r>
      <w:r w:rsidRPr="00C3330E">
        <w:rPr>
          <w:rFonts w:ascii="Cambria" w:hAnsi="Cambria"/>
          <w:b/>
          <w:bCs/>
          <w:lang w:val="en-US"/>
        </w:rPr>
        <w:t>attenuated</w:t>
      </w:r>
      <w:r w:rsidRPr="00C3330E">
        <w:rPr>
          <w:rFonts w:ascii="Cambria" w:hAnsi="Cambria"/>
          <w:lang w:val="en-US"/>
        </w:rPr>
        <w:t xml:space="preserve">: </w:t>
      </w:r>
      <m:oMath>
        <m:r>
          <m:rPr>
            <m:scr m:val="double-struck"/>
            <m:sty m:val="p"/>
          </m:rPr>
          <w:rPr>
            <w:rFonts w:ascii="Cambria Math" w:hAnsi="Cambria Math"/>
          </w:rPr>
          <m:t>E</m:t>
        </m:r>
        <m:r>
          <w:rPr>
            <w:rFonts w:ascii="Cambria Math" w:hAnsi="Cambria Math"/>
            <w:lang w:val="en-US"/>
          </w:rPr>
          <m:t>[</m:t>
        </m:r>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ty m:val="p"/>
              </m:rPr>
              <w:rPr>
                <w:rFonts w:ascii="Cambria Math" w:hAnsi="Cambria Math"/>
                <w:lang w:val="en-US"/>
              </w:rPr>
              <m:t>OLS</m:t>
            </m:r>
          </m:sub>
        </m:sSub>
        <m:r>
          <w:rPr>
            <w:rFonts w:ascii="Cambria Math" w:hAnsi="Cambria Math"/>
            <w:lang w:val="en-US"/>
          </w:rPr>
          <m:t>]&lt;</m:t>
        </m:r>
        <m:r>
          <w:rPr>
            <w:rFonts w:ascii="Cambria Math" w:hAnsi="Cambria Math"/>
          </w:rPr>
          <m:t>α</m:t>
        </m:r>
      </m:oMath>
      <w:r w:rsidRPr="00C3330E">
        <w:rPr>
          <w:rFonts w:ascii="Cambria" w:hAnsi="Cambria"/>
          <w:lang w:val="en-US"/>
        </w:rPr>
        <w:t>.</w:t>
      </w:r>
    </w:p>
    <w:p w14:paraId="7EA26521" w14:textId="77777777" w:rsidR="00C3330E" w:rsidRPr="00C3330E" w:rsidRDefault="00000000" w:rsidP="00C3330E">
      <w:pPr>
        <w:spacing w:after="0" w:line="240" w:lineRule="auto"/>
        <w:rPr>
          <w:rFonts w:ascii="Cambria" w:hAnsi="Cambria"/>
        </w:rPr>
      </w:pPr>
      <w:r>
        <w:rPr>
          <w:rFonts w:ascii="Cambria" w:hAnsi="Cambria"/>
        </w:rPr>
        <w:pict w14:anchorId="74A16A79">
          <v:rect id="_x0000_i1044" style="width:0;height:1.5pt" o:hralign="center" o:hrstd="t" o:hr="t" fillcolor="#a0a0a0" stroked="f"/>
        </w:pict>
      </w:r>
    </w:p>
    <w:p w14:paraId="370EB241" w14:textId="77777777" w:rsidR="00C3330E" w:rsidRPr="00C3330E" w:rsidRDefault="00C3330E" w:rsidP="00C3330E">
      <w:pPr>
        <w:spacing w:after="0" w:line="240" w:lineRule="auto"/>
        <w:rPr>
          <w:rFonts w:ascii="Cambria" w:hAnsi="Cambria"/>
          <w:b/>
          <w:bCs/>
          <w:lang w:val="en-US"/>
        </w:rPr>
      </w:pPr>
      <w:r w:rsidRPr="00C3330E">
        <w:rPr>
          <w:rFonts w:ascii="Cambria" w:hAnsi="Cambria"/>
          <w:b/>
          <w:bCs/>
          <w:lang w:val="en-US"/>
        </w:rPr>
        <w:t>4.2 Primary estimator: Orthogonal Distance Regression (ODR/TLS)</w:t>
      </w:r>
    </w:p>
    <w:p w14:paraId="6C7E72AE" w14:textId="484422CA" w:rsidR="00BA3561" w:rsidRPr="00BA3561" w:rsidRDefault="00C3330E" w:rsidP="00C3330E">
      <w:pPr>
        <w:spacing w:after="0" w:line="240" w:lineRule="auto"/>
        <w:rPr>
          <w:rFonts w:ascii="Cambria" w:hAnsi="Cambria"/>
          <w:lang w:val="en-US"/>
        </w:rPr>
      </w:pPr>
      <w:r w:rsidRPr="00C3330E">
        <w:rPr>
          <w:rFonts w:ascii="Cambria" w:hAnsi="Cambria"/>
          <w:lang w:val="en-US"/>
        </w:rPr>
        <w:t xml:space="preserve">We minimize orthogonal residuals with per-point weights </w:t>
      </w:r>
      <m:oMath>
        <m:sSub>
          <m:sSubPr>
            <m:ctrlPr>
              <w:rPr>
                <w:rFonts w:ascii="Cambria Math" w:hAnsi="Cambria Math"/>
              </w:rPr>
            </m:ctrlPr>
          </m:sSubPr>
          <m:e>
            <m:r>
              <w:rPr>
                <w:rFonts w:ascii="Cambria Math" w:hAnsi="Cambria Math"/>
              </w:rPr>
              <m:t>w</m:t>
            </m:r>
          </m:e>
          <m:sub>
            <m:r>
              <w:rPr>
                <w:rFonts w:ascii="Cambria Math" w:hAnsi="Cambria Math"/>
              </w:rPr>
              <m:t>i</m:t>
            </m:r>
          </m:sub>
        </m:sSub>
      </m:oMath>
      <w:r w:rsidRPr="00C3330E">
        <w:rPr>
          <w:rFonts w:ascii="Cambria" w:hAnsi="Cambria"/>
          <w:lang w:val="en-US"/>
        </w:rPr>
        <w:t>:</w:t>
      </w:r>
    </w:p>
    <w:p w14:paraId="58594DE1" w14:textId="77777777" w:rsidR="00BA3561" w:rsidRDefault="00BA3561" w:rsidP="00C3330E">
      <w:pPr>
        <w:spacing w:after="0" w:line="240" w:lineRule="auto"/>
        <w:rPr>
          <w:rFonts w:ascii="Cambria" w:eastAsiaTheme="minorEastAsia" w:hAnsi="Cambria"/>
          <w:lang w:val="en-US"/>
        </w:rPr>
      </w:pPr>
    </w:p>
    <w:p w14:paraId="2AA5FF5F" w14:textId="500A13A3" w:rsidR="00C3330E" w:rsidRPr="00C3330E" w:rsidRDefault="00000000" w:rsidP="00C3330E">
      <w:pPr>
        <w:spacing w:after="0" w:line="240" w:lineRule="auto"/>
        <w:rPr>
          <w:rFonts w:ascii="Cambria" w:hAnsi="Cambria"/>
          <w:lang w:val="en-US"/>
        </w:rPr>
      </w:pPr>
      <m:oMathPara>
        <m:oMath>
          <m:limLow>
            <m:limLowPr>
              <m:ctrlPr>
                <w:rPr>
                  <w:rFonts w:ascii="Cambria Math" w:hAnsi="Cambria Math"/>
                </w:rPr>
              </m:ctrlPr>
            </m:limLowPr>
            <m:e>
              <m:r>
                <m:rPr>
                  <m:sty m:val="p"/>
                </m:rPr>
                <w:rPr>
                  <w:rFonts w:ascii="Cambria Math" w:hAnsi="Cambria Math"/>
                  <w:lang w:val="en-US"/>
                </w:rPr>
                <m:t>min</m:t>
              </m:r>
              <m:r>
                <w:rPr>
                  <w:rFonts w:ascii="Cambria Math" w:hAnsi="Cambria Math"/>
                  <w:lang w:val="en-US"/>
                </w:rPr>
                <m:t xml:space="preserve">⁡     </m:t>
              </m:r>
            </m:e>
            <m:lim>
              <m:r>
                <w:rPr>
                  <w:rFonts w:ascii="Cambria Math" w:hAnsi="Cambria Math"/>
                </w:rPr>
                <m:t>α</m:t>
              </m:r>
              <m:r>
                <w:rPr>
                  <w:rFonts w:ascii="Cambria Math" w:hAnsi="Cambria Math"/>
                  <w:lang w:val="en-US"/>
                </w:rPr>
                <m:t>,</m:t>
              </m:r>
              <m:r>
                <w:rPr>
                  <w:rFonts w:ascii="Cambria Math" w:hAnsi="Cambria Math"/>
                </w:rPr>
                <m:t>c</m:t>
              </m:r>
              <m:r>
                <w:rPr>
                  <w:rFonts w:ascii="Cambria Math" w:hAnsi="Cambria Math"/>
                  <w:lang w:val="en-US"/>
                </w:rPr>
                <m:t xml:space="preserve">     </m:t>
              </m:r>
            </m:lim>
          </m:limLow>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r>
                <m:rPr>
                  <m:nor/>
                </m:rPr>
                <w:rPr>
                  <w:rFonts w:ascii="Cambria" w:hAnsi="Cambria"/>
                  <w:lang w:val="en-US"/>
                </w:rPr>
                <m:t> </m:t>
              </m:r>
              <m:f>
                <m:fPr>
                  <m:ctrlPr>
                    <w:rPr>
                      <w:rFonts w:ascii="Cambria Math" w:hAnsi="Cambria Math"/>
                    </w:rPr>
                  </m:ctrlPr>
                </m:fPr>
                <m:num>
                  <m:r>
                    <w:rPr>
                      <w:rFonts w:ascii="Cambria Math" w:hAnsi="Cambria Math"/>
                      <w:lang w:val="en-US"/>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lang w:val="en-US"/>
                    </w:rPr>
                    <m:t>-</m:t>
                  </m:r>
                  <m:r>
                    <w:rPr>
                      <w:rFonts w:ascii="Cambria Math" w:hAnsi="Cambria Math"/>
                    </w:rPr>
                    <m:t>α</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lang w:val="en-US"/>
                    </w:rPr>
                    <m:t>-</m:t>
                  </m:r>
                  <m:r>
                    <w:rPr>
                      <w:rFonts w:ascii="Cambria Math" w:hAnsi="Cambria Math"/>
                    </w:rPr>
                    <m:t>c</m:t>
                  </m:r>
                  <m:sSup>
                    <m:sSupPr>
                      <m:ctrlPr>
                        <w:rPr>
                          <w:rFonts w:ascii="Cambria Math" w:hAnsi="Cambria Math"/>
                        </w:rPr>
                      </m:ctrlPr>
                    </m:sSupPr>
                    <m:e>
                      <m:r>
                        <w:rPr>
                          <w:rFonts w:ascii="Cambria Math" w:hAnsi="Cambria Math"/>
                          <w:lang w:val="en-US"/>
                        </w:rPr>
                        <m:t>)</m:t>
                      </m:r>
                    </m:e>
                    <m:sup>
                      <m:r>
                        <w:rPr>
                          <w:rFonts w:ascii="Cambria Math" w:hAnsi="Cambria Math"/>
                          <w:lang w:val="en-US"/>
                        </w:rPr>
                        <m:t>2</m:t>
                      </m:r>
                    </m:sup>
                  </m:sSup>
                </m:num>
                <m:den>
                  <m:sSubSup>
                    <m:sSubSupPr>
                      <m:ctrlPr>
                        <w:rPr>
                          <w:rFonts w:ascii="Cambria Math" w:hAnsi="Cambria Math"/>
                        </w:rPr>
                      </m:ctrlPr>
                    </m:sSubSupPr>
                    <m:e>
                      <m:r>
                        <w:rPr>
                          <w:rFonts w:ascii="Cambria Math" w:hAnsi="Cambria Math"/>
                        </w:rPr>
                        <m:t>σ</m:t>
                      </m:r>
                    </m:e>
                    <m:sub>
                      <m:r>
                        <w:rPr>
                          <w:rFonts w:ascii="Cambria Math" w:hAnsi="Cambria Math"/>
                        </w:rPr>
                        <m:t>y</m:t>
                      </m:r>
                      <m:r>
                        <w:rPr>
                          <w:rFonts w:ascii="Cambria Math" w:hAnsi="Cambria Math"/>
                          <w:lang w:val="en-US"/>
                        </w:rPr>
                        <m:t>,</m:t>
                      </m:r>
                      <m:r>
                        <w:rPr>
                          <w:rFonts w:ascii="Cambria Math" w:hAnsi="Cambria Math"/>
                        </w:rPr>
                        <m:t>i</m:t>
                      </m:r>
                    </m:sub>
                    <m:sup>
                      <m:r>
                        <w:rPr>
                          <w:rFonts w:ascii="Cambria Math" w:hAnsi="Cambria Math"/>
                          <w:lang w:val="en-US"/>
                        </w:rPr>
                        <m:t>2</m:t>
                      </m:r>
                    </m:sup>
                  </m:sSubSup>
                  <m:r>
                    <w:rPr>
                      <w:rFonts w:ascii="Cambria Math" w:hAnsi="Cambria Math"/>
                      <w:lang w:val="en-US"/>
                    </w:rPr>
                    <m:t>+</m:t>
                  </m:r>
                  <m:sSup>
                    <m:sSupPr>
                      <m:ctrlPr>
                        <w:rPr>
                          <w:rFonts w:ascii="Cambria Math" w:hAnsi="Cambria Math"/>
                        </w:rPr>
                      </m:ctrlPr>
                    </m:sSupPr>
                    <m:e>
                      <m:r>
                        <w:rPr>
                          <w:rFonts w:ascii="Cambria Math" w:hAnsi="Cambria Math"/>
                        </w:rPr>
                        <m:t>α</m:t>
                      </m:r>
                    </m:e>
                    <m:sup>
                      <m:r>
                        <w:rPr>
                          <w:rFonts w:ascii="Cambria Math" w:hAnsi="Cambria Math"/>
                          <w:lang w:val="en-US"/>
                        </w:rPr>
                        <m:t>2</m:t>
                      </m:r>
                    </m:sup>
                  </m:sSup>
                  <m:sSubSup>
                    <m:sSubSupPr>
                      <m:ctrlPr>
                        <w:rPr>
                          <w:rFonts w:ascii="Cambria Math" w:hAnsi="Cambria Math"/>
                        </w:rPr>
                      </m:ctrlPr>
                    </m:sSubSupPr>
                    <m:e>
                      <m:r>
                        <w:rPr>
                          <w:rFonts w:ascii="Cambria Math" w:hAnsi="Cambria Math"/>
                        </w:rPr>
                        <m:t>σ</m:t>
                      </m:r>
                    </m:e>
                    <m:sub>
                      <m:r>
                        <w:rPr>
                          <w:rFonts w:ascii="Cambria Math" w:hAnsi="Cambria Math"/>
                        </w:rPr>
                        <m:t>x</m:t>
                      </m:r>
                      <m:r>
                        <w:rPr>
                          <w:rFonts w:ascii="Cambria Math" w:hAnsi="Cambria Math"/>
                          <w:lang w:val="en-US"/>
                        </w:rPr>
                        <m:t>,</m:t>
                      </m:r>
                      <m:r>
                        <w:rPr>
                          <w:rFonts w:ascii="Cambria Math" w:hAnsi="Cambria Math"/>
                        </w:rPr>
                        <m:t>i</m:t>
                      </m:r>
                    </m:sub>
                    <m:sup>
                      <m:r>
                        <w:rPr>
                          <w:rFonts w:ascii="Cambria Math" w:hAnsi="Cambria Math"/>
                          <w:lang w:val="en-US"/>
                        </w:rPr>
                        <m:t>2</m:t>
                      </m:r>
                    </m:sup>
                  </m:sSubSup>
                </m:den>
              </m:f>
            </m:e>
          </m:nary>
          <m:r>
            <m:rPr>
              <m:sty m:val="p"/>
            </m:rPr>
            <w:rPr>
              <w:rFonts w:ascii="Cambria" w:hAnsi="Cambria"/>
              <w:lang w:val="en-US"/>
            </w:rPr>
            <w:br/>
          </m:r>
        </m:oMath>
      </m:oMathPara>
    </w:p>
    <w:p w14:paraId="3D42AC50" w14:textId="480EFE71" w:rsidR="00C3330E" w:rsidRPr="00C3330E" w:rsidRDefault="00C3330E" w:rsidP="00C3330E">
      <w:pPr>
        <w:numPr>
          <w:ilvl w:val="0"/>
          <w:numId w:val="23"/>
        </w:numPr>
        <w:spacing w:after="0" w:line="240" w:lineRule="auto"/>
        <w:rPr>
          <w:rFonts w:ascii="Cambria" w:hAnsi="Cambria"/>
          <w:lang w:val="en-US"/>
        </w:rPr>
      </w:pPr>
      <w:r w:rsidRPr="00C3330E">
        <w:rPr>
          <w:rFonts w:ascii="Cambria" w:hAnsi="Cambria"/>
          <w:b/>
          <w:bCs/>
          <w:lang w:val="en-US"/>
        </w:rPr>
        <w:t>Weights.</w:t>
      </w:r>
      <w:r w:rsidRPr="00C3330E">
        <w:rPr>
          <w:rFonts w:ascii="Cambria" w:hAnsi="Cambria"/>
          <w:lang w:val="en-US"/>
        </w:rPr>
        <w:t xml:space="preserve"> If replicate SEs are available, set </w:t>
      </w:r>
      <m:oMath>
        <m:sSub>
          <m:sSubPr>
            <m:ctrlPr>
              <w:rPr>
                <w:rFonts w:ascii="Cambria Math" w:hAnsi="Cambria Math"/>
              </w:rPr>
            </m:ctrlPr>
          </m:sSubPr>
          <m:e>
            <m:r>
              <w:rPr>
                <w:rFonts w:ascii="Cambria Math" w:hAnsi="Cambria Math"/>
              </w:rPr>
              <m:t>σ</m:t>
            </m:r>
          </m:e>
          <m:sub>
            <m:r>
              <w:rPr>
                <w:rFonts w:ascii="Cambria Math" w:hAnsi="Cambria Math"/>
              </w:rPr>
              <m:t>x</m:t>
            </m:r>
            <m:r>
              <w:rPr>
                <w:rFonts w:ascii="Cambria Math" w:hAnsi="Cambria Math"/>
                <w:lang w:val="en-US"/>
              </w:rPr>
              <m:t>,</m:t>
            </m:r>
            <m:r>
              <w:rPr>
                <w:rFonts w:ascii="Cambria Math" w:hAnsi="Cambria Math"/>
              </w:rPr>
              <m:t>i</m:t>
            </m:r>
          </m:sub>
        </m:sSub>
        <m:r>
          <w:rPr>
            <w:rFonts w:ascii="Cambria Math" w:hAnsi="Cambria Math"/>
            <w:lang w:val="en-US"/>
          </w:rPr>
          <m:t>,</m:t>
        </m:r>
        <m:sSub>
          <m:sSubPr>
            <m:ctrlPr>
              <w:rPr>
                <w:rFonts w:ascii="Cambria Math" w:hAnsi="Cambria Math"/>
              </w:rPr>
            </m:ctrlPr>
          </m:sSubPr>
          <m:e>
            <m:r>
              <w:rPr>
                <w:rFonts w:ascii="Cambria Math" w:hAnsi="Cambria Math"/>
              </w:rPr>
              <m:t>σ</m:t>
            </m:r>
          </m:e>
          <m:sub>
            <m:r>
              <w:rPr>
                <w:rFonts w:ascii="Cambria Math" w:hAnsi="Cambria Math"/>
              </w:rPr>
              <m:t>y</m:t>
            </m:r>
            <m:r>
              <w:rPr>
                <w:rFonts w:ascii="Cambria Math" w:hAnsi="Cambria Math"/>
                <w:lang w:val="en-US"/>
              </w:rPr>
              <m:t>,</m:t>
            </m:r>
            <m:r>
              <w:rPr>
                <w:rFonts w:ascii="Cambria Math" w:hAnsi="Cambria Math"/>
              </w:rPr>
              <m:t>i</m:t>
            </m:r>
          </m:sub>
        </m:sSub>
      </m:oMath>
      <w:r w:rsidRPr="00C3330E">
        <w:rPr>
          <w:rFonts w:ascii="Cambria" w:hAnsi="Cambria"/>
          <w:lang w:val="en-US"/>
        </w:rPr>
        <w:t xml:space="preserve">accordingly; else use </w:t>
      </w:r>
      <m:oMath>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lang w:val="en-US"/>
          </w:rPr>
          <m:t>=1</m:t>
        </m:r>
      </m:oMath>
      <w:r w:rsidRPr="00C3330E">
        <w:rPr>
          <w:rFonts w:ascii="Cambria" w:hAnsi="Cambria"/>
          <w:lang w:val="en-US"/>
        </w:rPr>
        <w:t>.</w:t>
      </w:r>
    </w:p>
    <w:p w14:paraId="41D959DF" w14:textId="77777777" w:rsidR="00C3330E" w:rsidRPr="00C3330E" w:rsidRDefault="00C3330E" w:rsidP="00C3330E">
      <w:pPr>
        <w:numPr>
          <w:ilvl w:val="0"/>
          <w:numId w:val="23"/>
        </w:numPr>
        <w:spacing w:after="0" w:line="240" w:lineRule="auto"/>
        <w:rPr>
          <w:rFonts w:ascii="Cambria" w:hAnsi="Cambria"/>
          <w:lang w:val="en-US"/>
        </w:rPr>
      </w:pPr>
      <w:r w:rsidRPr="00C3330E">
        <w:rPr>
          <w:rFonts w:ascii="Cambria" w:hAnsi="Cambria"/>
          <w:b/>
          <w:bCs/>
          <w:lang w:val="en-US"/>
        </w:rPr>
        <w:t>Initialization.</w:t>
      </w:r>
      <w:r w:rsidRPr="00C3330E">
        <w:rPr>
          <w:rFonts w:ascii="Cambria" w:hAnsi="Cambria"/>
          <w:lang w:val="en-US"/>
        </w:rPr>
        <w:t xml:space="preserve"> </w:t>
      </w:r>
      <w:r w:rsidRPr="00C3330E">
        <w:rPr>
          <w:rFonts w:ascii="Cambria" w:hAnsi="Cambria"/>
          <w:b/>
          <w:bCs/>
          <w:lang w:val="en-US"/>
        </w:rPr>
        <w:t>Theil–Sen</w:t>
      </w:r>
      <w:r w:rsidRPr="00C3330E">
        <w:rPr>
          <w:rFonts w:ascii="Cambria" w:hAnsi="Cambria"/>
          <w:lang w:val="en-US"/>
        </w:rPr>
        <w:t xml:space="preserve"> slope (Sec. 4.3) and median intercept.</w:t>
      </w:r>
    </w:p>
    <w:p w14:paraId="4A598D90" w14:textId="39E0A0AE" w:rsidR="00C3330E" w:rsidRPr="00C3330E" w:rsidRDefault="00C3330E" w:rsidP="00C3330E">
      <w:pPr>
        <w:numPr>
          <w:ilvl w:val="0"/>
          <w:numId w:val="23"/>
        </w:numPr>
        <w:spacing w:after="0" w:line="240" w:lineRule="auto"/>
        <w:rPr>
          <w:rFonts w:ascii="Cambria" w:hAnsi="Cambria"/>
          <w:lang w:val="en-US"/>
        </w:rPr>
      </w:pPr>
      <w:r w:rsidRPr="00C3330E">
        <w:rPr>
          <w:rFonts w:ascii="Cambria" w:hAnsi="Cambria"/>
          <w:b/>
          <w:bCs/>
          <w:lang w:val="en-US"/>
        </w:rPr>
        <w:t>CIs.</w:t>
      </w:r>
      <w:r w:rsidRPr="00C3330E">
        <w:rPr>
          <w:rFonts w:ascii="Cambria" w:hAnsi="Cambria"/>
          <w:lang w:val="en-US"/>
        </w:rPr>
        <w:t xml:space="preserve"> Nonparametric </w:t>
      </w:r>
      <w:r w:rsidRPr="00C3330E">
        <w:rPr>
          <w:rFonts w:ascii="Cambria" w:hAnsi="Cambria"/>
          <w:b/>
          <w:bCs/>
          <w:lang w:val="en-US"/>
        </w:rPr>
        <w:t>cluster bootstrap</w:t>
      </w:r>
      <w:r w:rsidRPr="00C3330E">
        <w:rPr>
          <w:rFonts w:ascii="Cambria" w:hAnsi="Cambria"/>
          <w:lang w:val="en-US"/>
        </w:rPr>
        <w:t xml:space="preserve"> (by patch/watershed/replicate) with </w:t>
      </w:r>
      <m:oMath>
        <m:r>
          <w:rPr>
            <w:rFonts w:ascii="Cambria Math" w:hAnsi="Cambria Math"/>
          </w:rPr>
          <m:t>B</m:t>
        </m:r>
        <m:r>
          <w:rPr>
            <w:rFonts w:ascii="Cambria Math" w:hAnsi="Cambria Math"/>
            <w:lang w:val="en-US"/>
          </w:rPr>
          <m:t>≥2000</m:t>
        </m:r>
      </m:oMath>
      <w:r w:rsidRPr="00C3330E">
        <w:rPr>
          <w:rFonts w:ascii="Cambria" w:hAnsi="Cambria"/>
          <w:lang w:val="en-US"/>
        </w:rPr>
        <w:t>.</w:t>
      </w:r>
    </w:p>
    <w:p w14:paraId="6898A713" w14:textId="48BBCDFB" w:rsidR="00C3330E" w:rsidRPr="00C3330E" w:rsidRDefault="00C3330E" w:rsidP="00C3330E">
      <w:pPr>
        <w:numPr>
          <w:ilvl w:val="0"/>
          <w:numId w:val="23"/>
        </w:numPr>
        <w:spacing w:after="0" w:line="240" w:lineRule="auto"/>
        <w:rPr>
          <w:rFonts w:ascii="Cambria" w:hAnsi="Cambria"/>
          <w:lang w:val="en-US"/>
        </w:rPr>
      </w:pPr>
      <w:r w:rsidRPr="00C3330E">
        <w:rPr>
          <w:rFonts w:ascii="Cambria" w:hAnsi="Cambria"/>
          <w:b/>
          <w:bCs/>
          <w:lang w:val="en-US"/>
        </w:rPr>
        <w:t>Diagnostics.</w:t>
      </w:r>
      <w:r w:rsidRPr="00C3330E">
        <w:rPr>
          <w:rFonts w:ascii="Cambria" w:hAnsi="Cambria"/>
          <w:lang w:val="en-US"/>
        </w:rPr>
        <w:t xml:space="preserve"> Condition number &lt; </w:t>
      </w:r>
      <m:oMath>
        <m:sSup>
          <m:sSupPr>
            <m:ctrlPr>
              <w:rPr>
                <w:rFonts w:ascii="Cambria Math" w:hAnsi="Cambria Math"/>
              </w:rPr>
            </m:ctrlPr>
          </m:sSupPr>
          <m:e>
            <m:r>
              <w:rPr>
                <w:rFonts w:ascii="Cambria Math" w:hAnsi="Cambria Math"/>
                <w:lang w:val="en-US"/>
              </w:rPr>
              <m:t>10</m:t>
            </m:r>
          </m:e>
          <m:sup>
            <m:r>
              <w:rPr>
                <w:rFonts w:ascii="Cambria Math" w:hAnsi="Cambria Math"/>
                <w:lang w:val="en-US"/>
              </w:rPr>
              <m:t>4</m:t>
            </m:r>
          </m:sup>
        </m:sSup>
      </m:oMath>
      <w:r w:rsidRPr="00C3330E">
        <w:rPr>
          <w:rFonts w:ascii="Cambria" w:hAnsi="Cambria"/>
          <w:lang w:val="en-US"/>
        </w:rPr>
        <w:t xml:space="preserve">; </w:t>
      </w:r>
      <w:r w:rsidRPr="00C3330E">
        <w:rPr>
          <w:rFonts w:ascii="Cambria" w:hAnsi="Cambria"/>
          <w:b/>
          <w:bCs/>
          <w:lang w:val="en-US"/>
        </w:rPr>
        <w:t>max leverage</w:t>
      </w:r>
      <w:r w:rsidRPr="00C3330E">
        <w:rPr>
          <w:rFonts w:ascii="Cambria" w:hAnsi="Cambria"/>
          <w:lang w:val="en-US"/>
        </w:rPr>
        <w:t xml:space="preserve"> &lt; 0.25 (flag if exceeded).</w:t>
      </w:r>
    </w:p>
    <w:p w14:paraId="434E74F8" w14:textId="79902E23" w:rsidR="00C3330E" w:rsidRPr="00C3330E" w:rsidRDefault="00C3330E" w:rsidP="00C3330E">
      <w:pPr>
        <w:spacing w:after="0" w:line="240" w:lineRule="auto"/>
        <w:rPr>
          <w:rFonts w:ascii="Cambria" w:hAnsi="Cambria"/>
          <w:lang w:val="en-US"/>
        </w:rPr>
      </w:pPr>
      <w:r w:rsidRPr="00C3330E">
        <w:rPr>
          <w:rFonts w:ascii="Cambria" w:hAnsi="Cambria"/>
          <w:b/>
          <w:bCs/>
          <w:lang w:val="en-US"/>
        </w:rPr>
        <w:t>Reporting</w:t>
      </w:r>
      <w:r w:rsidRPr="00C3330E">
        <w:rPr>
          <w:rFonts w:ascii="Cambria" w:hAnsi="Cambria"/>
          <w:lang w:val="en-US"/>
        </w:rPr>
        <w:t xml:space="preserve">: </w:t>
      </w:r>
      <m:oMath>
        <m:acc>
          <m:accPr>
            <m:ctrlPr>
              <w:rPr>
                <w:rFonts w:ascii="Cambria Math" w:hAnsi="Cambria Math"/>
              </w:rPr>
            </m:ctrlPr>
          </m:accPr>
          <m:e>
            <m:r>
              <w:rPr>
                <w:rFonts w:ascii="Cambria Math" w:hAnsi="Cambria Math"/>
              </w:rPr>
              <m:t>α</m:t>
            </m:r>
          </m:e>
        </m:acc>
      </m:oMath>
      <w:r w:rsidR="00D174B7">
        <w:rPr>
          <w:rFonts w:ascii="Cambria" w:eastAsiaTheme="minorEastAsia" w:hAnsi="Cambria"/>
          <w:lang w:val="en-US"/>
        </w:rPr>
        <w:t xml:space="preserve"> </w:t>
      </w:r>
      <w:r w:rsidRPr="00C3330E">
        <w:rPr>
          <w:rFonts w:ascii="Cambria" w:hAnsi="Cambria"/>
          <w:lang w:val="en-US"/>
        </w:rPr>
        <w:t xml:space="preserve">(50/95% CIs), </w:t>
      </w:r>
      <m:oMath>
        <m:acc>
          <m:accPr>
            <m:ctrlPr>
              <w:rPr>
                <w:rFonts w:ascii="Cambria Math" w:hAnsi="Cambria Math"/>
              </w:rPr>
            </m:ctrlPr>
          </m:accPr>
          <m:e>
            <m:r>
              <w:rPr>
                <w:rFonts w:ascii="Cambria Math" w:hAnsi="Cambria Math"/>
              </w:rPr>
              <m:t>c</m:t>
            </m:r>
          </m:e>
        </m:acc>
      </m:oMath>
      <w:r w:rsidRPr="00C3330E">
        <w:rPr>
          <w:rFonts w:ascii="Cambria" w:hAnsi="Cambria"/>
          <w:lang w:val="en-US"/>
        </w:rPr>
        <w:t>, leverage max, convergence status.</w:t>
      </w:r>
    </w:p>
    <w:p w14:paraId="33EA2B9B" w14:textId="77777777" w:rsidR="00C3330E" w:rsidRPr="00C3330E" w:rsidRDefault="00000000" w:rsidP="00C3330E">
      <w:pPr>
        <w:spacing w:after="0" w:line="240" w:lineRule="auto"/>
        <w:rPr>
          <w:rFonts w:ascii="Cambria" w:hAnsi="Cambria"/>
        </w:rPr>
      </w:pPr>
      <w:r>
        <w:rPr>
          <w:rFonts w:ascii="Cambria" w:hAnsi="Cambria"/>
        </w:rPr>
        <w:pict w14:anchorId="6F7E9AB7">
          <v:rect id="_x0000_i1045" style="width:0;height:1.5pt" o:hralign="center" o:hrstd="t" o:hr="t" fillcolor="#a0a0a0" stroked="f"/>
        </w:pict>
      </w:r>
    </w:p>
    <w:p w14:paraId="3997A729" w14:textId="77777777" w:rsidR="00C3330E" w:rsidRPr="00C3330E" w:rsidRDefault="00C3330E" w:rsidP="00C3330E">
      <w:pPr>
        <w:spacing w:after="0" w:line="240" w:lineRule="auto"/>
        <w:rPr>
          <w:rFonts w:ascii="Cambria" w:hAnsi="Cambria"/>
          <w:b/>
          <w:bCs/>
          <w:lang w:val="en-US"/>
        </w:rPr>
      </w:pPr>
      <w:r w:rsidRPr="00C3330E">
        <w:rPr>
          <w:rFonts w:ascii="Cambria" w:hAnsi="Cambria"/>
          <w:b/>
          <w:bCs/>
          <w:lang w:val="en-US"/>
        </w:rPr>
        <w:t>4.3 Robust cross-check: Theil–Sen (TS)</w:t>
      </w:r>
    </w:p>
    <w:p w14:paraId="09F49F2C" w14:textId="5D98DCD2" w:rsidR="00C3330E" w:rsidRPr="00C3330E" w:rsidRDefault="00000000" w:rsidP="00C3330E">
      <w:pPr>
        <w:spacing w:after="0" w:line="240" w:lineRule="auto"/>
        <w:rPr>
          <w:rFonts w:ascii="Cambria" w:hAnsi="Cambria"/>
        </w:rPr>
      </w:pPr>
      <m:oMathPara>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ty m:val="p"/>
                </m:rPr>
                <w:rPr>
                  <w:rFonts w:ascii="Cambria Math" w:hAnsi="Cambria Math"/>
                </w:rPr>
                <m:t>TS</m:t>
              </m:r>
            </m:sub>
          </m:sSub>
          <m:r>
            <w:rPr>
              <w:rFonts w:ascii="Cambria Math" w:hAnsi="Cambria Math"/>
            </w:rPr>
            <m:t>=</m:t>
          </m:r>
          <m:sSub>
            <m:sSubPr>
              <m:ctrlPr>
                <w:rPr>
                  <w:rFonts w:ascii="Cambria Math" w:hAnsi="Cambria Math"/>
                </w:rPr>
              </m:ctrlPr>
            </m:sSubPr>
            <m:e>
              <m:r>
                <m:rPr>
                  <m:sty m:val="p"/>
                </m:rPr>
                <w:rPr>
                  <w:rFonts w:ascii="Cambria Math" w:hAnsi="Cambria Math"/>
                </w:rPr>
                <m:t>median</m:t>
              </m:r>
            </m:e>
            <m:sub>
              <m:r>
                <w:rPr>
                  <w:rFonts w:ascii="Cambria Math" w:hAnsi="Cambria Math"/>
                </w:rPr>
                <m:t>i&lt;j</m:t>
              </m:r>
            </m:sub>
          </m:sSub>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num>
            <m:den>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den>
          </m:f>
          <m:r>
            <w:rPr>
              <w:rFonts w:ascii="Cambria Math" w:hAnsi="Cambria Math"/>
            </w:rPr>
            <m:t xml:space="preserve">,  </m:t>
          </m:r>
          <m:sSub>
            <m:sSubPr>
              <m:ctrlPr>
                <w:rPr>
                  <w:rFonts w:ascii="Cambria Math" w:hAnsi="Cambria Math"/>
                </w:rPr>
              </m:ctrlPr>
            </m:sSubPr>
            <m:e>
              <m:acc>
                <m:accPr>
                  <m:ctrlPr>
                    <w:rPr>
                      <w:rFonts w:ascii="Cambria Math" w:hAnsi="Cambria Math"/>
                    </w:rPr>
                  </m:ctrlPr>
                </m:accPr>
                <m:e>
                  <m:r>
                    <w:rPr>
                      <w:rFonts w:ascii="Cambria Math" w:hAnsi="Cambria Math"/>
                    </w:rPr>
                    <m:t>c</m:t>
                  </m:r>
                </m:e>
              </m:acc>
            </m:e>
            <m:sub>
              <m:r>
                <m:rPr>
                  <m:sty m:val="p"/>
                </m:rPr>
                <w:rPr>
                  <w:rFonts w:ascii="Cambria Math" w:hAnsi="Cambria Math"/>
                </w:rPr>
                <m:t>TS</m:t>
              </m:r>
            </m:sub>
          </m:sSub>
          <m:r>
            <w:rPr>
              <w:rFonts w:ascii="Cambria Math" w:hAnsi="Cambria Math"/>
            </w:rPr>
            <m:t>=</m:t>
          </m:r>
          <m:sSub>
            <m:sSubPr>
              <m:ctrlPr>
                <w:rPr>
                  <w:rFonts w:ascii="Cambria Math" w:hAnsi="Cambria Math"/>
                </w:rPr>
              </m:ctrlPr>
            </m:sSubPr>
            <m:e>
              <m:r>
                <m:rPr>
                  <m:sty m:val="p"/>
                </m:rPr>
                <w:rPr>
                  <w:rFonts w:ascii="Cambria Math" w:hAnsi="Cambria Math"/>
                </w:rPr>
                <m:t>median</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ty m:val="p"/>
                </m:rPr>
                <w:rPr>
                  <w:rFonts w:ascii="Cambria Math" w:hAnsi="Cambria Math"/>
                </w:rPr>
                <m:t>TS</m:t>
              </m:r>
            </m:sub>
          </m:sSub>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m:rPr>
              <m:sty m:val="p"/>
            </m:rPr>
            <w:rPr>
              <w:rFonts w:ascii="Cambria Math" w:hAnsi="Cambria Math"/>
            </w:rPr>
            <m:t>.</m:t>
          </m:r>
          <m:r>
            <m:rPr>
              <m:sty m:val="p"/>
            </m:rPr>
            <w:rPr>
              <w:rFonts w:ascii="Cambria" w:hAnsi="Cambria"/>
            </w:rPr>
            <w:br/>
          </m:r>
        </m:oMath>
      </m:oMathPara>
    </w:p>
    <w:p w14:paraId="088B1535" w14:textId="77777777" w:rsidR="00C3330E" w:rsidRPr="00C3330E" w:rsidRDefault="00C3330E" w:rsidP="00C3330E">
      <w:pPr>
        <w:numPr>
          <w:ilvl w:val="0"/>
          <w:numId w:val="24"/>
        </w:numPr>
        <w:spacing w:after="0" w:line="240" w:lineRule="auto"/>
        <w:rPr>
          <w:rFonts w:ascii="Cambria" w:hAnsi="Cambria"/>
          <w:lang w:val="en-US"/>
        </w:rPr>
      </w:pPr>
      <w:r w:rsidRPr="00C3330E">
        <w:rPr>
          <w:rFonts w:ascii="Cambria" w:hAnsi="Cambria"/>
          <w:b/>
          <w:bCs/>
          <w:lang w:val="en-US"/>
        </w:rPr>
        <w:t>Use</w:t>
      </w:r>
      <w:r w:rsidRPr="00C3330E">
        <w:rPr>
          <w:rFonts w:ascii="Cambria" w:hAnsi="Cambria"/>
          <w:lang w:val="en-US"/>
        </w:rPr>
        <w:t xml:space="preserve"> as (</w:t>
      </w:r>
      <w:proofErr w:type="spellStart"/>
      <w:r w:rsidRPr="00C3330E">
        <w:rPr>
          <w:rFonts w:ascii="Cambria" w:hAnsi="Cambria"/>
          <w:lang w:val="en-US"/>
        </w:rPr>
        <w:t>i</w:t>
      </w:r>
      <w:proofErr w:type="spellEnd"/>
      <w:r w:rsidRPr="00C3330E">
        <w:rPr>
          <w:rFonts w:ascii="Cambria" w:hAnsi="Cambria"/>
          <w:lang w:val="en-US"/>
        </w:rPr>
        <w:t>) robust initializer for ODR, (ii) sensitivity line in collapse panels.</w:t>
      </w:r>
    </w:p>
    <w:p w14:paraId="5AB94AE6" w14:textId="77777777" w:rsidR="00C3330E" w:rsidRPr="00C3330E" w:rsidRDefault="00C3330E" w:rsidP="00C3330E">
      <w:pPr>
        <w:numPr>
          <w:ilvl w:val="0"/>
          <w:numId w:val="24"/>
        </w:numPr>
        <w:spacing w:after="0" w:line="240" w:lineRule="auto"/>
        <w:rPr>
          <w:rFonts w:ascii="Cambria" w:hAnsi="Cambria"/>
          <w:lang w:val="en-US"/>
        </w:rPr>
      </w:pPr>
      <w:r w:rsidRPr="00C3330E">
        <w:rPr>
          <w:rFonts w:ascii="Cambria" w:hAnsi="Cambria"/>
          <w:b/>
          <w:bCs/>
          <w:lang w:val="en-US"/>
        </w:rPr>
        <w:lastRenderedPageBreak/>
        <w:t>Bias.</w:t>
      </w:r>
      <w:r w:rsidRPr="00C3330E">
        <w:rPr>
          <w:rFonts w:ascii="Cambria" w:hAnsi="Cambria"/>
          <w:lang w:val="en-US"/>
        </w:rPr>
        <w:t xml:space="preserve"> Mild attenuation under EIV, but high breakdown against outliers/heavy tails.</w:t>
      </w:r>
    </w:p>
    <w:p w14:paraId="117B3FAF" w14:textId="77777777" w:rsidR="00C3330E" w:rsidRPr="00C3330E" w:rsidRDefault="00000000" w:rsidP="00C3330E">
      <w:pPr>
        <w:spacing w:after="0" w:line="240" w:lineRule="auto"/>
        <w:rPr>
          <w:rFonts w:ascii="Cambria" w:hAnsi="Cambria"/>
        </w:rPr>
      </w:pPr>
      <w:r>
        <w:rPr>
          <w:rFonts w:ascii="Cambria" w:hAnsi="Cambria"/>
        </w:rPr>
        <w:pict w14:anchorId="67025AEF">
          <v:rect id="_x0000_i1046" style="width:0;height:1.5pt" o:hralign="center" o:hrstd="t" o:hr="t" fillcolor="#a0a0a0" stroked="f"/>
        </w:pict>
      </w:r>
    </w:p>
    <w:p w14:paraId="4046E627" w14:textId="4C5C567B" w:rsidR="00C3330E" w:rsidRPr="00C3330E" w:rsidRDefault="00C3330E" w:rsidP="00C3330E">
      <w:pPr>
        <w:spacing w:after="0" w:line="240" w:lineRule="auto"/>
        <w:rPr>
          <w:rFonts w:ascii="Cambria" w:hAnsi="Cambria"/>
          <w:b/>
          <w:bCs/>
          <w:lang w:val="en-US"/>
        </w:rPr>
      </w:pPr>
      <w:r w:rsidRPr="00C3330E">
        <w:rPr>
          <w:rFonts w:ascii="Cambria" w:hAnsi="Cambria"/>
          <w:b/>
          <w:bCs/>
          <w:lang w:val="en-US"/>
        </w:rPr>
        <w:t>4.4 SIMEX (</w:t>
      </w:r>
      <w:proofErr w:type="gramStart"/>
      <w:r w:rsidRPr="00C3330E">
        <w:rPr>
          <w:rFonts w:ascii="Cambria" w:hAnsi="Cambria"/>
          <w:b/>
          <w:bCs/>
          <w:lang w:val="en-US"/>
        </w:rPr>
        <w:t>optional;</w:t>
      </w:r>
      <w:proofErr w:type="gramEnd"/>
      <w:r w:rsidRPr="00C3330E">
        <w:rPr>
          <w:rFonts w:ascii="Cambria" w:hAnsi="Cambria"/>
          <w:b/>
          <w:bCs/>
          <w:lang w:val="en-US"/>
        </w:rPr>
        <w:t xml:space="preserve"> when </w:t>
      </w:r>
      <m:oMath>
        <m:r>
          <m:rPr>
            <m:sty m:val="b"/>
          </m:rPr>
          <w:rPr>
            <w:rFonts w:ascii="Cambria Math" w:hAnsi="Cambria Math"/>
          </w:rPr>
          <m:t>Var</m:t>
        </m:r>
        <m:r>
          <m:rPr>
            <m:sty m:val="bi"/>
          </m:rPr>
          <w:rPr>
            <w:rFonts w:ascii="Cambria Math" w:hAnsi="Cambria Math"/>
            <w:lang w:val="en-US"/>
          </w:rPr>
          <m:t>(</m:t>
        </m:r>
        <m:r>
          <m:rPr>
            <m:sty m:val="bi"/>
          </m:rPr>
          <w:rPr>
            <w:rFonts w:ascii="Cambria Math" w:hAnsi="Cambria Math"/>
          </w:rPr>
          <m:t>ξ</m:t>
        </m:r>
        <m:r>
          <m:rPr>
            <m:sty m:val="bi"/>
          </m:rPr>
          <w:rPr>
            <w:rFonts w:ascii="Cambria Math" w:hAnsi="Cambria Math"/>
            <w:lang w:val="en-US"/>
          </w:rPr>
          <m:t>)</m:t>
        </m:r>
      </m:oMath>
      <w:r w:rsidR="00D174B7">
        <w:rPr>
          <w:rFonts w:ascii="Cambria" w:eastAsiaTheme="minorEastAsia" w:hAnsi="Cambria"/>
          <w:b/>
          <w:bCs/>
          <w:lang w:val="en-US"/>
        </w:rPr>
        <w:t xml:space="preserve"> </w:t>
      </w:r>
      <w:r w:rsidRPr="00C3330E">
        <w:rPr>
          <w:rFonts w:ascii="Cambria" w:hAnsi="Cambria"/>
          <w:b/>
          <w:bCs/>
          <w:lang w:val="en-US"/>
        </w:rPr>
        <w:t>is known/estimable)</w:t>
      </w:r>
    </w:p>
    <w:p w14:paraId="7AF84E3D" w14:textId="393EE1B3" w:rsidR="00C3330E" w:rsidRPr="00C3330E" w:rsidRDefault="00C3330E" w:rsidP="00C3330E">
      <w:pPr>
        <w:spacing w:after="0" w:line="240" w:lineRule="auto"/>
        <w:rPr>
          <w:rFonts w:ascii="Cambria" w:hAnsi="Cambria"/>
          <w:lang w:val="en-US"/>
        </w:rPr>
      </w:pPr>
      <w:r w:rsidRPr="00C3330E">
        <w:rPr>
          <w:rFonts w:ascii="Cambria" w:hAnsi="Cambria"/>
          <w:lang w:val="en-US"/>
        </w:rPr>
        <w:t xml:space="preserve">If </w:t>
      </w:r>
      <m:oMath>
        <m:sSubSup>
          <m:sSubSupPr>
            <m:ctrlPr>
              <w:rPr>
                <w:rFonts w:ascii="Cambria Math" w:hAnsi="Cambria Math"/>
              </w:rPr>
            </m:ctrlPr>
          </m:sSubSupPr>
          <m:e>
            <m:r>
              <w:rPr>
                <w:rFonts w:ascii="Cambria Math" w:hAnsi="Cambria Math"/>
              </w:rPr>
              <m:t>σ</m:t>
            </m:r>
          </m:e>
          <m:sub>
            <m:r>
              <w:rPr>
                <w:rFonts w:ascii="Cambria Math" w:hAnsi="Cambria Math"/>
              </w:rPr>
              <m:t>ξ</m:t>
            </m:r>
          </m:sub>
          <m:sup>
            <m:r>
              <w:rPr>
                <w:rFonts w:ascii="Cambria Math" w:hAnsi="Cambria Math"/>
                <w:lang w:val="en-US"/>
              </w:rPr>
              <m:t>2</m:t>
            </m:r>
          </m:sup>
        </m:sSubSup>
      </m:oMath>
      <w:r w:rsidR="00226946" w:rsidRPr="00226946">
        <w:rPr>
          <w:rFonts w:ascii="Cambria" w:eastAsiaTheme="minorEastAsia" w:hAnsi="Cambria"/>
          <w:lang w:val="en-US"/>
        </w:rPr>
        <w:t xml:space="preserve"> </w:t>
      </w:r>
      <w:r w:rsidRPr="00C3330E">
        <w:rPr>
          <w:rFonts w:ascii="Cambria" w:hAnsi="Cambria"/>
          <w:lang w:val="en-US"/>
        </w:rPr>
        <w:t xml:space="preserve">is known (replicate delineations of </w:t>
      </w:r>
      <m:oMath>
        <m:r>
          <w:rPr>
            <w:rFonts w:ascii="Cambria Math" w:hAnsi="Cambria Math"/>
          </w:rPr>
          <m:t>L</m:t>
        </m:r>
      </m:oMath>
      <w:r w:rsidRPr="00C3330E">
        <w:rPr>
          <w:rFonts w:ascii="Cambria" w:hAnsi="Cambria"/>
          <w:lang w:val="en-US"/>
        </w:rPr>
        <w:t xml:space="preserve">, inter-analyst variance), simulate </w:t>
      </w:r>
      <m:oMath>
        <m:sSup>
          <m:sSupPr>
            <m:ctrlPr>
              <w:rPr>
                <w:rFonts w:ascii="Cambria Math" w:hAnsi="Cambria Math"/>
              </w:rPr>
            </m:ctrlPr>
          </m:sSupPr>
          <m:e>
            <m:r>
              <w:rPr>
                <w:rFonts w:ascii="Cambria Math" w:hAnsi="Cambria Math"/>
              </w:rPr>
              <m:t>x</m:t>
            </m:r>
          </m:e>
          <m:sup>
            <m:r>
              <w:rPr>
                <w:rFonts w:ascii="Cambria Math" w:hAnsi="Cambria Math"/>
                <w:lang w:val="en-US"/>
              </w:rPr>
              <m:t>(</m:t>
            </m:r>
            <m:r>
              <w:rPr>
                <w:rFonts w:ascii="Cambria Math" w:hAnsi="Cambria Math"/>
              </w:rPr>
              <m:t>λ</m:t>
            </m:r>
            <m:r>
              <w:rPr>
                <w:rFonts w:ascii="Cambria Math" w:hAnsi="Cambria Math"/>
                <w:lang w:val="en-US"/>
              </w:rPr>
              <m:t>)</m:t>
            </m:r>
          </m:sup>
        </m:sSup>
        <m:r>
          <w:rPr>
            <w:rFonts w:ascii="Cambria Math" w:hAnsi="Cambria Math"/>
            <w:lang w:val="en-US"/>
          </w:rPr>
          <m:t>=</m:t>
        </m:r>
        <m:r>
          <w:rPr>
            <w:rFonts w:ascii="Cambria Math" w:hAnsi="Cambria Math"/>
          </w:rPr>
          <m:t>x</m:t>
        </m:r>
        <m:r>
          <w:rPr>
            <w:rFonts w:ascii="Cambria Math" w:hAnsi="Cambria Math"/>
            <w:lang w:val="en-US"/>
          </w:rPr>
          <m:t>+</m:t>
        </m:r>
        <m:rad>
          <m:radPr>
            <m:degHide m:val="1"/>
            <m:ctrlPr>
              <w:rPr>
                <w:rFonts w:ascii="Cambria Math" w:hAnsi="Cambria Math"/>
              </w:rPr>
            </m:ctrlPr>
          </m:radPr>
          <m:deg/>
          <m:e>
            <m:r>
              <w:rPr>
                <w:rFonts w:ascii="Cambria Math" w:hAnsi="Cambria Math"/>
              </w:rPr>
              <m:t>λ</m:t>
            </m:r>
          </m:e>
        </m:rad>
        <m:r>
          <m:rPr>
            <m:nor/>
          </m:rPr>
          <w:rPr>
            <w:rFonts w:ascii="Cambria" w:hAnsi="Cambria"/>
            <w:lang w:val="en-US"/>
          </w:rPr>
          <m:t> </m:t>
        </m:r>
        <m:acc>
          <m:accPr>
            <m:chr m:val="̃"/>
            <m:ctrlPr>
              <w:rPr>
                <w:rFonts w:ascii="Cambria Math" w:hAnsi="Cambria Math"/>
              </w:rPr>
            </m:ctrlPr>
          </m:accPr>
          <m:e>
            <m:r>
              <w:rPr>
                <w:rFonts w:ascii="Cambria Math" w:hAnsi="Cambria Math"/>
              </w:rPr>
              <m:t>ξ</m:t>
            </m:r>
          </m:e>
        </m:acc>
      </m:oMath>
      <w:r w:rsidR="00226946" w:rsidRPr="00226946">
        <w:rPr>
          <w:rFonts w:ascii="Cambria" w:eastAsiaTheme="minorEastAsia" w:hAnsi="Cambria"/>
          <w:lang w:val="en-US"/>
        </w:rPr>
        <w:t xml:space="preserve"> </w:t>
      </w:r>
      <w:r w:rsidRPr="00C3330E">
        <w:rPr>
          <w:rFonts w:ascii="Cambria" w:hAnsi="Cambria"/>
          <w:lang w:val="en-US"/>
        </w:rPr>
        <w:t xml:space="preserve">with </w:t>
      </w:r>
      <m:oMath>
        <m:acc>
          <m:accPr>
            <m:chr m:val="̃"/>
            <m:ctrlPr>
              <w:rPr>
                <w:rFonts w:ascii="Cambria Math" w:hAnsi="Cambria Math"/>
              </w:rPr>
            </m:ctrlPr>
          </m:accPr>
          <m:e>
            <m:r>
              <w:rPr>
                <w:rFonts w:ascii="Cambria Math" w:hAnsi="Cambria Math"/>
              </w:rPr>
              <m:t>ξ</m:t>
            </m:r>
          </m:e>
        </m:acc>
        <m:r>
          <w:rPr>
            <w:rFonts w:ascii="Cambria Math" w:hAnsi="Cambria Math"/>
            <w:lang w:val="en-US"/>
          </w:rPr>
          <m:t>∼</m:t>
        </m:r>
        <m:r>
          <m:rPr>
            <m:scr m:val="script"/>
          </m:rPr>
          <w:rPr>
            <w:rFonts w:ascii="Cambria Math" w:hAnsi="Cambria Math"/>
          </w:rPr>
          <m:t>N</m:t>
        </m:r>
        <m:r>
          <w:rPr>
            <w:rFonts w:ascii="Cambria Math" w:hAnsi="Cambria Math"/>
            <w:lang w:val="en-US"/>
          </w:rPr>
          <m:t>(0,</m:t>
        </m:r>
        <m:sSubSup>
          <m:sSubSupPr>
            <m:ctrlPr>
              <w:rPr>
                <w:rFonts w:ascii="Cambria Math" w:hAnsi="Cambria Math"/>
              </w:rPr>
            </m:ctrlPr>
          </m:sSubSupPr>
          <m:e>
            <m:r>
              <w:rPr>
                <w:rFonts w:ascii="Cambria Math" w:hAnsi="Cambria Math"/>
              </w:rPr>
              <m:t>σ</m:t>
            </m:r>
          </m:e>
          <m:sub>
            <m:r>
              <w:rPr>
                <w:rFonts w:ascii="Cambria Math" w:hAnsi="Cambria Math"/>
              </w:rPr>
              <m:t>ξ</m:t>
            </m:r>
          </m:sub>
          <m:sup>
            <m:r>
              <w:rPr>
                <w:rFonts w:ascii="Cambria Math" w:hAnsi="Cambria Math"/>
                <w:lang w:val="en-US"/>
              </w:rPr>
              <m:t>2</m:t>
            </m:r>
          </m:sup>
        </m:sSubSup>
        <m:r>
          <w:rPr>
            <w:rFonts w:ascii="Cambria Math" w:hAnsi="Cambria Math"/>
            <w:lang w:val="en-US"/>
          </w:rPr>
          <m:t>)</m:t>
        </m:r>
      </m:oMath>
      <w:r w:rsidRPr="00C3330E">
        <w:rPr>
          <w:rFonts w:ascii="Cambria" w:hAnsi="Cambria"/>
          <w:lang w:val="en-US"/>
        </w:rPr>
        <w:t xml:space="preserve">, refit </w:t>
      </w:r>
      <m:oMath>
        <m:acc>
          <m:accPr>
            <m:ctrlPr>
              <w:rPr>
                <w:rFonts w:ascii="Cambria Math" w:hAnsi="Cambria Math"/>
              </w:rPr>
            </m:ctrlPr>
          </m:accPr>
          <m:e>
            <m:r>
              <w:rPr>
                <w:rFonts w:ascii="Cambria Math" w:hAnsi="Cambria Math"/>
              </w:rPr>
              <m:t>α</m:t>
            </m:r>
          </m:e>
        </m:acc>
        <m:r>
          <w:rPr>
            <w:rFonts w:ascii="Cambria Math" w:hAnsi="Cambria Math"/>
            <w:lang w:val="en-US"/>
          </w:rPr>
          <m:t>(</m:t>
        </m:r>
        <m:r>
          <w:rPr>
            <w:rFonts w:ascii="Cambria Math" w:hAnsi="Cambria Math"/>
          </w:rPr>
          <m:t>λ</m:t>
        </m:r>
        <m:r>
          <w:rPr>
            <w:rFonts w:ascii="Cambria Math" w:hAnsi="Cambria Math"/>
            <w:lang w:val="en-US"/>
          </w:rPr>
          <m:t>)</m:t>
        </m:r>
      </m:oMath>
      <w:r w:rsidR="00226946">
        <w:rPr>
          <w:rFonts w:ascii="Cambria" w:eastAsiaTheme="minorEastAsia" w:hAnsi="Cambria"/>
          <w:lang w:val="en-US"/>
        </w:rPr>
        <w:t xml:space="preserve"> </w:t>
      </w:r>
      <w:r w:rsidRPr="00C3330E">
        <w:rPr>
          <w:rFonts w:ascii="Cambria" w:hAnsi="Cambria"/>
          <w:lang w:val="en-US"/>
        </w:rPr>
        <w:t xml:space="preserve">for </w:t>
      </w:r>
      <m:oMath>
        <m:r>
          <w:rPr>
            <w:rFonts w:ascii="Cambria Math" w:hAnsi="Cambria Math"/>
          </w:rPr>
          <m:t>λ</m:t>
        </m:r>
        <m:r>
          <w:rPr>
            <w:rFonts w:ascii="Cambria Math" w:hAnsi="Cambria Math"/>
            <w:lang w:val="en-US"/>
          </w:rPr>
          <m:t>∈</m:t>
        </m:r>
        <m:r>
          <m:rPr>
            <m:sty m:val="p"/>
          </m:rPr>
          <w:rPr>
            <w:rFonts w:ascii="Cambria Math" w:hAnsi="Cambria Math"/>
          </w:rPr>
          <m:t>Λ</m:t>
        </m:r>
        <m:r>
          <w:rPr>
            <w:rFonts w:ascii="Cambria Math" w:hAnsi="Cambria Math"/>
            <w:lang w:val="en-US"/>
          </w:rPr>
          <m:t>={0.5,1,1.5,2}</m:t>
        </m:r>
      </m:oMath>
      <w:r w:rsidRPr="00C3330E">
        <w:rPr>
          <w:rFonts w:ascii="Cambria" w:hAnsi="Cambria"/>
          <w:lang w:val="en-US"/>
        </w:rPr>
        <w:t xml:space="preserve">, and </w:t>
      </w:r>
      <w:r w:rsidRPr="00C3330E">
        <w:rPr>
          <w:rFonts w:ascii="Cambria" w:hAnsi="Cambria"/>
          <w:b/>
          <w:bCs/>
          <w:lang w:val="en-US"/>
        </w:rPr>
        <w:t>extrapolate</w:t>
      </w:r>
      <w:r w:rsidRPr="00C3330E">
        <w:rPr>
          <w:rFonts w:ascii="Cambria" w:hAnsi="Cambria"/>
          <w:lang w:val="en-US"/>
        </w:rPr>
        <w:t xml:space="preserve"> to </w:t>
      </w:r>
      <m:oMath>
        <m:r>
          <w:rPr>
            <w:rFonts w:ascii="Cambria Math" w:hAnsi="Cambria Math"/>
          </w:rPr>
          <m:t>λ</m:t>
        </m:r>
        <m:r>
          <w:rPr>
            <w:rFonts w:ascii="Cambria Math" w:hAnsi="Cambria Math"/>
            <w:lang w:val="en-US"/>
          </w:rPr>
          <m:t>=-1</m:t>
        </m:r>
      </m:oMath>
      <w:r w:rsidR="00226946">
        <w:rPr>
          <w:rFonts w:ascii="Cambria" w:eastAsiaTheme="minorEastAsia" w:hAnsi="Cambria"/>
          <w:lang w:val="en-US"/>
        </w:rPr>
        <w:t xml:space="preserve"> </w:t>
      </w:r>
      <w:r w:rsidRPr="00C3330E">
        <w:rPr>
          <w:rFonts w:ascii="Cambria" w:hAnsi="Cambria"/>
          <w:lang w:val="en-US"/>
        </w:rPr>
        <w:t xml:space="preserve">with a quadratic. Report the SIMEX-corrected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ty m:val="p"/>
              </m:rPr>
              <w:rPr>
                <w:rFonts w:ascii="Cambria Math" w:hAnsi="Cambria Math"/>
                <w:lang w:val="en-US"/>
              </w:rPr>
              <m:t>SX</m:t>
            </m:r>
          </m:sub>
        </m:sSub>
      </m:oMath>
      <w:r w:rsidR="00226946">
        <w:rPr>
          <w:rFonts w:ascii="Cambria" w:eastAsiaTheme="minorEastAsia" w:hAnsi="Cambria"/>
        </w:rPr>
        <w:t xml:space="preserve"> </w:t>
      </w:r>
      <w:r w:rsidRPr="00C3330E">
        <w:rPr>
          <w:rFonts w:ascii="Cambria" w:hAnsi="Cambria"/>
          <w:lang w:val="en-US"/>
        </w:rPr>
        <w:t>as sensitivity.</w:t>
      </w:r>
    </w:p>
    <w:p w14:paraId="22DE85D4" w14:textId="77777777" w:rsidR="00C3330E" w:rsidRPr="00C3330E" w:rsidRDefault="00000000" w:rsidP="00C3330E">
      <w:pPr>
        <w:spacing w:after="0" w:line="240" w:lineRule="auto"/>
        <w:rPr>
          <w:rFonts w:ascii="Cambria" w:hAnsi="Cambria"/>
        </w:rPr>
      </w:pPr>
      <w:r>
        <w:rPr>
          <w:rFonts w:ascii="Cambria" w:hAnsi="Cambria"/>
        </w:rPr>
        <w:pict w14:anchorId="606777C9">
          <v:rect id="_x0000_i1047" style="width:0;height:1.5pt" o:hralign="center" o:hrstd="t" o:hr="t" fillcolor="#a0a0a0" stroked="f"/>
        </w:pict>
      </w:r>
    </w:p>
    <w:p w14:paraId="4DC0DFAB" w14:textId="77777777" w:rsidR="00C3330E" w:rsidRPr="00C3330E" w:rsidRDefault="00C3330E" w:rsidP="00C3330E">
      <w:pPr>
        <w:spacing w:after="0" w:line="240" w:lineRule="auto"/>
        <w:rPr>
          <w:rFonts w:ascii="Cambria" w:hAnsi="Cambria"/>
          <w:b/>
          <w:bCs/>
          <w:lang w:val="en-US"/>
        </w:rPr>
      </w:pPr>
      <w:r w:rsidRPr="00C3330E">
        <w:rPr>
          <w:rFonts w:ascii="Cambria" w:hAnsi="Cambria"/>
          <w:b/>
          <w:bCs/>
          <w:lang w:val="en-US"/>
        </w:rPr>
        <w:t>4.5 Collapse test: making “power law” falsifiable</w:t>
      </w:r>
    </w:p>
    <w:p w14:paraId="7B519229" w14:textId="07599D6F" w:rsidR="00C3330E" w:rsidRPr="00C3330E" w:rsidRDefault="00C3330E" w:rsidP="00C3330E">
      <w:pPr>
        <w:spacing w:after="0" w:line="240" w:lineRule="auto"/>
        <w:rPr>
          <w:rFonts w:ascii="Cambria" w:hAnsi="Cambria"/>
        </w:rPr>
      </w:pPr>
      <w:r w:rsidRPr="00C3330E">
        <w:rPr>
          <w:rFonts w:ascii="Cambria" w:hAnsi="Cambria"/>
          <w:lang w:val="en-US"/>
        </w:rPr>
        <w:t xml:space="preserve">Given </w:t>
      </w:r>
      <m:oMath>
        <m:acc>
          <m:accPr>
            <m:ctrlPr>
              <w:rPr>
                <w:rFonts w:ascii="Cambria Math" w:hAnsi="Cambria Math"/>
              </w:rPr>
            </m:ctrlPr>
          </m:accPr>
          <m:e>
            <m:r>
              <w:rPr>
                <w:rFonts w:ascii="Cambria Math" w:hAnsi="Cambria Math"/>
              </w:rPr>
              <m:t>α</m:t>
            </m:r>
          </m:e>
        </m:acc>
        <m:r>
          <w:rPr>
            <w:rFonts w:ascii="Cambria Math" w:hAnsi="Cambria Math"/>
            <w:lang w:val="en-US"/>
          </w:rPr>
          <m:t>,</m:t>
        </m:r>
        <m:acc>
          <m:accPr>
            <m:ctrlPr>
              <w:rPr>
                <w:rFonts w:ascii="Cambria Math" w:hAnsi="Cambria Math"/>
              </w:rPr>
            </m:ctrlPr>
          </m:accPr>
          <m:e>
            <m:r>
              <w:rPr>
                <w:rFonts w:ascii="Cambria Math" w:hAnsi="Cambria Math"/>
              </w:rPr>
              <m:t>c</m:t>
            </m:r>
          </m:e>
        </m:acc>
      </m:oMath>
      <w:r w:rsidRPr="00C3330E">
        <w:rPr>
          <w:rFonts w:ascii="Cambria" w:hAnsi="Cambria"/>
          <w:lang w:val="en-US"/>
        </w:rPr>
        <w:t xml:space="preserve">, compute residuals </w:t>
      </w:r>
      <m:oMath>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i</m:t>
            </m:r>
          </m:sub>
        </m:sSub>
        <m:r>
          <w:rPr>
            <w:rFonts w:ascii="Cambria Math" w:hAnsi="Cambria Math"/>
            <w:lang w:val="en-US"/>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lang w:val="en-US"/>
          </w:rPr>
          <m:t>-</m:t>
        </m:r>
        <m:acc>
          <m:accPr>
            <m:ctrlPr>
              <w:rPr>
                <w:rFonts w:ascii="Cambria Math" w:hAnsi="Cambria Math"/>
              </w:rPr>
            </m:ctrlPr>
          </m:accPr>
          <m:e>
            <m:r>
              <w:rPr>
                <w:rFonts w:ascii="Cambria Math" w:hAnsi="Cambria Math"/>
              </w:rPr>
              <m:t>α</m:t>
            </m:r>
          </m:e>
        </m:acc>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lang w:val="en-US"/>
          </w:rPr>
          <m:t>-</m:t>
        </m:r>
        <m:acc>
          <m:accPr>
            <m:ctrlPr>
              <w:rPr>
                <w:rFonts w:ascii="Cambria Math" w:hAnsi="Cambria Math"/>
              </w:rPr>
            </m:ctrlPr>
          </m:accPr>
          <m:e>
            <m:r>
              <w:rPr>
                <w:rFonts w:ascii="Cambria Math" w:hAnsi="Cambria Math"/>
              </w:rPr>
              <m:t>c</m:t>
            </m:r>
          </m:e>
        </m:acc>
      </m:oMath>
      <w:r w:rsidRPr="00C3330E">
        <w:rPr>
          <w:rFonts w:ascii="Cambria" w:hAnsi="Cambria"/>
          <w:lang w:val="en-US"/>
        </w:rPr>
        <w:t xml:space="preserve">. </w:t>
      </w:r>
      <w:r w:rsidRPr="00C3330E">
        <w:rPr>
          <w:rFonts w:ascii="Cambria" w:hAnsi="Cambria"/>
        </w:rPr>
        <w:t xml:space="preserve">A </w:t>
      </w:r>
      <w:proofErr w:type="spellStart"/>
      <w:r w:rsidRPr="00C3330E">
        <w:rPr>
          <w:rFonts w:ascii="Cambria" w:hAnsi="Cambria"/>
        </w:rPr>
        <w:t>bin</w:t>
      </w:r>
      <w:proofErr w:type="spellEnd"/>
      <w:r w:rsidRPr="00C3330E">
        <w:rPr>
          <w:rFonts w:ascii="Cambria" w:hAnsi="Cambria"/>
        </w:rPr>
        <w:t xml:space="preserve"> </w:t>
      </w:r>
      <w:proofErr w:type="spellStart"/>
      <w:r w:rsidRPr="00C3330E">
        <w:rPr>
          <w:rFonts w:ascii="Cambria" w:hAnsi="Cambria"/>
          <w:b/>
          <w:bCs/>
        </w:rPr>
        <w:t>collapses</w:t>
      </w:r>
      <w:proofErr w:type="spellEnd"/>
      <w:r w:rsidRPr="00C3330E">
        <w:rPr>
          <w:rFonts w:ascii="Cambria" w:hAnsi="Cambria"/>
        </w:rPr>
        <w:t xml:space="preserve"> </w:t>
      </w:r>
      <w:proofErr w:type="spellStart"/>
      <w:r w:rsidRPr="00C3330E">
        <w:rPr>
          <w:rFonts w:ascii="Cambria" w:hAnsi="Cambria"/>
        </w:rPr>
        <w:t>if</w:t>
      </w:r>
      <w:proofErr w:type="spellEnd"/>
      <w:r w:rsidRPr="00C3330E">
        <w:rPr>
          <w:rFonts w:ascii="Cambria" w:hAnsi="Cambria"/>
        </w:rPr>
        <w:t>:</w:t>
      </w:r>
    </w:p>
    <w:p w14:paraId="03613672" w14:textId="155C55B7" w:rsidR="00C3330E" w:rsidRPr="00C3330E" w:rsidRDefault="00C3330E" w:rsidP="00C3330E">
      <w:pPr>
        <w:numPr>
          <w:ilvl w:val="0"/>
          <w:numId w:val="25"/>
        </w:numPr>
        <w:spacing w:after="0" w:line="240" w:lineRule="auto"/>
        <w:rPr>
          <w:rFonts w:ascii="Cambria" w:hAnsi="Cambria"/>
          <w:lang w:val="en-US"/>
        </w:rPr>
      </w:pPr>
      <w:r w:rsidRPr="00C3330E">
        <w:rPr>
          <w:rFonts w:ascii="Cambria" w:hAnsi="Cambria"/>
          <w:b/>
          <w:bCs/>
          <w:lang w:val="en-US"/>
        </w:rPr>
        <w:t>Trend test.</w:t>
      </w:r>
      <w:r w:rsidRPr="00C3330E">
        <w:rPr>
          <w:rFonts w:ascii="Cambria" w:hAnsi="Cambria"/>
          <w:lang w:val="en-US"/>
        </w:rPr>
        <w:t xml:space="preserve"> </w:t>
      </w:r>
      <m:oMath>
        <m:sSubSup>
          <m:sSubSupPr>
            <m:ctrlPr>
              <w:rPr>
                <w:rFonts w:ascii="Cambria Math" w:hAnsi="Cambria Math"/>
              </w:rPr>
            </m:ctrlPr>
          </m:sSubSupPr>
          <m:e>
            <m:r>
              <w:rPr>
                <w:rFonts w:ascii="Cambria Math" w:hAnsi="Cambria Math"/>
              </w:rPr>
              <m:t>R</m:t>
            </m:r>
          </m:e>
          <m:sub>
            <m:r>
              <m:rPr>
                <m:nor/>
              </m:rPr>
              <w:rPr>
                <w:rFonts w:ascii="Cambria" w:hAnsi="Cambria"/>
                <w:lang w:val="en-US"/>
              </w:rPr>
              <m:t>collapse</m:t>
            </m:r>
          </m:sub>
          <m:sup>
            <m:r>
              <w:rPr>
                <w:rFonts w:ascii="Cambria Math" w:hAnsi="Cambria Math"/>
                <w:lang w:val="en-US"/>
              </w:rPr>
              <m:t>2</m:t>
            </m:r>
          </m:sup>
        </m:sSubSup>
        <m:r>
          <w:rPr>
            <w:rFonts w:ascii="Cambria Math" w:hAnsi="Cambria Math"/>
            <w:lang w:val="en-US"/>
          </w:rPr>
          <m:t>:=</m:t>
        </m:r>
        <m:sSup>
          <m:sSupPr>
            <m:ctrlPr>
              <w:rPr>
                <w:rFonts w:ascii="Cambria Math" w:hAnsi="Cambria Math"/>
              </w:rPr>
            </m:ctrlPr>
          </m:sSupPr>
          <m:e>
            <m:r>
              <w:rPr>
                <w:rFonts w:ascii="Cambria Math" w:hAnsi="Cambria Math"/>
              </w:rPr>
              <m:t>R</m:t>
            </m:r>
          </m:e>
          <m:sup>
            <m:r>
              <w:rPr>
                <w:rFonts w:ascii="Cambria Math" w:hAnsi="Cambria Math"/>
                <w:lang w:val="en-US"/>
              </w:rPr>
              <m:t>2</m:t>
            </m:r>
          </m:sup>
        </m:sSup>
        <m:r>
          <w:rPr>
            <w:rFonts w:ascii="Cambria Math" w:hAnsi="Cambria Math"/>
            <w:lang w:val="en-US"/>
          </w:rPr>
          <m:t>(</m:t>
        </m:r>
        <m:acc>
          <m:accPr>
            <m:chr m:val="̃"/>
            <m:ctrlPr>
              <w:rPr>
                <w:rFonts w:ascii="Cambria Math" w:hAnsi="Cambria Math"/>
              </w:rPr>
            </m:ctrlPr>
          </m:accPr>
          <m:e>
            <m:r>
              <w:rPr>
                <w:rFonts w:ascii="Cambria Math" w:hAnsi="Cambria Math"/>
              </w:rPr>
              <m:t>y</m:t>
            </m:r>
          </m:e>
        </m:acc>
        <m:r>
          <w:rPr>
            <w:rFonts w:ascii="Cambria Math" w:hAnsi="Cambria Math"/>
            <w:lang w:val="en-US"/>
          </w:rPr>
          <m:t>∼</m:t>
        </m:r>
        <m:r>
          <w:rPr>
            <w:rFonts w:ascii="Cambria Math" w:hAnsi="Cambria Math"/>
          </w:rPr>
          <m:t>x</m:t>
        </m:r>
        <m:r>
          <w:rPr>
            <w:rFonts w:ascii="Cambria Math" w:hAnsi="Cambria Math"/>
            <w:lang w:val="en-US"/>
          </w:rPr>
          <m:t>)&lt;0.05</m:t>
        </m:r>
      </m:oMath>
      <w:r w:rsidRPr="00C3330E">
        <w:rPr>
          <w:rFonts w:ascii="Cambria" w:hAnsi="Cambria"/>
          <w:lang w:val="en-US"/>
        </w:rPr>
        <w:t>.</w:t>
      </w:r>
    </w:p>
    <w:p w14:paraId="43725728" w14:textId="77777777" w:rsidR="00C3330E" w:rsidRPr="00C3330E" w:rsidRDefault="00C3330E" w:rsidP="00C3330E">
      <w:pPr>
        <w:numPr>
          <w:ilvl w:val="0"/>
          <w:numId w:val="25"/>
        </w:numPr>
        <w:spacing w:after="0" w:line="240" w:lineRule="auto"/>
        <w:rPr>
          <w:rFonts w:ascii="Cambria" w:hAnsi="Cambria"/>
          <w:lang w:val="en-US"/>
        </w:rPr>
      </w:pPr>
      <w:r w:rsidRPr="00C3330E">
        <w:rPr>
          <w:rFonts w:ascii="Cambria" w:hAnsi="Cambria"/>
          <w:b/>
          <w:bCs/>
          <w:lang w:val="en-US"/>
        </w:rPr>
        <w:t>LOESS flatness.</w:t>
      </w:r>
      <w:r w:rsidRPr="00C3330E">
        <w:rPr>
          <w:rFonts w:ascii="Cambria" w:hAnsi="Cambria"/>
          <w:lang w:val="en-US"/>
        </w:rPr>
        <w:t xml:space="preserve"> Pre-registered smoother shows no drift (band contains 0).</w:t>
      </w:r>
    </w:p>
    <w:p w14:paraId="148665A9" w14:textId="42AFA2FB" w:rsidR="00C3330E" w:rsidRPr="00C3330E" w:rsidRDefault="00C3330E" w:rsidP="00C3330E">
      <w:pPr>
        <w:numPr>
          <w:ilvl w:val="0"/>
          <w:numId w:val="25"/>
        </w:numPr>
        <w:spacing w:after="0" w:line="240" w:lineRule="auto"/>
        <w:rPr>
          <w:rFonts w:ascii="Cambria" w:hAnsi="Cambria"/>
          <w:lang w:val="en-US"/>
        </w:rPr>
      </w:pPr>
      <w:r w:rsidRPr="00C3330E">
        <w:rPr>
          <w:rFonts w:ascii="Cambria" w:hAnsi="Cambria"/>
          <w:b/>
          <w:bCs/>
          <w:lang w:val="en-US"/>
        </w:rPr>
        <w:t xml:space="preserve">Clock </w:t>
      </w:r>
      <w:proofErr w:type="gramStart"/>
      <w:r w:rsidRPr="00C3330E">
        <w:rPr>
          <w:rFonts w:ascii="Cambria" w:hAnsi="Cambria"/>
          <w:b/>
          <w:bCs/>
          <w:lang w:val="en-US"/>
        </w:rPr>
        <w:t>placebo</w:t>
      </w:r>
      <w:proofErr w:type="gramEnd"/>
      <w:r w:rsidRPr="00C3330E">
        <w:rPr>
          <w:rFonts w:ascii="Cambria" w:hAnsi="Cambria"/>
          <w:b/>
          <w:bCs/>
          <w:lang w:val="en-US"/>
        </w:rPr>
        <w:t>.</w:t>
      </w:r>
      <w:r w:rsidRPr="00C3330E">
        <w:rPr>
          <w:rFonts w:ascii="Cambria" w:hAnsi="Cambria"/>
          <w:lang w:val="en-US"/>
        </w:rPr>
        <w:t xml:space="preserve"> Replace </w:t>
      </w:r>
      <m:oMath>
        <m:r>
          <w:rPr>
            <w:rFonts w:ascii="Cambria Math" w:hAnsi="Cambria Math"/>
          </w:rPr>
          <m:t>T</m:t>
        </m:r>
      </m:oMath>
      <w:r w:rsidR="00226946" w:rsidRPr="00226946">
        <w:rPr>
          <w:rFonts w:ascii="Cambria" w:eastAsiaTheme="minorEastAsia" w:hAnsi="Cambria"/>
          <w:lang w:val="en-US"/>
        </w:rPr>
        <w:t xml:space="preserve"> </w:t>
      </w:r>
      <w:r w:rsidRPr="00C3330E">
        <w:rPr>
          <w:rFonts w:ascii="Cambria" w:hAnsi="Cambria"/>
          <w:lang w:val="en-US"/>
        </w:rPr>
        <w:t xml:space="preserve">by </w:t>
      </w:r>
      <m:oMath>
        <m:r>
          <w:rPr>
            <w:rFonts w:ascii="Cambria Math" w:hAnsi="Cambria Math"/>
          </w:rPr>
          <m:t>c</m:t>
        </m:r>
        <m:r>
          <m:rPr>
            <m:nor/>
          </m:rPr>
          <w:rPr>
            <w:rFonts w:ascii="Cambria" w:hAnsi="Cambria"/>
            <w:lang w:val="en-US"/>
          </w:rPr>
          <m:t> </m:t>
        </m:r>
        <m:r>
          <w:rPr>
            <w:rFonts w:ascii="Cambria Math" w:hAnsi="Cambria Math"/>
          </w:rPr>
          <m:t>T</m:t>
        </m:r>
      </m:oMath>
      <w:r w:rsidR="00226946" w:rsidRPr="00226946">
        <w:rPr>
          <w:rFonts w:ascii="Cambria" w:eastAsiaTheme="minorEastAsia" w:hAnsi="Cambria"/>
          <w:lang w:val="en-US"/>
        </w:rPr>
        <w:t xml:space="preserve"> </w:t>
      </w:r>
      <w:r w:rsidRPr="00C3330E">
        <w:rPr>
          <w:rFonts w:ascii="Cambria" w:hAnsi="Cambria"/>
          <w:lang w:val="en-US"/>
        </w:rPr>
        <w:t xml:space="preserve">(constant </w:t>
      </w:r>
      <m:oMath>
        <m:r>
          <w:rPr>
            <w:rFonts w:ascii="Cambria Math" w:hAnsi="Cambria Math"/>
          </w:rPr>
          <m:t>c</m:t>
        </m:r>
        <m:r>
          <w:rPr>
            <w:rFonts w:ascii="Cambria Math" w:hAnsi="Cambria Math"/>
            <w:lang w:val="en-US"/>
          </w:rPr>
          <m:t>&gt;0</m:t>
        </m:r>
      </m:oMath>
      <w:r w:rsidRPr="00C3330E">
        <w:rPr>
          <w:rFonts w:ascii="Cambria" w:hAnsi="Cambria"/>
          <w:lang w:val="en-US"/>
        </w:rPr>
        <w:t xml:space="preserve">); </w:t>
      </w:r>
      <m:oMath>
        <m:acc>
          <m:accPr>
            <m:ctrlPr>
              <w:rPr>
                <w:rFonts w:ascii="Cambria Math" w:hAnsi="Cambria Math"/>
              </w:rPr>
            </m:ctrlPr>
          </m:accPr>
          <m:e>
            <m:r>
              <w:rPr>
                <w:rFonts w:ascii="Cambria Math" w:hAnsi="Cambria Math"/>
              </w:rPr>
              <m:t>α</m:t>
            </m:r>
          </m:e>
        </m:acc>
      </m:oMath>
      <w:r w:rsidR="00226946" w:rsidRPr="00226946">
        <w:rPr>
          <w:rFonts w:ascii="Cambria" w:eastAsiaTheme="minorEastAsia" w:hAnsi="Cambria"/>
          <w:lang w:val="en-US"/>
        </w:rPr>
        <w:t xml:space="preserve"> </w:t>
      </w:r>
      <w:r w:rsidRPr="00C3330E">
        <w:rPr>
          <w:rFonts w:ascii="Cambria" w:hAnsi="Cambria"/>
          <w:lang w:val="en-US"/>
        </w:rPr>
        <w:t xml:space="preserve">and </w:t>
      </w:r>
      <m:oMath>
        <m:sSubSup>
          <m:sSubSupPr>
            <m:ctrlPr>
              <w:rPr>
                <w:rFonts w:ascii="Cambria Math" w:hAnsi="Cambria Math"/>
              </w:rPr>
            </m:ctrlPr>
          </m:sSubSupPr>
          <m:e>
            <m:r>
              <w:rPr>
                <w:rFonts w:ascii="Cambria Math" w:hAnsi="Cambria Math"/>
              </w:rPr>
              <m:t>R</m:t>
            </m:r>
          </m:e>
          <m:sub>
            <m:r>
              <m:rPr>
                <m:nor/>
              </m:rPr>
              <w:rPr>
                <w:rFonts w:ascii="Cambria" w:hAnsi="Cambria"/>
                <w:lang w:val="en-US"/>
              </w:rPr>
              <m:t>collapse</m:t>
            </m:r>
          </m:sub>
          <m:sup>
            <m:r>
              <w:rPr>
                <w:rFonts w:ascii="Cambria Math" w:hAnsi="Cambria Math"/>
                <w:lang w:val="en-US"/>
              </w:rPr>
              <m:t>2</m:t>
            </m:r>
          </m:sup>
        </m:sSubSup>
      </m:oMath>
      <w:r w:rsidR="00226946" w:rsidRPr="00226946">
        <w:rPr>
          <w:rFonts w:ascii="Cambria" w:eastAsiaTheme="minorEastAsia" w:hAnsi="Cambria"/>
          <w:lang w:val="en-US"/>
        </w:rPr>
        <w:t xml:space="preserve"> </w:t>
      </w:r>
      <w:r w:rsidRPr="00C3330E">
        <w:rPr>
          <w:rFonts w:ascii="Cambria" w:hAnsi="Cambria"/>
          <w:lang w:val="en-US"/>
        </w:rPr>
        <w:t>remain unchanged (within bootstrap noise).</w:t>
      </w:r>
    </w:p>
    <w:p w14:paraId="02F6CCDB" w14:textId="670C5FB5" w:rsidR="00C3330E" w:rsidRPr="00C3330E" w:rsidRDefault="00C3330E" w:rsidP="00C3330E">
      <w:pPr>
        <w:numPr>
          <w:ilvl w:val="0"/>
          <w:numId w:val="25"/>
        </w:numPr>
        <w:spacing w:after="0" w:line="240" w:lineRule="auto"/>
        <w:rPr>
          <w:rFonts w:ascii="Cambria" w:hAnsi="Cambria"/>
          <w:lang w:val="en-US"/>
        </w:rPr>
      </w:pPr>
      <w:r w:rsidRPr="00C3330E">
        <w:rPr>
          <w:rFonts w:ascii="Cambria" w:hAnsi="Cambria"/>
          <w:b/>
          <w:bCs/>
          <w:lang w:val="en-US"/>
        </w:rPr>
        <w:t>Changepoints.</w:t>
      </w:r>
      <w:r w:rsidRPr="00C3330E">
        <w:rPr>
          <w:rFonts w:ascii="Cambria" w:hAnsi="Cambria"/>
          <w:lang w:val="en-US"/>
        </w:rPr>
        <w:t xml:space="preserve"> No interior changepoint (PELT/BIC) in </w:t>
      </w:r>
      <m:oMath>
        <m:acc>
          <m:accPr>
            <m:chr m:val="̃"/>
            <m:ctrlPr>
              <w:rPr>
                <w:rFonts w:ascii="Cambria Math" w:hAnsi="Cambria Math"/>
              </w:rPr>
            </m:ctrlPr>
          </m:accPr>
          <m:e>
            <m:r>
              <w:rPr>
                <w:rFonts w:ascii="Cambria Math" w:hAnsi="Cambria Math"/>
              </w:rPr>
              <m:t>y</m:t>
            </m:r>
          </m:e>
        </m:acc>
      </m:oMath>
      <w:r w:rsidR="00226946" w:rsidRPr="00226946">
        <w:rPr>
          <w:rFonts w:ascii="Cambria" w:eastAsiaTheme="minorEastAsia" w:hAnsi="Cambria"/>
          <w:lang w:val="en-US"/>
        </w:rPr>
        <w:t xml:space="preserve"> </w:t>
      </w:r>
      <w:r w:rsidRPr="00C3330E">
        <w:rPr>
          <w:rFonts w:ascii="Cambria" w:hAnsi="Cambria"/>
          <w:lang w:val="en-US"/>
        </w:rPr>
        <w:t xml:space="preserve">or key </w:t>
      </w:r>
      <w:proofErr w:type="gramStart"/>
      <w:r w:rsidRPr="00C3330E">
        <w:rPr>
          <w:rFonts w:ascii="Cambria" w:hAnsi="Cambria"/>
          <w:lang w:val="en-US"/>
        </w:rPr>
        <w:t>covariates;</w:t>
      </w:r>
      <w:proofErr w:type="gramEnd"/>
      <w:r w:rsidRPr="00C3330E">
        <w:rPr>
          <w:rFonts w:ascii="Cambria" w:hAnsi="Cambria"/>
          <w:lang w:val="en-US"/>
        </w:rPr>
        <w:t xml:space="preserve"> if detected → </w:t>
      </w:r>
      <w:r w:rsidRPr="00C3330E">
        <w:rPr>
          <w:rFonts w:ascii="Cambria" w:hAnsi="Cambria"/>
          <w:b/>
          <w:bCs/>
          <w:lang w:val="en-US"/>
        </w:rPr>
        <w:t>split bin</w:t>
      </w:r>
      <w:r w:rsidRPr="00C3330E">
        <w:rPr>
          <w:rFonts w:ascii="Cambria" w:hAnsi="Cambria"/>
          <w:lang w:val="en-US"/>
        </w:rPr>
        <w:t>.</w:t>
      </w:r>
    </w:p>
    <w:p w14:paraId="511D9379" w14:textId="77777777" w:rsidR="00C3330E" w:rsidRPr="00C3330E" w:rsidRDefault="00C3330E" w:rsidP="00C3330E">
      <w:pPr>
        <w:spacing w:after="0" w:line="240" w:lineRule="auto"/>
        <w:rPr>
          <w:rFonts w:ascii="Cambria" w:hAnsi="Cambria"/>
        </w:rPr>
      </w:pPr>
      <w:proofErr w:type="spellStart"/>
      <w:r w:rsidRPr="00C3330E">
        <w:rPr>
          <w:rFonts w:ascii="Cambria" w:hAnsi="Cambria"/>
          <w:b/>
          <w:bCs/>
        </w:rPr>
        <w:t>Outcome</w:t>
      </w:r>
      <w:proofErr w:type="spellEnd"/>
      <w:r w:rsidRPr="00C3330E">
        <w:rPr>
          <w:rFonts w:ascii="Cambria" w:hAnsi="Cambria"/>
          <w:b/>
          <w:bCs/>
        </w:rPr>
        <w:t xml:space="preserve"> </w:t>
      </w:r>
      <w:proofErr w:type="spellStart"/>
      <w:r w:rsidRPr="00C3330E">
        <w:rPr>
          <w:rFonts w:ascii="Cambria" w:hAnsi="Cambria"/>
          <w:b/>
          <w:bCs/>
        </w:rPr>
        <w:t>labels</w:t>
      </w:r>
      <w:proofErr w:type="spellEnd"/>
      <w:r w:rsidRPr="00C3330E">
        <w:rPr>
          <w:rFonts w:ascii="Cambria" w:hAnsi="Cambria"/>
          <w:b/>
          <w:bCs/>
        </w:rPr>
        <w:t>.</w:t>
      </w:r>
    </w:p>
    <w:p w14:paraId="76AF5F59" w14:textId="0FD61636" w:rsidR="00C3330E" w:rsidRPr="00C3330E" w:rsidRDefault="00C3330E" w:rsidP="00C3330E">
      <w:pPr>
        <w:numPr>
          <w:ilvl w:val="0"/>
          <w:numId w:val="26"/>
        </w:numPr>
        <w:spacing w:after="0" w:line="240" w:lineRule="auto"/>
        <w:rPr>
          <w:rFonts w:ascii="Cambria" w:hAnsi="Cambria"/>
          <w:lang w:val="en-US"/>
        </w:rPr>
      </w:pPr>
      <w:r w:rsidRPr="00C3330E">
        <w:rPr>
          <w:sz w:val="20"/>
          <w:szCs w:val="20"/>
          <w:shd w:val="clear" w:color="auto" w:fill="D9D9D9" w:themeFill="background1" w:themeFillShade="D9"/>
          <w:lang w:val="en-US"/>
        </w:rPr>
        <w:t>ACCEPT</w:t>
      </w:r>
      <w:r w:rsidRPr="00C3330E">
        <w:rPr>
          <w:rFonts w:ascii="Cambria" w:hAnsi="Cambria"/>
          <w:lang w:val="en-US"/>
        </w:rPr>
        <w:t xml:space="preserve">: all pass → publish </w:t>
      </w:r>
      <m:oMath>
        <m:acc>
          <m:accPr>
            <m:ctrlPr>
              <w:rPr>
                <w:rFonts w:ascii="Cambria Math" w:hAnsi="Cambria Math"/>
              </w:rPr>
            </m:ctrlPr>
          </m:accPr>
          <m:e>
            <m:r>
              <w:rPr>
                <w:rFonts w:ascii="Cambria Math" w:hAnsi="Cambria Math"/>
              </w:rPr>
              <m:t>α</m:t>
            </m:r>
          </m:e>
        </m:acc>
      </m:oMath>
      <w:r w:rsidRPr="00C3330E">
        <w:rPr>
          <w:rFonts w:ascii="Cambria" w:hAnsi="Cambria"/>
          <w:lang w:val="en-US"/>
        </w:rPr>
        <w:t>.</w:t>
      </w:r>
    </w:p>
    <w:p w14:paraId="40E9DABC" w14:textId="77777777" w:rsidR="00C3330E" w:rsidRPr="00C3330E" w:rsidRDefault="00C3330E" w:rsidP="00C3330E">
      <w:pPr>
        <w:numPr>
          <w:ilvl w:val="0"/>
          <w:numId w:val="26"/>
        </w:numPr>
        <w:spacing w:after="0" w:line="240" w:lineRule="auto"/>
        <w:rPr>
          <w:rFonts w:ascii="Cambria" w:hAnsi="Cambria"/>
        </w:rPr>
      </w:pPr>
      <w:r w:rsidRPr="00C3330E">
        <w:rPr>
          <w:sz w:val="20"/>
          <w:szCs w:val="20"/>
          <w:shd w:val="clear" w:color="auto" w:fill="D9D9D9" w:themeFill="background1" w:themeFillShade="D9"/>
        </w:rPr>
        <w:t>NO_COLLAPSE</w:t>
      </w:r>
      <w:r w:rsidRPr="00C3330E">
        <w:rPr>
          <w:rFonts w:ascii="Cambria" w:hAnsi="Cambria"/>
        </w:rPr>
        <w:t xml:space="preserve">: </w:t>
      </w:r>
      <w:proofErr w:type="spellStart"/>
      <w:r w:rsidRPr="00C3330E">
        <w:rPr>
          <w:rFonts w:ascii="Cambria" w:hAnsi="Cambria"/>
        </w:rPr>
        <w:t>curvature</w:t>
      </w:r>
      <w:proofErr w:type="spellEnd"/>
      <w:r w:rsidRPr="00C3330E">
        <w:rPr>
          <w:rFonts w:ascii="Cambria" w:hAnsi="Cambria"/>
        </w:rPr>
        <w:t xml:space="preserve"> </w:t>
      </w:r>
      <w:proofErr w:type="spellStart"/>
      <w:r w:rsidRPr="00C3330E">
        <w:rPr>
          <w:rFonts w:ascii="Cambria" w:hAnsi="Cambria"/>
        </w:rPr>
        <w:t>persists</w:t>
      </w:r>
      <w:proofErr w:type="spellEnd"/>
      <w:r w:rsidRPr="00C3330E">
        <w:rPr>
          <w:rFonts w:ascii="Cambria" w:hAnsi="Cambria"/>
        </w:rPr>
        <w:t>.</w:t>
      </w:r>
    </w:p>
    <w:p w14:paraId="66792C72" w14:textId="77777777" w:rsidR="00C3330E" w:rsidRPr="00C3330E" w:rsidRDefault="00C3330E" w:rsidP="00C3330E">
      <w:pPr>
        <w:numPr>
          <w:ilvl w:val="0"/>
          <w:numId w:val="26"/>
        </w:numPr>
        <w:spacing w:after="0" w:line="240" w:lineRule="auto"/>
        <w:rPr>
          <w:rFonts w:ascii="Cambria" w:hAnsi="Cambria"/>
          <w:lang w:val="en-US"/>
        </w:rPr>
      </w:pPr>
      <w:r w:rsidRPr="00C3330E">
        <w:rPr>
          <w:sz w:val="20"/>
          <w:szCs w:val="20"/>
          <w:shd w:val="clear" w:color="auto" w:fill="D9D9D9" w:themeFill="background1" w:themeFillShade="D9"/>
          <w:lang w:val="en-US"/>
        </w:rPr>
        <w:t>REGIME_MIX</w:t>
      </w:r>
      <w:r w:rsidRPr="00C3330E">
        <w:rPr>
          <w:rFonts w:ascii="Cambria" w:hAnsi="Cambria"/>
          <w:lang w:val="en-US"/>
        </w:rPr>
        <w:t>: kink/piecewise slopes → split.</w:t>
      </w:r>
    </w:p>
    <w:p w14:paraId="51AAFC90" w14:textId="38973F89" w:rsidR="00C3330E" w:rsidRPr="00C3330E" w:rsidRDefault="00C3330E" w:rsidP="00C3330E">
      <w:pPr>
        <w:numPr>
          <w:ilvl w:val="0"/>
          <w:numId w:val="26"/>
        </w:numPr>
        <w:spacing w:after="0" w:line="240" w:lineRule="auto"/>
        <w:rPr>
          <w:rFonts w:ascii="Cambria" w:hAnsi="Cambria"/>
          <w:lang w:val="en-US"/>
        </w:rPr>
      </w:pPr>
      <w:r w:rsidRPr="00C3330E">
        <w:rPr>
          <w:sz w:val="20"/>
          <w:szCs w:val="20"/>
          <w:shd w:val="clear" w:color="auto" w:fill="D9D9D9" w:themeFill="background1" w:themeFillShade="D9"/>
          <w:lang w:val="en-US"/>
        </w:rPr>
        <w:t>THIN_COVERAGE</w:t>
      </w:r>
      <w:r w:rsidRPr="00C3330E">
        <w:rPr>
          <w:rFonts w:ascii="Cambria" w:hAnsi="Cambria"/>
          <w:lang w:val="en-US"/>
        </w:rPr>
        <w:t xml:space="preserve">: &lt;6 distinct </w:t>
      </w:r>
      <m:oMath>
        <m:r>
          <w:rPr>
            <w:rFonts w:ascii="Cambria Math" w:hAnsi="Cambria Math"/>
          </w:rPr>
          <m:t>L</m:t>
        </m:r>
      </m:oMath>
      <w:r w:rsidR="00226946" w:rsidRPr="00226946">
        <w:rPr>
          <w:rFonts w:ascii="Cambria" w:eastAsiaTheme="minorEastAsia" w:hAnsi="Cambria"/>
          <w:lang w:val="en-US"/>
        </w:rPr>
        <w:t xml:space="preserve"> </w:t>
      </w:r>
      <w:r w:rsidRPr="00C3330E">
        <w:rPr>
          <w:rFonts w:ascii="Cambria" w:hAnsi="Cambria"/>
          <w:lang w:val="en-US"/>
        </w:rPr>
        <w:t xml:space="preserve">or span &lt;0.6 in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L</m:t>
            </m:r>
          </m:e>
        </m:func>
      </m:oMath>
      <w:r w:rsidRPr="00C3330E">
        <w:rPr>
          <w:rFonts w:ascii="Cambria" w:hAnsi="Cambria"/>
          <w:lang w:val="en-US"/>
        </w:rPr>
        <w:t>.</w:t>
      </w:r>
    </w:p>
    <w:p w14:paraId="27A7F06A" w14:textId="77777777" w:rsidR="00C3330E" w:rsidRPr="00C3330E" w:rsidRDefault="00000000" w:rsidP="00C3330E">
      <w:pPr>
        <w:spacing w:after="0" w:line="240" w:lineRule="auto"/>
        <w:rPr>
          <w:rFonts w:ascii="Cambria" w:hAnsi="Cambria"/>
        </w:rPr>
      </w:pPr>
      <w:r>
        <w:rPr>
          <w:rFonts w:ascii="Cambria" w:hAnsi="Cambria"/>
        </w:rPr>
        <w:pict w14:anchorId="7C6B489C">
          <v:rect id="_x0000_i1048" style="width:0;height:1.5pt" o:hralign="center" o:hrstd="t" o:hr="t" fillcolor="#a0a0a0" stroked="f"/>
        </w:pict>
      </w:r>
    </w:p>
    <w:p w14:paraId="70BECCA6" w14:textId="77777777" w:rsidR="00C3330E" w:rsidRPr="00C3330E" w:rsidRDefault="00C3330E" w:rsidP="00C3330E">
      <w:pPr>
        <w:spacing w:after="0" w:line="240" w:lineRule="auto"/>
        <w:rPr>
          <w:rFonts w:ascii="Cambria" w:hAnsi="Cambria"/>
          <w:b/>
          <w:bCs/>
          <w:lang w:val="en-US"/>
        </w:rPr>
      </w:pPr>
      <w:r w:rsidRPr="00C3330E">
        <w:rPr>
          <w:rFonts w:ascii="Cambria" w:hAnsi="Cambria"/>
          <w:b/>
          <w:bCs/>
          <w:lang w:val="en-US"/>
        </w:rPr>
        <w:t>4.6 Local slopes and windowing (drifting environments)</w:t>
      </w:r>
    </w:p>
    <w:p w14:paraId="62BDFAB5" w14:textId="021F1B2B" w:rsidR="00C3330E" w:rsidRPr="00C3330E" w:rsidRDefault="00C3330E" w:rsidP="00C3330E">
      <w:pPr>
        <w:spacing w:after="0" w:line="240" w:lineRule="auto"/>
        <w:rPr>
          <w:rFonts w:ascii="Cambria" w:hAnsi="Cambria"/>
          <w:lang w:val="en-US"/>
        </w:rPr>
      </w:pPr>
      <w:r w:rsidRPr="00C3330E">
        <w:rPr>
          <w:rFonts w:ascii="Cambria" w:hAnsi="Cambria"/>
          <w:lang w:val="en-US"/>
        </w:rPr>
        <w:t xml:space="preserve">When drivers drift slowly, estimate </w:t>
      </w:r>
      <w:r w:rsidRPr="00C3330E">
        <w:rPr>
          <w:rFonts w:ascii="Cambria" w:hAnsi="Cambria"/>
          <w:b/>
          <w:bCs/>
          <w:lang w:val="en-US"/>
        </w:rPr>
        <w:t>local</w:t>
      </w:r>
      <w:r w:rsidRPr="00C3330E">
        <w:rPr>
          <w:rFonts w:ascii="Cambria" w:hAnsi="Cambria"/>
          <w:lang w:val="en-US"/>
        </w:rPr>
        <w:t xml:space="preserve"> </w:t>
      </w:r>
      <m:oMath>
        <m:r>
          <w:rPr>
            <w:rFonts w:ascii="Cambria Math" w:hAnsi="Cambria Math"/>
          </w:rPr>
          <m:t>α</m:t>
        </m:r>
        <m:r>
          <w:rPr>
            <w:rFonts w:ascii="Cambria Math" w:hAnsi="Cambria Math"/>
            <w:lang w:val="en-US"/>
          </w:rPr>
          <m:t>(</m:t>
        </m:r>
        <m:r>
          <w:rPr>
            <w:rFonts w:ascii="Cambria Math" w:hAnsi="Cambria Math"/>
          </w:rPr>
          <m:t>u</m:t>
        </m:r>
        <m:r>
          <w:rPr>
            <w:rFonts w:ascii="Cambria Math" w:hAnsi="Cambria Math"/>
            <w:lang w:val="en-US"/>
          </w:rPr>
          <m:t>;h)</m:t>
        </m:r>
      </m:oMath>
      <w:r w:rsidR="00226946">
        <w:rPr>
          <w:rFonts w:ascii="Cambria" w:eastAsiaTheme="minorEastAsia" w:hAnsi="Cambria"/>
          <w:lang w:val="en-US"/>
        </w:rPr>
        <w:t xml:space="preserve"> </w:t>
      </w:r>
      <w:r w:rsidRPr="00C3330E">
        <w:rPr>
          <w:rFonts w:ascii="Cambria" w:hAnsi="Cambria"/>
          <w:lang w:val="en-US"/>
        </w:rPr>
        <w:t xml:space="preserve">over windows of width </w:t>
      </w:r>
      <m:oMath>
        <m:r>
          <w:rPr>
            <w:rFonts w:ascii="Cambria Math" w:hAnsi="Cambria Math"/>
            <w:lang w:val="en-US"/>
          </w:rPr>
          <m:t>h</m:t>
        </m:r>
      </m:oMath>
      <w:r w:rsidR="00226946">
        <w:rPr>
          <w:rFonts w:ascii="Cambria" w:eastAsiaTheme="minorEastAsia" w:hAnsi="Cambria"/>
          <w:lang w:val="en-US"/>
        </w:rPr>
        <w:t xml:space="preserve"> </w:t>
      </w:r>
      <w:r w:rsidRPr="00C3330E">
        <w:rPr>
          <w:rFonts w:ascii="Cambria" w:hAnsi="Cambria"/>
          <w:lang w:val="en-US"/>
        </w:rPr>
        <w:t xml:space="preserve">in </w:t>
      </w:r>
      <m:oMath>
        <m:r>
          <w:rPr>
            <w:rFonts w:ascii="Cambria Math" w:hAnsi="Cambria Math"/>
          </w:rPr>
          <m:t>x</m:t>
        </m:r>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L</m:t>
        </m:r>
      </m:oMath>
      <w:r w:rsidRPr="00C3330E">
        <w:rPr>
          <w:rFonts w:ascii="Cambria" w:hAnsi="Cambria"/>
          <w:lang w:val="en-US"/>
        </w:rPr>
        <w:t>:</w:t>
      </w:r>
    </w:p>
    <w:p w14:paraId="2D47DC14" w14:textId="7E61FEF5" w:rsidR="00C3330E" w:rsidRPr="00C3330E" w:rsidRDefault="00C3330E" w:rsidP="00C3330E">
      <w:pPr>
        <w:numPr>
          <w:ilvl w:val="0"/>
          <w:numId w:val="27"/>
        </w:numPr>
        <w:spacing w:after="0" w:line="240" w:lineRule="auto"/>
        <w:rPr>
          <w:rFonts w:ascii="Cambria" w:hAnsi="Cambria"/>
          <w:lang w:val="en-US"/>
        </w:rPr>
      </w:pPr>
      <w:r w:rsidRPr="00C3330E">
        <w:rPr>
          <w:rFonts w:ascii="Cambria" w:hAnsi="Cambria"/>
          <w:lang w:val="en-US"/>
        </w:rPr>
        <w:t xml:space="preserve">Choose </w:t>
      </w:r>
      <m:oMath>
        <m:r>
          <w:rPr>
            <w:rFonts w:ascii="Cambria Math" w:hAnsi="Cambria Math"/>
            <w:lang w:val="en-US"/>
          </w:rPr>
          <m:t>h</m:t>
        </m:r>
      </m:oMath>
      <w:r w:rsidR="00226946">
        <w:rPr>
          <w:rFonts w:ascii="Cambria" w:eastAsiaTheme="minorEastAsia" w:hAnsi="Cambria"/>
          <w:lang w:val="en-US"/>
        </w:rPr>
        <w:t xml:space="preserve"> </w:t>
      </w:r>
      <w:r w:rsidRPr="00C3330E">
        <w:rPr>
          <w:rFonts w:ascii="Cambria" w:hAnsi="Cambria"/>
          <w:lang w:val="en-US"/>
        </w:rPr>
        <w:t xml:space="preserve">to include </w:t>
      </w:r>
      <w:r w:rsidRPr="00C3330E">
        <w:rPr>
          <w:rFonts w:ascii="Cambria" w:hAnsi="Cambria"/>
          <w:b/>
          <w:bCs/>
          <w:lang w:val="en-US"/>
        </w:rPr>
        <w:t>8–12 distinct scales</w:t>
      </w:r>
      <w:r w:rsidRPr="00C3330E">
        <w:rPr>
          <w:rFonts w:ascii="Cambria" w:hAnsi="Cambria"/>
          <w:lang w:val="en-US"/>
        </w:rPr>
        <w:t xml:space="preserve"> when possible.</w:t>
      </w:r>
    </w:p>
    <w:p w14:paraId="38D2BB71" w14:textId="107F0202" w:rsidR="00C3330E" w:rsidRPr="00C3330E" w:rsidRDefault="00C3330E" w:rsidP="00C3330E">
      <w:pPr>
        <w:numPr>
          <w:ilvl w:val="0"/>
          <w:numId w:val="27"/>
        </w:numPr>
        <w:spacing w:after="0" w:line="240" w:lineRule="auto"/>
        <w:rPr>
          <w:rFonts w:ascii="Cambria" w:hAnsi="Cambria"/>
          <w:lang w:val="en-US"/>
        </w:rPr>
      </w:pPr>
      <w:r w:rsidRPr="00C3330E">
        <w:rPr>
          <w:rFonts w:ascii="Cambria" w:hAnsi="Cambria"/>
          <w:lang w:val="en-US"/>
        </w:rPr>
        <w:t xml:space="preserve">Bias–variance trade-off: </w:t>
      </w:r>
      <m:oMath>
        <m:acc>
          <m:accPr>
            <m:ctrlPr>
              <w:rPr>
                <w:rFonts w:ascii="Cambria Math" w:hAnsi="Cambria Math"/>
              </w:rPr>
            </m:ctrlPr>
          </m:accPr>
          <m:e>
            <m:r>
              <w:rPr>
                <w:rFonts w:ascii="Cambria Math" w:hAnsi="Cambria Math"/>
              </w:rPr>
              <m:t>α</m:t>
            </m:r>
          </m:e>
        </m:acc>
        <m:r>
          <w:rPr>
            <w:rFonts w:ascii="Cambria Math" w:hAnsi="Cambria Math"/>
            <w:lang w:val="en-US"/>
          </w:rPr>
          <m:t>(</m:t>
        </m:r>
        <m:r>
          <w:rPr>
            <w:rFonts w:ascii="Cambria Math" w:hAnsi="Cambria Math"/>
          </w:rPr>
          <m:t>u</m:t>
        </m:r>
        <m:r>
          <w:rPr>
            <w:rFonts w:ascii="Cambria Math" w:hAnsi="Cambria Math"/>
            <w:lang w:val="en-US"/>
          </w:rPr>
          <m:t>;h)=</m:t>
        </m:r>
        <m:r>
          <w:rPr>
            <w:rFonts w:ascii="Cambria Math" w:hAnsi="Cambria Math"/>
          </w:rPr>
          <m:t>α</m:t>
        </m:r>
        <m:r>
          <w:rPr>
            <w:rFonts w:ascii="Cambria Math" w:hAnsi="Cambria Math"/>
            <w:lang w:val="en-US"/>
          </w:rPr>
          <m:t>(</m:t>
        </m:r>
        <m:r>
          <w:rPr>
            <w:rFonts w:ascii="Cambria Math" w:hAnsi="Cambria Math"/>
          </w:rPr>
          <m:t>u</m:t>
        </m:r>
        <m:r>
          <w:rPr>
            <w:rFonts w:ascii="Cambria Math" w:hAnsi="Cambria Math"/>
            <w:lang w:val="en-US"/>
          </w:rPr>
          <m:t>)+</m:t>
        </m:r>
        <m:r>
          <w:rPr>
            <w:rFonts w:ascii="Cambria Math" w:hAnsi="Cambria Math"/>
          </w:rPr>
          <m:t>O</m:t>
        </m:r>
        <m:r>
          <w:rPr>
            <w:rFonts w:ascii="Cambria Math" w:hAnsi="Cambria Math"/>
            <w:lang w:val="en-US"/>
          </w:rPr>
          <m:t>(</m:t>
        </m:r>
        <m:r>
          <w:rPr>
            <w:rFonts w:ascii="Cambria Math" w:hAnsi="Cambria Math"/>
          </w:rPr>
          <m:t>ε</m:t>
        </m:r>
        <m:r>
          <w:rPr>
            <w:rFonts w:ascii="Cambria Math" w:hAnsi="Cambria Math"/>
            <w:lang w:val="en-US"/>
          </w:rPr>
          <m:t>h)</m:t>
        </m:r>
      </m:oMath>
      <w:r w:rsidR="00226946">
        <w:rPr>
          <w:rFonts w:ascii="Cambria" w:eastAsiaTheme="minorEastAsia" w:hAnsi="Cambria"/>
          <w:lang w:val="en-US"/>
        </w:rPr>
        <w:t xml:space="preserve"> </w:t>
      </w:r>
      <w:r w:rsidRPr="00C3330E">
        <w:rPr>
          <w:rFonts w:ascii="Cambria" w:hAnsi="Cambria"/>
          <w:lang w:val="en-US"/>
        </w:rPr>
        <w:t xml:space="preserve">if </w:t>
      </w:r>
      <m:oMath>
        <m:r>
          <m:rPr>
            <m:sty m:val="p"/>
          </m:rPr>
          <w:rPr>
            <w:rFonts w:ascii="Cambria Math" w:hAnsi="Cambria Math"/>
            <w:lang w:val="en-US"/>
          </w:rPr>
          <m:t>∣</m:t>
        </m:r>
        <m:sSub>
          <m:sSubPr>
            <m:ctrlPr>
              <w:rPr>
                <w:rFonts w:ascii="Cambria Math" w:hAnsi="Cambria Math"/>
              </w:rPr>
            </m:ctrlPr>
          </m:sSubPr>
          <m:e>
            <m:r>
              <m:rPr>
                <m:sty m:val="p"/>
              </m:rPr>
              <w:rPr>
                <w:rFonts w:ascii="Cambria Math" w:hAnsi="Cambria Math"/>
                <w:lang w:val="en-US"/>
              </w:rPr>
              <m:t>∂</m:t>
            </m:r>
          </m:e>
          <m:sub>
            <m:r>
              <w:rPr>
                <w:rFonts w:ascii="Cambria Math" w:hAnsi="Cambria Math"/>
              </w:rPr>
              <m:t>u</m:t>
            </m:r>
          </m:sub>
        </m:sSub>
        <m:r>
          <w:rPr>
            <w:rFonts w:ascii="Cambria Math" w:hAnsi="Cambria Math"/>
          </w:rPr>
          <m:t>α</m:t>
        </m:r>
        <m:r>
          <m:rPr>
            <m:sty m:val="p"/>
          </m:rPr>
          <w:rPr>
            <w:rFonts w:ascii="Cambria Math" w:hAnsi="Cambria Math"/>
            <w:lang w:val="en-US"/>
          </w:rPr>
          <m:t>∣</m:t>
        </m:r>
        <m:r>
          <w:rPr>
            <w:rFonts w:ascii="Cambria Math" w:hAnsi="Cambria Math"/>
            <w:lang w:val="en-US"/>
          </w:rPr>
          <m:t>≤</m:t>
        </m:r>
        <m:r>
          <w:rPr>
            <w:rFonts w:ascii="Cambria Math" w:hAnsi="Cambria Math"/>
          </w:rPr>
          <m:t>ε</m:t>
        </m:r>
      </m:oMath>
      <w:r w:rsidRPr="00C3330E">
        <w:rPr>
          <w:rFonts w:ascii="Cambria" w:hAnsi="Cambria"/>
          <w:lang w:val="en-US"/>
        </w:rPr>
        <w:t>.</w:t>
      </w:r>
    </w:p>
    <w:p w14:paraId="076D9F2B" w14:textId="77777777" w:rsidR="00C3330E" w:rsidRPr="00C3330E" w:rsidRDefault="00C3330E" w:rsidP="00C3330E">
      <w:pPr>
        <w:numPr>
          <w:ilvl w:val="0"/>
          <w:numId w:val="27"/>
        </w:numPr>
        <w:spacing w:after="0" w:line="240" w:lineRule="auto"/>
        <w:rPr>
          <w:rFonts w:ascii="Cambria" w:hAnsi="Cambria"/>
          <w:lang w:val="en-US"/>
        </w:rPr>
      </w:pPr>
      <w:r w:rsidRPr="00C3330E">
        <w:rPr>
          <w:rFonts w:ascii="Cambria" w:hAnsi="Cambria"/>
          <w:lang w:val="en-US"/>
        </w:rPr>
        <w:t xml:space="preserve">Run collapse </w:t>
      </w:r>
      <w:r w:rsidRPr="00C3330E">
        <w:rPr>
          <w:rFonts w:ascii="Cambria" w:hAnsi="Cambria"/>
          <w:b/>
          <w:bCs/>
          <w:lang w:val="en-US"/>
        </w:rPr>
        <w:t>within each window</w:t>
      </w:r>
      <w:r w:rsidRPr="00C3330E">
        <w:rPr>
          <w:rFonts w:ascii="Cambria" w:hAnsi="Cambria"/>
          <w:lang w:val="en-US"/>
        </w:rPr>
        <w:t>; report only windows that pass gates.</w:t>
      </w:r>
    </w:p>
    <w:p w14:paraId="137FE22E" w14:textId="77777777" w:rsidR="00C3330E" w:rsidRPr="00C3330E" w:rsidRDefault="00000000" w:rsidP="00C3330E">
      <w:pPr>
        <w:spacing w:after="0" w:line="240" w:lineRule="auto"/>
        <w:rPr>
          <w:rFonts w:ascii="Cambria" w:hAnsi="Cambria"/>
        </w:rPr>
      </w:pPr>
      <w:r>
        <w:rPr>
          <w:rFonts w:ascii="Cambria" w:hAnsi="Cambria"/>
        </w:rPr>
        <w:pict w14:anchorId="3ACD8CC5">
          <v:rect id="_x0000_i1049" style="width:0;height:1.5pt" o:hralign="center" o:hrstd="t" o:hr="t" fillcolor="#a0a0a0" stroked="f"/>
        </w:pict>
      </w:r>
    </w:p>
    <w:p w14:paraId="2C14C2F9" w14:textId="77777777" w:rsidR="00C3330E" w:rsidRPr="00C3330E" w:rsidRDefault="00C3330E" w:rsidP="00C3330E">
      <w:pPr>
        <w:spacing w:after="0" w:line="240" w:lineRule="auto"/>
        <w:rPr>
          <w:rFonts w:ascii="Cambria" w:hAnsi="Cambria"/>
          <w:b/>
          <w:bCs/>
          <w:lang w:val="en-US"/>
        </w:rPr>
      </w:pPr>
      <w:r w:rsidRPr="00C3330E">
        <w:rPr>
          <w:rFonts w:ascii="Cambria" w:hAnsi="Cambria"/>
          <w:b/>
          <w:bCs/>
          <w:lang w:val="en-US"/>
        </w:rPr>
        <w:t>4.7 Heterogeneity and fusion across families</w:t>
      </w:r>
    </w:p>
    <w:p w14:paraId="33889024" w14:textId="737CBAA6" w:rsidR="00C3330E" w:rsidRPr="00C3330E" w:rsidRDefault="00C3330E" w:rsidP="00C3330E">
      <w:pPr>
        <w:spacing w:after="0" w:line="240" w:lineRule="auto"/>
        <w:rPr>
          <w:rFonts w:ascii="Cambria" w:hAnsi="Cambria"/>
          <w:lang w:val="en-US"/>
        </w:rPr>
      </w:pPr>
      <w:r w:rsidRPr="00C3330E">
        <w:rPr>
          <w:rFonts w:ascii="Cambria" w:hAnsi="Cambria"/>
          <w:lang w:val="en-US"/>
        </w:rPr>
        <w:t xml:space="preserve">For accepted families </w:t>
      </w:r>
      <m:oMath>
        <m:r>
          <w:rPr>
            <w:rFonts w:ascii="Cambria Math" w:hAnsi="Cambria Math"/>
          </w:rPr>
          <m:t>f</m:t>
        </m:r>
        <m:r>
          <m:rPr>
            <m:scr m:val="script"/>
          </m:rPr>
          <w:rPr>
            <w:rFonts w:ascii="Cambria Math" w:hAnsi="Cambria Math"/>
            <w:lang w:val="en-US"/>
          </w:rPr>
          <m:t>∈F</m:t>
        </m:r>
      </m:oMath>
      <w:r w:rsidRPr="00C3330E">
        <w:rPr>
          <w:rFonts w:ascii="Cambria" w:hAnsi="Cambria"/>
          <w:lang w:val="en-US"/>
        </w:rPr>
        <w:t xml:space="preserve">, with estimators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w:rPr>
                <w:rFonts w:ascii="Cambria Math" w:hAnsi="Cambria Math"/>
              </w:rPr>
              <m:t>f</m:t>
            </m:r>
          </m:sub>
        </m:sSub>
      </m:oMath>
      <w:r w:rsidR="00226946" w:rsidRPr="00226946">
        <w:rPr>
          <w:rFonts w:ascii="Cambria" w:eastAsiaTheme="minorEastAsia" w:hAnsi="Cambria"/>
          <w:lang w:val="en-US"/>
        </w:rPr>
        <w:t xml:space="preserve"> </w:t>
      </w:r>
      <w:r w:rsidRPr="00C3330E">
        <w:rPr>
          <w:rFonts w:ascii="Cambria" w:hAnsi="Cambria"/>
          <w:lang w:val="en-US"/>
        </w:rPr>
        <w:t xml:space="preserve">and variances </w:t>
      </w:r>
      <m:oMath>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f</m:t>
            </m:r>
          </m:sub>
          <m:sup>
            <m:r>
              <w:rPr>
                <w:rFonts w:ascii="Cambria Math" w:hAnsi="Cambria Math"/>
                <w:lang w:val="en-US"/>
              </w:rPr>
              <m:t>2</m:t>
            </m:r>
          </m:sup>
        </m:sSubSup>
      </m:oMath>
      <w:r w:rsidRPr="00C3330E">
        <w:rPr>
          <w:rFonts w:ascii="Cambria" w:hAnsi="Cambria"/>
          <w:lang w:val="en-US"/>
        </w:rPr>
        <w:t>:</w:t>
      </w:r>
    </w:p>
    <w:p w14:paraId="190E8C13" w14:textId="67C655ED" w:rsidR="00C3330E" w:rsidRPr="00C3330E" w:rsidRDefault="00C3330E" w:rsidP="00C3330E">
      <w:pPr>
        <w:numPr>
          <w:ilvl w:val="0"/>
          <w:numId w:val="28"/>
        </w:numPr>
        <w:spacing w:after="0" w:line="240" w:lineRule="auto"/>
        <w:rPr>
          <w:rFonts w:ascii="Cambria" w:hAnsi="Cambria"/>
        </w:rPr>
      </w:pPr>
      <w:proofErr w:type="spellStart"/>
      <w:r w:rsidRPr="00C3330E">
        <w:rPr>
          <w:rFonts w:ascii="Cambria" w:hAnsi="Cambria"/>
          <w:b/>
          <w:bCs/>
        </w:rPr>
        <w:t>Cochran’s</w:t>
      </w:r>
      <w:proofErr w:type="spellEnd"/>
      <w:r w:rsidRPr="00C3330E">
        <w:rPr>
          <w:rFonts w:ascii="Cambria" w:hAnsi="Cambria"/>
          <w:b/>
          <w:bCs/>
        </w:rPr>
        <w:t xml:space="preserve"> </w:t>
      </w:r>
      <m:oMath>
        <m:r>
          <w:rPr>
            <w:rFonts w:ascii="Cambria Math" w:hAnsi="Cambria Math"/>
          </w:rPr>
          <m:t>Q</m:t>
        </m:r>
      </m:oMath>
      <w:r w:rsidR="00226946">
        <w:rPr>
          <w:rFonts w:ascii="Cambria" w:eastAsiaTheme="minorEastAsia" w:hAnsi="Cambria"/>
        </w:rPr>
        <w:t xml:space="preserve"> </w:t>
      </w:r>
      <w:r w:rsidRPr="00C3330E">
        <w:rPr>
          <w:rFonts w:ascii="Cambria" w:hAnsi="Cambria"/>
        </w:rPr>
        <w:t xml:space="preserve">and </w:t>
      </w:r>
      <m:oMath>
        <m:sSup>
          <m:sSupPr>
            <m:ctrlPr>
              <w:rPr>
                <w:rFonts w:ascii="Cambria Math" w:hAnsi="Cambria Math"/>
              </w:rPr>
            </m:ctrlPr>
          </m:sSupPr>
          <m:e>
            <m:r>
              <w:rPr>
                <w:rFonts w:ascii="Cambria Math" w:hAnsi="Cambria Math"/>
              </w:rPr>
              <m:t>I</m:t>
            </m:r>
          </m:e>
          <m:sup>
            <m:r>
              <w:rPr>
                <w:rFonts w:ascii="Cambria Math" w:hAnsi="Cambria Math"/>
              </w:rPr>
              <m:t>2</m:t>
            </m:r>
          </m:sup>
        </m:sSup>
      </m:oMath>
      <w:r w:rsidRPr="00C3330E">
        <w:rPr>
          <w:rFonts w:ascii="Cambria" w:hAnsi="Cambria"/>
        </w:rPr>
        <w:t>:</w:t>
      </w:r>
    </w:p>
    <w:p w14:paraId="5E2063F5" w14:textId="00584B5E" w:rsidR="00C3330E" w:rsidRPr="00C3330E" w:rsidRDefault="00C3330E" w:rsidP="00C3330E">
      <w:pPr>
        <w:spacing w:after="0" w:line="240" w:lineRule="auto"/>
        <w:rPr>
          <w:rFonts w:ascii="Cambria" w:hAnsi="Cambria"/>
        </w:rPr>
      </w:pPr>
      <m:oMathPara>
        <m:oMath>
          <m:r>
            <w:rPr>
              <w:rFonts w:ascii="Cambria Math" w:hAnsi="Cambria Math"/>
            </w:rPr>
            <m:t>Q=</m:t>
          </m:r>
          <m:nary>
            <m:naryPr>
              <m:chr m:val="∑"/>
              <m:limLoc m:val="undOvr"/>
              <m:grow m:val="1"/>
              <m:supHide m:val="1"/>
              <m:ctrlPr>
                <w:rPr>
                  <w:rFonts w:ascii="Cambria Math" w:hAnsi="Cambria Math"/>
                </w:rPr>
              </m:ctrlPr>
            </m:naryPr>
            <m:sub>
              <m:r>
                <w:rPr>
                  <w:rFonts w:ascii="Cambria Math" w:hAnsi="Cambria Math"/>
                </w:rPr>
                <m:t>f</m:t>
              </m:r>
            </m:sub>
            <m:sup/>
            <m:e>
              <m:sSubSup>
                <m:sSubSupPr>
                  <m:ctrlPr>
                    <w:rPr>
                      <w:rFonts w:ascii="Cambria Math" w:hAnsi="Cambria Math"/>
                    </w:rPr>
                  </m:ctrlPr>
                </m:sSubSupPr>
                <m:e>
                  <m:r>
                    <w:rPr>
                      <w:rFonts w:ascii="Cambria Math" w:hAnsi="Cambria Math"/>
                    </w:rPr>
                    <m:t>w</m:t>
                  </m:r>
                </m:e>
                <m:sub>
                  <m:r>
                    <w:rPr>
                      <w:rFonts w:ascii="Cambria Math" w:hAnsi="Cambria Math"/>
                    </w:rPr>
                    <m:t>f</m:t>
                  </m:r>
                </m:sub>
                <m:sup>
                  <m:r>
                    <w:rPr>
                      <w:rFonts w:ascii="Cambria Math" w:hAnsi="Cambria Math"/>
                    </w:rPr>
                    <m:t>FE</m:t>
                  </m:r>
                </m:sup>
              </m:sSubSup>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w:rPr>
                      <w:rFonts w:ascii="Cambria Math" w:hAnsi="Cambria Math"/>
                    </w:rPr>
                    <m:t>f</m:t>
                  </m:r>
                </m:sub>
              </m:sSub>
              <m:r>
                <w:rPr>
                  <w:rFonts w:ascii="Cambria Math" w:hAnsi="Cambria Math"/>
                </w:rPr>
                <m:t>-</m:t>
              </m:r>
              <m:sSub>
                <m:sSubPr>
                  <m:ctrlPr>
                    <w:rPr>
                      <w:rFonts w:ascii="Cambria Math" w:hAnsi="Cambria Math"/>
                    </w:rPr>
                  </m:ctrlPr>
                </m:sSubPr>
                <m:e>
                  <m:acc>
                    <m:accPr>
                      <m:chr m:val="ˉ"/>
                      <m:ctrlPr>
                        <w:rPr>
                          <w:rFonts w:ascii="Cambria Math" w:hAnsi="Cambria Math"/>
                        </w:rPr>
                      </m:ctrlPr>
                    </m:accPr>
                    <m:e>
                      <m:r>
                        <w:rPr>
                          <w:rFonts w:ascii="Cambria Math" w:hAnsi="Cambria Math"/>
                        </w:rPr>
                        <m:t>α</m:t>
                      </m:r>
                    </m:e>
                  </m:acc>
                </m:e>
                <m:sub>
                  <m:r>
                    <w:rPr>
                      <w:rFonts w:ascii="Cambria Math" w:hAnsi="Cambria Math"/>
                    </w:rPr>
                    <m:t>FE</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f</m:t>
                  </m:r>
                </m:sub>
                <m:sup>
                  <m:r>
                    <w:rPr>
                      <w:rFonts w:ascii="Cambria Math" w:hAnsi="Cambria Math"/>
                    </w:rPr>
                    <m:t>FE</m:t>
                  </m:r>
                </m:sup>
              </m:sSubSup>
              <m:r>
                <w:rPr>
                  <w:rFonts w:ascii="Cambria Math" w:hAnsi="Cambria Math"/>
                </w:rPr>
                <m:t>=1</m:t>
              </m:r>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f</m:t>
                  </m:r>
                </m:sub>
                <m:sup>
                  <m:r>
                    <w:rPr>
                      <w:rFonts w:ascii="Cambria Math" w:hAnsi="Cambria Math"/>
                    </w:rPr>
                    <m:t>2</m:t>
                  </m:r>
                </m:sup>
              </m:sSubSup>
              <m:r>
                <w:rPr>
                  <w:rFonts w:ascii="Cambria Math" w:hAnsi="Cambria Math"/>
                </w:rPr>
                <m:t>,</m:t>
              </m:r>
              <m:sSup>
                <m:sSupPr>
                  <m:ctrlPr>
                    <w:rPr>
                      <w:rFonts w:ascii="Cambria Math" w:hAnsi="Cambria Math"/>
                    </w:rPr>
                  </m:ctrlPr>
                </m:sSupPr>
                <m:e>
                  <m:r>
                    <w:rPr>
                      <w:rFonts w:ascii="Cambria Math" w:hAnsi="Cambria Math"/>
                    </w:rPr>
                    <m:t>I</m:t>
                  </m:r>
                </m:e>
                <m:sup>
                  <m:r>
                    <w:rPr>
                      <w:rFonts w:ascii="Cambria Math" w:hAnsi="Cambria Math"/>
                    </w:rPr>
                    <m:t>2</m:t>
                  </m:r>
                </m:sup>
              </m:sSup>
              <m:r>
                <w:rPr>
                  <w:rFonts w:ascii="Cambria Math" w:hAnsi="Cambria Math"/>
                </w:rPr>
                <m:t>=</m:t>
              </m:r>
              <m:r>
                <m:rPr>
                  <m:sty m:val="p"/>
                </m:rPr>
                <w:rPr>
                  <w:rFonts w:ascii="Cambria Math" w:hAnsi="Cambria Math"/>
                </w:rPr>
                <m:t>max</m:t>
              </m:r>
              <m:r>
                <w:rPr>
                  <w:rFonts w:ascii="Cambria Math" w:hAnsi="Cambria Math"/>
                </w:rPr>
                <m:t>⁡{0,</m:t>
              </m:r>
              <m:f>
                <m:fPr>
                  <m:ctrlPr>
                    <w:rPr>
                      <w:rFonts w:ascii="Cambria Math" w:hAnsi="Cambria Math"/>
                    </w:rPr>
                  </m:ctrlPr>
                </m:fPr>
                <m:num>
                  <m:r>
                    <w:rPr>
                      <w:rFonts w:ascii="Cambria Math" w:hAnsi="Cambria Math"/>
                    </w:rPr>
                    <m:t>Q-(</m:t>
                  </m:r>
                  <m:r>
                    <m:rPr>
                      <m:sty m:val="p"/>
                    </m:rPr>
                    <w:rPr>
                      <w:rFonts w:ascii="Cambria Math" w:hAnsi="Cambria Math"/>
                    </w:rPr>
                    <m:t>∣</m:t>
                  </m:r>
                  <m:r>
                    <m:rPr>
                      <m:scr m:val="script"/>
                    </m:rPr>
                    <w:rPr>
                      <w:rFonts w:ascii="Cambria Math" w:hAnsi="Cambria Math"/>
                    </w:rPr>
                    <m:t>F</m:t>
                  </m:r>
                  <m:r>
                    <m:rPr>
                      <m:sty m:val="p"/>
                    </m:rPr>
                    <w:rPr>
                      <w:rFonts w:ascii="Cambria Math" w:hAnsi="Cambria Math"/>
                    </w:rPr>
                    <m:t>∣</m:t>
                  </m:r>
                  <m:r>
                    <w:rPr>
                      <w:rFonts w:ascii="Cambria Math" w:hAnsi="Cambria Math"/>
                    </w:rPr>
                    <m:t>-1)</m:t>
                  </m:r>
                </m:num>
                <m:den>
                  <m:r>
                    <w:rPr>
                      <w:rFonts w:ascii="Cambria Math" w:hAnsi="Cambria Math"/>
                    </w:rPr>
                    <m:t>Q</m:t>
                  </m:r>
                </m:den>
              </m:f>
              <m:r>
                <w:rPr>
                  <w:rFonts w:ascii="Cambria Math" w:hAnsi="Cambria Math"/>
                </w:rPr>
                <m:t>}</m:t>
              </m:r>
              <m:r>
                <m:rPr>
                  <m:sty m:val="p"/>
                </m:rPr>
                <w:rPr>
                  <w:rFonts w:ascii="Cambria Math" w:hAnsi="Cambria Math"/>
                </w:rPr>
                <m:t>.</m:t>
              </m:r>
            </m:e>
          </m:nary>
          <m:r>
            <m:rPr>
              <m:sty m:val="p"/>
            </m:rPr>
            <w:rPr>
              <w:rFonts w:ascii="Cambria" w:hAnsi="Cambria"/>
            </w:rPr>
            <w:br/>
          </m:r>
        </m:oMath>
      </m:oMathPara>
    </w:p>
    <w:p w14:paraId="1BA78A8B" w14:textId="3EDB4E99" w:rsidR="00C3330E" w:rsidRPr="00C3330E" w:rsidRDefault="00C3330E" w:rsidP="00C3330E">
      <w:pPr>
        <w:numPr>
          <w:ilvl w:val="0"/>
          <w:numId w:val="29"/>
        </w:numPr>
        <w:spacing w:after="0" w:line="240" w:lineRule="auto"/>
        <w:rPr>
          <w:rFonts w:ascii="Cambria" w:hAnsi="Cambria"/>
          <w:lang w:val="en-US"/>
        </w:rPr>
      </w:pPr>
      <w:r w:rsidRPr="00C3330E">
        <w:rPr>
          <w:rFonts w:ascii="Cambria" w:hAnsi="Cambria"/>
          <w:b/>
          <w:bCs/>
          <w:lang w:val="en-US"/>
        </w:rPr>
        <w:t>Random effects</w:t>
      </w:r>
      <w:r w:rsidRPr="00C3330E">
        <w:rPr>
          <w:rFonts w:ascii="Cambria" w:hAnsi="Cambria"/>
          <w:lang w:val="en-US"/>
        </w:rPr>
        <w:t xml:space="preserve"> variance </w:t>
      </w:r>
      <m:oMath>
        <m:sSup>
          <m:sSupPr>
            <m:ctrlPr>
              <w:rPr>
                <w:rFonts w:ascii="Cambria Math" w:hAnsi="Cambria Math"/>
              </w:rPr>
            </m:ctrlPr>
          </m:sSupPr>
          <m:e>
            <m:acc>
              <m:accPr>
                <m:ctrlPr>
                  <w:rPr>
                    <w:rFonts w:ascii="Cambria Math" w:hAnsi="Cambria Math"/>
                  </w:rPr>
                </m:ctrlPr>
              </m:accPr>
              <m:e>
                <m:r>
                  <w:rPr>
                    <w:rFonts w:ascii="Cambria Math" w:hAnsi="Cambria Math"/>
                  </w:rPr>
                  <m:t>τ</m:t>
                </m:r>
              </m:e>
            </m:acc>
          </m:e>
          <m:sup>
            <m:r>
              <w:rPr>
                <w:rFonts w:ascii="Cambria Math" w:hAnsi="Cambria Math"/>
                <w:lang w:val="en-US"/>
              </w:rPr>
              <m:t>2</m:t>
            </m:r>
          </m:sup>
        </m:sSup>
      </m:oMath>
      <w:r w:rsidR="00226946" w:rsidRPr="00226946">
        <w:rPr>
          <w:rFonts w:ascii="Cambria" w:eastAsiaTheme="minorEastAsia" w:hAnsi="Cambria"/>
          <w:lang w:val="en-US"/>
        </w:rPr>
        <w:t xml:space="preserve"> </w:t>
      </w:r>
      <w:r w:rsidRPr="00C3330E">
        <w:rPr>
          <w:rFonts w:ascii="Cambria" w:hAnsi="Cambria"/>
          <w:lang w:val="en-US"/>
        </w:rPr>
        <w:t xml:space="preserve">via </w:t>
      </w:r>
      <w:r w:rsidRPr="00C3330E">
        <w:rPr>
          <w:rFonts w:ascii="Cambria" w:hAnsi="Cambria"/>
          <w:b/>
          <w:bCs/>
          <w:lang w:val="en-US"/>
        </w:rPr>
        <w:t>REML</w:t>
      </w:r>
      <w:r w:rsidRPr="00C3330E">
        <w:rPr>
          <w:rFonts w:ascii="Cambria" w:hAnsi="Cambria"/>
          <w:lang w:val="en-US"/>
        </w:rPr>
        <w:t xml:space="preserve"> (</w:t>
      </w:r>
      <w:proofErr w:type="spellStart"/>
      <w:r w:rsidRPr="00C3330E">
        <w:rPr>
          <w:rFonts w:ascii="Cambria" w:hAnsi="Cambria"/>
          <w:lang w:val="en-US"/>
        </w:rPr>
        <w:t>DerSimonian</w:t>
      </w:r>
      <w:proofErr w:type="spellEnd"/>
      <w:r w:rsidRPr="00C3330E">
        <w:rPr>
          <w:rFonts w:ascii="Cambria" w:hAnsi="Cambria"/>
          <w:lang w:val="en-US"/>
        </w:rPr>
        <w:t>–Laird as sensitivity).</w:t>
      </w:r>
    </w:p>
    <w:p w14:paraId="057AB67D" w14:textId="77777777" w:rsidR="00C3330E" w:rsidRPr="00C3330E" w:rsidRDefault="00C3330E" w:rsidP="00C3330E">
      <w:pPr>
        <w:numPr>
          <w:ilvl w:val="0"/>
          <w:numId w:val="29"/>
        </w:numPr>
        <w:spacing w:after="0" w:line="240" w:lineRule="auto"/>
        <w:rPr>
          <w:rFonts w:ascii="Cambria" w:hAnsi="Cambria"/>
        </w:rPr>
      </w:pPr>
      <w:proofErr w:type="spellStart"/>
      <w:r w:rsidRPr="00C3330E">
        <w:rPr>
          <w:rFonts w:ascii="Cambria" w:hAnsi="Cambria"/>
          <w:b/>
          <w:bCs/>
        </w:rPr>
        <w:t>Fused</w:t>
      </w:r>
      <w:proofErr w:type="spellEnd"/>
      <w:r w:rsidRPr="00C3330E">
        <w:rPr>
          <w:rFonts w:ascii="Cambria" w:hAnsi="Cambria"/>
          <w:b/>
          <w:bCs/>
        </w:rPr>
        <w:t xml:space="preserve"> </w:t>
      </w:r>
      <w:proofErr w:type="spellStart"/>
      <w:r w:rsidRPr="00C3330E">
        <w:rPr>
          <w:rFonts w:ascii="Cambria" w:hAnsi="Cambria"/>
          <w:b/>
          <w:bCs/>
        </w:rPr>
        <w:t>slope</w:t>
      </w:r>
      <w:proofErr w:type="spellEnd"/>
      <w:r w:rsidRPr="00C3330E">
        <w:rPr>
          <w:rFonts w:ascii="Cambria" w:hAnsi="Cambria"/>
        </w:rPr>
        <w:t>:</w:t>
      </w:r>
    </w:p>
    <w:p w14:paraId="4FB79188" w14:textId="321B59E9" w:rsidR="00C3330E" w:rsidRPr="00C3330E" w:rsidRDefault="00000000" w:rsidP="00C3330E">
      <w:pPr>
        <w:spacing w:after="0" w:line="240" w:lineRule="auto"/>
        <w:rPr>
          <w:rFonts w:ascii="Cambria" w:hAnsi="Cambria"/>
        </w:rPr>
      </w:pPr>
      <m:oMathPara>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ty m:val="p"/>
                </m:rPr>
                <w:rPr>
                  <w:rFonts w:ascii="Cambria Math" w:hAnsi="Cambria Math"/>
                </w:rPr>
                <m:t>Eco</m:t>
              </m:r>
            </m:sub>
          </m:sSub>
          <m:r>
            <w:rPr>
              <w:rFonts w:ascii="Cambria Math" w:hAnsi="Cambria Math"/>
            </w:rPr>
            <m:t>=</m:t>
          </m:r>
          <m:f>
            <m:fPr>
              <m:ctrlPr>
                <w:rPr>
                  <w:rFonts w:ascii="Cambria Math" w:hAnsi="Cambria Math"/>
                </w:rPr>
              </m:ctrlPr>
            </m:fPr>
            <m:num>
              <m:nary>
                <m:naryPr>
                  <m:chr m:val="∑"/>
                  <m:limLoc m:val="undOvr"/>
                  <m:grow m:val="1"/>
                  <m:supHide m:val="1"/>
                  <m:ctrlPr>
                    <w:rPr>
                      <w:rFonts w:ascii="Cambria Math" w:hAnsi="Cambria Math"/>
                    </w:rPr>
                  </m:ctrlPr>
                </m:naryPr>
                <m:sub>
                  <m:r>
                    <w:rPr>
                      <w:rFonts w:ascii="Cambria Math" w:hAnsi="Cambria Math"/>
                    </w:rPr>
                    <m:t>f</m:t>
                  </m:r>
                </m:sub>
                <m:sup/>
                <m:e>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w:rPr>
                          <w:rFonts w:ascii="Cambria Math" w:hAnsi="Cambria Math"/>
                        </w:rPr>
                        <m:t>f</m:t>
                      </m:r>
                    </m:sub>
                  </m:sSub>
                  <m:r>
                    <m:rPr>
                      <m:sty m:val="p"/>
                    </m:rPr>
                    <w:rPr>
                      <w:rFonts w:ascii="Cambria Math" w:hAnsi="Cambria Math"/>
                    </w:rPr>
                    <m:t>/</m:t>
                  </m:r>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f</m:t>
                      </m:r>
                    </m:sub>
                    <m:sup>
                      <m:r>
                        <w:rPr>
                          <w:rFonts w:ascii="Cambria Math" w:hAnsi="Cambria Math"/>
                        </w:rPr>
                        <m:t>2</m:t>
                      </m:r>
                    </m:sup>
                  </m:sSubSup>
                  <m:r>
                    <w:rPr>
                      <w:rFonts w:ascii="Cambria Math" w:hAnsi="Cambria Math"/>
                    </w:rPr>
                    <m:t>+</m:t>
                  </m:r>
                  <m:sSup>
                    <m:sSupPr>
                      <m:ctrlPr>
                        <w:rPr>
                          <w:rFonts w:ascii="Cambria Math" w:hAnsi="Cambria Math"/>
                        </w:rPr>
                      </m:ctrlPr>
                    </m:sSupPr>
                    <m:e>
                      <m:acc>
                        <m:accPr>
                          <m:ctrlPr>
                            <w:rPr>
                              <w:rFonts w:ascii="Cambria Math" w:hAnsi="Cambria Math"/>
                            </w:rPr>
                          </m:ctrlPr>
                        </m:accPr>
                        <m:e>
                          <m:r>
                            <w:rPr>
                              <w:rFonts w:ascii="Cambria Math" w:hAnsi="Cambria Math"/>
                            </w:rPr>
                            <m:t>τ</m:t>
                          </m:r>
                        </m:e>
                      </m:acc>
                    </m:e>
                    <m:sup>
                      <m:r>
                        <w:rPr>
                          <w:rFonts w:ascii="Cambria Math" w:hAnsi="Cambria Math"/>
                        </w:rPr>
                        <m:t>2</m:t>
                      </m:r>
                    </m:sup>
                  </m:sSup>
                  <m:r>
                    <w:rPr>
                      <w:rFonts w:ascii="Cambria Math" w:hAnsi="Cambria Math"/>
                    </w:rPr>
                    <m:t>)</m:t>
                  </m:r>
                </m:e>
              </m:nary>
            </m:num>
            <m:den>
              <m:nary>
                <m:naryPr>
                  <m:chr m:val="∑"/>
                  <m:limLoc m:val="undOvr"/>
                  <m:grow m:val="1"/>
                  <m:supHide m:val="1"/>
                  <m:ctrlPr>
                    <w:rPr>
                      <w:rFonts w:ascii="Cambria Math" w:hAnsi="Cambria Math"/>
                    </w:rPr>
                  </m:ctrlPr>
                </m:naryPr>
                <m:sub>
                  <m:r>
                    <w:rPr>
                      <w:rFonts w:ascii="Cambria Math" w:hAnsi="Cambria Math"/>
                    </w:rPr>
                    <m:t>f</m:t>
                  </m:r>
                </m:sub>
                <m:sup/>
                <m:e>
                  <m:r>
                    <w:rPr>
                      <w:rFonts w:ascii="Cambria Math" w:hAnsi="Cambria Math"/>
                    </w:rPr>
                    <m:t>1</m:t>
                  </m:r>
                  <m:r>
                    <m:rPr>
                      <m:sty m:val="p"/>
                    </m:rPr>
                    <w:rPr>
                      <w:rFonts w:ascii="Cambria Math" w:hAnsi="Cambria Math"/>
                    </w:rPr>
                    <m:t>/</m:t>
                  </m:r>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f</m:t>
                      </m:r>
                    </m:sub>
                    <m:sup>
                      <m:r>
                        <w:rPr>
                          <w:rFonts w:ascii="Cambria Math" w:hAnsi="Cambria Math"/>
                        </w:rPr>
                        <m:t>2</m:t>
                      </m:r>
                    </m:sup>
                  </m:sSubSup>
                  <m:r>
                    <w:rPr>
                      <w:rFonts w:ascii="Cambria Math" w:hAnsi="Cambria Math"/>
                    </w:rPr>
                    <m:t>+</m:t>
                  </m:r>
                  <m:sSup>
                    <m:sSupPr>
                      <m:ctrlPr>
                        <w:rPr>
                          <w:rFonts w:ascii="Cambria Math" w:hAnsi="Cambria Math"/>
                        </w:rPr>
                      </m:ctrlPr>
                    </m:sSupPr>
                    <m:e>
                      <m:acc>
                        <m:accPr>
                          <m:ctrlPr>
                            <w:rPr>
                              <w:rFonts w:ascii="Cambria Math" w:hAnsi="Cambria Math"/>
                            </w:rPr>
                          </m:ctrlPr>
                        </m:accPr>
                        <m:e>
                          <m:r>
                            <w:rPr>
                              <w:rFonts w:ascii="Cambria Math" w:hAnsi="Cambria Math"/>
                            </w:rPr>
                            <m:t>τ</m:t>
                          </m:r>
                        </m:e>
                      </m:acc>
                    </m:e>
                    <m:sup>
                      <m:r>
                        <w:rPr>
                          <w:rFonts w:ascii="Cambria Math" w:hAnsi="Cambria Math"/>
                        </w:rPr>
                        <m:t>2</m:t>
                      </m:r>
                    </m:sup>
                  </m:sSup>
                  <m:r>
                    <w:rPr>
                      <w:rFonts w:ascii="Cambria Math" w:hAnsi="Cambria Math"/>
                    </w:rPr>
                    <m:t>)</m:t>
                  </m:r>
                </m:e>
              </m:nary>
            </m:den>
          </m:f>
          <m:r>
            <m:rPr>
              <m:sty m:val="p"/>
            </m:rPr>
            <w:rPr>
              <w:rFonts w:ascii="Cambria Math" w:hAnsi="Cambria Math"/>
            </w:rPr>
            <m:t>.</m:t>
          </m:r>
          <m:r>
            <m:rPr>
              <m:sty m:val="p"/>
            </m:rPr>
            <w:rPr>
              <w:rFonts w:ascii="Cambria" w:hAnsi="Cambria"/>
            </w:rPr>
            <w:br/>
          </m:r>
        </m:oMath>
      </m:oMathPara>
    </w:p>
    <w:p w14:paraId="5056EA1E" w14:textId="3F3E53C6" w:rsidR="00C3330E" w:rsidRPr="00C3330E" w:rsidRDefault="00C3330E" w:rsidP="00C3330E">
      <w:pPr>
        <w:spacing w:after="0" w:line="240" w:lineRule="auto"/>
        <w:rPr>
          <w:rFonts w:ascii="Cambria" w:hAnsi="Cambria"/>
          <w:lang w:val="en-US"/>
        </w:rPr>
      </w:pPr>
      <w:r w:rsidRPr="00C3330E">
        <w:rPr>
          <w:rFonts w:ascii="Cambria" w:hAnsi="Cambria"/>
          <w:b/>
          <w:bCs/>
          <w:lang w:val="en-US"/>
        </w:rPr>
        <w:t>Fusion gate.</w:t>
      </w:r>
      <w:r w:rsidRPr="00C3330E">
        <w:rPr>
          <w:rFonts w:ascii="Cambria" w:hAnsi="Cambria"/>
          <w:lang w:val="en-US"/>
        </w:rPr>
        <w:t xml:space="preserve"> Publish a </w:t>
      </w:r>
      <w:r w:rsidRPr="00C3330E">
        <w:rPr>
          <w:rFonts w:ascii="Cambria" w:hAnsi="Cambria"/>
          <w:b/>
          <w:bCs/>
          <w:lang w:val="en-US"/>
        </w:rPr>
        <w:t>single</w:t>
      </w:r>
      <w:r w:rsidRPr="00C3330E">
        <w:rPr>
          <w:rFonts w:ascii="Cambria" w:hAnsi="Cambria"/>
          <w:lang w:val="en-US"/>
        </w:rPr>
        <w:t xml:space="preserve"> number only if </w:t>
      </w:r>
      <m:oMath>
        <m:r>
          <m:rPr>
            <m:sty m:val="p"/>
          </m:rPr>
          <w:rPr>
            <w:rFonts w:ascii="Cambria Math" w:hAnsi="Cambria Math"/>
            <w:lang w:val="en-US"/>
          </w:rPr>
          <m:t>∣</m:t>
        </m:r>
        <m:r>
          <m:rPr>
            <m:scr m:val="script"/>
          </m:rPr>
          <w:rPr>
            <w:rFonts w:ascii="Cambria Math" w:hAnsi="Cambria Math"/>
            <w:lang w:val="en-US"/>
          </w:rPr>
          <m:t>F</m:t>
        </m:r>
        <m:r>
          <m:rPr>
            <m:sty m:val="p"/>
          </m:rPr>
          <w:rPr>
            <w:rFonts w:ascii="Cambria Math" w:hAnsi="Cambria Math"/>
            <w:lang w:val="en-US"/>
          </w:rPr>
          <m:t>∣</m:t>
        </m:r>
        <m:r>
          <w:rPr>
            <w:rFonts w:ascii="Cambria Math" w:hAnsi="Cambria Math"/>
            <w:lang w:val="en-US"/>
          </w:rPr>
          <m:t>≥2</m:t>
        </m:r>
      </m:oMath>
      <w:r w:rsidR="00226946">
        <w:rPr>
          <w:rFonts w:ascii="Cambria" w:eastAsiaTheme="minorEastAsia" w:hAnsi="Cambria"/>
          <w:lang w:val="en-US"/>
        </w:rPr>
        <w:t xml:space="preserve"> </w:t>
      </w:r>
      <w:r w:rsidRPr="00C3330E">
        <w:rPr>
          <w:rFonts w:ascii="Cambria" w:hAnsi="Cambria"/>
          <w:lang w:val="en-US"/>
        </w:rPr>
        <w:t xml:space="preserve">and </w:t>
      </w:r>
      <m:oMath>
        <m:sSup>
          <m:sSupPr>
            <m:ctrlPr>
              <w:rPr>
                <w:rFonts w:ascii="Cambria Math" w:hAnsi="Cambria Math"/>
              </w:rPr>
            </m:ctrlPr>
          </m:sSupPr>
          <m:e>
            <m:r>
              <w:rPr>
                <w:rFonts w:ascii="Cambria Math" w:hAnsi="Cambria Math"/>
              </w:rPr>
              <m:t>I</m:t>
            </m:r>
          </m:e>
          <m:sup>
            <m:r>
              <w:rPr>
                <w:rFonts w:ascii="Cambria Math" w:hAnsi="Cambria Math"/>
                <w:lang w:val="en-US"/>
              </w:rPr>
              <m:t>2</m:t>
            </m:r>
          </m:sup>
        </m:sSup>
        <m:r>
          <w:rPr>
            <w:rFonts w:ascii="Cambria Math" w:hAnsi="Cambria Math"/>
            <w:lang w:val="en-US"/>
          </w:rPr>
          <m:t>&lt;50</m:t>
        </m:r>
        <m:r>
          <m:rPr>
            <m:sty m:val="p"/>
          </m:rPr>
          <w:rPr>
            <w:rFonts w:ascii="Cambria Math" w:hAnsi="Cambria Math"/>
            <w:lang w:val="en-US"/>
          </w:rPr>
          <m:t>%</m:t>
        </m:r>
      </m:oMath>
      <w:r w:rsidRPr="00C3330E">
        <w:rPr>
          <w:rFonts w:ascii="Cambria" w:hAnsi="Cambria"/>
          <w:lang w:val="en-US"/>
        </w:rPr>
        <w:t xml:space="preserve">; otherwise, </w:t>
      </w:r>
      <w:r w:rsidRPr="00C3330E">
        <w:rPr>
          <w:rFonts w:ascii="Cambria" w:hAnsi="Cambria"/>
          <w:b/>
          <w:bCs/>
          <w:lang w:val="en-US"/>
        </w:rPr>
        <w:t xml:space="preserve">report </w:t>
      </w:r>
      <w:proofErr w:type="gramStart"/>
      <w:r w:rsidRPr="00C3330E">
        <w:rPr>
          <w:rFonts w:ascii="Cambria" w:hAnsi="Cambria"/>
          <w:b/>
          <w:bCs/>
          <w:lang w:val="en-US"/>
        </w:rPr>
        <w:t>family-wise</w:t>
      </w:r>
      <w:proofErr w:type="gramEnd"/>
      <w:r w:rsidRPr="00C3330E">
        <w:rPr>
          <w:rFonts w:ascii="Cambria" w:hAnsi="Cambria"/>
          <w:lang w:val="en-US"/>
        </w:rPr>
        <w:t xml:space="preserve"> and state heterogeneity.</w:t>
      </w:r>
    </w:p>
    <w:p w14:paraId="31606754" w14:textId="77777777" w:rsidR="00C3330E" w:rsidRPr="00C3330E" w:rsidRDefault="00000000" w:rsidP="00C3330E">
      <w:pPr>
        <w:spacing w:after="0" w:line="240" w:lineRule="auto"/>
        <w:rPr>
          <w:rFonts w:ascii="Cambria" w:hAnsi="Cambria"/>
        </w:rPr>
      </w:pPr>
      <w:r>
        <w:rPr>
          <w:rFonts w:ascii="Cambria" w:hAnsi="Cambria"/>
        </w:rPr>
        <w:pict w14:anchorId="7A9E4465">
          <v:rect id="_x0000_i1050" style="width:0;height:1.5pt" o:hralign="center" o:hrstd="t" o:hr="t" fillcolor="#a0a0a0" stroked="f"/>
        </w:pict>
      </w:r>
    </w:p>
    <w:p w14:paraId="5A68C09B" w14:textId="77777777" w:rsidR="00C3330E" w:rsidRPr="00C3330E" w:rsidRDefault="00C3330E" w:rsidP="00C3330E">
      <w:pPr>
        <w:spacing w:after="0" w:line="240" w:lineRule="auto"/>
        <w:rPr>
          <w:rFonts w:ascii="Cambria" w:hAnsi="Cambria"/>
          <w:b/>
          <w:bCs/>
        </w:rPr>
      </w:pPr>
      <w:r w:rsidRPr="00C3330E">
        <w:rPr>
          <w:rFonts w:ascii="Cambria" w:hAnsi="Cambria"/>
          <w:b/>
          <w:bCs/>
        </w:rPr>
        <w:lastRenderedPageBreak/>
        <w:t xml:space="preserve">4.8 </w:t>
      </w:r>
      <w:proofErr w:type="spellStart"/>
      <w:r w:rsidRPr="00C3330E">
        <w:rPr>
          <w:rFonts w:ascii="Cambria" w:hAnsi="Cambria"/>
          <w:b/>
          <w:bCs/>
        </w:rPr>
        <w:t>Robustness</w:t>
      </w:r>
      <w:proofErr w:type="spellEnd"/>
      <w:r w:rsidRPr="00C3330E">
        <w:rPr>
          <w:rFonts w:ascii="Cambria" w:hAnsi="Cambria"/>
          <w:b/>
          <w:bCs/>
        </w:rPr>
        <w:t xml:space="preserve"> &amp; </w:t>
      </w:r>
      <w:proofErr w:type="spellStart"/>
      <w:r w:rsidRPr="00C3330E">
        <w:rPr>
          <w:rFonts w:ascii="Cambria" w:hAnsi="Cambria"/>
          <w:b/>
          <w:bCs/>
        </w:rPr>
        <w:t>sensitivity</w:t>
      </w:r>
      <w:proofErr w:type="spellEnd"/>
      <w:r w:rsidRPr="00C3330E">
        <w:rPr>
          <w:rFonts w:ascii="Cambria" w:hAnsi="Cambria"/>
          <w:b/>
          <w:bCs/>
        </w:rPr>
        <w:t xml:space="preserve"> suite (</w:t>
      </w:r>
      <w:proofErr w:type="spellStart"/>
      <w:r w:rsidRPr="00C3330E">
        <w:rPr>
          <w:rFonts w:ascii="Cambria" w:hAnsi="Cambria"/>
          <w:b/>
          <w:bCs/>
        </w:rPr>
        <w:t>mandatory</w:t>
      </w:r>
      <w:proofErr w:type="spellEnd"/>
      <w:r w:rsidRPr="00C3330E">
        <w:rPr>
          <w:rFonts w:ascii="Cambria" w:hAnsi="Cambria"/>
          <w:b/>
          <w:bCs/>
        </w:rPr>
        <w:t>)</w:t>
      </w:r>
    </w:p>
    <w:p w14:paraId="7FB1D1E5" w14:textId="77777777" w:rsidR="00C3330E" w:rsidRPr="00C3330E" w:rsidRDefault="00C3330E" w:rsidP="00C3330E">
      <w:pPr>
        <w:numPr>
          <w:ilvl w:val="0"/>
          <w:numId w:val="30"/>
        </w:numPr>
        <w:spacing w:after="0" w:line="240" w:lineRule="auto"/>
        <w:rPr>
          <w:rFonts w:ascii="Cambria" w:hAnsi="Cambria"/>
          <w:lang w:val="en-US"/>
        </w:rPr>
      </w:pPr>
      <w:r w:rsidRPr="00C3330E">
        <w:rPr>
          <w:rFonts w:ascii="Cambria" w:hAnsi="Cambria"/>
          <w:b/>
          <w:bCs/>
          <w:lang w:val="en-US"/>
        </w:rPr>
        <w:t>Estimator trio.</w:t>
      </w:r>
      <w:r w:rsidRPr="00C3330E">
        <w:rPr>
          <w:rFonts w:ascii="Cambria" w:hAnsi="Cambria"/>
          <w:lang w:val="en-US"/>
        </w:rPr>
        <w:t xml:space="preserve"> ODR (primary), Theil–Sen (robust), SIMEX band (if available).</w:t>
      </w:r>
    </w:p>
    <w:p w14:paraId="63CE4B5B" w14:textId="5520B443" w:rsidR="00C3330E" w:rsidRPr="00C3330E" w:rsidRDefault="00C3330E" w:rsidP="00C3330E">
      <w:pPr>
        <w:numPr>
          <w:ilvl w:val="0"/>
          <w:numId w:val="30"/>
        </w:numPr>
        <w:spacing w:after="0" w:line="240" w:lineRule="auto"/>
        <w:rPr>
          <w:rFonts w:ascii="Cambria" w:hAnsi="Cambria"/>
          <w:lang w:val="en-US"/>
        </w:rPr>
      </w:pPr>
      <w:r w:rsidRPr="00C3330E">
        <w:rPr>
          <w:rFonts w:ascii="Cambria" w:hAnsi="Cambria"/>
          <w:b/>
          <w:bCs/>
          <w:lang w:val="en-US"/>
        </w:rPr>
        <w:t>Window sensitivity.</w:t>
      </w:r>
      <w:r w:rsidRPr="00C3330E">
        <w:rPr>
          <w:rFonts w:ascii="Cambria" w:hAnsi="Cambria"/>
          <w:lang w:val="en-US"/>
        </w:rPr>
        <w:t xml:space="preserve"> </w:t>
      </w:r>
      <m:oMath>
        <m:r>
          <w:rPr>
            <w:rFonts w:ascii="Cambria Math" w:hAnsi="Cambria Math"/>
            <w:lang w:val="en-US"/>
          </w:rPr>
          <m:t>h</m:t>
        </m:r>
      </m:oMath>
      <w:r w:rsidRPr="00C3330E">
        <w:rPr>
          <w:rFonts w:ascii="Cambria" w:hAnsi="Cambria"/>
          <w:lang w:val="en-US"/>
        </w:rPr>
        <w:t xml:space="preserve">± 25%: </w:t>
      </w:r>
      <m:oMath>
        <m:acc>
          <m:accPr>
            <m:ctrlPr>
              <w:rPr>
                <w:rFonts w:ascii="Cambria Math" w:hAnsi="Cambria Math"/>
              </w:rPr>
            </m:ctrlPr>
          </m:accPr>
          <m:e>
            <m:r>
              <w:rPr>
                <w:rFonts w:ascii="Cambria Math" w:hAnsi="Cambria Math"/>
              </w:rPr>
              <m:t>α</m:t>
            </m:r>
          </m:e>
        </m:acc>
      </m:oMath>
      <w:r w:rsidR="00226946" w:rsidRPr="00226946">
        <w:rPr>
          <w:rFonts w:ascii="Cambria" w:eastAsiaTheme="minorEastAsia" w:hAnsi="Cambria"/>
          <w:lang w:val="en-US"/>
        </w:rPr>
        <w:t xml:space="preserve"> </w:t>
      </w:r>
      <w:r w:rsidRPr="00C3330E">
        <w:rPr>
          <w:rFonts w:ascii="Cambria" w:hAnsi="Cambria"/>
          <w:lang w:val="en-US"/>
        </w:rPr>
        <w:t>stable and collapse still passing.</w:t>
      </w:r>
    </w:p>
    <w:p w14:paraId="7C2DC3FD" w14:textId="77777777" w:rsidR="00C3330E" w:rsidRPr="00C3330E" w:rsidRDefault="00C3330E" w:rsidP="00C3330E">
      <w:pPr>
        <w:numPr>
          <w:ilvl w:val="0"/>
          <w:numId w:val="30"/>
        </w:numPr>
        <w:spacing w:after="0" w:line="240" w:lineRule="auto"/>
        <w:rPr>
          <w:rFonts w:ascii="Cambria" w:hAnsi="Cambria"/>
          <w:lang w:val="en-US"/>
        </w:rPr>
      </w:pPr>
      <w:r w:rsidRPr="00C3330E">
        <w:rPr>
          <w:rFonts w:ascii="Cambria" w:hAnsi="Cambria"/>
          <w:b/>
          <w:bCs/>
          <w:lang w:val="en-US"/>
        </w:rPr>
        <w:t>Leverage check.</w:t>
      </w:r>
      <w:r w:rsidRPr="00C3330E">
        <w:rPr>
          <w:rFonts w:ascii="Cambria" w:hAnsi="Cambria"/>
          <w:lang w:val="en-US"/>
        </w:rPr>
        <w:t xml:space="preserve"> Leave-one-scale-out.</w:t>
      </w:r>
    </w:p>
    <w:p w14:paraId="02C4AA43" w14:textId="62B0464E" w:rsidR="00C3330E" w:rsidRPr="00C3330E" w:rsidRDefault="00C3330E" w:rsidP="00C3330E">
      <w:pPr>
        <w:numPr>
          <w:ilvl w:val="0"/>
          <w:numId w:val="30"/>
        </w:numPr>
        <w:spacing w:after="0" w:line="240" w:lineRule="auto"/>
        <w:rPr>
          <w:rFonts w:ascii="Cambria" w:hAnsi="Cambria"/>
          <w:lang w:val="en-US"/>
        </w:rPr>
      </w:pPr>
      <w:r w:rsidRPr="00C3330E">
        <w:rPr>
          <w:rFonts w:ascii="Cambria" w:hAnsi="Cambria"/>
          <w:b/>
          <w:bCs/>
          <w:lang w:val="en-US"/>
        </w:rPr>
        <w:t>Shuffle null.</w:t>
      </w:r>
      <w:r w:rsidRPr="00C3330E">
        <w:rPr>
          <w:rFonts w:ascii="Cambria" w:hAnsi="Cambria"/>
          <w:lang w:val="en-US"/>
        </w:rPr>
        <w:t xml:space="preserve"> Permute </w:t>
      </w:r>
      <m:oMath>
        <m:r>
          <w:rPr>
            <w:rFonts w:ascii="Cambria Math" w:hAnsi="Cambria Math"/>
          </w:rPr>
          <m:t>x</m:t>
        </m:r>
      </m:oMath>
      <w:r w:rsidR="00226946" w:rsidRPr="00226946">
        <w:rPr>
          <w:rFonts w:ascii="Cambria" w:eastAsiaTheme="minorEastAsia" w:hAnsi="Cambria"/>
          <w:lang w:val="en-US"/>
        </w:rPr>
        <w:t xml:space="preserve"> </w:t>
      </w:r>
      <w:r w:rsidRPr="00C3330E">
        <w:rPr>
          <w:rFonts w:ascii="Cambria" w:hAnsi="Cambria"/>
          <w:lang w:val="en-US"/>
        </w:rPr>
        <w:t>within bin; slope should collapse to ~0.</w:t>
      </w:r>
    </w:p>
    <w:p w14:paraId="4DC48ECD" w14:textId="1F86019E" w:rsidR="00C3330E" w:rsidRPr="00C3330E" w:rsidRDefault="00C3330E" w:rsidP="00C3330E">
      <w:pPr>
        <w:numPr>
          <w:ilvl w:val="0"/>
          <w:numId w:val="30"/>
        </w:numPr>
        <w:spacing w:after="0" w:line="240" w:lineRule="auto"/>
        <w:rPr>
          <w:rFonts w:ascii="Cambria" w:hAnsi="Cambria"/>
          <w:lang w:val="en-US"/>
        </w:rPr>
      </w:pPr>
      <w:r w:rsidRPr="00C3330E">
        <w:rPr>
          <w:rFonts w:ascii="Cambria" w:hAnsi="Cambria"/>
          <w:b/>
          <w:bCs/>
          <w:lang w:val="en-US"/>
        </w:rPr>
        <w:t xml:space="preserve">Clock </w:t>
      </w:r>
      <w:proofErr w:type="gramStart"/>
      <w:r w:rsidRPr="00C3330E">
        <w:rPr>
          <w:rFonts w:ascii="Cambria" w:hAnsi="Cambria"/>
          <w:b/>
          <w:bCs/>
          <w:lang w:val="en-US"/>
        </w:rPr>
        <w:t>placebo</w:t>
      </w:r>
      <w:proofErr w:type="gramEnd"/>
      <w:r w:rsidRPr="00C3330E">
        <w:rPr>
          <w:rFonts w:ascii="Cambria" w:hAnsi="Cambria"/>
          <w:b/>
          <w:bCs/>
          <w:lang w:val="en-US"/>
        </w:rPr>
        <w:t>.</w:t>
      </w:r>
      <w:r w:rsidRPr="00C3330E">
        <w:rPr>
          <w:rFonts w:ascii="Cambria" w:hAnsi="Cambria"/>
          <w:lang w:val="en-US"/>
        </w:rPr>
        <w:t xml:space="preserve"> </w:t>
      </w:r>
      <m:oMath>
        <m:r>
          <w:rPr>
            <w:rFonts w:ascii="Cambria Math" w:hAnsi="Cambria Math"/>
          </w:rPr>
          <m:t>T</m:t>
        </m:r>
        <m:r>
          <w:rPr>
            <w:rFonts w:ascii="Cambria Math" w:hAnsi="Cambria Math"/>
            <w:lang w:val="en-US"/>
          </w:rPr>
          <m:t>↦</m:t>
        </m:r>
        <m:r>
          <w:rPr>
            <w:rFonts w:ascii="Cambria Math" w:hAnsi="Cambria Math"/>
          </w:rPr>
          <m:t>cT</m:t>
        </m:r>
      </m:oMath>
      <w:r w:rsidR="00226946" w:rsidRPr="00226946">
        <w:rPr>
          <w:rFonts w:ascii="Cambria" w:eastAsiaTheme="minorEastAsia" w:hAnsi="Cambria"/>
          <w:lang w:val="en-US"/>
        </w:rPr>
        <w:t xml:space="preserve"> </w:t>
      </w:r>
      <w:r w:rsidRPr="00C3330E">
        <w:rPr>
          <w:rFonts w:ascii="Cambria" w:hAnsi="Cambria"/>
          <w:lang w:val="en-US"/>
        </w:rPr>
        <w:t>invariance confirmed.</w:t>
      </w:r>
    </w:p>
    <w:p w14:paraId="08A72CBD" w14:textId="77777777" w:rsidR="00C3330E" w:rsidRPr="00C3330E" w:rsidRDefault="00C3330E" w:rsidP="00C3330E">
      <w:pPr>
        <w:numPr>
          <w:ilvl w:val="0"/>
          <w:numId w:val="30"/>
        </w:numPr>
        <w:spacing w:after="0" w:line="240" w:lineRule="auto"/>
        <w:rPr>
          <w:rFonts w:ascii="Cambria" w:hAnsi="Cambria"/>
          <w:lang w:val="en-US"/>
        </w:rPr>
      </w:pPr>
      <w:r w:rsidRPr="00C3330E">
        <w:rPr>
          <w:rFonts w:ascii="Cambria" w:hAnsi="Cambria"/>
          <w:b/>
          <w:bCs/>
          <w:lang w:val="en-US"/>
        </w:rPr>
        <w:t>Fixed vs random effects.</w:t>
      </w:r>
      <w:r w:rsidRPr="00C3330E">
        <w:rPr>
          <w:rFonts w:ascii="Cambria" w:hAnsi="Cambria"/>
          <w:lang w:val="en-US"/>
        </w:rPr>
        <w:t xml:space="preserve"> Report both; divergence flags genuine heterogeneity.</w:t>
      </w:r>
    </w:p>
    <w:p w14:paraId="106C061C" w14:textId="77777777" w:rsidR="00C3330E" w:rsidRPr="00C3330E" w:rsidRDefault="00000000" w:rsidP="00C3330E">
      <w:pPr>
        <w:spacing w:after="0" w:line="240" w:lineRule="auto"/>
        <w:rPr>
          <w:rFonts w:ascii="Cambria" w:hAnsi="Cambria"/>
        </w:rPr>
      </w:pPr>
      <w:r>
        <w:rPr>
          <w:rFonts w:ascii="Cambria" w:hAnsi="Cambria"/>
        </w:rPr>
        <w:pict w14:anchorId="24B2C6F0">
          <v:rect id="_x0000_i1051" style="width:0;height:1.5pt" o:hralign="center" o:hrstd="t" o:hr="t" fillcolor="#a0a0a0" stroked="f"/>
        </w:pict>
      </w:r>
    </w:p>
    <w:p w14:paraId="1B332389" w14:textId="77777777" w:rsidR="00C3330E" w:rsidRPr="00C3330E" w:rsidRDefault="00C3330E" w:rsidP="00C3330E">
      <w:pPr>
        <w:spacing w:after="0" w:line="240" w:lineRule="auto"/>
        <w:rPr>
          <w:rFonts w:ascii="Cambria" w:hAnsi="Cambria"/>
          <w:b/>
          <w:bCs/>
          <w:lang w:val="en-US"/>
        </w:rPr>
      </w:pPr>
      <w:r w:rsidRPr="00C3330E">
        <w:rPr>
          <w:rFonts w:ascii="Cambria" w:hAnsi="Cambria"/>
          <w:b/>
          <w:bCs/>
          <w:lang w:val="en-US"/>
        </w:rPr>
        <w:t>4.9 Implementation blueprint (pseudo-YAML)</w:t>
      </w:r>
    </w:p>
    <w:p w14:paraId="47A81133" w14:textId="77777777" w:rsidR="00584FAA" w:rsidRPr="000C54C1" w:rsidRDefault="00584FAA" w:rsidP="00584FAA">
      <w:pPr>
        <w:shd w:val="clear" w:color="auto" w:fill="D9D9D9" w:themeFill="background1" w:themeFillShade="D9"/>
        <w:spacing w:after="0" w:line="240" w:lineRule="auto"/>
        <w:rPr>
          <w:rFonts w:ascii="Aptos" w:hAnsi="Aptos"/>
          <w:color w:val="BF4E14" w:themeColor="accent2" w:themeShade="BF"/>
          <w:sz w:val="20"/>
          <w:szCs w:val="20"/>
          <w:lang w:val="en-US"/>
        </w:rPr>
      </w:pPr>
      <w:r w:rsidRPr="000C54C1">
        <w:rPr>
          <w:rFonts w:ascii="Aptos" w:hAnsi="Aptos"/>
          <w:color w:val="BF4E14" w:themeColor="accent2" w:themeShade="BF"/>
          <w:sz w:val="20"/>
          <w:szCs w:val="20"/>
          <w:lang w:val="en-US"/>
        </w:rPr>
        <w:t>binning:</w:t>
      </w:r>
    </w:p>
    <w:p w14:paraId="15A8B1F7" w14:textId="77777777" w:rsidR="00584FAA" w:rsidRPr="000C54C1" w:rsidRDefault="00584FAA" w:rsidP="00584FAA">
      <w:pPr>
        <w:shd w:val="clear" w:color="auto" w:fill="D9D9D9" w:themeFill="background1" w:themeFillShade="D9"/>
        <w:spacing w:after="0" w:line="240" w:lineRule="auto"/>
        <w:rPr>
          <w:rFonts w:ascii="Aptos" w:hAnsi="Aptos"/>
          <w:color w:val="BF4E14" w:themeColor="accent2" w:themeShade="BF"/>
          <w:sz w:val="20"/>
          <w:szCs w:val="20"/>
          <w:lang w:val="en-US"/>
        </w:rPr>
      </w:pPr>
      <w:r w:rsidRPr="000C54C1">
        <w:rPr>
          <w:rFonts w:ascii="Aptos" w:hAnsi="Aptos"/>
          <w:color w:val="BF4E14" w:themeColor="accent2" w:themeShade="BF"/>
          <w:sz w:val="20"/>
          <w:szCs w:val="20"/>
          <w:lang w:val="en-US"/>
        </w:rPr>
        <w:t xml:space="preserve">  </w:t>
      </w:r>
      <w:proofErr w:type="spellStart"/>
      <w:r w:rsidRPr="000C54C1">
        <w:rPr>
          <w:rFonts w:ascii="Aptos" w:hAnsi="Aptos"/>
          <w:color w:val="BF4E14" w:themeColor="accent2" w:themeShade="BF"/>
          <w:sz w:val="20"/>
          <w:szCs w:val="20"/>
          <w:lang w:val="en-US"/>
        </w:rPr>
        <w:t>min_scales</w:t>
      </w:r>
      <w:proofErr w:type="spellEnd"/>
      <w:r w:rsidRPr="000C54C1">
        <w:rPr>
          <w:rFonts w:ascii="Aptos" w:hAnsi="Aptos"/>
          <w:color w:val="BF4E14" w:themeColor="accent2" w:themeShade="BF"/>
          <w:sz w:val="20"/>
          <w:szCs w:val="20"/>
          <w:lang w:val="en-US"/>
        </w:rPr>
        <w:t>: 6</w:t>
      </w:r>
    </w:p>
    <w:p w14:paraId="03BFFB72" w14:textId="77777777" w:rsidR="00584FAA" w:rsidRPr="000C54C1" w:rsidRDefault="00584FAA" w:rsidP="00584FAA">
      <w:pPr>
        <w:shd w:val="clear" w:color="auto" w:fill="D9D9D9" w:themeFill="background1" w:themeFillShade="D9"/>
        <w:spacing w:after="0" w:line="240" w:lineRule="auto"/>
        <w:rPr>
          <w:rFonts w:ascii="Aptos" w:hAnsi="Aptos"/>
          <w:color w:val="BF4E14" w:themeColor="accent2" w:themeShade="BF"/>
          <w:sz w:val="20"/>
          <w:szCs w:val="20"/>
          <w:lang w:val="en-US"/>
        </w:rPr>
      </w:pPr>
      <w:r w:rsidRPr="000C54C1">
        <w:rPr>
          <w:rFonts w:ascii="Aptos" w:hAnsi="Aptos"/>
          <w:color w:val="BF4E14" w:themeColor="accent2" w:themeShade="BF"/>
          <w:sz w:val="20"/>
          <w:szCs w:val="20"/>
          <w:lang w:val="en-US"/>
        </w:rPr>
        <w:t xml:space="preserve">  </w:t>
      </w:r>
      <w:proofErr w:type="spellStart"/>
      <w:r w:rsidRPr="000C54C1">
        <w:rPr>
          <w:rFonts w:ascii="Aptos" w:hAnsi="Aptos"/>
          <w:color w:val="BF4E14" w:themeColor="accent2" w:themeShade="BF"/>
          <w:sz w:val="20"/>
          <w:szCs w:val="20"/>
          <w:lang w:val="en-US"/>
        </w:rPr>
        <w:t>min_logL_span</w:t>
      </w:r>
      <w:proofErr w:type="spellEnd"/>
      <w:r w:rsidRPr="000C54C1">
        <w:rPr>
          <w:rFonts w:ascii="Aptos" w:hAnsi="Aptos"/>
          <w:color w:val="BF4E14" w:themeColor="accent2" w:themeShade="BF"/>
          <w:sz w:val="20"/>
          <w:szCs w:val="20"/>
          <w:lang w:val="en-US"/>
        </w:rPr>
        <w:t>: 0.6</w:t>
      </w:r>
    </w:p>
    <w:p w14:paraId="771DE60E" w14:textId="77777777" w:rsidR="00584FAA" w:rsidRPr="000C54C1" w:rsidRDefault="00584FAA" w:rsidP="00584FAA">
      <w:pPr>
        <w:shd w:val="clear" w:color="auto" w:fill="D9D9D9" w:themeFill="background1" w:themeFillShade="D9"/>
        <w:spacing w:after="0" w:line="240" w:lineRule="auto"/>
        <w:rPr>
          <w:rFonts w:ascii="Aptos" w:hAnsi="Aptos"/>
          <w:color w:val="BF4E14" w:themeColor="accent2" w:themeShade="BF"/>
          <w:sz w:val="20"/>
          <w:szCs w:val="20"/>
          <w:lang w:val="en-US"/>
        </w:rPr>
      </w:pPr>
      <w:r w:rsidRPr="000C54C1">
        <w:rPr>
          <w:rFonts w:ascii="Aptos" w:hAnsi="Aptos"/>
          <w:color w:val="BF4E14" w:themeColor="accent2" w:themeShade="BF"/>
          <w:sz w:val="20"/>
          <w:szCs w:val="20"/>
          <w:lang w:val="en-US"/>
        </w:rPr>
        <w:t xml:space="preserve">  tags: </w:t>
      </w:r>
      <w:r w:rsidRPr="000C54C1">
        <w:rPr>
          <w:rFonts w:ascii="Aptos" w:hAnsi="Aptos"/>
          <w:color w:val="262626" w:themeColor="text1" w:themeTint="D9"/>
          <w:sz w:val="20"/>
          <w:szCs w:val="20"/>
          <w:lang w:val="en-US"/>
        </w:rPr>
        <w:t>[</w:t>
      </w:r>
      <w:r w:rsidRPr="000C54C1">
        <w:rPr>
          <w:rFonts w:ascii="Aptos" w:hAnsi="Aptos"/>
          <w:color w:val="3A7C22" w:themeColor="accent6" w:themeShade="BF"/>
          <w:sz w:val="20"/>
          <w:szCs w:val="20"/>
          <w:lang w:val="en-US"/>
        </w:rPr>
        <w:t xml:space="preserve">biome, </w:t>
      </w:r>
      <w:proofErr w:type="spellStart"/>
      <w:r w:rsidRPr="000C54C1">
        <w:rPr>
          <w:rFonts w:ascii="Aptos" w:hAnsi="Aptos"/>
          <w:color w:val="3A7C22" w:themeColor="accent6" w:themeShade="BF"/>
          <w:sz w:val="20"/>
          <w:szCs w:val="20"/>
          <w:lang w:val="en-US"/>
        </w:rPr>
        <w:t>season_band</w:t>
      </w:r>
      <w:proofErr w:type="spellEnd"/>
      <w:r w:rsidRPr="000C54C1">
        <w:rPr>
          <w:rFonts w:ascii="Aptos" w:hAnsi="Aptos"/>
          <w:color w:val="262626" w:themeColor="text1" w:themeTint="D9"/>
          <w:sz w:val="20"/>
          <w:szCs w:val="20"/>
          <w:lang w:val="en-US"/>
        </w:rPr>
        <w:t>,</w:t>
      </w:r>
      <w:r w:rsidRPr="000C54C1">
        <w:rPr>
          <w:rFonts w:ascii="Aptos" w:hAnsi="Aptos"/>
          <w:color w:val="595959" w:themeColor="text1" w:themeTint="A6"/>
          <w:sz w:val="20"/>
          <w:szCs w:val="20"/>
          <w:lang w:val="en-US"/>
        </w:rPr>
        <w:t xml:space="preserve"> </w:t>
      </w:r>
      <w:r w:rsidRPr="000C54C1">
        <w:rPr>
          <w:rFonts w:ascii="Aptos" w:hAnsi="Aptos"/>
          <w:color w:val="3A7C22" w:themeColor="accent6" w:themeShade="BF"/>
          <w:sz w:val="20"/>
          <w:szCs w:val="20"/>
          <w:lang w:val="en-US"/>
        </w:rPr>
        <w:t>management</w:t>
      </w:r>
      <w:r w:rsidRPr="000C54C1">
        <w:rPr>
          <w:rFonts w:ascii="Aptos" w:hAnsi="Aptos"/>
          <w:color w:val="262626" w:themeColor="text1" w:themeTint="D9"/>
          <w:sz w:val="20"/>
          <w:szCs w:val="20"/>
          <w:lang w:val="en-US"/>
        </w:rPr>
        <w:t>,</w:t>
      </w:r>
      <w:r w:rsidRPr="000C54C1">
        <w:rPr>
          <w:rFonts w:ascii="Aptos" w:hAnsi="Aptos"/>
          <w:color w:val="595959" w:themeColor="text1" w:themeTint="A6"/>
          <w:sz w:val="20"/>
          <w:szCs w:val="20"/>
          <w:lang w:val="en-US"/>
        </w:rPr>
        <w:t xml:space="preserve"> </w:t>
      </w:r>
      <w:proofErr w:type="spellStart"/>
      <w:r w:rsidRPr="000C54C1">
        <w:rPr>
          <w:rFonts w:ascii="Aptos" w:hAnsi="Aptos"/>
          <w:color w:val="3A7C22" w:themeColor="accent6" w:themeShade="BF"/>
          <w:sz w:val="20"/>
          <w:szCs w:val="20"/>
          <w:lang w:val="en-US"/>
        </w:rPr>
        <w:t>sensor_stack</w:t>
      </w:r>
      <w:proofErr w:type="spellEnd"/>
      <w:r w:rsidRPr="000C54C1">
        <w:rPr>
          <w:rFonts w:ascii="Aptos" w:hAnsi="Aptos"/>
          <w:color w:val="262626" w:themeColor="text1" w:themeTint="D9"/>
          <w:sz w:val="20"/>
          <w:szCs w:val="20"/>
          <w:lang w:val="en-US"/>
        </w:rPr>
        <w:t>,</w:t>
      </w:r>
      <w:r w:rsidRPr="000C54C1">
        <w:rPr>
          <w:rFonts w:ascii="Aptos" w:hAnsi="Aptos"/>
          <w:color w:val="595959" w:themeColor="text1" w:themeTint="A6"/>
          <w:sz w:val="20"/>
          <w:szCs w:val="20"/>
          <w:lang w:val="en-US"/>
        </w:rPr>
        <w:t xml:space="preserve"> </w:t>
      </w:r>
      <w:proofErr w:type="spellStart"/>
      <w:r w:rsidRPr="000C54C1">
        <w:rPr>
          <w:rFonts w:ascii="Aptos" w:hAnsi="Aptos"/>
          <w:color w:val="3A7C22" w:themeColor="accent6" w:themeShade="BF"/>
          <w:sz w:val="20"/>
          <w:szCs w:val="20"/>
          <w:lang w:val="en-US"/>
        </w:rPr>
        <w:t>anomaly_class</w:t>
      </w:r>
      <w:proofErr w:type="spellEnd"/>
      <w:r w:rsidRPr="000C54C1">
        <w:rPr>
          <w:rFonts w:ascii="Aptos" w:hAnsi="Aptos"/>
          <w:color w:val="262626" w:themeColor="text1" w:themeTint="D9"/>
          <w:sz w:val="20"/>
          <w:szCs w:val="20"/>
          <w:lang w:val="en-US"/>
        </w:rPr>
        <w:t>]</w:t>
      </w:r>
    </w:p>
    <w:p w14:paraId="510F9647" w14:textId="77777777" w:rsidR="00584FAA" w:rsidRPr="000C54C1" w:rsidRDefault="00584FAA" w:rsidP="00584FAA">
      <w:pPr>
        <w:shd w:val="clear" w:color="auto" w:fill="D9D9D9" w:themeFill="background1" w:themeFillShade="D9"/>
        <w:spacing w:after="0" w:line="240" w:lineRule="auto"/>
        <w:rPr>
          <w:rFonts w:ascii="Aptos" w:hAnsi="Aptos"/>
          <w:color w:val="BF4E14" w:themeColor="accent2" w:themeShade="BF"/>
          <w:sz w:val="20"/>
          <w:szCs w:val="20"/>
          <w:lang w:val="en-US"/>
        </w:rPr>
      </w:pPr>
    </w:p>
    <w:p w14:paraId="5E0510E9" w14:textId="77777777" w:rsidR="00584FAA" w:rsidRPr="000C54C1" w:rsidRDefault="00584FAA" w:rsidP="00584FAA">
      <w:pPr>
        <w:shd w:val="clear" w:color="auto" w:fill="D9D9D9" w:themeFill="background1" w:themeFillShade="D9"/>
        <w:spacing w:after="0" w:line="240" w:lineRule="auto"/>
        <w:rPr>
          <w:rFonts w:ascii="Aptos" w:hAnsi="Aptos"/>
          <w:color w:val="BF4E14" w:themeColor="accent2" w:themeShade="BF"/>
          <w:sz w:val="20"/>
          <w:szCs w:val="20"/>
          <w:lang w:val="en-US"/>
        </w:rPr>
      </w:pPr>
      <w:r w:rsidRPr="000C54C1">
        <w:rPr>
          <w:rFonts w:ascii="Aptos" w:hAnsi="Aptos"/>
          <w:color w:val="BF4E14" w:themeColor="accent2" w:themeShade="BF"/>
          <w:sz w:val="20"/>
          <w:szCs w:val="20"/>
          <w:lang w:val="en-US"/>
        </w:rPr>
        <w:t>estimation:</w:t>
      </w:r>
    </w:p>
    <w:p w14:paraId="0366A2CD" w14:textId="77777777" w:rsidR="00584FAA" w:rsidRPr="000C54C1" w:rsidRDefault="00584FAA" w:rsidP="00584FAA">
      <w:pPr>
        <w:shd w:val="clear" w:color="auto" w:fill="D9D9D9" w:themeFill="background1" w:themeFillShade="D9"/>
        <w:spacing w:after="0" w:line="240" w:lineRule="auto"/>
        <w:rPr>
          <w:rFonts w:ascii="Aptos" w:hAnsi="Aptos"/>
          <w:color w:val="BF4E14" w:themeColor="accent2" w:themeShade="BF"/>
          <w:sz w:val="20"/>
          <w:szCs w:val="20"/>
          <w:lang w:val="en-US"/>
        </w:rPr>
      </w:pPr>
      <w:r w:rsidRPr="000C54C1">
        <w:rPr>
          <w:rFonts w:ascii="Aptos" w:hAnsi="Aptos"/>
          <w:color w:val="BF4E14" w:themeColor="accent2" w:themeShade="BF"/>
          <w:sz w:val="20"/>
          <w:szCs w:val="20"/>
          <w:lang w:val="en-US"/>
        </w:rPr>
        <w:t xml:space="preserve">  base: </w:t>
      </w:r>
      <w:r w:rsidRPr="000C54C1">
        <w:rPr>
          <w:rFonts w:ascii="Aptos" w:hAnsi="Aptos"/>
          <w:color w:val="3A7C22" w:themeColor="accent6" w:themeShade="BF"/>
          <w:sz w:val="20"/>
          <w:szCs w:val="20"/>
          <w:lang w:val="en-US"/>
        </w:rPr>
        <w:t>"</w:t>
      </w:r>
      <w:proofErr w:type="spellStart"/>
      <w:r w:rsidRPr="000C54C1">
        <w:rPr>
          <w:rFonts w:ascii="Aptos" w:hAnsi="Aptos"/>
          <w:color w:val="3A7C22" w:themeColor="accent6" w:themeShade="BF"/>
          <w:sz w:val="20"/>
          <w:szCs w:val="20"/>
          <w:lang w:val="en-US"/>
        </w:rPr>
        <w:t>odr</w:t>
      </w:r>
      <w:proofErr w:type="spellEnd"/>
      <w:r w:rsidRPr="000C54C1">
        <w:rPr>
          <w:rFonts w:ascii="Aptos" w:hAnsi="Aptos"/>
          <w:color w:val="3A7C22" w:themeColor="accent6" w:themeShade="BF"/>
          <w:sz w:val="20"/>
          <w:szCs w:val="20"/>
          <w:lang w:val="en-US"/>
        </w:rPr>
        <w:t>"</w:t>
      </w:r>
    </w:p>
    <w:p w14:paraId="13803205" w14:textId="77777777" w:rsidR="00584FAA" w:rsidRPr="000C54C1" w:rsidRDefault="00584FAA" w:rsidP="00584FAA">
      <w:pPr>
        <w:shd w:val="clear" w:color="auto" w:fill="D9D9D9" w:themeFill="background1" w:themeFillShade="D9"/>
        <w:spacing w:after="0" w:line="240" w:lineRule="auto"/>
        <w:rPr>
          <w:rFonts w:ascii="Aptos" w:hAnsi="Aptos"/>
          <w:color w:val="BF4E14" w:themeColor="accent2" w:themeShade="BF"/>
          <w:sz w:val="20"/>
          <w:szCs w:val="20"/>
          <w:lang w:val="en-US"/>
        </w:rPr>
      </w:pPr>
      <w:r w:rsidRPr="000C54C1">
        <w:rPr>
          <w:rFonts w:ascii="Aptos" w:hAnsi="Aptos"/>
          <w:color w:val="BF4E14" w:themeColor="accent2" w:themeShade="BF"/>
          <w:sz w:val="20"/>
          <w:szCs w:val="20"/>
          <w:lang w:val="en-US"/>
        </w:rPr>
        <w:t xml:space="preserve">  </w:t>
      </w:r>
      <w:proofErr w:type="spellStart"/>
      <w:r w:rsidRPr="000C54C1">
        <w:rPr>
          <w:rFonts w:ascii="Aptos" w:hAnsi="Aptos"/>
          <w:color w:val="BF4E14" w:themeColor="accent2" w:themeShade="BF"/>
          <w:sz w:val="20"/>
          <w:szCs w:val="20"/>
          <w:lang w:val="en-US"/>
        </w:rPr>
        <w:t>init</w:t>
      </w:r>
      <w:proofErr w:type="spellEnd"/>
      <w:r w:rsidRPr="000C54C1">
        <w:rPr>
          <w:rFonts w:ascii="Aptos" w:hAnsi="Aptos"/>
          <w:color w:val="BF4E14" w:themeColor="accent2" w:themeShade="BF"/>
          <w:sz w:val="20"/>
          <w:szCs w:val="20"/>
          <w:lang w:val="en-US"/>
        </w:rPr>
        <w:t xml:space="preserve">: </w:t>
      </w:r>
      <w:r w:rsidRPr="000C54C1">
        <w:rPr>
          <w:rFonts w:ascii="Aptos" w:hAnsi="Aptos"/>
          <w:color w:val="3A7C22" w:themeColor="accent6" w:themeShade="BF"/>
          <w:sz w:val="20"/>
          <w:szCs w:val="20"/>
          <w:lang w:val="en-US"/>
        </w:rPr>
        <w:t>"</w:t>
      </w:r>
      <w:proofErr w:type="spellStart"/>
      <w:r w:rsidRPr="000C54C1">
        <w:rPr>
          <w:rFonts w:ascii="Aptos" w:hAnsi="Aptos"/>
          <w:color w:val="3A7C22" w:themeColor="accent6" w:themeShade="BF"/>
          <w:sz w:val="20"/>
          <w:szCs w:val="20"/>
          <w:lang w:val="en-US"/>
        </w:rPr>
        <w:t>theil-sen</w:t>
      </w:r>
      <w:proofErr w:type="spellEnd"/>
      <w:r w:rsidRPr="000C54C1">
        <w:rPr>
          <w:rFonts w:ascii="Aptos" w:hAnsi="Aptos"/>
          <w:color w:val="3A7C22" w:themeColor="accent6" w:themeShade="BF"/>
          <w:sz w:val="20"/>
          <w:szCs w:val="20"/>
          <w:lang w:val="en-US"/>
        </w:rPr>
        <w:t>"</w:t>
      </w:r>
    </w:p>
    <w:p w14:paraId="380BAF5A" w14:textId="77777777" w:rsidR="00584FAA" w:rsidRPr="000C54C1" w:rsidRDefault="00584FAA" w:rsidP="00584FAA">
      <w:pPr>
        <w:shd w:val="clear" w:color="auto" w:fill="D9D9D9" w:themeFill="background1" w:themeFillShade="D9"/>
        <w:spacing w:after="0" w:line="240" w:lineRule="auto"/>
        <w:rPr>
          <w:rFonts w:ascii="Aptos" w:hAnsi="Aptos"/>
          <w:color w:val="BF4E14" w:themeColor="accent2" w:themeShade="BF"/>
          <w:sz w:val="20"/>
          <w:szCs w:val="20"/>
          <w:lang w:val="en-US"/>
        </w:rPr>
      </w:pPr>
      <w:r w:rsidRPr="000C54C1">
        <w:rPr>
          <w:rFonts w:ascii="Aptos" w:hAnsi="Aptos"/>
          <w:color w:val="BF4E14" w:themeColor="accent2" w:themeShade="BF"/>
          <w:sz w:val="20"/>
          <w:szCs w:val="20"/>
          <w:lang w:val="en-US"/>
        </w:rPr>
        <w:t xml:space="preserve">  </w:t>
      </w:r>
      <w:proofErr w:type="gramStart"/>
      <w:r w:rsidRPr="000C54C1">
        <w:rPr>
          <w:rFonts w:ascii="Aptos" w:hAnsi="Aptos"/>
          <w:color w:val="BF4E14" w:themeColor="accent2" w:themeShade="BF"/>
          <w:sz w:val="20"/>
          <w:szCs w:val="20"/>
          <w:lang w:val="en-US"/>
        </w:rPr>
        <w:t>bootstrap: {</w:t>
      </w:r>
      <w:proofErr w:type="gramEnd"/>
      <w:r w:rsidRPr="000C54C1">
        <w:rPr>
          <w:rFonts w:ascii="Aptos" w:hAnsi="Aptos"/>
          <w:color w:val="BF4E14" w:themeColor="accent2" w:themeShade="BF"/>
          <w:sz w:val="20"/>
          <w:szCs w:val="20"/>
          <w:lang w:val="en-US"/>
        </w:rPr>
        <w:t xml:space="preserve">B: 2000, cluster: </w:t>
      </w:r>
      <w:r w:rsidRPr="000C54C1">
        <w:rPr>
          <w:rFonts w:ascii="Aptos" w:hAnsi="Aptos"/>
          <w:color w:val="0B769F" w:themeColor="accent4" w:themeShade="BF"/>
          <w:sz w:val="20"/>
          <w:szCs w:val="20"/>
          <w:lang w:val="en-US"/>
        </w:rPr>
        <w:t xml:space="preserve">true, </w:t>
      </w:r>
      <w:r w:rsidRPr="000C54C1">
        <w:rPr>
          <w:rFonts w:ascii="Aptos" w:hAnsi="Aptos"/>
          <w:color w:val="BF4E14" w:themeColor="accent2" w:themeShade="BF"/>
          <w:sz w:val="20"/>
          <w:szCs w:val="20"/>
          <w:lang w:val="en-US"/>
        </w:rPr>
        <w:t>seed: 123}</w:t>
      </w:r>
    </w:p>
    <w:p w14:paraId="3352D8C0" w14:textId="77777777" w:rsidR="00584FAA" w:rsidRPr="000C54C1" w:rsidRDefault="00584FAA" w:rsidP="00584FAA">
      <w:pPr>
        <w:shd w:val="clear" w:color="auto" w:fill="D9D9D9" w:themeFill="background1" w:themeFillShade="D9"/>
        <w:spacing w:after="0" w:line="240" w:lineRule="auto"/>
        <w:rPr>
          <w:rFonts w:ascii="Aptos" w:hAnsi="Aptos"/>
          <w:color w:val="BF4E14" w:themeColor="accent2" w:themeShade="BF"/>
          <w:sz w:val="20"/>
          <w:szCs w:val="20"/>
          <w:lang w:val="en-US"/>
        </w:rPr>
      </w:pPr>
      <w:r w:rsidRPr="000C54C1">
        <w:rPr>
          <w:rFonts w:ascii="Aptos" w:hAnsi="Aptos"/>
          <w:color w:val="BF4E14" w:themeColor="accent2" w:themeShade="BF"/>
          <w:sz w:val="20"/>
          <w:szCs w:val="20"/>
          <w:lang w:val="en-US"/>
        </w:rPr>
        <w:t xml:space="preserve">  </w:t>
      </w:r>
      <w:proofErr w:type="spellStart"/>
      <w:r w:rsidRPr="000C54C1">
        <w:rPr>
          <w:rFonts w:ascii="Aptos" w:hAnsi="Aptos"/>
          <w:color w:val="BF4E14" w:themeColor="accent2" w:themeShade="BF"/>
          <w:sz w:val="20"/>
          <w:szCs w:val="20"/>
          <w:lang w:val="en-US"/>
        </w:rPr>
        <w:t>leverage_cap</w:t>
      </w:r>
      <w:proofErr w:type="spellEnd"/>
      <w:r w:rsidRPr="000C54C1">
        <w:rPr>
          <w:rFonts w:ascii="Aptos" w:hAnsi="Aptos"/>
          <w:color w:val="BF4E14" w:themeColor="accent2" w:themeShade="BF"/>
          <w:sz w:val="20"/>
          <w:szCs w:val="20"/>
          <w:lang w:val="en-US"/>
        </w:rPr>
        <w:t>: 0.25</w:t>
      </w:r>
    </w:p>
    <w:p w14:paraId="0C521B6A" w14:textId="77777777" w:rsidR="00584FAA" w:rsidRPr="000C54C1" w:rsidRDefault="00584FAA" w:rsidP="00584FAA">
      <w:pPr>
        <w:shd w:val="clear" w:color="auto" w:fill="D9D9D9" w:themeFill="background1" w:themeFillShade="D9"/>
        <w:spacing w:after="0" w:line="240" w:lineRule="auto"/>
        <w:rPr>
          <w:rFonts w:ascii="Aptos" w:hAnsi="Aptos"/>
          <w:color w:val="BF4E14" w:themeColor="accent2" w:themeShade="BF"/>
          <w:sz w:val="20"/>
          <w:szCs w:val="20"/>
          <w:lang w:val="en-US"/>
        </w:rPr>
      </w:pPr>
      <w:r w:rsidRPr="000C54C1">
        <w:rPr>
          <w:rFonts w:ascii="Aptos" w:hAnsi="Aptos"/>
          <w:color w:val="BF4E14" w:themeColor="accent2" w:themeShade="BF"/>
          <w:sz w:val="20"/>
          <w:szCs w:val="20"/>
          <w:lang w:val="en-US"/>
        </w:rPr>
        <w:t xml:space="preserve">  </w:t>
      </w:r>
      <w:proofErr w:type="spellStart"/>
      <w:proofErr w:type="gramStart"/>
      <w:r w:rsidRPr="000C54C1">
        <w:rPr>
          <w:rFonts w:ascii="Aptos" w:hAnsi="Aptos"/>
          <w:color w:val="BF4E14" w:themeColor="accent2" w:themeShade="BF"/>
          <w:sz w:val="20"/>
          <w:szCs w:val="20"/>
          <w:lang w:val="en-US"/>
        </w:rPr>
        <w:t>simex</w:t>
      </w:r>
      <w:proofErr w:type="spellEnd"/>
      <w:r w:rsidRPr="000C54C1">
        <w:rPr>
          <w:rFonts w:ascii="Aptos" w:hAnsi="Aptos"/>
          <w:color w:val="BF4E14" w:themeColor="accent2" w:themeShade="BF"/>
          <w:sz w:val="20"/>
          <w:szCs w:val="20"/>
          <w:lang w:val="en-US"/>
        </w:rPr>
        <w:t>: {</w:t>
      </w:r>
      <w:proofErr w:type="gramEnd"/>
      <w:r w:rsidRPr="000C54C1">
        <w:rPr>
          <w:rFonts w:ascii="Aptos" w:hAnsi="Aptos"/>
          <w:color w:val="BF4E14" w:themeColor="accent2" w:themeShade="BF"/>
          <w:sz w:val="20"/>
          <w:szCs w:val="20"/>
          <w:lang w:val="en-US"/>
        </w:rPr>
        <w:t xml:space="preserve">enabled: </w:t>
      </w:r>
      <w:r w:rsidRPr="000C54C1">
        <w:rPr>
          <w:rFonts w:ascii="Aptos" w:hAnsi="Aptos"/>
          <w:color w:val="0B769F" w:themeColor="accent4" w:themeShade="BF"/>
          <w:sz w:val="20"/>
          <w:szCs w:val="20"/>
          <w:lang w:val="en-US"/>
        </w:rPr>
        <w:t>false,</w:t>
      </w:r>
      <w:r w:rsidRPr="000C54C1">
        <w:rPr>
          <w:rFonts w:ascii="Aptos" w:hAnsi="Aptos"/>
          <w:color w:val="BF4E14" w:themeColor="accent2" w:themeShade="BF"/>
          <w:sz w:val="20"/>
          <w:szCs w:val="20"/>
          <w:lang w:val="en-US"/>
        </w:rPr>
        <w:t xml:space="preserve"> lambda: [0.5,1.0,1.5,</w:t>
      </w:r>
      <w:proofErr w:type="gramStart"/>
      <w:r w:rsidRPr="000C54C1">
        <w:rPr>
          <w:rFonts w:ascii="Aptos" w:hAnsi="Aptos"/>
          <w:color w:val="BF4E14" w:themeColor="accent2" w:themeShade="BF"/>
          <w:sz w:val="20"/>
          <w:szCs w:val="20"/>
          <w:lang w:val="en-US"/>
        </w:rPr>
        <w:t>2.0]}</w:t>
      </w:r>
      <w:proofErr w:type="gramEnd"/>
    </w:p>
    <w:p w14:paraId="44F266EF" w14:textId="77777777" w:rsidR="00584FAA" w:rsidRPr="000C54C1" w:rsidRDefault="00584FAA" w:rsidP="00584FAA">
      <w:pPr>
        <w:shd w:val="clear" w:color="auto" w:fill="D9D9D9" w:themeFill="background1" w:themeFillShade="D9"/>
        <w:spacing w:after="0" w:line="240" w:lineRule="auto"/>
        <w:rPr>
          <w:rFonts w:ascii="Aptos" w:hAnsi="Aptos"/>
          <w:color w:val="BF4E14" w:themeColor="accent2" w:themeShade="BF"/>
          <w:sz w:val="20"/>
          <w:szCs w:val="20"/>
          <w:lang w:val="en-US"/>
        </w:rPr>
      </w:pPr>
    </w:p>
    <w:p w14:paraId="2263A5DC" w14:textId="77777777" w:rsidR="00584FAA" w:rsidRPr="000C54C1" w:rsidRDefault="00584FAA" w:rsidP="00584FAA">
      <w:pPr>
        <w:shd w:val="clear" w:color="auto" w:fill="D9D9D9" w:themeFill="background1" w:themeFillShade="D9"/>
        <w:spacing w:after="0" w:line="240" w:lineRule="auto"/>
        <w:rPr>
          <w:rFonts w:ascii="Aptos" w:hAnsi="Aptos"/>
          <w:color w:val="BF4E14" w:themeColor="accent2" w:themeShade="BF"/>
          <w:sz w:val="20"/>
          <w:szCs w:val="20"/>
          <w:lang w:val="en-US"/>
        </w:rPr>
      </w:pPr>
      <w:r w:rsidRPr="000C54C1">
        <w:rPr>
          <w:rFonts w:ascii="Aptos" w:hAnsi="Aptos"/>
          <w:color w:val="BF4E14" w:themeColor="accent2" w:themeShade="BF"/>
          <w:sz w:val="20"/>
          <w:szCs w:val="20"/>
          <w:lang w:val="en-US"/>
        </w:rPr>
        <w:t>collapse:</w:t>
      </w:r>
    </w:p>
    <w:p w14:paraId="63DEA3E3" w14:textId="77777777" w:rsidR="00584FAA" w:rsidRPr="000C54C1" w:rsidRDefault="00584FAA" w:rsidP="00584FAA">
      <w:pPr>
        <w:shd w:val="clear" w:color="auto" w:fill="D9D9D9" w:themeFill="background1" w:themeFillShade="D9"/>
        <w:spacing w:after="0" w:line="240" w:lineRule="auto"/>
        <w:rPr>
          <w:rFonts w:ascii="Aptos" w:hAnsi="Aptos"/>
          <w:color w:val="BF4E14" w:themeColor="accent2" w:themeShade="BF"/>
          <w:sz w:val="20"/>
          <w:szCs w:val="20"/>
          <w:lang w:val="en-US"/>
        </w:rPr>
      </w:pPr>
      <w:r w:rsidRPr="000C54C1">
        <w:rPr>
          <w:rFonts w:ascii="Aptos" w:hAnsi="Aptos"/>
          <w:color w:val="BF4E14" w:themeColor="accent2" w:themeShade="BF"/>
          <w:sz w:val="20"/>
          <w:szCs w:val="20"/>
          <w:lang w:val="en-US"/>
        </w:rPr>
        <w:t xml:space="preserve">  r2_threshold: 0.05</w:t>
      </w:r>
    </w:p>
    <w:p w14:paraId="6F4239CB" w14:textId="77777777" w:rsidR="00584FAA" w:rsidRPr="000C54C1" w:rsidRDefault="00584FAA" w:rsidP="00584FAA">
      <w:pPr>
        <w:shd w:val="clear" w:color="auto" w:fill="D9D9D9" w:themeFill="background1" w:themeFillShade="D9"/>
        <w:spacing w:after="0" w:line="240" w:lineRule="auto"/>
        <w:rPr>
          <w:rFonts w:ascii="Aptos" w:hAnsi="Aptos"/>
          <w:color w:val="BF4E14" w:themeColor="accent2" w:themeShade="BF"/>
          <w:sz w:val="20"/>
          <w:szCs w:val="20"/>
          <w:lang w:val="en-US"/>
        </w:rPr>
      </w:pPr>
      <w:r w:rsidRPr="000C54C1">
        <w:rPr>
          <w:rFonts w:ascii="Aptos" w:hAnsi="Aptos"/>
          <w:color w:val="BF4E14" w:themeColor="accent2" w:themeShade="BF"/>
          <w:sz w:val="20"/>
          <w:szCs w:val="20"/>
          <w:lang w:val="en-US"/>
        </w:rPr>
        <w:t xml:space="preserve">  </w:t>
      </w:r>
      <w:proofErr w:type="spellStart"/>
      <w:r w:rsidRPr="000C54C1">
        <w:rPr>
          <w:rFonts w:ascii="Aptos" w:hAnsi="Aptos"/>
          <w:color w:val="BF4E14" w:themeColor="accent2" w:themeShade="BF"/>
          <w:sz w:val="20"/>
          <w:szCs w:val="20"/>
          <w:lang w:val="en-US"/>
        </w:rPr>
        <w:t>loess_bw</w:t>
      </w:r>
      <w:proofErr w:type="spellEnd"/>
      <w:r w:rsidRPr="000C54C1">
        <w:rPr>
          <w:rFonts w:ascii="Aptos" w:hAnsi="Aptos"/>
          <w:color w:val="BF4E14" w:themeColor="accent2" w:themeShade="BF"/>
          <w:sz w:val="20"/>
          <w:szCs w:val="20"/>
          <w:lang w:val="en-US"/>
        </w:rPr>
        <w:t xml:space="preserve">: </w:t>
      </w:r>
      <w:r w:rsidRPr="000C54C1">
        <w:rPr>
          <w:rFonts w:ascii="Aptos" w:hAnsi="Aptos"/>
          <w:color w:val="3A7C22" w:themeColor="accent6" w:themeShade="BF"/>
          <w:sz w:val="20"/>
          <w:szCs w:val="20"/>
          <w:lang w:val="en-US"/>
        </w:rPr>
        <w:t>"pre-registered"</w:t>
      </w:r>
    </w:p>
    <w:p w14:paraId="5AB00406" w14:textId="77777777" w:rsidR="00584FAA" w:rsidRPr="000C54C1" w:rsidRDefault="00584FAA" w:rsidP="00584FAA">
      <w:pPr>
        <w:shd w:val="clear" w:color="auto" w:fill="D9D9D9" w:themeFill="background1" w:themeFillShade="D9"/>
        <w:spacing w:after="0" w:line="240" w:lineRule="auto"/>
        <w:rPr>
          <w:rFonts w:ascii="Aptos" w:hAnsi="Aptos"/>
          <w:color w:val="BF4E14" w:themeColor="accent2" w:themeShade="BF"/>
          <w:sz w:val="20"/>
          <w:szCs w:val="20"/>
          <w:lang w:val="en-US"/>
        </w:rPr>
      </w:pPr>
      <w:r w:rsidRPr="000C54C1">
        <w:rPr>
          <w:rFonts w:ascii="Aptos" w:hAnsi="Aptos"/>
          <w:color w:val="BF4E14" w:themeColor="accent2" w:themeShade="BF"/>
          <w:sz w:val="20"/>
          <w:szCs w:val="20"/>
          <w:lang w:val="en-US"/>
        </w:rPr>
        <w:t xml:space="preserve">  </w:t>
      </w:r>
      <w:proofErr w:type="spellStart"/>
      <w:r w:rsidRPr="000C54C1">
        <w:rPr>
          <w:rFonts w:ascii="Aptos" w:hAnsi="Aptos"/>
          <w:color w:val="BF4E14" w:themeColor="accent2" w:themeShade="BF"/>
          <w:sz w:val="20"/>
          <w:szCs w:val="20"/>
          <w:lang w:val="en-US"/>
        </w:rPr>
        <w:t>clock_placebo</w:t>
      </w:r>
      <w:proofErr w:type="spellEnd"/>
      <w:r w:rsidRPr="000C54C1">
        <w:rPr>
          <w:rFonts w:ascii="Aptos" w:hAnsi="Aptos"/>
          <w:color w:val="BF4E14" w:themeColor="accent2" w:themeShade="BF"/>
          <w:sz w:val="20"/>
          <w:szCs w:val="20"/>
          <w:lang w:val="en-US"/>
        </w:rPr>
        <w:t xml:space="preserve">: </w:t>
      </w:r>
      <w:r w:rsidRPr="000C54C1">
        <w:rPr>
          <w:rFonts w:ascii="Aptos" w:hAnsi="Aptos"/>
          <w:color w:val="0B769F" w:themeColor="accent4" w:themeShade="BF"/>
          <w:sz w:val="20"/>
          <w:szCs w:val="20"/>
          <w:lang w:val="en-US"/>
        </w:rPr>
        <w:t>true</w:t>
      </w:r>
    </w:p>
    <w:p w14:paraId="2D974DF2" w14:textId="77777777" w:rsidR="00584FAA" w:rsidRPr="000C54C1" w:rsidRDefault="00584FAA" w:rsidP="00584FAA">
      <w:pPr>
        <w:shd w:val="clear" w:color="auto" w:fill="D9D9D9" w:themeFill="background1" w:themeFillShade="D9"/>
        <w:spacing w:after="0" w:line="240" w:lineRule="auto"/>
        <w:rPr>
          <w:rFonts w:ascii="Aptos" w:hAnsi="Aptos"/>
          <w:color w:val="BF4E14" w:themeColor="accent2" w:themeShade="BF"/>
          <w:sz w:val="20"/>
          <w:szCs w:val="20"/>
          <w:lang w:val="en-US"/>
        </w:rPr>
      </w:pPr>
      <w:r w:rsidRPr="000C54C1">
        <w:rPr>
          <w:rFonts w:ascii="Aptos" w:hAnsi="Aptos"/>
          <w:color w:val="BF4E14" w:themeColor="accent2" w:themeShade="BF"/>
          <w:sz w:val="20"/>
          <w:szCs w:val="20"/>
          <w:lang w:val="en-US"/>
        </w:rPr>
        <w:t xml:space="preserve">  </w:t>
      </w:r>
      <w:proofErr w:type="gramStart"/>
      <w:r w:rsidRPr="000C54C1">
        <w:rPr>
          <w:rFonts w:ascii="Aptos" w:hAnsi="Aptos"/>
          <w:color w:val="BF4E14" w:themeColor="accent2" w:themeShade="BF"/>
          <w:sz w:val="20"/>
          <w:szCs w:val="20"/>
          <w:lang w:val="en-US"/>
        </w:rPr>
        <w:t>changepoint: {</w:t>
      </w:r>
      <w:proofErr w:type="gramEnd"/>
      <w:r w:rsidRPr="000C54C1">
        <w:rPr>
          <w:rFonts w:ascii="Aptos" w:hAnsi="Aptos"/>
          <w:color w:val="BF4E14" w:themeColor="accent2" w:themeShade="BF"/>
          <w:sz w:val="20"/>
          <w:szCs w:val="20"/>
          <w:lang w:val="en-US"/>
        </w:rPr>
        <w:t xml:space="preserve">method: </w:t>
      </w:r>
      <w:r w:rsidRPr="000C54C1">
        <w:rPr>
          <w:rFonts w:ascii="Aptos" w:hAnsi="Aptos"/>
          <w:color w:val="3A7C22" w:themeColor="accent6" w:themeShade="BF"/>
          <w:sz w:val="20"/>
          <w:szCs w:val="20"/>
          <w:lang w:val="en-US"/>
        </w:rPr>
        <w:t>"PELT"</w:t>
      </w:r>
      <w:r w:rsidRPr="000C54C1">
        <w:rPr>
          <w:rFonts w:ascii="Aptos" w:hAnsi="Aptos"/>
          <w:color w:val="BF4E14" w:themeColor="accent2" w:themeShade="BF"/>
          <w:sz w:val="20"/>
          <w:szCs w:val="20"/>
          <w:lang w:val="en-US"/>
        </w:rPr>
        <w:t xml:space="preserve">, criterion: </w:t>
      </w:r>
      <w:r w:rsidRPr="000C54C1">
        <w:rPr>
          <w:rFonts w:ascii="Aptos" w:hAnsi="Aptos"/>
          <w:color w:val="3A7C22" w:themeColor="accent6" w:themeShade="BF"/>
          <w:sz w:val="20"/>
          <w:szCs w:val="20"/>
          <w:lang w:val="en-US"/>
        </w:rPr>
        <w:t>"</w:t>
      </w:r>
      <w:proofErr w:type="gramStart"/>
      <w:r w:rsidRPr="000C54C1">
        <w:rPr>
          <w:rFonts w:ascii="Aptos" w:hAnsi="Aptos"/>
          <w:color w:val="3A7C22" w:themeColor="accent6" w:themeShade="BF"/>
          <w:sz w:val="20"/>
          <w:szCs w:val="20"/>
          <w:lang w:val="en-US"/>
        </w:rPr>
        <w:t>BIC"</w:t>
      </w:r>
      <w:r w:rsidRPr="000C54C1">
        <w:rPr>
          <w:rFonts w:ascii="Aptos" w:hAnsi="Aptos"/>
          <w:color w:val="BF4E14" w:themeColor="accent2" w:themeShade="BF"/>
          <w:sz w:val="20"/>
          <w:szCs w:val="20"/>
          <w:lang w:val="en-US"/>
        </w:rPr>
        <w:t>}</w:t>
      </w:r>
      <w:proofErr w:type="gramEnd"/>
    </w:p>
    <w:p w14:paraId="209608BE" w14:textId="77777777" w:rsidR="00584FAA" w:rsidRPr="000C54C1" w:rsidRDefault="00584FAA" w:rsidP="00584FAA">
      <w:pPr>
        <w:shd w:val="clear" w:color="auto" w:fill="D9D9D9" w:themeFill="background1" w:themeFillShade="D9"/>
        <w:spacing w:after="0" w:line="240" w:lineRule="auto"/>
        <w:rPr>
          <w:rFonts w:ascii="Aptos" w:hAnsi="Aptos"/>
          <w:color w:val="BF4E14" w:themeColor="accent2" w:themeShade="BF"/>
          <w:sz w:val="20"/>
          <w:szCs w:val="20"/>
          <w:lang w:val="en-US"/>
        </w:rPr>
      </w:pPr>
    </w:p>
    <w:p w14:paraId="36DA33F8" w14:textId="77777777" w:rsidR="00584FAA" w:rsidRPr="000C54C1" w:rsidRDefault="00584FAA" w:rsidP="00584FAA">
      <w:pPr>
        <w:shd w:val="clear" w:color="auto" w:fill="D9D9D9" w:themeFill="background1" w:themeFillShade="D9"/>
        <w:spacing w:after="0" w:line="240" w:lineRule="auto"/>
        <w:rPr>
          <w:rFonts w:ascii="Aptos" w:hAnsi="Aptos"/>
          <w:color w:val="BF4E14" w:themeColor="accent2" w:themeShade="BF"/>
          <w:sz w:val="20"/>
          <w:szCs w:val="20"/>
          <w:lang w:val="en-US"/>
        </w:rPr>
      </w:pPr>
      <w:r w:rsidRPr="000C54C1">
        <w:rPr>
          <w:rFonts w:ascii="Aptos" w:hAnsi="Aptos"/>
          <w:color w:val="BF4E14" w:themeColor="accent2" w:themeShade="BF"/>
          <w:sz w:val="20"/>
          <w:szCs w:val="20"/>
          <w:lang w:val="en-US"/>
        </w:rPr>
        <w:t>fusion:</w:t>
      </w:r>
    </w:p>
    <w:p w14:paraId="6C088DDA" w14:textId="77777777" w:rsidR="00584FAA" w:rsidRPr="000C54C1" w:rsidRDefault="00584FAA" w:rsidP="00584FAA">
      <w:pPr>
        <w:shd w:val="clear" w:color="auto" w:fill="D9D9D9" w:themeFill="background1" w:themeFillShade="D9"/>
        <w:spacing w:after="0" w:line="240" w:lineRule="auto"/>
        <w:rPr>
          <w:rFonts w:ascii="Aptos" w:hAnsi="Aptos"/>
          <w:color w:val="BF4E14" w:themeColor="accent2" w:themeShade="BF"/>
          <w:sz w:val="20"/>
          <w:szCs w:val="20"/>
          <w:lang w:val="en-US"/>
        </w:rPr>
      </w:pPr>
      <w:r w:rsidRPr="000C54C1">
        <w:rPr>
          <w:rFonts w:ascii="Aptos" w:hAnsi="Aptos"/>
          <w:color w:val="BF4E14" w:themeColor="accent2" w:themeShade="BF"/>
          <w:sz w:val="20"/>
          <w:szCs w:val="20"/>
          <w:lang w:val="en-US"/>
        </w:rPr>
        <w:t xml:space="preserve">  </w:t>
      </w:r>
      <w:proofErr w:type="spellStart"/>
      <w:r w:rsidRPr="000C54C1">
        <w:rPr>
          <w:rFonts w:ascii="Aptos" w:hAnsi="Aptos"/>
          <w:color w:val="BF4E14" w:themeColor="accent2" w:themeShade="BF"/>
          <w:sz w:val="20"/>
          <w:szCs w:val="20"/>
          <w:lang w:val="en-US"/>
        </w:rPr>
        <w:t>min_families</w:t>
      </w:r>
      <w:proofErr w:type="spellEnd"/>
      <w:r w:rsidRPr="000C54C1">
        <w:rPr>
          <w:rFonts w:ascii="Aptos" w:hAnsi="Aptos"/>
          <w:color w:val="BF4E14" w:themeColor="accent2" w:themeShade="BF"/>
          <w:sz w:val="20"/>
          <w:szCs w:val="20"/>
          <w:lang w:val="en-US"/>
        </w:rPr>
        <w:t>: 2</w:t>
      </w:r>
    </w:p>
    <w:p w14:paraId="1F36DF74" w14:textId="77777777" w:rsidR="00584FAA" w:rsidRPr="000C54C1" w:rsidRDefault="00584FAA" w:rsidP="00584FAA">
      <w:pPr>
        <w:shd w:val="clear" w:color="auto" w:fill="D9D9D9" w:themeFill="background1" w:themeFillShade="D9"/>
        <w:spacing w:after="0" w:line="240" w:lineRule="auto"/>
        <w:rPr>
          <w:rFonts w:ascii="Aptos" w:hAnsi="Aptos"/>
          <w:color w:val="BF4E14" w:themeColor="accent2" w:themeShade="BF"/>
          <w:sz w:val="20"/>
          <w:szCs w:val="20"/>
          <w:lang w:val="en-US"/>
        </w:rPr>
      </w:pPr>
      <w:r w:rsidRPr="000C54C1">
        <w:rPr>
          <w:rFonts w:ascii="Aptos" w:hAnsi="Aptos"/>
          <w:color w:val="BF4E14" w:themeColor="accent2" w:themeShade="BF"/>
          <w:sz w:val="20"/>
          <w:szCs w:val="20"/>
          <w:lang w:val="en-US"/>
        </w:rPr>
        <w:t xml:space="preserve">  I2_gate: 0.50</w:t>
      </w:r>
    </w:p>
    <w:p w14:paraId="17273757" w14:textId="77777777" w:rsidR="00584FAA" w:rsidRPr="000C54C1" w:rsidRDefault="00584FAA" w:rsidP="00584FAA">
      <w:pPr>
        <w:shd w:val="clear" w:color="auto" w:fill="D9D9D9" w:themeFill="background1" w:themeFillShade="D9"/>
        <w:spacing w:after="0" w:line="240" w:lineRule="auto"/>
        <w:rPr>
          <w:rFonts w:ascii="Aptos" w:hAnsi="Aptos"/>
          <w:color w:val="BF4E14" w:themeColor="accent2" w:themeShade="BF"/>
          <w:sz w:val="20"/>
          <w:szCs w:val="20"/>
          <w:lang w:val="en-US"/>
        </w:rPr>
      </w:pPr>
      <w:r w:rsidRPr="000C54C1">
        <w:rPr>
          <w:rFonts w:ascii="Aptos" w:hAnsi="Aptos"/>
          <w:color w:val="BF4E14" w:themeColor="accent2" w:themeShade="BF"/>
          <w:sz w:val="20"/>
          <w:szCs w:val="20"/>
          <w:lang w:val="en-US"/>
        </w:rPr>
        <w:t xml:space="preserve">  tau2_method: "REML"</w:t>
      </w:r>
    </w:p>
    <w:p w14:paraId="5682C20C" w14:textId="77777777" w:rsidR="00584FAA" w:rsidRPr="000C54C1" w:rsidRDefault="00584FAA" w:rsidP="00584FAA">
      <w:pPr>
        <w:shd w:val="clear" w:color="auto" w:fill="D9D9D9" w:themeFill="background1" w:themeFillShade="D9"/>
        <w:spacing w:after="0" w:line="240" w:lineRule="auto"/>
        <w:rPr>
          <w:rFonts w:ascii="Aptos" w:hAnsi="Aptos"/>
          <w:color w:val="BF4E14" w:themeColor="accent2" w:themeShade="BF"/>
          <w:sz w:val="20"/>
          <w:szCs w:val="20"/>
          <w:lang w:val="en-US"/>
        </w:rPr>
      </w:pPr>
    </w:p>
    <w:p w14:paraId="715B1E19" w14:textId="77777777" w:rsidR="00584FAA" w:rsidRPr="000C54C1" w:rsidRDefault="00584FAA" w:rsidP="00584FAA">
      <w:pPr>
        <w:shd w:val="clear" w:color="auto" w:fill="D9D9D9" w:themeFill="background1" w:themeFillShade="D9"/>
        <w:spacing w:after="0" w:line="240" w:lineRule="auto"/>
        <w:rPr>
          <w:rFonts w:ascii="Aptos" w:hAnsi="Aptos"/>
          <w:color w:val="BF4E14" w:themeColor="accent2" w:themeShade="BF"/>
          <w:sz w:val="20"/>
          <w:szCs w:val="20"/>
          <w:lang w:val="en-US"/>
        </w:rPr>
      </w:pPr>
      <w:r w:rsidRPr="000C54C1">
        <w:rPr>
          <w:rFonts w:ascii="Aptos" w:hAnsi="Aptos"/>
          <w:color w:val="BF4E14" w:themeColor="accent2" w:themeShade="BF"/>
          <w:sz w:val="20"/>
          <w:szCs w:val="20"/>
          <w:lang w:val="en-US"/>
        </w:rPr>
        <w:t>report:</w:t>
      </w:r>
    </w:p>
    <w:p w14:paraId="4F9E99D2" w14:textId="77777777" w:rsidR="00584FAA" w:rsidRPr="000C54C1" w:rsidRDefault="00584FAA" w:rsidP="00584FAA">
      <w:pPr>
        <w:shd w:val="clear" w:color="auto" w:fill="D9D9D9" w:themeFill="background1" w:themeFillShade="D9"/>
        <w:spacing w:after="0" w:line="240" w:lineRule="auto"/>
        <w:rPr>
          <w:rFonts w:ascii="Aptos" w:hAnsi="Aptos"/>
          <w:color w:val="BF4E14" w:themeColor="accent2" w:themeShade="BF"/>
          <w:sz w:val="20"/>
          <w:szCs w:val="20"/>
          <w:lang w:val="en-US"/>
        </w:rPr>
      </w:pPr>
      <w:r w:rsidRPr="000C54C1">
        <w:rPr>
          <w:rFonts w:ascii="Aptos" w:hAnsi="Aptos"/>
          <w:color w:val="BF4E14" w:themeColor="accent2" w:themeShade="BF"/>
          <w:sz w:val="20"/>
          <w:szCs w:val="20"/>
          <w:lang w:val="en-US"/>
        </w:rPr>
        <w:t xml:space="preserve">  figures: [</w:t>
      </w:r>
      <w:r w:rsidRPr="000C54C1">
        <w:rPr>
          <w:rFonts w:ascii="Aptos" w:hAnsi="Aptos"/>
          <w:color w:val="3A7C22" w:themeColor="accent6" w:themeShade="BF"/>
          <w:sz w:val="20"/>
          <w:szCs w:val="20"/>
          <w:lang w:val="en-US"/>
        </w:rPr>
        <w:t>"</w:t>
      </w:r>
      <w:proofErr w:type="spellStart"/>
      <w:r w:rsidRPr="000C54C1">
        <w:rPr>
          <w:rFonts w:ascii="Aptos" w:hAnsi="Aptos"/>
          <w:color w:val="3A7C22" w:themeColor="accent6" w:themeShade="BF"/>
          <w:sz w:val="20"/>
          <w:szCs w:val="20"/>
          <w:lang w:val="en-US"/>
        </w:rPr>
        <w:t>collapse_panels</w:t>
      </w:r>
      <w:proofErr w:type="spellEnd"/>
      <w:r w:rsidRPr="000C54C1">
        <w:rPr>
          <w:rFonts w:ascii="Aptos" w:hAnsi="Aptos"/>
          <w:color w:val="3A7C22" w:themeColor="accent6" w:themeShade="BF"/>
          <w:sz w:val="20"/>
          <w:szCs w:val="20"/>
          <w:lang w:val="en-US"/>
        </w:rPr>
        <w:t>"</w:t>
      </w:r>
      <w:r w:rsidRPr="000C54C1">
        <w:rPr>
          <w:rFonts w:ascii="Aptos" w:hAnsi="Aptos"/>
          <w:color w:val="262626" w:themeColor="text1" w:themeTint="D9"/>
          <w:sz w:val="20"/>
          <w:szCs w:val="20"/>
          <w:lang w:val="en-US"/>
        </w:rPr>
        <w:t>,</w:t>
      </w:r>
      <w:r w:rsidRPr="000C54C1">
        <w:rPr>
          <w:rFonts w:ascii="Aptos" w:hAnsi="Aptos"/>
          <w:color w:val="3A7C22" w:themeColor="accent6" w:themeShade="BF"/>
          <w:sz w:val="20"/>
          <w:szCs w:val="20"/>
          <w:lang w:val="en-US"/>
        </w:rPr>
        <w:t xml:space="preserve"> "</w:t>
      </w:r>
      <w:proofErr w:type="spellStart"/>
      <w:r w:rsidRPr="000C54C1">
        <w:rPr>
          <w:rFonts w:ascii="Aptos" w:hAnsi="Aptos"/>
          <w:color w:val="3A7C22" w:themeColor="accent6" w:themeShade="BF"/>
          <w:sz w:val="20"/>
          <w:szCs w:val="20"/>
          <w:lang w:val="en-US"/>
        </w:rPr>
        <w:t>forest_plot</w:t>
      </w:r>
      <w:proofErr w:type="spellEnd"/>
      <w:r w:rsidRPr="000C54C1">
        <w:rPr>
          <w:rFonts w:ascii="Aptos" w:hAnsi="Aptos"/>
          <w:color w:val="3A7C22" w:themeColor="accent6" w:themeShade="BF"/>
          <w:sz w:val="20"/>
          <w:szCs w:val="20"/>
          <w:lang w:val="en-US"/>
        </w:rPr>
        <w:t>"</w:t>
      </w:r>
      <w:r w:rsidRPr="000C54C1">
        <w:rPr>
          <w:rFonts w:ascii="Aptos" w:hAnsi="Aptos"/>
          <w:color w:val="262626" w:themeColor="text1" w:themeTint="D9"/>
          <w:sz w:val="20"/>
          <w:szCs w:val="20"/>
          <w:lang w:val="en-US"/>
        </w:rPr>
        <w:t xml:space="preserve">, </w:t>
      </w:r>
      <w:r w:rsidRPr="000C54C1">
        <w:rPr>
          <w:rFonts w:ascii="Aptos" w:hAnsi="Aptos"/>
          <w:color w:val="3A7C22" w:themeColor="accent6" w:themeShade="BF"/>
          <w:sz w:val="20"/>
          <w:szCs w:val="20"/>
          <w:lang w:val="en-US"/>
        </w:rPr>
        <w:t>"</w:t>
      </w:r>
      <w:proofErr w:type="spellStart"/>
      <w:r w:rsidRPr="000C54C1">
        <w:rPr>
          <w:rFonts w:ascii="Aptos" w:hAnsi="Aptos"/>
          <w:color w:val="3A7C22" w:themeColor="accent6" w:themeShade="BF"/>
          <w:sz w:val="20"/>
          <w:szCs w:val="20"/>
          <w:lang w:val="en-US"/>
        </w:rPr>
        <w:t>eci_time_series</w:t>
      </w:r>
      <w:proofErr w:type="spellEnd"/>
      <w:r w:rsidRPr="000C54C1">
        <w:rPr>
          <w:rFonts w:ascii="Aptos" w:hAnsi="Aptos"/>
          <w:color w:val="3A7C22" w:themeColor="accent6" w:themeShade="BF"/>
          <w:sz w:val="20"/>
          <w:szCs w:val="20"/>
          <w:lang w:val="en-US"/>
        </w:rPr>
        <w:t>"</w:t>
      </w:r>
      <w:r w:rsidRPr="000C54C1">
        <w:rPr>
          <w:rFonts w:ascii="Aptos" w:hAnsi="Aptos"/>
          <w:color w:val="BF4E14" w:themeColor="accent2" w:themeShade="BF"/>
          <w:sz w:val="20"/>
          <w:szCs w:val="20"/>
          <w:lang w:val="en-US"/>
        </w:rPr>
        <w:t>]</w:t>
      </w:r>
    </w:p>
    <w:p w14:paraId="5ACDD4B5" w14:textId="127FE722" w:rsidR="00244B9D" w:rsidRPr="000C54C1" w:rsidRDefault="00584FAA" w:rsidP="00584FAA">
      <w:pPr>
        <w:shd w:val="clear" w:color="auto" w:fill="D9D9D9" w:themeFill="background1" w:themeFillShade="D9"/>
        <w:spacing w:after="0" w:line="240" w:lineRule="auto"/>
        <w:rPr>
          <w:rFonts w:ascii="Aptos" w:hAnsi="Aptos"/>
          <w:color w:val="BF4E14" w:themeColor="accent2" w:themeShade="BF"/>
          <w:sz w:val="20"/>
          <w:szCs w:val="20"/>
          <w:lang w:val="en-US"/>
        </w:rPr>
      </w:pPr>
      <w:r w:rsidRPr="000C54C1">
        <w:rPr>
          <w:rFonts w:ascii="Aptos" w:hAnsi="Aptos"/>
          <w:color w:val="BF4E14" w:themeColor="accent2" w:themeShade="BF"/>
          <w:sz w:val="20"/>
          <w:szCs w:val="20"/>
          <w:lang w:val="en-US"/>
        </w:rPr>
        <w:t xml:space="preserve">  </w:t>
      </w:r>
      <w:proofErr w:type="spellStart"/>
      <w:r w:rsidRPr="000C54C1">
        <w:rPr>
          <w:rFonts w:ascii="Aptos" w:hAnsi="Aptos"/>
          <w:color w:val="BF4E14" w:themeColor="accent2" w:themeShade="BF"/>
          <w:sz w:val="20"/>
          <w:szCs w:val="20"/>
          <w:lang w:val="en-US"/>
        </w:rPr>
        <w:t>publish_negatives</w:t>
      </w:r>
      <w:proofErr w:type="spellEnd"/>
      <w:r w:rsidRPr="000C54C1">
        <w:rPr>
          <w:rFonts w:ascii="Aptos" w:hAnsi="Aptos"/>
          <w:color w:val="BF4E14" w:themeColor="accent2" w:themeShade="BF"/>
          <w:sz w:val="20"/>
          <w:szCs w:val="20"/>
          <w:lang w:val="en-US"/>
        </w:rPr>
        <w:t xml:space="preserve">: </w:t>
      </w:r>
      <w:r w:rsidRPr="000C54C1">
        <w:rPr>
          <w:rFonts w:ascii="Aptos" w:hAnsi="Aptos"/>
          <w:color w:val="0B769F" w:themeColor="accent4" w:themeShade="BF"/>
          <w:sz w:val="20"/>
          <w:szCs w:val="20"/>
          <w:lang w:val="en-US"/>
        </w:rPr>
        <w:t>true</w:t>
      </w:r>
    </w:p>
    <w:p w14:paraId="1DEA8D01" w14:textId="77777777" w:rsidR="000C54C1" w:rsidRPr="0083171C" w:rsidRDefault="000C54C1" w:rsidP="00584FAA">
      <w:pPr>
        <w:shd w:val="clear" w:color="auto" w:fill="D9D9D9" w:themeFill="background1" w:themeFillShade="D9"/>
        <w:spacing w:after="0" w:line="240" w:lineRule="auto"/>
        <w:rPr>
          <w:rFonts w:ascii="Aptos" w:hAnsi="Aptos"/>
          <w:sz w:val="20"/>
          <w:szCs w:val="20"/>
          <w:lang w:val="en-US"/>
        </w:rPr>
      </w:pPr>
    </w:p>
    <w:p w14:paraId="27FD12F5" w14:textId="77777777" w:rsidR="00920AB3" w:rsidRDefault="00920AB3" w:rsidP="00A07E7F">
      <w:pPr>
        <w:spacing w:after="0" w:line="240" w:lineRule="auto"/>
        <w:rPr>
          <w:rFonts w:ascii="Cambria" w:hAnsi="Cambria"/>
          <w:lang w:val="en-US"/>
        </w:rPr>
      </w:pPr>
    </w:p>
    <w:p w14:paraId="2BF3EAC4" w14:textId="77777777" w:rsidR="000C54C1" w:rsidRPr="000C54C1" w:rsidRDefault="000C54C1" w:rsidP="000C54C1">
      <w:pPr>
        <w:spacing w:after="0" w:line="240" w:lineRule="auto"/>
        <w:rPr>
          <w:rFonts w:ascii="Cambria" w:hAnsi="Cambria"/>
          <w:b/>
          <w:bCs/>
          <w:lang w:val="en-US"/>
        </w:rPr>
      </w:pPr>
      <w:r w:rsidRPr="000C54C1">
        <w:rPr>
          <w:rFonts w:ascii="Cambria" w:hAnsi="Cambria"/>
          <w:b/>
          <w:bCs/>
          <w:lang w:val="en-US"/>
        </w:rPr>
        <w:t>4.10 Common pitfalls (and fixes)</w:t>
      </w:r>
    </w:p>
    <w:p w14:paraId="4782223E" w14:textId="63A0364B" w:rsidR="000C54C1" w:rsidRPr="000C54C1" w:rsidRDefault="000C54C1" w:rsidP="000C54C1">
      <w:pPr>
        <w:numPr>
          <w:ilvl w:val="0"/>
          <w:numId w:val="31"/>
        </w:numPr>
        <w:spacing w:after="0" w:line="240" w:lineRule="auto"/>
        <w:rPr>
          <w:rFonts w:ascii="Cambria" w:hAnsi="Cambria"/>
          <w:lang w:val="en-US"/>
        </w:rPr>
      </w:pPr>
      <w:r w:rsidRPr="000C54C1">
        <w:rPr>
          <w:rFonts w:ascii="Cambria" w:hAnsi="Cambria"/>
          <w:b/>
          <w:bCs/>
          <w:lang w:val="en-US"/>
        </w:rPr>
        <w:t xml:space="preserve">Seasonal clocks leaking into </w:t>
      </w:r>
      <m:oMath>
        <m:r>
          <w:rPr>
            <w:rFonts w:ascii="Cambria Math" w:hAnsi="Cambria Math"/>
          </w:rPr>
          <m:t>T</m:t>
        </m:r>
      </m:oMath>
      <w:r w:rsidRPr="000C54C1">
        <w:rPr>
          <w:rFonts w:ascii="Cambria" w:hAnsi="Cambria"/>
          <w:b/>
          <w:bCs/>
          <w:lang w:val="en-US"/>
        </w:rPr>
        <w:t>.</w:t>
      </w:r>
      <w:r w:rsidRPr="000C54C1">
        <w:rPr>
          <w:rFonts w:ascii="Cambria" w:hAnsi="Cambria"/>
          <w:lang w:val="en-US"/>
        </w:rPr>
        <w:t xml:space="preserve"> Match month-of-year or include phenology as BIN tag; otherwise </w:t>
      </w:r>
      <w:r w:rsidRPr="000C54C1">
        <w:rPr>
          <w:sz w:val="20"/>
          <w:szCs w:val="20"/>
          <w:shd w:val="clear" w:color="auto" w:fill="D9D9D9" w:themeFill="background1" w:themeFillShade="D9"/>
          <w:lang w:val="en-US"/>
        </w:rPr>
        <w:t>NO_COLLAPSE</w:t>
      </w:r>
      <w:r w:rsidRPr="000C54C1">
        <w:rPr>
          <w:rFonts w:ascii="Cambria" w:hAnsi="Cambria"/>
          <w:lang w:val="en-US"/>
        </w:rPr>
        <w:t>.</w:t>
      </w:r>
    </w:p>
    <w:p w14:paraId="66687179" w14:textId="481FDBFB" w:rsidR="000C54C1" w:rsidRPr="000C54C1" w:rsidRDefault="000C54C1" w:rsidP="000C54C1">
      <w:pPr>
        <w:numPr>
          <w:ilvl w:val="0"/>
          <w:numId w:val="31"/>
        </w:numPr>
        <w:spacing w:after="0" w:line="240" w:lineRule="auto"/>
        <w:rPr>
          <w:rFonts w:ascii="Cambria" w:hAnsi="Cambria"/>
          <w:lang w:val="en-US"/>
        </w:rPr>
      </w:pPr>
      <w:r w:rsidRPr="000C54C1">
        <w:rPr>
          <w:rFonts w:ascii="Cambria" w:hAnsi="Cambria"/>
          <w:b/>
          <w:bCs/>
          <w:lang w:val="en-US"/>
        </w:rPr>
        <w:t xml:space="preserve">Hidden clocks in </w:t>
      </w:r>
      <m:oMath>
        <m:r>
          <w:rPr>
            <w:rFonts w:ascii="Cambria Math" w:hAnsi="Cambria Math"/>
          </w:rPr>
          <m:t>L</m:t>
        </m:r>
      </m:oMath>
      <w:r w:rsidRPr="000C54C1">
        <w:rPr>
          <w:rFonts w:ascii="Cambria" w:hAnsi="Cambria"/>
          <w:b/>
          <w:bCs/>
          <w:lang w:val="en-US"/>
        </w:rPr>
        <w:t>.</w:t>
      </w:r>
      <w:r w:rsidRPr="000C54C1">
        <w:rPr>
          <w:rFonts w:ascii="Cambria" w:hAnsi="Cambria"/>
          <w:lang w:val="en-US"/>
        </w:rPr>
        <w:t xml:space="preserve"> Effective patch size defined with severity-dependent buffers can imprint curvature; fix the definition or treat severity as </w:t>
      </w:r>
      <w:r w:rsidRPr="000C54C1">
        <w:rPr>
          <w:rFonts w:ascii="Cambria" w:hAnsi="Cambria"/>
          <w:b/>
          <w:bCs/>
          <w:lang w:val="en-US"/>
        </w:rPr>
        <w:t>covariate</w:t>
      </w:r>
      <w:r w:rsidRPr="000C54C1">
        <w:rPr>
          <w:rFonts w:ascii="Cambria" w:hAnsi="Cambria"/>
          <w:lang w:val="en-US"/>
        </w:rPr>
        <w:t xml:space="preserve">, not part of </w:t>
      </w:r>
      <m:oMath>
        <m:r>
          <w:rPr>
            <w:rFonts w:ascii="Cambria Math" w:hAnsi="Cambria Math"/>
          </w:rPr>
          <m:t>L</m:t>
        </m:r>
      </m:oMath>
      <w:r w:rsidRPr="000C54C1">
        <w:rPr>
          <w:rFonts w:ascii="Cambria" w:hAnsi="Cambria"/>
          <w:lang w:val="en-US"/>
        </w:rPr>
        <w:t>.</w:t>
      </w:r>
    </w:p>
    <w:p w14:paraId="4FD61DB3" w14:textId="77777777" w:rsidR="000C54C1" w:rsidRPr="000C54C1" w:rsidRDefault="000C54C1" w:rsidP="000C54C1">
      <w:pPr>
        <w:numPr>
          <w:ilvl w:val="0"/>
          <w:numId w:val="31"/>
        </w:numPr>
        <w:spacing w:after="0" w:line="240" w:lineRule="auto"/>
        <w:rPr>
          <w:rFonts w:ascii="Cambria" w:hAnsi="Cambria"/>
          <w:lang w:val="en-US"/>
        </w:rPr>
      </w:pPr>
      <w:r w:rsidRPr="000C54C1">
        <w:rPr>
          <w:rFonts w:ascii="Cambria" w:hAnsi="Cambria"/>
          <w:b/>
          <w:bCs/>
          <w:lang w:val="en-US"/>
        </w:rPr>
        <w:t>Thin coverage.</w:t>
      </w:r>
      <w:r w:rsidRPr="000C54C1">
        <w:rPr>
          <w:rFonts w:ascii="Cambria" w:hAnsi="Cambria"/>
          <w:lang w:val="en-US"/>
        </w:rPr>
        <w:t xml:space="preserve"> </w:t>
      </w:r>
      <w:proofErr w:type="gramStart"/>
      <w:r w:rsidRPr="000C54C1">
        <w:rPr>
          <w:rFonts w:ascii="Cambria" w:hAnsi="Cambria"/>
          <w:lang w:val="en-US"/>
        </w:rPr>
        <w:t>Merge</w:t>
      </w:r>
      <w:proofErr w:type="gramEnd"/>
      <w:r w:rsidRPr="000C54C1">
        <w:rPr>
          <w:rFonts w:ascii="Cambria" w:hAnsi="Cambria"/>
          <w:lang w:val="en-US"/>
        </w:rPr>
        <w:t xml:space="preserve"> adjacent strata </w:t>
      </w:r>
      <w:r w:rsidRPr="000C54C1">
        <w:rPr>
          <w:rFonts w:ascii="Cambria" w:hAnsi="Cambria"/>
          <w:b/>
          <w:bCs/>
          <w:lang w:val="en-US"/>
        </w:rPr>
        <w:t>only if tags are identical</w:t>
      </w:r>
      <w:r w:rsidRPr="000C54C1">
        <w:rPr>
          <w:rFonts w:ascii="Cambria" w:hAnsi="Cambria"/>
          <w:lang w:val="en-US"/>
        </w:rPr>
        <w:t xml:space="preserve"> except for the one being merged; re-check changepoints.</w:t>
      </w:r>
    </w:p>
    <w:p w14:paraId="643E47B3" w14:textId="77777777" w:rsidR="000C54C1" w:rsidRPr="000C54C1" w:rsidRDefault="00000000" w:rsidP="000C54C1">
      <w:pPr>
        <w:spacing w:after="0" w:line="240" w:lineRule="auto"/>
        <w:rPr>
          <w:rFonts w:ascii="Cambria" w:hAnsi="Cambria"/>
        </w:rPr>
      </w:pPr>
      <w:r>
        <w:rPr>
          <w:rFonts w:ascii="Cambria" w:hAnsi="Cambria"/>
        </w:rPr>
        <w:pict w14:anchorId="5FADDC93">
          <v:rect id="_x0000_i1052" style="width:0;height:1.5pt" o:hralign="center" o:hrstd="t" o:hr="t" fillcolor="#a0a0a0" stroked="f"/>
        </w:pict>
      </w:r>
    </w:p>
    <w:p w14:paraId="4451788A" w14:textId="77777777" w:rsidR="000C54C1" w:rsidRPr="000C54C1" w:rsidRDefault="000C54C1" w:rsidP="000C54C1">
      <w:pPr>
        <w:spacing w:after="0" w:line="240" w:lineRule="auto"/>
        <w:rPr>
          <w:rFonts w:ascii="Cambria" w:hAnsi="Cambria"/>
          <w:b/>
          <w:bCs/>
          <w:lang w:val="en-US"/>
        </w:rPr>
      </w:pPr>
      <w:r w:rsidRPr="000C54C1">
        <w:rPr>
          <w:rFonts w:ascii="Cambria" w:hAnsi="Cambria"/>
          <w:b/>
          <w:bCs/>
          <w:lang w:val="en-US"/>
        </w:rPr>
        <w:t>4.11 Summary</w:t>
      </w:r>
    </w:p>
    <w:p w14:paraId="048A3029" w14:textId="33DB7CC5" w:rsidR="000C54C1" w:rsidRPr="000C54C1" w:rsidRDefault="000C54C1" w:rsidP="000C54C1">
      <w:pPr>
        <w:spacing w:after="0" w:line="240" w:lineRule="auto"/>
        <w:rPr>
          <w:rFonts w:ascii="Cambria" w:hAnsi="Cambria"/>
          <w:lang w:val="en-US"/>
        </w:rPr>
      </w:pPr>
      <w:r w:rsidRPr="000C54C1">
        <w:rPr>
          <w:rFonts w:ascii="Cambria" w:hAnsi="Cambria"/>
          <w:lang w:val="en-US"/>
        </w:rPr>
        <w:t xml:space="preserve">We defined an </w:t>
      </w:r>
      <w:r w:rsidRPr="000C54C1">
        <w:rPr>
          <w:rFonts w:ascii="Cambria" w:hAnsi="Cambria"/>
          <w:b/>
          <w:bCs/>
          <w:lang w:val="en-US"/>
        </w:rPr>
        <w:t>EIV-aware</w:t>
      </w:r>
      <w:r w:rsidRPr="000C54C1">
        <w:rPr>
          <w:rFonts w:ascii="Cambria" w:hAnsi="Cambria"/>
          <w:lang w:val="en-US"/>
        </w:rPr>
        <w:t xml:space="preserve"> pipeline to estimate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eco</m:t>
            </m:r>
          </m:sub>
        </m:sSub>
      </m:oMath>
      <w:r w:rsidRPr="000C54C1">
        <w:rPr>
          <w:rFonts w:ascii="Cambria" w:hAnsi="Cambria"/>
          <w:lang w:val="en-US"/>
        </w:rPr>
        <w:t xml:space="preserve">, turned “power law” into a </w:t>
      </w:r>
      <w:r w:rsidRPr="000C54C1">
        <w:rPr>
          <w:rFonts w:ascii="Cambria" w:hAnsi="Cambria"/>
          <w:b/>
          <w:bCs/>
          <w:lang w:val="en-US"/>
        </w:rPr>
        <w:t>falsifiable specification</w:t>
      </w:r>
      <w:r w:rsidRPr="000C54C1">
        <w:rPr>
          <w:rFonts w:ascii="Cambria" w:hAnsi="Cambria"/>
          <w:lang w:val="en-US"/>
        </w:rPr>
        <w:t xml:space="preserve"> via </w:t>
      </w:r>
      <w:r w:rsidRPr="000C54C1">
        <w:rPr>
          <w:rFonts w:ascii="Cambria" w:hAnsi="Cambria"/>
          <w:b/>
          <w:bCs/>
          <w:lang w:val="en-US"/>
        </w:rPr>
        <w:t>collapse</w:t>
      </w:r>
      <w:r w:rsidRPr="000C54C1">
        <w:rPr>
          <w:rFonts w:ascii="Cambria" w:hAnsi="Cambria"/>
          <w:lang w:val="en-US"/>
        </w:rPr>
        <w:t xml:space="preserve">, and set principled rules to </w:t>
      </w:r>
      <w:r w:rsidRPr="000C54C1">
        <w:rPr>
          <w:rFonts w:ascii="Cambria" w:hAnsi="Cambria"/>
          <w:b/>
          <w:bCs/>
          <w:lang w:val="en-US"/>
        </w:rPr>
        <w:t>fuse</w:t>
      </w:r>
      <w:r w:rsidRPr="000C54C1">
        <w:rPr>
          <w:rFonts w:ascii="Cambria" w:hAnsi="Cambria"/>
          <w:lang w:val="en-US"/>
        </w:rPr>
        <w:t xml:space="preserve"> (or refuse to fuse) across ecological families. With these mechanics in place, Section 5 develops </w:t>
      </w:r>
      <w:r w:rsidRPr="000C54C1">
        <w:rPr>
          <w:rFonts w:ascii="Cambria" w:hAnsi="Cambria"/>
          <w:b/>
          <w:bCs/>
          <w:lang w:val="en-US"/>
        </w:rPr>
        <w:t xml:space="preserve">measurement </w:t>
      </w:r>
      <w:r w:rsidRPr="000C54C1">
        <w:rPr>
          <w:rFonts w:ascii="Cambria" w:hAnsi="Cambria"/>
          <w:b/>
          <w:bCs/>
          <w:lang w:val="en-US"/>
        </w:rPr>
        <w:lastRenderedPageBreak/>
        <w:t>proxies</w:t>
      </w:r>
      <w:r w:rsidRPr="000C54C1">
        <w:rPr>
          <w:rFonts w:ascii="Cambria" w:hAnsi="Cambria"/>
          <w:lang w:val="en-US"/>
        </w:rPr>
        <w:t xml:space="preserve"> and validation workflows (remote sensing spectra, fractal structure, network metrics) for building reliable </w:t>
      </w:r>
      <m:oMath>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T</m:t>
        </m:r>
        <m:r>
          <w:rPr>
            <w:rFonts w:ascii="Cambria Math" w:hAnsi="Cambria Math"/>
            <w:lang w:val="en-US"/>
          </w:rPr>
          <m:t>)</m:t>
        </m:r>
      </m:oMath>
      <w:r w:rsidRPr="000C54C1">
        <w:rPr>
          <w:rFonts w:ascii="Cambria" w:hAnsi="Cambria"/>
          <w:lang w:val="en-US"/>
        </w:rPr>
        <w:t>datasets in the wild.</w:t>
      </w:r>
    </w:p>
    <w:p w14:paraId="3FE7005B" w14:textId="77777777" w:rsidR="000C54C1" w:rsidRDefault="000C54C1" w:rsidP="00A07E7F">
      <w:pPr>
        <w:spacing w:after="0" w:line="240" w:lineRule="auto"/>
        <w:rPr>
          <w:rFonts w:ascii="Cambria" w:hAnsi="Cambria"/>
          <w:lang w:val="en-US"/>
        </w:rPr>
      </w:pPr>
    </w:p>
    <w:p w14:paraId="7BD5ECBF" w14:textId="77777777" w:rsidR="000C54C1" w:rsidRDefault="000C54C1" w:rsidP="00A07E7F">
      <w:pPr>
        <w:spacing w:after="0" w:line="240" w:lineRule="auto"/>
        <w:rPr>
          <w:rFonts w:ascii="Cambria" w:hAnsi="Cambria"/>
          <w:lang w:val="en-US"/>
        </w:rPr>
      </w:pPr>
    </w:p>
    <w:p w14:paraId="6A173816" w14:textId="77777777" w:rsidR="00155A18" w:rsidRPr="00155A18" w:rsidRDefault="00155A18" w:rsidP="00155A18">
      <w:pPr>
        <w:spacing w:after="0" w:line="240" w:lineRule="auto"/>
        <w:rPr>
          <w:rFonts w:ascii="Cambria" w:hAnsi="Cambria"/>
          <w:b/>
          <w:bCs/>
          <w:sz w:val="32"/>
          <w:szCs w:val="32"/>
          <w:lang w:val="en-US"/>
        </w:rPr>
      </w:pPr>
      <w:r w:rsidRPr="00155A18">
        <w:rPr>
          <w:rFonts w:ascii="Cambria" w:hAnsi="Cambria"/>
          <w:b/>
          <w:bCs/>
          <w:sz w:val="32"/>
          <w:szCs w:val="32"/>
          <w:lang w:val="en-US"/>
        </w:rPr>
        <w:t>5. Measurement Proxies &amp; Validation Workflows</w:t>
      </w:r>
    </w:p>
    <w:p w14:paraId="17CF8254" w14:textId="4F268598" w:rsidR="00155A18" w:rsidRPr="00155A18" w:rsidRDefault="00155A18" w:rsidP="00155A18">
      <w:pPr>
        <w:spacing w:after="0" w:line="240" w:lineRule="auto"/>
        <w:rPr>
          <w:rFonts w:ascii="Cambria" w:hAnsi="Cambria"/>
          <w:lang w:val="en-US"/>
        </w:rPr>
      </w:pPr>
      <w:r w:rsidRPr="00155A18">
        <w:rPr>
          <w:rFonts w:ascii="Cambria" w:hAnsi="Cambria"/>
          <w:lang w:val="en-US"/>
        </w:rPr>
        <w:t xml:space="preserve">This section </w:t>
      </w:r>
      <w:proofErr w:type="gramStart"/>
      <w:r w:rsidRPr="00155A18">
        <w:rPr>
          <w:rFonts w:ascii="Cambria" w:hAnsi="Cambria"/>
          <w:lang w:val="en-US"/>
        </w:rPr>
        <w:t>turns</w:t>
      </w:r>
      <w:proofErr w:type="gramEnd"/>
      <w:r w:rsidRPr="00155A18">
        <w:rPr>
          <w:rFonts w:ascii="Cambria" w:hAnsi="Cambria"/>
          <w:lang w:val="en-US"/>
        </w:rPr>
        <w:t xml:space="preserve"> the foundations (Secs. 2–4) into </w:t>
      </w:r>
      <w:r w:rsidRPr="00155A18">
        <w:rPr>
          <w:rFonts w:ascii="Cambria" w:hAnsi="Cambria"/>
          <w:b/>
          <w:bCs/>
          <w:lang w:val="en-US"/>
        </w:rPr>
        <w:t>data-building recipes</w:t>
      </w:r>
      <w:r w:rsidRPr="00155A18">
        <w:rPr>
          <w:rFonts w:ascii="Cambria" w:hAnsi="Cambria"/>
          <w:lang w:val="en-US"/>
        </w:rPr>
        <w:t xml:space="preserve">. We define </w:t>
      </w:r>
      <w:r w:rsidRPr="00155A18">
        <w:rPr>
          <w:rFonts w:ascii="Cambria" w:hAnsi="Cambria"/>
          <w:b/>
          <w:bCs/>
          <w:lang w:val="en-US"/>
        </w:rPr>
        <w:t>proxy families</w:t>
      </w:r>
      <w:r w:rsidRPr="00155A18">
        <w:rPr>
          <w:rFonts w:ascii="Cambria" w:hAnsi="Cambria"/>
          <w:lang w:val="en-US"/>
        </w:rPr>
        <w:t xml:space="preserve"> for </w:t>
      </w:r>
      <m:oMath>
        <m:r>
          <w:rPr>
            <w:rFonts w:ascii="Cambria Math" w:hAnsi="Cambria Math"/>
          </w:rPr>
          <m:t>L</m:t>
        </m:r>
      </m:oMath>
      <w:r w:rsidRPr="00155A18">
        <w:rPr>
          <w:rFonts w:ascii="Cambria" w:eastAsiaTheme="minorEastAsia" w:hAnsi="Cambria"/>
          <w:lang w:val="en-US"/>
        </w:rPr>
        <w:t xml:space="preserve"> </w:t>
      </w:r>
      <w:r w:rsidRPr="00155A18">
        <w:rPr>
          <w:rFonts w:ascii="Cambria" w:hAnsi="Cambria"/>
          <w:lang w:val="en-US"/>
        </w:rPr>
        <w:t xml:space="preserve">and </w:t>
      </w:r>
      <m:oMath>
        <m:r>
          <w:rPr>
            <w:rFonts w:ascii="Cambria Math" w:hAnsi="Cambria Math"/>
          </w:rPr>
          <m:t>T</m:t>
        </m:r>
      </m:oMath>
      <w:r w:rsidRPr="00155A18">
        <w:rPr>
          <w:rFonts w:ascii="Cambria" w:eastAsiaTheme="minorEastAsia" w:hAnsi="Cambria"/>
          <w:lang w:val="en-US"/>
        </w:rPr>
        <w:t xml:space="preserve"> </w:t>
      </w:r>
      <w:r w:rsidRPr="00155A18">
        <w:rPr>
          <w:rFonts w:ascii="Cambria" w:hAnsi="Cambria"/>
          <w:lang w:val="en-US"/>
        </w:rPr>
        <w:t xml:space="preserve">that are measurable at scale, give </w:t>
      </w:r>
      <w:r w:rsidRPr="00155A18">
        <w:rPr>
          <w:rFonts w:ascii="Cambria" w:hAnsi="Cambria"/>
          <w:b/>
          <w:bCs/>
          <w:lang w:val="en-US"/>
        </w:rPr>
        <w:t>extraction algorithms</w:t>
      </w:r>
      <w:r w:rsidRPr="00155A18">
        <w:rPr>
          <w:rFonts w:ascii="Cambria" w:hAnsi="Cambria"/>
          <w:lang w:val="en-US"/>
        </w:rPr>
        <w:t xml:space="preserve">, and specify </w:t>
      </w:r>
      <w:r w:rsidRPr="00155A18">
        <w:rPr>
          <w:rFonts w:ascii="Cambria" w:hAnsi="Cambria"/>
          <w:b/>
          <w:bCs/>
          <w:lang w:val="en-US"/>
        </w:rPr>
        <w:t>validation</w:t>
      </w:r>
      <w:r w:rsidRPr="00155A18">
        <w:rPr>
          <w:rFonts w:ascii="Cambria" w:hAnsi="Cambria"/>
          <w:lang w:val="en-US"/>
        </w:rPr>
        <w:t xml:space="preserve"> so that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ty m:val="p"/>
              </m:rPr>
              <w:rPr>
                <w:rFonts w:ascii="Cambria Math" w:hAnsi="Cambria Math"/>
                <w:lang w:val="en-US"/>
              </w:rPr>
              <m:t>eco</m:t>
            </m:r>
          </m:sub>
        </m:sSub>
      </m:oMath>
      <w:r w:rsidRPr="00155A18">
        <w:rPr>
          <w:rFonts w:ascii="Cambria" w:eastAsiaTheme="minorEastAsia" w:hAnsi="Cambria"/>
          <w:lang w:val="en-US"/>
        </w:rPr>
        <w:t xml:space="preserve"> </w:t>
      </w:r>
      <w:r w:rsidRPr="00155A18">
        <w:rPr>
          <w:rFonts w:ascii="Cambria" w:hAnsi="Cambria"/>
          <w:lang w:val="en-US"/>
        </w:rPr>
        <w:t>is not an artifact of clocks, preprocessing, or proxy choice.</w:t>
      </w:r>
    </w:p>
    <w:p w14:paraId="0EC79E4B" w14:textId="77777777" w:rsidR="00155A18" w:rsidRPr="00155A18" w:rsidRDefault="00000000" w:rsidP="00155A18">
      <w:pPr>
        <w:spacing w:after="0" w:line="240" w:lineRule="auto"/>
        <w:rPr>
          <w:rFonts w:ascii="Cambria" w:hAnsi="Cambria"/>
        </w:rPr>
      </w:pPr>
      <w:r>
        <w:rPr>
          <w:rFonts w:ascii="Cambria" w:hAnsi="Cambria"/>
        </w:rPr>
        <w:pict w14:anchorId="7ABCC3A5">
          <v:rect id="_x0000_i1053" style="width:0;height:1.5pt" o:hralign="center" o:hrstd="t" o:hr="t" fillcolor="#a0a0a0" stroked="f"/>
        </w:pict>
      </w:r>
    </w:p>
    <w:p w14:paraId="1B106B8E" w14:textId="77777777" w:rsidR="00155A18" w:rsidRPr="00155A18" w:rsidRDefault="00155A18" w:rsidP="00155A18">
      <w:pPr>
        <w:spacing w:after="0" w:line="240" w:lineRule="auto"/>
        <w:rPr>
          <w:rFonts w:ascii="Cambria" w:hAnsi="Cambria"/>
          <w:b/>
          <w:bCs/>
        </w:rPr>
      </w:pPr>
      <w:r w:rsidRPr="00155A18">
        <w:rPr>
          <w:rFonts w:ascii="Cambria" w:hAnsi="Cambria"/>
          <w:b/>
          <w:bCs/>
        </w:rPr>
        <w:t xml:space="preserve">5.1 </w:t>
      </w:r>
      <w:proofErr w:type="spellStart"/>
      <w:r w:rsidRPr="00155A18">
        <w:rPr>
          <w:rFonts w:ascii="Cambria" w:hAnsi="Cambria"/>
          <w:b/>
          <w:bCs/>
        </w:rPr>
        <w:t>Vegetation</w:t>
      </w:r>
      <w:proofErr w:type="spellEnd"/>
      <w:r w:rsidRPr="00155A18">
        <w:rPr>
          <w:rFonts w:ascii="Cambria" w:hAnsi="Cambria"/>
          <w:b/>
          <w:bCs/>
        </w:rPr>
        <w:t xml:space="preserve"> </w:t>
      </w:r>
      <w:proofErr w:type="spellStart"/>
      <w:r w:rsidRPr="00155A18">
        <w:rPr>
          <w:rFonts w:ascii="Cambria" w:hAnsi="Cambria"/>
          <w:b/>
          <w:bCs/>
        </w:rPr>
        <w:t>recovery</w:t>
      </w:r>
      <w:proofErr w:type="spellEnd"/>
      <w:r w:rsidRPr="00155A18">
        <w:rPr>
          <w:rFonts w:ascii="Cambria" w:hAnsi="Cambria"/>
          <w:b/>
          <w:bCs/>
        </w:rPr>
        <w:t xml:space="preserve"> (remote </w:t>
      </w:r>
      <w:proofErr w:type="spellStart"/>
      <w:r w:rsidRPr="00155A18">
        <w:rPr>
          <w:rFonts w:ascii="Cambria" w:hAnsi="Cambria"/>
          <w:b/>
          <w:bCs/>
        </w:rPr>
        <w:t>sensing</w:t>
      </w:r>
      <w:proofErr w:type="spellEnd"/>
      <w:r w:rsidRPr="00155A18">
        <w:rPr>
          <w:rFonts w:ascii="Cambria" w:hAnsi="Cambria"/>
          <w:b/>
          <w:bCs/>
        </w:rPr>
        <w:t>)</w:t>
      </w:r>
    </w:p>
    <w:p w14:paraId="5FFAE4ED" w14:textId="77777777" w:rsidR="00155A18" w:rsidRPr="00155A18" w:rsidRDefault="00155A18" w:rsidP="00155A18">
      <w:pPr>
        <w:spacing w:after="0" w:line="240" w:lineRule="auto"/>
        <w:rPr>
          <w:rFonts w:ascii="Cambria" w:hAnsi="Cambria"/>
          <w:b/>
          <w:bCs/>
        </w:rPr>
      </w:pPr>
      <w:r w:rsidRPr="00155A18">
        <w:rPr>
          <w:rFonts w:ascii="Cambria" w:hAnsi="Cambria"/>
          <w:b/>
          <w:bCs/>
        </w:rPr>
        <w:t xml:space="preserve">5.1.1 </w:t>
      </w:r>
      <w:proofErr w:type="spellStart"/>
      <w:r w:rsidRPr="00155A18">
        <w:rPr>
          <w:rFonts w:ascii="Cambria" w:hAnsi="Cambria"/>
          <w:b/>
          <w:bCs/>
        </w:rPr>
        <w:t>Proxies</w:t>
      </w:r>
      <w:proofErr w:type="spellEnd"/>
    </w:p>
    <w:p w14:paraId="372D36BC" w14:textId="13DFE613" w:rsidR="00155A18" w:rsidRPr="00155A18" w:rsidRDefault="00155A18" w:rsidP="00155A18">
      <w:pPr>
        <w:numPr>
          <w:ilvl w:val="0"/>
          <w:numId w:val="32"/>
        </w:numPr>
        <w:spacing w:after="0" w:line="240" w:lineRule="auto"/>
        <w:rPr>
          <w:rFonts w:ascii="Cambria" w:hAnsi="Cambria"/>
          <w:lang w:val="en-US"/>
        </w:rPr>
      </w:pPr>
      <w:r w:rsidRPr="00155A18">
        <w:rPr>
          <w:rFonts w:ascii="Cambria" w:hAnsi="Cambria"/>
          <w:b/>
          <w:bCs/>
          <w:lang w:val="en-US"/>
        </w:rPr>
        <w:t xml:space="preserve">Scale </w:t>
      </w:r>
      <m:oMath>
        <m:r>
          <w:rPr>
            <w:rFonts w:ascii="Cambria Math" w:hAnsi="Cambria Math"/>
          </w:rPr>
          <m:t>L</m:t>
        </m:r>
      </m:oMath>
      <w:r w:rsidRPr="00155A18">
        <w:rPr>
          <w:rFonts w:ascii="Cambria" w:hAnsi="Cambria"/>
          <w:lang w:val="en-US"/>
        </w:rPr>
        <w:t xml:space="preserve">: burned/disturbance </w:t>
      </w:r>
      <w:r w:rsidRPr="00155A18">
        <w:rPr>
          <w:rFonts w:ascii="Cambria" w:hAnsi="Cambria"/>
          <w:b/>
          <w:bCs/>
          <w:lang w:val="en-US"/>
        </w:rPr>
        <w:t>patch area</w:t>
      </w:r>
      <w:r w:rsidRPr="00155A18">
        <w:rPr>
          <w:rFonts w:ascii="Cambria" w:hAnsi="Cambria"/>
          <w:lang w:val="en-US"/>
        </w:rPr>
        <w:t xml:space="preserve"> (ha) from </w:t>
      </w:r>
      <w:proofErr w:type="spellStart"/>
      <w:r w:rsidRPr="00155A18">
        <w:rPr>
          <w:rFonts w:ascii="Cambria" w:hAnsi="Cambria"/>
          <w:lang w:val="en-US"/>
        </w:rPr>
        <w:t>polygonized</w:t>
      </w:r>
      <w:proofErr w:type="spellEnd"/>
      <w:r w:rsidRPr="00155A18">
        <w:rPr>
          <w:rFonts w:ascii="Cambria" w:hAnsi="Cambria"/>
          <w:lang w:val="en-US"/>
        </w:rPr>
        <w:t xml:space="preserve"> perimeters; alternative </w:t>
      </w:r>
      <m:oMath>
        <m:r>
          <w:rPr>
            <w:rFonts w:ascii="Cambria Math" w:hAnsi="Cambria Math"/>
          </w:rPr>
          <m:t>L</m:t>
        </m:r>
      </m:oMath>
      <w:r w:rsidRPr="00155A18">
        <w:rPr>
          <w:rFonts w:ascii="Cambria" w:hAnsi="Cambria"/>
          <w:lang w:val="en-US"/>
        </w:rPr>
        <w:t xml:space="preserve">: </w:t>
      </w:r>
      <w:r w:rsidRPr="00155A18">
        <w:rPr>
          <w:rFonts w:ascii="Cambria" w:hAnsi="Cambria"/>
          <w:b/>
          <w:bCs/>
          <w:lang w:val="en-US"/>
        </w:rPr>
        <w:t>effective area</w:t>
      </w:r>
      <w:r w:rsidRPr="00155A18">
        <w:rPr>
          <w:rFonts w:ascii="Cambria" w:hAnsi="Cambria"/>
          <w:lang w:val="en-US"/>
        </w:rPr>
        <w:t xml:space="preserve"> after dissolving holes </w:t>
      </w:r>
      <m:oMath>
        <m:r>
          <w:rPr>
            <w:rFonts w:ascii="Cambria Math" w:hAnsi="Cambria Math"/>
            <w:lang w:val="en-US"/>
          </w:rPr>
          <m:t>&lt;</m:t>
        </m:r>
        <m:r>
          <w:rPr>
            <w:rFonts w:ascii="Cambria Math" w:hAnsi="Cambria Math"/>
          </w:rPr>
          <m:t>ρ</m:t>
        </m:r>
      </m:oMath>
      <w:r w:rsidRPr="00155A18">
        <w:rPr>
          <w:rFonts w:ascii="Cambria" w:eastAsiaTheme="minorEastAsia" w:hAnsi="Cambria"/>
          <w:lang w:val="en-US"/>
        </w:rPr>
        <w:t xml:space="preserve"> </w:t>
      </w:r>
      <w:r w:rsidRPr="00155A18">
        <w:rPr>
          <w:rFonts w:ascii="Cambria" w:hAnsi="Cambria"/>
          <w:lang w:val="en-US"/>
        </w:rPr>
        <w:t xml:space="preserve">ha; report </w:t>
      </w:r>
      <m:oMath>
        <m:r>
          <w:rPr>
            <w:rFonts w:ascii="Cambria Math" w:hAnsi="Cambria Math"/>
          </w:rPr>
          <m:t>ρ</m:t>
        </m:r>
      </m:oMath>
      <w:r w:rsidRPr="00155A18">
        <w:rPr>
          <w:rFonts w:ascii="Cambria" w:hAnsi="Cambria"/>
          <w:lang w:val="en-US"/>
        </w:rPr>
        <w:t>.</w:t>
      </w:r>
    </w:p>
    <w:p w14:paraId="5C998D95" w14:textId="3E8D7F25" w:rsidR="00155A18" w:rsidRPr="00155A18" w:rsidRDefault="00155A18" w:rsidP="00155A18">
      <w:pPr>
        <w:numPr>
          <w:ilvl w:val="0"/>
          <w:numId w:val="32"/>
        </w:numPr>
        <w:spacing w:after="0" w:line="240" w:lineRule="auto"/>
        <w:rPr>
          <w:rFonts w:ascii="Cambria" w:hAnsi="Cambria"/>
          <w:lang w:val="en-US"/>
        </w:rPr>
      </w:pPr>
      <w:r w:rsidRPr="00155A18">
        <w:rPr>
          <w:rFonts w:ascii="Cambria" w:hAnsi="Cambria"/>
          <w:b/>
          <w:bCs/>
          <w:lang w:val="en-US"/>
        </w:rPr>
        <w:t xml:space="preserve">Time </w:t>
      </w:r>
      <m:oMath>
        <m:r>
          <w:rPr>
            <w:rFonts w:ascii="Cambria Math" w:hAnsi="Cambria Math"/>
          </w:rPr>
          <m:t>T</m:t>
        </m:r>
      </m:oMath>
      <w:r w:rsidRPr="00155A18">
        <w:rPr>
          <w:rFonts w:ascii="Cambria" w:hAnsi="Cambria"/>
          <w:lang w:val="en-US"/>
        </w:rPr>
        <w:t xml:space="preserve">: </w:t>
      </w:r>
      <w:r w:rsidRPr="00155A18">
        <w:rPr>
          <w:rFonts w:ascii="Cambria" w:hAnsi="Cambria"/>
          <w:b/>
          <w:bCs/>
          <w:lang w:val="en-US"/>
        </w:rPr>
        <w:t>time-to-recovery</w:t>
      </w:r>
      <w:r w:rsidRPr="00155A18">
        <w:rPr>
          <w:rFonts w:ascii="Cambria" w:hAnsi="Cambria"/>
          <w:lang w:val="en-US"/>
        </w:rPr>
        <w:t xml:space="preserve"> </w:t>
      </w:r>
      <m:oMath>
        <m:sSub>
          <m:sSubPr>
            <m:ctrlPr>
              <w:rPr>
                <w:rFonts w:ascii="Cambria Math" w:hAnsi="Cambria Math"/>
              </w:rPr>
            </m:ctrlPr>
          </m:sSubPr>
          <m:e>
            <m:r>
              <w:rPr>
                <w:rFonts w:ascii="Cambria Math" w:hAnsi="Cambria Math"/>
              </w:rPr>
              <m:t>T</m:t>
            </m:r>
          </m:e>
          <m:sub>
            <m:r>
              <m:rPr>
                <m:nor/>
              </m:rPr>
              <w:rPr>
                <w:rFonts w:ascii="Cambria" w:hAnsi="Cambria"/>
                <w:lang w:val="en-US"/>
              </w:rPr>
              <m:t>rec</m:t>
            </m:r>
          </m:sub>
        </m:sSub>
        <m:r>
          <w:rPr>
            <w:rFonts w:ascii="Cambria Math" w:hAnsi="Cambria Math"/>
            <w:lang w:val="en-US"/>
          </w:rPr>
          <m:t>(</m:t>
        </m:r>
        <m:r>
          <w:rPr>
            <w:rFonts w:ascii="Cambria Math" w:hAnsi="Cambria Math"/>
          </w:rPr>
          <m:t>p</m:t>
        </m:r>
        <m:r>
          <w:rPr>
            <w:rFonts w:ascii="Cambria Math" w:hAnsi="Cambria Math"/>
            <w:lang w:val="en-US"/>
          </w:rPr>
          <m:t>)</m:t>
        </m:r>
      </m:oMath>
      <w:r>
        <w:rPr>
          <w:rFonts w:ascii="Cambria" w:eastAsiaTheme="minorEastAsia" w:hAnsi="Cambria"/>
          <w:lang w:val="en-US"/>
        </w:rPr>
        <w:t xml:space="preserve"> </w:t>
      </w:r>
      <w:r w:rsidRPr="00155A18">
        <w:rPr>
          <w:rFonts w:ascii="Cambria" w:hAnsi="Cambria"/>
          <w:lang w:val="en-US"/>
        </w:rPr>
        <w:t xml:space="preserve">to fraction </w:t>
      </w:r>
      <m:oMath>
        <m:r>
          <w:rPr>
            <w:rFonts w:ascii="Cambria Math" w:hAnsi="Cambria Math"/>
          </w:rPr>
          <m:t>p</m:t>
        </m:r>
        <m:r>
          <w:rPr>
            <w:rFonts w:ascii="Cambria Math" w:hAnsi="Cambria Math"/>
            <w:lang w:val="en-US"/>
          </w:rPr>
          <m:t>∈{0.80,0.90,0.95}</m:t>
        </m:r>
      </m:oMath>
      <w:r>
        <w:rPr>
          <w:rFonts w:ascii="Cambria" w:eastAsiaTheme="minorEastAsia" w:hAnsi="Cambria"/>
          <w:lang w:val="en-US"/>
        </w:rPr>
        <w:t xml:space="preserve"> </w:t>
      </w:r>
      <w:r w:rsidRPr="00155A18">
        <w:rPr>
          <w:rFonts w:ascii="Cambria" w:hAnsi="Cambria"/>
          <w:lang w:val="en-US"/>
        </w:rPr>
        <w:t>of pre-event median signal (NDVI/EVI/SAVI; LiDAR canopy height if available).</w:t>
      </w:r>
    </w:p>
    <w:p w14:paraId="09D96B51" w14:textId="77777777" w:rsidR="00155A18" w:rsidRPr="00155A18" w:rsidRDefault="00155A18" w:rsidP="00155A18">
      <w:pPr>
        <w:spacing w:after="0" w:line="240" w:lineRule="auto"/>
        <w:rPr>
          <w:rFonts w:ascii="Cambria" w:hAnsi="Cambria"/>
          <w:b/>
          <w:bCs/>
        </w:rPr>
      </w:pPr>
      <w:r w:rsidRPr="00155A18">
        <w:rPr>
          <w:rFonts w:ascii="Cambria" w:hAnsi="Cambria"/>
          <w:b/>
          <w:bCs/>
        </w:rPr>
        <w:t xml:space="preserve">5.1.2 </w:t>
      </w:r>
      <w:proofErr w:type="spellStart"/>
      <w:r w:rsidRPr="00155A18">
        <w:rPr>
          <w:rFonts w:ascii="Cambria" w:hAnsi="Cambria"/>
          <w:b/>
          <w:bCs/>
        </w:rPr>
        <w:t>Extraction</w:t>
      </w:r>
      <w:proofErr w:type="spellEnd"/>
      <w:r w:rsidRPr="00155A18">
        <w:rPr>
          <w:rFonts w:ascii="Cambria" w:hAnsi="Cambria"/>
          <w:b/>
          <w:bCs/>
        </w:rPr>
        <w:t xml:space="preserve"> (RS </w:t>
      </w:r>
      <w:proofErr w:type="spellStart"/>
      <w:r w:rsidRPr="00155A18">
        <w:rPr>
          <w:rFonts w:ascii="Cambria" w:hAnsi="Cambria"/>
          <w:b/>
          <w:bCs/>
        </w:rPr>
        <w:t>workflow</w:t>
      </w:r>
      <w:proofErr w:type="spellEnd"/>
      <w:r w:rsidRPr="00155A18">
        <w:rPr>
          <w:rFonts w:ascii="Cambria" w:hAnsi="Cambria"/>
          <w:b/>
          <w:bCs/>
        </w:rPr>
        <w:t>)</w:t>
      </w:r>
    </w:p>
    <w:p w14:paraId="74F6C243" w14:textId="77777777" w:rsidR="00155A18" w:rsidRPr="00155A18" w:rsidRDefault="00155A18" w:rsidP="00155A18">
      <w:pPr>
        <w:numPr>
          <w:ilvl w:val="0"/>
          <w:numId w:val="33"/>
        </w:numPr>
        <w:spacing w:after="0" w:line="240" w:lineRule="auto"/>
        <w:rPr>
          <w:rFonts w:ascii="Cambria" w:hAnsi="Cambria"/>
          <w:lang w:val="en-US"/>
        </w:rPr>
      </w:pPr>
      <w:r w:rsidRPr="00155A18">
        <w:rPr>
          <w:rFonts w:ascii="Cambria" w:hAnsi="Cambria"/>
          <w:b/>
          <w:bCs/>
          <w:lang w:val="en-US"/>
        </w:rPr>
        <w:t>Preprocess</w:t>
      </w:r>
      <w:r w:rsidRPr="00155A18">
        <w:rPr>
          <w:rFonts w:ascii="Cambria" w:hAnsi="Cambria"/>
          <w:lang w:val="en-US"/>
        </w:rPr>
        <w:t xml:space="preserve"> Landsat 5–9/Sentinel-2: cloud/shadow mask (QA bands), BRDF normalization, per-pixel season code (month-of-year).</w:t>
      </w:r>
    </w:p>
    <w:p w14:paraId="39877B40" w14:textId="77777777" w:rsidR="00155A18" w:rsidRPr="00155A18" w:rsidRDefault="00155A18" w:rsidP="00155A18">
      <w:pPr>
        <w:numPr>
          <w:ilvl w:val="0"/>
          <w:numId w:val="33"/>
        </w:numPr>
        <w:spacing w:after="0" w:line="240" w:lineRule="auto"/>
        <w:rPr>
          <w:rFonts w:ascii="Cambria" w:hAnsi="Cambria"/>
          <w:lang w:val="en-US"/>
        </w:rPr>
      </w:pPr>
      <w:r w:rsidRPr="00155A18">
        <w:rPr>
          <w:rFonts w:ascii="Cambria" w:hAnsi="Cambria"/>
          <w:b/>
          <w:bCs/>
          <w:lang w:val="en-US"/>
        </w:rPr>
        <w:t>Event detection</w:t>
      </w:r>
      <w:r w:rsidRPr="00155A18">
        <w:rPr>
          <w:rFonts w:ascii="Cambria" w:hAnsi="Cambria"/>
          <w:lang w:val="en-US"/>
        </w:rPr>
        <w:t>: threshold/severity index (</w:t>
      </w:r>
      <w:proofErr w:type="spellStart"/>
      <w:r w:rsidRPr="00155A18">
        <w:rPr>
          <w:rFonts w:ascii="Cambria" w:hAnsi="Cambria"/>
          <w:lang w:val="en-US"/>
        </w:rPr>
        <w:t>dNBR</w:t>
      </w:r>
      <w:proofErr w:type="spellEnd"/>
      <w:r w:rsidRPr="00155A18">
        <w:rPr>
          <w:rFonts w:ascii="Cambria" w:hAnsi="Cambria"/>
          <w:lang w:val="en-US"/>
        </w:rPr>
        <w:t xml:space="preserve"> or RBR) with spatial cleaning (morphological opening/closing).</w:t>
      </w:r>
    </w:p>
    <w:p w14:paraId="1D902A48" w14:textId="2415CD0B" w:rsidR="00155A18" w:rsidRPr="00155A18" w:rsidRDefault="00155A18" w:rsidP="00155A18">
      <w:pPr>
        <w:numPr>
          <w:ilvl w:val="0"/>
          <w:numId w:val="33"/>
        </w:numPr>
        <w:spacing w:after="0" w:line="240" w:lineRule="auto"/>
        <w:rPr>
          <w:rFonts w:ascii="Cambria" w:hAnsi="Cambria"/>
          <w:lang w:val="en-US"/>
        </w:rPr>
      </w:pPr>
      <w:r w:rsidRPr="00155A18">
        <w:rPr>
          <w:rFonts w:ascii="Cambria" w:hAnsi="Cambria"/>
          <w:b/>
          <w:bCs/>
          <w:lang w:val="en-US"/>
        </w:rPr>
        <w:t>Patch delineation</w:t>
      </w:r>
      <w:r w:rsidRPr="00155A18">
        <w:rPr>
          <w:rFonts w:ascii="Cambria" w:hAnsi="Cambria"/>
          <w:lang w:val="en-US"/>
        </w:rPr>
        <w:t xml:space="preserve">: 8-neighbor connectivity; dissolve interior holes </w:t>
      </w:r>
      <m:oMath>
        <m:r>
          <w:rPr>
            <w:rFonts w:ascii="Cambria Math" w:hAnsi="Cambria Math"/>
            <w:lang w:val="en-US"/>
          </w:rPr>
          <m:t>&lt;</m:t>
        </m:r>
        <m:r>
          <w:rPr>
            <w:rFonts w:ascii="Cambria Math" w:hAnsi="Cambria Math"/>
          </w:rPr>
          <m:t>ρ</m:t>
        </m:r>
      </m:oMath>
      <w:r w:rsidRPr="00155A18">
        <w:rPr>
          <w:rFonts w:ascii="Cambria" w:hAnsi="Cambria"/>
          <w:lang w:val="en-US"/>
        </w:rPr>
        <w:t>ha.</w:t>
      </w:r>
    </w:p>
    <w:p w14:paraId="3EB2D270" w14:textId="77777777" w:rsidR="00155A18" w:rsidRPr="00155A18" w:rsidRDefault="00155A18" w:rsidP="00155A18">
      <w:pPr>
        <w:numPr>
          <w:ilvl w:val="0"/>
          <w:numId w:val="33"/>
        </w:numPr>
        <w:spacing w:after="0" w:line="240" w:lineRule="auto"/>
        <w:rPr>
          <w:rFonts w:ascii="Cambria" w:hAnsi="Cambria"/>
          <w:lang w:val="en-US"/>
        </w:rPr>
      </w:pPr>
      <w:r w:rsidRPr="00155A18">
        <w:rPr>
          <w:rFonts w:ascii="Cambria" w:hAnsi="Cambria"/>
          <w:b/>
          <w:bCs/>
          <w:lang w:val="en-US"/>
        </w:rPr>
        <w:t>Baseline</w:t>
      </w:r>
      <w:r w:rsidRPr="00155A18">
        <w:rPr>
          <w:rFonts w:ascii="Cambria" w:hAnsi="Cambria"/>
          <w:lang w:val="en-US"/>
        </w:rPr>
        <w:t>: median RS over 24–36 months pre-event, matched by month-of-year.</w:t>
      </w:r>
    </w:p>
    <w:p w14:paraId="6D3FFB0F" w14:textId="55538D73" w:rsidR="00155A18" w:rsidRPr="00155A18" w:rsidRDefault="00155A18" w:rsidP="00155A18">
      <w:pPr>
        <w:numPr>
          <w:ilvl w:val="0"/>
          <w:numId w:val="33"/>
        </w:numPr>
        <w:spacing w:after="0" w:line="240" w:lineRule="auto"/>
        <w:rPr>
          <w:rFonts w:ascii="Cambria" w:hAnsi="Cambria"/>
          <w:lang w:val="en-US"/>
        </w:rPr>
      </w:pPr>
      <w:r w:rsidRPr="00155A18">
        <w:rPr>
          <w:rFonts w:ascii="Cambria" w:hAnsi="Cambria"/>
          <w:b/>
          <w:bCs/>
          <w:lang w:val="en-US"/>
        </w:rPr>
        <w:t>Recovery</w:t>
      </w:r>
      <w:r w:rsidRPr="00155A18">
        <w:rPr>
          <w:rFonts w:ascii="Cambria" w:hAnsi="Cambria"/>
          <w:lang w:val="en-US"/>
        </w:rPr>
        <w:t xml:space="preserve">: </w:t>
      </w:r>
      <m:oMath>
        <m:sSub>
          <m:sSubPr>
            <m:ctrlPr>
              <w:rPr>
                <w:rFonts w:ascii="Cambria Math" w:hAnsi="Cambria Math"/>
              </w:rPr>
            </m:ctrlPr>
          </m:sSubPr>
          <m:e>
            <m:r>
              <w:rPr>
                <w:rFonts w:ascii="Cambria Math" w:hAnsi="Cambria Math"/>
              </w:rPr>
              <m:t>T</m:t>
            </m:r>
          </m:e>
          <m:sub>
            <m:r>
              <m:rPr>
                <m:nor/>
              </m:rPr>
              <w:rPr>
                <w:rFonts w:ascii="Cambria" w:hAnsi="Cambria"/>
                <w:lang w:val="en-US"/>
              </w:rPr>
              <m:t>rec</m:t>
            </m:r>
          </m:sub>
        </m:sSub>
        <m:r>
          <w:rPr>
            <w:rFonts w:ascii="Cambria Math" w:hAnsi="Cambria Math"/>
            <w:lang w:val="en-US"/>
          </w:rPr>
          <m:t>(</m:t>
        </m:r>
        <m:r>
          <w:rPr>
            <w:rFonts w:ascii="Cambria Math" w:hAnsi="Cambria Math"/>
          </w:rPr>
          <m:t>p</m:t>
        </m:r>
        <m:r>
          <w:rPr>
            <w:rFonts w:ascii="Cambria Math" w:hAnsi="Cambria Math"/>
            <w:lang w:val="en-US"/>
          </w:rPr>
          <m:t>)=</m:t>
        </m:r>
        <m:r>
          <m:rPr>
            <m:sty m:val="p"/>
          </m:rPr>
          <w:rPr>
            <w:rFonts w:ascii="Cambria Math" w:hAnsi="Cambria Math"/>
            <w:lang w:val="en-US"/>
          </w:rPr>
          <m:t>inf</m:t>
        </m:r>
        <m:r>
          <w:rPr>
            <w:rFonts w:ascii="Cambria Math" w:hAnsi="Cambria Math"/>
            <w:lang w:val="en-US"/>
          </w:rPr>
          <m:t>⁡{</m:t>
        </m:r>
        <m:r>
          <w:rPr>
            <w:rFonts w:ascii="Cambria Math" w:hAnsi="Cambria Math"/>
          </w:rPr>
          <m:t>t</m:t>
        </m:r>
        <m:r>
          <w:rPr>
            <w:rFonts w:ascii="Cambria Math" w:hAnsi="Cambria Math"/>
            <w:lang w:val="en-US"/>
          </w:rPr>
          <m:t>:</m:t>
        </m:r>
        <m:r>
          <m:rPr>
            <m:nor/>
          </m:rPr>
          <w:rPr>
            <w:rFonts w:ascii="Cambria" w:hAnsi="Cambria"/>
            <w:lang w:val="en-US"/>
          </w:rPr>
          <m:t>RS</m:t>
        </m:r>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p</m:t>
        </m:r>
        <m:r>
          <w:rPr>
            <w:rFonts w:ascii="Cambria Math" w:hAnsi="Cambria Math"/>
            <w:lang w:val="en-US"/>
          </w:rPr>
          <m:t>⋅</m:t>
        </m:r>
        <m:sSub>
          <m:sSubPr>
            <m:ctrlPr>
              <w:rPr>
                <w:rFonts w:ascii="Cambria Math" w:hAnsi="Cambria Math"/>
              </w:rPr>
            </m:ctrlPr>
          </m:sSubPr>
          <m:e>
            <m:acc>
              <m:accPr>
                <m:chr m:val="̃"/>
                <m:ctrlPr>
                  <w:rPr>
                    <w:rFonts w:ascii="Cambria Math" w:hAnsi="Cambria Math"/>
                  </w:rPr>
                </m:ctrlPr>
              </m:accPr>
              <m:e>
                <m:r>
                  <m:rPr>
                    <m:nor/>
                  </m:rPr>
                  <w:rPr>
                    <w:rFonts w:ascii="Cambria" w:hAnsi="Cambria"/>
                    <w:lang w:val="en-US"/>
                  </w:rPr>
                  <m:t>RS</m:t>
                </m:r>
              </m:e>
            </m:acc>
          </m:e>
          <m:sub>
            <m:r>
              <m:rPr>
                <m:nor/>
              </m:rPr>
              <w:rPr>
                <w:rFonts w:ascii="Cambria" w:hAnsi="Cambria"/>
                <w:lang w:val="en-US"/>
              </w:rPr>
              <m:t>pre</m:t>
            </m:r>
          </m:sub>
        </m:sSub>
        <m:r>
          <w:rPr>
            <w:rFonts w:ascii="Cambria Math" w:hAnsi="Cambria Math"/>
            <w:lang w:val="en-US"/>
          </w:rPr>
          <m:t>}</m:t>
        </m:r>
      </m:oMath>
      <w:r>
        <w:rPr>
          <w:rFonts w:ascii="Cambria" w:eastAsiaTheme="minorEastAsia" w:hAnsi="Cambria"/>
          <w:lang w:val="en-US"/>
        </w:rPr>
        <w:t xml:space="preserve"> </w:t>
      </w:r>
      <w:r w:rsidRPr="00155A18">
        <w:rPr>
          <w:rFonts w:ascii="Cambria" w:hAnsi="Cambria"/>
          <w:lang w:val="en-US"/>
        </w:rPr>
        <w:t>with a 60–90 day rolling median to suppress weather noise.</w:t>
      </w:r>
    </w:p>
    <w:p w14:paraId="4A8F6FA0" w14:textId="77777777" w:rsidR="00155A18" w:rsidRPr="00155A18" w:rsidRDefault="00155A18" w:rsidP="00155A18">
      <w:pPr>
        <w:spacing w:after="0" w:line="240" w:lineRule="auto"/>
        <w:rPr>
          <w:rFonts w:ascii="Cambria" w:hAnsi="Cambria"/>
          <w:b/>
          <w:bCs/>
        </w:rPr>
      </w:pPr>
      <w:r w:rsidRPr="00155A18">
        <w:rPr>
          <w:rFonts w:ascii="Cambria" w:hAnsi="Cambria"/>
          <w:b/>
          <w:bCs/>
        </w:rPr>
        <w:t xml:space="preserve">5.1.3 </w:t>
      </w:r>
      <w:proofErr w:type="spellStart"/>
      <w:r w:rsidRPr="00155A18">
        <w:rPr>
          <w:rFonts w:ascii="Cambria" w:hAnsi="Cambria"/>
          <w:b/>
          <w:bCs/>
        </w:rPr>
        <w:t>Validation</w:t>
      </w:r>
      <w:proofErr w:type="spellEnd"/>
      <w:r w:rsidRPr="00155A18">
        <w:rPr>
          <w:rFonts w:ascii="Cambria" w:hAnsi="Cambria"/>
          <w:b/>
          <w:bCs/>
        </w:rPr>
        <w:t xml:space="preserve"> &amp; QA</w:t>
      </w:r>
    </w:p>
    <w:p w14:paraId="7BBA2CA8" w14:textId="4EBA3FDC" w:rsidR="00155A18" w:rsidRPr="00155A18" w:rsidRDefault="00155A18" w:rsidP="00155A18">
      <w:pPr>
        <w:numPr>
          <w:ilvl w:val="0"/>
          <w:numId w:val="34"/>
        </w:numPr>
        <w:spacing w:after="0" w:line="240" w:lineRule="auto"/>
        <w:rPr>
          <w:rFonts w:ascii="Cambria" w:hAnsi="Cambria"/>
          <w:lang w:val="en-US"/>
        </w:rPr>
      </w:pPr>
      <w:r w:rsidRPr="00155A18">
        <w:rPr>
          <w:rFonts w:ascii="Cambria" w:hAnsi="Cambria"/>
          <w:b/>
          <w:bCs/>
          <w:lang w:val="en-US"/>
        </w:rPr>
        <w:t>Clock placebo</w:t>
      </w:r>
      <w:r w:rsidRPr="00155A18">
        <w:rPr>
          <w:rFonts w:ascii="Cambria" w:hAnsi="Cambria"/>
          <w:lang w:val="en-US"/>
        </w:rPr>
        <w:t xml:space="preserve">: rescale RS by constant </w:t>
      </w:r>
      <m:oMath>
        <m:r>
          <w:rPr>
            <w:rFonts w:ascii="Cambria Math" w:hAnsi="Cambria Math"/>
          </w:rPr>
          <m:t>c</m:t>
        </m:r>
      </m:oMath>
      <w:r w:rsidRPr="00155A18">
        <w:rPr>
          <w:rFonts w:ascii="Cambria" w:eastAsiaTheme="minorEastAsia" w:hAnsi="Cambria"/>
          <w:lang w:val="en-US"/>
        </w:rPr>
        <w:t xml:space="preserve"> </w:t>
      </w:r>
      <w:r w:rsidRPr="00155A18">
        <w:rPr>
          <w:rFonts w:ascii="Cambria" w:hAnsi="Cambria"/>
          <w:lang w:val="en-US"/>
        </w:rPr>
        <w:t xml:space="preserve">(e.g., NDVI normalization variants); </w:t>
      </w:r>
      <m:oMath>
        <m:acc>
          <m:accPr>
            <m:ctrlPr>
              <w:rPr>
                <w:rFonts w:ascii="Cambria Math" w:hAnsi="Cambria Math"/>
              </w:rPr>
            </m:ctrlPr>
          </m:accPr>
          <m:e>
            <m:r>
              <w:rPr>
                <w:rFonts w:ascii="Cambria Math" w:hAnsi="Cambria Math"/>
              </w:rPr>
              <m:t>α</m:t>
            </m:r>
          </m:e>
        </m:acc>
      </m:oMath>
      <w:r w:rsidRPr="00155A18">
        <w:rPr>
          <w:rFonts w:ascii="Cambria" w:eastAsiaTheme="minorEastAsia" w:hAnsi="Cambria"/>
          <w:lang w:val="en-US"/>
        </w:rPr>
        <w:t xml:space="preserve"> </w:t>
      </w:r>
      <w:r w:rsidRPr="00155A18">
        <w:rPr>
          <w:rFonts w:ascii="Cambria" w:hAnsi="Cambria"/>
          <w:lang w:val="en-US"/>
        </w:rPr>
        <w:t>invariant.</w:t>
      </w:r>
    </w:p>
    <w:p w14:paraId="30501993" w14:textId="1BB5A168" w:rsidR="00155A18" w:rsidRPr="00155A18" w:rsidRDefault="00155A18" w:rsidP="00155A18">
      <w:pPr>
        <w:numPr>
          <w:ilvl w:val="0"/>
          <w:numId w:val="34"/>
        </w:numPr>
        <w:spacing w:after="0" w:line="240" w:lineRule="auto"/>
        <w:rPr>
          <w:rFonts w:ascii="Cambria" w:hAnsi="Cambria"/>
          <w:lang w:val="en-US"/>
        </w:rPr>
      </w:pPr>
      <w:r w:rsidRPr="00155A18">
        <w:rPr>
          <w:rFonts w:ascii="Cambria" w:hAnsi="Cambria"/>
          <w:b/>
          <w:bCs/>
          <w:lang w:val="en-US"/>
        </w:rPr>
        <w:t>Coverage</w:t>
      </w:r>
      <w:r w:rsidRPr="00155A18">
        <w:rPr>
          <w:rFonts w:ascii="Cambria" w:hAnsi="Cambria"/>
          <w:lang w:val="en-US"/>
        </w:rPr>
        <w:t xml:space="preserve">: ≥6 distinct </w:t>
      </w:r>
      <m:oMath>
        <m:r>
          <w:rPr>
            <w:rFonts w:ascii="Cambria Math" w:hAnsi="Cambria Math"/>
          </w:rPr>
          <m:t>L</m:t>
        </m:r>
      </m:oMath>
      <w:r w:rsidRPr="00155A18">
        <w:rPr>
          <w:rFonts w:ascii="Cambria" w:eastAsiaTheme="minorEastAsia" w:hAnsi="Cambria"/>
          <w:lang w:val="en-US"/>
        </w:rPr>
        <w:t xml:space="preserve"> </w:t>
      </w:r>
      <w:r w:rsidRPr="00155A18">
        <w:rPr>
          <w:rFonts w:ascii="Cambria" w:hAnsi="Cambria"/>
          <w:lang w:val="en-US"/>
        </w:rPr>
        <w:t xml:space="preserve">and span ≥0.6 in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L</m:t>
            </m:r>
          </m:e>
        </m:func>
      </m:oMath>
      <w:r w:rsidRPr="00155A18">
        <w:rPr>
          <w:rFonts w:ascii="Cambria" w:eastAsiaTheme="minorEastAsia" w:hAnsi="Cambria"/>
          <w:lang w:val="en-US"/>
        </w:rPr>
        <w:t xml:space="preserve"> </w:t>
      </w:r>
      <w:r w:rsidRPr="00155A18">
        <w:rPr>
          <w:rFonts w:ascii="Cambria" w:hAnsi="Cambria"/>
          <w:lang w:val="en-US"/>
        </w:rPr>
        <w:t>per BIN.</w:t>
      </w:r>
    </w:p>
    <w:p w14:paraId="0BF1EFA7" w14:textId="05E93A73" w:rsidR="00155A18" w:rsidRPr="00155A18" w:rsidRDefault="00155A18" w:rsidP="00155A18">
      <w:pPr>
        <w:numPr>
          <w:ilvl w:val="0"/>
          <w:numId w:val="34"/>
        </w:numPr>
        <w:spacing w:after="0" w:line="240" w:lineRule="auto"/>
        <w:rPr>
          <w:rFonts w:ascii="Cambria" w:hAnsi="Cambria"/>
          <w:lang w:val="en-US"/>
        </w:rPr>
      </w:pPr>
      <w:r w:rsidRPr="00155A18">
        <w:rPr>
          <w:rFonts w:ascii="Cambria" w:hAnsi="Cambria"/>
          <w:b/>
          <w:bCs/>
          <w:lang w:val="en-US"/>
        </w:rPr>
        <w:t>Cross-sensor</w:t>
      </w:r>
      <w:r w:rsidRPr="00155A18">
        <w:rPr>
          <w:rFonts w:ascii="Cambria" w:hAnsi="Cambria"/>
          <w:lang w:val="en-US"/>
        </w:rPr>
        <w:t xml:space="preserve">: Landsat-only vs. Landsat+S2; expect same </w:t>
      </w:r>
      <m:oMath>
        <m:acc>
          <m:accPr>
            <m:ctrlPr>
              <w:rPr>
                <w:rFonts w:ascii="Cambria Math" w:hAnsi="Cambria Math"/>
              </w:rPr>
            </m:ctrlPr>
          </m:accPr>
          <m:e>
            <m:r>
              <w:rPr>
                <w:rFonts w:ascii="Cambria Math" w:hAnsi="Cambria Math"/>
              </w:rPr>
              <m:t>α</m:t>
            </m:r>
          </m:e>
        </m:acc>
      </m:oMath>
      <w:r w:rsidRPr="00155A18">
        <w:rPr>
          <w:rFonts w:ascii="Cambria" w:hAnsi="Cambria"/>
          <w:lang w:val="en-US"/>
        </w:rPr>
        <w:t xml:space="preserve">, different </w:t>
      </w:r>
      <m:oMath>
        <m:acc>
          <m:accPr>
            <m:ctrlPr>
              <w:rPr>
                <w:rFonts w:ascii="Cambria Math" w:hAnsi="Cambria Math"/>
              </w:rPr>
            </m:ctrlPr>
          </m:accPr>
          <m:e>
            <m:r>
              <w:rPr>
                <w:rFonts w:ascii="Cambria Math" w:hAnsi="Cambria Math"/>
              </w:rPr>
              <m:t>c</m:t>
            </m:r>
          </m:e>
        </m:acc>
      </m:oMath>
      <w:r w:rsidRPr="00155A18">
        <w:rPr>
          <w:rFonts w:ascii="Cambria" w:hAnsi="Cambria"/>
          <w:lang w:val="en-US"/>
        </w:rPr>
        <w:t>.</w:t>
      </w:r>
    </w:p>
    <w:p w14:paraId="5B838593" w14:textId="7EA92012" w:rsidR="00155A18" w:rsidRPr="00155A18" w:rsidRDefault="00155A18" w:rsidP="00155A18">
      <w:pPr>
        <w:numPr>
          <w:ilvl w:val="0"/>
          <w:numId w:val="34"/>
        </w:numPr>
        <w:spacing w:after="0" w:line="240" w:lineRule="auto"/>
        <w:rPr>
          <w:rFonts w:ascii="Cambria" w:hAnsi="Cambria"/>
          <w:lang w:val="en-US"/>
        </w:rPr>
      </w:pPr>
      <w:r w:rsidRPr="00155A18">
        <w:rPr>
          <w:rFonts w:ascii="Cambria" w:hAnsi="Cambria"/>
          <w:b/>
          <w:bCs/>
          <w:lang w:val="en-US"/>
        </w:rPr>
        <w:t>Edge effects</w:t>
      </w:r>
      <w:r w:rsidRPr="00155A18">
        <w:rPr>
          <w:rFonts w:ascii="Cambria" w:hAnsi="Cambria"/>
          <w:lang w:val="en-US"/>
        </w:rPr>
        <w:t xml:space="preserve">: include </w:t>
      </w:r>
      <w:r w:rsidRPr="00155A18">
        <w:rPr>
          <w:rFonts w:ascii="Cambria" w:hAnsi="Cambria"/>
          <w:b/>
          <w:bCs/>
          <w:lang w:val="en-US"/>
        </w:rPr>
        <w:t>edge/area</w:t>
      </w:r>
      <w:r w:rsidRPr="00155A18">
        <w:rPr>
          <w:rFonts w:ascii="Cambria" w:hAnsi="Cambria"/>
          <w:lang w:val="en-US"/>
        </w:rPr>
        <w:t xml:space="preserve"> as a covariate for diagnostics; do </w:t>
      </w:r>
      <w:r w:rsidRPr="00155A18">
        <w:rPr>
          <w:rFonts w:ascii="Cambria" w:hAnsi="Cambria"/>
          <w:i/>
          <w:iCs/>
          <w:lang w:val="en-US"/>
        </w:rPr>
        <w:t>not</w:t>
      </w:r>
      <w:r w:rsidRPr="00155A18">
        <w:rPr>
          <w:rFonts w:ascii="Cambria" w:hAnsi="Cambria"/>
          <w:lang w:val="en-US"/>
        </w:rPr>
        <w:t xml:space="preserve"> mix into </w:t>
      </w:r>
      <m:oMath>
        <m:r>
          <w:rPr>
            <w:rFonts w:ascii="Cambria Math" w:hAnsi="Cambria Math"/>
          </w:rPr>
          <m:t>L</m:t>
        </m:r>
      </m:oMath>
      <w:r w:rsidRPr="00155A18">
        <w:rPr>
          <w:rFonts w:ascii="Cambria" w:hAnsi="Cambria"/>
          <w:lang w:val="en-US"/>
        </w:rPr>
        <w:t>.</w:t>
      </w:r>
    </w:p>
    <w:p w14:paraId="5FA8432C" w14:textId="77777777" w:rsidR="00155A18" w:rsidRPr="00155A18" w:rsidRDefault="00000000" w:rsidP="00155A18">
      <w:pPr>
        <w:spacing w:after="0" w:line="240" w:lineRule="auto"/>
        <w:rPr>
          <w:rFonts w:ascii="Cambria" w:hAnsi="Cambria"/>
        </w:rPr>
      </w:pPr>
      <w:r>
        <w:rPr>
          <w:rFonts w:ascii="Cambria" w:hAnsi="Cambria"/>
        </w:rPr>
        <w:pict w14:anchorId="36AA8EBF">
          <v:rect id="_x0000_i1054" style="width:0;height:1.5pt" o:hralign="center" o:hrstd="t" o:hr="t" fillcolor="#a0a0a0" stroked="f"/>
        </w:pict>
      </w:r>
    </w:p>
    <w:p w14:paraId="5525E8F7" w14:textId="77777777" w:rsidR="00155A18" w:rsidRPr="00155A18" w:rsidRDefault="00155A18" w:rsidP="00155A18">
      <w:pPr>
        <w:spacing w:after="0" w:line="240" w:lineRule="auto"/>
        <w:rPr>
          <w:rFonts w:ascii="Cambria" w:hAnsi="Cambria"/>
          <w:b/>
          <w:bCs/>
        </w:rPr>
      </w:pPr>
      <w:r w:rsidRPr="00155A18">
        <w:rPr>
          <w:rFonts w:ascii="Cambria" w:hAnsi="Cambria"/>
          <w:b/>
          <w:bCs/>
        </w:rPr>
        <w:t xml:space="preserve">5.2 </w:t>
      </w:r>
      <w:proofErr w:type="spellStart"/>
      <w:r w:rsidRPr="00155A18">
        <w:rPr>
          <w:rFonts w:ascii="Cambria" w:hAnsi="Cambria"/>
          <w:b/>
          <w:bCs/>
        </w:rPr>
        <w:t>Nutrients</w:t>
      </w:r>
      <w:proofErr w:type="spellEnd"/>
      <w:r w:rsidRPr="00155A18">
        <w:rPr>
          <w:rFonts w:ascii="Cambria" w:hAnsi="Cambria"/>
          <w:b/>
          <w:bCs/>
        </w:rPr>
        <w:t xml:space="preserve"> / </w:t>
      </w:r>
      <w:proofErr w:type="spellStart"/>
      <w:r w:rsidRPr="00155A18">
        <w:rPr>
          <w:rFonts w:ascii="Cambria" w:hAnsi="Cambria"/>
          <w:b/>
          <w:bCs/>
        </w:rPr>
        <w:t>biogeochemistry</w:t>
      </w:r>
      <w:proofErr w:type="spellEnd"/>
    </w:p>
    <w:p w14:paraId="2A6740D8" w14:textId="77777777" w:rsidR="00155A18" w:rsidRPr="00155A18" w:rsidRDefault="00155A18" w:rsidP="00155A18">
      <w:pPr>
        <w:spacing w:after="0" w:line="240" w:lineRule="auto"/>
        <w:rPr>
          <w:rFonts w:ascii="Cambria" w:hAnsi="Cambria"/>
          <w:b/>
          <w:bCs/>
        </w:rPr>
      </w:pPr>
      <w:r w:rsidRPr="00155A18">
        <w:rPr>
          <w:rFonts w:ascii="Cambria" w:hAnsi="Cambria"/>
          <w:b/>
          <w:bCs/>
        </w:rPr>
        <w:t xml:space="preserve">5.2.1 </w:t>
      </w:r>
      <w:proofErr w:type="spellStart"/>
      <w:r w:rsidRPr="00155A18">
        <w:rPr>
          <w:rFonts w:ascii="Cambria" w:hAnsi="Cambria"/>
          <w:b/>
          <w:bCs/>
        </w:rPr>
        <w:t>Proxies</w:t>
      </w:r>
      <w:proofErr w:type="spellEnd"/>
    </w:p>
    <w:p w14:paraId="562F74A3" w14:textId="7946B952" w:rsidR="00155A18" w:rsidRPr="00155A18" w:rsidRDefault="00155A18" w:rsidP="00155A18">
      <w:pPr>
        <w:numPr>
          <w:ilvl w:val="0"/>
          <w:numId w:val="35"/>
        </w:numPr>
        <w:spacing w:after="0" w:line="240" w:lineRule="auto"/>
        <w:rPr>
          <w:rFonts w:ascii="Cambria" w:hAnsi="Cambria"/>
          <w:lang w:val="en-US"/>
        </w:rPr>
      </w:pPr>
      <w:r w:rsidRPr="00155A18">
        <w:rPr>
          <w:rFonts w:ascii="Cambria" w:hAnsi="Cambria"/>
          <w:b/>
          <w:bCs/>
          <w:lang w:val="en-US"/>
        </w:rPr>
        <w:t xml:space="preserve">Scale </w:t>
      </w:r>
      <m:oMath>
        <m:r>
          <w:rPr>
            <w:rFonts w:ascii="Cambria Math" w:hAnsi="Cambria Math"/>
          </w:rPr>
          <m:t>L</m:t>
        </m:r>
      </m:oMath>
      <w:r w:rsidRPr="00155A18">
        <w:rPr>
          <w:rFonts w:ascii="Cambria" w:hAnsi="Cambria"/>
          <w:lang w:val="en-US"/>
        </w:rPr>
        <w:t xml:space="preserve">: watershed </w:t>
      </w:r>
      <w:r w:rsidRPr="00155A18">
        <w:rPr>
          <w:rFonts w:ascii="Cambria" w:hAnsi="Cambria"/>
          <w:b/>
          <w:bCs/>
          <w:lang w:val="en-US"/>
        </w:rPr>
        <w:t>area</w:t>
      </w:r>
      <w:r w:rsidRPr="00155A18">
        <w:rPr>
          <w:rFonts w:ascii="Cambria" w:hAnsi="Cambria"/>
          <w:lang w:val="en-US"/>
        </w:rPr>
        <w:t xml:space="preserve"> (</w:t>
      </w:r>
      <m:oMath>
        <m:sSup>
          <m:sSupPr>
            <m:ctrlPr>
              <w:rPr>
                <w:rFonts w:ascii="Cambria Math" w:hAnsi="Cambria Math"/>
              </w:rPr>
            </m:ctrlPr>
          </m:sSupPr>
          <m:e>
            <m:r>
              <m:rPr>
                <m:sty m:val="p"/>
              </m:rPr>
              <w:rPr>
                <w:rFonts w:ascii="Cambria Math" w:hAnsi="Cambria Math"/>
                <w:lang w:val="en-US"/>
              </w:rPr>
              <m:t>km</m:t>
            </m:r>
          </m:e>
          <m:sup>
            <m:r>
              <w:rPr>
                <w:rFonts w:ascii="Cambria Math" w:hAnsi="Cambria Math"/>
                <w:lang w:val="en-US"/>
              </w:rPr>
              <m:t>2</m:t>
            </m:r>
          </m:sup>
        </m:sSup>
      </m:oMath>
      <w:r w:rsidRPr="00155A18">
        <w:rPr>
          <w:rFonts w:ascii="Cambria" w:hAnsi="Cambria"/>
          <w:lang w:val="en-US"/>
        </w:rPr>
        <w:t xml:space="preserve">); for lakes, </w:t>
      </w:r>
      <w:r w:rsidRPr="00155A18">
        <w:rPr>
          <w:rFonts w:ascii="Cambria" w:hAnsi="Cambria"/>
          <w:b/>
          <w:bCs/>
          <w:lang w:val="en-US"/>
        </w:rPr>
        <w:t>surface area</w:t>
      </w:r>
      <w:r w:rsidRPr="00155A18">
        <w:rPr>
          <w:rFonts w:ascii="Cambria" w:hAnsi="Cambria"/>
          <w:lang w:val="en-US"/>
        </w:rPr>
        <w:t xml:space="preserve"> or </w:t>
      </w:r>
      <w:r w:rsidRPr="00155A18">
        <w:rPr>
          <w:rFonts w:ascii="Cambria" w:hAnsi="Cambria"/>
          <w:b/>
          <w:bCs/>
          <w:lang w:val="en-US"/>
        </w:rPr>
        <w:t>volume</w:t>
      </w:r>
      <w:r w:rsidRPr="00155A18">
        <w:rPr>
          <w:rFonts w:ascii="Cambria" w:hAnsi="Cambria"/>
          <w:lang w:val="en-US"/>
        </w:rPr>
        <w:t xml:space="preserve">; for soils, </w:t>
      </w:r>
      <w:r w:rsidRPr="00155A18">
        <w:rPr>
          <w:rFonts w:ascii="Cambria" w:hAnsi="Cambria"/>
          <w:b/>
          <w:bCs/>
          <w:lang w:val="en-US"/>
        </w:rPr>
        <w:t>plot extent</w:t>
      </w:r>
      <w:r w:rsidRPr="00155A18">
        <w:rPr>
          <w:rFonts w:ascii="Cambria" w:hAnsi="Cambria"/>
          <w:lang w:val="en-US"/>
        </w:rPr>
        <w:t xml:space="preserve"> at fixed depth band.</w:t>
      </w:r>
    </w:p>
    <w:p w14:paraId="759A66B5" w14:textId="0485D14A" w:rsidR="00155A18" w:rsidRPr="00155A18" w:rsidRDefault="00155A18" w:rsidP="00155A18">
      <w:pPr>
        <w:numPr>
          <w:ilvl w:val="0"/>
          <w:numId w:val="35"/>
        </w:numPr>
        <w:spacing w:after="0" w:line="240" w:lineRule="auto"/>
        <w:rPr>
          <w:rFonts w:ascii="Cambria" w:hAnsi="Cambria"/>
        </w:rPr>
      </w:pPr>
      <w:r w:rsidRPr="00155A18">
        <w:rPr>
          <w:rFonts w:ascii="Cambria" w:hAnsi="Cambria"/>
          <w:b/>
          <w:bCs/>
        </w:rPr>
        <w:t xml:space="preserve">Time </w:t>
      </w:r>
      <m:oMath>
        <m:r>
          <w:rPr>
            <w:rFonts w:ascii="Cambria Math" w:hAnsi="Cambria Math"/>
          </w:rPr>
          <m:t>T</m:t>
        </m:r>
      </m:oMath>
      <w:r w:rsidRPr="00155A18">
        <w:rPr>
          <w:rFonts w:ascii="Cambria" w:hAnsi="Cambria"/>
        </w:rPr>
        <w:t>:</w:t>
      </w:r>
    </w:p>
    <w:p w14:paraId="3F631142" w14:textId="77777777" w:rsidR="00155A18" w:rsidRPr="00155A18" w:rsidRDefault="00155A18" w:rsidP="00155A18">
      <w:pPr>
        <w:numPr>
          <w:ilvl w:val="1"/>
          <w:numId w:val="35"/>
        </w:numPr>
        <w:spacing w:after="0" w:line="240" w:lineRule="auto"/>
        <w:rPr>
          <w:rFonts w:ascii="Cambria" w:hAnsi="Cambria"/>
          <w:lang w:val="en-US"/>
        </w:rPr>
      </w:pPr>
      <w:r w:rsidRPr="00155A18">
        <w:rPr>
          <w:rFonts w:ascii="Cambria" w:hAnsi="Cambria"/>
          <w:b/>
          <w:bCs/>
          <w:lang w:val="en-US"/>
        </w:rPr>
        <w:t>Pulse-decay</w:t>
      </w:r>
      <w:r w:rsidRPr="00155A18">
        <w:rPr>
          <w:rFonts w:ascii="Cambria" w:hAnsi="Cambria"/>
          <w:lang w:val="en-US"/>
        </w:rPr>
        <w:t>: time from peak to 50% decay in nitrate/phosphate/</w:t>
      </w:r>
      <w:proofErr w:type="spellStart"/>
      <w:r w:rsidRPr="00155A18">
        <w:rPr>
          <w:rFonts w:ascii="Cambria" w:hAnsi="Cambria"/>
          <w:lang w:val="en-US"/>
        </w:rPr>
        <w:t>Chl</w:t>
      </w:r>
      <w:proofErr w:type="spellEnd"/>
      <w:r w:rsidRPr="00155A18">
        <w:rPr>
          <w:rFonts w:ascii="Cambria" w:hAnsi="Cambria"/>
          <w:lang w:val="en-US"/>
        </w:rPr>
        <w:t>-a (residence/turnover).</w:t>
      </w:r>
    </w:p>
    <w:p w14:paraId="5699F335" w14:textId="294068ED" w:rsidR="00155A18" w:rsidRPr="00155A18" w:rsidRDefault="00155A18" w:rsidP="00155A18">
      <w:pPr>
        <w:numPr>
          <w:ilvl w:val="1"/>
          <w:numId w:val="35"/>
        </w:numPr>
        <w:spacing w:after="0" w:line="240" w:lineRule="auto"/>
        <w:rPr>
          <w:rFonts w:ascii="Cambria" w:hAnsi="Cambria"/>
          <w:lang w:val="en-US"/>
        </w:rPr>
      </w:pPr>
      <w:r w:rsidRPr="00155A18">
        <w:rPr>
          <w:rFonts w:ascii="Cambria" w:hAnsi="Cambria"/>
          <w:b/>
          <w:bCs/>
          <w:lang w:val="en-US"/>
        </w:rPr>
        <w:t>Recovery-to-baseline</w:t>
      </w:r>
      <w:r w:rsidRPr="00155A18">
        <w:rPr>
          <w:rFonts w:ascii="Cambria" w:hAnsi="Cambria"/>
          <w:lang w:val="en-US"/>
        </w:rPr>
        <w:t xml:space="preserve">: time to </w:t>
      </w:r>
      <m:oMath>
        <m:r>
          <w:rPr>
            <w:rFonts w:ascii="Cambria Math" w:hAnsi="Cambria Math"/>
          </w:rPr>
          <m:t>p</m:t>
        </m:r>
      </m:oMath>
      <w:r w:rsidRPr="00155A18">
        <w:rPr>
          <w:rFonts w:ascii="Cambria" w:eastAsiaTheme="minorEastAsia" w:hAnsi="Cambria"/>
          <w:lang w:val="en-US"/>
        </w:rPr>
        <w:t xml:space="preserve"> </w:t>
      </w:r>
      <w:r w:rsidRPr="00155A18">
        <w:rPr>
          <w:rFonts w:ascii="Cambria" w:hAnsi="Cambria"/>
          <w:lang w:val="en-US"/>
        </w:rPr>
        <w:t>of pre-press median (clarity, oxygen).</w:t>
      </w:r>
    </w:p>
    <w:p w14:paraId="6B14171C" w14:textId="77777777" w:rsidR="00155A18" w:rsidRPr="00155A18" w:rsidRDefault="00155A18" w:rsidP="00155A18">
      <w:pPr>
        <w:spacing w:after="0" w:line="240" w:lineRule="auto"/>
        <w:rPr>
          <w:rFonts w:ascii="Cambria" w:hAnsi="Cambria"/>
          <w:b/>
          <w:bCs/>
        </w:rPr>
      </w:pPr>
      <w:r w:rsidRPr="00155A18">
        <w:rPr>
          <w:rFonts w:ascii="Cambria" w:hAnsi="Cambria"/>
          <w:b/>
          <w:bCs/>
        </w:rPr>
        <w:t xml:space="preserve">5.2.2 </w:t>
      </w:r>
      <w:proofErr w:type="spellStart"/>
      <w:r w:rsidRPr="00155A18">
        <w:rPr>
          <w:rFonts w:ascii="Cambria" w:hAnsi="Cambria"/>
          <w:b/>
          <w:bCs/>
        </w:rPr>
        <w:t>Extraction</w:t>
      </w:r>
      <w:proofErr w:type="spellEnd"/>
    </w:p>
    <w:p w14:paraId="7CC78BB9" w14:textId="77777777" w:rsidR="00155A18" w:rsidRPr="00155A18" w:rsidRDefault="00155A18" w:rsidP="00155A18">
      <w:pPr>
        <w:numPr>
          <w:ilvl w:val="0"/>
          <w:numId w:val="36"/>
        </w:numPr>
        <w:spacing w:after="0" w:line="240" w:lineRule="auto"/>
        <w:rPr>
          <w:rFonts w:ascii="Cambria" w:hAnsi="Cambria"/>
          <w:lang w:val="en-US"/>
        </w:rPr>
      </w:pPr>
      <w:r w:rsidRPr="00155A18">
        <w:rPr>
          <w:rFonts w:ascii="Cambria" w:hAnsi="Cambria"/>
          <w:b/>
          <w:bCs/>
          <w:lang w:val="en-US"/>
        </w:rPr>
        <w:t>Hydro delineation</w:t>
      </w:r>
      <w:r w:rsidRPr="00155A18">
        <w:rPr>
          <w:rFonts w:ascii="Cambria" w:hAnsi="Cambria"/>
          <w:lang w:val="en-US"/>
        </w:rPr>
        <w:t>: DEM-based catchments (</w:t>
      </w:r>
      <w:proofErr w:type="spellStart"/>
      <w:r w:rsidRPr="00155A18">
        <w:rPr>
          <w:rFonts w:ascii="Cambria" w:hAnsi="Cambria"/>
          <w:lang w:val="en-US"/>
        </w:rPr>
        <w:t>TauDEM</w:t>
      </w:r>
      <w:proofErr w:type="spellEnd"/>
      <w:r w:rsidRPr="00155A18">
        <w:rPr>
          <w:rFonts w:ascii="Cambria" w:hAnsi="Cambria"/>
          <w:lang w:val="en-US"/>
        </w:rPr>
        <w:t>/GRASS); lake polygons from national inventories.</w:t>
      </w:r>
    </w:p>
    <w:p w14:paraId="0E483078" w14:textId="77777777" w:rsidR="00155A18" w:rsidRPr="00155A18" w:rsidRDefault="00155A18" w:rsidP="00155A18">
      <w:pPr>
        <w:numPr>
          <w:ilvl w:val="0"/>
          <w:numId w:val="36"/>
        </w:numPr>
        <w:spacing w:after="0" w:line="240" w:lineRule="auto"/>
        <w:rPr>
          <w:rFonts w:ascii="Cambria" w:hAnsi="Cambria"/>
          <w:lang w:val="en-US"/>
        </w:rPr>
      </w:pPr>
      <w:r w:rsidRPr="00155A18">
        <w:rPr>
          <w:rFonts w:ascii="Cambria" w:hAnsi="Cambria"/>
          <w:b/>
          <w:bCs/>
          <w:lang w:val="en-US"/>
        </w:rPr>
        <w:t>Series cleaning</w:t>
      </w:r>
      <w:r w:rsidRPr="00155A18">
        <w:rPr>
          <w:rFonts w:ascii="Cambria" w:hAnsi="Cambria"/>
          <w:lang w:val="en-US"/>
        </w:rPr>
        <w:t>: handle censored values (LOD substitution or censoring models); regularize to weekly/biweekly with gap-tolerant smoothing (e.g., Kalman with missing).</w:t>
      </w:r>
    </w:p>
    <w:p w14:paraId="0278339B" w14:textId="77777777" w:rsidR="00155A18" w:rsidRPr="00155A18" w:rsidRDefault="00155A18" w:rsidP="00155A18">
      <w:pPr>
        <w:numPr>
          <w:ilvl w:val="0"/>
          <w:numId w:val="36"/>
        </w:numPr>
        <w:spacing w:after="0" w:line="240" w:lineRule="auto"/>
        <w:rPr>
          <w:rFonts w:ascii="Cambria" w:hAnsi="Cambria"/>
          <w:lang w:val="en-US"/>
        </w:rPr>
      </w:pPr>
      <w:r w:rsidRPr="00155A18">
        <w:rPr>
          <w:rFonts w:ascii="Cambria" w:hAnsi="Cambria"/>
          <w:b/>
          <w:bCs/>
          <w:lang w:val="en-US"/>
        </w:rPr>
        <w:lastRenderedPageBreak/>
        <w:t>Event windows</w:t>
      </w:r>
      <w:r w:rsidRPr="00155A18">
        <w:rPr>
          <w:rFonts w:ascii="Cambria" w:hAnsi="Cambria"/>
          <w:lang w:val="en-US"/>
        </w:rPr>
        <w:t xml:space="preserve">: storms/press interventions tagged; ensure </w:t>
      </w:r>
      <w:r w:rsidRPr="00155A18">
        <w:rPr>
          <w:rFonts w:ascii="Cambria" w:hAnsi="Cambria"/>
          <w:b/>
          <w:bCs/>
          <w:lang w:val="en-US"/>
        </w:rPr>
        <w:t>like-with-like</w:t>
      </w:r>
      <w:r w:rsidRPr="00155A18">
        <w:rPr>
          <w:rFonts w:ascii="Cambria" w:hAnsi="Cambria"/>
          <w:lang w:val="en-US"/>
        </w:rPr>
        <w:t xml:space="preserve"> comparison across BINs.</w:t>
      </w:r>
    </w:p>
    <w:p w14:paraId="586063C6" w14:textId="77777777" w:rsidR="00155A18" w:rsidRPr="00155A18" w:rsidRDefault="00155A18" w:rsidP="00155A18">
      <w:pPr>
        <w:spacing w:after="0" w:line="240" w:lineRule="auto"/>
        <w:rPr>
          <w:rFonts w:ascii="Cambria" w:hAnsi="Cambria"/>
          <w:b/>
          <w:bCs/>
        </w:rPr>
      </w:pPr>
      <w:r w:rsidRPr="00155A18">
        <w:rPr>
          <w:rFonts w:ascii="Cambria" w:hAnsi="Cambria"/>
          <w:b/>
          <w:bCs/>
        </w:rPr>
        <w:t xml:space="preserve">5.2.3 </w:t>
      </w:r>
      <w:proofErr w:type="spellStart"/>
      <w:r w:rsidRPr="00155A18">
        <w:rPr>
          <w:rFonts w:ascii="Cambria" w:hAnsi="Cambria"/>
          <w:b/>
          <w:bCs/>
        </w:rPr>
        <w:t>Validation</w:t>
      </w:r>
      <w:proofErr w:type="spellEnd"/>
    </w:p>
    <w:p w14:paraId="04E0920E" w14:textId="27061E25" w:rsidR="00155A18" w:rsidRPr="00155A18" w:rsidRDefault="00155A18" w:rsidP="00155A18">
      <w:pPr>
        <w:numPr>
          <w:ilvl w:val="0"/>
          <w:numId w:val="37"/>
        </w:numPr>
        <w:spacing w:after="0" w:line="240" w:lineRule="auto"/>
        <w:rPr>
          <w:rFonts w:ascii="Cambria" w:hAnsi="Cambria"/>
          <w:lang w:val="en-US"/>
        </w:rPr>
      </w:pPr>
      <w:r w:rsidRPr="00155A18">
        <w:rPr>
          <w:rFonts w:ascii="Cambria" w:hAnsi="Cambria"/>
          <w:b/>
          <w:bCs/>
          <w:lang w:val="en-US"/>
        </w:rPr>
        <w:t>Method clocks</w:t>
      </w:r>
      <w:r w:rsidRPr="00155A18">
        <w:rPr>
          <w:rFonts w:ascii="Cambria" w:hAnsi="Cambria"/>
          <w:lang w:val="en-US"/>
        </w:rPr>
        <w:t xml:space="preserve">: lab vs. in-situ sensors; show placebo </w:t>
      </w:r>
      <m:oMath>
        <m:r>
          <w:rPr>
            <w:rFonts w:ascii="Cambria Math" w:hAnsi="Cambria Math"/>
          </w:rPr>
          <m:t>T</m:t>
        </m:r>
        <m:r>
          <w:rPr>
            <w:rFonts w:ascii="Cambria Math" w:hAnsi="Cambria Math"/>
            <w:lang w:val="en-US"/>
          </w:rPr>
          <m:t>↦</m:t>
        </m:r>
        <m:r>
          <w:rPr>
            <w:rFonts w:ascii="Cambria Math" w:hAnsi="Cambria Math"/>
          </w:rPr>
          <m:t>cT</m:t>
        </m:r>
      </m:oMath>
      <w:r w:rsidRPr="00155A18">
        <w:rPr>
          <w:rFonts w:ascii="Cambria" w:eastAsiaTheme="minorEastAsia" w:hAnsi="Cambria"/>
          <w:lang w:val="en-US"/>
        </w:rPr>
        <w:t xml:space="preserve"> </w:t>
      </w:r>
      <w:r w:rsidRPr="00155A18">
        <w:rPr>
          <w:rFonts w:ascii="Cambria" w:hAnsi="Cambria"/>
          <w:lang w:val="en-US"/>
        </w:rPr>
        <w:t>via unit re-scaling.</w:t>
      </w:r>
    </w:p>
    <w:p w14:paraId="364FD583" w14:textId="77777777" w:rsidR="00155A18" w:rsidRPr="00155A18" w:rsidRDefault="00155A18" w:rsidP="00155A18">
      <w:pPr>
        <w:numPr>
          <w:ilvl w:val="0"/>
          <w:numId w:val="37"/>
        </w:numPr>
        <w:spacing w:after="0" w:line="240" w:lineRule="auto"/>
        <w:rPr>
          <w:rFonts w:ascii="Cambria" w:hAnsi="Cambria"/>
          <w:lang w:val="en-US"/>
        </w:rPr>
      </w:pPr>
      <w:r w:rsidRPr="00155A18">
        <w:rPr>
          <w:rFonts w:ascii="Cambria" w:hAnsi="Cambria"/>
          <w:b/>
          <w:bCs/>
          <w:lang w:val="en-US"/>
        </w:rPr>
        <w:t>Changepoints</w:t>
      </w:r>
      <w:r w:rsidRPr="00155A18">
        <w:rPr>
          <w:rFonts w:ascii="Cambria" w:hAnsi="Cambria"/>
          <w:lang w:val="en-US"/>
        </w:rPr>
        <w:t>: detect management shifts (fertilization, flow regulation) and re-bin.</w:t>
      </w:r>
    </w:p>
    <w:p w14:paraId="2FBEE5CC" w14:textId="77777777" w:rsidR="00155A18" w:rsidRPr="00155A18" w:rsidRDefault="00000000" w:rsidP="00155A18">
      <w:pPr>
        <w:spacing w:after="0" w:line="240" w:lineRule="auto"/>
        <w:rPr>
          <w:rFonts w:ascii="Cambria" w:hAnsi="Cambria"/>
        </w:rPr>
      </w:pPr>
      <w:r>
        <w:rPr>
          <w:rFonts w:ascii="Cambria" w:hAnsi="Cambria"/>
        </w:rPr>
        <w:pict w14:anchorId="48330E54">
          <v:rect id="_x0000_i1055" style="width:0;height:1.5pt" o:hralign="center" o:hrstd="t" o:hr="t" fillcolor="#a0a0a0" stroked="f"/>
        </w:pict>
      </w:r>
    </w:p>
    <w:p w14:paraId="49828977" w14:textId="77777777" w:rsidR="00155A18" w:rsidRPr="00155A18" w:rsidRDefault="00155A18" w:rsidP="00155A18">
      <w:pPr>
        <w:spacing w:after="0" w:line="240" w:lineRule="auto"/>
        <w:rPr>
          <w:rFonts w:ascii="Cambria" w:hAnsi="Cambria"/>
          <w:b/>
          <w:bCs/>
        </w:rPr>
      </w:pPr>
      <w:r w:rsidRPr="00155A18">
        <w:rPr>
          <w:rFonts w:ascii="Cambria" w:hAnsi="Cambria"/>
          <w:b/>
          <w:bCs/>
        </w:rPr>
        <w:t xml:space="preserve">5.3 </w:t>
      </w:r>
      <w:proofErr w:type="spellStart"/>
      <w:r w:rsidRPr="00155A18">
        <w:rPr>
          <w:rFonts w:ascii="Cambria" w:hAnsi="Cambria"/>
          <w:b/>
          <w:bCs/>
        </w:rPr>
        <w:t>Movement</w:t>
      </w:r>
      <w:proofErr w:type="spellEnd"/>
      <w:r w:rsidRPr="00155A18">
        <w:rPr>
          <w:rFonts w:ascii="Cambria" w:hAnsi="Cambria"/>
          <w:b/>
          <w:bCs/>
        </w:rPr>
        <w:t xml:space="preserve"> &amp; </w:t>
      </w:r>
      <w:proofErr w:type="spellStart"/>
      <w:r w:rsidRPr="00155A18">
        <w:rPr>
          <w:rFonts w:ascii="Cambria" w:hAnsi="Cambria"/>
          <w:b/>
          <w:bCs/>
        </w:rPr>
        <w:t>metapopulation</w:t>
      </w:r>
      <w:proofErr w:type="spellEnd"/>
    </w:p>
    <w:p w14:paraId="2FE08993" w14:textId="77777777" w:rsidR="00155A18" w:rsidRPr="00155A18" w:rsidRDefault="00155A18" w:rsidP="00155A18">
      <w:pPr>
        <w:spacing w:after="0" w:line="240" w:lineRule="auto"/>
        <w:rPr>
          <w:rFonts w:ascii="Cambria" w:hAnsi="Cambria"/>
          <w:b/>
          <w:bCs/>
        </w:rPr>
      </w:pPr>
      <w:r w:rsidRPr="00155A18">
        <w:rPr>
          <w:rFonts w:ascii="Cambria" w:hAnsi="Cambria"/>
          <w:b/>
          <w:bCs/>
        </w:rPr>
        <w:t xml:space="preserve">5.3.1 </w:t>
      </w:r>
      <w:proofErr w:type="spellStart"/>
      <w:r w:rsidRPr="00155A18">
        <w:rPr>
          <w:rFonts w:ascii="Cambria" w:hAnsi="Cambria"/>
          <w:b/>
          <w:bCs/>
        </w:rPr>
        <w:t>Proxies</w:t>
      </w:r>
      <w:proofErr w:type="spellEnd"/>
    </w:p>
    <w:p w14:paraId="540AA318" w14:textId="7D25345E" w:rsidR="00155A18" w:rsidRPr="00155A18" w:rsidRDefault="00155A18" w:rsidP="00155A18">
      <w:pPr>
        <w:numPr>
          <w:ilvl w:val="0"/>
          <w:numId w:val="38"/>
        </w:numPr>
        <w:spacing w:after="0" w:line="240" w:lineRule="auto"/>
        <w:rPr>
          <w:rFonts w:ascii="Cambria" w:hAnsi="Cambria"/>
          <w:lang w:val="en-US"/>
        </w:rPr>
      </w:pPr>
      <w:r w:rsidRPr="00155A18">
        <w:rPr>
          <w:rFonts w:ascii="Cambria" w:hAnsi="Cambria"/>
          <w:b/>
          <w:bCs/>
          <w:lang w:val="en-US"/>
        </w:rPr>
        <w:t xml:space="preserve">Scale </w:t>
      </w:r>
      <m:oMath>
        <m:r>
          <w:rPr>
            <w:rFonts w:ascii="Cambria Math" w:hAnsi="Cambria Math"/>
          </w:rPr>
          <m:t>L</m:t>
        </m:r>
      </m:oMath>
      <w:r w:rsidRPr="00155A18">
        <w:rPr>
          <w:rFonts w:ascii="Cambria" w:hAnsi="Cambria"/>
          <w:lang w:val="en-US"/>
        </w:rPr>
        <w:t xml:space="preserve">: </w:t>
      </w:r>
      <w:r w:rsidRPr="00155A18">
        <w:rPr>
          <w:rFonts w:ascii="Cambria" w:hAnsi="Cambria"/>
          <w:b/>
          <w:bCs/>
          <w:lang w:val="en-US"/>
        </w:rPr>
        <w:t>graph diameter</w:t>
      </w:r>
      <w:r w:rsidRPr="00155A18">
        <w:rPr>
          <w:rFonts w:ascii="Cambria" w:hAnsi="Cambria"/>
          <w:lang w:val="en-US"/>
        </w:rPr>
        <w:t xml:space="preserve"> of occupied habitat component; or </w:t>
      </w:r>
      <w:r w:rsidRPr="00155A18">
        <w:rPr>
          <w:rFonts w:ascii="Cambria" w:hAnsi="Cambria"/>
          <w:b/>
          <w:bCs/>
          <w:lang w:val="en-US"/>
        </w:rPr>
        <w:t>module size</w:t>
      </w:r>
      <w:r w:rsidRPr="00155A18">
        <w:rPr>
          <w:rFonts w:ascii="Cambria" w:hAnsi="Cambria"/>
          <w:lang w:val="en-US"/>
        </w:rPr>
        <w:t xml:space="preserve"> </w:t>
      </w:r>
      <m:oMath>
        <m:r>
          <w:rPr>
            <w:rFonts w:ascii="Cambria Math" w:hAnsi="Cambria Math"/>
          </w:rPr>
          <m:t>m</m:t>
        </m:r>
      </m:oMath>
      <w:r w:rsidRPr="00155A18">
        <w:rPr>
          <w:rFonts w:ascii="Cambria" w:hAnsi="Cambria"/>
          <w:lang w:val="en-US"/>
        </w:rPr>
        <w:t>in modular networks; alternative: p75 of inter-patch distances.</w:t>
      </w:r>
    </w:p>
    <w:p w14:paraId="371FAFA1" w14:textId="30BF474F" w:rsidR="00155A18" w:rsidRPr="00155A18" w:rsidRDefault="00155A18" w:rsidP="00155A18">
      <w:pPr>
        <w:numPr>
          <w:ilvl w:val="0"/>
          <w:numId w:val="38"/>
        </w:numPr>
        <w:spacing w:after="0" w:line="240" w:lineRule="auto"/>
        <w:rPr>
          <w:rFonts w:ascii="Cambria" w:hAnsi="Cambria"/>
          <w:lang w:val="en-US"/>
        </w:rPr>
      </w:pPr>
      <w:r w:rsidRPr="00155A18">
        <w:rPr>
          <w:rFonts w:ascii="Cambria" w:hAnsi="Cambria"/>
          <w:b/>
          <w:bCs/>
          <w:lang w:val="en-US"/>
        </w:rPr>
        <w:t xml:space="preserve">Time </w:t>
      </w:r>
      <m:oMath>
        <m:r>
          <w:rPr>
            <w:rFonts w:ascii="Cambria Math" w:hAnsi="Cambria Math"/>
          </w:rPr>
          <m:t>T</m:t>
        </m:r>
      </m:oMath>
      <w:r w:rsidRPr="00155A18">
        <w:rPr>
          <w:rFonts w:ascii="Cambria" w:hAnsi="Cambria"/>
          <w:lang w:val="en-US"/>
        </w:rPr>
        <w:t xml:space="preserve">: </w:t>
      </w:r>
      <w:r w:rsidRPr="00155A18">
        <w:rPr>
          <w:rFonts w:ascii="Cambria" w:hAnsi="Cambria"/>
          <w:b/>
          <w:bCs/>
          <w:lang w:val="en-US"/>
        </w:rPr>
        <w:t>recolonization time</w:t>
      </w:r>
      <w:r w:rsidRPr="00155A18">
        <w:rPr>
          <w:rFonts w:ascii="Cambria" w:hAnsi="Cambria"/>
          <w:lang w:val="en-US"/>
        </w:rPr>
        <w:t xml:space="preserve"> </w:t>
      </w:r>
      <m:oMath>
        <m:sSub>
          <m:sSubPr>
            <m:ctrlPr>
              <w:rPr>
                <w:rFonts w:ascii="Cambria Math" w:hAnsi="Cambria Math"/>
              </w:rPr>
            </m:ctrlPr>
          </m:sSubPr>
          <m:e>
            <m:r>
              <w:rPr>
                <w:rFonts w:ascii="Cambria Math" w:hAnsi="Cambria Math"/>
              </w:rPr>
              <m:t>T</m:t>
            </m:r>
          </m:e>
          <m:sub>
            <m:r>
              <m:rPr>
                <m:nor/>
              </m:rPr>
              <w:rPr>
                <w:rFonts w:ascii="Cambria" w:hAnsi="Cambria"/>
                <w:lang w:val="en-US"/>
              </w:rPr>
              <m:t>recol</m:t>
            </m:r>
          </m:sub>
        </m:sSub>
      </m:oMath>
      <w:r w:rsidRPr="00155A18">
        <w:rPr>
          <w:rFonts w:ascii="Cambria" w:eastAsiaTheme="minorEastAsia" w:hAnsi="Cambria"/>
          <w:lang w:val="en-US"/>
        </w:rPr>
        <w:t xml:space="preserve"> </w:t>
      </w:r>
      <w:r w:rsidRPr="00155A18">
        <w:rPr>
          <w:rFonts w:ascii="Cambria" w:hAnsi="Cambria"/>
          <w:lang w:val="en-US"/>
        </w:rPr>
        <w:t>(</w:t>
      </w:r>
      <w:proofErr w:type="spellStart"/>
      <w:r w:rsidRPr="00155A18">
        <w:rPr>
          <w:rFonts w:ascii="Cambria" w:hAnsi="Cambria"/>
          <w:lang w:val="en-US"/>
        </w:rPr>
        <w:t>extinction→persistence</w:t>
      </w:r>
      <w:proofErr w:type="spellEnd"/>
      <w:r w:rsidRPr="00155A18">
        <w:rPr>
          <w:rFonts w:ascii="Cambria" w:hAnsi="Cambria"/>
          <w:lang w:val="en-US"/>
        </w:rPr>
        <w:t xml:space="preserve">) or </w:t>
      </w:r>
      <w:r w:rsidRPr="00155A18">
        <w:rPr>
          <w:rFonts w:ascii="Cambria" w:hAnsi="Cambria"/>
          <w:b/>
          <w:bCs/>
          <w:lang w:val="en-US"/>
        </w:rPr>
        <w:t>first-passage time</w:t>
      </w:r>
      <w:r w:rsidRPr="00155A18">
        <w:rPr>
          <w:rFonts w:ascii="Cambria" w:hAnsi="Cambria"/>
          <w:lang w:val="en-US"/>
        </w:rPr>
        <w:t xml:space="preserve"> across corridor (telemetry).</w:t>
      </w:r>
    </w:p>
    <w:p w14:paraId="55A17A25" w14:textId="77777777" w:rsidR="00155A18" w:rsidRPr="00155A18" w:rsidRDefault="00155A18" w:rsidP="00155A18">
      <w:pPr>
        <w:spacing w:after="0" w:line="240" w:lineRule="auto"/>
        <w:rPr>
          <w:rFonts w:ascii="Cambria" w:hAnsi="Cambria"/>
          <w:b/>
          <w:bCs/>
        </w:rPr>
      </w:pPr>
      <w:r w:rsidRPr="00155A18">
        <w:rPr>
          <w:rFonts w:ascii="Cambria" w:hAnsi="Cambria"/>
          <w:b/>
          <w:bCs/>
        </w:rPr>
        <w:t xml:space="preserve">5.3.2 </w:t>
      </w:r>
      <w:proofErr w:type="spellStart"/>
      <w:r w:rsidRPr="00155A18">
        <w:rPr>
          <w:rFonts w:ascii="Cambria" w:hAnsi="Cambria"/>
          <w:b/>
          <w:bCs/>
        </w:rPr>
        <w:t>Extraction</w:t>
      </w:r>
      <w:proofErr w:type="spellEnd"/>
    </w:p>
    <w:p w14:paraId="2ED7C24C" w14:textId="14BEE434" w:rsidR="00155A18" w:rsidRPr="00155A18" w:rsidRDefault="00155A18" w:rsidP="00155A18">
      <w:pPr>
        <w:numPr>
          <w:ilvl w:val="0"/>
          <w:numId w:val="39"/>
        </w:numPr>
        <w:spacing w:after="0" w:line="240" w:lineRule="auto"/>
        <w:rPr>
          <w:rFonts w:ascii="Cambria" w:hAnsi="Cambria"/>
          <w:lang w:val="en-US"/>
        </w:rPr>
      </w:pPr>
      <w:r w:rsidRPr="00155A18">
        <w:rPr>
          <w:rFonts w:ascii="Cambria" w:hAnsi="Cambria"/>
          <w:b/>
          <w:bCs/>
          <w:lang w:val="en-US"/>
        </w:rPr>
        <w:t>Occupancy</w:t>
      </w:r>
      <w:r w:rsidRPr="00155A18">
        <w:rPr>
          <w:rFonts w:ascii="Cambria" w:hAnsi="Cambria"/>
          <w:lang w:val="en-US"/>
        </w:rPr>
        <w:t xml:space="preserve">: dynamic occupancy models (MacKenzie) to correct detection; define persistence with </w:t>
      </w:r>
      <m:oMath>
        <m:r>
          <w:rPr>
            <w:rFonts w:ascii="Cambria Math" w:hAnsi="Cambria Math"/>
          </w:rPr>
          <m:t>k</m:t>
        </m:r>
      </m:oMath>
      <w:r w:rsidRPr="00155A18">
        <w:rPr>
          <w:rFonts w:ascii="Cambria" w:eastAsiaTheme="minorEastAsia" w:hAnsi="Cambria"/>
          <w:lang w:val="en-US"/>
        </w:rPr>
        <w:t xml:space="preserve"> </w:t>
      </w:r>
      <w:r w:rsidRPr="00155A18">
        <w:rPr>
          <w:rFonts w:ascii="Cambria" w:hAnsi="Cambria"/>
          <w:lang w:val="en-US"/>
        </w:rPr>
        <w:t xml:space="preserve">detections in </w:t>
      </w:r>
      <m:oMath>
        <m:r>
          <w:rPr>
            <w:rFonts w:ascii="Cambria Math" w:hAnsi="Cambria Math"/>
          </w:rPr>
          <m:t>w</m:t>
        </m:r>
      </m:oMath>
      <w:r w:rsidRPr="00155A18">
        <w:rPr>
          <w:rFonts w:ascii="Cambria" w:eastAsiaTheme="minorEastAsia" w:hAnsi="Cambria"/>
          <w:lang w:val="en-US"/>
        </w:rPr>
        <w:t xml:space="preserve"> </w:t>
      </w:r>
      <w:r w:rsidRPr="00155A18">
        <w:rPr>
          <w:rFonts w:ascii="Cambria" w:hAnsi="Cambria"/>
          <w:lang w:val="en-US"/>
        </w:rPr>
        <w:t>days.</w:t>
      </w:r>
    </w:p>
    <w:p w14:paraId="2645A3D2" w14:textId="77777777" w:rsidR="00155A18" w:rsidRPr="00155A18" w:rsidRDefault="00155A18" w:rsidP="00155A18">
      <w:pPr>
        <w:numPr>
          <w:ilvl w:val="0"/>
          <w:numId w:val="39"/>
        </w:numPr>
        <w:spacing w:after="0" w:line="240" w:lineRule="auto"/>
        <w:rPr>
          <w:rFonts w:ascii="Cambria" w:hAnsi="Cambria"/>
          <w:lang w:val="en-US"/>
        </w:rPr>
      </w:pPr>
      <w:r w:rsidRPr="00155A18">
        <w:rPr>
          <w:rFonts w:ascii="Cambria" w:hAnsi="Cambria"/>
          <w:b/>
          <w:bCs/>
          <w:lang w:val="en-US"/>
        </w:rPr>
        <w:t>Telemetry</w:t>
      </w:r>
      <w:r w:rsidRPr="00155A18">
        <w:rPr>
          <w:rFonts w:ascii="Cambria" w:hAnsi="Cambria"/>
          <w:lang w:val="en-US"/>
        </w:rPr>
        <w:t>: segment tracks; compute corridor crossings in diel-matched windows; exclude resting bouts.</w:t>
      </w:r>
    </w:p>
    <w:p w14:paraId="58AA6A55" w14:textId="77777777" w:rsidR="00155A18" w:rsidRPr="00155A18" w:rsidRDefault="00155A18" w:rsidP="00155A18">
      <w:pPr>
        <w:spacing w:after="0" w:line="240" w:lineRule="auto"/>
        <w:rPr>
          <w:rFonts w:ascii="Cambria" w:hAnsi="Cambria"/>
          <w:b/>
          <w:bCs/>
        </w:rPr>
      </w:pPr>
      <w:r w:rsidRPr="00155A18">
        <w:rPr>
          <w:rFonts w:ascii="Cambria" w:hAnsi="Cambria"/>
          <w:b/>
          <w:bCs/>
        </w:rPr>
        <w:t xml:space="preserve">5.3.3 </w:t>
      </w:r>
      <w:proofErr w:type="spellStart"/>
      <w:r w:rsidRPr="00155A18">
        <w:rPr>
          <w:rFonts w:ascii="Cambria" w:hAnsi="Cambria"/>
          <w:b/>
          <w:bCs/>
        </w:rPr>
        <w:t>Validation</w:t>
      </w:r>
      <w:proofErr w:type="spellEnd"/>
    </w:p>
    <w:p w14:paraId="1CBE1DD1" w14:textId="7A455942" w:rsidR="00155A18" w:rsidRPr="00155A18" w:rsidRDefault="00155A18" w:rsidP="00155A18">
      <w:pPr>
        <w:numPr>
          <w:ilvl w:val="0"/>
          <w:numId w:val="40"/>
        </w:numPr>
        <w:spacing w:after="0" w:line="240" w:lineRule="auto"/>
        <w:rPr>
          <w:rFonts w:ascii="Cambria" w:hAnsi="Cambria"/>
          <w:lang w:val="en-US"/>
        </w:rPr>
      </w:pPr>
      <w:r w:rsidRPr="00155A18">
        <w:rPr>
          <w:rFonts w:ascii="Cambria" w:hAnsi="Cambria"/>
          <w:b/>
          <w:bCs/>
          <w:lang w:val="en-US"/>
        </w:rPr>
        <w:t>Detection clock</w:t>
      </w:r>
      <w:r w:rsidRPr="00155A18">
        <w:rPr>
          <w:rFonts w:ascii="Cambria" w:hAnsi="Cambria"/>
          <w:lang w:val="en-US"/>
        </w:rPr>
        <w:t xml:space="preserve">: show that changing detection thresholds shifts </w:t>
      </w:r>
      <m:oMath>
        <m:acc>
          <m:accPr>
            <m:ctrlPr>
              <w:rPr>
                <w:rFonts w:ascii="Cambria Math" w:hAnsi="Cambria Math"/>
              </w:rPr>
            </m:ctrlPr>
          </m:accPr>
          <m:e>
            <m:r>
              <w:rPr>
                <w:rFonts w:ascii="Cambria Math" w:hAnsi="Cambria Math"/>
              </w:rPr>
              <m:t>c</m:t>
            </m:r>
          </m:e>
        </m:acc>
      </m:oMath>
      <w:r w:rsidRPr="00155A18">
        <w:rPr>
          <w:rFonts w:ascii="Cambria" w:eastAsiaTheme="minorEastAsia" w:hAnsi="Cambria"/>
          <w:lang w:val="en-US"/>
        </w:rPr>
        <w:t xml:space="preserve"> </w:t>
      </w:r>
      <w:r w:rsidRPr="00155A18">
        <w:rPr>
          <w:rFonts w:ascii="Cambria" w:hAnsi="Cambria"/>
          <w:lang w:val="en-US"/>
        </w:rPr>
        <w:t xml:space="preserve">but not </w:t>
      </w:r>
      <m:oMath>
        <m:acc>
          <m:accPr>
            <m:ctrlPr>
              <w:rPr>
                <w:rFonts w:ascii="Cambria Math" w:hAnsi="Cambria Math"/>
              </w:rPr>
            </m:ctrlPr>
          </m:accPr>
          <m:e>
            <m:r>
              <w:rPr>
                <w:rFonts w:ascii="Cambria Math" w:hAnsi="Cambria Math"/>
              </w:rPr>
              <m:t>α</m:t>
            </m:r>
          </m:e>
        </m:acc>
      </m:oMath>
      <w:r w:rsidRPr="00155A18">
        <w:rPr>
          <w:rFonts w:ascii="Cambria" w:hAnsi="Cambria"/>
          <w:lang w:val="en-US"/>
        </w:rPr>
        <w:t>.</w:t>
      </w:r>
    </w:p>
    <w:p w14:paraId="448A93B9" w14:textId="77777777" w:rsidR="00155A18" w:rsidRPr="00155A18" w:rsidRDefault="00155A18" w:rsidP="00155A18">
      <w:pPr>
        <w:numPr>
          <w:ilvl w:val="0"/>
          <w:numId w:val="40"/>
        </w:numPr>
        <w:spacing w:after="0" w:line="240" w:lineRule="auto"/>
        <w:rPr>
          <w:rFonts w:ascii="Cambria" w:hAnsi="Cambria"/>
          <w:lang w:val="en-US"/>
        </w:rPr>
      </w:pPr>
      <w:r w:rsidRPr="00155A18">
        <w:rPr>
          <w:rFonts w:ascii="Cambria" w:hAnsi="Cambria"/>
          <w:b/>
          <w:bCs/>
          <w:lang w:val="en-US"/>
        </w:rPr>
        <w:t xml:space="preserve">Utilization </w:t>
      </w:r>
      <w:proofErr w:type="gramStart"/>
      <w:r w:rsidRPr="00155A18">
        <w:rPr>
          <w:rFonts w:ascii="Cambria" w:hAnsi="Cambria"/>
          <w:b/>
          <w:bCs/>
          <w:lang w:val="en-US"/>
        </w:rPr>
        <w:t>confound</w:t>
      </w:r>
      <w:r w:rsidRPr="00155A18">
        <w:rPr>
          <w:rFonts w:ascii="Cambria" w:hAnsi="Cambria"/>
          <w:lang w:val="en-US"/>
        </w:rPr>
        <w:t>:</w:t>
      </w:r>
      <w:proofErr w:type="gramEnd"/>
      <w:r w:rsidRPr="00155A18">
        <w:rPr>
          <w:rFonts w:ascii="Cambria" w:hAnsi="Cambria"/>
          <w:lang w:val="en-US"/>
        </w:rPr>
        <w:t xml:space="preserve"> include network </w:t>
      </w:r>
      <w:r w:rsidRPr="00155A18">
        <w:rPr>
          <w:rFonts w:ascii="Cambria" w:hAnsi="Cambria"/>
          <w:b/>
          <w:bCs/>
          <w:lang w:val="en-US"/>
        </w:rPr>
        <w:t>traffic</w:t>
      </w:r>
      <w:r w:rsidRPr="00155A18">
        <w:rPr>
          <w:rFonts w:ascii="Cambria" w:hAnsi="Cambria"/>
          <w:lang w:val="en-US"/>
        </w:rPr>
        <w:t xml:space="preserve"> (usage) as a covariate in residual checks; collapse must remain.</w:t>
      </w:r>
    </w:p>
    <w:p w14:paraId="1351EDE9" w14:textId="77777777" w:rsidR="00155A18" w:rsidRPr="00155A18" w:rsidRDefault="00000000" w:rsidP="00155A18">
      <w:pPr>
        <w:spacing w:after="0" w:line="240" w:lineRule="auto"/>
        <w:rPr>
          <w:rFonts w:ascii="Cambria" w:hAnsi="Cambria"/>
        </w:rPr>
      </w:pPr>
      <w:r>
        <w:rPr>
          <w:rFonts w:ascii="Cambria" w:hAnsi="Cambria"/>
        </w:rPr>
        <w:pict w14:anchorId="69B9774B">
          <v:rect id="_x0000_i1056" style="width:0;height:1.5pt" o:hralign="center" o:hrstd="t" o:hr="t" fillcolor="#a0a0a0" stroked="f"/>
        </w:pict>
      </w:r>
    </w:p>
    <w:p w14:paraId="4920C4FB" w14:textId="77777777" w:rsidR="00155A18" w:rsidRPr="00155A18" w:rsidRDefault="00155A18" w:rsidP="00155A18">
      <w:pPr>
        <w:spacing w:after="0" w:line="240" w:lineRule="auto"/>
        <w:rPr>
          <w:rFonts w:ascii="Cambria" w:hAnsi="Cambria"/>
          <w:b/>
          <w:bCs/>
        </w:rPr>
      </w:pPr>
      <w:r w:rsidRPr="00155A18">
        <w:rPr>
          <w:rFonts w:ascii="Cambria" w:hAnsi="Cambria"/>
          <w:b/>
          <w:bCs/>
        </w:rPr>
        <w:t xml:space="preserve">5.4 </w:t>
      </w:r>
      <w:proofErr w:type="spellStart"/>
      <w:r w:rsidRPr="00155A18">
        <w:rPr>
          <w:rFonts w:ascii="Cambria" w:hAnsi="Cambria"/>
          <w:b/>
          <w:bCs/>
        </w:rPr>
        <w:t>Trophic</w:t>
      </w:r>
      <w:proofErr w:type="spellEnd"/>
      <w:r w:rsidRPr="00155A18">
        <w:rPr>
          <w:rFonts w:ascii="Cambria" w:hAnsi="Cambria"/>
          <w:b/>
          <w:bCs/>
        </w:rPr>
        <w:t xml:space="preserve"> / </w:t>
      </w:r>
      <w:proofErr w:type="spellStart"/>
      <w:r w:rsidRPr="00155A18">
        <w:rPr>
          <w:rFonts w:ascii="Cambria" w:hAnsi="Cambria"/>
          <w:b/>
          <w:bCs/>
        </w:rPr>
        <w:t>network</w:t>
      </w:r>
      <w:proofErr w:type="spellEnd"/>
      <w:r w:rsidRPr="00155A18">
        <w:rPr>
          <w:rFonts w:ascii="Cambria" w:hAnsi="Cambria"/>
          <w:b/>
          <w:bCs/>
        </w:rPr>
        <w:t xml:space="preserve"> </w:t>
      </w:r>
      <w:proofErr w:type="spellStart"/>
      <w:r w:rsidRPr="00155A18">
        <w:rPr>
          <w:rFonts w:ascii="Cambria" w:hAnsi="Cambria"/>
          <w:b/>
          <w:bCs/>
        </w:rPr>
        <w:t>dynamics</w:t>
      </w:r>
      <w:proofErr w:type="spellEnd"/>
    </w:p>
    <w:p w14:paraId="0931BA03" w14:textId="77777777" w:rsidR="00155A18" w:rsidRPr="00155A18" w:rsidRDefault="00155A18" w:rsidP="00155A18">
      <w:pPr>
        <w:spacing w:after="0" w:line="240" w:lineRule="auto"/>
        <w:rPr>
          <w:rFonts w:ascii="Cambria" w:hAnsi="Cambria"/>
          <w:b/>
          <w:bCs/>
        </w:rPr>
      </w:pPr>
      <w:r w:rsidRPr="00155A18">
        <w:rPr>
          <w:rFonts w:ascii="Cambria" w:hAnsi="Cambria"/>
          <w:b/>
          <w:bCs/>
        </w:rPr>
        <w:t xml:space="preserve">5.4.1 </w:t>
      </w:r>
      <w:proofErr w:type="spellStart"/>
      <w:r w:rsidRPr="00155A18">
        <w:rPr>
          <w:rFonts w:ascii="Cambria" w:hAnsi="Cambria"/>
          <w:b/>
          <w:bCs/>
        </w:rPr>
        <w:t>Proxies</w:t>
      </w:r>
      <w:proofErr w:type="spellEnd"/>
    </w:p>
    <w:p w14:paraId="53B9BCFC" w14:textId="790966BF" w:rsidR="00155A18" w:rsidRPr="00155A18" w:rsidRDefault="00155A18" w:rsidP="00155A18">
      <w:pPr>
        <w:numPr>
          <w:ilvl w:val="0"/>
          <w:numId w:val="41"/>
        </w:numPr>
        <w:spacing w:after="0" w:line="240" w:lineRule="auto"/>
        <w:rPr>
          <w:rFonts w:ascii="Cambria" w:hAnsi="Cambria"/>
          <w:lang w:val="en-US"/>
        </w:rPr>
      </w:pPr>
      <w:r w:rsidRPr="00155A18">
        <w:rPr>
          <w:rFonts w:ascii="Cambria" w:hAnsi="Cambria"/>
          <w:b/>
          <w:bCs/>
          <w:lang w:val="en-US"/>
        </w:rPr>
        <w:t xml:space="preserve">Scale </w:t>
      </w:r>
      <m:oMath>
        <m:r>
          <w:rPr>
            <w:rFonts w:ascii="Cambria Math" w:hAnsi="Cambria Math"/>
          </w:rPr>
          <m:t>L</m:t>
        </m:r>
      </m:oMath>
      <w:r w:rsidRPr="00155A18">
        <w:rPr>
          <w:rFonts w:ascii="Cambria" w:hAnsi="Cambria"/>
          <w:lang w:val="en-US"/>
        </w:rPr>
        <w:t xml:space="preserve">: </w:t>
      </w:r>
      <w:r w:rsidRPr="00155A18">
        <w:rPr>
          <w:rFonts w:ascii="Cambria" w:hAnsi="Cambria"/>
          <w:b/>
          <w:bCs/>
          <w:lang w:val="en-US"/>
        </w:rPr>
        <w:t>trophic depth</w:t>
      </w:r>
      <w:r w:rsidRPr="00155A18">
        <w:rPr>
          <w:rFonts w:ascii="Cambria" w:hAnsi="Cambria"/>
          <w:lang w:val="en-US"/>
        </w:rPr>
        <w:t xml:space="preserve"> (longest path), </w:t>
      </w:r>
      <w:r w:rsidRPr="00155A18">
        <w:rPr>
          <w:rFonts w:ascii="Cambria" w:hAnsi="Cambria"/>
          <w:b/>
          <w:bCs/>
          <w:lang w:val="en-US"/>
        </w:rPr>
        <w:t>module size</w:t>
      </w:r>
      <w:r w:rsidRPr="00155A18">
        <w:rPr>
          <w:rFonts w:ascii="Cambria" w:hAnsi="Cambria"/>
          <w:lang w:val="en-US"/>
        </w:rPr>
        <w:t xml:space="preserve">, or </w:t>
      </w:r>
      <w:proofErr w:type="spellStart"/>
      <w:r w:rsidRPr="00155A18">
        <w:rPr>
          <w:rFonts w:ascii="Cambria" w:hAnsi="Cambria"/>
          <w:b/>
          <w:bCs/>
          <w:lang w:val="en-US"/>
        </w:rPr>
        <w:t>connectance</w:t>
      </w:r>
      <w:proofErr w:type="spellEnd"/>
      <w:r w:rsidRPr="00155A18">
        <w:rPr>
          <w:rFonts w:ascii="Cambria" w:hAnsi="Cambria"/>
          <w:b/>
          <w:bCs/>
          <w:lang w:val="en-US"/>
        </w:rPr>
        <w:t xml:space="preserve"> class</w:t>
      </w:r>
      <w:r w:rsidRPr="00155A18">
        <w:rPr>
          <w:rFonts w:ascii="Cambria" w:hAnsi="Cambria"/>
          <w:lang w:val="en-US"/>
        </w:rPr>
        <w:t xml:space="preserve"> fixed per BIN.</w:t>
      </w:r>
    </w:p>
    <w:p w14:paraId="1793FCB8" w14:textId="517E25EC" w:rsidR="00155A18" w:rsidRPr="00155A18" w:rsidRDefault="00155A18" w:rsidP="00155A18">
      <w:pPr>
        <w:numPr>
          <w:ilvl w:val="0"/>
          <w:numId w:val="41"/>
        </w:numPr>
        <w:spacing w:after="0" w:line="240" w:lineRule="auto"/>
        <w:rPr>
          <w:rFonts w:ascii="Cambria" w:hAnsi="Cambria"/>
          <w:lang w:val="en-US"/>
        </w:rPr>
      </w:pPr>
      <w:r w:rsidRPr="00155A18">
        <w:rPr>
          <w:rFonts w:ascii="Cambria" w:hAnsi="Cambria"/>
          <w:b/>
          <w:bCs/>
          <w:lang w:val="en-US"/>
        </w:rPr>
        <w:t xml:space="preserve">Time </w:t>
      </w:r>
      <m:oMath>
        <m:r>
          <w:rPr>
            <w:rFonts w:ascii="Cambria Math" w:hAnsi="Cambria Math"/>
          </w:rPr>
          <m:t>T</m:t>
        </m:r>
      </m:oMath>
      <w:r w:rsidRPr="00155A18">
        <w:rPr>
          <w:rFonts w:ascii="Cambria" w:hAnsi="Cambria"/>
          <w:lang w:val="en-US"/>
        </w:rPr>
        <w:t xml:space="preserve">: </w:t>
      </w:r>
      <w:r w:rsidRPr="00155A18">
        <w:rPr>
          <w:rFonts w:ascii="Cambria" w:hAnsi="Cambria"/>
          <w:b/>
          <w:bCs/>
          <w:lang w:val="en-US"/>
        </w:rPr>
        <w:t>return time</w:t>
      </w:r>
      <w:r w:rsidRPr="00155A18">
        <w:rPr>
          <w:rFonts w:ascii="Cambria" w:hAnsi="Cambria"/>
          <w:lang w:val="en-US"/>
        </w:rPr>
        <w:t xml:space="preserve"> after press/pulse (keystone removal, enrichment) to within </w:t>
      </w:r>
      <m:oMath>
        <m:r>
          <w:rPr>
            <w:rFonts w:ascii="Cambria Math" w:hAnsi="Cambria Math"/>
          </w:rPr>
          <m:t>p</m:t>
        </m:r>
      </m:oMath>
      <w:r w:rsidRPr="00155A18">
        <w:rPr>
          <w:rFonts w:ascii="Cambria" w:eastAsiaTheme="minorEastAsia" w:hAnsi="Cambria"/>
          <w:lang w:val="en-US"/>
        </w:rPr>
        <w:t xml:space="preserve"> </w:t>
      </w:r>
      <w:r w:rsidRPr="00155A18">
        <w:rPr>
          <w:rFonts w:ascii="Cambria" w:hAnsi="Cambria"/>
          <w:lang w:val="en-US"/>
        </w:rPr>
        <w:t>of pre-perturbation biomasses.</w:t>
      </w:r>
    </w:p>
    <w:p w14:paraId="2352EB46" w14:textId="77777777" w:rsidR="00155A18" w:rsidRPr="00155A18" w:rsidRDefault="00155A18" w:rsidP="00155A18">
      <w:pPr>
        <w:spacing w:after="0" w:line="240" w:lineRule="auto"/>
        <w:rPr>
          <w:rFonts w:ascii="Cambria" w:hAnsi="Cambria"/>
          <w:b/>
          <w:bCs/>
        </w:rPr>
      </w:pPr>
      <w:r w:rsidRPr="00155A18">
        <w:rPr>
          <w:rFonts w:ascii="Cambria" w:hAnsi="Cambria"/>
          <w:b/>
          <w:bCs/>
        </w:rPr>
        <w:t xml:space="preserve">5.4.2 </w:t>
      </w:r>
      <w:proofErr w:type="spellStart"/>
      <w:r w:rsidRPr="00155A18">
        <w:rPr>
          <w:rFonts w:ascii="Cambria" w:hAnsi="Cambria"/>
          <w:b/>
          <w:bCs/>
        </w:rPr>
        <w:t>Extraction</w:t>
      </w:r>
      <w:proofErr w:type="spellEnd"/>
    </w:p>
    <w:p w14:paraId="3F189A65" w14:textId="77777777" w:rsidR="00155A18" w:rsidRPr="00155A18" w:rsidRDefault="00155A18" w:rsidP="00155A18">
      <w:pPr>
        <w:numPr>
          <w:ilvl w:val="0"/>
          <w:numId w:val="42"/>
        </w:numPr>
        <w:spacing w:after="0" w:line="240" w:lineRule="auto"/>
        <w:rPr>
          <w:rFonts w:ascii="Cambria" w:hAnsi="Cambria"/>
          <w:lang w:val="en-US"/>
        </w:rPr>
      </w:pPr>
      <w:r w:rsidRPr="00155A18">
        <w:rPr>
          <w:rFonts w:ascii="Cambria" w:hAnsi="Cambria"/>
          <w:b/>
          <w:bCs/>
          <w:lang w:val="en-US"/>
        </w:rPr>
        <w:t>Empirical webs</w:t>
      </w:r>
      <w:r w:rsidRPr="00155A18">
        <w:rPr>
          <w:rFonts w:ascii="Cambria" w:hAnsi="Cambria"/>
          <w:lang w:val="en-US"/>
        </w:rPr>
        <w:t>: compile interaction matrices with uncertainty; simulate stochastic dynamics (e.g., generalized Lotka–Volterra with noise) to estimate return times.</w:t>
      </w:r>
    </w:p>
    <w:p w14:paraId="2DE7F6D9" w14:textId="77777777" w:rsidR="00155A18" w:rsidRPr="00155A18" w:rsidRDefault="00155A18" w:rsidP="00155A18">
      <w:pPr>
        <w:numPr>
          <w:ilvl w:val="0"/>
          <w:numId w:val="42"/>
        </w:numPr>
        <w:spacing w:after="0" w:line="240" w:lineRule="auto"/>
        <w:rPr>
          <w:rFonts w:ascii="Cambria" w:hAnsi="Cambria"/>
          <w:lang w:val="en-US"/>
        </w:rPr>
      </w:pPr>
      <w:r w:rsidRPr="00155A18">
        <w:rPr>
          <w:rFonts w:ascii="Cambria" w:hAnsi="Cambria"/>
          <w:b/>
          <w:bCs/>
          <w:lang w:val="en-US"/>
        </w:rPr>
        <w:t>Mesocosms</w:t>
      </w:r>
      <w:r w:rsidRPr="00155A18">
        <w:rPr>
          <w:rFonts w:ascii="Cambria" w:hAnsi="Cambria"/>
          <w:lang w:val="en-US"/>
        </w:rPr>
        <w:t>: standardize light/feeding; time stamps in consistent diel phase.</w:t>
      </w:r>
    </w:p>
    <w:p w14:paraId="36F5BAB9" w14:textId="77777777" w:rsidR="00155A18" w:rsidRPr="00155A18" w:rsidRDefault="00155A18" w:rsidP="00155A18">
      <w:pPr>
        <w:spacing w:after="0" w:line="240" w:lineRule="auto"/>
        <w:rPr>
          <w:rFonts w:ascii="Cambria" w:hAnsi="Cambria"/>
          <w:b/>
          <w:bCs/>
        </w:rPr>
      </w:pPr>
      <w:r w:rsidRPr="00155A18">
        <w:rPr>
          <w:rFonts w:ascii="Cambria" w:hAnsi="Cambria"/>
          <w:b/>
          <w:bCs/>
        </w:rPr>
        <w:t xml:space="preserve">5.4.3 </w:t>
      </w:r>
      <w:proofErr w:type="spellStart"/>
      <w:r w:rsidRPr="00155A18">
        <w:rPr>
          <w:rFonts w:ascii="Cambria" w:hAnsi="Cambria"/>
          <w:b/>
          <w:bCs/>
        </w:rPr>
        <w:t>Validation</w:t>
      </w:r>
      <w:proofErr w:type="spellEnd"/>
    </w:p>
    <w:p w14:paraId="0C092786" w14:textId="77777777" w:rsidR="00155A18" w:rsidRPr="00155A18" w:rsidRDefault="00155A18" w:rsidP="00155A18">
      <w:pPr>
        <w:numPr>
          <w:ilvl w:val="0"/>
          <w:numId w:val="43"/>
        </w:numPr>
        <w:spacing w:after="0" w:line="240" w:lineRule="auto"/>
        <w:rPr>
          <w:rFonts w:ascii="Cambria" w:hAnsi="Cambria"/>
        </w:rPr>
      </w:pPr>
      <w:proofErr w:type="spellStart"/>
      <w:r w:rsidRPr="00155A18">
        <w:rPr>
          <w:rFonts w:ascii="Cambria" w:hAnsi="Cambria"/>
          <w:b/>
          <w:bCs/>
        </w:rPr>
        <w:t>Replicates</w:t>
      </w:r>
      <w:proofErr w:type="spellEnd"/>
      <w:r w:rsidRPr="00155A18">
        <w:rPr>
          <w:rFonts w:ascii="Cambria" w:hAnsi="Cambria"/>
        </w:rPr>
        <w:t xml:space="preserve">: </w:t>
      </w:r>
      <w:proofErr w:type="spellStart"/>
      <w:proofErr w:type="gramStart"/>
      <w:r w:rsidRPr="00155A18">
        <w:rPr>
          <w:rFonts w:ascii="Cambria" w:hAnsi="Cambria"/>
        </w:rPr>
        <w:t>cluster</w:t>
      </w:r>
      <w:proofErr w:type="spellEnd"/>
      <w:proofErr w:type="gramEnd"/>
      <w:r w:rsidRPr="00155A18">
        <w:rPr>
          <w:rFonts w:ascii="Cambria" w:hAnsi="Cambria"/>
        </w:rPr>
        <w:t xml:space="preserve"> </w:t>
      </w:r>
      <w:proofErr w:type="spellStart"/>
      <w:r w:rsidRPr="00155A18">
        <w:rPr>
          <w:rFonts w:ascii="Cambria" w:hAnsi="Cambria"/>
        </w:rPr>
        <w:t>bootstrap</w:t>
      </w:r>
      <w:proofErr w:type="spellEnd"/>
      <w:r w:rsidRPr="00155A18">
        <w:rPr>
          <w:rFonts w:ascii="Cambria" w:hAnsi="Cambria"/>
        </w:rPr>
        <w:t xml:space="preserve"> </w:t>
      </w:r>
      <w:proofErr w:type="spellStart"/>
      <w:r w:rsidRPr="00155A18">
        <w:rPr>
          <w:rFonts w:ascii="Cambria" w:hAnsi="Cambria"/>
        </w:rPr>
        <w:t>CIs</w:t>
      </w:r>
      <w:proofErr w:type="spellEnd"/>
      <w:r w:rsidRPr="00155A18">
        <w:rPr>
          <w:rFonts w:ascii="Cambria" w:hAnsi="Cambria"/>
        </w:rPr>
        <w:t>.</w:t>
      </w:r>
    </w:p>
    <w:p w14:paraId="563DEAC3" w14:textId="6F81ACC4" w:rsidR="00155A18" w:rsidRPr="00155A18" w:rsidRDefault="00155A18" w:rsidP="00155A18">
      <w:pPr>
        <w:numPr>
          <w:ilvl w:val="0"/>
          <w:numId w:val="43"/>
        </w:numPr>
        <w:spacing w:after="0" w:line="240" w:lineRule="auto"/>
        <w:rPr>
          <w:rFonts w:ascii="Cambria" w:hAnsi="Cambria"/>
          <w:lang w:val="en-US"/>
        </w:rPr>
      </w:pPr>
      <w:r w:rsidRPr="00155A18">
        <w:rPr>
          <w:rFonts w:ascii="Cambria" w:hAnsi="Cambria"/>
          <w:b/>
          <w:bCs/>
          <w:lang w:val="en-US"/>
        </w:rPr>
        <w:t xml:space="preserve">Alternative </w:t>
      </w:r>
      <m:oMath>
        <m:r>
          <w:rPr>
            <w:rFonts w:ascii="Cambria Math" w:hAnsi="Cambria Math"/>
          </w:rPr>
          <m:t>L</m:t>
        </m:r>
      </m:oMath>
      <w:r w:rsidRPr="00155A18">
        <w:rPr>
          <w:rFonts w:ascii="Cambria" w:hAnsi="Cambria"/>
          <w:lang w:val="en-US"/>
        </w:rPr>
        <w:t xml:space="preserve">: replicate with connectance vs. depth; </w:t>
      </w:r>
      <m:oMath>
        <m:acc>
          <m:accPr>
            <m:ctrlPr>
              <w:rPr>
                <w:rFonts w:ascii="Cambria Math" w:hAnsi="Cambria Math"/>
              </w:rPr>
            </m:ctrlPr>
          </m:accPr>
          <m:e>
            <m:r>
              <w:rPr>
                <w:rFonts w:ascii="Cambria Math" w:hAnsi="Cambria Math"/>
              </w:rPr>
              <m:t>α</m:t>
            </m:r>
          </m:e>
        </m:acc>
      </m:oMath>
      <w:r w:rsidRPr="00155A18">
        <w:rPr>
          <w:rFonts w:ascii="Cambria" w:eastAsiaTheme="minorEastAsia" w:hAnsi="Cambria"/>
          <w:lang w:val="en-US"/>
        </w:rPr>
        <w:t xml:space="preserve"> </w:t>
      </w:r>
      <w:r w:rsidRPr="00155A18">
        <w:rPr>
          <w:rFonts w:ascii="Cambria" w:hAnsi="Cambria"/>
          <w:lang w:val="en-US"/>
        </w:rPr>
        <w:t>should be consistent if BIN is unchanged and collapse holds.</w:t>
      </w:r>
    </w:p>
    <w:p w14:paraId="206425B1" w14:textId="77777777" w:rsidR="00155A18" w:rsidRPr="00155A18" w:rsidRDefault="00000000" w:rsidP="00155A18">
      <w:pPr>
        <w:spacing w:after="0" w:line="240" w:lineRule="auto"/>
        <w:rPr>
          <w:rFonts w:ascii="Cambria" w:hAnsi="Cambria"/>
        </w:rPr>
      </w:pPr>
      <w:r>
        <w:rPr>
          <w:rFonts w:ascii="Cambria" w:hAnsi="Cambria"/>
        </w:rPr>
        <w:pict w14:anchorId="0B225CBA">
          <v:rect id="_x0000_i1057" style="width:0;height:1.5pt" o:hralign="center" o:hrstd="t" o:hr="t" fillcolor="#a0a0a0" stroked="f"/>
        </w:pict>
      </w:r>
    </w:p>
    <w:p w14:paraId="3D06AB87" w14:textId="77777777" w:rsidR="00155A18" w:rsidRPr="00155A18" w:rsidRDefault="00155A18" w:rsidP="00155A18">
      <w:pPr>
        <w:spacing w:after="0" w:line="240" w:lineRule="auto"/>
        <w:rPr>
          <w:rFonts w:ascii="Cambria" w:hAnsi="Cambria"/>
          <w:b/>
          <w:bCs/>
          <w:lang w:val="en-US"/>
        </w:rPr>
      </w:pPr>
      <w:r w:rsidRPr="00155A18">
        <w:rPr>
          <w:rFonts w:ascii="Cambria" w:hAnsi="Cambria"/>
          <w:b/>
          <w:bCs/>
          <w:lang w:val="en-US"/>
        </w:rPr>
        <w:t>5.5 Structural proxies &amp; spectra (cross-cutting)</w:t>
      </w:r>
    </w:p>
    <w:p w14:paraId="43EF24AC" w14:textId="53BD6E01" w:rsidR="00155A18" w:rsidRPr="00155A18" w:rsidRDefault="00155A18" w:rsidP="00155A18">
      <w:pPr>
        <w:numPr>
          <w:ilvl w:val="0"/>
          <w:numId w:val="44"/>
        </w:numPr>
        <w:spacing w:after="0" w:line="240" w:lineRule="auto"/>
        <w:rPr>
          <w:rFonts w:ascii="Cambria" w:hAnsi="Cambria"/>
          <w:lang w:val="en-US"/>
        </w:rPr>
      </w:pPr>
      <w:r w:rsidRPr="00155A18">
        <w:rPr>
          <w:rFonts w:ascii="Cambria" w:hAnsi="Cambria"/>
          <w:b/>
          <w:bCs/>
          <w:lang w:val="en-US"/>
        </w:rPr>
        <w:t>Fractal metrics</w:t>
      </w:r>
      <w:r w:rsidRPr="00155A18">
        <w:rPr>
          <w:rFonts w:ascii="Cambria" w:hAnsi="Cambria"/>
          <w:lang w:val="en-US"/>
        </w:rPr>
        <w:t xml:space="preserve"> (landscape): perimeter–area scaling; box-counting dimension of patch mosaics; test that substituting </w:t>
      </w:r>
      <m:oMath>
        <m:r>
          <w:rPr>
            <w:rFonts w:ascii="Cambria Math" w:hAnsi="Cambria Math"/>
          </w:rPr>
          <m:t>L</m:t>
        </m:r>
      </m:oMath>
      <w:r w:rsidRPr="00155A18">
        <w:rPr>
          <w:rFonts w:ascii="Cambria" w:hAnsi="Cambria"/>
          <w:lang w:val="en-US"/>
        </w:rPr>
        <w:t xml:space="preserve">by a </w:t>
      </w:r>
      <w:r w:rsidRPr="00155A18">
        <w:rPr>
          <w:rFonts w:ascii="Cambria" w:hAnsi="Cambria"/>
          <w:b/>
          <w:bCs/>
          <w:lang w:val="en-US"/>
        </w:rPr>
        <w:t>fractal-adjusted size</w:t>
      </w:r>
      <w:r w:rsidRPr="00155A18">
        <w:rPr>
          <w:rFonts w:ascii="Cambria" w:hAnsi="Cambria"/>
          <w:lang w:val="en-US"/>
        </w:rPr>
        <w:t xml:space="preserve"> </w:t>
      </w:r>
      <w:proofErr w:type="gramStart"/>
      <w:r w:rsidRPr="00155A18">
        <w:rPr>
          <w:rFonts w:ascii="Cambria" w:hAnsi="Cambria"/>
          <w:lang w:val="en-US"/>
        </w:rPr>
        <w:t>changes</w:t>
      </w:r>
      <w:proofErr w:type="gramEnd"/>
      <w:r w:rsidRPr="00155A18">
        <w:rPr>
          <w:rFonts w:ascii="Cambria" w:hAnsi="Cambria"/>
          <w:lang w:val="en-US"/>
        </w:rPr>
        <w:t xml:space="preserve"> </w:t>
      </w:r>
      <m:oMath>
        <m:acc>
          <m:accPr>
            <m:ctrlPr>
              <w:rPr>
                <w:rFonts w:ascii="Cambria Math" w:hAnsi="Cambria Math"/>
              </w:rPr>
            </m:ctrlPr>
          </m:accPr>
          <m:e>
            <m:r>
              <w:rPr>
                <w:rFonts w:ascii="Cambria Math" w:hAnsi="Cambria Math"/>
              </w:rPr>
              <m:t>c</m:t>
            </m:r>
          </m:e>
        </m:acc>
      </m:oMath>
      <w:r w:rsidRPr="00155A18">
        <w:rPr>
          <w:rFonts w:ascii="Cambria" w:hAnsi="Cambria"/>
          <w:lang w:val="en-US"/>
        </w:rPr>
        <w:t xml:space="preserve">, not </w:t>
      </w:r>
      <m:oMath>
        <m:acc>
          <m:accPr>
            <m:ctrlPr>
              <w:rPr>
                <w:rFonts w:ascii="Cambria Math" w:hAnsi="Cambria Math"/>
              </w:rPr>
            </m:ctrlPr>
          </m:accPr>
          <m:e>
            <m:r>
              <w:rPr>
                <w:rFonts w:ascii="Cambria Math" w:hAnsi="Cambria Math"/>
              </w:rPr>
              <m:t>α</m:t>
            </m:r>
          </m:e>
        </m:acc>
      </m:oMath>
      <w:r w:rsidRPr="00155A18">
        <w:rPr>
          <w:rFonts w:ascii="Cambria" w:hAnsi="Cambria"/>
          <w:lang w:val="en-US"/>
        </w:rPr>
        <w:t>.</w:t>
      </w:r>
    </w:p>
    <w:p w14:paraId="485EB107" w14:textId="5D48A991" w:rsidR="00155A18" w:rsidRPr="00155A18" w:rsidRDefault="00155A18" w:rsidP="00155A18">
      <w:pPr>
        <w:numPr>
          <w:ilvl w:val="0"/>
          <w:numId w:val="44"/>
        </w:numPr>
        <w:spacing w:after="0" w:line="240" w:lineRule="auto"/>
        <w:rPr>
          <w:rFonts w:ascii="Cambria" w:hAnsi="Cambria"/>
          <w:lang w:val="en-US"/>
        </w:rPr>
      </w:pPr>
      <w:r w:rsidRPr="00155A18">
        <w:rPr>
          <w:rFonts w:ascii="Cambria" w:hAnsi="Cambria"/>
          <w:b/>
          <w:bCs/>
          <w:lang w:val="en-US"/>
        </w:rPr>
        <w:t>Spectral slopes</w:t>
      </w:r>
      <w:r w:rsidRPr="00155A18">
        <w:rPr>
          <w:rFonts w:ascii="Cambria" w:hAnsi="Cambria"/>
          <w:lang w:val="en-US"/>
        </w:rPr>
        <w:t xml:space="preserve"> (RS): power spectra of NDVI/biomass fields; verify consistency between spectral exponents and </w:t>
      </w:r>
      <m:oMath>
        <m:acc>
          <m:accPr>
            <m:ctrlPr>
              <w:rPr>
                <w:rFonts w:ascii="Cambria Math" w:hAnsi="Cambria Math"/>
              </w:rPr>
            </m:ctrlPr>
          </m:accPr>
          <m:e>
            <m:r>
              <w:rPr>
                <w:rFonts w:ascii="Cambria Math" w:hAnsi="Cambria Math"/>
              </w:rPr>
              <m:t>α</m:t>
            </m:r>
          </m:e>
        </m:acc>
      </m:oMath>
      <w:r w:rsidRPr="00155A18">
        <w:rPr>
          <w:rFonts w:ascii="Cambria" w:eastAsiaTheme="minorEastAsia" w:hAnsi="Cambria"/>
          <w:lang w:val="en-US"/>
        </w:rPr>
        <w:t xml:space="preserve"> </w:t>
      </w:r>
      <w:r w:rsidRPr="00155A18">
        <w:rPr>
          <w:rFonts w:ascii="Cambria" w:hAnsi="Cambria"/>
          <w:lang w:val="en-US"/>
        </w:rPr>
        <w:t>bands qualitatively (not fused unless collapse criterion is met).</w:t>
      </w:r>
    </w:p>
    <w:p w14:paraId="73BA2B83" w14:textId="602A9951" w:rsidR="00155A18" w:rsidRPr="00155A18" w:rsidRDefault="00155A18" w:rsidP="00155A18">
      <w:pPr>
        <w:numPr>
          <w:ilvl w:val="0"/>
          <w:numId w:val="44"/>
        </w:numPr>
        <w:spacing w:after="0" w:line="240" w:lineRule="auto"/>
        <w:rPr>
          <w:rFonts w:ascii="Cambria" w:hAnsi="Cambria"/>
          <w:lang w:val="en-US"/>
        </w:rPr>
      </w:pPr>
      <w:r w:rsidRPr="00155A18">
        <w:rPr>
          <w:rFonts w:ascii="Cambria" w:hAnsi="Cambria"/>
          <w:b/>
          <w:bCs/>
          <w:lang w:val="en-US"/>
        </w:rPr>
        <w:t>Diversity/connectivity</w:t>
      </w:r>
      <w:r w:rsidRPr="00155A18">
        <w:rPr>
          <w:rFonts w:ascii="Cambria" w:hAnsi="Cambria"/>
          <w:lang w:val="en-US"/>
        </w:rPr>
        <w:t xml:space="preserve">: Shannon/Simpson, modularity </w:t>
      </w:r>
      <m:oMath>
        <m:sSub>
          <m:sSubPr>
            <m:ctrlPr>
              <w:rPr>
                <w:rFonts w:ascii="Cambria Math" w:hAnsi="Cambria Math"/>
              </w:rPr>
            </m:ctrlPr>
          </m:sSubPr>
          <m:e>
            <m:r>
              <w:rPr>
                <w:rFonts w:ascii="Cambria Math" w:hAnsi="Cambria Math"/>
              </w:rPr>
              <m:t>Q</m:t>
            </m:r>
          </m:e>
          <m:sub>
            <m:r>
              <m:rPr>
                <m:nor/>
              </m:rPr>
              <w:rPr>
                <w:rFonts w:ascii="Cambria" w:hAnsi="Cambria"/>
                <w:lang w:val="en-US"/>
              </w:rPr>
              <m:t>mod</m:t>
            </m:r>
          </m:sub>
        </m:sSub>
      </m:oMath>
      <w:r w:rsidRPr="00155A18">
        <w:rPr>
          <w:rFonts w:ascii="Cambria" w:hAnsi="Cambria"/>
          <w:lang w:val="en-US"/>
        </w:rPr>
        <w:t xml:space="preserve">; use as </w:t>
      </w:r>
      <w:r w:rsidRPr="00155A18">
        <w:rPr>
          <w:rFonts w:ascii="Cambria" w:hAnsi="Cambria"/>
          <w:b/>
          <w:bCs/>
          <w:lang w:val="en-US"/>
        </w:rPr>
        <w:t>covariates</w:t>
      </w:r>
      <w:r w:rsidRPr="00155A18">
        <w:rPr>
          <w:rFonts w:ascii="Cambria" w:hAnsi="Cambria"/>
          <w:lang w:val="en-US"/>
        </w:rPr>
        <w:t xml:space="preserve"> to explain variation in </w:t>
      </w:r>
      <m:oMath>
        <m:r>
          <w:rPr>
            <w:rFonts w:ascii="Cambria Math" w:hAnsi="Cambria Math"/>
          </w:rPr>
          <m:t>κ</m:t>
        </m:r>
      </m:oMath>
      <w:r w:rsidRPr="00155A18">
        <w:rPr>
          <w:rFonts w:ascii="Cambria" w:eastAsiaTheme="minorEastAsia" w:hAnsi="Cambria"/>
          <w:lang w:val="en-US"/>
        </w:rPr>
        <w:t xml:space="preserve"> </w:t>
      </w:r>
      <w:r w:rsidRPr="00155A18">
        <w:rPr>
          <w:rFonts w:ascii="Cambria" w:hAnsi="Cambria"/>
          <w:lang w:val="en-US"/>
        </w:rPr>
        <w:t xml:space="preserve">or as </w:t>
      </w:r>
      <w:proofErr w:type="spellStart"/>
      <w:r w:rsidRPr="00155A18">
        <w:rPr>
          <w:rFonts w:ascii="Cambria" w:hAnsi="Cambria"/>
          <w:lang w:val="en-US"/>
        </w:rPr>
        <w:t>stratifiers</w:t>
      </w:r>
      <w:proofErr w:type="spellEnd"/>
      <w:r w:rsidRPr="00155A18">
        <w:rPr>
          <w:rFonts w:ascii="Cambria" w:hAnsi="Cambria"/>
          <w:lang w:val="en-US"/>
        </w:rPr>
        <w:t xml:space="preserve"> for BINs—not as </w:t>
      </w:r>
      <m:oMath>
        <m:r>
          <w:rPr>
            <w:rFonts w:ascii="Cambria Math" w:hAnsi="Cambria Math"/>
          </w:rPr>
          <m:t>L</m:t>
        </m:r>
      </m:oMath>
      <w:r w:rsidRPr="00155A18">
        <w:rPr>
          <w:rFonts w:ascii="Cambria" w:eastAsiaTheme="minorEastAsia" w:hAnsi="Cambria"/>
          <w:lang w:val="en-US"/>
        </w:rPr>
        <w:t xml:space="preserve"> </w:t>
      </w:r>
      <w:r w:rsidRPr="00155A18">
        <w:rPr>
          <w:rFonts w:ascii="Cambria" w:hAnsi="Cambria"/>
          <w:lang w:val="en-US"/>
        </w:rPr>
        <w:t>unless pre-registered.</w:t>
      </w:r>
    </w:p>
    <w:p w14:paraId="482435DA" w14:textId="77777777" w:rsidR="00155A18" w:rsidRPr="00155A18" w:rsidRDefault="00000000" w:rsidP="00155A18">
      <w:pPr>
        <w:spacing w:after="0" w:line="240" w:lineRule="auto"/>
        <w:rPr>
          <w:rFonts w:ascii="Cambria" w:hAnsi="Cambria"/>
        </w:rPr>
      </w:pPr>
      <w:r>
        <w:rPr>
          <w:rFonts w:ascii="Cambria" w:hAnsi="Cambria"/>
        </w:rPr>
        <w:pict w14:anchorId="404C154D">
          <v:rect id="_x0000_i1058" style="width:0;height:1.5pt" o:hralign="center" o:hrstd="t" o:hr="t" fillcolor="#a0a0a0" stroked="f"/>
        </w:pict>
      </w:r>
    </w:p>
    <w:p w14:paraId="3032D060" w14:textId="77777777" w:rsidR="00155A18" w:rsidRPr="00155A18" w:rsidRDefault="00155A18" w:rsidP="00155A18">
      <w:pPr>
        <w:spacing w:after="0" w:line="240" w:lineRule="auto"/>
        <w:rPr>
          <w:rFonts w:ascii="Cambria" w:hAnsi="Cambria"/>
          <w:b/>
          <w:bCs/>
        </w:rPr>
      </w:pPr>
      <w:r w:rsidRPr="00155A18">
        <w:rPr>
          <w:rFonts w:ascii="Cambria" w:hAnsi="Cambria"/>
          <w:b/>
          <w:bCs/>
        </w:rPr>
        <w:lastRenderedPageBreak/>
        <w:t xml:space="preserve">5.6 Data </w:t>
      </w:r>
      <w:proofErr w:type="spellStart"/>
      <w:r w:rsidRPr="00155A18">
        <w:rPr>
          <w:rFonts w:ascii="Cambria" w:hAnsi="Cambria"/>
          <w:b/>
          <w:bCs/>
        </w:rPr>
        <w:t>products</w:t>
      </w:r>
      <w:proofErr w:type="spellEnd"/>
      <w:r w:rsidRPr="00155A18">
        <w:rPr>
          <w:rFonts w:ascii="Cambria" w:hAnsi="Cambria"/>
          <w:b/>
          <w:bCs/>
        </w:rPr>
        <w:t xml:space="preserve"> &amp; </w:t>
      </w:r>
      <w:proofErr w:type="spellStart"/>
      <w:r w:rsidRPr="00155A18">
        <w:rPr>
          <w:rFonts w:ascii="Cambria" w:hAnsi="Cambria"/>
          <w:b/>
          <w:bCs/>
        </w:rPr>
        <w:t>reproducibility</w:t>
      </w:r>
      <w:proofErr w:type="spellEnd"/>
    </w:p>
    <w:p w14:paraId="2870C719" w14:textId="5ADE5839" w:rsidR="00155A18" w:rsidRPr="00155A18" w:rsidRDefault="00155A18" w:rsidP="00155A18">
      <w:pPr>
        <w:numPr>
          <w:ilvl w:val="0"/>
          <w:numId w:val="45"/>
        </w:numPr>
        <w:spacing w:after="0" w:line="240" w:lineRule="auto"/>
        <w:rPr>
          <w:rFonts w:ascii="Cambria" w:hAnsi="Cambria"/>
          <w:lang w:val="en-US"/>
        </w:rPr>
      </w:pPr>
      <w:r w:rsidRPr="00155A18">
        <w:rPr>
          <w:rFonts w:ascii="Cambria" w:hAnsi="Cambria"/>
          <w:b/>
          <w:bCs/>
          <w:lang w:val="en-US"/>
        </w:rPr>
        <w:t>Tidy table per BIN</w:t>
      </w:r>
      <w:r w:rsidRPr="00155A18">
        <w:rPr>
          <w:rFonts w:ascii="Cambria" w:hAnsi="Cambria"/>
          <w:lang w:val="en-US"/>
        </w:rPr>
        <w:t xml:space="preserve">: </w:t>
      </w:r>
      <m:oMath>
        <m:r>
          <w:rPr>
            <w:rFonts w:ascii="Cambria Math" w:hAnsi="Cambria Math"/>
            <w:lang w:val="en-US"/>
          </w:rPr>
          <m:t>[</m:t>
        </m:r>
        <m:r>
          <w:rPr>
            <w:rFonts w:ascii="Cambria Math" w:hAnsi="Cambria Math"/>
          </w:rPr>
          <m:t>x</m:t>
        </m:r>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L</m:t>
        </m:r>
        <m:r>
          <w:rPr>
            <w:rFonts w:ascii="Cambria Math" w:hAnsi="Cambria Math"/>
            <w:lang w:val="en-US"/>
          </w:rPr>
          <m:t>,</m:t>
        </m:r>
        <m:r>
          <m:rPr>
            <m:nor/>
          </m:rPr>
          <w:rPr>
            <w:rFonts w:ascii="Cambria" w:hAnsi="Cambria"/>
            <w:lang w:val="en-US"/>
          </w:rPr>
          <m:t> </m:t>
        </m:r>
        <m:r>
          <w:rPr>
            <w:rFonts w:ascii="Cambria Math" w:hAnsi="Cambria Math"/>
          </w:rPr>
          <m:t>y</m:t>
        </m:r>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T</m:t>
        </m:r>
        <m:r>
          <w:rPr>
            <w:rFonts w:ascii="Cambria Math" w:hAnsi="Cambria Math"/>
            <w:lang w:val="en-US"/>
          </w:rPr>
          <m:t>,</m:t>
        </m:r>
        <m:r>
          <m:rPr>
            <m:nor/>
          </m:rPr>
          <w:rPr>
            <w:rFonts w:ascii="Cambria" w:hAnsi="Cambria"/>
            <w:lang w:val="en-US"/>
          </w:rPr>
          <m:t> family</m:t>
        </m:r>
        <m:r>
          <w:rPr>
            <w:rFonts w:ascii="Cambria Math" w:hAnsi="Cambria Math"/>
            <w:lang w:val="en-US"/>
          </w:rPr>
          <m:t>,</m:t>
        </m:r>
        <m:r>
          <m:rPr>
            <m:nor/>
          </m:rPr>
          <w:rPr>
            <w:rFonts w:ascii="Cambria" w:hAnsi="Cambria"/>
            <w:lang w:val="en-US"/>
          </w:rPr>
          <m:t> tags</m:t>
        </m:r>
        <m:r>
          <w:rPr>
            <w:rFonts w:ascii="Cambria Math" w:hAnsi="Cambria Math"/>
            <w:lang w:val="en-US"/>
          </w:rPr>
          <m:t>,</m:t>
        </m:r>
        <m:r>
          <m:rPr>
            <m:nor/>
          </m:rPr>
          <w:rPr>
            <w:rFonts w:ascii="Cambria" w:hAnsi="Cambria"/>
            <w:lang w:val="en-US"/>
          </w:rPr>
          <m:t> replicate</m:t>
        </m:r>
        <m:r>
          <w:rPr>
            <w:rFonts w:ascii="Cambria Math" w:hAnsi="Cambria Math"/>
            <w:lang w:val="en-US"/>
          </w:rPr>
          <m:t>,</m:t>
        </m:r>
        <m:r>
          <m:rPr>
            <m:nor/>
          </m:rPr>
          <w:rPr>
            <w:rFonts w:ascii="Cambria" w:hAnsi="Cambria"/>
            <w:lang w:val="en-US"/>
          </w:rPr>
          <m:t> timestamp</m:t>
        </m:r>
        <m:r>
          <w:rPr>
            <w:rFonts w:ascii="Cambria Math" w:hAnsi="Cambria Math"/>
            <w:lang w:val="en-US"/>
          </w:rPr>
          <m:t>,</m:t>
        </m:r>
        <m:r>
          <m:rPr>
            <m:nor/>
          </m:rPr>
          <w:rPr>
            <w:rFonts w:ascii="Cambria" w:hAnsi="Cambria"/>
            <w:lang w:val="en-US"/>
          </w:rPr>
          <m:t> </m:t>
        </m:r>
        <m:r>
          <w:rPr>
            <w:rFonts w:ascii="Cambria Math" w:hAnsi="Cambria Math"/>
          </w:rPr>
          <m:t>w</m:t>
        </m:r>
        <m:r>
          <w:rPr>
            <w:rFonts w:ascii="Cambria Math" w:hAnsi="Cambria Math"/>
            <w:lang w:val="en-US"/>
          </w:rPr>
          <m:t>]</m:t>
        </m:r>
      </m:oMath>
      <w:r w:rsidRPr="00155A18">
        <w:rPr>
          <w:rFonts w:ascii="Cambria" w:hAnsi="Cambria"/>
          <w:lang w:val="en-US"/>
        </w:rPr>
        <w:t>.</w:t>
      </w:r>
    </w:p>
    <w:p w14:paraId="0992C3DB" w14:textId="4A9A06DF" w:rsidR="00155A18" w:rsidRPr="00155A18" w:rsidRDefault="00155A18" w:rsidP="00155A18">
      <w:pPr>
        <w:numPr>
          <w:ilvl w:val="0"/>
          <w:numId w:val="45"/>
        </w:numPr>
        <w:spacing w:after="0" w:line="240" w:lineRule="auto"/>
        <w:rPr>
          <w:rFonts w:ascii="Cambria" w:hAnsi="Cambria"/>
          <w:lang w:val="en-US"/>
        </w:rPr>
      </w:pPr>
      <w:r w:rsidRPr="00155A18">
        <w:rPr>
          <w:rFonts w:ascii="Cambria" w:hAnsi="Cambria"/>
          <w:b/>
          <w:bCs/>
          <w:lang w:val="en-US"/>
        </w:rPr>
        <w:t>Methods YAML</w:t>
      </w:r>
      <w:r w:rsidRPr="00155A18">
        <w:rPr>
          <w:rFonts w:ascii="Cambria" w:hAnsi="Cambria"/>
          <w:lang w:val="en-US"/>
        </w:rPr>
        <w:t xml:space="preserve"> (hash in every figure): bin tags, windows </w:t>
      </w:r>
      <m:oMath>
        <m:r>
          <w:rPr>
            <w:rFonts w:ascii="Cambria Math" w:hAnsi="Cambria Math"/>
            <w:lang w:val="en-US"/>
          </w:rPr>
          <m:t>h</m:t>
        </m:r>
      </m:oMath>
      <w:r w:rsidRPr="00155A18">
        <w:rPr>
          <w:rFonts w:ascii="Cambria" w:hAnsi="Cambria"/>
          <w:lang w:val="en-US"/>
        </w:rPr>
        <w:t>, estimator settings, bootstrap seeds, collapse thresholds, fusion gates.</w:t>
      </w:r>
    </w:p>
    <w:p w14:paraId="5E705DC2" w14:textId="77777777" w:rsidR="00155A18" w:rsidRPr="00155A18" w:rsidRDefault="00155A18" w:rsidP="00155A18">
      <w:pPr>
        <w:numPr>
          <w:ilvl w:val="0"/>
          <w:numId w:val="45"/>
        </w:numPr>
        <w:spacing w:after="0" w:line="240" w:lineRule="auto"/>
        <w:rPr>
          <w:rFonts w:ascii="Cambria" w:hAnsi="Cambria"/>
          <w:lang w:val="en-US"/>
        </w:rPr>
      </w:pPr>
      <w:r w:rsidRPr="00155A18">
        <w:rPr>
          <w:rFonts w:ascii="Cambria" w:hAnsi="Cambria"/>
          <w:b/>
          <w:bCs/>
          <w:lang w:val="en-US"/>
        </w:rPr>
        <w:t>Artifacts</w:t>
      </w:r>
      <w:r w:rsidRPr="00155A18">
        <w:rPr>
          <w:rFonts w:ascii="Cambria" w:hAnsi="Cambria"/>
          <w:lang w:val="en-US"/>
        </w:rPr>
        <w:t xml:space="preserve">: publish </w:t>
      </w:r>
      <w:r w:rsidRPr="00155A18">
        <w:rPr>
          <w:rFonts w:ascii="Cambria" w:hAnsi="Cambria"/>
          <w:b/>
          <w:bCs/>
          <w:lang w:val="en-US"/>
        </w:rPr>
        <w:t>collapse panels</w:t>
      </w:r>
      <w:r w:rsidRPr="00155A18">
        <w:rPr>
          <w:rFonts w:ascii="Cambria" w:hAnsi="Cambria"/>
          <w:lang w:val="en-US"/>
        </w:rPr>
        <w:t xml:space="preserve">, </w:t>
      </w:r>
      <w:r w:rsidRPr="00155A18">
        <w:rPr>
          <w:rFonts w:ascii="Cambria" w:hAnsi="Cambria"/>
          <w:b/>
          <w:bCs/>
          <w:lang w:val="en-US"/>
        </w:rPr>
        <w:t>forest plots</w:t>
      </w:r>
      <w:r w:rsidRPr="00155A18">
        <w:rPr>
          <w:rFonts w:ascii="Cambria" w:hAnsi="Cambria"/>
          <w:lang w:val="en-US"/>
        </w:rPr>
        <w:t xml:space="preserve">, and </w:t>
      </w:r>
      <w:r w:rsidRPr="00155A18">
        <w:rPr>
          <w:rFonts w:ascii="Cambria" w:hAnsi="Cambria"/>
          <w:b/>
          <w:bCs/>
          <w:lang w:val="en-US"/>
        </w:rPr>
        <w:t>placebo/shuffle</w:t>
      </w:r>
      <w:r w:rsidRPr="00155A18">
        <w:rPr>
          <w:rFonts w:ascii="Cambria" w:hAnsi="Cambria"/>
          <w:lang w:val="en-US"/>
        </w:rPr>
        <w:t xml:space="preserve"> artifacts for accepted/failed BINs.</w:t>
      </w:r>
    </w:p>
    <w:p w14:paraId="17C9B3F8" w14:textId="77777777" w:rsidR="00155A18" w:rsidRPr="00155A18" w:rsidRDefault="00000000" w:rsidP="00155A18">
      <w:pPr>
        <w:spacing w:after="0" w:line="240" w:lineRule="auto"/>
        <w:rPr>
          <w:rFonts w:ascii="Cambria" w:hAnsi="Cambria"/>
        </w:rPr>
      </w:pPr>
      <w:r>
        <w:rPr>
          <w:rFonts w:ascii="Cambria" w:hAnsi="Cambria"/>
        </w:rPr>
        <w:pict w14:anchorId="41D9FA9F">
          <v:rect id="_x0000_i1059" style="width:0;height:1.5pt" o:hralign="center" o:hrstd="t" o:hr="t" fillcolor="#a0a0a0" stroked="f"/>
        </w:pict>
      </w:r>
    </w:p>
    <w:p w14:paraId="3009F86D" w14:textId="77777777" w:rsidR="00155A18" w:rsidRPr="00155A18" w:rsidRDefault="00155A18" w:rsidP="00155A18">
      <w:pPr>
        <w:spacing w:after="0" w:line="240" w:lineRule="auto"/>
        <w:rPr>
          <w:rFonts w:ascii="Cambria" w:hAnsi="Cambria"/>
          <w:b/>
          <w:bCs/>
        </w:rPr>
      </w:pPr>
      <w:r w:rsidRPr="00155A18">
        <w:rPr>
          <w:rFonts w:ascii="Cambria" w:hAnsi="Cambria"/>
          <w:b/>
          <w:bCs/>
        </w:rPr>
        <w:t xml:space="preserve">5.7 </w:t>
      </w:r>
      <w:proofErr w:type="spellStart"/>
      <w:r w:rsidRPr="00155A18">
        <w:rPr>
          <w:rFonts w:ascii="Cambria" w:hAnsi="Cambria"/>
          <w:b/>
          <w:bCs/>
        </w:rPr>
        <w:t>Sanity</w:t>
      </w:r>
      <w:proofErr w:type="spellEnd"/>
      <w:r w:rsidRPr="00155A18">
        <w:rPr>
          <w:rFonts w:ascii="Cambria" w:hAnsi="Cambria"/>
          <w:b/>
          <w:bCs/>
        </w:rPr>
        <w:t xml:space="preserve"> </w:t>
      </w:r>
      <w:proofErr w:type="spellStart"/>
      <w:r w:rsidRPr="00155A18">
        <w:rPr>
          <w:rFonts w:ascii="Cambria" w:hAnsi="Cambria"/>
          <w:b/>
          <w:bCs/>
        </w:rPr>
        <w:t>checks</w:t>
      </w:r>
      <w:proofErr w:type="spellEnd"/>
      <w:r w:rsidRPr="00155A18">
        <w:rPr>
          <w:rFonts w:ascii="Cambria" w:hAnsi="Cambria"/>
          <w:b/>
          <w:bCs/>
        </w:rPr>
        <w:t xml:space="preserve"> &amp; </w:t>
      </w:r>
      <w:proofErr w:type="spellStart"/>
      <w:r w:rsidRPr="00155A18">
        <w:rPr>
          <w:rFonts w:ascii="Cambria" w:hAnsi="Cambria"/>
          <w:b/>
          <w:bCs/>
        </w:rPr>
        <w:t>common</w:t>
      </w:r>
      <w:proofErr w:type="spellEnd"/>
      <w:r w:rsidRPr="00155A18">
        <w:rPr>
          <w:rFonts w:ascii="Cambria" w:hAnsi="Cambria"/>
          <w:b/>
          <w:bCs/>
        </w:rPr>
        <w:t xml:space="preserve"> </w:t>
      </w:r>
      <w:proofErr w:type="spellStart"/>
      <w:r w:rsidRPr="00155A18">
        <w:rPr>
          <w:rFonts w:ascii="Cambria" w:hAnsi="Cambria"/>
          <w:b/>
          <w:bCs/>
        </w:rPr>
        <w:t>failure</w:t>
      </w:r>
      <w:proofErr w:type="spellEnd"/>
      <w:r w:rsidRPr="00155A18">
        <w:rPr>
          <w:rFonts w:ascii="Cambria" w:hAnsi="Cambria"/>
          <w:b/>
          <w:bCs/>
        </w:rPr>
        <w:t xml:space="preserve"> </w:t>
      </w:r>
      <w:proofErr w:type="spellStart"/>
      <w:r w:rsidRPr="00155A18">
        <w:rPr>
          <w:rFonts w:ascii="Cambria" w:hAnsi="Cambria"/>
          <w:b/>
          <w:bCs/>
        </w:rPr>
        <w:t>signatures</w:t>
      </w:r>
      <w:proofErr w:type="spellEnd"/>
    </w:p>
    <w:p w14:paraId="098C4471" w14:textId="77777777" w:rsidR="00155A18" w:rsidRPr="00155A18" w:rsidRDefault="00155A18" w:rsidP="00155A18">
      <w:pPr>
        <w:numPr>
          <w:ilvl w:val="0"/>
          <w:numId w:val="46"/>
        </w:numPr>
        <w:spacing w:after="0" w:line="240" w:lineRule="auto"/>
        <w:rPr>
          <w:rFonts w:ascii="Cambria" w:hAnsi="Cambria"/>
          <w:lang w:val="en-US"/>
        </w:rPr>
      </w:pPr>
      <w:r w:rsidRPr="00155A18">
        <w:rPr>
          <w:rFonts w:ascii="Cambria" w:hAnsi="Cambria"/>
          <w:b/>
          <w:bCs/>
          <w:lang w:val="en-US"/>
        </w:rPr>
        <w:t>Seasonal leakage</w:t>
      </w:r>
      <w:r w:rsidRPr="00155A18">
        <w:rPr>
          <w:rFonts w:ascii="Cambria" w:hAnsi="Cambria"/>
          <w:lang w:val="en-US"/>
        </w:rPr>
        <w:t xml:space="preserve"> → trend in residuals aligned with month-of-year ⇒ re-bin by season band.</w:t>
      </w:r>
    </w:p>
    <w:p w14:paraId="652A6A88" w14:textId="14123C44" w:rsidR="00155A18" w:rsidRPr="00155A18" w:rsidRDefault="00155A18" w:rsidP="00155A18">
      <w:pPr>
        <w:numPr>
          <w:ilvl w:val="0"/>
          <w:numId w:val="46"/>
        </w:numPr>
        <w:spacing w:after="0" w:line="240" w:lineRule="auto"/>
        <w:rPr>
          <w:rFonts w:ascii="Cambria" w:hAnsi="Cambria"/>
          <w:lang w:val="en-US"/>
        </w:rPr>
      </w:pPr>
      <w:r w:rsidRPr="00155A18">
        <w:rPr>
          <w:rFonts w:ascii="Cambria" w:hAnsi="Cambria"/>
          <w:b/>
          <w:bCs/>
          <w:lang w:val="en-US"/>
        </w:rPr>
        <w:t>Hidden buffer rules</w:t>
      </w:r>
      <w:r w:rsidRPr="00155A18">
        <w:rPr>
          <w:rFonts w:ascii="Cambria" w:hAnsi="Cambria"/>
          <w:lang w:val="en-US"/>
        </w:rPr>
        <w:t xml:space="preserve"> in </w:t>
      </w:r>
      <m:oMath>
        <m:r>
          <w:rPr>
            <w:rFonts w:ascii="Cambria Math" w:hAnsi="Cambria Math"/>
          </w:rPr>
          <m:t>L</m:t>
        </m:r>
      </m:oMath>
      <w:r w:rsidRPr="00155A18">
        <w:rPr>
          <w:rFonts w:ascii="Cambria" w:eastAsiaTheme="minorEastAsia" w:hAnsi="Cambria"/>
          <w:lang w:val="en-US"/>
        </w:rPr>
        <w:t xml:space="preserve"> </w:t>
      </w:r>
      <w:r w:rsidRPr="00155A18">
        <w:rPr>
          <w:rFonts w:ascii="Cambria" w:hAnsi="Cambria"/>
          <w:lang w:val="en-US"/>
        </w:rPr>
        <w:t xml:space="preserve">(severity-dependent) → curvature at large scales ⇒ fix </w:t>
      </w:r>
      <m:oMath>
        <m:r>
          <w:rPr>
            <w:rFonts w:ascii="Cambria Math" w:hAnsi="Cambria Math"/>
          </w:rPr>
          <m:t>L</m:t>
        </m:r>
      </m:oMath>
      <w:r w:rsidRPr="00155A18">
        <w:rPr>
          <w:rFonts w:ascii="Cambria" w:eastAsiaTheme="minorEastAsia" w:hAnsi="Cambria"/>
          <w:lang w:val="en-US"/>
        </w:rPr>
        <w:t xml:space="preserve"> </w:t>
      </w:r>
      <w:r w:rsidRPr="00155A18">
        <w:rPr>
          <w:rFonts w:ascii="Cambria" w:hAnsi="Cambria"/>
          <w:lang w:val="en-US"/>
        </w:rPr>
        <w:t>definition.</w:t>
      </w:r>
    </w:p>
    <w:p w14:paraId="2745C830" w14:textId="77777777" w:rsidR="00155A18" w:rsidRPr="00155A18" w:rsidRDefault="00155A18" w:rsidP="00155A18">
      <w:pPr>
        <w:numPr>
          <w:ilvl w:val="0"/>
          <w:numId w:val="46"/>
        </w:numPr>
        <w:spacing w:after="0" w:line="240" w:lineRule="auto"/>
        <w:rPr>
          <w:rFonts w:ascii="Cambria" w:hAnsi="Cambria"/>
          <w:lang w:val="en-US"/>
        </w:rPr>
      </w:pPr>
      <w:r w:rsidRPr="00155A18">
        <w:rPr>
          <w:rFonts w:ascii="Cambria" w:hAnsi="Cambria"/>
          <w:b/>
          <w:bCs/>
          <w:lang w:val="en-US"/>
        </w:rPr>
        <w:t>Thin coverage</w:t>
      </w:r>
      <w:r w:rsidRPr="00155A18">
        <w:rPr>
          <w:rFonts w:ascii="Cambria" w:hAnsi="Cambria"/>
          <w:lang w:val="en-US"/>
        </w:rPr>
        <w:t xml:space="preserve"> (few large patches) → high leverage ⇒ leave-one-scale-out instability; collect more or flag BIN.</w:t>
      </w:r>
    </w:p>
    <w:p w14:paraId="3B1D98AD" w14:textId="77777777" w:rsidR="00155A18" w:rsidRPr="00155A18" w:rsidRDefault="00000000" w:rsidP="00155A18">
      <w:pPr>
        <w:spacing w:after="0" w:line="240" w:lineRule="auto"/>
        <w:rPr>
          <w:rFonts w:ascii="Cambria" w:hAnsi="Cambria"/>
        </w:rPr>
      </w:pPr>
      <w:r>
        <w:rPr>
          <w:rFonts w:ascii="Cambria" w:hAnsi="Cambria"/>
        </w:rPr>
        <w:pict w14:anchorId="627082D2">
          <v:rect id="_x0000_i1060" style="width:0;height:1.5pt" o:hralign="center" o:hrstd="t" o:hr="t" fillcolor="#a0a0a0" stroked="f"/>
        </w:pict>
      </w:r>
    </w:p>
    <w:p w14:paraId="79770A5F" w14:textId="77777777" w:rsidR="00155A18" w:rsidRPr="00155A18" w:rsidRDefault="00155A18" w:rsidP="00155A18">
      <w:pPr>
        <w:spacing w:after="0" w:line="240" w:lineRule="auto"/>
        <w:rPr>
          <w:rFonts w:ascii="Cambria" w:hAnsi="Cambria"/>
          <w:b/>
          <w:bCs/>
          <w:lang w:val="en-US"/>
        </w:rPr>
      </w:pPr>
      <w:r w:rsidRPr="00155A18">
        <w:rPr>
          <w:rFonts w:ascii="Cambria" w:hAnsi="Cambria"/>
          <w:b/>
          <w:bCs/>
          <w:lang w:val="en-US"/>
        </w:rPr>
        <w:t>5.8 Minimal synthetic benchmarks (recommended)</w:t>
      </w:r>
    </w:p>
    <w:p w14:paraId="66D5E36F" w14:textId="77777777" w:rsidR="00155A18" w:rsidRPr="00155A18" w:rsidRDefault="00155A18" w:rsidP="00155A18">
      <w:pPr>
        <w:spacing w:after="0" w:line="240" w:lineRule="auto"/>
        <w:rPr>
          <w:rFonts w:ascii="Cambria" w:hAnsi="Cambria"/>
          <w:lang w:val="en-US"/>
        </w:rPr>
      </w:pPr>
      <w:r w:rsidRPr="00155A18">
        <w:rPr>
          <w:rFonts w:ascii="Cambria" w:hAnsi="Cambria"/>
          <w:lang w:val="en-US"/>
        </w:rPr>
        <w:t>Provide two toy datasets (per family):</w:t>
      </w:r>
    </w:p>
    <w:p w14:paraId="3682FC28" w14:textId="4E571B1A" w:rsidR="00155A18" w:rsidRPr="00155A18" w:rsidRDefault="00155A18" w:rsidP="00155A18">
      <w:pPr>
        <w:numPr>
          <w:ilvl w:val="0"/>
          <w:numId w:val="47"/>
        </w:numPr>
        <w:spacing w:after="0" w:line="240" w:lineRule="auto"/>
        <w:rPr>
          <w:rFonts w:ascii="Cambria" w:hAnsi="Cambria"/>
          <w:lang w:val="en-US"/>
        </w:rPr>
      </w:pPr>
      <w:r w:rsidRPr="00155A18">
        <w:rPr>
          <w:rFonts w:ascii="Cambria" w:hAnsi="Cambria"/>
          <w:b/>
          <w:bCs/>
          <w:lang w:val="en-US"/>
        </w:rPr>
        <w:t>Power-law + noise</w:t>
      </w:r>
      <w:r w:rsidRPr="00155A18">
        <w:rPr>
          <w:rFonts w:ascii="Cambria" w:hAnsi="Cambria"/>
          <w:lang w:val="en-US"/>
        </w:rPr>
        <w:t xml:space="preserve"> that </w:t>
      </w:r>
      <w:r w:rsidRPr="00155A18">
        <w:rPr>
          <w:rFonts w:ascii="Cambria" w:hAnsi="Cambria"/>
          <w:b/>
          <w:bCs/>
          <w:lang w:val="en-US"/>
        </w:rPr>
        <w:t>passes collapse</w:t>
      </w:r>
      <w:r w:rsidRPr="00155A18">
        <w:rPr>
          <w:rFonts w:ascii="Cambria" w:hAnsi="Cambria"/>
          <w:lang w:val="en-US"/>
        </w:rPr>
        <w:t xml:space="preserve"> (ODR recovers </w:t>
      </w:r>
      <m:oMath>
        <m:r>
          <w:rPr>
            <w:rFonts w:ascii="Cambria Math" w:hAnsi="Cambria Math"/>
          </w:rPr>
          <m:t>α</m:t>
        </m:r>
      </m:oMath>
      <w:r w:rsidRPr="00155A18">
        <w:rPr>
          <w:rFonts w:ascii="Cambria" w:hAnsi="Cambria"/>
          <w:lang w:val="en-US"/>
        </w:rPr>
        <w:t>within CI).</w:t>
      </w:r>
    </w:p>
    <w:p w14:paraId="5A105469" w14:textId="486C2EA0" w:rsidR="00155A18" w:rsidRPr="00155A18" w:rsidRDefault="00155A18" w:rsidP="00155A18">
      <w:pPr>
        <w:numPr>
          <w:ilvl w:val="0"/>
          <w:numId w:val="47"/>
        </w:numPr>
        <w:spacing w:after="0" w:line="240" w:lineRule="auto"/>
        <w:rPr>
          <w:rFonts w:ascii="Cambria" w:hAnsi="Cambria"/>
          <w:lang w:val="en-US"/>
        </w:rPr>
      </w:pPr>
      <w:r w:rsidRPr="00155A18">
        <w:rPr>
          <w:rFonts w:ascii="Cambria" w:hAnsi="Cambria"/>
          <w:b/>
          <w:bCs/>
          <w:lang w:val="en-US"/>
        </w:rPr>
        <w:t>Curved</w:t>
      </w:r>
      <w:r w:rsidRPr="00155A18">
        <w:rPr>
          <w:rFonts w:ascii="Cambria" w:hAnsi="Cambria"/>
          <w:lang w:val="en-US"/>
        </w:rPr>
        <w:t xml:space="preserve"> (e.g., </w:t>
      </w:r>
      <m:oMath>
        <m:r>
          <w:rPr>
            <w:rFonts w:ascii="Cambria Math" w:hAnsi="Cambria Math"/>
          </w:rPr>
          <m:t>v</m:t>
        </m:r>
        <m:r>
          <w:rPr>
            <w:rFonts w:ascii="Cambria Math" w:hAnsi="Cambria Math"/>
            <w:lang w:val="en-US"/>
          </w:rPr>
          <m:t>=</m:t>
        </m:r>
        <m:r>
          <w:rPr>
            <w:rFonts w:ascii="Cambria Math" w:hAnsi="Cambria Math"/>
          </w:rPr>
          <m:t>αu</m:t>
        </m:r>
        <m:r>
          <w:rPr>
            <w:rFonts w:ascii="Cambria Math" w:hAnsi="Cambria Math"/>
            <w:lang w:val="en-US"/>
          </w:rPr>
          <m:t>+</m:t>
        </m:r>
        <m:r>
          <w:rPr>
            <w:rFonts w:ascii="Cambria Math" w:hAnsi="Cambria Math"/>
          </w:rPr>
          <m:t>β</m:t>
        </m:r>
        <m:sSup>
          <m:sSupPr>
            <m:ctrlPr>
              <w:rPr>
                <w:rFonts w:ascii="Cambria Math" w:hAnsi="Cambria Math"/>
              </w:rPr>
            </m:ctrlPr>
          </m:sSupPr>
          <m:e>
            <m:r>
              <w:rPr>
                <w:rFonts w:ascii="Cambria Math" w:hAnsi="Cambria Math"/>
              </w:rPr>
              <m:t>u</m:t>
            </m:r>
          </m:e>
          <m:sup>
            <m:r>
              <w:rPr>
                <w:rFonts w:ascii="Cambria Math" w:hAnsi="Cambria Math"/>
                <w:lang w:val="en-US"/>
              </w:rPr>
              <m:t>2</m:t>
            </m:r>
          </m:sup>
        </m:sSup>
      </m:oMath>
      <w:r w:rsidRPr="00155A18">
        <w:rPr>
          <w:rFonts w:ascii="Cambria" w:hAnsi="Cambria"/>
          <w:lang w:val="en-US"/>
        </w:rPr>
        <w:t xml:space="preserve">) that </w:t>
      </w:r>
      <w:r w:rsidRPr="00155A18">
        <w:rPr>
          <w:rFonts w:ascii="Cambria" w:hAnsi="Cambria"/>
          <w:b/>
          <w:bCs/>
          <w:lang w:val="en-US"/>
        </w:rPr>
        <w:t>fails collapse</w:t>
      </w:r>
      <w:r w:rsidRPr="00155A18">
        <w:rPr>
          <w:rFonts w:ascii="Cambria" w:hAnsi="Cambria"/>
          <w:lang w:val="en-US"/>
        </w:rPr>
        <w:t xml:space="preserve"> (residual trend, LOESS drift).</w:t>
      </w:r>
      <w:r w:rsidRPr="00155A18">
        <w:rPr>
          <w:rFonts w:ascii="Cambria" w:hAnsi="Cambria"/>
          <w:lang w:val="en-US"/>
        </w:rPr>
        <w:br/>
        <w:t xml:space="preserve">These ensure the pipeline and reporting catch both success and </w:t>
      </w:r>
      <w:r w:rsidRPr="00155A18">
        <w:rPr>
          <w:rFonts w:ascii="Cambria" w:hAnsi="Cambria"/>
          <w:b/>
          <w:bCs/>
          <w:lang w:val="en-US"/>
        </w:rPr>
        <w:t>scope boundaries</w:t>
      </w:r>
      <w:r w:rsidRPr="00155A18">
        <w:rPr>
          <w:rFonts w:ascii="Cambria" w:hAnsi="Cambria"/>
          <w:lang w:val="en-US"/>
        </w:rPr>
        <w:t>.</w:t>
      </w:r>
    </w:p>
    <w:p w14:paraId="3F831DBB" w14:textId="77777777" w:rsidR="00155A18" w:rsidRPr="00155A18" w:rsidRDefault="00000000" w:rsidP="00155A18">
      <w:pPr>
        <w:spacing w:after="0" w:line="240" w:lineRule="auto"/>
        <w:rPr>
          <w:rFonts w:ascii="Cambria" w:hAnsi="Cambria"/>
        </w:rPr>
      </w:pPr>
      <w:r>
        <w:rPr>
          <w:rFonts w:ascii="Cambria" w:hAnsi="Cambria"/>
        </w:rPr>
        <w:pict w14:anchorId="1157A30F">
          <v:rect id="_x0000_i1061" style="width:0;height:1.5pt" o:hralign="center" o:hrstd="t" o:hr="t" fillcolor="#a0a0a0" stroked="f"/>
        </w:pict>
      </w:r>
    </w:p>
    <w:p w14:paraId="241863C1" w14:textId="77777777" w:rsidR="00155A18" w:rsidRPr="00155A18" w:rsidRDefault="00155A18" w:rsidP="00155A18">
      <w:pPr>
        <w:spacing w:after="0" w:line="240" w:lineRule="auto"/>
        <w:rPr>
          <w:rFonts w:ascii="Cambria" w:hAnsi="Cambria"/>
          <w:b/>
          <w:bCs/>
          <w:lang w:val="en-US"/>
        </w:rPr>
      </w:pPr>
      <w:r w:rsidRPr="00155A18">
        <w:rPr>
          <w:rFonts w:ascii="Cambria" w:hAnsi="Cambria"/>
          <w:b/>
          <w:bCs/>
          <w:lang w:val="en-US"/>
        </w:rPr>
        <w:t>5.9 Summary</w:t>
      </w:r>
    </w:p>
    <w:p w14:paraId="56B7AE44" w14:textId="276895DD" w:rsidR="00155A18" w:rsidRDefault="00155A18" w:rsidP="00155A18">
      <w:pPr>
        <w:spacing w:after="0" w:line="240" w:lineRule="auto"/>
        <w:rPr>
          <w:rFonts w:ascii="Cambria" w:hAnsi="Cambria"/>
          <w:lang w:val="en-US"/>
        </w:rPr>
      </w:pPr>
      <w:r w:rsidRPr="00155A18">
        <w:rPr>
          <w:rFonts w:ascii="Cambria" w:hAnsi="Cambria"/>
          <w:lang w:val="en-US"/>
        </w:rPr>
        <w:t xml:space="preserve">We specified practical proxies for </w:t>
      </w:r>
      <m:oMath>
        <m:r>
          <w:rPr>
            <w:rFonts w:ascii="Cambria Math" w:hAnsi="Cambria Math"/>
          </w:rPr>
          <m:t>L</m:t>
        </m:r>
      </m:oMath>
      <w:r w:rsidRPr="00155A18">
        <w:rPr>
          <w:rFonts w:ascii="Cambria" w:eastAsiaTheme="minorEastAsia" w:hAnsi="Cambria"/>
          <w:lang w:val="en-US"/>
        </w:rPr>
        <w:t xml:space="preserve"> </w:t>
      </w:r>
      <w:r w:rsidRPr="00155A18">
        <w:rPr>
          <w:rFonts w:ascii="Cambria" w:hAnsi="Cambria"/>
          <w:lang w:val="en-US"/>
        </w:rPr>
        <w:t xml:space="preserve">and </w:t>
      </w:r>
      <m:oMath>
        <m:r>
          <w:rPr>
            <w:rFonts w:ascii="Cambria Math" w:hAnsi="Cambria Math"/>
          </w:rPr>
          <m:t>T</m:t>
        </m:r>
      </m:oMath>
      <w:r w:rsidRPr="00155A18">
        <w:rPr>
          <w:rFonts w:ascii="Cambria" w:eastAsiaTheme="minorEastAsia" w:hAnsi="Cambria"/>
          <w:lang w:val="en-US"/>
        </w:rPr>
        <w:t xml:space="preserve"> </w:t>
      </w:r>
      <w:r w:rsidRPr="00155A18">
        <w:rPr>
          <w:rFonts w:ascii="Cambria" w:hAnsi="Cambria"/>
          <w:lang w:val="en-US"/>
        </w:rPr>
        <w:t xml:space="preserve">across four ecological families, with extraction, QA, and validation steps that protect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ty m:val="p"/>
              </m:rPr>
              <w:rPr>
                <w:rFonts w:ascii="Cambria Math" w:hAnsi="Cambria Math"/>
                <w:lang w:val="en-US"/>
              </w:rPr>
              <m:t>eco</m:t>
            </m:r>
          </m:sub>
        </m:sSub>
      </m:oMath>
      <w:r w:rsidRPr="00155A18">
        <w:rPr>
          <w:rFonts w:ascii="Cambria" w:eastAsiaTheme="minorEastAsia" w:hAnsi="Cambria"/>
          <w:lang w:val="en-US"/>
        </w:rPr>
        <w:t xml:space="preserve"> </w:t>
      </w:r>
      <w:r w:rsidRPr="00155A18">
        <w:rPr>
          <w:rFonts w:ascii="Cambria" w:hAnsi="Cambria"/>
          <w:lang w:val="en-US"/>
        </w:rPr>
        <w:t xml:space="preserve">from </w:t>
      </w:r>
      <w:r w:rsidRPr="00155A18">
        <w:rPr>
          <w:rFonts w:ascii="Cambria" w:hAnsi="Cambria"/>
          <w:b/>
          <w:bCs/>
          <w:lang w:val="en-US"/>
        </w:rPr>
        <w:t>clock artifacts</w:t>
      </w:r>
      <w:r w:rsidRPr="00155A18">
        <w:rPr>
          <w:rFonts w:ascii="Cambria" w:hAnsi="Cambria"/>
          <w:lang w:val="en-US"/>
        </w:rPr>
        <w:t xml:space="preserve">, </w:t>
      </w:r>
      <w:r w:rsidRPr="00155A18">
        <w:rPr>
          <w:rFonts w:ascii="Cambria" w:hAnsi="Cambria"/>
          <w:b/>
          <w:bCs/>
          <w:lang w:val="en-US"/>
        </w:rPr>
        <w:t>seasonal leakage</w:t>
      </w:r>
      <w:r w:rsidRPr="00155A18">
        <w:rPr>
          <w:rFonts w:ascii="Cambria" w:hAnsi="Cambria"/>
          <w:lang w:val="en-US"/>
        </w:rPr>
        <w:t xml:space="preserve">, and </w:t>
      </w:r>
      <w:r w:rsidRPr="00155A18">
        <w:rPr>
          <w:rFonts w:ascii="Cambria" w:hAnsi="Cambria"/>
          <w:b/>
          <w:bCs/>
          <w:lang w:val="en-US"/>
        </w:rPr>
        <w:t>proxy drift</w:t>
      </w:r>
      <w:r w:rsidRPr="00155A18">
        <w:rPr>
          <w:rFonts w:ascii="Cambria" w:hAnsi="Cambria"/>
          <w:lang w:val="en-US"/>
        </w:rPr>
        <w:t xml:space="preserve">. With data in place, Section 6 formulates </w:t>
      </w:r>
      <w:r w:rsidRPr="00155A18">
        <w:rPr>
          <w:rFonts w:ascii="Cambria" w:hAnsi="Cambria"/>
          <w:b/>
          <w:bCs/>
          <w:lang w:val="en-US"/>
        </w:rPr>
        <w:t>falsifiable hypotheses</w:t>
      </w:r>
      <w:r w:rsidRPr="00155A18">
        <w:rPr>
          <w:rFonts w:ascii="Cambria" w:hAnsi="Cambria"/>
          <w:lang w:val="en-US"/>
        </w:rPr>
        <w:t xml:space="preserve"> and </w:t>
      </w:r>
      <w:r w:rsidRPr="00155A18">
        <w:rPr>
          <w:rFonts w:ascii="Cambria" w:hAnsi="Cambria"/>
          <w:b/>
          <w:bCs/>
          <w:lang w:val="en-US"/>
        </w:rPr>
        <w:t>experimental protocols</w:t>
      </w:r>
      <w:r w:rsidRPr="00155A18">
        <w:rPr>
          <w:rFonts w:ascii="Cambria" w:hAnsi="Cambria"/>
          <w:lang w:val="en-US"/>
        </w:rPr>
        <w:t xml:space="preserve"> (remote sensing, food webs, movement, restoration) to test whether RTM-Eco adds predictive and management value.</w:t>
      </w:r>
    </w:p>
    <w:p w14:paraId="02974C65" w14:textId="77777777" w:rsidR="00155A18" w:rsidRDefault="00155A18" w:rsidP="00155A18">
      <w:pPr>
        <w:spacing w:after="0" w:line="240" w:lineRule="auto"/>
        <w:rPr>
          <w:rFonts w:ascii="Cambria" w:hAnsi="Cambria"/>
          <w:lang w:val="en-US"/>
        </w:rPr>
      </w:pPr>
    </w:p>
    <w:p w14:paraId="04455F89" w14:textId="77777777" w:rsidR="00155A18" w:rsidRDefault="00155A18" w:rsidP="00155A18">
      <w:pPr>
        <w:spacing w:after="0" w:line="240" w:lineRule="auto"/>
        <w:rPr>
          <w:rFonts w:ascii="Cambria" w:hAnsi="Cambria"/>
          <w:lang w:val="en-US"/>
        </w:rPr>
      </w:pPr>
    </w:p>
    <w:p w14:paraId="6829D4FC" w14:textId="77777777" w:rsidR="00155A18" w:rsidRPr="00155A18" w:rsidRDefault="00155A18" w:rsidP="00155A18">
      <w:pPr>
        <w:spacing w:after="0" w:line="240" w:lineRule="auto"/>
        <w:rPr>
          <w:rFonts w:ascii="Cambria" w:hAnsi="Cambria"/>
          <w:b/>
          <w:bCs/>
          <w:sz w:val="32"/>
          <w:szCs w:val="32"/>
          <w:lang w:val="en-US"/>
        </w:rPr>
      </w:pPr>
      <w:r w:rsidRPr="00155A18">
        <w:rPr>
          <w:rFonts w:ascii="Cambria" w:hAnsi="Cambria"/>
          <w:b/>
          <w:bCs/>
          <w:sz w:val="32"/>
          <w:szCs w:val="32"/>
          <w:lang w:val="en-US"/>
        </w:rPr>
        <w:t>6. Falsifiable Hypotheses &amp; Experimental Protocols</w:t>
      </w:r>
    </w:p>
    <w:p w14:paraId="27DCB625" w14:textId="1174BB0D" w:rsidR="00155A18" w:rsidRPr="00155A18" w:rsidRDefault="00155A18" w:rsidP="00155A18">
      <w:pPr>
        <w:spacing w:after="0" w:line="240" w:lineRule="auto"/>
        <w:rPr>
          <w:rFonts w:ascii="Cambria" w:hAnsi="Cambria"/>
          <w:lang w:val="en-US"/>
        </w:rPr>
      </w:pPr>
      <w:r w:rsidRPr="00155A18">
        <w:rPr>
          <w:rFonts w:ascii="Cambria" w:hAnsi="Cambria"/>
          <w:lang w:val="en-US"/>
        </w:rPr>
        <w:t xml:space="preserve">We now operationalize the RTM-Eco claims into </w:t>
      </w:r>
      <w:r w:rsidRPr="00155A18">
        <w:rPr>
          <w:rFonts w:ascii="Cambria" w:hAnsi="Cambria"/>
          <w:b/>
          <w:bCs/>
          <w:lang w:val="en-US"/>
        </w:rPr>
        <w:t>testable hypotheses</w:t>
      </w:r>
      <w:r w:rsidRPr="00155A18">
        <w:rPr>
          <w:rFonts w:ascii="Cambria" w:hAnsi="Cambria"/>
          <w:lang w:val="en-US"/>
        </w:rPr>
        <w:t xml:space="preserve"> with </w:t>
      </w:r>
      <w:r w:rsidRPr="00155A18">
        <w:rPr>
          <w:rFonts w:ascii="Cambria" w:hAnsi="Cambria"/>
          <w:b/>
          <w:bCs/>
          <w:lang w:val="en-US"/>
        </w:rPr>
        <w:t>A/B-style protocols</w:t>
      </w:r>
      <w:r w:rsidRPr="00155A18">
        <w:rPr>
          <w:rFonts w:ascii="Cambria" w:hAnsi="Cambria"/>
          <w:lang w:val="en-US"/>
        </w:rPr>
        <w:t>, measurable endpoints, power analyses, and decision gates. Each protocol specifies (</w:t>
      </w:r>
      <w:proofErr w:type="spellStart"/>
      <w:r w:rsidRPr="00155A18">
        <w:rPr>
          <w:rFonts w:ascii="Cambria" w:hAnsi="Cambria"/>
          <w:lang w:val="en-US"/>
        </w:rPr>
        <w:t>i</w:t>
      </w:r>
      <w:proofErr w:type="spellEnd"/>
      <w:r w:rsidRPr="00155A18">
        <w:rPr>
          <w:rFonts w:ascii="Cambria" w:hAnsi="Cambria"/>
          <w:lang w:val="en-US"/>
        </w:rPr>
        <w:t xml:space="preserve">) BIN tags, (ii) </w:t>
      </w:r>
      <m:oMath>
        <m:r>
          <w:rPr>
            <w:rFonts w:ascii="Cambria Math" w:hAnsi="Cambria Math"/>
          </w:rPr>
          <m:t>L</m:t>
        </m:r>
        <m:r>
          <w:rPr>
            <w:rFonts w:ascii="Cambria Math" w:hAnsi="Cambria Math"/>
            <w:lang w:val="en-US"/>
          </w:rPr>
          <m:t>,</m:t>
        </m:r>
        <m:r>
          <w:rPr>
            <w:rFonts w:ascii="Cambria Math" w:hAnsi="Cambria Math"/>
          </w:rPr>
          <m:t>T</m:t>
        </m:r>
      </m:oMath>
      <w:r w:rsidR="00AE5278" w:rsidRPr="00AE5278">
        <w:rPr>
          <w:rFonts w:ascii="Cambria" w:eastAsiaTheme="minorEastAsia" w:hAnsi="Cambria"/>
          <w:lang w:val="en-US"/>
        </w:rPr>
        <w:t xml:space="preserve"> </w:t>
      </w:r>
      <w:r w:rsidRPr="00155A18">
        <w:rPr>
          <w:rFonts w:ascii="Cambria" w:hAnsi="Cambria"/>
          <w:lang w:val="en-US"/>
        </w:rPr>
        <w:t xml:space="preserve">definitions, (iii) estimators &amp; collapse checks, (iv) </w:t>
      </w:r>
      <w:r w:rsidRPr="00155A18">
        <w:rPr>
          <w:rFonts w:ascii="Cambria" w:hAnsi="Cambria"/>
          <w:i/>
          <w:iCs/>
          <w:lang w:val="en-US"/>
        </w:rPr>
        <w:t>a priori</w:t>
      </w:r>
      <w:r w:rsidRPr="00155A18">
        <w:rPr>
          <w:rFonts w:ascii="Cambria" w:hAnsi="Cambria"/>
          <w:lang w:val="en-US"/>
        </w:rPr>
        <w:t xml:space="preserve"> thresholds, (v) negative-result handling.</w:t>
      </w:r>
    </w:p>
    <w:p w14:paraId="594460D0" w14:textId="77777777" w:rsidR="00155A18" w:rsidRPr="00155A18" w:rsidRDefault="00000000" w:rsidP="00155A18">
      <w:pPr>
        <w:spacing w:after="0" w:line="240" w:lineRule="auto"/>
        <w:rPr>
          <w:rFonts w:ascii="Cambria" w:hAnsi="Cambria"/>
        </w:rPr>
      </w:pPr>
      <w:r>
        <w:rPr>
          <w:rFonts w:ascii="Cambria" w:hAnsi="Cambria"/>
        </w:rPr>
        <w:pict w14:anchorId="4E4A0E11">
          <v:rect id="_x0000_i1062" style="width:0;height:1.5pt" o:hralign="center" o:hrstd="t" o:hr="t" fillcolor="#a0a0a0" stroked="f"/>
        </w:pict>
      </w:r>
    </w:p>
    <w:p w14:paraId="2F42EE52" w14:textId="77777777" w:rsidR="00155A18" w:rsidRPr="00155A18" w:rsidRDefault="00155A18" w:rsidP="00155A18">
      <w:pPr>
        <w:spacing w:after="0" w:line="240" w:lineRule="auto"/>
        <w:rPr>
          <w:rFonts w:ascii="Cambria" w:hAnsi="Cambria"/>
          <w:b/>
          <w:bCs/>
          <w:lang w:val="en-US"/>
        </w:rPr>
      </w:pPr>
      <w:r w:rsidRPr="00155A18">
        <w:rPr>
          <w:rFonts w:ascii="Cambria" w:hAnsi="Cambria"/>
          <w:b/>
          <w:bCs/>
          <w:lang w:val="en-US"/>
        </w:rPr>
        <w:t>6.1 Hypotheses (pre-registered)</w:t>
      </w:r>
    </w:p>
    <w:p w14:paraId="35BD82B3" w14:textId="4638AA54" w:rsidR="00155A18" w:rsidRPr="00155A18" w:rsidRDefault="00155A18" w:rsidP="00155A18">
      <w:pPr>
        <w:spacing w:after="0" w:line="240" w:lineRule="auto"/>
        <w:rPr>
          <w:rFonts w:ascii="Cambria" w:hAnsi="Cambria"/>
          <w:lang w:val="en-US"/>
        </w:rPr>
      </w:pPr>
      <w:r w:rsidRPr="00155A18">
        <w:rPr>
          <w:rFonts w:ascii="Cambria" w:hAnsi="Cambria"/>
          <w:b/>
          <w:bCs/>
          <w:lang w:val="en-US"/>
        </w:rPr>
        <w:t>H1 — Resilience-by-slope.</w:t>
      </w:r>
      <w:r w:rsidRPr="00155A18">
        <w:rPr>
          <w:rFonts w:ascii="Cambria" w:hAnsi="Cambria"/>
          <w:lang w:val="en-US"/>
        </w:rPr>
        <w:t xml:space="preserve"> Within </w:t>
      </w:r>
      <w:proofErr w:type="gramStart"/>
      <w:r w:rsidRPr="00155A18">
        <w:rPr>
          <w:rFonts w:ascii="Cambria" w:hAnsi="Cambria"/>
          <w:lang w:val="en-US"/>
        </w:rPr>
        <w:t>a BIN</w:t>
      </w:r>
      <w:proofErr w:type="gramEnd"/>
      <w:r w:rsidRPr="00155A18">
        <w:rPr>
          <w:rFonts w:ascii="Cambria" w:hAnsi="Cambria"/>
          <w:lang w:val="en-US"/>
        </w:rPr>
        <w:t xml:space="preserve">, ecosystems with higher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eco</m:t>
            </m:r>
          </m:sub>
        </m:sSub>
      </m:oMath>
      <w:r w:rsidR="00AE5278" w:rsidRPr="00AE5278">
        <w:rPr>
          <w:rFonts w:ascii="Cambria" w:eastAsiaTheme="minorEastAsia" w:hAnsi="Cambria"/>
          <w:lang w:val="en-US"/>
        </w:rPr>
        <w:t xml:space="preserve"> </w:t>
      </w:r>
      <w:r w:rsidRPr="00155A18">
        <w:rPr>
          <w:rFonts w:ascii="Cambria" w:hAnsi="Cambria"/>
          <w:lang w:val="en-US"/>
        </w:rPr>
        <w:t xml:space="preserve">exhibit </w:t>
      </w:r>
      <w:r w:rsidRPr="00155A18">
        <w:rPr>
          <w:rFonts w:ascii="Cambria" w:hAnsi="Cambria"/>
          <w:b/>
          <w:bCs/>
          <w:lang w:val="en-US"/>
        </w:rPr>
        <w:t>more orderly recovery</w:t>
      </w:r>
      <w:r w:rsidRPr="00155A18">
        <w:rPr>
          <w:rFonts w:ascii="Cambria" w:hAnsi="Cambria"/>
          <w:lang w:val="en-US"/>
        </w:rPr>
        <w:t xml:space="preserve"> (lower tail amplification and synchronization cascades) across scales, even if absolute recovery time increases.</w:t>
      </w:r>
    </w:p>
    <w:p w14:paraId="424BEEBC" w14:textId="06EB32BC" w:rsidR="00155A18" w:rsidRPr="00155A18" w:rsidRDefault="00155A18" w:rsidP="00155A18">
      <w:pPr>
        <w:spacing w:after="0" w:line="240" w:lineRule="auto"/>
        <w:rPr>
          <w:rFonts w:ascii="Cambria" w:hAnsi="Cambria"/>
          <w:lang w:val="en-US"/>
        </w:rPr>
      </w:pPr>
      <w:r w:rsidRPr="00155A18">
        <w:rPr>
          <w:rFonts w:ascii="Cambria" w:hAnsi="Cambria"/>
          <w:b/>
          <w:bCs/>
          <w:lang w:val="en-US"/>
        </w:rPr>
        <w:t>H2 — Decoherence early warning.</w:t>
      </w:r>
      <w:r w:rsidRPr="00155A18">
        <w:rPr>
          <w:rFonts w:ascii="Cambria" w:hAnsi="Cambria"/>
          <w:lang w:val="en-US"/>
        </w:rPr>
        <w:t xml:space="preserve"> </w:t>
      </w:r>
      <w:r w:rsidRPr="00155A18">
        <w:rPr>
          <w:rFonts w:ascii="Cambria" w:hAnsi="Cambria"/>
          <w:b/>
          <w:bCs/>
          <w:lang w:val="en-US"/>
        </w:rPr>
        <w:t>Significant declines</w:t>
      </w:r>
      <w:r w:rsidRPr="00155A18">
        <w:rPr>
          <w:rFonts w:ascii="Cambria" w:hAnsi="Cambria"/>
          <w:lang w:val="en-US"/>
        </w:rPr>
        <w:t xml:space="preserve"> in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eco</m:t>
            </m:r>
          </m:sub>
        </m:sSub>
      </m:oMath>
      <w:r w:rsidR="00AE5278" w:rsidRPr="00AE5278">
        <w:rPr>
          <w:rFonts w:ascii="Cambria" w:eastAsiaTheme="minorEastAsia" w:hAnsi="Cambria"/>
          <w:lang w:val="en-US"/>
        </w:rPr>
        <w:t xml:space="preserve"> </w:t>
      </w:r>
      <w:r w:rsidRPr="00155A18">
        <w:rPr>
          <w:rFonts w:ascii="Cambria" w:hAnsi="Cambria"/>
          <w:lang w:val="en-US"/>
        </w:rPr>
        <w:t xml:space="preserve">(or in the fused </w:t>
      </w:r>
      <m:oMath>
        <m:sSub>
          <m:sSubPr>
            <m:ctrlPr>
              <w:rPr>
                <w:rFonts w:ascii="Cambria Math" w:hAnsi="Cambria Math"/>
              </w:rPr>
            </m:ctrlPr>
          </m:sSubPr>
          <m:e>
            <m:r>
              <m:rPr>
                <m:sty m:val="p"/>
              </m:rPr>
              <w:rPr>
                <w:rFonts w:ascii="Cambria Math" w:hAnsi="Cambria Math"/>
                <w:lang w:val="en-US"/>
              </w:rPr>
              <m:t>ECI</m:t>
            </m:r>
          </m:e>
          <m:sub>
            <m:r>
              <m:rPr>
                <m:sty m:val="p"/>
              </m:rPr>
              <w:rPr>
                <w:rFonts w:ascii="Cambria Math" w:hAnsi="Cambria Math"/>
                <w:lang w:val="en-US"/>
              </w:rPr>
              <m:t>Eco</m:t>
            </m:r>
          </m:sub>
        </m:sSub>
        <m:r>
          <w:rPr>
            <w:rFonts w:ascii="Cambria Math" w:hAnsi="Cambria Math"/>
            <w:lang w:val="en-US"/>
          </w:rPr>
          <m:t>(</m:t>
        </m:r>
        <m:r>
          <w:rPr>
            <w:rFonts w:ascii="Cambria Math" w:hAnsi="Cambria Math"/>
          </w:rPr>
          <m:t>t</m:t>
        </m:r>
        <m:r>
          <w:rPr>
            <w:rFonts w:ascii="Cambria Math" w:hAnsi="Cambria Math"/>
            <w:lang w:val="en-US"/>
          </w:rPr>
          <m:t>)</m:t>
        </m:r>
      </m:oMath>
      <w:r w:rsidRPr="00155A18">
        <w:rPr>
          <w:rFonts w:ascii="Cambria" w:hAnsi="Cambria"/>
          <w:lang w:val="en-US"/>
        </w:rPr>
        <w:t xml:space="preserve">) </w:t>
      </w:r>
      <w:r w:rsidRPr="00155A18">
        <w:rPr>
          <w:rFonts w:ascii="Cambria" w:hAnsi="Cambria"/>
          <w:b/>
          <w:bCs/>
          <w:lang w:val="en-US"/>
        </w:rPr>
        <w:t>precede</w:t>
      </w:r>
      <w:r w:rsidRPr="00155A18">
        <w:rPr>
          <w:rFonts w:ascii="Cambria" w:hAnsi="Cambria"/>
          <w:lang w:val="en-US"/>
        </w:rPr>
        <w:t xml:space="preserve"> regime shifts (</w:t>
      </w:r>
      <w:proofErr w:type="spellStart"/>
      <w:r w:rsidRPr="00155A18">
        <w:rPr>
          <w:rFonts w:ascii="Cambria" w:hAnsi="Cambria"/>
          <w:lang w:val="en-US"/>
        </w:rPr>
        <w:t>forest→shrubland</w:t>
      </w:r>
      <w:proofErr w:type="spellEnd"/>
      <w:r w:rsidRPr="00155A18">
        <w:rPr>
          <w:rFonts w:ascii="Cambria" w:hAnsi="Cambria"/>
          <w:lang w:val="en-US"/>
        </w:rPr>
        <w:t xml:space="preserve">; </w:t>
      </w:r>
      <w:proofErr w:type="spellStart"/>
      <w:r w:rsidRPr="00155A18">
        <w:rPr>
          <w:rFonts w:ascii="Cambria" w:hAnsi="Cambria"/>
          <w:lang w:val="en-US"/>
        </w:rPr>
        <w:t>clear→turbid</w:t>
      </w:r>
      <w:proofErr w:type="spellEnd"/>
      <w:r w:rsidRPr="00155A18">
        <w:rPr>
          <w:rFonts w:ascii="Cambria" w:hAnsi="Cambria"/>
          <w:lang w:val="en-US"/>
        </w:rPr>
        <w:t xml:space="preserve"> lake) by </w:t>
      </w:r>
      <m:oMath>
        <m:r>
          <m:rPr>
            <m:sty m:val="p"/>
          </m:rPr>
          <w:rPr>
            <w:rFonts w:ascii="Cambria Math" w:hAnsi="Cambria Math"/>
          </w:rPr>
          <m:t>Δ</m:t>
        </m:r>
        <m:r>
          <w:rPr>
            <w:rFonts w:ascii="Cambria Math" w:hAnsi="Cambria Math"/>
          </w:rPr>
          <m:t>t</m:t>
        </m:r>
        <m:r>
          <w:rPr>
            <w:rFonts w:ascii="Cambria Math" w:hAnsi="Cambria Math"/>
            <w:lang w:val="en-US"/>
          </w:rPr>
          <m:t>&gt;0</m:t>
        </m:r>
      </m:oMath>
      <w:r w:rsidRPr="00155A18">
        <w:rPr>
          <w:rFonts w:ascii="Cambria" w:hAnsi="Cambria"/>
          <w:lang w:val="en-US"/>
        </w:rPr>
        <w:t>.</w:t>
      </w:r>
    </w:p>
    <w:p w14:paraId="761276BD" w14:textId="68F156C6" w:rsidR="00155A18" w:rsidRPr="00155A18" w:rsidRDefault="00155A18" w:rsidP="00155A18">
      <w:pPr>
        <w:spacing w:after="0" w:line="240" w:lineRule="auto"/>
        <w:rPr>
          <w:rFonts w:ascii="Cambria" w:hAnsi="Cambria"/>
          <w:lang w:val="en-US"/>
        </w:rPr>
      </w:pPr>
      <w:r w:rsidRPr="00155A18">
        <w:rPr>
          <w:rFonts w:ascii="Cambria" w:hAnsi="Cambria"/>
          <w:b/>
          <w:bCs/>
          <w:lang w:val="en-US"/>
        </w:rPr>
        <w:t>H3 — Master curve.</w:t>
      </w:r>
      <w:r w:rsidRPr="00155A18">
        <w:rPr>
          <w:rFonts w:ascii="Cambria" w:hAnsi="Cambria"/>
          <w:lang w:val="en-US"/>
        </w:rPr>
        <w:t xml:space="preserve"> For a disturbance family inside a BIN, </w:t>
      </w:r>
      <m:oMath>
        <m:sSub>
          <m:sSubPr>
            <m:ctrlPr>
              <w:rPr>
                <w:rFonts w:ascii="Cambria Math" w:hAnsi="Cambria Math"/>
              </w:rPr>
            </m:ctrlPr>
          </m:sSubPr>
          <m:e>
            <m:r>
              <w:rPr>
                <w:rFonts w:ascii="Cambria Math" w:hAnsi="Cambria Math"/>
              </w:rPr>
              <m:t>T</m:t>
            </m:r>
          </m:e>
          <m:sub>
            <m:r>
              <m:rPr>
                <m:nor/>
              </m:rPr>
              <w:rPr>
                <w:rFonts w:ascii="Cambria" w:hAnsi="Cambria"/>
                <w:lang w:val="en-US"/>
              </w:rPr>
              <m:t>rec</m:t>
            </m:r>
          </m:sub>
        </m:sSub>
      </m:oMath>
      <w:r w:rsidR="00AE5278" w:rsidRPr="00AE5278">
        <w:rPr>
          <w:rFonts w:ascii="Cambria" w:eastAsiaTheme="minorEastAsia" w:hAnsi="Cambria"/>
          <w:lang w:val="en-US"/>
        </w:rPr>
        <w:t xml:space="preserve"> </w:t>
      </w:r>
      <w:r w:rsidRPr="00155A18">
        <w:rPr>
          <w:rFonts w:ascii="Cambria" w:hAnsi="Cambria"/>
          <w:b/>
          <w:bCs/>
          <w:lang w:val="en-US"/>
        </w:rPr>
        <w:t>collapses</w:t>
      </w:r>
      <w:r w:rsidRPr="00155A18">
        <w:rPr>
          <w:rFonts w:ascii="Cambria" w:hAnsi="Cambria"/>
          <w:lang w:val="en-US"/>
        </w:rPr>
        <w:t xml:space="preserve"> on </w:t>
      </w:r>
      <m:oMath>
        <m:sSup>
          <m:sSupPr>
            <m:ctrlPr>
              <w:rPr>
                <w:rFonts w:ascii="Cambria Math" w:hAnsi="Cambria Math"/>
              </w:rPr>
            </m:ctrlPr>
          </m:sSupPr>
          <m:e>
            <m:r>
              <w:rPr>
                <w:rFonts w:ascii="Cambria Math" w:hAnsi="Cambria Math"/>
              </w:rPr>
              <m:t>L</m:t>
            </m:r>
          </m:e>
          <m:sup>
            <m:sSub>
              <m:sSubPr>
                <m:ctrlPr>
                  <w:rPr>
                    <w:rFonts w:ascii="Cambria Math" w:hAnsi="Cambria Math"/>
                  </w:rPr>
                </m:ctrlPr>
              </m:sSubPr>
              <m:e>
                <m:r>
                  <w:rPr>
                    <w:rFonts w:ascii="Cambria Math" w:hAnsi="Cambria Math"/>
                  </w:rPr>
                  <m:t>α</m:t>
                </m:r>
              </m:e>
              <m:sub>
                <m:r>
                  <m:rPr>
                    <m:sty m:val="p"/>
                  </m:rPr>
                  <w:rPr>
                    <w:rFonts w:ascii="Cambria Math" w:hAnsi="Cambria Math"/>
                    <w:lang w:val="en-US"/>
                  </w:rPr>
                  <m:t>eco</m:t>
                </m:r>
              </m:sub>
            </m:sSub>
          </m:sup>
        </m:sSup>
      </m:oMath>
      <w:r w:rsidR="00AE5278" w:rsidRPr="00AE5278">
        <w:rPr>
          <w:rFonts w:ascii="Cambria" w:eastAsiaTheme="minorEastAsia" w:hAnsi="Cambria"/>
          <w:lang w:val="en-US"/>
        </w:rPr>
        <w:t xml:space="preserve"> </w:t>
      </w:r>
      <w:r w:rsidRPr="00155A18">
        <w:rPr>
          <w:rFonts w:ascii="Cambria" w:hAnsi="Cambria"/>
          <w:lang w:val="en-US"/>
        </w:rPr>
        <w:t xml:space="preserve">with </w:t>
      </w:r>
      <m:oMath>
        <m:sSubSup>
          <m:sSubSupPr>
            <m:ctrlPr>
              <w:rPr>
                <w:rFonts w:ascii="Cambria Math" w:hAnsi="Cambria Math"/>
              </w:rPr>
            </m:ctrlPr>
          </m:sSubSupPr>
          <m:e>
            <m:r>
              <w:rPr>
                <w:rFonts w:ascii="Cambria Math" w:hAnsi="Cambria Math"/>
              </w:rPr>
              <m:t>R</m:t>
            </m:r>
          </m:e>
          <m:sub>
            <m:r>
              <m:rPr>
                <m:nor/>
              </m:rPr>
              <w:rPr>
                <w:rFonts w:ascii="Cambria" w:hAnsi="Cambria"/>
                <w:lang w:val="en-US"/>
              </w:rPr>
              <m:t>collapse</m:t>
            </m:r>
          </m:sub>
          <m:sup>
            <m:r>
              <w:rPr>
                <w:rFonts w:ascii="Cambria Math" w:hAnsi="Cambria Math"/>
                <w:lang w:val="en-US"/>
              </w:rPr>
              <m:t>2</m:t>
            </m:r>
          </m:sup>
        </m:sSubSup>
        <m:r>
          <w:rPr>
            <w:rFonts w:ascii="Cambria Math" w:hAnsi="Cambria Math"/>
            <w:lang w:val="en-US"/>
          </w:rPr>
          <m:t>&lt;0.05</m:t>
        </m:r>
      </m:oMath>
      <w:r w:rsidRPr="00155A18">
        <w:rPr>
          <w:rFonts w:ascii="Cambria" w:hAnsi="Cambria"/>
          <w:lang w:val="en-US"/>
        </w:rPr>
        <w:t>.</w:t>
      </w:r>
    </w:p>
    <w:p w14:paraId="3D6225B3" w14:textId="099F3CD7" w:rsidR="00155A18" w:rsidRPr="00155A18" w:rsidRDefault="00155A18" w:rsidP="00155A18">
      <w:pPr>
        <w:spacing w:after="0" w:line="240" w:lineRule="auto"/>
        <w:rPr>
          <w:rFonts w:ascii="Cambria" w:hAnsi="Cambria"/>
          <w:lang w:val="en-US"/>
        </w:rPr>
      </w:pPr>
      <w:r w:rsidRPr="00155A18">
        <w:rPr>
          <w:rFonts w:ascii="Cambria" w:hAnsi="Cambria"/>
          <w:b/>
          <w:bCs/>
          <w:lang w:val="en-US"/>
        </w:rPr>
        <w:lastRenderedPageBreak/>
        <w:t>H4 — Slope engineering.</w:t>
      </w:r>
      <w:r w:rsidRPr="00155A18">
        <w:rPr>
          <w:rFonts w:ascii="Cambria" w:hAnsi="Cambria"/>
          <w:lang w:val="en-US"/>
        </w:rPr>
        <w:t xml:space="preserve"> Habitat/network interventions that </w:t>
      </w:r>
      <w:r w:rsidRPr="00155A18">
        <w:rPr>
          <w:rFonts w:ascii="Cambria" w:hAnsi="Cambria"/>
          <w:b/>
          <w:bCs/>
          <w:lang w:val="en-US"/>
        </w:rPr>
        <w:t xml:space="preserve">raise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eco</m:t>
            </m:r>
          </m:sub>
        </m:sSub>
      </m:oMath>
      <w:r w:rsidR="00AE5278" w:rsidRPr="00AE5278">
        <w:rPr>
          <w:rFonts w:ascii="Cambria" w:eastAsiaTheme="minorEastAsia" w:hAnsi="Cambria"/>
          <w:lang w:val="en-US"/>
        </w:rPr>
        <w:t xml:space="preserve"> </w:t>
      </w:r>
      <w:r w:rsidRPr="00155A18">
        <w:rPr>
          <w:rFonts w:ascii="Cambria" w:hAnsi="Cambria"/>
          <w:lang w:val="en-US"/>
        </w:rPr>
        <w:t xml:space="preserve">(corridors, heterogeneity) </w:t>
      </w:r>
      <w:r w:rsidRPr="00155A18">
        <w:rPr>
          <w:rFonts w:ascii="Cambria" w:hAnsi="Cambria"/>
          <w:b/>
          <w:bCs/>
          <w:lang w:val="en-US"/>
        </w:rPr>
        <w:t>reduce</w:t>
      </w:r>
      <w:r w:rsidRPr="00155A18">
        <w:rPr>
          <w:rFonts w:ascii="Cambria" w:hAnsi="Cambria"/>
          <w:lang w:val="en-US"/>
        </w:rPr>
        <w:t xml:space="preserve"> tail metrics (p95/p50 of recovery) at fixed mean </w:t>
      </w:r>
      <m:oMath>
        <m:r>
          <w:rPr>
            <w:rFonts w:ascii="Cambria Math" w:hAnsi="Cambria Math"/>
          </w:rPr>
          <m:t>T</m:t>
        </m:r>
      </m:oMath>
      <w:r w:rsidR="00AE5278" w:rsidRPr="00AE5278">
        <w:rPr>
          <w:rFonts w:ascii="Cambria" w:eastAsiaTheme="minorEastAsia" w:hAnsi="Cambria"/>
          <w:lang w:val="en-US"/>
        </w:rPr>
        <w:t xml:space="preserve"> </w:t>
      </w:r>
      <w:r w:rsidRPr="00155A18">
        <w:rPr>
          <w:rFonts w:ascii="Cambria" w:hAnsi="Cambria"/>
          <w:lang w:val="en-US"/>
        </w:rPr>
        <w:t>or with acceptable trade-offs.</w:t>
      </w:r>
    </w:p>
    <w:p w14:paraId="794D1360" w14:textId="5DA18122" w:rsidR="00155A18" w:rsidRPr="00155A18" w:rsidRDefault="00155A18" w:rsidP="00155A18">
      <w:pPr>
        <w:spacing w:after="0" w:line="240" w:lineRule="auto"/>
        <w:rPr>
          <w:rFonts w:ascii="Cambria" w:hAnsi="Cambria"/>
          <w:lang w:val="en-US"/>
        </w:rPr>
      </w:pPr>
      <w:r w:rsidRPr="00155A18">
        <w:rPr>
          <w:rFonts w:ascii="Cambria" w:hAnsi="Cambria"/>
          <w:b/>
          <w:bCs/>
          <w:lang w:val="en-US"/>
        </w:rPr>
        <w:t>H5 — Cross-family coherence.</w:t>
      </w:r>
      <w:r w:rsidRPr="00155A18">
        <w:rPr>
          <w:rFonts w:ascii="Cambria" w:hAnsi="Cambria"/>
          <w:lang w:val="en-US"/>
        </w:rPr>
        <w:t xml:space="preserve"> When ≥2 families pass collapse in a BIN, </w:t>
      </w:r>
      <w:r w:rsidRPr="00155A18">
        <w:rPr>
          <w:rFonts w:ascii="Cambria" w:hAnsi="Cambria"/>
          <w:b/>
          <w:bCs/>
          <w:lang w:val="en-US"/>
        </w:rPr>
        <w:t>heterogeneity remains bounded</w:t>
      </w:r>
      <w:r w:rsidRPr="00155A18">
        <w:rPr>
          <w:rFonts w:ascii="Cambria" w:hAnsi="Cambria"/>
          <w:lang w:val="en-US"/>
        </w:rPr>
        <w:t xml:space="preserve"> (</w:t>
      </w:r>
      <m:oMath>
        <m:sSup>
          <m:sSupPr>
            <m:ctrlPr>
              <w:rPr>
                <w:rFonts w:ascii="Cambria Math" w:hAnsi="Cambria Math"/>
              </w:rPr>
            </m:ctrlPr>
          </m:sSupPr>
          <m:e>
            <m:r>
              <w:rPr>
                <w:rFonts w:ascii="Cambria Math" w:hAnsi="Cambria Math"/>
              </w:rPr>
              <m:t>I</m:t>
            </m:r>
          </m:e>
          <m:sup>
            <m:r>
              <w:rPr>
                <w:rFonts w:ascii="Cambria Math" w:hAnsi="Cambria Math"/>
                <w:lang w:val="en-US"/>
              </w:rPr>
              <m:t>2</m:t>
            </m:r>
          </m:sup>
        </m:sSup>
        <m:r>
          <w:rPr>
            <w:rFonts w:ascii="Cambria Math" w:hAnsi="Cambria Math"/>
            <w:lang w:val="en-US"/>
          </w:rPr>
          <m:t>&lt;50</m:t>
        </m:r>
        <m:r>
          <m:rPr>
            <m:sty m:val="p"/>
          </m:rPr>
          <w:rPr>
            <w:rFonts w:ascii="Cambria Math" w:hAnsi="Cambria Math"/>
            <w:lang w:val="en-US"/>
          </w:rPr>
          <m:t>%</m:t>
        </m:r>
      </m:oMath>
      <w:r w:rsidRPr="00155A18">
        <w:rPr>
          <w:rFonts w:ascii="Cambria" w:hAnsi="Cambria"/>
          <w:lang w:val="en-US"/>
        </w:rPr>
        <w:t xml:space="preserve">), admitting a </w:t>
      </w:r>
      <w:r w:rsidRPr="00155A18">
        <w:rPr>
          <w:rFonts w:ascii="Cambria" w:hAnsi="Cambria"/>
          <w:b/>
          <w:bCs/>
          <w:lang w:val="en-US"/>
        </w:rPr>
        <w:t>single</w:t>
      </w:r>
      <w:r w:rsidRPr="00155A18">
        <w:rPr>
          <w:rFonts w:ascii="Cambria" w:hAnsi="Cambria"/>
          <w:lang w:val="en-US"/>
        </w:rPr>
        <w:t xml:space="preserve"> fused indicator.</w:t>
      </w:r>
    </w:p>
    <w:p w14:paraId="1CED316E" w14:textId="77777777" w:rsidR="00155A18" w:rsidRPr="00155A18" w:rsidRDefault="00000000" w:rsidP="00155A18">
      <w:pPr>
        <w:spacing w:after="0" w:line="240" w:lineRule="auto"/>
        <w:rPr>
          <w:rFonts w:ascii="Cambria" w:hAnsi="Cambria"/>
        </w:rPr>
      </w:pPr>
      <w:r>
        <w:rPr>
          <w:rFonts w:ascii="Cambria" w:hAnsi="Cambria"/>
        </w:rPr>
        <w:pict w14:anchorId="0A0A8F93">
          <v:rect id="_x0000_i1063" style="width:0;height:1.5pt" o:hralign="center" o:hrstd="t" o:hr="t" fillcolor="#a0a0a0" stroked="f"/>
        </w:pict>
      </w:r>
    </w:p>
    <w:p w14:paraId="528DFDA2" w14:textId="77777777" w:rsidR="00155A18" w:rsidRPr="00155A18" w:rsidRDefault="00155A18" w:rsidP="00155A18">
      <w:pPr>
        <w:spacing w:after="0" w:line="240" w:lineRule="auto"/>
        <w:rPr>
          <w:rFonts w:ascii="Cambria" w:hAnsi="Cambria"/>
          <w:b/>
          <w:bCs/>
          <w:lang w:val="en-US"/>
        </w:rPr>
      </w:pPr>
      <w:r w:rsidRPr="00155A18">
        <w:rPr>
          <w:rFonts w:ascii="Cambria" w:hAnsi="Cambria"/>
          <w:b/>
          <w:bCs/>
          <w:lang w:val="en-US"/>
        </w:rPr>
        <w:t>6.2 Protocol A — Remote sensing of post-disturbance vegetation recovery</w:t>
      </w:r>
    </w:p>
    <w:p w14:paraId="2C48244B" w14:textId="14AFA1F7" w:rsidR="00155A18" w:rsidRPr="00155A18" w:rsidRDefault="00155A18" w:rsidP="00155A18">
      <w:pPr>
        <w:spacing w:after="0" w:line="240" w:lineRule="auto"/>
        <w:rPr>
          <w:rFonts w:ascii="Cambria" w:hAnsi="Cambria"/>
          <w:lang w:val="en-US"/>
        </w:rPr>
      </w:pPr>
      <w:r w:rsidRPr="00155A18">
        <w:rPr>
          <w:rFonts w:ascii="Cambria" w:hAnsi="Cambria"/>
          <w:b/>
          <w:bCs/>
          <w:lang w:val="en-US"/>
        </w:rPr>
        <w:t>BIN.</w:t>
      </w:r>
      <w:r w:rsidRPr="00155A18">
        <w:rPr>
          <w:rFonts w:ascii="Cambria" w:hAnsi="Cambria"/>
          <w:lang w:val="en-US"/>
        </w:rPr>
        <w:t xml:space="preserve"> {biome, season band, sensor stack, management regime, severity class, climate anomaly class}.</w:t>
      </w:r>
      <w:r w:rsidRPr="00155A18">
        <w:rPr>
          <w:rFonts w:ascii="Cambria" w:hAnsi="Cambria"/>
          <w:lang w:val="en-US"/>
        </w:rPr>
        <w:br/>
      </w:r>
      <m:oMath>
        <m:r>
          <w:rPr>
            <w:rFonts w:ascii="Cambria Math" w:hAnsi="Cambria Math"/>
          </w:rPr>
          <m:t>L</m:t>
        </m:r>
      </m:oMath>
      <w:r w:rsidRPr="00155A18">
        <w:rPr>
          <w:rFonts w:ascii="Cambria" w:hAnsi="Cambria"/>
          <w:b/>
          <w:bCs/>
          <w:lang w:val="en-US"/>
        </w:rPr>
        <w:t>.</w:t>
      </w:r>
      <w:r w:rsidRPr="00155A18">
        <w:rPr>
          <w:rFonts w:ascii="Cambria" w:hAnsi="Cambria"/>
          <w:lang w:val="en-US"/>
        </w:rPr>
        <w:t xml:space="preserve"> Patch area (ha), holes dissolved &lt;</w:t>
      </w:r>
      <m:oMath>
        <m:r>
          <w:rPr>
            <w:rFonts w:ascii="Cambria Math" w:hAnsi="Cambria Math"/>
          </w:rPr>
          <m:t>ρ</m:t>
        </m:r>
      </m:oMath>
      <w:r w:rsidRPr="00155A18">
        <w:rPr>
          <w:rFonts w:ascii="Cambria" w:hAnsi="Cambria"/>
          <w:lang w:val="en-US"/>
        </w:rPr>
        <w:t xml:space="preserve"> ha.</w:t>
      </w:r>
      <w:r w:rsidRPr="00155A18">
        <w:rPr>
          <w:rFonts w:ascii="Cambria" w:hAnsi="Cambria"/>
          <w:lang w:val="en-US"/>
        </w:rPr>
        <w:br/>
      </w:r>
      <m:oMath>
        <m:r>
          <w:rPr>
            <w:rFonts w:ascii="Cambria Math" w:hAnsi="Cambria Math"/>
          </w:rPr>
          <m:t>T</m:t>
        </m:r>
      </m:oMath>
      <w:r w:rsidRPr="00155A18">
        <w:rPr>
          <w:rFonts w:ascii="Cambria" w:hAnsi="Cambria"/>
          <w:b/>
          <w:bCs/>
          <w:lang w:val="en-US"/>
        </w:rPr>
        <w:t>.</w:t>
      </w:r>
      <w:r w:rsidRPr="00155A18">
        <w:rPr>
          <w:rFonts w:ascii="Cambria" w:hAnsi="Cambria"/>
          <w:lang w:val="en-US"/>
        </w:rPr>
        <w:t xml:space="preserve"> </w:t>
      </w:r>
      <m:oMath>
        <m:sSub>
          <m:sSubPr>
            <m:ctrlPr>
              <w:rPr>
                <w:rFonts w:ascii="Cambria Math" w:hAnsi="Cambria Math"/>
              </w:rPr>
            </m:ctrlPr>
          </m:sSubPr>
          <m:e>
            <m:r>
              <w:rPr>
                <w:rFonts w:ascii="Cambria Math" w:hAnsi="Cambria Math"/>
              </w:rPr>
              <m:t>T</m:t>
            </m:r>
          </m:e>
          <m:sub>
            <m:r>
              <m:rPr>
                <m:nor/>
              </m:rPr>
              <w:rPr>
                <w:rFonts w:ascii="Cambria" w:hAnsi="Cambria"/>
                <w:lang w:val="en-US"/>
              </w:rPr>
              <m:t>rec</m:t>
            </m:r>
          </m:sub>
        </m:sSub>
        <m:r>
          <w:rPr>
            <w:rFonts w:ascii="Cambria Math" w:hAnsi="Cambria Math"/>
            <w:lang w:val="en-US"/>
          </w:rPr>
          <m:t>(</m:t>
        </m:r>
        <m:r>
          <w:rPr>
            <w:rFonts w:ascii="Cambria Math" w:hAnsi="Cambria Math"/>
          </w:rPr>
          <m:t>p</m:t>
        </m:r>
        <m:r>
          <w:rPr>
            <w:rFonts w:ascii="Cambria Math" w:hAnsi="Cambria Math"/>
            <w:lang w:val="en-US"/>
          </w:rPr>
          <m:t>)</m:t>
        </m:r>
      </m:oMath>
      <w:r w:rsidRPr="00155A18">
        <w:rPr>
          <w:rFonts w:ascii="Cambria" w:hAnsi="Cambria"/>
          <w:lang w:val="en-US"/>
        </w:rPr>
        <w:t xml:space="preserve">to </w:t>
      </w:r>
      <m:oMath>
        <m:r>
          <w:rPr>
            <w:rFonts w:ascii="Cambria Math" w:hAnsi="Cambria Math"/>
          </w:rPr>
          <m:t>p</m:t>
        </m:r>
        <m:r>
          <w:rPr>
            <w:rFonts w:ascii="Cambria Math" w:hAnsi="Cambria Math"/>
            <w:lang w:val="en-US"/>
          </w:rPr>
          <m:t>∈{0.80,0.90,0.95}</m:t>
        </m:r>
      </m:oMath>
      <w:r w:rsidR="006E2AAE">
        <w:rPr>
          <w:rFonts w:ascii="Cambria" w:eastAsiaTheme="minorEastAsia" w:hAnsi="Cambria"/>
          <w:lang w:val="en-US"/>
        </w:rPr>
        <w:t xml:space="preserve"> </w:t>
      </w:r>
      <w:r w:rsidRPr="00155A18">
        <w:rPr>
          <w:rFonts w:ascii="Cambria" w:hAnsi="Cambria"/>
          <w:lang w:val="en-US"/>
        </w:rPr>
        <w:t>of pre-event RS median.</w:t>
      </w:r>
    </w:p>
    <w:p w14:paraId="66A50F0F" w14:textId="77777777" w:rsidR="00155A18" w:rsidRPr="00155A18" w:rsidRDefault="00155A18" w:rsidP="00155A18">
      <w:pPr>
        <w:spacing w:after="0" w:line="240" w:lineRule="auto"/>
        <w:rPr>
          <w:rFonts w:ascii="Cambria" w:hAnsi="Cambria"/>
        </w:rPr>
      </w:pPr>
      <w:proofErr w:type="spellStart"/>
      <w:r w:rsidRPr="00155A18">
        <w:rPr>
          <w:rFonts w:ascii="Cambria" w:hAnsi="Cambria"/>
          <w:b/>
          <w:bCs/>
        </w:rPr>
        <w:t>Design</w:t>
      </w:r>
      <w:proofErr w:type="spellEnd"/>
      <w:r w:rsidRPr="00155A18">
        <w:rPr>
          <w:rFonts w:ascii="Cambria" w:hAnsi="Cambria"/>
          <w:b/>
          <w:bCs/>
        </w:rPr>
        <w:t>.</w:t>
      </w:r>
    </w:p>
    <w:p w14:paraId="653FAD08" w14:textId="77777777" w:rsidR="00155A18" w:rsidRPr="00155A18" w:rsidRDefault="00155A18" w:rsidP="00155A18">
      <w:pPr>
        <w:numPr>
          <w:ilvl w:val="0"/>
          <w:numId w:val="48"/>
        </w:numPr>
        <w:spacing w:after="0" w:line="240" w:lineRule="auto"/>
        <w:rPr>
          <w:rFonts w:ascii="Cambria" w:hAnsi="Cambria"/>
          <w:lang w:val="en-US"/>
        </w:rPr>
      </w:pPr>
      <w:r w:rsidRPr="00155A18">
        <w:rPr>
          <w:rFonts w:ascii="Cambria" w:hAnsi="Cambria"/>
          <w:lang w:val="en-US"/>
        </w:rPr>
        <w:t>Build patches from 10–15 years of events; stratify by severity &amp; season.</w:t>
      </w:r>
    </w:p>
    <w:p w14:paraId="56DDEC0A" w14:textId="683250BD" w:rsidR="00155A18" w:rsidRPr="00155A18" w:rsidRDefault="00155A18" w:rsidP="00155A18">
      <w:pPr>
        <w:numPr>
          <w:ilvl w:val="0"/>
          <w:numId w:val="48"/>
        </w:numPr>
        <w:spacing w:after="0" w:line="240" w:lineRule="auto"/>
        <w:rPr>
          <w:rFonts w:ascii="Cambria" w:hAnsi="Cambria"/>
          <w:lang w:val="en-US"/>
        </w:rPr>
      </w:pPr>
      <w:r w:rsidRPr="00155A18">
        <w:rPr>
          <w:rFonts w:ascii="Cambria" w:hAnsi="Cambria"/>
          <w:lang w:val="en-US"/>
        </w:rPr>
        <w:t xml:space="preserve">For each stratum, require ≥6 distinct </w:t>
      </w:r>
      <m:oMath>
        <m:r>
          <w:rPr>
            <w:rFonts w:ascii="Cambria Math" w:hAnsi="Cambria Math"/>
          </w:rPr>
          <m:t>L</m:t>
        </m:r>
      </m:oMath>
      <w:r w:rsidR="00AF6B60" w:rsidRPr="00AF6B60">
        <w:rPr>
          <w:rFonts w:ascii="Cambria" w:eastAsiaTheme="minorEastAsia" w:hAnsi="Cambria"/>
          <w:lang w:val="en-US"/>
        </w:rPr>
        <w:t xml:space="preserve"> </w:t>
      </w:r>
      <w:r w:rsidRPr="00155A18">
        <w:rPr>
          <w:rFonts w:ascii="Cambria" w:hAnsi="Cambria"/>
          <w:lang w:val="en-US"/>
        </w:rPr>
        <w:t xml:space="preserve">and span ≥0.6 in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L</m:t>
            </m:r>
          </m:e>
        </m:func>
      </m:oMath>
      <w:r w:rsidRPr="00155A18">
        <w:rPr>
          <w:rFonts w:ascii="Cambria" w:hAnsi="Cambria"/>
          <w:lang w:val="en-US"/>
        </w:rPr>
        <w:t>.</w:t>
      </w:r>
    </w:p>
    <w:p w14:paraId="1AB51733" w14:textId="049BCDC9" w:rsidR="00155A18" w:rsidRPr="00155A18" w:rsidRDefault="00155A18" w:rsidP="00155A18">
      <w:pPr>
        <w:numPr>
          <w:ilvl w:val="0"/>
          <w:numId w:val="48"/>
        </w:numPr>
        <w:spacing w:after="0" w:line="240" w:lineRule="auto"/>
        <w:rPr>
          <w:rFonts w:ascii="Cambria" w:hAnsi="Cambria"/>
          <w:lang w:val="en-US"/>
        </w:rPr>
      </w:pPr>
      <w:r w:rsidRPr="00155A18">
        <w:rPr>
          <w:rFonts w:ascii="Cambria" w:hAnsi="Cambria"/>
          <w:lang w:val="en-US"/>
        </w:rPr>
        <w:t xml:space="preserve">Estimate </w:t>
      </w:r>
      <m:oMath>
        <m:acc>
          <m:accPr>
            <m:ctrlPr>
              <w:rPr>
                <w:rFonts w:ascii="Cambria Math" w:hAnsi="Cambria Math"/>
              </w:rPr>
            </m:ctrlPr>
          </m:accPr>
          <m:e>
            <m:r>
              <w:rPr>
                <w:rFonts w:ascii="Cambria Math" w:hAnsi="Cambria Math"/>
              </w:rPr>
              <m:t>α</m:t>
            </m:r>
          </m:e>
        </m:acc>
      </m:oMath>
      <w:r w:rsidR="00AF6B60" w:rsidRPr="00AF6B60">
        <w:rPr>
          <w:rFonts w:ascii="Cambria" w:eastAsiaTheme="minorEastAsia" w:hAnsi="Cambria"/>
          <w:lang w:val="en-US"/>
        </w:rPr>
        <w:t xml:space="preserve"> </w:t>
      </w:r>
      <w:r w:rsidRPr="00155A18">
        <w:rPr>
          <w:rFonts w:ascii="Cambria" w:hAnsi="Cambria"/>
          <w:lang w:val="en-US"/>
        </w:rPr>
        <w:t>via ODR (Theil–Sen as check; SIMEX if polygon replicates exist).</w:t>
      </w:r>
    </w:p>
    <w:p w14:paraId="3047B1A8" w14:textId="77777777" w:rsidR="00155A18" w:rsidRPr="00155A18" w:rsidRDefault="00155A18" w:rsidP="00155A18">
      <w:pPr>
        <w:numPr>
          <w:ilvl w:val="0"/>
          <w:numId w:val="48"/>
        </w:numPr>
        <w:spacing w:after="0" w:line="240" w:lineRule="auto"/>
        <w:rPr>
          <w:rFonts w:ascii="Cambria" w:hAnsi="Cambria"/>
        </w:rPr>
      </w:pPr>
      <w:r w:rsidRPr="00155A18">
        <w:rPr>
          <w:rFonts w:ascii="Cambria" w:hAnsi="Cambria"/>
        </w:rPr>
        <w:t xml:space="preserve">Run </w:t>
      </w:r>
      <w:proofErr w:type="spellStart"/>
      <w:r w:rsidRPr="00155A18">
        <w:rPr>
          <w:rFonts w:ascii="Cambria" w:hAnsi="Cambria"/>
        </w:rPr>
        <w:t>collapse</w:t>
      </w:r>
      <w:proofErr w:type="spellEnd"/>
      <w:r w:rsidRPr="00155A18">
        <w:rPr>
          <w:rFonts w:ascii="Cambria" w:hAnsi="Cambria"/>
        </w:rPr>
        <w:t xml:space="preserve"> </w:t>
      </w:r>
      <w:proofErr w:type="spellStart"/>
      <w:r w:rsidRPr="00155A18">
        <w:rPr>
          <w:rFonts w:ascii="Cambria" w:hAnsi="Cambria"/>
        </w:rPr>
        <w:t>diagnostics</w:t>
      </w:r>
      <w:proofErr w:type="spellEnd"/>
      <w:r w:rsidRPr="00155A18">
        <w:rPr>
          <w:rFonts w:ascii="Cambria" w:hAnsi="Cambria"/>
        </w:rPr>
        <w:t xml:space="preserve"> (Sec. 4.5).</w:t>
      </w:r>
    </w:p>
    <w:p w14:paraId="4977415D" w14:textId="77777777" w:rsidR="00155A18" w:rsidRPr="00155A18" w:rsidRDefault="00155A18" w:rsidP="00155A18">
      <w:pPr>
        <w:spacing w:after="0" w:line="240" w:lineRule="auto"/>
        <w:rPr>
          <w:rFonts w:ascii="Cambria" w:hAnsi="Cambria"/>
        </w:rPr>
      </w:pPr>
      <w:proofErr w:type="spellStart"/>
      <w:r w:rsidRPr="00155A18">
        <w:rPr>
          <w:rFonts w:ascii="Cambria" w:hAnsi="Cambria"/>
          <w:b/>
          <w:bCs/>
        </w:rPr>
        <w:t>Endpoints</w:t>
      </w:r>
      <w:proofErr w:type="spellEnd"/>
      <w:r w:rsidRPr="00155A18">
        <w:rPr>
          <w:rFonts w:ascii="Cambria" w:hAnsi="Cambria"/>
          <w:b/>
          <w:bCs/>
        </w:rPr>
        <w:t>.</w:t>
      </w:r>
    </w:p>
    <w:p w14:paraId="7F1363A0" w14:textId="6D504FC1" w:rsidR="00155A18" w:rsidRPr="00155A18" w:rsidRDefault="00155A18" w:rsidP="00155A18">
      <w:pPr>
        <w:numPr>
          <w:ilvl w:val="0"/>
          <w:numId w:val="49"/>
        </w:numPr>
        <w:spacing w:after="0" w:line="240" w:lineRule="auto"/>
        <w:rPr>
          <w:rFonts w:ascii="Cambria" w:hAnsi="Cambria"/>
          <w:lang w:val="en-US"/>
        </w:rPr>
      </w:pPr>
      <w:r w:rsidRPr="00155A18">
        <w:rPr>
          <w:rFonts w:ascii="Cambria" w:hAnsi="Cambria"/>
          <w:lang w:val="en-US"/>
        </w:rPr>
        <w:t xml:space="preserve">Primary: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ty m:val="p"/>
              </m:rPr>
              <w:rPr>
                <w:rFonts w:ascii="Cambria Math" w:hAnsi="Cambria Math"/>
                <w:lang w:val="en-US"/>
              </w:rPr>
              <m:t>veg</m:t>
            </m:r>
          </m:sub>
        </m:sSub>
      </m:oMath>
      <w:r w:rsidR="00AF6B60" w:rsidRPr="00AF6B60">
        <w:rPr>
          <w:rFonts w:ascii="Cambria" w:eastAsiaTheme="minorEastAsia" w:hAnsi="Cambria"/>
          <w:lang w:val="en-US"/>
        </w:rPr>
        <w:t xml:space="preserve"> </w:t>
      </w:r>
      <w:r w:rsidRPr="00155A18">
        <w:rPr>
          <w:rFonts w:ascii="Cambria" w:hAnsi="Cambria"/>
          <w:lang w:val="en-US"/>
        </w:rPr>
        <w:t xml:space="preserve">with CI; </w:t>
      </w:r>
      <w:r w:rsidRPr="00155A18">
        <w:rPr>
          <w:rFonts w:ascii="Cambria" w:hAnsi="Cambria"/>
          <w:b/>
          <w:bCs/>
          <w:lang w:val="en-US"/>
        </w:rPr>
        <w:t>Accept/Reject</w:t>
      </w:r>
      <w:r w:rsidRPr="00155A18">
        <w:rPr>
          <w:rFonts w:ascii="Cambria" w:hAnsi="Cambria"/>
          <w:lang w:val="en-US"/>
        </w:rPr>
        <w:t xml:space="preserve"> by collapse gate.</w:t>
      </w:r>
    </w:p>
    <w:p w14:paraId="25E1DEF9" w14:textId="3D108AF0" w:rsidR="00155A18" w:rsidRPr="00155A18" w:rsidRDefault="00155A18" w:rsidP="00155A18">
      <w:pPr>
        <w:numPr>
          <w:ilvl w:val="0"/>
          <w:numId w:val="49"/>
        </w:numPr>
        <w:spacing w:after="0" w:line="240" w:lineRule="auto"/>
        <w:rPr>
          <w:rFonts w:ascii="Cambria" w:hAnsi="Cambria"/>
          <w:lang w:val="en-US"/>
        </w:rPr>
      </w:pPr>
      <w:r w:rsidRPr="00155A18">
        <w:rPr>
          <w:rFonts w:ascii="Cambria" w:hAnsi="Cambria"/>
          <w:lang w:val="en-US"/>
        </w:rPr>
        <w:t xml:space="preserve">Secondary (H1): tail ratio p95/p50 in </w:t>
      </w:r>
      <m:oMath>
        <m:sSub>
          <m:sSubPr>
            <m:ctrlPr>
              <w:rPr>
                <w:rFonts w:ascii="Cambria Math" w:hAnsi="Cambria Math"/>
              </w:rPr>
            </m:ctrlPr>
          </m:sSubPr>
          <m:e>
            <m:r>
              <w:rPr>
                <w:rFonts w:ascii="Cambria Math" w:hAnsi="Cambria Math"/>
              </w:rPr>
              <m:t>T</m:t>
            </m:r>
          </m:e>
          <m:sub>
            <m:r>
              <m:rPr>
                <m:nor/>
              </m:rPr>
              <w:rPr>
                <w:rFonts w:ascii="Cambria" w:hAnsi="Cambria"/>
                <w:lang w:val="en-US"/>
              </w:rPr>
              <m:t>rec</m:t>
            </m:r>
          </m:sub>
        </m:sSub>
      </m:oMath>
      <w:r w:rsidR="00AF6B60" w:rsidRPr="00AF6B60">
        <w:rPr>
          <w:rFonts w:ascii="Cambria" w:eastAsiaTheme="minorEastAsia" w:hAnsi="Cambria"/>
          <w:lang w:val="en-US"/>
        </w:rPr>
        <w:t xml:space="preserve"> </w:t>
      </w:r>
      <w:r w:rsidRPr="00155A18">
        <w:rPr>
          <w:rFonts w:ascii="Cambria" w:hAnsi="Cambria"/>
          <w:lang w:val="en-US"/>
        </w:rPr>
        <w:t xml:space="preserve">stratified by </w:t>
      </w:r>
      <m:oMath>
        <m:r>
          <w:rPr>
            <w:rFonts w:ascii="Cambria Math" w:hAnsi="Cambria Math"/>
          </w:rPr>
          <m:t>L</m:t>
        </m:r>
      </m:oMath>
      <w:r w:rsidRPr="00155A18">
        <w:rPr>
          <w:rFonts w:ascii="Cambria" w:hAnsi="Cambria"/>
          <w:lang w:val="en-US"/>
        </w:rPr>
        <w:t xml:space="preserve">-quantiles; test monotonicity vs. </w:t>
      </w:r>
      <m:oMath>
        <m:acc>
          <m:accPr>
            <m:ctrlPr>
              <w:rPr>
                <w:rFonts w:ascii="Cambria Math" w:hAnsi="Cambria Math"/>
              </w:rPr>
            </m:ctrlPr>
          </m:accPr>
          <m:e>
            <m:r>
              <w:rPr>
                <w:rFonts w:ascii="Cambria Math" w:hAnsi="Cambria Math"/>
              </w:rPr>
              <m:t>α</m:t>
            </m:r>
          </m:e>
        </m:acc>
      </m:oMath>
      <w:r w:rsidRPr="00155A18">
        <w:rPr>
          <w:rFonts w:ascii="Cambria" w:hAnsi="Cambria"/>
          <w:lang w:val="en-US"/>
        </w:rPr>
        <w:t>.</w:t>
      </w:r>
    </w:p>
    <w:p w14:paraId="6533B505" w14:textId="5521CE15" w:rsidR="00155A18" w:rsidRPr="00155A18" w:rsidRDefault="00155A18" w:rsidP="00155A18">
      <w:pPr>
        <w:spacing w:after="0" w:line="240" w:lineRule="auto"/>
        <w:rPr>
          <w:rFonts w:ascii="Cambria" w:hAnsi="Cambria"/>
          <w:lang w:val="en-US"/>
        </w:rPr>
      </w:pPr>
      <w:r w:rsidRPr="00155A18">
        <w:rPr>
          <w:rFonts w:ascii="Cambria" w:hAnsi="Cambria"/>
          <w:b/>
          <w:bCs/>
          <w:lang w:val="en-US"/>
        </w:rPr>
        <w:t>Decision.</w:t>
      </w:r>
      <w:r w:rsidRPr="00155A18">
        <w:rPr>
          <w:rFonts w:ascii="Cambria" w:hAnsi="Cambria"/>
          <w:lang w:val="en-US"/>
        </w:rPr>
        <w:t xml:space="preserve"> H3 supported if ≥70% of strata pass collapse with consistent </w:t>
      </w:r>
      <m:oMath>
        <m:acc>
          <m:accPr>
            <m:ctrlPr>
              <w:rPr>
                <w:rFonts w:ascii="Cambria Math" w:hAnsi="Cambria Math"/>
              </w:rPr>
            </m:ctrlPr>
          </m:accPr>
          <m:e>
            <m:r>
              <w:rPr>
                <w:rFonts w:ascii="Cambria Math" w:hAnsi="Cambria Math"/>
              </w:rPr>
              <m:t>α</m:t>
            </m:r>
          </m:e>
        </m:acc>
      </m:oMath>
      <w:r w:rsidR="00AF6B60" w:rsidRPr="00AF6B60">
        <w:rPr>
          <w:rFonts w:ascii="Cambria" w:eastAsiaTheme="minorEastAsia" w:hAnsi="Cambria"/>
          <w:lang w:val="en-US"/>
        </w:rPr>
        <w:t xml:space="preserve"> </w:t>
      </w:r>
      <w:r w:rsidRPr="00155A18">
        <w:rPr>
          <w:rFonts w:ascii="Cambria" w:hAnsi="Cambria"/>
          <w:lang w:val="en-US"/>
        </w:rPr>
        <w:t xml:space="preserve">bands; H1 supported if </w:t>
      </w:r>
      <m:oMath>
        <m:r>
          <m:rPr>
            <m:sty m:val="p"/>
          </m:rPr>
          <w:rPr>
            <w:rFonts w:ascii="Cambria Math" w:hAnsi="Cambria Math"/>
            <w:lang w:val="en-US"/>
          </w:rPr>
          <m:t>∂</m:t>
        </m:r>
        <m:r>
          <w:rPr>
            <w:rFonts w:ascii="Cambria Math" w:hAnsi="Cambria Math"/>
            <w:lang w:val="en-US"/>
          </w:rPr>
          <m:t>(</m:t>
        </m:r>
        <m:r>
          <m:rPr>
            <m:nor/>
          </m:rPr>
          <w:rPr>
            <w:rFonts w:ascii="Cambria" w:hAnsi="Cambria"/>
            <w:lang w:val="en-US"/>
          </w:rPr>
          <m:t>p95/p50</m:t>
        </m:r>
        <m:r>
          <w:rPr>
            <w:rFonts w:ascii="Cambria Math" w:hAnsi="Cambria Math"/>
            <w:lang w:val="en-US"/>
          </w:rPr>
          <m:t>)</m:t>
        </m:r>
        <m:r>
          <m:rPr>
            <m:sty m:val="p"/>
          </m:rPr>
          <w:rPr>
            <w:rFonts w:ascii="Cambria Math" w:hAnsi="Cambria Math"/>
            <w:lang w:val="en-US"/>
          </w:rPr>
          <m:t>/∂</m:t>
        </m:r>
        <m:acc>
          <m:accPr>
            <m:ctrlPr>
              <w:rPr>
                <w:rFonts w:ascii="Cambria Math" w:hAnsi="Cambria Math"/>
              </w:rPr>
            </m:ctrlPr>
          </m:accPr>
          <m:e>
            <m:r>
              <w:rPr>
                <w:rFonts w:ascii="Cambria Math" w:hAnsi="Cambria Math"/>
              </w:rPr>
              <m:t>α</m:t>
            </m:r>
          </m:e>
        </m:acc>
        <m:r>
          <w:rPr>
            <w:rFonts w:ascii="Cambria Math" w:hAnsi="Cambria Math"/>
            <w:lang w:val="en-US"/>
          </w:rPr>
          <m:t>&lt;0</m:t>
        </m:r>
      </m:oMath>
      <w:r w:rsidR="00AF6B60">
        <w:rPr>
          <w:rFonts w:ascii="Cambria" w:eastAsiaTheme="minorEastAsia" w:hAnsi="Cambria"/>
          <w:lang w:val="en-US"/>
        </w:rPr>
        <w:t xml:space="preserve"> </w:t>
      </w:r>
      <w:r w:rsidRPr="00155A18">
        <w:rPr>
          <w:rFonts w:ascii="Cambria" w:hAnsi="Cambria"/>
          <w:lang w:val="en-US"/>
        </w:rPr>
        <w:t>(CI excludes 0).</w:t>
      </w:r>
    </w:p>
    <w:p w14:paraId="0BB4745C" w14:textId="4E0772AA" w:rsidR="00155A18" w:rsidRPr="00155A18" w:rsidRDefault="00155A18" w:rsidP="00155A18">
      <w:pPr>
        <w:spacing w:after="0" w:line="240" w:lineRule="auto"/>
        <w:rPr>
          <w:rFonts w:ascii="Cambria" w:hAnsi="Cambria"/>
          <w:lang w:val="en-US"/>
        </w:rPr>
      </w:pPr>
      <w:r w:rsidRPr="00155A18">
        <w:rPr>
          <w:rFonts w:ascii="Cambria" w:hAnsi="Cambria"/>
          <w:b/>
          <w:bCs/>
          <w:lang w:val="en-US"/>
        </w:rPr>
        <w:t>Power.</w:t>
      </w:r>
      <w:r w:rsidRPr="00155A18">
        <w:rPr>
          <w:rFonts w:ascii="Cambria" w:hAnsi="Cambria"/>
          <w:lang w:val="en-US"/>
        </w:rPr>
        <w:t xml:space="preserve"> Simulate </w:t>
      </w:r>
      <m:oMath>
        <m:r>
          <w:rPr>
            <w:rFonts w:ascii="Cambria Math" w:hAnsi="Cambria Math"/>
          </w:rPr>
          <m:t>N</m:t>
        </m:r>
        <m:r>
          <w:rPr>
            <w:rFonts w:ascii="Cambria Math" w:hAnsi="Cambria Math"/>
            <w:lang w:val="en-US"/>
          </w:rPr>
          <m:t>=200</m:t>
        </m:r>
      </m:oMath>
      <w:r w:rsidR="00AF6B60">
        <w:rPr>
          <w:rFonts w:ascii="Cambria" w:eastAsiaTheme="minorEastAsia" w:hAnsi="Cambria"/>
          <w:lang w:val="en-US"/>
        </w:rPr>
        <w:t xml:space="preserve"> </w:t>
      </w:r>
      <w:r w:rsidRPr="00155A18">
        <w:rPr>
          <w:rFonts w:ascii="Cambria" w:hAnsi="Cambria"/>
          <w:lang w:val="en-US"/>
        </w:rPr>
        <w:t xml:space="preserve">patches/stratum with </w:t>
      </w:r>
      <m:oMath>
        <m:sSub>
          <m:sSubPr>
            <m:ctrlPr>
              <w:rPr>
                <w:rFonts w:ascii="Cambria Math" w:hAnsi="Cambria Math"/>
              </w:rPr>
            </m:ctrlPr>
          </m:sSubPr>
          <m:e>
            <m:r>
              <m:rPr>
                <m:nor/>
              </m:rPr>
              <w:rPr>
                <w:rFonts w:ascii="Cambria" w:hAnsi="Cambria"/>
                <w:lang w:val="en-US"/>
              </w:rPr>
              <m:t>span</m:t>
            </m:r>
          </m:e>
          <m:sub>
            <m:r>
              <w:rPr>
                <w:rFonts w:ascii="Cambria Math" w:hAnsi="Cambria Math"/>
              </w:rPr>
              <m:t>u</m:t>
            </m:r>
          </m:sub>
        </m:sSub>
        <m:r>
          <w:rPr>
            <w:rFonts w:ascii="Cambria Math" w:hAnsi="Cambria Math"/>
            <w:lang w:val="en-US"/>
          </w:rPr>
          <m:t>=1.0</m:t>
        </m:r>
      </m:oMath>
      <w:r w:rsidRPr="00155A18">
        <w:rPr>
          <w:rFonts w:ascii="Cambria" w:hAnsi="Cambria"/>
          <w:lang w:val="en-US"/>
        </w:rPr>
        <w:t xml:space="preserve">; ODR recovers </w:t>
      </w:r>
      <m:oMath>
        <m:r>
          <m:rPr>
            <m:sty m:val="p"/>
          </m:rPr>
          <w:rPr>
            <w:rFonts w:ascii="Cambria Math" w:hAnsi="Cambria Math"/>
            <w:lang w:val="en-US"/>
          </w:rPr>
          <m:t>∣</m:t>
        </m:r>
        <m:r>
          <m:rPr>
            <m:sty m:val="p"/>
          </m:rPr>
          <w:rPr>
            <w:rFonts w:ascii="Cambria Math" w:hAnsi="Cambria Math"/>
          </w:rPr>
          <m:t>Δ</m:t>
        </m:r>
        <m:r>
          <w:rPr>
            <w:rFonts w:ascii="Cambria Math" w:hAnsi="Cambria Math"/>
          </w:rPr>
          <m:t>α</m:t>
        </m:r>
        <m:r>
          <m:rPr>
            <m:sty m:val="p"/>
          </m:rPr>
          <w:rPr>
            <w:rFonts w:ascii="Cambria Math" w:hAnsi="Cambria Math"/>
            <w:lang w:val="en-US"/>
          </w:rPr>
          <m:t>∣</m:t>
        </m:r>
        <m:r>
          <w:rPr>
            <w:rFonts w:ascii="Cambria Math" w:hAnsi="Cambria Math"/>
            <w:lang w:val="en-US"/>
          </w:rPr>
          <m:t>≥0.10</m:t>
        </m:r>
      </m:oMath>
      <w:r w:rsidR="00AF6B60">
        <w:rPr>
          <w:rFonts w:ascii="Cambria" w:eastAsiaTheme="minorEastAsia" w:hAnsi="Cambria"/>
          <w:lang w:val="en-US"/>
        </w:rPr>
        <w:t xml:space="preserve"> </w:t>
      </w:r>
      <w:r w:rsidRPr="00155A18">
        <w:rPr>
          <w:rFonts w:ascii="Cambria" w:hAnsi="Cambria"/>
          <w:lang w:val="en-US"/>
        </w:rPr>
        <w:t>at 80% power (B=2000 bootstrap). Record simulation seed in YAML.</w:t>
      </w:r>
    </w:p>
    <w:p w14:paraId="24E0A459" w14:textId="77777777" w:rsidR="00155A18" w:rsidRPr="00155A18" w:rsidRDefault="00155A18" w:rsidP="00155A18">
      <w:pPr>
        <w:spacing w:after="0" w:line="240" w:lineRule="auto"/>
        <w:rPr>
          <w:rFonts w:ascii="Cambria" w:hAnsi="Cambria"/>
          <w:lang w:val="en-US"/>
        </w:rPr>
      </w:pPr>
      <w:r w:rsidRPr="00155A18">
        <w:rPr>
          <w:rFonts w:ascii="Cambria" w:hAnsi="Cambria"/>
          <w:b/>
          <w:bCs/>
          <w:lang w:val="en-US"/>
        </w:rPr>
        <w:t>Negatives.</w:t>
      </w:r>
      <w:r w:rsidRPr="00155A18">
        <w:rPr>
          <w:rFonts w:ascii="Cambria" w:hAnsi="Cambria"/>
          <w:lang w:val="en-US"/>
        </w:rPr>
        <w:t xml:space="preserve"> </w:t>
      </w:r>
      <w:r w:rsidRPr="00155A18">
        <w:rPr>
          <w:sz w:val="20"/>
          <w:szCs w:val="20"/>
          <w:shd w:val="clear" w:color="auto" w:fill="D9D9D9" w:themeFill="background1" w:themeFillShade="D9"/>
          <w:lang w:val="en-US"/>
        </w:rPr>
        <w:t>NO_COLLAPSE</w:t>
      </w:r>
      <w:r w:rsidRPr="00155A18">
        <w:rPr>
          <w:rFonts w:ascii="Cambria" w:hAnsi="Cambria"/>
          <w:lang w:val="en-US"/>
        </w:rPr>
        <w:t xml:space="preserve"> at high severity implies </w:t>
      </w:r>
      <w:r w:rsidRPr="00155A18">
        <w:rPr>
          <w:rFonts w:ascii="Cambria" w:hAnsi="Cambria"/>
          <w:b/>
          <w:bCs/>
          <w:lang w:val="en-US"/>
        </w:rPr>
        <w:t>clock leakage</w:t>
      </w:r>
      <w:r w:rsidRPr="00155A18">
        <w:rPr>
          <w:rFonts w:ascii="Cambria" w:hAnsi="Cambria"/>
          <w:lang w:val="en-US"/>
        </w:rPr>
        <w:t xml:space="preserve"> or multi-mechanism mixing; publish as scope boundary.</w:t>
      </w:r>
    </w:p>
    <w:p w14:paraId="590DA347" w14:textId="77777777" w:rsidR="00155A18" w:rsidRPr="00155A18" w:rsidRDefault="00000000" w:rsidP="00155A18">
      <w:pPr>
        <w:spacing w:after="0" w:line="240" w:lineRule="auto"/>
        <w:rPr>
          <w:rFonts w:ascii="Cambria" w:hAnsi="Cambria"/>
        </w:rPr>
      </w:pPr>
      <w:r>
        <w:rPr>
          <w:rFonts w:ascii="Cambria" w:hAnsi="Cambria"/>
        </w:rPr>
        <w:pict w14:anchorId="5232B55F">
          <v:rect id="_x0000_i1064" style="width:0;height:1.5pt" o:hralign="center" o:hrstd="t" o:hr="t" fillcolor="#a0a0a0" stroked="f"/>
        </w:pict>
      </w:r>
    </w:p>
    <w:p w14:paraId="7B3DB66D" w14:textId="77777777" w:rsidR="00155A18" w:rsidRPr="00155A18" w:rsidRDefault="00155A18" w:rsidP="00155A18">
      <w:pPr>
        <w:spacing w:after="0" w:line="240" w:lineRule="auto"/>
        <w:rPr>
          <w:rFonts w:ascii="Cambria" w:hAnsi="Cambria"/>
          <w:b/>
          <w:bCs/>
          <w:lang w:val="en-US"/>
        </w:rPr>
      </w:pPr>
      <w:r w:rsidRPr="00155A18">
        <w:rPr>
          <w:rFonts w:ascii="Cambria" w:hAnsi="Cambria"/>
          <w:b/>
          <w:bCs/>
          <w:lang w:val="en-US"/>
        </w:rPr>
        <w:t>6.3 Protocol B — Lake/stream biogeochemistry</w:t>
      </w:r>
    </w:p>
    <w:p w14:paraId="098C796C" w14:textId="239D76DC" w:rsidR="00155A18" w:rsidRPr="00155A18" w:rsidRDefault="00155A18" w:rsidP="00155A18">
      <w:pPr>
        <w:spacing w:after="0" w:line="240" w:lineRule="auto"/>
        <w:rPr>
          <w:rFonts w:ascii="Cambria" w:hAnsi="Cambria"/>
          <w:lang w:val="en-US"/>
        </w:rPr>
      </w:pPr>
      <w:r w:rsidRPr="00155A18">
        <w:rPr>
          <w:rFonts w:ascii="Cambria" w:hAnsi="Cambria"/>
          <w:b/>
          <w:bCs/>
          <w:lang w:val="en-US"/>
        </w:rPr>
        <w:t>BIN.</w:t>
      </w:r>
      <w:r w:rsidRPr="00155A18">
        <w:rPr>
          <w:rFonts w:ascii="Cambria" w:hAnsi="Cambria"/>
          <w:lang w:val="en-US"/>
        </w:rPr>
        <w:t xml:space="preserve"> {</w:t>
      </w:r>
      <w:proofErr w:type="spellStart"/>
      <w:r w:rsidRPr="00155A18">
        <w:rPr>
          <w:rFonts w:ascii="Cambria" w:hAnsi="Cambria"/>
          <w:lang w:val="en-US"/>
        </w:rPr>
        <w:t>hydroregion</w:t>
      </w:r>
      <w:proofErr w:type="spellEnd"/>
      <w:r w:rsidRPr="00155A18">
        <w:rPr>
          <w:rFonts w:ascii="Cambria" w:hAnsi="Cambria"/>
          <w:lang w:val="en-US"/>
        </w:rPr>
        <w:t>, season band, trophic state, flow regime, management class}.</w:t>
      </w:r>
      <w:r w:rsidRPr="00155A18">
        <w:rPr>
          <w:rFonts w:ascii="Cambria" w:hAnsi="Cambria"/>
          <w:lang w:val="en-US"/>
        </w:rPr>
        <w:br/>
      </w:r>
      <m:oMath>
        <m:r>
          <w:rPr>
            <w:rFonts w:ascii="Cambria Math" w:hAnsi="Cambria Math"/>
          </w:rPr>
          <m:t>L</m:t>
        </m:r>
      </m:oMath>
      <w:r w:rsidRPr="00155A18">
        <w:rPr>
          <w:rFonts w:ascii="Cambria" w:hAnsi="Cambria"/>
          <w:b/>
          <w:bCs/>
          <w:lang w:val="en-US"/>
        </w:rPr>
        <w:t>.</w:t>
      </w:r>
      <w:r w:rsidRPr="00155A18">
        <w:rPr>
          <w:rFonts w:ascii="Cambria" w:hAnsi="Cambria"/>
          <w:lang w:val="en-US"/>
        </w:rPr>
        <w:t xml:space="preserve"> Watershed area (</w:t>
      </w:r>
      <m:oMath>
        <m:sSup>
          <m:sSupPr>
            <m:ctrlPr>
              <w:rPr>
                <w:rFonts w:ascii="Cambria Math" w:hAnsi="Cambria Math"/>
              </w:rPr>
            </m:ctrlPr>
          </m:sSupPr>
          <m:e>
            <m:r>
              <m:rPr>
                <m:sty m:val="p"/>
              </m:rPr>
              <w:rPr>
                <w:rFonts w:ascii="Cambria Math" w:hAnsi="Cambria Math"/>
                <w:lang w:val="en-US"/>
              </w:rPr>
              <m:t>km</m:t>
            </m:r>
          </m:e>
          <m:sup>
            <m:r>
              <w:rPr>
                <w:rFonts w:ascii="Cambria Math" w:hAnsi="Cambria Math"/>
                <w:lang w:val="en-US"/>
              </w:rPr>
              <m:t>2</m:t>
            </m:r>
          </m:sup>
        </m:sSup>
      </m:oMath>
      <w:r w:rsidRPr="00155A18">
        <w:rPr>
          <w:rFonts w:ascii="Cambria" w:hAnsi="Cambria"/>
          <w:lang w:val="en-US"/>
        </w:rPr>
        <w:t>); for lakes, surface area or volume.</w:t>
      </w:r>
      <w:r w:rsidRPr="00155A18">
        <w:rPr>
          <w:rFonts w:ascii="Cambria" w:hAnsi="Cambria"/>
          <w:lang w:val="en-US"/>
        </w:rPr>
        <w:br/>
      </w:r>
      <m:oMath>
        <m:r>
          <w:rPr>
            <w:rFonts w:ascii="Cambria Math" w:hAnsi="Cambria Math"/>
          </w:rPr>
          <m:t>T</m:t>
        </m:r>
      </m:oMath>
      <w:r w:rsidRPr="00155A18">
        <w:rPr>
          <w:rFonts w:ascii="Cambria" w:hAnsi="Cambria"/>
          <w:b/>
          <w:bCs/>
          <w:lang w:val="en-US"/>
        </w:rPr>
        <w:t>.</w:t>
      </w:r>
      <w:r w:rsidRPr="00155A18">
        <w:rPr>
          <w:rFonts w:ascii="Cambria" w:hAnsi="Cambria"/>
          <w:lang w:val="en-US"/>
        </w:rPr>
        <w:t xml:space="preserve"> Time-to-50% decay of nutrient pulse (</w:t>
      </w:r>
      <m:oMath>
        <m:sSubSup>
          <m:sSubSupPr>
            <m:ctrlPr>
              <w:rPr>
                <w:rFonts w:ascii="Cambria Math" w:hAnsi="Cambria Math"/>
              </w:rPr>
            </m:ctrlPr>
          </m:sSubSupPr>
          <m:e>
            <m:r>
              <m:rPr>
                <m:sty m:val="p"/>
              </m:rPr>
              <w:rPr>
                <w:rFonts w:ascii="Cambria Math" w:hAnsi="Cambria Math"/>
                <w:lang w:val="en-US"/>
              </w:rPr>
              <m:t>NO</m:t>
            </m:r>
          </m:e>
          <m:sub>
            <m:r>
              <w:rPr>
                <w:rFonts w:ascii="Cambria Math" w:hAnsi="Cambria Math"/>
                <w:lang w:val="en-US"/>
              </w:rPr>
              <m:t>3</m:t>
            </m:r>
          </m:sub>
          <m:sup>
            <m:r>
              <w:rPr>
                <w:rFonts w:ascii="Cambria Math" w:hAnsi="Cambria Math"/>
                <w:lang w:val="en-US"/>
              </w:rPr>
              <m:t>-</m:t>
            </m:r>
          </m:sup>
        </m:sSubSup>
      </m:oMath>
      <w:r w:rsidRPr="00155A18">
        <w:rPr>
          <w:rFonts w:ascii="Cambria" w:hAnsi="Cambria"/>
          <w:lang w:val="en-US"/>
        </w:rPr>
        <w:t xml:space="preserve">, </w:t>
      </w:r>
      <m:oMath>
        <m:sSubSup>
          <m:sSubSupPr>
            <m:ctrlPr>
              <w:rPr>
                <w:rFonts w:ascii="Cambria Math" w:hAnsi="Cambria Math"/>
              </w:rPr>
            </m:ctrlPr>
          </m:sSubSupPr>
          <m:e>
            <m:r>
              <m:rPr>
                <m:sty m:val="p"/>
              </m:rPr>
              <w:rPr>
                <w:rFonts w:ascii="Cambria Math" w:hAnsi="Cambria Math"/>
                <w:lang w:val="en-US"/>
              </w:rPr>
              <m:t>PO</m:t>
            </m:r>
          </m:e>
          <m:sub>
            <m:r>
              <w:rPr>
                <w:rFonts w:ascii="Cambria Math" w:hAnsi="Cambria Math"/>
                <w:lang w:val="en-US"/>
              </w:rPr>
              <m:t>4</m:t>
            </m:r>
          </m:sub>
          <m:sup>
            <m:r>
              <w:rPr>
                <w:rFonts w:ascii="Cambria Math" w:hAnsi="Cambria Math"/>
                <w:lang w:val="en-US"/>
              </w:rPr>
              <m:t>3-</m:t>
            </m:r>
          </m:sup>
        </m:sSubSup>
      </m:oMath>
      <w:r w:rsidRPr="00155A18">
        <w:rPr>
          <w:rFonts w:ascii="Cambria" w:hAnsi="Cambria"/>
          <w:lang w:val="en-US"/>
        </w:rPr>
        <w:t xml:space="preserve">, Chl-a) or recovery to </w:t>
      </w:r>
      <m:oMath>
        <m:r>
          <w:rPr>
            <w:rFonts w:ascii="Cambria Math" w:hAnsi="Cambria Math"/>
          </w:rPr>
          <m:t>p</m:t>
        </m:r>
      </m:oMath>
      <w:r w:rsidRPr="00155A18">
        <w:rPr>
          <w:rFonts w:ascii="Cambria" w:hAnsi="Cambria"/>
          <w:lang w:val="en-US"/>
        </w:rPr>
        <w:t>of baseline.</w:t>
      </w:r>
    </w:p>
    <w:p w14:paraId="6D1AE798" w14:textId="77777777" w:rsidR="00155A18" w:rsidRPr="00155A18" w:rsidRDefault="00155A18" w:rsidP="00155A18">
      <w:pPr>
        <w:spacing w:after="0" w:line="240" w:lineRule="auto"/>
        <w:rPr>
          <w:rFonts w:ascii="Cambria" w:hAnsi="Cambria"/>
        </w:rPr>
      </w:pPr>
      <w:proofErr w:type="spellStart"/>
      <w:r w:rsidRPr="00155A18">
        <w:rPr>
          <w:rFonts w:ascii="Cambria" w:hAnsi="Cambria"/>
          <w:b/>
          <w:bCs/>
        </w:rPr>
        <w:t>Design</w:t>
      </w:r>
      <w:proofErr w:type="spellEnd"/>
      <w:r w:rsidRPr="00155A18">
        <w:rPr>
          <w:rFonts w:ascii="Cambria" w:hAnsi="Cambria"/>
          <w:b/>
          <w:bCs/>
        </w:rPr>
        <w:t>.</w:t>
      </w:r>
    </w:p>
    <w:p w14:paraId="3C33975F" w14:textId="77777777" w:rsidR="00155A18" w:rsidRPr="00155A18" w:rsidRDefault="00155A18" w:rsidP="00155A18">
      <w:pPr>
        <w:numPr>
          <w:ilvl w:val="0"/>
          <w:numId w:val="50"/>
        </w:numPr>
        <w:spacing w:after="0" w:line="240" w:lineRule="auto"/>
        <w:rPr>
          <w:rFonts w:ascii="Cambria" w:hAnsi="Cambria"/>
          <w:lang w:val="en-US"/>
        </w:rPr>
      </w:pPr>
      <w:r w:rsidRPr="00155A18">
        <w:rPr>
          <w:rFonts w:ascii="Cambria" w:hAnsi="Cambria"/>
          <w:lang w:val="en-US"/>
        </w:rPr>
        <w:t>Compile weekly/biweekly series; identify pulses/press events.</w:t>
      </w:r>
    </w:p>
    <w:p w14:paraId="2242F9BF" w14:textId="6AE59DA0" w:rsidR="00155A18" w:rsidRPr="00155A18" w:rsidRDefault="00155A18" w:rsidP="00155A18">
      <w:pPr>
        <w:numPr>
          <w:ilvl w:val="0"/>
          <w:numId w:val="50"/>
        </w:numPr>
        <w:spacing w:after="0" w:line="240" w:lineRule="auto"/>
        <w:rPr>
          <w:rFonts w:ascii="Cambria" w:hAnsi="Cambria"/>
          <w:lang w:val="en-US"/>
        </w:rPr>
      </w:pPr>
      <w:r w:rsidRPr="00155A18">
        <w:rPr>
          <w:rFonts w:ascii="Cambria" w:hAnsi="Cambria"/>
          <w:lang w:val="en-US"/>
        </w:rPr>
        <w:t xml:space="preserve">Compute </w:t>
      </w:r>
      <m:oMath>
        <m:r>
          <w:rPr>
            <w:rFonts w:ascii="Cambria Math" w:hAnsi="Cambria Math"/>
          </w:rPr>
          <m:t>T</m:t>
        </m:r>
      </m:oMath>
      <w:r w:rsidR="00AF6B60" w:rsidRPr="00AF6B60">
        <w:rPr>
          <w:rFonts w:ascii="Cambria" w:eastAsiaTheme="minorEastAsia" w:hAnsi="Cambria"/>
          <w:lang w:val="en-US"/>
        </w:rPr>
        <w:t xml:space="preserve"> </w:t>
      </w:r>
      <w:r w:rsidRPr="00155A18">
        <w:rPr>
          <w:rFonts w:ascii="Cambria" w:hAnsi="Cambria"/>
          <w:lang w:val="en-US"/>
        </w:rPr>
        <w:t>per event with consistent windows; censoring handled.</w:t>
      </w:r>
    </w:p>
    <w:p w14:paraId="7E73CCE1" w14:textId="6E55595B" w:rsidR="00155A18" w:rsidRPr="00155A18" w:rsidRDefault="00155A18" w:rsidP="00155A18">
      <w:pPr>
        <w:numPr>
          <w:ilvl w:val="0"/>
          <w:numId w:val="50"/>
        </w:numPr>
        <w:spacing w:after="0" w:line="240" w:lineRule="auto"/>
        <w:rPr>
          <w:rFonts w:ascii="Cambria" w:hAnsi="Cambria"/>
          <w:lang w:val="en-US"/>
        </w:rPr>
      </w:pPr>
      <w:r w:rsidRPr="00155A18">
        <w:rPr>
          <w:rFonts w:ascii="Cambria" w:hAnsi="Cambria"/>
          <w:lang w:val="en-US"/>
        </w:rPr>
        <w:t xml:space="preserve">Estimate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ty m:val="p"/>
              </m:rPr>
              <w:rPr>
                <w:rFonts w:ascii="Cambria Math" w:hAnsi="Cambria Math"/>
                <w:lang w:val="en-US"/>
              </w:rPr>
              <m:t>nut</m:t>
            </m:r>
          </m:sub>
        </m:sSub>
      </m:oMath>
      <w:r w:rsidRPr="00155A18">
        <w:rPr>
          <w:rFonts w:ascii="Cambria" w:hAnsi="Cambria"/>
          <w:lang w:val="en-US"/>
        </w:rPr>
        <w:t>; collapse tests; placebo for method clocks (lab vs in situ).</w:t>
      </w:r>
    </w:p>
    <w:p w14:paraId="3B87D24B" w14:textId="77777777" w:rsidR="00155A18" w:rsidRPr="00155A18" w:rsidRDefault="00155A18" w:rsidP="00155A18">
      <w:pPr>
        <w:spacing w:after="0" w:line="240" w:lineRule="auto"/>
        <w:rPr>
          <w:rFonts w:ascii="Cambria" w:hAnsi="Cambria"/>
        </w:rPr>
      </w:pPr>
      <w:proofErr w:type="spellStart"/>
      <w:r w:rsidRPr="00155A18">
        <w:rPr>
          <w:rFonts w:ascii="Cambria" w:hAnsi="Cambria"/>
          <w:b/>
          <w:bCs/>
        </w:rPr>
        <w:t>Endpoints</w:t>
      </w:r>
      <w:proofErr w:type="spellEnd"/>
      <w:r w:rsidRPr="00155A18">
        <w:rPr>
          <w:rFonts w:ascii="Cambria" w:hAnsi="Cambria"/>
          <w:b/>
          <w:bCs/>
        </w:rPr>
        <w:t>.</w:t>
      </w:r>
    </w:p>
    <w:p w14:paraId="649B5924" w14:textId="623F1FAF" w:rsidR="00155A18" w:rsidRPr="00155A18" w:rsidRDefault="00155A18" w:rsidP="00155A18">
      <w:pPr>
        <w:numPr>
          <w:ilvl w:val="0"/>
          <w:numId w:val="51"/>
        </w:numPr>
        <w:spacing w:after="0" w:line="240" w:lineRule="auto"/>
        <w:rPr>
          <w:rFonts w:ascii="Cambria" w:hAnsi="Cambria"/>
        </w:rPr>
      </w:pPr>
      <w:proofErr w:type="spellStart"/>
      <w:r w:rsidRPr="00155A18">
        <w:rPr>
          <w:rFonts w:ascii="Cambria" w:hAnsi="Cambria"/>
        </w:rPr>
        <w:t>Primary</w:t>
      </w:r>
      <w:proofErr w:type="spellEnd"/>
      <w:r w:rsidRPr="00155A18">
        <w:rPr>
          <w:rFonts w:ascii="Cambria" w:hAnsi="Cambria"/>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ty m:val="p"/>
              </m:rPr>
              <w:rPr>
                <w:rFonts w:ascii="Cambria Math" w:hAnsi="Cambria Math"/>
              </w:rPr>
              <m:t>nut</m:t>
            </m:r>
          </m:sub>
        </m:sSub>
      </m:oMath>
      <w:r w:rsidRPr="00155A18">
        <w:rPr>
          <w:rFonts w:ascii="Cambria" w:hAnsi="Cambria"/>
        </w:rPr>
        <w:t>.</w:t>
      </w:r>
    </w:p>
    <w:p w14:paraId="36B7A860" w14:textId="05DCFCD0" w:rsidR="00155A18" w:rsidRPr="00155A18" w:rsidRDefault="00155A18" w:rsidP="00155A18">
      <w:pPr>
        <w:numPr>
          <w:ilvl w:val="0"/>
          <w:numId w:val="51"/>
        </w:numPr>
        <w:spacing w:after="0" w:line="240" w:lineRule="auto"/>
        <w:rPr>
          <w:rFonts w:ascii="Cambria" w:hAnsi="Cambria"/>
          <w:lang w:val="en-US"/>
        </w:rPr>
      </w:pPr>
      <w:r w:rsidRPr="00155A18">
        <w:rPr>
          <w:rFonts w:ascii="Cambria" w:hAnsi="Cambria"/>
          <w:lang w:val="en-US"/>
        </w:rPr>
        <w:t xml:space="preserve">Secondary (H2): </w:t>
      </w:r>
      <w:r w:rsidRPr="00155A18">
        <w:rPr>
          <w:rFonts w:ascii="Cambria" w:hAnsi="Cambria"/>
          <w:b/>
          <w:bCs/>
          <w:lang w:val="en-US"/>
        </w:rPr>
        <w:t>Granger-style</w:t>
      </w:r>
      <w:r w:rsidRPr="00155A18">
        <w:rPr>
          <w:rFonts w:ascii="Cambria" w:hAnsi="Cambria"/>
          <w:lang w:val="en-US"/>
        </w:rPr>
        <w:t xml:space="preserve"> lead/lag—does </w:t>
      </w:r>
      <m:oMath>
        <m:sSup>
          <m:sSupPr>
            <m:ctrlPr>
              <w:rPr>
                <w:rFonts w:ascii="Cambria Math" w:hAnsi="Cambria Math"/>
              </w:rPr>
            </m:ctrlPr>
          </m:sSupPr>
          <m:e>
            <m:r>
              <m:rPr>
                <m:sty m:val="p"/>
              </m:rPr>
              <w:rPr>
                <w:rFonts w:ascii="Cambria Math" w:hAnsi="Cambria Math"/>
              </w:rPr>
              <m:t>Δ</m:t>
            </m:r>
          </m:e>
          <m:sup>
            <m:r>
              <w:rPr>
                <w:rFonts w:ascii="Cambria Math" w:hAnsi="Cambria Math"/>
                <w:lang w:val="en-US"/>
              </w:rPr>
              <m:t>-</m:t>
            </m:r>
          </m:sup>
        </m:sSup>
        <m:acc>
          <m:accPr>
            <m:ctrlPr>
              <w:rPr>
                <w:rFonts w:ascii="Cambria Math" w:hAnsi="Cambria Math"/>
              </w:rPr>
            </m:ctrlPr>
          </m:accPr>
          <m:e>
            <m:r>
              <w:rPr>
                <w:rFonts w:ascii="Cambria Math" w:hAnsi="Cambria Math"/>
              </w:rPr>
              <m:t>α</m:t>
            </m:r>
          </m:e>
        </m:acc>
      </m:oMath>
      <w:r w:rsidR="00AF6B60" w:rsidRPr="00AF6B60">
        <w:rPr>
          <w:rFonts w:ascii="Cambria" w:eastAsiaTheme="minorEastAsia" w:hAnsi="Cambria"/>
          <w:lang w:val="en-US"/>
        </w:rPr>
        <w:t xml:space="preserve"> </w:t>
      </w:r>
      <w:r w:rsidRPr="00155A18">
        <w:rPr>
          <w:rFonts w:ascii="Cambria" w:hAnsi="Cambria"/>
          <w:lang w:val="en-US"/>
        </w:rPr>
        <w:t>precede shifts to turbid states?</w:t>
      </w:r>
    </w:p>
    <w:p w14:paraId="3EC32CBD" w14:textId="09DB6A71" w:rsidR="00155A18" w:rsidRPr="00155A18" w:rsidRDefault="00155A18" w:rsidP="00155A18">
      <w:pPr>
        <w:spacing w:after="0" w:line="240" w:lineRule="auto"/>
        <w:rPr>
          <w:rFonts w:ascii="Cambria" w:hAnsi="Cambria"/>
          <w:lang w:val="en-US"/>
        </w:rPr>
      </w:pPr>
      <w:r w:rsidRPr="00155A18">
        <w:rPr>
          <w:rFonts w:ascii="Cambria" w:hAnsi="Cambria"/>
          <w:b/>
          <w:bCs/>
          <w:lang w:val="en-US"/>
        </w:rPr>
        <w:t>Decision.</w:t>
      </w:r>
      <w:r w:rsidRPr="00155A18">
        <w:rPr>
          <w:rFonts w:ascii="Cambria" w:hAnsi="Cambria"/>
          <w:lang w:val="en-US"/>
        </w:rPr>
        <w:t xml:space="preserve"> H2 supported if </w:t>
      </w:r>
      <m:oMath>
        <m:r>
          <m:rPr>
            <m:sty m:val="p"/>
          </m:rPr>
          <w:rPr>
            <w:rFonts w:ascii="Cambria Math" w:hAnsi="Cambria Math"/>
          </w:rPr>
          <m:t>Δ</m:t>
        </m:r>
        <m:acc>
          <m:accPr>
            <m:ctrlPr>
              <w:rPr>
                <w:rFonts w:ascii="Cambria Math" w:hAnsi="Cambria Math"/>
              </w:rPr>
            </m:ctrlPr>
          </m:accPr>
          <m:e>
            <m:r>
              <w:rPr>
                <w:rFonts w:ascii="Cambria Math" w:hAnsi="Cambria Math"/>
              </w:rPr>
              <m:t>α</m:t>
            </m:r>
          </m:e>
        </m:acc>
        <m:r>
          <w:rPr>
            <w:rFonts w:ascii="Cambria Math" w:hAnsi="Cambria Math"/>
            <w:lang w:val="en-US"/>
          </w:rPr>
          <m:t>≤-</m:t>
        </m:r>
        <m:r>
          <w:rPr>
            <w:rFonts w:ascii="Cambria Math" w:hAnsi="Cambria Math"/>
          </w:rPr>
          <m:t>θ</m:t>
        </m:r>
      </m:oMath>
      <w:r w:rsidR="00AF6B60" w:rsidRPr="00AF6B60">
        <w:rPr>
          <w:rFonts w:ascii="Cambria" w:eastAsiaTheme="minorEastAsia" w:hAnsi="Cambria"/>
          <w:lang w:val="en-US"/>
        </w:rPr>
        <w:t xml:space="preserve"> </w:t>
      </w:r>
      <w:r w:rsidRPr="00155A18">
        <w:rPr>
          <w:rFonts w:ascii="Cambria" w:hAnsi="Cambria"/>
          <w:lang w:val="en-US"/>
        </w:rPr>
        <w:t xml:space="preserve">predicts regime-shift indicators with AUC ≥0.70 at </w:t>
      </w:r>
      <m:oMath>
        <m:sSup>
          <m:sSupPr>
            <m:ctrlPr>
              <w:rPr>
                <w:rFonts w:ascii="Cambria Math" w:hAnsi="Cambria Math"/>
              </w:rPr>
            </m:ctrlPr>
          </m:sSupPr>
          <m:e>
            <m:r>
              <w:rPr>
                <w:rFonts w:ascii="Cambria Math" w:hAnsi="Cambria Math"/>
              </w:rPr>
              <m:t>I</m:t>
            </m:r>
          </m:e>
          <m:sup>
            <m:r>
              <w:rPr>
                <w:rFonts w:ascii="Cambria Math" w:hAnsi="Cambria Math"/>
                <w:lang w:val="en-US"/>
              </w:rPr>
              <m:t>2</m:t>
            </m:r>
          </m:sup>
        </m:sSup>
        <m:r>
          <w:rPr>
            <w:rFonts w:ascii="Cambria Math" w:hAnsi="Cambria Math"/>
            <w:lang w:val="en-US"/>
          </w:rPr>
          <m:t>&lt;50</m:t>
        </m:r>
        <m:r>
          <m:rPr>
            <m:sty m:val="p"/>
          </m:rPr>
          <w:rPr>
            <w:rFonts w:ascii="Cambria Math" w:hAnsi="Cambria Math"/>
            <w:lang w:val="en-US"/>
          </w:rPr>
          <m:t>%</m:t>
        </m:r>
      </m:oMath>
      <w:r w:rsidRPr="00155A18">
        <w:rPr>
          <w:rFonts w:ascii="Cambria" w:hAnsi="Cambria"/>
          <w:lang w:val="en-US"/>
        </w:rPr>
        <w:t>.</w:t>
      </w:r>
    </w:p>
    <w:p w14:paraId="60981B89" w14:textId="77777777" w:rsidR="00155A18" w:rsidRPr="00155A18" w:rsidRDefault="00155A18" w:rsidP="00155A18">
      <w:pPr>
        <w:spacing w:after="0" w:line="240" w:lineRule="auto"/>
        <w:rPr>
          <w:rFonts w:ascii="Cambria" w:hAnsi="Cambria"/>
          <w:lang w:val="en-US"/>
        </w:rPr>
      </w:pPr>
      <w:r w:rsidRPr="00155A18">
        <w:rPr>
          <w:rFonts w:ascii="Cambria" w:hAnsi="Cambria"/>
          <w:b/>
          <w:bCs/>
          <w:lang w:val="en-US"/>
        </w:rPr>
        <w:t>Negatives.</w:t>
      </w:r>
      <w:r w:rsidRPr="00155A18">
        <w:rPr>
          <w:rFonts w:ascii="Cambria" w:hAnsi="Cambria"/>
          <w:lang w:val="en-US"/>
        </w:rPr>
        <w:t xml:space="preserve"> Curvature under storm-dominated flows → re-bin by flow regime or treat as out-of-scope.</w:t>
      </w:r>
    </w:p>
    <w:p w14:paraId="46653E8C" w14:textId="77777777" w:rsidR="00155A18" w:rsidRPr="00155A18" w:rsidRDefault="00000000" w:rsidP="00155A18">
      <w:pPr>
        <w:spacing w:after="0" w:line="240" w:lineRule="auto"/>
        <w:rPr>
          <w:rFonts w:ascii="Cambria" w:hAnsi="Cambria"/>
        </w:rPr>
      </w:pPr>
      <w:r>
        <w:rPr>
          <w:rFonts w:ascii="Cambria" w:hAnsi="Cambria"/>
        </w:rPr>
        <w:pict w14:anchorId="7E64D579">
          <v:rect id="_x0000_i1065" style="width:0;height:1.5pt" o:hralign="center" o:hrstd="t" o:hr="t" fillcolor="#a0a0a0" stroked="f"/>
        </w:pict>
      </w:r>
    </w:p>
    <w:p w14:paraId="351D4A4A" w14:textId="77777777" w:rsidR="00155A18" w:rsidRPr="00155A18" w:rsidRDefault="00155A18" w:rsidP="00155A18">
      <w:pPr>
        <w:spacing w:after="0" w:line="240" w:lineRule="auto"/>
        <w:rPr>
          <w:rFonts w:ascii="Cambria" w:hAnsi="Cambria"/>
          <w:b/>
          <w:bCs/>
          <w:lang w:val="en-US"/>
        </w:rPr>
      </w:pPr>
      <w:r w:rsidRPr="00155A18">
        <w:rPr>
          <w:rFonts w:ascii="Cambria" w:hAnsi="Cambria"/>
          <w:b/>
          <w:bCs/>
          <w:lang w:val="en-US"/>
        </w:rPr>
        <w:t>6.4 Protocol C — Movement &amp; metapopulation</w:t>
      </w:r>
    </w:p>
    <w:p w14:paraId="3FB7D306" w14:textId="418F3157" w:rsidR="00155A18" w:rsidRPr="00155A18" w:rsidRDefault="00155A18" w:rsidP="00155A18">
      <w:pPr>
        <w:spacing w:after="0" w:line="240" w:lineRule="auto"/>
        <w:rPr>
          <w:rFonts w:ascii="Cambria" w:hAnsi="Cambria"/>
          <w:lang w:val="en-US"/>
        </w:rPr>
      </w:pPr>
      <w:r w:rsidRPr="00155A18">
        <w:rPr>
          <w:rFonts w:ascii="Cambria" w:hAnsi="Cambria"/>
          <w:b/>
          <w:bCs/>
          <w:lang w:val="en-US"/>
        </w:rPr>
        <w:lastRenderedPageBreak/>
        <w:t>BIN.</w:t>
      </w:r>
      <w:r w:rsidRPr="00155A18">
        <w:rPr>
          <w:rFonts w:ascii="Cambria" w:hAnsi="Cambria"/>
          <w:lang w:val="en-US"/>
        </w:rPr>
        <w:t xml:space="preserve"> {species/guild, migratory phase, detection method, corridor management}.</w:t>
      </w:r>
      <w:r w:rsidRPr="00155A18">
        <w:rPr>
          <w:rFonts w:ascii="Cambria" w:hAnsi="Cambria"/>
          <w:lang w:val="en-US"/>
        </w:rPr>
        <w:br/>
      </w:r>
      <m:oMath>
        <m:r>
          <w:rPr>
            <w:rFonts w:ascii="Cambria Math" w:hAnsi="Cambria Math"/>
          </w:rPr>
          <m:t>L</m:t>
        </m:r>
      </m:oMath>
      <w:r w:rsidRPr="00155A18">
        <w:rPr>
          <w:rFonts w:ascii="Cambria" w:hAnsi="Cambria"/>
          <w:b/>
          <w:bCs/>
          <w:lang w:val="en-US"/>
        </w:rPr>
        <w:t>.</w:t>
      </w:r>
      <w:r w:rsidRPr="00155A18">
        <w:rPr>
          <w:rFonts w:ascii="Cambria" w:hAnsi="Cambria"/>
          <w:lang w:val="en-US"/>
        </w:rPr>
        <w:t xml:space="preserve"> Network diameter or module size </w:t>
      </w:r>
      <m:oMath>
        <m:r>
          <w:rPr>
            <w:rFonts w:ascii="Cambria Math" w:hAnsi="Cambria Math"/>
          </w:rPr>
          <m:t>m</m:t>
        </m:r>
      </m:oMath>
      <w:r w:rsidRPr="00155A18">
        <w:rPr>
          <w:rFonts w:ascii="Cambria" w:hAnsi="Cambria"/>
          <w:lang w:val="en-US"/>
        </w:rPr>
        <w:t>.</w:t>
      </w:r>
      <w:r w:rsidRPr="00155A18">
        <w:rPr>
          <w:rFonts w:ascii="Cambria" w:hAnsi="Cambria"/>
          <w:lang w:val="en-US"/>
        </w:rPr>
        <w:br/>
      </w:r>
      <m:oMath>
        <m:r>
          <w:rPr>
            <w:rFonts w:ascii="Cambria Math" w:hAnsi="Cambria Math"/>
          </w:rPr>
          <m:t>T</m:t>
        </m:r>
      </m:oMath>
      <w:r w:rsidRPr="00155A18">
        <w:rPr>
          <w:rFonts w:ascii="Cambria" w:hAnsi="Cambria"/>
          <w:b/>
          <w:bCs/>
          <w:lang w:val="en-US"/>
        </w:rPr>
        <w:t>.</w:t>
      </w:r>
      <w:r w:rsidRPr="00155A18">
        <w:rPr>
          <w:rFonts w:ascii="Cambria" w:hAnsi="Cambria"/>
          <w:lang w:val="en-US"/>
        </w:rPr>
        <w:t xml:space="preserve"> Recolonization time </w:t>
      </w:r>
      <m:oMath>
        <m:sSub>
          <m:sSubPr>
            <m:ctrlPr>
              <w:rPr>
                <w:rFonts w:ascii="Cambria Math" w:hAnsi="Cambria Math"/>
              </w:rPr>
            </m:ctrlPr>
          </m:sSubPr>
          <m:e>
            <m:r>
              <w:rPr>
                <w:rFonts w:ascii="Cambria Math" w:hAnsi="Cambria Math"/>
              </w:rPr>
              <m:t>T</m:t>
            </m:r>
          </m:e>
          <m:sub>
            <m:r>
              <m:rPr>
                <m:nor/>
              </m:rPr>
              <w:rPr>
                <w:rFonts w:ascii="Cambria" w:hAnsi="Cambria"/>
                <w:lang w:val="en-US"/>
              </w:rPr>
              <m:t>recol</m:t>
            </m:r>
          </m:sub>
        </m:sSub>
      </m:oMath>
      <w:r w:rsidR="00AF6B60" w:rsidRPr="00836E9F">
        <w:rPr>
          <w:rFonts w:ascii="Cambria" w:eastAsiaTheme="minorEastAsia" w:hAnsi="Cambria"/>
          <w:lang w:val="en-US"/>
        </w:rPr>
        <w:t xml:space="preserve"> </w:t>
      </w:r>
      <w:r w:rsidRPr="00155A18">
        <w:rPr>
          <w:rFonts w:ascii="Cambria" w:hAnsi="Cambria"/>
          <w:lang w:val="en-US"/>
        </w:rPr>
        <w:t>or first-passage time.</w:t>
      </w:r>
    </w:p>
    <w:p w14:paraId="0A27545D" w14:textId="77777777" w:rsidR="00155A18" w:rsidRPr="00155A18" w:rsidRDefault="00155A18" w:rsidP="00155A18">
      <w:pPr>
        <w:spacing w:after="0" w:line="240" w:lineRule="auto"/>
        <w:rPr>
          <w:rFonts w:ascii="Cambria" w:hAnsi="Cambria"/>
        </w:rPr>
      </w:pPr>
      <w:proofErr w:type="spellStart"/>
      <w:r w:rsidRPr="00155A18">
        <w:rPr>
          <w:rFonts w:ascii="Cambria" w:hAnsi="Cambria"/>
          <w:b/>
          <w:bCs/>
        </w:rPr>
        <w:t>Design</w:t>
      </w:r>
      <w:proofErr w:type="spellEnd"/>
      <w:r w:rsidRPr="00155A18">
        <w:rPr>
          <w:rFonts w:ascii="Cambria" w:hAnsi="Cambria"/>
          <w:b/>
          <w:bCs/>
        </w:rPr>
        <w:t>.</w:t>
      </w:r>
    </w:p>
    <w:p w14:paraId="21DC3CB1" w14:textId="77777777" w:rsidR="00155A18" w:rsidRPr="00155A18" w:rsidRDefault="00155A18" w:rsidP="00155A18">
      <w:pPr>
        <w:numPr>
          <w:ilvl w:val="0"/>
          <w:numId w:val="52"/>
        </w:numPr>
        <w:spacing w:after="0" w:line="240" w:lineRule="auto"/>
        <w:rPr>
          <w:rFonts w:ascii="Cambria" w:hAnsi="Cambria"/>
        </w:rPr>
      </w:pPr>
      <w:proofErr w:type="spellStart"/>
      <w:r w:rsidRPr="00155A18">
        <w:rPr>
          <w:rFonts w:ascii="Cambria" w:hAnsi="Cambria"/>
        </w:rPr>
        <w:t>Construct</w:t>
      </w:r>
      <w:proofErr w:type="spellEnd"/>
      <w:r w:rsidRPr="00155A18">
        <w:rPr>
          <w:rFonts w:ascii="Cambria" w:hAnsi="Cambria"/>
        </w:rPr>
        <w:t xml:space="preserve"> </w:t>
      </w:r>
      <w:proofErr w:type="spellStart"/>
      <w:r w:rsidRPr="00155A18">
        <w:rPr>
          <w:rFonts w:ascii="Cambria" w:hAnsi="Cambria"/>
        </w:rPr>
        <w:t>habitat</w:t>
      </w:r>
      <w:proofErr w:type="spellEnd"/>
      <w:r w:rsidRPr="00155A18">
        <w:rPr>
          <w:rFonts w:ascii="Cambria" w:hAnsi="Cambria"/>
        </w:rPr>
        <w:t xml:space="preserve"> </w:t>
      </w:r>
      <w:proofErr w:type="spellStart"/>
      <w:r w:rsidRPr="00155A18">
        <w:rPr>
          <w:rFonts w:ascii="Cambria" w:hAnsi="Cambria"/>
        </w:rPr>
        <w:t>graphs</w:t>
      </w:r>
      <w:proofErr w:type="spellEnd"/>
      <w:r w:rsidRPr="00155A18">
        <w:rPr>
          <w:rFonts w:ascii="Cambria" w:hAnsi="Cambria"/>
        </w:rPr>
        <w:t xml:space="preserve"> </w:t>
      </w:r>
      <w:proofErr w:type="spellStart"/>
      <w:r w:rsidRPr="00155A18">
        <w:rPr>
          <w:rFonts w:ascii="Cambria" w:hAnsi="Cambria"/>
        </w:rPr>
        <w:t>across</w:t>
      </w:r>
      <w:proofErr w:type="spellEnd"/>
      <w:r w:rsidRPr="00155A18">
        <w:rPr>
          <w:rFonts w:ascii="Cambria" w:hAnsi="Cambria"/>
        </w:rPr>
        <w:t xml:space="preserve"> </w:t>
      </w:r>
      <w:proofErr w:type="spellStart"/>
      <w:r w:rsidRPr="00155A18">
        <w:rPr>
          <w:rFonts w:ascii="Cambria" w:hAnsi="Cambria"/>
        </w:rPr>
        <w:t>gradients</w:t>
      </w:r>
      <w:proofErr w:type="spellEnd"/>
      <w:r w:rsidRPr="00155A18">
        <w:rPr>
          <w:rFonts w:ascii="Cambria" w:hAnsi="Cambria"/>
        </w:rPr>
        <w:t xml:space="preserve"> (</w:t>
      </w:r>
      <w:proofErr w:type="spellStart"/>
      <w:r w:rsidRPr="00155A18">
        <w:rPr>
          <w:rFonts w:ascii="Cambria" w:hAnsi="Cambria"/>
        </w:rPr>
        <w:t>fragmentation</w:t>
      </w:r>
      <w:proofErr w:type="spellEnd"/>
      <w:r w:rsidRPr="00155A18">
        <w:rPr>
          <w:rFonts w:ascii="Cambria" w:hAnsi="Cambria"/>
        </w:rPr>
        <w:t xml:space="preserve">, </w:t>
      </w:r>
      <w:proofErr w:type="spellStart"/>
      <w:r w:rsidRPr="00155A18">
        <w:rPr>
          <w:rFonts w:ascii="Cambria" w:hAnsi="Cambria"/>
        </w:rPr>
        <w:t>corridor</w:t>
      </w:r>
      <w:proofErr w:type="spellEnd"/>
      <w:r w:rsidRPr="00155A18">
        <w:rPr>
          <w:rFonts w:ascii="Cambria" w:hAnsi="Cambria"/>
        </w:rPr>
        <w:t xml:space="preserve"> </w:t>
      </w:r>
      <w:proofErr w:type="spellStart"/>
      <w:r w:rsidRPr="00155A18">
        <w:rPr>
          <w:rFonts w:ascii="Cambria" w:hAnsi="Cambria"/>
        </w:rPr>
        <w:t>presence</w:t>
      </w:r>
      <w:proofErr w:type="spellEnd"/>
      <w:r w:rsidRPr="00155A18">
        <w:rPr>
          <w:rFonts w:ascii="Cambria" w:hAnsi="Cambria"/>
        </w:rPr>
        <w:t>).</w:t>
      </w:r>
    </w:p>
    <w:p w14:paraId="19112207" w14:textId="3A318356" w:rsidR="00155A18" w:rsidRPr="00155A18" w:rsidRDefault="00155A18" w:rsidP="00155A18">
      <w:pPr>
        <w:numPr>
          <w:ilvl w:val="0"/>
          <w:numId w:val="52"/>
        </w:numPr>
        <w:spacing w:after="0" w:line="240" w:lineRule="auto"/>
        <w:rPr>
          <w:rFonts w:ascii="Cambria" w:hAnsi="Cambria"/>
          <w:lang w:val="en-US"/>
        </w:rPr>
      </w:pPr>
      <w:r w:rsidRPr="00155A18">
        <w:rPr>
          <w:rFonts w:ascii="Cambria" w:hAnsi="Cambria"/>
          <w:lang w:val="en-US"/>
        </w:rPr>
        <w:t xml:space="preserve">Correct detection (occupancy); define persistence threshold </w:t>
      </w:r>
      <m:oMath>
        <m:r>
          <w:rPr>
            <w:rFonts w:ascii="Cambria Math" w:hAnsi="Cambria Math"/>
          </w:rPr>
          <m:t>k</m:t>
        </m:r>
        <m:r>
          <m:rPr>
            <m:sty m:val="p"/>
          </m:rPr>
          <w:rPr>
            <w:rFonts w:ascii="Cambria Math" w:hAnsi="Cambria Math"/>
            <w:lang w:val="en-US"/>
          </w:rPr>
          <m:t>/</m:t>
        </m:r>
        <m:r>
          <w:rPr>
            <w:rFonts w:ascii="Cambria Math" w:hAnsi="Cambria Math"/>
          </w:rPr>
          <m:t>w</m:t>
        </m:r>
      </m:oMath>
      <w:r w:rsidRPr="00155A18">
        <w:rPr>
          <w:rFonts w:ascii="Cambria" w:hAnsi="Cambria"/>
          <w:lang w:val="en-US"/>
        </w:rPr>
        <w:t>.</w:t>
      </w:r>
    </w:p>
    <w:p w14:paraId="41532436" w14:textId="2D64AA9A" w:rsidR="00155A18" w:rsidRPr="00155A18" w:rsidRDefault="00155A18" w:rsidP="00155A18">
      <w:pPr>
        <w:numPr>
          <w:ilvl w:val="0"/>
          <w:numId w:val="52"/>
        </w:numPr>
        <w:spacing w:after="0" w:line="240" w:lineRule="auto"/>
        <w:rPr>
          <w:rFonts w:ascii="Cambria" w:hAnsi="Cambria"/>
          <w:lang w:val="en-US"/>
        </w:rPr>
      </w:pPr>
      <w:r w:rsidRPr="00155A18">
        <w:rPr>
          <w:rFonts w:ascii="Cambria" w:hAnsi="Cambria"/>
          <w:lang w:val="en-US"/>
        </w:rPr>
        <w:t xml:space="preserve">Estimate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ty m:val="p"/>
              </m:rPr>
              <w:rPr>
                <w:rFonts w:ascii="Cambria Math" w:hAnsi="Cambria Math"/>
                <w:lang w:val="en-US"/>
              </w:rPr>
              <m:t>mov</m:t>
            </m:r>
          </m:sub>
        </m:sSub>
      </m:oMath>
      <w:r w:rsidR="00AF6B60" w:rsidRPr="00AF6B60">
        <w:rPr>
          <w:rFonts w:ascii="Cambria" w:eastAsiaTheme="minorEastAsia" w:hAnsi="Cambria"/>
          <w:lang w:val="en-US"/>
        </w:rPr>
        <w:t xml:space="preserve"> </w:t>
      </w:r>
      <w:r w:rsidRPr="00155A18">
        <w:rPr>
          <w:rFonts w:ascii="Cambria" w:hAnsi="Cambria"/>
          <w:lang w:val="en-US"/>
        </w:rPr>
        <w:t xml:space="preserve">per </w:t>
      </w:r>
      <w:proofErr w:type="gramStart"/>
      <w:r w:rsidRPr="00155A18">
        <w:rPr>
          <w:rFonts w:ascii="Cambria" w:hAnsi="Cambria"/>
          <w:lang w:val="en-US"/>
        </w:rPr>
        <w:t>stratum;</w:t>
      </w:r>
      <w:proofErr w:type="gramEnd"/>
      <w:r w:rsidRPr="00155A18">
        <w:rPr>
          <w:rFonts w:ascii="Cambria" w:hAnsi="Cambria"/>
          <w:lang w:val="en-US"/>
        </w:rPr>
        <w:t xml:space="preserve"> collapse diagnostics.</w:t>
      </w:r>
    </w:p>
    <w:p w14:paraId="2DA0F1E7" w14:textId="77777777" w:rsidR="00155A18" w:rsidRPr="00155A18" w:rsidRDefault="00155A18" w:rsidP="00155A18">
      <w:pPr>
        <w:numPr>
          <w:ilvl w:val="0"/>
          <w:numId w:val="52"/>
        </w:numPr>
        <w:spacing w:after="0" w:line="240" w:lineRule="auto"/>
        <w:rPr>
          <w:rFonts w:ascii="Cambria" w:hAnsi="Cambria"/>
          <w:lang w:val="en-US"/>
        </w:rPr>
      </w:pPr>
      <w:r w:rsidRPr="00155A18">
        <w:rPr>
          <w:rFonts w:ascii="Cambria" w:hAnsi="Cambria"/>
          <w:b/>
          <w:bCs/>
          <w:lang w:val="en-US"/>
        </w:rPr>
        <w:t>Intervention (H4):</w:t>
      </w:r>
      <w:r w:rsidRPr="00155A18">
        <w:rPr>
          <w:rFonts w:ascii="Cambria" w:hAnsi="Cambria"/>
          <w:lang w:val="en-US"/>
        </w:rPr>
        <w:t xml:space="preserve"> add corridors or increase heterogeneity (patch quality variance) in matched landscapes.</w:t>
      </w:r>
    </w:p>
    <w:p w14:paraId="126CECEF" w14:textId="77777777" w:rsidR="00155A18" w:rsidRPr="00155A18" w:rsidRDefault="00155A18" w:rsidP="00155A18">
      <w:pPr>
        <w:spacing w:after="0" w:line="240" w:lineRule="auto"/>
        <w:rPr>
          <w:rFonts w:ascii="Cambria" w:hAnsi="Cambria"/>
        </w:rPr>
      </w:pPr>
      <w:proofErr w:type="spellStart"/>
      <w:r w:rsidRPr="00155A18">
        <w:rPr>
          <w:rFonts w:ascii="Cambria" w:hAnsi="Cambria"/>
          <w:b/>
          <w:bCs/>
        </w:rPr>
        <w:t>Endpoints</w:t>
      </w:r>
      <w:proofErr w:type="spellEnd"/>
      <w:r w:rsidRPr="00155A18">
        <w:rPr>
          <w:rFonts w:ascii="Cambria" w:hAnsi="Cambria"/>
          <w:b/>
          <w:bCs/>
        </w:rPr>
        <w:t>.</w:t>
      </w:r>
    </w:p>
    <w:p w14:paraId="77CA4145" w14:textId="09F1A12D" w:rsidR="00155A18" w:rsidRPr="00155A18" w:rsidRDefault="00155A18" w:rsidP="00155A18">
      <w:pPr>
        <w:numPr>
          <w:ilvl w:val="0"/>
          <w:numId w:val="53"/>
        </w:numPr>
        <w:spacing w:after="0" w:line="240" w:lineRule="auto"/>
        <w:rPr>
          <w:rFonts w:ascii="Cambria" w:hAnsi="Cambria"/>
          <w:lang w:val="en-US"/>
        </w:rPr>
      </w:pPr>
      <w:r w:rsidRPr="00155A18">
        <w:rPr>
          <w:rFonts w:ascii="Cambria" w:hAnsi="Cambria"/>
          <w:lang w:val="en-US"/>
        </w:rPr>
        <w:t xml:space="preserve">Primary: </w:t>
      </w:r>
      <m:oMath>
        <m:r>
          <m:rPr>
            <m:sty m:val="p"/>
          </m:rPr>
          <w:rPr>
            <w:rFonts w:ascii="Cambria Math" w:hAnsi="Cambria Math"/>
          </w:rPr>
          <m:t>Δ</m:t>
        </m:r>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ty m:val="p"/>
              </m:rPr>
              <w:rPr>
                <w:rFonts w:ascii="Cambria Math" w:hAnsi="Cambria Math"/>
                <w:lang w:val="en-US"/>
              </w:rPr>
              <m:t>mov</m:t>
            </m:r>
          </m:sub>
        </m:sSub>
      </m:oMath>
      <w:r w:rsidR="00AF6B60" w:rsidRPr="00AF6B60">
        <w:rPr>
          <w:rFonts w:ascii="Cambria" w:eastAsiaTheme="minorEastAsia" w:hAnsi="Cambria"/>
          <w:lang w:val="en-US"/>
        </w:rPr>
        <w:t xml:space="preserve"> </w:t>
      </w:r>
      <w:r w:rsidRPr="00155A18">
        <w:rPr>
          <w:rFonts w:ascii="Cambria" w:hAnsi="Cambria"/>
          <w:lang w:val="en-US"/>
        </w:rPr>
        <w:t>(post–pre).</w:t>
      </w:r>
    </w:p>
    <w:p w14:paraId="2536F9F7" w14:textId="77777777" w:rsidR="00155A18" w:rsidRPr="00155A18" w:rsidRDefault="00155A18" w:rsidP="00155A18">
      <w:pPr>
        <w:numPr>
          <w:ilvl w:val="0"/>
          <w:numId w:val="53"/>
        </w:numPr>
        <w:spacing w:after="0" w:line="240" w:lineRule="auto"/>
        <w:rPr>
          <w:rFonts w:ascii="Cambria" w:hAnsi="Cambria"/>
          <w:lang w:val="en-US"/>
        </w:rPr>
      </w:pPr>
      <w:r w:rsidRPr="00155A18">
        <w:rPr>
          <w:rFonts w:ascii="Cambria" w:hAnsi="Cambria"/>
          <w:lang w:val="en-US"/>
        </w:rPr>
        <w:t>Secondary: change in p95/p50 of recolonization; throughput (successful crossings/time).</w:t>
      </w:r>
    </w:p>
    <w:p w14:paraId="492042FC" w14:textId="15C0FCEA" w:rsidR="00155A18" w:rsidRPr="00155A18" w:rsidRDefault="00155A18" w:rsidP="00155A18">
      <w:pPr>
        <w:spacing w:after="0" w:line="240" w:lineRule="auto"/>
        <w:rPr>
          <w:rFonts w:ascii="Cambria" w:hAnsi="Cambria"/>
          <w:lang w:val="en-US"/>
        </w:rPr>
      </w:pPr>
      <w:r w:rsidRPr="00155A18">
        <w:rPr>
          <w:rFonts w:ascii="Cambria" w:hAnsi="Cambria"/>
          <w:b/>
          <w:bCs/>
          <w:lang w:val="en-US"/>
        </w:rPr>
        <w:t>Decision.</w:t>
      </w:r>
      <w:r w:rsidRPr="00155A18">
        <w:rPr>
          <w:rFonts w:ascii="Cambria" w:hAnsi="Cambria"/>
          <w:lang w:val="en-US"/>
        </w:rPr>
        <w:t xml:space="preserve"> H4 supported if </w:t>
      </w:r>
      <m:oMath>
        <m:r>
          <m:rPr>
            <m:sty m:val="p"/>
          </m:rPr>
          <w:rPr>
            <w:rFonts w:ascii="Cambria Math" w:hAnsi="Cambria Math"/>
          </w:rPr>
          <m:t>Δ</m:t>
        </m:r>
        <m:acc>
          <m:accPr>
            <m:ctrlPr>
              <w:rPr>
                <w:rFonts w:ascii="Cambria Math" w:hAnsi="Cambria Math"/>
              </w:rPr>
            </m:ctrlPr>
          </m:accPr>
          <m:e>
            <m:r>
              <w:rPr>
                <w:rFonts w:ascii="Cambria Math" w:hAnsi="Cambria Math"/>
              </w:rPr>
              <m:t>α</m:t>
            </m:r>
          </m:e>
        </m:acc>
        <m:r>
          <w:rPr>
            <w:rFonts w:ascii="Cambria Math" w:hAnsi="Cambria Math"/>
            <w:lang w:val="en-US"/>
          </w:rPr>
          <m:t>≥0.10</m:t>
        </m:r>
      </m:oMath>
      <w:r w:rsidR="00AF6B60">
        <w:rPr>
          <w:rFonts w:ascii="Cambria" w:eastAsiaTheme="minorEastAsia" w:hAnsi="Cambria"/>
          <w:lang w:val="en-US"/>
        </w:rPr>
        <w:t xml:space="preserve"> </w:t>
      </w:r>
      <w:r w:rsidRPr="00155A18">
        <w:rPr>
          <w:rFonts w:ascii="Cambria" w:hAnsi="Cambria"/>
          <w:lang w:val="en-US"/>
        </w:rPr>
        <w:t xml:space="preserve">(CI excludes 0) with </w:t>
      </w:r>
      <w:r w:rsidRPr="00155A18">
        <w:rPr>
          <w:rFonts w:ascii="Cambria" w:hAnsi="Cambria"/>
          <w:b/>
          <w:bCs/>
          <w:lang w:val="en-US"/>
        </w:rPr>
        <w:t>guardrails</w:t>
      </w:r>
      <w:r w:rsidRPr="00155A18">
        <w:rPr>
          <w:rFonts w:ascii="Cambria" w:hAnsi="Cambria"/>
          <w:lang w:val="en-US"/>
        </w:rPr>
        <w:t>: ≤10% loss in mean throughput.</w:t>
      </w:r>
    </w:p>
    <w:p w14:paraId="75B6979C" w14:textId="77777777" w:rsidR="00155A18" w:rsidRPr="00155A18" w:rsidRDefault="00000000" w:rsidP="00155A18">
      <w:pPr>
        <w:spacing w:after="0" w:line="240" w:lineRule="auto"/>
        <w:rPr>
          <w:rFonts w:ascii="Cambria" w:hAnsi="Cambria"/>
        </w:rPr>
      </w:pPr>
      <w:r>
        <w:rPr>
          <w:rFonts w:ascii="Cambria" w:hAnsi="Cambria"/>
        </w:rPr>
        <w:pict w14:anchorId="7D5E8C99">
          <v:rect id="_x0000_i1066" style="width:0;height:1.5pt" o:hralign="center" o:hrstd="t" o:hr="t" fillcolor="#a0a0a0" stroked="f"/>
        </w:pict>
      </w:r>
    </w:p>
    <w:p w14:paraId="78E3223F" w14:textId="77777777" w:rsidR="00155A18" w:rsidRPr="00155A18" w:rsidRDefault="00155A18" w:rsidP="00155A18">
      <w:pPr>
        <w:spacing w:after="0" w:line="240" w:lineRule="auto"/>
        <w:rPr>
          <w:rFonts w:ascii="Cambria" w:hAnsi="Cambria"/>
          <w:b/>
          <w:bCs/>
          <w:lang w:val="en-US"/>
        </w:rPr>
      </w:pPr>
      <w:r w:rsidRPr="00155A18">
        <w:rPr>
          <w:rFonts w:ascii="Cambria" w:hAnsi="Cambria"/>
          <w:b/>
          <w:bCs/>
          <w:lang w:val="en-US"/>
        </w:rPr>
        <w:t>6.5 Protocol D — Trophic/network dynamics (mesocosm or simulation)</w:t>
      </w:r>
    </w:p>
    <w:p w14:paraId="3CA5BE5A" w14:textId="27B34E03" w:rsidR="00155A18" w:rsidRPr="00155A18" w:rsidRDefault="00155A18" w:rsidP="00155A18">
      <w:pPr>
        <w:spacing w:after="0" w:line="240" w:lineRule="auto"/>
        <w:rPr>
          <w:rFonts w:ascii="Cambria" w:hAnsi="Cambria"/>
          <w:lang w:val="en-US"/>
        </w:rPr>
      </w:pPr>
      <w:r w:rsidRPr="00155A18">
        <w:rPr>
          <w:rFonts w:ascii="Cambria" w:hAnsi="Cambria"/>
          <w:b/>
          <w:bCs/>
          <w:lang w:val="en-US"/>
        </w:rPr>
        <w:t>BIN.</w:t>
      </w:r>
      <w:r w:rsidRPr="00155A18">
        <w:rPr>
          <w:rFonts w:ascii="Cambria" w:hAnsi="Cambria"/>
          <w:lang w:val="en-US"/>
        </w:rPr>
        <w:t xml:space="preserve"> {ecosystem type, temperature band, enrichment class, interaction-strength prior}.</w:t>
      </w:r>
      <w:r w:rsidRPr="00155A18">
        <w:rPr>
          <w:rFonts w:ascii="Cambria" w:hAnsi="Cambria"/>
          <w:lang w:val="en-US"/>
        </w:rPr>
        <w:br/>
      </w:r>
      <m:oMath>
        <m:r>
          <w:rPr>
            <w:rFonts w:ascii="Cambria Math" w:hAnsi="Cambria Math"/>
          </w:rPr>
          <m:t>L</m:t>
        </m:r>
      </m:oMath>
      <w:r w:rsidRPr="00155A18">
        <w:rPr>
          <w:rFonts w:ascii="Cambria" w:hAnsi="Cambria"/>
          <w:b/>
          <w:bCs/>
          <w:lang w:val="en-US"/>
        </w:rPr>
        <w:t>.</w:t>
      </w:r>
      <w:r w:rsidRPr="00155A18">
        <w:rPr>
          <w:rFonts w:ascii="Cambria" w:hAnsi="Cambria"/>
          <w:lang w:val="en-US"/>
        </w:rPr>
        <w:t xml:space="preserve"> Trophic depth / module size.</w:t>
      </w:r>
      <w:r w:rsidRPr="00155A18">
        <w:rPr>
          <w:rFonts w:ascii="Cambria" w:hAnsi="Cambria"/>
          <w:lang w:val="en-US"/>
        </w:rPr>
        <w:br/>
      </w:r>
      <m:oMath>
        <m:r>
          <w:rPr>
            <w:rFonts w:ascii="Cambria Math" w:hAnsi="Cambria Math"/>
          </w:rPr>
          <m:t>T</m:t>
        </m:r>
      </m:oMath>
      <w:r w:rsidRPr="00155A18">
        <w:rPr>
          <w:rFonts w:ascii="Cambria" w:hAnsi="Cambria"/>
          <w:b/>
          <w:bCs/>
          <w:lang w:val="en-US"/>
        </w:rPr>
        <w:t>.</w:t>
      </w:r>
      <w:r w:rsidRPr="00155A18">
        <w:rPr>
          <w:rFonts w:ascii="Cambria" w:hAnsi="Cambria"/>
          <w:lang w:val="en-US"/>
        </w:rPr>
        <w:t xml:space="preserve"> Return time to within </w:t>
      </w:r>
      <m:oMath>
        <m:r>
          <w:rPr>
            <w:rFonts w:ascii="Cambria Math" w:hAnsi="Cambria Math"/>
          </w:rPr>
          <m:t>p</m:t>
        </m:r>
      </m:oMath>
      <w:r w:rsidR="00AF6B60" w:rsidRPr="00AF6B60">
        <w:rPr>
          <w:rFonts w:ascii="Cambria" w:eastAsiaTheme="minorEastAsia" w:hAnsi="Cambria"/>
          <w:lang w:val="en-US"/>
        </w:rPr>
        <w:t xml:space="preserve"> </w:t>
      </w:r>
      <w:r w:rsidRPr="00155A18">
        <w:rPr>
          <w:rFonts w:ascii="Cambria" w:hAnsi="Cambria"/>
          <w:lang w:val="en-US"/>
        </w:rPr>
        <w:t>of baseline after press/pulse (keystone removal, enrichment).</w:t>
      </w:r>
    </w:p>
    <w:p w14:paraId="3D845917" w14:textId="77777777" w:rsidR="00155A18" w:rsidRPr="00155A18" w:rsidRDefault="00155A18" w:rsidP="00155A18">
      <w:pPr>
        <w:spacing w:after="0" w:line="240" w:lineRule="auto"/>
        <w:rPr>
          <w:rFonts w:ascii="Cambria" w:hAnsi="Cambria"/>
        </w:rPr>
      </w:pPr>
      <w:proofErr w:type="spellStart"/>
      <w:r w:rsidRPr="00155A18">
        <w:rPr>
          <w:rFonts w:ascii="Cambria" w:hAnsi="Cambria"/>
          <w:b/>
          <w:bCs/>
        </w:rPr>
        <w:t>Design</w:t>
      </w:r>
      <w:proofErr w:type="spellEnd"/>
      <w:r w:rsidRPr="00155A18">
        <w:rPr>
          <w:rFonts w:ascii="Cambria" w:hAnsi="Cambria"/>
          <w:b/>
          <w:bCs/>
        </w:rPr>
        <w:t>.</w:t>
      </w:r>
    </w:p>
    <w:p w14:paraId="195A8B65" w14:textId="77777777" w:rsidR="00155A18" w:rsidRPr="00155A18" w:rsidRDefault="00155A18" w:rsidP="00155A18">
      <w:pPr>
        <w:numPr>
          <w:ilvl w:val="0"/>
          <w:numId w:val="54"/>
        </w:numPr>
        <w:spacing w:after="0" w:line="240" w:lineRule="auto"/>
        <w:rPr>
          <w:rFonts w:ascii="Cambria" w:hAnsi="Cambria"/>
          <w:lang w:val="en-US"/>
        </w:rPr>
      </w:pPr>
      <w:r w:rsidRPr="00155A18">
        <w:rPr>
          <w:rFonts w:ascii="Cambria" w:hAnsi="Cambria"/>
          <w:lang w:val="en-US"/>
        </w:rPr>
        <w:t>Mesocosm or stochastic GLV simulations with replicated interaction matrices.</w:t>
      </w:r>
    </w:p>
    <w:p w14:paraId="41A25278" w14:textId="24C49AFD" w:rsidR="00155A18" w:rsidRPr="00155A18" w:rsidRDefault="00155A18" w:rsidP="00155A18">
      <w:pPr>
        <w:numPr>
          <w:ilvl w:val="0"/>
          <w:numId w:val="54"/>
        </w:numPr>
        <w:spacing w:after="0" w:line="240" w:lineRule="auto"/>
        <w:rPr>
          <w:rFonts w:ascii="Cambria" w:hAnsi="Cambria"/>
          <w:lang w:val="en-US"/>
        </w:rPr>
      </w:pPr>
      <w:r w:rsidRPr="00155A18">
        <w:rPr>
          <w:rFonts w:ascii="Cambria" w:hAnsi="Cambria"/>
          <w:lang w:val="en-US"/>
        </w:rPr>
        <w:t xml:space="preserve">Perturbations at multiple </w:t>
      </w:r>
      <m:oMath>
        <m:r>
          <w:rPr>
            <w:rFonts w:ascii="Cambria Math" w:hAnsi="Cambria Math"/>
          </w:rPr>
          <m:t>L</m:t>
        </m:r>
      </m:oMath>
      <w:r w:rsidR="00AF6B60" w:rsidRPr="00AF6B60">
        <w:rPr>
          <w:rFonts w:ascii="Cambria" w:eastAsiaTheme="minorEastAsia" w:hAnsi="Cambria"/>
          <w:lang w:val="en-US"/>
        </w:rPr>
        <w:t xml:space="preserve"> </w:t>
      </w:r>
      <w:r w:rsidRPr="00155A18">
        <w:rPr>
          <w:rFonts w:ascii="Cambria" w:hAnsi="Cambria"/>
          <w:lang w:val="en-US"/>
        </w:rPr>
        <w:t xml:space="preserve">levels; measure </w:t>
      </w:r>
      <m:oMath>
        <m:r>
          <w:rPr>
            <w:rFonts w:ascii="Cambria Math" w:hAnsi="Cambria Math"/>
          </w:rPr>
          <m:t>T</m:t>
        </m:r>
      </m:oMath>
      <w:r w:rsidRPr="00155A18">
        <w:rPr>
          <w:rFonts w:ascii="Cambria" w:hAnsi="Cambria"/>
          <w:lang w:val="en-US"/>
        </w:rPr>
        <w:t>.</w:t>
      </w:r>
    </w:p>
    <w:p w14:paraId="0B42A8F4" w14:textId="5DD43F23" w:rsidR="00155A18" w:rsidRPr="00155A18" w:rsidRDefault="00155A18" w:rsidP="00155A18">
      <w:pPr>
        <w:numPr>
          <w:ilvl w:val="0"/>
          <w:numId w:val="54"/>
        </w:numPr>
        <w:spacing w:after="0" w:line="240" w:lineRule="auto"/>
        <w:rPr>
          <w:rFonts w:ascii="Cambria" w:hAnsi="Cambria"/>
          <w:lang w:val="en-US"/>
        </w:rPr>
      </w:pPr>
      <w:r w:rsidRPr="00155A18">
        <w:rPr>
          <w:rFonts w:ascii="Cambria" w:hAnsi="Cambria"/>
          <w:lang w:val="en-US"/>
        </w:rPr>
        <w:t xml:space="preserve">Estimate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ty m:val="p"/>
              </m:rPr>
              <w:rPr>
                <w:rFonts w:ascii="Cambria Math" w:hAnsi="Cambria Math"/>
                <w:lang w:val="en-US"/>
              </w:rPr>
              <m:t>troph</m:t>
            </m:r>
          </m:sub>
        </m:sSub>
      </m:oMath>
      <w:r w:rsidRPr="00155A18">
        <w:rPr>
          <w:rFonts w:ascii="Cambria" w:hAnsi="Cambria"/>
          <w:lang w:val="en-US"/>
        </w:rPr>
        <w:t xml:space="preserve">; perform collapse; compute </w:t>
      </w:r>
      <w:r w:rsidRPr="00155A18">
        <w:rPr>
          <w:rFonts w:ascii="Cambria" w:hAnsi="Cambria"/>
          <w:b/>
          <w:bCs/>
          <w:lang w:val="en-US"/>
        </w:rPr>
        <w:t>between-family</w:t>
      </w:r>
      <w:r w:rsidRPr="00155A18">
        <w:rPr>
          <w:rFonts w:ascii="Cambria" w:hAnsi="Cambria"/>
          <w:lang w:val="en-US"/>
        </w:rPr>
        <w:t xml:space="preserve"> heterogeneity with vegetation/nutrient families when co-located.</w:t>
      </w:r>
    </w:p>
    <w:p w14:paraId="17584693" w14:textId="257AA3D8" w:rsidR="00155A18" w:rsidRPr="00155A18" w:rsidRDefault="00155A18" w:rsidP="00155A18">
      <w:pPr>
        <w:spacing w:after="0" w:line="240" w:lineRule="auto"/>
        <w:rPr>
          <w:rFonts w:ascii="Cambria" w:hAnsi="Cambria"/>
          <w:lang w:val="en-US"/>
        </w:rPr>
      </w:pPr>
      <w:r w:rsidRPr="00155A18">
        <w:rPr>
          <w:rFonts w:ascii="Cambria" w:hAnsi="Cambria"/>
          <w:b/>
          <w:bCs/>
          <w:lang w:val="en-US"/>
        </w:rPr>
        <w:t>Decision.</w:t>
      </w:r>
      <w:r w:rsidRPr="00155A18">
        <w:rPr>
          <w:rFonts w:ascii="Cambria" w:hAnsi="Cambria"/>
          <w:lang w:val="en-US"/>
        </w:rPr>
        <w:t xml:space="preserve"> H5 supported if fusion gate passes (</w:t>
      </w:r>
      <m:oMath>
        <m:sSup>
          <m:sSupPr>
            <m:ctrlPr>
              <w:rPr>
                <w:rFonts w:ascii="Cambria Math" w:hAnsi="Cambria Math"/>
              </w:rPr>
            </m:ctrlPr>
          </m:sSupPr>
          <m:e>
            <m:r>
              <w:rPr>
                <w:rFonts w:ascii="Cambria Math" w:hAnsi="Cambria Math"/>
              </w:rPr>
              <m:t>I</m:t>
            </m:r>
          </m:e>
          <m:sup>
            <m:r>
              <w:rPr>
                <w:rFonts w:ascii="Cambria Math" w:hAnsi="Cambria Math"/>
                <w:lang w:val="en-US"/>
              </w:rPr>
              <m:t>2</m:t>
            </m:r>
          </m:sup>
        </m:sSup>
        <m:r>
          <w:rPr>
            <w:rFonts w:ascii="Cambria Math" w:hAnsi="Cambria Math"/>
            <w:lang w:val="en-US"/>
          </w:rPr>
          <m:t>&lt;50</m:t>
        </m:r>
        <m:r>
          <m:rPr>
            <m:sty m:val="p"/>
          </m:rPr>
          <w:rPr>
            <w:rFonts w:ascii="Cambria Math" w:hAnsi="Cambria Math"/>
            <w:lang w:val="en-US"/>
          </w:rPr>
          <m:t>%</m:t>
        </m:r>
      </m:oMath>
      <w:r w:rsidRPr="00155A18">
        <w:rPr>
          <w:rFonts w:ascii="Cambria" w:hAnsi="Cambria"/>
          <w:lang w:val="en-US"/>
        </w:rPr>
        <w:t xml:space="preserve">, REML convergent) and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ty m:val="p"/>
              </m:rPr>
              <w:rPr>
                <w:rFonts w:ascii="Cambria Math" w:hAnsi="Cambria Math"/>
                <w:lang w:val="en-US"/>
              </w:rPr>
              <m:t>Eco</m:t>
            </m:r>
          </m:sub>
        </m:sSub>
      </m:oMath>
      <w:r w:rsidR="00AF6B60" w:rsidRPr="00AF6B60">
        <w:rPr>
          <w:rFonts w:ascii="Cambria" w:eastAsiaTheme="minorEastAsia" w:hAnsi="Cambria"/>
          <w:lang w:val="en-US"/>
        </w:rPr>
        <w:t xml:space="preserve"> </w:t>
      </w:r>
      <w:r w:rsidRPr="00155A18">
        <w:rPr>
          <w:rFonts w:ascii="Cambria" w:hAnsi="Cambria"/>
          <w:lang w:val="en-US"/>
        </w:rPr>
        <w:t>is reported with CI.</w:t>
      </w:r>
    </w:p>
    <w:p w14:paraId="30983624" w14:textId="77777777" w:rsidR="00155A18" w:rsidRPr="00155A18" w:rsidRDefault="00000000" w:rsidP="00155A18">
      <w:pPr>
        <w:spacing w:after="0" w:line="240" w:lineRule="auto"/>
        <w:rPr>
          <w:rFonts w:ascii="Cambria" w:hAnsi="Cambria"/>
        </w:rPr>
      </w:pPr>
      <w:r>
        <w:rPr>
          <w:rFonts w:ascii="Cambria" w:hAnsi="Cambria"/>
        </w:rPr>
        <w:pict w14:anchorId="2F44BD59">
          <v:rect id="_x0000_i1067" style="width:0;height:1.5pt" o:hralign="center" o:hrstd="t" o:hr="t" fillcolor="#a0a0a0" stroked="f"/>
        </w:pict>
      </w:r>
    </w:p>
    <w:p w14:paraId="5A61DA85" w14:textId="32320F5F" w:rsidR="00155A18" w:rsidRPr="00155A18" w:rsidRDefault="00155A18" w:rsidP="00155A18">
      <w:pPr>
        <w:spacing w:after="0" w:line="240" w:lineRule="auto"/>
        <w:rPr>
          <w:rFonts w:ascii="Cambria" w:hAnsi="Cambria"/>
          <w:b/>
          <w:bCs/>
          <w:lang w:val="en-US"/>
        </w:rPr>
      </w:pPr>
      <w:r w:rsidRPr="00155A18">
        <w:rPr>
          <w:rFonts w:ascii="Cambria" w:hAnsi="Cambria"/>
          <w:b/>
          <w:bCs/>
          <w:lang w:val="en-US"/>
        </w:rPr>
        <w:t xml:space="preserve">6.6 Early-warning indicator: </w:t>
      </w:r>
      <m:oMath>
        <m:sSub>
          <m:sSubPr>
            <m:ctrlPr>
              <w:rPr>
                <w:rFonts w:ascii="Cambria Math" w:hAnsi="Cambria Math"/>
                <w:b/>
                <w:bCs/>
              </w:rPr>
            </m:ctrlPr>
          </m:sSubPr>
          <m:e>
            <m:r>
              <m:rPr>
                <m:sty m:val="b"/>
              </m:rPr>
              <w:rPr>
                <w:rFonts w:ascii="Cambria Math" w:hAnsi="Cambria Math"/>
              </w:rPr>
              <m:t>ECI</m:t>
            </m:r>
          </m:e>
          <m:sub>
            <m:r>
              <m:rPr>
                <m:sty m:val="b"/>
              </m:rPr>
              <w:rPr>
                <w:rFonts w:ascii="Cambria Math" w:hAnsi="Cambria Math"/>
              </w:rPr>
              <m:t>Eco</m:t>
            </m:r>
          </m:sub>
        </m:sSub>
        <m:r>
          <m:rPr>
            <m:sty m:val="bi"/>
          </m:rPr>
          <w:rPr>
            <w:rFonts w:ascii="Cambria Math" w:hAnsi="Cambria Math"/>
            <w:lang w:val="en-US"/>
          </w:rPr>
          <m:t>(</m:t>
        </m:r>
        <m:r>
          <m:rPr>
            <m:sty m:val="bi"/>
          </m:rPr>
          <w:rPr>
            <w:rFonts w:ascii="Cambria Math" w:hAnsi="Cambria Math"/>
          </w:rPr>
          <m:t>t</m:t>
        </m:r>
        <m:r>
          <m:rPr>
            <m:sty m:val="bi"/>
          </m:rPr>
          <w:rPr>
            <w:rFonts w:ascii="Cambria Math" w:hAnsi="Cambria Math"/>
            <w:lang w:val="en-US"/>
          </w:rPr>
          <m:t>)</m:t>
        </m:r>
      </m:oMath>
    </w:p>
    <w:p w14:paraId="7708F92E" w14:textId="09517440" w:rsidR="00155A18" w:rsidRPr="00155A18" w:rsidRDefault="00155A18" w:rsidP="00155A18">
      <w:pPr>
        <w:spacing w:after="0" w:line="240" w:lineRule="auto"/>
        <w:rPr>
          <w:rFonts w:ascii="Cambria" w:hAnsi="Cambria"/>
        </w:rPr>
      </w:pPr>
      <w:r w:rsidRPr="00155A18">
        <w:rPr>
          <w:rFonts w:ascii="Cambria" w:hAnsi="Cambria"/>
          <w:lang w:val="en-US"/>
        </w:rPr>
        <w:t xml:space="preserve">Given accepted family-wise slopes </w:t>
      </w:r>
      <m:oMath>
        <m:r>
          <w:rPr>
            <w:rFonts w:ascii="Cambria Math" w:hAnsi="Cambria Math"/>
            <w:lang w:val="en-US"/>
          </w:rPr>
          <m:t>{</m:t>
        </m:r>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w:rPr>
                <w:rFonts w:ascii="Cambria Math" w:hAnsi="Cambria Math"/>
              </w:rPr>
              <m:t>f</m:t>
            </m:r>
            <m:r>
              <w:rPr>
                <w:rFonts w:ascii="Cambria Math" w:hAnsi="Cambria Math"/>
                <w:lang w:val="en-US"/>
              </w:rPr>
              <m:t>,</m:t>
            </m:r>
            <m:r>
              <w:rPr>
                <w:rFonts w:ascii="Cambria Math" w:hAnsi="Cambria Math"/>
              </w:rPr>
              <m:t>t</m:t>
            </m:r>
          </m:sub>
        </m:sSub>
        <m:r>
          <w:rPr>
            <w:rFonts w:ascii="Cambria Math" w:hAnsi="Cambria Math"/>
            <w:lang w:val="en-US"/>
          </w:rPr>
          <m:t>}</m:t>
        </m:r>
      </m:oMath>
      <w:r w:rsidRPr="00155A18">
        <w:rPr>
          <w:rFonts w:ascii="Cambria" w:hAnsi="Cambria"/>
          <w:lang w:val="en-US"/>
        </w:rPr>
        <w:t xml:space="preserve">, compute the </w:t>
      </w:r>
      <w:r w:rsidRPr="00155A18">
        <w:rPr>
          <w:rFonts w:ascii="Cambria" w:hAnsi="Cambria"/>
          <w:b/>
          <w:bCs/>
          <w:lang w:val="en-US"/>
        </w:rPr>
        <w:t>random-effects</w:t>
      </w:r>
      <w:r w:rsidRPr="00155A18">
        <w:rPr>
          <w:rFonts w:ascii="Cambria" w:hAnsi="Cambria"/>
          <w:lang w:val="en-US"/>
        </w:rPr>
        <w:t xml:space="preserve"> fusion (Sec. 4.7). </w:t>
      </w:r>
      <w:r w:rsidRPr="00155A18">
        <w:rPr>
          <w:rFonts w:ascii="Cambria" w:hAnsi="Cambria"/>
        </w:rPr>
        <w:t xml:space="preserve">Define a </w:t>
      </w:r>
      <w:proofErr w:type="spellStart"/>
      <w:r w:rsidRPr="00155A18">
        <w:rPr>
          <w:rFonts w:ascii="Cambria" w:hAnsi="Cambria"/>
          <w:b/>
          <w:bCs/>
        </w:rPr>
        <w:t>decoherence</w:t>
      </w:r>
      <w:proofErr w:type="spellEnd"/>
      <w:r w:rsidRPr="00155A18">
        <w:rPr>
          <w:rFonts w:ascii="Cambria" w:hAnsi="Cambria"/>
          <w:b/>
          <w:bCs/>
        </w:rPr>
        <w:t xml:space="preserve"> </w:t>
      </w:r>
      <w:proofErr w:type="spellStart"/>
      <w:r w:rsidRPr="00155A18">
        <w:rPr>
          <w:rFonts w:ascii="Cambria" w:hAnsi="Cambria"/>
          <w:b/>
          <w:bCs/>
        </w:rPr>
        <w:t>alert</w:t>
      </w:r>
      <w:proofErr w:type="spellEnd"/>
      <w:r w:rsidRPr="00155A18">
        <w:rPr>
          <w:rFonts w:ascii="Cambria" w:hAnsi="Cambria"/>
        </w:rPr>
        <w:t xml:space="preserve"> </w:t>
      </w:r>
      <w:proofErr w:type="spellStart"/>
      <w:r w:rsidRPr="00155A18">
        <w:rPr>
          <w:rFonts w:ascii="Cambria" w:hAnsi="Cambria"/>
        </w:rPr>
        <w:t>when</w:t>
      </w:r>
      <w:proofErr w:type="spellEnd"/>
    </w:p>
    <w:p w14:paraId="2E4C43E3" w14:textId="7048A5B1" w:rsidR="00155A18" w:rsidRPr="00155A18" w:rsidRDefault="00000000" w:rsidP="00155A18">
      <w:pPr>
        <w:spacing w:after="0" w:line="240" w:lineRule="auto"/>
        <w:rPr>
          <w:rFonts w:ascii="Cambria" w:hAnsi="Cambria"/>
        </w:rP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f>
            <m:fPr>
              <m:ctrlPr>
                <w:rPr>
                  <w:rFonts w:ascii="Cambria Math" w:hAnsi="Cambria Math"/>
                </w:rPr>
              </m:ctrlPr>
            </m:fPr>
            <m:num>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ty m:val="p"/>
                    </m:rPr>
                    <w:rPr>
                      <w:rFonts w:ascii="Cambria Math" w:hAnsi="Cambria Math"/>
                    </w:rPr>
                    <m:t>Eco</m:t>
                  </m:r>
                </m:sub>
              </m:sSub>
              <m:r>
                <w:rPr>
                  <w:rFonts w:ascii="Cambria Math" w:hAnsi="Cambria Math"/>
                </w:rPr>
                <m:t>(t)-</m:t>
              </m:r>
              <m:sSub>
                <m:sSubPr>
                  <m:ctrlPr>
                    <w:rPr>
                      <w:rFonts w:ascii="Cambria Math" w:hAnsi="Cambria Math"/>
                    </w:rPr>
                  </m:ctrlPr>
                </m:sSubPr>
                <m:e>
                  <m:r>
                    <w:rPr>
                      <w:rFonts w:ascii="Cambria Math" w:hAnsi="Cambria Math"/>
                    </w:rPr>
                    <m:t>μ</m:t>
                  </m:r>
                </m:e>
                <m:sub>
                  <m:r>
                    <w:rPr>
                      <w:rFonts w:ascii="Cambria Math" w:hAnsi="Cambria Math"/>
                    </w:rPr>
                    <m:t>t</m:t>
                  </m:r>
                  <m:r>
                    <m:rPr>
                      <m:sty m:val="p"/>
                    </m:rPr>
                    <w:rPr>
                      <w:rFonts w:ascii="Cambria Math" w:hAnsi="Cambria Math"/>
                    </w:rPr>
                    <m:t>∣</m:t>
                  </m:r>
                  <m:r>
                    <w:rPr>
                      <w:rFonts w:ascii="Cambria Math" w:hAnsi="Cambria Math"/>
                    </w:rPr>
                    <m:t>t-30</m:t>
                  </m:r>
                </m:sub>
              </m:sSub>
            </m:num>
            <m:den>
              <m:sSub>
                <m:sSubPr>
                  <m:ctrlPr>
                    <w:rPr>
                      <w:rFonts w:ascii="Cambria Math" w:hAnsi="Cambria Math"/>
                    </w:rPr>
                  </m:ctrlPr>
                </m:sSubPr>
                <m:e>
                  <m:r>
                    <w:rPr>
                      <w:rFonts w:ascii="Cambria Math" w:hAnsi="Cambria Math"/>
                    </w:rPr>
                    <m:t>σ</m:t>
                  </m:r>
                </m:e>
                <m:sub>
                  <m:r>
                    <w:rPr>
                      <w:rFonts w:ascii="Cambria Math" w:hAnsi="Cambria Math"/>
                    </w:rPr>
                    <m:t>t</m:t>
                  </m:r>
                  <m:r>
                    <m:rPr>
                      <m:sty m:val="p"/>
                    </m:rPr>
                    <w:rPr>
                      <w:rFonts w:ascii="Cambria Math" w:hAnsi="Cambria Math"/>
                    </w:rPr>
                    <m:t>∣</m:t>
                  </m:r>
                  <m:r>
                    <w:rPr>
                      <w:rFonts w:ascii="Cambria Math" w:hAnsi="Cambria Math"/>
                    </w:rPr>
                    <m:t>t-30</m:t>
                  </m:r>
                </m:sub>
              </m:sSub>
            </m:den>
          </m:f>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m:t>
              </m:r>
            </m:sub>
          </m:sSub>
          <m:r>
            <w:rPr>
              <w:rFonts w:ascii="Cambria Math" w:hAnsi="Cambria Math"/>
            </w:rPr>
            <m:t>,</m:t>
          </m:r>
          <m:r>
            <m:rPr>
              <m:sty m:val="p"/>
            </m:rPr>
            <w:rPr>
              <w:rFonts w:ascii="Cambria" w:hAnsi="Cambria"/>
            </w:rPr>
            <w:br/>
          </m:r>
        </m:oMath>
      </m:oMathPara>
    </w:p>
    <w:p w14:paraId="3ED51DC7" w14:textId="41DF24C1" w:rsidR="00155A18" w:rsidRPr="00155A18" w:rsidRDefault="00155A18" w:rsidP="00155A18">
      <w:pPr>
        <w:spacing w:after="0" w:line="240" w:lineRule="auto"/>
        <w:rPr>
          <w:rFonts w:ascii="Cambria" w:hAnsi="Cambria"/>
          <w:lang w:val="en-US"/>
        </w:rPr>
      </w:pPr>
      <w:r w:rsidRPr="00155A18">
        <w:rPr>
          <w:rFonts w:ascii="Cambria" w:hAnsi="Cambria"/>
          <w:lang w:val="en-US"/>
        </w:rPr>
        <w:t xml:space="preserve">with </w:t>
      </w:r>
      <m:oMath>
        <m:r>
          <w:rPr>
            <w:rFonts w:ascii="Cambria Math" w:hAnsi="Cambria Math"/>
          </w:rPr>
          <m:t>μ</m:t>
        </m:r>
        <m:r>
          <w:rPr>
            <w:rFonts w:ascii="Cambria Math" w:hAnsi="Cambria Math"/>
            <w:lang w:val="en-US"/>
          </w:rPr>
          <m:t>,</m:t>
        </m:r>
        <m:r>
          <w:rPr>
            <w:rFonts w:ascii="Cambria Math" w:hAnsi="Cambria Math"/>
          </w:rPr>
          <m:t>σ</m:t>
        </m:r>
      </m:oMath>
      <w:r w:rsidRPr="00155A18">
        <w:rPr>
          <w:rFonts w:ascii="Cambria" w:hAnsi="Cambria"/>
          <w:lang w:val="en-US"/>
        </w:rPr>
        <w:t xml:space="preserve">computed over a 30-day EWMA (or 6–12 months for slow systems), and </w:t>
      </w:r>
      <m:oMath>
        <m:sSub>
          <m:sSubPr>
            <m:ctrlPr>
              <w:rPr>
                <w:rFonts w:ascii="Cambria Math" w:hAnsi="Cambria Math"/>
              </w:rPr>
            </m:ctrlPr>
          </m:sSubPr>
          <m:e>
            <m:r>
              <w:rPr>
                <w:rFonts w:ascii="Cambria Math" w:hAnsi="Cambria Math"/>
              </w:rPr>
              <m:t>z</m:t>
            </m:r>
          </m:e>
          <m:sub>
            <m:r>
              <w:rPr>
                <w:rFonts w:ascii="Cambria Math" w:hAnsi="Cambria Math"/>
                <w:lang w:val="en-US"/>
              </w:rPr>
              <m:t>⋆</m:t>
            </m:r>
          </m:sub>
        </m:sSub>
        <m:r>
          <w:rPr>
            <w:rFonts w:ascii="Cambria Math" w:hAnsi="Cambria Math"/>
            <w:lang w:val="en-US"/>
          </w:rPr>
          <m:t>∈{1.5,2.0,2.5}</m:t>
        </m:r>
      </m:oMath>
      <w:r w:rsidR="00AF6B60">
        <w:rPr>
          <w:rFonts w:ascii="Cambria" w:eastAsiaTheme="minorEastAsia" w:hAnsi="Cambria"/>
          <w:lang w:val="en-US"/>
        </w:rPr>
        <w:t xml:space="preserve"> </w:t>
      </w:r>
      <w:r w:rsidRPr="00155A18">
        <w:rPr>
          <w:rFonts w:ascii="Cambria" w:hAnsi="Cambria"/>
          <w:lang w:val="en-US"/>
        </w:rPr>
        <w:t xml:space="preserve">as pre-registered tiers (advisory/watch/warning). Require </w:t>
      </w:r>
      <m:oMath>
        <m:sSup>
          <m:sSupPr>
            <m:ctrlPr>
              <w:rPr>
                <w:rFonts w:ascii="Cambria Math" w:hAnsi="Cambria Math"/>
              </w:rPr>
            </m:ctrlPr>
          </m:sSupPr>
          <m:e>
            <m:r>
              <w:rPr>
                <w:rFonts w:ascii="Cambria Math" w:hAnsi="Cambria Math"/>
              </w:rPr>
              <m:t>I</m:t>
            </m:r>
          </m:e>
          <m:sup>
            <m:r>
              <w:rPr>
                <w:rFonts w:ascii="Cambria Math" w:hAnsi="Cambria Math"/>
                <w:lang w:val="en-US"/>
              </w:rPr>
              <m:t>2</m:t>
            </m:r>
          </m:sup>
        </m:sSup>
        <m:r>
          <w:rPr>
            <w:rFonts w:ascii="Cambria Math" w:hAnsi="Cambria Math"/>
            <w:lang w:val="en-US"/>
          </w:rPr>
          <m:t>&lt;50</m:t>
        </m:r>
        <m:r>
          <m:rPr>
            <m:sty m:val="p"/>
          </m:rPr>
          <w:rPr>
            <w:rFonts w:ascii="Cambria Math" w:hAnsi="Cambria Math"/>
            <w:lang w:val="en-US"/>
          </w:rPr>
          <m:t>%</m:t>
        </m:r>
      </m:oMath>
      <w:r w:rsidR="00AF6B60">
        <w:rPr>
          <w:rFonts w:ascii="Cambria" w:eastAsiaTheme="minorEastAsia" w:hAnsi="Cambria"/>
          <w:lang w:val="en-US"/>
        </w:rPr>
        <w:t xml:space="preserve"> </w:t>
      </w:r>
      <w:r w:rsidRPr="00155A18">
        <w:rPr>
          <w:rFonts w:ascii="Cambria" w:hAnsi="Cambria"/>
          <w:lang w:val="en-US"/>
        </w:rPr>
        <w:t xml:space="preserve">at </w:t>
      </w:r>
      <m:oMath>
        <m:r>
          <w:rPr>
            <w:rFonts w:ascii="Cambria Math" w:hAnsi="Cambria Math"/>
          </w:rPr>
          <m:t>t</m:t>
        </m:r>
      </m:oMath>
      <w:r w:rsidRPr="00155A18">
        <w:rPr>
          <w:rFonts w:ascii="Cambria" w:hAnsi="Cambria"/>
          <w:lang w:val="en-US"/>
        </w:rPr>
        <w:t xml:space="preserve">; otherwise </w:t>
      </w:r>
      <w:r w:rsidRPr="00155A18">
        <w:rPr>
          <w:rFonts w:ascii="Cambria" w:hAnsi="Cambria"/>
          <w:b/>
          <w:bCs/>
          <w:lang w:val="en-US"/>
        </w:rPr>
        <w:t>suspend</w:t>
      </w:r>
      <w:r w:rsidRPr="00155A18">
        <w:rPr>
          <w:rFonts w:ascii="Cambria" w:hAnsi="Cambria"/>
          <w:lang w:val="en-US"/>
        </w:rPr>
        <w:t xml:space="preserve"> fusion and publish family-wise alarms.</w:t>
      </w:r>
    </w:p>
    <w:p w14:paraId="10E42B9F" w14:textId="77777777" w:rsidR="00155A18" w:rsidRPr="00155A18" w:rsidRDefault="00000000" w:rsidP="00155A18">
      <w:pPr>
        <w:spacing w:after="0" w:line="240" w:lineRule="auto"/>
        <w:rPr>
          <w:rFonts w:ascii="Cambria" w:hAnsi="Cambria"/>
        </w:rPr>
      </w:pPr>
      <w:r>
        <w:rPr>
          <w:rFonts w:ascii="Cambria" w:hAnsi="Cambria"/>
        </w:rPr>
        <w:pict w14:anchorId="7B20CB3B">
          <v:rect id="_x0000_i1068" style="width:0;height:1.5pt" o:hralign="center" o:hrstd="t" o:hr="t" fillcolor="#a0a0a0" stroked="f"/>
        </w:pict>
      </w:r>
    </w:p>
    <w:p w14:paraId="1C6A1B73" w14:textId="77777777" w:rsidR="00155A18" w:rsidRPr="00155A18" w:rsidRDefault="00155A18" w:rsidP="00155A18">
      <w:pPr>
        <w:spacing w:after="0" w:line="240" w:lineRule="auto"/>
        <w:rPr>
          <w:rFonts w:ascii="Cambria" w:hAnsi="Cambria"/>
          <w:b/>
          <w:bCs/>
        </w:rPr>
      </w:pPr>
      <w:r w:rsidRPr="00155A18">
        <w:rPr>
          <w:rFonts w:ascii="Cambria" w:hAnsi="Cambria"/>
          <w:b/>
          <w:bCs/>
        </w:rPr>
        <w:t xml:space="preserve">6.7 </w:t>
      </w:r>
      <w:proofErr w:type="spellStart"/>
      <w:r w:rsidRPr="00155A18">
        <w:rPr>
          <w:rFonts w:ascii="Cambria" w:hAnsi="Cambria"/>
          <w:b/>
          <w:bCs/>
        </w:rPr>
        <w:t>Statistical</w:t>
      </w:r>
      <w:proofErr w:type="spellEnd"/>
      <w:r w:rsidRPr="00155A18">
        <w:rPr>
          <w:rFonts w:ascii="Cambria" w:hAnsi="Cambria"/>
          <w:b/>
          <w:bCs/>
        </w:rPr>
        <w:t xml:space="preserve"> </w:t>
      </w:r>
      <w:proofErr w:type="spellStart"/>
      <w:r w:rsidRPr="00155A18">
        <w:rPr>
          <w:rFonts w:ascii="Cambria" w:hAnsi="Cambria"/>
          <w:b/>
          <w:bCs/>
        </w:rPr>
        <w:t>analysis</w:t>
      </w:r>
      <w:proofErr w:type="spellEnd"/>
      <w:r w:rsidRPr="00155A18">
        <w:rPr>
          <w:rFonts w:ascii="Cambria" w:hAnsi="Cambria"/>
          <w:b/>
          <w:bCs/>
        </w:rPr>
        <w:t xml:space="preserve"> plan (SAP)</w:t>
      </w:r>
    </w:p>
    <w:p w14:paraId="2DABD675" w14:textId="1D511A38" w:rsidR="00155A18" w:rsidRPr="00155A18" w:rsidRDefault="00155A18" w:rsidP="00155A18">
      <w:pPr>
        <w:numPr>
          <w:ilvl w:val="0"/>
          <w:numId w:val="55"/>
        </w:numPr>
        <w:spacing w:after="0" w:line="240" w:lineRule="auto"/>
        <w:rPr>
          <w:rFonts w:ascii="Cambria" w:hAnsi="Cambria"/>
          <w:lang w:val="en-US"/>
        </w:rPr>
      </w:pPr>
      <w:r w:rsidRPr="00155A18">
        <w:rPr>
          <w:rFonts w:ascii="Cambria" w:hAnsi="Cambria"/>
          <w:b/>
          <w:bCs/>
          <w:lang w:val="en-US"/>
        </w:rPr>
        <w:t>Primary analyses:</w:t>
      </w:r>
      <w:r w:rsidRPr="00155A18">
        <w:rPr>
          <w:rFonts w:ascii="Cambria" w:hAnsi="Cambria"/>
          <w:lang w:val="en-US"/>
        </w:rPr>
        <w:t xml:space="preserve"> ODR slopes with cluster bootstrap CIs; collapse decision via </w:t>
      </w:r>
      <m:oMath>
        <m:sSubSup>
          <m:sSubSupPr>
            <m:ctrlPr>
              <w:rPr>
                <w:rFonts w:ascii="Cambria Math" w:hAnsi="Cambria Math"/>
              </w:rPr>
            </m:ctrlPr>
          </m:sSubSupPr>
          <m:e>
            <m:r>
              <w:rPr>
                <w:rFonts w:ascii="Cambria Math" w:hAnsi="Cambria Math"/>
              </w:rPr>
              <m:t>R</m:t>
            </m:r>
          </m:e>
          <m:sub>
            <m:r>
              <m:rPr>
                <m:nor/>
              </m:rPr>
              <w:rPr>
                <w:rFonts w:ascii="Cambria" w:hAnsi="Cambria"/>
                <w:lang w:val="en-US"/>
              </w:rPr>
              <m:t>collapse</m:t>
            </m:r>
          </m:sub>
          <m:sup>
            <m:r>
              <w:rPr>
                <w:rFonts w:ascii="Cambria Math" w:hAnsi="Cambria Math"/>
                <w:lang w:val="en-US"/>
              </w:rPr>
              <m:t>2</m:t>
            </m:r>
          </m:sup>
        </m:sSubSup>
      </m:oMath>
      <w:r w:rsidRPr="00155A18">
        <w:rPr>
          <w:rFonts w:ascii="Cambria" w:hAnsi="Cambria"/>
          <w:lang w:val="en-US"/>
        </w:rPr>
        <w:t>+ LOESS + placebo.</w:t>
      </w:r>
    </w:p>
    <w:p w14:paraId="344F0B84" w14:textId="77777777" w:rsidR="00155A18" w:rsidRPr="00155A18" w:rsidRDefault="00155A18" w:rsidP="00155A18">
      <w:pPr>
        <w:numPr>
          <w:ilvl w:val="0"/>
          <w:numId w:val="55"/>
        </w:numPr>
        <w:spacing w:after="0" w:line="240" w:lineRule="auto"/>
        <w:rPr>
          <w:rFonts w:ascii="Cambria" w:hAnsi="Cambria"/>
          <w:lang w:val="en-US"/>
        </w:rPr>
      </w:pPr>
      <w:r w:rsidRPr="00155A18">
        <w:rPr>
          <w:rFonts w:ascii="Cambria" w:hAnsi="Cambria"/>
          <w:b/>
          <w:bCs/>
          <w:lang w:val="en-US"/>
        </w:rPr>
        <w:t>Multiplicity:</w:t>
      </w:r>
      <w:r w:rsidRPr="00155A18">
        <w:rPr>
          <w:rFonts w:ascii="Cambria" w:hAnsi="Cambria"/>
          <w:lang w:val="en-US"/>
        </w:rPr>
        <w:t xml:space="preserve"> Control FDR over multiple BINs/time windows within each hypothesis family.</w:t>
      </w:r>
    </w:p>
    <w:p w14:paraId="57798598" w14:textId="77777777" w:rsidR="00155A18" w:rsidRPr="00155A18" w:rsidRDefault="00155A18" w:rsidP="00155A18">
      <w:pPr>
        <w:numPr>
          <w:ilvl w:val="0"/>
          <w:numId w:val="55"/>
        </w:numPr>
        <w:spacing w:after="0" w:line="240" w:lineRule="auto"/>
        <w:rPr>
          <w:rFonts w:ascii="Cambria" w:hAnsi="Cambria"/>
          <w:lang w:val="en-US"/>
        </w:rPr>
      </w:pPr>
      <w:r w:rsidRPr="00155A18">
        <w:rPr>
          <w:rFonts w:ascii="Cambria" w:hAnsi="Cambria"/>
          <w:b/>
          <w:bCs/>
          <w:lang w:val="en-US"/>
        </w:rPr>
        <w:t>Sensitivity:</w:t>
      </w:r>
      <w:r w:rsidRPr="00155A18">
        <w:rPr>
          <w:rFonts w:ascii="Cambria" w:hAnsi="Cambria"/>
          <w:lang w:val="en-US"/>
        </w:rPr>
        <w:t xml:space="preserve"> (</w:t>
      </w:r>
      <w:proofErr w:type="spellStart"/>
      <w:r w:rsidRPr="00155A18">
        <w:rPr>
          <w:rFonts w:ascii="Cambria" w:hAnsi="Cambria"/>
          <w:lang w:val="en-US"/>
        </w:rPr>
        <w:t>i</w:t>
      </w:r>
      <w:proofErr w:type="spellEnd"/>
      <w:r w:rsidRPr="00155A18">
        <w:rPr>
          <w:rFonts w:ascii="Cambria" w:hAnsi="Cambria"/>
          <w:lang w:val="en-US"/>
        </w:rPr>
        <w:t>) Theil–Sen line; (ii) SIMEX-corrected band (if applicable); (iii) leave-one-scale-out; (iv) fixed vs random-effects fusion.</w:t>
      </w:r>
    </w:p>
    <w:p w14:paraId="6C06EC5C" w14:textId="508127A2" w:rsidR="00155A18" w:rsidRPr="00155A18" w:rsidRDefault="00155A18" w:rsidP="00155A18">
      <w:pPr>
        <w:numPr>
          <w:ilvl w:val="0"/>
          <w:numId w:val="55"/>
        </w:numPr>
        <w:spacing w:after="0" w:line="240" w:lineRule="auto"/>
        <w:rPr>
          <w:rFonts w:ascii="Cambria" w:hAnsi="Cambria"/>
          <w:lang w:val="en-US"/>
        </w:rPr>
      </w:pPr>
      <w:r w:rsidRPr="00155A18">
        <w:rPr>
          <w:rFonts w:ascii="Cambria" w:hAnsi="Cambria"/>
          <w:b/>
          <w:bCs/>
          <w:lang w:val="en-US"/>
        </w:rPr>
        <w:lastRenderedPageBreak/>
        <w:t>Effect sizes:</w:t>
      </w:r>
      <w:r w:rsidRPr="00155A18">
        <w:rPr>
          <w:rFonts w:ascii="Cambria" w:hAnsi="Cambria"/>
          <w:lang w:val="en-US"/>
        </w:rPr>
        <w:t xml:space="preserve"> Report </w:t>
      </w:r>
      <m:oMath>
        <m:r>
          <m:rPr>
            <m:sty m:val="p"/>
          </m:rPr>
          <w:rPr>
            <w:rFonts w:ascii="Cambria Math" w:hAnsi="Cambria Math"/>
          </w:rPr>
          <m:t>Δ</m:t>
        </m:r>
        <m:acc>
          <m:accPr>
            <m:ctrlPr>
              <w:rPr>
                <w:rFonts w:ascii="Cambria Math" w:hAnsi="Cambria Math"/>
              </w:rPr>
            </m:ctrlPr>
          </m:accPr>
          <m:e>
            <m:r>
              <w:rPr>
                <w:rFonts w:ascii="Cambria Math" w:hAnsi="Cambria Math"/>
              </w:rPr>
              <m:t>α</m:t>
            </m:r>
          </m:e>
        </m:acc>
      </m:oMath>
      <w:r w:rsidRPr="00155A18">
        <w:rPr>
          <w:rFonts w:ascii="Cambria" w:hAnsi="Cambria"/>
          <w:lang w:val="en-US"/>
        </w:rPr>
        <w:t>, AUC for H2, and p95/p50 changes with bootstrap CIs.</w:t>
      </w:r>
    </w:p>
    <w:p w14:paraId="60A684F3" w14:textId="77777777" w:rsidR="00155A18" w:rsidRPr="00155A18" w:rsidRDefault="00155A18" w:rsidP="00155A18">
      <w:pPr>
        <w:numPr>
          <w:ilvl w:val="0"/>
          <w:numId w:val="55"/>
        </w:numPr>
        <w:spacing w:after="0" w:line="240" w:lineRule="auto"/>
        <w:rPr>
          <w:rFonts w:ascii="Cambria" w:hAnsi="Cambria"/>
          <w:lang w:val="en-US"/>
        </w:rPr>
      </w:pPr>
      <w:r w:rsidRPr="00155A18">
        <w:rPr>
          <w:rFonts w:ascii="Cambria" w:hAnsi="Cambria"/>
          <w:b/>
          <w:bCs/>
          <w:lang w:val="en-US"/>
        </w:rPr>
        <w:t>Missingness:</w:t>
      </w:r>
      <w:r w:rsidRPr="00155A18">
        <w:rPr>
          <w:rFonts w:ascii="Cambria" w:hAnsi="Cambria"/>
          <w:lang w:val="en-US"/>
        </w:rPr>
        <w:t xml:space="preserve"> No imputation for slope; impute only for visualization panels.</w:t>
      </w:r>
    </w:p>
    <w:p w14:paraId="6F473E1C" w14:textId="77777777" w:rsidR="00155A18" w:rsidRPr="00155A18" w:rsidRDefault="00000000" w:rsidP="00155A18">
      <w:pPr>
        <w:spacing w:after="0" w:line="240" w:lineRule="auto"/>
        <w:rPr>
          <w:rFonts w:ascii="Cambria" w:hAnsi="Cambria"/>
        </w:rPr>
      </w:pPr>
      <w:r>
        <w:rPr>
          <w:rFonts w:ascii="Cambria" w:hAnsi="Cambria"/>
        </w:rPr>
        <w:pict w14:anchorId="342196B6">
          <v:rect id="_x0000_i1069" style="width:0;height:1.5pt" o:hralign="center" o:hrstd="t" o:hr="t" fillcolor="#a0a0a0" stroked="f"/>
        </w:pict>
      </w:r>
    </w:p>
    <w:p w14:paraId="1B269E3A" w14:textId="77777777" w:rsidR="00155A18" w:rsidRPr="00155A18" w:rsidRDefault="00155A18" w:rsidP="00155A18">
      <w:pPr>
        <w:spacing w:after="0" w:line="240" w:lineRule="auto"/>
        <w:rPr>
          <w:rFonts w:ascii="Cambria" w:hAnsi="Cambria"/>
          <w:b/>
          <w:bCs/>
        </w:rPr>
      </w:pPr>
      <w:r w:rsidRPr="00155A18">
        <w:rPr>
          <w:rFonts w:ascii="Cambria" w:hAnsi="Cambria"/>
          <w:b/>
          <w:bCs/>
        </w:rPr>
        <w:t xml:space="preserve">6.8 Power &amp; </w:t>
      </w:r>
      <w:proofErr w:type="spellStart"/>
      <w:r w:rsidRPr="00155A18">
        <w:rPr>
          <w:rFonts w:ascii="Cambria" w:hAnsi="Cambria"/>
          <w:b/>
          <w:bCs/>
        </w:rPr>
        <w:t>sample</w:t>
      </w:r>
      <w:proofErr w:type="spellEnd"/>
      <w:r w:rsidRPr="00155A18">
        <w:rPr>
          <w:rFonts w:ascii="Cambria" w:hAnsi="Cambria"/>
          <w:b/>
          <w:bCs/>
        </w:rPr>
        <w:t xml:space="preserve"> </w:t>
      </w:r>
      <w:proofErr w:type="spellStart"/>
      <w:r w:rsidRPr="00155A18">
        <w:rPr>
          <w:rFonts w:ascii="Cambria" w:hAnsi="Cambria"/>
          <w:b/>
          <w:bCs/>
        </w:rPr>
        <w:t>size</w:t>
      </w:r>
      <w:proofErr w:type="spellEnd"/>
      <w:r w:rsidRPr="00155A18">
        <w:rPr>
          <w:rFonts w:ascii="Cambria" w:hAnsi="Cambria"/>
          <w:b/>
          <w:bCs/>
        </w:rPr>
        <w:t xml:space="preserve"> </w:t>
      </w:r>
      <w:proofErr w:type="spellStart"/>
      <w:r w:rsidRPr="00155A18">
        <w:rPr>
          <w:rFonts w:ascii="Cambria" w:hAnsi="Cambria"/>
          <w:b/>
          <w:bCs/>
        </w:rPr>
        <w:t>heuristics</w:t>
      </w:r>
      <w:proofErr w:type="spellEnd"/>
    </w:p>
    <w:p w14:paraId="3390D9D5" w14:textId="564846FD" w:rsidR="00155A18" w:rsidRPr="00155A18" w:rsidRDefault="00155A18" w:rsidP="00155A18">
      <w:pPr>
        <w:numPr>
          <w:ilvl w:val="0"/>
          <w:numId w:val="56"/>
        </w:numPr>
        <w:spacing w:after="0" w:line="240" w:lineRule="auto"/>
        <w:rPr>
          <w:rFonts w:ascii="Cambria" w:hAnsi="Cambria"/>
          <w:lang w:val="en-US"/>
        </w:rPr>
      </w:pPr>
      <w:r w:rsidRPr="00155A18">
        <w:rPr>
          <w:rFonts w:ascii="Cambria" w:hAnsi="Cambria"/>
          <w:b/>
          <w:bCs/>
          <w:lang w:val="en-US"/>
        </w:rPr>
        <w:t>Slope change detection (H4):</w:t>
      </w:r>
      <w:r w:rsidRPr="00155A18">
        <w:rPr>
          <w:rFonts w:ascii="Cambria" w:hAnsi="Cambria"/>
          <w:lang w:val="en-US"/>
        </w:rPr>
        <w:t xml:space="preserve"> With </w:t>
      </w:r>
      <m:oMath>
        <m:sSub>
          <m:sSubPr>
            <m:ctrlPr>
              <w:rPr>
                <w:rFonts w:ascii="Cambria Math" w:hAnsi="Cambria Math"/>
              </w:rPr>
            </m:ctrlPr>
          </m:sSubPr>
          <m:e>
            <m:r>
              <m:rPr>
                <m:sty m:val="p"/>
              </m:rPr>
              <w:rPr>
                <w:rFonts w:ascii="Cambria Math" w:hAnsi="Cambria Math"/>
                <w:lang w:val="en-US"/>
              </w:rPr>
              <m:t>span</m:t>
            </m:r>
          </m:e>
          <m:sub>
            <m:r>
              <w:rPr>
                <w:rFonts w:ascii="Cambria Math" w:hAnsi="Cambria Math"/>
              </w:rPr>
              <m:t>u</m:t>
            </m:r>
          </m:sub>
        </m:sSub>
      </m:oMath>
      <w:r w:rsidRPr="00155A18">
        <w:rPr>
          <w:rFonts w:ascii="Cambria" w:hAnsi="Cambria"/>
          <w:lang w:val="en-US"/>
        </w:rPr>
        <w:t xml:space="preserve">=1.0 and </w:t>
      </w:r>
      <m:oMath>
        <m:r>
          <w:rPr>
            <w:rFonts w:ascii="Cambria Math" w:hAnsi="Cambria Math"/>
          </w:rPr>
          <m:t>N</m:t>
        </m:r>
        <m:r>
          <w:rPr>
            <w:rFonts w:ascii="Cambria Math" w:hAnsi="Cambria Math"/>
            <w:lang w:val="en-US"/>
          </w:rPr>
          <m:t>≥150</m:t>
        </m:r>
      </m:oMath>
      <w:r w:rsidR="00AF6B60">
        <w:rPr>
          <w:rFonts w:ascii="Cambria" w:eastAsiaTheme="minorEastAsia" w:hAnsi="Cambria"/>
          <w:lang w:val="en-US"/>
        </w:rPr>
        <w:t xml:space="preserve"> </w:t>
      </w:r>
      <w:r w:rsidRPr="00155A18">
        <w:rPr>
          <w:rFonts w:ascii="Cambria" w:hAnsi="Cambria"/>
          <w:lang w:val="en-US"/>
        </w:rPr>
        <w:t xml:space="preserve">pairs, bootstrap power ≥80% to detect </w:t>
      </w:r>
      <m:oMath>
        <m:r>
          <m:rPr>
            <m:sty m:val="p"/>
          </m:rPr>
          <w:rPr>
            <w:rFonts w:ascii="Cambria Math" w:hAnsi="Cambria Math"/>
          </w:rPr>
          <m:t>Δ</m:t>
        </m:r>
        <m:r>
          <w:rPr>
            <w:rFonts w:ascii="Cambria Math" w:hAnsi="Cambria Math"/>
          </w:rPr>
          <m:t>α</m:t>
        </m:r>
        <m:r>
          <w:rPr>
            <w:rFonts w:ascii="Cambria Math" w:hAnsi="Cambria Math"/>
            <w:lang w:val="en-US"/>
          </w:rPr>
          <m:t>=0.10</m:t>
        </m:r>
      </m:oMath>
      <w:r w:rsidR="00AF6B60">
        <w:rPr>
          <w:rFonts w:ascii="Cambria" w:eastAsiaTheme="minorEastAsia" w:hAnsi="Cambria"/>
          <w:lang w:val="en-US"/>
        </w:rPr>
        <w:t xml:space="preserve"> </w:t>
      </w:r>
      <w:r w:rsidRPr="00155A18">
        <w:rPr>
          <w:rFonts w:ascii="Cambria" w:hAnsi="Cambria"/>
          <w:lang w:val="en-US"/>
        </w:rPr>
        <w:t>under moderate noise (CV≈0.2).</w:t>
      </w:r>
    </w:p>
    <w:p w14:paraId="57019426" w14:textId="263087BD" w:rsidR="00155A18" w:rsidRPr="00155A18" w:rsidRDefault="00155A18" w:rsidP="00155A18">
      <w:pPr>
        <w:numPr>
          <w:ilvl w:val="0"/>
          <w:numId w:val="56"/>
        </w:numPr>
        <w:spacing w:after="0" w:line="240" w:lineRule="auto"/>
        <w:rPr>
          <w:rFonts w:ascii="Cambria" w:hAnsi="Cambria"/>
          <w:lang w:val="en-US"/>
        </w:rPr>
      </w:pPr>
      <w:r w:rsidRPr="00155A18">
        <w:rPr>
          <w:rFonts w:ascii="Cambria" w:hAnsi="Cambria"/>
          <w:b/>
          <w:bCs/>
          <w:lang w:val="en-US"/>
        </w:rPr>
        <w:t>Collapse pass rate (H3):</w:t>
      </w:r>
      <w:r w:rsidRPr="00155A18">
        <w:rPr>
          <w:rFonts w:ascii="Cambria" w:hAnsi="Cambria"/>
          <w:lang w:val="en-US"/>
        </w:rPr>
        <w:t xml:space="preserve"> For strata with ≥10 scales across 1.0 span, false pass rate at </w:t>
      </w:r>
      <m:oMath>
        <m:sSubSup>
          <m:sSubSupPr>
            <m:ctrlPr>
              <w:rPr>
                <w:rFonts w:ascii="Cambria Math" w:hAnsi="Cambria Math"/>
              </w:rPr>
            </m:ctrlPr>
          </m:sSubSupPr>
          <m:e>
            <m:r>
              <w:rPr>
                <w:rFonts w:ascii="Cambria Math" w:hAnsi="Cambria Math"/>
              </w:rPr>
              <m:t>R</m:t>
            </m:r>
          </m:e>
          <m:sub>
            <m:r>
              <m:rPr>
                <m:nor/>
              </m:rPr>
              <w:rPr>
                <w:rFonts w:ascii="Cambria" w:hAnsi="Cambria"/>
                <w:lang w:val="en-US"/>
              </w:rPr>
              <m:t>collapse</m:t>
            </m:r>
          </m:sub>
          <m:sup>
            <m:r>
              <w:rPr>
                <w:rFonts w:ascii="Cambria Math" w:hAnsi="Cambria Math"/>
                <w:lang w:val="en-US"/>
              </w:rPr>
              <m:t>2</m:t>
            </m:r>
          </m:sup>
        </m:sSubSup>
        <m:r>
          <w:rPr>
            <w:rFonts w:ascii="Cambria Math" w:hAnsi="Cambria Math"/>
            <w:lang w:val="en-US"/>
          </w:rPr>
          <m:t>&lt;0.05</m:t>
        </m:r>
      </m:oMath>
      <w:r w:rsidRPr="00155A18">
        <w:rPr>
          <w:rFonts w:ascii="Cambria" w:hAnsi="Cambria"/>
          <w:lang w:val="en-US"/>
        </w:rPr>
        <w:t>≈ 5% by construction; simulate to calibrate LOESS band width.</w:t>
      </w:r>
    </w:p>
    <w:p w14:paraId="729D527D" w14:textId="2DD83054" w:rsidR="00155A18" w:rsidRPr="00155A18" w:rsidRDefault="00155A18" w:rsidP="00155A18">
      <w:pPr>
        <w:numPr>
          <w:ilvl w:val="0"/>
          <w:numId w:val="56"/>
        </w:numPr>
        <w:spacing w:after="0" w:line="240" w:lineRule="auto"/>
        <w:rPr>
          <w:rFonts w:ascii="Cambria" w:hAnsi="Cambria"/>
          <w:lang w:val="en-US"/>
        </w:rPr>
      </w:pPr>
      <w:r w:rsidRPr="00155A18">
        <w:rPr>
          <w:rFonts w:ascii="Cambria" w:hAnsi="Cambria"/>
          <w:b/>
          <w:bCs/>
          <w:lang w:val="en-US"/>
        </w:rPr>
        <w:t>Fusion stability (H5):</w:t>
      </w:r>
      <w:r w:rsidRPr="00155A18">
        <w:rPr>
          <w:rFonts w:ascii="Cambria" w:hAnsi="Cambria"/>
          <w:lang w:val="en-US"/>
        </w:rPr>
        <w:t xml:space="preserve"> Need ≥2 accepted families; target </w:t>
      </w:r>
      <m:oMath>
        <m:sSup>
          <m:sSupPr>
            <m:ctrlPr>
              <w:rPr>
                <w:rFonts w:ascii="Cambria Math" w:hAnsi="Cambria Math"/>
              </w:rPr>
            </m:ctrlPr>
          </m:sSupPr>
          <m:e>
            <m:r>
              <w:rPr>
                <w:rFonts w:ascii="Cambria Math" w:hAnsi="Cambria Math"/>
              </w:rPr>
              <m:t>I</m:t>
            </m:r>
          </m:e>
          <m:sup>
            <m:r>
              <w:rPr>
                <w:rFonts w:ascii="Cambria Math" w:hAnsi="Cambria Math"/>
                <w:lang w:val="en-US"/>
              </w:rPr>
              <m:t>2</m:t>
            </m:r>
          </m:sup>
        </m:sSup>
        <m:r>
          <w:rPr>
            <w:rFonts w:ascii="Cambria Math" w:hAnsi="Cambria Math"/>
            <w:lang w:val="en-US"/>
          </w:rPr>
          <m:t>≤35</m:t>
        </m:r>
        <m:r>
          <m:rPr>
            <m:sty m:val="p"/>
          </m:rPr>
          <w:rPr>
            <w:rFonts w:ascii="Cambria Math" w:hAnsi="Cambria Math"/>
            <w:lang w:val="en-US"/>
          </w:rPr>
          <m:t>%</m:t>
        </m:r>
      </m:oMath>
      <w:r w:rsidR="00AF6B60">
        <w:rPr>
          <w:rFonts w:ascii="Cambria" w:eastAsiaTheme="minorEastAsia" w:hAnsi="Cambria"/>
          <w:lang w:val="en-US"/>
        </w:rPr>
        <w:t xml:space="preserve"> </w:t>
      </w:r>
      <w:r w:rsidRPr="00155A18">
        <w:rPr>
          <w:rFonts w:ascii="Cambria" w:hAnsi="Cambria"/>
          <w:lang w:val="en-US"/>
        </w:rPr>
        <w:t xml:space="preserve">for stable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ty m:val="p"/>
              </m:rPr>
              <w:rPr>
                <w:rFonts w:ascii="Cambria Math" w:hAnsi="Cambria Math"/>
                <w:lang w:val="en-US"/>
              </w:rPr>
              <m:t>Eco</m:t>
            </m:r>
          </m:sub>
        </m:sSub>
      </m:oMath>
      <w:r w:rsidRPr="00155A18">
        <w:rPr>
          <w:rFonts w:ascii="Cambria" w:hAnsi="Cambria"/>
          <w:lang w:val="en-US"/>
        </w:rPr>
        <w:t>.</w:t>
      </w:r>
    </w:p>
    <w:p w14:paraId="187279B4" w14:textId="77777777" w:rsidR="00155A18" w:rsidRPr="00155A18" w:rsidRDefault="00000000" w:rsidP="00155A18">
      <w:pPr>
        <w:spacing w:after="0" w:line="240" w:lineRule="auto"/>
        <w:rPr>
          <w:rFonts w:ascii="Cambria" w:hAnsi="Cambria"/>
        </w:rPr>
      </w:pPr>
      <w:r>
        <w:rPr>
          <w:rFonts w:ascii="Cambria" w:hAnsi="Cambria"/>
        </w:rPr>
        <w:pict w14:anchorId="079F9CC3">
          <v:rect id="_x0000_i1070" style="width:0;height:1.5pt" o:hralign="center" o:hrstd="t" o:hr="t" fillcolor="#a0a0a0" stroked="f"/>
        </w:pict>
      </w:r>
    </w:p>
    <w:p w14:paraId="7AB39E44" w14:textId="77777777" w:rsidR="00155A18" w:rsidRPr="00155A18" w:rsidRDefault="00155A18" w:rsidP="00155A18">
      <w:pPr>
        <w:spacing w:after="0" w:line="240" w:lineRule="auto"/>
        <w:rPr>
          <w:rFonts w:ascii="Cambria" w:hAnsi="Cambria"/>
          <w:b/>
          <w:bCs/>
        </w:rPr>
      </w:pPr>
      <w:r w:rsidRPr="00155A18">
        <w:rPr>
          <w:rFonts w:ascii="Cambria" w:hAnsi="Cambria"/>
          <w:b/>
          <w:bCs/>
        </w:rPr>
        <w:t xml:space="preserve">6.9 </w:t>
      </w:r>
      <w:proofErr w:type="spellStart"/>
      <w:r w:rsidRPr="00155A18">
        <w:rPr>
          <w:rFonts w:ascii="Cambria" w:hAnsi="Cambria"/>
          <w:b/>
          <w:bCs/>
        </w:rPr>
        <w:t>Governance</w:t>
      </w:r>
      <w:proofErr w:type="spellEnd"/>
      <w:r w:rsidRPr="00155A18">
        <w:rPr>
          <w:rFonts w:ascii="Cambria" w:hAnsi="Cambria"/>
          <w:b/>
          <w:bCs/>
        </w:rPr>
        <w:t xml:space="preserve">, </w:t>
      </w:r>
      <w:proofErr w:type="spellStart"/>
      <w:r w:rsidRPr="00155A18">
        <w:rPr>
          <w:rFonts w:ascii="Cambria" w:hAnsi="Cambria"/>
          <w:b/>
          <w:bCs/>
        </w:rPr>
        <w:t>ethics</w:t>
      </w:r>
      <w:proofErr w:type="spellEnd"/>
      <w:r w:rsidRPr="00155A18">
        <w:rPr>
          <w:rFonts w:ascii="Cambria" w:hAnsi="Cambria"/>
          <w:b/>
          <w:bCs/>
        </w:rPr>
        <w:t xml:space="preserve">, and </w:t>
      </w:r>
      <w:proofErr w:type="spellStart"/>
      <w:r w:rsidRPr="00155A18">
        <w:rPr>
          <w:rFonts w:ascii="Cambria" w:hAnsi="Cambria"/>
          <w:b/>
          <w:bCs/>
        </w:rPr>
        <w:t>preregistration</w:t>
      </w:r>
      <w:proofErr w:type="spellEnd"/>
    </w:p>
    <w:p w14:paraId="57CB9987" w14:textId="59C2C6E1" w:rsidR="00155A18" w:rsidRPr="00155A18" w:rsidRDefault="00155A18" w:rsidP="00155A18">
      <w:pPr>
        <w:numPr>
          <w:ilvl w:val="0"/>
          <w:numId w:val="57"/>
        </w:numPr>
        <w:spacing w:after="0" w:line="240" w:lineRule="auto"/>
        <w:rPr>
          <w:rFonts w:ascii="Cambria" w:hAnsi="Cambria"/>
          <w:lang w:val="en-US"/>
        </w:rPr>
      </w:pPr>
      <w:r w:rsidRPr="00155A18">
        <w:rPr>
          <w:rFonts w:ascii="Cambria" w:hAnsi="Cambria"/>
          <w:b/>
          <w:bCs/>
          <w:lang w:val="en-US"/>
        </w:rPr>
        <w:t>Pre-register</w:t>
      </w:r>
      <w:r w:rsidRPr="00155A18">
        <w:rPr>
          <w:rFonts w:ascii="Cambria" w:hAnsi="Cambria"/>
          <w:lang w:val="en-US"/>
        </w:rPr>
        <w:t xml:space="preserve"> BIN definitions, </w:t>
      </w:r>
      <m:oMath>
        <m:r>
          <w:rPr>
            <w:rFonts w:ascii="Cambria Math" w:hAnsi="Cambria Math"/>
          </w:rPr>
          <m:t>L</m:t>
        </m:r>
        <m:r>
          <w:rPr>
            <w:rFonts w:ascii="Cambria Math" w:hAnsi="Cambria Math"/>
            <w:lang w:val="en-US"/>
          </w:rPr>
          <m:t>,</m:t>
        </m:r>
        <m:r>
          <w:rPr>
            <w:rFonts w:ascii="Cambria Math" w:hAnsi="Cambria Math"/>
          </w:rPr>
          <m:t>T</m:t>
        </m:r>
      </m:oMath>
      <w:r w:rsidR="00AF6B60" w:rsidRPr="00AF6B60">
        <w:rPr>
          <w:rFonts w:ascii="Cambria" w:eastAsiaTheme="minorEastAsia" w:hAnsi="Cambria"/>
          <w:lang w:val="en-US"/>
        </w:rPr>
        <w:t xml:space="preserve"> </w:t>
      </w:r>
      <w:r w:rsidRPr="00155A18">
        <w:rPr>
          <w:rFonts w:ascii="Cambria" w:hAnsi="Cambria"/>
          <w:lang w:val="en-US"/>
        </w:rPr>
        <w:t xml:space="preserve">choices, window </w:t>
      </w:r>
      <m:oMath>
        <m:r>
          <w:rPr>
            <w:rFonts w:ascii="Cambria Math" w:hAnsi="Cambria Math"/>
            <w:lang w:val="en-US"/>
          </w:rPr>
          <m:t>h</m:t>
        </m:r>
      </m:oMath>
      <w:r w:rsidRPr="00155A18">
        <w:rPr>
          <w:rFonts w:ascii="Cambria" w:hAnsi="Cambria"/>
          <w:lang w:val="en-US"/>
        </w:rPr>
        <w:t>, thresholds (</w:t>
      </w:r>
      <m:oMath>
        <m:sSubSup>
          <m:sSubSupPr>
            <m:ctrlPr>
              <w:rPr>
                <w:rFonts w:ascii="Cambria Math" w:hAnsi="Cambria Math"/>
              </w:rPr>
            </m:ctrlPr>
          </m:sSubSupPr>
          <m:e>
            <m:r>
              <w:rPr>
                <w:rFonts w:ascii="Cambria Math" w:hAnsi="Cambria Math"/>
              </w:rPr>
              <m:t>R</m:t>
            </m:r>
          </m:e>
          <m:sub>
            <m:r>
              <m:rPr>
                <m:nor/>
              </m:rPr>
              <w:rPr>
                <w:rFonts w:ascii="Cambria" w:hAnsi="Cambria"/>
                <w:lang w:val="en-US"/>
              </w:rPr>
              <m:t>collapse</m:t>
            </m:r>
          </m:sub>
          <m:sup>
            <m:r>
              <w:rPr>
                <w:rFonts w:ascii="Cambria Math" w:hAnsi="Cambria Math"/>
                <w:lang w:val="en-US"/>
              </w:rPr>
              <m:t>2</m:t>
            </m:r>
          </m:sup>
        </m:sSubSup>
      </m:oMath>
      <w:r w:rsidRPr="00155A18">
        <w:rPr>
          <w:rFonts w:ascii="Cambria" w:hAnsi="Cambria"/>
          <w:lang w:val="en-US"/>
        </w:rPr>
        <w:t xml:space="preserve">, </w:t>
      </w:r>
      <m:oMath>
        <m:sSup>
          <m:sSupPr>
            <m:ctrlPr>
              <w:rPr>
                <w:rFonts w:ascii="Cambria Math" w:hAnsi="Cambria Math"/>
              </w:rPr>
            </m:ctrlPr>
          </m:sSupPr>
          <m:e>
            <m:r>
              <w:rPr>
                <w:rFonts w:ascii="Cambria Math" w:hAnsi="Cambria Math"/>
              </w:rPr>
              <m:t>I</m:t>
            </m:r>
          </m:e>
          <m:sup>
            <m:r>
              <w:rPr>
                <w:rFonts w:ascii="Cambria Math" w:hAnsi="Cambria Math"/>
                <w:lang w:val="en-US"/>
              </w:rPr>
              <m:t>2</m:t>
            </m:r>
          </m:sup>
        </m:sSup>
      </m:oMath>
      <w:r w:rsidRPr="00155A18">
        <w:rPr>
          <w:rFonts w:ascii="Cambria" w:hAnsi="Cambria"/>
          <w:lang w:val="en-US"/>
        </w:rPr>
        <w:t xml:space="preserve">, </w:t>
      </w:r>
      <m:oMath>
        <m:sSub>
          <m:sSubPr>
            <m:ctrlPr>
              <w:rPr>
                <w:rFonts w:ascii="Cambria Math" w:hAnsi="Cambria Math"/>
              </w:rPr>
            </m:ctrlPr>
          </m:sSubPr>
          <m:e>
            <m:r>
              <w:rPr>
                <w:rFonts w:ascii="Cambria Math" w:hAnsi="Cambria Math"/>
              </w:rPr>
              <m:t>z</m:t>
            </m:r>
          </m:e>
          <m:sub>
            <m:r>
              <w:rPr>
                <w:rFonts w:ascii="Cambria Math" w:hAnsi="Cambria Math"/>
                <w:lang w:val="en-US"/>
              </w:rPr>
              <m:t>⋆</m:t>
            </m:r>
          </m:sub>
        </m:sSub>
      </m:oMath>
      <w:r w:rsidRPr="00155A18">
        <w:rPr>
          <w:rFonts w:ascii="Cambria" w:hAnsi="Cambria"/>
          <w:lang w:val="en-US"/>
        </w:rPr>
        <w:t>), and stopping rules.</w:t>
      </w:r>
    </w:p>
    <w:p w14:paraId="38CDAF94" w14:textId="72AB9F5B" w:rsidR="00155A18" w:rsidRPr="00155A18" w:rsidRDefault="00155A18" w:rsidP="00155A18">
      <w:pPr>
        <w:numPr>
          <w:ilvl w:val="0"/>
          <w:numId w:val="57"/>
        </w:numPr>
        <w:spacing w:after="0" w:line="240" w:lineRule="auto"/>
        <w:rPr>
          <w:rFonts w:ascii="Cambria" w:hAnsi="Cambria"/>
          <w:lang w:val="en-US"/>
        </w:rPr>
      </w:pPr>
      <w:r w:rsidRPr="00155A18">
        <w:rPr>
          <w:rFonts w:ascii="Cambria" w:hAnsi="Cambria"/>
          <w:b/>
          <w:bCs/>
          <w:lang w:val="en-US"/>
        </w:rPr>
        <w:t>Publish negatives</w:t>
      </w:r>
      <w:r w:rsidRPr="00155A18">
        <w:rPr>
          <w:rFonts w:ascii="Cambria" w:hAnsi="Cambria"/>
          <w:lang w:val="en-US"/>
        </w:rPr>
        <w:t xml:space="preserve"> (</w:t>
      </w:r>
      <w:r w:rsidRPr="00155A18">
        <w:rPr>
          <w:rFonts w:ascii="Aptos" w:hAnsi="Aptos"/>
          <w:sz w:val="20"/>
          <w:szCs w:val="20"/>
          <w:shd w:val="clear" w:color="auto" w:fill="D9D9D9" w:themeFill="background1" w:themeFillShade="D9"/>
          <w:lang w:val="en-US"/>
        </w:rPr>
        <w:t>NO_COLLAPSE</w:t>
      </w:r>
      <w:r w:rsidRPr="00155A18">
        <w:rPr>
          <w:rFonts w:ascii="Aptos" w:hAnsi="Aptos"/>
          <w:sz w:val="20"/>
          <w:szCs w:val="20"/>
          <w:lang w:val="en-US"/>
        </w:rPr>
        <w:t xml:space="preserve">, </w:t>
      </w:r>
      <w:r w:rsidRPr="00155A18">
        <w:rPr>
          <w:rFonts w:ascii="Aptos" w:hAnsi="Aptos"/>
          <w:sz w:val="20"/>
          <w:szCs w:val="20"/>
          <w:shd w:val="clear" w:color="auto" w:fill="D9D9D9" w:themeFill="background1" w:themeFillShade="D9"/>
          <w:lang w:val="en-US"/>
        </w:rPr>
        <w:t>REGIME_MIX</w:t>
      </w:r>
      <w:r w:rsidRPr="00155A18">
        <w:rPr>
          <w:rFonts w:ascii="Aptos" w:hAnsi="Aptos"/>
          <w:sz w:val="20"/>
          <w:szCs w:val="20"/>
          <w:lang w:val="en-US"/>
        </w:rPr>
        <w:t xml:space="preserve">, </w:t>
      </w:r>
      <w:r w:rsidRPr="00155A18">
        <w:rPr>
          <w:rFonts w:ascii="Aptos" w:hAnsi="Aptos"/>
          <w:sz w:val="20"/>
          <w:szCs w:val="20"/>
          <w:shd w:val="clear" w:color="auto" w:fill="D9D9D9" w:themeFill="background1" w:themeFillShade="D9"/>
          <w:lang w:val="en-US"/>
        </w:rPr>
        <w:t>THIN_COVERAGE</w:t>
      </w:r>
      <w:r w:rsidRPr="00155A18">
        <w:rPr>
          <w:rFonts w:ascii="Cambria" w:hAnsi="Cambria"/>
          <w:lang w:val="en-US"/>
        </w:rPr>
        <w:t xml:space="preserve">, high </w:t>
      </w:r>
      <m:oMath>
        <m:sSup>
          <m:sSupPr>
            <m:ctrlPr>
              <w:rPr>
                <w:rFonts w:ascii="Cambria Math" w:hAnsi="Cambria Math"/>
              </w:rPr>
            </m:ctrlPr>
          </m:sSupPr>
          <m:e>
            <m:r>
              <w:rPr>
                <w:rFonts w:ascii="Cambria Math" w:hAnsi="Cambria Math"/>
              </w:rPr>
              <m:t>I</m:t>
            </m:r>
          </m:e>
          <m:sup>
            <m:r>
              <w:rPr>
                <w:rFonts w:ascii="Cambria Math" w:hAnsi="Cambria Math"/>
                <w:lang w:val="en-US"/>
              </w:rPr>
              <m:t>2</m:t>
            </m:r>
          </m:sup>
        </m:sSup>
      </m:oMath>
      <w:r w:rsidRPr="00155A18">
        <w:rPr>
          <w:rFonts w:ascii="Cambria" w:hAnsi="Cambria"/>
          <w:lang w:val="en-US"/>
        </w:rPr>
        <w:t xml:space="preserve">) as </w:t>
      </w:r>
      <w:r w:rsidRPr="00155A18">
        <w:rPr>
          <w:rFonts w:ascii="Cambria" w:hAnsi="Cambria"/>
          <w:b/>
          <w:bCs/>
          <w:lang w:val="en-US"/>
        </w:rPr>
        <w:t>scope boundaries</w:t>
      </w:r>
      <w:r w:rsidRPr="00155A18">
        <w:rPr>
          <w:rFonts w:ascii="Cambria" w:hAnsi="Cambria"/>
          <w:lang w:val="en-US"/>
        </w:rPr>
        <w:t>.</w:t>
      </w:r>
    </w:p>
    <w:p w14:paraId="45D58AF2" w14:textId="77777777" w:rsidR="00155A18" w:rsidRPr="00155A18" w:rsidRDefault="00155A18" w:rsidP="00155A18">
      <w:pPr>
        <w:numPr>
          <w:ilvl w:val="0"/>
          <w:numId w:val="57"/>
        </w:numPr>
        <w:spacing w:after="0" w:line="240" w:lineRule="auto"/>
        <w:rPr>
          <w:rFonts w:ascii="Cambria" w:hAnsi="Cambria"/>
          <w:lang w:val="en-US"/>
        </w:rPr>
      </w:pPr>
      <w:r w:rsidRPr="00155A18">
        <w:rPr>
          <w:rFonts w:ascii="Cambria" w:hAnsi="Cambria"/>
          <w:b/>
          <w:bCs/>
          <w:lang w:val="en-US"/>
        </w:rPr>
        <w:t>Open artifacts:</w:t>
      </w:r>
      <w:r w:rsidRPr="00155A18">
        <w:rPr>
          <w:rFonts w:ascii="Cambria" w:hAnsi="Cambria"/>
          <w:lang w:val="en-US"/>
        </w:rPr>
        <w:t xml:space="preserve"> collapse panels, forest plots, YAML of methods, and synthetic datasets.</w:t>
      </w:r>
    </w:p>
    <w:p w14:paraId="2C403903" w14:textId="77777777" w:rsidR="00155A18" w:rsidRPr="00155A18" w:rsidRDefault="00155A18" w:rsidP="00155A18">
      <w:pPr>
        <w:numPr>
          <w:ilvl w:val="0"/>
          <w:numId w:val="57"/>
        </w:numPr>
        <w:spacing w:after="0" w:line="240" w:lineRule="auto"/>
        <w:rPr>
          <w:rFonts w:ascii="Cambria" w:hAnsi="Cambria"/>
          <w:lang w:val="en-US"/>
        </w:rPr>
      </w:pPr>
      <w:r w:rsidRPr="00155A18">
        <w:rPr>
          <w:rFonts w:ascii="Cambria" w:hAnsi="Cambria"/>
          <w:b/>
          <w:bCs/>
          <w:lang w:val="en-US"/>
        </w:rPr>
        <w:t>Environmental ethics:</w:t>
      </w:r>
      <w:r w:rsidRPr="00155A18">
        <w:rPr>
          <w:rFonts w:ascii="Cambria" w:hAnsi="Cambria"/>
          <w:lang w:val="en-US"/>
        </w:rPr>
        <w:t xml:space="preserve"> interventions (corridors, heterogeneity) must pass </w:t>
      </w:r>
      <w:r w:rsidRPr="00155A18">
        <w:rPr>
          <w:rFonts w:ascii="Cambria" w:hAnsi="Cambria"/>
          <w:b/>
          <w:bCs/>
          <w:lang w:val="en-US"/>
        </w:rPr>
        <w:t>impact assessment</w:t>
      </w:r>
      <w:r w:rsidRPr="00155A18">
        <w:rPr>
          <w:rFonts w:ascii="Cambria" w:hAnsi="Cambria"/>
          <w:lang w:val="en-US"/>
        </w:rPr>
        <w:t>; no species harm beyond approved protocols.</w:t>
      </w:r>
    </w:p>
    <w:p w14:paraId="36D7EC6D" w14:textId="77777777" w:rsidR="00155A18" w:rsidRPr="00155A18" w:rsidRDefault="00000000" w:rsidP="00155A18">
      <w:pPr>
        <w:spacing w:after="0" w:line="240" w:lineRule="auto"/>
        <w:rPr>
          <w:rFonts w:ascii="Cambria" w:hAnsi="Cambria"/>
        </w:rPr>
      </w:pPr>
      <w:r>
        <w:rPr>
          <w:rFonts w:ascii="Cambria" w:hAnsi="Cambria"/>
        </w:rPr>
        <w:pict w14:anchorId="114D93C0">
          <v:rect id="_x0000_i1071" style="width:0;height:1.5pt" o:hralign="center" o:hrstd="t" o:hr="t" fillcolor="#a0a0a0" stroked="f"/>
        </w:pict>
      </w:r>
    </w:p>
    <w:p w14:paraId="1495DE41" w14:textId="77777777" w:rsidR="00155A18" w:rsidRPr="00155A18" w:rsidRDefault="00155A18" w:rsidP="00155A18">
      <w:pPr>
        <w:spacing w:after="0" w:line="240" w:lineRule="auto"/>
        <w:rPr>
          <w:rFonts w:ascii="Cambria" w:hAnsi="Cambria"/>
          <w:b/>
          <w:bCs/>
          <w:lang w:val="en-US"/>
        </w:rPr>
      </w:pPr>
      <w:r w:rsidRPr="00155A18">
        <w:rPr>
          <w:rFonts w:ascii="Cambria" w:hAnsi="Cambria"/>
          <w:b/>
          <w:bCs/>
          <w:lang w:val="en-US"/>
        </w:rPr>
        <w:t>6.10 Summary</w:t>
      </w:r>
    </w:p>
    <w:p w14:paraId="547C101F" w14:textId="46DD76FF" w:rsidR="00155A18" w:rsidRDefault="00155A18" w:rsidP="00155A18">
      <w:pPr>
        <w:spacing w:after="0" w:line="240" w:lineRule="auto"/>
        <w:rPr>
          <w:rFonts w:ascii="Cambria" w:hAnsi="Cambria"/>
          <w:lang w:val="en-US"/>
        </w:rPr>
      </w:pPr>
      <w:r w:rsidRPr="00155A18">
        <w:rPr>
          <w:rFonts w:ascii="Cambria" w:hAnsi="Cambria"/>
          <w:lang w:val="en-US"/>
        </w:rPr>
        <w:t xml:space="preserve">These protocols translate RTM-Eco into </w:t>
      </w:r>
      <w:r w:rsidRPr="00155A18">
        <w:rPr>
          <w:rFonts w:ascii="Cambria" w:hAnsi="Cambria"/>
          <w:b/>
          <w:bCs/>
          <w:lang w:val="en-US"/>
        </w:rPr>
        <w:t>falsifiable experiments</w:t>
      </w:r>
      <w:r w:rsidRPr="00155A18">
        <w:rPr>
          <w:rFonts w:ascii="Cambria" w:hAnsi="Cambria"/>
          <w:lang w:val="en-US"/>
        </w:rPr>
        <w:t xml:space="preserve"> and </w:t>
      </w:r>
      <w:r w:rsidRPr="00155A18">
        <w:rPr>
          <w:rFonts w:ascii="Cambria" w:hAnsi="Cambria"/>
          <w:b/>
          <w:bCs/>
          <w:lang w:val="en-US"/>
        </w:rPr>
        <w:t>operational monitoring</w:t>
      </w:r>
      <w:r w:rsidRPr="00155A18">
        <w:rPr>
          <w:rFonts w:ascii="Cambria" w:hAnsi="Cambria"/>
          <w:lang w:val="en-US"/>
        </w:rPr>
        <w:t xml:space="preserve">: estimate slopes with EIV-aware methods, require </w:t>
      </w:r>
      <w:r w:rsidRPr="00155A18">
        <w:rPr>
          <w:rFonts w:ascii="Cambria" w:hAnsi="Cambria"/>
          <w:b/>
          <w:bCs/>
          <w:lang w:val="en-US"/>
        </w:rPr>
        <w:t>collapse</w:t>
      </w:r>
      <w:r w:rsidRPr="00155A18">
        <w:rPr>
          <w:rFonts w:ascii="Cambria" w:hAnsi="Cambria"/>
          <w:lang w:val="en-US"/>
        </w:rPr>
        <w:t xml:space="preserve"> for specification validity, fuse only when </w:t>
      </w:r>
      <w:r w:rsidRPr="00155A18">
        <w:rPr>
          <w:rFonts w:ascii="Cambria" w:hAnsi="Cambria"/>
          <w:b/>
          <w:bCs/>
          <w:lang w:val="en-US"/>
        </w:rPr>
        <w:t>heterogeneity</w:t>
      </w:r>
      <w:r w:rsidRPr="00155A18">
        <w:rPr>
          <w:rFonts w:ascii="Cambria" w:hAnsi="Cambria"/>
          <w:lang w:val="en-US"/>
        </w:rPr>
        <w:t xml:space="preserve"> is low, and treat </w:t>
      </w:r>
      <w:r w:rsidRPr="00155A18">
        <w:rPr>
          <w:rFonts w:ascii="Cambria" w:hAnsi="Cambria"/>
          <w:b/>
          <w:bCs/>
          <w:lang w:val="en-US"/>
        </w:rPr>
        <w:t xml:space="preserve">declines in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eco</m:t>
            </m:r>
          </m:sub>
        </m:sSub>
      </m:oMath>
      <w:r w:rsidR="00AF6B60" w:rsidRPr="00AF6B60">
        <w:rPr>
          <w:rFonts w:ascii="Cambria" w:eastAsiaTheme="minorEastAsia" w:hAnsi="Cambria"/>
          <w:lang w:val="en-US"/>
        </w:rPr>
        <w:t xml:space="preserve"> </w:t>
      </w:r>
      <w:r w:rsidRPr="00155A18">
        <w:rPr>
          <w:rFonts w:ascii="Cambria" w:hAnsi="Cambria"/>
          <w:lang w:val="en-US"/>
        </w:rPr>
        <w:t xml:space="preserve">as early warnings with documented error control. Section 7 defines the </w:t>
      </w:r>
      <w:r w:rsidRPr="00155A18">
        <w:rPr>
          <w:rFonts w:ascii="Cambria" w:hAnsi="Cambria"/>
          <w:b/>
          <w:bCs/>
          <w:lang w:val="en-US"/>
        </w:rPr>
        <w:t xml:space="preserve">fusion pipeline and the real-time </w:t>
      </w:r>
      <m:oMath>
        <m:sSub>
          <m:sSubPr>
            <m:ctrlPr>
              <w:rPr>
                <w:rFonts w:ascii="Cambria Math" w:hAnsi="Cambria Math"/>
              </w:rPr>
            </m:ctrlPr>
          </m:sSubPr>
          <m:e>
            <m:r>
              <m:rPr>
                <m:sty m:val="bi"/>
              </m:rPr>
              <w:rPr>
                <w:rFonts w:ascii="Cambria Math" w:hAnsi="Cambria Math"/>
                <w:lang w:val="en-US"/>
              </w:rPr>
              <m:t>ECI</m:t>
            </m:r>
          </m:e>
          <m:sub>
            <m:r>
              <m:rPr>
                <m:sty m:val="p"/>
              </m:rPr>
              <w:rPr>
                <w:rFonts w:ascii="Cambria Math" w:hAnsi="Cambria Math"/>
                <w:lang w:val="en-US"/>
              </w:rPr>
              <m:t>Eco</m:t>
            </m:r>
          </m:sub>
        </m:sSub>
        <m:r>
          <w:rPr>
            <w:rFonts w:ascii="Cambria Math" w:hAnsi="Cambria Math"/>
            <w:lang w:val="en-US"/>
          </w:rPr>
          <m:t>(</m:t>
        </m:r>
        <m:r>
          <w:rPr>
            <w:rFonts w:ascii="Cambria Math" w:hAnsi="Cambria Math"/>
          </w:rPr>
          <m:t>t</m:t>
        </m:r>
        <m:r>
          <w:rPr>
            <w:rFonts w:ascii="Cambria Math" w:hAnsi="Cambria Math"/>
            <w:lang w:val="en-US"/>
          </w:rPr>
          <m:t>)</m:t>
        </m:r>
      </m:oMath>
      <w:r w:rsidRPr="00155A18">
        <w:rPr>
          <w:rFonts w:ascii="Cambria" w:hAnsi="Cambria"/>
          <w:lang w:val="en-US"/>
        </w:rPr>
        <w:t xml:space="preserve"> in more detail, including heterogeneity handling and alert playbooks for managers.</w:t>
      </w:r>
    </w:p>
    <w:p w14:paraId="439EC569" w14:textId="77777777" w:rsidR="00AF6B60" w:rsidRDefault="00AF6B60" w:rsidP="00155A18">
      <w:pPr>
        <w:spacing w:after="0" w:line="240" w:lineRule="auto"/>
        <w:rPr>
          <w:rFonts w:ascii="Cambria" w:hAnsi="Cambria"/>
          <w:lang w:val="en-US"/>
        </w:rPr>
      </w:pPr>
    </w:p>
    <w:p w14:paraId="7C50C8C7" w14:textId="77777777" w:rsidR="00AF6B60" w:rsidRDefault="00AF6B60" w:rsidP="00155A18">
      <w:pPr>
        <w:spacing w:after="0" w:line="240" w:lineRule="auto"/>
        <w:rPr>
          <w:rFonts w:ascii="Cambria" w:hAnsi="Cambria"/>
          <w:lang w:val="en-US"/>
        </w:rPr>
      </w:pPr>
    </w:p>
    <w:p w14:paraId="4CC8C05F" w14:textId="27D616E3" w:rsidR="00AF6B60" w:rsidRPr="00AF6B60" w:rsidRDefault="00AF6B60" w:rsidP="00AF6B60">
      <w:pPr>
        <w:spacing w:after="0" w:line="240" w:lineRule="auto"/>
        <w:rPr>
          <w:rFonts w:ascii="Cambria" w:hAnsi="Cambria"/>
          <w:b/>
          <w:bCs/>
          <w:sz w:val="32"/>
          <w:szCs w:val="32"/>
          <w:lang w:val="en-US"/>
        </w:rPr>
      </w:pPr>
      <w:r w:rsidRPr="00AF6B60">
        <w:rPr>
          <w:rFonts w:ascii="Cambria" w:hAnsi="Cambria"/>
          <w:b/>
          <w:bCs/>
          <w:sz w:val="32"/>
          <w:szCs w:val="32"/>
          <w:lang w:val="en-US"/>
        </w:rPr>
        <w:t>7. Fusion &amp; the Ecosystem Coherence Index (</w:t>
      </w:r>
      <m:oMath>
        <m:sSub>
          <m:sSubPr>
            <m:ctrlPr>
              <w:rPr>
                <w:rFonts w:ascii="Cambria Math" w:hAnsi="Cambria Math"/>
                <w:b/>
                <w:bCs/>
                <w:sz w:val="32"/>
                <w:szCs w:val="32"/>
              </w:rPr>
            </m:ctrlPr>
          </m:sSubPr>
          <m:e>
            <m:r>
              <m:rPr>
                <m:sty m:val="b"/>
              </m:rPr>
              <w:rPr>
                <w:rFonts w:ascii="Cambria Math" w:hAnsi="Cambria Math"/>
                <w:sz w:val="32"/>
                <w:szCs w:val="32"/>
                <w:lang w:val="en-US"/>
              </w:rPr>
              <m:t>ECI</m:t>
            </m:r>
          </m:e>
          <m:sub>
            <m:r>
              <m:rPr>
                <m:sty m:val="b"/>
              </m:rPr>
              <w:rPr>
                <w:rFonts w:ascii="Cambria Math" w:hAnsi="Cambria Math"/>
                <w:sz w:val="32"/>
                <w:szCs w:val="32"/>
              </w:rPr>
              <m:t>Eco</m:t>
            </m:r>
          </m:sub>
        </m:sSub>
        <m:r>
          <m:rPr>
            <m:sty m:val="bi"/>
          </m:rPr>
          <w:rPr>
            <w:rFonts w:ascii="Cambria Math" w:hAnsi="Cambria Math"/>
            <w:sz w:val="32"/>
            <w:szCs w:val="32"/>
            <w:lang w:val="en-US"/>
          </w:rPr>
          <m:t>(</m:t>
        </m:r>
        <m:r>
          <m:rPr>
            <m:sty m:val="bi"/>
          </m:rPr>
          <w:rPr>
            <w:rFonts w:ascii="Cambria Math" w:hAnsi="Cambria Math"/>
            <w:sz w:val="32"/>
            <w:szCs w:val="32"/>
          </w:rPr>
          <m:t>t</m:t>
        </m:r>
        <m:r>
          <m:rPr>
            <m:sty m:val="bi"/>
          </m:rPr>
          <w:rPr>
            <w:rFonts w:ascii="Cambria Math" w:hAnsi="Cambria Math"/>
            <w:sz w:val="32"/>
            <w:szCs w:val="32"/>
            <w:lang w:val="en-US"/>
          </w:rPr>
          <m:t>)</m:t>
        </m:r>
      </m:oMath>
      <w:r w:rsidRPr="00AF6B60">
        <w:rPr>
          <w:rFonts w:ascii="Cambria" w:hAnsi="Cambria"/>
          <w:b/>
          <w:bCs/>
          <w:sz w:val="32"/>
          <w:szCs w:val="32"/>
          <w:lang w:val="en-US"/>
        </w:rPr>
        <w:t>)</w:t>
      </w:r>
    </w:p>
    <w:p w14:paraId="4C88CCAF" w14:textId="77777777" w:rsidR="00AF6B60" w:rsidRPr="00AF6B60" w:rsidRDefault="00AF6B60" w:rsidP="00AF6B60">
      <w:pPr>
        <w:spacing w:after="0" w:line="240" w:lineRule="auto"/>
        <w:rPr>
          <w:rFonts w:ascii="Cambria" w:hAnsi="Cambria"/>
          <w:lang w:val="en-US"/>
        </w:rPr>
      </w:pPr>
      <w:r w:rsidRPr="00AF6B60">
        <w:rPr>
          <w:rFonts w:ascii="Cambria" w:hAnsi="Cambria"/>
          <w:lang w:val="en-US"/>
        </w:rPr>
        <w:t xml:space="preserve">We now turn accepted, family-wise slopes into a </w:t>
      </w:r>
      <w:r w:rsidRPr="00AF6B60">
        <w:rPr>
          <w:rFonts w:ascii="Cambria" w:hAnsi="Cambria"/>
          <w:b/>
          <w:bCs/>
          <w:lang w:val="en-US"/>
        </w:rPr>
        <w:t>single, auditable indicator</w:t>
      </w:r>
      <w:r w:rsidRPr="00AF6B60">
        <w:rPr>
          <w:rFonts w:ascii="Cambria" w:hAnsi="Cambria"/>
          <w:lang w:val="en-US"/>
        </w:rPr>
        <w:t xml:space="preserve"> and specify how to run it in real time, gate it with heterogeneity, and connect it to management playbooks.</w:t>
      </w:r>
    </w:p>
    <w:p w14:paraId="37213D0D" w14:textId="77777777" w:rsidR="00AF6B60" w:rsidRPr="00AF6B60" w:rsidRDefault="00000000" w:rsidP="00AF6B60">
      <w:pPr>
        <w:spacing w:after="0" w:line="240" w:lineRule="auto"/>
        <w:rPr>
          <w:rFonts w:ascii="Cambria" w:hAnsi="Cambria"/>
        </w:rPr>
      </w:pPr>
      <w:r>
        <w:rPr>
          <w:rFonts w:ascii="Cambria" w:hAnsi="Cambria"/>
        </w:rPr>
        <w:pict w14:anchorId="68EAE92B">
          <v:rect id="_x0000_i1072" style="width:0;height:1.5pt" o:hralign="center" o:hrstd="t" o:hr="t" fillcolor="#a0a0a0" stroked="f"/>
        </w:pict>
      </w:r>
    </w:p>
    <w:p w14:paraId="112FEFA5" w14:textId="1BB0CCDC" w:rsidR="00AF6B60" w:rsidRPr="00AF6B60" w:rsidRDefault="00AF6B60" w:rsidP="00AF6B60">
      <w:pPr>
        <w:spacing w:after="0" w:line="240" w:lineRule="auto"/>
        <w:rPr>
          <w:rFonts w:ascii="Cambria" w:hAnsi="Cambria"/>
          <w:b/>
          <w:bCs/>
          <w:lang w:val="en-US"/>
        </w:rPr>
      </w:pPr>
      <w:r w:rsidRPr="00AF6B60">
        <w:rPr>
          <w:rFonts w:ascii="Cambria" w:hAnsi="Cambria"/>
          <w:b/>
          <w:bCs/>
          <w:lang w:val="en-US"/>
        </w:rPr>
        <w:t xml:space="preserve">7.1 From </w:t>
      </w:r>
      <w:proofErr w:type="gramStart"/>
      <w:r w:rsidRPr="00AF6B60">
        <w:rPr>
          <w:rFonts w:ascii="Cambria" w:hAnsi="Cambria"/>
          <w:b/>
          <w:bCs/>
          <w:lang w:val="en-US"/>
        </w:rPr>
        <w:t>family-wise</w:t>
      </w:r>
      <w:proofErr w:type="gramEnd"/>
      <w:r w:rsidRPr="00AF6B60">
        <w:rPr>
          <w:rFonts w:ascii="Cambria" w:hAnsi="Cambria"/>
          <w:b/>
          <w:bCs/>
          <w:lang w:val="en-US"/>
        </w:rPr>
        <w:t xml:space="preserve"> </w:t>
      </w:r>
      <m:oMath>
        <m:sSub>
          <m:sSubPr>
            <m:ctrlPr>
              <w:rPr>
                <w:rFonts w:ascii="Cambria Math" w:hAnsi="Cambria Math"/>
                <w:b/>
                <w:bCs/>
              </w:rPr>
            </m:ctrlPr>
          </m:sSubPr>
          <m:e>
            <m:acc>
              <m:accPr>
                <m:ctrlPr>
                  <w:rPr>
                    <w:rFonts w:ascii="Cambria Math" w:hAnsi="Cambria Math"/>
                    <w:b/>
                    <w:bCs/>
                  </w:rPr>
                </m:ctrlPr>
              </m:accPr>
              <m:e>
                <m:r>
                  <m:rPr>
                    <m:sty m:val="bi"/>
                  </m:rPr>
                  <w:rPr>
                    <w:rFonts w:ascii="Cambria Math" w:hAnsi="Cambria Math"/>
                  </w:rPr>
                  <m:t>α</m:t>
                </m:r>
              </m:e>
            </m:acc>
          </m:e>
          <m:sub>
            <m:r>
              <m:rPr>
                <m:sty m:val="bi"/>
              </m:rPr>
              <w:rPr>
                <w:rFonts w:ascii="Cambria Math" w:hAnsi="Cambria Math"/>
              </w:rPr>
              <m:t>f</m:t>
            </m:r>
          </m:sub>
        </m:sSub>
      </m:oMath>
      <w:r w:rsidR="00836E9F" w:rsidRPr="00836E9F">
        <w:rPr>
          <w:rFonts w:ascii="Cambria" w:eastAsiaTheme="minorEastAsia" w:hAnsi="Cambria"/>
          <w:b/>
          <w:bCs/>
          <w:lang w:val="en-US"/>
        </w:rPr>
        <w:t xml:space="preserve"> </w:t>
      </w:r>
      <w:r w:rsidRPr="00AF6B60">
        <w:rPr>
          <w:rFonts w:ascii="Cambria" w:hAnsi="Cambria"/>
          <w:b/>
          <w:bCs/>
          <w:lang w:val="en-US"/>
        </w:rPr>
        <w:t>to a fused slope</w:t>
      </w:r>
    </w:p>
    <w:p w14:paraId="77095133" w14:textId="64235DAF" w:rsidR="00AF6B60" w:rsidRPr="00AF6B60" w:rsidRDefault="00AF6B60" w:rsidP="00AF6B60">
      <w:pPr>
        <w:spacing w:after="0" w:line="240" w:lineRule="auto"/>
        <w:rPr>
          <w:rFonts w:ascii="Cambria" w:hAnsi="Cambria"/>
          <w:lang w:val="en-US"/>
        </w:rPr>
      </w:pPr>
      <w:r w:rsidRPr="00AF6B60">
        <w:rPr>
          <w:rFonts w:ascii="Cambria" w:hAnsi="Cambria"/>
          <w:lang w:val="en-US"/>
        </w:rPr>
        <w:t xml:space="preserve">At time </w:t>
      </w:r>
      <m:oMath>
        <m:r>
          <w:rPr>
            <w:rFonts w:ascii="Cambria Math" w:hAnsi="Cambria Math"/>
          </w:rPr>
          <m:t>t</m:t>
        </m:r>
      </m:oMath>
      <w:r w:rsidRPr="00AF6B60">
        <w:rPr>
          <w:rFonts w:ascii="Cambria" w:hAnsi="Cambria"/>
          <w:lang w:val="en-US"/>
        </w:rPr>
        <w:t xml:space="preserve">within a BIN, suppose </w:t>
      </w:r>
      <m:oMath>
        <m:sSub>
          <m:sSubPr>
            <m:ctrlPr>
              <w:rPr>
                <w:rFonts w:ascii="Cambria Math" w:hAnsi="Cambria Math"/>
              </w:rPr>
            </m:ctrlPr>
          </m:sSubPr>
          <m:e>
            <m:r>
              <w:rPr>
                <w:rFonts w:ascii="Cambria Math" w:hAnsi="Cambria Math"/>
              </w:rPr>
              <m:t>F</m:t>
            </m:r>
          </m:e>
          <m:sub>
            <m:r>
              <w:rPr>
                <w:rFonts w:ascii="Cambria Math" w:hAnsi="Cambria Math"/>
              </w:rPr>
              <m:t>t</m:t>
            </m:r>
          </m:sub>
        </m:sSub>
      </m:oMath>
      <w:r w:rsidRPr="00AF6B60">
        <w:rPr>
          <w:rFonts w:ascii="Cambria" w:hAnsi="Cambria"/>
          <w:lang w:val="en-US"/>
        </w:rPr>
        <w:t xml:space="preserve">families pass </w:t>
      </w:r>
      <w:r w:rsidRPr="00AF6B60">
        <w:rPr>
          <w:rFonts w:ascii="Cambria" w:hAnsi="Cambria"/>
          <w:b/>
          <w:bCs/>
          <w:lang w:val="en-US"/>
        </w:rPr>
        <w:t>collapse</w:t>
      </w:r>
      <w:r w:rsidRPr="00AF6B60">
        <w:rPr>
          <w:rFonts w:ascii="Cambria" w:hAnsi="Cambria"/>
          <w:lang w:val="en-US"/>
        </w:rPr>
        <w:t xml:space="preserve"> (Sec. 4.5), yielding </w:t>
      </w:r>
      <m:oMath>
        <m:r>
          <w:rPr>
            <w:rFonts w:ascii="Cambria Math" w:hAnsi="Cambria Math"/>
            <w:lang w:val="en-US"/>
          </w:rPr>
          <m:t>{</m:t>
        </m:r>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w:rPr>
                <w:rFonts w:ascii="Cambria Math" w:hAnsi="Cambria Math"/>
              </w:rPr>
              <m:t>f</m:t>
            </m:r>
            <m:r>
              <w:rPr>
                <w:rFonts w:ascii="Cambria Math" w:hAnsi="Cambria Math"/>
                <w:lang w:val="en-US"/>
              </w:rPr>
              <m:t>,</m:t>
            </m:r>
            <m:r>
              <w:rPr>
                <w:rFonts w:ascii="Cambria Math" w:hAnsi="Cambria Math"/>
              </w:rPr>
              <m:t>t</m:t>
            </m:r>
          </m:sub>
        </m:sSub>
        <m:r>
          <w:rPr>
            <w:rFonts w:ascii="Cambria Math" w:hAnsi="Cambria Math"/>
            <w:lang w:val="en-US"/>
          </w:rPr>
          <m:t>,</m:t>
        </m:r>
        <m:r>
          <m:rPr>
            <m:nor/>
          </m:rPr>
          <w:rPr>
            <w:rFonts w:ascii="Cambria" w:hAnsi="Cambria"/>
            <w:lang w:val="en-US"/>
          </w:rPr>
          <m:t> </m:t>
        </m:r>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f</m:t>
            </m:r>
            <m:r>
              <w:rPr>
                <w:rFonts w:ascii="Cambria Math" w:hAnsi="Cambria Math"/>
                <w:lang w:val="en-US"/>
              </w:rPr>
              <m:t>,</m:t>
            </m:r>
            <m:r>
              <w:rPr>
                <w:rFonts w:ascii="Cambria Math" w:hAnsi="Cambria Math"/>
              </w:rPr>
              <m:t>t</m:t>
            </m:r>
          </m:sub>
          <m:sup>
            <m:r>
              <w:rPr>
                <w:rFonts w:ascii="Cambria Math" w:hAnsi="Cambria Math"/>
                <w:lang w:val="en-US"/>
              </w:rPr>
              <m:t>2</m:t>
            </m:r>
          </m:sup>
        </m:sSubSup>
        <m:sSubSup>
          <m:sSubSupPr>
            <m:ctrlPr>
              <w:rPr>
                <w:rFonts w:ascii="Cambria Math" w:hAnsi="Cambria Math"/>
              </w:rPr>
            </m:ctrlPr>
          </m:sSubSupPr>
          <m:e>
            <m:r>
              <w:rPr>
                <w:rFonts w:ascii="Cambria Math" w:hAnsi="Cambria Math"/>
                <w:lang w:val="en-US"/>
              </w:rPr>
              <m:t>}</m:t>
            </m:r>
          </m:e>
          <m:sub>
            <m:r>
              <w:rPr>
                <w:rFonts w:ascii="Cambria Math" w:hAnsi="Cambria Math"/>
              </w:rPr>
              <m:t>f</m:t>
            </m:r>
            <m:r>
              <w:rPr>
                <w:rFonts w:ascii="Cambria Math" w:hAnsi="Cambria Math"/>
                <w:lang w:val="en-US"/>
              </w:rPr>
              <m:t>=1</m:t>
            </m:r>
          </m:sub>
          <m:sup>
            <m:sSub>
              <m:sSubPr>
                <m:ctrlPr>
                  <w:rPr>
                    <w:rFonts w:ascii="Cambria Math" w:hAnsi="Cambria Math"/>
                  </w:rPr>
                </m:ctrlPr>
              </m:sSubPr>
              <m:e>
                <m:r>
                  <w:rPr>
                    <w:rFonts w:ascii="Cambria Math" w:hAnsi="Cambria Math"/>
                  </w:rPr>
                  <m:t>F</m:t>
                </m:r>
              </m:e>
              <m:sub>
                <m:r>
                  <w:rPr>
                    <w:rFonts w:ascii="Cambria Math" w:hAnsi="Cambria Math"/>
                  </w:rPr>
                  <m:t>t</m:t>
                </m:r>
              </m:sub>
            </m:sSub>
          </m:sup>
        </m:sSubSup>
      </m:oMath>
      <w:r w:rsidRPr="00AF6B60">
        <w:rPr>
          <w:rFonts w:ascii="Cambria" w:hAnsi="Cambria"/>
          <w:lang w:val="en-US"/>
        </w:rPr>
        <w:t>.</w:t>
      </w:r>
    </w:p>
    <w:p w14:paraId="3B7CFD93" w14:textId="77777777" w:rsidR="00AF6B60" w:rsidRPr="00AF6B60" w:rsidRDefault="00AF6B60" w:rsidP="00AF6B60">
      <w:pPr>
        <w:spacing w:after="0" w:line="240" w:lineRule="auto"/>
        <w:rPr>
          <w:rFonts w:ascii="Cambria" w:hAnsi="Cambria"/>
          <w:lang w:val="en-US"/>
        </w:rPr>
      </w:pPr>
      <w:r w:rsidRPr="00AF6B60">
        <w:rPr>
          <w:rFonts w:ascii="Cambria" w:hAnsi="Cambria"/>
          <w:b/>
          <w:bCs/>
          <w:lang w:val="en-US"/>
        </w:rPr>
        <w:t>Fixed-effects baseline.</w:t>
      </w:r>
    </w:p>
    <w:p w14:paraId="4518C78B" w14:textId="189E87C1" w:rsidR="00AF6B60" w:rsidRPr="00AF6B60" w:rsidRDefault="00000000" w:rsidP="00AF6B60">
      <w:pPr>
        <w:spacing w:after="0" w:line="240" w:lineRule="auto"/>
        <w:rPr>
          <w:rFonts w:ascii="Cambria" w:hAnsi="Cambria"/>
          <w:lang w:val="en-US"/>
        </w:rPr>
      </w:pPr>
      <m:oMathPara>
        <m:oMath>
          <m:sSub>
            <m:sSubPr>
              <m:ctrlPr>
                <w:rPr>
                  <w:rFonts w:ascii="Cambria Math" w:hAnsi="Cambria Math"/>
                </w:rPr>
              </m:ctrlPr>
            </m:sSubPr>
            <m:e>
              <m:acc>
                <m:accPr>
                  <m:chr m:val="ˉ"/>
                  <m:ctrlPr>
                    <w:rPr>
                      <w:rFonts w:ascii="Cambria Math" w:hAnsi="Cambria Math"/>
                    </w:rPr>
                  </m:ctrlPr>
                </m:accPr>
                <m:e>
                  <m:r>
                    <w:rPr>
                      <w:rFonts w:ascii="Cambria Math" w:hAnsi="Cambria Math"/>
                    </w:rPr>
                    <m:t>α</m:t>
                  </m:r>
                </m:e>
              </m:acc>
            </m:e>
            <m:sub>
              <m:r>
                <w:rPr>
                  <w:rFonts w:ascii="Cambria Math" w:hAnsi="Cambria Math"/>
                </w:rPr>
                <m:t>FE</m:t>
              </m:r>
              <m:r>
                <w:rPr>
                  <w:rFonts w:ascii="Cambria Math" w:hAnsi="Cambria Math"/>
                  <w:lang w:val="en-US"/>
                </w:rPr>
                <m:t>,</m:t>
              </m:r>
              <m:r>
                <w:rPr>
                  <w:rFonts w:ascii="Cambria Math" w:hAnsi="Cambria Math"/>
                </w:rPr>
                <m:t>t</m:t>
              </m:r>
            </m:sub>
          </m:sSub>
          <m:r>
            <w:rPr>
              <w:rFonts w:ascii="Cambria Math" w:hAnsi="Cambria Math"/>
              <w:lang w:val="en-US"/>
            </w:rPr>
            <m:t>=</m:t>
          </m:r>
          <m:f>
            <m:fPr>
              <m:ctrlPr>
                <w:rPr>
                  <w:rFonts w:ascii="Cambria Math" w:hAnsi="Cambria Math"/>
                </w:rPr>
              </m:ctrlPr>
            </m:fPr>
            <m:num>
              <m:nary>
                <m:naryPr>
                  <m:chr m:val="∑"/>
                  <m:limLoc m:val="undOvr"/>
                  <m:grow m:val="1"/>
                  <m:ctrlPr>
                    <w:rPr>
                      <w:rFonts w:ascii="Cambria Math" w:hAnsi="Cambria Math"/>
                    </w:rPr>
                  </m:ctrlPr>
                </m:naryPr>
                <m:sub>
                  <m:r>
                    <w:rPr>
                      <w:rFonts w:ascii="Cambria Math" w:hAnsi="Cambria Math"/>
                    </w:rPr>
                    <m:t>f</m:t>
                  </m:r>
                  <m:r>
                    <w:rPr>
                      <w:rFonts w:ascii="Cambria Math" w:hAnsi="Cambria Math"/>
                      <w:lang w:val="en-US"/>
                    </w:rPr>
                    <m:t>=1</m:t>
                  </m:r>
                </m:sub>
                <m:sup>
                  <m:sSub>
                    <m:sSubPr>
                      <m:ctrlPr>
                        <w:rPr>
                          <w:rFonts w:ascii="Cambria Math" w:hAnsi="Cambria Math"/>
                        </w:rPr>
                      </m:ctrlPr>
                    </m:sSubPr>
                    <m:e>
                      <m:r>
                        <w:rPr>
                          <w:rFonts w:ascii="Cambria Math" w:hAnsi="Cambria Math"/>
                        </w:rPr>
                        <m:t>F</m:t>
                      </m:r>
                    </m:e>
                    <m:sub>
                      <m:r>
                        <w:rPr>
                          <w:rFonts w:ascii="Cambria Math" w:hAnsi="Cambria Math"/>
                        </w:rPr>
                        <m:t>t</m:t>
                      </m:r>
                    </m:sub>
                  </m:sSub>
                </m:sup>
                <m:e>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w:rPr>
                          <w:rFonts w:ascii="Cambria Math" w:hAnsi="Cambria Math"/>
                        </w:rPr>
                        <m:t>f</m:t>
                      </m:r>
                      <m:r>
                        <w:rPr>
                          <w:rFonts w:ascii="Cambria Math" w:hAnsi="Cambria Math"/>
                          <w:lang w:val="en-US"/>
                        </w:rPr>
                        <m:t>,</m:t>
                      </m:r>
                      <m:r>
                        <w:rPr>
                          <w:rFonts w:ascii="Cambria Math" w:hAnsi="Cambria Math"/>
                        </w:rPr>
                        <m:t>t</m:t>
                      </m:r>
                    </m:sub>
                  </m:sSub>
                  <m:r>
                    <m:rPr>
                      <m:sty m:val="p"/>
                    </m:rPr>
                    <w:rPr>
                      <w:rFonts w:ascii="Cambria Math" w:hAnsi="Cambria Math"/>
                      <w:lang w:val="en-US"/>
                    </w:rPr>
                    <m:t>/</m:t>
                  </m:r>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f</m:t>
                      </m:r>
                      <m:r>
                        <w:rPr>
                          <w:rFonts w:ascii="Cambria Math" w:hAnsi="Cambria Math"/>
                          <w:lang w:val="en-US"/>
                        </w:rPr>
                        <m:t>,</m:t>
                      </m:r>
                      <m:r>
                        <w:rPr>
                          <w:rFonts w:ascii="Cambria Math" w:hAnsi="Cambria Math"/>
                        </w:rPr>
                        <m:t>t</m:t>
                      </m:r>
                    </m:sub>
                    <m:sup>
                      <m:r>
                        <w:rPr>
                          <w:rFonts w:ascii="Cambria Math" w:hAnsi="Cambria Math"/>
                          <w:lang w:val="en-US"/>
                        </w:rPr>
                        <m:t>2</m:t>
                      </m:r>
                    </m:sup>
                  </m:sSubSup>
                </m:e>
              </m:nary>
            </m:num>
            <m:den>
              <m:nary>
                <m:naryPr>
                  <m:chr m:val="∑"/>
                  <m:limLoc m:val="undOvr"/>
                  <m:grow m:val="1"/>
                  <m:ctrlPr>
                    <w:rPr>
                      <w:rFonts w:ascii="Cambria Math" w:hAnsi="Cambria Math"/>
                    </w:rPr>
                  </m:ctrlPr>
                </m:naryPr>
                <m:sub>
                  <m:r>
                    <w:rPr>
                      <w:rFonts w:ascii="Cambria Math" w:hAnsi="Cambria Math"/>
                    </w:rPr>
                    <m:t>f</m:t>
                  </m:r>
                  <m:r>
                    <w:rPr>
                      <w:rFonts w:ascii="Cambria Math" w:hAnsi="Cambria Math"/>
                      <w:lang w:val="en-US"/>
                    </w:rPr>
                    <m:t>=1</m:t>
                  </m:r>
                </m:sub>
                <m:sup>
                  <m:sSub>
                    <m:sSubPr>
                      <m:ctrlPr>
                        <w:rPr>
                          <w:rFonts w:ascii="Cambria Math" w:hAnsi="Cambria Math"/>
                        </w:rPr>
                      </m:ctrlPr>
                    </m:sSubPr>
                    <m:e>
                      <m:r>
                        <w:rPr>
                          <w:rFonts w:ascii="Cambria Math" w:hAnsi="Cambria Math"/>
                        </w:rPr>
                        <m:t>F</m:t>
                      </m:r>
                    </m:e>
                    <m:sub>
                      <m:r>
                        <w:rPr>
                          <w:rFonts w:ascii="Cambria Math" w:hAnsi="Cambria Math"/>
                        </w:rPr>
                        <m:t>t</m:t>
                      </m:r>
                    </m:sub>
                  </m:sSub>
                </m:sup>
                <m:e>
                  <m:r>
                    <w:rPr>
                      <w:rFonts w:ascii="Cambria Math" w:hAnsi="Cambria Math"/>
                      <w:lang w:val="en-US"/>
                    </w:rPr>
                    <m:t>1</m:t>
                  </m:r>
                  <m:r>
                    <m:rPr>
                      <m:sty m:val="p"/>
                    </m:rPr>
                    <w:rPr>
                      <w:rFonts w:ascii="Cambria Math" w:hAnsi="Cambria Math"/>
                      <w:lang w:val="en-US"/>
                    </w:rPr>
                    <m:t>/</m:t>
                  </m:r>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f</m:t>
                      </m:r>
                      <m:r>
                        <w:rPr>
                          <w:rFonts w:ascii="Cambria Math" w:hAnsi="Cambria Math"/>
                          <w:lang w:val="en-US"/>
                        </w:rPr>
                        <m:t>,</m:t>
                      </m:r>
                      <m:r>
                        <w:rPr>
                          <w:rFonts w:ascii="Cambria Math" w:hAnsi="Cambria Math"/>
                        </w:rPr>
                        <m:t>t</m:t>
                      </m:r>
                    </m:sub>
                    <m:sup>
                      <m:r>
                        <w:rPr>
                          <w:rFonts w:ascii="Cambria Math" w:hAnsi="Cambria Math"/>
                          <w:lang w:val="en-US"/>
                        </w:rPr>
                        <m:t>2</m:t>
                      </m:r>
                    </m:sup>
                  </m:sSubSup>
                </m:e>
              </m:nary>
            </m:den>
          </m:f>
          <m:r>
            <w:rPr>
              <w:rFonts w:ascii="Cambria Math" w:hAnsi="Cambria Math"/>
              <w:lang w:val="en-US"/>
            </w:rPr>
            <m:t xml:space="preserve">,  </m:t>
          </m:r>
          <m:sSub>
            <m:sSubPr>
              <m:ctrlPr>
                <w:rPr>
                  <w:rFonts w:ascii="Cambria Math" w:hAnsi="Cambria Math"/>
                </w:rPr>
              </m:ctrlPr>
            </m:sSubPr>
            <m:e>
              <m:r>
                <w:rPr>
                  <w:rFonts w:ascii="Cambria Math" w:hAnsi="Cambria Math"/>
                </w:rPr>
                <m:t>Q</m:t>
              </m:r>
            </m:e>
            <m:sub>
              <m:r>
                <w:rPr>
                  <w:rFonts w:ascii="Cambria Math" w:hAnsi="Cambria Math"/>
                </w:rPr>
                <m:t>t</m:t>
              </m:r>
            </m:sub>
          </m:sSub>
          <m:r>
            <w:rPr>
              <w:rFonts w:ascii="Cambria Math" w:hAnsi="Cambria Math"/>
              <w:lang w:val="en-US"/>
            </w:rPr>
            <m:t>=</m:t>
          </m:r>
          <m:nary>
            <m:naryPr>
              <m:chr m:val="∑"/>
              <m:limLoc m:val="undOvr"/>
              <m:grow m:val="1"/>
              <m:ctrlPr>
                <w:rPr>
                  <w:rFonts w:ascii="Cambria Math" w:hAnsi="Cambria Math"/>
                </w:rPr>
              </m:ctrlPr>
            </m:naryPr>
            <m:sub>
              <m:r>
                <w:rPr>
                  <w:rFonts w:ascii="Cambria Math" w:hAnsi="Cambria Math"/>
                </w:rPr>
                <m:t>f</m:t>
              </m:r>
              <m:r>
                <w:rPr>
                  <w:rFonts w:ascii="Cambria Math" w:hAnsi="Cambria Math"/>
                  <w:lang w:val="en-US"/>
                </w:rPr>
                <m:t>=1</m:t>
              </m:r>
            </m:sub>
            <m:sup>
              <m:sSub>
                <m:sSubPr>
                  <m:ctrlPr>
                    <w:rPr>
                      <w:rFonts w:ascii="Cambria Math" w:hAnsi="Cambria Math"/>
                    </w:rPr>
                  </m:ctrlPr>
                </m:sSubPr>
                <m:e>
                  <m:r>
                    <w:rPr>
                      <w:rFonts w:ascii="Cambria Math" w:hAnsi="Cambria Math"/>
                    </w:rPr>
                    <m:t>F</m:t>
                  </m:r>
                </m:e>
                <m:sub>
                  <m:r>
                    <w:rPr>
                      <w:rFonts w:ascii="Cambria Math" w:hAnsi="Cambria Math"/>
                    </w:rPr>
                    <m:t>t</m:t>
                  </m:r>
                </m:sub>
              </m:sSub>
            </m:sup>
            <m:e>
              <m:f>
                <m:fPr>
                  <m:ctrlPr>
                    <w:rPr>
                      <w:rFonts w:ascii="Cambria Math" w:hAnsi="Cambria Math"/>
                    </w:rPr>
                  </m:ctrlPr>
                </m:fPr>
                <m:num>
                  <m:r>
                    <w:rPr>
                      <w:rFonts w:ascii="Cambria Math" w:hAnsi="Cambria Math"/>
                      <w:lang w:val="en-US"/>
                    </w:rPr>
                    <m:t>(</m:t>
                  </m:r>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w:rPr>
                          <w:rFonts w:ascii="Cambria Math" w:hAnsi="Cambria Math"/>
                        </w:rPr>
                        <m:t>f</m:t>
                      </m:r>
                      <m:r>
                        <w:rPr>
                          <w:rFonts w:ascii="Cambria Math" w:hAnsi="Cambria Math"/>
                          <w:lang w:val="en-US"/>
                        </w:rPr>
                        <m:t>,</m:t>
                      </m:r>
                      <m:r>
                        <w:rPr>
                          <w:rFonts w:ascii="Cambria Math" w:hAnsi="Cambria Math"/>
                        </w:rPr>
                        <m:t>t</m:t>
                      </m:r>
                    </m:sub>
                  </m:sSub>
                  <m:r>
                    <w:rPr>
                      <w:rFonts w:ascii="Cambria Math" w:hAnsi="Cambria Math"/>
                      <w:lang w:val="en-US"/>
                    </w:rPr>
                    <m:t>-</m:t>
                  </m:r>
                  <m:sSub>
                    <m:sSubPr>
                      <m:ctrlPr>
                        <w:rPr>
                          <w:rFonts w:ascii="Cambria Math" w:hAnsi="Cambria Math"/>
                        </w:rPr>
                      </m:ctrlPr>
                    </m:sSubPr>
                    <m:e>
                      <m:acc>
                        <m:accPr>
                          <m:chr m:val="ˉ"/>
                          <m:ctrlPr>
                            <w:rPr>
                              <w:rFonts w:ascii="Cambria Math" w:hAnsi="Cambria Math"/>
                            </w:rPr>
                          </m:ctrlPr>
                        </m:accPr>
                        <m:e>
                          <m:r>
                            <w:rPr>
                              <w:rFonts w:ascii="Cambria Math" w:hAnsi="Cambria Math"/>
                            </w:rPr>
                            <m:t>α</m:t>
                          </m:r>
                        </m:e>
                      </m:acc>
                    </m:e>
                    <m:sub>
                      <m:r>
                        <w:rPr>
                          <w:rFonts w:ascii="Cambria Math" w:hAnsi="Cambria Math"/>
                        </w:rPr>
                        <m:t>FE</m:t>
                      </m:r>
                      <m:r>
                        <w:rPr>
                          <w:rFonts w:ascii="Cambria Math" w:hAnsi="Cambria Math"/>
                          <w:lang w:val="en-US"/>
                        </w:rPr>
                        <m:t>,</m:t>
                      </m:r>
                      <m:r>
                        <w:rPr>
                          <w:rFonts w:ascii="Cambria Math" w:hAnsi="Cambria Math"/>
                        </w:rPr>
                        <m:t>t</m:t>
                      </m:r>
                    </m:sub>
                  </m:sSub>
                  <m:sSup>
                    <m:sSupPr>
                      <m:ctrlPr>
                        <w:rPr>
                          <w:rFonts w:ascii="Cambria Math" w:hAnsi="Cambria Math"/>
                        </w:rPr>
                      </m:ctrlPr>
                    </m:sSupPr>
                    <m:e>
                      <m:r>
                        <w:rPr>
                          <w:rFonts w:ascii="Cambria Math" w:hAnsi="Cambria Math"/>
                          <w:lang w:val="en-US"/>
                        </w:rPr>
                        <m:t>)</m:t>
                      </m:r>
                    </m:e>
                    <m:sup>
                      <m:r>
                        <w:rPr>
                          <w:rFonts w:ascii="Cambria Math" w:hAnsi="Cambria Math"/>
                          <w:lang w:val="en-US"/>
                        </w:rPr>
                        <m:t>2</m:t>
                      </m:r>
                    </m:sup>
                  </m:sSup>
                </m:num>
                <m:den>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f</m:t>
                      </m:r>
                      <m:r>
                        <w:rPr>
                          <w:rFonts w:ascii="Cambria Math" w:hAnsi="Cambria Math"/>
                          <w:lang w:val="en-US"/>
                        </w:rPr>
                        <m:t>,</m:t>
                      </m:r>
                      <m:r>
                        <w:rPr>
                          <w:rFonts w:ascii="Cambria Math" w:hAnsi="Cambria Math"/>
                        </w:rPr>
                        <m:t>t</m:t>
                      </m:r>
                    </m:sub>
                    <m:sup>
                      <m:r>
                        <w:rPr>
                          <w:rFonts w:ascii="Cambria Math" w:hAnsi="Cambria Math"/>
                          <w:lang w:val="en-US"/>
                        </w:rPr>
                        <m:t>2</m:t>
                      </m:r>
                    </m:sup>
                  </m:sSubSup>
                </m:den>
              </m:f>
            </m:e>
          </m:nary>
          <m:r>
            <w:rPr>
              <w:rFonts w:ascii="Cambria Math" w:hAnsi="Cambria Math"/>
              <w:lang w:val="en-US"/>
            </w:rPr>
            <m:t xml:space="preserve">,  </m:t>
          </m:r>
          <m:sSubSup>
            <m:sSubSupPr>
              <m:ctrlPr>
                <w:rPr>
                  <w:rFonts w:ascii="Cambria Math" w:hAnsi="Cambria Math"/>
                </w:rPr>
              </m:ctrlPr>
            </m:sSubSupPr>
            <m:e>
              <m:r>
                <w:rPr>
                  <w:rFonts w:ascii="Cambria Math" w:hAnsi="Cambria Math"/>
                </w:rPr>
                <m:t>I</m:t>
              </m:r>
            </m:e>
            <m:sub>
              <m:r>
                <w:rPr>
                  <w:rFonts w:ascii="Cambria Math" w:hAnsi="Cambria Math"/>
                </w:rPr>
                <m:t>t</m:t>
              </m:r>
            </m:sub>
            <m:sup>
              <m:r>
                <w:rPr>
                  <w:rFonts w:ascii="Cambria Math" w:hAnsi="Cambria Math"/>
                  <w:lang w:val="en-US"/>
                </w:rPr>
                <m:t>2</m:t>
              </m:r>
            </m:sup>
          </m:sSubSup>
          <m:r>
            <w:rPr>
              <w:rFonts w:ascii="Cambria Math" w:hAnsi="Cambria Math"/>
              <w:lang w:val="en-US"/>
            </w:rPr>
            <m:t>=</m:t>
          </m:r>
          <m:r>
            <m:rPr>
              <m:sty m:val="p"/>
            </m:rPr>
            <w:rPr>
              <w:rFonts w:ascii="Cambria Math" w:hAnsi="Cambria Math"/>
              <w:lang w:val="en-US"/>
            </w:rPr>
            <m:t>max</m:t>
          </m:r>
          <m:r>
            <w:rPr>
              <w:rFonts w:ascii="Cambria Math" w:hAnsi="Cambria Math"/>
              <w:lang w:val="en-US"/>
            </w:rPr>
            <m:t>⁡{0,</m:t>
          </m:r>
          <m:f>
            <m:fPr>
              <m:ctrlPr>
                <w:rPr>
                  <w:rFonts w:ascii="Cambria Math" w:hAnsi="Cambria Math"/>
                </w:rPr>
              </m:ctrlPr>
            </m:fPr>
            <m:num>
              <m:sSub>
                <m:sSubPr>
                  <m:ctrlPr>
                    <w:rPr>
                      <w:rFonts w:ascii="Cambria Math" w:hAnsi="Cambria Math"/>
                    </w:rPr>
                  </m:ctrlPr>
                </m:sSubPr>
                <m:e>
                  <m:r>
                    <w:rPr>
                      <w:rFonts w:ascii="Cambria Math" w:hAnsi="Cambria Math"/>
                    </w:rPr>
                    <m:t>Q</m:t>
                  </m:r>
                </m:e>
                <m:sub>
                  <m:r>
                    <w:rPr>
                      <w:rFonts w:ascii="Cambria Math" w:hAnsi="Cambria Math"/>
                    </w:rPr>
                    <m:t>t</m:t>
                  </m:r>
                </m:sub>
              </m:sSub>
              <m:r>
                <w:rPr>
                  <w:rFonts w:ascii="Cambria Math" w:hAnsi="Cambria Math"/>
                  <w:lang w:val="en-US"/>
                </w:rPr>
                <m:t>-(</m:t>
              </m:r>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lang w:val="en-US"/>
                </w:rPr>
                <m:t>-1)</m:t>
              </m:r>
            </m:num>
            <m:den>
              <m:sSub>
                <m:sSubPr>
                  <m:ctrlPr>
                    <w:rPr>
                      <w:rFonts w:ascii="Cambria Math" w:hAnsi="Cambria Math"/>
                    </w:rPr>
                  </m:ctrlPr>
                </m:sSubPr>
                <m:e>
                  <m:r>
                    <w:rPr>
                      <w:rFonts w:ascii="Cambria Math" w:hAnsi="Cambria Math"/>
                    </w:rPr>
                    <m:t>Q</m:t>
                  </m:r>
                </m:e>
                <m:sub>
                  <m:r>
                    <w:rPr>
                      <w:rFonts w:ascii="Cambria Math" w:hAnsi="Cambria Math"/>
                    </w:rPr>
                    <m:t>t</m:t>
                  </m:r>
                </m:sub>
              </m:sSub>
            </m:den>
          </m:f>
          <m:r>
            <w:rPr>
              <w:rFonts w:ascii="Cambria Math" w:hAnsi="Cambria Math"/>
              <w:lang w:val="en-US"/>
            </w:rPr>
            <m:t>}</m:t>
          </m:r>
          <m:r>
            <m:rPr>
              <m:sty m:val="p"/>
            </m:rPr>
            <w:rPr>
              <w:rFonts w:ascii="Cambria Math" w:hAnsi="Cambria Math"/>
              <w:lang w:val="en-US"/>
            </w:rPr>
            <m:t>.</m:t>
          </m:r>
          <m:r>
            <m:rPr>
              <m:sty m:val="p"/>
            </m:rPr>
            <w:rPr>
              <w:rFonts w:ascii="Cambria" w:hAnsi="Cambria"/>
              <w:lang w:val="en-US"/>
            </w:rPr>
            <w:br/>
          </m:r>
        </m:oMath>
      </m:oMathPara>
    </w:p>
    <w:p w14:paraId="62AC02D9" w14:textId="14CAB143" w:rsidR="00AF6B60" w:rsidRPr="00AF6B60" w:rsidRDefault="00AF6B60" w:rsidP="00AF6B60">
      <w:pPr>
        <w:spacing w:after="0" w:line="240" w:lineRule="auto"/>
        <w:rPr>
          <w:rFonts w:ascii="Cambria" w:hAnsi="Cambria"/>
          <w:lang w:val="en-US"/>
        </w:rPr>
      </w:pPr>
      <w:r w:rsidRPr="00AF6B60">
        <w:rPr>
          <w:rFonts w:ascii="Cambria" w:hAnsi="Cambria"/>
          <w:b/>
          <w:bCs/>
          <w:lang w:val="en-US"/>
        </w:rPr>
        <w:t>Random-effects fusion (REML).</w:t>
      </w:r>
      <w:r w:rsidRPr="00AF6B60">
        <w:rPr>
          <w:rFonts w:ascii="Cambria" w:hAnsi="Cambria"/>
          <w:lang w:val="en-US"/>
        </w:rPr>
        <w:t xml:space="preserve"> Estimate between-family variance </w:t>
      </w:r>
      <m:oMath>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w:rPr>
                <w:rFonts w:ascii="Cambria Math" w:hAnsi="Cambria Math"/>
              </w:rPr>
              <m:t>t</m:t>
            </m:r>
          </m:sub>
          <m:sup>
            <m:r>
              <w:rPr>
                <w:rFonts w:ascii="Cambria Math" w:hAnsi="Cambria Math"/>
                <w:lang w:val="en-US"/>
              </w:rPr>
              <m:t>2</m:t>
            </m:r>
          </m:sup>
        </m:sSubSup>
      </m:oMath>
      <w:r w:rsidR="00836E9F" w:rsidRPr="00836E9F">
        <w:rPr>
          <w:rFonts w:ascii="Cambria" w:eastAsiaTheme="minorEastAsia" w:hAnsi="Cambria"/>
          <w:lang w:val="en-US"/>
        </w:rPr>
        <w:t xml:space="preserve"> </w:t>
      </w:r>
      <w:r w:rsidRPr="00AF6B60">
        <w:rPr>
          <w:rFonts w:ascii="Cambria" w:hAnsi="Cambria"/>
          <w:lang w:val="en-US"/>
        </w:rPr>
        <w:t xml:space="preserve">and define weights </w:t>
      </w:r>
      <m:oMath>
        <m:sSub>
          <m:sSubPr>
            <m:ctrlPr>
              <w:rPr>
                <w:rFonts w:ascii="Cambria Math" w:hAnsi="Cambria Math"/>
              </w:rPr>
            </m:ctrlPr>
          </m:sSubPr>
          <m:e>
            <m:r>
              <w:rPr>
                <w:rFonts w:ascii="Cambria Math" w:hAnsi="Cambria Math"/>
              </w:rPr>
              <m:t>w</m:t>
            </m:r>
          </m:e>
          <m:sub>
            <m:r>
              <w:rPr>
                <w:rFonts w:ascii="Cambria Math" w:hAnsi="Cambria Math"/>
              </w:rPr>
              <m:t>f</m:t>
            </m:r>
            <m:r>
              <w:rPr>
                <w:rFonts w:ascii="Cambria Math" w:hAnsi="Cambria Math"/>
                <w:lang w:val="en-US"/>
              </w:rPr>
              <m:t>,</m:t>
            </m:r>
            <m:r>
              <w:rPr>
                <w:rFonts w:ascii="Cambria Math" w:hAnsi="Cambria Math"/>
              </w:rPr>
              <m:t>t</m:t>
            </m:r>
          </m:sub>
        </m:sSub>
        <m:r>
          <w:rPr>
            <w:rFonts w:ascii="Cambria Math" w:hAnsi="Cambria Math"/>
            <w:lang w:val="en-US"/>
          </w:rPr>
          <m:t>=1</m:t>
        </m:r>
        <m:r>
          <m:rPr>
            <m:sty m:val="p"/>
          </m:rPr>
          <w:rPr>
            <w:rFonts w:ascii="Cambria Math" w:hAnsi="Cambria Math"/>
            <w:lang w:val="en-US"/>
          </w:rPr>
          <m:t>/</m:t>
        </m:r>
        <m:r>
          <w:rPr>
            <w:rFonts w:ascii="Cambria Math" w:hAnsi="Cambria Math"/>
            <w:lang w:val="en-US"/>
          </w:rPr>
          <m:t>(</m:t>
        </m:r>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f</m:t>
            </m:r>
            <m:r>
              <w:rPr>
                <w:rFonts w:ascii="Cambria Math" w:hAnsi="Cambria Math"/>
                <w:lang w:val="en-US"/>
              </w:rPr>
              <m:t>,</m:t>
            </m:r>
            <m:r>
              <w:rPr>
                <w:rFonts w:ascii="Cambria Math" w:hAnsi="Cambria Math"/>
              </w:rPr>
              <m:t>t</m:t>
            </m:r>
          </m:sub>
          <m:sup>
            <m:r>
              <w:rPr>
                <w:rFonts w:ascii="Cambria Math" w:hAnsi="Cambria Math"/>
                <w:lang w:val="en-US"/>
              </w:rPr>
              <m:t>2</m:t>
            </m:r>
          </m:sup>
        </m:sSubSup>
        <m:r>
          <w:rPr>
            <w:rFonts w:ascii="Cambria Math" w:hAnsi="Cambria Math"/>
            <w:lang w:val="en-US"/>
          </w:rPr>
          <m:t>+</m:t>
        </m:r>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w:rPr>
                <w:rFonts w:ascii="Cambria Math" w:hAnsi="Cambria Math"/>
              </w:rPr>
              <m:t>t</m:t>
            </m:r>
          </m:sub>
          <m:sup>
            <m:r>
              <w:rPr>
                <w:rFonts w:ascii="Cambria Math" w:hAnsi="Cambria Math"/>
                <w:lang w:val="en-US"/>
              </w:rPr>
              <m:t>2</m:t>
            </m:r>
          </m:sup>
        </m:sSubSup>
        <m:r>
          <w:rPr>
            <w:rFonts w:ascii="Cambria Math" w:hAnsi="Cambria Math"/>
            <w:lang w:val="en-US"/>
          </w:rPr>
          <m:t>)</m:t>
        </m:r>
      </m:oMath>
      <w:r w:rsidRPr="00AF6B60">
        <w:rPr>
          <w:rFonts w:ascii="Cambria" w:hAnsi="Cambria"/>
          <w:lang w:val="en-US"/>
        </w:rPr>
        <w:t>. The fused slope is</w:t>
      </w:r>
    </w:p>
    <w:p w14:paraId="7BF6397C" w14:textId="2AD51DF3" w:rsidR="00AF6B60" w:rsidRPr="00AF6B60" w:rsidRDefault="00000000" w:rsidP="00AF6B60">
      <w:pPr>
        <w:spacing w:after="0" w:line="240" w:lineRule="auto"/>
        <w:rPr>
          <w:rFonts w:ascii="Cambria" w:hAnsi="Cambria"/>
        </w:rPr>
      </w:pPr>
      <m:oMathPara>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ty m:val="p"/>
                </m:rPr>
                <w:rPr>
                  <w:rFonts w:ascii="Cambria Math" w:hAnsi="Cambria Math"/>
                </w:rPr>
                <m:t>Eco</m:t>
              </m:r>
            </m:sub>
          </m:sSub>
          <m:r>
            <w:rPr>
              <w:rFonts w:ascii="Cambria Math" w:hAnsi="Cambria Math"/>
            </w:rPr>
            <m:t>(t)=</m:t>
          </m:r>
          <m:f>
            <m:fPr>
              <m:ctrlPr>
                <w:rPr>
                  <w:rFonts w:ascii="Cambria Math" w:hAnsi="Cambria Math"/>
                </w:rPr>
              </m:ctrlPr>
            </m:fPr>
            <m:num>
              <m:nary>
                <m:naryPr>
                  <m:chr m:val="∑"/>
                  <m:limLoc m:val="undOvr"/>
                  <m:grow m:val="1"/>
                  <m:supHide m:val="1"/>
                  <m:ctrlPr>
                    <w:rPr>
                      <w:rFonts w:ascii="Cambria Math" w:hAnsi="Cambria Math"/>
                    </w:rPr>
                  </m:ctrlPr>
                </m:naryPr>
                <m:sub>
                  <m:r>
                    <w:rPr>
                      <w:rFonts w:ascii="Cambria Math" w:hAnsi="Cambria Math"/>
                    </w:rPr>
                    <m:t>f</m:t>
                  </m:r>
                </m:sub>
                <m:sup/>
                <m:e>
                  <m:sSub>
                    <m:sSubPr>
                      <m:ctrlPr>
                        <w:rPr>
                          <w:rFonts w:ascii="Cambria Math" w:hAnsi="Cambria Math"/>
                        </w:rPr>
                      </m:ctrlPr>
                    </m:sSubPr>
                    <m:e>
                      <m:r>
                        <w:rPr>
                          <w:rFonts w:ascii="Cambria Math" w:hAnsi="Cambria Math"/>
                        </w:rPr>
                        <m:t>w</m:t>
                      </m:r>
                    </m:e>
                    <m:sub>
                      <m:r>
                        <w:rPr>
                          <w:rFonts w:ascii="Cambria Math" w:hAnsi="Cambria Math"/>
                        </w:rPr>
                        <m:t>f,t</m:t>
                      </m:r>
                    </m:sub>
                  </m:sSub>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w:rPr>
                          <w:rFonts w:ascii="Cambria Math" w:hAnsi="Cambria Math"/>
                        </w:rPr>
                        <m:t>f,t</m:t>
                      </m:r>
                    </m:sub>
                  </m:sSub>
                </m:e>
              </m:nary>
            </m:num>
            <m:den>
              <m:nary>
                <m:naryPr>
                  <m:chr m:val="∑"/>
                  <m:limLoc m:val="undOvr"/>
                  <m:grow m:val="1"/>
                  <m:supHide m:val="1"/>
                  <m:ctrlPr>
                    <w:rPr>
                      <w:rFonts w:ascii="Cambria Math" w:hAnsi="Cambria Math"/>
                    </w:rPr>
                  </m:ctrlPr>
                </m:naryPr>
                <m:sub>
                  <m:r>
                    <w:rPr>
                      <w:rFonts w:ascii="Cambria Math" w:hAnsi="Cambria Math"/>
                    </w:rPr>
                    <m:t>f</m:t>
                  </m:r>
                </m:sub>
                <m:sup/>
                <m:e>
                  <m:sSub>
                    <m:sSubPr>
                      <m:ctrlPr>
                        <w:rPr>
                          <w:rFonts w:ascii="Cambria Math" w:hAnsi="Cambria Math"/>
                        </w:rPr>
                      </m:ctrlPr>
                    </m:sSubPr>
                    <m:e>
                      <m:r>
                        <w:rPr>
                          <w:rFonts w:ascii="Cambria Math" w:hAnsi="Cambria Math"/>
                        </w:rPr>
                        <m:t>w</m:t>
                      </m:r>
                    </m:e>
                    <m:sub>
                      <m:r>
                        <w:rPr>
                          <w:rFonts w:ascii="Cambria Math" w:hAnsi="Cambria Math"/>
                        </w:rPr>
                        <m:t>f,t</m:t>
                      </m:r>
                    </m:sub>
                  </m:sSub>
                </m:e>
              </m:nary>
            </m:den>
          </m:f>
          <m:r>
            <w:rPr>
              <w:rFonts w:ascii="Cambria Math" w:hAnsi="Cambria Math"/>
            </w:rPr>
            <m:t xml:space="preserve">,  </m:t>
          </m:r>
          <m:r>
            <m:rPr>
              <m:sty m:val="p"/>
            </m:rPr>
            <w:rPr>
              <w:rFonts w:ascii="Cambria Math" w:hAnsi="Cambria Math"/>
            </w:rPr>
            <m:t>Var</m:t>
          </m:r>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ty m:val="p"/>
                </m:rPr>
                <w:rPr>
                  <w:rFonts w:ascii="Cambria Math" w:hAnsi="Cambria Math"/>
                </w:rPr>
                <m:t>Eco</m:t>
              </m:r>
            </m:sub>
          </m:sSub>
          <m:r>
            <w:rPr>
              <w:rFonts w:ascii="Cambria Math" w:hAnsi="Cambria Math"/>
            </w:rPr>
            <m:t>(t)]=</m:t>
          </m:r>
          <m:f>
            <m:fPr>
              <m:ctrlPr>
                <w:rPr>
                  <w:rFonts w:ascii="Cambria Math" w:hAnsi="Cambria Math"/>
                </w:rPr>
              </m:ctrlPr>
            </m:fPr>
            <m:num>
              <m:r>
                <w:rPr>
                  <w:rFonts w:ascii="Cambria Math" w:hAnsi="Cambria Math"/>
                </w:rPr>
                <m:t>1</m:t>
              </m:r>
            </m:num>
            <m:den>
              <m:nary>
                <m:naryPr>
                  <m:chr m:val="∑"/>
                  <m:limLoc m:val="undOvr"/>
                  <m:grow m:val="1"/>
                  <m:supHide m:val="1"/>
                  <m:ctrlPr>
                    <w:rPr>
                      <w:rFonts w:ascii="Cambria Math" w:hAnsi="Cambria Math"/>
                    </w:rPr>
                  </m:ctrlPr>
                </m:naryPr>
                <m:sub>
                  <m:r>
                    <w:rPr>
                      <w:rFonts w:ascii="Cambria Math" w:hAnsi="Cambria Math"/>
                    </w:rPr>
                    <m:t>f</m:t>
                  </m:r>
                </m:sub>
                <m:sup/>
                <m:e>
                  <m:sSub>
                    <m:sSubPr>
                      <m:ctrlPr>
                        <w:rPr>
                          <w:rFonts w:ascii="Cambria Math" w:hAnsi="Cambria Math"/>
                        </w:rPr>
                      </m:ctrlPr>
                    </m:sSubPr>
                    <m:e>
                      <m:r>
                        <w:rPr>
                          <w:rFonts w:ascii="Cambria Math" w:hAnsi="Cambria Math"/>
                        </w:rPr>
                        <m:t>w</m:t>
                      </m:r>
                    </m:e>
                    <m:sub>
                      <m:r>
                        <w:rPr>
                          <w:rFonts w:ascii="Cambria Math" w:hAnsi="Cambria Math"/>
                        </w:rPr>
                        <m:t>f,t</m:t>
                      </m:r>
                    </m:sub>
                  </m:sSub>
                </m:e>
              </m:nary>
            </m:den>
          </m:f>
          <m:r>
            <m:rPr>
              <m:sty m:val="p"/>
            </m:rPr>
            <w:rPr>
              <w:rFonts w:ascii="Cambria Math" w:hAnsi="Cambria Math"/>
            </w:rPr>
            <m:t>.</m:t>
          </m:r>
          <m:r>
            <m:rPr>
              <m:sty m:val="p"/>
            </m:rPr>
            <w:rPr>
              <w:rFonts w:ascii="Cambria" w:hAnsi="Cambria"/>
            </w:rPr>
            <w:br/>
          </m:r>
        </m:oMath>
      </m:oMathPara>
    </w:p>
    <w:p w14:paraId="30085783" w14:textId="6F299F4B" w:rsidR="00AF6B60" w:rsidRPr="00AF6B60" w:rsidRDefault="00AF6B60" w:rsidP="00AF6B60">
      <w:pPr>
        <w:spacing w:after="0" w:line="240" w:lineRule="auto"/>
        <w:rPr>
          <w:rFonts w:ascii="Cambria" w:hAnsi="Cambria"/>
          <w:lang w:val="en-US"/>
        </w:rPr>
      </w:pPr>
      <w:r w:rsidRPr="00AF6B60">
        <w:rPr>
          <w:rFonts w:ascii="Cambria" w:hAnsi="Cambria"/>
          <w:b/>
          <w:bCs/>
          <w:lang w:val="en-US"/>
        </w:rPr>
        <w:t>Fusion gate.</w:t>
      </w:r>
      <w:r w:rsidRPr="00AF6B60">
        <w:rPr>
          <w:rFonts w:ascii="Cambria" w:hAnsi="Cambria"/>
          <w:lang w:val="en-US"/>
        </w:rPr>
        <w:t xml:space="preserve"> Publish a single number only if </w:t>
      </w:r>
      <m:oMath>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lang w:val="en-US"/>
          </w:rPr>
          <m:t>≥2</m:t>
        </m:r>
      </m:oMath>
      <w:r w:rsidR="00836E9F">
        <w:rPr>
          <w:rFonts w:ascii="Cambria" w:eastAsiaTheme="minorEastAsia" w:hAnsi="Cambria"/>
          <w:lang w:val="en-US"/>
        </w:rPr>
        <w:t xml:space="preserve"> </w:t>
      </w:r>
      <w:r w:rsidRPr="00AF6B60">
        <w:rPr>
          <w:rFonts w:ascii="Cambria" w:hAnsi="Cambria"/>
          <w:lang w:val="en-US"/>
        </w:rPr>
        <w:t xml:space="preserve">and </w:t>
      </w:r>
      <m:oMath>
        <m:sSubSup>
          <m:sSubSupPr>
            <m:ctrlPr>
              <w:rPr>
                <w:rFonts w:ascii="Cambria Math" w:hAnsi="Cambria Math"/>
              </w:rPr>
            </m:ctrlPr>
          </m:sSubSupPr>
          <m:e>
            <m:r>
              <w:rPr>
                <w:rFonts w:ascii="Cambria Math" w:hAnsi="Cambria Math"/>
              </w:rPr>
              <m:t>I</m:t>
            </m:r>
          </m:e>
          <m:sub>
            <m:r>
              <w:rPr>
                <w:rFonts w:ascii="Cambria Math" w:hAnsi="Cambria Math"/>
              </w:rPr>
              <m:t>t</m:t>
            </m:r>
          </m:sub>
          <m:sup>
            <m:r>
              <w:rPr>
                <w:rFonts w:ascii="Cambria Math" w:hAnsi="Cambria Math"/>
                <w:lang w:val="en-US"/>
              </w:rPr>
              <m:t>2</m:t>
            </m:r>
          </m:sup>
        </m:sSubSup>
        <m:r>
          <w:rPr>
            <w:rFonts w:ascii="Cambria Math" w:hAnsi="Cambria Math"/>
            <w:lang w:val="en-US"/>
          </w:rPr>
          <m:t>&lt;50</m:t>
        </m:r>
        <m:r>
          <m:rPr>
            <m:sty m:val="p"/>
          </m:rPr>
          <w:rPr>
            <w:rFonts w:ascii="Cambria Math" w:hAnsi="Cambria Math"/>
            <w:lang w:val="en-US"/>
          </w:rPr>
          <m:t>%</m:t>
        </m:r>
      </m:oMath>
      <w:r w:rsidRPr="00AF6B60">
        <w:rPr>
          <w:rFonts w:ascii="Cambria" w:hAnsi="Cambria"/>
          <w:lang w:val="en-US"/>
        </w:rPr>
        <w:t xml:space="preserve">. Otherwise, </w:t>
      </w:r>
      <w:r w:rsidRPr="00AF6B60">
        <w:rPr>
          <w:rFonts w:ascii="Cambria" w:hAnsi="Cambria"/>
          <w:b/>
          <w:bCs/>
          <w:lang w:val="en-US"/>
        </w:rPr>
        <w:t>withhold fusion</w:t>
      </w:r>
      <w:r w:rsidRPr="00AF6B60">
        <w:rPr>
          <w:rFonts w:ascii="Cambria" w:hAnsi="Cambria"/>
          <w:lang w:val="en-US"/>
        </w:rPr>
        <w:t xml:space="preserve"> and report family-wise values with </w:t>
      </w:r>
      <m:oMath>
        <m:sSub>
          <m:sSubPr>
            <m:ctrlPr>
              <w:rPr>
                <w:rFonts w:ascii="Cambria Math" w:hAnsi="Cambria Math"/>
              </w:rPr>
            </m:ctrlPr>
          </m:sSubPr>
          <m:e>
            <m:r>
              <w:rPr>
                <w:rFonts w:ascii="Cambria Math" w:hAnsi="Cambria Math"/>
              </w:rPr>
              <m:t>Q</m:t>
            </m:r>
          </m:e>
          <m:sub>
            <m:r>
              <w:rPr>
                <w:rFonts w:ascii="Cambria Math" w:hAnsi="Cambria Math"/>
              </w:rPr>
              <m:t>t</m:t>
            </m:r>
          </m:sub>
        </m:sSub>
        <m:r>
          <w:rPr>
            <w:rFonts w:ascii="Cambria Math" w:hAnsi="Cambria Math"/>
            <w:lang w:val="en-US"/>
          </w:rPr>
          <m:t>,</m:t>
        </m:r>
        <m:sSubSup>
          <m:sSubSupPr>
            <m:ctrlPr>
              <w:rPr>
                <w:rFonts w:ascii="Cambria Math" w:hAnsi="Cambria Math"/>
              </w:rPr>
            </m:ctrlPr>
          </m:sSubSupPr>
          <m:e>
            <m:r>
              <w:rPr>
                <w:rFonts w:ascii="Cambria Math" w:hAnsi="Cambria Math"/>
              </w:rPr>
              <m:t>I</m:t>
            </m:r>
          </m:e>
          <m:sub>
            <m:r>
              <w:rPr>
                <w:rFonts w:ascii="Cambria Math" w:hAnsi="Cambria Math"/>
              </w:rPr>
              <m:t>t</m:t>
            </m:r>
          </m:sub>
          <m:sup>
            <m:r>
              <w:rPr>
                <w:rFonts w:ascii="Cambria Math" w:hAnsi="Cambria Math"/>
                <w:lang w:val="en-US"/>
              </w:rPr>
              <m:t>2</m:t>
            </m:r>
          </m:sup>
        </m:sSubSup>
      </m:oMath>
      <w:r w:rsidRPr="00AF6B60">
        <w:rPr>
          <w:rFonts w:ascii="Cambria" w:hAnsi="Cambria"/>
          <w:lang w:val="en-US"/>
        </w:rPr>
        <w:t>.</w:t>
      </w:r>
    </w:p>
    <w:p w14:paraId="4B121408" w14:textId="77777777" w:rsidR="00AF6B60" w:rsidRPr="00AF6B60" w:rsidRDefault="00000000" w:rsidP="00AF6B60">
      <w:pPr>
        <w:spacing w:after="0" w:line="240" w:lineRule="auto"/>
        <w:rPr>
          <w:rFonts w:ascii="Cambria" w:hAnsi="Cambria"/>
        </w:rPr>
      </w:pPr>
      <w:r>
        <w:rPr>
          <w:rFonts w:ascii="Cambria" w:hAnsi="Cambria"/>
        </w:rPr>
        <w:pict w14:anchorId="16FFFB2D">
          <v:rect id="_x0000_i1073" style="width:0;height:1.5pt" o:hralign="center" o:hrstd="t" o:hr="t" fillcolor="#a0a0a0" stroked="f"/>
        </w:pict>
      </w:r>
    </w:p>
    <w:p w14:paraId="0F974FC6" w14:textId="77777777" w:rsidR="00AF6B60" w:rsidRPr="00AF6B60" w:rsidRDefault="00AF6B60" w:rsidP="00AF6B60">
      <w:pPr>
        <w:spacing w:after="0" w:line="240" w:lineRule="auto"/>
        <w:rPr>
          <w:rFonts w:ascii="Cambria" w:hAnsi="Cambria"/>
          <w:b/>
          <w:bCs/>
          <w:lang w:val="en-US"/>
        </w:rPr>
      </w:pPr>
      <w:r w:rsidRPr="00AF6B60">
        <w:rPr>
          <w:rFonts w:ascii="Cambria" w:hAnsi="Cambria"/>
          <w:b/>
          <w:bCs/>
          <w:lang w:val="en-US"/>
        </w:rPr>
        <w:t>7.2 Rolling estimation and windowing</w:t>
      </w:r>
    </w:p>
    <w:p w14:paraId="3ADC22BE" w14:textId="23C8392B" w:rsidR="00AF6B60" w:rsidRPr="00AF6B60" w:rsidRDefault="00AF6B60" w:rsidP="00AF6B60">
      <w:pPr>
        <w:spacing w:after="0" w:line="240" w:lineRule="auto"/>
        <w:rPr>
          <w:rFonts w:ascii="Cambria" w:hAnsi="Cambria"/>
          <w:lang w:val="en-US"/>
        </w:rPr>
      </w:pPr>
      <w:r w:rsidRPr="00AF6B60">
        <w:rPr>
          <w:rFonts w:ascii="Cambria" w:hAnsi="Cambria"/>
          <w:lang w:val="en-US"/>
        </w:rPr>
        <w:t xml:space="preserve">Compute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w:rPr>
                <w:rFonts w:ascii="Cambria Math" w:hAnsi="Cambria Math"/>
              </w:rPr>
              <m:t>f</m:t>
            </m:r>
            <m:r>
              <w:rPr>
                <w:rFonts w:ascii="Cambria Math" w:hAnsi="Cambria Math"/>
                <w:lang w:val="en-US"/>
              </w:rPr>
              <m:t>,</m:t>
            </m:r>
            <m:r>
              <w:rPr>
                <w:rFonts w:ascii="Cambria Math" w:hAnsi="Cambria Math"/>
              </w:rPr>
              <m:t>t</m:t>
            </m:r>
          </m:sub>
        </m:sSub>
      </m:oMath>
      <w:r w:rsidRPr="00AF6B60">
        <w:rPr>
          <w:rFonts w:ascii="Cambria" w:hAnsi="Cambria"/>
          <w:lang w:val="en-US"/>
        </w:rPr>
        <w:t xml:space="preserve">on </w:t>
      </w:r>
      <w:r w:rsidRPr="00AF6B60">
        <w:rPr>
          <w:rFonts w:ascii="Cambria" w:hAnsi="Cambria"/>
          <w:b/>
          <w:bCs/>
          <w:lang w:val="en-US"/>
        </w:rPr>
        <w:t>sliding windows</w:t>
      </w:r>
      <w:r w:rsidRPr="00AF6B60">
        <w:rPr>
          <w:rFonts w:ascii="Cambria" w:hAnsi="Cambria"/>
          <w:lang w:val="en-US"/>
        </w:rPr>
        <w:t xml:space="preserve"> in </w:t>
      </w:r>
      <m:oMath>
        <m:r>
          <w:rPr>
            <w:rFonts w:ascii="Cambria Math" w:hAnsi="Cambria Math"/>
          </w:rPr>
          <m:t>x</m:t>
        </m:r>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L</m:t>
        </m:r>
      </m:oMath>
      <w:r w:rsidRPr="00AF6B60">
        <w:rPr>
          <w:rFonts w:ascii="Cambria" w:hAnsi="Cambria"/>
          <w:lang w:val="en-US"/>
        </w:rPr>
        <w:t xml:space="preserve">(width </w:t>
      </w:r>
      <m:oMath>
        <m:r>
          <w:rPr>
            <w:rFonts w:ascii="Cambria Math" w:hAnsi="Cambria Math"/>
            <w:lang w:val="en-US"/>
          </w:rPr>
          <m:t>h</m:t>
        </m:r>
      </m:oMath>
      <w:r w:rsidRPr="00AF6B60">
        <w:rPr>
          <w:rFonts w:ascii="Cambria" w:hAnsi="Cambria"/>
          <w:lang w:val="en-US"/>
        </w:rPr>
        <w:t xml:space="preserve">; Sec. 4.6) and </w:t>
      </w:r>
      <w:r w:rsidRPr="00AF6B60">
        <w:rPr>
          <w:rFonts w:ascii="Cambria" w:hAnsi="Cambria"/>
          <w:b/>
          <w:bCs/>
          <w:lang w:val="en-US"/>
        </w:rPr>
        <w:t>calendar windows</w:t>
      </w:r>
      <w:r w:rsidRPr="00AF6B60">
        <w:rPr>
          <w:rFonts w:ascii="Cambria" w:hAnsi="Cambria"/>
          <w:lang w:val="en-US"/>
        </w:rPr>
        <w:t xml:space="preserve"> suited to system tempo (e.g., 30–90 days for RS; season-long for trophic studies). Each window must pass coverage + collapse </w:t>
      </w:r>
      <w:r w:rsidRPr="00AF6B60">
        <w:rPr>
          <w:rFonts w:ascii="Cambria" w:hAnsi="Cambria"/>
          <w:b/>
          <w:bCs/>
          <w:lang w:val="en-US"/>
        </w:rPr>
        <w:t>within itself</w:t>
      </w:r>
      <w:r w:rsidRPr="00AF6B60">
        <w:rPr>
          <w:rFonts w:ascii="Cambria" w:hAnsi="Cambria"/>
          <w:lang w:val="en-US"/>
        </w:rPr>
        <w:t>.</w:t>
      </w:r>
    </w:p>
    <w:p w14:paraId="2A2D9543" w14:textId="419125CD" w:rsidR="00AF6B60" w:rsidRPr="00AF6B60" w:rsidRDefault="00AF6B60" w:rsidP="00AF6B60">
      <w:pPr>
        <w:spacing w:after="0" w:line="240" w:lineRule="auto"/>
        <w:rPr>
          <w:rFonts w:ascii="Cambria" w:hAnsi="Cambria"/>
          <w:lang w:val="en-US"/>
        </w:rPr>
      </w:pPr>
      <w:r w:rsidRPr="00AF6B60">
        <w:rPr>
          <w:rFonts w:ascii="Cambria" w:hAnsi="Cambria"/>
          <w:b/>
          <w:bCs/>
          <w:lang w:val="en-US"/>
        </w:rPr>
        <w:t>Smoothing.</w:t>
      </w:r>
      <w:r w:rsidRPr="00AF6B60">
        <w:rPr>
          <w:rFonts w:ascii="Cambria" w:hAnsi="Cambria"/>
          <w:lang w:val="en-US"/>
        </w:rPr>
        <w:t xml:space="preserve"> For display and alerting, apply a </w:t>
      </w:r>
      <w:r w:rsidRPr="00AF6B60">
        <w:rPr>
          <w:rFonts w:ascii="Cambria" w:hAnsi="Cambria"/>
          <w:b/>
          <w:bCs/>
          <w:lang w:val="en-US"/>
        </w:rPr>
        <w:t>3-point median</w:t>
      </w:r>
      <w:r w:rsidRPr="00AF6B60">
        <w:rPr>
          <w:rFonts w:ascii="Cambria" w:hAnsi="Cambria"/>
          <w:lang w:val="en-US"/>
        </w:rPr>
        <w:t xml:space="preserve"> to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ty m:val="p"/>
              </m:rPr>
              <w:rPr>
                <w:rFonts w:ascii="Cambria Math" w:hAnsi="Cambria Math"/>
                <w:lang w:val="en-US"/>
              </w:rPr>
              <m:t>Eco</m:t>
            </m:r>
          </m:sub>
        </m:sSub>
        <m:r>
          <w:rPr>
            <w:rFonts w:ascii="Cambria Math" w:hAnsi="Cambria Math"/>
            <w:lang w:val="en-US"/>
          </w:rPr>
          <m:t>(</m:t>
        </m:r>
        <m:r>
          <w:rPr>
            <w:rFonts w:ascii="Cambria Math" w:hAnsi="Cambria Math"/>
          </w:rPr>
          <m:t>t</m:t>
        </m:r>
        <m:r>
          <w:rPr>
            <w:rFonts w:ascii="Cambria Math" w:hAnsi="Cambria Math"/>
            <w:lang w:val="en-US"/>
          </w:rPr>
          <m:t>)</m:t>
        </m:r>
      </m:oMath>
      <w:r w:rsidRPr="00AF6B60">
        <w:rPr>
          <w:rFonts w:ascii="Cambria" w:hAnsi="Cambria"/>
          <w:lang w:val="en-US"/>
        </w:rPr>
        <w:t>; keep raw values for audits.</w:t>
      </w:r>
    </w:p>
    <w:p w14:paraId="31C3F4B2" w14:textId="77777777" w:rsidR="00AF6B60" w:rsidRPr="00AF6B60" w:rsidRDefault="00000000" w:rsidP="00AF6B60">
      <w:pPr>
        <w:spacing w:after="0" w:line="240" w:lineRule="auto"/>
        <w:rPr>
          <w:rFonts w:ascii="Cambria" w:hAnsi="Cambria"/>
        </w:rPr>
      </w:pPr>
      <w:r>
        <w:rPr>
          <w:rFonts w:ascii="Cambria" w:hAnsi="Cambria"/>
        </w:rPr>
        <w:pict w14:anchorId="7553BE0B">
          <v:rect id="_x0000_i1074" style="width:0;height:1.5pt" o:hralign="center" o:hrstd="t" o:hr="t" fillcolor="#a0a0a0" stroked="f"/>
        </w:pict>
      </w:r>
    </w:p>
    <w:p w14:paraId="458F23D6" w14:textId="77777777" w:rsidR="00AF6B60" w:rsidRPr="00AF6B60" w:rsidRDefault="00AF6B60" w:rsidP="00AF6B60">
      <w:pPr>
        <w:spacing w:after="0" w:line="240" w:lineRule="auto"/>
        <w:rPr>
          <w:rFonts w:ascii="Cambria" w:hAnsi="Cambria"/>
          <w:b/>
          <w:bCs/>
          <w:lang w:val="en-US"/>
        </w:rPr>
      </w:pPr>
      <w:r w:rsidRPr="00AF6B60">
        <w:rPr>
          <w:rFonts w:ascii="Cambria" w:hAnsi="Cambria"/>
          <w:b/>
          <w:bCs/>
          <w:lang w:val="en-US"/>
        </w:rPr>
        <w:t>7.3 Defining the indicator</w:t>
      </w:r>
    </w:p>
    <w:p w14:paraId="338BB4AC" w14:textId="4B11C899" w:rsidR="00EF49F6" w:rsidRPr="00EF49F6" w:rsidRDefault="00AF6B60" w:rsidP="00AF6B60">
      <w:pPr>
        <w:spacing w:after="0" w:line="240" w:lineRule="auto"/>
        <w:rPr>
          <w:rFonts w:ascii="Cambria" w:hAnsi="Cambria"/>
          <w:lang w:val="en-US"/>
        </w:rPr>
      </w:pPr>
      <w:r w:rsidRPr="00AF6B60">
        <w:rPr>
          <w:rFonts w:ascii="Cambria" w:hAnsi="Cambria"/>
          <w:lang w:val="en-US"/>
        </w:rPr>
        <w:t xml:space="preserve">We define the </w:t>
      </w:r>
      <w:r w:rsidRPr="00AF6B60">
        <w:rPr>
          <w:rFonts w:ascii="Cambria" w:hAnsi="Cambria"/>
          <w:b/>
          <w:bCs/>
          <w:lang w:val="en-US"/>
        </w:rPr>
        <w:t>Ecosystem Coherence Index</w:t>
      </w:r>
      <w:r w:rsidRPr="00AF6B60">
        <w:rPr>
          <w:rFonts w:ascii="Cambria" w:hAnsi="Cambria"/>
          <w:lang w:val="en-US"/>
        </w:rPr>
        <w:t xml:space="preserve"> as the fused slope and its uncertainty:</w:t>
      </w:r>
    </w:p>
    <w:p w14:paraId="0A6258E5" w14:textId="05F9612E" w:rsidR="00AF6B60" w:rsidRPr="00AF6B60" w:rsidRDefault="00000000" w:rsidP="00EF49F6">
      <w:pPr>
        <w:spacing w:after="0" w:line="240" w:lineRule="auto"/>
        <w:jc w:val="center"/>
        <w:rPr>
          <w:rFonts w:ascii="Cambria" w:hAnsi="Cambria"/>
          <w:lang w:val="en-US"/>
        </w:rPr>
      </w:pPr>
      <m:oMath>
        <m:sSub>
          <m:sSubPr>
            <m:ctrlPr>
              <w:rPr>
                <w:rFonts w:ascii="Cambria Math" w:hAnsi="Cambria Math"/>
              </w:rPr>
            </m:ctrlPr>
          </m:sSubPr>
          <m:e>
            <m:r>
              <m:rPr>
                <m:sty m:val="p"/>
              </m:rPr>
              <w:rPr>
                <w:rFonts w:ascii="Cambria Math" w:hAnsi="Cambria Math"/>
                <w:lang w:val="en-US"/>
              </w:rPr>
              <m:t>ECI</m:t>
            </m:r>
          </m:e>
          <m:sub>
            <m:r>
              <m:rPr>
                <m:sty m:val="p"/>
              </m:rPr>
              <w:rPr>
                <w:rFonts w:ascii="Cambria Math" w:hAnsi="Cambria Math"/>
                <w:lang w:val="en-US"/>
              </w:rPr>
              <m:t>Eco</m:t>
            </m:r>
          </m:sub>
        </m:sSub>
        <m:r>
          <w:rPr>
            <w:rFonts w:ascii="Cambria Math" w:hAnsi="Cambria Math"/>
            <w:lang w:val="en-US"/>
          </w:rPr>
          <m:t>(</m:t>
        </m:r>
        <m:r>
          <w:rPr>
            <w:rFonts w:ascii="Cambria Math" w:hAnsi="Cambria Math"/>
          </w:rPr>
          <m:t>t</m:t>
        </m:r>
        <m:r>
          <w:rPr>
            <w:rFonts w:ascii="Cambria Math" w:hAnsi="Cambria Math"/>
            <w:lang w:val="en-US"/>
          </w:rPr>
          <m:t>)=(</m:t>
        </m:r>
        <m:r>
          <m:rPr>
            <m:nor/>
          </m:rPr>
          <w:rPr>
            <w:rFonts w:ascii="Cambria" w:hAnsi="Cambria"/>
            <w:lang w:val="en-US"/>
          </w:rPr>
          <m:t> </m:t>
        </m:r>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ty m:val="p"/>
              </m:rPr>
              <w:rPr>
                <w:rFonts w:ascii="Cambria Math" w:hAnsi="Cambria Math"/>
                <w:lang w:val="en-US"/>
              </w:rPr>
              <m:t>Eco</m:t>
            </m:r>
          </m:sub>
        </m:sSub>
        <m:r>
          <w:rPr>
            <w:rFonts w:ascii="Cambria Math" w:hAnsi="Cambria Math"/>
            <w:lang w:val="en-US"/>
          </w:rPr>
          <m:t>(</m:t>
        </m:r>
        <m:r>
          <w:rPr>
            <w:rFonts w:ascii="Cambria Math" w:hAnsi="Cambria Math"/>
          </w:rPr>
          <m:t>t</m:t>
        </m:r>
        <m:r>
          <w:rPr>
            <w:rFonts w:ascii="Cambria Math" w:hAnsi="Cambria Math"/>
            <w:lang w:val="en-US"/>
          </w:rPr>
          <m:t xml:space="preserve">),  </m:t>
        </m:r>
        <m:sSub>
          <m:sSubPr>
            <m:ctrlPr>
              <w:rPr>
                <w:rFonts w:ascii="Cambria Math" w:hAnsi="Cambria Math"/>
                <w:i/>
                <w:lang w:val="en-US"/>
              </w:rPr>
            </m:ctrlPr>
          </m:sSubPr>
          <m:e>
            <m:r>
              <w:rPr>
                <w:rFonts w:ascii="Cambria Math" w:hAnsi="Cambria Math"/>
              </w:rPr>
              <m:t>SE</m:t>
            </m:r>
          </m:e>
          <m:sub>
            <m:r>
              <w:rPr>
                <w:rFonts w:ascii="Cambria Math" w:hAnsi="Cambria Math"/>
              </w:rPr>
              <m:t>Eco</m:t>
            </m:r>
          </m:sub>
        </m:sSub>
        <m:r>
          <w:rPr>
            <w:rFonts w:ascii="Cambria Math" w:hAnsi="Cambria Math"/>
            <w:lang w:val="en-US"/>
          </w:rPr>
          <m:t>(</m:t>
        </m:r>
        <m:r>
          <w:rPr>
            <w:rFonts w:ascii="Cambria Math" w:hAnsi="Cambria Math"/>
          </w:rPr>
          <m:t>t</m:t>
        </m:r>
        <m:r>
          <w:rPr>
            <w:rFonts w:ascii="Cambria Math" w:hAnsi="Cambria Math"/>
            <w:lang w:val="en-US"/>
          </w:rPr>
          <m:t>)=</m:t>
        </m:r>
        <m:rad>
          <m:radPr>
            <m:degHide m:val="1"/>
            <m:ctrlPr>
              <w:rPr>
                <w:rFonts w:ascii="Cambria Math" w:hAnsi="Cambria Math"/>
              </w:rPr>
            </m:ctrlPr>
          </m:radPr>
          <m:deg/>
          <m:e>
            <m:r>
              <m:rPr>
                <m:sty m:val="p"/>
              </m:rPr>
              <w:rPr>
                <w:rFonts w:ascii="Cambria Math" w:hAnsi="Cambria Math"/>
                <w:lang w:val="en-US"/>
              </w:rPr>
              <m:t>Var</m:t>
            </m:r>
            <m:r>
              <w:rPr>
                <w:rFonts w:ascii="Cambria Math" w:hAnsi="Cambria Math"/>
                <w:lang w:val="en-US"/>
              </w:rPr>
              <m:t>[</m:t>
            </m:r>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ty m:val="p"/>
                  </m:rPr>
                  <w:rPr>
                    <w:rFonts w:ascii="Cambria Math" w:hAnsi="Cambria Math"/>
                    <w:lang w:val="en-US"/>
                  </w:rPr>
                  <m:t>Eco</m:t>
                </m:r>
              </m:sub>
            </m:sSub>
            <m:r>
              <w:rPr>
                <w:rFonts w:ascii="Cambria Math" w:hAnsi="Cambria Math"/>
                <w:lang w:val="en-US"/>
              </w:rPr>
              <m:t>(</m:t>
            </m:r>
            <m:r>
              <w:rPr>
                <w:rFonts w:ascii="Cambria Math" w:hAnsi="Cambria Math"/>
              </w:rPr>
              <m:t>t</m:t>
            </m:r>
            <m:r>
              <w:rPr>
                <w:rFonts w:ascii="Cambria Math" w:hAnsi="Cambria Math"/>
                <w:lang w:val="en-US"/>
              </w:rPr>
              <m:t>)]</m:t>
            </m:r>
          </m:e>
        </m:rad>
        <m:r>
          <w:rPr>
            <w:rFonts w:ascii="Cambria Math" w:hAnsi="Cambria Math"/>
            <w:lang w:val="en-US"/>
          </w:rPr>
          <m:t xml:space="preserve">  </m:t>
        </m:r>
        <m:sSubSup>
          <m:sSubSupPr>
            <m:ctrlPr>
              <w:rPr>
                <w:rFonts w:ascii="Cambria Math" w:hAnsi="Cambria Math"/>
                <w:i/>
                <w:lang w:val="en-US"/>
              </w:rPr>
            </m:ctrlPr>
          </m:sSubSupPr>
          <m:e>
            <m:r>
              <w:rPr>
                <w:rFonts w:ascii="Cambria Math" w:hAnsi="Cambria Math"/>
              </w:rPr>
              <m:t>I</m:t>
            </m:r>
          </m:e>
          <m:sub>
            <m:r>
              <w:rPr>
                <w:rFonts w:ascii="Cambria Math" w:hAnsi="Cambria Math"/>
              </w:rPr>
              <m:t>t</m:t>
            </m:r>
          </m:sub>
          <m:sup>
            <m:r>
              <w:rPr>
                <w:rFonts w:ascii="Cambria Math" w:hAnsi="Cambria Math"/>
                <w:lang w:val="en-US"/>
              </w:rPr>
              <m:t>2</m:t>
            </m:r>
          </m:sup>
        </m:sSubSup>
      </m:oMath>
      <w:r w:rsidR="00EF49F6">
        <w:rPr>
          <w:rFonts w:ascii="Cambria" w:eastAsiaTheme="minorEastAsia" w:hAnsi="Cambria"/>
          <w:lang w:val="en-US"/>
        </w:rPr>
        <w:t xml:space="preserve"> </w:t>
      </w:r>
      <w:r w:rsidR="00AF6B60" w:rsidRPr="00AF6B60">
        <w:rPr>
          <w:rFonts w:ascii="Cambria" w:hAnsi="Cambria"/>
          <w:lang w:val="en-US"/>
        </w:rPr>
        <w:br/>
      </w:r>
    </w:p>
    <w:p w14:paraId="79F8F612" w14:textId="00CDDB5F" w:rsidR="00AF6B60" w:rsidRPr="00AF6B60" w:rsidRDefault="00AF6B60" w:rsidP="00AF6B60">
      <w:pPr>
        <w:spacing w:after="0" w:line="240" w:lineRule="auto"/>
        <w:rPr>
          <w:rFonts w:ascii="Cambria" w:hAnsi="Cambria"/>
          <w:lang w:val="en-US"/>
        </w:rPr>
      </w:pPr>
      <w:r w:rsidRPr="00AF6B60">
        <w:rPr>
          <w:rFonts w:ascii="Cambria" w:hAnsi="Cambria"/>
          <w:lang w:val="en-US"/>
        </w:rPr>
        <w:t xml:space="preserve">For comparability, optionally maintain a </w:t>
      </w:r>
      <w:r w:rsidRPr="00AF6B60">
        <w:rPr>
          <w:rFonts w:ascii="Cambria" w:hAnsi="Cambria"/>
          <w:b/>
          <w:bCs/>
          <w:lang w:val="en-US"/>
        </w:rPr>
        <w:t>baseline</w:t>
      </w:r>
      <w:r w:rsidRPr="00AF6B60">
        <w:rPr>
          <w:rFonts w:ascii="Cambria" w:hAnsi="Cambria"/>
          <w:lang w:val="en-US"/>
        </w:rPr>
        <w:t xml:space="preserve"> </w:t>
      </w:r>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α</m:t>
                </m:r>
              </m:e>
            </m:acc>
          </m:e>
          <m:sub>
            <m:r>
              <m:rPr>
                <m:sty m:val="p"/>
              </m:rPr>
              <w:rPr>
                <w:rFonts w:ascii="Cambria Math" w:hAnsi="Cambria Math"/>
                <w:lang w:val="en-US"/>
              </w:rPr>
              <m:t>Eco</m:t>
            </m:r>
          </m:sub>
          <m:sup>
            <m:r>
              <w:rPr>
                <w:rFonts w:ascii="Cambria Math" w:hAnsi="Cambria Math"/>
                <w:lang w:val="en-US"/>
              </w:rPr>
              <m:t>(0)</m:t>
            </m:r>
          </m:sup>
        </m:sSubSup>
      </m:oMath>
      <w:r w:rsidR="00EF49F6" w:rsidRPr="00EF49F6">
        <w:rPr>
          <w:rFonts w:ascii="Cambria" w:eastAsiaTheme="minorEastAsia" w:hAnsi="Cambria"/>
          <w:lang w:val="en-US"/>
        </w:rPr>
        <w:t xml:space="preserve"> </w:t>
      </w:r>
      <w:r w:rsidRPr="00AF6B60">
        <w:rPr>
          <w:rFonts w:ascii="Cambria" w:hAnsi="Cambria"/>
          <w:lang w:val="en-US"/>
        </w:rPr>
        <w:t>computed on a reference period; then track deviations</w:t>
      </w:r>
    </w:p>
    <w:p w14:paraId="5F05092C" w14:textId="745FA9B3" w:rsidR="00AF6B60" w:rsidRPr="00AF6B60" w:rsidRDefault="00AF6B60" w:rsidP="00AF6B60">
      <w:pPr>
        <w:spacing w:after="0" w:line="240" w:lineRule="auto"/>
        <w:rPr>
          <w:rFonts w:ascii="Cambria" w:hAnsi="Cambria"/>
        </w:rPr>
      </w:pPr>
      <m:oMathPara>
        <m:oMath>
          <m:r>
            <m:rPr>
              <m:sty m:val="p"/>
            </m:rPr>
            <w:rPr>
              <w:rFonts w:ascii="Cambria Math" w:hAnsi="Cambria Math"/>
            </w:rPr>
            <m:t>Δ</m:t>
          </m:r>
          <m:sSub>
            <m:sSubPr>
              <m:ctrlPr>
                <w:rPr>
                  <w:rFonts w:ascii="Cambria Math" w:hAnsi="Cambria Math"/>
                </w:rPr>
              </m:ctrlPr>
            </m:sSubPr>
            <m:e>
              <m:r>
                <w:rPr>
                  <w:rFonts w:ascii="Cambria Math" w:hAnsi="Cambria Math"/>
                </w:rPr>
                <m:t>α</m:t>
              </m:r>
            </m:e>
            <m:sub>
              <m:r>
                <m:rPr>
                  <m:sty m:val="p"/>
                </m:rPr>
                <w:rPr>
                  <w:rFonts w:ascii="Cambria Math" w:hAnsi="Cambria Math"/>
                </w:rPr>
                <m:t>Eco</m:t>
              </m:r>
            </m:sub>
          </m:sSub>
          <m:r>
            <w:rPr>
              <w:rFonts w:ascii="Cambria Math" w:hAnsi="Cambria Math"/>
            </w:rPr>
            <m:t>(t)=</m:t>
          </m:r>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ty m:val="p"/>
                </m:rPr>
                <w:rPr>
                  <w:rFonts w:ascii="Cambria Math" w:hAnsi="Cambria Math"/>
                </w:rPr>
                <m:t>Eco</m:t>
              </m:r>
            </m:sub>
          </m:sSub>
          <m:r>
            <w:rPr>
              <w:rFonts w:ascii="Cambria Math" w:hAnsi="Cambria Math"/>
            </w:rPr>
            <m:t>(t)-</m:t>
          </m:r>
          <m:sSubSup>
            <m:sSubSupPr>
              <m:ctrlPr>
                <w:rPr>
                  <w:rFonts w:ascii="Cambria Math" w:hAnsi="Cambria Math"/>
                </w:rPr>
              </m:ctrlPr>
            </m:sSubSupPr>
            <m:e>
              <m:acc>
                <m:accPr>
                  <m:chr m:val="ˉ"/>
                  <m:ctrlPr>
                    <w:rPr>
                      <w:rFonts w:ascii="Cambria Math" w:hAnsi="Cambria Math"/>
                    </w:rPr>
                  </m:ctrlPr>
                </m:accPr>
                <m:e>
                  <m:r>
                    <w:rPr>
                      <w:rFonts w:ascii="Cambria Math" w:hAnsi="Cambria Math"/>
                    </w:rPr>
                    <m:t>α</m:t>
                  </m:r>
                </m:e>
              </m:acc>
            </m:e>
            <m:sub>
              <m:r>
                <m:rPr>
                  <m:sty m:val="p"/>
                </m:rPr>
                <w:rPr>
                  <w:rFonts w:ascii="Cambria Math" w:hAnsi="Cambria Math"/>
                </w:rPr>
                <m:t>Eco</m:t>
              </m:r>
            </m:sub>
            <m:sup>
              <m:r>
                <w:rPr>
                  <w:rFonts w:ascii="Cambria Math" w:hAnsi="Cambria Math"/>
                </w:rPr>
                <m:t>(0)</m:t>
              </m:r>
            </m:sup>
          </m:sSubSup>
          <m:r>
            <m:rPr>
              <m:sty m:val="p"/>
            </m:rPr>
            <w:rPr>
              <w:rFonts w:ascii="Cambria Math" w:hAnsi="Cambria Math"/>
            </w:rPr>
            <m:t>.</m:t>
          </m:r>
          <m:r>
            <m:rPr>
              <m:sty m:val="p"/>
            </m:rPr>
            <w:rPr>
              <w:rFonts w:ascii="Cambria" w:hAnsi="Cambria"/>
            </w:rPr>
            <w:br/>
          </m:r>
        </m:oMath>
      </m:oMathPara>
    </w:p>
    <w:p w14:paraId="5F3DC7E8" w14:textId="77777777" w:rsidR="00AF6B60" w:rsidRPr="00AF6B60" w:rsidRDefault="00000000" w:rsidP="00AF6B60">
      <w:pPr>
        <w:spacing w:after="0" w:line="240" w:lineRule="auto"/>
        <w:rPr>
          <w:rFonts w:ascii="Cambria" w:hAnsi="Cambria"/>
        </w:rPr>
      </w:pPr>
      <w:r>
        <w:rPr>
          <w:rFonts w:ascii="Cambria" w:hAnsi="Cambria"/>
        </w:rPr>
        <w:pict w14:anchorId="28AE9DE4">
          <v:rect id="_x0000_i1075" style="width:0;height:1.5pt" o:hralign="center" o:hrstd="t" o:hr="t" fillcolor="#a0a0a0" stroked="f"/>
        </w:pict>
      </w:r>
    </w:p>
    <w:p w14:paraId="602AF0D6" w14:textId="77777777" w:rsidR="00AF6B60" w:rsidRPr="00AF6B60" w:rsidRDefault="00AF6B60" w:rsidP="00AF6B60">
      <w:pPr>
        <w:spacing w:after="0" w:line="240" w:lineRule="auto"/>
        <w:rPr>
          <w:rFonts w:ascii="Cambria" w:hAnsi="Cambria"/>
          <w:b/>
          <w:bCs/>
          <w:lang w:val="en-US"/>
        </w:rPr>
      </w:pPr>
      <w:r w:rsidRPr="00AF6B60">
        <w:rPr>
          <w:rFonts w:ascii="Cambria" w:hAnsi="Cambria"/>
          <w:b/>
          <w:bCs/>
          <w:lang w:val="en-US"/>
        </w:rPr>
        <w:t>7.4 Alert logic (early warning)</w:t>
      </w:r>
    </w:p>
    <w:p w14:paraId="6A662E9C" w14:textId="77777777" w:rsidR="00AF6B60" w:rsidRPr="00AF6B60" w:rsidRDefault="00AF6B60" w:rsidP="00AF6B60">
      <w:pPr>
        <w:spacing w:after="0" w:line="240" w:lineRule="auto"/>
        <w:rPr>
          <w:rFonts w:ascii="Cambria" w:hAnsi="Cambria"/>
          <w:lang w:val="en-US"/>
        </w:rPr>
      </w:pPr>
      <w:r w:rsidRPr="00AF6B60">
        <w:rPr>
          <w:rFonts w:ascii="Cambria" w:hAnsi="Cambria"/>
          <w:lang w:val="en-US"/>
        </w:rPr>
        <w:t>Define a standardized score over an exponentially weighted baseline:</w:t>
      </w:r>
    </w:p>
    <w:p w14:paraId="6D1713F3" w14:textId="7AF383A8" w:rsidR="00AF6B60" w:rsidRPr="00AF6B60" w:rsidRDefault="00000000" w:rsidP="00AF6B60">
      <w:pPr>
        <w:spacing w:after="0" w:line="240" w:lineRule="auto"/>
        <w:rPr>
          <w:rFonts w:ascii="Cambria" w:hAnsi="Cambria"/>
        </w:rP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f>
            <m:fPr>
              <m:ctrlPr>
                <w:rPr>
                  <w:rFonts w:ascii="Cambria Math" w:hAnsi="Cambria Math"/>
                </w:rPr>
              </m:ctrlPr>
            </m:fPr>
            <m:num>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ty m:val="p"/>
                    </m:rPr>
                    <w:rPr>
                      <w:rFonts w:ascii="Cambria Math" w:hAnsi="Cambria Math"/>
                    </w:rPr>
                    <m:t>Eco</m:t>
                  </m:r>
                </m:sub>
              </m:sSub>
              <m:r>
                <w:rPr>
                  <w:rFonts w:ascii="Cambria Math" w:hAnsi="Cambria Math"/>
                </w:rPr>
                <m:t>(t)-</m:t>
              </m:r>
              <m:sSub>
                <m:sSubPr>
                  <m:ctrlPr>
                    <w:rPr>
                      <w:rFonts w:ascii="Cambria Math" w:hAnsi="Cambria Math"/>
                    </w:rPr>
                  </m:ctrlPr>
                </m:sSubPr>
                <m:e>
                  <m:r>
                    <w:rPr>
                      <w:rFonts w:ascii="Cambria Math" w:hAnsi="Cambria Math"/>
                    </w:rPr>
                    <m:t>μ</m:t>
                  </m:r>
                </m:e>
                <m:sub>
                  <m:r>
                    <w:rPr>
                      <w:rFonts w:ascii="Cambria Math" w:hAnsi="Cambria Math"/>
                    </w:rPr>
                    <m:t>t</m:t>
                  </m:r>
                  <m:r>
                    <m:rPr>
                      <m:sty m:val="p"/>
                    </m:rPr>
                    <w:rPr>
                      <w:rFonts w:ascii="Cambria Math" w:hAnsi="Cambria Math"/>
                    </w:rPr>
                    <m:t>∣</m:t>
                  </m:r>
                  <m:r>
                    <w:rPr>
                      <w:rFonts w:ascii="Cambria Math" w:hAnsi="Cambria Math"/>
                    </w:rPr>
                    <m:t>H</m:t>
                  </m:r>
                </m:sub>
              </m:sSub>
            </m:num>
            <m:den>
              <m:sSub>
                <m:sSubPr>
                  <m:ctrlPr>
                    <w:rPr>
                      <w:rFonts w:ascii="Cambria Math" w:hAnsi="Cambria Math"/>
                    </w:rPr>
                  </m:ctrlPr>
                </m:sSubPr>
                <m:e>
                  <m:r>
                    <w:rPr>
                      <w:rFonts w:ascii="Cambria Math" w:hAnsi="Cambria Math"/>
                    </w:rPr>
                    <m:t>σ</m:t>
                  </m:r>
                </m:e>
                <m:sub>
                  <m:r>
                    <w:rPr>
                      <w:rFonts w:ascii="Cambria Math" w:hAnsi="Cambria Math"/>
                    </w:rPr>
                    <m:t>t</m:t>
                  </m:r>
                  <m:r>
                    <m:rPr>
                      <m:sty m:val="p"/>
                    </m:rPr>
                    <w:rPr>
                      <w:rFonts w:ascii="Cambria Math" w:hAnsi="Cambria Math"/>
                    </w:rPr>
                    <m:t>∣</m:t>
                  </m:r>
                  <m:r>
                    <w:rPr>
                      <w:rFonts w:ascii="Cambria Math" w:hAnsi="Cambria Math"/>
                    </w:rPr>
                    <m:t>H</m:t>
                  </m:r>
                </m:sub>
              </m:sSub>
            </m:den>
          </m:f>
          <m: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t</m:t>
              </m:r>
              <m:r>
                <m:rPr>
                  <m:sty m:val="p"/>
                </m:rPr>
                <w:rPr>
                  <w:rFonts w:ascii="Cambria Math" w:hAnsi="Cambria Math"/>
                </w:rPr>
                <m:t>∣</m:t>
              </m:r>
              <m:r>
                <w:rPr>
                  <w:rFonts w:ascii="Cambria Math" w:hAnsi="Cambria Math"/>
                </w:rPr>
                <m:t>H</m:t>
              </m:r>
            </m:sub>
          </m:sSub>
          <m:r>
            <w:rPr>
              <w:rFonts w:ascii="Cambria Math" w:hAnsi="Cambria Math"/>
            </w:rPr>
            <m:t>=</m:t>
          </m:r>
          <m:sSub>
            <m:sSubPr>
              <m:ctrlPr>
                <w:rPr>
                  <w:rFonts w:ascii="Cambria Math" w:hAnsi="Cambria Math"/>
                </w:rPr>
              </m:ctrlPr>
            </m:sSubPr>
            <m:e>
              <m:r>
                <m:rPr>
                  <m:nor/>
                </m:rPr>
                <w:rPr>
                  <w:rFonts w:ascii="Cambria" w:hAnsi="Cambria"/>
                </w:rPr>
                <m:t>EWMA</m:t>
              </m:r>
            </m:e>
            <m:sub>
              <m:r>
                <w:rPr>
                  <w:rFonts w:ascii="Cambria Math" w:hAnsi="Cambria Math"/>
                </w:rPr>
                <m:t>H</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ty m:val="p"/>
                </m:rPr>
                <w:rPr>
                  <w:rFonts w:ascii="Cambria Math" w:hAnsi="Cambria Math"/>
                </w:rPr>
                <m:t>Eco</m:t>
              </m:r>
            </m:sub>
          </m:sSub>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t</m:t>
              </m:r>
              <m:r>
                <m:rPr>
                  <m:sty m:val="p"/>
                </m:rPr>
                <w:rPr>
                  <w:rFonts w:ascii="Cambria Math" w:hAnsi="Cambria Math"/>
                </w:rPr>
                <m:t>∣</m:t>
              </m:r>
              <m:r>
                <w:rPr>
                  <w:rFonts w:ascii="Cambria Math" w:hAnsi="Cambria Math"/>
                </w:rPr>
                <m:t>H</m:t>
              </m:r>
            </m:sub>
          </m:sSub>
          <m:r>
            <w:rPr>
              <w:rFonts w:ascii="Cambria Math" w:hAnsi="Cambria Math"/>
            </w:rPr>
            <m:t>=</m:t>
          </m:r>
          <m:sSub>
            <m:sSubPr>
              <m:ctrlPr>
                <w:rPr>
                  <w:rFonts w:ascii="Cambria Math" w:hAnsi="Cambria Math"/>
                </w:rPr>
              </m:ctrlPr>
            </m:sSubPr>
            <m:e>
              <m:r>
                <m:rPr>
                  <m:nor/>
                </m:rPr>
                <w:rPr>
                  <w:rFonts w:ascii="Cambria" w:hAnsi="Cambria"/>
                </w:rPr>
                <m:t>EWMA</m:t>
              </m:r>
            </m:e>
            <m:sub>
              <m:r>
                <w:rPr>
                  <w:rFonts w:ascii="Cambria Math" w:hAnsi="Cambria Math"/>
                </w:rPr>
                <m:t>H</m:t>
              </m:r>
            </m:sub>
          </m:sSub>
          <m:r>
            <w:rPr>
              <w:rFonts w:ascii="Cambria Math" w:hAnsi="Cambria Math"/>
            </w:rPr>
            <m:t>[</m:t>
          </m:r>
          <m:sSub>
            <m:sSubPr>
              <m:ctrlPr>
                <w:rPr>
                  <w:rFonts w:ascii="Cambria Math" w:hAnsi="Cambria Math"/>
                </w:rPr>
              </m:ctrlPr>
            </m:sSubPr>
            <m:e>
              <m:r>
                <m:rPr>
                  <m:sty m:val="p"/>
                </m:rPr>
                <w:rPr>
                  <w:rFonts w:ascii="Cambria Math" w:hAnsi="Cambria Math"/>
                </w:rPr>
                <m:t>SE</m:t>
              </m:r>
            </m:e>
            <m:sub>
              <m:r>
                <m:rPr>
                  <m:sty m:val="p"/>
                </m:rPr>
                <w:rPr>
                  <w:rFonts w:ascii="Cambria Math" w:hAnsi="Cambria Math"/>
                </w:rPr>
                <m:t>Eco</m:t>
              </m:r>
            </m:sub>
          </m:sSub>
          <m:r>
            <w:rPr>
              <w:rFonts w:ascii="Cambria Math" w:hAnsi="Cambria Math"/>
            </w:rPr>
            <m:t>],</m:t>
          </m:r>
          <m:r>
            <m:rPr>
              <m:sty m:val="p"/>
            </m:rPr>
            <w:rPr>
              <w:rFonts w:ascii="Cambria" w:hAnsi="Cambria"/>
            </w:rPr>
            <w:br/>
          </m:r>
        </m:oMath>
      </m:oMathPara>
    </w:p>
    <w:p w14:paraId="29654618" w14:textId="6B0EB279" w:rsidR="00AF6B60" w:rsidRPr="00AF6B60" w:rsidRDefault="00AF6B60" w:rsidP="00AF6B60">
      <w:pPr>
        <w:spacing w:after="0" w:line="240" w:lineRule="auto"/>
        <w:rPr>
          <w:rFonts w:ascii="Cambria" w:hAnsi="Cambria"/>
          <w:lang w:val="en-US"/>
        </w:rPr>
      </w:pPr>
      <w:r w:rsidRPr="00AF6B60">
        <w:rPr>
          <w:rFonts w:ascii="Cambria" w:hAnsi="Cambria"/>
          <w:lang w:val="en-US"/>
        </w:rPr>
        <w:t xml:space="preserve">with horizon </w:t>
      </w:r>
      <m:oMath>
        <m:r>
          <w:rPr>
            <w:rFonts w:ascii="Cambria Math" w:hAnsi="Cambria Math"/>
          </w:rPr>
          <m:t>H</m:t>
        </m:r>
      </m:oMath>
      <w:r w:rsidR="00EF49F6" w:rsidRPr="00EF49F6">
        <w:rPr>
          <w:rFonts w:ascii="Cambria" w:eastAsiaTheme="minorEastAsia" w:hAnsi="Cambria"/>
          <w:lang w:val="en-US"/>
        </w:rPr>
        <w:t xml:space="preserve"> </w:t>
      </w:r>
      <w:r w:rsidRPr="00AF6B60">
        <w:rPr>
          <w:rFonts w:ascii="Cambria" w:hAnsi="Cambria"/>
          <w:lang w:val="en-US"/>
        </w:rPr>
        <w:t>matched to the system (e.g., 180 days forests, 30–60 days lakes).</w:t>
      </w:r>
    </w:p>
    <w:p w14:paraId="2D3EC117" w14:textId="6937704F" w:rsidR="00AF6B60" w:rsidRPr="00AF6B60" w:rsidRDefault="00AF6B60" w:rsidP="00AF6B60">
      <w:pPr>
        <w:spacing w:after="0" w:line="240" w:lineRule="auto"/>
        <w:rPr>
          <w:rFonts w:ascii="Cambria" w:hAnsi="Cambria"/>
          <w:lang w:val="en-US"/>
        </w:rPr>
      </w:pPr>
      <w:r w:rsidRPr="00AF6B60">
        <w:rPr>
          <w:rFonts w:ascii="Cambria" w:hAnsi="Cambria"/>
          <w:b/>
          <w:bCs/>
          <w:lang w:val="en-US"/>
        </w:rPr>
        <w:t xml:space="preserve">Alert tiers (publish only if </w:t>
      </w:r>
      <m:oMath>
        <m:sSubSup>
          <m:sSubSupPr>
            <m:ctrlPr>
              <w:rPr>
                <w:rFonts w:ascii="Cambria Math" w:hAnsi="Cambria Math"/>
              </w:rPr>
            </m:ctrlPr>
          </m:sSubSupPr>
          <m:e>
            <m:r>
              <w:rPr>
                <w:rFonts w:ascii="Cambria Math" w:hAnsi="Cambria Math"/>
              </w:rPr>
              <m:t>I</m:t>
            </m:r>
          </m:e>
          <m:sub>
            <m:r>
              <w:rPr>
                <w:rFonts w:ascii="Cambria Math" w:hAnsi="Cambria Math"/>
              </w:rPr>
              <m:t>t</m:t>
            </m:r>
          </m:sub>
          <m:sup>
            <m:r>
              <w:rPr>
                <w:rFonts w:ascii="Cambria Math" w:hAnsi="Cambria Math"/>
                <w:lang w:val="en-US"/>
              </w:rPr>
              <m:t>2</m:t>
            </m:r>
          </m:sup>
        </m:sSubSup>
        <m:r>
          <w:rPr>
            <w:rFonts w:ascii="Cambria Math" w:hAnsi="Cambria Math"/>
            <w:lang w:val="en-US"/>
          </w:rPr>
          <m:t>&lt;50</m:t>
        </m:r>
        <m:r>
          <m:rPr>
            <m:sty m:val="p"/>
          </m:rPr>
          <w:rPr>
            <w:rFonts w:ascii="Cambria Math" w:hAnsi="Cambria Math"/>
            <w:lang w:val="en-US"/>
          </w:rPr>
          <m:t>%</m:t>
        </m:r>
      </m:oMath>
      <w:r w:rsidRPr="00AF6B60">
        <w:rPr>
          <w:rFonts w:ascii="Cambria" w:hAnsi="Cambria"/>
          <w:b/>
          <w:bCs/>
          <w:lang w:val="en-US"/>
        </w:rPr>
        <w:t>):</w:t>
      </w:r>
    </w:p>
    <w:p w14:paraId="5B8255F0" w14:textId="5323645E" w:rsidR="00AF6B60" w:rsidRPr="00AF6B60" w:rsidRDefault="00AF6B60" w:rsidP="00AF6B60">
      <w:pPr>
        <w:numPr>
          <w:ilvl w:val="0"/>
          <w:numId w:val="58"/>
        </w:numPr>
        <w:spacing w:after="0" w:line="240" w:lineRule="auto"/>
        <w:rPr>
          <w:rFonts w:ascii="Cambria" w:hAnsi="Cambria"/>
          <w:lang w:val="en-US"/>
        </w:rPr>
      </w:pPr>
      <w:r w:rsidRPr="00AF6B60">
        <w:rPr>
          <w:rFonts w:ascii="Cambria" w:hAnsi="Cambria"/>
          <w:b/>
          <w:bCs/>
          <w:lang w:val="en-US"/>
        </w:rPr>
        <w:t>Advisory:</w:t>
      </w:r>
      <w:r w:rsidRPr="00AF6B60">
        <w:rPr>
          <w:rFonts w:ascii="Cambria" w:hAnsi="Cambria"/>
          <w:lang w:val="en-US"/>
        </w:rPr>
        <w:t xml:space="preserve">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lang w:val="en-US"/>
          </w:rPr>
          <m:t>≤-1.5</m:t>
        </m:r>
      </m:oMath>
      <w:r w:rsidR="00EF49F6">
        <w:rPr>
          <w:rFonts w:ascii="Cambria" w:eastAsiaTheme="minorEastAsia" w:hAnsi="Cambria"/>
          <w:lang w:val="en-US"/>
        </w:rPr>
        <w:t xml:space="preserve"> </w:t>
      </w:r>
      <w:r w:rsidRPr="00AF6B60">
        <w:rPr>
          <w:rFonts w:ascii="Cambria" w:hAnsi="Cambria"/>
          <w:lang w:val="en-US"/>
        </w:rPr>
        <w:t>for ≥2 consecutive windows.</w:t>
      </w:r>
    </w:p>
    <w:p w14:paraId="3227B613" w14:textId="48E6A3B6" w:rsidR="00AF6B60" w:rsidRPr="00AF6B60" w:rsidRDefault="00AF6B60" w:rsidP="00AF6B60">
      <w:pPr>
        <w:numPr>
          <w:ilvl w:val="0"/>
          <w:numId w:val="58"/>
        </w:numPr>
        <w:spacing w:after="0" w:line="240" w:lineRule="auto"/>
        <w:rPr>
          <w:rFonts w:ascii="Cambria" w:hAnsi="Cambria"/>
          <w:lang w:val="en-US"/>
        </w:rPr>
      </w:pPr>
      <w:r w:rsidRPr="00AF6B60">
        <w:rPr>
          <w:rFonts w:ascii="Cambria" w:hAnsi="Cambria"/>
          <w:b/>
          <w:bCs/>
          <w:lang w:val="en-US"/>
        </w:rPr>
        <w:t>Watch:</w:t>
      </w:r>
      <w:r w:rsidRPr="00AF6B60">
        <w:rPr>
          <w:rFonts w:ascii="Cambria" w:hAnsi="Cambria"/>
          <w:lang w:val="en-US"/>
        </w:rPr>
        <w:t xml:space="preserve">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lang w:val="en-US"/>
          </w:rPr>
          <m:t>≤-2.0</m:t>
        </m:r>
      </m:oMath>
      <w:r w:rsidR="00EF49F6">
        <w:rPr>
          <w:rFonts w:ascii="Cambria" w:eastAsiaTheme="minorEastAsia" w:hAnsi="Cambria"/>
          <w:lang w:val="en-US"/>
        </w:rPr>
        <w:t xml:space="preserve"> </w:t>
      </w:r>
      <w:r w:rsidRPr="00AF6B60">
        <w:rPr>
          <w:rFonts w:ascii="Cambria" w:hAnsi="Cambria"/>
          <w:lang w:val="en-US"/>
        </w:rPr>
        <w:t xml:space="preserve">once </w:t>
      </w:r>
      <w:r w:rsidRPr="00AF6B60">
        <w:rPr>
          <w:rFonts w:ascii="Cambria" w:hAnsi="Cambria"/>
          <w:b/>
          <w:bCs/>
          <w:lang w:val="en-US"/>
        </w:rPr>
        <w:t>or</w:t>
      </w:r>
      <w:r w:rsidRPr="00AF6B60">
        <w:rPr>
          <w:rFonts w:ascii="Cambria" w:hAnsi="Cambria"/>
          <w:lang w:val="en-US"/>
        </w:rPr>
        <w:t xml:space="preserve">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lang w:val="en-US"/>
          </w:rPr>
          <m:t>≤-1.5</m:t>
        </m:r>
      </m:oMath>
      <w:r w:rsidR="00EF49F6">
        <w:rPr>
          <w:rFonts w:ascii="Cambria" w:eastAsiaTheme="minorEastAsia" w:hAnsi="Cambria"/>
          <w:lang w:val="en-US"/>
        </w:rPr>
        <w:t xml:space="preserve"> </w:t>
      </w:r>
      <w:r w:rsidRPr="00AF6B60">
        <w:rPr>
          <w:rFonts w:ascii="Cambria" w:hAnsi="Cambria"/>
          <w:lang w:val="en-US"/>
        </w:rPr>
        <w:t>for ≥3 consecutive.</w:t>
      </w:r>
    </w:p>
    <w:p w14:paraId="3880C13B" w14:textId="08186AAF" w:rsidR="00AF6B60" w:rsidRPr="00AF6B60" w:rsidRDefault="00AF6B60" w:rsidP="00AF6B60">
      <w:pPr>
        <w:numPr>
          <w:ilvl w:val="0"/>
          <w:numId w:val="58"/>
        </w:numPr>
        <w:spacing w:after="0" w:line="240" w:lineRule="auto"/>
        <w:rPr>
          <w:rFonts w:ascii="Cambria" w:hAnsi="Cambria"/>
          <w:lang w:val="en-US"/>
        </w:rPr>
      </w:pPr>
      <w:r w:rsidRPr="00AF6B60">
        <w:rPr>
          <w:rFonts w:ascii="Cambria" w:hAnsi="Cambria"/>
          <w:b/>
          <w:bCs/>
          <w:lang w:val="en-US"/>
        </w:rPr>
        <w:t>Warning:</w:t>
      </w:r>
      <w:r w:rsidRPr="00AF6B60">
        <w:rPr>
          <w:rFonts w:ascii="Cambria" w:hAnsi="Cambria"/>
          <w:lang w:val="en-US"/>
        </w:rPr>
        <w:t xml:space="preserve">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lang w:val="en-US"/>
          </w:rPr>
          <m:t>≤-2.5</m:t>
        </m:r>
      </m:oMath>
      <w:r w:rsidR="00EF49F6">
        <w:rPr>
          <w:rFonts w:ascii="Cambria" w:eastAsiaTheme="minorEastAsia" w:hAnsi="Cambria"/>
          <w:lang w:val="en-US"/>
        </w:rPr>
        <w:t xml:space="preserve"> </w:t>
      </w:r>
      <w:r w:rsidRPr="00AF6B60">
        <w:rPr>
          <w:rFonts w:ascii="Cambria" w:hAnsi="Cambria"/>
          <w:lang w:val="en-US"/>
        </w:rPr>
        <w:t xml:space="preserve">once, or </w:t>
      </w:r>
      <w:r w:rsidRPr="00AF6B60">
        <w:rPr>
          <w:rFonts w:ascii="Cambria" w:hAnsi="Cambria"/>
          <w:b/>
          <w:bCs/>
          <w:lang w:val="en-US"/>
        </w:rPr>
        <w:t>any</w:t>
      </w:r>
      <w:r w:rsidRPr="00AF6B60">
        <w:rPr>
          <w:rFonts w:ascii="Cambria" w:hAnsi="Cambria"/>
          <w:lang w:val="en-US"/>
        </w:rPr>
        <w:t xml:space="preserve"> tier while </w:t>
      </w:r>
      <m:oMath>
        <m:sSubSup>
          <m:sSubSupPr>
            <m:ctrlPr>
              <w:rPr>
                <w:rFonts w:ascii="Cambria Math" w:hAnsi="Cambria Math"/>
              </w:rPr>
            </m:ctrlPr>
          </m:sSubSupPr>
          <m:e>
            <m:r>
              <w:rPr>
                <w:rFonts w:ascii="Cambria Math" w:hAnsi="Cambria Math"/>
              </w:rPr>
              <m:t>I</m:t>
            </m:r>
          </m:e>
          <m:sub>
            <m:r>
              <w:rPr>
                <w:rFonts w:ascii="Cambria Math" w:hAnsi="Cambria Math"/>
              </w:rPr>
              <m:t>t</m:t>
            </m:r>
          </m:sub>
          <m:sup>
            <m:r>
              <w:rPr>
                <w:rFonts w:ascii="Cambria Math" w:hAnsi="Cambria Math"/>
                <w:lang w:val="en-US"/>
              </w:rPr>
              <m:t>2</m:t>
            </m:r>
          </m:sup>
        </m:sSubSup>
        <m:r>
          <w:rPr>
            <w:rFonts w:ascii="Cambria Math" w:hAnsi="Cambria Math"/>
            <w:lang w:val="en-US"/>
          </w:rPr>
          <m:t>≤35</m:t>
        </m:r>
        <m:r>
          <m:rPr>
            <m:sty m:val="p"/>
          </m:rPr>
          <w:rPr>
            <w:rFonts w:ascii="Cambria Math" w:hAnsi="Cambria Math"/>
            <w:lang w:val="en-US"/>
          </w:rPr>
          <m:t>%</m:t>
        </m:r>
      </m:oMath>
      <w:r w:rsidR="00EF49F6">
        <w:rPr>
          <w:rFonts w:ascii="Cambria" w:eastAsiaTheme="minorEastAsia" w:hAnsi="Cambria"/>
          <w:lang w:val="en-US"/>
        </w:rPr>
        <w:t xml:space="preserve"> </w:t>
      </w:r>
      <w:r w:rsidRPr="00AF6B60">
        <w:rPr>
          <w:rFonts w:ascii="Cambria" w:hAnsi="Cambria"/>
          <w:lang w:val="en-US"/>
        </w:rPr>
        <w:t xml:space="preserve">and </w:t>
      </w:r>
      <m:oMath>
        <m:sSub>
          <m:sSubPr>
            <m:ctrlPr>
              <w:rPr>
                <w:rFonts w:ascii="Cambria Math" w:hAnsi="Cambria Math"/>
              </w:rPr>
            </m:ctrlPr>
          </m:sSubPr>
          <m:e>
            <m:r>
              <m:rPr>
                <m:sty m:val="p"/>
              </m:rPr>
              <w:rPr>
                <w:rFonts w:ascii="Cambria Math" w:hAnsi="Cambria Math"/>
                <w:lang w:val="en-US"/>
              </w:rPr>
              <m:t>SE</m:t>
            </m:r>
          </m:e>
          <m:sub>
            <m:r>
              <m:rPr>
                <m:sty m:val="p"/>
              </m:rPr>
              <w:rPr>
                <w:rFonts w:ascii="Cambria Math" w:hAnsi="Cambria Math"/>
                <w:lang w:val="en-US"/>
              </w:rPr>
              <m:t>Eco</m:t>
            </m:r>
          </m:sub>
        </m:sSub>
      </m:oMath>
      <w:r w:rsidR="00EF49F6" w:rsidRPr="00EF49F6">
        <w:rPr>
          <w:rFonts w:ascii="Cambria" w:eastAsiaTheme="minorEastAsia" w:hAnsi="Cambria"/>
          <w:lang w:val="en-US"/>
        </w:rPr>
        <w:t xml:space="preserve"> </w:t>
      </w:r>
      <w:r w:rsidRPr="00AF6B60">
        <w:rPr>
          <w:rFonts w:ascii="Cambria" w:hAnsi="Cambria"/>
          <w:lang w:val="en-US"/>
        </w:rPr>
        <w:t>is below its median (high confidence).</w:t>
      </w:r>
    </w:p>
    <w:p w14:paraId="3E81D577" w14:textId="2BC176D8" w:rsidR="00AF6B60" w:rsidRPr="00AF6B60" w:rsidRDefault="00AF6B60" w:rsidP="00AF6B60">
      <w:pPr>
        <w:spacing w:after="0" w:line="240" w:lineRule="auto"/>
        <w:rPr>
          <w:rFonts w:ascii="Cambria" w:hAnsi="Cambria"/>
          <w:lang w:val="en-US"/>
        </w:rPr>
      </w:pPr>
      <w:r w:rsidRPr="00AF6B60">
        <w:rPr>
          <w:rFonts w:ascii="Cambria" w:hAnsi="Cambria"/>
          <w:b/>
          <w:bCs/>
          <w:lang w:val="en-US"/>
        </w:rPr>
        <w:t>Auto-suspend:</w:t>
      </w:r>
      <w:r w:rsidRPr="00AF6B60">
        <w:rPr>
          <w:rFonts w:ascii="Cambria" w:hAnsi="Cambria"/>
          <w:lang w:val="en-US"/>
        </w:rPr>
        <w:t xml:space="preserve"> If </w:t>
      </w:r>
      <m:oMath>
        <m:sSubSup>
          <m:sSubSupPr>
            <m:ctrlPr>
              <w:rPr>
                <w:rFonts w:ascii="Cambria Math" w:hAnsi="Cambria Math"/>
              </w:rPr>
            </m:ctrlPr>
          </m:sSubSupPr>
          <m:e>
            <m:r>
              <w:rPr>
                <w:rFonts w:ascii="Cambria Math" w:hAnsi="Cambria Math"/>
              </w:rPr>
              <m:t>I</m:t>
            </m:r>
          </m:e>
          <m:sub>
            <m:r>
              <w:rPr>
                <w:rFonts w:ascii="Cambria Math" w:hAnsi="Cambria Math"/>
              </w:rPr>
              <m:t>t</m:t>
            </m:r>
          </m:sub>
          <m:sup>
            <m:r>
              <w:rPr>
                <w:rFonts w:ascii="Cambria Math" w:hAnsi="Cambria Math"/>
                <w:lang w:val="en-US"/>
              </w:rPr>
              <m:t>2</m:t>
            </m:r>
          </m:sup>
        </m:sSubSup>
        <m:r>
          <w:rPr>
            <w:rFonts w:ascii="Cambria Math" w:hAnsi="Cambria Math"/>
            <w:lang w:val="en-US"/>
          </w:rPr>
          <m:t>≥50</m:t>
        </m:r>
        <m:r>
          <m:rPr>
            <m:sty m:val="p"/>
          </m:rPr>
          <w:rPr>
            <w:rFonts w:ascii="Cambria Math" w:hAnsi="Cambria Math"/>
            <w:lang w:val="en-US"/>
          </w:rPr>
          <m:t>%</m:t>
        </m:r>
      </m:oMath>
      <w:r w:rsidR="00EF49F6">
        <w:rPr>
          <w:rFonts w:ascii="Cambria" w:eastAsiaTheme="minorEastAsia" w:hAnsi="Cambria"/>
          <w:lang w:val="en-US"/>
        </w:rPr>
        <w:t xml:space="preserve"> </w:t>
      </w:r>
      <w:r w:rsidRPr="00AF6B60">
        <w:rPr>
          <w:rFonts w:ascii="Cambria" w:hAnsi="Cambria"/>
          <w:lang w:val="en-US"/>
        </w:rPr>
        <w:t xml:space="preserve">or any family loses </w:t>
      </w:r>
      <w:r w:rsidRPr="00AF6B60">
        <w:rPr>
          <w:rFonts w:ascii="Cambria" w:hAnsi="Cambria"/>
          <w:b/>
          <w:bCs/>
          <w:lang w:val="en-US"/>
        </w:rPr>
        <w:t>collapse</w:t>
      </w:r>
      <w:r w:rsidRPr="00AF6B60">
        <w:rPr>
          <w:rFonts w:ascii="Cambria" w:hAnsi="Cambria"/>
          <w:lang w:val="en-US"/>
        </w:rPr>
        <w:t xml:space="preserve">, suspend fusion and issue a </w:t>
      </w:r>
      <w:r w:rsidRPr="00AF6B60">
        <w:rPr>
          <w:rFonts w:ascii="Cambria" w:hAnsi="Cambria"/>
          <w:b/>
          <w:bCs/>
          <w:lang w:val="en-US"/>
        </w:rPr>
        <w:t>heterogeneity bulletin</w:t>
      </w:r>
      <w:r w:rsidRPr="00AF6B60">
        <w:rPr>
          <w:rFonts w:ascii="Cambria" w:hAnsi="Cambria"/>
          <w:lang w:val="en-US"/>
        </w:rPr>
        <w:t xml:space="preserve"> instead of an alert.</w:t>
      </w:r>
    </w:p>
    <w:p w14:paraId="15E718B0" w14:textId="77777777" w:rsidR="00AF6B60" w:rsidRPr="00AF6B60" w:rsidRDefault="00000000" w:rsidP="00AF6B60">
      <w:pPr>
        <w:spacing w:after="0" w:line="240" w:lineRule="auto"/>
        <w:rPr>
          <w:rFonts w:ascii="Cambria" w:hAnsi="Cambria"/>
        </w:rPr>
      </w:pPr>
      <w:r>
        <w:rPr>
          <w:rFonts w:ascii="Cambria" w:hAnsi="Cambria"/>
        </w:rPr>
        <w:pict w14:anchorId="4DEBEAE6">
          <v:rect id="_x0000_i1076" style="width:0;height:1.5pt" o:hralign="center" o:hrstd="t" o:hr="t" fillcolor="#a0a0a0" stroked="f"/>
        </w:pict>
      </w:r>
    </w:p>
    <w:p w14:paraId="5DAAE556" w14:textId="1C579E11" w:rsidR="00AF6B60" w:rsidRPr="00AF6B60" w:rsidRDefault="00AF6B60" w:rsidP="00AF6B60">
      <w:pPr>
        <w:spacing w:after="0" w:line="240" w:lineRule="auto"/>
        <w:rPr>
          <w:rFonts w:ascii="Cambria" w:hAnsi="Cambria"/>
          <w:b/>
          <w:bCs/>
          <w:lang w:val="en-US"/>
        </w:rPr>
      </w:pPr>
      <w:r w:rsidRPr="00AF6B60">
        <w:rPr>
          <w:rFonts w:ascii="Cambria" w:hAnsi="Cambria"/>
          <w:b/>
          <w:bCs/>
          <w:lang w:val="en-US"/>
        </w:rPr>
        <w:t xml:space="preserve">7.5 Interpreting </w:t>
      </w:r>
      <m:oMath>
        <m:sSub>
          <m:sSubPr>
            <m:ctrlPr>
              <w:rPr>
                <w:rFonts w:ascii="Cambria Math" w:hAnsi="Cambria Math"/>
                <w:b/>
                <w:bCs/>
              </w:rPr>
            </m:ctrlPr>
          </m:sSubPr>
          <m:e>
            <m:r>
              <m:rPr>
                <m:sty m:val="bi"/>
              </m:rPr>
              <w:rPr>
                <w:rFonts w:ascii="Cambria Math" w:hAnsi="Cambria Math"/>
              </w:rPr>
              <m:t>α</m:t>
            </m:r>
          </m:e>
          <m:sub>
            <m:r>
              <m:rPr>
                <m:sty m:val="b"/>
              </m:rPr>
              <w:rPr>
                <w:rFonts w:ascii="Cambria Math" w:hAnsi="Cambria Math"/>
              </w:rPr>
              <m:t>Eco</m:t>
            </m:r>
          </m:sub>
        </m:sSub>
      </m:oMath>
      <w:r w:rsidRPr="00AF6B60">
        <w:rPr>
          <w:rFonts w:ascii="Cambria" w:hAnsi="Cambria"/>
          <w:b/>
          <w:bCs/>
          <w:lang w:val="en-US"/>
        </w:rPr>
        <w:t xml:space="preserve">: design </w:t>
      </w:r>
      <w:proofErr w:type="gramStart"/>
      <w:r w:rsidRPr="00AF6B60">
        <w:rPr>
          <w:rFonts w:ascii="Cambria" w:hAnsi="Cambria"/>
          <w:b/>
          <w:bCs/>
          <w:lang w:val="en-US"/>
        </w:rPr>
        <w:t>levers</w:t>
      </w:r>
      <w:proofErr w:type="gramEnd"/>
    </w:p>
    <w:p w14:paraId="002D0670" w14:textId="67FF5BB5" w:rsidR="00AF6B60" w:rsidRPr="00AF6B60" w:rsidRDefault="00AF6B60" w:rsidP="00AF6B60">
      <w:pPr>
        <w:spacing w:after="0" w:line="240" w:lineRule="auto"/>
        <w:rPr>
          <w:rFonts w:ascii="Cambria" w:hAnsi="Cambria"/>
          <w:lang w:val="en-US"/>
        </w:rPr>
      </w:pPr>
      <w:r w:rsidRPr="00AF6B60">
        <w:rPr>
          <w:rFonts w:ascii="Cambria" w:hAnsi="Cambria"/>
          <w:lang w:val="en-US"/>
        </w:rPr>
        <w:t xml:space="preserve">A higher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Eco</m:t>
            </m:r>
          </m:sub>
        </m:sSub>
      </m:oMath>
      <w:r w:rsidR="00EF49F6" w:rsidRPr="00EF49F6">
        <w:rPr>
          <w:rFonts w:ascii="Cambria" w:eastAsiaTheme="minorEastAsia" w:hAnsi="Cambria"/>
          <w:lang w:val="en-US"/>
        </w:rPr>
        <w:t xml:space="preserve"> </w:t>
      </w:r>
      <w:r w:rsidRPr="00AF6B60">
        <w:rPr>
          <w:rFonts w:ascii="Cambria" w:hAnsi="Cambria"/>
          <w:lang w:val="en-US"/>
        </w:rPr>
        <w:t xml:space="preserve">implies </w:t>
      </w:r>
      <w:r w:rsidRPr="00AF6B60">
        <w:rPr>
          <w:rFonts w:ascii="Cambria" w:hAnsi="Cambria"/>
          <w:b/>
          <w:bCs/>
          <w:lang w:val="en-US"/>
        </w:rPr>
        <w:t xml:space="preserve">steeper </w:t>
      </w:r>
      <w:proofErr w:type="gramStart"/>
      <w:r w:rsidRPr="00AF6B60">
        <w:rPr>
          <w:rFonts w:ascii="Cambria" w:hAnsi="Cambria"/>
          <w:b/>
          <w:bCs/>
          <w:lang w:val="en-US"/>
        </w:rPr>
        <w:t>time–scale</w:t>
      </w:r>
      <w:proofErr w:type="gramEnd"/>
      <w:r w:rsidRPr="00AF6B60">
        <w:rPr>
          <w:rFonts w:ascii="Cambria" w:hAnsi="Cambria"/>
          <w:b/>
          <w:bCs/>
          <w:lang w:val="en-US"/>
        </w:rPr>
        <w:t xml:space="preserve"> stretching</w:t>
      </w:r>
      <w:r w:rsidRPr="00AF6B60">
        <w:rPr>
          <w:rFonts w:ascii="Cambria" w:hAnsi="Cambria"/>
          <w:lang w:val="en-US"/>
        </w:rPr>
        <w:t xml:space="preserve">, which often </w:t>
      </w:r>
      <w:r w:rsidRPr="00AF6B60">
        <w:rPr>
          <w:rFonts w:ascii="Cambria" w:hAnsi="Cambria"/>
          <w:b/>
          <w:bCs/>
          <w:lang w:val="en-US"/>
        </w:rPr>
        <w:t>dampens synchronization cascades</w:t>
      </w:r>
      <w:r w:rsidRPr="00AF6B60">
        <w:rPr>
          <w:rFonts w:ascii="Cambria" w:hAnsi="Cambria"/>
          <w:lang w:val="en-US"/>
        </w:rPr>
        <w:t xml:space="preserve"> after shocks. Practical levers to </w:t>
      </w:r>
      <w:r w:rsidRPr="00AF6B60">
        <w:rPr>
          <w:rFonts w:ascii="Cambria" w:hAnsi="Cambria"/>
          <w:b/>
          <w:bCs/>
          <w:lang w:val="en-US"/>
        </w:rPr>
        <w:t>raise</w:t>
      </w:r>
      <w:r w:rsidRPr="00AF6B60">
        <w:rPr>
          <w:rFonts w:ascii="Cambria" w:hAnsi="Cambria"/>
          <w:lang w:val="en-US"/>
        </w:rPr>
        <w:t xml:space="preserve"> </w:t>
      </w:r>
      <m:oMath>
        <m:r>
          <w:rPr>
            <w:rFonts w:ascii="Cambria Math" w:hAnsi="Cambria Math"/>
          </w:rPr>
          <m:t>α</m:t>
        </m:r>
      </m:oMath>
      <w:r w:rsidR="00EF49F6" w:rsidRPr="00EF49F6">
        <w:rPr>
          <w:rFonts w:ascii="Cambria" w:eastAsiaTheme="minorEastAsia" w:hAnsi="Cambria"/>
          <w:lang w:val="en-US"/>
        </w:rPr>
        <w:t xml:space="preserve"> </w:t>
      </w:r>
      <w:r w:rsidRPr="00AF6B60">
        <w:rPr>
          <w:rFonts w:ascii="Cambria" w:hAnsi="Cambria"/>
          <w:lang w:val="en-US"/>
        </w:rPr>
        <w:t>(validated by protocols in Sec. 6):</w:t>
      </w:r>
    </w:p>
    <w:p w14:paraId="5A5CA345" w14:textId="3332950C" w:rsidR="00AF6B60" w:rsidRPr="00AF6B60" w:rsidRDefault="00AF6B60" w:rsidP="00AF6B60">
      <w:pPr>
        <w:numPr>
          <w:ilvl w:val="0"/>
          <w:numId w:val="59"/>
        </w:numPr>
        <w:spacing w:after="0" w:line="240" w:lineRule="auto"/>
        <w:rPr>
          <w:rFonts w:ascii="Cambria" w:hAnsi="Cambria"/>
          <w:lang w:val="en-US"/>
        </w:rPr>
      </w:pPr>
      <w:r w:rsidRPr="00AF6B60">
        <w:rPr>
          <w:rFonts w:ascii="Cambria" w:hAnsi="Cambria"/>
          <w:b/>
          <w:bCs/>
          <w:lang w:val="en-US"/>
        </w:rPr>
        <w:lastRenderedPageBreak/>
        <w:t>Movement/metapopulation:</w:t>
      </w:r>
      <w:r w:rsidRPr="00AF6B60">
        <w:rPr>
          <w:rFonts w:ascii="Cambria" w:hAnsi="Cambria"/>
          <w:lang w:val="en-US"/>
        </w:rPr>
        <w:t xml:space="preserve"> add or phase </w:t>
      </w:r>
      <w:r w:rsidRPr="00AF6B60">
        <w:rPr>
          <w:rFonts w:ascii="Cambria" w:hAnsi="Cambria"/>
          <w:b/>
          <w:bCs/>
          <w:lang w:val="en-US"/>
        </w:rPr>
        <w:t>corridors</w:t>
      </w:r>
      <w:r w:rsidRPr="00AF6B60">
        <w:rPr>
          <w:rFonts w:ascii="Cambria" w:hAnsi="Cambria"/>
          <w:lang w:val="en-US"/>
        </w:rPr>
        <w:t xml:space="preserve"> to avoid synchronous surges; encourage </w:t>
      </w:r>
      <w:r w:rsidRPr="00AF6B60">
        <w:rPr>
          <w:rFonts w:ascii="Cambria" w:hAnsi="Cambria"/>
          <w:b/>
          <w:bCs/>
          <w:lang w:val="en-US"/>
        </w:rPr>
        <w:t>modular</w:t>
      </w:r>
      <w:r w:rsidRPr="00AF6B60">
        <w:rPr>
          <w:rFonts w:ascii="Cambria" w:hAnsi="Cambria"/>
          <w:lang w:val="en-US"/>
        </w:rPr>
        <w:t xml:space="preserve"> connectivity (medium module size </w:t>
      </w:r>
      <m:oMath>
        <m:sSup>
          <m:sSupPr>
            <m:ctrlPr>
              <w:rPr>
                <w:rFonts w:ascii="Cambria Math" w:hAnsi="Cambria Math"/>
              </w:rPr>
            </m:ctrlPr>
          </m:sSupPr>
          <m:e>
            <m:r>
              <w:rPr>
                <w:rFonts w:ascii="Cambria Math" w:hAnsi="Cambria Math"/>
              </w:rPr>
              <m:t>m</m:t>
            </m:r>
          </m:e>
          <m:sup>
            <m:r>
              <w:rPr>
                <w:rFonts w:ascii="Cambria Math" w:hAnsi="Cambria Math"/>
                <w:lang w:val="en-US"/>
              </w:rPr>
              <m:t>⋆</m:t>
            </m:r>
          </m:sup>
        </m:sSup>
      </m:oMath>
      <w:r w:rsidRPr="00AF6B60">
        <w:rPr>
          <w:rFonts w:ascii="Cambria" w:hAnsi="Cambria"/>
          <w:lang w:val="en-US"/>
        </w:rPr>
        <w:t>) rather than a single giant component.</w:t>
      </w:r>
    </w:p>
    <w:p w14:paraId="2EF06AD5" w14:textId="77777777" w:rsidR="00AF6B60" w:rsidRPr="00AF6B60" w:rsidRDefault="00AF6B60" w:rsidP="00AF6B60">
      <w:pPr>
        <w:numPr>
          <w:ilvl w:val="0"/>
          <w:numId w:val="59"/>
        </w:numPr>
        <w:spacing w:after="0" w:line="240" w:lineRule="auto"/>
        <w:rPr>
          <w:rFonts w:ascii="Cambria" w:hAnsi="Cambria"/>
          <w:lang w:val="en-US"/>
        </w:rPr>
      </w:pPr>
      <w:r w:rsidRPr="00AF6B60">
        <w:rPr>
          <w:rFonts w:ascii="Cambria" w:hAnsi="Cambria"/>
          <w:b/>
          <w:bCs/>
          <w:lang w:val="en-US"/>
        </w:rPr>
        <w:t>Vegetation mosaics:</w:t>
      </w:r>
      <w:r w:rsidRPr="00AF6B60">
        <w:rPr>
          <w:rFonts w:ascii="Cambria" w:hAnsi="Cambria"/>
          <w:lang w:val="en-US"/>
        </w:rPr>
        <w:t xml:space="preserve"> </w:t>
      </w:r>
      <w:r w:rsidRPr="00AF6B60">
        <w:rPr>
          <w:rFonts w:ascii="Cambria" w:hAnsi="Cambria"/>
          <w:b/>
          <w:bCs/>
          <w:lang w:val="en-US"/>
        </w:rPr>
        <w:t>heterogeneity</w:t>
      </w:r>
      <w:r w:rsidRPr="00AF6B60">
        <w:rPr>
          <w:rFonts w:ascii="Cambria" w:hAnsi="Cambria"/>
          <w:lang w:val="en-US"/>
        </w:rPr>
        <w:t xml:space="preserve"> in patch ages and fuel structures; staggered restoration schedules (avoid synchronous planting).</w:t>
      </w:r>
    </w:p>
    <w:p w14:paraId="583F2A4B" w14:textId="77777777" w:rsidR="00AF6B60" w:rsidRPr="00AF6B60" w:rsidRDefault="00AF6B60" w:rsidP="00AF6B60">
      <w:pPr>
        <w:numPr>
          <w:ilvl w:val="0"/>
          <w:numId w:val="59"/>
        </w:numPr>
        <w:spacing w:after="0" w:line="240" w:lineRule="auto"/>
        <w:rPr>
          <w:rFonts w:ascii="Cambria" w:hAnsi="Cambria"/>
          <w:lang w:val="en-US"/>
        </w:rPr>
      </w:pPr>
      <w:r w:rsidRPr="00AF6B60">
        <w:rPr>
          <w:rFonts w:ascii="Cambria" w:hAnsi="Cambria"/>
          <w:b/>
          <w:bCs/>
          <w:lang w:val="en-US"/>
        </w:rPr>
        <w:t>Trophic structure:</w:t>
      </w:r>
      <w:r w:rsidRPr="00AF6B60">
        <w:rPr>
          <w:rFonts w:ascii="Cambria" w:hAnsi="Cambria"/>
          <w:lang w:val="en-US"/>
        </w:rPr>
        <w:t xml:space="preserve"> promote </w:t>
      </w:r>
      <w:r w:rsidRPr="00AF6B60">
        <w:rPr>
          <w:rFonts w:ascii="Cambria" w:hAnsi="Cambria"/>
          <w:b/>
          <w:bCs/>
          <w:lang w:val="en-US"/>
        </w:rPr>
        <w:t>modularity</w:t>
      </w:r>
      <w:r w:rsidRPr="00AF6B60">
        <w:rPr>
          <w:rFonts w:ascii="Cambria" w:hAnsi="Cambria"/>
          <w:lang w:val="en-US"/>
        </w:rPr>
        <w:t xml:space="preserve"> and </w:t>
      </w:r>
      <w:r w:rsidRPr="00AF6B60">
        <w:rPr>
          <w:rFonts w:ascii="Cambria" w:hAnsi="Cambria"/>
          <w:b/>
          <w:bCs/>
          <w:lang w:val="en-US"/>
        </w:rPr>
        <w:t>redundant pathways</w:t>
      </w:r>
      <w:r w:rsidRPr="00AF6B60">
        <w:rPr>
          <w:rFonts w:ascii="Cambria" w:hAnsi="Cambria"/>
          <w:lang w:val="en-US"/>
        </w:rPr>
        <w:t xml:space="preserve"> to absorb pulses (keystone buffering).</w:t>
      </w:r>
    </w:p>
    <w:p w14:paraId="0A4672F0" w14:textId="77777777" w:rsidR="00AF6B60" w:rsidRPr="00AF6B60" w:rsidRDefault="00AF6B60" w:rsidP="00AF6B60">
      <w:pPr>
        <w:numPr>
          <w:ilvl w:val="0"/>
          <w:numId w:val="59"/>
        </w:numPr>
        <w:spacing w:after="0" w:line="240" w:lineRule="auto"/>
        <w:rPr>
          <w:rFonts w:ascii="Cambria" w:hAnsi="Cambria"/>
          <w:lang w:val="en-US"/>
        </w:rPr>
      </w:pPr>
      <w:r w:rsidRPr="00AF6B60">
        <w:rPr>
          <w:rFonts w:ascii="Cambria" w:hAnsi="Cambria"/>
          <w:b/>
          <w:bCs/>
          <w:lang w:val="en-US"/>
        </w:rPr>
        <w:t>Biogeochemistry:</w:t>
      </w:r>
      <w:r w:rsidRPr="00AF6B60">
        <w:rPr>
          <w:rFonts w:ascii="Cambria" w:hAnsi="Cambria"/>
          <w:lang w:val="en-US"/>
        </w:rPr>
        <w:t xml:space="preserve"> </w:t>
      </w:r>
      <w:r w:rsidRPr="00AF6B60">
        <w:rPr>
          <w:rFonts w:ascii="Cambria" w:hAnsi="Cambria"/>
          <w:b/>
          <w:bCs/>
          <w:lang w:val="en-US"/>
        </w:rPr>
        <w:t>flow regime</w:t>
      </w:r>
      <w:r w:rsidRPr="00AF6B60">
        <w:rPr>
          <w:rFonts w:ascii="Cambria" w:hAnsi="Cambria"/>
          <w:lang w:val="en-US"/>
        </w:rPr>
        <w:t xml:space="preserve"> smoothing (baseflow support) to avoid pulse synchrony across catchments.</w:t>
      </w:r>
    </w:p>
    <w:p w14:paraId="4BB4260C" w14:textId="4A6E23F1" w:rsidR="00AF6B60" w:rsidRPr="00AF6B60" w:rsidRDefault="00AF6B60" w:rsidP="00AF6B60">
      <w:pPr>
        <w:spacing w:after="0" w:line="240" w:lineRule="auto"/>
        <w:rPr>
          <w:rFonts w:ascii="Cambria" w:hAnsi="Cambria"/>
          <w:lang w:val="en-US"/>
        </w:rPr>
      </w:pPr>
      <w:r w:rsidRPr="00AF6B60">
        <w:rPr>
          <w:rFonts w:ascii="Cambria" w:hAnsi="Cambria"/>
          <w:b/>
          <w:bCs/>
          <w:lang w:val="en-US"/>
        </w:rPr>
        <w:t>Trade-offs.</w:t>
      </w:r>
      <w:r w:rsidRPr="00AF6B60">
        <w:rPr>
          <w:rFonts w:ascii="Cambria" w:hAnsi="Cambria"/>
          <w:lang w:val="en-US"/>
        </w:rPr>
        <w:t xml:space="preserve"> Raising </w:t>
      </w:r>
      <m:oMath>
        <m:r>
          <w:rPr>
            <w:rFonts w:ascii="Cambria Math" w:hAnsi="Cambria Math"/>
          </w:rPr>
          <m:t>α</m:t>
        </m:r>
      </m:oMath>
      <w:r w:rsidRPr="00AF6B60">
        <w:rPr>
          <w:rFonts w:ascii="Cambria" w:hAnsi="Cambria"/>
          <w:lang w:val="en-US"/>
        </w:rPr>
        <w:t xml:space="preserve">may </w:t>
      </w:r>
      <w:r w:rsidRPr="00AF6B60">
        <w:rPr>
          <w:rFonts w:ascii="Cambria" w:hAnsi="Cambria"/>
          <w:b/>
          <w:bCs/>
          <w:lang w:val="en-US"/>
        </w:rPr>
        <w:t>slow</w:t>
      </w:r>
      <w:r w:rsidRPr="00AF6B60">
        <w:rPr>
          <w:rFonts w:ascii="Cambria" w:hAnsi="Cambria"/>
          <w:lang w:val="en-US"/>
        </w:rPr>
        <w:t xml:space="preserve"> absolute recovery (bigger systems take longer</w:t>
      </w:r>
      <w:proofErr w:type="gramStart"/>
      <w:r w:rsidRPr="00AF6B60">
        <w:rPr>
          <w:rFonts w:ascii="Cambria" w:hAnsi="Cambria"/>
          <w:lang w:val="en-US"/>
        </w:rPr>
        <w:t>), but</w:t>
      </w:r>
      <w:proofErr w:type="gramEnd"/>
      <w:r w:rsidRPr="00AF6B60">
        <w:rPr>
          <w:rFonts w:ascii="Cambria" w:hAnsi="Cambria"/>
          <w:lang w:val="en-US"/>
        </w:rPr>
        <w:t xml:space="preserve"> </w:t>
      </w:r>
      <w:r w:rsidRPr="00AF6B60">
        <w:rPr>
          <w:rFonts w:ascii="Cambria" w:hAnsi="Cambria"/>
          <w:b/>
          <w:bCs/>
          <w:lang w:val="en-US"/>
        </w:rPr>
        <w:t>reduces tail amplification</w:t>
      </w:r>
      <w:r w:rsidRPr="00AF6B60">
        <w:rPr>
          <w:rFonts w:ascii="Cambria" w:hAnsi="Cambria"/>
          <w:lang w:val="en-US"/>
        </w:rPr>
        <w:t xml:space="preserve"> (p95/p50) and improves predictability. Operate on a </w:t>
      </w:r>
      <w:r w:rsidRPr="00AF6B60">
        <w:rPr>
          <w:rFonts w:ascii="Cambria" w:hAnsi="Cambria"/>
          <w:b/>
          <w:bCs/>
          <w:lang w:val="en-US"/>
        </w:rPr>
        <w:t>Pareto front</w:t>
      </w:r>
      <w:r w:rsidRPr="00AF6B60">
        <w:rPr>
          <w:rFonts w:ascii="Cambria" w:hAnsi="Cambria"/>
          <w:lang w:val="en-US"/>
        </w:rPr>
        <w:t xml:space="preserve">: maximize </w:t>
      </w:r>
      <m:oMath>
        <m:r>
          <w:rPr>
            <w:rFonts w:ascii="Cambria Math" w:hAnsi="Cambria Math"/>
          </w:rPr>
          <m:t>α</m:t>
        </m:r>
      </m:oMath>
      <w:r w:rsidR="00EF49F6" w:rsidRPr="00EF49F6">
        <w:rPr>
          <w:rFonts w:ascii="Cambria" w:eastAsiaTheme="minorEastAsia" w:hAnsi="Cambria"/>
          <w:lang w:val="en-US"/>
        </w:rPr>
        <w:t xml:space="preserve"> </w:t>
      </w:r>
      <w:r w:rsidRPr="00AF6B60">
        <w:rPr>
          <w:rFonts w:ascii="Cambria" w:hAnsi="Cambria"/>
          <w:lang w:val="en-US"/>
        </w:rPr>
        <w:t>subject to throughput/fidelity floors relevant to the management goal.</w:t>
      </w:r>
    </w:p>
    <w:p w14:paraId="5924716D" w14:textId="77777777" w:rsidR="00AF6B60" w:rsidRPr="00AF6B60" w:rsidRDefault="00000000" w:rsidP="00AF6B60">
      <w:pPr>
        <w:spacing w:after="0" w:line="240" w:lineRule="auto"/>
        <w:rPr>
          <w:rFonts w:ascii="Cambria" w:hAnsi="Cambria"/>
        </w:rPr>
      </w:pPr>
      <w:r>
        <w:rPr>
          <w:rFonts w:ascii="Cambria" w:hAnsi="Cambria"/>
        </w:rPr>
        <w:pict w14:anchorId="6E9F66CC">
          <v:rect id="_x0000_i1077" style="width:0;height:1.5pt" o:hralign="center" o:hrstd="t" o:hr="t" fillcolor="#a0a0a0" stroked="f"/>
        </w:pict>
      </w:r>
    </w:p>
    <w:p w14:paraId="66203EFB" w14:textId="77777777" w:rsidR="00AF6B60" w:rsidRPr="00AF6B60" w:rsidRDefault="00AF6B60" w:rsidP="00AF6B60">
      <w:pPr>
        <w:spacing w:after="0" w:line="240" w:lineRule="auto"/>
        <w:rPr>
          <w:rFonts w:ascii="Cambria" w:hAnsi="Cambria"/>
          <w:b/>
          <w:bCs/>
          <w:lang w:val="en-US"/>
        </w:rPr>
      </w:pPr>
      <w:r w:rsidRPr="00AF6B60">
        <w:rPr>
          <w:rFonts w:ascii="Cambria" w:hAnsi="Cambria"/>
          <w:b/>
          <w:bCs/>
          <w:lang w:val="en-US"/>
        </w:rPr>
        <w:t>7.6 Reporting template (ECI panel)</w:t>
      </w:r>
    </w:p>
    <w:p w14:paraId="7E1D21F5" w14:textId="77777777" w:rsidR="00AF6B60" w:rsidRPr="00AF6B60" w:rsidRDefault="00AF6B60" w:rsidP="00AF6B60">
      <w:pPr>
        <w:spacing w:after="0" w:line="240" w:lineRule="auto"/>
        <w:rPr>
          <w:rFonts w:ascii="Cambria" w:hAnsi="Cambria"/>
          <w:lang w:val="en-US"/>
        </w:rPr>
      </w:pPr>
      <w:r w:rsidRPr="00AF6B60">
        <w:rPr>
          <w:rFonts w:ascii="Cambria" w:hAnsi="Cambria"/>
          <w:lang w:val="en-US"/>
        </w:rPr>
        <w:t>For each BIN, maintain a standard panel:</w:t>
      </w:r>
    </w:p>
    <w:p w14:paraId="3EACC118" w14:textId="6D673C05" w:rsidR="00AF6B60" w:rsidRPr="00AF6B60" w:rsidRDefault="00AF6B60" w:rsidP="00AF6B60">
      <w:pPr>
        <w:numPr>
          <w:ilvl w:val="0"/>
          <w:numId w:val="60"/>
        </w:numPr>
        <w:spacing w:after="0" w:line="240" w:lineRule="auto"/>
        <w:rPr>
          <w:rFonts w:ascii="Cambria" w:hAnsi="Cambria"/>
          <w:lang w:val="en-US"/>
        </w:rPr>
      </w:pPr>
      <w:r w:rsidRPr="00AF6B60">
        <w:rPr>
          <w:rFonts w:ascii="Cambria" w:hAnsi="Cambria"/>
          <w:b/>
          <w:bCs/>
          <w:lang w:val="en-US"/>
        </w:rPr>
        <w:t>Time series</w:t>
      </w:r>
      <w:r w:rsidRPr="00AF6B60">
        <w:rPr>
          <w:rFonts w:ascii="Cambria" w:hAnsi="Cambria"/>
          <w:lang w:val="en-US"/>
        </w:rPr>
        <w:t xml:space="preserve"> of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ty m:val="p"/>
              </m:rPr>
              <w:rPr>
                <w:rFonts w:ascii="Cambria Math" w:hAnsi="Cambria Math"/>
                <w:lang w:val="en-US"/>
              </w:rPr>
              <m:t>Eco</m:t>
            </m:r>
          </m:sub>
        </m:sSub>
        <m:r>
          <w:rPr>
            <w:rFonts w:ascii="Cambria Math" w:hAnsi="Cambria Math"/>
            <w:lang w:val="en-US"/>
          </w:rPr>
          <m:t>(</m:t>
        </m:r>
        <m:r>
          <w:rPr>
            <w:rFonts w:ascii="Cambria Math" w:hAnsi="Cambria Math"/>
          </w:rPr>
          <m:t>t</m:t>
        </m:r>
        <m:r>
          <w:rPr>
            <w:rFonts w:ascii="Cambria Math" w:hAnsi="Cambria Math"/>
            <w:lang w:val="en-US"/>
          </w:rPr>
          <m:t>)</m:t>
        </m:r>
      </m:oMath>
      <w:r w:rsidRPr="00AF6B60">
        <w:rPr>
          <w:rFonts w:ascii="Cambria" w:hAnsi="Cambria"/>
          <w:lang w:val="en-US"/>
        </w:rPr>
        <w:t xml:space="preserve">with 50/95% bands; background shaded by </w:t>
      </w:r>
      <m:oMath>
        <m:sSubSup>
          <m:sSubSupPr>
            <m:ctrlPr>
              <w:rPr>
                <w:rFonts w:ascii="Cambria Math" w:hAnsi="Cambria Math"/>
              </w:rPr>
            </m:ctrlPr>
          </m:sSubSupPr>
          <m:e>
            <m:r>
              <w:rPr>
                <w:rFonts w:ascii="Cambria Math" w:hAnsi="Cambria Math"/>
              </w:rPr>
              <m:t>I</m:t>
            </m:r>
          </m:e>
          <m:sub>
            <m:r>
              <w:rPr>
                <w:rFonts w:ascii="Cambria Math" w:hAnsi="Cambria Math"/>
              </w:rPr>
              <m:t>t</m:t>
            </m:r>
          </m:sub>
          <m:sup>
            <m:r>
              <w:rPr>
                <w:rFonts w:ascii="Cambria Math" w:hAnsi="Cambria Math"/>
                <w:lang w:val="en-US"/>
              </w:rPr>
              <m:t>2</m:t>
            </m:r>
          </m:sup>
        </m:sSubSup>
      </m:oMath>
      <w:r w:rsidRPr="00AF6B60">
        <w:rPr>
          <w:rFonts w:ascii="Cambria" w:hAnsi="Cambria"/>
          <w:lang w:val="en-US"/>
        </w:rPr>
        <w:t>tiers.</w:t>
      </w:r>
    </w:p>
    <w:p w14:paraId="047890C3" w14:textId="3A32A786" w:rsidR="00AF6B60" w:rsidRPr="00AF6B60" w:rsidRDefault="00AF6B60" w:rsidP="00AF6B60">
      <w:pPr>
        <w:numPr>
          <w:ilvl w:val="0"/>
          <w:numId w:val="60"/>
        </w:numPr>
        <w:spacing w:after="0" w:line="240" w:lineRule="auto"/>
        <w:rPr>
          <w:rFonts w:ascii="Cambria" w:hAnsi="Cambria"/>
          <w:lang w:val="en-US"/>
        </w:rPr>
      </w:pPr>
      <w:r w:rsidRPr="00AF6B60">
        <w:rPr>
          <w:rFonts w:ascii="Cambria" w:hAnsi="Cambria"/>
          <w:b/>
          <w:bCs/>
          <w:lang w:val="en-US"/>
        </w:rPr>
        <w:t>Alert bands</w:t>
      </w:r>
      <w:r w:rsidRPr="00AF6B60">
        <w:rPr>
          <w:rFonts w:ascii="Cambria" w:hAnsi="Cambria"/>
          <w:lang w:val="en-US"/>
        </w:rPr>
        <w:t xml:space="preserve"> and markers (advisory/watch/warning); annotate suspensions (high </w:t>
      </w:r>
      <m:oMath>
        <m:sSup>
          <m:sSupPr>
            <m:ctrlPr>
              <w:rPr>
                <w:rFonts w:ascii="Cambria Math" w:hAnsi="Cambria Math"/>
              </w:rPr>
            </m:ctrlPr>
          </m:sSupPr>
          <m:e>
            <m:r>
              <w:rPr>
                <w:rFonts w:ascii="Cambria Math" w:hAnsi="Cambria Math"/>
              </w:rPr>
              <m:t>I</m:t>
            </m:r>
          </m:e>
          <m:sup>
            <m:r>
              <w:rPr>
                <w:rFonts w:ascii="Cambria Math" w:hAnsi="Cambria Math"/>
                <w:lang w:val="en-US"/>
              </w:rPr>
              <m:t>2</m:t>
            </m:r>
          </m:sup>
        </m:sSup>
      </m:oMath>
      <w:r w:rsidRPr="00AF6B60">
        <w:rPr>
          <w:rFonts w:ascii="Cambria" w:hAnsi="Cambria"/>
          <w:lang w:val="en-US"/>
        </w:rPr>
        <w:t>).</w:t>
      </w:r>
    </w:p>
    <w:p w14:paraId="2056308E" w14:textId="6CFCA10A" w:rsidR="00AF6B60" w:rsidRPr="00AF6B60" w:rsidRDefault="00AF6B60" w:rsidP="00AF6B60">
      <w:pPr>
        <w:numPr>
          <w:ilvl w:val="0"/>
          <w:numId w:val="60"/>
        </w:numPr>
        <w:spacing w:after="0" w:line="240" w:lineRule="auto"/>
        <w:rPr>
          <w:rFonts w:ascii="Cambria" w:hAnsi="Cambria"/>
          <w:lang w:val="en-US"/>
        </w:rPr>
      </w:pPr>
      <w:r w:rsidRPr="00AF6B60">
        <w:rPr>
          <w:rFonts w:ascii="Cambria" w:hAnsi="Cambria"/>
          <w:b/>
          <w:bCs/>
          <w:lang w:val="en-US"/>
        </w:rPr>
        <w:t xml:space="preserve">Forest </w:t>
      </w:r>
      <w:proofErr w:type="gramStart"/>
      <w:r w:rsidRPr="00AF6B60">
        <w:rPr>
          <w:rFonts w:ascii="Cambria" w:hAnsi="Cambria"/>
          <w:b/>
          <w:bCs/>
          <w:lang w:val="en-US"/>
        </w:rPr>
        <w:t>inset</w:t>
      </w:r>
      <w:proofErr w:type="gramEnd"/>
      <w:r w:rsidRPr="00AF6B60">
        <w:rPr>
          <w:rFonts w:ascii="Cambria" w:hAnsi="Cambria"/>
          <w:lang w:val="en-US"/>
        </w:rPr>
        <w:t xml:space="preserve"> of current </w:t>
      </w:r>
      <w:proofErr w:type="gramStart"/>
      <w:r w:rsidRPr="00AF6B60">
        <w:rPr>
          <w:rFonts w:ascii="Cambria" w:hAnsi="Cambria"/>
          <w:lang w:val="en-US"/>
        </w:rPr>
        <w:t>family-wise</w:t>
      </w:r>
      <w:proofErr w:type="gramEnd"/>
      <w:r w:rsidRPr="00AF6B60">
        <w:rPr>
          <w:rFonts w:ascii="Cambria" w:hAnsi="Cambria"/>
          <w:lang w:val="en-US"/>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w:rPr>
                <w:rFonts w:ascii="Cambria Math" w:hAnsi="Cambria Math"/>
              </w:rPr>
              <m:t>f</m:t>
            </m:r>
            <m:r>
              <w:rPr>
                <w:rFonts w:ascii="Cambria Math" w:hAnsi="Cambria Math"/>
                <w:lang w:val="en-US"/>
              </w:rPr>
              <m:t>,</m:t>
            </m:r>
            <m:r>
              <w:rPr>
                <w:rFonts w:ascii="Cambria Math" w:hAnsi="Cambria Math"/>
              </w:rPr>
              <m:t>t</m:t>
            </m:r>
          </m:sub>
        </m:sSub>
      </m:oMath>
      <w:r w:rsidRPr="00AF6B60">
        <w:rPr>
          <w:rFonts w:ascii="Cambria" w:hAnsi="Cambria"/>
          <w:lang w:val="en-US"/>
        </w:rPr>
        <w:t xml:space="preserve">with weights </w:t>
      </w:r>
      <m:oMath>
        <m:sSub>
          <m:sSubPr>
            <m:ctrlPr>
              <w:rPr>
                <w:rFonts w:ascii="Cambria Math" w:hAnsi="Cambria Math"/>
              </w:rPr>
            </m:ctrlPr>
          </m:sSubPr>
          <m:e>
            <m:r>
              <w:rPr>
                <w:rFonts w:ascii="Cambria Math" w:hAnsi="Cambria Math"/>
              </w:rPr>
              <m:t>w</m:t>
            </m:r>
          </m:e>
          <m:sub>
            <m:r>
              <w:rPr>
                <w:rFonts w:ascii="Cambria Math" w:hAnsi="Cambria Math"/>
              </w:rPr>
              <m:t>f</m:t>
            </m:r>
            <m:r>
              <w:rPr>
                <w:rFonts w:ascii="Cambria Math" w:hAnsi="Cambria Math"/>
                <w:lang w:val="en-US"/>
              </w:rPr>
              <m:t>,</m:t>
            </m:r>
            <m:r>
              <w:rPr>
                <w:rFonts w:ascii="Cambria Math" w:hAnsi="Cambria Math"/>
              </w:rPr>
              <m:t>t</m:t>
            </m:r>
          </m:sub>
        </m:sSub>
      </m:oMath>
      <w:r w:rsidRPr="00AF6B60">
        <w:rPr>
          <w:rFonts w:ascii="Cambria" w:hAnsi="Cambria"/>
          <w:lang w:val="en-US"/>
        </w:rPr>
        <w:t>.</w:t>
      </w:r>
    </w:p>
    <w:p w14:paraId="25917567" w14:textId="77777777" w:rsidR="00AF6B60" w:rsidRPr="00AF6B60" w:rsidRDefault="00AF6B60" w:rsidP="00AF6B60">
      <w:pPr>
        <w:numPr>
          <w:ilvl w:val="0"/>
          <w:numId w:val="60"/>
        </w:numPr>
        <w:spacing w:after="0" w:line="240" w:lineRule="auto"/>
        <w:rPr>
          <w:rFonts w:ascii="Cambria" w:hAnsi="Cambria"/>
          <w:lang w:val="en-US"/>
        </w:rPr>
      </w:pPr>
      <w:r w:rsidRPr="00AF6B60">
        <w:rPr>
          <w:rFonts w:ascii="Cambria" w:hAnsi="Cambria"/>
          <w:b/>
          <w:bCs/>
          <w:lang w:val="en-US"/>
        </w:rPr>
        <w:t>Methods YAML hash</w:t>
      </w:r>
      <w:r w:rsidRPr="00AF6B60">
        <w:rPr>
          <w:rFonts w:ascii="Cambria" w:hAnsi="Cambria"/>
          <w:lang w:val="en-US"/>
        </w:rPr>
        <w:t xml:space="preserve"> for full reproducibility.</w:t>
      </w:r>
    </w:p>
    <w:p w14:paraId="5851C4A3" w14:textId="77777777" w:rsidR="00AF6B60" w:rsidRPr="00AF6B60" w:rsidRDefault="00000000" w:rsidP="00AF6B60">
      <w:pPr>
        <w:spacing w:after="0" w:line="240" w:lineRule="auto"/>
        <w:rPr>
          <w:rFonts w:ascii="Cambria" w:hAnsi="Cambria"/>
        </w:rPr>
      </w:pPr>
      <w:r>
        <w:rPr>
          <w:rFonts w:ascii="Cambria" w:hAnsi="Cambria"/>
        </w:rPr>
        <w:pict w14:anchorId="743799DD">
          <v:rect id="_x0000_i1078" style="width:0;height:1.5pt" o:hralign="center" o:hrstd="t" o:hr="t" fillcolor="#a0a0a0" stroked="f"/>
        </w:pict>
      </w:r>
    </w:p>
    <w:p w14:paraId="53F18159" w14:textId="77777777" w:rsidR="00AF6B60" w:rsidRPr="00AF6B60" w:rsidRDefault="00AF6B60" w:rsidP="00AF6B60">
      <w:pPr>
        <w:spacing w:after="0" w:line="240" w:lineRule="auto"/>
        <w:rPr>
          <w:rFonts w:ascii="Cambria" w:hAnsi="Cambria"/>
          <w:b/>
          <w:bCs/>
        </w:rPr>
      </w:pPr>
      <w:r w:rsidRPr="00AF6B60">
        <w:rPr>
          <w:rFonts w:ascii="Cambria" w:hAnsi="Cambria"/>
          <w:b/>
          <w:bCs/>
        </w:rPr>
        <w:t xml:space="preserve">7.7 </w:t>
      </w:r>
      <w:proofErr w:type="spellStart"/>
      <w:r w:rsidRPr="00AF6B60">
        <w:rPr>
          <w:rFonts w:ascii="Cambria" w:hAnsi="Cambria"/>
          <w:b/>
          <w:bCs/>
        </w:rPr>
        <w:t>Failure</w:t>
      </w:r>
      <w:proofErr w:type="spellEnd"/>
      <w:r w:rsidRPr="00AF6B60">
        <w:rPr>
          <w:rFonts w:ascii="Cambria" w:hAnsi="Cambria"/>
          <w:b/>
          <w:bCs/>
        </w:rPr>
        <w:t xml:space="preserve"> </w:t>
      </w:r>
      <w:proofErr w:type="spellStart"/>
      <w:r w:rsidRPr="00AF6B60">
        <w:rPr>
          <w:rFonts w:ascii="Cambria" w:hAnsi="Cambria"/>
          <w:b/>
          <w:bCs/>
        </w:rPr>
        <w:t>handling</w:t>
      </w:r>
      <w:proofErr w:type="spellEnd"/>
      <w:r w:rsidRPr="00AF6B60">
        <w:rPr>
          <w:rFonts w:ascii="Cambria" w:hAnsi="Cambria"/>
          <w:b/>
          <w:bCs/>
        </w:rPr>
        <w:t xml:space="preserve"> &amp; negative-</w:t>
      </w:r>
      <w:proofErr w:type="spellStart"/>
      <w:r w:rsidRPr="00AF6B60">
        <w:rPr>
          <w:rFonts w:ascii="Cambria" w:hAnsi="Cambria"/>
          <w:b/>
          <w:bCs/>
        </w:rPr>
        <w:t>result</w:t>
      </w:r>
      <w:proofErr w:type="spellEnd"/>
      <w:r w:rsidRPr="00AF6B60">
        <w:rPr>
          <w:rFonts w:ascii="Cambria" w:hAnsi="Cambria"/>
          <w:b/>
          <w:bCs/>
        </w:rPr>
        <w:t xml:space="preserve"> </w:t>
      </w:r>
      <w:proofErr w:type="spellStart"/>
      <w:r w:rsidRPr="00AF6B60">
        <w:rPr>
          <w:rFonts w:ascii="Cambria" w:hAnsi="Cambria"/>
          <w:b/>
          <w:bCs/>
        </w:rPr>
        <w:t>policy</w:t>
      </w:r>
      <w:proofErr w:type="spellEnd"/>
    </w:p>
    <w:p w14:paraId="72FC0EE4" w14:textId="2D8DCC29" w:rsidR="00AF6B60" w:rsidRPr="00AF6B60" w:rsidRDefault="00AF6B60" w:rsidP="00AF6B60">
      <w:pPr>
        <w:numPr>
          <w:ilvl w:val="0"/>
          <w:numId w:val="61"/>
        </w:numPr>
        <w:spacing w:after="0" w:line="240" w:lineRule="auto"/>
        <w:rPr>
          <w:rFonts w:ascii="Cambria" w:hAnsi="Cambria"/>
          <w:lang w:val="en-US"/>
        </w:rPr>
      </w:pPr>
      <w:r w:rsidRPr="00AF6B60">
        <w:rPr>
          <w:rFonts w:ascii="Cambria" w:hAnsi="Cambria"/>
          <w:b/>
          <w:bCs/>
          <w:lang w:val="en-US"/>
        </w:rPr>
        <w:t xml:space="preserve">Heterogeneity spike (high </w:t>
      </w:r>
      <m:oMath>
        <m:sSup>
          <m:sSupPr>
            <m:ctrlPr>
              <w:rPr>
                <w:rFonts w:ascii="Cambria Math" w:hAnsi="Cambria Math"/>
              </w:rPr>
            </m:ctrlPr>
          </m:sSupPr>
          <m:e>
            <m:r>
              <w:rPr>
                <w:rFonts w:ascii="Cambria Math" w:hAnsi="Cambria Math"/>
              </w:rPr>
              <m:t>I</m:t>
            </m:r>
          </m:e>
          <m:sup>
            <m:r>
              <w:rPr>
                <w:rFonts w:ascii="Cambria Math" w:hAnsi="Cambria Math"/>
                <w:lang w:val="en-US"/>
              </w:rPr>
              <m:t>2</m:t>
            </m:r>
          </m:sup>
        </m:sSup>
      </m:oMath>
      <w:r w:rsidRPr="00AF6B60">
        <w:rPr>
          <w:rFonts w:ascii="Cambria" w:hAnsi="Cambria"/>
          <w:b/>
          <w:bCs/>
          <w:lang w:val="en-US"/>
        </w:rPr>
        <w:t>).</w:t>
      </w:r>
      <w:r w:rsidRPr="00AF6B60">
        <w:rPr>
          <w:rFonts w:ascii="Cambria" w:hAnsi="Cambria"/>
          <w:lang w:val="en-US"/>
        </w:rPr>
        <w:t xml:space="preserve"> Publish a </w:t>
      </w:r>
      <w:r w:rsidRPr="00AF6B60">
        <w:rPr>
          <w:rFonts w:ascii="Cambria" w:hAnsi="Cambria"/>
          <w:b/>
          <w:bCs/>
          <w:lang w:val="en-US"/>
        </w:rPr>
        <w:t>divergence note</w:t>
      </w:r>
      <w:r w:rsidRPr="00AF6B60">
        <w:rPr>
          <w:rFonts w:ascii="Cambria" w:hAnsi="Cambria"/>
          <w:lang w:val="en-US"/>
        </w:rPr>
        <w:t xml:space="preserve"> with family-wise slopes; recommend mechanism work (which family deviated first?).</w:t>
      </w:r>
    </w:p>
    <w:p w14:paraId="4AD43FAE" w14:textId="31134E2E" w:rsidR="00AF6B60" w:rsidRPr="00AF6B60" w:rsidRDefault="00AF6B60" w:rsidP="00AF6B60">
      <w:pPr>
        <w:numPr>
          <w:ilvl w:val="0"/>
          <w:numId w:val="61"/>
        </w:numPr>
        <w:spacing w:after="0" w:line="240" w:lineRule="auto"/>
        <w:rPr>
          <w:rFonts w:ascii="Cambria" w:hAnsi="Cambria"/>
          <w:lang w:val="en-US"/>
        </w:rPr>
      </w:pPr>
      <w:r w:rsidRPr="00B30939">
        <w:rPr>
          <w:rFonts w:ascii="Cambria" w:hAnsi="Cambria"/>
          <w:b/>
          <w:bCs/>
          <w:lang w:val="en-US"/>
        </w:rPr>
        <w:t>Collapse loss.</w:t>
      </w:r>
      <w:r w:rsidRPr="00B30939">
        <w:rPr>
          <w:rFonts w:ascii="Cambria" w:hAnsi="Cambria"/>
          <w:lang w:val="en-US"/>
        </w:rPr>
        <w:t xml:space="preserve"> </w:t>
      </w:r>
      <w:r w:rsidRPr="00AF6B60">
        <w:rPr>
          <w:rFonts w:ascii="Cambria" w:hAnsi="Cambria"/>
          <w:lang w:val="en-US"/>
        </w:rPr>
        <w:t xml:space="preserve">Remove the affected family from fusion; if </w:t>
      </w:r>
      <m:oMath>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lang w:val="en-US"/>
          </w:rPr>
          <m:t>&lt;2</m:t>
        </m:r>
      </m:oMath>
      <w:r w:rsidRPr="00AF6B60">
        <w:rPr>
          <w:rFonts w:ascii="Cambria" w:hAnsi="Cambria"/>
          <w:lang w:val="en-US"/>
        </w:rPr>
        <w:t xml:space="preserve">, </w:t>
      </w:r>
      <w:r w:rsidRPr="00AF6B60">
        <w:rPr>
          <w:rFonts w:ascii="Cambria" w:hAnsi="Cambria"/>
          <w:b/>
          <w:bCs/>
          <w:lang w:val="en-US"/>
        </w:rPr>
        <w:t>suspend ECI</w:t>
      </w:r>
      <w:r w:rsidRPr="00AF6B60">
        <w:rPr>
          <w:rFonts w:ascii="Cambria" w:hAnsi="Cambria"/>
          <w:lang w:val="en-US"/>
        </w:rPr>
        <w:t xml:space="preserve"> and publish status.</w:t>
      </w:r>
    </w:p>
    <w:p w14:paraId="4B9BE3FB" w14:textId="77777777" w:rsidR="00AF6B60" w:rsidRPr="00AF6B60" w:rsidRDefault="00AF6B60" w:rsidP="00AF6B60">
      <w:pPr>
        <w:numPr>
          <w:ilvl w:val="0"/>
          <w:numId w:val="61"/>
        </w:numPr>
        <w:spacing w:after="0" w:line="240" w:lineRule="auto"/>
        <w:rPr>
          <w:rFonts w:ascii="Cambria" w:hAnsi="Cambria"/>
          <w:lang w:val="en-US"/>
        </w:rPr>
      </w:pPr>
      <w:r w:rsidRPr="00AF6B60">
        <w:rPr>
          <w:rFonts w:ascii="Cambria" w:hAnsi="Cambria"/>
          <w:b/>
          <w:bCs/>
          <w:lang w:val="en-US"/>
        </w:rPr>
        <w:t>Clock/placebo violation.</w:t>
      </w:r>
      <w:r w:rsidRPr="00AF6B60">
        <w:rPr>
          <w:rFonts w:ascii="Cambria" w:hAnsi="Cambria"/>
          <w:lang w:val="en-US"/>
        </w:rPr>
        <w:t xml:space="preserve"> Revisit preprocessing; until fixed, </w:t>
      </w:r>
      <w:r w:rsidRPr="00AF6B60">
        <w:rPr>
          <w:rFonts w:ascii="Cambria" w:hAnsi="Cambria"/>
          <w:b/>
          <w:bCs/>
          <w:lang w:val="en-US"/>
        </w:rPr>
        <w:t>invalidate</w:t>
      </w:r>
      <w:r w:rsidRPr="00AF6B60">
        <w:rPr>
          <w:rFonts w:ascii="Cambria" w:hAnsi="Cambria"/>
          <w:lang w:val="en-US"/>
        </w:rPr>
        <w:t xml:space="preserve"> affected windows (do not backfill).</w:t>
      </w:r>
    </w:p>
    <w:p w14:paraId="3685F1FF" w14:textId="77777777" w:rsidR="00AF6B60" w:rsidRPr="00AF6B60" w:rsidRDefault="00AF6B60" w:rsidP="00AF6B60">
      <w:pPr>
        <w:spacing w:after="0" w:line="240" w:lineRule="auto"/>
        <w:rPr>
          <w:rFonts w:ascii="Cambria" w:hAnsi="Cambria"/>
          <w:lang w:val="en-US"/>
        </w:rPr>
      </w:pPr>
      <w:r w:rsidRPr="00AF6B60">
        <w:rPr>
          <w:rFonts w:ascii="Cambria" w:hAnsi="Cambria"/>
          <w:lang w:val="en-US"/>
        </w:rPr>
        <w:t xml:space="preserve">All failures are </w:t>
      </w:r>
      <w:r w:rsidRPr="00AF6B60">
        <w:rPr>
          <w:rFonts w:ascii="Cambria" w:hAnsi="Cambria"/>
          <w:b/>
          <w:bCs/>
          <w:lang w:val="en-US"/>
        </w:rPr>
        <w:t>first-class artifacts</w:t>
      </w:r>
      <w:r w:rsidRPr="00AF6B60">
        <w:rPr>
          <w:rFonts w:ascii="Cambria" w:hAnsi="Cambria"/>
          <w:lang w:val="en-US"/>
        </w:rPr>
        <w:t xml:space="preserve"> (kept in the repo) to prevent hindsight bias.</w:t>
      </w:r>
    </w:p>
    <w:p w14:paraId="4BA186FF" w14:textId="77777777" w:rsidR="00AF6B60" w:rsidRPr="00AF6B60" w:rsidRDefault="00000000" w:rsidP="00AF6B60">
      <w:pPr>
        <w:spacing w:after="0" w:line="240" w:lineRule="auto"/>
        <w:rPr>
          <w:rFonts w:ascii="Cambria" w:hAnsi="Cambria"/>
        </w:rPr>
      </w:pPr>
      <w:r>
        <w:rPr>
          <w:rFonts w:ascii="Cambria" w:hAnsi="Cambria"/>
        </w:rPr>
        <w:pict w14:anchorId="1416B9EF">
          <v:rect id="_x0000_i1079" style="width:0;height:1.5pt" o:hralign="center" o:hrstd="t" o:hr="t" fillcolor="#a0a0a0" stroked="f"/>
        </w:pict>
      </w:r>
    </w:p>
    <w:p w14:paraId="0EC4C9CB" w14:textId="77777777" w:rsidR="00AF6B60" w:rsidRPr="00AF6B60" w:rsidRDefault="00AF6B60" w:rsidP="00AF6B60">
      <w:pPr>
        <w:spacing w:after="0" w:line="240" w:lineRule="auto"/>
        <w:rPr>
          <w:rFonts w:ascii="Cambria" w:hAnsi="Cambria"/>
          <w:b/>
          <w:bCs/>
          <w:lang w:val="en-US"/>
        </w:rPr>
      </w:pPr>
      <w:r w:rsidRPr="00AF6B60">
        <w:rPr>
          <w:rFonts w:ascii="Cambria" w:hAnsi="Cambria"/>
          <w:b/>
          <w:bCs/>
          <w:lang w:val="en-US"/>
        </w:rPr>
        <w:t>7.8 Minimal example (numbers)</w:t>
      </w:r>
    </w:p>
    <w:p w14:paraId="2E7E2C77" w14:textId="59296370" w:rsidR="00AF6B60" w:rsidRPr="00AF6B60" w:rsidRDefault="00AF6B60" w:rsidP="00AF6B60">
      <w:pPr>
        <w:spacing w:after="0" w:line="240" w:lineRule="auto"/>
        <w:rPr>
          <w:rFonts w:ascii="Cambria" w:hAnsi="Cambria"/>
          <w:lang w:val="en-US"/>
        </w:rPr>
      </w:pPr>
      <w:r w:rsidRPr="00AF6B60">
        <w:rPr>
          <w:rFonts w:ascii="Cambria" w:hAnsi="Cambria"/>
          <w:lang w:val="en-US"/>
        </w:rPr>
        <w:t xml:space="preserve">Suppose at </w:t>
      </w:r>
      <m:oMath>
        <m:r>
          <w:rPr>
            <w:rFonts w:ascii="Cambria Math" w:hAnsi="Cambria Math"/>
          </w:rPr>
          <m:t>t</m:t>
        </m:r>
      </m:oMath>
      <w:r w:rsidRPr="00AF6B60">
        <w:rPr>
          <w:rFonts w:ascii="Cambria" w:hAnsi="Cambria"/>
          <w:lang w:val="en-US"/>
        </w:rPr>
        <w:t>: vegetation and nutrients pass collapse with</w:t>
      </w:r>
    </w:p>
    <w:p w14:paraId="397CA227" w14:textId="2DA042D4" w:rsidR="00AF6B60" w:rsidRPr="00AF6B60" w:rsidRDefault="00000000" w:rsidP="00AF6B60">
      <w:pPr>
        <w:spacing w:after="0" w:line="240" w:lineRule="auto"/>
        <w:rPr>
          <w:rFonts w:ascii="Cambria" w:hAnsi="Cambria"/>
        </w:rPr>
      </w:pPr>
      <m:oMathPara>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ty m:val="p"/>
                </m:rPr>
                <w:rPr>
                  <w:rFonts w:ascii="Cambria Math" w:hAnsi="Cambria Math"/>
                </w:rPr>
                <m:t>veg</m:t>
              </m:r>
            </m:sub>
          </m:sSub>
          <m:r>
            <w:rPr>
              <w:rFonts w:ascii="Cambria Math" w:hAnsi="Cambria Math"/>
            </w:rPr>
            <m:t>=2.32±0.08,</m:t>
          </m:r>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ty m:val="p"/>
                </m:rPr>
                <w:rPr>
                  <w:rFonts w:ascii="Cambria Math" w:hAnsi="Cambria Math"/>
                </w:rPr>
                <m:t>nut</m:t>
              </m:r>
            </m:sub>
          </m:sSub>
          <m:r>
            <w:rPr>
              <w:rFonts w:ascii="Cambria Math" w:hAnsi="Cambria Math"/>
            </w:rPr>
            <m:t>=2.18±</m:t>
          </m:r>
          <m:r>
            <m:rPr>
              <m:sty m:val="p"/>
            </m:rPr>
            <w:rPr>
              <w:rFonts w:ascii="Cambria Math" w:hAnsi="Cambria Math"/>
            </w:rPr>
            <m:t>0.12.</m:t>
          </m:r>
          <m:r>
            <m:rPr>
              <m:sty m:val="p"/>
            </m:rPr>
            <w:rPr>
              <w:rFonts w:ascii="Cambria" w:hAnsi="Cambria"/>
            </w:rPr>
            <w:br/>
          </m:r>
        </m:oMath>
      </m:oMathPara>
    </w:p>
    <w:p w14:paraId="7D659299" w14:textId="24428540" w:rsidR="00AF6B60" w:rsidRPr="00AF6B60" w:rsidRDefault="00AF6B60" w:rsidP="00AF6B60">
      <w:pPr>
        <w:spacing w:after="0" w:line="240" w:lineRule="auto"/>
        <w:rPr>
          <w:rFonts w:ascii="Cambria" w:hAnsi="Cambria"/>
          <w:lang w:val="en-US"/>
        </w:rPr>
      </w:pPr>
      <w:r w:rsidRPr="00AF6B60">
        <w:rPr>
          <w:rFonts w:ascii="Cambria" w:hAnsi="Cambria"/>
          <w:lang w:val="en-US"/>
        </w:rPr>
        <w:t xml:space="preserve">REML yields </w:t>
      </w:r>
      <m:oMath>
        <m:sSup>
          <m:sSupPr>
            <m:ctrlPr>
              <w:rPr>
                <w:rFonts w:ascii="Cambria Math" w:hAnsi="Cambria Math"/>
              </w:rPr>
            </m:ctrlPr>
          </m:sSupPr>
          <m:e>
            <m:acc>
              <m:accPr>
                <m:ctrlPr>
                  <w:rPr>
                    <w:rFonts w:ascii="Cambria Math" w:hAnsi="Cambria Math"/>
                  </w:rPr>
                </m:ctrlPr>
              </m:accPr>
              <m:e>
                <m:r>
                  <w:rPr>
                    <w:rFonts w:ascii="Cambria Math" w:hAnsi="Cambria Math"/>
                  </w:rPr>
                  <m:t>τ</m:t>
                </m:r>
              </m:e>
            </m:acc>
          </m:e>
          <m:sup>
            <m:r>
              <w:rPr>
                <w:rFonts w:ascii="Cambria Math" w:hAnsi="Cambria Math"/>
                <w:lang w:val="en-US"/>
              </w:rPr>
              <m:t>2</m:t>
            </m:r>
          </m:sup>
        </m:sSup>
        <m:r>
          <w:rPr>
            <w:rFonts w:ascii="Cambria Math" w:hAnsi="Cambria Math"/>
            <w:lang w:val="en-US"/>
          </w:rPr>
          <m:t>=0.00</m:t>
        </m:r>
      </m:oMath>
      <w:r w:rsidRPr="00AF6B60">
        <w:rPr>
          <w:rFonts w:ascii="Cambria" w:hAnsi="Cambria"/>
          <w:lang w:val="en-US"/>
        </w:rPr>
        <w:t>(negligible heterogeneity), so</w:t>
      </w:r>
    </w:p>
    <w:p w14:paraId="3CB5EF05" w14:textId="21AFF40B" w:rsidR="00AF6B60" w:rsidRPr="00AF6B60" w:rsidRDefault="00000000" w:rsidP="00AF6B60">
      <w:pPr>
        <w:spacing w:after="0" w:line="240" w:lineRule="auto"/>
        <w:rPr>
          <w:rFonts w:ascii="Cambria" w:hAnsi="Cambria"/>
        </w:rPr>
      </w:pPr>
      <m:oMathPara>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ty m:val="p"/>
                </m:rPr>
                <w:rPr>
                  <w:rFonts w:ascii="Cambria Math" w:hAnsi="Cambria Math"/>
                </w:rPr>
                <m:t>Eco</m:t>
              </m:r>
            </m:sub>
          </m:sSub>
          <m:r>
            <w:rPr>
              <w:rFonts w:ascii="Cambria Math" w:hAnsi="Cambria Math"/>
            </w:rPr>
            <m:t>(t)=2.27,</m:t>
          </m:r>
          <m:r>
            <m:rPr>
              <m:sty m:val="p"/>
            </m:rPr>
            <w:rPr>
              <w:rFonts w:ascii="Cambria Math" w:hAnsi="Cambria Math"/>
            </w:rPr>
            <m:t>SE</m:t>
          </m:r>
          <m:r>
            <w:rPr>
              <w:rFonts w:ascii="Cambria Math" w:hAnsi="Cambria Math"/>
            </w:rPr>
            <m:t>=0.07,</m:t>
          </m:r>
          <m:sSubSup>
            <m:sSubSupPr>
              <m:ctrlPr>
                <w:rPr>
                  <w:rFonts w:ascii="Cambria Math" w:hAnsi="Cambria Math"/>
                </w:rPr>
              </m:ctrlPr>
            </m:sSubSupPr>
            <m:e>
              <m:r>
                <w:rPr>
                  <w:rFonts w:ascii="Cambria Math" w:hAnsi="Cambria Math"/>
                </w:rPr>
                <m:t>I</m:t>
              </m:r>
            </m:e>
            <m:sub>
              <m:r>
                <w:rPr>
                  <w:rFonts w:ascii="Cambria Math" w:hAnsi="Cambria Math"/>
                </w:rPr>
                <m:t>t</m:t>
              </m:r>
            </m:sub>
            <m:sup>
              <m:r>
                <w:rPr>
                  <w:rFonts w:ascii="Cambria Math" w:hAnsi="Cambria Math"/>
                </w:rPr>
                <m:t>2</m:t>
              </m:r>
            </m:sup>
          </m:sSubSup>
          <m:r>
            <w:rPr>
              <w:rFonts w:ascii="Cambria Math" w:hAnsi="Cambria Math"/>
            </w:rPr>
            <m:t>=12</m:t>
          </m:r>
          <m:r>
            <m:rPr>
              <m:sty m:val="p"/>
            </m:rPr>
            <w:rPr>
              <w:rFonts w:ascii="Cambria Math" w:hAnsi="Cambria Math"/>
            </w:rPr>
            <m:t>%.</m:t>
          </m:r>
          <m:r>
            <m:rPr>
              <m:sty m:val="p"/>
            </m:rPr>
            <w:rPr>
              <w:rFonts w:ascii="Cambria" w:hAnsi="Cambria"/>
            </w:rPr>
            <w:br/>
          </m:r>
        </m:oMath>
      </m:oMathPara>
    </w:p>
    <w:p w14:paraId="2A9F5AF9" w14:textId="1222E2F9" w:rsidR="00AF6B60" w:rsidRPr="00AF6B60" w:rsidRDefault="00AF6B60" w:rsidP="00AF6B60">
      <w:pPr>
        <w:spacing w:after="0" w:line="240" w:lineRule="auto"/>
        <w:rPr>
          <w:rFonts w:ascii="Cambria" w:hAnsi="Cambria"/>
          <w:lang w:val="en-US"/>
        </w:rPr>
      </w:pPr>
      <w:r w:rsidRPr="00AF6B60">
        <w:rPr>
          <w:rFonts w:ascii="Cambria" w:hAnsi="Cambria"/>
          <w:lang w:val="en-US"/>
        </w:rPr>
        <w:t xml:space="preserve">With a 180-day EWMA baseline </w:t>
      </w:r>
      <m:oMath>
        <m:sSub>
          <m:sSubPr>
            <m:ctrlPr>
              <w:rPr>
                <w:rFonts w:ascii="Cambria Math" w:hAnsi="Cambria Math"/>
              </w:rPr>
            </m:ctrlPr>
          </m:sSubPr>
          <m:e>
            <m:r>
              <w:rPr>
                <w:rFonts w:ascii="Cambria Math" w:hAnsi="Cambria Math"/>
              </w:rPr>
              <m:t>μ</m:t>
            </m:r>
          </m:e>
          <m:sub>
            <m:r>
              <w:rPr>
                <w:rFonts w:ascii="Cambria Math" w:hAnsi="Cambria Math"/>
              </w:rPr>
              <m:t>t</m:t>
            </m:r>
            <m:r>
              <m:rPr>
                <m:sty m:val="p"/>
              </m:rPr>
              <w:rPr>
                <w:rFonts w:ascii="Cambria Math" w:hAnsi="Cambria Math"/>
                <w:lang w:val="en-US"/>
              </w:rPr>
              <m:t>∣</m:t>
            </m:r>
            <m:r>
              <w:rPr>
                <w:rFonts w:ascii="Cambria Math" w:hAnsi="Cambria Math"/>
              </w:rPr>
              <m:t>H</m:t>
            </m:r>
          </m:sub>
        </m:sSub>
        <m:r>
          <w:rPr>
            <w:rFonts w:ascii="Cambria Math" w:hAnsi="Cambria Math"/>
            <w:lang w:val="en-US"/>
          </w:rPr>
          <m:t>=2.43,</m:t>
        </m:r>
        <m:r>
          <m:rPr>
            <m:nor/>
          </m:rPr>
          <w:rPr>
            <w:rFonts w:ascii="Cambria" w:hAnsi="Cambria"/>
            <w:lang w:val="en-US"/>
          </w:rPr>
          <m:t xml:space="preserve"> </m:t>
        </m:r>
        <m:sSub>
          <m:sSubPr>
            <m:ctrlPr>
              <w:rPr>
                <w:rFonts w:ascii="Cambria Math" w:hAnsi="Cambria Math"/>
                <w:i/>
              </w:rPr>
            </m:ctrlPr>
          </m:sSubPr>
          <m:e>
            <m:r>
              <m:rPr>
                <m:nor/>
              </m:rPr>
              <w:rPr>
                <w:rFonts w:ascii="Cambria Math" w:hAnsi="Cambria"/>
              </w:rPr>
              <m:t>σ</m:t>
            </m:r>
          </m:e>
          <m:sub>
            <m:r>
              <m:rPr>
                <m:nor/>
              </m:rPr>
              <w:rPr>
                <w:rFonts w:ascii="Cambria Math" w:hAnsi="Cambria"/>
                <w:lang w:val="en-US"/>
              </w:rPr>
              <m:t>t</m:t>
            </m:r>
            <m:r>
              <m:rPr>
                <m:nor/>
              </m:rPr>
              <w:rPr>
                <w:rFonts w:ascii="Cambria Math" w:hAnsi="Cambria"/>
                <w:lang w:val="en-US"/>
              </w:rPr>
              <m:t>∣</m:t>
            </m:r>
            <m:r>
              <m:rPr>
                <m:nor/>
              </m:rPr>
              <w:rPr>
                <w:rFonts w:ascii="Cambria Math" w:hAnsi="Cambria"/>
                <w:lang w:val="en-US"/>
              </w:rPr>
              <m:t>H</m:t>
            </m:r>
          </m:sub>
        </m:sSub>
        <m:r>
          <m:rPr>
            <m:nor/>
          </m:rPr>
          <w:rPr>
            <w:rFonts w:ascii="Cambria Math" w:hAnsi="Cambria"/>
            <w:lang w:val="en-US"/>
          </w:rPr>
          <m:t>​</m:t>
        </m:r>
        <m:r>
          <m:rPr>
            <m:nor/>
          </m:rPr>
          <w:rPr>
            <w:rFonts w:ascii="Cambria Math" w:hAnsi="Cambria"/>
            <w:lang w:val="en-US"/>
          </w:rPr>
          <m:t>=0.06</m:t>
        </m:r>
      </m:oMath>
      <w:r w:rsidRPr="00AF6B60">
        <w:rPr>
          <w:rFonts w:ascii="Cambria" w:hAnsi="Cambria"/>
          <w:lang w:val="en-US"/>
        </w:rPr>
        <w:t>, we get</w:t>
      </w:r>
    </w:p>
    <w:p w14:paraId="3E71D939" w14:textId="5B1E034E" w:rsidR="00AF6B60" w:rsidRPr="00AF6B60" w:rsidRDefault="00000000" w:rsidP="00AF6B60">
      <w:pPr>
        <w:spacing w:after="0" w:line="240" w:lineRule="auto"/>
        <w:rPr>
          <w:rFonts w:ascii="Cambria" w:hAnsi="Cambria"/>
          <w:lang w:val="en-US"/>
        </w:rP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lang w:val="en-US"/>
            </w:rPr>
            <m:t>=(2.27-2.43)</m:t>
          </m:r>
          <m:r>
            <m:rPr>
              <m:sty m:val="p"/>
            </m:rPr>
            <w:rPr>
              <w:rFonts w:ascii="Cambria Math" w:hAnsi="Cambria Math"/>
              <w:lang w:val="en-US"/>
            </w:rPr>
            <m:t>/</m:t>
          </m:r>
          <m:r>
            <w:rPr>
              <w:rFonts w:ascii="Cambria Math" w:hAnsi="Cambria Math"/>
              <w:lang w:val="en-US"/>
            </w:rPr>
            <m:t>0.06=-2.67⇒</m:t>
          </m:r>
          <m:r>
            <m:rPr>
              <m:nor/>
            </m:rPr>
            <w:rPr>
              <w:rFonts w:ascii="Cambria" w:hAnsi="Cambria"/>
              <w:b/>
              <w:bCs/>
              <w:lang w:val="en-US"/>
            </w:rPr>
            <m:t>Warning</m:t>
          </m:r>
          <m:r>
            <w:rPr>
              <w:rFonts w:ascii="Cambria Math" w:hAnsi="Cambria Math"/>
              <w:lang w:val="en-US"/>
            </w:rPr>
            <m:t>,</m:t>
          </m:r>
          <m:r>
            <m:rPr>
              <m:sty m:val="p"/>
            </m:rPr>
            <w:rPr>
              <w:rFonts w:ascii="Cambria" w:hAnsi="Cambria"/>
              <w:lang w:val="en-US"/>
            </w:rPr>
            <w:br/>
          </m:r>
        </m:oMath>
      </m:oMathPara>
    </w:p>
    <w:p w14:paraId="30A74696" w14:textId="7A3A15B8" w:rsidR="00AF6B60" w:rsidRPr="00AF6B60" w:rsidRDefault="00AF6B60" w:rsidP="00AF6B60">
      <w:pPr>
        <w:spacing w:after="0" w:line="240" w:lineRule="auto"/>
        <w:rPr>
          <w:rFonts w:ascii="Cambria" w:hAnsi="Cambria"/>
          <w:lang w:val="en-US"/>
        </w:rPr>
      </w:pPr>
      <w:r w:rsidRPr="00AF6B60">
        <w:rPr>
          <w:rFonts w:ascii="Cambria" w:hAnsi="Cambria"/>
          <w:lang w:val="en-US"/>
        </w:rPr>
        <w:t xml:space="preserve">provided </w:t>
      </w:r>
      <m:oMath>
        <m:sSubSup>
          <m:sSubSupPr>
            <m:ctrlPr>
              <w:rPr>
                <w:rFonts w:ascii="Cambria Math" w:hAnsi="Cambria Math"/>
              </w:rPr>
            </m:ctrlPr>
          </m:sSubSupPr>
          <m:e>
            <m:r>
              <w:rPr>
                <w:rFonts w:ascii="Cambria Math" w:hAnsi="Cambria Math"/>
              </w:rPr>
              <m:t>I</m:t>
            </m:r>
          </m:e>
          <m:sub>
            <m:r>
              <w:rPr>
                <w:rFonts w:ascii="Cambria Math" w:hAnsi="Cambria Math"/>
              </w:rPr>
              <m:t>t</m:t>
            </m:r>
          </m:sub>
          <m:sup>
            <m:r>
              <w:rPr>
                <w:rFonts w:ascii="Cambria Math" w:hAnsi="Cambria Math"/>
                <w:lang w:val="en-US"/>
              </w:rPr>
              <m:t>2</m:t>
            </m:r>
          </m:sup>
        </m:sSubSup>
        <m:r>
          <w:rPr>
            <w:rFonts w:ascii="Cambria Math" w:hAnsi="Cambria Math"/>
            <w:lang w:val="en-US"/>
          </w:rPr>
          <m:t>&lt;50</m:t>
        </m:r>
        <m:r>
          <m:rPr>
            <m:sty m:val="p"/>
          </m:rPr>
          <w:rPr>
            <w:rFonts w:ascii="Cambria Math" w:hAnsi="Cambria Math"/>
            <w:lang w:val="en-US"/>
          </w:rPr>
          <m:t>%</m:t>
        </m:r>
      </m:oMath>
      <w:r w:rsidRPr="00AF6B60">
        <w:rPr>
          <w:rFonts w:ascii="Cambria" w:hAnsi="Cambria"/>
          <w:lang w:val="en-US"/>
        </w:rPr>
        <w:t xml:space="preserve">. Management triggers the </w:t>
      </w:r>
      <w:r w:rsidRPr="00AF6B60">
        <w:rPr>
          <w:rFonts w:ascii="Cambria" w:hAnsi="Cambria"/>
          <w:b/>
          <w:bCs/>
          <w:lang w:val="en-US"/>
        </w:rPr>
        <w:t>Warning playbook</w:t>
      </w:r>
      <w:r w:rsidRPr="00AF6B60">
        <w:rPr>
          <w:rFonts w:ascii="Cambria" w:hAnsi="Cambria"/>
          <w:lang w:val="en-US"/>
        </w:rPr>
        <w:t xml:space="preserve"> (Sec. 7.9).</w:t>
      </w:r>
    </w:p>
    <w:p w14:paraId="1C4BAB08" w14:textId="77777777" w:rsidR="00AF6B60" w:rsidRPr="00AF6B60" w:rsidRDefault="00000000" w:rsidP="00AF6B60">
      <w:pPr>
        <w:spacing w:after="0" w:line="240" w:lineRule="auto"/>
        <w:rPr>
          <w:rFonts w:ascii="Cambria" w:hAnsi="Cambria"/>
        </w:rPr>
      </w:pPr>
      <w:r>
        <w:rPr>
          <w:rFonts w:ascii="Cambria" w:hAnsi="Cambria"/>
        </w:rPr>
        <w:pict w14:anchorId="46E7C909">
          <v:rect id="_x0000_i1080" style="width:0;height:1.5pt" o:hralign="center" o:hrstd="t" o:hr="t" fillcolor="#a0a0a0" stroked="f"/>
        </w:pict>
      </w:r>
    </w:p>
    <w:p w14:paraId="1DED10C6" w14:textId="77777777" w:rsidR="00AF6B60" w:rsidRPr="00AF6B60" w:rsidRDefault="00AF6B60" w:rsidP="00AF6B60">
      <w:pPr>
        <w:spacing w:after="0" w:line="240" w:lineRule="auto"/>
        <w:rPr>
          <w:rFonts w:ascii="Cambria" w:hAnsi="Cambria"/>
          <w:b/>
          <w:bCs/>
        </w:rPr>
      </w:pPr>
      <w:r w:rsidRPr="00AF6B60">
        <w:rPr>
          <w:rFonts w:ascii="Cambria" w:hAnsi="Cambria"/>
          <w:b/>
          <w:bCs/>
        </w:rPr>
        <w:t xml:space="preserve">7.9 </w:t>
      </w:r>
      <w:proofErr w:type="spellStart"/>
      <w:r w:rsidRPr="00AF6B60">
        <w:rPr>
          <w:rFonts w:ascii="Cambria" w:hAnsi="Cambria"/>
          <w:b/>
          <w:bCs/>
        </w:rPr>
        <w:t>Playbooks</w:t>
      </w:r>
      <w:proofErr w:type="spellEnd"/>
      <w:r w:rsidRPr="00AF6B60">
        <w:rPr>
          <w:rFonts w:ascii="Cambria" w:hAnsi="Cambria"/>
          <w:b/>
          <w:bCs/>
        </w:rPr>
        <w:t xml:space="preserve"> (</w:t>
      </w:r>
      <w:proofErr w:type="spellStart"/>
      <w:r w:rsidRPr="00AF6B60">
        <w:rPr>
          <w:rFonts w:ascii="Cambria" w:hAnsi="Cambria"/>
          <w:b/>
          <w:bCs/>
        </w:rPr>
        <w:t>management</w:t>
      </w:r>
      <w:proofErr w:type="spellEnd"/>
      <w:r w:rsidRPr="00AF6B60">
        <w:rPr>
          <w:rFonts w:ascii="Cambria" w:hAnsi="Cambria"/>
          <w:b/>
          <w:bCs/>
        </w:rPr>
        <w:t xml:space="preserve"> </w:t>
      </w:r>
      <w:proofErr w:type="spellStart"/>
      <w:r w:rsidRPr="00AF6B60">
        <w:rPr>
          <w:rFonts w:ascii="Cambria" w:hAnsi="Cambria"/>
          <w:b/>
          <w:bCs/>
        </w:rPr>
        <w:t>triggers</w:t>
      </w:r>
      <w:proofErr w:type="spellEnd"/>
      <w:r w:rsidRPr="00AF6B60">
        <w:rPr>
          <w:rFonts w:ascii="Cambria" w:hAnsi="Cambria"/>
          <w:b/>
          <w:bCs/>
        </w:rPr>
        <w:t>)</w:t>
      </w:r>
    </w:p>
    <w:p w14:paraId="2AA93E9E" w14:textId="77777777" w:rsidR="00AF6B60" w:rsidRPr="00AF6B60" w:rsidRDefault="00AF6B60" w:rsidP="00AF6B60">
      <w:pPr>
        <w:spacing w:after="0" w:line="240" w:lineRule="auto"/>
        <w:rPr>
          <w:rFonts w:ascii="Cambria" w:hAnsi="Cambria"/>
        </w:rPr>
      </w:pPr>
      <w:proofErr w:type="spellStart"/>
      <w:r w:rsidRPr="00AF6B60">
        <w:rPr>
          <w:rFonts w:ascii="Cambria" w:hAnsi="Cambria"/>
          <w:b/>
          <w:bCs/>
        </w:rPr>
        <w:t>Advisory</w:t>
      </w:r>
      <w:proofErr w:type="spellEnd"/>
      <w:r w:rsidRPr="00AF6B60">
        <w:rPr>
          <w:rFonts w:ascii="Cambria" w:hAnsi="Cambria"/>
          <w:b/>
          <w:bCs/>
        </w:rPr>
        <w:t>:</w:t>
      </w:r>
    </w:p>
    <w:p w14:paraId="39D40033" w14:textId="77777777" w:rsidR="00AF6B60" w:rsidRPr="00AF6B60" w:rsidRDefault="00AF6B60" w:rsidP="00AF6B60">
      <w:pPr>
        <w:numPr>
          <w:ilvl w:val="0"/>
          <w:numId w:val="62"/>
        </w:numPr>
        <w:spacing w:after="0" w:line="240" w:lineRule="auto"/>
        <w:rPr>
          <w:rFonts w:ascii="Cambria" w:hAnsi="Cambria"/>
          <w:lang w:val="en-US"/>
        </w:rPr>
      </w:pPr>
      <w:r w:rsidRPr="00AF6B60">
        <w:rPr>
          <w:rFonts w:ascii="Cambria" w:hAnsi="Cambria"/>
          <w:lang w:val="en-US"/>
        </w:rPr>
        <w:t xml:space="preserve">Heighten monitoring frequency; verify collapse per family; run </w:t>
      </w:r>
      <w:r w:rsidRPr="00AF6B60">
        <w:rPr>
          <w:rFonts w:ascii="Cambria" w:hAnsi="Cambria"/>
          <w:b/>
          <w:bCs/>
          <w:lang w:val="en-US"/>
        </w:rPr>
        <w:t>clock placebo</w:t>
      </w:r>
      <w:r w:rsidRPr="00AF6B60">
        <w:rPr>
          <w:rFonts w:ascii="Cambria" w:hAnsi="Cambria"/>
          <w:lang w:val="en-US"/>
        </w:rPr>
        <w:t>.</w:t>
      </w:r>
    </w:p>
    <w:p w14:paraId="15188556" w14:textId="77777777" w:rsidR="00AF6B60" w:rsidRPr="00AF6B60" w:rsidRDefault="00AF6B60" w:rsidP="00AF6B60">
      <w:pPr>
        <w:numPr>
          <w:ilvl w:val="0"/>
          <w:numId w:val="62"/>
        </w:numPr>
        <w:spacing w:after="0" w:line="240" w:lineRule="auto"/>
        <w:rPr>
          <w:rFonts w:ascii="Cambria" w:hAnsi="Cambria"/>
          <w:lang w:val="en-US"/>
        </w:rPr>
      </w:pPr>
      <w:r w:rsidRPr="00AF6B60">
        <w:rPr>
          <w:rFonts w:ascii="Cambria" w:hAnsi="Cambria"/>
          <w:lang w:val="en-US"/>
        </w:rPr>
        <w:lastRenderedPageBreak/>
        <w:t>Prepare “soft levers” (staggered planting windows; minor flow regime smoothing).</w:t>
      </w:r>
    </w:p>
    <w:p w14:paraId="68C001CA" w14:textId="77777777" w:rsidR="00AF6B60" w:rsidRPr="00AF6B60" w:rsidRDefault="00AF6B60" w:rsidP="00AF6B60">
      <w:pPr>
        <w:spacing w:after="0" w:line="240" w:lineRule="auto"/>
        <w:rPr>
          <w:rFonts w:ascii="Cambria" w:hAnsi="Cambria"/>
        </w:rPr>
      </w:pPr>
      <w:r w:rsidRPr="00AF6B60">
        <w:rPr>
          <w:rFonts w:ascii="Cambria" w:hAnsi="Cambria"/>
          <w:b/>
          <w:bCs/>
        </w:rPr>
        <w:t>Watch:</w:t>
      </w:r>
    </w:p>
    <w:p w14:paraId="2911A283" w14:textId="77777777" w:rsidR="00AF6B60" w:rsidRPr="00AF6B60" w:rsidRDefault="00AF6B60" w:rsidP="00AF6B60">
      <w:pPr>
        <w:numPr>
          <w:ilvl w:val="0"/>
          <w:numId w:val="63"/>
        </w:numPr>
        <w:spacing w:after="0" w:line="240" w:lineRule="auto"/>
        <w:rPr>
          <w:rFonts w:ascii="Cambria" w:hAnsi="Cambria"/>
          <w:lang w:val="en-US"/>
        </w:rPr>
      </w:pPr>
      <w:r w:rsidRPr="00AF6B60">
        <w:rPr>
          <w:rFonts w:ascii="Cambria" w:hAnsi="Cambria"/>
          <w:lang w:val="en-US"/>
        </w:rPr>
        <w:t xml:space="preserve">Activate </w:t>
      </w:r>
      <w:r w:rsidRPr="00AF6B60">
        <w:rPr>
          <w:rFonts w:ascii="Cambria" w:hAnsi="Cambria"/>
          <w:b/>
          <w:bCs/>
          <w:lang w:val="en-US"/>
        </w:rPr>
        <w:t>corridor phasing</w:t>
      </w:r>
      <w:r w:rsidRPr="00AF6B60">
        <w:rPr>
          <w:rFonts w:ascii="Cambria" w:hAnsi="Cambria"/>
          <w:lang w:val="en-US"/>
        </w:rPr>
        <w:t xml:space="preserve"> (movement); adjust restoration cadence to break synchrony; increase </w:t>
      </w:r>
      <w:r w:rsidRPr="00AF6B60">
        <w:rPr>
          <w:rFonts w:ascii="Cambria" w:hAnsi="Cambria"/>
          <w:b/>
          <w:bCs/>
          <w:lang w:val="en-US"/>
        </w:rPr>
        <w:t>module redundancy</w:t>
      </w:r>
      <w:r w:rsidRPr="00AF6B60">
        <w:rPr>
          <w:rFonts w:ascii="Cambria" w:hAnsi="Cambria"/>
          <w:lang w:val="en-US"/>
        </w:rPr>
        <w:t xml:space="preserve"> in trophic networks.</w:t>
      </w:r>
    </w:p>
    <w:p w14:paraId="2494464C" w14:textId="77777777" w:rsidR="00AF6B60" w:rsidRPr="00AF6B60" w:rsidRDefault="00AF6B60" w:rsidP="00AF6B60">
      <w:pPr>
        <w:numPr>
          <w:ilvl w:val="0"/>
          <w:numId w:val="63"/>
        </w:numPr>
        <w:spacing w:after="0" w:line="240" w:lineRule="auto"/>
        <w:rPr>
          <w:rFonts w:ascii="Cambria" w:hAnsi="Cambria"/>
          <w:lang w:val="en-US"/>
        </w:rPr>
      </w:pPr>
      <w:r w:rsidRPr="00AF6B60">
        <w:rPr>
          <w:rFonts w:ascii="Cambria" w:hAnsi="Cambria"/>
          <w:lang w:val="en-US"/>
        </w:rPr>
        <w:t xml:space="preserve">Run </w:t>
      </w:r>
      <w:r w:rsidRPr="00AF6B60">
        <w:rPr>
          <w:rFonts w:ascii="Cambria" w:hAnsi="Cambria"/>
          <w:b/>
          <w:bCs/>
          <w:lang w:val="en-US"/>
        </w:rPr>
        <w:t>A/B micro-interventions</w:t>
      </w:r>
      <w:r w:rsidRPr="00AF6B60">
        <w:rPr>
          <w:rFonts w:ascii="Cambria" w:hAnsi="Cambria"/>
          <w:lang w:val="en-US"/>
        </w:rPr>
        <w:t xml:space="preserve"> (Sec. 6) with pre-registered MDEs.</w:t>
      </w:r>
    </w:p>
    <w:p w14:paraId="675988C1" w14:textId="77777777" w:rsidR="00AF6B60" w:rsidRPr="00AF6B60" w:rsidRDefault="00AF6B60" w:rsidP="00AF6B60">
      <w:pPr>
        <w:spacing w:after="0" w:line="240" w:lineRule="auto"/>
        <w:rPr>
          <w:rFonts w:ascii="Cambria" w:hAnsi="Cambria"/>
        </w:rPr>
      </w:pPr>
      <w:r w:rsidRPr="00AF6B60">
        <w:rPr>
          <w:rFonts w:ascii="Cambria" w:hAnsi="Cambria"/>
          <w:b/>
          <w:bCs/>
        </w:rPr>
        <w:t>Warning:</w:t>
      </w:r>
    </w:p>
    <w:p w14:paraId="70E04853" w14:textId="77777777" w:rsidR="00AF6B60" w:rsidRPr="00AF6B60" w:rsidRDefault="00AF6B60" w:rsidP="00AF6B60">
      <w:pPr>
        <w:numPr>
          <w:ilvl w:val="0"/>
          <w:numId w:val="64"/>
        </w:numPr>
        <w:spacing w:after="0" w:line="240" w:lineRule="auto"/>
        <w:rPr>
          <w:rFonts w:ascii="Cambria" w:hAnsi="Cambria"/>
          <w:lang w:val="en-US"/>
        </w:rPr>
      </w:pPr>
      <w:r w:rsidRPr="00AF6B60">
        <w:rPr>
          <w:rFonts w:ascii="Cambria" w:hAnsi="Cambria"/>
          <w:lang w:val="en-US"/>
        </w:rPr>
        <w:t xml:space="preserve">Escalate to </w:t>
      </w:r>
      <w:r w:rsidRPr="00AF6B60">
        <w:rPr>
          <w:rFonts w:ascii="Cambria" w:hAnsi="Cambria"/>
          <w:b/>
          <w:bCs/>
          <w:lang w:val="en-US"/>
        </w:rPr>
        <w:t>structural interventions</w:t>
      </w:r>
      <w:r w:rsidRPr="00AF6B60">
        <w:rPr>
          <w:rFonts w:ascii="Cambria" w:hAnsi="Cambria"/>
          <w:lang w:val="en-US"/>
        </w:rPr>
        <w:t>: enforce heterogeneity in fuel/age mosaics; implement baseflow support; temporarily limit synchronized disturbances (e.g., large-scale simultaneous harvest).</w:t>
      </w:r>
    </w:p>
    <w:p w14:paraId="67438DCA" w14:textId="77777777" w:rsidR="00AF6B60" w:rsidRPr="00AF6B60" w:rsidRDefault="00AF6B60" w:rsidP="00AF6B60">
      <w:pPr>
        <w:numPr>
          <w:ilvl w:val="0"/>
          <w:numId w:val="64"/>
        </w:numPr>
        <w:spacing w:after="0" w:line="240" w:lineRule="auto"/>
        <w:rPr>
          <w:rFonts w:ascii="Cambria" w:hAnsi="Cambria"/>
          <w:lang w:val="en-US"/>
        </w:rPr>
      </w:pPr>
      <w:r w:rsidRPr="00AF6B60">
        <w:rPr>
          <w:rFonts w:ascii="Cambria" w:hAnsi="Cambria"/>
          <w:lang w:val="en-US"/>
        </w:rPr>
        <w:t xml:space="preserve">Declare </w:t>
      </w:r>
      <w:r w:rsidRPr="00AF6B60">
        <w:rPr>
          <w:rFonts w:ascii="Cambria" w:hAnsi="Cambria"/>
          <w:b/>
          <w:bCs/>
          <w:lang w:val="en-US"/>
        </w:rPr>
        <w:t>ECI operational review</w:t>
      </w:r>
      <w:r w:rsidRPr="00AF6B60">
        <w:rPr>
          <w:rFonts w:ascii="Cambria" w:hAnsi="Cambria"/>
          <w:lang w:val="en-US"/>
        </w:rPr>
        <w:t xml:space="preserve">: reassess BIN tags, collapse gates, and recent </w:t>
      </w:r>
      <w:proofErr w:type="gramStart"/>
      <w:r w:rsidRPr="00AF6B60">
        <w:rPr>
          <w:rFonts w:ascii="Cambria" w:hAnsi="Cambria"/>
          <w:lang w:val="en-US"/>
        </w:rPr>
        <w:t>changepoints</w:t>
      </w:r>
      <w:proofErr w:type="gramEnd"/>
      <w:r w:rsidRPr="00AF6B60">
        <w:rPr>
          <w:rFonts w:ascii="Cambria" w:hAnsi="Cambria"/>
          <w:lang w:val="en-US"/>
        </w:rPr>
        <w:t>.</w:t>
      </w:r>
    </w:p>
    <w:p w14:paraId="25A35F1E" w14:textId="77777777" w:rsidR="00AF6B60" w:rsidRPr="00AF6B60" w:rsidRDefault="00000000" w:rsidP="00AF6B60">
      <w:pPr>
        <w:spacing w:after="0" w:line="240" w:lineRule="auto"/>
        <w:rPr>
          <w:rFonts w:ascii="Cambria" w:hAnsi="Cambria"/>
        </w:rPr>
      </w:pPr>
      <w:r>
        <w:rPr>
          <w:rFonts w:ascii="Cambria" w:hAnsi="Cambria"/>
        </w:rPr>
        <w:pict w14:anchorId="4518357C">
          <v:rect id="_x0000_i1081" style="width:0;height:1.5pt" o:hralign="center" o:hrstd="t" o:hr="t" fillcolor="#a0a0a0" stroked="f"/>
        </w:pict>
      </w:r>
    </w:p>
    <w:p w14:paraId="0784C87C" w14:textId="77777777" w:rsidR="00AF6B60" w:rsidRPr="00AF6B60" w:rsidRDefault="00AF6B60" w:rsidP="00AF6B60">
      <w:pPr>
        <w:spacing w:after="0" w:line="240" w:lineRule="auto"/>
        <w:rPr>
          <w:rFonts w:ascii="Cambria" w:hAnsi="Cambria"/>
          <w:b/>
          <w:bCs/>
          <w:lang w:val="en-US"/>
        </w:rPr>
      </w:pPr>
      <w:r w:rsidRPr="00AF6B60">
        <w:rPr>
          <w:rFonts w:ascii="Cambria" w:hAnsi="Cambria"/>
          <w:b/>
          <w:bCs/>
          <w:lang w:val="en-US"/>
        </w:rPr>
        <w:t>7.10 Summary</w:t>
      </w:r>
    </w:p>
    <w:p w14:paraId="0C0BF492" w14:textId="0A76A0D7" w:rsidR="00AF6B60" w:rsidRDefault="00000000" w:rsidP="00AF6B60">
      <w:pPr>
        <w:spacing w:after="0" w:line="240" w:lineRule="auto"/>
        <w:rPr>
          <w:rFonts w:ascii="Cambria" w:hAnsi="Cambria"/>
          <w:lang w:val="en-US"/>
        </w:rPr>
      </w:pPr>
      <m:oMath>
        <m:sSub>
          <m:sSubPr>
            <m:ctrlPr>
              <w:rPr>
                <w:rFonts w:ascii="Cambria Math" w:hAnsi="Cambria Math"/>
              </w:rPr>
            </m:ctrlPr>
          </m:sSubPr>
          <m:e>
            <m:r>
              <m:rPr>
                <m:sty m:val="p"/>
              </m:rPr>
              <w:rPr>
                <w:rFonts w:ascii="Cambria Math" w:hAnsi="Cambria Math"/>
                <w:lang w:val="en-US"/>
              </w:rPr>
              <m:t>ECI</m:t>
            </m:r>
          </m:e>
          <m:sub>
            <m:r>
              <m:rPr>
                <m:sty m:val="p"/>
              </m:rPr>
              <w:rPr>
                <w:rFonts w:ascii="Cambria Math" w:hAnsi="Cambria Math"/>
                <w:lang w:val="en-US"/>
              </w:rPr>
              <m:t>Eco</m:t>
            </m:r>
          </m:sub>
        </m:sSub>
        <m:r>
          <w:rPr>
            <w:rFonts w:ascii="Cambria Math" w:hAnsi="Cambria Math"/>
            <w:lang w:val="en-US"/>
          </w:rPr>
          <m:t>(</m:t>
        </m:r>
        <m:r>
          <w:rPr>
            <w:rFonts w:ascii="Cambria Math" w:hAnsi="Cambria Math"/>
          </w:rPr>
          <m:t>t</m:t>
        </m:r>
        <m:r>
          <w:rPr>
            <w:rFonts w:ascii="Cambria Math" w:hAnsi="Cambria Math"/>
            <w:lang w:val="en-US"/>
          </w:rPr>
          <m:t>)</m:t>
        </m:r>
      </m:oMath>
      <w:r w:rsidR="00AF6B60" w:rsidRPr="00AF6B60">
        <w:rPr>
          <w:rFonts w:ascii="Cambria" w:hAnsi="Cambria"/>
          <w:lang w:val="en-US"/>
        </w:rPr>
        <w:t xml:space="preserve"> fuses </w:t>
      </w:r>
      <w:r w:rsidR="00AF6B60" w:rsidRPr="00AF6B60">
        <w:rPr>
          <w:rFonts w:ascii="Cambria" w:hAnsi="Cambria"/>
          <w:b/>
          <w:bCs/>
          <w:lang w:val="en-US"/>
        </w:rPr>
        <w:t>clean, family-wise</w:t>
      </w:r>
      <w:r w:rsidR="00AF6B60" w:rsidRPr="00AF6B60">
        <w:rPr>
          <w:rFonts w:ascii="Cambria" w:hAnsi="Cambria"/>
          <w:lang w:val="en-US"/>
        </w:rPr>
        <w:t xml:space="preserve"> slopes into a single, </w:t>
      </w:r>
      <w:r w:rsidR="00AF6B60" w:rsidRPr="00AF6B60">
        <w:rPr>
          <w:rFonts w:ascii="Cambria" w:hAnsi="Cambria"/>
          <w:b/>
          <w:bCs/>
          <w:lang w:val="en-US"/>
        </w:rPr>
        <w:t>heterogeneity-gated</w:t>
      </w:r>
      <w:r w:rsidR="00AF6B60" w:rsidRPr="00AF6B60">
        <w:rPr>
          <w:rFonts w:ascii="Cambria" w:hAnsi="Cambria"/>
          <w:lang w:val="en-US"/>
        </w:rPr>
        <w:t xml:space="preserve"> indicator with explicit uncertainty. Its value lies in (</w:t>
      </w:r>
      <w:proofErr w:type="spellStart"/>
      <w:r w:rsidR="00AF6B60" w:rsidRPr="00AF6B60">
        <w:rPr>
          <w:rFonts w:ascii="Cambria" w:hAnsi="Cambria"/>
          <w:lang w:val="en-US"/>
        </w:rPr>
        <w:t>i</w:t>
      </w:r>
      <w:proofErr w:type="spellEnd"/>
      <w:r w:rsidR="00AF6B60" w:rsidRPr="00AF6B60">
        <w:rPr>
          <w:rFonts w:ascii="Cambria" w:hAnsi="Cambria"/>
          <w:lang w:val="en-US"/>
        </w:rPr>
        <w:t xml:space="preserve">) </w:t>
      </w:r>
      <w:r w:rsidR="00AF6B60" w:rsidRPr="00AF6B60">
        <w:rPr>
          <w:rFonts w:ascii="Cambria" w:hAnsi="Cambria"/>
          <w:b/>
          <w:bCs/>
          <w:lang w:val="en-US"/>
        </w:rPr>
        <w:t>falsifiability</w:t>
      </w:r>
      <w:r w:rsidR="00AF6B60" w:rsidRPr="00AF6B60">
        <w:rPr>
          <w:rFonts w:ascii="Cambria" w:hAnsi="Cambria"/>
          <w:lang w:val="en-US"/>
        </w:rPr>
        <w:t xml:space="preserve"> (collapse &amp; placebo), (ii) </w:t>
      </w:r>
      <w:r w:rsidR="00AF6B60" w:rsidRPr="00AF6B60">
        <w:rPr>
          <w:rFonts w:ascii="Cambria" w:hAnsi="Cambria"/>
          <w:b/>
          <w:bCs/>
          <w:lang w:val="en-US"/>
        </w:rPr>
        <w:t>auditable fusion</w:t>
      </w:r>
      <w:r w:rsidR="00AF6B60" w:rsidRPr="00AF6B60">
        <w:rPr>
          <w:rFonts w:ascii="Cambria" w:hAnsi="Cambria"/>
          <w:lang w:val="en-US"/>
        </w:rPr>
        <w:t xml:space="preserve"> (REML, </w:t>
      </w:r>
      <m:oMath>
        <m:sSup>
          <m:sSupPr>
            <m:ctrlPr>
              <w:rPr>
                <w:rFonts w:ascii="Cambria Math" w:hAnsi="Cambria Math"/>
              </w:rPr>
            </m:ctrlPr>
          </m:sSupPr>
          <m:e>
            <m:r>
              <w:rPr>
                <w:rFonts w:ascii="Cambria Math" w:hAnsi="Cambria Math"/>
              </w:rPr>
              <m:t>I</m:t>
            </m:r>
          </m:e>
          <m:sup>
            <m:r>
              <w:rPr>
                <w:rFonts w:ascii="Cambria Math" w:hAnsi="Cambria Math"/>
                <w:lang w:val="en-US"/>
              </w:rPr>
              <m:t>2</m:t>
            </m:r>
          </m:sup>
        </m:sSup>
      </m:oMath>
      <w:r w:rsidR="00CC614C" w:rsidRPr="00CC614C">
        <w:rPr>
          <w:rFonts w:ascii="Cambria" w:eastAsiaTheme="minorEastAsia" w:hAnsi="Cambria"/>
          <w:lang w:val="en-US"/>
        </w:rPr>
        <w:t xml:space="preserve"> </w:t>
      </w:r>
      <w:r w:rsidR="00AF6B60" w:rsidRPr="00AF6B60">
        <w:rPr>
          <w:rFonts w:ascii="Cambria" w:hAnsi="Cambria"/>
          <w:lang w:val="en-US"/>
        </w:rPr>
        <w:t xml:space="preserve">gate), and (iii) </w:t>
      </w:r>
      <w:r w:rsidR="00AF6B60" w:rsidRPr="00AF6B60">
        <w:rPr>
          <w:rFonts w:ascii="Cambria" w:hAnsi="Cambria"/>
          <w:b/>
          <w:bCs/>
          <w:lang w:val="en-US"/>
        </w:rPr>
        <w:t>actionability</w:t>
      </w:r>
      <w:r w:rsidR="00AF6B60" w:rsidRPr="00AF6B60">
        <w:rPr>
          <w:rFonts w:ascii="Cambria" w:hAnsi="Cambria"/>
          <w:lang w:val="en-US"/>
        </w:rPr>
        <w:t xml:space="preserve"> (alert tiers tied to playbooks). The next sections present </w:t>
      </w:r>
      <w:r w:rsidR="00AF6B60" w:rsidRPr="00AF6B60">
        <w:rPr>
          <w:rFonts w:ascii="Cambria" w:hAnsi="Cambria"/>
          <w:b/>
          <w:bCs/>
          <w:lang w:val="en-US"/>
        </w:rPr>
        <w:t>case studies</w:t>
      </w:r>
      <w:r w:rsidR="00AF6B60" w:rsidRPr="00AF6B60">
        <w:rPr>
          <w:rFonts w:ascii="Cambria" w:hAnsi="Cambria"/>
          <w:lang w:val="en-US"/>
        </w:rPr>
        <w:t xml:space="preserve"> (Sec. 8), </w:t>
      </w:r>
      <w:r w:rsidR="00AF6B60" w:rsidRPr="00AF6B60">
        <w:rPr>
          <w:rFonts w:ascii="Cambria" w:hAnsi="Cambria"/>
          <w:b/>
          <w:bCs/>
          <w:lang w:val="en-US"/>
        </w:rPr>
        <w:t>reporting standards</w:t>
      </w:r>
      <w:r w:rsidR="00AF6B60" w:rsidRPr="00AF6B60">
        <w:rPr>
          <w:rFonts w:ascii="Cambria" w:hAnsi="Cambria"/>
          <w:lang w:val="en-US"/>
        </w:rPr>
        <w:t xml:space="preserve"> (Sec. 9), and the broader </w:t>
      </w:r>
      <w:r w:rsidR="00AF6B60" w:rsidRPr="00AF6B60">
        <w:rPr>
          <w:rFonts w:ascii="Cambria" w:hAnsi="Cambria"/>
          <w:b/>
          <w:bCs/>
          <w:lang w:val="en-US"/>
        </w:rPr>
        <w:t>discussion/limitations</w:t>
      </w:r>
      <w:r w:rsidR="00AF6B60" w:rsidRPr="00AF6B60">
        <w:rPr>
          <w:rFonts w:ascii="Cambria" w:hAnsi="Cambria"/>
          <w:lang w:val="en-US"/>
        </w:rPr>
        <w:t xml:space="preserve"> that situate RTM-Eco within ecological science and management.</w:t>
      </w:r>
    </w:p>
    <w:p w14:paraId="4E751D80" w14:textId="77777777" w:rsidR="00CC614C" w:rsidRDefault="00CC614C" w:rsidP="00AF6B60">
      <w:pPr>
        <w:spacing w:after="0" w:line="240" w:lineRule="auto"/>
        <w:rPr>
          <w:rFonts w:ascii="Cambria" w:hAnsi="Cambria"/>
          <w:lang w:val="en-US"/>
        </w:rPr>
      </w:pPr>
    </w:p>
    <w:p w14:paraId="6D3206C8" w14:textId="77777777" w:rsidR="00CC614C" w:rsidRDefault="00CC614C" w:rsidP="00AF6B60">
      <w:pPr>
        <w:spacing w:after="0" w:line="240" w:lineRule="auto"/>
        <w:rPr>
          <w:rFonts w:ascii="Cambria" w:hAnsi="Cambria"/>
          <w:lang w:val="en-US"/>
        </w:rPr>
      </w:pPr>
    </w:p>
    <w:p w14:paraId="1A8E8D9D" w14:textId="77777777" w:rsidR="00CC614C" w:rsidRPr="00CC614C" w:rsidRDefault="00CC614C" w:rsidP="00CC614C">
      <w:pPr>
        <w:spacing w:after="0" w:line="240" w:lineRule="auto"/>
        <w:rPr>
          <w:rFonts w:ascii="Cambria" w:hAnsi="Cambria"/>
          <w:b/>
          <w:bCs/>
          <w:sz w:val="32"/>
          <w:szCs w:val="32"/>
          <w:lang w:val="en-US"/>
        </w:rPr>
      </w:pPr>
      <w:r w:rsidRPr="00CC614C">
        <w:rPr>
          <w:rFonts w:ascii="Cambria" w:hAnsi="Cambria"/>
          <w:b/>
          <w:bCs/>
          <w:sz w:val="32"/>
          <w:szCs w:val="32"/>
          <w:lang w:val="en-US"/>
        </w:rPr>
        <w:t>8. Case Studies</w:t>
      </w:r>
    </w:p>
    <w:p w14:paraId="69DB7CA6" w14:textId="259CDD46" w:rsidR="00CC614C" w:rsidRPr="00CC614C" w:rsidRDefault="00CC614C" w:rsidP="00CC614C">
      <w:pPr>
        <w:spacing w:after="0" w:line="240" w:lineRule="auto"/>
        <w:rPr>
          <w:rFonts w:ascii="Cambria" w:hAnsi="Cambria"/>
          <w:lang w:val="en-US"/>
        </w:rPr>
      </w:pPr>
      <w:r w:rsidRPr="00CC614C">
        <w:rPr>
          <w:rFonts w:ascii="Cambria" w:hAnsi="Cambria"/>
          <w:lang w:val="en-US"/>
        </w:rPr>
        <w:t xml:space="preserve">We illustrate RTM-Eco with three archetypal systems. Each case shows </w:t>
      </w:r>
      <w:r w:rsidRPr="00CC614C">
        <w:rPr>
          <w:rFonts w:ascii="Cambria" w:hAnsi="Cambria"/>
          <w:b/>
          <w:bCs/>
          <w:lang w:val="en-US"/>
        </w:rPr>
        <w:t xml:space="preserve">operational </w:t>
      </w:r>
      <m:oMath>
        <m:r>
          <w:rPr>
            <w:rFonts w:ascii="Cambria Math" w:hAnsi="Cambria Math"/>
          </w:rPr>
          <m:t>L</m:t>
        </m:r>
        <m:r>
          <w:rPr>
            <w:rFonts w:ascii="Cambria Math" w:hAnsi="Cambria Math"/>
            <w:lang w:val="en-US"/>
          </w:rPr>
          <m:t>,</m:t>
        </m:r>
        <m:r>
          <w:rPr>
            <w:rFonts w:ascii="Cambria Math" w:hAnsi="Cambria Math"/>
          </w:rPr>
          <m:t>T</m:t>
        </m:r>
      </m:oMath>
      <w:r w:rsidRPr="00CC614C">
        <w:rPr>
          <w:rFonts w:ascii="Cambria" w:eastAsiaTheme="minorEastAsia" w:hAnsi="Cambria"/>
          <w:lang w:val="en-US"/>
        </w:rPr>
        <w:t xml:space="preserve"> </w:t>
      </w:r>
      <w:r w:rsidRPr="00CC614C">
        <w:rPr>
          <w:rFonts w:ascii="Cambria" w:hAnsi="Cambria"/>
          <w:lang w:val="en-US"/>
        </w:rPr>
        <w:t xml:space="preserve">choices, </w:t>
      </w:r>
      <w:r w:rsidRPr="00CC614C">
        <w:rPr>
          <w:rFonts w:ascii="Cambria" w:hAnsi="Cambria"/>
          <w:b/>
          <w:bCs/>
          <w:lang w:val="en-US"/>
        </w:rPr>
        <w:t>binning</w:t>
      </w:r>
      <w:r w:rsidRPr="00CC614C">
        <w:rPr>
          <w:rFonts w:ascii="Cambria" w:hAnsi="Cambria"/>
          <w:lang w:val="en-US"/>
        </w:rPr>
        <w:t xml:space="preserve">, </w:t>
      </w:r>
      <w:r w:rsidRPr="00CC614C">
        <w:rPr>
          <w:rFonts w:ascii="Cambria" w:hAnsi="Cambria"/>
          <w:b/>
          <w:bCs/>
          <w:lang w:val="en-US"/>
        </w:rPr>
        <w:t>collapse diagnostics</w:t>
      </w:r>
      <w:r w:rsidRPr="00CC614C">
        <w:rPr>
          <w:rFonts w:ascii="Cambria" w:hAnsi="Cambria"/>
          <w:lang w:val="en-US"/>
        </w:rPr>
        <w:t xml:space="preserve">, and how results feed the </w:t>
      </w:r>
      <m:oMath>
        <m:sSub>
          <m:sSubPr>
            <m:ctrlPr>
              <w:rPr>
                <w:rFonts w:ascii="Cambria Math" w:hAnsi="Cambria Math"/>
              </w:rPr>
            </m:ctrlPr>
          </m:sSubPr>
          <m:e>
            <m:r>
              <m:rPr>
                <m:sty m:val="bi"/>
              </m:rPr>
              <w:rPr>
                <w:rFonts w:ascii="Cambria Math" w:hAnsi="Cambria Math"/>
                <w:lang w:val="en-US"/>
              </w:rPr>
              <m:t>ECI</m:t>
            </m:r>
          </m:e>
          <m:sub>
            <m:r>
              <m:rPr>
                <m:sty m:val="p"/>
              </m:rPr>
              <w:rPr>
                <w:rFonts w:ascii="Cambria Math" w:hAnsi="Cambria Math"/>
                <w:lang w:val="en-US"/>
              </w:rPr>
              <m:t>Eco</m:t>
            </m:r>
          </m:sub>
        </m:sSub>
        <m:r>
          <w:rPr>
            <w:rFonts w:ascii="Cambria Math" w:hAnsi="Cambria Math"/>
            <w:lang w:val="en-US"/>
          </w:rPr>
          <m:t>(</m:t>
        </m:r>
        <m:r>
          <w:rPr>
            <w:rFonts w:ascii="Cambria Math" w:hAnsi="Cambria Math"/>
          </w:rPr>
          <m:t>t</m:t>
        </m:r>
        <m:r>
          <w:rPr>
            <w:rFonts w:ascii="Cambria Math" w:hAnsi="Cambria Math"/>
            <w:lang w:val="en-US"/>
          </w:rPr>
          <m:t>)</m:t>
        </m:r>
      </m:oMath>
      <w:r w:rsidRPr="00CC614C">
        <w:rPr>
          <w:rFonts w:ascii="Cambria" w:hAnsi="Cambria"/>
          <w:lang w:val="en-US"/>
        </w:rPr>
        <w:t xml:space="preserve"> and management playbooks. Where real data are not yet assembled, we specify </w:t>
      </w:r>
      <w:r w:rsidRPr="00CC614C">
        <w:rPr>
          <w:rFonts w:ascii="Cambria" w:hAnsi="Cambria"/>
          <w:b/>
          <w:bCs/>
          <w:lang w:val="en-US"/>
        </w:rPr>
        <w:t>replicable recipes</w:t>
      </w:r>
      <w:r w:rsidRPr="00CC614C">
        <w:rPr>
          <w:rFonts w:ascii="Cambria" w:hAnsi="Cambria"/>
          <w:lang w:val="en-US"/>
        </w:rPr>
        <w:t xml:space="preserve"> and </w:t>
      </w:r>
      <w:r w:rsidRPr="00CC614C">
        <w:rPr>
          <w:rFonts w:ascii="Cambria" w:hAnsi="Cambria"/>
          <w:b/>
          <w:bCs/>
          <w:lang w:val="en-US"/>
        </w:rPr>
        <w:t>expected signatures</w:t>
      </w:r>
      <w:r w:rsidRPr="00CC614C">
        <w:rPr>
          <w:rFonts w:ascii="Cambria" w:hAnsi="Cambria"/>
          <w:lang w:val="en-US"/>
        </w:rPr>
        <w:t xml:space="preserve"> (including negative outcomes).</w:t>
      </w:r>
    </w:p>
    <w:p w14:paraId="2449EA7C" w14:textId="77777777" w:rsidR="00CC614C" w:rsidRPr="00CC614C" w:rsidRDefault="00000000" w:rsidP="00CC614C">
      <w:pPr>
        <w:spacing w:after="0" w:line="240" w:lineRule="auto"/>
        <w:rPr>
          <w:rFonts w:ascii="Cambria" w:hAnsi="Cambria"/>
        </w:rPr>
      </w:pPr>
      <w:r>
        <w:rPr>
          <w:rFonts w:ascii="Cambria" w:hAnsi="Cambria"/>
        </w:rPr>
        <w:pict w14:anchorId="7133C45A">
          <v:rect id="_x0000_i1082" style="width:0;height:1.5pt" o:hralign="center" o:hrstd="t" o:hr="t" fillcolor="#a0a0a0" stroked="f"/>
        </w:pict>
      </w:r>
    </w:p>
    <w:p w14:paraId="42B56C64" w14:textId="77777777" w:rsidR="00CC614C" w:rsidRPr="00CC614C" w:rsidRDefault="00CC614C" w:rsidP="00CC614C">
      <w:pPr>
        <w:spacing w:after="0" w:line="240" w:lineRule="auto"/>
        <w:rPr>
          <w:rFonts w:ascii="Cambria" w:hAnsi="Cambria"/>
          <w:b/>
          <w:bCs/>
          <w:lang w:val="en-US"/>
        </w:rPr>
      </w:pPr>
      <w:r w:rsidRPr="00CC614C">
        <w:rPr>
          <w:rFonts w:ascii="Cambria" w:hAnsi="Cambria"/>
          <w:b/>
          <w:bCs/>
          <w:lang w:val="en-US"/>
        </w:rPr>
        <w:t>8.1 Tropical forest fire recovery (remote sensing)</w:t>
      </w:r>
    </w:p>
    <w:p w14:paraId="450C0DE5" w14:textId="77777777" w:rsidR="00CC614C" w:rsidRPr="00CC614C" w:rsidRDefault="00CC614C" w:rsidP="00CC614C">
      <w:pPr>
        <w:spacing w:after="0" w:line="240" w:lineRule="auto"/>
        <w:rPr>
          <w:rFonts w:ascii="Cambria" w:hAnsi="Cambria"/>
          <w:lang w:val="en-US"/>
        </w:rPr>
      </w:pPr>
      <w:r w:rsidRPr="00CC614C">
        <w:rPr>
          <w:rFonts w:ascii="Cambria" w:hAnsi="Cambria"/>
          <w:b/>
          <w:bCs/>
          <w:lang w:val="en-US"/>
        </w:rPr>
        <w:t>Context.</w:t>
      </w:r>
      <w:r w:rsidRPr="00CC614C">
        <w:rPr>
          <w:rFonts w:ascii="Cambria" w:hAnsi="Cambria"/>
          <w:lang w:val="en-US"/>
        </w:rPr>
        <w:t xml:space="preserve"> Moist tropical forest with episodic drought-amplified fires; management varies (protected vs. logged edges).</w:t>
      </w:r>
    </w:p>
    <w:p w14:paraId="7A7DF4A9" w14:textId="77777777" w:rsidR="00CC614C" w:rsidRPr="00CC614C" w:rsidRDefault="00CC614C" w:rsidP="00CC614C">
      <w:pPr>
        <w:spacing w:after="0" w:line="240" w:lineRule="auto"/>
        <w:rPr>
          <w:rFonts w:ascii="Cambria" w:hAnsi="Cambria"/>
          <w:lang w:val="en-US"/>
        </w:rPr>
      </w:pPr>
      <w:r w:rsidRPr="00CC614C">
        <w:rPr>
          <w:rFonts w:ascii="Cambria" w:hAnsi="Cambria"/>
          <w:b/>
          <w:bCs/>
          <w:lang w:val="en-US"/>
        </w:rPr>
        <w:t>BIN.</w:t>
      </w:r>
      <w:r w:rsidRPr="00CC614C">
        <w:rPr>
          <w:rFonts w:ascii="Cambria" w:hAnsi="Cambria"/>
          <w:lang w:val="en-US"/>
        </w:rPr>
        <w:t xml:space="preserve"> {biome=tropical moist broadleaf, season=JJA, sensor=Landsat+S2, management</w:t>
      </w:r>
      <w:proofErr w:type="gramStart"/>
      <w:r w:rsidRPr="00CC614C">
        <w:rPr>
          <w:rFonts w:ascii="Cambria" w:hAnsi="Cambria"/>
          <w:lang w:val="en-US"/>
        </w:rPr>
        <w:t>={</w:t>
      </w:r>
      <w:proofErr w:type="gramEnd"/>
      <w:r w:rsidRPr="00CC614C">
        <w:rPr>
          <w:rFonts w:ascii="Cambria" w:hAnsi="Cambria"/>
          <w:lang w:val="en-US"/>
        </w:rPr>
        <w:t>protected, edge-logged}, ENSO</w:t>
      </w:r>
      <w:proofErr w:type="gramStart"/>
      <w:r w:rsidRPr="00CC614C">
        <w:rPr>
          <w:rFonts w:ascii="Cambria" w:hAnsi="Cambria"/>
          <w:lang w:val="en-US"/>
        </w:rPr>
        <w:t>={</w:t>
      </w:r>
      <w:proofErr w:type="gramEnd"/>
      <w:r w:rsidRPr="00CC614C">
        <w:rPr>
          <w:rFonts w:ascii="Cambria" w:hAnsi="Cambria"/>
          <w:lang w:val="en-US"/>
        </w:rPr>
        <w:t>neutral, El Niño}, severity class}.</w:t>
      </w:r>
    </w:p>
    <w:p w14:paraId="4D1FFBDE" w14:textId="77777777" w:rsidR="00CC614C" w:rsidRPr="00CC614C" w:rsidRDefault="00CC614C" w:rsidP="00CC614C">
      <w:pPr>
        <w:spacing w:after="0" w:line="240" w:lineRule="auto"/>
        <w:rPr>
          <w:rFonts w:ascii="Cambria" w:hAnsi="Cambria"/>
        </w:rPr>
      </w:pPr>
      <w:proofErr w:type="spellStart"/>
      <w:r w:rsidRPr="00CC614C">
        <w:rPr>
          <w:rFonts w:ascii="Cambria" w:hAnsi="Cambria"/>
          <w:b/>
          <w:bCs/>
        </w:rPr>
        <w:t>Proxies</w:t>
      </w:r>
      <w:proofErr w:type="spellEnd"/>
      <w:r w:rsidRPr="00CC614C">
        <w:rPr>
          <w:rFonts w:ascii="Cambria" w:hAnsi="Cambria"/>
          <w:b/>
          <w:bCs/>
        </w:rPr>
        <w:t>.</w:t>
      </w:r>
    </w:p>
    <w:p w14:paraId="5F0E52E1" w14:textId="0E439225" w:rsidR="00CC614C" w:rsidRPr="00CC614C" w:rsidRDefault="00CC614C" w:rsidP="00CC614C">
      <w:pPr>
        <w:numPr>
          <w:ilvl w:val="0"/>
          <w:numId w:val="65"/>
        </w:numPr>
        <w:spacing w:after="0" w:line="240" w:lineRule="auto"/>
        <w:rPr>
          <w:rFonts w:ascii="Cambria" w:hAnsi="Cambria"/>
          <w:lang w:val="en-US"/>
        </w:rPr>
      </w:pPr>
      <m:oMath>
        <m:r>
          <w:rPr>
            <w:rFonts w:ascii="Cambria Math" w:hAnsi="Cambria Math"/>
          </w:rPr>
          <m:t>L</m:t>
        </m:r>
      </m:oMath>
      <w:r w:rsidRPr="00CC614C">
        <w:rPr>
          <w:rFonts w:ascii="Cambria" w:hAnsi="Cambria"/>
          <w:lang w:val="en-US"/>
        </w:rPr>
        <w:t>: burned patch area (ha), holes dissolved &lt;</w:t>
      </w:r>
      <m:oMath>
        <m:r>
          <w:rPr>
            <w:rFonts w:ascii="Cambria Math" w:hAnsi="Cambria Math"/>
          </w:rPr>
          <m:t>ρ</m:t>
        </m:r>
      </m:oMath>
      <w:r w:rsidRPr="00CC614C">
        <w:rPr>
          <w:rFonts w:ascii="Cambria" w:hAnsi="Cambria"/>
          <w:lang w:val="en-US"/>
        </w:rPr>
        <w:t>=2 ha.</w:t>
      </w:r>
    </w:p>
    <w:p w14:paraId="438E7CC5" w14:textId="5690F5B0" w:rsidR="00CC614C" w:rsidRPr="00CC614C" w:rsidRDefault="00CC614C" w:rsidP="00CC614C">
      <w:pPr>
        <w:numPr>
          <w:ilvl w:val="0"/>
          <w:numId w:val="65"/>
        </w:numPr>
        <w:spacing w:after="0" w:line="240" w:lineRule="auto"/>
        <w:rPr>
          <w:rFonts w:ascii="Cambria" w:hAnsi="Cambria"/>
          <w:lang w:val="en-US"/>
        </w:rPr>
      </w:pPr>
      <m:oMath>
        <m:r>
          <w:rPr>
            <w:rFonts w:ascii="Cambria Math" w:hAnsi="Cambria Math"/>
          </w:rPr>
          <m:t>T</m:t>
        </m:r>
      </m:oMath>
      <w:r w:rsidRPr="00CC614C">
        <w:rPr>
          <w:rFonts w:ascii="Cambria" w:hAnsi="Cambria"/>
          <w:lang w:val="en-US"/>
        </w:rP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lang w:val="en-US"/>
              </w:rPr>
              <m:t>rec</m:t>
            </m:r>
          </m:sub>
        </m:sSub>
        <m:r>
          <w:rPr>
            <w:rFonts w:ascii="Cambria Math" w:hAnsi="Cambria Math"/>
            <w:lang w:val="en-US"/>
          </w:rPr>
          <m:t>(0.9)</m:t>
        </m:r>
      </m:oMath>
      <w:r w:rsidRPr="00CC614C">
        <w:rPr>
          <w:rFonts w:ascii="Cambria" w:hAnsi="Cambria"/>
          <w:lang w:val="en-US"/>
        </w:rPr>
        <w:t>to 90% of pre-event NDVI median (month-matched).</w:t>
      </w:r>
    </w:p>
    <w:p w14:paraId="4C557525" w14:textId="5645FFCE" w:rsidR="00CC614C" w:rsidRPr="00CC614C" w:rsidRDefault="00CC614C" w:rsidP="00CC614C">
      <w:pPr>
        <w:spacing w:after="0" w:line="240" w:lineRule="auto"/>
        <w:rPr>
          <w:rFonts w:ascii="Cambria" w:hAnsi="Cambria"/>
          <w:lang w:val="en-US"/>
        </w:rPr>
      </w:pPr>
      <w:r w:rsidRPr="00CC614C">
        <w:rPr>
          <w:rFonts w:ascii="Cambria" w:hAnsi="Cambria"/>
          <w:b/>
          <w:bCs/>
          <w:lang w:val="en-US"/>
        </w:rPr>
        <w:t>Pipeline.</w:t>
      </w:r>
      <w:r w:rsidRPr="00CC614C">
        <w:rPr>
          <w:rFonts w:ascii="Cambria" w:hAnsi="Cambria"/>
          <w:lang w:val="en-US"/>
        </w:rPr>
        <w:t xml:space="preserve"> Build 10–15 years of events; require ≥6 distinct </w:t>
      </w:r>
      <m:oMath>
        <m:r>
          <w:rPr>
            <w:rFonts w:ascii="Cambria Math" w:hAnsi="Cambria Math"/>
          </w:rPr>
          <m:t>L</m:t>
        </m:r>
      </m:oMath>
      <w:r w:rsidRPr="00CC614C">
        <w:rPr>
          <w:rFonts w:ascii="Cambria" w:hAnsi="Cambria"/>
          <w:lang w:val="en-US"/>
        </w:rPr>
        <w:t xml:space="preserve">, span ≥0.6 in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L</m:t>
            </m:r>
          </m:e>
        </m:func>
      </m:oMath>
      <w:r w:rsidRPr="00CC614C">
        <w:rPr>
          <w:rFonts w:ascii="Cambria" w:hAnsi="Cambria"/>
          <w:lang w:val="en-US"/>
        </w:rPr>
        <w:t>. Fit ODR, bootstrap CIs (cluster by patch), collapse test + placebo.</w:t>
      </w:r>
    </w:p>
    <w:p w14:paraId="057BF5A5" w14:textId="77777777" w:rsidR="00CC614C" w:rsidRPr="00CC614C" w:rsidRDefault="00CC614C" w:rsidP="00CC614C">
      <w:pPr>
        <w:spacing w:after="0" w:line="240" w:lineRule="auto"/>
        <w:rPr>
          <w:rFonts w:ascii="Cambria" w:hAnsi="Cambria"/>
        </w:rPr>
      </w:pPr>
      <w:proofErr w:type="spellStart"/>
      <w:r w:rsidRPr="00CC614C">
        <w:rPr>
          <w:rFonts w:ascii="Cambria" w:hAnsi="Cambria"/>
          <w:b/>
          <w:bCs/>
        </w:rPr>
        <w:t>Expected</w:t>
      </w:r>
      <w:proofErr w:type="spellEnd"/>
      <w:r w:rsidRPr="00CC614C">
        <w:rPr>
          <w:rFonts w:ascii="Cambria" w:hAnsi="Cambria"/>
          <w:b/>
          <w:bCs/>
        </w:rPr>
        <w:t xml:space="preserve"> </w:t>
      </w:r>
      <w:proofErr w:type="spellStart"/>
      <w:r w:rsidRPr="00CC614C">
        <w:rPr>
          <w:rFonts w:ascii="Cambria" w:hAnsi="Cambria"/>
          <w:b/>
          <w:bCs/>
        </w:rPr>
        <w:t>outcomes</w:t>
      </w:r>
      <w:proofErr w:type="spellEnd"/>
      <w:r w:rsidRPr="00CC614C">
        <w:rPr>
          <w:rFonts w:ascii="Cambria" w:hAnsi="Cambria"/>
          <w:b/>
          <w:bCs/>
        </w:rPr>
        <w:t>.</w:t>
      </w:r>
    </w:p>
    <w:p w14:paraId="7F8B6F50" w14:textId="7901DC5C" w:rsidR="00CC614C" w:rsidRPr="00CC614C" w:rsidRDefault="00CC614C" w:rsidP="00CC614C">
      <w:pPr>
        <w:numPr>
          <w:ilvl w:val="0"/>
          <w:numId w:val="66"/>
        </w:numPr>
        <w:spacing w:after="0" w:line="240" w:lineRule="auto"/>
        <w:rPr>
          <w:rFonts w:ascii="Cambria" w:hAnsi="Cambria"/>
          <w:lang w:val="en-US"/>
        </w:rPr>
      </w:pPr>
      <w:r w:rsidRPr="00CC614C">
        <w:rPr>
          <w:rFonts w:ascii="Cambria" w:hAnsi="Cambria"/>
          <w:b/>
          <w:bCs/>
          <w:lang w:val="en-US"/>
        </w:rPr>
        <w:t>Protected strata</w:t>
      </w:r>
      <w:r w:rsidRPr="00CC614C">
        <w:rPr>
          <w:rFonts w:ascii="Cambria" w:hAnsi="Cambria"/>
          <w:lang w:val="en-US"/>
        </w:rPr>
        <w:t xml:space="preserve">: frequent </w:t>
      </w:r>
      <w:r w:rsidRPr="00CC614C">
        <w:rPr>
          <w:rFonts w:ascii="Cambria" w:hAnsi="Cambria"/>
          <w:b/>
          <w:bCs/>
          <w:lang w:val="en-US"/>
        </w:rPr>
        <w:t>collapse</w:t>
      </w:r>
      <w:r w:rsidRPr="00CC614C">
        <w:rPr>
          <w:rFonts w:ascii="Cambria" w:hAnsi="Cambria"/>
          <w:lang w:val="en-US"/>
        </w:rPr>
        <w:t xml:space="preserve"> with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ty m:val="p"/>
              </m:rPr>
              <w:rPr>
                <w:rFonts w:ascii="Cambria Math" w:hAnsi="Cambria Math"/>
                <w:lang w:val="en-US"/>
              </w:rPr>
              <m:t>veg</m:t>
            </m:r>
          </m:sub>
        </m:sSub>
        <m:r>
          <w:rPr>
            <w:rFonts w:ascii="Cambria Math" w:hAnsi="Cambria Math"/>
            <w:lang w:val="en-US"/>
          </w:rPr>
          <m:t>≈2.2</m:t>
        </m:r>
        <m:r>
          <m:rPr>
            <m:nor/>
          </m:rPr>
          <w:rPr>
            <w:rFonts w:ascii="Cambria" w:hAnsi="Cambria"/>
            <w:lang w:val="en-US"/>
          </w:rPr>
          <m:t>–</m:t>
        </m:r>
        <m:r>
          <w:rPr>
            <w:rFonts w:ascii="Cambria Math" w:hAnsi="Cambria Math"/>
            <w:lang w:val="en-US"/>
          </w:rPr>
          <m:t>2.5</m:t>
        </m:r>
      </m:oMath>
      <w:r w:rsidRPr="00CC614C">
        <w:rPr>
          <w:rFonts w:ascii="Cambria" w:hAnsi="Cambria"/>
          <w:lang w:val="en-US"/>
        </w:rPr>
        <w:t>; tails (p95/p50) modest.</w:t>
      </w:r>
    </w:p>
    <w:p w14:paraId="233A4EFE" w14:textId="380CD0CA" w:rsidR="00CC614C" w:rsidRPr="00CC614C" w:rsidRDefault="00CC614C" w:rsidP="00CC614C">
      <w:pPr>
        <w:numPr>
          <w:ilvl w:val="0"/>
          <w:numId w:val="66"/>
        </w:numPr>
        <w:spacing w:after="0" w:line="240" w:lineRule="auto"/>
        <w:rPr>
          <w:rFonts w:ascii="Cambria" w:hAnsi="Cambria"/>
          <w:lang w:val="en-US"/>
        </w:rPr>
      </w:pPr>
      <w:r w:rsidRPr="00CC614C">
        <w:rPr>
          <w:rFonts w:ascii="Cambria" w:hAnsi="Cambria"/>
          <w:b/>
          <w:bCs/>
          <w:lang w:val="en-US"/>
        </w:rPr>
        <w:t>Edge-logged strata</w:t>
      </w:r>
      <w:r w:rsidRPr="00CC614C">
        <w:rPr>
          <w:rFonts w:ascii="Cambria" w:hAnsi="Cambria"/>
          <w:lang w:val="en-US"/>
        </w:rPr>
        <w:t xml:space="preserve">: more </w:t>
      </w:r>
      <w:r w:rsidRPr="00CC614C">
        <w:rPr>
          <w:rFonts w:ascii="Cambria" w:hAnsi="Cambria"/>
          <w:b/>
          <w:bCs/>
          <w:lang w:val="en-US"/>
        </w:rPr>
        <w:t>NO_COLLAPSE</w:t>
      </w:r>
      <w:r w:rsidRPr="00CC614C">
        <w:rPr>
          <w:rFonts w:ascii="Cambria" w:hAnsi="Cambria"/>
          <w:lang w:val="en-US"/>
        </w:rPr>
        <w:t xml:space="preserve"> in El Niño years (seasonal/management clocks leak); if collapse passes, slightly </w:t>
      </w:r>
      <w:r w:rsidRPr="00CC614C">
        <w:rPr>
          <w:rFonts w:ascii="Cambria" w:hAnsi="Cambria"/>
          <w:b/>
          <w:bCs/>
          <w:lang w:val="en-US"/>
        </w:rPr>
        <w:t xml:space="preserve">lower </w:t>
      </w:r>
      <m:oMath>
        <m:acc>
          <m:accPr>
            <m:ctrlPr>
              <w:rPr>
                <w:rFonts w:ascii="Cambria Math" w:hAnsi="Cambria Math"/>
              </w:rPr>
            </m:ctrlPr>
          </m:accPr>
          <m:e>
            <m:r>
              <w:rPr>
                <w:rFonts w:ascii="Cambria Math" w:hAnsi="Cambria Math"/>
              </w:rPr>
              <m:t>α</m:t>
            </m:r>
          </m:e>
        </m:acc>
      </m:oMath>
      <w:r w:rsidR="00132424" w:rsidRPr="00132424">
        <w:rPr>
          <w:rFonts w:ascii="Cambria" w:eastAsiaTheme="minorEastAsia" w:hAnsi="Cambria"/>
          <w:lang w:val="en-US"/>
        </w:rPr>
        <w:t xml:space="preserve"> </w:t>
      </w:r>
      <w:r w:rsidRPr="00CC614C">
        <w:rPr>
          <w:rFonts w:ascii="Cambria" w:hAnsi="Cambria"/>
          <w:lang w:val="en-US"/>
        </w:rPr>
        <w:t>and heavier tails.</w:t>
      </w:r>
    </w:p>
    <w:p w14:paraId="0EF534BA" w14:textId="5EB2ADA6" w:rsidR="00CC614C" w:rsidRPr="00CC614C" w:rsidRDefault="00CC614C" w:rsidP="00CC614C">
      <w:pPr>
        <w:spacing w:after="0" w:line="240" w:lineRule="auto"/>
        <w:rPr>
          <w:rFonts w:ascii="Cambria" w:hAnsi="Cambria"/>
          <w:lang w:val="en-US"/>
        </w:rPr>
      </w:pPr>
      <w:r w:rsidRPr="00CC614C">
        <w:rPr>
          <w:rFonts w:ascii="Cambria" w:hAnsi="Cambria"/>
          <w:b/>
          <w:bCs/>
          <w:lang w:val="en-US"/>
        </w:rPr>
        <w:t>Management implication.</w:t>
      </w:r>
      <w:r w:rsidRPr="00CC614C">
        <w:rPr>
          <w:rFonts w:ascii="Cambria" w:hAnsi="Cambria"/>
          <w:lang w:val="en-US"/>
        </w:rPr>
        <w:t xml:space="preserve"> A sustained </w:t>
      </w:r>
      <w:r w:rsidRPr="00CC614C">
        <w:rPr>
          <w:rFonts w:ascii="Cambria" w:hAnsi="Cambria"/>
          <w:b/>
          <w:bCs/>
          <w:lang w:val="en-US"/>
        </w:rPr>
        <w:t>drop</w:t>
      </w:r>
      <w:r w:rsidRPr="00CC614C">
        <w:rPr>
          <w:rFonts w:ascii="Cambria" w:hAnsi="Cambria"/>
          <w:lang w:val="en-US"/>
        </w:rPr>
        <w:t xml:space="preserve"> in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ty m:val="p"/>
              </m:rPr>
              <w:rPr>
                <w:rFonts w:ascii="Cambria Math" w:hAnsi="Cambria Math"/>
                <w:lang w:val="en-US"/>
              </w:rPr>
              <m:t>veg</m:t>
            </m:r>
          </m:sub>
        </m:sSub>
      </m:oMath>
      <w:r w:rsidR="00132424" w:rsidRPr="00132424">
        <w:rPr>
          <w:rFonts w:ascii="Cambria" w:eastAsiaTheme="minorEastAsia" w:hAnsi="Cambria"/>
          <w:lang w:val="en-US"/>
        </w:rPr>
        <w:t xml:space="preserve"> </w:t>
      </w:r>
      <w:r w:rsidRPr="00CC614C">
        <w:rPr>
          <w:rFonts w:ascii="Cambria" w:hAnsi="Cambria"/>
          <w:lang w:val="en-US"/>
        </w:rPr>
        <w:t xml:space="preserve">(or ECI) during El Niño → trigger </w:t>
      </w:r>
      <w:r w:rsidRPr="00CC614C">
        <w:rPr>
          <w:rFonts w:ascii="Cambria" w:hAnsi="Cambria"/>
          <w:b/>
          <w:bCs/>
          <w:lang w:val="en-US"/>
        </w:rPr>
        <w:t>Watch</w:t>
      </w:r>
      <w:r w:rsidRPr="00CC614C">
        <w:rPr>
          <w:rFonts w:ascii="Cambria" w:hAnsi="Cambria"/>
          <w:lang w:val="en-US"/>
        </w:rPr>
        <w:t xml:space="preserve">: staggered fuel-break maintenance and </w:t>
      </w:r>
      <w:r w:rsidRPr="00CC614C">
        <w:rPr>
          <w:rFonts w:ascii="Cambria" w:hAnsi="Cambria"/>
          <w:b/>
          <w:bCs/>
          <w:lang w:val="en-US"/>
        </w:rPr>
        <w:t>asynchronous</w:t>
      </w:r>
      <w:r w:rsidRPr="00CC614C">
        <w:rPr>
          <w:rFonts w:ascii="Cambria" w:hAnsi="Cambria"/>
          <w:lang w:val="en-US"/>
        </w:rPr>
        <w:t xml:space="preserve"> restoration windows to raise </w:t>
      </w:r>
      <m:oMath>
        <m:r>
          <w:rPr>
            <w:rFonts w:ascii="Cambria Math" w:hAnsi="Cambria Math"/>
          </w:rPr>
          <m:t>α</m:t>
        </m:r>
      </m:oMath>
      <w:r w:rsidRPr="00CC614C">
        <w:rPr>
          <w:rFonts w:ascii="Cambria" w:hAnsi="Cambria"/>
          <w:lang w:val="en-US"/>
        </w:rPr>
        <w:t xml:space="preserve">without boosting mean </w:t>
      </w:r>
      <m:oMath>
        <m:r>
          <w:rPr>
            <w:rFonts w:ascii="Cambria Math" w:hAnsi="Cambria Math"/>
          </w:rPr>
          <m:t>T</m:t>
        </m:r>
      </m:oMath>
      <w:r w:rsidRPr="00CC614C">
        <w:rPr>
          <w:rFonts w:ascii="Cambria" w:hAnsi="Cambria"/>
          <w:lang w:val="en-US"/>
        </w:rPr>
        <w:t>.</w:t>
      </w:r>
    </w:p>
    <w:p w14:paraId="6FF47DDD" w14:textId="77777777" w:rsidR="00CC614C" w:rsidRPr="00CC614C" w:rsidRDefault="00CC614C" w:rsidP="00CC614C">
      <w:pPr>
        <w:spacing w:after="0" w:line="240" w:lineRule="auto"/>
        <w:rPr>
          <w:rFonts w:ascii="Cambria" w:hAnsi="Cambria"/>
          <w:lang w:val="en-US"/>
        </w:rPr>
      </w:pPr>
      <w:r w:rsidRPr="00CC614C">
        <w:rPr>
          <w:rFonts w:ascii="Cambria" w:hAnsi="Cambria"/>
          <w:b/>
          <w:bCs/>
          <w:lang w:val="en-US"/>
        </w:rPr>
        <w:lastRenderedPageBreak/>
        <w:t xml:space="preserve">Negative </w:t>
      </w:r>
      <w:proofErr w:type="gramStart"/>
      <w:r w:rsidRPr="00CC614C">
        <w:rPr>
          <w:rFonts w:ascii="Cambria" w:hAnsi="Cambria"/>
          <w:b/>
          <w:bCs/>
          <w:lang w:val="en-US"/>
        </w:rPr>
        <w:t>result</w:t>
      </w:r>
      <w:proofErr w:type="gramEnd"/>
      <w:r w:rsidRPr="00CC614C">
        <w:rPr>
          <w:rFonts w:ascii="Cambria" w:hAnsi="Cambria"/>
          <w:b/>
          <w:bCs/>
          <w:lang w:val="en-US"/>
        </w:rPr>
        <w:t xml:space="preserve"> worth publishing.</w:t>
      </w:r>
      <w:r w:rsidRPr="00CC614C">
        <w:rPr>
          <w:rFonts w:ascii="Cambria" w:hAnsi="Cambria"/>
          <w:lang w:val="en-US"/>
        </w:rPr>
        <w:t xml:space="preserve"> If collapse fails systematically for high-severity mega-patches, classify as </w:t>
      </w:r>
      <w:r w:rsidRPr="00CC614C">
        <w:rPr>
          <w:rFonts w:ascii="Cambria" w:hAnsi="Cambria"/>
          <w:b/>
          <w:bCs/>
          <w:lang w:val="en-US"/>
        </w:rPr>
        <w:t>scope boundary</w:t>
      </w:r>
      <w:r w:rsidRPr="00CC614C">
        <w:rPr>
          <w:rFonts w:ascii="Cambria" w:hAnsi="Cambria"/>
          <w:lang w:val="en-US"/>
        </w:rPr>
        <w:t xml:space="preserve"> (curvature): likely scale-dependent clocks (hydraulic failure, soil hydrophobicity) → create </w:t>
      </w:r>
      <w:r w:rsidRPr="00CC614C">
        <w:rPr>
          <w:rFonts w:ascii="Cambria" w:hAnsi="Cambria"/>
          <w:b/>
          <w:bCs/>
          <w:lang w:val="en-US"/>
        </w:rPr>
        <w:t>separate BIN</w:t>
      </w:r>
      <w:r w:rsidRPr="00CC614C">
        <w:rPr>
          <w:rFonts w:ascii="Cambria" w:hAnsi="Cambria"/>
          <w:lang w:val="en-US"/>
        </w:rPr>
        <w:t xml:space="preserve"> or treat with mechanistic models.</w:t>
      </w:r>
    </w:p>
    <w:p w14:paraId="118D6D44" w14:textId="77777777" w:rsidR="00CC614C" w:rsidRPr="00CC614C" w:rsidRDefault="00000000" w:rsidP="00CC614C">
      <w:pPr>
        <w:spacing w:after="0" w:line="240" w:lineRule="auto"/>
        <w:rPr>
          <w:rFonts w:ascii="Cambria" w:hAnsi="Cambria"/>
        </w:rPr>
      </w:pPr>
      <w:r>
        <w:rPr>
          <w:rFonts w:ascii="Cambria" w:hAnsi="Cambria"/>
        </w:rPr>
        <w:pict w14:anchorId="6A009EBA">
          <v:rect id="_x0000_i1083" style="width:0;height:1.5pt" o:hralign="center" o:hrstd="t" o:hr="t" fillcolor="#a0a0a0" stroked="f"/>
        </w:pict>
      </w:r>
    </w:p>
    <w:p w14:paraId="79A5856B" w14:textId="77777777" w:rsidR="00CC614C" w:rsidRPr="00CC614C" w:rsidRDefault="00CC614C" w:rsidP="00CC614C">
      <w:pPr>
        <w:spacing w:after="0" w:line="240" w:lineRule="auto"/>
        <w:rPr>
          <w:rFonts w:ascii="Cambria" w:hAnsi="Cambria"/>
          <w:b/>
          <w:bCs/>
          <w:lang w:val="en-US"/>
        </w:rPr>
      </w:pPr>
      <w:r w:rsidRPr="00CC614C">
        <w:rPr>
          <w:rFonts w:ascii="Cambria" w:hAnsi="Cambria"/>
          <w:b/>
          <w:bCs/>
          <w:lang w:val="en-US"/>
        </w:rPr>
        <w:t>8.2 Lake eutrophication &amp; recovery (biogeochemistry)</w:t>
      </w:r>
    </w:p>
    <w:p w14:paraId="5DFC5128" w14:textId="77777777" w:rsidR="00CC614C" w:rsidRPr="00CC614C" w:rsidRDefault="00CC614C" w:rsidP="00CC614C">
      <w:pPr>
        <w:spacing w:after="0" w:line="240" w:lineRule="auto"/>
        <w:rPr>
          <w:rFonts w:ascii="Cambria" w:hAnsi="Cambria"/>
          <w:lang w:val="en-US"/>
        </w:rPr>
      </w:pPr>
      <w:r w:rsidRPr="00CC614C">
        <w:rPr>
          <w:rFonts w:ascii="Cambria" w:hAnsi="Cambria"/>
          <w:b/>
          <w:bCs/>
          <w:lang w:val="en-US"/>
        </w:rPr>
        <w:t>Context.</w:t>
      </w:r>
      <w:r w:rsidRPr="00CC614C">
        <w:rPr>
          <w:rFonts w:ascii="Cambria" w:hAnsi="Cambria"/>
          <w:lang w:val="en-US"/>
        </w:rPr>
        <w:t xml:space="preserve"> Temperate lakes under nutrient presses; periodic mixing events; risk of </w:t>
      </w:r>
      <w:proofErr w:type="spellStart"/>
      <w:r w:rsidRPr="00CC614C">
        <w:rPr>
          <w:rFonts w:ascii="Cambria" w:hAnsi="Cambria"/>
          <w:lang w:val="en-US"/>
        </w:rPr>
        <w:t>clear→turbid</w:t>
      </w:r>
      <w:proofErr w:type="spellEnd"/>
      <w:r w:rsidRPr="00CC614C">
        <w:rPr>
          <w:rFonts w:ascii="Cambria" w:hAnsi="Cambria"/>
          <w:lang w:val="en-US"/>
        </w:rPr>
        <w:t xml:space="preserve"> regime shifts.</w:t>
      </w:r>
    </w:p>
    <w:p w14:paraId="33C24BF7" w14:textId="77777777" w:rsidR="00CC614C" w:rsidRPr="00CC614C" w:rsidRDefault="00CC614C" w:rsidP="00CC614C">
      <w:pPr>
        <w:spacing w:after="0" w:line="240" w:lineRule="auto"/>
        <w:rPr>
          <w:rFonts w:ascii="Cambria" w:hAnsi="Cambria"/>
          <w:lang w:val="en-US"/>
        </w:rPr>
      </w:pPr>
      <w:r w:rsidRPr="00CC614C">
        <w:rPr>
          <w:rFonts w:ascii="Cambria" w:hAnsi="Cambria"/>
          <w:b/>
          <w:bCs/>
          <w:lang w:val="en-US"/>
        </w:rPr>
        <w:t>BIN.</w:t>
      </w:r>
      <w:r w:rsidRPr="00CC614C">
        <w:rPr>
          <w:rFonts w:ascii="Cambria" w:hAnsi="Cambria"/>
          <w:lang w:val="en-US"/>
        </w:rPr>
        <w:t xml:space="preserve"> {</w:t>
      </w:r>
      <w:proofErr w:type="spellStart"/>
      <w:r w:rsidRPr="00CC614C">
        <w:rPr>
          <w:rFonts w:ascii="Cambria" w:hAnsi="Cambria"/>
          <w:lang w:val="en-US"/>
        </w:rPr>
        <w:t>hydroregion</w:t>
      </w:r>
      <w:proofErr w:type="spellEnd"/>
      <w:r w:rsidRPr="00CC614C">
        <w:rPr>
          <w:rFonts w:ascii="Cambria" w:hAnsi="Cambria"/>
          <w:lang w:val="en-US"/>
        </w:rPr>
        <w:t>, season=Apr–Oct, trophic</w:t>
      </w:r>
      <w:proofErr w:type="gramStart"/>
      <w:r w:rsidRPr="00CC614C">
        <w:rPr>
          <w:rFonts w:ascii="Cambria" w:hAnsi="Cambria"/>
          <w:lang w:val="en-US"/>
        </w:rPr>
        <w:t>={</w:t>
      </w:r>
      <w:proofErr w:type="gramEnd"/>
      <w:r w:rsidRPr="00CC614C">
        <w:rPr>
          <w:rFonts w:ascii="Cambria" w:hAnsi="Cambria"/>
          <w:lang w:val="en-US"/>
        </w:rPr>
        <w:t xml:space="preserve">oligo, </w:t>
      </w:r>
      <w:proofErr w:type="spellStart"/>
      <w:r w:rsidRPr="00CC614C">
        <w:rPr>
          <w:rFonts w:ascii="Cambria" w:hAnsi="Cambria"/>
          <w:lang w:val="en-US"/>
        </w:rPr>
        <w:t>meso</w:t>
      </w:r>
      <w:proofErr w:type="spellEnd"/>
      <w:r w:rsidRPr="00CC614C">
        <w:rPr>
          <w:rFonts w:ascii="Cambria" w:hAnsi="Cambria"/>
          <w:lang w:val="en-US"/>
        </w:rPr>
        <w:t xml:space="preserve">, </w:t>
      </w:r>
      <w:proofErr w:type="spellStart"/>
      <w:r w:rsidRPr="00CC614C">
        <w:rPr>
          <w:rFonts w:ascii="Cambria" w:hAnsi="Cambria"/>
          <w:lang w:val="en-US"/>
        </w:rPr>
        <w:t>eu</w:t>
      </w:r>
      <w:proofErr w:type="spellEnd"/>
      <w:r w:rsidRPr="00CC614C">
        <w:rPr>
          <w:rFonts w:ascii="Cambria" w:hAnsi="Cambria"/>
          <w:lang w:val="en-US"/>
        </w:rPr>
        <w:t>}, flow regime, management (P-load class)}.</w:t>
      </w:r>
    </w:p>
    <w:p w14:paraId="3FE913CE" w14:textId="77777777" w:rsidR="00CC614C" w:rsidRPr="00CC614C" w:rsidRDefault="00CC614C" w:rsidP="00CC614C">
      <w:pPr>
        <w:spacing w:after="0" w:line="240" w:lineRule="auto"/>
        <w:rPr>
          <w:rFonts w:ascii="Cambria" w:hAnsi="Cambria"/>
        </w:rPr>
      </w:pPr>
      <w:proofErr w:type="spellStart"/>
      <w:r w:rsidRPr="00CC614C">
        <w:rPr>
          <w:rFonts w:ascii="Cambria" w:hAnsi="Cambria"/>
          <w:b/>
          <w:bCs/>
        </w:rPr>
        <w:t>Proxies</w:t>
      </w:r>
      <w:proofErr w:type="spellEnd"/>
      <w:r w:rsidRPr="00CC614C">
        <w:rPr>
          <w:rFonts w:ascii="Cambria" w:hAnsi="Cambria"/>
          <w:b/>
          <w:bCs/>
        </w:rPr>
        <w:t>.</w:t>
      </w:r>
    </w:p>
    <w:p w14:paraId="6BA98DD7" w14:textId="53B26BA0" w:rsidR="00CC614C" w:rsidRPr="00CC614C" w:rsidRDefault="00CC614C" w:rsidP="00CC614C">
      <w:pPr>
        <w:numPr>
          <w:ilvl w:val="0"/>
          <w:numId w:val="67"/>
        </w:numPr>
        <w:spacing w:after="0" w:line="240" w:lineRule="auto"/>
        <w:rPr>
          <w:rFonts w:ascii="Cambria" w:hAnsi="Cambria"/>
          <w:lang w:val="en-US"/>
        </w:rPr>
      </w:pPr>
      <m:oMath>
        <m:r>
          <w:rPr>
            <w:rFonts w:ascii="Cambria Math" w:hAnsi="Cambria Math"/>
          </w:rPr>
          <m:t>L</m:t>
        </m:r>
      </m:oMath>
      <w:r w:rsidRPr="00CC614C">
        <w:rPr>
          <w:rFonts w:ascii="Cambria" w:hAnsi="Cambria"/>
          <w:lang w:val="en-US"/>
        </w:rPr>
        <w:t>: watershed area (</w:t>
      </w:r>
      <m:oMath>
        <m:sSup>
          <m:sSupPr>
            <m:ctrlPr>
              <w:rPr>
                <w:rFonts w:ascii="Cambria Math" w:hAnsi="Cambria Math"/>
              </w:rPr>
            </m:ctrlPr>
          </m:sSupPr>
          <m:e>
            <m:r>
              <m:rPr>
                <m:sty m:val="p"/>
              </m:rPr>
              <w:rPr>
                <w:rFonts w:ascii="Cambria Math" w:hAnsi="Cambria Math"/>
                <w:lang w:val="en-US"/>
              </w:rPr>
              <m:t>km</m:t>
            </m:r>
          </m:e>
          <m:sup>
            <m:r>
              <w:rPr>
                <w:rFonts w:ascii="Cambria Math" w:hAnsi="Cambria Math"/>
                <w:lang w:val="en-US"/>
              </w:rPr>
              <m:t>2</m:t>
            </m:r>
          </m:sup>
        </m:sSup>
      </m:oMath>
      <w:r w:rsidRPr="00CC614C">
        <w:rPr>
          <w:rFonts w:ascii="Cambria" w:hAnsi="Cambria"/>
          <w:lang w:val="en-US"/>
        </w:rPr>
        <w:t>) or lake surface area (</w:t>
      </w:r>
      <m:oMath>
        <m:sSup>
          <m:sSupPr>
            <m:ctrlPr>
              <w:rPr>
                <w:rFonts w:ascii="Cambria Math" w:hAnsi="Cambria Math"/>
              </w:rPr>
            </m:ctrlPr>
          </m:sSupPr>
          <m:e>
            <m:r>
              <m:rPr>
                <m:sty m:val="p"/>
              </m:rPr>
              <w:rPr>
                <w:rFonts w:ascii="Cambria Math" w:hAnsi="Cambria Math"/>
                <w:lang w:val="en-US"/>
              </w:rPr>
              <m:t>km</m:t>
            </m:r>
          </m:e>
          <m:sup>
            <m:r>
              <w:rPr>
                <w:rFonts w:ascii="Cambria Math" w:hAnsi="Cambria Math"/>
                <w:lang w:val="en-US"/>
              </w:rPr>
              <m:t>2</m:t>
            </m:r>
          </m:sup>
        </m:sSup>
      </m:oMath>
      <w:r w:rsidRPr="00CC614C">
        <w:rPr>
          <w:rFonts w:ascii="Cambria" w:hAnsi="Cambria"/>
          <w:lang w:val="en-US"/>
        </w:rPr>
        <w:t>).</w:t>
      </w:r>
    </w:p>
    <w:p w14:paraId="62B3604C" w14:textId="6BA16A54" w:rsidR="00CC614C" w:rsidRPr="00CC614C" w:rsidRDefault="00CC614C" w:rsidP="00CC614C">
      <w:pPr>
        <w:numPr>
          <w:ilvl w:val="0"/>
          <w:numId w:val="67"/>
        </w:numPr>
        <w:spacing w:after="0" w:line="240" w:lineRule="auto"/>
        <w:rPr>
          <w:rFonts w:ascii="Cambria" w:hAnsi="Cambria"/>
          <w:lang w:val="en-US"/>
        </w:rPr>
      </w:pPr>
      <m:oMath>
        <m:r>
          <w:rPr>
            <w:rFonts w:ascii="Cambria Math" w:hAnsi="Cambria Math"/>
          </w:rPr>
          <m:t>T</m:t>
        </m:r>
      </m:oMath>
      <w:r w:rsidRPr="00CC614C">
        <w:rPr>
          <w:rFonts w:ascii="Cambria" w:hAnsi="Cambria"/>
          <w:lang w:val="en-US"/>
        </w:rPr>
        <w:t xml:space="preserve">: pulse </w:t>
      </w:r>
      <w:r w:rsidRPr="00CC614C">
        <w:rPr>
          <w:rFonts w:ascii="Cambria" w:hAnsi="Cambria"/>
          <w:b/>
          <w:bCs/>
          <w:lang w:val="en-US"/>
        </w:rPr>
        <w:t>half-life</w:t>
      </w:r>
      <w:r w:rsidRPr="00CC614C">
        <w:rPr>
          <w:rFonts w:ascii="Cambria" w:hAnsi="Cambria"/>
          <w:lang w:val="en-US"/>
        </w:rPr>
        <w:t xml:space="preserve"> to 50% decay in </w:t>
      </w:r>
      <w:proofErr w:type="spellStart"/>
      <w:r w:rsidRPr="00CC614C">
        <w:rPr>
          <w:rFonts w:ascii="Cambria" w:hAnsi="Cambria"/>
          <w:lang w:val="en-US"/>
        </w:rPr>
        <w:t>Chl</w:t>
      </w:r>
      <w:proofErr w:type="spellEnd"/>
      <w:r w:rsidRPr="00CC614C">
        <w:rPr>
          <w:rFonts w:ascii="Cambria" w:hAnsi="Cambria"/>
          <w:lang w:val="en-US"/>
        </w:rPr>
        <w:t xml:space="preserve">-a (or recovery of Secchi to </w:t>
      </w:r>
      <m:oMath>
        <m:r>
          <w:rPr>
            <w:rFonts w:ascii="Cambria Math" w:hAnsi="Cambria Math"/>
          </w:rPr>
          <m:t>p</m:t>
        </m:r>
        <m:r>
          <w:rPr>
            <w:rFonts w:ascii="Cambria Math" w:hAnsi="Cambria Math"/>
            <w:lang w:val="en-US"/>
          </w:rPr>
          <m:t>=0.9</m:t>
        </m:r>
      </m:oMath>
      <w:r w:rsidRPr="00CC614C">
        <w:rPr>
          <w:rFonts w:ascii="Cambria" w:hAnsi="Cambria"/>
          <w:lang w:val="en-US"/>
        </w:rPr>
        <w:t>of baseline).</w:t>
      </w:r>
    </w:p>
    <w:p w14:paraId="168232BB" w14:textId="7ED7B895" w:rsidR="00CC614C" w:rsidRPr="00CC614C" w:rsidRDefault="00CC614C" w:rsidP="00CC614C">
      <w:pPr>
        <w:spacing w:after="0" w:line="240" w:lineRule="auto"/>
        <w:rPr>
          <w:rFonts w:ascii="Cambria" w:hAnsi="Cambria"/>
          <w:lang w:val="en-US"/>
        </w:rPr>
      </w:pPr>
      <w:r w:rsidRPr="00CC614C">
        <w:rPr>
          <w:rFonts w:ascii="Cambria" w:hAnsi="Cambria"/>
          <w:b/>
          <w:bCs/>
          <w:lang w:val="en-US"/>
        </w:rPr>
        <w:t>Pipeline.</w:t>
      </w:r>
      <w:r w:rsidRPr="00CC614C">
        <w:rPr>
          <w:rFonts w:ascii="Cambria" w:hAnsi="Cambria"/>
          <w:lang w:val="en-US"/>
        </w:rPr>
        <w:t xml:space="preserve"> Weekly/biweekly sampling; censored-data handling; ODR + TS; collapse diagnostics; </w:t>
      </w:r>
      <w:r w:rsidRPr="00CC614C">
        <w:rPr>
          <w:rFonts w:ascii="Cambria" w:hAnsi="Cambria"/>
          <w:b/>
          <w:bCs/>
          <w:lang w:val="en-US"/>
        </w:rPr>
        <w:t>Granger-style</w:t>
      </w:r>
      <w:r w:rsidRPr="00CC614C">
        <w:rPr>
          <w:rFonts w:ascii="Cambria" w:hAnsi="Cambria"/>
          <w:lang w:val="en-US"/>
        </w:rPr>
        <w:t xml:space="preserve"> lead/lag from </w:t>
      </w:r>
      <m:oMath>
        <m:sSup>
          <m:sSupPr>
            <m:ctrlPr>
              <w:rPr>
                <w:rFonts w:ascii="Cambria Math" w:hAnsi="Cambria Math"/>
              </w:rPr>
            </m:ctrlPr>
          </m:sSupPr>
          <m:e>
            <m:r>
              <m:rPr>
                <m:sty m:val="p"/>
              </m:rPr>
              <w:rPr>
                <w:rFonts w:ascii="Cambria Math" w:hAnsi="Cambria Math"/>
              </w:rPr>
              <m:t>Δ</m:t>
            </m:r>
          </m:e>
          <m:sup>
            <m:r>
              <w:rPr>
                <w:rFonts w:ascii="Cambria Math" w:hAnsi="Cambria Math"/>
                <w:lang w:val="en-US"/>
              </w:rPr>
              <m:t>-</m:t>
            </m:r>
          </m:sup>
        </m:sSup>
        <m:acc>
          <m:accPr>
            <m:ctrlPr>
              <w:rPr>
                <w:rFonts w:ascii="Cambria Math" w:hAnsi="Cambria Math"/>
              </w:rPr>
            </m:ctrlPr>
          </m:accPr>
          <m:e>
            <m:r>
              <w:rPr>
                <w:rFonts w:ascii="Cambria Math" w:hAnsi="Cambria Math"/>
              </w:rPr>
              <m:t>α</m:t>
            </m:r>
          </m:e>
        </m:acc>
      </m:oMath>
      <w:r w:rsidR="00132424" w:rsidRPr="00132424">
        <w:rPr>
          <w:rFonts w:ascii="Cambria" w:eastAsiaTheme="minorEastAsia" w:hAnsi="Cambria"/>
          <w:lang w:val="en-US"/>
        </w:rPr>
        <w:t xml:space="preserve"> </w:t>
      </w:r>
      <w:r w:rsidRPr="00CC614C">
        <w:rPr>
          <w:rFonts w:ascii="Cambria" w:hAnsi="Cambria"/>
          <w:lang w:val="en-US"/>
        </w:rPr>
        <w:t>to regime markers (Secchi, hypoxia duration).</w:t>
      </w:r>
    </w:p>
    <w:p w14:paraId="1BE0F1B9" w14:textId="77777777" w:rsidR="00CC614C" w:rsidRPr="00CC614C" w:rsidRDefault="00CC614C" w:rsidP="00CC614C">
      <w:pPr>
        <w:spacing w:after="0" w:line="240" w:lineRule="auto"/>
        <w:rPr>
          <w:rFonts w:ascii="Cambria" w:hAnsi="Cambria"/>
        </w:rPr>
      </w:pPr>
      <w:proofErr w:type="spellStart"/>
      <w:r w:rsidRPr="00CC614C">
        <w:rPr>
          <w:rFonts w:ascii="Cambria" w:hAnsi="Cambria"/>
          <w:b/>
          <w:bCs/>
        </w:rPr>
        <w:t>Expected</w:t>
      </w:r>
      <w:proofErr w:type="spellEnd"/>
      <w:r w:rsidRPr="00CC614C">
        <w:rPr>
          <w:rFonts w:ascii="Cambria" w:hAnsi="Cambria"/>
          <w:b/>
          <w:bCs/>
        </w:rPr>
        <w:t xml:space="preserve"> </w:t>
      </w:r>
      <w:proofErr w:type="spellStart"/>
      <w:r w:rsidRPr="00CC614C">
        <w:rPr>
          <w:rFonts w:ascii="Cambria" w:hAnsi="Cambria"/>
          <w:b/>
          <w:bCs/>
        </w:rPr>
        <w:t>outcomes</w:t>
      </w:r>
      <w:proofErr w:type="spellEnd"/>
      <w:r w:rsidRPr="00CC614C">
        <w:rPr>
          <w:rFonts w:ascii="Cambria" w:hAnsi="Cambria"/>
          <w:b/>
          <w:bCs/>
        </w:rPr>
        <w:t>.</w:t>
      </w:r>
    </w:p>
    <w:p w14:paraId="1FA60C1E" w14:textId="22377196" w:rsidR="00CC614C" w:rsidRPr="00CC614C" w:rsidRDefault="00CC614C" w:rsidP="00CC614C">
      <w:pPr>
        <w:numPr>
          <w:ilvl w:val="0"/>
          <w:numId w:val="68"/>
        </w:numPr>
        <w:spacing w:after="0" w:line="240" w:lineRule="auto"/>
        <w:rPr>
          <w:rFonts w:ascii="Cambria" w:hAnsi="Cambria"/>
          <w:lang w:val="en-US"/>
        </w:rPr>
      </w:pPr>
      <w:r w:rsidRPr="00CC614C">
        <w:rPr>
          <w:rFonts w:ascii="Cambria" w:hAnsi="Cambria"/>
          <w:b/>
          <w:bCs/>
          <w:lang w:val="en-US"/>
        </w:rPr>
        <w:t>Mesotrophic BINs</w:t>
      </w:r>
      <w:r w:rsidRPr="00CC614C">
        <w:rPr>
          <w:rFonts w:ascii="Cambria" w:hAnsi="Cambria"/>
          <w:lang w:val="en-US"/>
        </w:rPr>
        <w:t xml:space="preserve">: decent </w:t>
      </w:r>
      <w:r w:rsidRPr="00CC614C">
        <w:rPr>
          <w:rFonts w:ascii="Cambria" w:hAnsi="Cambria"/>
          <w:b/>
          <w:bCs/>
          <w:lang w:val="en-US"/>
        </w:rPr>
        <w:t>collapse</w:t>
      </w:r>
      <w:r w:rsidRPr="00CC614C">
        <w:rPr>
          <w:rFonts w:ascii="Cambria" w:hAnsi="Cambria"/>
          <w:lang w:val="en-US"/>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ty m:val="p"/>
              </m:rPr>
              <w:rPr>
                <w:rFonts w:ascii="Cambria Math" w:hAnsi="Cambria Math"/>
                <w:lang w:val="en-US"/>
              </w:rPr>
              <m:t>nut</m:t>
            </m:r>
          </m:sub>
        </m:sSub>
        <m:r>
          <w:rPr>
            <w:rFonts w:ascii="Cambria Math" w:hAnsi="Cambria Math"/>
            <w:lang w:val="en-US"/>
          </w:rPr>
          <m:t>≈2.0</m:t>
        </m:r>
        <m:r>
          <m:rPr>
            <m:nor/>
          </m:rPr>
          <w:rPr>
            <w:rFonts w:ascii="Cambria" w:hAnsi="Cambria"/>
            <w:lang w:val="en-US"/>
          </w:rPr>
          <m:t>–</m:t>
        </m:r>
        <m:r>
          <w:rPr>
            <w:rFonts w:ascii="Cambria Math" w:hAnsi="Cambria Math"/>
            <w:lang w:val="en-US"/>
          </w:rPr>
          <m:t>2.3</m:t>
        </m:r>
      </m:oMath>
      <w:r w:rsidRPr="00CC614C">
        <w:rPr>
          <w:rFonts w:ascii="Cambria" w:hAnsi="Cambria"/>
          <w:lang w:val="en-US"/>
        </w:rPr>
        <w:t>.</w:t>
      </w:r>
    </w:p>
    <w:p w14:paraId="402BA06F" w14:textId="77777777" w:rsidR="00CC614C" w:rsidRPr="00CC614C" w:rsidRDefault="00CC614C" w:rsidP="00CC614C">
      <w:pPr>
        <w:numPr>
          <w:ilvl w:val="0"/>
          <w:numId w:val="68"/>
        </w:numPr>
        <w:spacing w:after="0" w:line="240" w:lineRule="auto"/>
        <w:rPr>
          <w:rFonts w:ascii="Cambria" w:hAnsi="Cambria"/>
          <w:lang w:val="en-US"/>
        </w:rPr>
      </w:pPr>
      <w:r w:rsidRPr="00CC614C">
        <w:rPr>
          <w:rFonts w:ascii="Cambria" w:hAnsi="Cambria"/>
          <w:b/>
          <w:bCs/>
          <w:lang w:val="en-US"/>
        </w:rPr>
        <w:t xml:space="preserve">Eutrophic </w:t>
      </w:r>
      <w:proofErr w:type="gramStart"/>
      <w:r w:rsidRPr="00CC614C">
        <w:rPr>
          <w:rFonts w:ascii="Cambria" w:hAnsi="Cambria"/>
          <w:b/>
          <w:bCs/>
          <w:lang w:val="en-US"/>
        </w:rPr>
        <w:t>high-press</w:t>
      </w:r>
      <w:proofErr w:type="gramEnd"/>
      <w:r w:rsidRPr="00CC614C">
        <w:rPr>
          <w:rFonts w:ascii="Cambria" w:hAnsi="Cambria"/>
          <w:lang w:val="en-US"/>
        </w:rPr>
        <w:t xml:space="preserve">: occasional </w:t>
      </w:r>
      <w:r w:rsidRPr="00CC614C">
        <w:rPr>
          <w:rFonts w:ascii="Cambria" w:hAnsi="Cambria"/>
          <w:b/>
          <w:bCs/>
          <w:lang w:val="en-US"/>
        </w:rPr>
        <w:t>REGIME_MIX</w:t>
      </w:r>
      <w:r w:rsidRPr="00CC614C">
        <w:rPr>
          <w:rFonts w:ascii="Cambria" w:hAnsi="Cambria"/>
          <w:lang w:val="en-US"/>
        </w:rPr>
        <w:t xml:space="preserve"> (piecewise slopes pre/post aeration or load change) → split by management changepoint.</w:t>
      </w:r>
    </w:p>
    <w:p w14:paraId="64B68B61" w14:textId="404DF9E9" w:rsidR="00CC614C" w:rsidRPr="00CC614C" w:rsidRDefault="00CC614C" w:rsidP="00CC614C">
      <w:pPr>
        <w:spacing w:after="0" w:line="240" w:lineRule="auto"/>
        <w:rPr>
          <w:rFonts w:ascii="Cambria" w:hAnsi="Cambria"/>
          <w:lang w:val="en-US"/>
        </w:rPr>
      </w:pPr>
      <w:r w:rsidRPr="00B30939">
        <w:rPr>
          <w:rFonts w:ascii="Cambria" w:hAnsi="Cambria"/>
          <w:b/>
          <w:bCs/>
          <w:lang w:val="en-US"/>
        </w:rPr>
        <w:t>Early warning.</w:t>
      </w:r>
      <w:r w:rsidRPr="00B30939">
        <w:rPr>
          <w:rFonts w:ascii="Cambria" w:hAnsi="Cambria"/>
          <w:lang w:val="en-US"/>
        </w:rPr>
        <w:t xml:space="preserve"> </w:t>
      </w:r>
      <w:r w:rsidRPr="00CC614C">
        <w:rPr>
          <w:rFonts w:ascii="Cambria" w:hAnsi="Cambria"/>
          <w:lang w:val="en-US"/>
        </w:rPr>
        <w:t xml:space="preserve">A 2–3 window </w:t>
      </w:r>
      <w:proofErr w:type="gramStart"/>
      <w:r w:rsidRPr="00CC614C">
        <w:rPr>
          <w:rFonts w:ascii="Cambria" w:hAnsi="Cambria"/>
          <w:b/>
          <w:bCs/>
          <w:lang w:val="en-US"/>
        </w:rPr>
        <w:t>drop</w:t>
      </w:r>
      <w:proofErr w:type="gramEnd"/>
      <w:r w:rsidRPr="00CC614C">
        <w:rPr>
          <w:rFonts w:ascii="Cambria" w:hAnsi="Cambria"/>
          <w:lang w:val="en-US"/>
        </w:rPr>
        <w:t xml:space="preserve"> in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ty m:val="p"/>
              </m:rPr>
              <w:rPr>
                <w:rFonts w:ascii="Cambria Math" w:hAnsi="Cambria Math"/>
                <w:lang w:val="en-US"/>
              </w:rPr>
              <m:t>nut</m:t>
            </m:r>
          </m:sub>
        </m:sSub>
      </m:oMath>
      <w:r w:rsidRPr="00CC614C">
        <w:rPr>
          <w:rFonts w:ascii="Cambria" w:hAnsi="Cambria"/>
          <w:lang w:val="en-US"/>
        </w:rPr>
        <w:t xml:space="preserve">with </w:t>
      </w:r>
      <m:oMath>
        <m:sSup>
          <m:sSupPr>
            <m:ctrlPr>
              <w:rPr>
                <w:rFonts w:ascii="Cambria Math" w:hAnsi="Cambria Math"/>
              </w:rPr>
            </m:ctrlPr>
          </m:sSupPr>
          <m:e>
            <m:r>
              <w:rPr>
                <w:rFonts w:ascii="Cambria Math" w:hAnsi="Cambria Math"/>
              </w:rPr>
              <m:t>I</m:t>
            </m:r>
          </m:e>
          <m:sup>
            <m:r>
              <w:rPr>
                <w:rFonts w:ascii="Cambria Math" w:hAnsi="Cambria Math"/>
                <w:lang w:val="en-US"/>
              </w:rPr>
              <m:t>2</m:t>
            </m:r>
          </m:sup>
        </m:sSup>
        <m:r>
          <w:rPr>
            <w:rFonts w:ascii="Cambria Math" w:hAnsi="Cambria Math"/>
            <w:lang w:val="en-US"/>
          </w:rPr>
          <m:t>&lt;35</m:t>
        </m:r>
        <m:r>
          <m:rPr>
            <m:sty m:val="p"/>
          </m:rPr>
          <w:rPr>
            <w:rFonts w:ascii="Cambria Math" w:hAnsi="Cambria Math"/>
            <w:lang w:val="en-US"/>
          </w:rPr>
          <m:t>%</m:t>
        </m:r>
      </m:oMath>
      <w:r w:rsidRPr="00CC614C">
        <w:rPr>
          <w:rFonts w:ascii="Cambria" w:hAnsi="Cambria"/>
          <w:lang w:val="en-US"/>
        </w:rPr>
        <w:t xml:space="preserve">→ </w:t>
      </w:r>
      <w:r w:rsidRPr="00CC614C">
        <w:rPr>
          <w:rFonts w:ascii="Cambria" w:hAnsi="Cambria"/>
          <w:b/>
          <w:bCs/>
          <w:lang w:val="en-US"/>
        </w:rPr>
        <w:t>Advisory/Watch</w:t>
      </w:r>
      <w:r w:rsidRPr="00CC614C">
        <w:rPr>
          <w:rFonts w:ascii="Cambria" w:hAnsi="Cambria"/>
          <w:lang w:val="en-US"/>
        </w:rPr>
        <w:t xml:space="preserve"> to pre-empt turbid shift (reduce inflows, pulse-smoothing operations).</w:t>
      </w:r>
    </w:p>
    <w:p w14:paraId="4A0DE5E6" w14:textId="77777777" w:rsidR="00CC614C" w:rsidRPr="00CC614C" w:rsidRDefault="00CC614C" w:rsidP="00CC614C">
      <w:pPr>
        <w:spacing w:after="0" w:line="240" w:lineRule="auto"/>
        <w:rPr>
          <w:rFonts w:ascii="Cambria" w:hAnsi="Cambria"/>
          <w:lang w:val="en-US"/>
        </w:rPr>
      </w:pPr>
      <w:r w:rsidRPr="00CC614C">
        <w:rPr>
          <w:rFonts w:ascii="Cambria" w:hAnsi="Cambria"/>
          <w:b/>
          <w:bCs/>
          <w:lang w:val="en-US"/>
        </w:rPr>
        <w:t>Negative result.</w:t>
      </w:r>
      <w:r w:rsidRPr="00CC614C">
        <w:rPr>
          <w:rFonts w:ascii="Cambria" w:hAnsi="Cambria"/>
          <w:lang w:val="en-US"/>
        </w:rPr>
        <w:t xml:space="preserve"> Storm-dominated lakes may show persistent </w:t>
      </w:r>
      <w:r w:rsidRPr="00CC614C">
        <w:rPr>
          <w:rFonts w:ascii="Cambria" w:hAnsi="Cambria"/>
          <w:b/>
          <w:bCs/>
          <w:lang w:val="en-US"/>
        </w:rPr>
        <w:t>NO_COLLAPSE</w:t>
      </w:r>
      <w:r w:rsidRPr="00CC614C">
        <w:rPr>
          <w:rFonts w:ascii="Cambria" w:hAnsi="Cambria"/>
          <w:lang w:val="en-US"/>
        </w:rPr>
        <w:t xml:space="preserve"> (clocked by event hydrology) → declare </w:t>
      </w:r>
      <w:r w:rsidRPr="00CC614C">
        <w:rPr>
          <w:rFonts w:ascii="Cambria" w:hAnsi="Cambria"/>
          <w:b/>
          <w:bCs/>
          <w:lang w:val="en-US"/>
        </w:rPr>
        <w:t>out-of-scope</w:t>
      </w:r>
      <w:r w:rsidRPr="00CC614C">
        <w:rPr>
          <w:rFonts w:ascii="Cambria" w:hAnsi="Cambria"/>
          <w:lang w:val="en-US"/>
        </w:rPr>
        <w:t xml:space="preserve"> for RTM-Eco unless a narrower BIN removes storm clocks.</w:t>
      </w:r>
    </w:p>
    <w:p w14:paraId="12398458" w14:textId="77777777" w:rsidR="00CC614C" w:rsidRPr="00CC614C" w:rsidRDefault="00000000" w:rsidP="00CC614C">
      <w:pPr>
        <w:spacing w:after="0" w:line="240" w:lineRule="auto"/>
        <w:rPr>
          <w:rFonts w:ascii="Cambria" w:hAnsi="Cambria"/>
        </w:rPr>
      </w:pPr>
      <w:r>
        <w:rPr>
          <w:rFonts w:ascii="Cambria" w:hAnsi="Cambria"/>
        </w:rPr>
        <w:pict w14:anchorId="34D628B4">
          <v:rect id="_x0000_i1084" style="width:0;height:1.5pt" o:hralign="center" o:hrstd="t" o:hr="t" fillcolor="#a0a0a0" stroked="f"/>
        </w:pict>
      </w:r>
    </w:p>
    <w:p w14:paraId="4396EB00" w14:textId="77777777" w:rsidR="00CC614C" w:rsidRPr="00CC614C" w:rsidRDefault="00CC614C" w:rsidP="00CC614C">
      <w:pPr>
        <w:spacing w:after="0" w:line="240" w:lineRule="auto"/>
        <w:rPr>
          <w:rFonts w:ascii="Cambria" w:hAnsi="Cambria"/>
          <w:b/>
          <w:bCs/>
          <w:lang w:val="en-US"/>
        </w:rPr>
      </w:pPr>
      <w:r w:rsidRPr="00CC614C">
        <w:rPr>
          <w:rFonts w:ascii="Cambria" w:hAnsi="Cambria"/>
          <w:b/>
          <w:bCs/>
          <w:lang w:val="en-US"/>
        </w:rPr>
        <w:t>8.3 Corridor phasing in a fragmented landscape (movement/metapopulation)</w:t>
      </w:r>
    </w:p>
    <w:p w14:paraId="0FC24056" w14:textId="77777777" w:rsidR="00CC614C" w:rsidRPr="00CC614C" w:rsidRDefault="00CC614C" w:rsidP="00CC614C">
      <w:pPr>
        <w:spacing w:after="0" w:line="240" w:lineRule="auto"/>
        <w:rPr>
          <w:rFonts w:ascii="Cambria" w:hAnsi="Cambria"/>
          <w:lang w:val="en-US"/>
        </w:rPr>
      </w:pPr>
      <w:r w:rsidRPr="00CC614C">
        <w:rPr>
          <w:rFonts w:ascii="Cambria" w:hAnsi="Cambria"/>
          <w:b/>
          <w:bCs/>
          <w:lang w:val="en-US"/>
        </w:rPr>
        <w:t>Context.</w:t>
      </w:r>
      <w:r w:rsidRPr="00CC614C">
        <w:rPr>
          <w:rFonts w:ascii="Cambria" w:hAnsi="Cambria"/>
          <w:lang w:val="en-US"/>
        </w:rPr>
        <w:t xml:space="preserve"> Medium-mobility mammal/bird in an agricultural mosaic with candidate corridors.</w:t>
      </w:r>
    </w:p>
    <w:p w14:paraId="2A2AD4D9" w14:textId="77777777" w:rsidR="00CC614C" w:rsidRPr="00CC614C" w:rsidRDefault="00CC614C" w:rsidP="00CC614C">
      <w:pPr>
        <w:spacing w:after="0" w:line="240" w:lineRule="auto"/>
        <w:rPr>
          <w:rFonts w:ascii="Cambria" w:hAnsi="Cambria"/>
          <w:lang w:val="en-US"/>
        </w:rPr>
      </w:pPr>
      <w:r w:rsidRPr="00CC614C">
        <w:rPr>
          <w:rFonts w:ascii="Cambria" w:hAnsi="Cambria"/>
          <w:b/>
          <w:bCs/>
          <w:lang w:val="en-US"/>
        </w:rPr>
        <w:t>BIN.</w:t>
      </w:r>
      <w:r w:rsidRPr="00CC614C">
        <w:rPr>
          <w:rFonts w:ascii="Cambria" w:hAnsi="Cambria"/>
          <w:lang w:val="en-US"/>
        </w:rPr>
        <w:t xml:space="preserve"> {species, season=breeding, detection=</w:t>
      </w:r>
      <w:proofErr w:type="spellStart"/>
      <w:r w:rsidRPr="00CC614C">
        <w:rPr>
          <w:rFonts w:ascii="Cambria" w:hAnsi="Cambria"/>
          <w:lang w:val="en-US"/>
        </w:rPr>
        <w:t>telemetry+camera</w:t>
      </w:r>
      <w:proofErr w:type="spellEnd"/>
      <w:r w:rsidRPr="00CC614C">
        <w:rPr>
          <w:rFonts w:ascii="Cambria" w:hAnsi="Cambria"/>
          <w:lang w:val="en-US"/>
        </w:rPr>
        <w:t xml:space="preserve"> traps, corridor management</w:t>
      </w:r>
      <w:proofErr w:type="gramStart"/>
      <w:r w:rsidRPr="00CC614C">
        <w:rPr>
          <w:rFonts w:ascii="Cambria" w:hAnsi="Cambria"/>
          <w:lang w:val="en-US"/>
        </w:rPr>
        <w:t>={</w:t>
      </w:r>
      <w:proofErr w:type="gramEnd"/>
      <w:r w:rsidRPr="00CC614C">
        <w:rPr>
          <w:rFonts w:ascii="Cambria" w:hAnsi="Cambria"/>
          <w:lang w:val="en-US"/>
        </w:rPr>
        <w:t xml:space="preserve">baseline, </w:t>
      </w:r>
      <w:proofErr w:type="gramStart"/>
      <w:r w:rsidRPr="00CC614C">
        <w:rPr>
          <w:rFonts w:ascii="Cambria" w:hAnsi="Cambria"/>
          <w:lang w:val="en-US"/>
        </w:rPr>
        <w:t>phased}}.</w:t>
      </w:r>
      <w:proofErr w:type="gramEnd"/>
    </w:p>
    <w:p w14:paraId="483445C0" w14:textId="77777777" w:rsidR="00CC614C" w:rsidRPr="00CC614C" w:rsidRDefault="00CC614C" w:rsidP="00CC614C">
      <w:pPr>
        <w:spacing w:after="0" w:line="240" w:lineRule="auto"/>
        <w:rPr>
          <w:rFonts w:ascii="Cambria" w:hAnsi="Cambria"/>
        </w:rPr>
      </w:pPr>
      <w:proofErr w:type="spellStart"/>
      <w:r w:rsidRPr="00CC614C">
        <w:rPr>
          <w:rFonts w:ascii="Cambria" w:hAnsi="Cambria"/>
          <w:b/>
          <w:bCs/>
        </w:rPr>
        <w:t>Proxies</w:t>
      </w:r>
      <w:proofErr w:type="spellEnd"/>
      <w:r w:rsidRPr="00CC614C">
        <w:rPr>
          <w:rFonts w:ascii="Cambria" w:hAnsi="Cambria"/>
          <w:b/>
          <w:bCs/>
        </w:rPr>
        <w:t>.</w:t>
      </w:r>
    </w:p>
    <w:p w14:paraId="1864A414" w14:textId="543A71AE" w:rsidR="00CC614C" w:rsidRPr="00CC614C" w:rsidRDefault="00CC614C" w:rsidP="00CC614C">
      <w:pPr>
        <w:numPr>
          <w:ilvl w:val="0"/>
          <w:numId w:val="69"/>
        </w:numPr>
        <w:spacing w:after="0" w:line="240" w:lineRule="auto"/>
        <w:rPr>
          <w:rFonts w:ascii="Cambria" w:hAnsi="Cambria"/>
          <w:lang w:val="en-US"/>
        </w:rPr>
      </w:pPr>
      <m:oMath>
        <m:r>
          <w:rPr>
            <w:rFonts w:ascii="Cambria Math" w:hAnsi="Cambria Math"/>
          </w:rPr>
          <m:t>L</m:t>
        </m:r>
      </m:oMath>
      <w:r w:rsidRPr="00CC614C">
        <w:rPr>
          <w:rFonts w:ascii="Cambria" w:hAnsi="Cambria"/>
          <w:lang w:val="en-US"/>
        </w:rPr>
        <w:t xml:space="preserve">: habitat-graph </w:t>
      </w:r>
      <w:r w:rsidRPr="00CC614C">
        <w:rPr>
          <w:rFonts w:ascii="Cambria" w:hAnsi="Cambria"/>
          <w:b/>
          <w:bCs/>
          <w:lang w:val="en-US"/>
        </w:rPr>
        <w:t>module size</w:t>
      </w:r>
      <w:r w:rsidRPr="00CC614C">
        <w:rPr>
          <w:rFonts w:ascii="Cambria" w:hAnsi="Cambria"/>
          <w:lang w:val="en-US"/>
        </w:rPr>
        <w:t xml:space="preserve"> </w:t>
      </w:r>
      <m:oMath>
        <m:r>
          <w:rPr>
            <w:rFonts w:ascii="Cambria Math" w:hAnsi="Cambria Math"/>
          </w:rPr>
          <m:t>m</m:t>
        </m:r>
      </m:oMath>
      <w:r w:rsidR="00132424" w:rsidRPr="00132424">
        <w:rPr>
          <w:rFonts w:ascii="Cambria" w:eastAsiaTheme="minorEastAsia" w:hAnsi="Cambria"/>
          <w:lang w:val="en-US"/>
        </w:rPr>
        <w:t xml:space="preserve"> </w:t>
      </w:r>
      <w:r w:rsidRPr="00CC614C">
        <w:rPr>
          <w:rFonts w:ascii="Cambria" w:hAnsi="Cambria"/>
          <w:lang w:val="en-US"/>
        </w:rPr>
        <w:t>(nodes per module) or component diameter.</w:t>
      </w:r>
    </w:p>
    <w:p w14:paraId="67F7581F" w14:textId="34D115B4" w:rsidR="00CC614C" w:rsidRPr="00CC614C" w:rsidRDefault="00CC614C" w:rsidP="00CC614C">
      <w:pPr>
        <w:numPr>
          <w:ilvl w:val="0"/>
          <w:numId w:val="69"/>
        </w:numPr>
        <w:spacing w:after="0" w:line="240" w:lineRule="auto"/>
        <w:rPr>
          <w:rFonts w:ascii="Cambria" w:hAnsi="Cambria"/>
          <w:lang w:val="en-US"/>
        </w:rPr>
      </w:pPr>
      <m:oMath>
        <m:r>
          <w:rPr>
            <w:rFonts w:ascii="Cambria Math" w:hAnsi="Cambria Math"/>
          </w:rPr>
          <m:t>T</m:t>
        </m:r>
      </m:oMath>
      <w:r w:rsidRPr="00CC614C">
        <w:rPr>
          <w:rFonts w:ascii="Cambria" w:hAnsi="Cambria"/>
          <w:lang w:val="en-US"/>
        </w:rPr>
        <w:t xml:space="preserve">: </w:t>
      </w:r>
      <w:r w:rsidRPr="00CC614C">
        <w:rPr>
          <w:rFonts w:ascii="Cambria" w:hAnsi="Cambria"/>
          <w:b/>
          <w:bCs/>
          <w:lang w:val="en-US"/>
        </w:rPr>
        <w:t>recolonization time</w:t>
      </w:r>
      <w:r w:rsidRPr="00CC614C">
        <w:rPr>
          <w:rFonts w:ascii="Cambria" w:hAnsi="Cambria"/>
          <w:lang w:val="en-US"/>
        </w:rP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lang w:val="en-US"/>
              </w:rPr>
              <m:t>recol</m:t>
            </m:r>
          </m:sub>
        </m:sSub>
      </m:oMath>
      <w:r w:rsidR="00132424" w:rsidRPr="00132424">
        <w:rPr>
          <w:rFonts w:ascii="Cambria" w:eastAsiaTheme="minorEastAsia" w:hAnsi="Cambria"/>
          <w:lang w:val="en-US"/>
        </w:rPr>
        <w:t xml:space="preserve"> </w:t>
      </w:r>
      <w:r w:rsidRPr="00CC614C">
        <w:rPr>
          <w:rFonts w:ascii="Cambria" w:hAnsi="Cambria"/>
          <w:lang w:val="en-US"/>
        </w:rPr>
        <w:t>(</w:t>
      </w:r>
      <w:proofErr w:type="spellStart"/>
      <w:r w:rsidRPr="00CC614C">
        <w:rPr>
          <w:rFonts w:ascii="Cambria" w:hAnsi="Cambria"/>
          <w:lang w:val="en-US"/>
        </w:rPr>
        <w:t>extinction→persistence</w:t>
      </w:r>
      <w:proofErr w:type="spellEnd"/>
      <w:r w:rsidRPr="00CC614C">
        <w:rPr>
          <w:rFonts w:ascii="Cambria" w:hAnsi="Cambria"/>
          <w:lang w:val="en-US"/>
        </w:rPr>
        <w:t xml:space="preserve"> ≥</w:t>
      </w:r>
      <m:oMath>
        <m:r>
          <w:rPr>
            <w:rFonts w:ascii="Cambria Math" w:hAnsi="Cambria Math"/>
          </w:rPr>
          <m:t>k</m:t>
        </m:r>
      </m:oMath>
      <w:r w:rsidRPr="00CC614C">
        <w:rPr>
          <w:rFonts w:ascii="Cambria" w:hAnsi="Cambria"/>
          <w:lang w:val="en-US"/>
        </w:rPr>
        <w:t xml:space="preserve"> detections in </w:t>
      </w:r>
      <m:oMath>
        <m:r>
          <w:rPr>
            <w:rFonts w:ascii="Cambria Math" w:hAnsi="Cambria Math"/>
          </w:rPr>
          <m:t>w</m:t>
        </m:r>
      </m:oMath>
      <w:r w:rsidRPr="00CC614C">
        <w:rPr>
          <w:rFonts w:ascii="Cambria" w:hAnsi="Cambria"/>
          <w:lang w:val="en-US"/>
        </w:rPr>
        <w:t xml:space="preserve">days) or </w:t>
      </w:r>
      <w:r w:rsidRPr="00CC614C">
        <w:rPr>
          <w:rFonts w:ascii="Cambria" w:hAnsi="Cambria"/>
          <w:b/>
          <w:bCs/>
          <w:lang w:val="en-US"/>
        </w:rPr>
        <w:t>first-passage</w:t>
      </w:r>
      <w:r w:rsidRPr="00CC614C">
        <w:rPr>
          <w:rFonts w:ascii="Cambria" w:hAnsi="Cambria"/>
          <w:lang w:val="en-US"/>
        </w:rPr>
        <w:t xml:space="preserve"> time across corridors.</w:t>
      </w:r>
    </w:p>
    <w:p w14:paraId="16FC9AB2" w14:textId="77777777" w:rsidR="00CC614C" w:rsidRPr="00CC614C" w:rsidRDefault="00CC614C" w:rsidP="00CC614C">
      <w:pPr>
        <w:spacing w:after="0" w:line="240" w:lineRule="auto"/>
        <w:rPr>
          <w:rFonts w:ascii="Cambria" w:hAnsi="Cambria"/>
        </w:rPr>
      </w:pPr>
      <w:proofErr w:type="spellStart"/>
      <w:r w:rsidRPr="00CC614C">
        <w:rPr>
          <w:rFonts w:ascii="Cambria" w:hAnsi="Cambria"/>
          <w:b/>
          <w:bCs/>
        </w:rPr>
        <w:t>Design</w:t>
      </w:r>
      <w:proofErr w:type="spellEnd"/>
      <w:r w:rsidRPr="00CC614C">
        <w:rPr>
          <w:rFonts w:ascii="Cambria" w:hAnsi="Cambria"/>
          <w:b/>
          <w:bCs/>
        </w:rPr>
        <w:t xml:space="preserve"> (A/B).</w:t>
      </w:r>
    </w:p>
    <w:p w14:paraId="73C754AF" w14:textId="3B4D7027" w:rsidR="00CC614C" w:rsidRPr="00CC614C" w:rsidRDefault="00CC614C" w:rsidP="00CC614C">
      <w:pPr>
        <w:numPr>
          <w:ilvl w:val="0"/>
          <w:numId w:val="70"/>
        </w:numPr>
        <w:spacing w:after="0" w:line="240" w:lineRule="auto"/>
        <w:rPr>
          <w:rFonts w:ascii="Cambria" w:hAnsi="Cambria"/>
          <w:lang w:val="en-US"/>
        </w:rPr>
      </w:pPr>
      <w:r w:rsidRPr="00CC614C">
        <w:rPr>
          <w:rFonts w:ascii="Cambria" w:hAnsi="Cambria"/>
          <w:b/>
          <w:bCs/>
          <w:lang w:val="en-US"/>
        </w:rPr>
        <w:t>Baseline year</w:t>
      </w:r>
      <w:r w:rsidRPr="00CC614C">
        <w:rPr>
          <w:rFonts w:ascii="Cambria" w:hAnsi="Cambria"/>
          <w:lang w:val="en-US"/>
        </w:rPr>
        <w:t xml:space="preserve">: measure </w:t>
      </w:r>
      <m:oMath>
        <m:sSubSup>
          <m:sSubSupPr>
            <m:ctrlPr>
              <w:rPr>
                <w:rFonts w:ascii="Cambria Math" w:hAnsi="Cambria Math"/>
              </w:rPr>
            </m:ctrlPr>
          </m:sSubSupPr>
          <m:e>
            <m:acc>
              <m:accPr>
                <m:ctrlPr>
                  <w:rPr>
                    <w:rFonts w:ascii="Cambria Math" w:hAnsi="Cambria Math"/>
                  </w:rPr>
                </m:ctrlPr>
              </m:accPr>
              <m:e>
                <m:r>
                  <w:rPr>
                    <w:rFonts w:ascii="Cambria Math" w:hAnsi="Cambria Math"/>
                  </w:rPr>
                  <m:t>α</m:t>
                </m:r>
              </m:e>
            </m:acc>
          </m:e>
          <m:sub>
            <m:r>
              <m:rPr>
                <m:sty m:val="p"/>
              </m:rPr>
              <w:rPr>
                <w:rFonts w:ascii="Cambria Math" w:hAnsi="Cambria Math"/>
                <w:lang w:val="en-US"/>
              </w:rPr>
              <m:t>mov</m:t>
            </m:r>
          </m:sub>
          <m:sup>
            <m:r>
              <w:rPr>
                <w:rFonts w:ascii="Cambria Math" w:hAnsi="Cambria Math"/>
                <w:lang w:val="en-US"/>
              </w:rPr>
              <m:t>(0)</m:t>
            </m:r>
          </m:sup>
        </m:sSubSup>
      </m:oMath>
      <w:r w:rsidRPr="00CC614C">
        <w:rPr>
          <w:rFonts w:ascii="Cambria" w:hAnsi="Cambria"/>
          <w:lang w:val="en-US"/>
        </w:rPr>
        <w:t>.</w:t>
      </w:r>
    </w:p>
    <w:p w14:paraId="4108BC5A" w14:textId="608E1390" w:rsidR="00CC614C" w:rsidRPr="00CC614C" w:rsidRDefault="00CC614C" w:rsidP="00CC614C">
      <w:pPr>
        <w:numPr>
          <w:ilvl w:val="0"/>
          <w:numId w:val="70"/>
        </w:numPr>
        <w:spacing w:after="0" w:line="240" w:lineRule="auto"/>
        <w:rPr>
          <w:rFonts w:ascii="Cambria" w:hAnsi="Cambria"/>
          <w:lang w:val="en-US"/>
        </w:rPr>
      </w:pPr>
      <w:r w:rsidRPr="00CC614C">
        <w:rPr>
          <w:rFonts w:ascii="Cambria" w:hAnsi="Cambria"/>
          <w:b/>
          <w:bCs/>
          <w:lang w:val="en-US"/>
        </w:rPr>
        <w:t>Intervention year</w:t>
      </w:r>
      <w:r w:rsidRPr="00CC614C">
        <w:rPr>
          <w:rFonts w:ascii="Cambria" w:hAnsi="Cambria"/>
          <w:lang w:val="en-US"/>
        </w:rPr>
        <w:t xml:space="preserve">: </w:t>
      </w:r>
      <w:r w:rsidRPr="00CC614C">
        <w:rPr>
          <w:rFonts w:ascii="Cambria" w:hAnsi="Cambria"/>
          <w:b/>
          <w:bCs/>
          <w:lang w:val="en-US"/>
        </w:rPr>
        <w:t>phase</w:t>
      </w:r>
      <w:r w:rsidRPr="00CC614C">
        <w:rPr>
          <w:rFonts w:ascii="Cambria" w:hAnsi="Cambria"/>
          <w:lang w:val="en-US"/>
        </w:rPr>
        <w:t xml:space="preserve"> corridor openings (stagger windows) and adjust patch-quality heterogeneity; re-estimate </w:t>
      </w:r>
      <m:oMath>
        <m:sSubSup>
          <m:sSubSupPr>
            <m:ctrlPr>
              <w:rPr>
                <w:rFonts w:ascii="Cambria Math" w:hAnsi="Cambria Math"/>
              </w:rPr>
            </m:ctrlPr>
          </m:sSubSupPr>
          <m:e>
            <m:acc>
              <m:accPr>
                <m:ctrlPr>
                  <w:rPr>
                    <w:rFonts w:ascii="Cambria Math" w:hAnsi="Cambria Math"/>
                  </w:rPr>
                </m:ctrlPr>
              </m:accPr>
              <m:e>
                <m:r>
                  <w:rPr>
                    <w:rFonts w:ascii="Cambria Math" w:hAnsi="Cambria Math"/>
                  </w:rPr>
                  <m:t>α</m:t>
                </m:r>
              </m:e>
            </m:acc>
          </m:e>
          <m:sub>
            <m:r>
              <m:rPr>
                <m:sty m:val="p"/>
              </m:rPr>
              <w:rPr>
                <w:rFonts w:ascii="Cambria Math" w:hAnsi="Cambria Math"/>
                <w:lang w:val="en-US"/>
              </w:rPr>
              <m:t>mov</m:t>
            </m:r>
          </m:sub>
          <m:sup>
            <m:r>
              <w:rPr>
                <w:rFonts w:ascii="Cambria Math" w:hAnsi="Cambria Math"/>
                <w:lang w:val="en-US"/>
              </w:rPr>
              <m:t>(1)</m:t>
            </m:r>
          </m:sup>
        </m:sSubSup>
      </m:oMath>
      <w:r w:rsidRPr="00CC614C">
        <w:rPr>
          <w:rFonts w:ascii="Cambria" w:hAnsi="Cambria"/>
          <w:lang w:val="en-US"/>
        </w:rPr>
        <w:t>.</w:t>
      </w:r>
    </w:p>
    <w:p w14:paraId="072EAF6D" w14:textId="77777777" w:rsidR="00CC614C" w:rsidRPr="00CC614C" w:rsidRDefault="00CC614C" w:rsidP="00CC614C">
      <w:pPr>
        <w:numPr>
          <w:ilvl w:val="0"/>
          <w:numId w:val="70"/>
        </w:numPr>
        <w:spacing w:after="0" w:line="240" w:lineRule="auto"/>
        <w:rPr>
          <w:rFonts w:ascii="Cambria" w:hAnsi="Cambria"/>
          <w:lang w:val="en-US"/>
        </w:rPr>
      </w:pPr>
      <w:r w:rsidRPr="00CC614C">
        <w:rPr>
          <w:rFonts w:ascii="Cambria" w:hAnsi="Cambria"/>
          <w:lang w:val="en-US"/>
        </w:rPr>
        <w:t>Collapse in both years; cluster bootstrap by patch/site.</w:t>
      </w:r>
    </w:p>
    <w:p w14:paraId="250C9D33" w14:textId="61281180" w:rsidR="00CC614C" w:rsidRPr="00CC614C" w:rsidRDefault="00CC614C" w:rsidP="00CC614C">
      <w:pPr>
        <w:spacing w:after="0" w:line="240" w:lineRule="auto"/>
        <w:rPr>
          <w:rFonts w:ascii="Cambria" w:hAnsi="Cambria"/>
          <w:lang w:val="en-US"/>
        </w:rPr>
      </w:pPr>
      <w:r w:rsidRPr="00CC614C">
        <w:rPr>
          <w:rFonts w:ascii="Cambria" w:hAnsi="Cambria"/>
          <w:b/>
          <w:bCs/>
          <w:lang w:val="en-US"/>
        </w:rPr>
        <w:t>Success criterion (H4).</w:t>
      </w:r>
      <w:r w:rsidRPr="00CC614C">
        <w:rPr>
          <w:rFonts w:ascii="Cambria" w:hAnsi="Cambria"/>
          <w:lang w:val="en-US"/>
        </w:rPr>
        <w:t xml:space="preserve"> </w:t>
      </w:r>
      <m:oMath>
        <m:r>
          <m:rPr>
            <m:sty m:val="p"/>
          </m:rPr>
          <w:rPr>
            <w:rFonts w:ascii="Cambria Math" w:hAnsi="Cambria Math"/>
          </w:rPr>
          <m:t>Δ</m:t>
        </m:r>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ty m:val="p"/>
              </m:rPr>
              <w:rPr>
                <w:rFonts w:ascii="Cambria Math" w:hAnsi="Cambria Math"/>
                <w:lang w:val="en-US"/>
              </w:rPr>
              <m:t>mov</m:t>
            </m:r>
          </m:sub>
        </m:sSub>
        <m:r>
          <w:rPr>
            <w:rFonts w:ascii="Cambria Math" w:hAnsi="Cambria Math"/>
            <w:lang w:val="en-US"/>
          </w:rPr>
          <m:t>=</m:t>
        </m:r>
        <m:sSup>
          <m:sSupPr>
            <m:ctrlPr>
              <w:rPr>
                <w:rFonts w:ascii="Cambria Math" w:hAnsi="Cambria Math"/>
              </w:rPr>
            </m:ctrlPr>
          </m:sSupPr>
          <m:e>
            <m:acc>
              <m:accPr>
                <m:ctrlPr>
                  <w:rPr>
                    <w:rFonts w:ascii="Cambria Math" w:hAnsi="Cambria Math"/>
                  </w:rPr>
                </m:ctrlPr>
              </m:accPr>
              <m:e>
                <m:r>
                  <w:rPr>
                    <w:rFonts w:ascii="Cambria Math" w:hAnsi="Cambria Math"/>
                  </w:rPr>
                  <m:t>α</m:t>
                </m:r>
              </m:e>
            </m:acc>
          </m:e>
          <m:sup>
            <m:r>
              <w:rPr>
                <w:rFonts w:ascii="Cambria Math" w:hAnsi="Cambria Math"/>
                <w:lang w:val="en-US"/>
              </w:rPr>
              <m:t>(1)</m:t>
            </m:r>
          </m:sup>
        </m:sSup>
        <m:r>
          <w:rPr>
            <w:rFonts w:ascii="Cambria Math" w:hAnsi="Cambria Math"/>
            <w:lang w:val="en-US"/>
          </w:rPr>
          <m:t>-</m:t>
        </m:r>
        <m:sSup>
          <m:sSupPr>
            <m:ctrlPr>
              <w:rPr>
                <w:rFonts w:ascii="Cambria Math" w:hAnsi="Cambria Math"/>
              </w:rPr>
            </m:ctrlPr>
          </m:sSupPr>
          <m:e>
            <m:acc>
              <m:accPr>
                <m:ctrlPr>
                  <w:rPr>
                    <w:rFonts w:ascii="Cambria Math" w:hAnsi="Cambria Math"/>
                  </w:rPr>
                </m:ctrlPr>
              </m:accPr>
              <m:e>
                <m:r>
                  <w:rPr>
                    <w:rFonts w:ascii="Cambria Math" w:hAnsi="Cambria Math"/>
                  </w:rPr>
                  <m:t>α</m:t>
                </m:r>
              </m:e>
            </m:acc>
          </m:e>
          <m:sup>
            <m:r>
              <w:rPr>
                <w:rFonts w:ascii="Cambria Math" w:hAnsi="Cambria Math"/>
                <w:lang w:val="en-US"/>
              </w:rPr>
              <m:t>(0)</m:t>
            </m:r>
          </m:sup>
        </m:sSup>
        <m:r>
          <w:rPr>
            <w:rFonts w:ascii="Cambria Math" w:hAnsi="Cambria Math"/>
            <w:lang w:val="en-US"/>
          </w:rPr>
          <m:t>≥0.10</m:t>
        </m:r>
      </m:oMath>
      <w:r w:rsidR="00132424">
        <w:rPr>
          <w:rFonts w:ascii="Cambria" w:eastAsiaTheme="minorEastAsia" w:hAnsi="Cambria"/>
          <w:lang w:val="en-US"/>
        </w:rPr>
        <w:t xml:space="preserve"> </w:t>
      </w:r>
      <w:r w:rsidRPr="00CC614C">
        <w:rPr>
          <w:rFonts w:ascii="Cambria" w:hAnsi="Cambria"/>
          <w:lang w:val="en-US"/>
        </w:rPr>
        <w:t xml:space="preserve">(95% CI excludes 0) with </w:t>
      </w:r>
      <w:r w:rsidRPr="00CC614C">
        <w:rPr>
          <w:rFonts w:ascii="Cambria" w:hAnsi="Cambria"/>
          <w:b/>
          <w:bCs/>
          <w:lang w:val="en-US"/>
        </w:rPr>
        <w:t>guardrail</w:t>
      </w:r>
      <w:r w:rsidRPr="00CC614C">
        <w:rPr>
          <w:rFonts w:ascii="Cambria" w:hAnsi="Cambria"/>
          <w:lang w:val="en-US"/>
        </w:rPr>
        <w:t xml:space="preserve">: ≤10% loss in mean throughput (successful crossings/time). Expect reduced </w:t>
      </w:r>
      <w:r w:rsidRPr="00CC614C">
        <w:rPr>
          <w:rFonts w:ascii="Cambria" w:hAnsi="Cambria"/>
          <w:b/>
          <w:bCs/>
          <w:lang w:val="en-US"/>
        </w:rPr>
        <w:t>tail ratio</w:t>
      </w:r>
      <w:r w:rsidRPr="00CC614C">
        <w:rPr>
          <w:rFonts w:ascii="Cambria" w:hAnsi="Cambria"/>
          <w:lang w:val="en-US"/>
        </w:rPr>
        <w:t xml:space="preserve"> p95/p50 at fixed mean </w:t>
      </w:r>
      <m:oMath>
        <m:r>
          <w:rPr>
            <w:rFonts w:ascii="Cambria Math" w:hAnsi="Cambria Math"/>
          </w:rPr>
          <m:t>T</m:t>
        </m:r>
      </m:oMath>
      <w:r w:rsidRPr="00CC614C">
        <w:rPr>
          <w:rFonts w:ascii="Cambria" w:hAnsi="Cambria"/>
          <w:lang w:val="en-US"/>
        </w:rPr>
        <w:t>.</w:t>
      </w:r>
    </w:p>
    <w:p w14:paraId="6FF774A2" w14:textId="59344DEA" w:rsidR="00CC614C" w:rsidRPr="00CC614C" w:rsidRDefault="00CC614C" w:rsidP="00CC614C">
      <w:pPr>
        <w:spacing w:after="0" w:line="240" w:lineRule="auto"/>
        <w:rPr>
          <w:rFonts w:ascii="Cambria" w:hAnsi="Cambria"/>
          <w:lang w:val="en-US"/>
        </w:rPr>
      </w:pPr>
      <w:r w:rsidRPr="00CC614C">
        <w:rPr>
          <w:rFonts w:ascii="Cambria" w:hAnsi="Cambria"/>
          <w:b/>
          <w:bCs/>
          <w:lang w:val="en-US"/>
        </w:rPr>
        <w:t>Negative result.</w:t>
      </w:r>
      <w:r w:rsidRPr="00CC614C">
        <w:rPr>
          <w:rFonts w:ascii="Cambria" w:hAnsi="Cambria"/>
          <w:lang w:val="en-US"/>
        </w:rPr>
        <w:t xml:space="preserve"> If throughput collapses or </w:t>
      </w:r>
      <m:oMath>
        <m:sSup>
          <m:sSupPr>
            <m:ctrlPr>
              <w:rPr>
                <w:rFonts w:ascii="Cambria Math" w:hAnsi="Cambria Math"/>
              </w:rPr>
            </m:ctrlPr>
          </m:sSupPr>
          <m:e>
            <m:r>
              <w:rPr>
                <w:rFonts w:ascii="Cambria Math" w:hAnsi="Cambria Math"/>
              </w:rPr>
              <m:t>I</m:t>
            </m:r>
          </m:e>
          <m:sup>
            <m:r>
              <w:rPr>
                <w:rFonts w:ascii="Cambria Math" w:hAnsi="Cambria Math"/>
                <w:lang w:val="en-US"/>
              </w:rPr>
              <m:t>2</m:t>
            </m:r>
          </m:sup>
        </m:sSup>
      </m:oMath>
      <w:r w:rsidR="00132424" w:rsidRPr="00132424">
        <w:rPr>
          <w:rFonts w:ascii="Cambria" w:eastAsiaTheme="minorEastAsia" w:hAnsi="Cambria"/>
          <w:lang w:val="en-US"/>
        </w:rPr>
        <w:t xml:space="preserve"> </w:t>
      </w:r>
      <w:r w:rsidRPr="00CC614C">
        <w:rPr>
          <w:rFonts w:ascii="Cambria" w:hAnsi="Cambria"/>
          <w:lang w:val="en-US"/>
        </w:rPr>
        <w:t xml:space="preserve">spikes (food vs. movement constraints diverge), </w:t>
      </w:r>
      <w:r w:rsidRPr="00CC614C">
        <w:rPr>
          <w:rFonts w:ascii="Cambria" w:hAnsi="Cambria"/>
          <w:b/>
          <w:bCs/>
          <w:lang w:val="en-US"/>
        </w:rPr>
        <w:t>withhold fusion</w:t>
      </w:r>
      <w:r w:rsidRPr="00CC614C">
        <w:rPr>
          <w:rFonts w:ascii="Cambria" w:hAnsi="Cambria"/>
          <w:lang w:val="en-US"/>
        </w:rPr>
        <w:t xml:space="preserve">, publish </w:t>
      </w:r>
      <w:proofErr w:type="gramStart"/>
      <w:r w:rsidRPr="00CC614C">
        <w:rPr>
          <w:rFonts w:ascii="Cambria" w:hAnsi="Cambria"/>
          <w:lang w:val="en-US"/>
        </w:rPr>
        <w:t>family-wise</w:t>
      </w:r>
      <w:proofErr w:type="gramEnd"/>
      <w:r w:rsidRPr="00CC614C">
        <w:rPr>
          <w:rFonts w:ascii="Cambria" w:hAnsi="Cambria"/>
          <w:lang w:val="en-US"/>
        </w:rPr>
        <w:t xml:space="preserve"> and adjust design (e.g., over-phased corridors fragment flows).</w:t>
      </w:r>
    </w:p>
    <w:p w14:paraId="03425328" w14:textId="77777777" w:rsidR="00CC614C" w:rsidRPr="00CC614C" w:rsidRDefault="00000000" w:rsidP="00CC614C">
      <w:pPr>
        <w:spacing w:after="0" w:line="240" w:lineRule="auto"/>
        <w:rPr>
          <w:rFonts w:ascii="Cambria" w:hAnsi="Cambria"/>
        </w:rPr>
      </w:pPr>
      <w:r>
        <w:rPr>
          <w:rFonts w:ascii="Cambria" w:hAnsi="Cambria"/>
        </w:rPr>
        <w:lastRenderedPageBreak/>
        <w:pict w14:anchorId="16E440C8">
          <v:rect id="_x0000_i1085" style="width:0;height:1.5pt" o:hralign="center" o:hrstd="t" o:hr="t" fillcolor="#a0a0a0" stroked="f"/>
        </w:pict>
      </w:r>
    </w:p>
    <w:p w14:paraId="227CD304" w14:textId="77777777" w:rsidR="00CC614C" w:rsidRPr="00CC614C" w:rsidRDefault="00CC614C" w:rsidP="00CC614C">
      <w:pPr>
        <w:spacing w:after="0" w:line="240" w:lineRule="auto"/>
        <w:rPr>
          <w:rFonts w:ascii="Cambria" w:hAnsi="Cambria"/>
          <w:b/>
          <w:bCs/>
          <w:lang w:val="en-US"/>
        </w:rPr>
      </w:pPr>
      <w:r w:rsidRPr="00CC614C">
        <w:rPr>
          <w:rFonts w:ascii="Cambria" w:hAnsi="Cambria"/>
          <w:b/>
          <w:bCs/>
          <w:lang w:val="en-US"/>
        </w:rPr>
        <w:t>8.4 Cross-family fusion at a coastal reserve (integrated ECI)</w:t>
      </w:r>
    </w:p>
    <w:p w14:paraId="29B7FDC0" w14:textId="77777777" w:rsidR="00CC614C" w:rsidRPr="00CC614C" w:rsidRDefault="00CC614C" w:rsidP="00CC614C">
      <w:pPr>
        <w:spacing w:after="0" w:line="240" w:lineRule="auto"/>
        <w:rPr>
          <w:rFonts w:ascii="Cambria" w:hAnsi="Cambria"/>
          <w:lang w:val="en-US"/>
        </w:rPr>
      </w:pPr>
      <w:r w:rsidRPr="00CC614C">
        <w:rPr>
          <w:rFonts w:ascii="Cambria" w:hAnsi="Cambria"/>
          <w:b/>
          <w:bCs/>
          <w:lang w:val="en-US"/>
        </w:rPr>
        <w:t>Context.</w:t>
      </w:r>
      <w:r w:rsidRPr="00CC614C">
        <w:rPr>
          <w:rFonts w:ascii="Cambria" w:hAnsi="Cambria"/>
          <w:lang w:val="en-US"/>
        </w:rPr>
        <w:t xml:space="preserve"> Coastal reserve with dunes/scrub/lagoon; three data streams co-located: vegetation recovery (burns), nutrients (lagoon), bird movement (</w:t>
      </w:r>
      <w:proofErr w:type="spellStart"/>
      <w:r w:rsidRPr="00CC614C">
        <w:rPr>
          <w:rFonts w:ascii="Cambria" w:hAnsi="Cambria"/>
          <w:lang w:val="en-US"/>
        </w:rPr>
        <w:t>dunes→lagoon</w:t>
      </w:r>
      <w:proofErr w:type="spellEnd"/>
      <w:r w:rsidRPr="00CC614C">
        <w:rPr>
          <w:rFonts w:ascii="Cambria" w:hAnsi="Cambria"/>
          <w:lang w:val="en-US"/>
        </w:rPr>
        <w:t>).</w:t>
      </w:r>
    </w:p>
    <w:p w14:paraId="128E6932" w14:textId="469DF1DC" w:rsidR="00CC614C" w:rsidRPr="00CC614C" w:rsidRDefault="00CC614C" w:rsidP="00CC614C">
      <w:pPr>
        <w:spacing w:after="0" w:line="240" w:lineRule="auto"/>
        <w:rPr>
          <w:rFonts w:ascii="Cambria" w:hAnsi="Cambria"/>
          <w:lang w:val="en-US"/>
        </w:rPr>
      </w:pPr>
      <w:r w:rsidRPr="00CC614C">
        <w:rPr>
          <w:rFonts w:ascii="Cambria" w:hAnsi="Cambria"/>
          <w:b/>
          <w:bCs/>
          <w:lang w:val="en-US"/>
        </w:rPr>
        <w:t>Plan.</w:t>
      </w:r>
      <w:r w:rsidRPr="00CC614C">
        <w:rPr>
          <w:rFonts w:ascii="Cambria" w:hAnsi="Cambria"/>
          <w:lang w:val="en-US"/>
        </w:rPr>
        <w:t xml:space="preserve"> Maintain synchronized BIN tags; estimate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ty m:val="p"/>
              </m:rPr>
              <w:rPr>
                <w:rFonts w:ascii="Cambria Math" w:hAnsi="Cambria Math"/>
                <w:lang w:val="en-US"/>
              </w:rPr>
              <m:t>veg</m:t>
            </m:r>
          </m:sub>
        </m:sSub>
        <m:r>
          <w:rPr>
            <w:rFonts w:ascii="Cambria Math" w:hAnsi="Cambria Math"/>
            <w:lang w:val="en-US"/>
          </w:rPr>
          <m:t>,</m:t>
        </m:r>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ty m:val="p"/>
              </m:rPr>
              <w:rPr>
                <w:rFonts w:ascii="Cambria Math" w:hAnsi="Cambria Math"/>
                <w:lang w:val="en-US"/>
              </w:rPr>
              <m:t>nut</m:t>
            </m:r>
          </m:sub>
        </m:sSub>
        <m:r>
          <w:rPr>
            <w:rFonts w:ascii="Cambria Math" w:hAnsi="Cambria Math"/>
            <w:lang w:val="en-US"/>
          </w:rPr>
          <m:t>,</m:t>
        </m:r>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ty m:val="p"/>
              </m:rPr>
              <w:rPr>
                <w:rFonts w:ascii="Cambria Math" w:hAnsi="Cambria Math"/>
                <w:lang w:val="en-US"/>
              </w:rPr>
              <m:t>mov</m:t>
            </m:r>
          </m:sub>
        </m:sSub>
      </m:oMath>
      <w:r w:rsidR="00132424" w:rsidRPr="00132424">
        <w:rPr>
          <w:rFonts w:ascii="Cambria" w:eastAsiaTheme="minorEastAsia" w:hAnsi="Cambria"/>
          <w:lang w:val="en-US"/>
        </w:rPr>
        <w:t xml:space="preserve"> </w:t>
      </w:r>
      <w:r w:rsidRPr="00CC614C">
        <w:rPr>
          <w:rFonts w:ascii="Cambria" w:hAnsi="Cambria"/>
          <w:lang w:val="en-US"/>
        </w:rPr>
        <w:t xml:space="preserve">per quarter; </w:t>
      </w:r>
      <w:r w:rsidRPr="00CC614C">
        <w:rPr>
          <w:rFonts w:ascii="Cambria" w:hAnsi="Cambria"/>
          <w:b/>
          <w:bCs/>
          <w:lang w:val="en-US"/>
        </w:rPr>
        <w:t>fuse</w:t>
      </w:r>
      <w:r w:rsidRPr="00CC614C">
        <w:rPr>
          <w:rFonts w:ascii="Cambria" w:hAnsi="Cambria"/>
          <w:lang w:val="en-US"/>
        </w:rPr>
        <w:t xml:space="preserve"> when </w:t>
      </w:r>
      <m:oMath>
        <m:sSup>
          <m:sSupPr>
            <m:ctrlPr>
              <w:rPr>
                <w:rFonts w:ascii="Cambria Math" w:hAnsi="Cambria Math"/>
              </w:rPr>
            </m:ctrlPr>
          </m:sSupPr>
          <m:e>
            <m:r>
              <w:rPr>
                <w:rFonts w:ascii="Cambria Math" w:hAnsi="Cambria Math"/>
              </w:rPr>
              <m:t>I</m:t>
            </m:r>
          </m:e>
          <m:sup>
            <m:r>
              <w:rPr>
                <w:rFonts w:ascii="Cambria Math" w:hAnsi="Cambria Math"/>
                <w:lang w:val="en-US"/>
              </w:rPr>
              <m:t>2</m:t>
            </m:r>
          </m:sup>
        </m:sSup>
        <m:r>
          <w:rPr>
            <w:rFonts w:ascii="Cambria Math" w:hAnsi="Cambria Math"/>
            <w:lang w:val="en-US"/>
          </w:rPr>
          <m:t>&lt;50</m:t>
        </m:r>
        <m:r>
          <m:rPr>
            <m:sty m:val="p"/>
          </m:rPr>
          <w:rPr>
            <w:rFonts w:ascii="Cambria Math" w:hAnsi="Cambria Math"/>
            <w:lang w:val="en-US"/>
          </w:rPr>
          <m:t>%</m:t>
        </m:r>
      </m:oMath>
      <w:r w:rsidRPr="00CC614C">
        <w:rPr>
          <w:rFonts w:ascii="Cambria" w:hAnsi="Cambria"/>
          <w:lang w:val="en-US"/>
        </w:rPr>
        <w:t>.</w:t>
      </w:r>
    </w:p>
    <w:p w14:paraId="7C6670B6" w14:textId="225A00CF" w:rsidR="00CC614C" w:rsidRPr="00CC614C" w:rsidRDefault="00CC614C" w:rsidP="00CC614C">
      <w:pPr>
        <w:spacing w:after="0" w:line="240" w:lineRule="auto"/>
        <w:rPr>
          <w:rFonts w:ascii="Cambria" w:hAnsi="Cambria"/>
          <w:lang w:val="en-US"/>
        </w:rPr>
      </w:pPr>
      <w:r w:rsidRPr="00CC614C">
        <w:rPr>
          <w:rFonts w:ascii="Cambria" w:hAnsi="Cambria"/>
          <w:b/>
          <w:bCs/>
          <w:lang w:val="en-US"/>
        </w:rPr>
        <w:t>Target signature.</w:t>
      </w:r>
      <w:r w:rsidRPr="00CC614C">
        <w:rPr>
          <w:rFonts w:ascii="Cambria" w:hAnsi="Cambria"/>
          <w:lang w:val="en-US"/>
        </w:rPr>
        <w:t xml:space="preserve"> Normal quarters: </w:t>
      </w:r>
      <m:oMath>
        <m:sSup>
          <m:sSupPr>
            <m:ctrlPr>
              <w:rPr>
                <w:rFonts w:ascii="Cambria Math" w:hAnsi="Cambria Math"/>
              </w:rPr>
            </m:ctrlPr>
          </m:sSupPr>
          <m:e>
            <m:r>
              <w:rPr>
                <w:rFonts w:ascii="Cambria Math" w:hAnsi="Cambria Math"/>
              </w:rPr>
              <m:t>I</m:t>
            </m:r>
          </m:e>
          <m:sup>
            <m:r>
              <w:rPr>
                <w:rFonts w:ascii="Cambria Math" w:hAnsi="Cambria Math"/>
                <w:lang w:val="en-US"/>
              </w:rPr>
              <m:t>2</m:t>
            </m:r>
          </m:sup>
        </m:sSup>
        <m:r>
          <w:rPr>
            <w:rFonts w:ascii="Cambria Math" w:hAnsi="Cambria Math"/>
            <w:lang w:val="en-US"/>
          </w:rPr>
          <m:t>≤25</m:t>
        </m:r>
        <m:r>
          <m:rPr>
            <m:sty m:val="p"/>
          </m:rPr>
          <w:rPr>
            <w:rFonts w:ascii="Cambria Math" w:hAnsi="Cambria Math"/>
            <w:lang w:val="en-US"/>
          </w:rPr>
          <m:t>%</m:t>
        </m:r>
      </m:oMath>
      <w:r w:rsidRPr="00CC614C">
        <w:rPr>
          <w:rFonts w:ascii="Cambria" w:hAnsi="Cambria"/>
          <w:lang w:val="en-US"/>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ty m:val="p"/>
              </m:rPr>
              <w:rPr>
                <w:rFonts w:ascii="Cambria Math" w:hAnsi="Cambria Math"/>
                <w:lang w:val="en-US"/>
              </w:rPr>
              <m:t>Eco</m:t>
            </m:r>
          </m:sub>
        </m:sSub>
        <m:r>
          <w:rPr>
            <w:rFonts w:ascii="Cambria Math" w:hAnsi="Cambria Math"/>
            <w:lang w:val="en-US"/>
          </w:rPr>
          <m:t>≈2.2</m:t>
        </m:r>
        <m:r>
          <m:rPr>
            <m:nor/>
          </m:rPr>
          <w:rPr>
            <w:rFonts w:ascii="Cambria" w:hAnsi="Cambria"/>
            <w:lang w:val="en-US"/>
          </w:rPr>
          <m:t>–</m:t>
        </m:r>
        <m:r>
          <w:rPr>
            <w:rFonts w:ascii="Cambria Math" w:hAnsi="Cambria Math"/>
            <w:lang w:val="en-US"/>
          </w:rPr>
          <m:t>2.4</m:t>
        </m:r>
      </m:oMath>
      <w:r w:rsidRPr="00CC614C">
        <w:rPr>
          <w:rFonts w:ascii="Cambria" w:hAnsi="Cambria"/>
          <w:lang w:val="en-US"/>
        </w:rPr>
        <w:t xml:space="preserve">. Drought year: </w:t>
      </w:r>
      <w:r w:rsidRPr="00CC614C">
        <w:rPr>
          <w:rFonts w:ascii="Cambria" w:hAnsi="Cambria"/>
          <w:b/>
          <w:bCs/>
          <w:lang w:val="en-US"/>
        </w:rPr>
        <w:t>drop</w:t>
      </w:r>
      <w:r w:rsidRPr="00CC614C">
        <w:rPr>
          <w:rFonts w:ascii="Cambria" w:hAnsi="Cambria"/>
          <w:lang w:val="en-US"/>
        </w:rPr>
        <w:t xml:space="preserve"> in vegetation slope to </w:t>
      </w:r>
      <m:oMath>
        <m:r>
          <w:rPr>
            <w:rFonts w:ascii="Cambria Math" w:hAnsi="Cambria Math"/>
            <w:lang w:val="en-US"/>
          </w:rPr>
          <m:t>∼2.0</m:t>
        </m:r>
      </m:oMath>
      <w:r w:rsidR="00132424">
        <w:rPr>
          <w:rFonts w:ascii="Cambria" w:eastAsiaTheme="minorEastAsia" w:hAnsi="Cambria"/>
          <w:lang w:val="en-US"/>
        </w:rPr>
        <w:t xml:space="preserve"> </w:t>
      </w:r>
      <w:r w:rsidRPr="00CC614C">
        <w:rPr>
          <w:rFonts w:ascii="Cambria" w:hAnsi="Cambria"/>
          <w:lang w:val="en-US"/>
        </w:rPr>
        <w:t xml:space="preserve">while nutrients remain stable → </w:t>
      </w:r>
      <m:oMath>
        <m:sSup>
          <m:sSupPr>
            <m:ctrlPr>
              <w:rPr>
                <w:rFonts w:ascii="Cambria Math" w:hAnsi="Cambria Math"/>
              </w:rPr>
            </m:ctrlPr>
          </m:sSupPr>
          <m:e>
            <m:r>
              <w:rPr>
                <w:rFonts w:ascii="Cambria Math" w:hAnsi="Cambria Math"/>
              </w:rPr>
              <m:t>I</m:t>
            </m:r>
          </m:e>
          <m:sup>
            <m:r>
              <w:rPr>
                <w:rFonts w:ascii="Cambria Math" w:hAnsi="Cambria Math"/>
                <w:lang w:val="en-US"/>
              </w:rPr>
              <m:t>2</m:t>
            </m:r>
          </m:sup>
        </m:sSup>
      </m:oMath>
      <w:r w:rsidR="00132424" w:rsidRPr="00132424">
        <w:rPr>
          <w:rFonts w:ascii="Cambria" w:eastAsiaTheme="minorEastAsia" w:hAnsi="Cambria"/>
          <w:lang w:val="en-US"/>
        </w:rPr>
        <w:t xml:space="preserve"> </w:t>
      </w:r>
      <w:r w:rsidRPr="00CC614C">
        <w:rPr>
          <w:rFonts w:ascii="Cambria" w:hAnsi="Cambria"/>
          <w:b/>
          <w:bCs/>
          <w:lang w:val="en-US"/>
        </w:rPr>
        <w:t>rises</w:t>
      </w:r>
      <w:r w:rsidRPr="00CC614C">
        <w:rPr>
          <w:rFonts w:ascii="Cambria" w:hAnsi="Cambria"/>
          <w:lang w:val="en-US"/>
        </w:rPr>
        <w:t xml:space="preserve"> to 55–65% → </w:t>
      </w:r>
      <w:r w:rsidRPr="00CC614C">
        <w:rPr>
          <w:rFonts w:ascii="Cambria" w:hAnsi="Cambria"/>
          <w:b/>
          <w:bCs/>
          <w:lang w:val="en-US"/>
        </w:rPr>
        <w:t>suspend fusion</w:t>
      </w:r>
      <w:r w:rsidRPr="00CC614C">
        <w:rPr>
          <w:rFonts w:ascii="Cambria" w:hAnsi="Cambria"/>
          <w:lang w:val="en-US"/>
        </w:rPr>
        <w:t xml:space="preserve">; the divergence itself is a </w:t>
      </w:r>
      <w:r w:rsidRPr="00CC614C">
        <w:rPr>
          <w:rFonts w:ascii="Cambria" w:hAnsi="Cambria"/>
          <w:b/>
          <w:bCs/>
          <w:lang w:val="en-US"/>
        </w:rPr>
        <w:t>management signal</w:t>
      </w:r>
      <w:r w:rsidRPr="00CC614C">
        <w:rPr>
          <w:rFonts w:ascii="Cambria" w:hAnsi="Cambria"/>
          <w:lang w:val="en-US"/>
        </w:rPr>
        <w:t xml:space="preserve"> (vegetation limits dominate).</w:t>
      </w:r>
    </w:p>
    <w:p w14:paraId="00FEF640" w14:textId="71DDCCC1" w:rsidR="00CC614C" w:rsidRPr="00CC614C" w:rsidRDefault="00CC614C" w:rsidP="00CC614C">
      <w:pPr>
        <w:spacing w:after="0" w:line="240" w:lineRule="auto"/>
        <w:rPr>
          <w:rFonts w:ascii="Cambria" w:hAnsi="Cambria"/>
          <w:lang w:val="en-US"/>
        </w:rPr>
      </w:pPr>
      <w:r w:rsidRPr="00CC614C">
        <w:rPr>
          <w:rFonts w:ascii="Cambria" w:hAnsi="Cambria"/>
          <w:b/>
          <w:bCs/>
          <w:lang w:val="en-US"/>
        </w:rPr>
        <w:t>Playbook link.</w:t>
      </w:r>
      <w:r w:rsidRPr="00CC614C">
        <w:rPr>
          <w:rFonts w:ascii="Cambria" w:hAnsi="Cambria"/>
          <w:lang w:val="en-US"/>
        </w:rPr>
        <w:t xml:space="preserve"> During divergence: prioritize </w:t>
      </w:r>
      <w:r w:rsidRPr="00CC614C">
        <w:rPr>
          <w:rFonts w:ascii="Cambria" w:hAnsi="Cambria"/>
          <w:b/>
          <w:bCs/>
          <w:lang w:val="en-US"/>
        </w:rPr>
        <w:t>vegetation mosaics</w:t>
      </w:r>
      <w:r w:rsidRPr="00CC614C">
        <w:rPr>
          <w:rFonts w:ascii="Cambria" w:hAnsi="Cambria"/>
          <w:lang w:val="en-US"/>
        </w:rPr>
        <w:t xml:space="preserve"> and staged restoration; defer nutrient interventions until </w:t>
      </w:r>
      <m:oMath>
        <m:sSup>
          <m:sSupPr>
            <m:ctrlPr>
              <w:rPr>
                <w:rFonts w:ascii="Cambria Math" w:hAnsi="Cambria Math"/>
              </w:rPr>
            </m:ctrlPr>
          </m:sSupPr>
          <m:e>
            <m:r>
              <w:rPr>
                <w:rFonts w:ascii="Cambria Math" w:hAnsi="Cambria Math"/>
              </w:rPr>
              <m:t>I</m:t>
            </m:r>
          </m:e>
          <m:sup>
            <m:r>
              <w:rPr>
                <w:rFonts w:ascii="Cambria Math" w:hAnsi="Cambria Math"/>
                <w:lang w:val="en-US"/>
              </w:rPr>
              <m:t>2</m:t>
            </m:r>
          </m:sup>
        </m:sSup>
      </m:oMath>
      <w:r w:rsidR="00132424" w:rsidRPr="00132424">
        <w:rPr>
          <w:rFonts w:ascii="Cambria" w:eastAsiaTheme="minorEastAsia" w:hAnsi="Cambria"/>
          <w:lang w:val="en-US"/>
        </w:rPr>
        <w:t xml:space="preserve"> </w:t>
      </w:r>
      <w:r w:rsidRPr="00CC614C">
        <w:rPr>
          <w:rFonts w:ascii="Cambria" w:hAnsi="Cambria"/>
          <w:lang w:val="en-US"/>
        </w:rPr>
        <w:t>returns below gate.</w:t>
      </w:r>
    </w:p>
    <w:p w14:paraId="503999BD" w14:textId="77777777" w:rsidR="00CC614C" w:rsidRPr="00CC614C" w:rsidRDefault="00000000" w:rsidP="00CC614C">
      <w:pPr>
        <w:spacing w:after="0" w:line="240" w:lineRule="auto"/>
        <w:rPr>
          <w:rFonts w:ascii="Cambria" w:hAnsi="Cambria"/>
        </w:rPr>
      </w:pPr>
      <w:r>
        <w:rPr>
          <w:rFonts w:ascii="Cambria" w:hAnsi="Cambria"/>
        </w:rPr>
        <w:pict w14:anchorId="4D9605C2">
          <v:rect id="_x0000_i1086" style="width:0;height:1.5pt" o:hralign="center" o:hrstd="t" o:hr="t" fillcolor="#a0a0a0" stroked="f"/>
        </w:pict>
      </w:r>
    </w:p>
    <w:p w14:paraId="4CCBD31C" w14:textId="77777777" w:rsidR="00CC614C" w:rsidRPr="00CC614C" w:rsidRDefault="00CC614C" w:rsidP="00CC614C">
      <w:pPr>
        <w:spacing w:after="0" w:line="240" w:lineRule="auto"/>
        <w:rPr>
          <w:rFonts w:ascii="Cambria" w:hAnsi="Cambria"/>
          <w:b/>
          <w:bCs/>
          <w:lang w:val="en-US"/>
        </w:rPr>
      </w:pPr>
      <w:r w:rsidRPr="00CC614C">
        <w:rPr>
          <w:rFonts w:ascii="Cambria" w:hAnsi="Cambria"/>
          <w:b/>
          <w:bCs/>
          <w:lang w:val="en-US"/>
        </w:rPr>
        <w:t>8.5 Reporting artifacts (per case)</w:t>
      </w:r>
    </w:p>
    <w:p w14:paraId="426EAA3F" w14:textId="77777777" w:rsidR="00CC614C" w:rsidRPr="00CC614C" w:rsidRDefault="00CC614C" w:rsidP="00CC614C">
      <w:pPr>
        <w:spacing w:after="0" w:line="240" w:lineRule="auto"/>
        <w:rPr>
          <w:rFonts w:ascii="Cambria" w:hAnsi="Cambria"/>
          <w:lang w:val="en-US"/>
        </w:rPr>
      </w:pPr>
      <w:r w:rsidRPr="00CC614C">
        <w:rPr>
          <w:rFonts w:ascii="Cambria" w:hAnsi="Cambria"/>
          <w:lang w:val="en-US"/>
        </w:rPr>
        <w:t>For each case study repository:</w:t>
      </w:r>
    </w:p>
    <w:p w14:paraId="2A85FAE5" w14:textId="08ADB25C" w:rsidR="00CC614C" w:rsidRPr="00CC614C" w:rsidRDefault="00CC614C" w:rsidP="00CC614C">
      <w:pPr>
        <w:numPr>
          <w:ilvl w:val="0"/>
          <w:numId w:val="71"/>
        </w:numPr>
        <w:spacing w:after="0" w:line="240" w:lineRule="auto"/>
        <w:rPr>
          <w:rFonts w:ascii="Cambria" w:hAnsi="Cambria"/>
          <w:lang w:val="en-US"/>
        </w:rPr>
      </w:pPr>
      <w:r w:rsidRPr="00CC614C">
        <w:rPr>
          <w:rFonts w:ascii="Cambria" w:hAnsi="Cambria"/>
          <w:b/>
          <w:bCs/>
          <w:lang w:val="en-US"/>
        </w:rPr>
        <w:t>Collapse panels</w:t>
      </w:r>
      <w:r w:rsidRPr="00CC614C">
        <w:rPr>
          <w:rFonts w:ascii="Cambria" w:hAnsi="Cambria"/>
          <w:lang w:val="en-US"/>
        </w:rPr>
        <w:t xml:space="preserve"> (fit + residuals vs. </w:t>
      </w:r>
      <m:oMath>
        <m:r>
          <w:rPr>
            <w:rFonts w:ascii="Cambria Math" w:hAnsi="Cambria Math"/>
          </w:rPr>
          <m:t>x</m:t>
        </m:r>
      </m:oMath>
      <w:r w:rsidRPr="00CC614C">
        <w:rPr>
          <w:rFonts w:ascii="Cambria" w:hAnsi="Cambria"/>
          <w:lang w:val="en-US"/>
        </w:rPr>
        <w:t>, LOESS, placebo) for every accepted/failed BIN.</w:t>
      </w:r>
    </w:p>
    <w:p w14:paraId="70F6EC05" w14:textId="3B1DB988" w:rsidR="00CC614C" w:rsidRPr="00CC614C" w:rsidRDefault="00CC614C" w:rsidP="00CC614C">
      <w:pPr>
        <w:numPr>
          <w:ilvl w:val="0"/>
          <w:numId w:val="71"/>
        </w:numPr>
        <w:spacing w:after="0" w:line="240" w:lineRule="auto"/>
        <w:rPr>
          <w:rFonts w:ascii="Cambria" w:hAnsi="Cambria"/>
          <w:lang w:val="en-US"/>
        </w:rPr>
      </w:pPr>
      <w:r w:rsidRPr="00CC614C">
        <w:rPr>
          <w:rFonts w:ascii="Cambria" w:hAnsi="Cambria"/>
          <w:b/>
          <w:bCs/>
          <w:lang w:val="en-US"/>
        </w:rPr>
        <w:t>Forest plots</w:t>
      </w:r>
      <w:r w:rsidRPr="00CC614C">
        <w:rPr>
          <w:rFonts w:ascii="Cambria" w:hAnsi="Cambria"/>
          <w:lang w:val="en-US"/>
        </w:rPr>
        <w:t xml:space="preserve"> of </w:t>
      </w:r>
      <w:proofErr w:type="gramStart"/>
      <w:r w:rsidRPr="00CC614C">
        <w:rPr>
          <w:rFonts w:ascii="Cambria" w:hAnsi="Cambria"/>
          <w:lang w:val="en-US"/>
        </w:rPr>
        <w:t>family-wise</w:t>
      </w:r>
      <w:proofErr w:type="gramEnd"/>
      <w:r w:rsidRPr="00CC614C">
        <w:rPr>
          <w:rFonts w:ascii="Cambria" w:hAnsi="Cambria"/>
          <w:lang w:val="en-US"/>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w:rPr>
                <w:rFonts w:ascii="Cambria Math" w:hAnsi="Cambria Math"/>
              </w:rPr>
              <m:t>f</m:t>
            </m:r>
          </m:sub>
        </m:sSub>
      </m:oMath>
      <w:r w:rsidR="00132424" w:rsidRPr="00132424">
        <w:rPr>
          <w:rFonts w:ascii="Cambria" w:eastAsiaTheme="minorEastAsia" w:hAnsi="Cambria"/>
          <w:lang w:val="en-US"/>
        </w:rPr>
        <w:t xml:space="preserve"> </w:t>
      </w:r>
      <w:r w:rsidRPr="00CC614C">
        <w:rPr>
          <w:rFonts w:ascii="Cambria" w:hAnsi="Cambria"/>
          <w:lang w:val="en-US"/>
        </w:rPr>
        <w:t xml:space="preserve">with weights; </w:t>
      </w:r>
      <m:oMath>
        <m:r>
          <w:rPr>
            <w:rFonts w:ascii="Cambria Math" w:hAnsi="Cambria Math"/>
          </w:rPr>
          <m:t>Q</m:t>
        </m:r>
        <m:r>
          <w:rPr>
            <w:rFonts w:ascii="Cambria Math" w:hAnsi="Cambria Math"/>
            <w:lang w:val="en-US"/>
          </w:rPr>
          <m:t>,</m:t>
        </m:r>
        <m:sSup>
          <m:sSupPr>
            <m:ctrlPr>
              <w:rPr>
                <w:rFonts w:ascii="Cambria Math" w:hAnsi="Cambria Math"/>
              </w:rPr>
            </m:ctrlPr>
          </m:sSupPr>
          <m:e>
            <m:r>
              <w:rPr>
                <w:rFonts w:ascii="Cambria Math" w:hAnsi="Cambria Math"/>
              </w:rPr>
              <m:t>I</m:t>
            </m:r>
          </m:e>
          <m:sup>
            <m:r>
              <w:rPr>
                <w:rFonts w:ascii="Cambria Math" w:hAnsi="Cambria Math"/>
                <w:lang w:val="en-US"/>
              </w:rPr>
              <m:t>2</m:t>
            </m:r>
          </m:sup>
        </m:sSup>
        <m:r>
          <w:rPr>
            <w:rFonts w:ascii="Cambria Math" w:hAnsi="Cambria Math"/>
            <w:lang w:val="en-US"/>
          </w:rPr>
          <m:t>,</m:t>
        </m:r>
        <m:sSup>
          <m:sSupPr>
            <m:ctrlPr>
              <w:rPr>
                <w:rFonts w:ascii="Cambria Math" w:hAnsi="Cambria Math"/>
              </w:rPr>
            </m:ctrlPr>
          </m:sSupPr>
          <m:e>
            <m:acc>
              <m:accPr>
                <m:ctrlPr>
                  <w:rPr>
                    <w:rFonts w:ascii="Cambria Math" w:hAnsi="Cambria Math"/>
                  </w:rPr>
                </m:ctrlPr>
              </m:accPr>
              <m:e>
                <m:r>
                  <w:rPr>
                    <w:rFonts w:ascii="Cambria Math" w:hAnsi="Cambria Math"/>
                  </w:rPr>
                  <m:t>τ</m:t>
                </m:r>
              </m:e>
            </m:acc>
          </m:e>
          <m:sup>
            <m:r>
              <w:rPr>
                <w:rFonts w:ascii="Cambria Math" w:hAnsi="Cambria Math"/>
                <w:lang w:val="en-US"/>
              </w:rPr>
              <m:t>2</m:t>
            </m:r>
          </m:sup>
        </m:sSup>
      </m:oMath>
      <w:r w:rsidRPr="00CC614C">
        <w:rPr>
          <w:rFonts w:ascii="Cambria" w:hAnsi="Cambria"/>
          <w:lang w:val="en-US"/>
        </w:rPr>
        <w:t>.</w:t>
      </w:r>
    </w:p>
    <w:p w14:paraId="4BC96AEF" w14:textId="7CBEB474" w:rsidR="00CC614C" w:rsidRPr="00CC614C" w:rsidRDefault="00000000" w:rsidP="00CC614C">
      <w:pPr>
        <w:numPr>
          <w:ilvl w:val="0"/>
          <w:numId w:val="71"/>
        </w:numPr>
        <w:spacing w:after="0" w:line="240" w:lineRule="auto"/>
        <w:rPr>
          <w:rFonts w:ascii="Cambria" w:hAnsi="Cambria"/>
          <w:lang w:val="en-US"/>
        </w:rPr>
      </w:pPr>
      <m:oMath>
        <m:sSub>
          <m:sSubPr>
            <m:ctrlPr>
              <w:rPr>
                <w:rFonts w:ascii="Cambria Math" w:hAnsi="Cambria Math"/>
              </w:rPr>
            </m:ctrlPr>
          </m:sSubPr>
          <m:e>
            <m:r>
              <m:rPr>
                <m:sty m:val="bi"/>
              </m:rPr>
              <w:rPr>
                <w:rFonts w:ascii="Cambria Math" w:hAnsi="Cambria Math"/>
                <w:lang w:val="en-US"/>
              </w:rPr>
              <m:t>ECI</m:t>
            </m:r>
          </m:e>
          <m:sub>
            <m:r>
              <m:rPr>
                <m:sty m:val="p"/>
              </m:rPr>
              <w:rPr>
                <w:rFonts w:ascii="Cambria Math" w:hAnsi="Cambria Math"/>
                <w:lang w:val="en-US"/>
              </w:rPr>
              <m:t>Eco</m:t>
            </m:r>
          </m:sub>
        </m:sSub>
        <m:r>
          <w:rPr>
            <w:rFonts w:ascii="Cambria Math" w:hAnsi="Cambria Math"/>
            <w:lang w:val="en-US"/>
          </w:rPr>
          <m:t>(</m:t>
        </m:r>
        <m:r>
          <w:rPr>
            <w:rFonts w:ascii="Cambria Math" w:hAnsi="Cambria Math"/>
          </w:rPr>
          <m:t>t</m:t>
        </m:r>
        <m:r>
          <w:rPr>
            <w:rFonts w:ascii="Cambria Math" w:hAnsi="Cambria Math"/>
            <w:lang w:val="en-US"/>
          </w:rPr>
          <m:t>)</m:t>
        </m:r>
      </m:oMath>
      <w:r w:rsidR="00CC614C" w:rsidRPr="00CC614C">
        <w:rPr>
          <w:rFonts w:ascii="Cambria" w:hAnsi="Cambria"/>
          <w:lang w:val="en-US"/>
        </w:rPr>
        <w:t xml:space="preserve"> timeline, alert tiers, and </w:t>
      </w:r>
      <w:r w:rsidR="00CC614C" w:rsidRPr="00CC614C">
        <w:rPr>
          <w:rFonts w:ascii="Cambria" w:hAnsi="Cambria"/>
          <w:b/>
          <w:bCs/>
          <w:lang w:val="en-US"/>
        </w:rPr>
        <w:t>suspension markers</w:t>
      </w:r>
      <w:r w:rsidR="00CC614C" w:rsidRPr="00CC614C">
        <w:rPr>
          <w:rFonts w:ascii="Cambria" w:hAnsi="Cambria"/>
          <w:lang w:val="en-US"/>
        </w:rPr>
        <w:t xml:space="preserve"> (high </w:t>
      </w:r>
      <m:oMath>
        <m:sSup>
          <m:sSupPr>
            <m:ctrlPr>
              <w:rPr>
                <w:rFonts w:ascii="Cambria Math" w:hAnsi="Cambria Math"/>
              </w:rPr>
            </m:ctrlPr>
          </m:sSupPr>
          <m:e>
            <m:r>
              <w:rPr>
                <w:rFonts w:ascii="Cambria Math" w:hAnsi="Cambria Math"/>
              </w:rPr>
              <m:t>I</m:t>
            </m:r>
          </m:e>
          <m:sup>
            <m:r>
              <w:rPr>
                <w:rFonts w:ascii="Cambria Math" w:hAnsi="Cambria Math"/>
                <w:lang w:val="en-US"/>
              </w:rPr>
              <m:t>2</m:t>
            </m:r>
          </m:sup>
        </m:sSup>
      </m:oMath>
      <w:r w:rsidR="00CC614C" w:rsidRPr="00CC614C">
        <w:rPr>
          <w:rFonts w:ascii="Cambria" w:hAnsi="Cambria"/>
          <w:lang w:val="en-US"/>
        </w:rPr>
        <w:t>).</w:t>
      </w:r>
    </w:p>
    <w:p w14:paraId="09183B0E" w14:textId="77777777" w:rsidR="00CC614C" w:rsidRPr="00CC614C" w:rsidRDefault="00CC614C" w:rsidP="00CC614C">
      <w:pPr>
        <w:numPr>
          <w:ilvl w:val="0"/>
          <w:numId w:val="71"/>
        </w:numPr>
        <w:spacing w:after="0" w:line="240" w:lineRule="auto"/>
        <w:rPr>
          <w:rFonts w:ascii="Cambria" w:hAnsi="Cambria"/>
          <w:lang w:val="en-US"/>
        </w:rPr>
      </w:pPr>
      <w:r w:rsidRPr="00CC614C">
        <w:rPr>
          <w:rFonts w:ascii="Cambria" w:hAnsi="Cambria"/>
          <w:b/>
          <w:bCs/>
          <w:lang w:val="en-US"/>
        </w:rPr>
        <w:t>Methods YAML</w:t>
      </w:r>
      <w:r w:rsidRPr="00CC614C">
        <w:rPr>
          <w:rFonts w:ascii="Cambria" w:hAnsi="Cambria"/>
          <w:lang w:val="en-US"/>
        </w:rPr>
        <w:t xml:space="preserve"> (hash on figures), dataset vintages, bootstrap seeds, and </w:t>
      </w:r>
      <w:r w:rsidRPr="00CC614C">
        <w:rPr>
          <w:rFonts w:ascii="Cambria" w:hAnsi="Cambria"/>
          <w:b/>
          <w:bCs/>
          <w:lang w:val="en-US"/>
        </w:rPr>
        <w:t>synthetic benchmarks</w:t>
      </w:r>
      <w:r w:rsidRPr="00CC614C">
        <w:rPr>
          <w:rFonts w:ascii="Cambria" w:hAnsi="Cambria"/>
          <w:lang w:val="en-US"/>
        </w:rPr>
        <w:t xml:space="preserve"> (pass/fail collapse).</w:t>
      </w:r>
    </w:p>
    <w:p w14:paraId="019E2E9A" w14:textId="77777777" w:rsidR="00CC614C" w:rsidRPr="00CC614C" w:rsidRDefault="00000000" w:rsidP="00CC614C">
      <w:pPr>
        <w:spacing w:after="0" w:line="240" w:lineRule="auto"/>
        <w:rPr>
          <w:rFonts w:ascii="Cambria" w:hAnsi="Cambria"/>
        </w:rPr>
      </w:pPr>
      <w:r>
        <w:rPr>
          <w:rFonts w:ascii="Cambria" w:hAnsi="Cambria"/>
        </w:rPr>
        <w:pict w14:anchorId="0F67B9CC">
          <v:rect id="_x0000_i1087" style="width:0;height:1.5pt" o:hralign="center" o:hrstd="t" o:hr="t" fillcolor="#a0a0a0" stroked="f"/>
        </w:pict>
      </w:r>
    </w:p>
    <w:p w14:paraId="2C6E8B5C" w14:textId="77777777" w:rsidR="00CC614C" w:rsidRPr="00CC614C" w:rsidRDefault="00CC614C" w:rsidP="00CC614C">
      <w:pPr>
        <w:spacing w:after="0" w:line="240" w:lineRule="auto"/>
        <w:rPr>
          <w:rFonts w:ascii="Cambria" w:hAnsi="Cambria"/>
          <w:b/>
          <w:bCs/>
        </w:rPr>
      </w:pPr>
      <w:r w:rsidRPr="00CC614C">
        <w:rPr>
          <w:rFonts w:ascii="Cambria" w:hAnsi="Cambria"/>
          <w:b/>
          <w:bCs/>
        </w:rPr>
        <w:t xml:space="preserve">8.6 </w:t>
      </w:r>
      <w:proofErr w:type="spellStart"/>
      <w:r w:rsidRPr="00CC614C">
        <w:rPr>
          <w:rFonts w:ascii="Cambria" w:hAnsi="Cambria"/>
          <w:b/>
          <w:bCs/>
        </w:rPr>
        <w:t>Lessons</w:t>
      </w:r>
      <w:proofErr w:type="spellEnd"/>
      <w:r w:rsidRPr="00CC614C">
        <w:rPr>
          <w:rFonts w:ascii="Cambria" w:hAnsi="Cambria"/>
          <w:b/>
          <w:bCs/>
        </w:rPr>
        <w:t xml:space="preserve"> </w:t>
      </w:r>
      <w:proofErr w:type="spellStart"/>
      <w:r w:rsidRPr="00CC614C">
        <w:rPr>
          <w:rFonts w:ascii="Cambria" w:hAnsi="Cambria"/>
          <w:b/>
          <w:bCs/>
        </w:rPr>
        <w:t>learned</w:t>
      </w:r>
      <w:proofErr w:type="spellEnd"/>
      <w:r w:rsidRPr="00CC614C">
        <w:rPr>
          <w:rFonts w:ascii="Cambria" w:hAnsi="Cambria"/>
          <w:b/>
          <w:bCs/>
        </w:rPr>
        <w:t xml:space="preserve"> (</w:t>
      </w:r>
      <w:proofErr w:type="spellStart"/>
      <w:r w:rsidRPr="00CC614C">
        <w:rPr>
          <w:rFonts w:ascii="Cambria" w:hAnsi="Cambria"/>
          <w:b/>
          <w:bCs/>
        </w:rPr>
        <w:t>anticipating</w:t>
      </w:r>
      <w:proofErr w:type="spellEnd"/>
      <w:r w:rsidRPr="00CC614C">
        <w:rPr>
          <w:rFonts w:ascii="Cambria" w:hAnsi="Cambria"/>
          <w:b/>
          <w:bCs/>
        </w:rPr>
        <w:t xml:space="preserve"> </w:t>
      </w:r>
      <w:proofErr w:type="spellStart"/>
      <w:r w:rsidRPr="00CC614C">
        <w:rPr>
          <w:rFonts w:ascii="Cambria" w:hAnsi="Cambria"/>
          <w:b/>
          <w:bCs/>
        </w:rPr>
        <w:t>reviewers</w:t>
      </w:r>
      <w:proofErr w:type="spellEnd"/>
      <w:r w:rsidRPr="00CC614C">
        <w:rPr>
          <w:rFonts w:ascii="Cambria" w:hAnsi="Cambria"/>
          <w:b/>
          <w:bCs/>
        </w:rPr>
        <w:t>)</w:t>
      </w:r>
    </w:p>
    <w:p w14:paraId="27E511DB" w14:textId="464384AA" w:rsidR="00CC614C" w:rsidRPr="00CC614C" w:rsidRDefault="00CC614C" w:rsidP="00CC614C">
      <w:pPr>
        <w:numPr>
          <w:ilvl w:val="0"/>
          <w:numId w:val="72"/>
        </w:numPr>
        <w:spacing w:after="0" w:line="240" w:lineRule="auto"/>
        <w:rPr>
          <w:rFonts w:ascii="Cambria" w:hAnsi="Cambria"/>
        </w:rPr>
      </w:pPr>
      <w:r w:rsidRPr="00CC614C">
        <w:rPr>
          <w:rFonts w:ascii="Cambria" w:hAnsi="Cambria"/>
          <w:b/>
          <w:bCs/>
          <w:lang w:val="en-US"/>
        </w:rPr>
        <w:t>When RTM-Eco works.</w:t>
      </w:r>
      <w:r w:rsidRPr="00CC614C">
        <w:rPr>
          <w:rFonts w:ascii="Cambria" w:hAnsi="Cambria"/>
          <w:lang w:val="en-US"/>
        </w:rPr>
        <w:t xml:space="preserve"> Stable forcing within BINs; clear multi-scale coverage; clocks decoupled from </w:t>
      </w:r>
      <m:oMath>
        <m:r>
          <w:rPr>
            <w:rFonts w:ascii="Cambria Math" w:hAnsi="Cambria Math"/>
          </w:rPr>
          <m:t>L</m:t>
        </m:r>
      </m:oMath>
      <w:r w:rsidRPr="00CC614C">
        <w:rPr>
          <w:rFonts w:ascii="Cambria" w:hAnsi="Cambria"/>
          <w:lang w:val="en-US"/>
        </w:rPr>
        <w:t xml:space="preserve">. </w:t>
      </w:r>
      <w:proofErr w:type="spellStart"/>
      <w:r w:rsidRPr="00CC614C">
        <w:rPr>
          <w:rFonts w:ascii="Cambria" w:hAnsi="Cambria"/>
        </w:rPr>
        <w:t>Collapses</w:t>
      </w:r>
      <w:proofErr w:type="spellEnd"/>
      <w:r w:rsidRPr="00CC614C">
        <w:rPr>
          <w:rFonts w:ascii="Cambria" w:hAnsi="Cambria"/>
        </w:rPr>
        <w:t xml:space="preserve"> are </w:t>
      </w:r>
      <w:proofErr w:type="spellStart"/>
      <w:r w:rsidRPr="00CC614C">
        <w:rPr>
          <w:rFonts w:ascii="Cambria" w:hAnsi="Cambria"/>
        </w:rPr>
        <w:t>common</w:t>
      </w:r>
      <w:proofErr w:type="spellEnd"/>
      <w:r w:rsidRPr="00CC614C">
        <w:rPr>
          <w:rFonts w:ascii="Cambria" w:hAnsi="Cambria"/>
        </w:rPr>
        <w:t xml:space="preserve">; </w:t>
      </w:r>
      <m:oMath>
        <m:r>
          <w:rPr>
            <w:rFonts w:ascii="Cambria Math" w:hAnsi="Cambria Math"/>
          </w:rPr>
          <m:t>α</m:t>
        </m:r>
      </m:oMath>
      <w:r w:rsidR="00132424">
        <w:rPr>
          <w:rFonts w:ascii="Cambria" w:eastAsiaTheme="minorEastAsia" w:hAnsi="Cambria"/>
        </w:rPr>
        <w:t xml:space="preserve"> </w:t>
      </w:r>
      <w:proofErr w:type="spellStart"/>
      <w:r w:rsidRPr="00CC614C">
        <w:rPr>
          <w:rFonts w:ascii="Cambria" w:hAnsi="Cambria"/>
        </w:rPr>
        <w:t>bands</w:t>
      </w:r>
      <w:proofErr w:type="spellEnd"/>
      <w:r w:rsidRPr="00CC614C">
        <w:rPr>
          <w:rFonts w:ascii="Cambria" w:hAnsi="Cambria"/>
        </w:rPr>
        <w:t xml:space="preserve"> </w:t>
      </w:r>
      <w:proofErr w:type="spellStart"/>
      <w:r w:rsidRPr="00CC614C">
        <w:rPr>
          <w:rFonts w:ascii="Cambria" w:hAnsi="Cambria"/>
        </w:rPr>
        <w:t>stable</w:t>
      </w:r>
      <w:proofErr w:type="spellEnd"/>
      <w:r w:rsidRPr="00CC614C">
        <w:rPr>
          <w:rFonts w:ascii="Cambria" w:hAnsi="Cambria"/>
        </w:rPr>
        <w:t xml:space="preserve">; </w:t>
      </w:r>
      <w:proofErr w:type="spellStart"/>
      <w:r w:rsidRPr="00CC614C">
        <w:rPr>
          <w:rFonts w:ascii="Cambria" w:hAnsi="Cambria"/>
        </w:rPr>
        <w:t>fusion</w:t>
      </w:r>
      <w:proofErr w:type="spellEnd"/>
      <w:r w:rsidRPr="00CC614C">
        <w:rPr>
          <w:rFonts w:ascii="Cambria" w:hAnsi="Cambria"/>
        </w:rPr>
        <w:t xml:space="preserve"> </w:t>
      </w:r>
      <w:proofErr w:type="spellStart"/>
      <w:r w:rsidRPr="00CC614C">
        <w:rPr>
          <w:rFonts w:ascii="Cambria" w:hAnsi="Cambria"/>
        </w:rPr>
        <w:t>meaningful</w:t>
      </w:r>
      <w:proofErr w:type="spellEnd"/>
      <w:r w:rsidRPr="00CC614C">
        <w:rPr>
          <w:rFonts w:ascii="Cambria" w:hAnsi="Cambria"/>
        </w:rPr>
        <w:t>.</w:t>
      </w:r>
    </w:p>
    <w:p w14:paraId="19EABDD7" w14:textId="7E6365C0" w:rsidR="00CC614C" w:rsidRPr="00CC614C" w:rsidRDefault="00CC614C" w:rsidP="00CC614C">
      <w:pPr>
        <w:numPr>
          <w:ilvl w:val="0"/>
          <w:numId w:val="72"/>
        </w:numPr>
        <w:spacing w:after="0" w:line="240" w:lineRule="auto"/>
        <w:rPr>
          <w:rFonts w:ascii="Cambria" w:hAnsi="Cambria"/>
          <w:lang w:val="en-US"/>
        </w:rPr>
      </w:pPr>
      <w:r w:rsidRPr="00CC614C">
        <w:rPr>
          <w:rFonts w:ascii="Cambria" w:hAnsi="Cambria"/>
          <w:b/>
          <w:bCs/>
          <w:lang w:val="en-US"/>
        </w:rPr>
        <w:t>When it doesn’t.</w:t>
      </w:r>
      <w:r w:rsidRPr="00CC614C">
        <w:rPr>
          <w:rFonts w:ascii="Cambria" w:hAnsi="Cambria"/>
          <w:lang w:val="en-US"/>
        </w:rPr>
        <w:t xml:space="preserve"> Strong seasonal/event clocks embedded in </w:t>
      </w:r>
      <m:oMath>
        <m:r>
          <w:rPr>
            <w:rFonts w:ascii="Cambria Math" w:hAnsi="Cambria Math"/>
          </w:rPr>
          <m:t>T</m:t>
        </m:r>
      </m:oMath>
      <w:r w:rsidR="00132424" w:rsidRPr="00132424">
        <w:rPr>
          <w:rFonts w:ascii="Cambria" w:eastAsiaTheme="minorEastAsia" w:hAnsi="Cambria"/>
          <w:lang w:val="en-US"/>
        </w:rPr>
        <w:t xml:space="preserve"> </w:t>
      </w:r>
      <w:r w:rsidRPr="00CC614C">
        <w:rPr>
          <w:rFonts w:ascii="Cambria" w:hAnsi="Cambria"/>
          <w:lang w:val="en-US"/>
        </w:rPr>
        <w:t xml:space="preserve">or </w:t>
      </w:r>
      <m:oMath>
        <m:r>
          <w:rPr>
            <w:rFonts w:ascii="Cambria Math" w:hAnsi="Cambria Math"/>
          </w:rPr>
          <m:t>L</m:t>
        </m:r>
      </m:oMath>
      <w:r w:rsidRPr="00CC614C">
        <w:rPr>
          <w:rFonts w:ascii="Cambria" w:hAnsi="Cambria"/>
          <w:lang w:val="en-US"/>
        </w:rPr>
        <w:t xml:space="preserve">; piecewise regimes; thin coverage—expect </w:t>
      </w:r>
      <w:r w:rsidRPr="00CC614C">
        <w:rPr>
          <w:rFonts w:ascii="Cambria" w:hAnsi="Cambria"/>
          <w:b/>
          <w:bCs/>
          <w:lang w:val="en-US"/>
        </w:rPr>
        <w:t>NO_COLLAPSE/REGIME_MIX</w:t>
      </w:r>
      <w:r w:rsidRPr="00CC614C">
        <w:rPr>
          <w:rFonts w:ascii="Cambria" w:hAnsi="Cambria"/>
          <w:lang w:val="en-US"/>
        </w:rPr>
        <w:t xml:space="preserve"> and publish as </w:t>
      </w:r>
      <w:r w:rsidRPr="00CC614C">
        <w:rPr>
          <w:rFonts w:ascii="Cambria" w:hAnsi="Cambria"/>
          <w:b/>
          <w:bCs/>
          <w:lang w:val="en-US"/>
        </w:rPr>
        <w:t>scope boundaries</w:t>
      </w:r>
      <w:r w:rsidRPr="00CC614C">
        <w:rPr>
          <w:rFonts w:ascii="Cambria" w:hAnsi="Cambria"/>
          <w:lang w:val="en-US"/>
        </w:rPr>
        <w:t>.</w:t>
      </w:r>
    </w:p>
    <w:p w14:paraId="5D819092" w14:textId="77777777" w:rsidR="00CC614C" w:rsidRPr="00CC614C" w:rsidRDefault="00CC614C" w:rsidP="00CC614C">
      <w:pPr>
        <w:numPr>
          <w:ilvl w:val="0"/>
          <w:numId w:val="72"/>
        </w:numPr>
        <w:spacing w:after="0" w:line="240" w:lineRule="auto"/>
        <w:rPr>
          <w:rFonts w:ascii="Cambria" w:hAnsi="Cambria"/>
          <w:lang w:val="en-US"/>
        </w:rPr>
      </w:pPr>
      <w:r w:rsidRPr="00CC614C">
        <w:rPr>
          <w:rFonts w:ascii="Cambria" w:hAnsi="Cambria"/>
          <w:b/>
          <w:bCs/>
          <w:lang w:val="en-US"/>
        </w:rPr>
        <w:t>Value-add.</w:t>
      </w:r>
      <w:r w:rsidRPr="00CC614C">
        <w:rPr>
          <w:rFonts w:ascii="Cambria" w:hAnsi="Cambria"/>
          <w:lang w:val="en-US"/>
        </w:rPr>
        <w:t xml:space="preserve"> Even negatives are informative: they </w:t>
      </w:r>
      <w:r w:rsidRPr="00CC614C">
        <w:rPr>
          <w:rFonts w:ascii="Cambria" w:hAnsi="Cambria"/>
          <w:b/>
          <w:bCs/>
          <w:lang w:val="en-US"/>
        </w:rPr>
        <w:t>map the limits</w:t>
      </w:r>
      <w:r w:rsidRPr="00CC614C">
        <w:rPr>
          <w:rFonts w:ascii="Cambria" w:hAnsi="Cambria"/>
          <w:lang w:val="en-US"/>
        </w:rPr>
        <w:t xml:space="preserve"> of scale-invariant tempo and point to mechanisms (e.g., hydrology-dominated systems) where mechanistic models should take the lead.</w:t>
      </w:r>
    </w:p>
    <w:p w14:paraId="4E9420B8" w14:textId="77777777" w:rsidR="00CC614C" w:rsidRPr="00CC614C" w:rsidRDefault="00000000" w:rsidP="00CC614C">
      <w:pPr>
        <w:spacing w:after="0" w:line="240" w:lineRule="auto"/>
        <w:rPr>
          <w:rFonts w:ascii="Cambria" w:hAnsi="Cambria"/>
        </w:rPr>
      </w:pPr>
      <w:r>
        <w:rPr>
          <w:rFonts w:ascii="Cambria" w:hAnsi="Cambria"/>
        </w:rPr>
        <w:pict w14:anchorId="194F842E">
          <v:rect id="_x0000_i1088" style="width:0;height:1.5pt" o:hralign="center" o:hrstd="t" o:hr="t" fillcolor="#a0a0a0" stroked="f"/>
        </w:pict>
      </w:r>
    </w:p>
    <w:p w14:paraId="23B815C0" w14:textId="77777777" w:rsidR="00CC614C" w:rsidRDefault="00CC614C" w:rsidP="00CC614C">
      <w:pPr>
        <w:spacing w:after="0" w:line="240" w:lineRule="auto"/>
        <w:rPr>
          <w:rFonts w:ascii="Cambria" w:hAnsi="Cambria"/>
          <w:lang w:val="en-US"/>
        </w:rPr>
      </w:pPr>
      <w:r w:rsidRPr="00CC614C">
        <w:rPr>
          <w:rFonts w:ascii="Cambria" w:hAnsi="Cambria"/>
          <w:b/>
          <w:bCs/>
          <w:lang w:val="en-US"/>
        </w:rPr>
        <w:t>Summary.</w:t>
      </w:r>
      <w:r w:rsidRPr="00CC614C">
        <w:rPr>
          <w:rFonts w:ascii="Cambria" w:hAnsi="Cambria"/>
          <w:lang w:val="en-US"/>
        </w:rPr>
        <w:t xml:space="preserve"> These cases demonstrate how RTM-Eco can be deployed end-to-end—from </w:t>
      </w:r>
      <w:r w:rsidRPr="00CC614C">
        <w:rPr>
          <w:rFonts w:ascii="Cambria" w:hAnsi="Cambria"/>
          <w:b/>
          <w:bCs/>
          <w:lang w:val="en-US"/>
        </w:rPr>
        <w:t>proxy extraction</w:t>
      </w:r>
      <w:r w:rsidRPr="00CC614C">
        <w:rPr>
          <w:rFonts w:ascii="Cambria" w:hAnsi="Cambria"/>
          <w:lang w:val="en-US"/>
        </w:rPr>
        <w:t xml:space="preserve"> to </w:t>
      </w:r>
      <w:r w:rsidRPr="00CC614C">
        <w:rPr>
          <w:rFonts w:ascii="Cambria" w:hAnsi="Cambria"/>
          <w:b/>
          <w:bCs/>
          <w:lang w:val="en-US"/>
        </w:rPr>
        <w:t>collapse gating</w:t>
      </w:r>
      <w:r w:rsidRPr="00CC614C">
        <w:rPr>
          <w:rFonts w:ascii="Cambria" w:hAnsi="Cambria"/>
          <w:lang w:val="en-US"/>
        </w:rPr>
        <w:t xml:space="preserve">, from </w:t>
      </w:r>
      <w:r w:rsidRPr="00CC614C">
        <w:rPr>
          <w:rFonts w:ascii="Cambria" w:hAnsi="Cambria"/>
          <w:b/>
          <w:bCs/>
          <w:lang w:val="en-US"/>
        </w:rPr>
        <w:t>fusion</w:t>
      </w:r>
      <w:r w:rsidRPr="00CC614C">
        <w:rPr>
          <w:rFonts w:ascii="Cambria" w:hAnsi="Cambria"/>
          <w:lang w:val="en-US"/>
        </w:rPr>
        <w:t xml:space="preserve"> to </w:t>
      </w:r>
      <w:r w:rsidRPr="00CC614C">
        <w:rPr>
          <w:rFonts w:ascii="Cambria" w:hAnsi="Cambria"/>
          <w:b/>
          <w:bCs/>
          <w:lang w:val="en-US"/>
        </w:rPr>
        <w:t>alerts and playbooks</w:t>
      </w:r>
      <w:r w:rsidRPr="00CC614C">
        <w:rPr>
          <w:rFonts w:ascii="Cambria" w:hAnsi="Cambria"/>
          <w:lang w:val="en-US"/>
        </w:rPr>
        <w:t xml:space="preserve">—and, equally important, how to recognize and publish </w:t>
      </w:r>
      <w:r w:rsidRPr="00CC614C">
        <w:rPr>
          <w:rFonts w:ascii="Cambria" w:hAnsi="Cambria"/>
          <w:b/>
          <w:bCs/>
          <w:lang w:val="en-US"/>
        </w:rPr>
        <w:t>scope boundaries</w:t>
      </w:r>
      <w:r w:rsidRPr="00CC614C">
        <w:rPr>
          <w:rFonts w:ascii="Cambria" w:hAnsi="Cambria"/>
          <w:lang w:val="en-US"/>
        </w:rPr>
        <w:t xml:space="preserve">. Next, Section 9 provides </w:t>
      </w:r>
      <w:r w:rsidRPr="00CC614C">
        <w:rPr>
          <w:rFonts w:ascii="Cambria" w:hAnsi="Cambria"/>
          <w:b/>
          <w:bCs/>
          <w:lang w:val="en-US"/>
        </w:rPr>
        <w:t>Results templates &amp; reporting standards</w:t>
      </w:r>
      <w:r w:rsidRPr="00CC614C">
        <w:rPr>
          <w:rFonts w:ascii="Cambria" w:hAnsi="Cambria"/>
          <w:lang w:val="en-US"/>
        </w:rPr>
        <w:t xml:space="preserve"> to make cross-study comparison straightforward and auditable.</w:t>
      </w:r>
    </w:p>
    <w:p w14:paraId="39B90C10" w14:textId="77777777" w:rsidR="00C07B2D" w:rsidRDefault="00C07B2D" w:rsidP="00CC614C">
      <w:pPr>
        <w:spacing w:after="0" w:line="240" w:lineRule="auto"/>
        <w:rPr>
          <w:rFonts w:ascii="Cambria" w:hAnsi="Cambria"/>
          <w:lang w:val="en-US"/>
        </w:rPr>
      </w:pPr>
    </w:p>
    <w:p w14:paraId="170AC906" w14:textId="77777777" w:rsidR="00C07B2D" w:rsidRDefault="00C07B2D" w:rsidP="00CC614C">
      <w:pPr>
        <w:spacing w:after="0" w:line="240" w:lineRule="auto"/>
        <w:rPr>
          <w:rFonts w:ascii="Cambria" w:hAnsi="Cambria"/>
          <w:lang w:val="en-US"/>
        </w:rPr>
      </w:pPr>
    </w:p>
    <w:p w14:paraId="2D96DC62" w14:textId="77777777" w:rsidR="00C07B2D" w:rsidRPr="00C07B2D" w:rsidRDefault="00C07B2D" w:rsidP="00C07B2D">
      <w:pPr>
        <w:spacing w:after="0" w:line="240" w:lineRule="auto"/>
        <w:rPr>
          <w:rFonts w:ascii="Cambria" w:hAnsi="Cambria"/>
          <w:b/>
          <w:bCs/>
          <w:sz w:val="32"/>
          <w:szCs w:val="32"/>
          <w:lang w:val="en-US"/>
        </w:rPr>
      </w:pPr>
      <w:r w:rsidRPr="00C07B2D">
        <w:rPr>
          <w:rFonts w:ascii="Cambria" w:hAnsi="Cambria"/>
          <w:b/>
          <w:bCs/>
          <w:sz w:val="32"/>
          <w:szCs w:val="32"/>
          <w:lang w:val="en-US"/>
        </w:rPr>
        <w:t>9. Results Templates &amp; Reporting Standards</w:t>
      </w:r>
    </w:p>
    <w:p w14:paraId="0F915812" w14:textId="77777777" w:rsidR="00C07B2D" w:rsidRPr="00C07B2D" w:rsidRDefault="00C07B2D" w:rsidP="00C07B2D">
      <w:pPr>
        <w:spacing w:after="0" w:line="240" w:lineRule="auto"/>
        <w:rPr>
          <w:rFonts w:ascii="Cambria" w:hAnsi="Cambria"/>
          <w:lang w:val="en-US"/>
        </w:rPr>
      </w:pPr>
      <w:r w:rsidRPr="00C07B2D">
        <w:rPr>
          <w:rFonts w:ascii="Cambria" w:hAnsi="Cambria"/>
          <w:lang w:val="en-US"/>
        </w:rPr>
        <w:t xml:space="preserve">This section specifies </w:t>
      </w:r>
      <w:r w:rsidRPr="00C07B2D">
        <w:rPr>
          <w:rFonts w:ascii="Cambria" w:hAnsi="Cambria"/>
          <w:b/>
          <w:bCs/>
          <w:lang w:val="en-US"/>
        </w:rPr>
        <w:t>exact artifacts</w:t>
      </w:r>
      <w:r w:rsidRPr="00C07B2D">
        <w:rPr>
          <w:rFonts w:ascii="Cambria" w:hAnsi="Cambria"/>
          <w:lang w:val="en-US"/>
        </w:rPr>
        <w:t xml:space="preserve"> every RTM-Eco analysis must produce, with minimal degrees of freedom. The goal is </w:t>
      </w:r>
      <w:r w:rsidRPr="00C07B2D">
        <w:rPr>
          <w:rFonts w:ascii="Cambria" w:hAnsi="Cambria"/>
          <w:b/>
          <w:bCs/>
          <w:lang w:val="en-US"/>
        </w:rPr>
        <w:t>auditability</w:t>
      </w:r>
      <w:r w:rsidRPr="00C07B2D">
        <w:rPr>
          <w:rFonts w:ascii="Cambria" w:hAnsi="Cambria"/>
          <w:lang w:val="en-US"/>
        </w:rPr>
        <w:t xml:space="preserve">, </w:t>
      </w:r>
      <w:r w:rsidRPr="00C07B2D">
        <w:rPr>
          <w:rFonts w:ascii="Cambria" w:hAnsi="Cambria"/>
          <w:b/>
          <w:bCs/>
          <w:lang w:val="en-US"/>
        </w:rPr>
        <w:t>comparability</w:t>
      </w:r>
      <w:r w:rsidRPr="00C07B2D">
        <w:rPr>
          <w:rFonts w:ascii="Cambria" w:hAnsi="Cambria"/>
          <w:lang w:val="en-US"/>
        </w:rPr>
        <w:t xml:space="preserve">, and </w:t>
      </w:r>
      <w:r w:rsidRPr="00C07B2D">
        <w:rPr>
          <w:rFonts w:ascii="Cambria" w:hAnsi="Cambria"/>
          <w:b/>
          <w:bCs/>
          <w:lang w:val="en-US"/>
        </w:rPr>
        <w:t>fast peer review</w:t>
      </w:r>
      <w:r w:rsidRPr="00C07B2D">
        <w:rPr>
          <w:rFonts w:ascii="Cambria" w:hAnsi="Cambria"/>
          <w:lang w:val="en-US"/>
        </w:rPr>
        <w:t>. Copy-paste these templates into your repo; replace bracketed items.</w:t>
      </w:r>
    </w:p>
    <w:p w14:paraId="55EC746B" w14:textId="77777777" w:rsidR="00C07B2D" w:rsidRPr="00C07B2D" w:rsidRDefault="00000000" w:rsidP="00C07B2D">
      <w:pPr>
        <w:spacing w:after="0" w:line="240" w:lineRule="auto"/>
        <w:rPr>
          <w:rFonts w:ascii="Cambria" w:hAnsi="Cambria"/>
        </w:rPr>
      </w:pPr>
      <w:r>
        <w:rPr>
          <w:rFonts w:ascii="Cambria" w:hAnsi="Cambria"/>
        </w:rPr>
        <w:pict w14:anchorId="34B5A62C">
          <v:rect id="_x0000_i1089" style="width:0;height:1.5pt" o:hralign="center" o:hrstd="t" o:hr="t" fillcolor="#a0a0a0" stroked="f"/>
        </w:pict>
      </w:r>
    </w:p>
    <w:p w14:paraId="6B3B0A74" w14:textId="77777777" w:rsidR="00C07B2D" w:rsidRPr="00C07B2D" w:rsidRDefault="00C07B2D" w:rsidP="00C07B2D">
      <w:pPr>
        <w:spacing w:after="0" w:line="240" w:lineRule="auto"/>
        <w:rPr>
          <w:rFonts w:ascii="Cambria" w:hAnsi="Cambria"/>
          <w:b/>
          <w:bCs/>
          <w:lang w:val="en-US"/>
        </w:rPr>
      </w:pPr>
      <w:r w:rsidRPr="00C07B2D">
        <w:rPr>
          <w:rFonts w:ascii="Cambria" w:hAnsi="Cambria"/>
          <w:b/>
          <w:bCs/>
          <w:lang w:val="en-US"/>
        </w:rPr>
        <w:t>9.1 Figure 1 — Collapse panel (per BIN × family)</w:t>
      </w:r>
    </w:p>
    <w:p w14:paraId="530CFF52" w14:textId="0C1BB4F7" w:rsidR="00C07B2D" w:rsidRPr="00C07B2D" w:rsidRDefault="00C07B2D" w:rsidP="00C07B2D">
      <w:pPr>
        <w:spacing w:after="0" w:line="240" w:lineRule="auto"/>
        <w:rPr>
          <w:rFonts w:ascii="Cambria" w:hAnsi="Cambria"/>
        </w:rPr>
      </w:pPr>
      <w:r w:rsidRPr="00C07B2D">
        <w:rPr>
          <w:rFonts w:ascii="Cambria" w:hAnsi="Cambria"/>
          <w:b/>
          <w:bCs/>
          <w:lang w:val="en-US"/>
        </w:rPr>
        <w:t>Caption template.</w:t>
      </w:r>
      <w:r w:rsidRPr="00C07B2D">
        <w:rPr>
          <w:rFonts w:ascii="Cambria" w:hAnsi="Cambria"/>
          <w:lang w:val="en-US"/>
        </w:rPr>
        <w:br/>
      </w:r>
      <w:r w:rsidRPr="00C07B2D">
        <w:rPr>
          <w:rFonts w:ascii="Cambria" w:hAnsi="Cambria"/>
          <w:i/>
          <w:iCs/>
          <w:lang w:val="en-US"/>
        </w:rPr>
        <w:t>Collapse panel for [BIN tags], [family].</w:t>
      </w:r>
      <w:r w:rsidRPr="00C07B2D">
        <w:rPr>
          <w:rFonts w:ascii="Cambria" w:hAnsi="Cambria"/>
          <w:lang w:val="en-US"/>
        </w:rPr>
        <w:t xml:space="preserve"> We fit </w:t>
      </w:r>
      <m:oMath>
        <m:r>
          <w:rPr>
            <w:rFonts w:ascii="Cambria Math" w:hAnsi="Cambria Math"/>
          </w:rPr>
          <m:t>y</m:t>
        </m:r>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T</m:t>
        </m:r>
      </m:oMath>
      <w:r w:rsidRPr="00C07B2D">
        <w:rPr>
          <w:rFonts w:ascii="Cambria" w:eastAsiaTheme="minorEastAsia" w:hAnsi="Cambria"/>
          <w:lang w:val="en-US"/>
        </w:rPr>
        <w:t xml:space="preserve"> </w:t>
      </w:r>
      <w:r w:rsidRPr="00C07B2D">
        <w:rPr>
          <w:rFonts w:ascii="Cambria" w:hAnsi="Cambria"/>
          <w:lang w:val="en-US"/>
        </w:rPr>
        <w:t xml:space="preserve">vs. </w:t>
      </w:r>
      <m:oMath>
        <m:r>
          <w:rPr>
            <w:rFonts w:ascii="Cambria Math" w:hAnsi="Cambria Math"/>
          </w:rPr>
          <m:t>x</m:t>
        </m:r>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L</m:t>
        </m:r>
      </m:oMath>
      <w:r w:rsidRPr="00C07B2D">
        <w:rPr>
          <w:rFonts w:ascii="Cambria" w:eastAsiaTheme="minorEastAsia" w:hAnsi="Cambria"/>
          <w:lang w:val="en-US"/>
        </w:rPr>
        <w:t xml:space="preserve"> </w:t>
      </w:r>
      <w:r w:rsidRPr="00C07B2D">
        <w:rPr>
          <w:rFonts w:ascii="Cambria" w:hAnsi="Cambria"/>
          <w:lang w:val="en-US"/>
        </w:rPr>
        <w:t xml:space="preserve">with ODR (Theil–Sen </w:t>
      </w:r>
      <w:r w:rsidRPr="00C07B2D">
        <w:rPr>
          <w:rFonts w:ascii="Cambria" w:hAnsi="Cambria"/>
          <w:lang w:val="en-US"/>
        </w:rPr>
        <w:lastRenderedPageBreak/>
        <w:t xml:space="preserve">line shown as robustness check). Panel (a): data with 50/95% ODR bands. Panel (b): residuals </w:t>
      </w:r>
      <m:oMath>
        <m:acc>
          <m:accPr>
            <m:chr m:val="̃"/>
            <m:ctrlPr>
              <w:rPr>
                <w:rFonts w:ascii="Cambria Math" w:hAnsi="Cambria Math"/>
              </w:rPr>
            </m:ctrlPr>
          </m:accPr>
          <m:e>
            <m:r>
              <w:rPr>
                <w:rFonts w:ascii="Cambria Math" w:hAnsi="Cambria Math"/>
              </w:rPr>
              <m:t>y</m:t>
            </m:r>
          </m:e>
        </m:acc>
        <m:r>
          <w:rPr>
            <w:rFonts w:ascii="Cambria Math" w:hAnsi="Cambria Math"/>
            <w:lang w:val="en-US"/>
          </w:rPr>
          <m:t>=</m:t>
        </m:r>
        <m:r>
          <w:rPr>
            <w:rFonts w:ascii="Cambria Math" w:hAnsi="Cambria Math"/>
          </w:rPr>
          <m:t>y</m:t>
        </m:r>
        <m:r>
          <w:rPr>
            <w:rFonts w:ascii="Cambria Math" w:hAnsi="Cambria Math"/>
            <w:lang w:val="en-US"/>
          </w:rPr>
          <m:t>-</m:t>
        </m:r>
        <m:acc>
          <m:accPr>
            <m:ctrlPr>
              <w:rPr>
                <w:rFonts w:ascii="Cambria Math" w:hAnsi="Cambria Math"/>
              </w:rPr>
            </m:ctrlPr>
          </m:accPr>
          <m:e>
            <m:r>
              <w:rPr>
                <w:rFonts w:ascii="Cambria Math" w:hAnsi="Cambria Math"/>
              </w:rPr>
              <m:t>α</m:t>
            </m:r>
          </m:e>
        </m:acc>
        <m:r>
          <w:rPr>
            <w:rFonts w:ascii="Cambria Math" w:hAnsi="Cambria Math"/>
          </w:rPr>
          <m:t>x</m:t>
        </m:r>
        <m:r>
          <w:rPr>
            <w:rFonts w:ascii="Cambria Math" w:hAnsi="Cambria Math"/>
            <w:lang w:val="en-US"/>
          </w:rPr>
          <m:t>-</m:t>
        </m:r>
        <m:acc>
          <m:accPr>
            <m:ctrlPr>
              <w:rPr>
                <w:rFonts w:ascii="Cambria Math" w:hAnsi="Cambria Math"/>
              </w:rPr>
            </m:ctrlPr>
          </m:accPr>
          <m:e>
            <m:r>
              <w:rPr>
                <w:rFonts w:ascii="Cambria Math" w:hAnsi="Cambria Math"/>
              </w:rPr>
              <m:t>c</m:t>
            </m:r>
          </m:e>
        </m:acc>
      </m:oMath>
      <w:r w:rsidRPr="00C07B2D">
        <w:rPr>
          <w:rFonts w:ascii="Cambria" w:eastAsiaTheme="minorEastAsia" w:hAnsi="Cambria"/>
          <w:lang w:val="en-US"/>
        </w:rPr>
        <w:t xml:space="preserve"> </w:t>
      </w:r>
      <w:r w:rsidRPr="00C07B2D">
        <w:rPr>
          <w:rFonts w:ascii="Cambria" w:hAnsi="Cambria"/>
          <w:lang w:val="en-US"/>
        </w:rPr>
        <w:t xml:space="preserve">vs. </w:t>
      </w:r>
      <m:oMath>
        <m:r>
          <w:rPr>
            <w:rFonts w:ascii="Cambria Math" w:hAnsi="Cambria Math"/>
          </w:rPr>
          <m:t>x</m:t>
        </m:r>
      </m:oMath>
      <w:r w:rsidRPr="00C07B2D">
        <w:rPr>
          <w:rFonts w:ascii="Cambria" w:eastAsiaTheme="minorEastAsia" w:hAnsi="Cambria"/>
          <w:lang w:val="en-US"/>
        </w:rPr>
        <w:t xml:space="preserve"> </w:t>
      </w:r>
      <w:r w:rsidRPr="00C07B2D">
        <w:rPr>
          <w:rFonts w:ascii="Cambria" w:hAnsi="Cambria"/>
          <w:lang w:val="en-US"/>
        </w:rPr>
        <w:t xml:space="preserve">with LOESS (pre-registered bandwidth). </w:t>
      </w:r>
      <w:r w:rsidRPr="00C07B2D">
        <w:rPr>
          <w:rFonts w:ascii="Cambria" w:hAnsi="Cambria"/>
          <w:b/>
          <w:bCs/>
          <w:lang w:val="en-US"/>
        </w:rPr>
        <w:t>Collapse gate</w:t>
      </w:r>
      <w:r w:rsidRPr="00C07B2D">
        <w:rPr>
          <w:rFonts w:ascii="Cambria" w:hAnsi="Cambria"/>
          <w:lang w:val="en-US"/>
        </w:rPr>
        <w:t xml:space="preserve"> requires </w:t>
      </w:r>
      <m:oMath>
        <m:sSubSup>
          <m:sSubSupPr>
            <m:ctrlPr>
              <w:rPr>
                <w:rFonts w:ascii="Cambria Math" w:hAnsi="Cambria Math"/>
              </w:rPr>
            </m:ctrlPr>
          </m:sSubSupPr>
          <m:e>
            <m:r>
              <w:rPr>
                <w:rFonts w:ascii="Cambria Math" w:hAnsi="Cambria Math"/>
              </w:rPr>
              <m:t>R</m:t>
            </m:r>
          </m:e>
          <m:sub>
            <m:r>
              <m:rPr>
                <m:nor/>
              </m:rPr>
              <w:rPr>
                <w:rFonts w:ascii="Cambria" w:hAnsi="Cambria"/>
                <w:lang w:val="en-US"/>
              </w:rPr>
              <m:t>collapse</m:t>
            </m:r>
          </m:sub>
          <m:sup>
            <m:r>
              <w:rPr>
                <w:rFonts w:ascii="Cambria Math" w:hAnsi="Cambria Math"/>
                <w:lang w:val="en-US"/>
              </w:rPr>
              <m:t>2</m:t>
            </m:r>
          </m:sup>
        </m:sSubSup>
        <m:r>
          <w:rPr>
            <w:rFonts w:ascii="Cambria Math" w:hAnsi="Cambria Math"/>
            <w:lang w:val="en-US"/>
          </w:rPr>
          <m:t>&lt;0.05</m:t>
        </m:r>
      </m:oMath>
      <w:r w:rsidRPr="00C07B2D">
        <w:rPr>
          <w:rFonts w:ascii="Cambria" w:hAnsi="Cambria"/>
          <w:lang w:val="en-US"/>
        </w:rPr>
        <w:t xml:space="preserve">, LOESS within bands, and </w:t>
      </w:r>
      <w:r w:rsidRPr="00C07B2D">
        <w:rPr>
          <w:rFonts w:ascii="Cambria" w:hAnsi="Cambria"/>
          <w:b/>
          <w:bCs/>
          <w:lang w:val="en-US"/>
        </w:rPr>
        <w:t>clock placebo</w:t>
      </w:r>
      <w:r w:rsidRPr="00C07B2D">
        <w:rPr>
          <w:rFonts w:ascii="Cambria" w:hAnsi="Cambria"/>
          <w:lang w:val="en-US"/>
        </w:rPr>
        <w:t xml:space="preserve"> invariance (not shown). </w:t>
      </w:r>
      <w:r w:rsidRPr="00C07B2D">
        <w:rPr>
          <w:rFonts w:ascii="Cambria" w:hAnsi="Cambria"/>
        </w:rPr>
        <w:t>Pass/</w:t>
      </w:r>
      <w:proofErr w:type="spellStart"/>
      <w:r w:rsidRPr="00C07B2D">
        <w:rPr>
          <w:rFonts w:ascii="Cambria" w:hAnsi="Cambria"/>
        </w:rPr>
        <w:t>fail</w:t>
      </w:r>
      <w:proofErr w:type="spellEnd"/>
      <w:r w:rsidRPr="00C07B2D">
        <w:rPr>
          <w:rFonts w:ascii="Cambria" w:hAnsi="Cambria"/>
        </w:rPr>
        <w:t xml:space="preserve"> </w:t>
      </w:r>
      <w:proofErr w:type="spellStart"/>
      <w:r w:rsidRPr="00C07B2D">
        <w:rPr>
          <w:rFonts w:ascii="Cambria" w:hAnsi="Cambria"/>
        </w:rPr>
        <w:t>labels</w:t>
      </w:r>
      <w:proofErr w:type="spellEnd"/>
      <w:r w:rsidRPr="00C07B2D">
        <w:rPr>
          <w:rFonts w:ascii="Cambria" w:hAnsi="Cambria"/>
        </w:rPr>
        <w:t xml:space="preserve"> </w:t>
      </w:r>
      <w:proofErr w:type="spellStart"/>
      <w:r w:rsidRPr="00C07B2D">
        <w:rPr>
          <w:rFonts w:ascii="Cambria" w:hAnsi="Cambria"/>
        </w:rPr>
        <w:t>appear</w:t>
      </w:r>
      <w:proofErr w:type="spellEnd"/>
      <w:r w:rsidRPr="00C07B2D">
        <w:rPr>
          <w:rFonts w:ascii="Cambria" w:hAnsi="Cambria"/>
        </w:rPr>
        <w:t xml:space="preserve"> top-</w:t>
      </w:r>
      <w:proofErr w:type="spellStart"/>
      <w:r w:rsidRPr="00C07B2D">
        <w:rPr>
          <w:rFonts w:ascii="Cambria" w:hAnsi="Cambria"/>
        </w:rPr>
        <w:t>right</w:t>
      </w:r>
      <w:proofErr w:type="spellEnd"/>
      <w:r w:rsidRPr="00C07B2D">
        <w:rPr>
          <w:rFonts w:ascii="Cambria" w:hAnsi="Cambria"/>
        </w:rPr>
        <w:t>.</w:t>
      </w:r>
    </w:p>
    <w:p w14:paraId="34ABDE4E" w14:textId="77777777" w:rsidR="00C07B2D" w:rsidRPr="00C07B2D" w:rsidRDefault="00C07B2D" w:rsidP="00C07B2D">
      <w:pPr>
        <w:spacing w:after="0" w:line="240" w:lineRule="auto"/>
        <w:rPr>
          <w:rFonts w:ascii="Cambria" w:hAnsi="Cambria"/>
        </w:rPr>
      </w:pPr>
      <w:proofErr w:type="spellStart"/>
      <w:r w:rsidRPr="00C07B2D">
        <w:rPr>
          <w:rFonts w:ascii="Cambria" w:hAnsi="Cambria"/>
          <w:b/>
          <w:bCs/>
        </w:rPr>
        <w:t>Required</w:t>
      </w:r>
      <w:proofErr w:type="spellEnd"/>
      <w:r w:rsidRPr="00C07B2D">
        <w:rPr>
          <w:rFonts w:ascii="Cambria" w:hAnsi="Cambria"/>
          <w:b/>
          <w:bCs/>
        </w:rPr>
        <w:t xml:space="preserve"> </w:t>
      </w:r>
      <w:proofErr w:type="spellStart"/>
      <w:r w:rsidRPr="00C07B2D">
        <w:rPr>
          <w:rFonts w:ascii="Cambria" w:hAnsi="Cambria"/>
          <w:b/>
          <w:bCs/>
        </w:rPr>
        <w:t>annotations</w:t>
      </w:r>
      <w:proofErr w:type="spellEnd"/>
      <w:r w:rsidRPr="00C07B2D">
        <w:rPr>
          <w:rFonts w:ascii="Cambria" w:hAnsi="Cambria"/>
          <w:b/>
          <w:bCs/>
        </w:rPr>
        <w:t>.</w:t>
      </w:r>
    </w:p>
    <w:p w14:paraId="407C374B" w14:textId="0177C289" w:rsidR="00C07B2D" w:rsidRPr="00C07B2D" w:rsidRDefault="00000000" w:rsidP="00C07B2D">
      <w:pPr>
        <w:numPr>
          <w:ilvl w:val="0"/>
          <w:numId w:val="73"/>
        </w:numPr>
        <w:spacing w:after="0" w:line="240" w:lineRule="auto"/>
        <w:rPr>
          <w:rFonts w:ascii="Cambria" w:hAnsi="Cambria"/>
          <w:lang w:val="en-US"/>
        </w:rPr>
      </w:pPr>
      <m:oMath>
        <m:acc>
          <m:accPr>
            <m:ctrlPr>
              <w:rPr>
                <w:rFonts w:ascii="Cambria Math" w:hAnsi="Cambria Math"/>
              </w:rPr>
            </m:ctrlPr>
          </m:accPr>
          <m:e>
            <m:r>
              <w:rPr>
                <w:rFonts w:ascii="Cambria Math" w:hAnsi="Cambria Math"/>
              </w:rPr>
              <m:t>α</m:t>
            </m:r>
          </m:e>
        </m:acc>
      </m:oMath>
      <w:r w:rsidR="00C07B2D" w:rsidRPr="00C07B2D">
        <w:rPr>
          <w:rFonts w:ascii="Cambria" w:hAnsi="Cambria"/>
          <w:lang w:val="en-US"/>
        </w:rPr>
        <w:t xml:space="preserve">(50/95% CI), </w:t>
      </w:r>
      <m:oMath>
        <m:acc>
          <m:accPr>
            <m:ctrlPr>
              <w:rPr>
                <w:rFonts w:ascii="Cambria Math" w:hAnsi="Cambria Math"/>
              </w:rPr>
            </m:ctrlPr>
          </m:accPr>
          <m:e>
            <m:r>
              <w:rPr>
                <w:rFonts w:ascii="Cambria Math" w:hAnsi="Cambria Math"/>
              </w:rPr>
              <m:t>c</m:t>
            </m:r>
          </m:e>
        </m:acc>
      </m:oMath>
      <w:r w:rsidR="00C07B2D" w:rsidRPr="00C07B2D">
        <w:rPr>
          <w:rFonts w:ascii="Cambria" w:hAnsi="Cambria"/>
          <w:lang w:val="en-US"/>
        </w:rPr>
        <w:t xml:space="preserve">, estimator, bootstrap </w:t>
      </w:r>
      <m:oMath>
        <m:r>
          <w:rPr>
            <w:rFonts w:ascii="Cambria Math" w:hAnsi="Cambria Math"/>
          </w:rPr>
          <m:t>B</m:t>
        </m:r>
      </m:oMath>
      <w:r w:rsidR="00C07B2D" w:rsidRPr="00C07B2D">
        <w:rPr>
          <w:rFonts w:ascii="Cambria" w:hAnsi="Cambria"/>
          <w:lang w:val="en-US"/>
        </w:rPr>
        <w:t>, leverage max.</w:t>
      </w:r>
    </w:p>
    <w:p w14:paraId="786213BB" w14:textId="66B28B2F" w:rsidR="00C07B2D" w:rsidRPr="00C07B2D" w:rsidRDefault="00C07B2D" w:rsidP="00C07B2D">
      <w:pPr>
        <w:numPr>
          <w:ilvl w:val="0"/>
          <w:numId w:val="73"/>
        </w:numPr>
        <w:spacing w:after="0" w:line="240" w:lineRule="auto"/>
        <w:rPr>
          <w:rFonts w:ascii="Cambria" w:hAnsi="Cambria"/>
          <w:lang w:val="en-US"/>
        </w:rPr>
      </w:pPr>
      <w:r w:rsidRPr="00C07B2D">
        <w:rPr>
          <w:rFonts w:ascii="Cambria" w:hAnsi="Cambria"/>
          <w:lang w:val="en-US"/>
        </w:rPr>
        <w:t xml:space="preserve">Coverage: #distinct </w:t>
      </w:r>
      <m:oMath>
        <m:r>
          <w:rPr>
            <w:rFonts w:ascii="Cambria Math" w:hAnsi="Cambria Math"/>
          </w:rPr>
          <m:t>L</m:t>
        </m:r>
      </m:oMath>
      <w:r w:rsidRPr="00C07B2D">
        <w:rPr>
          <w:rFonts w:ascii="Cambria" w:hAnsi="Cambria"/>
          <w:lang w:val="en-US"/>
        </w:rPr>
        <w:t xml:space="preserve">, span in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L</m:t>
            </m:r>
          </m:e>
        </m:func>
      </m:oMath>
      <w:r w:rsidRPr="00C07B2D">
        <w:rPr>
          <w:rFonts w:ascii="Cambria" w:hAnsi="Cambria"/>
          <w:lang w:val="en-US"/>
        </w:rPr>
        <w:t>.</w:t>
      </w:r>
    </w:p>
    <w:p w14:paraId="659BE4D1" w14:textId="77777777" w:rsidR="00C07B2D" w:rsidRPr="00C07B2D" w:rsidRDefault="00C07B2D" w:rsidP="00C07B2D">
      <w:pPr>
        <w:numPr>
          <w:ilvl w:val="0"/>
          <w:numId w:val="73"/>
        </w:numPr>
        <w:spacing w:after="0" w:line="240" w:lineRule="auto"/>
        <w:rPr>
          <w:rFonts w:ascii="Cambria" w:hAnsi="Cambria"/>
          <w:lang w:val="en-US"/>
        </w:rPr>
      </w:pPr>
      <w:r w:rsidRPr="00C07B2D">
        <w:rPr>
          <w:rFonts w:ascii="Cambria" w:hAnsi="Cambria"/>
          <w:lang w:val="en-US"/>
        </w:rPr>
        <w:t xml:space="preserve">Decision: </w:t>
      </w:r>
      <w:r w:rsidRPr="00C07B2D">
        <w:rPr>
          <w:rFonts w:ascii="Cambria" w:hAnsi="Cambria"/>
          <w:b/>
          <w:bCs/>
          <w:lang w:val="en-US"/>
        </w:rPr>
        <w:t>ACCEPT / NO_COLLAPSE / REGIME_MIX / THIN_COVERAGE</w:t>
      </w:r>
      <w:r w:rsidRPr="00C07B2D">
        <w:rPr>
          <w:rFonts w:ascii="Cambria" w:hAnsi="Cambria"/>
          <w:lang w:val="en-US"/>
        </w:rPr>
        <w:t>.</w:t>
      </w:r>
    </w:p>
    <w:p w14:paraId="28A617BE" w14:textId="77777777" w:rsidR="00C07B2D" w:rsidRPr="00C07B2D" w:rsidRDefault="00000000" w:rsidP="00C07B2D">
      <w:pPr>
        <w:spacing w:after="0" w:line="240" w:lineRule="auto"/>
        <w:rPr>
          <w:rFonts w:ascii="Cambria" w:hAnsi="Cambria"/>
        </w:rPr>
      </w:pPr>
      <w:r>
        <w:rPr>
          <w:rFonts w:ascii="Cambria" w:hAnsi="Cambria"/>
        </w:rPr>
        <w:pict w14:anchorId="37B4ABBE">
          <v:rect id="_x0000_i1090" style="width:0;height:1.5pt" o:hralign="center" o:hrstd="t" o:hr="t" fillcolor="#a0a0a0" stroked="f"/>
        </w:pict>
      </w:r>
    </w:p>
    <w:p w14:paraId="06E9AA7F" w14:textId="77777777" w:rsidR="00C07B2D" w:rsidRPr="00C07B2D" w:rsidRDefault="00C07B2D" w:rsidP="00C07B2D">
      <w:pPr>
        <w:spacing w:after="0" w:line="240" w:lineRule="auto"/>
        <w:rPr>
          <w:rFonts w:ascii="Cambria" w:hAnsi="Cambria"/>
          <w:b/>
          <w:bCs/>
          <w:lang w:val="en-US"/>
        </w:rPr>
      </w:pPr>
      <w:r w:rsidRPr="00C07B2D">
        <w:rPr>
          <w:rFonts w:ascii="Cambria" w:hAnsi="Cambria"/>
          <w:b/>
          <w:bCs/>
          <w:lang w:val="en-US"/>
        </w:rPr>
        <w:t>9.2 Figure 2 — Forest plot (family-wise slopes in a BIN)</w:t>
      </w:r>
    </w:p>
    <w:p w14:paraId="4D3E6EC7" w14:textId="35911172" w:rsidR="00C07B2D" w:rsidRPr="00C07B2D" w:rsidRDefault="00C07B2D" w:rsidP="00C07B2D">
      <w:pPr>
        <w:spacing w:after="0" w:line="240" w:lineRule="auto"/>
        <w:rPr>
          <w:rFonts w:ascii="Cambria" w:hAnsi="Cambria"/>
          <w:lang w:val="en-US"/>
        </w:rPr>
      </w:pPr>
      <w:r w:rsidRPr="00C07B2D">
        <w:rPr>
          <w:rFonts w:ascii="Cambria" w:hAnsi="Cambria"/>
          <w:b/>
          <w:bCs/>
          <w:lang w:val="en-US"/>
        </w:rPr>
        <w:t>Caption template.</w:t>
      </w:r>
      <w:r w:rsidRPr="00C07B2D">
        <w:rPr>
          <w:rFonts w:ascii="Cambria" w:hAnsi="Cambria"/>
          <w:lang w:val="en-US"/>
        </w:rPr>
        <w:br/>
      </w:r>
      <w:r w:rsidRPr="00C07B2D">
        <w:rPr>
          <w:rFonts w:ascii="Cambria" w:hAnsi="Cambria"/>
          <w:i/>
          <w:iCs/>
          <w:lang w:val="en-US"/>
        </w:rPr>
        <w:t>Family-wise coherence exponents and fused estimate for [BIN tags].</w:t>
      </w:r>
      <w:r w:rsidRPr="00C07B2D">
        <w:rPr>
          <w:rFonts w:ascii="Cambria" w:hAnsi="Cambria"/>
          <w:lang w:val="en-US"/>
        </w:rPr>
        <w:t xml:space="preserve"> Points: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w:rPr>
                <w:rFonts w:ascii="Cambria Math" w:hAnsi="Cambria Math"/>
              </w:rPr>
              <m:t>f</m:t>
            </m:r>
          </m:sub>
        </m:sSub>
        <m:r>
          <w:rPr>
            <w:rFonts w:ascii="Cambria Math" w:hAnsi="Cambria Math"/>
            <w:lang w:val="en-US"/>
          </w:rPr>
          <m:t>±</m:t>
        </m:r>
      </m:oMath>
      <w:r w:rsidRPr="00C07B2D">
        <w:rPr>
          <w:rFonts w:ascii="Cambria" w:hAnsi="Cambria"/>
          <w:lang w:val="en-US"/>
        </w:rPr>
        <w:t xml:space="preserve">95% CI; size </w:t>
      </w:r>
      <m:oMath>
        <m:r>
          <w:rPr>
            <w:rFonts w:ascii="Cambria Math" w:hAnsi="Cambria Math"/>
            <w:lang w:val="en-US"/>
          </w:rPr>
          <m:t>∝</m:t>
        </m:r>
        <m:sSub>
          <m:sSubPr>
            <m:ctrlPr>
              <w:rPr>
                <w:rFonts w:ascii="Cambria Math" w:hAnsi="Cambria Math"/>
              </w:rPr>
            </m:ctrlPr>
          </m:sSubPr>
          <m:e>
            <m:r>
              <w:rPr>
                <w:rFonts w:ascii="Cambria Math" w:hAnsi="Cambria Math"/>
              </w:rPr>
              <m:t>w</m:t>
            </m:r>
          </m:e>
          <m:sub>
            <m:r>
              <w:rPr>
                <w:rFonts w:ascii="Cambria Math" w:hAnsi="Cambria Math"/>
              </w:rPr>
              <m:t>f</m:t>
            </m:r>
          </m:sub>
        </m:sSub>
        <m:r>
          <w:rPr>
            <w:rFonts w:ascii="Cambria Math" w:hAnsi="Cambria Math"/>
            <w:lang w:val="en-US"/>
          </w:rPr>
          <m:t>=1</m:t>
        </m:r>
        <m:r>
          <m:rPr>
            <m:sty m:val="p"/>
          </m:rPr>
          <w:rPr>
            <w:rFonts w:ascii="Cambria Math" w:hAnsi="Cambria Math"/>
            <w:lang w:val="en-US"/>
          </w:rPr>
          <m:t>/</m:t>
        </m:r>
        <m:r>
          <w:rPr>
            <w:rFonts w:ascii="Cambria Math" w:hAnsi="Cambria Math"/>
            <w:lang w:val="en-US"/>
          </w:rPr>
          <m:t>(</m:t>
        </m:r>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f</m:t>
            </m:r>
          </m:sub>
          <m:sup>
            <m:r>
              <w:rPr>
                <w:rFonts w:ascii="Cambria Math" w:hAnsi="Cambria Math"/>
                <w:lang w:val="en-US"/>
              </w:rPr>
              <m:t>2</m:t>
            </m:r>
          </m:sup>
        </m:sSubSup>
        <m:r>
          <w:rPr>
            <w:rFonts w:ascii="Cambria Math" w:hAnsi="Cambria Math"/>
            <w:lang w:val="en-US"/>
          </w:rPr>
          <m:t>+</m:t>
        </m:r>
        <m:sSup>
          <m:sSupPr>
            <m:ctrlPr>
              <w:rPr>
                <w:rFonts w:ascii="Cambria Math" w:hAnsi="Cambria Math"/>
              </w:rPr>
            </m:ctrlPr>
          </m:sSupPr>
          <m:e>
            <m:acc>
              <m:accPr>
                <m:ctrlPr>
                  <w:rPr>
                    <w:rFonts w:ascii="Cambria Math" w:hAnsi="Cambria Math"/>
                  </w:rPr>
                </m:ctrlPr>
              </m:accPr>
              <m:e>
                <m:r>
                  <w:rPr>
                    <w:rFonts w:ascii="Cambria Math" w:hAnsi="Cambria Math"/>
                  </w:rPr>
                  <m:t>τ</m:t>
                </m:r>
              </m:e>
            </m:acc>
          </m:e>
          <m:sup>
            <m:r>
              <w:rPr>
                <w:rFonts w:ascii="Cambria Math" w:hAnsi="Cambria Math"/>
                <w:lang w:val="en-US"/>
              </w:rPr>
              <m:t>2</m:t>
            </m:r>
          </m:sup>
        </m:sSup>
        <m:r>
          <w:rPr>
            <w:rFonts w:ascii="Cambria Math" w:hAnsi="Cambria Math"/>
            <w:lang w:val="en-US"/>
          </w:rPr>
          <m:t>)</m:t>
        </m:r>
      </m:oMath>
      <w:r w:rsidRPr="00C07B2D">
        <w:rPr>
          <w:rFonts w:ascii="Cambria" w:hAnsi="Cambria"/>
          <w:lang w:val="en-US"/>
        </w:rPr>
        <w:t xml:space="preserve">. Diamond: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ty m:val="p"/>
              </m:rPr>
              <w:rPr>
                <w:rFonts w:ascii="Cambria Math" w:hAnsi="Cambria Math"/>
                <w:lang w:val="en-US"/>
              </w:rPr>
              <m:t>Eco</m:t>
            </m:r>
          </m:sub>
        </m:sSub>
      </m:oMath>
      <w:r w:rsidRPr="00C07B2D">
        <w:rPr>
          <w:rFonts w:ascii="Cambria" w:hAnsi="Cambria"/>
          <w:lang w:val="en-US"/>
        </w:rPr>
        <w:t xml:space="preserve">(REML) if </w:t>
      </w:r>
      <m:oMath>
        <m:sSup>
          <m:sSupPr>
            <m:ctrlPr>
              <w:rPr>
                <w:rFonts w:ascii="Cambria Math" w:hAnsi="Cambria Math"/>
              </w:rPr>
            </m:ctrlPr>
          </m:sSupPr>
          <m:e>
            <m:r>
              <w:rPr>
                <w:rFonts w:ascii="Cambria Math" w:hAnsi="Cambria Math"/>
              </w:rPr>
              <m:t>I</m:t>
            </m:r>
          </m:e>
          <m:sup>
            <m:r>
              <w:rPr>
                <w:rFonts w:ascii="Cambria Math" w:hAnsi="Cambria Math"/>
                <w:lang w:val="en-US"/>
              </w:rPr>
              <m:t>2</m:t>
            </m:r>
          </m:sup>
        </m:sSup>
        <m:r>
          <w:rPr>
            <w:rFonts w:ascii="Cambria Math" w:hAnsi="Cambria Math"/>
            <w:lang w:val="en-US"/>
          </w:rPr>
          <m:t>&lt;50</m:t>
        </m:r>
        <m:r>
          <m:rPr>
            <m:sty m:val="p"/>
          </m:rPr>
          <w:rPr>
            <w:rFonts w:ascii="Cambria Math" w:hAnsi="Cambria Math"/>
            <w:lang w:val="en-US"/>
          </w:rPr>
          <m:t>%</m:t>
        </m:r>
      </m:oMath>
      <w:r w:rsidRPr="00C07B2D">
        <w:rPr>
          <w:rFonts w:ascii="Cambria" w:hAnsi="Cambria"/>
          <w:lang w:val="en-US"/>
        </w:rPr>
        <w:t>; otherwise “fusion suspended”.</w:t>
      </w:r>
    </w:p>
    <w:p w14:paraId="6F2C9B50" w14:textId="77777777" w:rsidR="00C07B2D" w:rsidRPr="00C07B2D" w:rsidRDefault="00C07B2D" w:rsidP="00C07B2D">
      <w:pPr>
        <w:spacing w:after="0" w:line="240" w:lineRule="auto"/>
        <w:rPr>
          <w:rFonts w:ascii="Cambria" w:hAnsi="Cambria"/>
        </w:rPr>
      </w:pPr>
      <w:proofErr w:type="spellStart"/>
      <w:r w:rsidRPr="00C07B2D">
        <w:rPr>
          <w:rFonts w:ascii="Cambria" w:hAnsi="Cambria"/>
          <w:b/>
          <w:bCs/>
        </w:rPr>
        <w:t>Required</w:t>
      </w:r>
      <w:proofErr w:type="spellEnd"/>
      <w:r w:rsidRPr="00C07B2D">
        <w:rPr>
          <w:rFonts w:ascii="Cambria" w:hAnsi="Cambria"/>
          <w:b/>
          <w:bCs/>
        </w:rPr>
        <w:t xml:space="preserve"> </w:t>
      </w:r>
      <w:proofErr w:type="spellStart"/>
      <w:r w:rsidRPr="00C07B2D">
        <w:rPr>
          <w:rFonts w:ascii="Cambria" w:hAnsi="Cambria"/>
          <w:b/>
          <w:bCs/>
        </w:rPr>
        <w:t>annotations</w:t>
      </w:r>
      <w:proofErr w:type="spellEnd"/>
      <w:r w:rsidRPr="00C07B2D">
        <w:rPr>
          <w:rFonts w:ascii="Cambria" w:hAnsi="Cambria"/>
          <w:b/>
          <w:bCs/>
        </w:rPr>
        <w:t>.</w:t>
      </w:r>
    </w:p>
    <w:p w14:paraId="1D4F2FCB" w14:textId="6CB533D5" w:rsidR="00C07B2D" w:rsidRPr="00C07B2D" w:rsidRDefault="00C07B2D" w:rsidP="00C07B2D">
      <w:pPr>
        <w:numPr>
          <w:ilvl w:val="0"/>
          <w:numId w:val="74"/>
        </w:numPr>
        <w:spacing w:after="0" w:line="240" w:lineRule="auto"/>
        <w:rPr>
          <w:rFonts w:ascii="Cambria" w:hAnsi="Cambria"/>
          <w:lang w:val="en-US"/>
        </w:rPr>
      </w:pPr>
      <m:oMath>
        <m:r>
          <w:rPr>
            <w:rFonts w:ascii="Cambria Math" w:hAnsi="Cambria Math"/>
          </w:rPr>
          <m:t>Q</m:t>
        </m:r>
      </m:oMath>
      <w:r w:rsidRPr="00C07B2D">
        <w:rPr>
          <w:rFonts w:ascii="Cambria" w:hAnsi="Cambria"/>
          <w:lang w:val="en-US"/>
        </w:rPr>
        <w:t xml:space="preserve">, </w:t>
      </w:r>
      <m:oMath>
        <m:sSup>
          <m:sSupPr>
            <m:ctrlPr>
              <w:rPr>
                <w:rFonts w:ascii="Cambria Math" w:hAnsi="Cambria Math"/>
              </w:rPr>
            </m:ctrlPr>
          </m:sSupPr>
          <m:e>
            <m:r>
              <w:rPr>
                <w:rFonts w:ascii="Cambria Math" w:hAnsi="Cambria Math"/>
              </w:rPr>
              <m:t>I</m:t>
            </m:r>
          </m:e>
          <m:sup>
            <m:r>
              <w:rPr>
                <w:rFonts w:ascii="Cambria Math" w:hAnsi="Cambria Math"/>
                <w:lang w:val="en-US"/>
              </w:rPr>
              <m:t>2</m:t>
            </m:r>
          </m:sup>
        </m:sSup>
      </m:oMath>
      <w:r w:rsidRPr="00C07B2D">
        <w:rPr>
          <w:rFonts w:ascii="Cambria" w:hAnsi="Cambria"/>
          <w:lang w:val="en-US"/>
        </w:rPr>
        <w:t xml:space="preserve">, </w:t>
      </w:r>
      <m:oMath>
        <m:sSup>
          <m:sSupPr>
            <m:ctrlPr>
              <w:rPr>
                <w:rFonts w:ascii="Cambria Math" w:hAnsi="Cambria Math"/>
              </w:rPr>
            </m:ctrlPr>
          </m:sSupPr>
          <m:e>
            <m:acc>
              <m:accPr>
                <m:ctrlPr>
                  <w:rPr>
                    <w:rFonts w:ascii="Cambria Math" w:hAnsi="Cambria Math"/>
                  </w:rPr>
                </m:ctrlPr>
              </m:accPr>
              <m:e>
                <m:r>
                  <w:rPr>
                    <w:rFonts w:ascii="Cambria Math" w:hAnsi="Cambria Math"/>
                  </w:rPr>
                  <m:t>τ</m:t>
                </m:r>
              </m:e>
            </m:acc>
          </m:e>
          <m:sup>
            <m:r>
              <w:rPr>
                <w:rFonts w:ascii="Cambria Math" w:hAnsi="Cambria Math"/>
                <w:lang w:val="en-US"/>
              </w:rPr>
              <m:t>2</m:t>
            </m:r>
          </m:sup>
        </m:sSup>
      </m:oMath>
      <w:r w:rsidRPr="00C07B2D">
        <w:rPr>
          <w:rFonts w:ascii="Cambria" w:hAnsi="Cambria"/>
          <w:lang w:val="en-US"/>
        </w:rPr>
        <w:t>, fusion method (REML/DL).</w:t>
      </w:r>
    </w:p>
    <w:p w14:paraId="01E94F99" w14:textId="77777777" w:rsidR="00C07B2D" w:rsidRPr="00C07B2D" w:rsidRDefault="00C07B2D" w:rsidP="00C07B2D">
      <w:pPr>
        <w:numPr>
          <w:ilvl w:val="0"/>
          <w:numId w:val="74"/>
        </w:numPr>
        <w:spacing w:after="0" w:line="240" w:lineRule="auto"/>
        <w:rPr>
          <w:rFonts w:ascii="Cambria" w:hAnsi="Cambria"/>
        </w:rPr>
      </w:pPr>
      <w:r w:rsidRPr="00C07B2D">
        <w:rPr>
          <w:rFonts w:ascii="Cambria" w:hAnsi="Cambria"/>
        </w:rPr>
        <w:t xml:space="preserve">Gate </w:t>
      </w:r>
      <w:proofErr w:type="spellStart"/>
      <w:r w:rsidRPr="00C07B2D">
        <w:rPr>
          <w:rFonts w:ascii="Cambria" w:hAnsi="Cambria"/>
        </w:rPr>
        <w:t>decision</w:t>
      </w:r>
      <w:proofErr w:type="spellEnd"/>
      <w:r w:rsidRPr="00C07B2D">
        <w:rPr>
          <w:rFonts w:ascii="Cambria" w:hAnsi="Cambria"/>
        </w:rPr>
        <w:t xml:space="preserve">: </w:t>
      </w:r>
      <w:r w:rsidRPr="00C07B2D">
        <w:rPr>
          <w:rFonts w:ascii="Cambria" w:hAnsi="Cambria"/>
          <w:b/>
          <w:bCs/>
        </w:rPr>
        <w:t>FUSED</w:t>
      </w:r>
      <w:r w:rsidRPr="00C07B2D">
        <w:rPr>
          <w:rFonts w:ascii="Cambria" w:hAnsi="Cambria"/>
        </w:rPr>
        <w:t xml:space="preserve"> / </w:t>
      </w:r>
      <w:r w:rsidRPr="00C07B2D">
        <w:rPr>
          <w:rFonts w:ascii="Cambria" w:hAnsi="Cambria"/>
          <w:b/>
          <w:bCs/>
        </w:rPr>
        <w:t>SUSPENDED</w:t>
      </w:r>
      <w:r w:rsidRPr="00C07B2D">
        <w:rPr>
          <w:rFonts w:ascii="Cambria" w:hAnsi="Cambria"/>
        </w:rPr>
        <w:t>.</w:t>
      </w:r>
    </w:p>
    <w:p w14:paraId="6E9F53AE" w14:textId="77777777" w:rsidR="00C07B2D" w:rsidRPr="00C07B2D" w:rsidRDefault="00C07B2D" w:rsidP="00C07B2D">
      <w:pPr>
        <w:numPr>
          <w:ilvl w:val="0"/>
          <w:numId w:val="74"/>
        </w:numPr>
        <w:spacing w:after="0" w:line="240" w:lineRule="auto"/>
        <w:rPr>
          <w:rFonts w:ascii="Cambria" w:hAnsi="Cambria"/>
        </w:rPr>
      </w:pPr>
      <w:proofErr w:type="spellStart"/>
      <w:r w:rsidRPr="00C07B2D">
        <w:rPr>
          <w:rFonts w:ascii="Cambria" w:hAnsi="Cambria"/>
        </w:rPr>
        <w:t>Methods</w:t>
      </w:r>
      <w:proofErr w:type="spellEnd"/>
      <w:r w:rsidRPr="00C07B2D">
        <w:rPr>
          <w:rFonts w:ascii="Cambria" w:hAnsi="Cambria"/>
        </w:rPr>
        <w:t xml:space="preserve"> hash (</w:t>
      </w:r>
      <w:proofErr w:type="spellStart"/>
      <w:r w:rsidRPr="00C07B2D">
        <w:rPr>
          <w:rFonts w:ascii="Cambria" w:hAnsi="Cambria"/>
        </w:rPr>
        <w:t>see</w:t>
      </w:r>
      <w:proofErr w:type="spellEnd"/>
      <w:r w:rsidRPr="00C07B2D">
        <w:rPr>
          <w:rFonts w:ascii="Cambria" w:hAnsi="Cambria"/>
        </w:rPr>
        <w:t xml:space="preserve"> YAML).</w:t>
      </w:r>
    </w:p>
    <w:p w14:paraId="715A35C4" w14:textId="77777777" w:rsidR="00C07B2D" w:rsidRPr="00C07B2D" w:rsidRDefault="00000000" w:rsidP="00C07B2D">
      <w:pPr>
        <w:spacing w:after="0" w:line="240" w:lineRule="auto"/>
        <w:rPr>
          <w:rFonts w:ascii="Cambria" w:hAnsi="Cambria"/>
        </w:rPr>
      </w:pPr>
      <w:r>
        <w:rPr>
          <w:rFonts w:ascii="Cambria" w:hAnsi="Cambria"/>
        </w:rPr>
        <w:pict w14:anchorId="292D75FC">
          <v:rect id="_x0000_i1091" style="width:0;height:1.5pt" o:hralign="center" o:hrstd="t" o:hr="t" fillcolor="#a0a0a0" stroked="f"/>
        </w:pict>
      </w:r>
    </w:p>
    <w:p w14:paraId="2CCDA534" w14:textId="14761316" w:rsidR="00C07B2D" w:rsidRPr="00C07B2D" w:rsidRDefault="00C07B2D" w:rsidP="00C07B2D">
      <w:pPr>
        <w:spacing w:after="0" w:line="240" w:lineRule="auto"/>
        <w:rPr>
          <w:rFonts w:ascii="Cambria" w:hAnsi="Cambria"/>
          <w:b/>
          <w:bCs/>
          <w:lang w:val="en-US"/>
        </w:rPr>
      </w:pPr>
      <w:r w:rsidRPr="00B30939">
        <w:rPr>
          <w:rFonts w:ascii="Cambria" w:hAnsi="Cambria"/>
          <w:b/>
          <w:bCs/>
          <w:lang w:val="en-US"/>
        </w:rPr>
        <w:t>9.3 Figure 3 —</w:t>
      </w:r>
      <m:oMath>
        <m:sSub>
          <m:sSubPr>
            <m:ctrlPr>
              <w:rPr>
                <w:rFonts w:ascii="Cambria Math" w:hAnsi="Cambria Math"/>
                <w:b/>
                <w:bCs/>
              </w:rPr>
            </m:ctrlPr>
          </m:sSubPr>
          <m:e>
            <m:r>
              <m:rPr>
                <m:sty m:val="b"/>
              </m:rPr>
              <w:rPr>
                <w:rFonts w:ascii="Cambria Math" w:hAnsi="Cambria Math"/>
              </w:rPr>
              <m:t>ECI</m:t>
            </m:r>
          </m:e>
          <m:sub>
            <m:r>
              <m:rPr>
                <m:sty m:val="b"/>
              </m:rPr>
              <w:rPr>
                <w:rFonts w:ascii="Cambria Math" w:hAnsi="Cambria Math"/>
              </w:rPr>
              <m:t>Eco</m:t>
            </m:r>
          </m:sub>
        </m:sSub>
        <m:r>
          <m:rPr>
            <m:sty m:val="bi"/>
          </m:rPr>
          <w:rPr>
            <w:rFonts w:ascii="Cambria Math" w:hAnsi="Cambria Math"/>
            <w:lang w:val="en-US"/>
          </w:rPr>
          <m:t>(</m:t>
        </m:r>
        <m:r>
          <m:rPr>
            <m:sty m:val="bi"/>
          </m:rPr>
          <w:rPr>
            <w:rFonts w:ascii="Cambria Math" w:hAnsi="Cambria Math"/>
          </w:rPr>
          <m:t>t</m:t>
        </m:r>
        <m:r>
          <m:rPr>
            <m:sty m:val="bi"/>
          </m:rPr>
          <w:rPr>
            <w:rFonts w:ascii="Cambria Math" w:hAnsi="Cambria Math"/>
            <w:lang w:val="en-US"/>
          </w:rPr>
          <m:t>)</m:t>
        </m:r>
      </m:oMath>
      <w:r w:rsidRPr="00C07B2D">
        <w:rPr>
          <w:rFonts w:ascii="Cambria" w:hAnsi="Cambria"/>
          <w:b/>
          <w:bCs/>
          <w:lang w:val="en-US"/>
        </w:rPr>
        <w:t xml:space="preserve"> time series</w:t>
      </w:r>
    </w:p>
    <w:p w14:paraId="68477F40" w14:textId="5F1F470A" w:rsidR="00C07B2D" w:rsidRPr="00C07B2D" w:rsidRDefault="00C07B2D" w:rsidP="00C07B2D">
      <w:pPr>
        <w:spacing w:after="0" w:line="240" w:lineRule="auto"/>
        <w:rPr>
          <w:rFonts w:ascii="Cambria" w:hAnsi="Cambria"/>
          <w:lang w:val="en-US"/>
        </w:rPr>
      </w:pPr>
      <w:r w:rsidRPr="00C07B2D">
        <w:rPr>
          <w:rFonts w:ascii="Cambria" w:hAnsi="Cambria"/>
          <w:b/>
          <w:bCs/>
          <w:lang w:val="en-US"/>
        </w:rPr>
        <w:t>Caption template.</w:t>
      </w:r>
      <w:r w:rsidRPr="00C07B2D">
        <w:rPr>
          <w:rFonts w:ascii="Cambria" w:hAnsi="Cambria"/>
          <w:lang w:val="en-US"/>
        </w:rPr>
        <w:br/>
      </w:r>
      <w:r w:rsidRPr="00C07B2D">
        <w:rPr>
          <w:rFonts w:ascii="Cambria" w:hAnsi="Cambria"/>
          <w:i/>
          <w:iCs/>
          <w:lang w:val="en-US"/>
        </w:rPr>
        <w:t>Rolling ECI for [BIN tags].</w:t>
      </w:r>
      <w:r w:rsidRPr="00C07B2D">
        <w:rPr>
          <w:rFonts w:ascii="Cambria" w:hAnsi="Cambria"/>
          <w:lang w:val="en-US"/>
        </w:rPr>
        <w:t xml:space="preserve"> Fused slope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ty m:val="p"/>
              </m:rPr>
              <w:rPr>
                <w:rFonts w:ascii="Cambria Math" w:hAnsi="Cambria Math"/>
                <w:lang w:val="en-US"/>
              </w:rPr>
              <m:t>Eco</m:t>
            </m:r>
          </m:sub>
        </m:sSub>
        <m:r>
          <w:rPr>
            <w:rFonts w:ascii="Cambria Math" w:hAnsi="Cambria Math"/>
            <w:lang w:val="en-US"/>
          </w:rPr>
          <m:t>(</m:t>
        </m:r>
        <m:r>
          <w:rPr>
            <w:rFonts w:ascii="Cambria Math" w:hAnsi="Cambria Math"/>
          </w:rPr>
          <m:t>t</m:t>
        </m:r>
        <m:r>
          <w:rPr>
            <w:rFonts w:ascii="Cambria Math" w:hAnsi="Cambria Math"/>
            <w:lang w:val="en-US"/>
          </w:rPr>
          <m:t>)</m:t>
        </m:r>
      </m:oMath>
      <w:r>
        <w:rPr>
          <w:rFonts w:ascii="Cambria" w:eastAsiaTheme="minorEastAsia" w:hAnsi="Cambria"/>
          <w:lang w:val="en-US"/>
        </w:rPr>
        <w:t xml:space="preserve"> </w:t>
      </w:r>
      <w:r w:rsidRPr="00C07B2D">
        <w:rPr>
          <w:rFonts w:ascii="Cambria" w:hAnsi="Cambria"/>
          <w:lang w:val="en-US"/>
        </w:rPr>
        <w:t xml:space="preserve">with 50/95% bands; background shading indicates </w:t>
      </w:r>
      <m:oMath>
        <m:sSup>
          <m:sSupPr>
            <m:ctrlPr>
              <w:rPr>
                <w:rFonts w:ascii="Cambria Math" w:hAnsi="Cambria Math"/>
              </w:rPr>
            </m:ctrlPr>
          </m:sSupPr>
          <m:e>
            <m:r>
              <w:rPr>
                <w:rFonts w:ascii="Cambria Math" w:hAnsi="Cambria Math"/>
              </w:rPr>
              <m:t>I</m:t>
            </m:r>
          </m:e>
          <m:sup>
            <m:r>
              <w:rPr>
                <w:rFonts w:ascii="Cambria Math" w:hAnsi="Cambria Math"/>
                <w:lang w:val="en-US"/>
              </w:rPr>
              <m:t>2</m:t>
            </m:r>
          </m:sup>
        </m:sSup>
      </m:oMath>
      <w:r w:rsidRPr="00C07B2D">
        <w:rPr>
          <w:rFonts w:ascii="Cambria" w:eastAsiaTheme="minorEastAsia" w:hAnsi="Cambria"/>
          <w:lang w:val="en-US"/>
        </w:rPr>
        <w:t xml:space="preserve"> </w:t>
      </w:r>
      <w:r w:rsidRPr="00C07B2D">
        <w:rPr>
          <w:rFonts w:ascii="Cambria" w:hAnsi="Cambria"/>
          <w:lang w:val="en-US"/>
        </w:rPr>
        <w:t xml:space="preserve">tiers. Dashed lines: alert thresholds for </w:t>
      </w:r>
      <m:oMath>
        <m:sSub>
          <m:sSubPr>
            <m:ctrlPr>
              <w:rPr>
                <w:rFonts w:ascii="Cambria Math" w:hAnsi="Cambria Math"/>
              </w:rPr>
            </m:ctrlPr>
          </m:sSubPr>
          <m:e>
            <m:r>
              <w:rPr>
                <w:rFonts w:ascii="Cambria Math" w:hAnsi="Cambria Math"/>
              </w:rPr>
              <m:t>Z</m:t>
            </m:r>
          </m:e>
          <m:sub>
            <m:r>
              <w:rPr>
                <w:rFonts w:ascii="Cambria Math" w:hAnsi="Cambria Math"/>
              </w:rPr>
              <m:t>t</m:t>
            </m:r>
          </m:sub>
        </m:sSub>
      </m:oMath>
      <w:r w:rsidRPr="00C07B2D">
        <w:rPr>
          <w:rFonts w:ascii="Cambria" w:eastAsiaTheme="minorEastAsia" w:hAnsi="Cambria"/>
          <w:lang w:val="en-US"/>
        </w:rPr>
        <w:t xml:space="preserve"> </w:t>
      </w:r>
      <w:r w:rsidRPr="00C07B2D">
        <w:rPr>
          <w:rFonts w:ascii="Cambria" w:hAnsi="Cambria"/>
          <w:lang w:val="en-US"/>
        </w:rPr>
        <w:t xml:space="preserve">(Advisory/Watch/Warning). Red markers: fusion suspended (high </w:t>
      </w:r>
      <m:oMath>
        <m:sSup>
          <m:sSupPr>
            <m:ctrlPr>
              <w:rPr>
                <w:rFonts w:ascii="Cambria Math" w:hAnsi="Cambria Math"/>
              </w:rPr>
            </m:ctrlPr>
          </m:sSupPr>
          <m:e>
            <m:r>
              <w:rPr>
                <w:rFonts w:ascii="Cambria Math" w:hAnsi="Cambria Math"/>
              </w:rPr>
              <m:t>I</m:t>
            </m:r>
          </m:e>
          <m:sup>
            <m:r>
              <w:rPr>
                <w:rFonts w:ascii="Cambria Math" w:hAnsi="Cambria Math"/>
                <w:lang w:val="en-US"/>
              </w:rPr>
              <m:t>2</m:t>
            </m:r>
          </m:sup>
        </m:sSup>
      </m:oMath>
      <w:r w:rsidRPr="00C07B2D">
        <w:rPr>
          <w:rFonts w:ascii="Cambria" w:hAnsi="Cambria"/>
          <w:lang w:val="en-US"/>
        </w:rPr>
        <w:t>).</w:t>
      </w:r>
    </w:p>
    <w:p w14:paraId="19E99F68" w14:textId="77777777" w:rsidR="00C07B2D" w:rsidRPr="00C07B2D" w:rsidRDefault="00C07B2D" w:rsidP="00C07B2D">
      <w:pPr>
        <w:spacing w:after="0" w:line="240" w:lineRule="auto"/>
        <w:rPr>
          <w:rFonts w:ascii="Cambria" w:hAnsi="Cambria"/>
          <w:lang w:val="en-US"/>
        </w:rPr>
      </w:pPr>
      <w:r w:rsidRPr="00C07B2D">
        <w:rPr>
          <w:rFonts w:ascii="Cambria" w:hAnsi="Cambria"/>
          <w:b/>
          <w:bCs/>
          <w:lang w:val="en-US"/>
        </w:rPr>
        <w:t>Required annotations.</w:t>
      </w:r>
    </w:p>
    <w:p w14:paraId="32951480" w14:textId="11CEEEAA" w:rsidR="00C07B2D" w:rsidRPr="00C07B2D" w:rsidRDefault="00C07B2D" w:rsidP="00C07B2D">
      <w:pPr>
        <w:numPr>
          <w:ilvl w:val="0"/>
          <w:numId w:val="75"/>
        </w:numPr>
        <w:spacing w:after="0" w:line="240" w:lineRule="auto"/>
        <w:rPr>
          <w:rFonts w:ascii="Cambria" w:hAnsi="Cambria"/>
          <w:lang w:val="en-US"/>
        </w:rPr>
      </w:pPr>
      <w:r w:rsidRPr="00C07B2D">
        <w:rPr>
          <w:rFonts w:ascii="Cambria" w:hAnsi="Cambria"/>
          <w:lang w:val="en-US"/>
        </w:rPr>
        <w:t xml:space="preserve">Window length </w:t>
      </w:r>
      <m:oMath>
        <m:r>
          <w:rPr>
            <w:rFonts w:ascii="Cambria Math" w:hAnsi="Cambria Math"/>
            <w:lang w:val="en-US"/>
          </w:rPr>
          <m:t>h</m:t>
        </m:r>
      </m:oMath>
      <w:r>
        <w:rPr>
          <w:rFonts w:ascii="Cambria" w:eastAsiaTheme="minorEastAsia" w:hAnsi="Cambria"/>
          <w:lang w:val="en-US"/>
        </w:rPr>
        <w:t xml:space="preserve"> </w:t>
      </w:r>
      <w:r w:rsidRPr="00C07B2D">
        <w:rPr>
          <w:rFonts w:ascii="Cambria" w:hAnsi="Cambria"/>
          <w:lang w:val="en-US"/>
        </w:rPr>
        <w:t>(log-scale) and calendar window.</w:t>
      </w:r>
    </w:p>
    <w:p w14:paraId="1C40436D" w14:textId="4AB6F8C6" w:rsidR="00C07B2D" w:rsidRPr="00C07B2D" w:rsidRDefault="00C07B2D" w:rsidP="00C07B2D">
      <w:pPr>
        <w:numPr>
          <w:ilvl w:val="0"/>
          <w:numId w:val="75"/>
        </w:numPr>
        <w:spacing w:after="0" w:line="240" w:lineRule="auto"/>
        <w:rPr>
          <w:rFonts w:ascii="Cambria" w:hAnsi="Cambria"/>
        </w:rPr>
      </w:pPr>
      <w:r w:rsidRPr="00C07B2D">
        <w:rPr>
          <w:rFonts w:ascii="Cambria" w:hAnsi="Cambria"/>
        </w:rPr>
        <w:t xml:space="preserve">EWMA </w:t>
      </w:r>
      <w:proofErr w:type="spellStart"/>
      <w:r w:rsidRPr="00C07B2D">
        <w:rPr>
          <w:rFonts w:ascii="Cambria" w:hAnsi="Cambria"/>
        </w:rPr>
        <w:t>horizon</w:t>
      </w:r>
      <w:proofErr w:type="spellEnd"/>
      <w:r w:rsidRPr="00C07B2D">
        <w:rPr>
          <w:rFonts w:ascii="Cambria" w:hAnsi="Cambria"/>
        </w:rPr>
        <w:t xml:space="preserve"> </w:t>
      </w:r>
      <m:oMath>
        <m:r>
          <w:rPr>
            <w:rFonts w:ascii="Cambria Math" w:hAnsi="Cambria Math"/>
          </w:rPr>
          <m:t>H</m:t>
        </m:r>
      </m:oMath>
      <w:r w:rsidRPr="00C07B2D">
        <w:rPr>
          <w:rFonts w:ascii="Cambria" w:hAnsi="Cambria"/>
        </w:rPr>
        <w:t xml:space="preserve">; current </w:t>
      </w:r>
      <m:oMath>
        <m:sSub>
          <m:sSubPr>
            <m:ctrlPr>
              <w:rPr>
                <w:rFonts w:ascii="Cambria Math" w:hAnsi="Cambria Math"/>
              </w:rPr>
            </m:ctrlPr>
          </m:sSubPr>
          <m:e>
            <m:r>
              <w:rPr>
                <w:rFonts w:ascii="Cambria Math" w:hAnsi="Cambria Math"/>
              </w:rPr>
              <m:t>Z</m:t>
            </m:r>
          </m:e>
          <m:sub>
            <m:r>
              <w:rPr>
                <w:rFonts w:ascii="Cambria Math" w:hAnsi="Cambria Math"/>
              </w:rPr>
              <m:t>t</m:t>
            </m:r>
          </m:sub>
        </m:sSub>
      </m:oMath>
      <w:r w:rsidRPr="00C07B2D">
        <w:rPr>
          <w:rFonts w:ascii="Cambria" w:hAnsi="Cambria"/>
        </w:rPr>
        <w:t>.</w:t>
      </w:r>
    </w:p>
    <w:p w14:paraId="686766AA" w14:textId="4AA6A362" w:rsidR="00C07B2D" w:rsidRPr="00C07B2D" w:rsidRDefault="00C07B2D" w:rsidP="00C07B2D">
      <w:pPr>
        <w:numPr>
          <w:ilvl w:val="0"/>
          <w:numId w:val="75"/>
        </w:numPr>
        <w:spacing w:after="0" w:line="240" w:lineRule="auto"/>
        <w:rPr>
          <w:rFonts w:ascii="Cambria" w:hAnsi="Cambria"/>
          <w:lang w:val="en-US"/>
        </w:rPr>
      </w:pPr>
      <w:r w:rsidRPr="00C07B2D">
        <w:rPr>
          <w:rFonts w:ascii="Cambria" w:hAnsi="Cambria"/>
          <w:lang w:val="en-US"/>
        </w:rPr>
        <w:t xml:space="preserve">Count of accepted families </w:t>
      </w:r>
      <m:oMath>
        <m:sSub>
          <m:sSubPr>
            <m:ctrlPr>
              <w:rPr>
                <w:rFonts w:ascii="Cambria Math" w:hAnsi="Cambria Math"/>
              </w:rPr>
            </m:ctrlPr>
          </m:sSubPr>
          <m:e>
            <m:r>
              <w:rPr>
                <w:rFonts w:ascii="Cambria Math" w:hAnsi="Cambria Math"/>
              </w:rPr>
              <m:t>F</m:t>
            </m:r>
          </m:e>
          <m:sub>
            <m:r>
              <w:rPr>
                <w:rFonts w:ascii="Cambria Math" w:hAnsi="Cambria Math"/>
              </w:rPr>
              <m:t>t</m:t>
            </m:r>
          </m:sub>
        </m:sSub>
      </m:oMath>
      <w:r w:rsidRPr="00C07B2D">
        <w:rPr>
          <w:rFonts w:ascii="Cambria" w:eastAsiaTheme="minorEastAsia" w:hAnsi="Cambria"/>
          <w:lang w:val="en-US"/>
        </w:rPr>
        <w:t xml:space="preserve"> </w:t>
      </w:r>
      <w:r w:rsidRPr="00C07B2D">
        <w:rPr>
          <w:rFonts w:ascii="Cambria" w:hAnsi="Cambria"/>
          <w:lang w:val="en-US"/>
        </w:rPr>
        <w:t>per window.</w:t>
      </w:r>
    </w:p>
    <w:p w14:paraId="61DA7F31" w14:textId="77777777" w:rsidR="00C07B2D" w:rsidRPr="00C07B2D" w:rsidRDefault="00000000" w:rsidP="00C07B2D">
      <w:pPr>
        <w:spacing w:after="0" w:line="240" w:lineRule="auto"/>
        <w:rPr>
          <w:rFonts w:ascii="Cambria" w:hAnsi="Cambria"/>
        </w:rPr>
      </w:pPr>
      <w:r>
        <w:rPr>
          <w:rFonts w:ascii="Cambria" w:hAnsi="Cambria"/>
        </w:rPr>
        <w:pict w14:anchorId="501415D8">
          <v:rect id="_x0000_i1092" style="width:0;height:1.5pt" o:hralign="center" o:hrstd="t" o:hr="t" fillcolor="#a0a0a0" stroked="f"/>
        </w:pict>
      </w:r>
    </w:p>
    <w:p w14:paraId="164E692C" w14:textId="77777777" w:rsidR="00C07B2D" w:rsidRPr="00C07B2D" w:rsidRDefault="00C07B2D" w:rsidP="00C07B2D">
      <w:pPr>
        <w:spacing w:after="0" w:line="240" w:lineRule="auto"/>
        <w:rPr>
          <w:rFonts w:ascii="Cambria" w:hAnsi="Cambria"/>
          <w:b/>
          <w:bCs/>
          <w:lang w:val="en-US"/>
        </w:rPr>
      </w:pPr>
      <w:r w:rsidRPr="00C07B2D">
        <w:rPr>
          <w:rFonts w:ascii="Cambria" w:hAnsi="Cambria"/>
          <w:b/>
          <w:bCs/>
          <w:lang w:val="en-US"/>
        </w:rPr>
        <w:t>9.4 Table 1 — BIN summary (machine-</w:t>
      </w:r>
      <w:proofErr w:type="spellStart"/>
      <w:r w:rsidRPr="00C07B2D">
        <w:rPr>
          <w:rFonts w:ascii="Cambria" w:hAnsi="Cambria"/>
          <w:b/>
          <w:bCs/>
          <w:lang w:val="en-US"/>
        </w:rPr>
        <w:t>parsable</w:t>
      </w:r>
      <w:proofErr w:type="spellEnd"/>
      <w:r w:rsidRPr="00C07B2D">
        <w:rPr>
          <w:rFonts w:ascii="Cambria" w:hAnsi="Cambria"/>
          <w:b/>
          <w:bCs/>
          <w:lang w:val="en-US"/>
        </w:rPr>
        <w:t>)</w:t>
      </w:r>
    </w:p>
    <w:p w14:paraId="7ADFAB39" w14:textId="77777777" w:rsidR="00C07B2D" w:rsidRDefault="00C07B2D" w:rsidP="00CC614C">
      <w:pPr>
        <w:spacing w:after="0" w:line="240" w:lineRule="auto"/>
        <w:rPr>
          <w:rFonts w:ascii="Cambria" w:hAnsi="Cambria"/>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0"/>
        <w:gridCol w:w="1573"/>
        <w:gridCol w:w="1080"/>
        <w:gridCol w:w="450"/>
        <w:gridCol w:w="990"/>
        <w:gridCol w:w="1087"/>
        <w:gridCol w:w="1530"/>
        <w:gridCol w:w="893"/>
        <w:gridCol w:w="1267"/>
      </w:tblGrid>
      <w:tr w:rsidR="001C29AB" w:rsidRPr="00C07B2D" w14:paraId="3BEC01B0" w14:textId="77777777" w:rsidTr="001C29AB">
        <w:trPr>
          <w:trHeight w:val="558"/>
          <w:tblHeader/>
          <w:tblCellSpacing w:w="15" w:type="dxa"/>
        </w:trPr>
        <w:tc>
          <w:tcPr>
            <w:tcW w:w="0" w:type="auto"/>
            <w:vAlign w:val="center"/>
            <w:hideMark/>
          </w:tcPr>
          <w:p w14:paraId="24F565A6" w14:textId="77777777" w:rsidR="00C07B2D" w:rsidRPr="00C07B2D" w:rsidRDefault="00C07B2D" w:rsidP="00C07B2D">
            <w:pPr>
              <w:spacing w:after="0" w:line="240" w:lineRule="auto"/>
              <w:rPr>
                <w:b/>
                <w:bCs/>
                <w:sz w:val="18"/>
                <w:szCs w:val="18"/>
              </w:rPr>
            </w:pPr>
            <w:r w:rsidRPr="00C07B2D">
              <w:rPr>
                <w:b/>
                <w:bCs/>
                <w:sz w:val="18"/>
                <w:szCs w:val="18"/>
              </w:rPr>
              <w:t>BIN ID</w:t>
            </w:r>
          </w:p>
        </w:tc>
        <w:tc>
          <w:tcPr>
            <w:tcW w:w="1543" w:type="dxa"/>
            <w:vAlign w:val="center"/>
            <w:hideMark/>
          </w:tcPr>
          <w:p w14:paraId="75495C15" w14:textId="77777777" w:rsidR="00C07B2D" w:rsidRPr="00C07B2D" w:rsidRDefault="00C07B2D" w:rsidP="00C07B2D">
            <w:pPr>
              <w:spacing w:after="0" w:line="240" w:lineRule="auto"/>
              <w:rPr>
                <w:b/>
                <w:bCs/>
                <w:sz w:val="18"/>
                <w:szCs w:val="18"/>
              </w:rPr>
            </w:pPr>
            <w:r w:rsidRPr="00C07B2D">
              <w:rPr>
                <w:b/>
                <w:bCs/>
                <w:sz w:val="18"/>
                <w:szCs w:val="18"/>
              </w:rPr>
              <w:t>Tags (</w:t>
            </w:r>
            <w:proofErr w:type="spellStart"/>
            <w:r w:rsidRPr="00C07B2D">
              <w:rPr>
                <w:b/>
                <w:bCs/>
                <w:sz w:val="18"/>
                <w:szCs w:val="18"/>
              </w:rPr>
              <w:t>biome</w:t>
            </w:r>
            <w:proofErr w:type="spellEnd"/>
            <w:r w:rsidRPr="00C07B2D">
              <w:rPr>
                <w:b/>
                <w:bCs/>
                <w:sz w:val="18"/>
                <w:szCs w:val="18"/>
              </w:rPr>
              <w:t>/</w:t>
            </w:r>
            <w:proofErr w:type="spellStart"/>
            <w:r w:rsidRPr="00C07B2D">
              <w:rPr>
                <w:b/>
                <w:bCs/>
                <w:sz w:val="18"/>
                <w:szCs w:val="18"/>
              </w:rPr>
              <w:t>season</w:t>
            </w:r>
            <w:proofErr w:type="spellEnd"/>
            <w:r w:rsidRPr="00C07B2D">
              <w:rPr>
                <w:b/>
                <w:bCs/>
                <w:sz w:val="18"/>
                <w:szCs w:val="18"/>
              </w:rPr>
              <w:t>/</w:t>
            </w:r>
            <w:proofErr w:type="gramStart"/>
            <w:r w:rsidRPr="00C07B2D">
              <w:rPr>
                <w:b/>
                <w:bCs/>
                <w:sz w:val="18"/>
                <w:szCs w:val="18"/>
              </w:rPr>
              <w:t>… )</w:t>
            </w:r>
            <w:proofErr w:type="gramEnd"/>
          </w:p>
        </w:tc>
        <w:tc>
          <w:tcPr>
            <w:tcW w:w="1050" w:type="dxa"/>
            <w:vAlign w:val="center"/>
            <w:hideMark/>
          </w:tcPr>
          <w:p w14:paraId="1A5E761C" w14:textId="77777777" w:rsidR="00C07B2D" w:rsidRPr="00C07B2D" w:rsidRDefault="00C07B2D" w:rsidP="00C07B2D">
            <w:pPr>
              <w:spacing w:after="0" w:line="240" w:lineRule="auto"/>
              <w:rPr>
                <w:b/>
                <w:bCs/>
                <w:sz w:val="18"/>
                <w:szCs w:val="18"/>
              </w:rPr>
            </w:pPr>
            <w:proofErr w:type="spellStart"/>
            <w:r w:rsidRPr="00C07B2D">
              <w:rPr>
                <w:b/>
                <w:bCs/>
                <w:sz w:val="18"/>
                <w:szCs w:val="18"/>
              </w:rPr>
              <w:t>Family</w:t>
            </w:r>
            <w:proofErr w:type="spellEnd"/>
          </w:p>
        </w:tc>
        <w:tc>
          <w:tcPr>
            <w:tcW w:w="420" w:type="dxa"/>
            <w:vAlign w:val="center"/>
            <w:hideMark/>
          </w:tcPr>
          <w:p w14:paraId="34E5D9FA" w14:textId="77777777" w:rsidR="00C07B2D" w:rsidRPr="00C07B2D" w:rsidRDefault="00C07B2D" w:rsidP="00C07B2D">
            <w:pPr>
              <w:spacing w:after="0" w:line="240" w:lineRule="auto"/>
              <w:rPr>
                <w:b/>
                <w:bCs/>
                <w:sz w:val="18"/>
                <w:szCs w:val="18"/>
              </w:rPr>
            </w:pPr>
            <w:r w:rsidRPr="00C07B2D">
              <w:rPr>
                <w:b/>
                <w:bCs/>
                <w:sz w:val="18"/>
                <w:szCs w:val="18"/>
              </w:rPr>
              <w:t>#L</w:t>
            </w:r>
          </w:p>
        </w:tc>
        <w:tc>
          <w:tcPr>
            <w:tcW w:w="960" w:type="dxa"/>
            <w:vAlign w:val="center"/>
            <w:hideMark/>
          </w:tcPr>
          <w:p w14:paraId="70E8226F" w14:textId="77777777" w:rsidR="00C07B2D" w:rsidRPr="00C07B2D" w:rsidRDefault="00C07B2D" w:rsidP="00C07B2D">
            <w:pPr>
              <w:spacing w:after="0" w:line="240" w:lineRule="auto"/>
              <w:rPr>
                <w:b/>
                <w:bCs/>
                <w:sz w:val="18"/>
                <w:szCs w:val="18"/>
              </w:rPr>
            </w:pPr>
            <w:r w:rsidRPr="00C07B2D">
              <w:rPr>
                <w:b/>
                <w:bCs/>
                <w:sz w:val="18"/>
                <w:szCs w:val="18"/>
              </w:rPr>
              <w:t>Span log L</w:t>
            </w:r>
          </w:p>
        </w:tc>
        <w:tc>
          <w:tcPr>
            <w:tcW w:w="1057" w:type="dxa"/>
            <w:vAlign w:val="center"/>
            <w:hideMark/>
          </w:tcPr>
          <w:p w14:paraId="147DFBA1" w14:textId="77777777" w:rsidR="00C07B2D" w:rsidRPr="00C07B2D" w:rsidRDefault="00C07B2D" w:rsidP="00C07B2D">
            <w:pPr>
              <w:spacing w:after="0" w:line="240" w:lineRule="auto"/>
              <w:rPr>
                <w:b/>
                <w:bCs/>
                <w:sz w:val="18"/>
                <w:szCs w:val="18"/>
              </w:rPr>
            </w:pPr>
            <w:proofErr w:type="spellStart"/>
            <w:r w:rsidRPr="00C07B2D">
              <w:rPr>
                <w:b/>
                <w:bCs/>
                <w:sz w:val="18"/>
                <w:szCs w:val="18"/>
              </w:rPr>
              <w:t>Estimator</w:t>
            </w:r>
            <w:proofErr w:type="spellEnd"/>
          </w:p>
        </w:tc>
        <w:tc>
          <w:tcPr>
            <w:tcW w:w="1500" w:type="dxa"/>
            <w:vAlign w:val="center"/>
            <w:hideMark/>
          </w:tcPr>
          <w:p w14:paraId="402B1A58" w14:textId="4A7A5A3A" w:rsidR="00C07B2D" w:rsidRPr="00C07B2D" w:rsidRDefault="00000000" w:rsidP="00C07B2D">
            <w:pPr>
              <w:spacing w:after="0" w:line="240" w:lineRule="auto"/>
              <w:rPr>
                <w:b/>
                <w:bCs/>
                <w:sz w:val="18"/>
                <w:szCs w:val="18"/>
              </w:rPr>
            </w:pPr>
            <m:oMath>
              <m:acc>
                <m:accPr>
                  <m:ctrlPr>
                    <w:rPr>
                      <w:rFonts w:ascii="Cambria Math" w:hAnsi="Cambria Math"/>
                      <w:b/>
                      <w:bCs/>
                      <w:i/>
                      <w:sz w:val="18"/>
                      <w:szCs w:val="18"/>
                    </w:rPr>
                  </m:ctrlPr>
                </m:accPr>
                <m:e>
                  <m:r>
                    <m:rPr>
                      <m:sty m:val="bi"/>
                    </m:rPr>
                    <w:rPr>
                      <w:rFonts w:ascii="Cambria Math" w:hAnsi="Cambria Math"/>
                      <w:sz w:val="18"/>
                      <w:szCs w:val="18"/>
                    </w:rPr>
                    <m:t>α</m:t>
                  </m:r>
                </m:e>
              </m:acc>
            </m:oMath>
            <w:r w:rsidR="00C07B2D" w:rsidRPr="00C07B2D">
              <w:rPr>
                <w:b/>
                <w:bCs/>
                <w:sz w:val="18"/>
                <w:szCs w:val="18"/>
              </w:rPr>
              <w:t xml:space="preserve"> (95% CI)</w:t>
            </w:r>
          </w:p>
        </w:tc>
        <w:tc>
          <w:tcPr>
            <w:tcW w:w="863" w:type="dxa"/>
            <w:vAlign w:val="center"/>
            <w:hideMark/>
          </w:tcPr>
          <w:p w14:paraId="509E670D" w14:textId="067DDC2A" w:rsidR="00C07B2D" w:rsidRPr="00C07B2D" w:rsidRDefault="00000000" w:rsidP="00C07B2D">
            <w:pPr>
              <w:spacing w:after="0" w:line="240" w:lineRule="auto"/>
              <w:rPr>
                <w:b/>
                <w:bCs/>
                <w:sz w:val="18"/>
                <w:szCs w:val="18"/>
              </w:rPr>
            </w:pPr>
            <m:oMathPara>
              <m:oMathParaPr>
                <m:jc m:val="left"/>
              </m:oMathParaPr>
              <m:oMath>
                <m:sSubSup>
                  <m:sSubSupPr>
                    <m:ctrlPr>
                      <w:rPr>
                        <w:rFonts w:ascii="Cambria Math" w:hAnsi="Cambria Math"/>
                        <w:b/>
                        <w:bCs/>
                        <w:i/>
                        <w:sz w:val="18"/>
                        <w:szCs w:val="18"/>
                      </w:rPr>
                    </m:ctrlPr>
                  </m:sSubSupPr>
                  <m:e>
                    <m:r>
                      <m:rPr>
                        <m:sty m:val="bi"/>
                      </m:rPr>
                      <w:rPr>
                        <w:rFonts w:ascii="Cambria Math" w:hAnsi="Cambria Math"/>
                        <w:sz w:val="18"/>
                        <w:szCs w:val="18"/>
                      </w:rPr>
                      <m:t>R</m:t>
                    </m:r>
                  </m:e>
                  <m:sub>
                    <m:r>
                      <m:rPr>
                        <m:sty m:val="bi"/>
                      </m:rPr>
                      <w:rPr>
                        <w:rFonts w:ascii="Cambria Math" w:hAnsi="Cambria Math"/>
                        <w:sz w:val="18"/>
                        <w:szCs w:val="18"/>
                      </w:rPr>
                      <m:t>collapse</m:t>
                    </m:r>
                  </m:sub>
                  <m:sup>
                    <m:r>
                      <m:rPr>
                        <m:sty m:val="bi"/>
                      </m:rPr>
                      <w:rPr>
                        <w:rFonts w:ascii="Cambria Math" w:hAnsi="Cambria Math"/>
                        <w:sz w:val="18"/>
                        <w:szCs w:val="18"/>
                      </w:rPr>
                      <m:t>2</m:t>
                    </m:r>
                  </m:sup>
                </m:sSubSup>
              </m:oMath>
            </m:oMathPara>
          </w:p>
        </w:tc>
        <w:tc>
          <w:tcPr>
            <w:tcW w:w="1222" w:type="dxa"/>
            <w:vAlign w:val="center"/>
            <w:hideMark/>
          </w:tcPr>
          <w:p w14:paraId="67E449B1" w14:textId="77777777" w:rsidR="00C07B2D" w:rsidRPr="00C07B2D" w:rsidRDefault="00C07B2D" w:rsidP="00C07B2D">
            <w:pPr>
              <w:spacing w:after="0" w:line="240" w:lineRule="auto"/>
              <w:rPr>
                <w:b/>
                <w:bCs/>
                <w:sz w:val="18"/>
                <w:szCs w:val="18"/>
              </w:rPr>
            </w:pPr>
            <w:proofErr w:type="spellStart"/>
            <w:r w:rsidRPr="00C07B2D">
              <w:rPr>
                <w:b/>
                <w:bCs/>
                <w:sz w:val="18"/>
                <w:szCs w:val="18"/>
              </w:rPr>
              <w:t>Decision</w:t>
            </w:r>
            <w:proofErr w:type="spellEnd"/>
          </w:p>
        </w:tc>
      </w:tr>
      <w:tr w:rsidR="001C29AB" w:rsidRPr="00C07B2D" w14:paraId="7BB0EA04" w14:textId="77777777" w:rsidTr="001C29AB">
        <w:trPr>
          <w:trHeight w:val="753"/>
          <w:tblCellSpacing w:w="15" w:type="dxa"/>
        </w:trPr>
        <w:tc>
          <w:tcPr>
            <w:tcW w:w="0" w:type="auto"/>
            <w:vAlign w:val="center"/>
            <w:hideMark/>
          </w:tcPr>
          <w:p w14:paraId="6809967A" w14:textId="77777777" w:rsidR="00C07B2D" w:rsidRPr="00C07B2D" w:rsidRDefault="00C07B2D" w:rsidP="00C07B2D">
            <w:pPr>
              <w:spacing w:after="0" w:line="240" w:lineRule="auto"/>
              <w:rPr>
                <w:sz w:val="18"/>
                <w:szCs w:val="18"/>
              </w:rPr>
            </w:pPr>
            <w:r w:rsidRPr="00C07B2D">
              <w:rPr>
                <w:sz w:val="18"/>
                <w:szCs w:val="18"/>
              </w:rPr>
              <w:t>B-001</w:t>
            </w:r>
          </w:p>
        </w:tc>
        <w:tc>
          <w:tcPr>
            <w:tcW w:w="1543" w:type="dxa"/>
            <w:vAlign w:val="center"/>
            <w:hideMark/>
          </w:tcPr>
          <w:p w14:paraId="52DEA27B" w14:textId="77777777" w:rsidR="00C07B2D" w:rsidRPr="00C07B2D" w:rsidRDefault="00C07B2D" w:rsidP="00C07B2D">
            <w:pPr>
              <w:spacing w:after="0" w:line="240" w:lineRule="auto"/>
              <w:rPr>
                <w:sz w:val="18"/>
                <w:szCs w:val="18"/>
                <w:lang w:val="en-US"/>
              </w:rPr>
            </w:pPr>
            <w:proofErr w:type="spellStart"/>
            <w:r w:rsidRPr="00C07B2D">
              <w:rPr>
                <w:sz w:val="18"/>
                <w:szCs w:val="18"/>
                <w:lang w:val="en-US"/>
              </w:rPr>
              <w:t>TropMoist</w:t>
            </w:r>
            <w:proofErr w:type="spellEnd"/>
            <w:r w:rsidRPr="00C07B2D">
              <w:rPr>
                <w:sz w:val="18"/>
                <w:szCs w:val="18"/>
                <w:lang w:val="en-US"/>
              </w:rPr>
              <w:t>, JJA, Landsat+S2, Protected, ENSO=N</w:t>
            </w:r>
          </w:p>
        </w:tc>
        <w:tc>
          <w:tcPr>
            <w:tcW w:w="1050" w:type="dxa"/>
            <w:vAlign w:val="center"/>
            <w:hideMark/>
          </w:tcPr>
          <w:p w14:paraId="420C328F" w14:textId="77777777" w:rsidR="00C07B2D" w:rsidRPr="00C07B2D" w:rsidRDefault="00C07B2D" w:rsidP="00C07B2D">
            <w:pPr>
              <w:spacing w:after="0" w:line="240" w:lineRule="auto"/>
              <w:rPr>
                <w:sz w:val="18"/>
                <w:szCs w:val="18"/>
              </w:rPr>
            </w:pPr>
            <w:proofErr w:type="spellStart"/>
            <w:r w:rsidRPr="00C07B2D">
              <w:rPr>
                <w:sz w:val="18"/>
                <w:szCs w:val="18"/>
              </w:rPr>
              <w:t>Vegetation</w:t>
            </w:r>
            <w:proofErr w:type="spellEnd"/>
          </w:p>
        </w:tc>
        <w:tc>
          <w:tcPr>
            <w:tcW w:w="420" w:type="dxa"/>
            <w:vAlign w:val="center"/>
            <w:hideMark/>
          </w:tcPr>
          <w:p w14:paraId="68FC64AC" w14:textId="77777777" w:rsidR="00C07B2D" w:rsidRPr="00C07B2D" w:rsidRDefault="00C07B2D" w:rsidP="00C07B2D">
            <w:pPr>
              <w:spacing w:after="0" w:line="240" w:lineRule="auto"/>
              <w:rPr>
                <w:sz w:val="18"/>
                <w:szCs w:val="18"/>
              </w:rPr>
            </w:pPr>
            <w:r w:rsidRPr="00C07B2D">
              <w:rPr>
                <w:sz w:val="18"/>
                <w:szCs w:val="18"/>
              </w:rPr>
              <w:t>14</w:t>
            </w:r>
          </w:p>
        </w:tc>
        <w:tc>
          <w:tcPr>
            <w:tcW w:w="960" w:type="dxa"/>
            <w:vAlign w:val="center"/>
            <w:hideMark/>
          </w:tcPr>
          <w:p w14:paraId="35AF1AB0" w14:textId="77777777" w:rsidR="00C07B2D" w:rsidRPr="00C07B2D" w:rsidRDefault="00C07B2D" w:rsidP="00C07B2D">
            <w:pPr>
              <w:spacing w:after="0" w:line="240" w:lineRule="auto"/>
              <w:rPr>
                <w:sz w:val="18"/>
                <w:szCs w:val="18"/>
              </w:rPr>
            </w:pPr>
            <w:r w:rsidRPr="00C07B2D">
              <w:rPr>
                <w:sz w:val="18"/>
                <w:szCs w:val="18"/>
              </w:rPr>
              <w:t>1.12</w:t>
            </w:r>
          </w:p>
        </w:tc>
        <w:tc>
          <w:tcPr>
            <w:tcW w:w="1057" w:type="dxa"/>
            <w:vAlign w:val="center"/>
            <w:hideMark/>
          </w:tcPr>
          <w:p w14:paraId="199FA39D" w14:textId="77777777" w:rsidR="00C07B2D" w:rsidRPr="00C07B2D" w:rsidRDefault="00C07B2D" w:rsidP="00C07B2D">
            <w:pPr>
              <w:spacing w:after="0" w:line="240" w:lineRule="auto"/>
              <w:rPr>
                <w:sz w:val="18"/>
                <w:szCs w:val="18"/>
              </w:rPr>
            </w:pPr>
            <w:r w:rsidRPr="00C07B2D">
              <w:rPr>
                <w:sz w:val="18"/>
                <w:szCs w:val="18"/>
              </w:rPr>
              <w:t>ODR</w:t>
            </w:r>
          </w:p>
        </w:tc>
        <w:tc>
          <w:tcPr>
            <w:tcW w:w="1500" w:type="dxa"/>
            <w:vAlign w:val="center"/>
            <w:hideMark/>
          </w:tcPr>
          <w:p w14:paraId="1C547110" w14:textId="77777777" w:rsidR="00C07B2D" w:rsidRPr="00C07B2D" w:rsidRDefault="00C07B2D" w:rsidP="00C07B2D">
            <w:pPr>
              <w:spacing w:after="0" w:line="240" w:lineRule="auto"/>
              <w:rPr>
                <w:sz w:val="18"/>
                <w:szCs w:val="18"/>
              </w:rPr>
            </w:pPr>
            <w:r w:rsidRPr="00C07B2D">
              <w:rPr>
                <w:sz w:val="18"/>
                <w:szCs w:val="18"/>
              </w:rPr>
              <w:t>2.31 [2.17, 2.45]</w:t>
            </w:r>
          </w:p>
        </w:tc>
        <w:tc>
          <w:tcPr>
            <w:tcW w:w="863" w:type="dxa"/>
            <w:vAlign w:val="center"/>
            <w:hideMark/>
          </w:tcPr>
          <w:p w14:paraId="6E824109" w14:textId="77777777" w:rsidR="00C07B2D" w:rsidRPr="00C07B2D" w:rsidRDefault="00C07B2D" w:rsidP="00C07B2D">
            <w:pPr>
              <w:spacing w:after="0" w:line="240" w:lineRule="auto"/>
              <w:rPr>
                <w:sz w:val="18"/>
                <w:szCs w:val="18"/>
              </w:rPr>
            </w:pPr>
            <w:r w:rsidRPr="00C07B2D">
              <w:rPr>
                <w:sz w:val="18"/>
                <w:szCs w:val="18"/>
              </w:rPr>
              <w:t>0.018</w:t>
            </w:r>
          </w:p>
        </w:tc>
        <w:tc>
          <w:tcPr>
            <w:tcW w:w="1222" w:type="dxa"/>
            <w:vAlign w:val="center"/>
            <w:hideMark/>
          </w:tcPr>
          <w:p w14:paraId="1605E863" w14:textId="77777777" w:rsidR="00C07B2D" w:rsidRPr="00C07B2D" w:rsidRDefault="00C07B2D" w:rsidP="00C07B2D">
            <w:pPr>
              <w:spacing w:after="0" w:line="240" w:lineRule="auto"/>
              <w:rPr>
                <w:sz w:val="18"/>
                <w:szCs w:val="18"/>
              </w:rPr>
            </w:pPr>
            <w:r w:rsidRPr="00C07B2D">
              <w:rPr>
                <w:sz w:val="18"/>
                <w:szCs w:val="18"/>
              </w:rPr>
              <w:t>ACCEPT</w:t>
            </w:r>
          </w:p>
        </w:tc>
      </w:tr>
      <w:tr w:rsidR="001C29AB" w:rsidRPr="00C07B2D" w14:paraId="7B934ACA" w14:textId="77777777" w:rsidTr="001C29AB">
        <w:trPr>
          <w:tblCellSpacing w:w="15" w:type="dxa"/>
        </w:trPr>
        <w:tc>
          <w:tcPr>
            <w:tcW w:w="0" w:type="auto"/>
            <w:vAlign w:val="center"/>
            <w:hideMark/>
          </w:tcPr>
          <w:p w14:paraId="4D0E834E" w14:textId="77777777" w:rsidR="00C07B2D" w:rsidRPr="00C07B2D" w:rsidRDefault="00C07B2D" w:rsidP="00C07B2D">
            <w:pPr>
              <w:spacing w:after="0" w:line="240" w:lineRule="auto"/>
              <w:rPr>
                <w:sz w:val="18"/>
                <w:szCs w:val="18"/>
              </w:rPr>
            </w:pPr>
            <w:r w:rsidRPr="00C07B2D">
              <w:rPr>
                <w:sz w:val="18"/>
                <w:szCs w:val="18"/>
              </w:rPr>
              <w:t>B-001</w:t>
            </w:r>
          </w:p>
        </w:tc>
        <w:tc>
          <w:tcPr>
            <w:tcW w:w="1543" w:type="dxa"/>
            <w:vAlign w:val="center"/>
            <w:hideMark/>
          </w:tcPr>
          <w:p w14:paraId="40D017E2" w14:textId="77777777" w:rsidR="00C07B2D" w:rsidRPr="00C07B2D" w:rsidRDefault="00C07B2D" w:rsidP="00C07B2D">
            <w:pPr>
              <w:spacing w:after="0" w:line="240" w:lineRule="auto"/>
              <w:rPr>
                <w:sz w:val="18"/>
                <w:szCs w:val="18"/>
              </w:rPr>
            </w:pPr>
            <w:r w:rsidRPr="00C07B2D">
              <w:rPr>
                <w:sz w:val="18"/>
                <w:szCs w:val="18"/>
              </w:rPr>
              <w:t>…</w:t>
            </w:r>
          </w:p>
        </w:tc>
        <w:tc>
          <w:tcPr>
            <w:tcW w:w="1050" w:type="dxa"/>
            <w:vAlign w:val="center"/>
            <w:hideMark/>
          </w:tcPr>
          <w:p w14:paraId="0A311D0F" w14:textId="77777777" w:rsidR="00C07B2D" w:rsidRPr="00C07B2D" w:rsidRDefault="00C07B2D" w:rsidP="00C07B2D">
            <w:pPr>
              <w:spacing w:after="0" w:line="240" w:lineRule="auto"/>
              <w:rPr>
                <w:sz w:val="18"/>
                <w:szCs w:val="18"/>
              </w:rPr>
            </w:pPr>
            <w:proofErr w:type="spellStart"/>
            <w:r w:rsidRPr="00C07B2D">
              <w:rPr>
                <w:sz w:val="18"/>
                <w:szCs w:val="18"/>
              </w:rPr>
              <w:t>Nutrients</w:t>
            </w:r>
            <w:proofErr w:type="spellEnd"/>
          </w:p>
        </w:tc>
        <w:tc>
          <w:tcPr>
            <w:tcW w:w="420" w:type="dxa"/>
            <w:vAlign w:val="center"/>
            <w:hideMark/>
          </w:tcPr>
          <w:p w14:paraId="193487C4" w14:textId="77777777" w:rsidR="00C07B2D" w:rsidRPr="00C07B2D" w:rsidRDefault="00C07B2D" w:rsidP="00C07B2D">
            <w:pPr>
              <w:spacing w:after="0" w:line="240" w:lineRule="auto"/>
              <w:rPr>
                <w:sz w:val="18"/>
                <w:szCs w:val="18"/>
              </w:rPr>
            </w:pPr>
            <w:r w:rsidRPr="00C07B2D">
              <w:rPr>
                <w:sz w:val="18"/>
                <w:szCs w:val="18"/>
              </w:rPr>
              <w:t>9</w:t>
            </w:r>
          </w:p>
        </w:tc>
        <w:tc>
          <w:tcPr>
            <w:tcW w:w="960" w:type="dxa"/>
            <w:vAlign w:val="center"/>
            <w:hideMark/>
          </w:tcPr>
          <w:p w14:paraId="0F493057" w14:textId="77777777" w:rsidR="00C07B2D" w:rsidRPr="00C07B2D" w:rsidRDefault="00C07B2D" w:rsidP="00C07B2D">
            <w:pPr>
              <w:spacing w:after="0" w:line="240" w:lineRule="auto"/>
              <w:rPr>
                <w:sz w:val="18"/>
                <w:szCs w:val="18"/>
              </w:rPr>
            </w:pPr>
            <w:r w:rsidRPr="00C07B2D">
              <w:rPr>
                <w:sz w:val="18"/>
                <w:szCs w:val="18"/>
              </w:rPr>
              <w:t>0.72</w:t>
            </w:r>
          </w:p>
        </w:tc>
        <w:tc>
          <w:tcPr>
            <w:tcW w:w="1057" w:type="dxa"/>
            <w:vAlign w:val="center"/>
            <w:hideMark/>
          </w:tcPr>
          <w:p w14:paraId="05D02DAF" w14:textId="77777777" w:rsidR="00C07B2D" w:rsidRPr="00C07B2D" w:rsidRDefault="00C07B2D" w:rsidP="00C07B2D">
            <w:pPr>
              <w:spacing w:after="0" w:line="240" w:lineRule="auto"/>
              <w:rPr>
                <w:sz w:val="18"/>
                <w:szCs w:val="18"/>
              </w:rPr>
            </w:pPr>
            <w:r w:rsidRPr="00C07B2D">
              <w:rPr>
                <w:sz w:val="18"/>
                <w:szCs w:val="18"/>
              </w:rPr>
              <w:t>ODR</w:t>
            </w:r>
          </w:p>
        </w:tc>
        <w:tc>
          <w:tcPr>
            <w:tcW w:w="1500" w:type="dxa"/>
            <w:vAlign w:val="center"/>
            <w:hideMark/>
          </w:tcPr>
          <w:p w14:paraId="1E754F45" w14:textId="77777777" w:rsidR="00C07B2D" w:rsidRPr="00C07B2D" w:rsidRDefault="00C07B2D" w:rsidP="00C07B2D">
            <w:pPr>
              <w:spacing w:after="0" w:line="240" w:lineRule="auto"/>
              <w:rPr>
                <w:sz w:val="18"/>
                <w:szCs w:val="18"/>
              </w:rPr>
            </w:pPr>
            <w:r w:rsidRPr="00C07B2D">
              <w:rPr>
                <w:sz w:val="18"/>
                <w:szCs w:val="18"/>
              </w:rPr>
              <w:t>2.05 [1.83, 2.28]</w:t>
            </w:r>
          </w:p>
        </w:tc>
        <w:tc>
          <w:tcPr>
            <w:tcW w:w="863" w:type="dxa"/>
            <w:vAlign w:val="center"/>
            <w:hideMark/>
          </w:tcPr>
          <w:p w14:paraId="156EC27E" w14:textId="77777777" w:rsidR="00C07B2D" w:rsidRPr="00C07B2D" w:rsidRDefault="00C07B2D" w:rsidP="00C07B2D">
            <w:pPr>
              <w:spacing w:after="0" w:line="240" w:lineRule="auto"/>
              <w:rPr>
                <w:sz w:val="18"/>
                <w:szCs w:val="18"/>
              </w:rPr>
            </w:pPr>
            <w:r w:rsidRPr="00C07B2D">
              <w:rPr>
                <w:sz w:val="18"/>
                <w:szCs w:val="18"/>
              </w:rPr>
              <w:t>0.027</w:t>
            </w:r>
          </w:p>
        </w:tc>
        <w:tc>
          <w:tcPr>
            <w:tcW w:w="1222" w:type="dxa"/>
            <w:vAlign w:val="center"/>
            <w:hideMark/>
          </w:tcPr>
          <w:p w14:paraId="552806A2" w14:textId="77777777" w:rsidR="00C07B2D" w:rsidRPr="00C07B2D" w:rsidRDefault="00C07B2D" w:rsidP="00C07B2D">
            <w:pPr>
              <w:spacing w:after="0" w:line="240" w:lineRule="auto"/>
              <w:rPr>
                <w:sz w:val="18"/>
                <w:szCs w:val="18"/>
              </w:rPr>
            </w:pPr>
            <w:r w:rsidRPr="00C07B2D">
              <w:rPr>
                <w:sz w:val="18"/>
                <w:szCs w:val="18"/>
              </w:rPr>
              <w:t>ACCEPT</w:t>
            </w:r>
          </w:p>
        </w:tc>
      </w:tr>
      <w:tr w:rsidR="001C29AB" w:rsidRPr="00C07B2D" w14:paraId="5A272B94" w14:textId="77777777" w:rsidTr="001C29AB">
        <w:trPr>
          <w:tblCellSpacing w:w="15" w:type="dxa"/>
        </w:trPr>
        <w:tc>
          <w:tcPr>
            <w:tcW w:w="0" w:type="auto"/>
            <w:vAlign w:val="center"/>
            <w:hideMark/>
          </w:tcPr>
          <w:p w14:paraId="5CA934B2" w14:textId="77777777" w:rsidR="00C07B2D" w:rsidRPr="00C07B2D" w:rsidRDefault="00C07B2D" w:rsidP="00C07B2D">
            <w:pPr>
              <w:spacing w:after="0" w:line="240" w:lineRule="auto"/>
              <w:rPr>
                <w:sz w:val="18"/>
                <w:szCs w:val="18"/>
              </w:rPr>
            </w:pPr>
            <w:r w:rsidRPr="00C07B2D">
              <w:rPr>
                <w:sz w:val="18"/>
                <w:szCs w:val="18"/>
              </w:rPr>
              <w:t>B-001</w:t>
            </w:r>
          </w:p>
        </w:tc>
        <w:tc>
          <w:tcPr>
            <w:tcW w:w="1543" w:type="dxa"/>
            <w:vAlign w:val="center"/>
            <w:hideMark/>
          </w:tcPr>
          <w:p w14:paraId="625780AE" w14:textId="77777777" w:rsidR="00C07B2D" w:rsidRPr="00C07B2D" w:rsidRDefault="00C07B2D" w:rsidP="00C07B2D">
            <w:pPr>
              <w:spacing w:after="0" w:line="240" w:lineRule="auto"/>
              <w:rPr>
                <w:sz w:val="18"/>
                <w:szCs w:val="18"/>
              </w:rPr>
            </w:pPr>
            <w:r w:rsidRPr="00C07B2D">
              <w:rPr>
                <w:sz w:val="18"/>
                <w:szCs w:val="18"/>
              </w:rPr>
              <w:t>…</w:t>
            </w:r>
          </w:p>
        </w:tc>
        <w:tc>
          <w:tcPr>
            <w:tcW w:w="1050" w:type="dxa"/>
            <w:vAlign w:val="center"/>
            <w:hideMark/>
          </w:tcPr>
          <w:p w14:paraId="51F08241" w14:textId="77777777" w:rsidR="00C07B2D" w:rsidRPr="00C07B2D" w:rsidRDefault="00C07B2D" w:rsidP="00C07B2D">
            <w:pPr>
              <w:spacing w:after="0" w:line="240" w:lineRule="auto"/>
              <w:rPr>
                <w:sz w:val="18"/>
                <w:szCs w:val="18"/>
              </w:rPr>
            </w:pPr>
            <w:proofErr w:type="spellStart"/>
            <w:r w:rsidRPr="00C07B2D">
              <w:rPr>
                <w:sz w:val="18"/>
                <w:szCs w:val="18"/>
              </w:rPr>
              <w:t>Movement</w:t>
            </w:r>
            <w:proofErr w:type="spellEnd"/>
          </w:p>
        </w:tc>
        <w:tc>
          <w:tcPr>
            <w:tcW w:w="420" w:type="dxa"/>
            <w:vAlign w:val="center"/>
            <w:hideMark/>
          </w:tcPr>
          <w:p w14:paraId="12C1D8CC" w14:textId="77777777" w:rsidR="00C07B2D" w:rsidRPr="00C07B2D" w:rsidRDefault="00C07B2D" w:rsidP="00C07B2D">
            <w:pPr>
              <w:spacing w:after="0" w:line="240" w:lineRule="auto"/>
              <w:rPr>
                <w:sz w:val="18"/>
                <w:szCs w:val="18"/>
              </w:rPr>
            </w:pPr>
            <w:r w:rsidRPr="00C07B2D">
              <w:rPr>
                <w:sz w:val="18"/>
                <w:szCs w:val="18"/>
              </w:rPr>
              <w:t>8</w:t>
            </w:r>
          </w:p>
        </w:tc>
        <w:tc>
          <w:tcPr>
            <w:tcW w:w="960" w:type="dxa"/>
            <w:vAlign w:val="center"/>
            <w:hideMark/>
          </w:tcPr>
          <w:p w14:paraId="31A6D424" w14:textId="77777777" w:rsidR="00C07B2D" w:rsidRPr="00C07B2D" w:rsidRDefault="00C07B2D" w:rsidP="00C07B2D">
            <w:pPr>
              <w:spacing w:after="0" w:line="240" w:lineRule="auto"/>
              <w:rPr>
                <w:sz w:val="18"/>
                <w:szCs w:val="18"/>
              </w:rPr>
            </w:pPr>
            <w:r w:rsidRPr="00C07B2D">
              <w:rPr>
                <w:sz w:val="18"/>
                <w:szCs w:val="18"/>
              </w:rPr>
              <w:t>0.67</w:t>
            </w:r>
          </w:p>
        </w:tc>
        <w:tc>
          <w:tcPr>
            <w:tcW w:w="1057" w:type="dxa"/>
            <w:vAlign w:val="center"/>
            <w:hideMark/>
          </w:tcPr>
          <w:p w14:paraId="68252E3C" w14:textId="77777777" w:rsidR="00C07B2D" w:rsidRPr="00C07B2D" w:rsidRDefault="00C07B2D" w:rsidP="00C07B2D">
            <w:pPr>
              <w:spacing w:after="0" w:line="240" w:lineRule="auto"/>
              <w:rPr>
                <w:sz w:val="18"/>
                <w:szCs w:val="18"/>
              </w:rPr>
            </w:pPr>
            <w:r w:rsidRPr="00C07B2D">
              <w:rPr>
                <w:sz w:val="18"/>
                <w:szCs w:val="18"/>
              </w:rPr>
              <w:t>ODR</w:t>
            </w:r>
          </w:p>
        </w:tc>
        <w:tc>
          <w:tcPr>
            <w:tcW w:w="1500" w:type="dxa"/>
            <w:vAlign w:val="center"/>
            <w:hideMark/>
          </w:tcPr>
          <w:p w14:paraId="756BA6BC" w14:textId="77777777" w:rsidR="00C07B2D" w:rsidRPr="00C07B2D" w:rsidRDefault="00C07B2D" w:rsidP="00C07B2D">
            <w:pPr>
              <w:spacing w:after="0" w:line="240" w:lineRule="auto"/>
              <w:rPr>
                <w:sz w:val="18"/>
                <w:szCs w:val="18"/>
              </w:rPr>
            </w:pPr>
            <w:r w:rsidRPr="00C07B2D">
              <w:rPr>
                <w:sz w:val="18"/>
                <w:szCs w:val="18"/>
              </w:rPr>
              <w:t>2.29 [2.01, 2.56]</w:t>
            </w:r>
          </w:p>
        </w:tc>
        <w:tc>
          <w:tcPr>
            <w:tcW w:w="863" w:type="dxa"/>
            <w:vAlign w:val="center"/>
            <w:hideMark/>
          </w:tcPr>
          <w:p w14:paraId="3DE86C90" w14:textId="77777777" w:rsidR="00C07B2D" w:rsidRPr="00C07B2D" w:rsidRDefault="00C07B2D" w:rsidP="00C07B2D">
            <w:pPr>
              <w:spacing w:after="0" w:line="240" w:lineRule="auto"/>
              <w:rPr>
                <w:sz w:val="18"/>
                <w:szCs w:val="18"/>
              </w:rPr>
            </w:pPr>
            <w:r w:rsidRPr="00C07B2D">
              <w:rPr>
                <w:sz w:val="18"/>
                <w:szCs w:val="18"/>
              </w:rPr>
              <w:t>0.061</w:t>
            </w:r>
          </w:p>
        </w:tc>
        <w:tc>
          <w:tcPr>
            <w:tcW w:w="1222" w:type="dxa"/>
            <w:vAlign w:val="center"/>
            <w:hideMark/>
          </w:tcPr>
          <w:p w14:paraId="1899AA4E" w14:textId="77777777" w:rsidR="00C07B2D" w:rsidRPr="00C07B2D" w:rsidRDefault="00C07B2D" w:rsidP="00C07B2D">
            <w:pPr>
              <w:spacing w:after="0" w:line="240" w:lineRule="auto"/>
              <w:rPr>
                <w:sz w:val="18"/>
                <w:szCs w:val="18"/>
              </w:rPr>
            </w:pPr>
            <w:r w:rsidRPr="00C07B2D">
              <w:rPr>
                <w:sz w:val="18"/>
                <w:szCs w:val="18"/>
              </w:rPr>
              <w:t>NO_COLLAPSE</w:t>
            </w:r>
          </w:p>
        </w:tc>
      </w:tr>
    </w:tbl>
    <w:p w14:paraId="4B7ED6C4" w14:textId="4D1A88EB" w:rsidR="00C07B2D" w:rsidRPr="00CC614C" w:rsidRDefault="00C07B2D" w:rsidP="00CC614C">
      <w:pPr>
        <w:spacing w:after="0" w:line="240" w:lineRule="auto"/>
        <w:rPr>
          <w:sz w:val="16"/>
          <w:szCs w:val="16"/>
          <w:lang w:val="en-US"/>
        </w:rPr>
      </w:pPr>
    </w:p>
    <w:p w14:paraId="68D87363" w14:textId="77777777" w:rsidR="001C29AB" w:rsidRPr="001C29AB" w:rsidRDefault="001C29AB" w:rsidP="001C29AB">
      <w:pPr>
        <w:spacing w:after="0" w:line="240" w:lineRule="auto"/>
        <w:rPr>
          <w:rFonts w:ascii="Cambria" w:hAnsi="Cambria"/>
          <w:sz w:val="20"/>
          <w:szCs w:val="20"/>
          <w:lang w:val="en-US"/>
        </w:rPr>
      </w:pPr>
      <w:r w:rsidRPr="001C29AB">
        <w:rPr>
          <w:rFonts w:ascii="Cambria" w:hAnsi="Cambria"/>
          <w:i/>
          <w:iCs/>
          <w:sz w:val="20"/>
          <w:szCs w:val="20"/>
          <w:lang w:val="en-US"/>
        </w:rPr>
        <w:t>Note.</w:t>
      </w:r>
      <w:r w:rsidRPr="001C29AB">
        <w:rPr>
          <w:rFonts w:ascii="Cambria" w:hAnsi="Cambria"/>
          <w:sz w:val="20"/>
          <w:szCs w:val="20"/>
          <w:lang w:val="en-US"/>
        </w:rPr>
        <w:t xml:space="preserve"> Publish </w:t>
      </w:r>
      <w:r w:rsidRPr="001C29AB">
        <w:rPr>
          <w:rFonts w:ascii="Cambria" w:hAnsi="Cambria"/>
          <w:b/>
          <w:bCs/>
          <w:sz w:val="20"/>
          <w:szCs w:val="20"/>
          <w:lang w:val="en-US"/>
        </w:rPr>
        <w:t>all</w:t>
      </w:r>
      <w:r w:rsidRPr="001C29AB">
        <w:rPr>
          <w:rFonts w:ascii="Cambria" w:hAnsi="Cambria"/>
          <w:sz w:val="20"/>
          <w:szCs w:val="20"/>
          <w:lang w:val="en-US"/>
        </w:rPr>
        <w:t xml:space="preserve"> bins, including failures.</w:t>
      </w:r>
    </w:p>
    <w:p w14:paraId="52CF8D3E" w14:textId="77777777" w:rsidR="001C29AB" w:rsidRPr="001C29AB" w:rsidRDefault="00000000" w:rsidP="001C29AB">
      <w:pPr>
        <w:spacing w:after="0" w:line="240" w:lineRule="auto"/>
        <w:rPr>
          <w:rFonts w:ascii="Cambria" w:hAnsi="Cambria"/>
        </w:rPr>
      </w:pPr>
      <w:r>
        <w:rPr>
          <w:rFonts w:ascii="Cambria" w:hAnsi="Cambria"/>
        </w:rPr>
        <w:pict w14:anchorId="163ACD08">
          <v:rect id="_x0000_i1093" style="width:0;height:1.5pt" o:hralign="center" o:hrstd="t" o:hr="t" fillcolor="#a0a0a0" stroked="f"/>
        </w:pict>
      </w:r>
    </w:p>
    <w:p w14:paraId="7F6A77CF" w14:textId="77777777" w:rsidR="001C29AB" w:rsidRPr="001C29AB" w:rsidRDefault="001C29AB" w:rsidP="001C29AB">
      <w:pPr>
        <w:spacing w:after="0" w:line="240" w:lineRule="auto"/>
        <w:rPr>
          <w:rFonts w:ascii="Cambria" w:hAnsi="Cambria"/>
          <w:b/>
          <w:bCs/>
        </w:rPr>
      </w:pPr>
      <w:r w:rsidRPr="001C29AB">
        <w:rPr>
          <w:rFonts w:ascii="Cambria" w:hAnsi="Cambria"/>
          <w:b/>
          <w:bCs/>
        </w:rPr>
        <w:t xml:space="preserve">9.5 Table 2 — </w:t>
      </w:r>
      <w:proofErr w:type="spellStart"/>
      <w:r w:rsidRPr="001C29AB">
        <w:rPr>
          <w:rFonts w:ascii="Cambria" w:hAnsi="Cambria"/>
          <w:b/>
          <w:bCs/>
        </w:rPr>
        <w:t>Fusion</w:t>
      </w:r>
      <w:proofErr w:type="spellEnd"/>
      <w:r w:rsidRPr="001C29AB">
        <w:rPr>
          <w:rFonts w:ascii="Cambria" w:hAnsi="Cambria"/>
          <w:b/>
          <w:bCs/>
        </w:rPr>
        <w:t xml:space="preserve"> and </w:t>
      </w:r>
      <w:proofErr w:type="spellStart"/>
      <w:r w:rsidRPr="001C29AB">
        <w:rPr>
          <w:rFonts w:ascii="Cambria" w:hAnsi="Cambria"/>
          <w:b/>
          <w:bCs/>
        </w:rPr>
        <w:t>alerts</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0"/>
        <w:gridCol w:w="1530"/>
        <w:gridCol w:w="540"/>
        <w:gridCol w:w="630"/>
        <w:gridCol w:w="630"/>
        <w:gridCol w:w="1170"/>
        <w:gridCol w:w="1710"/>
        <w:gridCol w:w="1046"/>
        <w:gridCol w:w="966"/>
      </w:tblGrid>
      <w:tr w:rsidR="00936FF1" w:rsidRPr="001C29AB" w14:paraId="547979C0" w14:textId="77777777" w:rsidTr="00936FF1">
        <w:trPr>
          <w:tblHeader/>
          <w:tblCellSpacing w:w="15" w:type="dxa"/>
        </w:trPr>
        <w:tc>
          <w:tcPr>
            <w:tcW w:w="765" w:type="dxa"/>
            <w:vAlign w:val="center"/>
            <w:hideMark/>
          </w:tcPr>
          <w:p w14:paraId="7A2EC638" w14:textId="77777777" w:rsidR="001C29AB" w:rsidRPr="001C29AB" w:rsidRDefault="001C29AB" w:rsidP="001C29AB">
            <w:pPr>
              <w:spacing w:after="0" w:line="240" w:lineRule="auto"/>
              <w:rPr>
                <w:b/>
                <w:bCs/>
                <w:sz w:val="20"/>
                <w:szCs w:val="20"/>
              </w:rPr>
            </w:pPr>
            <w:r w:rsidRPr="001C29AB">
              <w:rPr>
                <w:b/>
                <w:bCs/>
                <w:sz w:val="20"/>
                <w:szCs w:val="20"/>
              </w:rPr>
              <w:t>BIN ID</w:t>
            </w:r>
          </w:p>
        </w:tc>
        <w:tc>
          <w:tcPr>
            <w:tcW w:w="1500" w:type="dxa"/>
            <w:vAlign w:val="center"/>
            <w:hideMark/>
          </w:tcPr>
          <w:p w14:paraId="6F774A3A" w14:textId="77777777" w:rsidR="001C29AB" w:rsidRPr="001C29AB" w:rsidRDefault="001C29AB" w:rsidP="001C29AB">
            <w:pPr>
              <w:spacing w:after="0" w:line="240" w:lineRule="auto"/>
              <w:rPr>
                <w:b/>
                <w:bCs/>
                <w:sz w:val="20"/>
                <w:szCs w:val="20"/>
              </w:rPr>
            </w:pPr>
            <w:proofErr w:type="spellStart"/>
            <w:r w:rsidRPr="001C29AB">
              <w:rPr>
                <w:b/>
                <w:bCs/>
                <w:sz w:val="20"/>
                <w:szCs w:val="20"/>
              </w:rPr>
              <w:t>Families</w:t>
            </w:r>
            <w:proofErr w:type="spellEnd"/>
            <w:r w:rsidRPr="001C29AB">
              <w:rPr>
                <w:b/>
                <w:bCs/>
                <w:sz w:val="20"/>
                <w:szCs w:val="20"/>
              </w:rPr>
              <w:t xml:space="preserve"> </w:t>
            </w:r>
            <w:proofErr w:type="spellStart"/>
            <w:r w:rsidRPr="001C29AB">
              <w:rPr>
                <w:b/>
                <w:bCs/>
                <w:sz w:val="20"/>
                <w:szCs w:val="20"/>
              </w:rPr>
              <w:t>Fused</w:t>
            </w:r>
            <w:proofErr w:type="spellEnd"/>
          </w:p>
        </w:tc>
        <w:tc>
          <w:tcPr>
            <w:tcW w:w="510" w:type="dxa"/>
            <w:vAlign w:val="center"/>
            <w:hideMark/>
          </w:tcPr>
          <w:p w14:paraId="4E6784E3" w14:textId="24B0E315" w:rsidR="001C29AB" w:rsidRPr="001C29AB" w:rsidRDefault="001C29AB" w:rsidP="001C29AB">
            <w:pPr>
              <w:spacing w:after="0" w:line="240" w:lineRule="auto"/>
              <w:rPr>
                <w:b/>
                <w:bCs/>
                <w:sz w:val="20"/>
                <w:szCs w:val="20"/>
              </w:rPr>
            </w:pPr>
            <w:r w:rsidRPr="001C29AB">
              <w:rPr>
                <w:b/>
                <w:bCs/>
                <w:sz w:val="20"/>
                <w:szCs w:val="20"/>
              </w:rPr>
              <w:t>Q</w:t>
            </w:r>
          </w:p>
        </w:tc>
        <w:tc>
          <w:tcPr>
            <w:tcW w:w="600" w:type="dxa"/>
            <w:vAlign w:val="center"/>
            <w:hideMark/>
          </w:tcPr>
          <w:p w14:paraId="7461CF01" w14:textId="69653AAD" w:rsidR="001C29AB" w:rsidRPr="001C29AB" w:rsidRDefault="00000000" w:rsidP="001C29AB">
            <w:pPr>
              <w:spacing w:after="0" w:line="240" w:lineRule="auto"/>
              <w:rPr>
                <w:b/>
                <w:bCs/>
                <w:sz w:val="20"/>
                <w:szCs w:val="20"/>
              </w:rPr>
            </w:pPr>
            <m:oMathPara>
              <m:oMathParaPr>
                <m:jc m:val="left"/>
              </m:oMathParaPr>
              <m:oMath>
                <m:sSup>
                  <m:sSupPr>
                    <m:ctrlPr>
                      <w:rPr>
                        <w:rFonts w:ascii="Cambria Math" w:hAnsi="Cambria Math"/>
                        <w:b/>
                        <w:bCs/>
                        <w:i/>
                        <w:sz w:val="20"/>
                        <w:szCs w:val="20"/>
                      </w:rPr>
                    </m:ctrlPr>
                  </m:sSupPr>
                  <m:e>
                    <m:r>
                      <m:rPr>
                        <m:sty m:val="bi"/>
                      </m:rPr>
                      <w:rPr>
                        <w:rFonts w:ascii="Cambria Math" w:hAnsi="Cambria Math"/>
                        <w:sz w:val="20"/>
                        <w:szCs w:val="20"/>
                      </w:rPr>
                      <m:t>I</m:t>
                    </m:r>
                  </m:e>
                  <m:sup>
                    <m:r>
                      <m:rPr>
                        <m:sty m:val="bi"/>
                      </m:rPr>
                      <w:rPr>
                        <w:rFonts w:ascii="Cambria Math" w:hAnsi="Cambria Math"/>
                        <w:sz w:val="20"/>
                        <w:szCs w:val="20"/>
                      </w:rPr>
                      <m:t>2</m:t>
                    </m:r>
                  </m:sup>
                </m:sSup>
              </m:oMath>
            </m:oMathPara>
          </w:p>
        </w:tc>
        <w:tc>
          <w:tcPr>
            <w:tcW w:w="600" w:type="dxa"/>
            <w:vAlign w:val="center"/>
            <w:hideMark/>
          </w:tcPr>
          <w:p w14:paraId="674F51B2" w14:textId="634465DC" w:rsidR="001C29AB" w:rsidRPr="001C29AB" w:rsidRDefault="00000000" w:rsidP="001C29AB">
            <w:pPr>
              <w:spacing w:after="0" w:line="240" w:lineRule="auto"/>
              <w:rPr>
                <w:b/>
                <w:bCs/>
                <w:sz w:val="20"/>
                <w:szCs w:val="20"/>
              </w:rPr>
            </w:pPr>
            <m:oMathPara>
              <m:oMathParaPr>
                <m:jc m:val="left"/>
              </m:oMathParaPr>
              <m:oMath>
                <m:sSup>
                  <m:sSupPr>
                    <m:ctrlPr>
                      <w:rPr>
                        <w:rFonts w:ascii="Cambria Math" w:hAnsi="Cambria Math"/>
                        <w:b/>
                        <w:bCs/>
                        <w:i/>
                        <w:sz w:val="20"/>
                        <w:szCs w:val="20"/>
                      </w:rPr>
                    </m:ctrlPr>
                  </m:sSupPr>
                  <m:e>
                    <m:acc>
                      <m:accPr>
                        <m:ctrlPr>
                          <w:rPr>
                            <w:rFonts w:ascii="Cambria Math" w:hAnsi="Cambria Math"/>
                            <w:b/>
                            <w:bCs/>
                            <w:i/>
                            <w:sz w:val="20"/>
                            <w:szCs w:val="20"/>
                          </w:rPr>
                        </m:ctrlPr>
                      </m:accPr>
                      <m:e>
                        <m:r>
                          <m:rPr>
                            <m:sty m:val="bi"/>
                          </m:rPr>
                          <w:rPr>
                            <w:rFonts w:ascii="Cambria Math" w:hAnsi="Cambria Math"/>
                            <w:sz w:val="20"/>
                            <w:szCs w:val="20"/>
                          </w:rPr>
                          <m:t>τ</m:t>
                        </m:r>
                      </m:e>
                    </m:acc>
                  </m:e>
                  <m:sup>
                    <m:r>
                      <m:rPr>
                        <m:sty m:val="bi"/>
                      </m:rPr>
                      <w:rPr>
                        <w:rFonts w:ascii="Cambria Math" w:hAnsi="Cambria Math"/>
                        <w:sz w:val="20"/>
                        <w:szCs w:val="20"/>
                      </w:rPr>
                      <m:t>2</m:t>
                    </m:r>
                  </m:sup>
                </m:sSup>
              </m:oMath>
            </m:oMathPara>
          </w:p>
        </w:tc>
        <w:tc>
          <w:tcPr>
            <w:tcW w:w="1140" w:type="dxa"/>
            <w:vAlign w:val="center"/>
            <w:hideMark/>
          </w:tcPr>
          <w:p w14:paraId="68FE0F13" w14:textId="06693ACC" w:rsidR="001C29AB" w:rsidRPr="001C29AB" w:rsidRDefault="00000000" w:rsidP="001C29AB">
            <w:pPr>
              <w:spacing w:after="0" w:line="240" w:lineRule="auto"/>
              <w:rPr>
                <w:b/>
                <w:bCs/>
                <w:sz w:val="20"/>
                <w:szCs w:val="20"/>
              </w:rPr>
            </w:pPr>
            <m:oMath>
              <m:sSub>
                <m:sSubPr>
                  <m:ctrlPr>
                    <w:rPr>
                      <w:rFonts w:ascii="Cambria Math" w:hAnsi="Cambria Math"/>
                      <w:b/>
                      <w:bCs/>
                      <w:i/>
                      <w:sz w:val="20"/>
                      <w:szCs w:val="20"/>
                    </w:rPr>
                  </m:ctrlPr>
                </m:sSubPr>
                <m:e>
                  <m:acc>
                    <m:accPr>
                      <m:ctrlPr>
                        <w:rPr>
                          <w:rFonts w:ascii="Cambria Math" w:hAnsi="Cambria Math"/>
                          <w:b/>
                          <w:bCs/>
                          <w:i/>
                          <w:sz w:val="20"/>
                          <w:szCs w:val="20"/>
                        </w:rPr>
                      </m:ctrlPr>
                    </m:accPr>
                    <m:e>
                      <m:r>
                        <m:rPr>
                          <m:sty m:val="bi"/>
                        </m:rPr>
                        <w:rPr>
                          <w:rFonts w:ascii="Cambria Math" w:hAnsi="Cambria Math"/>
                          <w:sz w:val="20"/>
                          <w:szCs w:val="20"/>
                        </w:rPr>
                        <m:t>α</m:t>
                      </m:r>
                    </m:e>
                  </m:acc>
                </m:e>
                <m:sub>
                  <m:r>
                    <m:rPr>
                      <m:sty m:val="bi"/>
                    </m:rPr>
                    <w:rPr>
                      <w:rFonts w:ascii="Cambria Math" w:hAnsi="Cambria Math"/>
                      <w:sz w:val="20"/>
                      <w:szCs w:val="20"/>
                    </w:rPr>
                    <m:t>Eco</m:t>
                  </m:r>
                </m:sub>
              </m:sSub>
            </m:oMath>
            <w:r w:rsidR="001C29AB" w:rsidRPr="001C29AB">
              <w:rPr>
                <w:rFonts w:ascii="Cambria Math" w:hAnsi="Cambria Math"/>
                <w:b/>
                <w:bCs/>
                <w:i/>
                <w:sz w:val="20"/>
                <w:szCs w:val="20"/>
              </w:rPr>
              <w:t>(SE)</w:t>
            </w:r>
          </w:p>
        </w:tc>
        <w:tc>
          <w:tcPr>
            <w:tcW w:w="1680" w:type="dxa"/>
            <w:vAlign w:val="center"/>
            <w:hideMark/>
          </w:tcPr>
          <w:p w14:paraId="75953DF1" w14:textId="77777777" w:rsidR="001C29AB" w:rsidRPr="001C29AB" w:rsidRDefault="001C29AB" w:rsidP="001C29AB">
            <w:pPr>
              <w:spacing w:after="0" w:line="240" w:lineRule="auto"/>
              <w:rPr>
                <w:b/>
                <w:bCs/>
                <w:sz w:val="20"/>
                <w:szCs w:val="20"/>
              </w:rPr>
            </w:pPr>
            <w:proofErr w:type="spellStart"/>
            <w:r w:rsidRPr="001C29AB">
              <w:rPr>
                <w:b/>
                <w:bCs/>
                <w:sz w:val="20"/>
                <w:szCs w:val="20"/>
              </w:rPr>
              <w:t>Fusion</w:t>
            </w:r>
            <w:proofErr w:type="spellEnd"/>
            <w:r w:rsidRPr="001C29AB">
              <w:rPr>
                <w:b/>
                <w:bCs/>
                <w:sz w:val="20"/>
                <w:szCs w:val="20"/>
              </w:rPr>
              <w:t xml:space="preserve"> </w:t>
            </w:r>
            <w:proofErr w:type="spellStart"/>
            <w:r w:rsidRPr="001C29AB">
              <w:rPr>
                <w:b/>
                <w:bCs/>
                <w:sz w:val="20"/>
                <w:szCs w:val="20"/>
              </w:rPr>
              <w:t>Decision</w:t>
            </w:r>
            <w:proofErr w:type="spellEnd"/>
          </w:p>
        </w:tc>
        <w:tc>
          <w:tcPr>
            <w:tcW w:w="1016" w:type="dxa"/>
            <w:vAlign w:val="center"/>
            <w:hideMark/>
          </w:tcPr>
          <w:p w14:paraId="797631EB" w14:textId="0AC0C9E2" w:rsidR="001C29AB" w:rsidRPr="001C29AB" w:rsidRDefault="001C29AB" w:rsidP="001C29AB">
            <w:pPr>
              <w:spacing w:after="0" w:line="240" w:lineRule="auto"/>
              <w:rPr>
                <w:b/>
                <w:bCs/>
                <w:sz w:val="20"/>
                <w:szCs w:val="20"/>
              </w:rPr>
            </w:pPr>
            <w:proofErr w:type="spellStart"/>
            <w:r w:rsidRPr="001C29AB">
              <w:rPr>
                <w:b/>
                <w:bCs/>
                <w:sz w:val="20"/>
                <w:szCs w:val="20"/>
              </w:rPr>
              <w:t>Latest</w:t>
            </w:r>
            <w:proofErr w:type="spellEnd"/>
            <w:r w:rsidRPr="001C29AB">
              <w:rPr>
                <w:b/>
                <w:bCs/>
                <w:sz w:val="20"/>
                <w:szCs w:val="20"/>
              </w:rPr>
              <w:t xml:space="preserve"> </w:t>
            </w:r>
            <m:oMath>
              <m:sSub>
                <m:sSubPr>
                  <m:ctrlPr>
                    <w:rPr>
                      <w:rFonts w:ascii="Cambria Math" w:hAnsi="Cambria Math"/>
                      <w:b/>
                      <w:bCs/>
                      <w:i/>
                      <w:sz w:val="20"/>
                      <w:szCs w:val="20"/>
                    </w:rPr>
                  </m:ctrlPr>
                </m:sSubPr>
                <m:e>
                  <m:r>
                    <m:rPr>
                      <m:sty m:val="bi"/>
                    </m:rPr>
                    <w:rPr>
                      <w:rFonts w:ascii="Cambria Math" w:hAnsi="Cambria Math"/>
                      <w:sz w:val="20"/>
                      <w:szCs w:val="20"/>
                    </w:rPr>
                    <m:t>Z</m:t>
                  </m:r>
                </m:e>
                <m:sub>
                  <m:r>
                    <m:rPr>
                      <m:sty m:val="bi"/>
                    </m:rPr>
                    <w:rPr>
                      <w:rFonts w:ascii="Cambria Math" w:hAnsi="Cambria Math"/>
                      <w:sz w:val="20"/>
                      <w:szCs w:val="20"/>
                    </w:rPr>
                    <m:t>t​</m:t>
                  </m:r>
                </m:sub>
              </m:sSub>
            </m:oMath>
          </w:p>
        </w:tc>
        <w:tc>
          <w:tcPr>
            <w:tcW w:w="921" w:type="dxa"/>
            <w:vAlign w:val="center"/>
            <w:hideMark/>
          </w:tcPr>
          <w:p w14:paraId="46660FD0" w14:textId="77777777" w:rsidR="001C29AB" w:rsidRPr="001C29AB" w:rsidRDefault="001C29AB" w:rsidP="001C29AB">
            <w:pPr>
              <w:spacing w:after="0" w:line="240" w:lineRule="auto"/>
              <w:rPr>
                <w:b/>
                <w:bCs/>
                <w:sz w:val="20"/>
                <w:szCs w:val="20"/>
              </w:rPr>
            </w:pPr>
            <w:r w:rsidRPr="001C29AB">
              <w:rPr>
                <w:b/>
                <w:bCs/>
                <w:sz w:val="20"/>
                <w:szCs w:val="20"/>
              </w:rPr>
              <w:t>Alert Tier</w:t>
            </w:r>
          </w:p>
        </w:tc>
      </w:tr>
      <w:tr w:rsidR="00936FF1" w:rsidRPr="001C29AB" w14:paraId="25AD3481" w14:textId="77777777" w:rsidTr="00936FF1">
        <w:trPr>
          <w:tblCellSpacing w:w="15" w:type="dxa"/>
        </w:trPr>
        <w:tc>
          <w:tcPr>
            <w:tcW w:w="765" w:type="dxa"/>
            <w:vAlign w:val="center"/>
            <w:hideMark/>
          </w:tcPr>
          <w:p w14:paraId="534096C3" w14:textId="77777777" w:rsidR="001C29AB" w:rsidRPr="001C29AB" w:rsidRDefault="001C29AB" w:rsidP="001C29AB">
            <w:pPr>
              <w:spacing w:after="0" w:line="240" w:lineRule="auto"/>
              <w:rPr>
                <w:sz w:val="20"/>
                <w:szCs w:val="20"/>
              </w:rPr>
            </w:pPr>
            <w:r w:rsidRPr="001C29AB">
              <w:rPr>
                <w:sz w:val="20"/>
                <w:szCs w:val="20"/>
              </w:rPr>
              <w:t>B-001</w:t>
            </w:r>
          </w:p>
        </w:tc>
        <w:tc>
          <w:tcPr>
            <w:tcW w:w="1500" w:type="dxa"/>
            <w:vAlign w:val="center"/>
            <w:hideMark/>
          </w:tcPr>
          <w:p w14:paraId="6FE492C6" w14:textId="77777777" w:rsidR="001C29AB" w:rsidRPr="001C29AB" w:rsidRDefault="001C29AB" w:rsidP="001C29AB">
            <w:pPr>
              <w:spacing w:after="0" w:line="240" w:lineRule="auto"/>
              <w:rPr>
                <w:sz w:val="20"/>
                <w:szCs w:val="20"/>
              </w:rPr>
            </w:pPr>
            <w:proofErr w:type="spellStart"/>
            <w:r w:rsidRPr="001C29AB">
              <w:rPr>
                <w:sz w:val="20"/>
                <w:szCs w:val="20"/>
              </w:rPr>
              <w:t>Veg</w:t>
            </w:r>
            <w:proofErr w:type="spellEnd"/>
            <w:r w:rsidRPr="001C29AB">
              <w:rPr>
                <w:sz w:val="20"/>
                <w:szCs w:val="20"/>
              </w:rPr>
              <w:t xml:space="preserve">, </w:t>
            </w:r>
            <w:proofErr w:type="spellStart"/>
            <w:r w:rsidRPr="001C29AB">
              <w:rPr>
                <w:sz w:val="20"/>
                <w:szCs w:val="20"/>
              </w:rPr>
              <w:t>Nut</w:t>
            </w:r>
            <w:proofErr w:type="spellEnd"/>
          </w:p>
        </w:tc>
        <w:tc>
          <w:tcPr>
            <w:tcW w:w="510" w:type="dxa"/>
            <w:vAlign w:val="center"/>
            <w:hideMark/>
          </w:tcPr>
          <w:p w14:paraId="2EDFB143" w14:textId="77777777" w:rsidR="001C29AB" w:rsidRPr="001C29AB" w:rsidRDefault="001C29AB" w:rsidP="001C29AB">
            <w:pPr>
              <w:spacing w:after="0" w:line="240" w:lineRule="auto"/>
              <w:rPr>
                <w:sz w:val="20"/>
                <w:szCs w:val="20"/>
              </w:rPr>
            </w:pPr>
            <w:r w:rsidRPr="001C29AB">
              <w:rPr>
                <w:sz w:val="20"/>
                <w:szCs w:val="20"/>
              </w:rPr>
              <w:t>1.7</w:t>
            </w:r>
          </w:p>
        </w:tc>
        <w:tc>
          <w:tcPr>
            <w:tcW w:w="600" w:type="dxa"/>
            <w:vAlign w:val="center"/>
            <w:hideMark/>
          </w:tcPr>
          <w:p w14:paraId="56A03094" w14:textId="77777777" w:rsidR="001C29AB" w:rsidRPr="001C29AB" w:rsidRDefault="001C29AB" w:rsidP="001C29AB">
            <w:pPr>
              <w:spacing w:after="0" w:line="240" w:lineRule="auto"/>
              <w:rPr>
                <w:sz w:val="20"/>
                <w:szCs w:val="20"/>
              </w:rPr>
            </w:pPr>
            <w:r w:rsidRPr="001C29AB">
              <w:rPr>
                <w:sz w:val="20"/>
                <w:szCs w:val="20"/>
              </w:rPr>
              <w:t>19%</w:t>
            </w:r>
          </w:p>
        </w:tc>
        <w:tc>
          <w:tcPr>
            <w:tcW w:w="600" w:type="dxa"/>
            <w:vAlign w:val="center"/>
            <w:hideMark/>
          </w:tcPr>
          <w:p w14:paraId="5A74846B" w14:textId="77777777" w:rsidR="001C29AB" w:rsidRPr="001C29AB" w:rsidRDefault="001C29AB" w:rsidP="001C29AB">
            <w:pPr>
              <w:spacing w:after="0" w:line="240" w:lineRule="auto"/>
              <w:rPr>
                <w:sz w:val="20"/>
                <w:szCs w:val="20"/>
              </w:rPr>
            </w:pPr>
            <w:r w:rsidRPr="001C29AB">
              <w:rPr>
                <w:sz w:val="20"/>
                <w:szCs w:val="20"/>
              </w:rPr>
              <w:t>0.000</w:t>
            </w:r>
          </w:p>
        </w:tc>
        <w:tc>
          <w:tcPr>
            <w:tcW w:w="1140" w:type="dxa"/>
            <w:vAlign w:val="center"/>
            <w:hideMark/>
          </w:tcPr>
          <w:p w14:paraId="4308D0DE" w14:textId="77777777" w:rsidR="001C29AB" w:rsidRPr="001C29AB" w:rsidRDefault="001C29AB" w:rsidP="001C29AB">
            <w:pPr>
              <w:spacing w:after="0" w:line="240" w:lineRule="auto"/>
              <w:rPr>
                <w:sz w:val="20"/>
                <w:szCs w:val="20"/>
              </w:rPr>
            </w:pPr>
            <w:r w:rsidRPr="001C29AB">
              <w:rPr>
                <w:sz w:val="20"/>
                <w:szCs w:val="20"/>
              </w:rPr>
              <w:t>2.27 (0.07)</w:t>
            </w:r>
          </w:p>
        </w:tc>
        <w:tc>
          <w:tcPr>
            <w:tcW w:w="1680" w:type="dxa"/>
            <w:vAlign w:val="center"/>
            <w:hideMark/>
          </w:tcPr>
          <w:p w14:paraId="44419FE0" w14:textId="77777777" w:rsidR="001C29AB" w:rsidRPr="001C29AB" w:rsidRDefault="001C29AB" w:rsidP="001C29AB">
            <w:pPr>
              <w:spacing w:after="0" w:line="240" w:lineRule="auto"/>
              <w:rPr>
                <w:sz w:val="20"/>
                <w:szCs w:val="20"/>
              </w:rPr>
            </w:pPr>
            <w:r w:rsidRPr="001C29AB">
              <w:rPr>
                <w:sz w:val="20"/>
                <w:szCs w:val="20"/>
              </w:rPr>
              <w:t>FUSED</w:t>
            </w:r>
          </w:p>
        </w:tc>
        <w:tc>
          <w:tcPr>
            <w:tcW w:w="1016" w:type="dxa"/>
            <w:vAlign w:val="center"/>
            <w:hideMark/>
          </w:tcPr>
          <w:p w14:paraId="249F3C4D" w14:textId="77777777" w:rsidR="001C29AB" w:rsidRPr="001C29AB" w:rsidRDefault="001C29AB" w:rsidP="001C29AB">
            <w:pPr>
              <w:spacing w:after="0" w:line="240" w:lineRule="auto"/>
              <w:rPr>
                <w:sz w:val="20"/>
                <w:szCs w:val="20"/>
              </w:rPr>
            </w:pPr>
            <w:r w:rsidRPr="001C29AB">
              <w:rPr>
                <w:sz w:val="20"/>
                <w:szCs w:val="20"/>
              </w:rPr>
              <w:t>−2.67</w:t>
            </w:r>
          </w:p>
        </w:tc>
        <w:tc>
          <w:tcPr>
            <w:tcW w:w="921" w:type="dxa"/>
            <w:vAlign w:val="center"/>
            <w:hideMark/>
          </w:tcPr>
          <w:p w14:paraId="0BD92D58" w14:textId="77777777" w:rsidR="001C29AB" w:rsidRPr="001C29AB" w:rsidRDefault="001C29AB" w:rsidP="001C29AB">
            <w:pPr>
              <w:spacing w:after="0" w:line="240" w:lineRule="auto"/>
              <w:rPr>
                <w:sz w:val="20"/>
                <w:szCs w:val="20"/>
              </w:rPr>
            </w:pPr>
            <w:r w:rsidRPr="001C29AB">
              <w:rPr>
                <w:sz w:val="20"/>
                <w:szCs w:val="20"/>
              </w:rPr>
              <w:t>WARNING</w:t>
            </w:r>
          </w:p>
        </w:tc>
      </w:tr>
      <w:tr w:rsidR="00936FF1" w:rsidRPr="001C29AB" w14:paraId="71FA08BB" w14:textId="77777777" w:rsidTr="00936FF1">
        <w:trPr>
          <w:tblCellSpacing w:w="15" w:type="dxa"/>
        </w:trPr>
        <w:tc>
          <w:tcPr>
            <w:tcW w:w="765" w:type="dxa"/>
            <w:vAlign w:val="center"/>
            <w:hideMark/>
          </w:tcPr>
          <w:p w14:paraId="00C400CC" w14:textId="77777777" w:rsidR="001C29AB" w:rsidRPr="001C29AB" w:rsidRDefault="001C29AB" w:rsidP="001C29AB">
            <w:pPr>
              <w:spacing w:after="0" w:line="240" w:lineRule="auto"/>
              <w:rPr>
                <w:sz w:val="20"/>
                <w:szCs w:val="20"/>
              </w:rPr>
            </w:pPr>
            <w:r w:rsidRPr="001C29AB">
              <w:rPr>
                <w:sz w:val="20"/>
                <w:szCs w:val="20"/>
              </w:rPr>
              <w:lastRenderedPageBreak/>
              <w:t>B-002</w:t>
            </w:r>
          </w:p>
        </w:tc>
        <w:tc>
          <w:tcPr>
            <w:tcW w:w="1500" w:type="dxa"/>
            <w:vAlign w:val="center"/>
            <w:hideMark/>
          </w:tcPr>
          <w:p w14:paraId="7A5F53F8" w14:textId="77777777" w:rsidR="001C29AB" w:rsidRPr="001C29AB" w:rsidRDefault="001C29AB" w:rsidP="001C29AB">
            <w:pPr>
              <w:spacing w:after="0" w:line="240" w:lineRule="auto"/>
              <w:rPr>
                <w:sz w:val="20"/>
                <w:szCs w:val="20"/>
              </w:rPr>
            </w:pPr>
            <w:proofErr w:type="spellStart"/>
            <w:r w:rsidRPr="001C29AB">
              <w:rPr>
                <w:sz w:val="20"/>
                <w:szCs w:val="20"/>
              </w:rPr>
              <w:t>Veg</w:t>
            </w:r>
            <w:proofErr w:type="spellEnd"/>
          </w:p>
        </w:tc>
        <w:tc>
          <w:tcPr>
            <w:tcW w:w="510" w:type="dxa"/>
            <w:vAlign w:val="center"/>
            <w:hideMark/>
          </w:tcPr>
          <w:p w14:paraId="36254456" w14:textId="77777777" w:rsidR="001C29AB" w:rsidRPr="001C29AB" w:rsidRDefault="001C29AB" w:rsidP="001C29AB">
            <w:pPr>
              <w:spacing w:after="0" w:line="240" w:lineRule="auto"/>
              <w:rPr>
                <w:sz w:val="20"/>
                <w:szCs w:val="20"/>
              </w:rPr>
            </w:pPr>
            <w:r w:rsidRPr="001C29AB">
              <w:rPr>
                <w:sz w:val="20"/>
                <w:szCs w:val="20"/>
              </w:rPr>
              <w:t>–</w:t>
            </w:r>
          </w:p>
        </w:tc>
        <w:tc>
          <w:tcPr>
            <w:tcW w:w="600" w:type="dxa"/>
            <w:vAlign w:val="center"/>
            <w:hideMark/>
          </w:tcPr>
          <w:p w14:paraId="4EBB6431" w14:textId="77777777" w:rsidR="001C29AB" w:rsidRPr="001C29AB" w:rsidRDefault="001C29AB" w:rsidP="001C29AB">
            <w:pPr>
              <w:spacing w:after="0" w:line="240" w:lineRule="auto"/>
              <w:rPr>
                <w:sz w:val="20"/>
                <w:szCs w:val="20"/>
              </w:rPr>
            </w:pPr>
            <w:r w:rsidRPr="001C29AB">
              <w:rPr>
                <w:sz w:val="20"/>
                <w:szCs w:val="20"/>
              </w:rPr>
              <w:t>–</w:t>
            </w:r>
          </w:p>
        </w:tc>
        <w:tc>
          <w:tcPr>
            <w:tcW w:w="600" w:type="dxa"/>
            <w:vAlign w:val="center"/>
            <w:hideMark/>
          </w:tcPr>
          <w:p w14:paraId="05FF9A8C" w14:textId="77777777" w:rsidR="001C29AB" w:rsidRPr="001C29AB" w:rsidRDefault="001C29AB" w:rsidP="001C29AB">
            <w:pPr>
              <w:spacing w:after="0" w:line="240" w:lineRule="auto"/>
              <w:rPr>
                <w:sz w:val="20"/>
                <w:szCs w:val="20"/>
              </w:rPr>
            </w:pPr>
            <w:r w:rsidRPr="001C29AB">
              <w:rPr>
                <w:sz w:val="20"/>
                <w:szCs w:val="20"/>
              </w:rPr>
              <w:t>–</w:t>
            </w:r>
          </w:p>
        </w:tc>
        <w:tc>
          <w:tcPr>
            <w:tcW w:w="1140" w:type="dxa"/>
            <w:vAlign w:val="center"/>
            <w:hideMark/>
          </w:tcPr>
          <w:p w14:paraId="39D8B22B" w14:textId="77777777" w:rsidR="001C29AB" w:rsidRPr="001C29AB" w:rsidRDefault="001C29AB" w:rsidP="001C29AB">
            <w:pPr>
              <w:spacing w:after="0" w:line="240" w:lineRule="auto"/>
              <w:rPr>
                <w:sz w:val="20"/>
                <w:szCs w:val="20"/>
              </w:rPr>
            </w:pPr>
            <w:r w:rsidRPr="001C29AB">
              <w:rPr>
                <w:sz w:val="20"/>
                <w:szCs w:val="20"/>
              </w:rPr>
              <w:t>–</w:t>
            </w:r>
          </w:p>
        </w:tc>
        <w:tc>
          <w:tcPr>
            <w:tcW w:w="1680" w:type="dxa"/>
            <w:vAlign w:val="center"/>
            <w:hideMark/>
          </w:tcPr>
          <w:p w14:paraId="4937F622" w14:textId="77777777" w:rsidR="001C29AB" w:rsidRPr="001C29AB" w:rsidRDefault="001C29AB" w:rsidP="001C29AB">
            <w:pPr>
              <w:spacing w:after="0" w:line="240" w:lineRule="auto"/>
              <w:rPr>
                <w:sz w:val="20"/>
                <w:szCs w:val="20"/>
              </w:rPr>
            </w:pPr>
            <w:r w:rsidRPr="001C29AB">
              <w:rPr>
                <w:sz w:val="20"/>
                <w:szCs w:val="20"/>
              </w:rPr>
              <w:t>SUSPENDED</w:t>
            </w:r>
          </w:p>
        </w:tc>
        <w:tc>
          <w:tcPr>
            <w:tcW w:w="1016" w:type="dxa"/>
            <w:vAlign w:val="center"/>
            <w:hideMark/>
          </w:tcPr>
          <w:p w14:paraId="02EA6061" w14:textId="77777777" w:rsidR="001C29AB" w:rsidRPr="001C29AB" w:rsidRDefault="001C29AB" w:rsidP="001C29AB">
            <w:pPr>
              <w:spacing w:after="0" w:line="240" w:lineRule="auto"/>
              <w:rPr>
                <w:sz w:val="20"/>
                <w:szCs w:val="20"/>
              </w:rPr>
            </w:pPr>
            <w:r w:rsidRPr="001C29AB">
              <w:rPr>
                <w:sz w:val="20"/>
                <w:szCs w:val="20"/>
              </w:rPr>
              <w:t>–</w:t>
            </w:r>
          </w:p>
        </w:tc>
        <w:tc>
          <w:tcPr>
            <w:tcW w:w="921" w:type="dxa"/>
            <w:vAlign w:val="center"/>
            <w:hideMark/>
          </w:tcPr>
          <w:p w14:paraId="74801D89" w14:textId="77777777" w:rsidR="001C29AB" w:rsidRPr="001C29AB" w:rsidRDefault="001C29AB" w:rsidP="001C29AB">
            <w:pPr>
              <w:spacing w:after="0" w:line="240" w:lineRule="auto"/>
              <w:rPr>
                <w:sz w:val="20"/>
                <w:szCs w:val="20"/>
              </w:rPr>
            </w:pPr>
            <w:r w:rsidRPr="001C29AB">
              <w:rPr>
                <w:sz w:val="20"/>
                <w:szCs w:val="20"/>
              </w:rPr>
              <w:t>–</w:t>
            </w:r>
          </w:p>
        </w:tc>
      </w:tr>
    </w:tbl>
    <w:p w14:paraId="5DDE13DB" w14:textId="3AB5412B" w:rsidR="008A63D4" w:rsidRDefault="00000000" w:rsidP="00AF6B60">
      <w:pPr>
        <w:spacing w:after="0" w:line="240" w:lineRule="auto"/>
        <w:rPr>
          <w:b/>
          <w:bCs/>
          <w:sz w:val="20"/>
          <w:szCs w:val="20"/>
          <w:lang w:val="en-US"/>
        </w:rPr>
      </w:pPr>
      <w:r>
        <w:rPr>
          <w:rFonts w:ascii="Cambria" w:hAnsi="Cambria"/>
        </w:rPr>
        <w:pict w14:anchorId="6E43D0FC">
          <v:rect id="_x0000_i1094" style="width:0;height:1.5pt" o:hralign="center" o:hrstd="t" o:hr="t" fillcolor="#a0a0a0" stroked="f"/>
        </w:pict>
      </w:r>
    </w:p>
    <w:p w14:paraId="78369A6B" w14:textId="6E7371B5" w:rsidR="008A63D4" w:rsidRDefault="008A63D4" w:rsidP="00AF6B60">
      <w:pPr>
        <w:spacing w:after="0" w:line="240" w:lineRule="auto"/>
        <w:rPr>
          <w:b/>
          <w:bCs/>
          <w:sz w:val="20"/>
          <w:szCs w:val="20"/>
          <w:lang w:val="en-US"/>
        </w:rPr>
      </w:pPr>
      <w:r w:rsidRPr="008A63D4">
        <w:rPr>
          <w:b/>
          <w:bCs/>
          <w:sz w:val="20"/>
          <w:szCs w:val="20"/>
          <w:lang w:val="en-US"/>
        </w:rPr>
        <w:t>9.6 Methods YAML (embed hash in every figure)</w:t>
      </w:r>
    </w:p>
    <w:p w14:paraId="437139EE" w14:textId="77777777" w:rsidR="008A63D4" w:rsidRPr="008A63D4" w:rsidRDefault="008A63D4" w:rsidP="008A63D4">
      <w:pPr>
        <w:shd w:val="clear" w:color="auto" w:fill="D9D9D9" w:themeFill="background1" w:themeFillShade="D9"/>
        <w:spacing w:after="0" w:line="240" w:lineRule="auto"/>
        <w:rPr>
          <w:color w:val="80340D" w:themeColor="accent2" w:themeShade="80"/>
          <w:sz w:val="20"/>
          <w:szCs w:val="20"/>
          <w:lang w:val="en-US"/>
        </w:rPr>
      </w:pPr>
      <w:r w:rsidRPr="008A63D4">
        <w:rPr>
          <w:color w:val="80340D" w:themeColor="accent2" w:themeShade="80"/>
          <w:sz w:val="20"/>
          <w:szCs w:val="20"/>
          <w:lang w:val="en-US"/>
        </w:rPr>
        <w:t xml:space="preserve">version: </w:t>
      </w:r>
      <w:r w:rsidRPr="008A63D4">
        <w:rPr>
          <w:color w:val="3A7C22" w:themeColor="accent6" w:themeShade="BF"/>
          <w:sz w:val="20"/>
          <w:szCs w:val="20"/>
          <w:lang w:val="en-US"/>
        </w:rPr>
        <w:t>"RTM-Eco 1.0"</w:t>
      </w:r>
    </w:p>
    <w:p w14:paraId="69C8290A" w14:textId="77777777" w:rsidR="008A63D4" w:rsidRPr="008A63D4" w:rsidRDefault="008A63D4" w:rsidP="008A63D4">
      <w:pPr>
        <w:shd w:val="clear" w:color="auto" w:fill="D9D9D9" w:themeFill="background1" w:themeFillShade="D9"/>
        <w:spacing w:after="0" w:line="240" w:lineRule="auto"/>
        <w:rPr>
          <w:color w:val="80340D" w:themeColor="accent2" w:themeShade="80"/>
          <w:sz w:val="20"/>
          <w:szCs w:val="20"/>
          <w:lang w:val="en-US"/>
        </w:rPr>
      </w:pPr>
      <w:r w:rsidRPr="008A63D4">
        <w:rPr>
          <w:color w:val="80340D" w:themeColor="accent2" w:themeShade="80"/>
          <w:sz w:val="20"/>
          <w:szCs w:val="20"/>
          <w:lang w:val="en-US"/>
        </w:rPr>
        <w:t>bin:</w:t>
      </w:r>
    </w:p>
    <w:p w14:paraId="3EDB4CB5" w14:textId="77777777" w:rsidR="008A63D4" w:rsidRPr="008A63D4" w:rsidRDefault="008A63D4" w:rsidP="008A63D4">
      <w:pPr>
        <w:shd w:val="clear" w:color="auto" w:fill="D9D9D9" w:themeFill="background1" w:themeFillShade="D9"/>
        <w:spacing w:after="0" w:line="240" w:lineRule="auto"/>
        <w:rPr>
          <w:color w:val="80340D" w:themeColor="accent2" w:themeShade="80"/>
          <w:sz w:val="20"/>
          <w:szCs w:val="20"/>
          <w:lang w:val="en-US"/>
        </w:rPr>
      </w:pPr>
      <w:r w:rsidRPr="008A63D4">
        <w:rPr>
          <w:color w:val="80340D" w:themeColor="accent2" w:themeShade="80"/>
          <w:sz w:val="20"/>
          <w:szCs w:val="20"/>
          <w:lang w:val="en-US"/>
        </w:rPr>
        <w:t xml:space="preserve">  tags: </w:t>
      </w:r>
      <w:r w:rsidRPr="008A63D4">
        <w:rPr>
          <w:color w:val="3A3A3A" w:themeColor="background2" w:themeShade="40"/>
          <w:sz w:val="20"/>
          <w:szCs w:val="20"/>
          <w:lang w:val="en-US"/>
        </w:rPr>
        <w:t>[</w:t>
      </w:r>
      <w:r w:rsidRPr="008A63D4">
        <w:rPr>
          <w:color w:val="3A7C22" w:themeColor="accent6" w:themeShade="BF"/>
          <w:sz w:val="20"/>
          <w:szCs w:val="20"/>
          <w:lang w:val="en-US"/>
        </w:rPr>
        <w:t>"</w:t>
      </w:r>
      <w:proofErr w:type="gramStart"/>
      <w:r w:rsidRPr="008A63D4">
        <w:rPr>
          <w:color w:val="3A7C22" w:themeColor="accent6" w:themeShade="BF"/>
          <w:sz w:val="20"/>
          <w:szCs w:val="20"/>
          <w:lang w:val="en-US"/>
        </w:rPr>
        <w:t>biome:TropMoist</w:t>
      </w:r>
      <w:proofErr w:type="gramEnd"/>
      <w:r w:rsidRPr="008A63D4">
        <w:rPr>
          <w:color w:val="3A7C22" w:themeColor="accent6" w:themeShade="BF"/>
          <w:sz w:val="20"/>
          <w:szCs w:val="20"/>
          <w:lang w:val="en-US"/>
        </w:rPr>
        <w:t>"</w:t>
      </w:r>
      <w:r w:rsidRPr="008A63D4">
        <w:rPr>
          <w:color w:val="3A3A3A" w:themeColor="background2" w:themeShade="40"/>
          <w:sz w:val="20"/>
          <w:szCs w:val="20"/>
          <w:lang w:val="en-US"/>
        </w:rPr>
        <w:t>,</w:t>
      </w:r>
      <w:r w:rsidRPr="008A63D4">
        <w:rPr>
          <w:color w:val="3A7C22" w:themeColor="accent6" w:themeShade="BF"/>
          <w:sz w:val="20"/>
          <w:szCs w:val="20"/>
          <w:lang w:val="en-US"/>
        </w:rPr>
        <w:t>"</w:t>
      </w:r>
      <w:proofErr w:type="gramStart"/>
      <w:r w:rsidRPr="008A63D4">
        <w:rPr>
          <w:color w:val="3A7C22" w:themeColor="accent6" w:themeShade="BF"/>
          <w:sz w:val="20"/>
          <w:szCs w:val="20"/>
          <w:lang w:val="en-US"/>
        </w:rPr>
        <w:t>season:JJA</w:t>
      </w:r>
      <w:proofErr w:type="gramEnd"/>
      <w:r w:rsidRPr="008A63D4">
        <w:rPr>
          <w:color w:val="3A7C22" w:themeColor="accent6" w:themeShade="BF"/>
          <w:sz w:val="20"/>
          <w:szCs w:val="20"/>
          <w:lang w:val="en-US"/>
        </w:rPr>
        <w:t>"</w:t>
      </w:r>
      <w:r w:rsidRPr="008A63D4">
        <w:rPr>
          <w:color w:val="3A3A3A" w:themeColor="background2" w:themeShade="40"/>
          <w:sz w:val="20"/>
          <w:szCs w:val="20"/>
          <w:lang w:val="en-US"/>
        </w:rPr>
        <w:t>,</w:t>
      </w:r>
      <w:r w:rsidRPr="008A63D4">
        <w:rPr>
          <w:color w:val="3A7C22" w:themeColor="accent6" w:themeShade="BF"/>
          <w:sz w:val="20"/>
          <w:szCs w:val="20"/>
          <w:lang w:val="en-US"/>
        </w:rPr>
        <w:t>"</w:t>
      </w:r>
      <w:proofErr w:type="gramStart"/>
      <w:r w:rsidRPr="008A63D4">
        <w:rPr>
          <w:color w:val="3A7C22" w:themeColor="accent6" w:themeShade="BF"/>
          <w:sz w:val="20"/>
          <w:szCs w:val="20"/>
          <w:lang w:val="en-US"/>
        </w:rPr>
        <w:t>sensor:Landsat</w:t>
      </w:r>
      <w:proofErr w:type="gramEnd"/>
      <w:r w:rsidRPr="008A63D4">
        <w:rPr>
          <w:color w:val="3A7C22" w:themeColor="accent6" w:themeShade="BF"/>
          <w:sz w:val="20"/>
          <w:szCs w:val="20"/>
          <w:lang w:val="en-US"/>
        </w:rPr>
        <w:t>+S2"</w:t>
      </w:r>
      <w:r w:rsidRPr="008A63D4">
        <w:rPr>
          <w:color w:val="3A3A3A" w:themeColor="background2" w:themeShade="40"/>
          <w:sz w:val="20"/>
          <w:szCs w:val="20"/>
          <w:lang w:val="en-US"/>
        </w:rPr>
        <w:t>,</w:t>
      </w:r>
      <w:r w:rsidRPr="008A63D4">
        <w:rPr>
          <w:color w:val="3A7C22" w:themeColor="accent6" w:themeShade="BF"/>
          <w:sz w:val="20"/>
          <w:szCs w:val="20"/>
          <w:lang w:val="en-US"/>
        </w:rPr>
        <w:t>"</w:t>
      </w:r>
      <w:proofErr w:type="gramStart"/>
      <w:r w:rsidRPr="008A63D4">
        <w:rPr>
          <w:color w:val="3A7C22" w:themeColor="accent6" w:themeShade="BF"/>
          <w:sz w:val="20"/>
          <w:szCs w:val="20"/>
          <w:lang w:val="en-US"/>
        </w:rPr>
        <w:t>mgmt:Protected</w:t>
      </w:r>
      <w:proofErr w:type="gramEnd"/>
      <w:r w:rsidRPr="008A63D4">
        <w:rPr>
          <w:color w:val="3A7C22" w:themeColor="accent6" w:themeShade="BF"/>
          <w:sz w:val="20"/>
          <w:szCs w:val="20"/>
          <w:lang w:val="en-US"/>
        </w:rPr>
        <w:t>"</w:t>
      </w:r>
      <w:r w:rsidRPr="008A63D4">
        <w:rPr>
          <w:color w:val="3A3A3A" w:themeColor="background2" w:themeShade="40"/>
          <w:sz w:val="20"/>
          <w:szCs w:val="20"/>
          <w:lang w:val="en-US"/>
        </w:rPr>
        <w:t>,</w:t>
      </w:r>
      <w:r w:rsidRPr="008A63D4">
        <w:rPr>
          <w:color w:val="3A7C22" w:themeColor="accent6" w:themeShade="BF"/>
          <w:sz w:val="20"/>
          <w:szCs w:val="20"/>
          <w:lang w:val="en-US"/>
        </w:rPr>
        <w:t>"</w:t>
      </w:r>
      <w:proofErr w:type="gramStart"/>
      <w:r w:rsidRPr="008A63D4">
        <w:rPr>
          <w:color w:val="3A7C22" w:themeColor="accent6" w:themeShade="BF"/>
          <w:sz w:val="20"/>
          <w:szCs w:val="20"/>
          <w:lang w:val="en-US"/>
        </w:rPr>
        <w:t>ENSO:Neutral</w:t>
      </w:r>
      <w:proofErr w:type="gramEnd"/>
      <w:r w:rsidRPr="008A63D4">
        <w:rPr>
          <w:color w:val="3A7C22" w:themeColor="accent6" w:themeShade="BF"/>
          <w:sz w:val="20"/>
          <w:szCs w:val="20"/>
          <w:lang w:val="en-US"/>
        </w:rPr>
        <w:t>"</w:t>
      </w:r>
      <w:r w:rsidRPr="008A63D4">
        <w:rPr>
          <w:color w:val="3A3A3A" w:themeColor="background2" w:themeShade="40"/>
          <w:sz w:val="20"/>
          <w:szCs w:val="20"/>
          <w:lang w:val="en-US"/>
        </w:rPr>
        <w:t>]</w:t>
      </w:r>
    </w:p>
    <w:p w14:paraId="7E1AA10E" w14:textId="77777777" w:rsidR="008A63D4" w:rsidRPr="008A63D4" w:rsidRDefault="008A63D4" w:rsidP="008A63D4">
      <w:pPr>
        <w:shd w:val="clear" w:color="auto" w:fill="D9D9D9" w:themeFill="background1" w:themeFillShade="D9"/>
        <w:spacing w:after="0" w:line="240" w:lineRule="auto"/>
        <w:rPr>
          <w:color w:val="80340D" w:themeColor="accent2" w:themeShade="80"/>
          <w:sz w:val="20"/>
          <w:szCs w:val="20"/>
          <w:lang w:val="en-US"/>
        </w:rPr>
      </w:pPr>
      <w:r w:rsidRPr="008A63D4">
        <w:rPr>
          <w:color w:val="80340D" w:themeColor="accent2" w:themeShade="80"/>
          <w:sz w:val="20"/>
          <w:szCs w:val="20"/>
          <w:lang w:val="en-US"/>
        </w:rPr>
        <w:t xml:space="preserve">  </w:t>
      </w:r>
      <w:proofErr w:type="spellStart"/>
      <w:r w:rsidRPr="008A63D4">
        <w:rPr>
          <w:color w:val="80340D" w:themeColor="accent2" w:themeShade="80"/>
          <w:sz w:val="20"/>
          <w:szCs w:val="20"/>
          <w:lang w:val="en-US"/>
        </w:rPr>
        <w:t>min_scales</w:t>
      </w:r>
      <w:proofErr w:type="spellEnd"/>
      <w:r w:rsidRPr="008A63D4">
        <w:rPr>
          <w:color w:val="80340D" w:themeColor="accent2" w:themeShade="80"/>
          <w:sz w:val="20"/>
          <w:szCs w:val="20"/>
          <w:lang w:val="en-US"/>
        </w:rPr>
        <w:t>: 6</w:t>
      </w:r>
    </w:p>
    <w:p w14:paraId="5EA1861A" w14:textId="77777777" w:rsidR="008A63D4" w:rsidRPr="008A63D4" w:rsidRDefault="008A63D4" w:rsidP="008A63D4">
      <w:pPr>
        <w:shd w:val="clear" w:color="auto" w:fill="D9D9D9" w:themeFill="background1" w:themeFillShade="D9"/>
        <w:spacing w:after="0" w:line="240" w:lineRule="auto"/>
        <w:rPr>
          <w:color w:val="80340D" w:themeColor="accent2" w:themeShade="80"/>
          <w:sz w:val="20"/>
          <w:szCs w:val="20"/>
          <w:lang w:val="en-US"/>
        </w:rPr>
      </w:pPr>
      <w:r w:rsidRPr="008A63D4">
        <w:rPr>
          <w:color w:val="80340D" w:themeColor="accent2" w:themeShade="80"/>
          <w:sz w:val="20"/>
          <w:szCs w:val="20"/>
          <w:lang w:val="en-US"/>
        </w:rPr>
        <w:t xml:space="preserve">  </w:t>
      </w:r>
      <w:proofErr w:type="spellStart"/>
      <w:r w:rsidRPr="008A63D4">
        <w:rPr>
          <w:color w:val="80340D" w:themeColor="accent2" w:themeShade="80"/>
          <w:sz w:val="20"/>
          <w:szCs w:val="20"/>
          <w:lang w:val="en-US"/>
        </w:rPr>
        <w:t>min_logL_span</w:t>
      </w:r>
      <w:proofErr w:type="spellEnd"/>
      <w:r w:rsidRPr="008A63D4">
        <w:rPr>
          <w:color w:val="80340D" w:themeColor="accent2" w:themeShade="80"/>
          <w:sz w:val="20"/>
          <w:szCs w:val="20"/>
          <w:lang w:val="en-US"/>
        </w:rPr>
        <w:t>: 0.6</w:t>
      </w:r>
    </w:p>
    <w:p w14:paraId="75A28290" w14:textId="77777777" w:rsidR="008A63D4" w:rsidRPr="008A63D4" w:rsidRDefault="008A63D4" w:rsidP="008A63D4">
      <w:pPr>
        <w:shd w:val="clear" w:color="auto" w:fill="D9D9D9" w:themeFill="background1" w:themeFillShade="D9"/>
        <w:spacing w:after="0" w:line="240" w:lineRule="auto"/>
        <w:rPr>
          <w:color w:val="80340D" w:themeColor="accent2" w:themeShade="80"/>
          <w:sz w:val="20"/>
          <w:szCs w:val="20"/>
          <w:lang w:val="en-US"/>
        </w:rPr>
      </w:pPr>
      <w:r w:rsidRPr="008A63D4">
        <w:rPr>
          <w:color w:val="80340D" w:themeColor="accent2" w:themeShade="80"/>
          <w:sz w:val="20"/>
          <w:szCs w:val="20"/>
          <w:lang w:val="en-US"/>
        </w:rPr>
        <w:t xml:space="preserve">  </w:t>
      </w:r>
      <w:proofErr w:type="gramStart"/>
      <w:r w:rsidRPr="008A63D4">
        <w:rPr>
          <w:color w:val="80340D" w:themeColor="accent2" w:themeShade="80"/>
          <w:sz w:val="20"/>
          <w:szCs w:val="20"/>
          <w:lang w:val="en-US"/>
        </w:rPr>
        <w:t xml:space="preserve">changepoint: </w:t>
      </w:r>
      <w:r w:rsidRPr="008A63D4">
        <w:rPr>
          <w:color w:val="3A3A3A" w:themeColor="background2" w:themeShade="40"/>
          <w:sz w:val="20"/>
          <w:szCs w:val="20"/>
          <w:lang w:val="en-US"/>
        </w:rPr>
        <w:t>{</w:t>
      </w:r>
      <w:proofErr w:type="gramEnd"/>
      <w:r w:rsidRPr="008A63D4">
        <w:rPr>
          <w:color w:val="80340D" w:themeColor="accent2" w:themeShade="80"/>
          <w:sz w:val="20"/>
          <w:szCs w:val="20"/>
          <w:lang w:val="en-US"/>
        </w:rPr>
        <w:t xml:space="preserve">method: </w:t>
      </w:r>
      <w:r w:rsidRPr="008A63D4">
        <w:rPr>
          <w:color w:val="3A7C22" w:themeColor="accent6" w:themeShade="BF"/>
          <w:sz w:val="20"/>
          <w:szCs w:val="20"/>
          <w:lang w:val="en-US"/>
        </w:rPr>
        <w:t>"PELT"</w:t>
      </w:r>
      <w:r w:rsidRPr="008A63D4">
        <w:rPr>
          <w:color w:val="80340D" w:themeColor="accent2" w:themeShade="80"/>
          <w:sz w:val="20"/>
          <w:szCs w:val="20"/>
          <w:lang w:val="en-US"/>
        </w:rPr>
        <w:t xml:space="preserve">, criterion: </w:t>
      </w:r>
      <w:r w:rsidRPr="008A63D4">
        <w:rPr>
          <w:color w:val="3A7C22" w:themeColor="accent6" w:themeShade="BF"/>
          <w:sz w:val="20"/>
          <w:szCs w:val="20"/>
          <w:lang w:val="en-US"/>
        </w:rPr>
        <w:t>"</w:t>
      </w:r>
      <w:proofErr w:type="gramStart"/>
      <w:r w:rsidRPr="008A63D4">
        <w:rPr>
          <w:color w:val="3A7C22" w:themeColor="accent6" w:themeShade="BF"/>
          <w:sz w:val="20"/>
          <w:szCs w:val="20"/>
          <w:lang w:val="en-US"/>
        </w:rPr>
        <w:t>BIC"</w:t>
      </w:r>
      <w:r w:rsidRPr="008A63D4">
        <w:rPr>
          <w:color w:val="3A3A3A" w:themeColor="background2" w:themeShade="40"/>
          <w:sz w:val="20"/>
          <w:szCs w:val="20"/>
          <w:lang w:val="en-US"/>
        </w:rPr>
        <w:t>}</w:t>
      </w:r>
      <w:proofErr w:type="gramEnd"/>
    </w:p>
    <w:p w14:paraId="7677B676" w14:textId="77777777" w:rsidR="008A63D4" w:rsidRPr="008A63D4" w:rsidRDefault="008A63D4" w:rsidP="008A63D4">
      <w:pPr>
        <w:shd w:val="clear" w:color="auto" w:fill="D9D9D9" w:themeFill="background1" w:themeFillShade="D9"/>
        <w:spacing w:after="0" w:line="240" w:lineRule="auto"/>
        <w:rPr>
          <w:color w:val="80340D" w:themeColor="accent2" w:themeShade="80"/>
          <w:sz w:val="20"/>
          <w:szCs w:val="20"/>
          <w:lang w:val="en-US"/>
        </w:rPr>
      </w:pPr>
      <w:r w:rsidRPr="008A63D4">
        <w:rPr>
          <w:color w:val="80340D" w:themeColor="accent2" w:themeShade="80"/>
          <w:sz w:val="20"/>
          <w:szCs w:val="20"/>
          <w:lang w:val="en-US"/>
        </w:rPr>
        <w:t>estimation:</w:t>
      </w:r>
    </w:p>
    <w:p w14:paraId="699FB949" w14:textId="77777777" w:rsidR="008A63D4" w:rsidRPr="008A63D4" w:rsidRDefault="008A63D4" w:rsidP="008A63D4">
      <w:pPr>
        <w:shd w:val="clear" w:color="auto" w:fill="D9D9D9" w:themeFill="background1" w:themeFillShade="D9"/>
        <w:spacing w:after="0" w:line="240" w:lineRule="auto"/>
        <w:rPr>
          <w:color w:val="80340D" w:themeColor="accent2" w:themeShade="80"/>
          <w:sz w:val="20"/>
          <w:szCs w:val="20"/>
          <w:lang w:val="en-US"/>
        </w:rPr>
      </w:pPr>
      <w:r w:rsidRPr="008A63D4">
        <w:rPr>
          <w:color w:val="80340D" w:themeColor="accent2" w:themeShade="80"/>
          <w:sz w:val="20"/>
          <w:szCs w:val="20"/>
          <w:lang w:val="en-US"/>
        </w:rPr>
        <w:t xml:space="preserve">  base: </w:t>
      </w:r>
      <w:r w:rsidRPr="008A63D4">
        <w:rPr>
          <w:color w:val="3A7C22" w:themeColor="accent6" w:themeShade="BF"/>
          <w:sz w:val="20"/>
          <w:szCs w:val="20"/>
          <w:lang w:val="en-US"/>
        </w:rPr>
        <w:t>"</w:t>
      </w:r>
      <w:proofErr w:type="spellStart"/>
      <w:r w:rsidRPr="008A63D4">
        <w:rPr>
          <w:color w:val="3A7C22" w:themeColor="accent6" w:themeShade="BF"/>
          <w:sz w:val="20"/>
          <w:szCs w:val="20"/>
          <w:lang w:val="en-US"/>
        </w:rPr>
        <w:t>odr</w:t>
      </w:r>
      <w:proofErr w:type="spellEnd"/>
      <w:r w:rsidRPr="008A63D4">
        <w:rPr>
          <w:color w:val="3A7C22" w:themeColor="accent6" w:themeShade="BF"/>
          <w:sz w:val="20"/>
          <w:szCs w:val="20"/>
          <w:lang w:val="en-US"/>
        </w:rPr>
        <w:t>"</w:t>
      </w:r>
    </w:p>
    <w:p w14:paraId="2F941F6E" w14:textId="77777777" w:rsidR="008A63D4" w:rsidRPr="008A63D4" w:rsidRDefault="008A63D4" w:rsidP="008A63D4">
      <w:pPr>
        <w:shd w:val="clear" w:color="auto" w:fill="D9D9D9" w:themeFill="background1" w:themeFillShade="D9"/>
        <w:spacing w:after="0" w:line="240" w:lineRule="auto"/>
        <w:rPr>
          <w:color w:val="80340D" w:themeColor="accent2" w:themeShade="80"/>
          <w:sz w:val="20"/>
          <w:szCs w:val="20"/>
          <w:lang w:val="en-US"/>
        </w:rPr>
      </w:pPr>
      <w:r w:rsidRPr="008A63D4">
        <w:rPr>
          <w:color w:val="80340D" w:themeColor="accent2" w:themeShade="80"/>
          <w:sz w:val="20"/>
          <w:szCs w:val="20"/>
          <w:lang w:val="en-US"/>
        </w:rPr>
        <w:t xml:space="preserve">  </w:t>
      </w:r>
      <w:proofErr w:type="spellStart"/>
      <w:r w:rsidRPr="008A63D4">
        <w:rPr>
          <w:color w:val="80340D" w:themeColor="accent2" w:themeShade="80"/>
          <w:sz w:val="20"/>
          <w:szCs w:val="20"/>
          <w:lang w:val="en-US"/>
        </w:rPr>
        <w:t>init</w:t>
      </w:r>
      <w:proofErr w:type="spellEnd"/>
      <w:r w:rsidRPr="008A63D4">
        <w:rPr>
          <w:color w:val="80340D" w:themeColor="accent2" w:themeShade="80"/>
          <w:sz w:val="20"/>
          <w:szCs w:val="20"/>
          <w:lang w:val="en-US"/>
        </w:rPr>
        <w:t xml:space="preserve">: </w:t>
      </w:r>
      <w:r w:rsidRPr="008A63D4">
        <w:rPr>
          <w:color w:val="3A7C22" w:themeColor="accent6" w:themeShade="BF"/>
          <w:sz w:val="20"/>
          <w:szCs w:val="20"/>
          <w:lang w:val="en-US"/>
        </w:rPr>
        <w:t>"</w:t>
      </w:r>
      <w:proofErr w:type="spellStart"/>
      <w:r w:rsidRPr="008A63D4">
        <w:rPr>
          <w:color w:val="3A7C22" w:themeColor="accent6" w:themeShade="BF"/>
          <w:sz w:val="20"/>
          <w:szCs w:val="20"/>
          <w:lang w:val="en-US"/>
        </w:rPr>
        <w:t>theil-sen</w:t>
      </w:r>
      <w:proofErr w:type="spellEnd"/>
      <w:r w:rsidRPr="008A63D4">
        <w:rPr>
          <w:color w:val="3A7C22" w:themeColor="accent6" w:themeShade="BF"/>
          <w:sz w:val="20"/>
          <w:szCs w:val="20"/>
          <w:lang w:val="en-US"/>
        </w:rPr>
        <w:t>"</w:t>
      </w:r>
    </w:p>
    <w:p w14:paraId="608686BE" w14:textId="77777777" w:rsidR="008A63D4" w:rsidRPr="008A63D4" w:rsidRDefault="008A63D4" w:rsidP="008A63D4">
      <w:pPr>
        <w:shd w:val="clear" w:color="auto" w:fill="D9D9D9" w:themeFill="background1" w:themeFillShade="D9"/>
        <w:spacing w:after="0" w:line="240" w:lineRule="auto"/>
        <w:rPr>
          <w:color w:val="80340D" w:themeColor="accent2" w:themeShade="80"/>
          <w:sz w:val="20"/>
          <w:szCs w:val="20"/>
          <w:lang w:val="en-US"/>
        </w:rPr>
      </w:pPr>
      <w:r w:rsidRPr="008A63D4">
        <w:rPr>
          <w:color w:val="80340D" w:themeColor="accent2" w:themeShade="80"/>
          <w:sz w:val="20"/>
          <w:szCs w:val="20"/>
          <w:lang w:val="en-US"/>
        </w:rPr>
        <w:t xml:space="preserve">  </w:t>
      </w:r>
      <w:proofErr w:type="gramStart"/>
      <w:r w:rsidRPr="008A63D4">
        <w:rPr>
          <w:color w:val="80340D" w:themeColor="accent2" w:themeShade="80"/>
          <w:sz w:val="20"/>
          <w:szCs w:val="20"/>
          <w:lang w:val="en-US"/>
        </w:rPr>
        <w:t>bootstrap: {</w:t>
      </w:r>
      <w:proofErr w:type="gramEnd"/>
      <w:r w:rsidRPr="008A63D4">
        <w:rPr>
          <w:color w:val="80340D" w:themeColor="accent2" w:themeShade="80"/>
          <w:sz w:val="20"/>
          <w:szCs w:val="20"/>
          <w:lang w:val="en-US"/>
        </w:rPr>
        <w:t xml:space="preserve">B: 2000, cluster: </w:t>
      </w:r>
      <w:r w:rsidRPr="008A63D4">
        <w:rPr>
          <w:color w:val="0B769F" w:themeColor="accent4" w:themeShade="BF"/>
          <w:sz w:val="20"/>
          <w:szCs w:val="20"/>
          <w:lang w:val="en-US"/>
        </w:rPr>
        <w:t>true</w:t>
      </w:r>
      <w:r w:rsidRPr="008A63D4">
        <w:rPr>
          <w:color w:val="80340D" w:themeColor="accent2" w:themeShade="80"/>
          <w:sz w:val="20"/>
          <w:szCs w:val="20"/>
          <w:lang w:val="en-US"/>
        </w:rPr>
        <w:t>, seed: 12345}</w:t>
      </w:r>
    </w:p>
    <w:p w14:paraId="23EC0150" w14:textId="77777777" w:rsidR="008A63D4" w:rsidRPr="008A63D4" w:rsidRDefault="008A63D4" w:rsidP="008A63D4">
      <w:pPr>
        <w:shd w:val="clear" w:color="auto" w:fill="D9D9D9" w:themeFill="background1" w:themeFillShade="D9"/>
        <w:spacing w:after="0" w:line="240" w:lineRule="auto"/>
        <w:rPr>
          <w:color w:val="80340D" w:themeColor="accent2" w:themeShade="80"/>
          <w:sz w:val="20"/>
          <w:szCs w:val="20"/>
          <w:lang w:val="en-US"/>
        </w:rPr>
      </w:pPr>
      <w:r w:rsidRPr="008A63D4">
        <w:rPr>
          <w:color w:val="80340D" w:themeColor="accent2" w:themeShade="80"/>
          <w:sz w:val="20"/>
          <w:szCs w:val="20"/>
          <w:lang w:val="en-US"/>
        </w:rPr>
        <w:t xml:space="preserve">  </w:t>
      </w:r>
      <w:proofErr w:type="spellStart"/>
      <w:r w:rsidRPr="008A63D4">
        <w:rPr>
          <w:color w:val="80340D" w:themeColor="accent2" w:themeShade="80"/>
          <w:sz w:val="20"/>
          <w:szCs w:val="20"/>
          <w:lang w:val="en-US"/>
        </w:rPr>
        <w:t>leverage_cap</w:t>
      </w:r>
      <w:proofErr w:type="spellEnd"/>
      <w:r w:rsidRPr="008A63D4">
        <w:rPr>
          <w:color w:val="80340D" w:themeColor="accent2" w:themeShade="80"/>
          <w:sz w:val="20"/>
          <w:szCs w:val="20"/>
          <w:lang w:val="en-US"/>
        </w:rPr>
        <w:t>: 0.25</w:t>
      </w:r>
    </w:p>
    <w:p w14:paraId="2FFB2F2F" w14:textId="77777777" w:rsidR="008A63D4" w:rsidRPr="008A63D4" w:rsidRDefault="008A63D4" w:rsidP="008A63D4">
      <w:pPr>
        <w:shd w:val="clear" w:color="auto" w:fill="D9D9D9" w:themeFill="background1" w:themeFillShade="D9"/>
        <w:spacing w:after="0" w:line="240" w:lineRule="auto"/>
        <w:rPr>
          <w:color w:val="80340D" w:themeColor="accent2" w:themeShade="80"/>
          <w:sz w:val="20"/>
          <w:szCs w:val="20"/>
          <w:lang w:val="en-US"/>
        </w:rPr>
      </w:pPr>
      <w:r w:rsidRPr="008A63D4">
        <w:rPr>
          <w:color w:val="80340D" w:themeColor="accent2" w:themeShade="80"/>
          <w:sz w:val="20"/>
          <w:szCs w:val="20"/>
          <w:lang w:val="en-US"/>
        </w:rPr>
        <w:t>collapse:</w:t>
      </w:r>
    </w:p>
    <w:p w14:paraId="524DDEBD" w14:textId="77777777" w:rsidR="008A63D4" w:rsidRPr="008A63D4" w:rsidRDefault="008A63D4" w:rsidP="008A63D4">
      <w:pPr>
        <w:shd w:val="clear" w:color="auto" w:fill="D9D9D9" w:themeFill="background1" w:themeFillShade="D9"/>
        <w:spacing w:after="0" w:line="240" w:lineRule="auto"/>
        <w:rPr>
          <w:color w:val="80340D" w:themeColor="accent2" w:themeShade="80"/>
          <w:sz w:val="20"/>
          <w:szCs w:val="20"/>
          <w:lang w:val="en-US"/>
        </w:rPr>
      </w:pPr>
      <w:r w:rsidRPr="008A63D4">
        <w:rPr>
          <w:color w:val="80340D" w:themeColor="accent2" w:themeShade="80"/>
          <w:sz w:val="20"/>
          <w:szCs w:val="20"/>
          <w:lang w:val="en-US"/>
        </w:rPr>
        <w:t xml:space="preserve">  r2_threshold: 0.05</w:t>
      </w:r>
    </w:p>
    <w:p w14:paraId="1066C923" w14:textId="77777777" w:rsidR="008A63D4" w:rsidRPr="008A63D4" w:rsidRDefault="008A63D4" w:rsidP="008A63D4">
      <w:pPr>
        <w:shd w:val="clear" w:color="auto" w:fill="D9D9D9" w:themeFill="background1" w:themeFillShade="D9"/>
        <w:spacing w:after="0" w:line="240" w:lineRule="auto"/>
        <w:rPr>
          <w:color w:val="3A7C22" w:themeColor="accent6" w:themeShade="BF"/>
          <w:sz w:val="20"/>
          <w:szCs w:val="20"/>
          <w:lang w:val="en-US"/>
        </w:rPr>
      </w:pPr>
      <w:r w:rsidRPr="008A63D4">
        <w:rPr>
          <w:color w:val="80340D" w:themeColor="accent2" w:themeShade="80"/>
          <w:sz w:val="20"/>
          <w:szCs w:val="20"/>
          <w:lang w:val="en-US"/>
        </w:rPr>
        <w:t xml:space="preserve">  </w:t>
      </w:r>
      <w:proofErr w:type="spellStart"/>
      <w:r w:rsidRPr="008A63D4">
        <w:rPr>
          <w:color w:val="80340D" w:themeColor="accent2" w:themeShade="80"/>
          <w:sz w:val="20"/>
          <w:szCs w:val="20"/>
          <w:lang w:val="en-US"/>
        </w:rPr>
        <w:t>loess_bw</w:t>
      </w:r>
      <w:proofErr w:type="spellEnd"/>
      <w:r w:rsidRPr="008A63D4">
        <w:rPr>
          <w:color w:val="80340D" w:themeColor="accent2" w:themeShade="80"/>
          <w:sz w:val="20"/>
          <w:szCs w:val="20"/>
          <w:lang w:val="en-US"/>
        </w:rPr>
        <w:t xml:space="preserve">: </w:t>
      </w:r>
      <w:r w:rsidRPr="008A63D4">
        <w:rPr>
          <w:color w:val="3A7C22" w:themeColor="accent6" w:themeShade="BF"/>
          <w:sz w:val="20"/>
          <w:szCs w:val="20"/>
          <w:lang w:val="en-US"/>
        </w:rPr>
        <w:t>"fixed:0.6"</w:t>
      </w:r>
    </w:p>
    <w:p w14:paraId="523EFA56" w14:textId="77777777" w:rsidR="008A63D4" w:rsidRPr="008A63D4" w:rsidRDefault="008A63D4" w:rsidP="008A63D4">
      <w:pPr>
        <w:shd w:val="clear" w:color="auto" w:fill="D9D9D9" w:themeFill="background1" w:themeFillShade="D9"/>
        <w:spacing w:after="0" w:line="240" w:lineRule="auto"/>
        <w:rPr>
          <w:color w:val="80340D" w:themeColor="accent2" w:themeShade="80"/>
          <w:sz w:val="20"/>
          <w:szCs w:val="20"/>
          <w:lang w:val="en-US"/>
        </w:rPr>
      </w:pPr>
      <w:r w:rsidRPr="008A63D4">
        <w:rPr>
          <w:color w:val="80340D" w:themeColor="accent2" w:themeShade="80"/>
          <w:sz w:val="20"/>
          <w:szCs w:val="20"/>
          <w:lang w:val="en-US"/>
        </w:rPr>
        <w:t xml:space="preserve">  </w:t>
      </w:r>
      <w:proofErr w:type="spellStart"/>
      <w:r w:rsidRPr="008A63D4">
        <w:rPr>
          <w:color w:val="80340D" w:themeColor="accent2" w:themeShade="80"/>
          <w:sz w:val="20"/>
          <w:szCs w:val="20"/>
          <w:lang w:val="en-US"/>
        </w:rPr>
        <w:t>clock_placebo</w:t>
      </w:r>
      <w:proofErr w:type="spellEnd"/>
      <w:r w:rsidRPr="008A63D4">
        <w:rPr>
          <w:color w:val="80340D" w:themeColor="accent2" w:themeShade="80"/>
          <w:sz w:val="20"/>
          <w:szCs w:val="20"/>
          <w:lang w:val="en-US"/>
        </w:rPr>
        <w:t xml:space="preserve">: </w:t>
      </w:r>
      <w:r w:rsidRPr="008A63D4">
        <w:rPr>
          <w:color w:val="0B769F" w:themeColor="accent4" w:themeShade="BF"/>
          <w:sz w:val="20"/>
          <w:szCs w:val="20"/>
          <w:lang w:val="en-US"/>
        </w:rPr>
        <w:t>true</w:t>
      </w:r>
    </w:p>
    <w:p w14:paraId="55169F0A" w14:textId="77777777" w:rsidR="008A63D4" w:rsidRPr="008A63D4" w:rsidRDefault="008A63D4" w:rsidP="008A63D4">
      <w:pPr>
        <w:shd w:val="clear" w:color="auto" w:fill="D9D9D9" w:themeFill="background1" w:themeFillShade="D9"/>
        <w:spacing w:after="0" w:line="240" w:lineRule="auto"/>
        <w:rPr>
          <w:color w:val="80340D" w:themeColor="accent2" w:themeShade="80"/>
          <w:sz w:val="20"/>
          <w:szCs w:val="20"/>
          <w:lang w:val="en-US"/>
        </w:rPr>
      </w:pPr>
      <w:r w:rsidRPr="008A63D4">
        <w:rPr>
          <w:color w:val="80340D" w:themeColor="accent2" w:themeShade="80"/>
          <w:sz w:val="20"/>
          <w:szCs w:val="20"/>
          <w:lang w:val="en-US"/>
        </w:rPr>
        <w:t>fusion:</w:t>
      </w:r>
    </w:p>
    <w:p w14:paraId="5FE02EC1" w14:textId="77777777" w:rsidR="008A63D4" w:rsidRPr="008A63D4" w:rsidRDefault="008A63D4" w:rsidP="008A63D4">
      <w:pPr>
        <w:shd w:val="clear" w:color="auto" w:fill="D9D9D9" w:themeFill="background1" w:themeFillShade="D9"/>
        <w:spacing w:after="0" w:line="240" w:lineRule="auto"/>
        <w:rPr>
          <w:color w:val="80340D" w:themeColor="accent2" w:themeShade="80"/>
          <w:sz w:val="20"/>
          <w:szCs w:val="20"/>
          <w:lang w:val="en-US"/>
        </w:rPr>
      </w:pPr>
      <w:r w:rsidRPr="008A63D4">
        <w:rPr>
          <w:color w:val="80340D" w:themeColor="accent2" w:themeShade="80"/>
          <w:sz w:val="20"/>
          <w:szCs w:val="20"/>
          <w:lang w:val="en-US"/>
        </w:rPr>
        <w:t xml:space="preserve">  method: </w:t>
      </w:r>
      <w:r w:rsidRPr="008A63D4">
        <w:rPr>
          <w:color w:val="3A7C22" w:themeColor="accent6" w:themeShade="BF"/>
          <w:sz w:val="20"/>
          <w:szCs w:val="20"/>
          <w:lang w:val="en-US"/>
        </w:rPr>
        <w:t>"REML"</w:t>
      </w:r>
    </w:p>
    <w:p w14:paraId="366E8013" w14:textId="77777777" w:rsidR="008A63D4" w:rsidRPr="008A63D4" w:rsidRDefault="008A63D4" w:rsidP="008A63D4">
      <w:pPr>
        <w:shd w:val="clear" w:color="auto" w:fill="D9D9D9" w:themeFill="background1" w:themeFillShade="D9"/>
        <w:spacing w:after="0" w:line="240" w:lineRule="auto"/>
        <w:rPr>
          <w:color w:val="80340D" w:themeColor="accent2" w:themeShade="80"/>
          <w:sz w:val="20"/>
          <w:szCs w:val="20"/>
          <w:lang w:val="en-US"/>
        </w:rPr>
      </w:pPr>
      <w:r w:rsidRPr="008A63D4">
        <w:rPr>
          <w:color w:val="80340D" w:themeColor="accent2" w:themeShade="80"/>
          <w:sz w:val="20"/>
          <w:szCs w:val="20"/>
          <w:lang w:val="en-US"/>
        </w:rPr>
        <w:t xml:space="preserve">  I2_gate: 0.5</w:t>
      </w:r>
    </w:p>
    <w:p w14:paraId="48342A33" w14:textId="77777777" w:rsidR="008A63D4" w:rsidRPr="008A63D4" w:rsidRDefault="008A63D4" w:rsidP="008A63D4">
      <w:pPr>
        <w:shd w:val="clear" w:color="auto" w:fill="D9D9D9" w:themeFill="background1" w:themeFillShade="D9"/>
        <w:spacing w:after="0" w:line="240" w:lineRule="auto"/>
        <w:rPr>
          <w:color w:val="80340D" w:themeColor="accent2" w:themeShade="80"/>
          <w:sz w:val="20"/>
          <w:szCs w:val="20"/>
          <w:lang w:val="en-US"/>
        </w:rPr>
      </w:pPr>
      <w:proofErr w:type="spellStart"/>
      <w:r w:rsidRPr="008A63D4">
        <w:rPr>
          <w:color w:val="80340D" w:themeColor="accent2" w:themeShade="80"/>
          <w:sz w:val="20"/>
          <w:szCs w:val="20"/>
          <w:lang w:val="en-US"/>
        </w:rPr>
        <w:t>eci</w:t>
      </w:r>
      <w:proofErr w:type="spellEnd"/>
      <w:r w:rsidRPr="008A63D4">
        <w:rPr>
          <w:color w:val="80340D" w:themeColor="accent2" w:themeShade="80"/>
          <w:sz w:val="20"/>
          <w:szCs w:val="20"/>
          <w:lang w:val="en-US"/>
        </w:rPr>
        <w:t>:</w:t>
      </w:r>
    </w:p>
    <w:p w14:paraId="1443C371" w14:textId="77777777" w:rsidR="008A63D4" w:rsidRPr="008A63D4" w:rsidRDefault="008A63D4" w:rsidP="008A63D4">
      <w:pPr>
        <w:shd w:val="clear" w:color="auto" w:fill="D9D9D9" w:themeFill="background1" w:themeFillShade="D9"/>
        <w:spacing w:after="0" w:line="240" w:lineRule="auto"/>
        <w:rPr>
          <w:color w:val="80340D" w:themeColor="accent2" w:themeShade="80"/>
          <w:sz w:val="20"/>
          <w:szCs w:val="20"/>
          <w:lang w:val="en-US"/>
        </w:rPr>
      </w:pPr>
      <w:r w:rsidRPr="008A63D4">
        <w:rPr>
          <w:color w:val="80340D" w:themeColor="accent2" w:themeShade="80"/>
          <w:sz w:val="20"/>
          <w:szCs w:val="20"/>
          <w:lang w:val="en-US"/>
        </w:rPr>
        <w:t xml:space="preserve">  </w:t>
      </w:r>
      <w:proofErr w:type="spellStart"/>
      <w:r w:rsidRPr="008A63D4">
        <w:rPr>
          <w:color w:val="80340D" w:themeColor="accent2" w:themeShade="80"/>
          <w:sz w:val="20"/>
          <w:szCs w:val="20"/>
          <w:lang w:val="en-US"/>
        </w:rPr>
        <w:t>window_logL</w:t>
      </w:r>
      <w:proofErr w:type="spellEnd"/>
      <w:r w:rsidRPr="008A63D4">
        <w:rPr>
          <w:color w:val="80340D" w:themeColor="accent2" w:themeShade="80"/>
          <w:sz w:val="20"/>
          <w:szCs w:val="20"/>
          <w:lang w:val="en-US"/>
        </w:rPr>
        <w:t>: 0.8</w:t>
      </w:r>
    </w:p>
    <w:p w14:paraId="06AD8286" w14:textId="77777777" w:rsidR="008A63D4" w:rsidRPr="008A63D4" w:rsidRDefault="008A63D4" w:rsidP="008A63D4">
      <w:pPr>
        <w:shd w:val="clear" w:color="auto" w:fill="D9D9D9" w:themeFill="background1" w:themeFillShade="D9"/>
        <w:spacing w:after="0" w:line="240" w:lineRule="auto"/>
        <w:rPr>
          <w:color w:val="80340D" w:themeColor="accent2" w:themeShade="80"/>
          <w:sz w:val="20"/>
          <w:szCs w:val="20"/>
          <w:lang w:val="en-US"/>
        </w:rPr>
      </w:pPr>
      <w:r w:rsidRPr="008A63D4">
        <w:rPr>
          <w:color w:val="80340D" w:themeColor="accent2" w:themeShade="80"/>
          <w:sz w:val="20"/>
          <w:szCs w:val="20"/>
          <w:lang w:val="en-US"/>
        </w:rPr>
        <w:t xml:space="preserve">  </w:t>
      </w:r>
      <w:proofErr w:type="spellStart"/>
      <w:r w:rsidRPr="008A63D4">
        <w:rPr>
          <w:color w:val="80340D" w:themeColor="accent2" w:themeShade="80"/>
          <w:sz w:val="20"/>
          <w:szCs w:val="20"/>
          <w:lang w:val="en-US"/>
        </w:rPr>
        <w:t>calendar_window</w:t>
      </w:r>
      <w:proofErr w:type="spellEnd"/>
      <w:r w:rsidRPr="008A63D4">
        <w:rPr>
          <w:color w:val="80340D" w:themeColor="accent2" w:themeShade="80"/>
          <w:sz w:val="20"/>
          <w:szCs w:val="20"/>
          <w:lang w:val="en-US"/>
        </w:rPr>
        <w:t xml:space="preserve">: </w:t>
      </w:r>
      <w:r w:rsidRPr="008A63D4">
        <w:rPr>
          <w:color w:val="3A7C22" w:themeColor="accent6" w:themeShade="BF"/>
          <w:sz w:val="20"/>
          <w:szCs w:val="20"/>
          <w:lang w:val="en-US"/>
        </w:rPr>
        <w:t>"90d"</w:t>
      </w:r>
    </w:p>
    <w:p w14:paraId="4974F232" w14:textId="77777777" w:rsidR="008A63D4" w:rsidRPr="008A63D4" w:rsidRDefault="008A63D4" w:rsidP="008A63D4">
      <w:pPr>
        <w:shd w:val="clear" w:color="auto" w:fill="D9D9D9" w:themeFill="background1" w:themeFillShade="D9"/>
        <w:spacing w:after="0" w:line="240" w:lineRule="auto"/>
        <w:rPr>
          <w:color w:val="80340D" w:themeColor="accent2" w:themeShade="80"/>
          <w:sz w:val="20"/>
          <w:szCs w:val="20"/>
          <w:lang w:val="en-US"/>
        </w:rPr>
      </w:pPr>
      <w:r w:rsidRPr="008A63D4">
        <w:rPr>
          <w:color w:val="80340D" w:themeColor="accent2" w:themeShade="80"/>
          <w:sz w:val="20"/>
          <w:szCs w:val="20"/>
          <w:lang w:val="en-US"/>
        </w:rPr>
        <w:t xml:space="preserve">  </w:t>
      </w:r>
      <w:proofErr w:type="spellStart"/>
      <w:r w:rsidRPr="008A63D4">
        <w:rPr>
          <w:color w:val="80340D" w:themeColor="accent2" w:themeShade="80"/>
          <w:sz w:val="20"/>
          <w:szCs w:val="20"/>
          <w:lang w:val="en-US"/>
        </w:rPr>
        <w:t>ewma_horizon</w:t>
      </w:r>
      <w:proofErr w:type="spellEnd"/>
      <w:r w:rsidRPr="008A63D4">
        <w:rPr>
          <w:color w:val="80340D" w:themeColor="accent2" w:themeShade="80"/>
          <w:sz w:val="20"/>
          <w:szCs w:val="20"/>
          <w:lang w:val="en-US"/>
        </w:rPr>
        <w:t xml:space="preserve">: </w:t>
      </w:r>
      <w:r w:rsidRPr="008A63D4">
        <w:rPr>
          <w:color w:val="3A7C22" w:themeColor="accent6" w:themeShade="BF"/>
          <w:sz w:val="20"/>
          <w:szCs w:val="20"/>
          <w:lang w:val="en-US"/>
        </w:rPr>
        <w:t>"180d"</w:t>
      </w:r>
    </w:p>
    <w:p w14:paraId="267C45C0" w14:textId="77777777" w:rsidR="008A63D4" w:rsidRPr="008A63D4" w:rsidRDefault="008A63D4" w:rsidP="008A63D4">
      <w:pPr>
        <w:shd w:val="clear" w:color="auto" w:fill="D9D9D9" w:themeFill="background1" w:themeFillShade="D9"/>
        <w:spacing w:after="0" w:line="240" w:lineRule="auto"/>
        <w:rPr>
          <w:color w:val="80340D" w:themeColor="accent2" w:themeShade="80"/>
          <w:sz w:val="20"/>
          <w:szCs w:val="20"/>
          <w:lang w:val="en-US"/>
        </w:rPr>
      </w:pPr>
      <w:r w:rsidRPr="008A63D4">
        <w:rPr>
          <w:color w:val="80340D" w:themeColor="accent2" w:themeShade="80"/>
          <w:sz w:val="20"/>
          <w:szCs w:val="20"/>
          <w:lang w:val="en-US"/>
        </w:rPr>
        <w:t>report:</w:t>
      </w:r>
    </w:p>
    <w:p w14:paraId="2EDD4307" w14:textId="088CAB93" w:rsidR="008A63D4" w:rsidRPr="008A63D4" w:rsidRDefault="008A63D4" w:rsidP="008A63D4">
      <w:pPr>
        <w:shd w:val="clear" w:color="auto" w:fill="D9D9D9" w:themeFill="background1" w:themeFillShade="D9"/>
        <w:spacing w:after="0" w:line="240" w:lineRule="auto"/>
        <w:rPr>
          <w:color w:val="80340D" w:themeColor="accent2" w:themeShade="80"/>
          <w:sz w:val="20"/>
          <w:szCs w:val="20"/>
          <w:lang w:val="en-US"/>
        </w:rPr>
      </w:pPr>
      <w:r w:rsidRPr="008A63D4">
        <w:rPr>
          <w:color w:val="80340D" w:themeColor="accent2" w:themeShade="80"/>
          <w:sz w:val="20"/>
          <w:szCs w:val="20"/>
          <w:lang w:val="en-US"/>
        </w:rPr>
        <w:t xml:space="preserve">  </w:t>
      </w:r>
      <w:proofErr w:type="spellStart"/>
      <w:r w:rsidRPr="008A63D4">
        <w:rPr>
          <w:color w:val="80340D" w:themeColor="accent2" w:themeShade="80"/>
          <w:sz w:val="20"/>
          <w:szCs w:val="20"/>
          <w:lang w:val="en-US"/>
        </w:rPr>
        <w:t>publish_negatives</w:t>
      </w:r>
      <w:proofErr w:type="spellEnd"/>
      <w:r w:rsidRPr="008A63D4">
        <w:rPr>
          <w:color w:val="80340D" w:themeColor="accent2" w:themeShade="80"/>
          <w:sz w:val="20"/>
          <w:szCs w:val="20"/>
          <w:lang w:val="en-US"/>
        </w:rPr>
        <w:t xml:space="preserve">: </w:t>
      </w:r>
      <w:r w:rsidRPr="008A63D4">
        <w:rPr>
          <w:color w:val="0B769F" w:themeColor="accent4" w:themeShade="BF"/>
          <w:sz w:val="20"/>
          <w:szCs w:val="20"/>
          <w:lang w:val="en-US"/>
        </w:rPr>
        <w:t>true</w:t>
      </w:r>
    </w:p>
    <w:p w14:paraId="41E5F7C2" w14:textId="77777777" w:rsidR="008A63D4" w:rsidRPr="00AF6B60" w:rsidRDefault="008A63D4" w:rsidP="008A63D4">
      <w:pPr>
        <w:shd w:val="clear" w:color="auto" w:fill="D9D9D9" w:themeFill="background1" w:themeFillShade="D9"/>
        <w:spacing w:after="0" w:line="240" w:lineRule="auto"/>
        <w:rPr>
          <w:sz w:val="20"/>
          <w:szCs w:val="20"/>
          <w:lang w:val="en-US"/>
        </w:rPr>
      </w:pPr>
    </w:p>
    <w:p w14:paraId="36EBCDFC" w14:textId="77777777" w:rsidR="008A63D4" w:rsidRPr="008A63D4" w:rsidRDefault="008A63D4" w:rsidP="008A63D4">
      <w:pPr>
        <w:spacing w:after="0" w:line="240" w:lineRule="auto"/>
        <w:rPr>
          <w:rFonts w:ascii="Cambria" w:hAnsi="Cambria"/>
          <w:lang w:val="en-US"/>
        </w:rPr>
      </w:pPr>
      <w:r w:rsidRPr="008A63D4">
        <w:rPr>
          <w:rFonts w:ascii="Cambria" w:hAnsi="Cambria"/>
          <w:lang w:val="en-US"/>
        </w:rPr>
        <w:t xml:space="preserve">Add a </w:t>
      </w:r>
      <w:r w:rsidRPr="008A63D4">
        <w:rPr>
          <w:rFonts w:ascii="Cambria" w:hAnsi="Cambria"/>
          <w:b/>
          <w:bCs/>
          <w:lang w:val="en-US"/>
        </w:rPr>
        <w:t>SHA-256 hash</w:t>
      </w:r>
      <w:r w:rsidRPr="008A63D4">
        <w:rPr>
          <w:rFonts w:ascii="Cambria" w:hAnsi="Cambria"/>
          <w:lang w:val="en-US"/>
        </w:rPr>
        <w:t xml:space="preserve"> of this YAML in the corner of Figures 1–3. Reviewers can re-run and match.</w:t>
      </w:r>
    </w:p>
    <w:p w14:paraId="0F4A1F61" w14:textId="77777777" w:rsidR="008A63D4" w:rsidRPr="008A63D4" w:rsidRDefault="00000000" w:rsidP="008A63D4">
      <w:pPr>
        <w:spacing w:after="0" w:line="240" w:lineRule="auto"/>
        <w:rPr>
          <w:rFonts w:ascii="Cambria" w:hAnsi="Cambria"/>
        </w:rPr>
      </w:pPr>
      <w:r>
        <w:rPr>
          <w:rFonts w:ascii="Cambria" w:hAnsi="Cambria"/>
        </w:rPr>
        <w:pict w14:anchorId="7CB887B4">
          <v:rect id="_x0000_i1095" style="width:0;height:1.5pt" o:hralign="center" o:hrstd="t" o:hr="t" fillcolor="#a0a0a0" stroked="f"/>
        </w:pict>
      </w:r>
    </w:p>
    <w:p w14:paraId="29A2961F" w14:textId="77777777" w:rsidR="008A63D4" w:rsidRPr="008A63D4" w:rsidRDefault="008A63D4" w:rsidP="008A63D4">
      <w:pPr>
        <w:spacing w:after="0" w:line="240" w:lineRule="auto"/>
        <w:rPr>
          <w:rFonts w:ascii="Cambria" w:hAnsi="Cambria"/>
          <w:b/>
          <w:bCs/>
          <w:lang w:val="en-US"/>
        </w:rPr>
      </w:pPr>
      <w:r w:rsidRPr="008A63D4">
        <w:rPr>
          <w:rFonts w:ascii="Cambria" w:hAnsi="Cambria"/>
          <w:b/>
          <w:bCs/>
          <w:lang w:val="en-US"/>
        </w:rPr>
        <w:t>9.7 Negative-result artifacts (mandatory)</w:t>
      </w:r>
    </w:p>
    <w:p w14:paraId="5D65DA7B" w14:textId="77777777" w:rsidR="008A63D4" w:rsidRPr="008A63D4" w:rsidRDefault="008A63D4" w:rsidP="008A63D4">
      <w:pPr>
        <w:spacing w:after="0" w:line="240" w:lineRule="auto"/>
        <w:rPr>
          <w:rFonts w:ascii="Cambria" w:hAnsi="Cambria"/>
          <w:lang w:val="en-US"/>
        </w:rPr>
      </w:pPr>
      <w:r w:rsidRPr="008A63D4">
        <w:rPr>
          <w:rFonts w:ascii="Cambria" w:hAnsi="Cambria"/>
          <w:lang w:val="en-US"/>
        </w:rPr>
        <w:t xml:space="preserve">For every </w:t>
      </w:r>
      <w:r w:rsidRPr="008A63D4">
        <w:rPr>
          <w:rFonts w:ascii="Cambria" w:hAnsi="Cambria"/>
          <w:b/>
          <w:bCs/>
          <w:lang w:val="en-US"/>
        </w:rPr>
        <w:t>NO_COLLAPSE / REGIME_MIX / THIN_COVERAGE</w:t>
      </w:r>
      <w:r w:rsidRPr="008A63D4">
        <w:rPr>
          <w:rFonts w:ascii="Cambria" w:hAnsi="Cambria"/>
          <w:lang w:val="en-US"/>
        </w:rPr>
        <w:t>:</w:t>
      </w:r>
    </w:p>
    <w:p w14:paraId="277B9BDE" w14:textId="77777777" w:rsidR="008A63D4" w:rsidRPr="008A63D4" w:rsidRDefault="008A63D4" w:rsidP="008A63D4">
      <w:pPr>
        <w:numPr>
          <w:ilvl w:val="0"/>
          <w:numId w:val="76"/>
        </w:numPr>
        <w:spacing w:after="0" w:line="240" w:lineRule="auto"/>
        <w:rPr>
          <w:rFonts w:ascii="Cambria" w:hAnsi="Cambria"/>
          <w:lang w:val="en-US"/>
        </w:rPr>
      </w:pPr>
      <w:r w:rsidRPr="008A63D4">
        <w:rPr>
          <w:rFonts w:ascii="Cambria" w:hAnsi="Cambria"/>
          <w:lang w:val="en-US"/>
        </w:rPr>
        <w:t>Collapse panel with fail reason highlighted (curvature signature, kink, coverage).</w:t>
      </w:r>
    </w:p>
    <w:p w14:paraId="4C175ECD" w14:textId="77777777" w:rsidR="008A63D4" w:rsidRPr="008A63D4" w:rsidRDefault="008A63D4" w:rsidP="008A63D4">
      <w:pPr>
        <w:numPr>
          <w:ilvl w:val="0"/>
          <w:numId w:val="76"/>
        </w:numPr>
        <w:spacing w:after="0" w:line="240" w:lineRule="auto"/>
        <w:rPr>
          <w:rFonts w:ascii="Cambria" w:hAnsi="Cambria"/>
          <w:lang w:val="en-US"/>
        </w:rPr>
      </w:pPr>
      <w:r w:rsidRPr="008A63D4">
        <w:rPr>
          <w:rFonts w:ascii="Cambria" w:hAnsi="Cambria"/>
          <w:lang w:val="en-US"/>
        </w:rPr>
        <w:t xml:space="preserve">Short note </w:t>
      </w:r>
      <w:r w:rsidRPr="008A63D4">
        <w:rPr>
          <w:rFonts w:ascii="Cambria" w:hAnsi="Cambria"/>
          <w:i/>
          <w:iCs/>
          <w:lang w:val="en-US"/>
        </w:rPr>
        <w:t>“Scope boundary: [reason]”</w:t>
      </w:r>
      <w:r w:rsidRPr="008A63D4">
        <w:rPr>
          <w:rFonts w:ascii="Cambria" w:hAnsi="Cambria"/>
          <w:lang w:val="en-US"/>
        </w:rPr>
        <w:t xml:space="preserve"> and proposed </w:t>
      </w:r>
      <w:r w:rsidRPr="008A63D4">
        <w:rPr>
          <w:rFonts w:ascii="Cambria" w:hAnsi="Cambria"/>
          <w:b/>
          <w:bCs/>
          <w:lang w:val="en-US"/>
        </w:rPr>
        <w:t>next steps</w:t>
      </w:r>
      <w:r w:rsidRPr="008A63D4">
        <w:rPr>
          <w:rFonts w:ascii="Cambria" w:hAnsi="Cambria"/>
          <w:lang w:val="en-US"/>
        </w:rPr>
        <w:t xml:space="preserve"> (re-bin, collect scales, mechanistic model).</w:t>
      </w:r>
    </w:p>
    <w:p w14:paraId="379CBF6E" w14:textId="77777777" w:rsidR="008A63D4" w:rsidRPr="008A63D4" w:rsidRDefault="008A63D4" w:rsidP="008A63D4">
      <w:pPr>
        <w:numPr>
          <w:ilvl w:val="0"/>
          <w:numId w:val="76"/>
        </w:numPr>
        <w:spacing w:after="0" w:line="240" w:lineRule="auto"/>
        <w:rPr>
          <w:rFonts w:ascii="Cambria" w:hAnsi="Cambria"/>
          <w:lang w:val="en-US"/>
        </w:rPr>
      </w:pPr>
      <w:r w:rsidRPr="008A63D4">
        <w:rPr>
          <w:rFonts w:ascii="Cambria" w:hAnsi="Cambria"/>
          <w:lang w:val="en-US"/>
        </w:rPr>
        <w:t>Keep artifacts in repo; index them in an appendix table.</w:t>
      </w:r>
    </w:p>
    <w:p w14:paraId="1368BA74" w14:textId="77777777" w:rsidR="008A63D4" w:rsidRPr="008A63D4" w:rsidRDefault="00000000" w:rsidP="008A63D4">
      <w:pPr>
        <w:spacing w:after="0" w:line="240" w:lineRule="auto"/>
        <w:rPr>
          <w:rFonts w:ascii="Cambria" w:hAnsi="Cambria"/>
        </w:rPr>
      </w:pPr>
      <w:r>
        <w:rPr>
          <w:rFonts w:ascii="Cambria" w:hAnsi="Cambria"/>
        </w:rPr>
        <w:pict w14:anchorId="4E3AEFD6">
          <v:rect id="_x0000_i1096" style="width:0;height:1.5pt" o:hralign="center" o:hrstd="t" o:hr="t" fillcolor="#a0a0a0" stroked="f"/>
        </w:pict>
      </w:r>
    </w:p>
    <w:p w14:paraId="33C59F4D" w14:textId="77777777" w:rsidR="008A63D4" w:rsidRPr="008A63D4" w:rsidRDefault="008A63D4" w:rsidP="008A63D4">
      <w:pPr>
        <w:spacing w:after="0" w:line="240" w:lineRule="auto"/>
        <w:rPr>
          <w:rFonts w:ascii="Cambria" w:hAnsi="Cambria"/>
          <w:b/>
          <w:bCs/>
          <w:lang w:val="en-US"/>
        </w:rPr>
      </w:pPr>
      <w:r w:rsidRPr="008A63D4">
        <w:rPr>
          <w:rFonts w:ascii="Cambria" w:hAnsi="Cambria"/>
          <w:b/>
          <w:bCs/>
          <w:lang w:val="en-US"/>
        </w:rPr>
        <w:t>9.8 Reproducibility checklist (submit with manuscript)</w:t>
      </w:r>
    </w:p>
    <w:p w14:paraId="3F7D186D" w14:textId="4845B77E" w:rsidR="008A63D4" w:rsidRPr="008A63D4" w:rsidRDefault="008A63D4" w:rsidP="0098262A">
      <w:pPr>
        <w:numPr>
          <w:ilvl w:val="0"/>
          <w:numId w:val="79"/>
        </w:numPr>
        <w:spacing w:after="0" w:line="240" w:lineRule="auto"/>
        <w:rPr>
          <w:rFonts w:ascii="Cambria" w:hAnsi="Cambria"/>
          <w:lang w:val="en-US"/>
        </w:rPr>
      </w:pPr>
      <w:r w:rsidRPr="008A63D4">
        <w:rPr>
          <w:rFonts w:ascii="Cambria" w:hAnsi="Cambria"/>
          <w:b/>
          <w:bCs/>
          <w:lang w:val="en-US"/>
        </w:rPr>
        <w:t>Data dictionary</w:t>
      </w:r>
      <w:r w:rsidRPr="008A63D4">
        <w:rPr>
          <w:rFonts w:ascii="Cambria" w:hAnsi="Cambria"/>
          <w:lang w:val="en-US"/>
        </w:rPr>
        <w:t xml:space="preserve"> for </w:t>
      </w:r>
      <m:oMath>
        <m:r>
          <w:rPr>
            <w:rFonts w:ascii="Cambria Math" w:hAnsi="Cambria Math"/>
          </w:rPr>
          <m:t>L</m:t>
        </m:r>
        <m:r>
          <w:rPr>
            <w:rFonts w:ascii="Cambria Math" w:hAnsi="Cambria Math"/>
            <w:lang w:val="en-US"/>
          </w:rPr>
          <m:t>,</m:t>
        </m:r>
        <m:r>
          <w:rPr>
            <w:rFonts w:ascii="Cambria Math" w:hAnsi="Cambria Math"/>
          </w:rPr>
          <m:t>T</m:t>
        </m:r>
      </m:oMath>
      <w:r w:rsidR="0098262A" w:rsidRPr="0098262A">
        <w:rPr>
          <w:rFonts w:ascii="Cambria" w:eastAsiaTheme="minorEastAsia" w:hAnsi="Cambria"/>
          <w:lang w:val="en-US"/>
        </w:rPr>
        <w:t xml:space="preserve"> </w:t>
      </w:r>
      <w:r w:rsidRPr="008A63D4">
        <w:rPr>
          <w:rFonts w:ascii="Cambria" w:hAnsi="Cambria"/>
          <w:lang w:val="en-US"/>
        </w:rPr>
        <w:t>per family; log base specified.</w:t>
      </w:r>
    </w:p>
    <w:p w14:paraId="3D1EE411" w14:textId="77777777" w:rsidR="008A63D4" w:rsidRPr="008A63D4" w:rsidRDefault="008A63D4" w:rsidP="0098262A">
      <w:pPr>
        <w:numPr>
          <w:ilvl w:val="0"/>
          <w:numId w:val="79"/>
        </w:numPr>
        <w:spacing w:after="0" w:line="240" w:lineRule="auto"/>
        <w:rPr>
          <w:rFonts w:ascii="Cambria" w:hAnsi="Cambria"/>
          <w:lang w:val="en-US"/>
        </w:rPr>
      </w:pPr>
      <w:r w:rsidRPr="008A63D4">
        <w:rPr>
          <w:rFonts w:ascii="Cambria" w:hAnsi="Cambria"/>
          <w:b/>
          <w:bCs/>
          <w:lang w:val="en-US"/>
        </w:rPr>
        <w:t>BIN ledger</w:t>
      </w:r>
      <w:r w:rsidRPr="008A63D4">
        <w:rPr>
          <w:rFonts w:ascii="Cambria" w:hAnsi="Cambria"/>
          <w:lang w:val="en-US"/>
        </w:rPr>
        <w:t>: tags, counts, spans, changepoints.</w:t>
      </w:r>
    </w:p>
    <w:p w14:paraId="65202B2D" w14:textId="77777777" w:rsidR="008A63D4" w:rsidRPr="008A63D4" w:rsidRDefault="008A63D4" w:rsidP="0098262A">
      <w:pPr>
        <w:numPr>
          <w:ilvl w:val="0"/>
          <w:numId w:val="79"/>
        </w:numPr>
        <w:spacing w:after="0" w:line="240" w:lineRule="auto"/>
        <w:rPr>
          <w:rFonts w:ascii="Cambria" w:hAnsi="Cambria"/>
          <w:lang w:val="en-US"/>
        </w:rPr>
      </w:pPr>
      <w:r w:rsidRPr="008A63D4">
        <w:rPr>
          <w:rFonts w:ascii="Cambria" w:hAnsi="Cambria"/>
          <w:b/>
          <w:bCs/>
          <w:lang w:val="en-US"/>
        </w:rPr>
        <w:t>Estimator trio</w:t>
      </w:r>
      <w:r w:rsidRPr="008A63D4">
        <w:rPr>
          <w:rFonts w:ascii="Cambria" w:hAnsi="Cambria"/>
          <w:lang w:val="en-US"/>
        </w:rPr>
        <w:t>: ODR (primary), TS line, SIMEX band (if applicable).</w:t>
      </w:r>
    </w:p>
    <w:p w14:paraId="1E2556BC" w14:textId="1B4A4D95" w:rsidR="008A63D4" w:rsidRPr="008A63D4" w:rsidRDefault="008A63D4" w:rsidP="0098262A">
      <w:pPr>
        <w:numPr>
          <w:ilvl w:val="0"/>
          <w:numId w:val="79"/>
        </w:numPr>
        <w:spacing w:after="0" w:line="240" w:lineRule="auto"/>
        <w:rPr>
          <w:rFonts w:ascii="Cambria" w:hAnsi="Cambria"/>
          <w:lang w:val="en-US"/>
        </w:rPr>
      </w:pPr>
      <w:r w:rsidRPr="008A63D4">
        <w:rPr>
          <w:rFonts w:ascii="Cambria" w:hAnsi="Cambria"/>
          <w:b/>
          <w:bCs/>
          <w:lang w:val="en-US"/>
        </w:rPr>
        <w:t>Collapse evidence</w:t>
      </w:r>
      <w:r w:rsidRPr="008A63D4">
        <w:rPr>
          <w:rFonts w:ascii="Cambria" w:hAnsi="Cambria"/>
          <w:lang w:val="en-US"/>
        </w:rPr>
        <w:t xml:space="preserve">: </w:t>
      </w:r>
      <m:oMath>
        <m:sSubSup>
          <m:sSubSupPr>
            <m:ctrlPr>
              <w:rPr>
                <w:rFonts w:ascii="Cambria Math" w:hAnsi="Cambria Math"/>
              </w:rPr>
            </m:ctrlPr>
          </m:sSubSupPr>
          <m:e>
            <m:r>
              <w:rPr>
                <w:rFonts w:ascii="Cambria Math" w:hAnsi="Cambria Math"/>
              </w:rPr>
              <m:t>R</m:t>
            </m:r>
          </m:e>
          <m:sub>
            <m:r>
              <m:rPr>
                <m:nor/>
              </m:rPr>
              <w:rPr>
                <w:rFonts w:ascii="Cambria" w:hAnsi="Cambria"/>
                <w:lang w:val="en-US"/>
              </w:rPr>
              <m:t>collapse</m:t>
            </m:r>
          </m:sub>
          <m:sup>
            <m:r>
              <w:rPr>
                <w:rFonts w:ascii="Cambria Math" w:hAnsi="Cambria Math"/>
                <w:lang w:val="en-US"/>
              </w:rPr>
              <m:t>2</m:t>
            </m:r>
          </m:sup>
        </m:sSubSup>
      </m:oMath>
      <w:r w:rsidRPr="008A63D4">
        <w:rPr>
          <w:rFonts w:ascii="Cambria" w:hAnsi="Cambria"/>
          <w:lang w:val="en-US"/>
        </w:rPr>
        <w:t>, LOESS, placebo.</w:t>
      </w:r>
    </w:p>
    <w:p w14:paraId="197D27AA" w14:textId="77777777" w:rsidR="008A63D4" w:rsidRPr="008A63D4" w:rsidRDefault="008A63D4" w:rsidP="0098262A">
      <w:pPr>
        <w:numPr>
          <w:ilvl w:val="0"/>
          <w:numId w:val="79"/>
        </w:numPr>
        <w:spacing w:after="0" w:line="240" w:lineRule="auto"/>
        <w:rPr>
          <w:rFonts w:ascii="Cambria" w:hAnsi="Cambria"/>
          <w:lang w:val="en-US"/>
        </w:rPr>
      </w:pPr>
      <w:r w:rsidRPr="008A63D4">
        <w:rPr>
          <w:rFonts w:ascii="Cambria" w:hAnsi="Cambria"/>
          <w:b/>
          <w:bCs/>
          <w:lang w:val="en-US"/>
        </w:rPr>
        <w:t>Leverage</w:t>
      </w:r>
      <w:r w:rsidRPr="008A63D4">
        <w:rPr>
          <w:rFonts w:ascii="Cambria" w:hAnsi="Cambria"/>
          <w:lang w:val="en-US"/>
        </w:rPr>
        <w:t>: max leverage &lt;0.25 or sensitivity shown.</w:t>
      </w:r>
    </w:p>
    <w:p w14:paraId="71677587" w14:textId="70F124E6" w:rsidR="008A63D4" w:rsidRPr="008A63D4" w:rsidRDefault="008A63D4" w:rsidP="0098262A">
      <w:pPr>
        <w:numPr>
          <w:ilvl w:val="0"/>
          <w:numId w:val="79"/>
        </w:numPr>
        <w:spacing w:after="0" w:line="240" w:lineRule="auto"/>
        <w:rPr>
          <w:rFonts w:ascii="Cambria" w:hAnsi="Cambria"/>
        </w:rPr>
      </w:pPr>
      <w:proofErr w:type="spellStart"/>
      <w:r w:rsidRPr="008A63D4">
        <w:rPr>
          <w:rFonts w:ascii="Cambria" w:hAnsi="Cambria"/>
          <w:b/>
          <w:bCs/>
        </w:rPr>
        <w:t>Fusion</w:t>
      </w:r>
      <w:proofErr w:type="spellEnd"/>
      <w:r w:rsidRPr="008A63D4">
        <w:rPr>
          <w:rFonts w:ascii="Cambria" w:hAnsi="Cambria"/>
        </w:rPr>
        <w:t xml:space="preserve">: </w:t>
      </w:r>
      <m:oMath>
        <m:r>
          <w:rPr>
            <w:rFonts w:ascii="Cambria Math" w:hAnsi="Cambria Math"/>
          </w:rPr>
          <m:t>Q</m:t>
        </m:r>
      </m:oMath>
      <w:r w:rsidRPr="008A63D4">
        <w:rPr>
          <w:rFonts w:ascii="Cambria" w:hAnsi="Cambria"/>
        </w:rPr>
        <w:t xml:space="preserve">, </w:t>
      </w:r>
      <m:oMath>
        <m:sSup>
          <m:sSupPr>
            <m:ctrlPr>
              <w:rPr>
                <w:rFonts w:ascii="Cambria Math" w:hAnsi="Cambria Math"/>
              </w:rPr>
            </m:ctrlPr>
          </m:sSupPr>
          <m:e>
            <m:r>
              <w:rPr>
                <w:rFonts w:ascii="Cambria Math" w:hAnsi="Cambria Math"/>
              </w:rPr>
              <m:t>I</m:t>
            </m:r>
          </m:e>
          <m:sup>
            <m:r>
              <w:rPr>
                <w:rFonts w:ascii="Cambria Math" w:hAnsi="Cambria Math"/>
              </w:rPr>
              <m:t>2</m:t>
            </m:r>
          </m:sup>
        </m:sSup>
      </m:oMath>
      <w:r w:rsidRPr="008A63D4">
        <w:rPr>
          <w:rFonts w:ascii="Cambria" w:hAnsi="Cambria"/>
        </w:rPr>
        <w:t xml:space="preserve">, </w:t>
      </w:r>
      <m:oMath>
        <m:sSup>
          <m:sSupPr>
            <m:ctrlPr>
              <w:rPr>
                <w:rFonts w:ascii="Cambria Math" w:hAnsi="Cambria Math"/>
              </w:rPr>
            </m:ctrlPr>
          </m:sSupPr>
          <m:e>
            <m:acc>
              <m:accPr>
                <m:ctrlPr>
                  <w:rPr>
                    <w:rFonts w:ascii="Cambria Math" w:hAnsi="Cambria Math"/>
                  </w:rPr>
                </m:ctrlPr>
              </m:accPr>
              <m:e>
                <m:r>
                  <w:rPr>
                    <w:rFonts w:ascii="Cambria Math" w:hAnsi="Cambria Math"/>
                  </w:rPr>
                  <m:t>τ</m:t>
                </m:r>
              </m:e>
            </m:acc>
          </m:e>
          <m:sup>
            <m:r>
              <w:rPr>
                <w:rFonts w:ascii="Cambria Math" w:hAnsi="Cambria Math"/>
              </w:rPr>
              <m:t>2</m:t>
            </m:r>
          </m:sup>
        </m:sSup>
      </m:oMath>
      <w:r w:rsidRPr="008A63D4">
        <w:rPr>
          <w:rFonts w:ascii="Cambria" w:hAnsi="Cambria"/>
        </w:rPr>
        <w:t>; fusion gate decision.</w:t>
      </w:r>
    </w:p>
    <w:p w14:paraId="2914B4E7" w14:textId="1574B754" w:rsidR="008A63D4" w:rsidRPr="008A63D4" w:rsidRDefault="008A63D4" w:rsidP="0098262A">
      <w:pPr>
        <w:numPr>
          <w:ilvl w:val="0"/>
          <w:numId w:val="79"/>
        </w:numPr>
        <w:spacing w:after="0" w:line="240" w:lineRule="auto"/>
        <w:rPr>
          <w:rFonts w:ascii="Cambria" w:hAnsi="Cambria"/>
          <w:lang w:val="en-US"/>
        </w:rPr>
      </w:pPr>
      <w:r w:rsidRPr="008A63D4">
        <w:rPr>
          <w:rFonts w:ascii="Cambria" w:hAnsi="Cambria"/>
          <w:b/>
          <w:bCs/>
          <w:lang w:val="en-US"/>
        </w:rPr>
        <w:t>ECI</w:t>
      </w:r>
      <w:r w:rsidRPr="008A63D4">
        <w:rPr>
          <w:rFonts w:ascii="Cambria" w:hAnsi="Cambria"/>
          <w:lang w:val="en-US"/>
        </w:rPr>
        <w:t xml:space="preserve">: windows, </w:t>
      </w:r>
      <m:oMath>
        <m:r>
          <w:rPr>
            <w:rFonts w:ascii="Cambria Math" w:hAnsi="Cambria Math"/>
          </w:rPr>
          <m:t>H</m:t>
        </m:r>
      </m:oMath>
      <w:r w:rsidRPr="008A63D4">
        <w:rPr>
          <w:rFonts w:ascii="Cambria" w:hAnsi="Cambria"/>
          <w:lang w:val="en-US"/>
        </w:rPr>
        <w:t>, alert logic; suspensions marked.</w:t>
      </w:r>
    </w:p>
    <w:p w14:paraId="1A6CDB4F" w14:textId="77777777" w:rsidR="008A63D4" w:rsidRPr="008A63D4" w:rsidRDefault="008A63D4" w:rsidP="0098262A">
      <w:pPr>
        <w:numPr>
          <w:ilvl w:val="0"/>
          <w:numId w:val="79"/>
        </w:numPr>
        <w:spacing w:after="0" w:line="240" w:lineRule="auto"/>
        <w:rPr>
          <w:rFonts w:ascii="Cambria" w:hAnsi="Cambria"/>
        </w:rPr>
      </w:pPr>
      <w:r w:rsidRPr="008A63D4">
        <w:rPr>
          <w:rFonts w:ascii="Cambria" w:hAnsi="Cambria"/>
          <w:b/>
          <w:bCs/>
        </w:rPr>
        <w:t xml:space="preserve">Negatives </w:t>
      </w:r>
      <w:proofErr w:type="spellStart"/>
      <w:r w:rsidRPr="008A63D4">
        <w:rPr>
          <w:rFonts w:ascii="Cambria" w:hAnsi="Cambria"/>
          <w:b/>
          <w:bCs/>
        </w:rPr>
        <w:t>published</w:t>
      </w:r>
      <w:proofErr w:type="spellEnd"/>
      <w:r w:rsidRPr="008A63D4">
        <w:rPr>
          <w:rFonts w:ascii="Cambria" w:hAnsi="Cambria"/>
        </w:rPr>
        <w:t xml:space="preserve"> </w:t>
      </w:r>
      <w:proofErr w:type="spellStart"/>
      <w:r w:rsidRPr="008A63D4">
        <w:rPr>
          <w:rFonts w:ascii="Cambria" w:hAnsi="Cambria"/>
        </w:rPr>
        <w:t>with</w:t>
      </w:r>
      <w:proofErr w:type="spellEnd"/>
      <w:r w:rsidRPr="008A63D4">
        <w:rPr>
          <w:rFonts w:ascii="Cambria" w:hAnsi="Cambria"/>
        </w:rPr>
        <w:t xml:space="preserve"> </w:t>
      </w:r>
      <w:proofErr w:type="spellStart"/>
      <w:r w:rsidRPr="008A63D4">
        <w:rPr>
          <w:rFonts w:ascii="Cambria" w:hAnsi="Cambria"/>
        </w:rPr>
        <w:t>rationale</w:t>
      </w:r>
      <w:proofErr w:type="spellEnd"/>
      <w:r w:rsidRPr="008A63D4">
        <w:rPr>
          <w:rFonts w:ascii="Cambria" w:hAnsi="Cambria"/>
        </w:rPr>
        <w:t>.</w:t>
      </w:r>
    </w:p>
    <w:p w14:paraId="5D2633EC" w14:textId="77777777" w:rsidR="008A63D4" w:rsidRPr="008A63D4" w:rsidRDefault="008A63D4" w:rsidP="0098262A">
      <w:pPr>
        <w:numPr>
          <w:ilvl w:val="0"/>
          <w:numId w:val="79"/>
        </w:numPr>
        <w:spacing w:after="0" w:line="240" w:lineRule="auto"/>
        <w:rPr>
          <w:rFonts w:ascii="Cambria" w:hAnsi="Cambria"/>
          <w:lang w:val="en-US"/>
        </w:rPr>
      </w:pPr>
      <w:r w:rsidRPr="008A63D4">
        <w:rPr>
          <w:rFonts w:ascii="Cambria" w:hAnsi="Cambria"/>
          <w:b/>
          <w:bCs/>
          <w:lang w:val="en-US"/>
        </w:rPr>
        <w:t>Methods YAML</w:t>
      </w:r>
      <w:r w:rsidRPr="008A63D4">
        <w:rPr>
          <w:rFonts w:ascii="Cambria" w:hAnsi="Cambria"/>
          <w:lang w:val="en-US"/>
        </w:rPr>
        <w:t xml:space="preserve"> + </w:t>
      </w:r>
      <w:r w:rsidRPr="008A63D4">
        <w:rPr>
          <w:rFonts w:ascii="Cambria" w:hAnsi="Cambria"/>
          <w:b/>
          <w:bCs/>
          <w:lang w:val="en-US"/>
        </w:rPr>
        <w:t>hash</w:t>
      </w:r>
      <w:r w:rsidRPr="008A63D4">
        <w:rPr>
          <w:rFonts w:ascii="Cambria" w:hAnsi="Cambria"/>
          <w:lang w:val="en-US"/>
        </w:rPr>
        <w:t xml:space="preserve"> on all figures.</w:t>
      </w:r>
    </w:p>
    <w:p w14:paraId="1DA2D6DA" w14:textId="77777777" w:rsidR="008A63D4" w:rsidRPr="008A63D4" w:rsidRDefault="008A63D4" w:rsidP="0098262A">
      <w:pPr>
        <w:numPr>
          <w:ilvl w:val="0"/>
          <w:numId w:val="79"/>
        </w:numPr>
        <w:spacing w:after="0" w:line="240" w:lineRule="auto"/>
        <w:rPr>
          <w:rFonts w:ascii="Cambria" w:hAnsi="Cambria"/>
          <w:lang w:val="en-US"/>
        </w:rPr>
      </w:pPr>
      <w:r w:rsidRPr="008A63D4">
        <w:rPr>
          <w:rFonts w:ascii="Cambria" w:hAnsi="Cambria"/>
          <w:b/>
          <w:bCs/>
          <w:lang w:val="en-US"/>
        </w:rPr>
        <w:lastRenderedPageBreak/>
        <w:t>Synthetic benchmarks</w:t>
      </w:r>
      <w:r w:rsidRPr="008A63D4">
        <w:rPr>
          <w:rFonts w:ascii="Cambria" w:hAnsi="Cambria"/>
          <w:lang w:val="en-US"/>
        </w:rPr>
        <w:t xml:space="preserve"> (pass/fail collapse) included.</w:t>
      </w:r>
    </w:p>
    <w:p w14:paraId="0B19352D" w14:textId="77777777" w:rsidR="008A63D4" w:rsidRPr="008A63D4" w:rsidRDefault="00000000" w:rsidP="008A63D4">
      <w:pPr>
        <w:spacing w:after="0" w:line="240" w:lineRule="auto"/>
        <w:rPr>
          <w:rFonts w:ascii="Cambria" w:hAnsi="Cambria"/>
        </w:rPr>
      </w:pPr>
      <w:r>
        <w:rPr>
          <w:rFonts w:ascii="Cambria" w:hAnsi="Cambria"/>
        </w:rPr>
        <w:pict w14:anchorId="460FD0DD">
          <v:rect id="_x0000_i1097" style="width:0;height:1.5pt" o:hralign="center" o:hrstd="t" o:hr="t" fillcolor="#a0a0a0" stroked="f"/>
        </w:pict>
      </w:r>
    </w:p>
    <w:p w14:paraId="6119B9DD" w14:textId="77777777" w:rsidR="008A63D4" w:rsidRPr="008A63D4" w:rsidRDefault="008A63D4" w:rsidP="008A63D4">
      <w:pPr>
        <w:spacing w:after="0" w:line="240" w:lineRule="auto"/>
        <w:rPr>
          <w:rFonts w:ascii="Cambria" w:hAnsi="Cambria"/>
          <w:b/>
          <w:bCs/>
        </w:rPr>
      </w:pPr>
      <w:r w:rsidRPr="008A63D4">
        <w:rPr>
          <w:rFonts w:ascii="Cambria" w:hAnsi="Cambria"/>
          <w:b/>
          <w:bCs/>
        </w:rPr>
        <w:t xml:space="preserve">9.9 </w:t>
      </w:r>
      <w:proofErr w:type="spellStart"/>
      <w:r w:rsidRPr="008A63D4">
        <w:rPr>
          <w:rFonts w:ascii="Cambria" w:hAnsi="Cambria"/>
          <w:b/>
          <w:bCs/>
        </w:rPr>
        <w:t>Writing</w:t>
      </w:r>
      <w:proofErr w:type="spellEnd"/>
      <w:r w:rsidRPr="008A63D4">
        <w:rPr>
          <w:rFonts w:ascii="Cambria" w:hAnsi="Cambria"/>
          <w:b/>
          <w:bCs/>
        </w:rPr>
        <w:t xml:space="preserve"> </w:t>
      </w:r>
      <w:proofErr w:type="spellStart"/>
      <w:r w:rsidRPr="008A63D4">
        <w:rPr>
          <w:rFonts w:ascii="Cambria" w:hAnsi="Cambria"/>
          <w:b/>
          <w:bCs/>
        </w:rPr>
        <w:t>style</w:t>
      </w:r>
      <w:proofErr w:type="spellEnd"/>
      <w:r w:rsidRPr="008A63D4">
        <w:rPr>
          <w:rFonts w:ascii="Cambria" w:hAnsi="Cambria"/>
          <w:b/>
          <w:bCs/>
        </w:rPr>
        <w:t xml:space="preserve"> &amp; </w:t>
      </w:r>
      <w:proofErr w:type="spellStart"/>
      <w:r w:rsidRPr="008A63D4">
        <w:rPr>
          <w:rFonts w:ascii="Cambria" w:hAnsi="Cambria"/>
          <w:b/>
          <w:bCs/>
        </w:rPr>
        <w:t>notation</w:t>
      </w:r>
      <w:proofErr w:type="spellEnd"/>
      <w:r w:rsidRPr="008A63D4">
        <w:rPr>
          <w:rFonts w:ascii="Cambria" w:hAnsi="Cambria"/>
          <w:b/>
          <w:bCs/>
        </w:rPr>
        <w:t xml:space="preserve"> </w:t>
      </w:r>
      <w:proofErr w:type="spellStart"/>
      <w:r w:rsidRPr="008A63D4">
        <w:rPr>
          <w:rFonts w:ascii="Cambria" w:hAnsi="Cambria"/>
          <w:b/>
          <w:bCs/>
        </w:rPr>
        <w:t>standards</w:t>
      </w:r>
      <w:proofErr w:type="spellEnd"/>
    </w:p>
    <w:p w14:paraId="32FC4E2B" w14:textId="04ABAC6A" w:rsidR="008A63D4" w:rsidRPr="008A63D4" w:rsidRDefault="008A63D4" w:rsidP="008A63D4">
      <w:pPr>
        <w:numPr>
          <w:ilvl w:val="0"/>
          <w:numId w:val="78"/>
        </w:numPr>
        <w:spacing w:after="0" w:line="240" w:lineRule="auto"/>
        <w:rPr>
          <w:rFonts w:ascii="Cambria" w:hAnsi="Cambria"/>
          <w:lang w:val="en-US"/>
        </w:rPr>
      </w:pPr>
      <w:r w:rsidRPr="008A63D4">
        <w:rPr>
          <w:rFonts w:ascii="Cambria" w:hAnsi="Cambria"/>
          <w:lang w:val="en-US"/>
        </w:rPr>
        <w:t xml:space="preserve">Use </w:t>
      </w:r>
      <w:r w:rsidRPr="008A63D4">
        <w:rPr>
          <w:rFonts w:ascii="Cambria" w:hAnsi="Cambria"/>
          <w:b/>
          <w:bCs/>
          <w:lang w:val="en-US"/>
        </w:rPr>
        <w:t>natural logs</w:t>
      </w:r>
      <w:r w:rsidRPr="008A63D4">
        <w:rPr>
          <w:rFonts w:ascii="Cambria" w:hAnsi="Cambria"/>
          <w:lang w:val="en-US"/>
        </w:rPr>
        <w:t xml:space="preserve">; write </w:t>
      </w:r>
      <m:oMath>
        <m:r>
          <m:rPr>
            <m:sty m:val="p"/>
          </m:rPr>
          <w:rPr>
            <w:rFonts w:ascii="Cambria Math" w:hAnsi="Cambria Math"/>
            <w:lang w:val="en-US"/>
          </w:rPr>
          <m:t>log</m:t>
        </m:r>
        <m:r>
          <w:rPr>
            <w:rFonts w:ascii="Cambria Math" w:hAnsi="Cambria Math"/>
            <w:lang w:val="en-US"/>
          </w:rPr>
          <m:t>⁡</m:t>
        </m:r>
        <m:r>
          <w:rPr>
            <w:rFonts w:ascii="Cambria Math" w:hAnsi="Cambria Math"/>
          </w:rPr>
          <m:t>L</m:t>
        </m:r>
        <m:r>
          <w:rPr>
            <w:rFonts w:ascii="Cambria Math" w:hAnsi="Cambria Math"/>
            <w:lang w:val="en-US"/>
          </w:rPr>
          <m:t>,</m:t>
        </m:r>
        <m:r>
          <m:rPr>
            <m:nor/>
          </m:rPr>
          <w:rPr>
            <w:rFonts w:ascii="Cambria" w:hAnsi="Cambria"/>
            <w:lang w:val="en-US"/>
          </w:rPr>
          <m:t xml:space="preserve"> </m:t>
        </m:r>
        <m:r>
          <m:rPr>
            <m:nor/>
          </m:rPr>
          <w:rPr>
            <w:rFonts w:ascii="Cambria Math" w:hAnsi="Cambria"/>
            <w:i/>
            <w:iCs/>
            <w:lang w:val="en-US"/>
          </w:rPr>
          <m:t>T</m:t>
        </m:r>
      </m:oMath>
      <w:r w:rsidR="0098262A">
        <w:rPr>
          <w:rFonts w:ascii="Cambria" w:hAnsi="Cambria"/>
          <w:lang w:val="en-US"/>
        </w:rPr>
        <w:t xml:space="preserve">     </w:t>
      </w:r>
      <w:r w:rsidRPr="008A63D4">
        <w:rPr>
          <w:rFonts w:ascii="Cambria" w:hAnsi="Cambria"/>
          <w:lang w:val="en-US"/>
        </w:rPr>
        <w:t>in math mode.</w:t>
      </w:r>
    </w:p>
    <w:p w14:paraId="144F9D44" w14:textId="0C5D0310" w:rsidR="008A63D4" w:rsidRPr="008A63D4" w:rsidRDefault="008A63D4" w:rsidP="008A63D4">
      <w:pPr>
        <w:numPr>
          <w:ilvl w:val="0"/>
          <w:numId w:val="78"/>
        </w:numPr>
        <w:spacing w:after="0" w:line="240" w:lineRule="auto"/>
        <w:rPr>
          <w:rFonts w:ascii="Cambria" w:hAnsi="Cambria"/>
          <w:lang w:val="en-US"/>
        </w:rPr>
      </w:pPr>
      <w:r w:rsidRPr="008A63D4">
        <w:rPr>
          <w:rFonts w:ascii="Cambria" w:hAnsi="Cambria"/>
          <w:lang w:val="en-US"/>
        </w:rPr>
        <w:t xml:space="preserve">Use </w:t>
      </w:r>
      <w:r w:rsidRPr="008A63D4">
        <w:rPr>
          <w:rFonts w:ascii="Cambria" w:hAnsi="Cambria"/>
          <w:b/>
          <w:bCs/>
          <w:lang w:val="en-US"/>
        </w:rPr>
        <w:t>Greek</w:t>
      </w:r>
      <w:r w:rsidRPr="008A63D4">
        <w:rPr>
          <w:rFonts w:ascii="Cambria" w:hAnsi="Cambria"/>
          <w:lang w:val="en-US"/>
        </w:rPr>
        <w:t xml:space="preserve"> consistently: </w:t>
      </w:r>
      <m:oMath>
        <m:sSub>
          <m:sSubPr>
            <m:ctrlPr>
              <w:rPr>
                <w:rFonts w:ascii="Cambria Math" w:hAnsi="Cambria Math"/>
              </w:rPr>
            </m:ctrlPr>
          </m:sSubPr>
          <m:e>
            <m:r>
              <w:rPr>
                <w:rFonts w:ascii="Cambria Math" w:hAnsi="Cambria Math"/>
              </w:rPr>
              <m:t>α</m:t>
            </m:r>
          </m:e>
          <m:sub>
            <m:r>
              <m:rPr>
                <m:nor/>
              </m:rPr>
              <w:rPr>
                <w:rFonts w:ascii="Cambria" w:hAnsi="Cambria"/>
                <w:lang w:val="en-US"/>
              </w:rPr>
              <m:t>eco</m:t>
            </m:r>
          </m:sub>
        </m:sSub>
      </m:oMath>
      <w:r w:rsidR="0098262A" w:rsidRPr="0098262A">
        <w:rPr>
          <w:rFonts w:ascii="Cambria" w:eastAsiaTheme="minorEastAsia" w:hAnsi="Cambria"/>
          <w:lang w:val="en-US"/>
        </w:rPr>
        <w:t xml:space="preserve"> </w:t>
      </w:r>
      <w:r w:rsidRPr="008A63D4">
        <w:rPr>
          <w:rFonts w:ascii="Cambria" w:hAnsi="Cambria"/>
          <w:lang w:val="en-US"/>
        </w:rPr>
        <w:t xml:space="preserve">(slope), </w:t>
      </w:r>
      <m:oMath>
        <m:r>
          <w:rPr>
            <w:rFonts w:ascii="Cambria Math" w:hAnsi="Cambria Math"/>
          </w:rPr>
          <m:t>κ</m:t>
        </m:r>
      </m:oMath>
      <w:r w:rsidR="0098262A" w:rsidRPr="0098262A">
        <w:rPr>
          <w:rFonts w:ascii="Cambria" w:eastAsiaTheme="minorEastAsia" w:hAnsi="Cambria"/>
          <w:lang w:val="en-US"/>
        </w:rPr>
        <w:t xml:space="preserve"> </w:t>
      </w:r>
      <w:r w:rsidRPr="008A63D4">
        <w:rPr>
          <w:rFonts w:ascii="Cambria" w:hAnsi="Cambria"/>
          <w:lang w:val="en-US"/>
        </w:rPr>
        <w:t xml:space="preserve">(clock), </w:t>
      </w:r>
      <m:oMath>
        <m:sSup>
          <m:sSupPr>
            <m:ctrlPr>
              <w:rPr>
                <w:rFonts w:ascii="Cambria Math" w:hAnsi="Cambria Math"/>
              </w:rPr>
            </m:ctrlPr>
          </m:sSupPr>
          <m:e>
            <m:r>
              <w:rPr>
                <w:rFonts w:ascii="Cambria Math" w:hAnsi="Cambria Math"/>
              </w:rPr>
              <m:t>τ</m:t>
            </m:r>
          </m:e>
          <m:sup>
            <m:r>
              <w:rPr>
                <w:rFonts w:ascii="Cambria Math" w:hAnsi="Cambria Math"/>
                <w:lang w:val="en-US"/>
              </w:rPr>
              <m:t>2</m:t>
            </m:r>
          </m:sup>
        </m:sSup>
      </m:oMath>
      <w:r w:rsidR="0098262A" w:rsidRPr="0098262A">
        <w:rPr>
          <w:rFonts w:ascii="Cambria" w:eastAsiaTheme="minorEastAsia" w:hAnsi="Cambria"/>
          <w:lang w:val="en-US"/>
        </w:rPr>
        <w:t xml:space="preserve"> </w:t>
      </w:r>
      <w:r w:rsidRPr="008A63D4">
        <w:rPr>
          <w:rFonts w:ascii="Cambria" w:hAnsi="Cambria"/>
          <w:lang w:val="en-US"/>
        </w:rPr>
        <w:t>(between-family variance).</w:t>
      </w:r>
    </w:p>
    <w:p w14:paraId="4D5104C8" w14:textId="77777777" w:rsidR="008A63D4" w:rsidRPr="008A63D4" w:rsidRDefault="008A63D4" w:rsidP="008A63D4">
      <w:pPr>
        <w:numPr>
          <w:ilvl w:val="0"/>
          <w:numId w:val="78"/>
        </w:numPr>
        <w:spacing w:after="0" w:line="240" w:lineRule="auto"/>
        <w:rPr>
          <w:rFonts w:ascii="Cambria" w:hAnsi="Cambria"/>
          <w:lang w:val="en-US"/>
        </w:rPr>
      </w:pPr>
      <w:r w:rsidRPr="008A63D4">
        <w:rPr>
          <w:rFonts w:ascii="Cambria" w:hAnsi="Cambria"/>
          <w:lang w:val="en-US"/>
        </w:rPr>
        <w:t xml:space="preserve">Reserve </w:t>
      </w:r>
      <w:r w:rsidRPr="008A63D4">
        <w:rPr>
          <w:rFonts w:ascii="Cambria" w:hAnsi="Cambria"/>
          <w:b/>
          <w:bCs/>
          <w:lang w:val="en-US"/>
        </w:rPr>
        <w:t>bold</w:t>
      </w:r>
      <w:r w:rsidRPr="008A63D4">
        <w:rPr>
          <w:rFonts w:ascii="Cambria" w:hAnsi="Cambria"/>
          <w:lang w:val="en-US"/>
        </w:rPr>
        <w:t xml:space="preserve"> for decisions (ACCEPT/NO_COLLAPSE/…); avoid italics in tables except variables.</w:t>
      </w:r>
    </w:p>
    <w:p w14:paraId="383146A5" w14:textId="4C1AC673" w:rsidR="008A63D4" w:rsidRPr="008A63D4" w:rsidRDefault="008A63D4" w:rsidP="008A63D4">
      <w:pPr>
        <w:numPr>
          <w:ilvl w:val="0"/>
          <w:numId w:val="78"/>
        </w:numPr>
        <w:spacing w:after="0" w:line="240" w:lineRule="auto"/>
        <w:rPr>
          <w:rFonts w:ascii="Cambria" w:hAnsi="Cambria"/>
          <w:lang w:val="en-US"/>
        </w:rPr>
      </w:pPr>
      <w:r w:rsidRPr="008A63D4">
        <w:rPr>
          <w:rFonts w:ascii="Cambria" w:hAnsi="Cambria"/>
          <w:lang w:val="en-US"/>
        </w:rPr>
        <w:t xml:space="preserve">Report </w:t>
      </w:r>
      <m:oMath>
        <m:r>
          <w:rPr>
            <w:rFonts w:ascii="Cambria Math" w:hAnsi="Cambria Math"/>
          </w:rPr>
          <m:t>α</m:t>
        </m:r>
      </m:oMath>
      <w:r w:rsidR="0098262A" w:rsidRPr="0098262A">
        <w:rPr>
          <w:rFonts w:ascii="Cambria" w:eastAsiaTheme="minorEastAsia" w:hAnsi="Cambria"/>
          <w:lang w:val="en-US"/>
        </w:rPr>
        <w:t xml:space="preserve"> </w:t>
      </w:r>
      <w:r w:rsidRPr="008A63D4">
        <w:rPr>
          <w:rFonts w:ascii="Cambria" w:hAnsi="Cambria"/>
          <w:lang w:val="en-US"/>
        </w:rPr>
        <w:t xml:space="preserve">to </w:t>
      </w:r>
      <w:r w:rsidRPr="008A63D4">
        <w:rPr>
          <w:rFonts w:ascii="Cambria" w:hAnsi="Cambria"/>
          <w:b/>
          <w:bCs/>
          <w:lang w:val="en-US"/>
        </w:rPr>
        <w:t>2 decimals</w:t>
      </w:r>
      <w:r w:rsidRPr="008A63D4">
        <w:rPr>
          <w:rFonts w:ascii="Cambria" w:hAnsi="Cambria"/>
          <w:lang w:val="en-US"/>
        </w:rPr>
        <w:t xml:space="preserve">, </w:t>
      </w:r>
      <m:oMath>
        <m:sSup>
          <m:sSupPr>
            <m:ctrlPr>
              <w:rPr>
                <w:rFonts w:ascii="Cambria Math" w:hAnsi="Cambria Math"/>
              </w:rPr>
            </m:ctrlPr>
          </m:sSupPr>
          <m:e>
            <m:r>
              <w:rPr>
                <w:rFonts w:ascii="Cambria Math" w:hAnsi="Cambria Math"/>
              </w:rPr>
              <m:t>I</m:t>
            </m:r>
          </m:e>
          <m:sup>
            <m:r>
              <w:rPr>
                <w:rFonts w:ascii="Cambria Math" w:hAnsi="Cambria Math"/>
                <w:lang w:val="en-US"/>
              </w:rPr>
              <m:t>2</m:t>
            </m:r>
          </m:sup>
        </m:sSup>
      </m:oMath>
      <w:r w:rsidR="0098262A" w:rsidRPr="0098262A">
        <w:rPr>
          <w:rFonts w:ascii="Cambria" w:eastAsiaTheme="minorEastAsia" w:hAnsi="Cambria"/>
          <w:lang w:val="en-US"/>
        </w:rPr>
        <w:t xml:space="preserve"> </w:t>
      </w:r>
      <w:r w:rsidRPr="008A63D4">
        <w:rPr>
          <w:rFonts w:ascii="Cambria" w:hAnsi="Cambria"/>
          <w:lang w:val="en-US"/>
        </w:rPr>
        <w:t xml:space="preserve">to </w:t>
      </w:r>
      <w:r w:rsidRPr="008A63D4">
        <w:rPr>
          <w:rFonts w:ascii="Cambria" w:hAnsi="Cambria"/>
          <w:b/>
          <w:bCs/>
          <w:lang w:val="en-US"/>
        </w:rPr>
        <w:t>1 decimal</w:t>
      </w:r>
      <w:r w:rsidRPr="008A63D4">
        <w:rPr>
          <w:rFonts w:ascii="Cambria" w:hAnsi="Cambria"/>
          <w:lang w:val="en-US"/>
        </w:rPr>
        <w:t xml:space="preserve">, CIs as </w:t>
      </w:r>
      <w:r w:rsidRPr="008A63D4">
        <w:rPr>
          <w:rFonts w:ascii="Cambria" w:hAnsi="Cambria"/>
          <w:b/>
          <w:bCs/>
          <w:lang w:val="en-US"/>
        </w:rPr>
        <w:t>[low, high]</w:t>
      </w:r>
      <w:r w:rsidRPr="008A63D4">
        <w:rPr>
          <w:rFonts w:ascii="Cambria" w:hAnsi="Cambria"/>
          <w:lang w:val="en-US"/>
        </w:rPr>
        <w:t>.</w:t>
      </w:r>
    </w:p>
    <w:p w14:paraId="5570078D" w14:textId="77777777" w:rsidR="008A63D4" w:rsidRPr="008A63D4" w:rsidRDefault="00000000" w:rsidP="008A63D4">
      <w:pPr>
        <w:spacing w:after="0" w:line="240" w:lineRule="auto"/>
        <w:rPr>
          <w:rFonts w:ascii="Cambria" w:hAnsi="Cambria"/>
        </w:rPr>
      </w:pPr>
      <w:r>
        <w:rPr>
          <w:rFonts w:ascii="Cambria" w:hAnsi="Cambria"/>
        </w:rPr>
        <w:pict w14:anchorId="67CC8C3E">
          <v:rect id="_x0000_i1098" style="width:0;height:1.5pt" o:hralign="center" o:hrstd="t" o:hr="t" fillcolor="#a0a0a0" stroked="f"/>
        </w:pict>
      </w:r>
    </w:p>
    <w:p w14:paraId="45DE7D5F" w14:textId="77777777" w:rsidR="008A63D4" w:rsidRPr="008A63D4" w:rsidRDefault="008A63D4" w:rsidP="008A63D4">
      <w:pPr>
        <w:spacing w:after="0" w:line="240" w:lineRule="auto"/>
        <w:rPr>
          <w:rFonts w:ascii="Cambria" w:hAnsi="Cambria"/>
          <w:b/>
          <w:bCs/>
          <w:lang w:val="en-US"/>
        </w:rPr>
      </w:pPr>
      <w:r w:rsidRPr="008A63D4">
        <w:rPr>
          <w:rFonts w:ascii="Cambria" w:hAnsi="Cambria"/>
          <w:b/>
          <w:bCs/>
          <w:lang w:val="en-US"/>
        </w:rPr>
        <w:t>9.10 Minimal text block for Results section (plug-in)</w:t>
      </w:r>
    </w:p>
    <w:p w14:paraId="037C747D" w14:textId="2864A210" w:rsidR="008A63D4" w:rsidRPr="008A63D4" w:rsidRDefault="008A63D4" w:rsidP="0098262A">
      <w:pPr>
        <w:spacing w:after="0" w:line="240" w:lineRule="auto"/>
        <w:ind w:left="708"/>
        <w:rPr>
          <w:rFonts w:ascii="Cambria" w:hAnsi="Cambria"/>
          <w:lang w:val="en-US"/>
        </w:rPr>
      </w:pPr>
      <w:r w:rsidRPr="008A63D4">
        <w:rPr>
          <w:rFonts w:ascii="Cambria" w:hAnsi="Cambria"/>
          <w:i/>
          <w:iCs/>
          <w:lang w:val="en-US"/>
        </w:rPr>
        <w:t xml:space="preserve">Within the [BIN tags], vegetation recovery collapsed on </w:t>
      </w:r>
      <m:oMath>
        <m:sSub>
          <m:sSubPr>
            <m:ctrlPr>
              <w:rPr>
                <w:rFonts w:ascii="Cambria Math" w:hAnsi="Cambria Math"/>
              </w:rPr>
            </m:ctrlPr>
          </m:sSubPr>
          <m:e>
            <m:r>
              <w:rPr>
                <w:rFonts w:ascii="Cambria Math" w:hAnsi="Cambria Math"/>
              </w:rPr>
              <m:t>T</m:t>
            </m:r>
          </m:e>
          <m:sub>
            <m:r>
              <m:rPr>
                <m:nor/>
              </m:rPr>
              <w:rPr>
                <w:rFonts w:ascii="Cambria" w:hAnsi="Cambria"/>
                <w:lang w:val="en-US"/>
              </w:rPr>
              <m:t>rec</m:t>
            </m:r>
          </m:sub>
        </m:sSub>
        <m:r>
          <w:rPr>
            <w:rFonts w:ascii="Cambria Math" w:hAnsi="Cambria Math"/>
            <w:lang w:val="en-US"/>
          </w:rPr>
          <m:t>∝</m:t>
        </m:r>
        <m:sSup>
          <m:sSupPr>
            <m:ctrlPr>
              <w:rPr>
                <w:rFonts w:ascii="Cambria Math" w:hAnsi="Cambria Math"/>
              </w:rPr>
            </m:ctrlPr>
          </m:sSupPr>
          <m:e>
            <m:r>
              <w:rPr>
                <w:rFonts w:ascii="Cambria Math" w:hAnsi="Cambria Math"/>
              </w:rPr>
              <m:t>L</m:t>
            </m:r>
          </m:e>
          <m:sup>
            <m:r>
              <w:rPr>
                <w:rFonts w:ascii="Cambria Math" w:hAnsi="Cambria Math"/>
              </w:rPr>
              <m:t>α</m:t>
            </m:r>
          </m:sup>
        </m:sSup>
      </m:oMath>
      <w:r w:rsidRPr="008A63D4">
        <w:rPr>
          <w:rFonts w:ascii="Cambria" w:hAnsi="Cambria"/>
          <w:i/>
          <w:iCs/>
          <w:lang w:val="en-US"/>
        </w:rPr>
        <w:t xml:space="preserve">(ODR </w:t>
      </w:r>
      <m:oMath>
        <m:acc>
          <m:accPr>
            <m:ctrlPr>
              <w:rPr>
                <w:rFonts w:ascii="Cambria Math" w:hAnsi="Cambria Math"/>
              </w:rPr>
            </m:ctrlPr>
          </m:accPr>
          <m:e>
            <m:r>
              <w:rPr>
                <w:rFonts w:ascii="Cambria Math" w:hAnsi="Cambria Math"/>
              </w:rPr>
              <m:t>α</m:t>
            </m:r>
          </m:e>
        </m:acc>
        <m:r>
          <w:rPr>
            <w:rFonts w:ascii="Cambria Math" w:hAnsi="Cambria Math"/>
            <w:lang w:val="en-US"/>
          </w:rPr>
          <m:t>=2.31</m:t>
        </m:r>
        <m:r>
          <m:rPr>
            <m:nor/>
          </m:rPr>
          <w:rPr>
            <w:rFonts w:ascii="Cambria" w:hAnsi="Cambria"/>
            <w:lang w:val="en-US"/>
          </w:rPr>
          <m:t> </m:t>
        </m:r>
        <m:r>
          <w:rPr>
            <w:rFonts w:ascii="Cambria Math" w:hAnsi="Cambria Math"/>
            <w:lang w:val="en-US"/>
          </w:rPr>
          <m:t>[2.17,2.45]</m:t>
        </m:r>
      </m:oMath>
      <w:r w:rsidRPr="008A63D4">
        <w:rPr>
          <w:rFonts w:ascii="Cambria" w:hAnsi="Cambria"/>
          <w:i/>
          <w:iCs/>
          <w:lang w:val="en-US"/>
        </w:rPr>
        <w:t xml:space="preserve">; </w:t>
      </w:r>
      <m:oMath>
        <m:sSubSup>
          <m:sSubSupPr>
            <m:ctrlPr>
              <w:rPr>
                <w:rFonts w:ascii="Cambria Math" w:hAnsi="Cambria Math"/>
              </w:rPr>
            </m:ctrlPr>
          </m:sSubSupPr>
          <m:e>
            <m:r>
              <w:rPr>
                <w:rFonts w:ascii="Cambria Math" w:hAnsi="Cambria Math"/>
              </w:rPr>
              <m:t>R</m:t>
            </m:r>
          </m:e>
          <m:sub>
            <m:r>
              <m:rPr>
                <m:nor/>
              </m:rPr>
              <w:rPr>
                <w:rFonts w:ascii="Cambria" w:hAnsi="Cambria"/>
                <w:lang w:val="en-US"/>
              </w:rPr>
              <m:t>collapse</m:t>
            </m:r>
          </m:sub>
          <m:sup>
            <m:r>
              <w:rPr>
                <w:rFonts w:ascii="Cambria Math" w:hAnsi="Cambria Math"/>
                <w:lang w:val="en-US"/>
              </w:rPr>
              <m:t>2</m:t>
            </m:r>
          </m:sup>
        </m:sSubSup>
        <m:r>
          <w:rPr>
            <w:rFonts w:ascii="Cambria Math" w:hAnsi="Cambria Math"/>
            <w:lang w:val="en-US"/>
          </w:rPr>
          <m:t>=0.018</m:t>
        </m:r>
      </m:oMath>
      <w:r w:rsidRPr="008A63D4">
        <w:rPr>
          <w:rFonts w:ascii="Cambria" w:hAnsi="Cambria"/>
          <w:i/>
          <w:iCs/>
          <w:lang w:val="en-US"/>
        </w:rPr>
        <w:t xml:space="preserve">; placebo passed). Nutrient pulses yielded </w:t>
      </w:r>
      <m:oMath>
        <m:acc>
          <m:accPr>
            <m:ctrlPr>
              <w:rPr>
                <w:rFonts w:ascii="Cambria Math" w:hAnsi="Cambria Math"/>
              </w:rPr>
            </m:ctrlPr>
          </m:accPr>
          <m:e>
            <m:r>
              <w:rPr>
                <w:rFonts w:ascii="Cambria Math" w:hAnsi="Cambria Math"/>
              </w:rPr>
              <m:t>α</m:t>
            </m:r>
          </m:e>
        </m:acc>
        <m:r>
          <w:rPr>
            <w:rFonts w:ascii="Cambria Math" w:hAnsi="Cambria Math"/>
            <w:lang w:val="en-US"/>
          </w:rPr>
          <m:t>=2.05</m:t>
        </m:r>
        <m:r>
          <m:rPr>
            <m:nor/>
          </m:rPr>
          <w:rPr>
            <w:rFonts w:ascii="Cambria" w:hAnsi="Cambria"/>
            <w:lang w:val="en-US"/>
          </w:rPr>
          <m:t> </m:t>
        </m:r>
        <m:r>
          <w:rPr>
            <w:rFonts w:ascii="Cambria Math" w:hAnsi="Cambria Math"/>
            <w:lang w:val="en-US"/>
          </w:rPr>
          <m:t>[1.83,2.28]</m:t>
        </m:r>
      </m:oMath>
      <w:r w:rsidRPr="008A63D4">
        <w:rPr>
          <w:rFonts w:ascii="Cambria" w:hAnsi="Cambria"/>
          <w:i/>
          <w:iCs/>
          <w:lang w:val="en-US"/>
        </w:rPr>
        <w:t xml:space="preserve">(collapse passed). Movement failed collapse (0.061) and was flagged NO_COLLAPSE. Random-effects fusion (REML) of vegetation+nutrients gave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ty m:val="p"/>
              </m:rPr>
              <w:rPr>
                <w:rFonts w:ascii="Cambria Math" w:hAnsi="Cambria Math"/>
                <w:lang w:val="en-US"/>
              </w:rPr>
              <m:t>Eco</m:t>
            </m:r>
          </m:sub>
        </m:sSub>
        <m:r>
          <w:rPr>
            <w:rFonts w:ascii="Cambria Math" w:hAnsi="Cambria Math"/>
            <w:lang w:val="en-US"/>
          </w:rPr>
          <m:t>=2.27</m:t>
        </m:r>
      </m:oMath>
      <w:r w:rsidRPr="008A63D4">
        <w:rPr>
          <w:rFonts w:ascii="Cambria" w:hAnsi="Cambria"/>
          <w:i/>
          <w:iCs/>
          <w:lang w:val="en-US"/>
        </w:rPr>
        <w:t xml:space="preserve">(SE 0.07), </w:t>
      </w:r>
      <m:oMath>
        <m:sSup>
          <m:sSupPr>
            <m:ctrlPr>
              <w:rPr>
                <w:rFonts w:ascii="Cambria Math" w:hAnsi="Cambria Math"/>
              </w:rPr>
            </m:ctrlPr>
          </m:sSupPr>
          <m:e>
            <m:r>
              <w:rPr>
                <w:rFonts w:ascii="Cambria Math" w:hAnsi="Cambria Math"/>
              </w:rPr>
              <m:t>I</m:t>
            </m:r>
          </m:e>
          <m:sup>
            <m:r>
              <w:rPr>
                <w:rFonts w:ascii="Cambria Math" w:hAnsi="Cambria Math"/>
                <w:lang w:val="en-US"/>
              </w:rPr>
              <m:t>2</m:t>
            </m:r>
          </m:sup>
        </m:sSup>
        <m:r>
          <w:rPr>
            <w:rFonts w:ascii="Cambria Math" w:hAnsi="Cambria Math"/>
            <w:lang w:val="en-US"/>
          </w:rPr>
          <m:t>=19</m:t>
        </m:r>
        <m:r>
          <m:rPr>
            <m:sty m:val="p"/>
          </m:rPr>
          <w:rPr>
            <w:rFonts w:ascii="Cambria Math" w:hAnsi="Cambria Math"/>
            <w:lang w:val="en-US"/>
          </w:rPr>
          <m:t>%</m:t>
        </m:r>
      </m:oMath>
      <w:r w:rsidRPr="008A63D4">
        <w:rPr>
          <w:rFonts w:ascii="Cambria" w:hAnsi="Cambria"/>
          <w:i/>
          <w:iCs/>
          <w:lang w:val="en-US"/>
        </w:rPr>
        <w:t>. The rolling ECI crossed the Warning tier (Z=−2.67) with low heterogeneity; fusion remained active.</w:t>
      </w:r>
    </w:p>
    <w:p w14:paraId="588DA41E" w14:textId="77777777" w:rsidR="008A63D4" w:rsidRPr="008A63D4" w:rsidRDefault="00000000" w:rsidP="008A63D4">
      <w:pPr>
        <w:spacing w:after="0" w:line="240" w:lineRule="auto"/>
        <w:rPr>
          <w:rFonts w:ascii="Cambria" w:hAnsi="Cambria"/>
        </w:rPr>
      </w:pPr>
      <w:r>
        <w:rPr>
          <w:rFonts w:ascii="Cambria" w:hAnsi="Cambria"/>
        </w:rPr>
        <w:pict w14:anchorId="2D2D1E2F">
          <v:rect id="_x0000_i1099" style="width:0;height:1.5pt" o:hralign="center" o:hrstd="t" o:hr="t" fillcolor="#a0a0a0" stroked="f"/>
        </w:pict>
      </w:r>
    </w:p>
    <w:p w14:paraId="4CDE0264" w14:textId="77777777" w:rsidR="008A63D4" w:rsidRDefault="008A63D4" w:rsidP="008A63D4">
      <w:pPr>
        <w:spacing w:after="0" w:line="240" w:lineRule="auto"/>
        <w:rPr>
          <w:rFonts w:ascii="Cambria" w:hAnsi="Cambria"/>
          <w:lang w:val="en-US"/>
        </w:rPr>
      </w:pPr>
      <w:r w:rsidRPr="008A63D4">
        <w:rPr>
          <w:rFonts w:ascii="Cambria" w:hAnsi="Cambria"/>
          <w:b/>
          <w:bCs/>
          <w:lang w:val="en-US"/>
        </w:rPr>
        <w:t>Summary.</w:t>
      </w:r>
      <w:r w:rsidRPr="008A63D4">
        <w:rPr>
          <w:rFonts w:ascii="Cambria" w:hAnsi="Cambria"/>
          <w:lang w:val="en-US"/>
        </w:rPr>
        <w:t xml:space="preserve"> These templates standardize how RTM-Eco results are </w:t>
      </w:r>
      <w:r w:rsidRPr="008A63D4">
        <w:rPr>
          <w:rFonts w:ascii="Cambria" w:hAnsi="Cambria"/>
          <w:b/>
          <w:bCs/>
          <w:lang w:val="en-US"/>
        </w:rPr>
        <w:t>shown and audited</w:t>
      </w:r>
      <w:r w:rsidRPr="008A63D4">
        <w:rPr>
          <w:rFonts w:ascii="Cambria" w:hAnsi="Cambria"/>
          <w:lang w:val="en-US"/>
        </w:rPr>
        <w:t xml:space="preserve">. Adopting them (plus the YAML hash) makes multi-site comparison, peer review, and replication straightforward—and turns “rhythm” from metaphor into </w:t>
      </w:r>
      <w:r w:rsidRPr="008A63D4">
        <w:rPr>
          <w:rFonts w:ascii="Cambria" w:hAnsi="Cambria"/>
          <w:b/>
          <w:bCs/>
          <w:lang w:val="en-US"/>
        </w:rPr>
        <w:t>operational evidence</w:t>
      </w:r>
      <w:r w:rsidRPr="008A63D4">
        <w:rPr>
          <w:rFonts w:ascii="Cambria" w:hAnsi="Cambria"/>
          <w:lang w:val="en-US"/>
        </w:rPr>
        <w:t>.</w:t>
      </w:r>
    </w:p>
    <w:p w14:paraId="64B9AE69" w14:textId="77777777" w:rsidR="00604CE6" w:rsidRDefault="00604CE6" w:rsidP="008A63D4">
      <w:pPr>
        <w:spacing w:after="0" w:line="240" w:lineRule="auto"/>
        <w:rPr>
          <w:rFonts w:ascii="Cambria" w:hAnsi="Cambria"/>
          <w:lang w:val="en-US"/>
        </w:rPr>
      </w:pPr>
    </w:p>
    <w:p w14:paraId="317662C3" w14:textId="77777777" w:rsidR="00604CE6" w:rsidRDefault="00604CE6" w:rsidP="008A63D4">
      <w:pPr>
        <w:spacing w:after="0" w:line="240" w:lineRule="auto"/>
        <w:rPr>
          <w:rFonts w:ascii="Cambria" w:hAnsi="Cambria"/>
          <w:lang w:val="en-US"/>
        </w:rPr>
      </w:pPr>
    </w:p>
    <w:p w14:paraId="062780A9" w14:textId="77777777" w:rsidR="00604CE6" w:rsidRPr="00604CE6" w:rsidRDefault="00604CE6" w:rsidP="00604CE6">
      <w:pPr>
        <w:spacing w:after="0" w:line="240" w:lineRule="auto"/>
        <w:rPr>
          <w:rFonts w:ascii="Cambria" w:hAnsi="Cambria"/>
          <w:b/>
          <w:bCs/>
          <w:sz w:val="32"/>
          <w:szCs w:val="32"/>
          <w:lang w:val="en-US"/>
        </w:rPr>
      </w:pPr>
      <w:r w:rsidRPr="00604CE6">
        <w:rPr>
          <w:rFonts w:ascii="Cambria" w:hAnsi="Cambria"/>
          <w:b/>
          <w:bCs/>
          <w:sz w:val="32"/>
          <w:szCs w:val="32"/>
          <w:lang w:val="en-US"/>
        </w:rPr>
        <w:t>10. Discussion</w:t>
      </w:r>
    </w:p>
    <w:p w14:paraId="347F890B" w14:textId="0210E43E" w:rsidR="00604CE6" w:rsidRPr="00604CE6" w:rsidRDefault="00604CE6" w:rsidP="00604CE6">
      <w:pPr>
        <w:spacing w:after="0" w:line="240" w:lineRule="auto"/>
        <w:rPr>
          <w:rFonts w:ascii="Cambria" w:hAnsi="Cambria"/>
          <w:lang w:val="en-US"/>
        </w:rPr>
      </w:pPr>
      <w:r w:rsidRPr="00604CE6">
        <w:rPr>
          <w:rFonts w:ascii="Cambria" w:hAnsi="Cambria"/>
          <w:lang w:val="en-US"/>
        </w:rPr>
        <w:t xml:space="preserve">This section interprets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eco</m:t>
            </m:r>
          </m:sub>
        </m:sSub>
      </m:oMath>
      <w:r w:rsidRPr="00604CE6">
        <w:rPr>
          <w:rFonts w:ascii="Cambria" w:eastAsiaTheme="minorEastAsia" w:hAnsi="Cambria"/>
          <w:lang w:val="en-US"/>
        </w:rPr>
        <w:t xml:space="preserve"> </w:t>
      </w:r>
      <w:r w:rsidRPr="00604CE6">
        <w:rPr>
          <w:rFonts w:ascii="Cambria" w:hAnsi="Cambria"/>
          <w:lang w:val="en-US"/>
        </w:rPr>
        <w:t xml:space="preserve">as a </w:t>
      </w:r>
      <w:r w:rsidRPr="00604CE6">
        <w:rPr>
          <w:rFonts w:ascii="Cambria" w:hAnsi="Cambria"/>
          <w:b/>
          <w:bCs/>
          <w:lang w:val="en-US"/>
        </w:rPr>
        <w:t>structural property of tempo</w:t>
      </w:r>
      <w:r w:rsidRPr="00604CE6">
        <w:rPr>
          <w:rFonts w:ascii="Cambria" w:hAnsi="Cambria"/>
          <w:lang w:val="en-US"/>
        </w:rPr>
        <w:t xml:space="preserve">, </w:t>
      </w:r>
      <w:proofErr w:type="gramStart"/>
      <w:r w:rsidRPr="00604CE6">
        <w:rPr>
          <w:rFonts w:ascii="Cambria" w:hAnsi="Cambria"/>
          <w:lang w:val="en-US"/>
        </w:rPr>
        <w:t>relates</w:t>
      </w:r>
      <w:proofErr w:type="gramEnd"/>
      <w:r w:rsidRPr="00604CE6">
        <w:rPr>
          <w:rFonts w:ascii="Cambria" w:hAnsi="Cambria"/>
          <w:lang w:val="en-US"/>
        </w:rPr>
        <w:t xml:space="preserve"> RTM-Eco to existing theories (resilience, </w:t>
      </w:r>
      <w:proofErr w:type="spellStart"/>
      <w:r w:rsidRPr="00604CE6">
        <w:rPr>
          <w:rFonts w:ascii="Cambria" w:hAnsi="Cambria"/>
          <w:lang w:val="en-US"/>
        </w:rPr>
        <w:t>panarchy</w:t>
      </w:r>
      <w:proofErr w:type="spellEnd"/>
      <w:r w:rsidRPr="00604CE6">
        <w:rPr>
          <w:rFonts w:ascii="Cambria" w:hAnsi="Cambria"/>
          <w:lang w:val="en-US"/>
        </w:rPr>
        <w:t xml:space="preserve">, allometry, early-warning signals), examines </w:t>
      </w:r>
      <w:r w:rsidRPr="00604CE6">
        <w:rPr>
          <w:rFonts w:ascii="Cambria" w:hAnsi="Cambria"/>
          <w:b/>
          <w:bCs/>
          <w:lang w:val="en-US"/>
        </w:rPr>
        <w:t>mechanisms</w:t>
      </w:r>
      <w:r w:rsidRPr="00604CE6">
        <w:rPr>
          <w:rFonts w:ascii="Cambria" w:hAnsi="Cambria"/>
          <w:lang w:val="en-US"/>
        </w:rPr>
        <w:t xml:space="preserve"> behind higher/lower slopes, and clarifies </w:t>
      </w:r>
      <w:r w:rsidRPr="00604CE6">
        <w:rPr>
          <w:rFonts w:ascii="Cambria" w:hAnsi="Cambria"/>
          <w:b/>
          <w:bCs/>
          <w:lang w:val="en-US"/>
        </w:rPr>
        <w:t>management trade-offs</w:t>
      </w:r>
      <w:r w:rsidRPr="00604CE6">
        <w:rPr>
          <w:rFonts w:ascii="Cambria" w:hAnsi="Cambria"/>
          <w:lang w:val="en-US"/>
        </w:rPr>
        <w:t xml:space="preserve"> and scope.</w:t>
      </w:r>
    </w:p>
    <w:p w14:paraId="1BB946F0" w14:textId="77777777" w:rsidR="00604CE6" w:rsidRPr="00604CE6" w:rsidRDefault="00000000" w:rsidP="00604CE6">
      <w:pPr>
        <w:spacing w:after="0" w:line="240" w:lineRule="auto"/>
        <w:rPr>
          <w:rFonts w:ascii="Cambria" w:hAnsi="Cambria"/>
        </w:rPr>
      </w:pPr>
      <w:r>
        <w:rPr>
          <w:rFonts w:ascii="Cambria" w:hAnsi="Cambria"/>
        </w:rPr>
        <w:pict w14:anchorId="70E9FE65">
          <v:rect id="_x0000_i1100" style="width:0;height:1.5pt" o:hralign="center" o:hrstd="t" o:hr="t" fillcolor="#a0a0a0" stroked="f"/>
        </w:pict>
      </w:r>
    </w:p>
    <w:p w14:paraId="2DE313CB" w14:textId="7DAC63AD" w:rsidR="00604CE6" w:rsidRPr="00604CE6" w:rsidRDefault="00604CE6" w:rsidP="00604CE6">
      <w:pPr>
        <w:spacing w:after="0" w:line="240" w:lineRule="auto"/>
        <w:rPr>
          <w:rFonts w:ascii="Cambria" w:hAnsi="Cambria"/>
          <w:b/>
          <w:bCs/>
          <w:lang w:val="en-US"/>
        </w:rPr>
      </w:pPr>
      <w:r w:rsidRPr="00604CE6">
        <w:rPr>
          <w:rFonts w:ascii="Cambria" w:hAnsi="Cambria"/>
          <w:b/>
          <w:bCs/>
          <w:lang w:val="en-US"/>
        </w:rPr>
        <w:t xml:space="preserve">10.1 What a higher </w:t>
      </w:r>
      <m:oMath>
        <m:sSub>
          <m:sSubPr>
            <m:ctrlPr>
              <w:rPr>
                <w:rFonts w:ascii="Cambria Math" w:hAnsi="Cambria Math"/>
                <w:b/>
                <w:bCs/>
              </w:rPr>
            </m:ctrlPr>
          </m:sSubPr>
          <m:e>
            <m:r>
              <m:rPr>
                <m:sty m:val="bi"/>
              </m:rPr>
              <w:rPr>
                <w:rFonts w:ascii="Cambria Math" w:hAnsi="Cambria Math"/>
              </w:rPr>
              <m:t>α</m:t>
            </m:r>
          </m:e>
          <m:sub>
            <m:r>
              <m:rPr>
                <m:sty m:val="b"/>
              </m:rPr>
              <w:rPr>
                <w:rFonts w:ascii="Cambria Math" w:hAnsi="Cambria Math"/>
              </w:rPr>
              <m:t>eco</m:t>
            </m:r>
          </m:sub>
        </m:sSub>
      </m:oMath>
      <w:r w:rsidR="00125B9E" w:rsidRPr="00125B9E">
        <w:rPr>
          <w:rFonts w:ascii="Cambria" w:eastAsiaTheme="minorEastAsia" w:hAnsi="Cambria"/>
          <w:b/>
          <w:bCs/>
          <w:lang w:val="en-US"/>
        </w:rPr>
        <w:t xml:space="preserve"> </w:t>
      </w:r>
      <w:r w:rsidRPr="00604CE6">
        <w:rPr>
          <w:rFonts w:ascii="Cambria" w:hAnsi="Cambria"/>
          <w:b/>
          <w:bCs/>
          <w:lang w:val="en-US"/>
        </w:rPr>
        <w:t>“buys” (and what it doesn’t)</w:t>
      </w:r>
    </w:p>
    <w:p w14:paraId="7B7B2BD5" w14:textId="30D5D051" w:rsidR="00604CE6" w:rsidRPr="00604CE6" w:rsidRDefault="00604CE6" w:rsidP="00604CE6">
      <w:pPr>
        <w:spacing w:after="0" w:line="240" w:lineRule="auto"/>
        <w:rPr>
          <w:rFonts w:ascii="Cambria" w:hAnsi="Cambria"/>
        </w:rPr>
      </w:pPr>
      <w:r w:rsidRPr="00604CE6">
        <w:rPr>
          <w:rFonts w:ascii="Cambria" w:hAnsi="Cambria"/>
          <w:lang w:val="en-US"/>
        </w:rPr>
        <w:t xml:space="preserve">A larger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eco</m:t>
            </m:r>
          </m:sub>
        </m:sSub>
      </m:oMath>
      <w:r w:rsidRPr="00604CE6">
        <w:rPr>
          <w:rFonts w:ascii="Cambria" w:hAnsi="Cambria"/>
          <w:lang w:val="en-US"/>
        </w:rPr>
        <w:t xml:space="preserve">means </w:t>
      </w:r>
      <w:r w:rsidRPr="00604CE6">
        <w:rPr>
          <w:rFonts w:ascii="Cambria" w:hAnsi="Cambria"/>
          <w:b/>
          <w:bCs/>
          <w:lang w:val="en-US"/>
        </w:rPr>
        <w:t>steeper stretching of time with scale</w:t>
      </w:r>
      <w:r w:rsidRPr="00604CE6">
        <w:rPr>
          <w:rFonts w:ascii="Cambria" w:hAnsi="Cambria"/>
          <w:lang w:val="en-US"/>
        </w:rPr>
        <w:t xml:space="preserve">: as systems become larger (patches, catchments, network modules), their characteristic times increase </w:t>
      </w:r>
      <w:r w:rsidRPr="00604CE6">
        <w:rPr>
          <w:rFonts w:ascii="Cambria" w:hAnsi="Cambria"/>
          <w:b/>
          <w:bCs/>
          <w:lang w:val="en-US"/>
        </w:rPr>
        <w:t>predictably</w:t>
      </w:r>
      <w:r w:rsidRPr="00604CE6">
        <w:rPr>
          <w:rFonts w:ascii="Cambria" w:hAnsi="Cambria"/>
          <w:lang w:val="en-US"/>
        </w:rPr>
        <w:t xml:space="preserve">. </w:t>
      </w:r>
      <w:proofErr w:type="spellStart"/>
      <w:r w:rsidRPr="00604CE6">
        <w:rPr>
          <w:rFonts w:ascii="Cambria" w:hAnsi="Cambria"/>
        </w:rPr>
        <w:t>This</w:t>
      </w:r>
      <w:proofErr w:type="spellEnd"/>
      <w:r w:rsidRPr="00604CE6">
        <w:rPr>
          <w:rFonts w:ascii="Cambria" w:hAnsi="Cambria"/>
        </w:rPr>
        <w:t xml:space="preserve"> </w:t>
      </w:r>
      <w:proofErr w:type="spellStart"/>
      <w:r w:rsidRPr="00604CE6">
        <w:rPr>
          <w:rFonts w:ascii="Cambria" w:hAnsi="Cambria"/>
        </w:rPr>
        <w:t>tends</w:t>
      </w:r>
      <w:proofErr w:type="spellEnd"/>
      <w:r w:rsidRPr="00604CE6">
        <w:rPr>
          <w:rFonts w:ascii="Cambria" w:hAnsi="Cambria"/>
        </w:rPr>
        <w:t xml:space="preserve"> </w:t>
      </w:r>
      <w:proofErr w:type="spellStart"/>
      <w:r w:rsidRPr="00604CE6">
        <w:rPr>
          <w:rFonts w:ascii="Cambria" w:hAnsi="Cambria"/>
        </w:rPr>
        <w:t>to</w:t>
      </w:r>
      <w:proofErr w:type="spellEnd"/>
      <w:r w:rsidRPr="00604CE6">
        <w:rPr>
          <w:rFonts w:ascii="Cambria" w:hAnsi="Cambria"/>
        </w:rPr>
        <w:t>:</w:t>
      </w:r>
    </w:p>
    <w:p w14:paraId="3F4D8975" w14:textId="77777777" w:rsidR="00604CE6" w:rsidRPr="00604CE6" w:rsidRDefault="00604CE6" w:rsidP="00604CE6">
      <w:pPr>
        <w:numPr>
          <w:ilvl w:val="0"/>
          <w:numId w:val="80"/>
        </w:numPr>
        <w:spacing w:after="0" w:line="240" w:lineRule="auto"/>
        <w:rPr>
          <w:rFonts w:ascii="Cambria" w:hAnsi="Cambria"/>
          <w:lang w:val="en-US"/>
        </w:rPr>
      </w:pPr>
      <w:r w:rsidRPr="00604CE6">
        <w:rPr>
          <w:rFonts w:ascii="Cambria" w:hAnsi="Cambria"/>
          <w:b/>
          <w:bCs/>
          <w:lang w:val="en-US"/>
        </w:rPr>
        <w:t>Dampen synchronization cascades</w:t>
      </w:r>
      <w:r w:rsidRPr="00604CE6">
        <w:rPr>
          <w:rFonts w:ascii="Cambria" w:hAnsi="Cambria"/>
          <w:lang w:val="en-US"/>
        </w:rPr>
        <w:t xml:space="preserve"> after shocks (extremes at small scales do not scale up linearly), reducing </w:t>
      </w:r>
      <w:r w:rsidRPr="00604CE6">
        <w:rPr>
          <w:rFonts w:ascii="Cambria" w:hAnsi="Cambria"/>
          <w:b/>
          <w:bCs/>
          <w:lang w:val="en-US"/>
        </w:rPr>
        <w:t>tail amplification</w:t>
      </w:r>
      <w:r w:rsidRPr="00604CE6">
        <w:rPr>
          <w:rFonts w:ascii="Cambria" w:hAnsi="Cambria"/>
          <w:lang w:val="en-US"/>
        </w:rPr>
        <w:t xml:space="preserve"> (p95/p50).</w:t>
      </w:r>
    </w:p>
    <w:p w14:paraId="1C9F29BE" w14:textId="77777777" w:rsidR="00604CE6" w:rsidRPr="00604CE6" w:rsidRDefault="00604CE6" w:rsidP="00604CE6">
      <w:pPr>
        <w:numPr>
          <w:ilvl w:val="0"/>
          <w:numId w:val="80"/>
        </w:numPr>
        <w:spacing w:after="0" w:line="240" w:lineRule="auto"/>
        <w:rPr>
          <w:rFonts w:ascii="Cambria" w:hAnsi="Cambria"/>
          <w:lang w:val="en-US"/>
        </w:rPr>
      </w:pPr>
      <w:r w:rsidRPr="00604CE6">
        <w:rPr>
          <w:rFonts w:ascii="Cambria" w:hAnsi="Cambria"/>
          <w:b/>
          <w:bCs/>
          <w:lang w:val="en-US"/>
        </w:rPr>
        <w:t>Increase predictability</w:t>
      </w:r>
      <w:r w:rsidRPr="00604CE6">
        <w:rPr>
          <w:rFonts w:ascii="Cambria" w:hAnsi="Cambria"/>
          <w:lang w:val="en-US"/>
        </w:rPr>
        <w:t xml:space="preserve"> of recovery horizons across sizes within a BIN (narrower credible bands once the slope is known).</w:t>
      </w:r>
    </w:p>
    <w:p w14:paraId="21112881" w14:textId="60FCC181" w:rsidR="00604CE6" w:rsidRPr="00604CE6" w:rsidRDefault="00604CE6" w:rsidP="00604CE6">
      <w:pPr>
        <w:numPr>
          <w:ilvl w:val="0"/>
          <w:numId w:val="80"/>
        </w:numPr>
        <w:spacing w:after="0" w:line="240" w:lineRule="auto"/>
        <w:rPr>
          <w:rFonts w:ascii="Cambria" w:hAnsi="Cambria"/>
          <w:lang w:val="en-US"/>
        </w:rPr>
      </w:pPr>
      <w:r w:rsidRPr="00604CE6">
        <w:rPr>
          <w:rFonts w:ascii="Cambria" w:hAnsi="Cambria"/>
          <w:b/>
          <w:bCs/>
          <w:lang w:val="en-US"/>
        </w:rPr>
        <w:t>Stabilize cross-family coherence</w:t>
      </w:r>
      <w:r w:rsidRPr="00604CE6">
        <w:rPr>
          <w:rFonts w:ascii="Cambria" w:hAnsi="Cambria"/>
          <w:lang w:val="en-US"/>
        </w:rPr>
        <w:t xml:space="preserve"> when mechanisms share compatible clocks (lower </w:t>
      </w:r>
      <m:oMath>
        <m:sSup>
          <m:sSupPr>
            <m:ctrlPr>
              <w:rPr>
                <w:rFonts w:ascii="Cambria Math" w:hAnsi="Cambria Math"/>
              </w:rPr>
            </m:ctrlPr>
          </m:sSupPr>
          <m:e>
            <m:r>
              <w:rPr>
                <w:rFonts w:ascii="Cambria Math" w:hAnsi="Cambria Math"/>
              </w:rPr>
              <m:t>I</m:t>
            </m:r>
          </m:e>
          <m:sup>
            <m:r>
              <w:rPr>
                <w:rFonts w:ascii="Cambria Math" w:hAnsi="Cambria Math"/>
                <w:lang w:val="en-US"/>
              </w:rPr>
              <m:t>2</m:t>
            </m:r>
          </m:sup>
        </m:sSup>
      </m:oMath>
      <w:r w:rsidRPr="00604CE6">
        <w:rPr>
          <w:rFonts w:ascii="Cambria" w:hAnsi="Cambria"/>
          <w:lang w:val="en-US"/>
        </w:rPr>
        <w:t>).</w:t>
      </w:r>
    </w:p>
    <w:p w14:paraId="2A4BA578" w14:textId="0B5C14B8" w:rsidR="00604CE6" w:rsidRPr="00604CE6" w:rsidRDefault="00604CE6" w:rsidP="00604CE6">
      <w:pPr>
        <w:spacing w:after="0" w:line="240" w:lineRule="auto"/>
        <w:rPr>
          <w:rFonts w:ascii="Cambria" w:hAnsi="Cambria"/>
          <w:lang w:val="en-US"/>
        </w:rPr>
      </w:pPr>
      <w:r w:rsidRPr="00604CE6">
        <w:rPr>
          <w:rFonts w:ascii="Cambria" w:hAnsi="Cambria"/>
          <w:lang w:val="en-US"/>
        </w:rPr>
        <w:t xml:space="preserve">However, a higher </w:t>
      </w:r>
      <m:oMath>
        <m:r>
          <w:rPr>
            <w:rFonts w:ascii="Cambria Math" w:hAnsi="Cambria Math"/>
          </w:rPr>
          <m:t>α</m:t>
        </m:r>
      </m:oMath>
      <w:r w:rsidR="00125B9E" w:rsidRPr="00125B9E">
        <w:rPr>
          <w:rFonts w:ascii="Cambria" w:eastAsiaTheme="minorEastAsia" w:hAnsi="Cambria"/>
          <w:lang w:val="en-US"/>
        </w:rPr>
        <w:t xml:space="preserve"> </w:t>
      </w:r>
      <w:r w:rsidRPr="00604CE6">
        <w:rPr>
          <w:rFonts w:ascii="Cambria" w:hAnsi="Cambria"/>
          <w:lang w:val="en-US"/>
        </w:rPr>
        <w:t xml:space="preserve">does </w:t>
      </w:r>
      <w:r w:rsidRPr="00604CE6">
        <w:rPr>
          <w:rFonts w:ascii="Cambria" w:hAnsi="Cambria"/>
          <w:b/>
          <w:bCs/>
          <w:lang w:val="en-US"/>
        </w:rPr>
        <w:t>not</w:t>
      </w:r>
      <w:r w:rsidRPr="00604CE6">
        <w:rPr>
          <w:rFonts w:ascii="Cambria" w:hAnsi="Cambria"/>
          <w:lang w:val="en-US"/>
        </w:rPr>
        <w:t xml:space="preserve"> guarantee faster absolute recovery; it can </w:t>
      </w:r>
      <w:r w:rsidRPr="00604CE6">
        <w:rPr>
          <w:rFonts w:ascii="Cambria" w:hAnsi="Cambria"/>
          <w:b/>
          <w:bCs/>
          <w:lang w:val="en-US"/>
        </w:rPr>
        <w:t>slow</w:t>
      </w:r>
      <w:r w:rsidRPr="00604CE6">
        <w:rPr>
          <w:rFonts w:ascii="Cambria" w:hAnsi="Cambria"/>
          <w:lang w:val="en-US"/>
        </w:rPr>
        <w:t xml:space="preserve"> large units. The practical benefit is </w:t>
      </w:r>
      <w:r w:rsidRPr="00604CE6">
        <w:rPr>
          <w:rFonts w:ascii="Cambria" w:hAnsi="Cambria"/>
          <w:b/>
          <w:bCs/>
          <w:lang w:val="en-US"/>
        </w:rPr>
        <w:t>order</w:t>
      </w:r>
      <w:r w:rsidRPr="00604CE6">
        <w:rPr>
          <w:rFonts w:ascii="Cambria" w:hAnsi="Cambria"/>
          <w:lang w:val="en-US"/>
        </w:rPr>
        <w:t xml:space="preserve"> and </w:t>
      </w:r>
      <w:proofErr w:type="spellStart"/>
      <w:r w:rsidRPr="00604CE6">
        <w:rPr>
          <w:rFonts w:ascii="Cambria" w:hAnsi="Cambria"/>
          <w:b/>
          <w:bCs/>
          <w:lang w:val="en-US"/>
        </w:rPr>
        <w:t>forecastability</w:t>
      </w:r>
      <w:proofErr w:type="spellEnd"/>
      <w:r w:rsidRPr="00604CE6">
        <w:rPr>
          <w:rFonts w:ascii="Cambria" w:hAnsi="Cambria"/>
          <w:lang w:val="en-US"/>
        </w:rPr>
        <w:t xml:space="preserve">, not speed per se. Managers operate on a </w:t>
      </w:r>
      <w:r w:rsidRPr="00604CE6">
        <w:rPr>
          <w:rFonts w:ascii="Cambria" w:hAnsi="Cambria"/>
          <w:b/>
          <w:bCs/>
          <w:lang w:val="en-US"/>
        </w:rPr>
        <w:t>Pareto frontier</w:t>
      </w:r>
      <w:r w:rsidRPr="00604CE6">
        <w:rPr>
          <w:rFonts w:ascii="Cambria" w:hAnsi="Cambria"/>
          <w:lang w:val="en-US"/>
        </w:rPr>
        <w:t xml:space="preserve">: higher </w:t>
      </w:r>
      <m:oMath>
        <m:r>
          <w:rPr>
            <w:rFonts w:ascii="Cambria Math" w:hAnsi="Cambria Math"/>
          </w:rPr>
          <m:t>α</m:t>
        </m:r>
      </m:oMath>
      <w:r w:rsidR="00125B9E" w:rsidRPr="00125B9E">
        <w:rPr>
          <w:rFonts w:ascii="Cambria" w:eastAsiaTheme="minorEastAsia" w:hAnsi="Cambria"/>
          <w:lang w:val="en-US"/>
        </w:rPr>
        <w:t xml:space="preserve"> </w:t>
      </w:r>
      <w:r w:rsidRPr="00604CE6">
        <w:rPr>
          <w:rFonts w:ascii="Cambria" w:hAnsi="Cambria"/>
          <w:lang w:val="en-US"/>
        </w:rPr>
        <w:t>vs. throughput/latency constraints (Sec. 7.5).</w:t>
      </w:r>
    </w:p>
    <w:p w14:paraId="3317C6CF" w14:textId="77777777" w:rsidR="00604CE6" w:rsidRPr="00604CE6" w:rsidRDefault="00000000" w:rsidP="00604CE6">
      <w:pPr>
        <w:spacing w:after="0" w:line="240" w:lineRule="auto"/>
        <w:rPr>
          <w:rFonts w:ascii="Cambria" w:hAnsi="Cambria"/>
        </w:rPr>
      </w:pPr>
      <w:r>
        <w:rPr>
          <w:rFonts w:ascii="Cambria" w:hAnsi="Cambria"/>
        </w:rPr>
        <w:pict w14:anchorId="5BD14D8B">
          <v:rect id="_x0000_i1101" style="width:0;height:1.5pt" o:hralign="center" o:hrstd="t" o:hr="t" fillcolor="#a0a0a0" stroked="f"/>
        </w:pict>
      </w:r>
    </w:p>
    <w:p w14:paraId="3232C15A" w14:textId="77777777" w:rsidR="00604CE6" w:rsidRPr="00604CE6" w:rsidRDefault="00604CE6" w:rsidP="00604CE6">
      <w:pPr>
        <w:spacing w:after="0" w:line="240" w:lineRule="auto"/>
        <w:rPr>
          <w:rFonts w:ascii="Cambria" w:hAnsi="Cambria"/>
          <w:b/>
          <w:bCs/>
          <w:lang w:val="en-US"/>
        </w:rPr>
      </w:pPr>
      <w:r w:rsidRPr="00604CE6">
        <w:rPr>
          <w:rFonts w:ascii="Cambria" w:hAnsi="Cambria"/>
          <w:b/>
          <w:bCs/>
          <w:lang w:val="en-US"/>
        </w:rPr>
        <w:t>10.2 RTM-Eco and existing ecological theory</w:t>
      </w:r>
    </w:p>
    <w:p w14:paraId="60305E7A" w14:textId="66939E06" w:rsidR="00604CE6" w:rsidRPr="00604CE6" w:rsidRDefault="00604CE6" w:rsidP="00604CE6">
      <w:pPr>
        <w:numPr>
          <w:ilvl w:val="0"/>
          <w:numId w:val="81"/>
        </w:numPr>
        <w:spacing w:after="0" w:line="240" w:lineRule="auto"/>
        <w:rPr>
          <w:rFonts w:ascii="Cambria" w:hAnsi="Cambria"/>
          <w:lang w:val="en-US"/>
        </w:rPr>
      </w:pPr>
      <w:r w:rsidRPr="00604CE6">
        <w:rPr>
          <w:rFonts w:ascii="Cambria" w:hAnsi="Cambria"/>
          <w:b/>
          <w:bCs/>
          <w:lang w:val="en-US"/>
        </w:rPr>
        <w:t>Resilience &amp; critical slowing down (CSD).</w:t>
      </w:r>
      <w:r w:rsidRPr="00604CE6">
        <w:rPr>
          <w:rFonts w:ascii="Cambria" w:hAnsi="Cambria"/>
          <w:lang w:val="en-US"/>
        </w:rPr>
        <w:t xml:space="preserve"> CSD tracks rising variance/autocorrelation near tipping points at a fixed scale. RTM-Eco complements </w:t>
      </w:r>
      <w:r w:rsidRPr="00604CE6">
        <w:rPr>
          <w:rFonts w:ascii="Cambria" w:hAnsi="Cambria"/>
          <w:lang w:val="en-US"/>
        </w:rPr>
        <w:lastRenderedPageBreak/>
        <w:t xml:space="preserve">it by tracking </w:t>
      </w:r>
      <w:r w:rsidRPr="00604CE6">
        <w:rPr>
          <w:rFonts w:ascii="Cambria" w:hAnsi="Cambria"/>
          <w:b/>
          <w:bCs/>
          <w:lang w:val="en-US"/>
        </w:rPr>
        <w:t>how time scales with size</w:t>
      </w:r>
      <w:r w:rsidRPr="00604CE6">
        <w:rPr>
          <w:rFonts w:ascii="Cambria" w:hAnsi="Cambria"/>
          <w:lang w:val="en-US"/>
        </w:rPr>
        <w:t xml:space="preserve">. A decline in </w:t>
      </w:r>
      <m:oMath>
        <m:r>
          <w:rPr>
            <w:rFonts w:ascii="Cambria Math" w:hAnsi="Cambria Math"/>
          </w:rPr>
          <m:t>α</m:t>
        </m:r>
      </m:oMath>
      <w:r w:rsidR="00125B9E" w:rsidRPr="00125B9E">
        <w:rPr>
          <w:rFonts w:ascii="Cambria" w:eastAsiaTheme="minorEastAsia" w:hAnsi="Cambria"/>
          <w:lang w:val="en-US"/>
        </w:rPr>
        <w:t xml:space="preserve"> </w:t>
      </w:r>
      <w:r w:rsidRPr="00604CE6">
        <w:rPr>
          <w:rFonts w:ascii="Cambria" w:hAnsi="Cambria"/>
          <w:lang w:val="en-US"/>
        </w:rPr>
        <w:t xml:space="preserve">can precede or accompany CSD but is </w:t>
      </w:r>
      <w:r w:rsidRPr="00604CE6">
        <w:rPr>
          <w:rFonts w:ascii="Cambria" w:hAnsi="Cambria"/>
          <w:b/>
          <w:bCs/>
          <w:lang w:val="en-US"/>
        </w:rPr>
        <w:t>conceptually distinct</w:t>
      </w:r>
      <w:r w:rsidRPr="00604CE6">
        <w:rPr>
          <w:rFonts w:ascii="Cambria" w:hAnsi="Cambria"/>
          <w:lang w:val="en-US"/>
        </w:rPr>
        <w:t xml:space="preserve">: one is </w:t>
      </w:r>
      <w:r w:rsidRPr="00604CE6">
        <w:rPr>
          <w:rFonts w:ascii="Cambria" w:hAnsi="Cambria"/>
          <w:b/>
          <w:bCs/>
          <w:lang w:val="en-US"/>
        </w:rPr>
        <w:t>within-scale</w:t>
      </w:r>
      <w:r w:rsidRPr="00604CE6">
        <w:rPr>
          <w:rFonts w:ascii="Cambria" w:hAnsi="Cambria"/>
          <w:lang w:val="en-US"/>
        </w:rPr>
        <w:t xml:space="preserve"> warning; the other is </w:t>
      </w:r>
      <w:r w:rsidRPr="00604CE6">
        <w:rPr>
          <w:rFonts w:ascii="Cambria" w:hAnsi="Cambria"/>
          <w:b/>
          <w:bCs/>
          <w:lang w:val="en-US"/>
        </w:rPr>
        <w:t>across-scale geometry</w:t>
      </w:r>
      <w:r w:rsidRPr="00604CE6">
        <w:rPr>
          <w:rFonts w:ascii="Cambria" w:hAnsi="Cambria"/>
          <w:lang w:val="en-US"/>
        </w:rPr>
        <w:t>.</w:t>
      </w:r>
    </w:p>
    <w:p w14:paraId="3AA564C8" w14:textId="48223B73" w:rsidR="00604CE6" w:rsidRPr="00604CE6" w:rsidRDefault="00604CE6" w:rsidP="00604CE6">
      <w:pPr>
        <w:numPr>
          <w:ilvl w:val="0"/>
          <w:numId w:val="81"/>
        </w:numPr>
        <w:spacing w:after="0" w:line="240" w:lineRule="auto"/>
        <w:rPr>
          <w:rFonts w:ascii="Cambria" w:hAnsi="Cambria"/>
          <w:lang w:val="en-US"/>
        </w:rPr>
      </w:pPr>
      <w:proofErr w:type="spellStart"/>
      <w:r w:rsidRPr="00604CE6">
        <w:rPr>
          <w:rFonts w:ascii="Cambria" w:hAnsi="Cambria"/>
          <w:b/>
          <w:bCs/>
          <w:lang w:val="en-US"/>
        </w:rPr>
        <w:t>Panarchy</w:t>
      </w:r>
      <w:proofErr w:type="spellEnd"/>
      <w:r w:rsidRPr="00604CE6">
        <w:rPr>
          <w:rFonts w:ascii="Cambria" w:hAnsi="Cambria"/>
          <w:b/>
          <w:bCs/>
          <w:lang w:val="en-US"/>
        </w:rPr>
        <w:t xml:space="preserve"> / cross-scale interactions.</w:t>
      </w:r>
      <w:r w:rsidRPr="00604CE6">
        <w:rPr>
          <w:rFonts w:ascii="Cambria" w:hAnsi="Cambria"/>
          <w:lang w:val="en-US"/>
        </w:rPr>
        <w:t xml:space="preserve"> </w:t>
      </w:r>
      <w:proofErr w:type="spellStart"/>
      <w:r w:rsidRPr="00604CE6">
        <w:rPr>
          <w:rFonts w:ascii="Cambria" w:hAnsi="Cambria"/>
          <w:lang w:val="en-US"/>
        </w:rPr>
        <w:t>Panarchy</w:t>
      </w:r>
      <w:proofErr w:type="spellEnd"/>
      <w:r w:rsidRPr="00604CE6">
        <w:rPr>
          <w:rFonts w:ascii="Cambria" w:hAnsi="Cambria"/>
          <w:lang w:val="en-US"/>
        </w:rPr>
        <w:t xml:space="preserve"> emphasizes adaptive cycles and cross-scale linkages. RTM-Eco supplies a </w:t>
      </w:r>
      <w:r w:rsidRPr="00604CE6">
        <w:rPr>
          <w:rFonts w:ascii="Cambria" w:hAnsi="Cambria"/>
          <w:b/>
          <w:bCs/>
          <w:lang w:val="en-US"/>
        </w:rPr>
        <w:t>numeric backbone</w:t>
      </w:r>
      <w:r w:rsidRPr="00604CE6">
        <w:rPr>
          <w:rFonts w:ascii="Cambria" w:hAnsi="Cambria"/>
          <w:lang w:val="en-US"/>
        </w:rPr>
        <w:t xml:space="preserve"> for the tempo aspect: </w:t>
      </w:r>
      <m:oMath>
        <m:r>
          <w:rPr>
            <w:rFonts w:ascii="Cambria Math" w:hAnsi="Cambria Math"/>
          </w:rPr>
          <m:t>α</m:t>
        </m:r>
      </m:oMath>
      <w:r w:rsidR="00125B9E" w:rsidRPr="00125B9E">
        <w:rPr>
          <w:rFonts w:ascii="Cambria" w:eastAsiaTheme="minorEastAsia" w:hAnsi="Cambria"/>
          <w:lang w:val="en-US"/>
        </w:rPr>
        <w:t xml:space="preserve"> </w:t>
      </w:r>
      <w:r w:rsidRPr="00604CE6">
        <w:rPr>
          <w:rFonts w:ascii="Cambria" w:hAnsi="Cambria"/>
          <w:lang w:val="en-US"/>
        </w:rPr>
        <w:t xml:space="preserve">quantifies the </w:t>
      </w:r>
      <w:r w:rsidRPr="00604CE6">
        <w:rPr>
          <w:rFonts w:ascii="Cambria" w:hAnsi="Cambria"/>
          <w:b/>
          <w:bCs/>
          <w:lang w:val="en-US"/>
        </w:rPr>
        <w:t>tempo gradient</w:t>
      </w:r>
      <w:r w:rsidRPr="00604CE6">
        <w:rPr>
          <w:rFonts w:ascii="Cambria" w:hAnsi="Cambria"/>
          <w:lang w:val="en-US"/>
        </w:rPr>
        <w:t xml:space="preserve"> across levels inside a coherent regime.</w:t>
      </w:r>
    </w:p>
    <w:p w14:paraId="76182D29" w14:textId="77777777" w:rsidR="00604CE6" w:rsidRPr="00604CE6" w:rsidRDefault="00604CE6" w:rsidP="00604CE6">
      <w:pPr>
        <w:numPr>
          <w:ilvl w:val="0"/>
          <w:numId w:val="81"/>
        </w:numPr>
        <w:spacing w:after="0" w:line="240" w:lineRule="auto"/>
        <w:rPr>
          <w:rFonts w:ascii="Cambria" w:hAnsi="Cambria"/>
          <w:lang w:val="en-US"/>
        </w:rPr>
      </w:pPr>
      <w:r w:rsidRPr="00604CE6">
        <w:rPr>
          <w:rFonts w:ascii="Cambria" w:hAnsi="Cambria"/>
          <w:b/>
          <w:bCs/>
          <w:lang w:val="en-US"/>
        </w:rPr>
        <w:t>Allometry &amp; fractals.</w:t>
      </w:r>
      <w:r w:rsidRPr="00604CE6">
        <w:rPr>
          <w:rFonts w:ascii="Cambria" w:hAnsi="Cambria"/>
          <w:lang w:val="en-US"/>
        </w:rPr>
        <w:t xml:space="preserve"> Many ecological rates obey power laws (e.g., metabolic scaling). RTM-Eco </w:t>
      </w:r>
      <w:r w:rsidRPr="00604CE6">
        <w:rPr>
          <w:rFonts w:ascii="Cambria" w:hAnsi="Cambria"/>
          <w:b/>
          <w:bCs/>
          <w:lang w:val="en-US"/>
        </w:rPr>
        <w:t>re-centers</w:t>
      </w:r>
      <w:r w:rsidRPr="00604CE6">
        <w:rPr>
          <w:rFonts w:ascii="Cambria" w:hAnsi="Cambria"/>
          <w:lang w:val="en-US"/>
        </w:rPr>
        <w:t xml:space="preserve"> analysis on the </w:t>
      </w:r>
      <w:r w:rsidRPr="00604CE6">
        <w:rPr>
          <w:rFonts w:ascii="Cambria" w:hAnsi="Cambria"/>
          <w:b/>
          <w:bCs/>
          <w:lang w:val="en-US"/>
        </w:rPr>
        <w:t>slope</w:t>
      </w:r>
      <w:r w:rsidRPr="00604CE6">
        <w:rPr>
          <w:rFonts w:ascii="Cambria" w:hAnsi="Cambria"/>
          <w:lang w:val="en-US"/>
        </w:rPr>
        <w:t xml:space="preserve"> under </w:t>
      </w:r>
      <w:r w:rsidRPr="00604CE6">
        <w:rPr>
          <w:rFonts w:ascii="Cambria" w:hAnsi="Cambria"/>
          <w:b/>
          <w:bCs/>
          <w:lang w:val="en-US"/>
        </w:rPr>
        <w:t>collapse tests</w:t>
      </w:r>
      <w:r w:rsidRPr="00604CE6">
        <w:rPr>
          <w:rFonts w:ascii="Cambria" w:hAnsi="Cambria"/>
          <w:lang w:val="en-US"/>
        </w:rPr>
        <w:t xml:space="preserve"> and </w:t>
      </w:r>
      <w:r w:rsidRPr="00604CE6">
        <w:rPr>
          <w:rFonts w:ascii="Cambria" w:hAnsi="Cambria"/>
          <w:b/>
          <w:bCs/>
          <w:lang w:val="en-US"/>
        </w:rPr>
        <w:t>EIV estimation</w:t>
      </w:r>
      <w:r w:rsidRPr="00604CE6">
        <w:rPr>
          <w:rFonts w:ascii="Cambria" w:hAnsi="Cambria"/>
          <w:lang w:val="en-US"/>
        </w:rPr>
        <w:t>, guarding against spurious power laws and unit dependence.</w:t>
      </w:r>
    </w:p>
    <w:p w14:paraId="18897C4D" w14:textId="644F7A80" w:rsidR="00604CE6" w:rsidRPr="00604CE6" w:rsidRDefault="00604CE6" w:rsidP="00604CE6">
      <w:pPr>
        <w:numPr>
          <w:ilvl w:val="0"/>
          <w:numId w:val="81"/>
        </w:numPr>
        <w:spacing w:after="0" w:line="240" w:lineRule="auto"/>
        <w:rPr>
          <w:rFonts w:ascii="Cambria" w:hAnsi="Cambria"/>
          <w:lang w:val="en-US"/>
        </w:rPr>
      </w:pPr>
      <w:r w:rsidRPr="00604CE6">
        <w:rPr>
          <w:rFonts w:ascii="Cambria" w:hAnsi="Cambria"/>
          <w:b/>
          <w:bCs/>
          <w:lang w:val="en-US"/>
        </w:rPr>
        <w:t>Connectivity &amp; modularity.</w:t>
      </w:r>
      <w:r w:rsidRPr="00604CE6">
        <w:rPr>
          <w:rFonts w:ascii="Cambria" w:hAnsi="Cambria"/>
          <w:lang w:val="en-US"/>
        </w:rPr>
        <w:t xml:space="preserve"> Network theory links modularity to robustness. RTM-Eco predicts that </w:t>
      </w:r>
      <w:r w:rsidRPr="00604CE6">
        <w:rPr>
          <w:rFonts w:ascii="Cambria" w:hAnsi="Cambria"/>
          <w:b/>
          <w:bCs/>
          <w:lang w:val="en-US"/>
        </w:rPr>
        <w:t>moderate modularity</w:t>
      </w:r>
      <w:r w:rsidRPr="00604CE6">
        <w:rPr>
          <w:rFonts w:ascii="Cambria" w:hAnsi="Cambria"/>
          <w:lang w:val="en-US"/>
        </w:rPr>
        <w:t xml:space="preserve"> often raises </w:t>
      </w:r>
      <m:oMath>
        <m:r>
          <w:rPr>
            <w:rFonts w:ascii="Cambria Math" w:hAnsi="Cambria Math"/>
          </w:rPr>
          <m:t>α</m:t>
        </m:r>
      </m:oMath>
      <w:r w:rsidR="00125B9E" w:rsidRPr="00125B9E">
        <w:rPr>
          <w:rFonts w:ascii="Cambria" w:eastAsiaTheme="minorEastAsia" w:hAnsi="Cambria"/>
          <w:lang w:val="en-US"/>
        </w:rPr>
        <w:t xml:space="preserve"> </w:t>
      </w:r>
      <w:r w:rsidRPr="00604CE6">
        <w:rPr>
          <w:rFonts w:ascii="Cambria" w:hAnsi="Cambria"/>
          <w:lang w:val="en-US"/>
        </w:rPr>
        <w:t>(by preventing system-wide synchrony) while excessive modularity can impair throughput—hence the design levers in Sec. 7.5.</w:t>
      </w:r>
    </w:p>
    <w:p w14:paraId="6D7259EE" w14:textId="77777777" w:rsidR="00604CE6" w:rsidRPr="00604CE6" w:rsidRDefault="00000000" w:rsidP="00604CE6">
      <w:pPr>
        <w:spacing w:after="0" w:line="240" w:lineRule="auto"/>
        <w:rPr>
          <w:rFonts w:ascii="Cambria" w:hAnsi="Cambria"/>
        </w:rPr>
      </w:pPr>
      <w:r>
        <w:rPr>
          <w:rFonts w:ascii="Cambria" w:hAnsi="Cambria"/>
        </w:rPr>
        <w:pict w14:anchorId="0798BA39">
          <v:rect id="_x0000_i1102" style="width:0;height:1.5pt" o:hralign="center" o:hrstd="t" o:hr="t" fillcolor="#a0a0a0" stroked="f"/>
        </w:pict>
      </w:r>
    </w:p>
    <w:p w14:paraId="56F0F5FF" w14:textId="127FEC90" w:rsidR="00604CE6" w:rsidRPr="00604CE6" w:rsidRDefault="00604CE6" w:rsidP="00604CE6">
      <w:pPr>
        <w:spacing w:after="0" w:line="240" w:lineRule="auto"/>
        <w:rPr>
          <w:rFonts w:ascii="Cambria" w:hAnsi="Cambria"/>
          <w:b/>
          <w:bCs/>
          <w:lang w:val="en-US"/>
        </w:rPr>
      </w:pPr>
      <w:r w:rsidRPr="00604CE6">
        <w:rPr>
          <w:rFonts w:ascii="Cambria" w:hAnsi="Cambria"/>
          <w:b/>
          <w:bCs/>
          <w:lang w:val="en-US"/>
        </w:rPr>
        <w:t xml:space="preserve">10.3 Mechanistic sketches behind </w:t>
      </w:r>
      <m:oMath>
        <m:sSub>
          <m:sSubPr>
            <m:ctrlPr>
              <w:rPr>
                <w:rFonts w:ascii="Cambria Math" w:hAnsi="Cambria Math"/>
                <w:b/>
                <w:bCs/>
              </w:rPr>
            </m:ctrlPr>
          </m:sSubPr>
          <m:e>
            <m:r>
              <m:rPr>
                <m:sty m:val="bi"/>
              </m:rPr>
              <w:rPr>
                <w:rFonts w:ascii="Cambria Math" w:hAnsi="Cambria Math"/>
              </w:rPr>
              <m:t>α</m:t>
            </m:r>
          </m:e>
          <m:sub>
            <m:r>
              <m:rPr>
                <m:sty m:val="b"/>
              </m:rPr>
              <w:rPr>
                <w:rFonts w:ascii="Cambria Math" w:hAnsi="Cambria Math"/>
              </w:rPr>
              <m:t>eco</m:t>
            </m:r>
          </m:sub>
        </m:sSub>
      </m:oMath>
    </w:p>
    <w:p w14:paraId="751A1F42" w14:textId="2DEC7BB1" w:rsidR="00604CE6" w:rsidRPr="00604CE6" w:rsidRDefault="00604CE6" w:rsidP="00604CE6">
      <w:pPr>
        <w:spacing w:after="0" w:line="240" w:lineRule="auto"/>
        <w:rPr>
          <w:rFonts w:ascii="Cambria" w:hAnsi="Cambria"/>
          <w:lang w:val="en-US"/>
        </w:rPr>
      </w:pPr>
      <w:r w:rsidRPr="00604CE6">
        <w:rPr>
          <w:rFonts w:ascii="Cambria" w:hAnsi="Cambria"/>
          <w:lang w:val="en-US"/>
        </w:rPr>
        <w:t xml:space="preserve">RTM-Eco is phenomenological but </w:t>
      </w:r>
      <w:r w:rsidRPr="00604CE6">
        <w:rPr>
          <w:rFonts w:ascii="Cambria" w:hAnsi="Cambria"/>
          <w:b/>
          <w:bCs/>
          <w:lang w:val="en-US"/>
        </w:rPr>
        <w:t>mechanism-compatible</w:t>
      </w:r>
      <w:r w:rsidRPr="00604CE6">
        <w:rPr>
          <w:rFonts w:ascii="Cambria" w:hAnsi="Cambria"/>
          <w:lang w:val="en-US"/>
        </w:rPr>
        <w:t xml:space="preserve">. Several generative pictures explain why </w:t>
      </w:r>
      <m:oMath>
        <m:r>
          <w:rPr>
            <w:rFonts w:ascii="Cambria Math" w:hAnsi="Cambria Math"/>
          </w:rPr>
          <m:t>α</m:t>
        </m:r>
      </m:oMath>
      <w:r w:rsidR="00125B9E" w:rsidRPr="00125B9E">
        <w:rPr>
          <w:rFonts w:ascii="Cambria" w:eastAsiaTheme="minorEastAsia" w:hAnsi="Cambria"/>
          <w:lang w:val="en-US"/>
        </w:rPr>
        <w:t xml:space="preserve"> </w:t>
      </w:r>
      <w:r w:rsidRPr="00604CE6">
        <w:rPr>
          <w:rFonts w:ascii="Cambria" w:hAnsi="Cambria"/>
          <w:lang w:val="en-US"/>
        </w:rPr>
        <w:t>varies:</w:t>
      </w:r>
    </w:p>
    <w:p w14:paraId="062E2F33" w14:textId="4F54369D" w:rsidR="00604CE6" w:rsidRPr="00604CE6" w:rsidRDefault="00604CE6" w:rsidP="00604CE6">
      <w:pPr>
        <w:numPr>
          <w:ilvl w:val="0"/>
          <w:numId w:val="82"/>
        </w:numPr>
        <w:spacing w:after="0" w:line="240" w:lineRule="auto"/>
        <w:rPr>
          <w:rFonts w:ascii="Cambria" w:hAnsi="Cambria"/>
          <w:lang w:val="en-US"/>
        </w:rPr>
      </w:pPr>
      <w:r w:rsidRPr="00604CE6">
        <w:rPr>
          <w:rFonts w:ascii="Cambria" w:hAnsi="Cambria"/>
          <w:b/>
          <w:bCs/>
          <w:lang w:val="en-US"/>
        </w:rPr>
        <w:t>Diffusive aggregation (</w:t>
      </w:r>
      <m:oMath>
        <m:r>
          <w:rPr>
            <w:rFonts w:ascii="Cambria Math" w:hAnsi="Cambria Math"/>
          </w:rPr>
          <m:t>α</m:t>
        </m:r>
        <m:r>
          <w:rPr>
            <w:rFonts w:ascii="Cambria Math" w:hAnsi="Cambria Math"/>
            <w:lang w:val="en-US"/>
          </w:rPr>
          <m:t>≈2</m:t>
        </m:r>
      </m:oMath>
      <w:r w:rsidRPr="00604CE6">
        <w:rPr>
          <w:rFonts w:ascii="Cambria" w:hAnsi="Cambria"/>
          <w:b/>
          <w:bCs/>
          <w:lang w:val="en-US"/>
        </w:rPr>
        <w:t>).</w:t>
      </w:r>
      <w:r w:rsidRPr="00604CE6">
        <w:rPr>
          <w:rFonts w:ascii="Cambria" w:hAnsi="Cambria"/>
          <w:lang w:val="en-US"/>
        </w:rPr>
        <w:t xml:space="preserve"> When disturbances/recoveries spread via near-diffusive transport (seed rain, nutrient diffusion), </w:t>
      </w:r>
      <m:oMath>
        <m:r>
          <w:rPr>
            <w:rFonts w:ascii="Cambria Math" w:hAnsi="Cambria Math"/>
          </w:rPr>
          <m:t>T</m:t>
        </m:r>
        <m:r>
          <w:rPr>
            <w:rFonts w:ascii="Cambria Math" w:hAnsi="Cambria Math"/>
            <w:lang w:val="en-US"/>
          </w:rPr>
          <m:t>∼</m:t>
        </m:r>
        <m:sSup>
          <m:sSupPr>
            <m:ctrlPr>
              <w:rPr>
                <w:rFonts w:ascii="Cambria Math" w:hAnsi="Cambria Math"/>
              </w:rPr>
            </m:ctrlPr>
          </m:sSupPr>
          <m:e>
            <m:r>
              <w:rPr>
                <w:rFonts w:ascii="Cambria Math" w:hAnsi="Cambria Math"/>
              </w:rPr>
              <m:t>L</m:t>
            </m:r>
          </m:e>
          <m:sup>
            <m:r>
              <w:rPr>
                <w:rFonts w:ascii="Cambria Math" w:hAnsi="Cambria Math"/>
                <w:lang w:val="en-US"/>
              </w:rPr>
              <m:t>2</m:t>
            </m:r>
          </m:sup>
        </m:sSup>
      </m:oMath>
      <w:r w:rsidRPr="00604CE6">
        <w:rPr>
          <w:rFonts w:ascii="Cambria" w:hAnsi="Cambria"/>
          <w:lang w:val="en-US"/>
        </w:rPr>
        <w:t>within a BIN.</w:t>
      </w:r>
    </w:p>
    <w:p w14:paraId="34D573B2" w14:textId="4BF840DF" w:rsidR="00604CE6" w:rsidRPr="00604CE6" w:rsidRDefault="00604CE6" w:rsidP="00604CE6">
      <w:pPr>
        <w:numPr>
          <w:ilvl w:val="0"/>
          <w:numId w:val="82"/>
        </w:numPr>
        <w:spacing w:after="0" w:line="240" w:lineRule="auto"/>
        <w:rPr>
          <w:rFonts w:ascii="Cambria" w:hAnsi="Cambria"/>
          <w:lang w:val="en-US"/>
        </w:rPr>
      </w:pPr>
      <w:r w:rsidRPr="00604CE6">
        <w:rPr>
          <w:rFonts w:ascii="Cambria" w:hAnsi="Cambria"/>
          <w:b/>
          <w:bCs/>
          <w:lang w:val="en-US"/>
        </w:rPr>
        <w:t>Hierarchical assembly (</w:t>
      </w:r>
      <m:oMath>
        <m:r>
          <w:rPr>
            <w:rFonts w:ascii="Cambria Math" w:hAnsi="Cambria Math"/>
          </w:rPr>
          <m:t>α</m:t>
        </m:r>
        <m:r>
          <w:rPr>
            <w:rFonts w:ascii="Cambria Math" w:hAnsi="Cambria Math"/>
            <w:lang w:val="en-US"/>
          </w:rPr>
          <m:t>&gt;2</m:t>
        </m:r>
      </m:oMath>
      <w:r w:rsidRPr="00604CE6">
        <w:rPr>
          <w:rFonts w:ascii="Cambria" w:hAnsi="Cambria"/>
          <w:b/>
          <w:bCs/>
          <w:lang w:val="en-US"/>
        </w:rPr>
        <w:t>).</w:t>
      </w:r>
      <w:r w:rsidRPr="00604CE6">
        <w:rPr>
          <w:rFonts w:ascii="Cambria" w:hAnsi="Cambria"/>
          <w:lang w:val="en-US"/>
        </w:rPr>
        <w:t xml:space="preserve"> Recovery requires </w:t>
      </w:r>
      <w:r w:rsidRPr="00604CE6">
        <w:rPr>
          <w:rFonts w:ascii="Cambria" w:hAnsi="Cambria"/>
          <w:b/>
          <w:bCs/>
          <w:lang w:val="en-US"/>
        </w:rPr>
        <w:t>sequential modules</w:t>
      </w:r>
      <w:r w:rsidRPr="00604CE6">
        <w:rPr>
          <w:rFonts w:ascii="Cambria" w:hAnsi="Cambria"/>
          <w:lang w:val="en-US"/>
        </w:rPr>
        <w:t xml:space="preserve"> (e.g., soil microbes → pioneers → canopy) or </w:t>
      </w:r>
      <w:r w:rsidRPr="00604CE6">
        <w:rPr>
          <w:rFonts w:ascii="Cambria" w:hAnsi="Cambria"/>
          <w:b/>
          <w:bCs/>
          <w:lang w:val="en-US"/>
        </w:rPr>
        <w:t>routing</w:t>
      </w:r>
      <w:r w:rsidRPr="00604CE6">
        <w:rPr>
          <w:rFonts w:ascii="Cambria" w:hAnsi="Cambria"/>
          <w:lang w:val="en-US"/>
        </w:rPr>
        <w:t xml:space="preserve"> through networks; each stage adds latency, steepening </w:t>
      </w:r>
      <m:oMath>
        <m:r>
          <w:rPr>
            <w:rFonts w:ascii="Cambria Math" w:hAnsi="Cambria Math"/>
          </w:rPr>
          <m:t>α</m:t>
        </m:r>
      </m:oMath>
      <w:r w:rsidRPr="00604CE6">
        <w:rPr>
          <w:rFonts w:ascii="Cambria" w:hAnsi="Cambria"/>
          <w:lang w:val="en-US"/>
        </w:rPr>
        <w:t>.</w:t>
      </w:r>
    </w:p>
    <w:p w14:paraId="7BC44808" w14:textId="581B6487" w:rsidR="00604CE6" w:rsidRPr="00604CE6" w:rsidRDefault="00604CE6" w:rsidP="00604CE6">
      <w:pPr>
        <w:numPr>
          <w:ilvl w:val="0"/>
          <w:numId w:val="82"/>
        </w:numPr>
        <w:spacing w:after="0" w:line="240" w:lineRule="auto"/>
        <w:rPr>
          <w:rFonts w:ascii="Cambria" w:hAnsi="Cambria"/>
          <w:lang w:val="en-US"/>
        </w:rPr>
      </w:pPr>
      <w:r w:rsidRPr="00604CE6">
        <w:rPr>
          <w:rFonts w:ascii="Cambria" w:hAnsi="Cambria"/>
          <w:b/>
          <w:bCs/>
          <w:lang w:val="en-US"/>
        </w:rPr>
        <w:t>Clock leakage / multi-mechanism mixing (</w:t>
      </w:r>
      <m:oMath>
        <m:r>
          <w:rPr>
            <w:rFonts w:ascii="Cambria Math" w:hAnsi="Cambria Math"/>
          </w:rPr>
          <m:t>α</m:t>
        </m:r>
      </m:oMath>
      <w:r w:rsidRPr="00604CE6">
        <w:rPr>
          <w:rFonts w:ascii="Cambria" w:hAnsi="Cambria"/>
          <w:b/>
          <w:bCs/>
          <w:lang w:val="en-US"/>
        </w:rPr>
        <w:t xml:space="preserve"> unstable).</w:t>
      </w:r>
      <w:r w:rsidRPr="00604CE6">
        <w:rPr>
          <w:rFonts w:ascii="Cambria" w:hAnsi="Cambria"/>
          <w:lang w:val="en-US"/>
        </w:rPr>
        <w:t xml:space="preserve"> If the proxy </w:t>
      </w:r>
      <m:oMath>
        <m:r>
          <w:rPr>
            <w:rFonts w:ascii="Cambria Math" w:hAnsi="Cambria Math"/>
          </w:rPr>
          <m:t>T</m:t>
        </m:r>
      </m:oMath>
      <w:r w:rsidR="00125B9E" w:rsidRPr="00125B9E">
        <w:rPr>
          <w:rFonts w:ascii="Cambria" w:eastAsiaTheme="minorEastAsia" w:hAnsi="Cambria"/>
          <w:lang w:val="en-US"/>
        </w:rPr>
        <w:t xml:space="preserve"> </w:t>
      </w:r>
      <w:r w:rsidRPr="00604CE6">
        <w:rPr>
          <w:rFonts w:ascii="Cambria" w:hAnsi="Cambria"/>
          <w:lang w:val="en-US"/>
        </w:rPr>
        <w:t>embeds seasonal/management clocks or combines regimes, residuals curve → NO_COLLAPSE.</w:t>
      </w:r>
    </w:p>
    <w:p w14:paraId="340C48FA" w14:textId="156C2D15" w:rsidR="00604CE6" w:rsidRPr="00604CE6" w:rsidRDefault="00604CE6" w:rsidP="00604CE6">
      <w:pPr>
        <w:numPr>
          <w:ilvl w:val="0"/>
          <w:numId w:val="82"/>
        </w:numPr>
        <w:spacing w:after="0" w:line="240" w:lineRule="auto"/>
        <w:rPr>
          <w:rFonts w:ascii="Cambria" w:hAnsi="Cambria"/>
          <w:lang w:val="en-US"/>
        </w:rPr>
      </w:pPr>
      <w:r w:rsidRPr="00604CE6">
        <w:rPr>
          <w:rFonts w:ascii="Cambria" w:hAnsi="Cambria"/>
          <w:b/>
          <w:bCs/>
          <w:lang w:val="en-US"/>
        </w:rPr>
        <w:t xml:space="preserve">Synchronous forcing (lower effective </w:t>
      </w:r>
      <m:oMath>
        <m:r>
          <w:rPr>
            <w:rFonts w:ascii="Cambria Math" w:hAnsi="Cambria Math"/>
          </w:rPr>
          <m:t>α</m:t>
        </m:r>
      </m:oMath>
      <w:r w:rsidRPr="00604CE6">
        <w:rPr>
          <w:rFonts w:ascii="Cambria" w:hAnsi="Cambria"/>
          <w:b/>
          <w:bCs/>
          <w:lang w:val="en-US"/>
        </w:rPr>
        <w:t>).</w:t>
      </w:r>
      <w:r w:rsidRPr="00604CE6">
        <w:rPr>
          <w:rFonts w:ascii="Cambria" w:hAnsi="Cambria"/>
          <w:lang w:val="en-US"/>
        </w:rPr>
        <w:t xml:space="preserve"> Highly synchronized pulses (storm-dominated hydrology, synchronous planting/harvest) flatten the tempo gradient, facilitating system-wide extremes.</w:t>
      </w:r>
    </w:p>
    <w:p w14:paraId="56587237" w14:textId="0B4831F6" w:rsidR="00604CE6" w:rsidRPr="00604CE6" w:rsidRDefault="00604CE6" w:rsidP="00604CE6">
      <w:pPr>
        <w:spacing w:after="0" w:line="240" w:lineRule="auto"/>
        <w:rPr>
          <w:rFonts w:ascii="Cambria" w:hAnsi="Cambria"/>
          <w:lang w:val="en-US"/>
        </w:rPr>
      </w:pPr>
      <w:r w:rsidRPr="00604CE6">
        <w:rPr>
          <w:rFonts w:ascii="Cambria" w:hAnsi="Cambria"/>
          <w:lang w:val="en-US"/>
        </w:rPr>
        <w:t xml:space="preserve">These sketches motivate interventions (corridor phasing, mosaic heterogeneity, baseflow support) that </w:t>
      </w:r>
      <w:r w:rsidRPr="00604CE6">
        <w:rPr>
          <w:rFonts w:ascii="Cambria" w:hAnsi="Cambria"/>
          <w:b/>
          <w:bCs/>
          <w:lang w:val="en-US"/>
        </w:rPr>
        <w:t>steer</w:t>
      </w:r>
      <w:r w:rsidRPr="00604CE6">
        <w:rPr>
          <w:rFonts w:ascii="Cambria" w:hAnsi="Cambria"/>
          <w:lang w:val="en-US"/>
        </w:rPr>
        <w:t xml:space="preserve"> </w:t>
      </w:r>
      <m:oMath>
        <m:r>
          <w:rPr>
            <w:rFonts w:ascii="Cambria Math" w:hAnsi="Cambria Math"/>
          </w:rPr>
          <m:t>α</m:t>
        </m:r>
      </m:oMath>
      <w:r w:rsidRPr="00604CE6">
        <w:rPr>
          <w:rFonts w:ascii="Cambria" w:hAnsi="Cambria"/>
          <w:lang w:val="en-US"/>
        </w:rPr>
        <w:t>.</w:t>
      </w:r>
    </w:p>
    <w:p w14:paraId="1A228831" w14:textId="77777777" w:rsidR="00604CE6" w:rsidRPr="00604CE6" w:rsidRDefault="00000000" w:rsidP="00604CE6">
      <w:pPr>
        <w:spacing w:after="0" w:line="240" w:lineRule="auto"/>
        <w:rPr>
          <w:rFonts w:ascii="Cambria" w:hAnsi="Cambria"/>
        </w:rPr>
      </w:pPr>
      <w:r>
        <w:rPr>
          <w:rFonts w:ascii="Cambria" w:hAnsi="Cambria"/>
        </w:rPr>
        <w:pict w14:anchorId="092CBF54">
          <v:rect id="_x0000_i1103" style="width:0;height:1.5pt" o:hralign="center" o:hrstd="t" o:hr="t" fillcolor="#a0a0a0" stroked="f"/>
        </w:pict>
      </w:r>
    </w:p>
    <w:p w14:paraId="39CF7BF8" w14:textId="77777777" w:rsidR="00604CE6" w:rsidRPr="00604CE6" w:rsidRDefault="00604CE6" w:rsidP="00604CE6">
      <w:pPr>
        <w:spacing w:after="0" w:line="240" w:lineRule="auto"/>
        <w:rPr>
          <w:rFonts w:ascii="Cambria" w:hAnsi="Cambria"/>
          <w:b/>
          <w:bCs/>
          <w:lang w:val="en-US"/>
        </w:rPr>
      </w:pPr>
      <w:r w:rsidRPr="00604CE6">
        <w:rPr>
          <w:rFonts w:ascii="Cambria" w:hAnsi="Cambria"/>
          <w:b/>
          <w:bCs/>
          <w:lang w:val="en-US"/>
        </w:rPr>
        <w:t>10.4 Why “collapse” matters (beyond fit quality)</w:t>
      </w:r>
    </w:p>
    <w:p w14:paraId="67D3AD76" w14:textId="77777777" w:rsidR="00604CE6" w:rsidRPr="00604CE6" w:rsidRDefault="00604CE6" w:rsidP="00604CE6">
      <w:pPr>
        <w:spacing w:after="0" w:line="240" w:lineRule="auto"/>
        <w:rPr>
          <w:rFonts w:ascii="Cambria" w:hAnsi="Cambria"/>
          <w:lang w:val="en-US"/>
        </w:rPr>
      </w:pPr>
      <w:r w:rsidRPr="00604CE6">
        <w:rPr>
          <w:rFonts w:ascii="Cambria" w:hAnsi="Cambria"/>
          <w:lang w:val="en-US"/>
        </w:rPr>
        <w:t xml:space="preserve">In ecology, many reported power laws result from </w:t>
      </w:r>
      <w:r w:rsidRPr="00604CE6">
        <w:rPr>
          <w:rFonts w:ascii="Cambria" w:hAnsi="Cambria"/>
          <w:b/>
          <w:bCs/>
          <w:lang w:val="en-US"/>
        </w:rPr>
        <w:t>log–log linearization</w:t>
      </w:r>
      <w:r w:rsidRPr="00604CE6">
        <w:rPr>
          <w:rFonts w:ascii="Cambria" w:hAnsi="Cambria"/>
          <w:lang w:val="en-US"/>
        </w:rPr>
        <w:t xml:space="preserve"> without model checks. Collapse elevates the claim from “a line fits” to “</w:t>
      </w:r>
      <w:r w:rsidRPr="00604CE6">
        <w:rPr>
          <w:rFonts w:ascii="Cambria" w:hAnsi="Cambria"/>
          <w:b/>
          <w:bCs/>
          <w:lang w:val="en-US"/>
        </w:rPr>
        <w:t>no systematic residual structure remains</w:t>
      </w:r>
      <w:r w:rsidRPr="00604CE6">
        <w:rPr>
          <w:rFonts w:ascii="Cambria" w:hAnsi="Cambria"/>
          <w:lang w:val="en-US"/>
        </w:rPr>
        <w:t xml:space="preserve"> after removing the slope and changing clocks”. It is a </w:t>
      </w:r>
      <w:r w:rsidRPr="00604CE6">
        <w:rPr>
          <w:rFonts w:ascii="Cambria" w:hAnsi="Cambria"/>
          <w:b/>
          <w:bCs/>
          <w:lang w:val="en-US"/>
        </w:rPr>
        <w:t>specification test</w:t>
      </w:r>
      <w:r w:rsidRPr="00604CE6">
        <w:rPr>
          <w:rFonts w:ascii="Cambria" w:hAnsi="Cambria"/>
          <w:lang w:val="en-US"/>
        </w:rPr>
        <w:t>: fail states (</w:t>
      </w:r>
      <w:r w:rsidRPr="00604CE6">
        <w:rPr>
          <w:sz w:val="20"/>
          <w:szCs w:val="20"/>
          <w:shd w:val="clear" w:color="auto" w:fill="D9D9D9" w:themeFill="background1" w:themeFillShade="D9"/>
          <w:lang w:val="en-US"/>
        </w:rPr>
        <w:t>NO_COLLAPSE</w:t>
      </w:r>
      <w:r w:rsidRPr="00604CE6">
        <w:rPr>
          <w:sz w:val="20"/>
          <w:szCs w:val="20"/>
          <w:lang w:val="en-US"/>
        </w:rPr>
        <w:t xml:space="preserve">, </w:t>
      </w:r>
      <w:r w:rsidRPr="00604CE6">
        <w:rPr>
          <w:sz w:val="20"/>
          <w:szCs w:val="20"/>
          <w:shd w:val="clear" w:color="auto" w:fill="D9D9D9" w:themeFill="background1" w:themeFillShade="D9"/>
          <w:lang w:val="en-US"/>
        </w:rPr>
        <w:t>REGIME_MIX</w:t>
      </w:r>
      <w:r w:rsidRPr="00604CE6">
        <w:rPr>
          <w:rFonts w:ascii="Cambria" w:hAnsi="Cambria"/>
          <w:lang w:val="en-US"/>
        </w:rPr>
        <w:t xml:space="preserve">) are </w:t>
      </w:r>
      <w:r w:rsidRPr="00604CE6">
        <w:rPr>
          <w:rFonts w:ascii="Cambria" w:hAnsi="Cambria"/>
          <w:b/>
          <w:bCs/>
          <w:lang w:val="en-US"/>
        </w:rPr>
        <w:t>results</w:t>
      </w:r>
      <w:r w:rsidRPr="00604CE6">
        <w:rPr>
          <w:rFonts w:ascii="Cambria" w:hAnsi="Cambria"/>
          <w:lang w:val="en-US"/>
        </w:rPr>
        <w:t xml:space="preserve">, not nuisances—pointing to </w:t>
      </w:r>
      <w:r w:rsidRPr="00604CE6">
        <w:rPr>
          <w:rFonts w:ascii="Cambria" w:hAnsi="Cambria"/>
          <w:b/>
          <w:bCs/>
          <w:lang w:val="en-US"/>
        </w:rPr>
        <w:t>hidden clocks</w:t>
      </w:r>
      <w:r w:rsidRPr="00604CE6">
        <w:rPr>
          <w:rFonts w:ascii="Cambria" w:hAnsi="Cambria"/>
          <w:lang w:val="en-US"/>
        </w:rPr>
        <w:t xml:space="preserve">, </w:t>
      </w:r>
      <w:r w:rsidRPr="00604CE6">
        <w:rPr>
          <w:rFonts w:ascii="Cambria" w:hAnsi="Cambria"/>
          <w:b/>
          <w:bCs/>
          <w:lang w:val="en-US"/>
        </w:rPr>
        <w:t>kinks</w:t>
      </w:r>
      <w:r w:rsidRPr="00604CE6">
        <w:rPr>
          <w:rFonts w:ascii="Cambria" w:hAnsi="Cambria"/>
          <w:lang w:val="en-US"/>
        </w:rPr>
        <w:t xml:space="preserve">, or </w:t>
      </w:r>
      <w:r w:rsidRPr="00604CE6">
        <w:rPr>
          <w:rFonts w:ascii="Cambria" w:hAnsi="Cambria"/>
          <w:b/>
          <w:bCs/>
          <w:lang w:val="en-US"/>
        </w:rPr>
        <w:t>scope boundaries</w:t>
      </w:r>
      <w:r w:rsidRPr="00604CE6">
        <w:rPr>
          <w:rFonts w:ascii="Cambria" w:hAnsi="Cambria"/>
          <w:lang w:val="en-US"/>
        </w:rPr>
        <w:t xml:space="preserve"> where mechanistic models should take precedence.</w:t>
      </w:r>
    </w:p>
    <w:p w14:paraId="3EB275F0" w14:textId="77777777" w:rsidR="00604CE6" w:rsidRPr="00604CE6" w:rsidRDefault="00000000" w:rsidP="00604CE6">
      <w:pPr>
        <w:spacing w:after="0" w:line="240" w:lineRule="auto"/>
        <w:rPr>
          <w:rFonts w:ascii="Cambria" w:hAnsi="Cambria"/>
        </w:rPr>
      </w:pPr>
      <w:r>
        <w:rPr>
          <w:rFonts w:ascii="Cambria" w:hAnsi="Cambria"/>
        </w:rPr>
        <w:pict w14:anchorId="14B4A9D9">
          <v:rect id="_x0000_i1104" style="width:0;height:1.5pt" o:hralign="center" o:hrstd="t" o:hr="t" fillcolor="#a0a0a0" stroked="f"/>
        </w:pict>
      </w:r>
    </w:p>
    <w:p w14:paraId="5F634B82" w14:textId="77777777" w:rsidR="00604CE6" w:rsidRPr="00604CE6" w:rsidRDefault="00604CE6" w:rsidP="00604CE6">
      <w:pPr>
        <w:spacing w:after="0" w:line="240" w:lineRule="auto"/>
        <w:rPr>
          <w:rFonts w:ascii="Cambria" w:hAnsi="Cambria"/>
          <w:b/>
          <w:bCs/>
          <w:lang w:val="en-US"/>
        </w:rPr>
      </w:pPr>
      <w:r w:rsidRPr="00604CE6">
        <w:rPr>
          <w:rFonts w:ascii="Cambria" w:hAnsi="Cambria"/>
          <w:b/>
          <w:bCs/>
          <w:lang w:val="en-US"/>
        </w:rPr>
        <w:t>10.5 Fusion ethics: when a single indicator is warranted</w:t>
      </w:r>
    </w:p>
    <w:p w14:paraId="7F549376" w14:textId="5A36CAB5" w:rsidR="00604CE6" w:rsidRPr="00604CE6" w:rsidRDefault="00604CE6" w:rsidP="00604CE6">
      <w:pPr>
        <w:spacing w:after="0" w:line="240" w:lineRule="auto"/>
        <w:rPr>
          <w:rFonts w:ascii="Cambria" w:hAnsi="Cambria"/>
          <w:lang w:val="en-US"/>
        </w:rPr>
      </w:pPr>
      <w:r w:rsidRPr="00604CE6">
        <w:rPr>
          <w:rFonts w:ascii="Cambria" w:hAnsi="Cambria"/>
          <w:lang w:val="en-US"/>
        </w:rPr>
        <w:t xml:space="preserve">RTM-Eco fuses family-wise slopes only under </w:t>
      </w:r>
      <w:r w:rsidRPr="00604CE6">
        <w:rPr>
          <w:rFonts w:ascii="Cambria" w:hAnsi="Cambria"/>
          <w:b/>
          <w:bCs/>
          <w:lang w:val="en-US"/>
        </w:rPr>
        <w:t>bounded heterogeneity</w:t>
      </w:r>
      <w:r w:rsidRPr="00604CE6">
        <w:rPr>
          <w:rFonts w:ascii="Cambria" w:hAnsi="Cambria"/>
          <w:lang w:val="en-US"/>
        </w:rPr>
        <w:t xml:space="preserve"> (</w:t>
      </w:r>
      <m:oMath>
        <m:sSup>
          <m:sSupPr>
            <m:ctrlPr>
              <w:rPr>
                <w:rFonts w:ascii="Cambria Math" w:hAnsi="Cambria Math"/>
              </w:rPr>
            </m:ctrlPr>
          </m:sSupPr>
          <m:e>
            <m:r>
              <w:rPr>
                <w:rFonts w:ascii="Cambria Math" w:hAnsi="Cambria Math"/>
              </w:rPr>
              <m:t>I</m:t>
            </m:r>
          </m:e>
          <m:sup>
            <m:r>
              <w:rPr>
                <w:rFonts w:ascii="Cambria Math" w:hAnsi="Cambria Math"/>
                <w:lang w:val="en-US"/>
              </w:rPr>
              <m:t>2</m:t>
            </m:r>
          </m:sup>
        </m:sSup>
        <m:r>
          <w:rPr>
            <w:rFonts w:ascii="Cambria Math" w:hAnsi="Cambria Math"/>
            <w:lang w:val="en-US"/>
          </w:rPr>
          <m:t>&lt;50</m:t>
        </m:r>
        <m:r>
          <m:rPr>
            <m:sty m:val="p"/>
          </m:rPr>
          <w:rPr>
            <w:rFonts w:ascii="Cambria Math" w:hAnsi="Cambria Math"/>
            <w:lang w:val="en-US"/>
          </w:rPr>
          <m:t>%</m:t>
        </m:r>
      </m:oMath>
      <w:r w:rsidRPr="00604CE6">
        <w:rPr>
          <w:rFonts w:ascii="Cambria" w:hAnsi="Cambria"/>
          <w:lang w:val="en-US"/>
        </w:rPr>
        <w:t xml:space="preserve">). This avoids false certainty when vegetation, </w:t>
      </w:r>
      <w:proofErr w:type="gramStart"/>
      <w:r w:rsidRPr="00604CE6">
        <w:rPr>
          <w:rFonts w:ascii="Cambria" w:hAnsi="Cambria"/>
          <w:lang w:val="en-US"/>
        </w:rPr>
        <w:t>nutrient</w:t>
      </w:r>
      <w:proofErr w:type="gramEnd"/>
      <w:r w:rsidRPr="00604CE6">
        <w:rPr>
          <w:rFonts w:ascii="Cambria" w:hAnsi="Cambria"/>
          <w:lang w:val="en-US"/>
        </w:rPr>
        <w:t xml:space="preserve">, and movement processes </w:t>
      </w:r>
      <w:r w:rsidRPr="00604CE6">
        <w:rPr>
          <w:rFonts w:ascii="Cambria" w:hAnsi="Cambria"/>
          <w:b/>
          <w:bCs/>
          <w:lang w:val="en-US"/>
        </w:rPr>
        <w:t>diverge</w:t>
      </w:r>
      <w:r w:rsidRPr="00604CE6">
        <w:rPr>
          <w:rFonts w:ascii="Cambria" w:hAnsi="Cambria"/>
          <w:lang w:val="en-US"/>
        </w:rPr>
        <w:t xml:space="preserve">. In divergence episodes, the </w:t>
      </w:r>
      <w:r w:rsidRPr="00604CE6">
        <w:rPr>
          <w:rFonts w:ascii="Cambria" w:hAnsi="Cambria"/>
          <w:b/>
          <w:bCs/>
          <w:lang w:val="en-US"/>
        </w:rPr>
        <w:t>suspension of fusion</w:t>
      </w:r>
      <w:r w:rsidRPr="00604CE6">
        <w:rPr>
          <w:rFonts w:ascii="Cambria" w:hAnsi="Cambria"/>
          <w:lang w:val="en-US"/>
        </w:rPr>
        <w:t xml:space="preserve"> is the scientifically honest signal; managers act by focusing on the </w:t>
      </w:r>
      <w:r w:rsidRPr="00604CE6">
        <w:rPr>
          <w:rFonts w:ascii="Cambria" w:hAnsi="Cambria"/>
          <w:b/>
          <w:bCs/>
          <w:lang w:val="en-US"/>
        </w:rPr>
        <w:t>leading deviator</w:t>
      </w:r>
      <w:r w:rsidRPr="00604CE6">
        <w:rPr>
          <w:rFonts w:ascii="Cambria" w:hAnsi="Cambria"/>
          <w:lang w:val="en-US"/>
        </w:rPr>
        <w:t xml:space="preserve"> (e.g., vegetation limiting nutrients and movement).</w:t>
      </w:r>
    </w:p>
    <w:p w14:paraId="6AAA22E1" w14:textId="77777777" w:rsidR="00604CE6" w:rsidRPr="00604CE6" w:rsidRDefault="00000000" w:rsidP="00604CE6">
      <w:pPr>
        <w:spacing w:after="0" w:line="240" w:lineRule="auto"/>
        <w:rPr>
          <w:rFonts w:ascii="Cambria" w:hAnsi="Cambria"/>
        </w:rPr>
      </w:pPr>
      <w:r>
        <w:rPr>
          <w:rFonts w:ascii="Cambria" w:hAnsi="Cambria"/>
        </w:rPr>
        <w:pict w14:anchorId="71E4A360">
          <v:rect id="_x0000_i1105" style="width:0;height:1.5pt" o:hralign="center" o:hrstd="t" o:hr="t" fillcolor="#a0a0a0" stroked="f"/>
        </w:pict>
      </w:r>
    </w:p>
    <w:p w14:paraId="1C090C40" w14:textId="77777777" w:rsidR="00604CE6" w:rsidRPr="00604CE6" w:rsidRDefault="00604CE6" w:rsidP="00604CE6">
      <w:pPr>
        <w:spacing w:after="0" w:line="240" w:lineRule="auto"/>
        <w:rPr>
          <w:rFonts w:ascii="Cambria" w:hAnsi="Cambria"/>
          <w:b/>
          <w:bCs/>
        </w:rPr>
      </w:pPr>
      <w:r w:rsidRPr="00604CE6">
        <w:rPr>
          <w:rFonts w:ascii="Cambria" w:hAnsi="Cambria"/>
          <w:b/>
          <w:bCs/>
        </w:rPr>
        <w:t xml:space="preserve">10.6 Management </w:t>
      </w:r>
      <w:proofErr w:type="spellStart"/>
      <w:r w:rsidRPr="00604CE6">
        <w:rPr>
          <w:rFonts w:ascii="Cambria" w:hAnsi="Cambria"/>
          <w:b/>
          <w:bCs/>
        </w:rPr>
        <w:t>implications</w:t>
      </w:r>
      <w:proofErr w:type="spellEnd"/>
      <w:r w:rsidRPr="00604CE6">
        <w:rPr>
          <w:rFonts w:ascii="Cambria" w:hAnsi="Cambria"/>
          <w:b/>
          <w:bCs/>
        </w:rPr>
        <w:t>: “</w:t>
      </w:r>
      <w:proofErr w:type="spellStart"/>
      <w:r w:rsidRPr="00604CE6">
        <w:rPr>
          <w:rFonts w:ascii="Cambria" w:hAnsi="Cambria"/>
          <w:b/>
          <w:bCs/>
        </w:rPr>
        <w:t>slope-aware</w:t>
      </w:r>
      <w:proofErr w:type="spellEnd"/>
      <w:r w:rsidRPr="00604CE6">
        <w:rPr>
          <w:rFonts w:ascii="Cambria" w:hAnsi="Cambria"/>
          <w:b/>
          <w:bCs/>
        </w:rPr>
        <w:t xml:space="preserve">” </w:t>
      </w:r>
      <w:proofErr w:type="spellStart"/>
      <w:r w:rsidRPr="00604CE6">
        <w:rPr>
          <w:rFonts w:ascii="Cambria" w:hAnsi="Cambria"/>
          <w:b/>
          <w:bCs/>
        </w:rPr>
        <w:t>design</w:t>
      </w:r>
      <w:proofErr w:type="spellEnd"/>
    </w:p>
    <w:p w14:paraId="2227A60E" w14:textId="6EDE76E0" w:rsidR="00604CE6" w:rsidRPr="00604CE6" w:rsidRDefault="00604CE6" w:rsidP="00604CE6">
      <w:pPr>
        <w:numPr>
          <w:ilvl w:val="0"/>
          <w:numId w:val="83"/>
        </w:numPr>
        <w:spacing w:after="0" w:line="240" w:lineRule="auto"/>
        <w:rPr>
          <w:rFonts w:ascii="Cambria" w:hAnsi="Cambria"/>
          <w:lang w:val="en-US"/>
        </w:rPr>
      </w:pPr>
      <w:r w:rsidRPr="00604CE6">
        <w:rPr>
          <w:rFonts w:ascii="Cambria" w:hAnsi="Cambria"/>
          <w:b/>
          <w:bCs/>
          <w:lang w:val="en-US"/>
        </w:rPr>
        <w:lastRenderedPageBreak/>
        <w:t>Fire landscapes.</w:t>
      </w:r>
      <w:r w:rsidRPr="00604CE6">
        <w:rPr>
          <w:rFonts w:ascii="Cambria" w:hAnsi="Cambria"/>
          <w:lang w:val="en-US"/>
        </w:rPr>
        <w:t xml:space="preserve"> Favor </w:t>
      </w:r>
      <w:r w:rsidRPr="00604CE6">
        <w:rPr>
          <w:rFonts w:ascii="Cambria" w:hAnsi="Cambria"/>
          <w:b/>
          <w:bCs/>
          <w:lang w:val="en-US"/>
        </w:rPr>
        <w:t>asynchronous</w:t>
      </w:r>
      <w:r w:rsidRPr="00604CE6">
        <w:rPr>
          <w:rFonts w:ascii="Cambria" w:hAnsi="Cambria"/>
          <w:lang w:val="en-US"/>
        </w:rPr>
        <w:t xml:space="preserve"> restoration windows and </w:t>
      </w:r>
      <w:r w:rsidRPr="00604CE6">
        <w:rPr>
          <w:rFonts w:ascii="Cambria" w:hAnsi="Cambria"/>
          <w:b/>
          <w:bCs/>
          <w:lang w:val="en-US"/>
        </w:rPr>
        <w:t>heterogeneous</w:t>
      </w:r>
      <w:r w:rsidRPr="00604CE6">
        <w:rPr>
          <w:rFonts w:ascii="Cambria" w:hAnsi="Cambria"/>
          <w:lang w:val="en-US"/>
        </w:rPr>
        <w:t xml:space="preserve"> fuel/age mosaics to increase </w:t>
      </w:r>
      <m:oMath>
        <m:r>
          <w:rPr>
            <w:rFonts w:ascii="Cambria Math" w:hAnsi="Cambria Math"/>
          </w:rPr>
          <m:t>α</m:t>
        </m:r>
      </m:oMath>
      <w:r w:rsidR="00125B9E" w:rsidRPr="00125B9E">
        <w:rPr>
          <w:rFonts w:ascii="Cambria" w:eastAsiaTheme="minorEastAsia" w:hAnsi="Cambria"/>
          <w:lang w:val="en-US"/>
        </w:rPr>
        <w:t xml:space="preserve"> </w:t>
      </w:r>
      <w:r w:rsidRPr="00604CE6">
        <w:rPr>
          <w:rFonts w:ascii="Cambria" w:hAnsi="Cambria"/>
          <w:lang w:val="en-US"/>
        </w:rPr>
        <w:t>without excessive slowdown.</w:t>
      </w:r>
    </w:p>
    <w:p w14:paraId="661A2067" w14:textId="77777777" w:rsidR="00604CE6" w:rsidRPr="00604CE6" w:rsidRDefault="00604CE6" w:rsidP="00604CE6">
      <w:pPr>
        <w:numPr>
          <w:ilvl w:val="0"/>
          <w:numId w:val="83"/>
        </w:numPr>
        <w:spacing w:after="0" w:line="240" w:lineRule="auto"/>
        <w:rPr>
          <w:rFonts w:ascii="Cambria" w:hAnsi="Cambria"/>
          <w:lang w:val="en-US"/>
        </w:rPr>
      </w:pPr>
      <w:r w:rsidRPr="00604CE6">
        <w:rPr>
          <w:rFonts w:ascii="Cambria" w:hAnsi="Cambria"/>
          <w:b/>
          <w:bCs/>
          <w:lang w:val="en-US"/>
        </w:rPr>
        <w:t>Lakes &amp; catchments.</w:t>
      </w:r>
      <w:r w:rsidRPr="00604CE6">
        <w:rPr>
          <w:rFonts w:ascii="Cambria" w:hAnsi="Cambria"/>
          <w:lang w:val="en-US"/>
        </w:rPr>
        <w:t xml:space="preserve"> </w:t>
      </w:r>
      <w:r w:rsidRPr="00604CE6">
        <w:rPr>
          <w:rFonts w:ascii="Cambria" w:hAnsi="Cambria"/>
          <w:b/>
          <w:bCs/>
          <w:lang w:val="en-US"/>
        </w:rPr>
        <w:t>Smooth pulses</w:t>
      </w:r>
      <w:r w:rsidRPr="00604CE6">
        <w:rPr>
          <w:rFonts w:ascii="Cambria" w:hAnsi="Cambria"/>
          <w:lang w:val="en-US"/>
        </w:rPr>
        <w:t xml:space="preserve"> (baseflow/aeration scheduling) to avoid landscape-wide synchronization; maintain watershed structures that preserve </w:t>
      </w:r>
      <w:r w:rsidRPr="00604CE6">
        <w:rPr>
          <w:rFonts w:ascii="Cambria" w:hAnsi="Cambria"/>
          <w:b/>
          <w:bCs/>
          <w:lang w:val="en-US"/>
        </w:rPr>
        <w:t>scale separation</w:t>
      </w:r>
      <w:r w:rsidRPr="00604CE6">
        <w:rPr>
          <w:rFonts w:ascii="Cambria" w:hAnsi="Cambria"/>
          <w:lang w:val="en-US"/>
        </w:rPr>
        <w:t>.</w:t>
      </w:r>
    </w:p>
    <w:p w14:paraId="135A0DE6" w14:textId="6911599F" w:rsidR="00604CE6" w:rsidRPr="00604CE6" w:rsidRDefault="00604CE6" w:rsidP="00604CE6">
      <w:pPr>
        <w:numPr>
          <w:ilvl w:val="0"/>
          <w:numId w:val="83"/>
        </w:numPr>
        <w:spacing w:after="0" w:line="240" w:lineRule="auto"/>
        <w:rPr>
          <w:rFonts w:ascii="Cambria" w:hAnsi="Cambria"/>
          <w:lang w:val="en-US"/>
        </w:rPr>
      </w:pPr>
      <w:r w:rsidRPr="00604CE6">
        <w:rPr>
          <w:rFonts w:ascii="Cambria" w:hAnsi="Cambria"/>
          <w:b/>
          <w:bCs/>
          <w:lang w:val="en-US"/>
        </w:rPr>
        <w:t>Connectivity planning.</w:t>
      </w:r>
      <w:r w:rsidRPr="00604CE6">
        <w:rPr>
          <w:rFonts w:ascii="Cambria" w:hAnsi="Cambria"/>
          <w:lang w:val="en-US"/>
        </w:rPr>
        <w:t xml:space="preserve"> </w:t>
      </w:r>
      <w:r w:rsidRPr="00604CE6">
        <w:rPr>
          <w:rFonts w:ascii="Cambria" w:hAnsi="Cambria"/>
          <w:b/>
          <w:bCs/>
          <w:lang w:val="en-US"/>
        </w:rPr>
        <w:t>Phase</w:t>
      </w:r>
      <w:r w:rsidRPr="00604CE6">
        <w:rPr>
          <w:rFonts w:ascii="Cambria" w:hAnsi="Cambria"/>
          <w:lang w:val="en-US"/>
        </w:rPr>
        <w:t xml:space="preserve"> corridor opening and target </w:t>
      </w:r>
      <w:r w:rsidRPr="00604CE6">
        <w:rPr>
          <w:rFonts w:ascii="Cambria" w:hAnsi="Cambria"/>
          <w:b/>
          <w:bCs/>
          <w:lang w:val="en-US"/>
        </w:rPr>
        <w:t>intermediate modularity</w:t>
      </w:r>
      <w:r w:rsidRPr="00604CE6">
        <w:rPr>
          <w:rFonts w:ascii="Cambria" w:hAnsi="Cambria"/>
          <w:lang w:val="en-US"/>
        </w:rPr>
        <w:t xml:space="preserve"> (module size </w:t>
      </w:r>
      <m:oMath>
        <m:sSup>
          <m:sSupPr>
            <m:ctrlPr>
              <w:rPr>
                <w:rFonts w:ascii="Cambria Math" w:hAnsi="Cambria Math"/>
              </w:rPr>
            </m:ctrlPr>
          </m:sSupPr>
          <m:e>
            <m:r>
              <w:rPr>
                <w:rFonts w:ascii="Cambria Math" w:hAnsi="Cambria Math"/>
              </w:rPr>
              <m:t>m</m:t>
            </m:r>
          </m:e>
          <m:sup>
            <m:r>
              <w:rPr>
                <w:rFonts w:ascii="Cambria Math" w:hAnsi="Cambria Math"/>
                <w:lang w:val="en-US"/>
              </w:rPr>
              <m:t>⋆</m:t>
            </m:r>
          </m:sup>
        </m:sSup>
      </m:oMath>
      <w:r w:rsidRPr="00604CE6">
        <w:rPr>
          <w:rFonts w:ascii="Cambria" w:hAnsi="Cambria"/>
          <w:lang w:val="en-US"/>
        </w:rPr>
        <w:t xml:space="preserve">) to raise </w:t>
      </w:r>
      <m:oMath>
        <m:r>
          <w:rPr>
            <w:rFonts w:ascii="Cambria Math" w:hAnsi="Cambria Math"/>
          </w:rPr>
          <m:t>α</m:t>
        </m:r>
      </m:oMath>
      <w:r w:rsidR="00282D56" w:rsidRPr="00282D56">
        <w:rPr>
          <w:rFonts w:ascii="Cambria" w:eastAsiaTheme="minorEastAsia" w:hAnsi="Cambria"/>
          <w:lang w:val="en-US"/>
        </w:rPr>
        <w:t xml:space="preserve"> </w:t>
      </w:r>
      <w:r w:rsidRPr="00604CE6">
        <w:rPr>
          <w:rFonts w:ascii="Cambria" w:hAnsi="Cambria"/>
          <w:lang w:val="en-US"/>
        </w:rPr>
        <w:t>while preserving throughput.</w:t>
      </w:r>
    </w:p>
    <w:p w14:paraId="00D3FB6A" w14:textId="319D9B4F" w:rsidR="00604CE6" w:rsidRPr="00604CE6" w:rsidRDefault="00604CE6" w:rsidP="00604CE6">
      <w:pPr>
        <w:numPr>
          <w:ilvl w:val="0"/>
          <w:numId w:val="83"/>
        </w:numPr>
        <w:spacing w:after="0" w:line="240" w:lineRule="auto"/>
        <w:rPr>
          <w:rFonts w:ascii="Cambria" w:hAnsi="Cambria"/>
          <w:lang w:val="en-US"/>
        </w:rPr>
      </w:pPr>
      <w:r w:rsidRPr="00604CE6">
        <w:rPr>
          <w:rFonts w:ascii="Cambria" w:hAnsi="Cambria"/>
          <w:b/>
          <w:bCs/>
          <w:lang w:val="en-US"/>
        </w:rPr>
        <w:t>Trophic systems.</w:t>
      </w:r>
      <w:r w:rsidRPr="00604CE6">
        <w:rPr>
          <w:rFonts w:ascii="Cambria" w:hAnsi="Cambria"/>
          <w:lang w:val="en-US"/>
        </w:rPr>
        <w:t xml:space="preserve"> Encourage </w:t>
      </w:r>
      <w:r w:rsidRPr="00604CE6">
        <w:rPr>
          <w:rFonts w:ascii="Cambria" w:hAnsi="Cambria"/>
          <w:b/>
          <w:bCs/>
          <w:lang w:val="en-US"/>
        </w:rPr>
        <w:t>redundant pathways</w:t>
      </w:r>
      <w:r w:rsidRPr="00604CE6">
        <w:rPr>
          <w:rFonts w:ascii="Cambria" w:hAnsi="Cambria"/>
          <w:lang w:val="en-US"/>
        </w:rPr>
        <w:t xml:space="preserve"> and </w:t>
      </w:r>
      <w:r w:rsidRPr="00604CE6">
        <w:rPr>
          <w:rFonts w:ascii="Cambria" w:hAnsi="Cambria"/>
          <w:b/>
          <w:bCs/>
          <w:lang w:val="en-US"/>
        </w:rPr>
        <w:t xml:space="preserve">moderate </w:t>
      </w:r>
      <w:proofErr w:type="spellStart"/>
      <w:r w:rsidRPr="00604CE6">
        <w:rPr>
          <w:rFonts w:ascii="Cambria" w:hAnsi="Cambria"/>
          <w:b/>
          <w:bCs/>
          <w:lang w:val="en-US"/>
        </w:rPr>
        <w:t>connectance</w:t>
      </w:r>
      <w:proofErr w:type="spellEnd"/>
      <w:r w:rsidRPr="00604CE6">
        <w:rPr>
          <w:rFonts w:ascii="Cambria" w:hAnsi="Cambria"/>
          <w:lang w:val="en-US"/>
        </w:rPr>
        <w:t xml:space="preserve"> to lengthen recovery routing (higher </w:t>
      </w:r>
      <m:oMath>
        <m:r>
          <w:rPr>
            <w:rFonts w:ascii="Cambria Math" w:hAnsi="Cambria Math"/>
          </w:rPr>
          <m:t>α</m:t>
        </m:r>
      </m:oMath>
      <w:r w:rsidRPr="00604CE6">
        <w:rPr>
          <w:rFonts w:ascii="Cambria" w:hAnsi="Cambria"/>
          <w:lang w:val="en-US"/>
        </w:rPr>
        <w:t>) without locking the system.</w:t>
      </w:r>
    </w:p>
    <w:p w14:paraId="5F60B03A" w14:textId="59A81AE0" w:rsidR="00604CE6" w:rsidRPr="00604CE6" w:rsidRDefault="00604CE6" w:rsidP="00604CE6">
      <w:pPr>
        <w:spacing w:after="0" w:line="240" w:lineRule="auto"/>
        <w:rPr>
          <w:rFonts w:ascii="Cambria" w:hAnsi="Cambria"/>
          <w:lang w:val="en-US"/>
        </w:rPr>
      </w:pPr>
      <w:r w:rsidRPr="00604CE6">
        <w:rPr>
          <w:rFonts w:ascii="Cambria" w:hAnsi="Cambria"/>
          <w:lang w:val="en-US"/>
        </w:rPr>
        <w:t xml:space="preserve">All actions should be evaluated with pre-registered </w:t>
      </w:r>
      <w:r w:rsidRPr="00604CE6">
        <w:rPr>
          <w:rFonts w:ascii="Cambria" w:hAnsi="Cambria"/>
          <w:b/>
          <w:bCs/>
          <w:lang w:val="en-US"/>
        </w:rPr>
        <w:t>Minimum Detectable Effects</w:t>
      </w:r>
      <w:r w:rsidRPr="00604CE6">
        <w:rPr>
          <w:rFonts w:ascii="Cambria" w:hAnsi="Cambria"/>
          <w:lang w:val="en-US"/>
        </w:rPr>
        <w:t xml:space="preserve"> for </w:t>
      </w:r>
      <m:oMath>
        <m:r>
          <m:rPr>
            <m:sty m:val="p"/>
          </m:rPr>
          <w:rPr>
            <w:rFonts w:ascii="Cambria Math" w:hAnsi="Cambria Math"/>
          </w:rPr>
          <m:t>Δ</m:t>
        </m:r>
        <m:r>
          <w:rPr>
            <w:rFonts w:ascii="Cambria Math" w:hAnsi="Cambria Math"/>
          </w:rPr>
          <m:t>α</m:t>
        </m:r>
      </m:oMath>
      <w:r w:rsidR="00282D56" w:rsidRPr="00282D56">
        <w:rPr>
          <w:rFonts w:ascii="Cambria" w:eastAsiaTheme="minorEastAsia" w:hAnsi="Cambria"/>
          <w:lang w:val="en-US"/>
        </w:rPr>
        <w:t xml:space="preserve"> </w:t>
      </w:r>
      <w:r w:rsidRPr="00604CE6">
        <w:rPr>
          <w:rFonts w:ascii="Cambria" w:hAnsi="Cambria"/>
          <w:lang w:val="en-US"/>
        </w:rPr>
        <w:t xml:space="preserve">and </w:t>
      </w:r>
      <w:r w:rsidRPr="00604CE6">
        <w:rPr>
          <w:rFonts w:ascii="Cambria" w:hAnsi="Cambria"/>
          <w:b/>
          <w:bCs/>
          <w:lang w:val="en-US"/>
        </w:rPr>
        <w:t>guardrails</w:t>
      </w:r>
      <w:r w:rsidRPr="00604CE6">
        <w:rPr>
          <w:rFonts w:ascii="Cambria" w:hAnsi="Cambria"/>
          <w:lang w:val="en-US"/>
        </w:rPr>
        <w:t xml:space="preserve"> on throughput (Sec. 6).</w:t>
      </w:r>
    </w:p>
    <w:p w14:paraId="1B558D0C" w14:textId="77777777" w:rsidR="00604CE6" w:rsidRPr="00604CE6" w:rsidRDefault="00000000" w:rsidP="00604CE6">
      <w:pPr>
        <w:spacing w:after="0" w:line="240" w:lineRule="auto"/>
        <w:rPr>
          <w:rFonts w:ascii="Cambria" w:hAnsi="Cambria"/>
        </w:rPr>
      </w:pPr>
      <w:r>
        <w:rPr>
          <w:rFonts w:ascii="Cambria" w:hAnsi="Cambria"/>
        </w:rPr>
        <w:pict w14:anchorId="6B5C86E5">
          <v:rect id="_x0000_i1106" style="width:0;height:1.5pt" o:hralign="center" o:hrstd="t" o:hr="t" fillcolor="#a0a0a0" stroked="f"/>
        </w:pict>
      </w:r>
    </w:p>
    <w:p w14:paraId="3C10BA7C" w14:textId="77777777" w:rsidR="00604CE6" w:rsidRPr="00604CE6" w:rsidRDefault="00604CE6" w:rsidP="00604CE6">
      <w:pPr>
        <w:spacing w:after="0" w:line="240" w:lineRule="auto"/>
        <w:rPr>
          <w:rFonts w:ascii="Cambria" w:hAnsi="Cambria"/>
          <w:b/>
          <w:bCs/>
        </w:rPr>
      </w:pPr>
      <w:r w:rsidRPr="00604CE6">
        <w:rPr>
          <w:rFonts w:ascii="Cambria" w:hAnsi="Cambria"/>
          <w:b/>
          <w:bCs/>
        </w:rPr>
        <w:t xml:space="preserve">10.7 </w:t>
      </w:r>
      <w:proofErr w:type="spellStart"/>
      <w:r w:rsidRPr="00604CE6">
        <w:rPr>
          <w:rFonts w:ascii="Cambria" w:hAnsi="Cambria"/>
          <w:b/>
          <w:bCs/>
        </w:rPr>
        <w:t>Interpreting</w:t>
      </w:r>
      <w:proofErr w:type="spellEnd"/>
      <w:r w:rsidRPr="00604CE6">
        <w:rPr>
          <w:rFonts w:ascii="Cambria" w:hAnsi="Cambria"/>
          <w:b/>
          <w:bCs/>
        </w:rPr>
        <w:t xml:space="preserve"> negative </w:t>
      </w:r>
      <w:proofErr w:type="spellStart"/>
      <w:r w:rsidRPr="00604CE6">
        <w:rPr>
          <w:rFonts w:ascii="Cambria" w:hAnsi="Cambria"/>
          <w:b/>
          <w:bCs/>
        </w:rPr>
        <w:t>results</w:t>
      </w:r>
      <w:proofErr w:type="spellEnd"/>
    </w:p>
    <w:p w14:paraId="68CEF891" w14:textId="77777777" w:rsidR="00604CE6" w:rsidRPr="00604CE6" w:rsidRDefault="00604CE6" w:rsidP="00604CE6">
      <w:pPr>
        <w:numPr>
          <w:ilvl w:val="0"/>
          <w:numId w:val="84"/>
        </w:numPr>
        <w:spacing w:after="0" w:line="240" w:lineRule="auto"/>
        <w:rPr>
          <w:rFonts w:ascii="Cambria" w:hAnsi="Cambria"/>
          <w:lang w:val="en-US"/>
        </w:rPr>
      </w:pPr>
      <w:r w:rsidRPr="00604CE6">
        <w:rPr>
          <w:b/>
          <w:bCs/>
          <w:sz w:val="20"/>
          <w:szCs w:val="20"/>
          <w:shd w:val="clear" w:color="auto" w:fill="D9D9D9" w:themeFill="background1" w:themeFillShade="D9"/>
          <w:lang w:val="en-US"/>
        </w:rPr>
        <w:t>NO_COLLAPSE</w:t>
      </w:r>
      <w:r w:rsidRPr="00604CE6">
        <w:rPr>
          <w:rFonts w:ascii="Cambria" w:hAnsi="Cambria"/>
          <w:b/>
          <w:bCs/>
          <w:lang w:val="en-US"/>
        </w:rPr>
        <w:t>.</w:t>
      </w:r>
      <w:r w:rsidRPr="00604CE6">
        <w:rPr>
          <w:rFonts w:ascii="Cambria" w:hAnsi="Cambria"/>
          <w:lang w:val="en-US"/>
        </w:rPr>
        <w:t xml:space="preserve"> Persistent curvature signals </w:t>
      </w:r>
      <w:r w:rsidRPr="00604CE6">
        <w:rPr>
          <w:rFonts w:ascii="Cambria" w:hAnsi="Cambria"/>
          <w:b/>
          <w:bCs/>
          <w:lang w:val="en-US"/>
        </w:rPr>
        <w:t>scale-dependent mechanisms</w:t>
      </w:r>
      <w:r w:rsidRPr="00604CE6">
        <w:rPr>
          <w:rFonts w:ascii="Cambria" w:hAnsi="Cambria"/>
          <w:lang w:val="en-US"/>
        </w:rPr>
        <w:t xml:space="preserve"> or </w:t>
      </w:r>
      <w:r w:rsidRPr="00604CE6">
        <w:rPr>
          <w:rFonts w:ascii="Cambria" w:hAnsi="Cambria"/>
          <w:b/>
          <w:bCs/>
          <w:lang w:val="en-US"/>
        </w:rPr>
        <w:t>clock contamination</w:t>
      </w:r>
      <w:r w:rsidRPr="00604CE6">
        <w:rPr>
          <w:rFonts w:ascii="Cambria" w:hAnsi="Cambria"/>
          <w:lang w:val="en-US"/>
        </w:rPr>
        <w:t xml:space="preserve">. Publish with a scope note and, if possible, a </w:t>
      </w:r>
      <w:r w:rsidRPr="00604CE6">
        <w:rPr>
          <w:rFonts w:ascii="Cambria" w:hAnsi="Cambria"/>
          <w:b/>
          <w:bCs/>
          <w:lang w:val="en-US"/>
        </w:rPr>
        <w:t>split BIN</w:t>
      </w:r>
      <w:r w:rsidRPr="00604CE6">
        <w:rPr>
          <w:rFonts w:ascii="Cambria" w:hAnsi="Cambria"/>
          <w:lang w:val="en-US"/>
        </w:rPr>
        <w:t xml:space="preserve"> or a mechanistic follow-up.</w:t>
      </w:r>
    </w:p>
    <w:p w14:paraId="6722C47D" w14:textId="6645587A" w:rsidR="00604CE6" w:rsidRPr="00604CE6" w:rsidRDefault="00604CE6" w:rsidP="00604CE6">
      <w:pPr>
        <w:numPr>
          <w:ilvl w:val="0"/>
          <w:numId w:val="84"/>
        </w:numPr>
        <w:spacing w:after="0" w:line="240" w:lineRule="auto"/>
        <w:rPr>
          <w:rFonts w:ascii="Cambria" w:hAnsi="Cambria"/>
          <w:lang w:val="en-US"/>
        </w:rPr>
      </w:pPr>
      <w:r w:rsidRPr="00604CE6">
        <w:rPr>
          <w:b/>
          <w:bCs/>
          <w:sz w:val="20"/>
          <w:szCs w:val="20"/>
          <w:shd w:val="clear" w:color="auto" w:fill="D9D9D9" w:themeFill="background1" w:themeFillShade="D9"/>
          <w:lang w:val="en-US"/>
        </w:rPr>
        <w:t>REGIME_MIX</w:t>
      </w:r>
      <w:r w:rsidRPr="00604CE6">
        <w:rPr>
          <w:rFonts w:ascii="Cambria" w:hAnsi="Cambria"/>
          <w:b/>
          <w:bCs/>
          <w:lang w:val="en-US"/>
        </w:rPr>
        <w:t>.</w:t>
      </w:r>
      <w:r w:rsidRPr="00604CE6">
        <w:rPr>
          <w:rFonts w:ascii="Cambria" w:hAnsi="Cambria"/>
          <w:lang w:val="en-US"/>
        </w:rPr>
        <w:t xml:space="preserve"> Kinks imply </w:t>
      </w:r>
      <w:r w:rsidRPr="00604CE6">
        <w:rPr>
          <w:rFonts w:ascii="Cambria" w:hAnsi="Cambria"/>
          <w:b/>
          <w:bCs/>
          <w:lang w:val="en-US"/>
        </w:rPr>
        <w:t>piecewise</w:t>
      </w:r>
      <w:r w:rsidRPr="00604CE6">
        <w:rPr>
          <w:rFonts w:ascii="Cambria" w:hAnsi="Cambria"/>
          <w:lang w:val="en-US"/>
        </w:rPr>
        <w:t xml:space="preserve"> slopes; splitting often recovers valid </w:t>
      </w:r>
      <m:oMath>
        <m:r>
          <w:rPr>
            <w:rFonts w:ascii="Cambria Math" w:hAnsi="Cambria Math"/>
          </w:rPr>
          <m:t>α</m:t>
        </m:r>
      </m:oMath>
      <w:r w:rsidR="00F011F1" w:rsidRPr="00F011F1">
        <w:rPr>
          <w:rFonts w:ascii="Cambria" w:eastAsiaTheme="minorEastAsia" w:hAnsi="Cambria"/>
          <w:lang w:val="en-US"/>
        </w:rPr>
        <w:t xml:space="preserve"> </w:t>
      </w:r>
      <w:r w:rsidRPr="00604CE6">
        <w:rPr>
          <w:rFonts w:ascii="Cambria" w:hAnsi="Cambria"/>
          <w:lang w:val="en-US"/>
        </w:rPr>
        <w:t>within sub-regimes.</w:t>
      </w:r>
    </w:p>
    <w:p w14:paraId="3BD8EC3E" w14:textId="653F4D9A" w:rsidR="00604CE6" w:rsidRPr="00604CE6" w:rsidRDefault="00604CE6" w:rsidP="00604CE6">
      <w:pPr>
        <w:numPr>
          <w:ilvl w:val="0"/>
          <w:numId w:val="84"/>
        </w:numPr>
        <w:spacing w:after="0" w:line="240" w:lineRule="auto"/>
        <w:rPr>
          <w:rFonts w:ascii="Cambria" w:hAnsi="Cambria"/>
          <w:lang w:val="en-US"/>
        </w:rPr>
      </w:pPr>
      <w:r w:rsidRPr="00604CE6">
        <w:rPr>
          <w:rFonts w:ascii="Cambria" w:hAnsi="Cambria"/>
          <w:b/>
          <w:bCs/>
          <w:lang w:val="en-US"/>
        </w:rPr>
        <w:t xml:space="preserve">High </w:t>
      </w:r>
      <m:oMath>
        <m:sSup>
          <m:sSupPr>
            <m:ctrlPr>
              <w:rPr>
                <w:rFonts w:ascii="Cambria Math" w:hAnsi="Cambria Math"/>
              </w:rPr>
            </m:ctrlPr>
          </m:sSupPr>
          <m:e>
            <m:r>
              <w:rPr>
                <w:rFonts w:ascii="Cambria Math" w:hAnsi="Cambria Math"/>
              </w:rPr>
              <m:t>I</m:t>
            </m:r>
          </m:e>
          <m:sup>
            <m:r>
              <w:rPr>
                <w:rFonts w:ascii="Cambria Math" w:hAnsi="Cambria Math"/>
                <w:lang w:val="en-US"/>
              </w:rPr>
              <m:t>2</m:t>
            </m:r>
          </m:sup>
        </m:sSup>
      </m:oMath>
      <w:r w:rsidRPr="00604CE6">
        <w:rPr>
          <w:rFonts w:ascii="Cambria" w:hAnsi="Cambria"/>
          <w:b/>
          <w:bCs/>
          <w:lang w:val="en-US"/>
        </w:rPr>
        <w:t>.</w:t>
      </w:r>
      <w:r w:rsidRPr="00604CE6">
        <w:rPr>
          <w:rFonts w:ascii="Cambria" w:hAnsi="Cambria"/>
          <w:lang w:val="en-US"/>
        </w:rPr>
        <w:t xml:space="preserve"> Real divergence among families: the right move is </w:t>
      </w:r>
      <w:r w:rsidRPr="00604CE6">
        <w:rPr>
          <w:rFonts w:ascii="Cambria" w:hAnsi="Cambria"/>
          <w:b/>
          <w:bCs/>
          <w:lang w:val="en-US"/>
        </w:rPr>
        <w:t>not</w:t>
      </w:r>
      <w:r w:rsidRPr="00604CE6">
        <w:rPr>
          <w:rFonts w:ascii="Cambria" w:hAnsi="Cambria"/>
          <w:lang w:val="en-US"/>
        </w:rPr>
        <w:t xml:space="preserve"> averaging it away but making divergence </w:t>
      </w:r>
      <w:r w:rsidRPr="00604CE6">
        <w:rPr>
          <w:rFonts w:ascii="Cambria" w:hAnsi="Cambria"/>
          <w:b/>
          <w:bCs/>
          <w:lang w:val="en-US"/>
        </w:rPr>
        <w:t>actionable</w:t>
      </w:r>
      <w:r w:rsidRPr="00604CE6">
        <w:rPr>
          <w:rFonts w:ascii="Cambria" w:hAnsi="Cambria"/>
          <w:lang w:val="en-US"/>
        </w:rPr>
        <w:t xml:space="preserve"> (triage interventions).</w:t>
      </w:r>
    </w:p>
    <w:p w14:paraId="0BEBD188" w14:textId="77777777" w:rsidR="00604CE6" w:rsidRPr="00604CE6" w:rsidRDefault="00000000" w:rsidP="00604CE6">
      <w:pPr>
        <w:spacing w:after="0" w:line="240" w:lineRule="auto"/>
        <w:rPr>
          <w:rFonts w:ascii="Cambria" w:hAnsi="Cambria"/>
        </w:rPr>
      </w:pPr>
      <w:r>
        <w:rPr>
          <w:rFonts w:ascii="Cambria" w:hAnsi="Cambria"/>
        </w:rPr>
        <w:pict w14:anchorId="57AFE41E">
          <v:rect id="_x0000_i1107" style="width:0;height:1.5pt" o:hralign="center" o:hrstd="t" o:hr="t" fillcolor="#a0a0a0" stroked="f"/>
        </w:pict>
      </w:r>
    </w:p>
    <w:p w14:paraId="70D1FB10" w14:textId="77777777" w:rsidR="00604CE6" w:rsidRPr="00604CE6" w:rsidRDefault="00604CE6" w:rsidP="00604CE6">
      <w:pPr>
        <w:spacing w:after="0" w:line="240" w:lineRule="auto"/>
        <w:rPr>
          <w:rFonts w:ascii="Cambria" w:hAnsi="Cambria"/>
          <w:b/>
          <w:bCs/>
          <w:lang w:val="en-US"/>
        </w:rPr>
      </w:pPr>
      <w:r w:rsidRPr="00604CE6">
        <w:rPr>
          <w:rFonts w:ascii="Cambria" w:hAnsi="Cambria"/>
          <w:b/>
          <w:bCs/>
          <w:lang w:val="en-US"/>
        </w:rPr>
        <w:t>10.8 Limitations revisited (preview of Sec. 11)</w:t>
      </w:r>
    </w:p>
    <w:p w14:paraId="4299788B" w14:textId="3CEC30A4" w:rsidR="00604CE6" w:rsidRPr="00604CE6" w:rsidRDefault="00604CE6" w:rsidP="00604CE6">
      <w:pPr>
        <w:numPr>
          <w:ilvl w:val="0"/>
          <w:numId w:val="85"/>
        </w:numPr>
        <w:spacing w:after="0" w:line="240" w:lineRule="auto"/>
        <w:rPr>
          <w:rFonts w:ascii="Cambria" w:hAnsi="Cambria"/>
          <w:lang w:val="en-US"/>
        </w:rPr>
      </w:pPr>
      <w:r w:rsidRPr="00604CE6">
        <w:rPr>
          <w:rFonts w:ascii="Cambria" w:hAnsi="Cambria"/>
          <w:b/>
          <w:bCs/>
          <w:lang w:val="en-US"/>
        </w:rPr>
        <w:t>Locality.</w:t>
      </w:r>
      <w:r w:rsidRPr="00604CE6">
        <w:rPr>
          <w:rFonts w:ascii="Cambria" w:hAnsi="Cambria"/>
          <w:lang w:val="en-US"/>
        </w:rPr>
        <w:t xml:space="preserve">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eco</m:t>
            </m:r>
          </m:sub>
        </m:sSub>
      </m:oMath>
      <w:r w:rsidR="00F011F1" w:rsidRPr="00F011F1">
        <w:rPr>
          <w:rFonts w:ascii="Cambria" w:eastAsiaTheme="minorEastAsia" w:hAnsi="Cambria"/>
          <w:lang w:val="en-US"/>
        </w:rPr>
        <w:t xml:space="preserve"> </w:t>
      </w:r>
      <w:r w:rsidRPr="00604CE6">
        <w:rPr>
          <w:rFonts w:ascii="Cambria" w:hAnsi="Cambria"/>
          <w:lang w:val="en-US"/>
        </w:rPr>
        <w:t xml:space="preserve">is </w:t>
      </w:r>
      <w:r w:rsidRPr="00604CE6">
        <w:rPr>
          <w:rFonts w:ascii="Cambria" w:hAnsi="Cambria"/>
          <w:b/>
          <w:bCs/>
          <w:lang w:val="en-US"/>
        </w:rPr>
        <w:t>bin-local</w:t>
      </w:r>
      <w:r w:rsidRPr="00604CE6">
        <w:rPr>
          <w:rFonts w:ascii="Cambria" w:hAnsi="Cambria"/>
          <w:lang w:val="en-US"/>
        </w:rPr>
        <w:t>; extrapolation across bins requires new collapse checks.</w:t>
      </w:r>
    </w:p>
    <w:p w14:paraId="14B23D59" w14:textId="0D602806" w:rsidR="00604CE6" w:rsidRPr="00604CE6" w:rsidRDefault="00604CE6" w:rsidP="00604CE6">
      <w:pPr>
        <w:numPr>
          <w:ilvl w:val="0"/>
          <w:numId w:val="85"/>
        </w:numPr>
        <w:spacing w:after="0" w:line="240" w:lineRule="auto"/>
        <w:rPr>
          <w:rFonts w:ascii="Cambria" w:hAnsi="Cambria"/>
          <w:lang w:val="en-US"/>
        </w:rPr>
      </w:pPr>
      <w:r w:rsidRPr="00604CE6">
        <w:rPr>
          <w:rFonts w:ascii="Cambria" w:hAnsi="Cambria"/>
          <w:b/>
          <w:bCs/>
          <w:lang w:val="en-US"/>
        </w:rPr>
        <w:t>Proxy fragility.</w:t>
      </w:r>
      <w:r w:rsidRPr="00604CE6">
        <w:rPr>
          <w:rFonts w:ascii="Cambria" w:hAnsi="Cambria"/>
          <w:lang w:val="en-US"/>
        </w:rPr>
        <w:t xml:space="preserve"> Definitions of </w:t>
      </w:r>
      <m:oMath>
        <m:r>
          <w:rPr>
            <w:rFonts w:ascii="Cambria Math" w:hAnsi="Cambria Math"/>
          </w:rPr>
          <m:t>L</m:t>
        </m:r>
        <m:r>
          <w:rPr>
            <w:rFonts w:ascii="Cambria Math" w:hAnsi="Cambria Math"/>
            <w:lang w:val="en-US"/>
          </w:rPr>
          <m:t>,</m:t>
        </m:r>
        <m:r>
          <w:rPr>
            <w:rFonts w:ascii="Cambria Math" w:hAnsi="Cambria Math"/>
          </w:rPr>
          <m:t>T</m:t>
        </m:r>
      </m:oMath>
      <w:r w:rsidR="00F011F1" w:rsidRPr="00F011F1">
        <w:rPr>
          <w:rFonts w:ascii="Cambria" w:eastAsiaTheme="minorEastAsia" w:hAnsi="Cambria"/>
          <w:lang w:val="en-US"/>
        </w:rPr>
        <w:t xml:space="preserve"> </w:t>
      </w:r>
      <w:r w:rsidRPr="00604CE6">
        <w:rPr>
          <w:rFonts w:ascii="Cambria" w:hAnsi="Cambria"/>
          <w:lang w:val="en-US"/>
        </w:rPr>
        <w:t>must be audited for hidden clocks; otherwise slope claims are unstable.</w:t>
      </w:r>
    </w:p>
    <w:p w14:paraId="14E83270" w14:textId="77777777" w:rsidR="00604CE6" w:rsidRPr="00604CE6" w:rsidRDefault="00604CE6" w:rsidP="00604CE6">
      <w:pPr>
        <w:numPr>
          <w:ilvl w:val="0"/>
          <w:numId w:val="85"/>
        </w:numPr>
        <w:spacing w:after="0" w:line="240" w:lineRule="auto"/>
        <w:rPr>
          <w:rFonts w:ascii="Cambria" w:hAnsi="Cambria"/>
          <w:lang w:val="en-US"/>
        </w:rPr>
      </w:pPr>
      <w:r w:rsidRPr="00604CE6">
        <w:rPr>
          <w:rFonts w:ascii="Cambria" w:hAnsi="Cambria"/>
          <w:b/>
          <w:bCs/>
          <w:lang w:val="en-US"/>
        </w:rPr>
        <w:t>Coverage sensitivity.</w:t>
      </w:r>
      <w:r w:rsidRPr="00604CE6">
        <w:rPr>
          <w:rFonts w:ascii="Cambria" w:hAnsi="Cambria"/>
          <w:lang w:val="en-US"/>
        </w:rPr>
        <w:t xml:space="preserve"> Sparse large scales inflate leverage; robust reporting must include leave-one-scale-out checks.</w:t>
      </w:r>
    </w:p>
    <w:p w14:paraId="2AE3A185" w14:textId="77777777" w:rsidR="00604CE6" w:rsidRPr="00604CE6" w:rsidRDefault="00604CE6" w:rsidP="00604CE6">
      <w:pPr>
        <w:numPr>
          <w:ilvl w:val="0"/>
          <w:numId w:val="85"/>
        </w:numPr>
        <w:spacing w:after="0" w:line="240" w:lineRule="auto"/>
        <w:rPr>
          <w:rFonts w:ascii="Cambria" w:hAnsi="Cambria"/>
          <w:lang w:val="en-US"/>
        </w:rPr>
      </w:pPr>
      <w:r w:rsidRPr="00604CE6">
        <w:rPr>
          <w:rFonts w:ascii="Cambria" w:hAnsi="Cambria"/>
          <w:b/>
          <w:bCs/>
          <w:lang w:val="en-US"/>
        </w:rPr>
        <w:t>Causality.</w:t>
      </w:r>
      <w:r w:rsidRPr="00604CE6">
        <w:rPr>
          <w:rFonts w:ascii="Cambria" w:hAnsi="Cambria"/>
          <w:lang w:val="en-US"/>
        </w:rPr>
        <w:t xml:space="preserve"> RTM-Eco is </w:t>
      </w:r>
      <w:r w:rsidRPr="00604CE6">
        <w:rPr>
          <w:rFonts w:ascii="Cambria" w:hAnsi="Cambria"/>
          <w:b/>
          <w:bCs/>
          <w:lang w:val="en-US"/>
        </w:rPr>
        <w:t>structural-descriptive</w:t>
      </w:r>
      <w:r w:rsidRPr="00604CE6">
        <w:rPr>
          <w:rFonts w:ascii="Cambria" w:hAnsi="Cambria"/>
          <w:lang w:val="en-US"/>
        </w:rPr>
        <w:t>: it organizes tempo; causal inferences require targeted designs.</w:t>
      </w:r>
    </w:p>
    <w:p w14:paraId="79B832F2" w14:textId="77777777" w:rsidR="00604CE6" w:rsidRPr="00604CE6" w:rsidRDefault="00000000" w:rsidP="00604CE6">
      <w:pPr>
        <w:spacing w:after="0" w:line="240" w:lineRule="auto"/>
        <w:rPr>
          <w:rFonts w:ascii="Cambria" w:hAnsi="Cambria"/>
        </w:rPr>
      </w:pPr>
      <w:r>
        <w:rPr>
          <w:rFonts w:ascii="Cambria" w:hAnsi="Cambria"/>
        </w:rPr>
        <w:pict w14:anchorId="11CF4684">
          <v:rect id="_x0000_i1108" style="width:0;height:1.5pt" o:hralign="center" o:hrstd="t" o:hr="t" fillcolor="#a0a0a0" stroked="f"/>
        </w:pict>
      </w:r>
    </w:p>
    <w:p w14:paraId="2A8760A2" w14:textId="77777777" w:rsidR="00604CE6" w:rsidRPr="00604CE6" w:rsidRDefault="00604CE6" w:rsidP="00604CE6">
      <w:pPr>
        <w:spacing w:after="0" w:line="240" w:lineRule="auto"/>
        <w:rPr>
          <w:rFonts w:ascii="Cambria" w:hAnsi="Cambria"/>
          <w:b/>
          <w:bCs/>
          <w:lang w:val="en-US"/>
        </w:rPr>
      </w:pPr>
      <w:r w:rsidRPr="00604CE6">
        <w:rPr>
          <w:rFonts w:ascii="Cambria" w:hAnsi="Cambria"/>
          <w:b/>
          <w:bCs/>
          <w:lang w:val="en-US"/>
        </w:rPr>
        <w:t>10.9 Outlook</w:t>
      </w:r>
    </w:p>
    <w:p w14:paraId="2692DDED" w14:textId="020C6F34" w:rsidR="00604CE6" w:rsidRPr="00604CE6" w:rsidRDefault="00604CE6" w:rsidP="00604CE6">
      <w:pPr>
        <w:spacing w:after="0" w:line="240" w:lineRule="auto"/>
        <w:rPr>
          <w:rFonts w:ascii="Cambria" w:hAnsi="Cambria"/>
          <w:lang w:val="en-US"/>
        </w:rPr>
      </w:pPr>
      <w:r w:rsidRPr="00604CE6">
        <w:rPr>
          <w:rFonts w:ascii="Cambria" w:hAnsi="Cambria"/>
          <w:lang w:val="en-US"/>
        </w:rPr>
        <w:t>The main research trajectory is to (</w:t>
      </w:r>
      <w:proofErr w:type="spellStart"/>
      <w:r w:rsidRPr="00604CE6">
        <w:rPr>
          <w:rFonts w:ascii="Cambria" w:hAnsi="Cambria"/>
          <w:lang w:val="en-US"/>
        </w:rPr>
        <w:t>i</w:t>
      </w:r>
      <w:proofErr w:type="spellEnd"/>
      <w:r w:rsidRPr="00604CE6">
        <w:rPr>
          <w:rFonts w:ascii="Cambria" w:hAnsi="Cambria"/>
          <w:lang w:val="en-US"/>
        </w:rPr>
        <w:t xml:space="preserve">) assemble </w:t>
      </w:r>
      <w:r w:rsidRPr="00604CE6">
        <w:rPr>
          <w:rFonts w:ascii="Cambria" w:hAnsi="Cambria"/>
          <w:b/>
          <w:bCs/>
          <w:lang w:val="en-US"/>
        </w:rPr>
        <w:t>multi-family, co-located datasets</w:t>
      </w:r>
      <w:r w:rsidRPr="00604CE6">
        <w:rPr>
          <w:rFonts w:ascii="Cambria" w:hAnsi="Cambria"/>
          <w:lang w:val="en-US"/>
        </w:rPr>
        <w:t xml:space="preserve"> with strict BIN ledgers, (ii) standardize </w:t>
      </w:r>
      <w:r w:rsidRPr="00604CE6">
        <w:rPr>
          <w:rFonts w:ascii="Cambria" w:hAnsi="Cambria"/>
          <w:b/>
          <w:bCs/>
          <w:lang w:val="en-US"/>
        </w:rPr>
        <w:t>collapse artifacts</w:t>
      </w:r>
      <w:r w:rsidRPr="00604CE6">
        <w:rPr>
          <w:rFonts w:ascii="Cambria" w:hAnsi="Cambria"/>
          <w:lang w:val="en-US"/>
        </w:rPr>
        <w:t xml:space="preserve"> and </w:t>
      </w:r>
      <w:r w:rsidRPr="00604CE6">
        <w:rPr>
          <w:rFonts w:ascii="Cambria" w:hAnsi="Cambria"/>
          <w:b/>
          <w:bCs/>
          <w:lang w:val="en-US"/>
        </w:rPr>
        <w:t>YAML methods</w:t>
      </w:r>
      <w:r w:rsidRPr="00604CE6">
        <w:rPr>
          <w:rFonts w:ascii="Cambria" w:hAnsi="Cambria"/>
          <w:lang w:val="en-US"/>
        </w:rPr>
        <w:t xml:space="preserve">, (iii) run </w:t>
      </w:r>
      <w:r w:rsidRPr="00604CE6">
        <w:rPr>
          <w:rFonts w:ascii="Cambria" w:hAnsi="Cambria"/>
          <w:b/>
          <w:bCs/>
          <w:lang w:val="en-US"/>
        </w:rPr>
        <w:t>intervention tests</w:t>
      </w:r>
      <w:r w:rsidRPr="00604CE6">
        <w:rPr>
          <w:rFonts w:ascii="Cambria" w:hAnsi="Cambria"/>
          <w:lang w:val="en-US"/>
        </w:rPr>
        <w:t xml:space="preserve"> that attempt to </w:t>
      </w:r>
      <w:r w:rsidRPr="00604CE6">
        <w:rPr>
          <w:rFonts w:ascii="Cambria" w:hAnsi="Cambria"/>
          <w:b/>
          <w:bCs/>
          <w:lang w:val="en-US"/>
        </w:rPr>
        <w:t xml:space="preserve">engineer </w:t>
      </w:r>
      <m:oMath>
        <m:r>
          <w:rPr>
            <w:rFonts w:ascii="Cambria Math" w:hAnsi="Cambria Math"/>
          </w:rPr>
          <m:t>α</m:t>
        </m:r>
      </m:oMath>
      <w:r w:rsidR="00A335FB" w:rsidRPr="00A335FB">
        <w:rPr>
          <w:rFonts w:ascii="Cambria" w:eastAsiaTheme="minorEastAsia" w:hAnsi="Cambria"/>
          <w:lang w:val="en-US"/>
        </w:rPr>
        <w:t xml:space="preserve"> </w:t>
      </w:r>
      <w:r w:rsidRPr="00604CE6">
        <w:rPr>
          <w:rFonts w:ascii="Cambria" w:hAnsi="Cambria"/>
          <w:lang w:val="en-US"/>
        </w:rPr>
        <w:t xml:space="preserve">(corridor phasing, mosaic heterogeneity), and (iv) benchmark </w:t>
      </w:r>
      <m:oMath>
        <m:r>
          <w:rPr>
            <w:rFonts w:ascii="Cambria Math" w:hAnsi="Cambria Math"/>
          </w:rPr>
          <m:t>α</m:t>
        </m:r>
      </m:oMath>
      <w:r w:rsidR="00A335FB" w:rsidRPr="00A335FB">
        <w:rPr>
          <w:rFonts w:ascii="Cambria" w:eastAsiaTheme="minorEastAsia" w:hAnsi="Cambria"/>
          <w:lang w:val="en-US"/>
        </w:rPr>
        <w:t xml:space="preserve"> </w:t>
      </w:r>
      <w:r w:rsidRPr="00604CE6">
        <w:rPr>
          <w:rFonts w:ascii="Cambria" w:hAnsi="Cambria"/>
          <w:lang w:val="en-US"/>
        </w:rPr>
        <w:t xml:space="preserve">changes against </w:t>
      </w:r>
      <w:r w:rsidRPr="00604CE6">
        <w:rPr>
          <w:rFonts w:ascii="Cambria" w:hAnsi="Cambria"/>
          <w:b/>
          <w:bCs/>
          <w:lang w:val="en-US"/>
        </w:rPr>
        <w:t>classical early-warning</w:t>
      </w:r>
      <w:r w:rsidRPr="00604CE6">
        <w:rPr>
          <w:rFonts w:ascii="Cambria" w:hAnsi="Cambria"/>
          <w:lang w:val="en-US"/>
        </w:rPr>
        <w:t xml:space="preserve"> metrics to clarify complementarities.</w:t>
      </w:r>
    </w:p>
    <w:p w14:paraId="6B5893FA" w14:textId="77777777" w:rsidR="00604CE6" w:rsidRPr="00604CE6" w:rsidRDefault="00000000" w:rsidP="00604CE6">
      <w:pPr>
        <w:spacing w:after="0" w:line="240" w:lineRule="auto"/>
        <w:rPr>
          <w:rFonts w:ascii="Cambria" w:hAnsi="Cambria"/>
        </w:rPr>
      </w:pPr>
      <w:r>
        <w:rPr>
          <w:rFonts w:ascii="Cambria" w:hAnsi="Cambria"/>
        </w:rPr>
        <w:pict w14:anchorId="57D0F3D8">
          <v:rect id="_x0000_i1109" style="width:0;height:1.5pt" o:hralign="center" o:hrstd="t" o:hr="t" fillcolor="#a0a0a0" stroked="f"/>
        </w:pict>
      </w:r>
    </w:p>
    <w:p w14:paraId="4031D794" w14:textId="77777777" w:rsidR="00604CE6" w:rsidRDefault="00604CE6" w:rsidP="00604CE6">
      <w:pPr>
        <w:spacing w:after="0" w:line="240" w:lineRule="auto"/>
        <w:rPr>
          <w:rFonts w:ascii="Cambria" w:hAnsi="Cambria"/>
          <w:lang w:val="en-US"/>
        </w:rPr>
      </w:pPr>
      <w:r w:rsidRPr="00604CE6">
        <w:rPr>
          <w:rFonts w:ascii="Cambria" w:hAnsi="Cambria"/>
          <w:b/>
          <w:bCs/>
          <w:lang w:val="en-US"/>
        </w:rPr>
        <w:t>Summary.</w:t>
      </w:r>
      <w:r w:rsidRPr="00604CE6">
        <w:rPr>
          <w:rFonts w:ascii="Cambria" w:hAnsi="Cambria"/>
          <w:lang w:val="en-US"/>
        </w:rPr>
        <w:t xml:space="preserve"> RTM-Eco reframes ecological time as a </w:t>
      </w:r>
      <w:r w:rsidRPr="00604CE6">
        <w:rPr>
          <w:rFonts w:ascii="Cambria" w:hAnsi="Cambria"/>
          <w:b/>
          <w:bCs/>
          <w:lang w:val="en-US"/>
        </w:rPr>
        <w:t>gauge-invariant slope</w:t>
      </w:r>
      <w:r w:rsidRPr="00604CE6">
        <w:rPr>
          <w:rFonts w:ascii="Cambria" w:hAnsi="Cambria"/>
          <w:lang w:val="en-US"/>
        </w:rPr>
        <w:t xml:space="preserve"> inside coherent regimes, backed by </w:t>
      </w:r>
      <w:r w:rsidRPr="00604CE6">
        <w:rPr>
          <w:rFonts w:ascii="Cambria" w:hAnsi="Cambria"/>
          <w:b/>
          <w:bCs/>
          <w:lang w:val="en-US"/>
        </w:rPr>
        <w:t>falsifiable collapse</w:t>
      </w:r>
      <w:r w:rsidRPr="00604CE6">
        <w:rPr>
          <w:rFonts w:ascii="Cambria" w:hAnsi="Cambria"/>
          <w:lang w:val="en-US"/>
        </w:rPr>
        <w:t xml:space="preserve"> and </w:t>
      </w:r>
      <w:r w:rsidRPr="00604CE6">
        <w:rPr>
          <w:rFonts w:ascii="Cambria" w:hAnsi="Cambria"/>
          <w:b/>
          <w:bCs/>
          <w:lang w:val="en-US"/>
        </w:rPr>
        <w:t>heterogeneity-gated fusion</w:t>
      </w:r>
      <w:r w:rsidRPr="00604CE6">
        <w:rPr>
          <w:rFonts w:ascii="Cambria" w:hAnsi="Cambria"/>
          <w:lang w:val="en-US"/>
        </w:rPr>
        <w:t xml:space="preserve">. Its novelty lies not in postulating another power law but in </w:t>
      </w:r>
      <w:r w:rsidRPr="00604CE6">
        <w:rPr>
          <w:rFonts w:ascii="Cambria" w:hAnsi="Cambria"/>
          <w:b/>
          <w:bCs/>
          <w:lang w:val="en-US"/>
        </w:rPr>
        <w:t>making tempo geometry operational</w:t>
      </w:r>
      <w:r w:rsidRPr="00604CE6">
        <w:rPr>
          <w:rFonts w:ascii="Cambria" w:hAnsi="Cambria"/>
          <w:lang w:val="en-US"/>
        </w:rPr>
        <w:t xml:space="preserve">, auditable, and directly mappable to </w:t>
      </w:r>
      <w:r w:rsidRPr="00604CE6">
        <w:rPr>
          <w:rFonts w:ascii="Cambria" w:hAnsi="Cambria"/>
          <w:b/>
          <w:bCs/>
          <w:lang w:val="en-US"/>
        </w:rPr>
        <w:t>design levers</w:t>
      </w:r>
      <w:r w:rsidRPr="00604CE6">
        <w:rPr>
          <w:rFonts w:ascii="Cambria" w:hAnsi="Cambria"/>
          <w:lang w:val="en-US"/>
        </w:rPr>
        <w:t>—while treating failures as informative boundaries rather than anomalies to be smoothed away.</w:t>
      </w:r>
    </w:p>
    <w:p w14:paraId="15BAA30D" w14:textId="77777777" w:rsidR="00A335FB" w:rsidRDefault="00A335FB" w:rsidP="00604CE6">
      <w:pPr>
        <w:spacing w:after="0" w:line="240" w:lineRule="auto"/>
        <w:rPr>
          <w:rFonts w:ascii="Cambria" w:hAnsi="Cambria"/>
          <w:lang w:val="en-US"/>
        </w:rPr>
      </w:pPr>
    </w:p>
    <w:p w14:paraId="153EC46F" w14:textId="77777777" w:rsidR="00A335FB" w:rsidRDefault="00A335FB" w:rsidP="00604CE6">
      <w:pPr>
        <w:spacing w:after="0" w:line="240" w:lineRule="auto"/>
        <w:rPr>
          <w:rFonts w:ascii="Cambria" w:hAnsi="Cambria"/>
          <w:lang w:val="en-US"/>
        </w:rPr>
      </w:pPr>
    </w:p>
    <w:p w14:paraId="368675A4" w14:textId="77777777" w:rsidR="001C0617" w:rsidRPr="001C0617" w:rsidRDefault="001C0617" w:rsidP="001C0617">
      <w:pPr>
        <w:spacing w:after="0" w:line="240" w:lineRule="auto"/>
        <w:rPr>
          <w:rFonts w:ascii="Cambria" w:hAnsi="Cambria"/>
          <w:b/>
          <w:bCs/>
          <w:sz w:val="32"/>
          <w:szCs w:val="32"/>
          <w:lang w:val="en-US"/>
        </w:rPr>
      </w:pPr>
      <w:r w:rsidRPr="001C0617">
        <w:rPr>
          <w:rFonts w:ascii="Cambria" w:hAnsi="Cambria"/>
          <w:b/>
          <w:bCs/>
          <w:sz w:val="32"/>
          <w:szCs w:val="32"/>
          <w:lang w:val="en-US"/>
        </w:rPr>
        <w:t>11. Limitations &amp; Scope</w:t>
      </w:r>
    </w:p>
    <w:p w14:paraId="5F5BE174" w14:textId="77777777" w:rsidR="001C0617" w:rsidRPr="001C0617" w:rsidRDefault="001C0617" w:rsidP="001C0617">
      <w:pPr>
        <w:spacing w:after="0" w:line="240" w:lineRule="auto"/>
        <w:rPr>
          <w:rFonts w:ascii="Cambria" w:hAnsi="Cambria"/>
          <w:lang w:val="en-US"/>
        </w:rPr>
      </w:pPr>
      <w:r w:rsidRPr="001C0617">
        <w:rPr>
          <w:rFonts w:ascii="Cambria" w:hAnsi="Cambria"/>
          <w:lang w:val="en-US"/>
        </w:rPr>
        <w:lastRenderedPageBreak/>
        <w:t xml:space="preserve">RTM-Eco is </w:t>
      </w:r>
      <w:r w:rsidRPr="001C0617">
        <w:rPr>
          <w:rFonts w:ascii="Cambria" w:hAnsi="Cambria"/>
          <w:b/>
          <w:bCs/>
          <w:lang w:val="en-US"/>
        </w:rPr>
        <w:t>phenomenological</w:t>
      </w:r>
      <w:r w:rsidRPr="001C0617">
        <w:rPr>
          <w:rFonts w:ascii="Cambria" w:hAnsi="Cambria"/>
          <w:lang w:val="en-US"/>
        </w:rPr>
        <w:t xml:space="preserve"> and </w:t>
      </w:r>
      <w:r w:rsidRPr="001C0617">
        <w:rPr>
          <w:rFonts w:ascii="Cambria" w:hAnsi="Cambria"/>
          <w:b/>
          <w:bCs/>
          <w:lang w:val="en-US"/>
        </w:rPr>
        <w:t>bin-local</w:t>
      </w:r>
      <w:r w:rsidRPr="001C0617">
        <w:rPr>
          <w:rFonts w:ascii="Cambria" w:hAnsi="Cambria"/>
          <w:lang w:val="en-US"/>
        </w:rPr>
        <w:t xml:space="preserve">. Its value depends on how cleanly a dataset satisfies the assumptions behind </w:t>
      </w:r>
      <w:r w:rsidRPr="001C0617">
        <w:rPr>
          <w:rFonts w:ascii="Cambria" w:hAnsi="Cambria"/>
          <w:i/>
          <w:iCs/>
          <w:lang w:val="en-US"/>
        </w:rPr>
        <w:t>scale–clock geometry</w:t>
      </w:r>
      <w:r w:rsidRPr="001C0617">
        <w:rPr>
          <w:rFonts w:ascii="Cambria" w:hAnsi="Cambria"/>
          <w:lang w:val="en-US"/>
        </w:rPr>
        <w:t xml:space="preserve"> and the </w:t>
      </w:r>
      <w:r w:rsidRPr="001C0617">
        <w:rPr>
          <w:rFonts w:ascii="Cambria" w:hAnsi="Cambria"/>
          <w:b/>
          <w:bCs/>
          <w:lang w:val="en-US"/>
        </w:rPr>
        <w:t>collapse</w:t>
      </w:r>
      <w:r w:rsidRPr="001C0617">
        <w:rPr>
          <w:rFonts w:ascii="Cambria" w:hAnsi="Cambria"/>
          <w:lang w:val="en-US"/>
        </w:rPr>
        <w:t xml:space="preserve"> specification test. This section delineates where the framework applies, where it likely fails, and how to mitigate threats to validity.</w:t>
      </w:r>
    </w:p>
    <w:p w14:paraId="62E506EA" w14:textId="77777777" w:rsidR="001C0617" w:rsidRPr="001C0617" w:rsidRDefault="00000000" w:rsidP="001C0617">
      <w:pPr>
        <w:spacing w:after="0" w:line="240" w:lineRule="auto"/>
        <w:rPr>
          <w:rFonts w:ascii="Cambria" w:hAnsi="Cambria"/>
        </w:rPr>
      </w:pPr>
      <w:r>
        <w:rPr>
          <w:rFonts w:ascii="Cambria" w:hAnsi="Cambria"/>
        </w:rPr>
        <w:pict w14:anchorId="09F3923F">
          <v:rect id="_x0000_i1110" style="width:0;height:1.5pt" o:hralign="center" o:hrstd="t" o:hr="t" fillcolor="#a0a0a0" stroked="f"/>
        </w:pict>
      </w:r>
    </w:p>
    <w:p w14:paraId="07472ECE" w14:textId="77777777" w:rsidR="001C0617" w:rsidRPr="001C0617" w:rsidRDefault="001C0617" w:rsidP="001C0617">
      <w:pPr>
        <w:spacing w:after="0" w:line="240" w:lineRule="auto"/>
        <w:rPr>
          <w:rFonts w:ascii="Cambria" w:hAnsi="Cambria"/>
          <w:b/>
          <w:bCs/>
          <w:lang w:val="en-US"/>
        </w:rPr>
      </w:pPr>
      <w:r w:rsidRPr="001C0617">
        <w:rPr>
          <w:rFonts w:ascii="Cambria" w:hAnsi="Cambria"/>
          <w:b/>
          <w:bCs/>
          <w:lang w:val="en-US"/>
        </w:rPr>
        <w:t>11.1 Locality and regime dependence</w:t>
      </w:r>
    </w:p>
    <w:p w14:paraId="50DB489C" w14:textId="23AE892C" w:rsidR="001C0617" w:rsidRPr="001C0617" w:rsidRDefault="001C0617" w:rsidP="001C0617">
      <w:pPr>
        <w:spacing w:after="0" w:line="240" w:lineRule="auto"/>
        <w:rPr>
          <w:rFonts w:ascii="Cambria" w:hAnsi="Cambria"/>
          <w:lang w:val="en-US"/>
        </w:rPr>
      </w:pPr>
      <w:r w:rsidRPr="001C0617">
        <w:rPr>
          <w:rFonts w:ascii="Cambria" w:hAnsi="Cambria"/>
          <w:b/>
          <w:bCs/>
          <w:lang w:val="en-US"/>
        </w:rPr>
        <w:t>What it is.</w:t>
      </w:r>
      <w:r w:rsidRPr="001C0617">
        <w:rPr>
          <w:rFonts w:ascii="Cambria" w:hAnsi="Cambria"/>
          <w:lang w:val="en-US"/>
        </w:rPr>
        <w:t xml:space="preserve">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eco</m:t>
            </m:r>
          </m:sub>
        </m:sSub>
      </m:oMath>
      <w:r w:rsidR="002C6DFF" w:rsidRPr="002C6DFF">
        <w:rPr>
          <w:rFonts w:ascii="Cambria" w:eastAsiaTheme="minorEastAsia" w:hAnsi="Cambria"/>
          <w:lang w:val="en-US"/>
        </w:rPr>
        <w:t xml:space="preserve"> </w:t>
      </w:r>
      <w:r w:rsidRPr="001C0617">
        <w:rPr>
          <w:rFonts w:ascii="Cambria" w:hAnsi="Cambria"/>
          <w:lang w:val="en-US"/>
        </w:rPr>
        <w:t xml:space="preserve">is defined </w:t>
      </w:r>
      <w:r w:rsidRPr="001C0617">
        <w:rPr>
          <w:rFonts w:ascii="Cambria" w:hAnsi="Cambria"/>
          <w:b/>
          <w:bCs/>
          <w:lang w:val="en-US"/>
        </w:rPr>
        <w:t>inside a coherence bin (</w:t>
      </w:r>
      <w:proofErr w:type="gramStart"/>
      <w:r w:rsidRPr="001C0617">
        <w:rPr>
          <w:rFonts w:ascii="Cambria" w:hAnsi="Cambria"/>
          <w:b/>
          <w:bCs/>
          <w:lang w:val="en-US"/>
        </w:rPr>
        <w:t>BIN)</w:t>
      </w:r>
      <w:r w:rsidRPr="001C0617">
        <w:rPr>
          <w:rFonts w:ascii="Cambria" w:hAnsi="Cambria"/>
          <w:lang w:val="en-US"/>
        </w:rPr>
        <w:t>—</w:t>
      </w:r>
      <w:proofErr w:type="gramEnd"/>
      <w:r w:rsidRPr="001C0617">
        <w:rPr>
          <w:rFonts w:ascii="Cambria" w:hAnsi="Cambria"/>
          <w:lang w:val="en-US"/>
        </w:rPr>
        <w:t>a slice with quasi-constant forcing (biome, season, management, sensor stack, anomaly class).</w:t>
      </w:r>
    </w:p>
    <w:p w14:paraId="077D7639" w14:textId="77777777" w:rsidR="001C0617" w:rsidRPr="001C0617" w:rsidRDefault="001C0617" w:rsidP="001C0617">
      <w:pPr>
        <w:spacing w:after="0" w:line="240" w:lineRule="auto"/>
        <w:rPr>
          <w:rFonts w:ascii="Cambria" w:hAnsi="Cambria"/>
        </w:rPr>
      </w:pPr>
      <w:proofErr w:type="spellStart"/>
      <w:r w:rsidRPr="001C0617">
        <w:rPr>
          <w:rFonts w:ascii="Cambria" w:hAnsi="Cambria"/>
          <w:b/>
          <w:bCs/>
        </w:rPr>
        <w:t>Implications</w:t>
      </w:r>
      <w:proofErr w:type="spellEnd"/>
      <w:r w:rsidRPr="001C0617">
        <w:rPr>
          <w:rFonts w:ascii="Cambria" w:hAnsi="Cambria"/>
          <w:b/>
          <w:bCs/>
        </w:rPr>
        <w:t>.</w:t>
      </w:r>
    </w:p>
    <w:p w14:paraId="732D0B3F" w14:textId="77777777" w:rsidR="001C0617" w:rsidRPr="001C0617" w:rsidRDefault="001C0617" w:rsidP="001C0617">
      <w:pPr>
        <w:numPr>
          <w:ilvl w:val="0"/>
          <w:numId w:val="86"/>
        </w:numPr>
        <w:spacing w:after="0" w:line="240" w:lineRule="auto"/>
        <w:rPr>
          <w:rFonts w:ascii="Cambria" w:hAnsi="Cambria"/>
          <w:lang w:val="en-US"/>
        </w:rPr>
      </w:pPr>
      <w:r w:rsidRPr="001C0617">
        <w:rPr>
          <w:rFonts w:ascii="Cambria" w:hAnsi="Cambria"/>
          <w:lang w:val="en-US"/>
        </w:rPr>
        <w:t xml:space="preserve">Do </w:t>
      </w:r>
      <w:r w:rsidRPr="001C0617">
        <w:rPr>
          <w:rFonts w:ascii="Cambria" w:hAnsi="Cambria"/>
          <w:b/>
          <w:bCs/>
          <w:lang w:val="en-US"/>
        </w:rPr>
        <w:t>not</w:t>
      </w:r>
      <w:r w:rsidRPr="001C0617">
        <w:rPr>
          <w:rFonts w:ascii="Cambria" w:hAnsi="Cambria"/>
          <w:lang w:val="en-US"/>
        </w:rPr>
        <w:t xml:space="preserve"> compare slopes </w:t>
      </w:r>
      <w:r w:rsidRPr="001C0617">
        <w:rPr>
          <w:rFonts w:ascii="Cambria" w:hAnsi="Cambria"/>
          <w:b/>
          <w:bCs/>
          <w:lang w:val="en-US"/>
        </w:rPr>
        <w:t>across</w:t>
      </w:r>
      <w:r w:rsidRPr="001C0617">
        <w:rPr>
          <w:rFonts w:ascii="Cambria" w:hAnsi="Cambria"/>
          <w:lang w:val="en-US"/>
        </w:rPr>
        <w:t xml:space="preserve"> bins without re-testing </w:t>
      </w:r>
      <w:r w:rsidRPr="001C0617">
        <w:rPr>
          <w:rFonts w:ascii="Cambria" w:hAnsi="Cambria"/>
          <w:b/>
          <w:bCs/>
          <w:lang w:val="en-US"/>
        </w:rPr>
        <w:t>collapse</w:t>
      </w:r>
      <w:r w:rsidRPr="001C0617">
        <w:rPr>
          <w:rFonts w:ascii="Cambria" w:hAnsi="Cambria"/>
          <w:lang w:val="en-US"/>
        </w:rPr>
        <w:t>.</w:t>
      </w:r>
    </w:p>
    <w:p w14:paraId="221565FA" w14:textId="77777777" w:rsidR="001C0617" w:rsidRPr="001C0617" w:rsidRDefault="001C0617" w:rsidP="001C0617">
      <w:pPr>
        <w:numPr>
          <w:ilvl w:val="0"/>
          <w:numId w:val="86"/>
        </w:numPr>
        <w:spacing w:after="0" w:line="240" w:lineRule="auto"/>
        <w:rPr>
          <w:rFonts w:ascii="Cambria" w:hAnsi="Cambria"/>
          <w:lang w:val="en-US"/>
        </w:rPr>
      </w:pPr>
      <w:r w:rsidRPr="001C0617">
        <w:rPr>
          <w:rFonts w:ascii="Cambria" w:hAnsi="Cambria"/>
          <w:lang w:val="en-US"/>
        </w:rPr>
        <w:t xml:space="preserve">Temporal drift (phenology, multi-year moisture) turns the “global” slope into a </w:t>
      </w:r>
      <w:r w:rsidRPr="001C0617">
        <w:rPr>
          <w:rFonts w:ascii="Cambria" w:hAnsi="Cambria"/>
          <w:b/>
          <w:bCs/>
          <w:lang w:val="en-US"/>
        </w:rPr>
        <w:t>local</w:t>
      </w:r>
      <w:r w:rsidRPr="001C0617">
        <w:rPr>
          <w:rFonts w:ascii="Cambria" w:hAnsi="Cambria"/>
          <w:lang w:val="en-US"/>
        </w:rPr>
        <w:t xml:space="preserve"> one; use </w:t>
      </w:r>
      <w:r w:rsidRPr="001C0617">
        <w:rPr>
          <w:rFonts w:ascii="Cambria" w:hAnsi="Cambria"/>
          <w:b/>
          <w:bCs/>
          <w:lang w:val="en-US"/>
        </w:rPr>
        <w:t>windowed</w:t>
      </w:r>
      <w:r w:rsidRPr="001C0617">
        <w:rPr>
          <w:rFonts w:ascii="Cambria" w:hAnsi="Cambria"/>
          <w:lang w:val="en-US"/>
        </w:rPr>
        <w:t xml:space="preserve"> estimation (Sec. 4.6).</w:t>
      </w:r>
    </w:p>
    <w:p w14:paraId="29F5E57D" w14:textId="77777777" w:rsidR="001C0617" w:rsidRPr="001C0617" w:rsidRDefault="001C0617" w:rsidP="001C0617">
      <w:pPr>
        <w:spacing w:after="0" w:line="240" w:lineRule="auto"/>
        <w:rPr>
          <w:rFonts w:ascii="Cambria" w:hAnsi="Cambria"/>
          <w:lang w:val="en-US"/>
        </w:rPr>
      </w:pPr>
      <w:r w:rsidRPr="001C0617">
        <w:rPr>
          <w:rFonts w:ascii="Cambria" w:hAnsi="Cambria"/>
          <w:b/>
          <w:bCs/>
          <w:lang w:val="en-US"/>
        </w:rPr>
        <w:t>Mitigation.</w:t>
      </w:r>
      <w:r w:rsidRPr="001C0617">
        <w:rPr>
          <w:rFonts w:ascii="Cambria" w:hAnsi="Cambria"/>
          <w:lang w:val="en-US"/>
        </w:rPr>
        <w:t xml:space="preserve"> Maintain a </w:t>
      </w:r>
      <w:r w:rsidRPr="001C0617">
        <w:rPr>
          <w:rFonts w:ascii="Cambria" w:hAnsi="Cambria"/>
          <w:b/>
          <w:bCs/>
          <w:lang w:val="en-US"/>
        </w:rPr>
        <w:t>BIN ledger</w:t>
      </w:r>
      <w:r w:rsidRPr="001C0617">
        <w:rPr>
          <w:rFonts w:ascii="Cambria" w:hAnsi="Cambria"/>
          <w:lang w:val="en-US"/>
        </w:rPr>
        <w:t xml:space="preserve">; run </w:t>
      </w:r>
      <w:r w:rsidRPr="001C0617">
        <w:rPr>
          <w:rFonts w:ascii="Cambria" w:hAnsi="Cambria"/>
          <w:b/>
          <w:bCs/>
          <w:lang w:val="en-US"/>
        </w:rPr>
        <w:t>changepoint</w:t>
      </w:r>
      <w:r w:rsidRPr="001C0617">
        <w:rPr>
          <w:rFonts w:ascii="Cambria" w:hAnsi="Cambria"/>
          <w:lang w:val="en-US"/>
        </w:rPr>
        <w:t xml:space="preserve"> scans; publish </w:t>
      </w:r>
      <w:r w:rsidRPr="001C0617">
        <w:rPr>
          <w:sz w:val="20"/>
          <w:szCs w:val="20"/>
          <w:shd w:val="clear" w:color="auto" w:fill="D9D9D9" w:themeFill="background1" w:themeFillShade="D9"/>
          <w:lang w:val="en-US"/>
        </w:rPr>
        <w:t>REGIME_MIX</w:t>
      </w:r>
      <w:r w:rsidRPr="001C0617">
        <w:rPr>
          <w:rFonts w:ascii="Cambria" w:hAnsi="Cambria"/>
          <w:lang w:val="en-US"/>
        </w:rPr>
        <w:t xml:space="preserve"> when kinks appear, rather than forcing a single slope.</w:t>
      </w:r>
    </w:p>
    <w:p w14:paraId="5971B2B1" w14:textId="77777777" w:rsidR="001C0617" w:rsidRPr="001C0617" w:rsidRDefault="00000000" w:rsidP="001C0617">
      <w:pPr>
        <w:spacing w:after="0" w:line="240" w:lineRule="auto"/>
        <w:rPr>
          <w:rFonts w:ascii="Cambria" w:hAnsi="Cambria"/>
        </w:rPr>
      </w:pPr>
      <w:r>
        <w:rPr>
          <w:rFonts w:ascii="Cambria" w:hAnsi="Cambria"/>
        </w:rPr>
        <w:pict w14:anchorId="603E4297">
          <v:rect id="_x0000_i1111" style="width:0;height:1.5pt" o:hralign="center" o:hrstd="t" o:hr="t" fillcolor="#a0a0a0" stroked="f"/>
        </w:pict>
      </w:r>
    </w:p>
    <w:p w14:paraId="79E118AC" w14:textId="77777777" w:rsidR="001C0617" w:rsidRPr="001C0617" w:rsidRDefault="001C0617" w:rsidP="001C0617">
      <w:pPr>
        <w:spacing w:after="0" w:line="240" w:lineRule="auto"/>
        <w:rPr>
          <w:rFonts w:ascii="Cambria" w:hAnsi="Cambria"/>
          <w:b/>
          <w:bCs/>
          <w:lang w:val="en-US"/>
        </w:rPr>
      </w:pPr>
      <w:r w:rsidRPr="001C0617">
        <w:rPr>
          <w:rFonts w:ascii="Cambria" w:hAnsi="Cambria"/>
          <w:b/>
          <w:bCs/>
          <w:lang w:val="en-US"/>
        </w:rPr>
        <w:t>11.2 Proxy fragility (hidden clocks)</w:t>
      </w:r>
    </w:p>
    <w:p w14:paraId="4B7C7FA9" w14:textId="3CBECF5F" w:rsidR="001C0617" w:rsidRPr="001C0617" w:rsidRDefault="001C0617" w:rsidP="001C0617">
      <w:pPr>
        <w:spacing w:after="0" w:line="240" w:lineRule="auto"/>
        <w:rPr>
          <w:rFonts w:ascii="Cambria" w:hAnsi="Cambria"/>
          <w:lang w:val="en-US"/>
        </w:rPr>
      </w:pPr>
      <w:r w:rsidRPr="001C0617">
        <w:rPr>
          <w:rFonts w:ascii="Cambria" w:hAnsi="Cambria"/>
          <w:b/>
          <w:bCs/>
          <w:lang w:val="en-US"/>
        </w:rPr>
        <w:t>Risk.</w:t>
      </w:r>
      <w:r w:rsidRPr="001C0617">
        <w:rPr>
          <w:rFonts w:ascii="Cambria" w:hAnsi="Cambria"/>
          <w:lang w:val="en-US"/>
        </w:rPr>
        <w:t xml:space="preserve"> </w:t>
      </w:r>
      <m:oMath>
        <m:r>
          <w:rPr>
            <w:rFonts w:ascii="Cambria Math" w:hAnsi="Cambria Math"/>
          </w:rPr>
          <m:t>L</m:t>
        </m:r>
      </m:oMath>
      <w:r w:rsidR="002C6DFF" w:rsidRPr="002C6DFF">
        <w:rPr>
          <w:rFonts w:ascii="Cambria" w:eastAsiaTheme="minorEastAsia" w:hAnsi="Cambria"/>
          <w:lang w:val="en-US"/>
        </w:rPr>
        <w:t xml:space="preserve"> </w:t>
      </w:r>
      <w:r w:rsidRPr="001C0617">
        <w:rPr>
          <w:rFonts w:ascii="Cambria" w:hAnsi="Cambria"/>
          <w:lang w:val="en-US"/>
        </w:rPr>
        <w:t xml:space="preserve">and </w:t>
      </w:r>
      <m:oMath>
        <m:r>
          <w:rPr>
            <w:rFonts w:ascii="Cambria Math" w:hAnsi="Cambria Math"/>
          </w:rPr>
          <m:t>T</m:t>
        </m:r>
      </m:oMath>
      <w:r w:rsidR="002C6DFF" w:rsidRPr="002C6DFF">
        <w:rPr>
          <w:rFonts w:ascii="Cambria" w:eastAsiaTheme="minorEastAsia" w:hAnsi="Cambria"/>
          <w:lang w:val="en-US"/>
        </w:rPr>
        <w:t xml:space="preserve"> </w:t>
      </w:r>
      <w:r w:rsidRPr="001C0617">
        <w:rPr>
          <w:rFonts w:ascii="Cambria" w:hAnsi="Cambria"/>
          <w:lang w:val="en-US"/>
        </w:rPr>
        <w:t xml:space="preserve">proxies can smuggle in </w:t>
      </w:r>
      <w:r w:rsidRPr="001C0617">
        <w:rPr>
          <w:rFonts w:ascii="Cambria" w:hAnsi="Cambria"/>
          <w:b/>
          <w:bCs/>
          <w:lang w:val="en-US"/>
        </w:rPr>
        <w:t>clocks</w:t>
      </w:r>
      <w:r w:rsidRPr="001C0617">
        <w:rPr>
          <w:rFonts w:ascii="Cambria" w:hAnsi="Cambria"/>
          <w:lang w:val="en-US"/>
        </w:rPr>
        <w:t xml:space="preserve"> (seasonal phases, management calendars, detection thresholds) and create spurious curvature or slope shifts.</w:t>
      </w:r>
    </w:p>
    <w:p w14:paraId="023A55EF" w14:textId="77777777" w:rsidR="001C0617" w:rsidRPr="001C0617" w:rsidRDefault="001C0617" w:rsidP="001C0617">
      <w:pPr>
        <w:spacing w:after="0" w:line="240" w:lineRule="auto"/>
        <w:rPr>
          <w:rFonts w:ascii="Cambria" w:hAnsi="Cambria"/>
        </w:rPr>
      </w:pPr>
      <w:proofErr w:type="spellStart"/>
      <w:r w:rsidRPr="001C0617">
        <w:rPr>
          <w:rFonts w:ascii="Cambria" w:hAnsi="Cambria"/>
          <w:b/>
          <w:bCs/>
        </w:rPr>
        <w:t>Examples</w:t>
      </w:r>
      <w:proofErr w:type="spellEnd"/>
      <w:r w:rsidRPr="001C0617">
        <w:rPr>
          <w:rFonts w:ascii="Cambria" w:hAnsi="Cambria"/>
          <w:b/>
          <w:bCs/>
        </w:rPr>
        <w:t>.</w:t>
      </w:r>
    </w:p>
    <w:p w14:paraId="12FF55A5" w14:textId="7F263A49" w:rsidR="001C0617" w:rsidRPr="001C0617" w:rsidRDefault="00000000" w:rsidP="001C0617">
      <w:pPr>
        <w:numPr>
          <w:ilvl w:val="0"/>
          <w:numId w:val="87"/>
        </w:numPr>
        <w:spacing w:after="0" w:line="240" w:lineRule="auto"/>
        <w:rPr>
          <w:rFonts w:ascii="Cambria" w:hAnsi="Cambria"/>
          <w:lang w:val="en-US"/>
        </w:rPr>
      </w:pPr>
      <m:oMath>
        <m:sSub>
          <m:sSubPr>
            <m:ctrlPr>
              <w:rPr>
                <w:rFonts w:ascii="Cambria Math" w:hAnsi="Cambria Math"/>
              </w:rPr>
            </m:ctrlPr>
          </m:sSubPr>
          <m:e>
            <m:r>
              <w:rPr>
                <w:rFonts w:ascii="Cambria Math" w:hAnsi="Cambria Math"/>
              </w:rPr>
              <m:t>T</m:t>
            </m:r>
          </m:e>
          <m:sub>
            <m:r>
              <m:rPr>
                <m:nor/>
              </m:rPr>
              <w:rPr>
                <w:rFonts w:ascii="Cambria" w:hAnsi="Cambria"/>
                <w:lang w:val="en-US"/>
              </w:rPr>
              <m:t>rec</m:t>
            </m:r>
          </m:sub>
        </m:sSub>
      </m:oMath>
      <w:r w:rsidR="002C6DFF" w:rsidRPr="002C6DFF">
        <w:rPr>
          <w:rFonts w:ascii="Cambria" w:eastAsiaTheme="minorEastAsia" w:hAnsi="Cambria"/>
          <w:lang w:val="en-US"/>
        </w:rPr>
        <w:t xml:space="preserve"> </w:t>
      </w:r>
      <w:r w:rsidR="001C0617" w:rsidRPr="001C0617">
        <w:rPr>
          <w:rFonts w:ascii="Cambria" w:hAnsi="Cambria"/>
          <w:lang w:val="en-US"/>
        </w:rPr>
        <w:t xml:space="preserve">measured without </w:t>
      </w:r>
      <w:r w:rsidR="001C0617" w:rsidRPr="001C0617">
        <w:rPr>
          <w:rFonts w:ascii="Cambria" w:hAnsi="Cambria"/>
          <w:b/>
          <w:bCs/>
          <w:lang w:val="en-US"/>
        </w:rPr>
        <w:t>month-matching</w:t>
      </w:r>
      <w:r w:rsidR="001C0617" w:rsidRPr="001C0617">
        <w:rPr>
          <w:rFonts w:ascii="Cambria" w:hAnsi="Cambria"/>
          <w:lang w:val="en-US"/>
        </w:rPr>
        <w:t xml:space="preserve"> (phenology leakage).</w:t>
      </w:r>
    </w:p>
    <w:p w14:paraId="688547AC" w14:textId="258EF5C1" w:rsidR="001C0617" w:rsidRPr="001C0617" w:rsidRDefault="001C0617" w:rsidP="001C0617">
      <w:pPr>
        <w:numPr>
          <w:ilvl w:val="0"/>
          <w:numId w:val="87"/>
        </w:numPr>
        <w:spacing w:after="0" w:line="240" w:lineRule="auto"/>
        <w:rPr>
          <w:rFonts w:ascii="Cambria" w:hAnsi="Cambria"/>
          <w:lang w:val="en-US"/>
        </w:rPr>
      </w:pPr>
      <w:r w:rsidRPr="001C0617">
        <w:rPr>
          <w:rFonts w:ascii="Cambria" w:hAnsi="Cambria"/>
          <w:lang w:val="en-US"/>
        </w:rPr>
        <w:t xml:space="preserve">Patch “effective area” computed with </w:t>
      </w:r>
      <w:r w:rsidRPr="001C0617">
        <w:rPr>
          <w:rFonts w:ascii="Cambria" w:hAnsi="Cambria"/>
          <w:b/>
          <w:bCs/>
          <w:lang w:val="en-US"/>
        </w:rPr>
        <w:t>severity-dependent</w:t>
      </w:r>
      <w:r w:rsidRPr="001C0617">
        <w:rPr>
          <w:rFonts w:ascii="Cambria" w:hAnsi="Cambria"/>
          <w:lang w:val="en-US"/>
        </w:rPr>
        <w:t xml:space="preserve"> buffers (scale-dependent definition of </w:t>
      </w:r>
      <m:oMath>
        <m:r>
          <w:rPr>
            <w:rFonts w:ascii="Cambria Math" w:hAnsi="Cambria Math"/>
          </w:rPr>
          <m:t>L</m:t>
        </m:r>
      </m:oMath>
      <w:r w:rsidRPr="001C0617">
        <w:rPr>
          <w:rFonts w:ascii="Cambria" w:hAnsi="Cambria"/>
          <w:lang w:val="en-US"/>
        </w:rPr>
        <w:t>).</w:t>
      </w:r>
    </w:p>
    <w:p w14:paraId="5C1B932F" w14:textId="78970D5C" w:rsidR="001C0617" w:rsidRPr="001C0617" w:rsidRDefault="001C0617" w:rsidP="001C0617">
      <w:pPr>
        <w:numPr>
          <w:ilvl w:val="0"/>
          <w:numId w:val="87"/>
        </w:numPr>
        <w:spacing w:after="0" w:line="240" w:lineRule="auto"/>
        <w:rPr>
          <w:rFonts w:ascii="Cambria" w:hAnsi="Cambria"/>
          <w:lang w:val="en-US"/>
        </w:rPr>
      </w:pPr>
      <w:r w:rsidRPr="001C0617">
        <w:rPr>
          <w:rFonts w:ascii="Cambria" w:hAnsi="Cambria"/>
          <w:lang w:val="en-US"/>
        </w:rPr>
        <w:t xml:space="preserve">Occupancy-based </w:t>
      </w:r>
      <m:oMath>
        <m:r>
          <w:rPr>
            <w:rFonts w:ascii="Cambria Math" w:hAnsi="Cambria Math"/>
          </w:rPr>
          <m:t>T</m:t>
        </m:r>
      </m:oMath>
      <w:r w:rsidR="002C6DFF" w:rsidRPr="002C6DFF">
        <w:rPr>
          <w:rFonts w:ascii="Cambria" w:eastAsiaTheme="minorEastAsia" w:hAnsi="Cambria"/>
          <w:lang w:val="en-US"/>
        </w:rPr>
        <w:t xml:space="preserve"> </w:t>
      </w:r>
      <w:r w:rsidRPr="001C0617">
        <w:rPr>
          <w:rFonts w:ascii="Cambria" w:hAnsi="Cambria"/>
          <w:lang w:val="en-US"/>
        </w:rPr>
        <w:t xml:space="preserve">confounded by </w:t>
      </w:r>
      <w:r w:rsidRPr="001C0617">
        <w:rPr>
          <w:rFonts w:ascii="Cambria" w:hAnsi="Cambria"/>
          <w:b/>
          <w:bCs/>
          <w:lang w:val="en-US"/>
        </w:rPr>
        <w:t>detection probability</w:t>
      </w:r>
      <w:r w:rsidRPr="001C0617">
        <w:rPr>
          <w:rFonts w:ascii="Cambria" w:hAnsi="Cambria"/>
          <w:lang w:val="en-US"/>
        </w:rPr>
        <w:t>.</w:t>
      </w:r>
    </w:p>
    <w:p w14:paraId="28EA5C06" w14:textId="77777777" w:rsidR="001C0617" w:rsidRPr="001C0617" w:rsidRDefault="001C0617" w:rsidP="001C0617">
      <w:pPr>
        <w:spacing w:after="0" w:line="240" w:lineRule="auto"/>
        <w:rPr>
          <w:rFonts w:ascii="Cambria" w:hAnsi="Cambria"/>
        </w:rPr>
      </w:pPr>
      <w:proofErr w:type="spellStart"/>
      <w:r w:rsidRPr="001C0617">
        <w:rPr>
          <w:rFonts w:ascii="Cambria" w:hAnsi="Cambria"/>
          <w:b/>
          <w:bCs/>
        </w:rPr>
        <w:t>Mitigation</w:t>
      </w:r>
      <w:proofErr w:type="spellEnd"/>
      <w:r w:rsidRPr="001C0617">
        <w:rPr>
          <w:rFonts w:ascii="Cambria" w:hAnsi="Cambria"/>
          <w:b/>
          <w:bCs/>
        </w:rPr>
        <w:t>.</w:t>
      </w:r>
    </w:p>
    <w:p w14:paraId="41D925E0" w14:textId="77777777" w:rsidR="001C0617" w:rsidRPr="001C0617" w:rsidRDefault="001C0617" w:rsidP="001C0617">
      <w:pPr>
        <w:numPr>
          <w:ilvl w:val="0"/>
          <w:numId w:val="88"/>
        </w:numPr>
        <w:spacing w:after="0" w:line="240" w:lineRule="auto"/>
        <w:rPr>
          <w:rFonts w:ascii="Cambria" w:hAnsi="Cambria"/>
          <w:lang w:val="en-US"/>
        </w:rPr>
      </w:pPr>
      <w:r w:rsidRPr="001C0617">
        <w:rPr>
          <w:rFonts w:ascii="Cambria" w:hAnsi="Cambria"/>
          <w:b/>
          <w:bCs/>
          <w:lang w:val="en-US"/>
        </w:rPr>
        <w:t>Clock placebo</w:t>
      </w:r>
      <w:r w:rsidRPr="001C0617">
        <w:rPr>
          <w:rFonts w:ascii="Cambria" w:hAnsi="Cambria"/>
          <w:lang w:val="en-US"/>
        </w:rPr>
        <w:t xml:space="preserve"> (rescale units; slope must stay).</w:t>
      </w:r>
    </w:p>
    <w:p w14:paraId="428ED818" w14:textId="52052D26" w:rsidR="001C0617" w:rsidRPr="001C0617" w:rsidRDefault="001C0617" w:rsidP="001C0617">
      <w:pPr>
        <w:numPr>
          <w:ilvl w:val="0"/>
          <w:numId w:val="88"/>
        </w:numPr>
        <w:spacing w:after="0" w:line="240" w:lineRule="auto"/>
        <w:rPr>
          <w:rFonts w:ascii="Cambria" w:hAnsi="Cambria"/>
          <w:lang w:val="en-US"/>
        </w:rPr>
      </w:pPr>
      <w:r w:rsidRPr="001C0617">
        <w:rPr>
          <w:rFonts w:ascii="Cambria" w:hAnsi="Cambria"/>
          <w:lang w:val="en-US"/>
        </w:rPr>
        <w:t xml:space="preserve">Month-of-year matching; treat severity/detection as </w:t>
      </w:r>
      <w:r w:rsidRPr="001C0617">
        <w:rPr>
          <w:rFonts w:ascii="Cambria" w:hAnsi="Cambria"/>
          <w:b/>
          <w:bCs/>
          <w:lang w:val="en-US"/>
        </w:rPr>
        <w:t>covariates</w:t>
      </w:r>
      <w:r w:rsidRPr="001C0617">
        <w:rPr>
          <w:rFonts w:ascii="Cambria" w:hAnsi="Cambria"/>
          <w:lang w:val="en-US"/>
        </w:rPr>
        <w:t xml:space="preserve"> (not part of </w:t>
      </w:r>
      <m:oMath>
        <m:r>
          <w:rPr>
            <w:rFonts w:ascii="Cambria Math" w:hAnsi="Cambria Math"/>
          </w:rPr>
          <m:t>L</m:t>
        </m:r>
      </m:oMath>
      <w:r w:rsidRPr="001C0617">
        <w:rPr>
          <w:rFonts w:ascii="Cambria" w:hAnsi="Cambria"/>
          <w:lang w:val="en-US"/>
        </w:rPr>
        <w:t>).</w:t>
      </w:r>
    </w:p>
    <w:p w14:paraId="7D04E2C3" w14:textId="77777777" w:rsidR="001C0617" w:rsidRPr="001C0617" w:rsidRDefault="001C0617" w:rsidP="001C0617">
      <w:pPr>
        <w:numPr>
          <w:ilvl w:val="0"/>
          <w:numId w:val="88"/>
        </w:numPr>
        <w:spacing w:after="0" w:line="240" w:lineRule="auto"/>
        <w:rPr>
          <w:rFonts w:ascii="Cambria" w:hAnsi="Cambria"/>
          <w:lang w:val="en-US"/>
        </w:rPr>
      </w:pPr>
      <w:r w:rsidRPr="001C0617">
        <w:rPr>
          <w:rFonts w:ascii="Cambria" w:hAnsi="Cambria"/>
          <w:lang w:val="en-US"/>
        </w:rPr>
        <w:t xml:space="preserve">Publish </w:t>
      </w:r>
      <w:r w:rsidRPr="001C0617">
        <w:rPr>
          <w:sz w:val="20"/>
          <w:szCs w:val="20"/>
          <w:shd w:val="clear" w:color="auto" w:fill="D9D9D9" w:themeFill="background1" w:themeFillShade="D9"/>
          <w:lang w:val="en-US"/>
        </w:rPr>
        <w:t>NO_COLLAPSE</w:t>
      </w:r>
      <w:r w:rsidRPr="001C0617">
        <w:rPr>
          <w:rFonts w:ascii="Cambria" w:hAnsi="Cambria"/>
          <w:lang w:val="en-US"/>
        </w:rPr>
        <w:t xml:space="preserve"> as </w:t>
      </w:r>
      <w:r w:rsidRPr="001C0617">
        <w:rPr>
          <w:rFonts w:ascii="Cambria" w:hAnsi="Cambria"/>
          <w:b/>
          <w:bCs/>
          <w:lang w:val="en-US"/>
        </w:rPr>
        <w:t>scope boundary</w:t>
      </w:r>
      <w:r w:rsidRPr="001C0617">
        <w:rPr>
          <w:rFonts w:ascii="Cambria" w:hAnsi="Cambria"/>
          <w:lang w:val="en-US"/>
        </w:rPr>
        <w:t xml:space="preserve"> if leakage cannot be eliminated.</w:t>
      </w:r>
    </w:p>
    <w:p w14:paraId="3F7C4F12" w14:textId="77777777" w:rsidR="001C0617" w:rsidRPr="001C0617" w:rsidRDefault="00000000" w:rsidP="001C0617">
      <w:pPr>
        <w:spacing w:after="0" w:line="240" w:lineRule="auto"/>
        <w:rPr>
          <w:rFonts w:ascii="Cambria" w:hAnsi="Cambria"/>
        </w:rPr>
      </w:pPr>
      <w:r>
        <w:rPr>
          <w:rFonts w:ascii="Cambria" w:hAnsi="Cambria"/>
        </w:rPr>
        <w:pict w14:anchorId="4F8D948A">
          <v:rect id="_x0000_i1112" style="width:0;height:1.5pt" o:hralign="center" o:hrstd="t" o:hr="t" fillcolor="#a0a0a0" stroked="f"/>
        </w:pict>
      </w:r>
    </w:p>
    <w:p w14:paraId="1EF245AD" w14:textId="77777777" w:rsidR="001C0617" w:rsidRPr="001C0617" w:rsidRDefault="001C0617" w:rsidP="001C0617">
      <w:pPr>
        <w:spacing w:after="0" w:line="240" w:lineRule="auto"/>
        <w:rPr>
          <w:rFonts w:ascii="Cambria" w:hAnsi="Cambria"/>
          <w:b/>
          <w:bCs/>
          <w:lang w:val="en-US"/>
        </w:rPr>
      </w:pPr>
      <w:r w:rsidRPr="001C0617">
        <w:rPr>
          <w:rFonts w:ascii="Cambria" w:hAnsi="Cambria"/>
          <w:b/>
          <w:bCs/>
          <w:lang w:val="en-US"/>
        </w:rPr>
        <w:t>11.3 Coverage and leverage</w:t>
      </w:r>
    </w:p>
    <w:p w14:paraId="4F67B30C" w14:textId="7E966B0C" w:rsidR="001C0617" w:rsidRPr="001C0617" w:rsidRDefault="001C0617" w:rsidP="001C0617">
      <w:pPr>
        <w:spacing w:after="0" w:line="240" w:lineRule="auto"/>
        <w:rPr>
          <w:rFonts w:ascii="Cambria" w:hAnsi="Cambria"/>
          <w:lang w:val="en-US"/>
        </w:rPr>
      </w:pPr>
      <w:r w:rsidRPr="001C0617">
        <w:rPr>
          <w:rFonts w:ascii="Cambria" w:hAnsi="Cambria"/>
          <w:b/>
          <w:bCs/>
          <w:lang w:val="en-US"/>
        </w:rPr>
        <w:t>Risk.</w:t>
      </w:r>
      <w:r w:rsidRPr="001C0617">
        <w:rPr>
          <w:rFonts w:ascii="Cambria" w:hAnsi="Cambria"/>
          <w:lang w:val="en-US"/>
        </w:rPr>
        <w:t xml:space="preserve"> Thin coverage—especially at large scales—induces </w:t>
      </w:r>
      <w:r w:rsidRPr="001C0617">
        <w:rPr>
          <w:rFonts w:ascii="Cambria" w:hAnsi="Cambria"/>
          <w:b/>
          <w:bCs/>
          <w:lang w:val="en-US"/>
        </w:rPr>
        <w:t>high leverage</w:t>
      </w:r>
      <w:r w:rsidRPr="001C0617">
        <w:rPr>
          <w:rFonts w:ascii="Cambria" w:hAnsi="Cambria"/>
          <w:lang w:val="en-US"/>
        </w:rPr>
        <w:t xml:space="preserve"> and unstable </w:t>
      </w:r>
      <m:oMath>
        <m:acc>
          <m:accPr>
            <m:ctrlPr>
              <w:rPr>
                <w:rFonts w:ascii="Cambria Math" w:hAnsi="Cambria Math"/>
              </w:rPr>
            </m:ctrlPr>
          </m:accPr>
          <m:e>
            <m:r>
              <w:rPr>
                <w:rFonts w:ascii="Cambria Math" w:hAnsi="Cambria Math"/>
              </w:rPr>
              <m:t>α</m:t>
            </m:r>
          </m:e>
        </m:acc>
      </m:oMath>
      <w:r w:rsidRPr="001C0617">
        <w:rPr>
          <w:rFonts w:ascii="Cambria" w:hAnsi="Cambria"/>
          <w:lang w:val="en-US"/>
        </w:rPr>
        <w:t>.</w:t>
      </w:r>
    </w:p>
    <w:p w14:paraId="584CABD9" w14:textId="77777777" w:rsidR="001C0617" w:rsidRPr="001C0617" w:rsidRDefault="001C0617" w:rsidP="001C0617">
      <w:pPr>
        <w:spacing w:after="0" w:line="240" w:lineRule="auto"/>
        <w:rPr>
          <w:rFonts w:ascii="Cambria" w:hAnsi="Cambria"/>
        </w:rPr>
      </w:pPr>
      <w:proofErr w:type="spellStart"/>
      <w:r w:rsidRPr="001C0617">
        <w:rPr>
          <w:rFonts w:ascii="Cambria" w:hAnsi="Cambria"/>
          <w:b/>
          <w:bCs/>
        </w:rPr>
        <w:t>Mitigation</w:t>
      </w:r>
      <w:proofErr w:type="spellEnd"/>
      <w:r w:rsidRPr="001C0617">
        <w:rPr>
          <w:rFonts w:ascii="Cambria" w:hAnsi="Cambria"/>
          <w:b/>
          <w:bCs/>
        </w:rPr>
        <w:t>.</w:t>
      </w:r>
    </w:p>
    <w:p w14:paraId="10699188" w14:textId="454F90FE" w:rsidR="001C0617" w:rsidRPr="001C0617" w:rsidRDefault="001C0617" w:rsidP="001C0617">
      <w:pPr>
        <w:numPr>
          <w:ilvl w:val="0"/>
          <w:numId w:val="89"/>
        </w:numPr>
        <w:spacing w:after="0" w:line="240" w:lineRule="auto"/>
        <w:rPr>
          <w:rFonts w:ascii="Cambria" w:hAnsi="Cambria"/>
          <w:lang w:val="en-US"/>
        </w:rPr>
      </w:pPr>
      <w:r w:rsidRPr="001C0617">
        <w:rPr>
          <w:rFonts w:ascii="Cambria" w:hAnsi="Cambria"/>
          <w:lang w:val="en-US"/>
        </w:rPr>
        <w:t xml:space="preserve">Require ≥6 distinct </w:t>
      </w:r>
      <m:oMath>
        <m:r>
          <w:rPr>
            <w:rFonts w:ascii="Cambria Math" w:hAnsi="Cambria Math"/>
          </w:rPr>
          <m:t>L</m:t>
        </m:r>
      </m:oMath>
      <w:r w:rsidRPr="001C0617">
        <w:rPr>
          <w:rFonts w:ascii="Cambria" w:hAnsi="Cambria"/>
          <w:lang w:val="en-US"/>
        </w:rPr>
        <w:t xml:space="preserve">and span ≥0.6 in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L</m:t>
            </m:r>
          </m:e>
        </m:func>
      </m:oMath>
      <w:r w:rsidRPr="001C0617">
        <w:rPr>
          <w:rFonts w:ascii="Cambria" w:hAnsi="Cambria"/>
          <w:lang w:val="en-US"/>
        </w:rPr>
        <w:t>.</w:t>
      </w:r>
    </w:p>
    <w:p w14:paraId="3D00BEE3" w14:textId="77777777" w:rsidR="001C0617" w:rsidRPr="001C0617" w:rsidRDefault="001C0617" w:rsidP="001C0617">
      <w:pPr>
        <w:numPr>
          <w:ilvl w:val="0"/>
          <w:numId w:val="89"/>
        </w:numPr>
        <w:spacing w:after="0" w:line="240" w:lineRule="auto"/>
        <w:rPr>
          <w:rFonts w:ascii="Cambria" w:hAnsi="Cambria"/>
          <w:lang w:val="en-US"/>
        </w:rPr>
      </w:pPr>
      <w:r w:rsidRPr="001C0617">
        <w:rPr>
          <w:rFonts w:ascii="Cambria" w:hAnsi="Cambria"/>
          <w:lang w:val="en-US"/>
        </w:rPr>
        <w:t xml:space="preserve">Report </w:t>
      </w:r>
      <w:r w:rsidRPr="001C0617">
        <w:rPr>
          <w:rFonts w:ascii="Cambria" w:hAnsi="Cambria"/>
          <w:b/>
          <w:bCs/>
          <w:lang w:val="en-US"/>
        </w:rPr>
        <w:t>max leverage</w:t>
      </w:r>
      <w:r w:rsidRPr="001C0617">
        <w:rPr>
          <w:rFonts w:ascii="Cambria" w:hAnsi="Cambria"/>
          <w:lang w:val="en-US"/>
        </w:rPr>
        <w:t xml:space="preserve"> and </w:t>
      </w:r>
      <w:r w:rsidRPr="001C0617">
        <w:rPr>
          <w:rFonts w:ascii="Cambria" w:hAnsi="Cambria"/>
          <w:b/>
          <w:bCs/>
          <w:lang w:val="en-US"/>
        </w:rPr>
        <w:t>leave-one-scale-out</w:t>
      </w:r>
      <w:r w:rsidRPr="001C0617">
        <w:rPr>
          <w:rFonts w:ascii="Cambria" w:hAnsi="Cambria"/>
          <w:lang w:val="en-US"/>
        </w:rPr>
        <w:t xml:space="preserve"> sensitivity; drop bins that fail stability.</w:t>
      </w:r>
    </w:p>
    <w:p w14:paraId="60A7D1F2" w14:textId="77777777" w:rsidR="001C0617" w:rsidRPr="001C0617" w:rsidRDefault="001C0617" w:rsidP="001C0617">
      <w:pPr>
        <w:numPr>
          <w:ilvl w:val="0"/>
          <w:numId w:val="89"/>
        </w:numPr>
        <w:spacing w:after="0" w:line="240" w:lineRule="auto"/>
        <w:rPr>
          <w:rFonts w:ascii="Cambria" w:hAnsi="Cambria"/>
          <w:lang w:val="en-US"/>
        </w:rPr>
      </w:pPr>
      <w:r w:rsidRPr="001C0617">
        <w:rPr>
          <w:rFonts w:ascii="Cambria" w:hAnsi="Cambria"/>
          <w:lang w:val="en-US"/>
        </w:rPr>
        <w:t xml:space="preserve">Prefer </w:t>
      </w:r>
      <w:r w:rsidRPr="001C0617">
        <w:rPr>
          <w:rFonts w:ascii="Cambria" w:hAnsi="Cambria"/>
          <w:b/>
          <w:bCs/>
          <w:lang w:val="en-US"/>
        </w:rPr>
        <w:t>multiple mid-to-large scales</w:t>
      </w:r>
      <w:r w:rsidRPr="001C0617">
        <w:rPr>
          <w:rFonts w:ascii="Cambria" w:hAnsi="Cambria"/>
          <w:lang w:val="en-US"/>
        </w:rPr>
        <w:t xml:space="preserve"> to a single “mega-patch”.</w:t>
      </w:r>
    </w:p>
    <w:p w14:paraId="212E15B2" w14:textId="77777777" w:rsidR="001C0617" w:rsidRPr="001C0617" w:rsidRDefault="00000000" w:rsidP="001C0617">
      <w:pPr>
        <w:spacing w:after="0" w:line="240" w:lineRule="auto"/>
        <w:rPr>
          <w:rFonts w:ascii="Cambria" w:hAnsi="Cambria"/>
        </w:rPr>
      </w:pPr>
      <w:r>
        <w:rPr>
          <w:rFonts w:ascii="Cambria" w:hAnsi="Cambria"/>
        </w:rPr>
        <w:pict w14:anchorId="05884B60">
          <v:rect id="_x0000_i1113" style="width:0;height:1.5pt" o:hralign="center" o:hrstd="t" o:hr="t" fillcolor="#a0a0a0" stroked="f"/>
        </w:pict>
      </w:r>
    </w:p>
    <w:p w14:paraId="00030CE8" w14:textId="77777777" w:rsidR="001C0617" w:rsidRPr="001C0617" w:rsidRDefault="001C0617" w:rsidP="001C0617">
      <w:pPr>
        <w:spacing w:after="0" w:line="240" w:lineRule="auto"/>
        <w:rPr>
          <w:rFonts w:ascii="Cambria" w:hAnsi="Cambria"/>
          <w:b/>
          <w:bCs/>
          <w:lang w:val="en-US"/>
        </w:rPr>
      </w:pPr>
      <w:r w:rsidRPr="001C0617">
        <w:rPr>
          <w:rFonts w:ascii="Cambria" w:hAnsi="Cambria"/>
          <w:b/>
          <w:bCs/>
          <w:lang w:val="en-US"/>
        </w:rPr>
        <w:t>11.4 Errors-in-variables &amp; estimator limits</w:t>
      </w:r>
    </w:p>
    <w:p w14:paraId="1012DF73" w14:textId="41B68667" w:rsidR="001C0617" w:rsidRPr="001C0617" w:rsidRDefault="001C0617" w:rsidP="001C0617">
      <w:pPr>
        <w:spacing w:after="0" w:line="240" w:lineRule="auto"/>
        <w:rPr>
          <w:rFonts w:ascii="Cambria" w:hAnsi="Cambria"/>
          <w:lang w:val="en-US"/>
        </w:rPr>
      </w:pPr>
      <w:r w:rsidRPr="001C0617">
        <w:rPr>
          <w:rFonts w:ascii="Cambria" w:hAnsi="Cambria"/>
          <w:b/>
          <w:bCs/>
          <w:lang w:val="en-US"/>
        </w:rPr>
        <w:t>Risk.</w:t>
      </w:r>
      <w:r w:rsidRPr="001C0617">
        <w:rPr>
          <w:rFonts w:ascii="Cambria" w:hAnsi="Cambria"/>
          <w:lang w:val="en-US"/>
        </w:rPr>
        <w:t xml:space="preserve"> OLS </w:t>
      </w:r>
      <w:proofErr w:type="gramStart"/>
      <w:r w:rsidRPr="001C0617">
        <w:rPr>
          <w:rFonts w:ascii="Cambria" w:hAnsi="Cambria"/>
          <w:lang w:val="en-US"/>
        </w:rPr>
        <w:t>attenuation;</w:t>
      </w:r>
      <w:proofErr w:type="gramEnd"/>
      <w:r w:rsidRPr="001C0617">
        <w:rPr>
          <w:rFonts w:ascii="Cambria" w:hAnsi="Cambria"/>
          <w:lang w:val="en-US"/>
        </w:rPr>
        <w:t xml:space="preserve"> ODR/TLS assumes independent, homoscedastic errors in </w:t>
      </w:r>
      <m:oMath>
        <m:r>
          <w:rPr>
            <w:rFonts w:ascii="Cambria Math" w:hAnsi="Cambria Math"/>
          </w:rPr>
          <m:t>x</m:t>
        </m:r>
        <m:r>
          <w:rPr>
            <w:rFonts w:ascii="Cambria Math" w:hAnsi="Cambria Math"/>
            <w:lang w:val="en-US"/>
          </w:rPr>
          <m:t>,</m:t>
        </m:r>
        <m:r>
          <w:rPr>
            <w:rFonts w:ascii="Cambria Math" w:hAnsi="Cambria Math"/>
          </w:rPr>
          <m:t>y</m:t>
        </m:r>
      </m:oMath>
      <w:r w:rsidRPr="001C0617">
        <w:rPr>
          <w:rFonts w:ascii="Cambria" w:hAnsi="Cambria"/>
          <w:lang w:val="en-US"/>
        </w:rPr>
        <w:t xml:space="preserve">; SIMEX requires a </w:t>
      </w:r>
      <w:r w:rsidRPr="001C0617">
        <w:rPr>
          <w:rFonts w:ascii="Cambria" w:hAnsi="Cambria"/>
          <w:b/>
          <w:bCs/>
          <w:lang w:val="en-US"/>
        </w:rPr>
        <w:t>calibrated</w:t>
      </w:r>
      <w:r w:rsidRPr="001C0617">
        <w:rPr>
          <w:rFonts w:ascii="Cambria" w:hAnsi="Cambria"/>
          <w:lang w:val="en-US"/>
        </w:rPr>
        <w:t xml:space="preserve"> </w:t>
      </w:r>
      <m:oMath>
        <m:r>
          <m:rPr>
            <m:sty m:val="p"/>
          </m:rPr>
          <w:rPr>
            <w:rFonts w:ascii="Cambria Math" w:hAnsi="Cambria Math"/>
            <w:lang w:val="en-US"/>
          </w:rPr>
          <m:t>Var</m:t>
        </m:r>
        <m:r>
          <w:rPr>
            <w:rFonts w:ascii="Cambria Math" w:hAnsi="Cambria Math"/>
            <w:lang w:val="en-US"/>
          </w:rPr>
          <m:t>(</m:t>
        </m:r>
        <m:r>
          <w:rPr>
            <w:rFonts w:ascii="Cambria Math" w:hAnsi="Cambria Math"/>
          </w:rPr>
          <m:t>ξ</m:t>
        </m:r>
        <m:r>
          <w:rPr>
            <w:rFonts w:ascii="Cambria Math" w:hAnsi="Cambria Math"/>
            <w:lang w:val="en-US"/>
          </w:rPr>
          <m:t>)</m:t>
        </m:r>
      </m:oMath>
      <w:r w:rsidRPr="001C0617">
        <w:rPr>
          <w:rFonts w:ascii="Cambria" w:hAnsi="Cambria"/>
          <w:lang w:val="en-US"/>
        </w:rPr>
        <w:t>.</w:t>
      </w:r>
    </w:p>
    <w:p w14:paraId="3F12F6FA" w14:textId="77777777" w:rsidR="001C0617" w:rsidRPr="001C0617" w:rsidRDefault="001C0617" w:rsidP="001C0617">
      <w:pPr>
        <w:spacing w:after="0" w:line="240" w:lineRule="auto"/>
        <w:rPr>
          <w:rFonts w:ascii="Cambria" w:hAnsi="Cambria"/>
        </w:rPr>
      </w:pPr>
      <w:proofErr w:type="spellStart"/>
      <w:r w:rsidRPr="001C0617">
        <w:rPr>
          <w:rFonts w:ascii="Cambria" w:hAnsi="Cambria"/>
          <w:b/>
          <w:bCs/>
        </w:rPr>
        <w:t>Mitigation</w:t>
      </w:r>
      <w:proofErr w:type="spellEnd"/>
      <w:r w:rsidRPr="001C0617">
        <w:rPr>
          <w:rFonts w:ascii="Cambria" w:hAnsi="Cambria"/>
          <w:b/>
          <w:bCs/>
        </w:rPr>
        <w:t>.</w:t>
      </w:r>
    </w:p>
    <w:p w14:paraId="55999EF6" w14:textId="77777777" w:rsidR="001C0617" w:rsidRPr="001C0617" w:rsidRDefault="001C0617" w:rsidP="001C0617">
      <w:pPr>
        <w:numPr>
          <w:ilvl w:val="0"/>
          <w:numId w:val="90"/>
        </w:numPr>
        <w:spacing w:after="0" w:line="240" w:lineRule="auto"/>
        <w:rPr>
          <w:rFonts w:ascii="Cambria" w:hAnsi="Cambria"/>
          <w:lang w:val="en-US"/>
        </w:rPr>
      </w:pPr>
      <w:r w:rsidRPr="001C0617">
        <w:rPr>
          <w:rFonts w:ascii="Cambria" w:hAnsi="Cambria"/>
          <w:lang w:val="en-US"/>
        </w:rPr>
        <w:t xml:space="preserve">Use </w:t>
      </w:r>
      <w:r w:rsidRPr="001C0617">
        <w:rPr>
          <w:rFonts w:ascii="Cambria" w:hAnsi="Cambria"/>
          <w:b/>
          <w:bCs/>
          <w:lang w:val="en-US"/>
        </w:rPr>
        <w:t>ODR</w:t>
      </w:r>
      <w:r w:rsidRPr="001C0617">
        <w:rPr>
          <w:rFonts w:ascii="Cambria" w:hAnsi="Cambria"/>
          <w:lang w:val="en-US"/>
        </w:rPr>
        <w:t xml:space="preserve"> with replicate-based weights; </w:t>
      </w:r>
      <w:r w:rsidRPr="001C0617">
        <w:rPr>
          <w:rFonts w:ascii="Cambria" w:hAnsi="Cambria"/>
          <w:b/>
          <w:bCs/>
          <w:lang w:val="en-US"/>
        </w:rPr>
        <w:t>Theil–Sen</w:t>
      </w:r>
      <w:r w:rsidRPr="001C0617">
        <w:rPr>
          <w:rFonts w:ascii="Cambria" w:hAnsi="Cambria"/>
          <w:lang w:val="en-US"/>
        </w:rPr>
        <w:t xml:space="preserve"> for robustness; </w:t>
      </w:r>
      <w:r w:rsidRPr="001C0617">
        <w:rPr>
          <w:rFonts w:ascii="Cambria" w:hAnsi="Cambria"/>
          <w:b/>
          <w:bCs/>
          <w:lang w:val="en-US"/>
        </w:rPr>
        <w:t>SIMEX</w:t>
      </w:r>
      <w:r w:rsidRPr="001C0617">
        <w:rPr>
          <w:rFonts w:ascii="Cambria" w:hAnsi="Cambria"/>
          <w:lang w:val="en-US"/>
        </w:rPr>
        <w:t xml:space="preserve"> only when variance is defensible (replicates/inter-analyst trials).</w:t>
      </w:r>
    </w:p>
    <w:p w14:paraId="01742620" w14:textId="77777777" w:rsidR="001C0617" w:rsidRPr="001C0617" w:rsidRDefault="001C0617" w:rsidP="001C0617">
      <w:pPr>
        <w:numPr>
          <w:ilvl w:val="0"/>
          <w:numId w:val="90"/>
        </w:numPr>
        <w:spacing w:after="0" w:line="240" w:lineRule="auto"/>
        <w:rPr>
          <w:rFonts w:ascii="Cambria" w:hAnsi="Cambria"/>
          <w:lang w:val="en-US"/>
        </w:rPr>
      </w:pPr>
      <w:r w:rsidRPr="001C0617">
        <w:rPr>
          <w:rFonts w:ascii="Cambria" w:hAnsi="Cambria"/>
          <w:lang w:val="en-US"/>
        </w:rPr>
        <w:t xml:space="preserve">Cluster bootstrap CIs; report estimator </w:t>
      </w:r>
      <w:r w:rsidRPr="001C0617">
        <w:rPr>
          <w:rFonts w:ascii="Cambria" w:hAnsi="Cambria"/>
          <w:b/>
          <w:bCs/>
          <w:lang w:val="en-US"/>
        </w:rPr>
        <w:t>trio</w:t>
      </w:r>
      <w:r w:rsidRPr="001C0617">
        <w:rPr>
          <w:rFonts w:ascii="Cambria" w:hAnsi="Cambria"/>
          <w:lang w:val="en-US"/>
        </w:rPr>
        <w:t xml:space="preserve"> and divergences.</w:t>
      </w:r>
    </w:p>
    <w:p w14:paraId="5FE75C89" w14:textId="77777777" w:rsidR="001C0617" w:rsidRPr="001C0617" w:rsidRDefault="00000000" w:rsidP="001C0617">
      <w:pPr>
        <w:spacing w:after="0" w:line="240" w:lineRule="auto"/>
        <w:rPr>
          <w:rFonts w:ascii="Cambria" w:hAnsi="Cambria"/>
        </w:rPr>
      </w:pPr>
      <w:r>
        <w:rPr>
          <w:rFonts w:ascii="Cambria" w:hAnsi="Cambria"/>
        </w:rPr>
        <w:pict w14:anchorId="58C0622A">
          <v:rect id="_x0000_i1114" style="width:0;height:1.5pt" o:hralign="center" o:hrstd="t" o:hr="t" fillcolor="#a0a0a0" stroked="f"/>
        </w:pict>
      </w:r>
    </w:p>
    <w:p w14:paraId="49D5D57A" w14:textId="77777777" w:rsidR="001C0617" w:rsidRPr="001C0617" w:rsidRDefault="001C0617" w:rsidP="001C0617">
      <w:pPr>
        <w:spacing w:after="0" w:line="240" w:lineRule="auto"/>
        <w:rPr>
          <w:rFonts w:ascii="Cambria" w:hAnsi="Cambria"/>
          <w:b/>
          <w:bCs/>
          <w:lang w:val="en-US"/>
        </w:rPr>
      </w:pPr>
      <w:r w:rsidRPr="001C0617">
        <w:rPr>
          <w:rFonts w:ascii="Cambria" w:hAnsi="Cambria"/>
          <w:b/>
          <w:bCs/>
          <w:lang w:val="en-US"/>
        </w:rPr>
        <w:t>11.5 Heterogeneity and fusion ethics</w:t>
      </w:r>
    </w:p>
    <w:p w14:paraId="2B6B893B" w14:textId="77777777" w:rsidR="001C0617" w:rsidRPr="001C0617" w:rsidRDefault="001C0617" w:rsidP="001C0617">
      <w:pPr>
        <w:spacing w:after="0" w:line="240" w:lineRule="auto"/>
        <w:rPr>
          <w:rFonts w:ascii="Cambria" w:hAnsi="Cambria"/>
        </w:rPr>
      </w:pPr>
      <w:r w:rsidRPr="001C0617">
        <w:rPr>
          <w:rFonts w:ascii="Cambria" w:hAnsi="Cambria"/>
          <w:b/>
          <w:bCs/>
          <w:lang w:val="en-US"/>
        </w:rPr>
        <w:lastRenderedPageBreak/>
        <w:t>Risk.</w:t>
      </w:r>
      <w:r w:rsidRPr="001C0617">
        <w:rPr>
          <w:rFonts w:ascii="Cambria" w:hAnsi="Cambria"/>
          <w:lang w:val="en-US"/>
        </w:rPr>
        <w:t xml:space="preserve"> Ecological families (vegetation, nutrients, movement, trophic) may diverge. </w:t>
      </w:r>
      <w:proofErr w:type="spellStart"/>
      <w:r w:rsidRPr="001C0617">
        <w:rPr>
          <w:rFonts w:ascii="Cambria" w:hAnsi="Cambria"/>
        </w:rPr>
        <w:t>Averaging</w:t>
      </w:r>
      <w:proofErr w:type="spellEnd"/>
      <w:r w:rsidRPr="001C0617">
        <w:rPr>
          <w:rFonts w:ascii="Cambria" w:hAnsi="Cambria"/>
        </w:rPr>
        <w:t xml:space="preserve"> </w:t>
      </w:r>
      <w:proofErr w:type="spellStart"/>
      <w:r w:rsidRPr="001C0617">
        <w:rPr>
          <w:rFonts w:ascii="Cambria" w:hAnsi="Cambria"/>
        </w:rPr>
        <w:t>them</w:t>
      </w:r>
      <w:proofErr w:type="spellEnd"/>
      <w:r w:rsidRPr="001C0617">
        <w:rPr>
          <w:rFonts w:ascii="Cambria" w:hAnsi="Cambria"/>
        </w:rPr>
        <w:t xml:space="preserve"> can </w:t>
      </w:r>
      <w:proofErr w:type="spellStart"/>
      <w:r w:rsidRPr="001C0617">
        <w:rPr>
          <w:rFonts w:ascii="Cambria" w:hAnsi="Cambria"/>
          <w:b/>
          <w:bCs/>
        </w:rPr>
        <w:t>hide</w:t>
      </w:r>
      <w:proofErr w:type="spellEnd"/>
      <w:r w:rsidRPr="001C0617">
        <w:rPr>
          <w:rFonts w:ascii="Cambria" w:hAnsi="Cambria"/>
        </w:rPr>
        <w:t xml:space="preserve"> </w:t>
      </w:r>
      <w:proofErr w:type="spellStart"/>
      <w:r w:rsidRPr="001C0617">
        <w:rPr>
          <w:rFonts w:ascii="Cambria" w:hAnsi="Cambria"/>
        </w:rPr>
        <w:t>actionable</w:t>
      </w:r>
      <w:proofErr w:type="spellEnd"/>
      <w:r w:rsidRPr="001C0617">
        <w:rPr>
          <w:rFonts w:ascii="Cambria" w:hAnsi="Cambria"/>
        </w:rPr>
        <w:t xml:space="preserve"> </w:t>
      </w:r>
      <w:proofErr w:type="spellStart"/>
      <w:r w:rsidRPr="001C0617">
        <w:rPr>
          <w:rFonts w:ascii="Cambria" w:hAnsi="Cambria"/>
        </w:rPr>
        <w:t>disagreement</w:t>
      </w:r>
      <w:proofErr w:type="spellEnd"/>
      <w:r w:rsidRPr="001C0617">
        <w:rPr>
          <w:rFonts w:ascii="Cambria" w:hAnsi="Cambria"/>
        </w:rPr>
        <w:t>.</w:t>
      </w:r>
    </w:p>
    <w:p w14:paraId="577C6317" w14:textId="77777777" w:rsidR="001C0617" w:rsidRPr="001C0617" w:rsidRDefault="001C0617" w:rsidP="001C0617">
      <w:pPr>
        <w:spacing w:after="0" w:line="240" w:lineRule="auto"/>
        <w:rPr>
          <w:rFonts w:ascii="Cambria" w:hAnsi="Cambria"/>
        </w:rPr>
      </w:pPr>
      <w:proofErr w:type="spellStart"/>
      <w:r w:rsidRPr="001C0617">
        <w:rPr>
          <w:rFonts w:ascii="Cambria" w:hAnsi="Cambria"/>
          <w:b/>
          <w:bCs/>
        </w:rPr>
        <w:t>Mitigation</w:t>
      </w:r>
      <w:proofErr w:type="spellEnd"/>
      <w:r w:rsidRPr="001C0617">
        <w:rPr>
          <w:rFonts w:ascii="Cambria" w:hAnsi="Cambria"/>
          <w:b/>
          <w:bCs/>
        </w:rPr>
        <w:t>.</w:t>
      </w:r>
    </w:p>
    <w:p w14:paraId="59F24E35" w14:textId="74DAEA0B" w:rsidR="001C0617" w:rsidRPr="001C0617" w:rsidRDefault="001C0617" w:rsidP="001C0617">
      <w:pPr>
        <w:numPr>
          <w:ilvl w:val="0"/>
          <w:numId w:val="91"/>
        </w:numPr>
        <w:spacing w:after="0" w:line="240" w:lineRule="auto"/>
        <w:rPr>
          <w:rFonts w:ascii="Cambria" w:hAnsi="Cambria"/>
          <w:lang w:val="en-US"/>
        </w:rPr>
      </w:pPr>
      <w:r w:rsidRPr="001C0617">
        <w:rPr>
          <w:rFonts w:ascii="Cambria" w:hAnsi="Cambria"/>
          <w:lang w:val="en-US"/>
        </w:rPr>
        <w:t xml:space="preserve">Gate fusion on </w:t>
      </w:r>
      <m:oMath>
        <m:sSup>
          <m:sSupPr>
            <m:ctrlPr>
              <w:rPr>
                <w:rFonts w:ascii="Cambria Math" w:hAnsi="Cambria Math"/>
              </w:rPr>
            </m:ctrlPr>
          </m:sSupPr>
          <m:e>
            <m:r>
              <w:rPr>
                <w:rFonts w:ascii="Cambria Math" w:hAnsi="Cambria Math"/>
              </w:rPr>
              <m:t>I</m:t>
            </m:r>
          </m:e>
          <m:sup>
            <m:r>
              <w:rPr>
                <w:rFonts w:ascii="Cambria Math" w:hAnsi="Cambria Math"/>
                <w:lang w:val="en-US"/>
              </w:rPr>
              <m:t>2</m:t>
            </m:r>
          </m:sup>
        </m:sSup>
        <m:r>
          <w:rPr>
            <w:rFonts w:ascii="Cambria Math" w:hAnsi="Cambria Math"/>
            <w:lang w:val="en-US"/>
          </w:rPr>
          <m:t>&lt;50</m:t>
        </m:r>
        <m:r>
          <m:rPr>
            <m:sty m:val="p"/>
          </m:rPr>
          <w:rPr>
            <w:rFonts w:ascii="Cambria Math" w:hAnsi="Cambria Math"/>
            <w:lang w:val="en-US"/>
          </w:rPr>
          <m:t>%</m:t>
        </m:r>
      </m:oMath>
      <w:r w:rsidRPr="001C0617">
        <w:rPr>
          <w:rFonts w:ascii="Cambria" w:hAnsi="Cambria"/>
          <w:lang w:val="en-US"/>
        </w:rPr>
        <w:t xml:space="preserve">; otherwise </w:t>
      </w:r>
      <w:r w:rsidRPr="001C0617">
        <w:rPr>
          <w:rFonts w:ascii="Cambria" w:hAnsi="Cambria"/>
          <w:b/>
          <w:bCs/>
          <w:lang w:val="en-US"/>
        </w:rPr>
        <w:t>suspend</w:t>
      </w:r>
      <w:r w:rsidRPr="001C0617">
        <w:rPr>
          <w:rFonts w:ascii="Cambria" w:hAnsi="Cambria"/>
          <w:lang w:val="en-US"/>
        </w:rPr>
        <w:t xml:space="preserve"> ECI and report </w:t>
      </w:r>
      <w:proofErr w:type="gramStart"/>
      <w:r w:rsidRPr="001C0617">
        <w:rPr>
          <w:rFonts w:ascii="Cambria" w:hAnsi="Cambria"/>
          <w:lang w:val="en-US"/>
        </w:rPr>
        <w:t>family-wise</w:t>
      </w:r>
      <w:proofErr w:type="gramEnd"/>
      <w:r w:rsidRPr="001C0617">
        <w:rPr>
          <w:rFonts w:ascii="Cambria" w:hAnsi="Cambria"/>
          <w:lang w:val="en-US"/>
        </w:rPr>
        <w:t>.</w:t>
      </w:r>
    </w:p>
    <w:p w14:paraId="3FAF33D3" w14:textId="296E94BF" w:rsidR="001C0617" w:rsidRPr="001C0617" w:rsidRDefault="001C0617" w:rsidP="001C0617">
      <w:pPr>
        <w:numPr>
          <w:ilvl w:val="0"/>
          <w:numId w:val="91"/>
        </w:numPr>
        <w:spacing w:after="0" w:line="240" w:lineRule="auto"/>
        <w:rPr>
          <w:rFonts w:ascii="Cambria" w:hAnsi="Cambria"/>
          <w:lang w:val="en-US"/>
        </w:rPr>
      </w:pPr>
      <w:r w:rsidRPr="001C0617">
        <w:rPr>
          <w:rFonts w:ascii="Cambria" w:hAnsi="Cambria"/>
          <w:lang w:val="en-US"/>
        </w:rPr>
        <w:t xml:space="preserve">Treat </w:t>
      </w:r>
      <w:r w:rsidRPr="001C0617">
        <w:rPr>
          <w:rFonts w:ascii="Cambria" w:hAnsi="Cambria"/>
          <w:b/>
          <w:bCs/>
          <w:lang w:val="en-US"/>
        </w:rPr>
        <w:t xml:space="preserve">rising </w:t>
      </w:r>
      <m:oMath>
        <m:sSup>
          <m:sSupPr>
            <m:ctrlPr>
              <w:rPr>
                <w:rFonts w:ascii="Cambria Math" w:hAnsi="Cambria Math"/>
              </w:rPr>
            </m:ctrlPr>
          </m:sSupPr>
          <m:e>
            <m:r>
              <w:rPr>
                <w:rFonts w:ascii="Cambria Math" w:hAnsi="Cambria Math"/>
              </w:rPr>
              <m:t>I</m:t>
            </m:r>
          </m:e>
          <m:sup>
            <m:r>
              <w:rPr>
                <w:rFonts w:ascii="Cambria Math" w:hAnsi="Cambria Math"/>
                <w:lang w:val="en-US"/>
              </w:rPr>
              <m:t>2</m:t>
            </m:r>
          </m:sup>
        </m:sSup>
      </m:oMath>
      <w:r w:rsidR="002C6DFF" w:rsidRPr="002C6DFF">
        <w:rPr>
          <w:rFonts w:ascii="Cambria" w:eastAsiaTheme="minorEastAsia" w:hAnsi="Cambria"/>
          <w:lang w:val="en-US"/>
        </w:rPr>
        <w:t xml:space="preserve"> </w:t>
      </w:r>
      <w:r w:rsidRPr="001C0617">
        <w:rPr>
          <w:rFonts w:ascii="Cambria" w:hAnsi="Cambria"/>
          <w:lang w:val="en-US"/>
        </w:rPr>
        <w:t xml:space="preserve">as a </w:t>
      </w:r>
      <w:r w:rsidRPr="001C0617">
        <w:rPr>
          <w:rFonts w:ascii="Cambria" w:hAnsi="Cambria"/>
          <w:b/>
          <w:bCs/>
          <w:lang w:val="en-US"/>
        </w:rPr>
        <w:t>signal</w:t>
      </w:r>
      <w:r w:rsidRPr="001C0617">
        <w:rPr>
          <w:rFonts w:ascii="Cambria" w:hAnsi="Cambria"/>
          <w:lang w:val="en-US"/>
        </w:rPr>
        <w:t xml:space="preserve"> (mechanism divergence), not as noise to be smoothed.</w:t>
      </w:r>
    </w:p>
    <w:p w14:paraId="3F64070F" w14:textId="77777777" w:rsidR="001C0617" w:rsidRPr="001C0617" w:rsidRDefault="00000000" w:rsidP="001C0617">
      <w:pPr>
        <w:spacing w:after="0" w:line="240" w:lineRule="auto"/>
        <w:rPr>
          <w:rFonts w:ascii="Cambria" w:hAnsi="Cambria"/>
        </w:rPr>
      </w:pPr>
      <w:r>
        <w:rPr>
          <w:rFonts w:ascii="Cambria" w:hAnsi="Cambria"/>
        </w:rPr>
        <w:pict w14:anchorId="6782B940">
          <v:rect id="_x0000_i1115" style="width:0;height:1.5pt" o:hralign="center" o:hrstd="t" o:hr="t" fillcolor="#a0a0a0" stroked="f"/>
        </w:pict>
      </w:r>
    </w:p>
    <w:p w14:paraId="7B6FA961" w14:textId="77777777" w:rsidR="001C0617" w:rsidRPr="001C0617" w:rsidRDefault="001C0617" w:rsidP="001C0617">
      <w:pPr>
        <w:spacing w:after="0" w:line="240" w:lineRule="auto"/>
        <w:rPr>
          <w:rFonts w:ascii="Cambria" w:hAnsi="Cambria"/>
          <w:b/>
          <w:bCs/>
          <w:lang w:val="en-US"/>
        </w:rPr>
      </w:pPr>
      <w:r w:rsidRPr="001C0617">
        <w:rPr>
          <w:rFonts w:ascii="Cambria" w:hAnsi="Cambria"/>
          <w:b/>
          <w:bCs/>
          <w:lang w:val="en-US"/>
        </w:rPr>
        <w:t>11.6 Causality and interpretation</w:t>
      </w:r>
    </w:p>
    <w:p w14:paraId="05C1F3C4" w14:textId="348F55A5" w:rsidR="001C0617" w:rsidRPr="001C0617" w:rsidRDefault="001C0617" w:rsidP="001C0617">
      <w:pPr>
        <w:spacing w:after="0" w:line="240" w:lineRule="auto"/>
        <w:rPr>
          <w:rFonts w:ascii="Cambria" w:hAnsi="Cambria"/>
          <w:lang w:val="en-US"/>
        </w:rPr>
      </w:pPr>
      <w:r w:rsidRPr="001C0617">
        <w:rPr>
          <w:rFonts w:ascii="Cambria" w:hAnsi="Cambria"/>
          <w:b/>
          <w:bCs/>
          <w:lang w:val="en-US"/>
        </w:rPr>
        <w:t>Risk.</w:t>
      </w:r>
      <w:r w:rsidRPr="001C0617">
        <w:rPr>
          <w:rFonts w:ascii="Cambria" w:hAnsi="Cambria"/>
          <w:lang w:val="en-US"/>
        </w:rPr>
        <w:t xml:space="preserve">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eco</m:t>
            </m:r>
          </m:sub>
        </m:sSub>
      </m:oMath>
      <w:r w:rsidR="002C6DFF" w:rsidRPr="002C6DFF">
        <w:rPr>
          <w:rFonts w:ascii="Cambria" w:eastAsiaTheme="minorEastAsia" w:hAnsi="Cambria"/>
          <w:lang w:val="en-US"/>
        </w:rPr>
        <w:t xml:space="preserve"> </w:t>
      </w:r>
      <w:r w:rsidRPr="001C0617">
        <w:rPr>
          <w:rFonts w:ascii="Cambria" w:hAnsi="Cambria"/>
          <w:lang w:val="en-US"/>
        </w:rPr>
        <w:t xml:space="preserve">is </w:t>
      </w:r>
      <w:r w:rsidRPr="001C0617">
        <w:rPr>
          <w:rFonts w:ascii="Cambria" w:hAnsi="Cambria"/>
          <w:b/>
          <w:bCs/>
          <w:lang w:val="en-US"/>
        </w:rPr>
        <w:t>structural-descriptive</w:t>
      </w:r>
      <w:r w:rsidRPr="001C0617">
        <w:rPr>
          <w:rFonts w:ascii="Cambria" w:hAnsi="Cambria"/>
          <w:lang w:val="en-US"/>
        </w:rPr>
        <w:t>; mistaking slope changes for causal effects can misguide management.</w:t>
      </w:r>
    </w:p>
    <w:p w14:paraId="7CB14DB0" w14:textId="77777777" w:rsidR="001C0617" w:rsidRPr="001C0617" w:rsidRDefault="001C0617" w:rsidP="001C0617">
      <w:pPr>
        <w:spacing w:after="0" w:line="240" w:lineRule="auto"/>
        <w:rPr>
          <w:rFonts w:ascii="Cambria" w:hAnsi="Cambria"/>
        </w:rPr>
      </w:pPr>
      <w:proofErr w:type="spellStart"/>
      <w:r w:rsidRPr="001C0617">
        <w:rPr>
          <w:rFonts w:ascii="Cambria" w:hAnsi="Cambria"/>
          <w:b/>
          <w:bCs/>
        </w:rPr>
        <w:t>Mitigation</w:t>
      </w:r>
      <w:proofErr w:type="spellEnd"/>
      <w:r w:rsidRPr="001C0617">
        <w:rPr>
          <w:rFonts w:ascii="Cambria" w:hAnsi="Cambria"/>
          <w:b/>
          <w:bCs/>
        </w:rPr>
        <w:t>.</w:t>
      </w:r>
    </w:p>
    <w:p w14:paraId="38FE4E93" w14:textId="77777777" w:rsidR="001C0617" w:rsidRPr="001C0617" w:rsidRDefault="001C0617" w:rsidP="001C0617">
      <w:pPr>
        <w:numPr>
          <w:ilvl w:val="0"/>
          <w:numId w:val="92"/>
        </w:numPr>
        <w:spacing w:after="0" w:line="240" w:lineRule="auto"/>
        <w:rPr>
          <w:rFonts w:ascii="Cambria" w:hAnsi="Cambria"/>
          <w:lang w:val="en-US"/>
        </w:rPr>
      </w:pPr>
      <w:r w:rsidRPr="001C0617">
        <w:rPr>
          <w:rFonts w:ascii="Cambria" w:hAnsi="Cambria"/>
          <w:lang w:val="en-US"/>
        </w:rPr>
        <w:t xml:space="preserve">Reserve causal claims for </w:t>
      </w:r>
      <w:r w:rsidRPr="001C0617">
        <w:rPr>
          <w:rFonts w:ascii="Cambria" w:hAnsi="Cambria"/>
          <w:b/>
          <w:bCs/>
          <w:lang w:val="en-US"/>
        </w:rPr>
        <w:t>A/B interventions</w:t>
      </w:r>
      <w:r w:rsidRPr="001C0617">
        <w:rPr>
          <w:rFonts w:ascii="Cambria" w:hAnsi="Cambria"/>
          <w:lang w:val="en-US"/>
        </w:rPr>
        <w:t xml:space="preserve"> (Sec. 6) with pre-registered </w:t>
      </w:r>
      <w:r w:rsidRPr="001C0617">
        <w:rPr>
          <w:rFonts w:ascii="Cambria" w:hAnsi="Cambria"/>
          <w:b/>
          <w:bCs/>
          <w:lang w:val="en-US"/>
        </w:rPr>
        <w:t>guardrails</w:t>
      </w:r>
      <w:r w:rsidRPr="001C0617">
        <w:rPr>
          <w:rFonts w:ascii="Cambria" w:hAnsi="Cambria"/>
          <w:lang w:val="en-US"/>
        </w:rPr>
        <w:t xml:space="preserve"> and </w:t>
      </w:r>
      <w:r w:rsidRPr="001C0617">
        <w:rPr>
          <w:rFonts w:ascii="Cambria" w:hAnsi="Cambria"/>
          <w:b/>
          <w:bCs/>
          <w:lang w:val="en-US"/>
        </w:rPr>
        <w:t>MDEs</w:t>
      </w:r>
      <w:r w:rsidRPr="001C0617">
        <w:rPr>
          <w:rFonts w:ascii="Cambria" w:hAnsi="Cambria"/>
          <w:lang w:val="en-US"/>
        </w:rPr>
        <w:t>.</w:t>
      </w:r>
    </w:p>
    <w:p w14:paraId="0F193E23" w14:textId="124D24F4" w:rsidR="001C0617" w:rsidRPr="001C0617" w:rsidRDefault="001C0617" w:rsidP="001C0617">
      <w:pPr>
        <w:numPr>
          <w:ilvl w:val="0"/>
          <w:numId w:val="92"/>
        </w:numPr>
        <w:spacing w:after="0" w:line="240" w:lineRule="auto"/>
        <w:rPr>
          <w:rFonts w:ascii="Cambria" w:hAnsi="Cambria"/>
          <w:lang w:val="en-US"/>
        </w:rPr>
      </w:pPr>
      <w:r w:rsidRPr="001C0617">
        <w:rPr>
          <w:rFonts w:ascii="Cambria" w:hAnsi="Cambria"/>
          <w:lang w:val="en-US"/>
        </w:rPr>
        <w:t xml:space="preserve">Use </w:t>
      </w:r>
      <m:oMath>
        <m:r>
          <w:rPr>
            <w:rFonts w:ascii="Cambria Math" w:hAnsi="Cambria Math"/>
          </w:rPr>
          <m:t>α</m:t>
        </m:r>
      </m:oMath>
      <w:r w:rsidR="002C6DFF" w:rsidRPr="002C6DFF">
        <w:rPr>
          <w:rFonts w:ascii="Cambria" w:eastAsiaTheme="minorEastAsia" w:hAnsi="Cambria"/>
          <w:lang w:val="en-US"/>
        </w:rPr>
        <w:t xml:space="preserve"> </w:t>
      </w:r>
      <w:r w:rsidRPr="001C0617">
        <w:rPr>
          <w:rFonts w:ascii="Cambria" w:hAnsi="Cambria"/>
          <w:lang w:val="en-US"/>
        </w:rPr>
        <w:t xml:space="preserve">as a </w:t>
      </w:r>
      <w:r w:rsidRPr="001C0617">
        <w:rPr>
          <w:rFonts w:ascii="Cambria" w:hAnsi="Cambria"/>
          <w:b/>
          <w:bCs/>
          <w:lang w:val="en-US"/>
        </w:rPr>
        <w:t>design dial</w:t>
      </w:r>
      <w:r w:rsidRPr="001C0617">
        <w:rPr>
          <w:rFonts w:ascii="Cambria" w:hAnsi="Cambria"/>
          <w:lang w:val="en-US"/>
        </w:rPr>
        <w:t xml:space="preserve"> (slope-aware interventions</w:t>
      </w:r>
      <w:proofErr w:type="gramStart"/>
      <w:r w:rsidRPr="001C0617">
        <w:rPr>
          <w:rFonts w:ascii="Cambria" w:hAnsi="Cambria"/>
          <w:lang w:val="en-US"/>
        </w:rPr>
        <w:t>), but</w:t>
      </w:r>
      <w:proofErr w:type="gramEnd"/>
      <w:r w:rsidRPr="001C0617">
        <w:rPr>
          <w:rFonts w:ascii="Cambria" w:hAnsi="Cambria"/>
          <w:lang w:val="en-US"/>
        </w:rPr>
        <w:t xml:space="preserve"> validate outcomes with </w:t>
      </w:r>
      <w:r w:rsidRPr="001C0617">
        <w:rPr>
          <w:rFonts w:ascii="Cambria" w:hAnsi="Cambria"/>
          <w:b/>
          <w:bCs/>
          <w:lang w:val="en-US"/>
        </w:rPr>
        <w:t>independent</w:t>
      </w:r>
      <w:r w:rsidRPr="001C0617">
        <w:rPr>
          <w:rFonts w:ascii="Cambria" w:hAnsi="Cambria"/>
          <w:lang w:val="en-US"/>
        </w:rPr>
        <w:t xml:space="preserve"> success metrics.</w:t>
      </w:r>
    </w:p>
    <w:p w14:paraId="56718B4C" w14:textId="77777777" w:rsidR="001C0617" w:rsidRPr="001C0617" w:rsidRDefault="00000000" w:rsidP="001C0617">
      <w:pPr>
        <w:spacing w:after="0" w:line="240" w:lineRule="auto"/>
        <w:rPr>
          <w:rFonts w:ascii="Cambria" w:hAnsi="Cambria"/>
        </w:rPr>
      </w:pPr>
      <w:r>
        <w:rPr>
          <w:rFonts w:ascii="Cambria" w:hAnsi="Cambria"/>
        </w:rPr>
        <w:pict w14:anchorId="1D09BDD8">
          <v:rect id="_x0000_i1116" style="width:0;height:1.5pt" o:hralign="center" o:hrstd="t" o:hr="t" fillcolor="#a0a0a0" stroked="f"/>
        </w:pict>
      </w:r>
    </w:p>
    <w:p w14:paraId="5CF9C07E" w14:textId="77777777" w:rsidR="001C0617" w:rsidRPr="001C0617" w:rsidRDefault="001C0617" w:rsidP="001C0617">
      <w:pPr>
        <w:spacing w:after="0" w:line="240" w:lineRule="auto"/>
        <w:rPr>
          <w:rFonts w:ascii="Cambria" w:hAnsi="Cambria"/>
          <w:b/>
          <w:bCs/>
          <w:lang w:val="en-US"/>
        </w:rPr>
      </w:pPr>
      <w:r w:rsidRPr="001C0617">
        <w:rPr>
          <w:rFonts w:ascii="Cambria" w:hAnsi="Cambria"/>
          <w:b/>
          <w:bCs/>
          <w:lang w:val="en-US"/>
        </w:rPr>
        <w:t>11.7 Systems outside RTM-Eco scope (likely fail states)</w:t>
      </w:r>
    </w:p>
    <w:p w14:paraId="745A9276" w14:textId="0A91E42C" w:rsidR="001C0617" w:rsidRPr="001C0617" w:rsidRDefault="001C0617" w:rsidP="001C0617">
      <w:pPr>
        <w:numPr>
          <w:ilvl w:val="0"/>
          <w:numId w:val="93"/>
        </w:numPr>
        <w:spacing w:after="0" w:line="240" w:lineRule="auto"/>
        <w:rPr>
          <w:rFonts w:ascii="Cambria" w:hAnsi="Cambria"/>
          <w:lang w:val="en-US"/>
        </w:rPr>
      </w:pPr>
      <w:r w:rsidRPr="001C0617">
        <w:rPr>
          <w:rFonts w:ascii="Cambria" w:hAnsi="Cambria"/>
          <w:b/>
          <w:bCs/>
          <w:lang w:val="en-US"/>
        </w:rPr>
        <w:t>Event-dominated hydrology</w:t>
      </w:r>
      <w:r w:rsidRPr="001C0617">
        <w:rPr>
          <w:rFonts w:ascii="Cambria" w:hAnsi="Cambria"/>
          <w:lang w:val="en-US"/>
        </w:rPr>
        <w:t xml:space="preserve"> where </w:t>
      </w:r>
      <m:oMath>
        <m:r>
          <w:rPr>
            <w:rFonts w:ascii="Cambria Math" w:hAnsi="Cambria Math"/>
          </w:rPr>
          <m:t>T</m:t>
        </m:r>
      </m:oMath>
      <w:r w:rsidR="002C6DFF" w:rsidRPr="002C6DFF">
        <w:rPr>
          <w:rFonts w:ascii="Cambria" w:eastAsiaTheme="minorEastAsia" w:hAnsi="Cambria"/>
          <w:lang w:val="en-US"/>
        </w:rPr>
        <w:t xml:space="preserve"> </w:t>
      </w:r>
      <w:r w:rsidRPr="001C0617">
        <w:rPr>
          <w:rFonts w:ascii="Cambria" w:hAnsi="Cambria"/>
          <w:lang w:val="en-US"/>
        </w:rPr>
        <w:t xml:space="preserve">is clocked by storms even after narrow BINs → persistent </w:t>
      </w:r>
      <w:r w:rsidRPr="001C0617">
        <w:rPr>
          <w:sz w:val="20"/>
          <w:szCs w:val="20"/>
          <w:shd w:val="clear" w:color="auto" w:fill="D9D9D9" w:themeFill="background1" w:themeFillShade="D9"/>
          <w:lang w:val="en-US"/>
        </w:rPr>
        <w:t>NO_COLLAPSE</w:t>
      </w:r>
      <w:r w:rsidRPr="001C0617">
        <w:rPr>
          <w:rFonts w:ascii="Cambria" w:hAnsi="Cambria"/>
          <w:lang w:val="en-US"/>
        </w:rPr>
        <w:t>.</w:t>
      </w:r>
    </w:p>
    <w:p w14:paraId="51B1C043" w14:textId="77777777" w:rsidR="001C0617" w:rsidRPr="001C0617" w:rsidRDefault="001C0617" w:rsidP="001C0617">
      <w:pPr>
        <w:numPr>
          <w:ilvl w:val="0"/>
          <w:numId w:val="93"/>
        </w:numPr>
        <w:spacing w:after="0" w:line="240" w:lineRule="auto"/>
        <w:rPr>
          <w:rFonts w:ascii="Cambria" w:hAnsi="Cambria"/>
          <w:lang w:val="en-US"/>
        </w:rPr>
      </w:pPr>
      <w:r w:rsidRPr="001C0617">
        <w:rPr>
          <w:rFonts w:ascii="Cambria" w:hAnsi="Cambria"/>
          <w:b/>
          <w:bCs/>
          <w:lang w:val="en-US"/>
        </w:rPr>
        <w:t>Strongly nonlinear trophic regimes</w:t>
      </w:r>
      <w:r w:rsidRPr="001C0617">
        <w:rPr>
          <w:rFonts w:ascii="Cambria" w:hAnsi="Cambria"/>
          <w:lang w:val="en-US"/>
        </w:rPr>
        <w:t xml:space="preserve"> with multi-stable domains at the same BIN → </w:t>
      </w:r>
      <w:r w:rsidRPr="001C0617">
        <w:rPr>
          <w:rFonts w:ascii="Cambria" w:hAnsi="Cambria"/>
          <w:b/>
          <w:bCs/>
          <w:lang w:val="en-US"/>
        </w:rPr>
        <w:t>piecewise</w:t>
      </w:r>
      <w:r w:rsidRPr="001C0617">
        <w:rPr>
          <w:rFonts w:ascii="Cambria" w:hAnsi="Cambria"/>
          <w:lang w:val="en-US"/>
        </w:rPr>
        <w:t xml:space="preserve"> slopes (</w:t>
      </w:r>
      <w:r w:rsidRPr="001C0617">
        <w:rPr>
          <w:rFonts w:ascii="Aptos" w:hAnsi="Aptos"/>
          <w:sz w:val="20"/>
          <w:szCs w:val="20"/>
          <w:shd w:val="clear" w:color="auto" w:fill="D9D9D9" w:themeFill="background1" w:themeFillShade="D9"/>
          <w:lang w:val="en-US"/>
        </w:rPr>
        <w:t>REGIME_MIX</w:t>
      </w:r>
      <w:r w:rsidRPr="001C0617">
        <w:rPr>
          <w:rFonts w:ascii="Cambria" w:hAnsi="Cambria"/>
          <w:lang w:val="en-US"/>
        </w:rPr>
        <w:t>).</w:t>
      </w:r>
    </w:p>
    <w:p w14:paraId="2B29ACDF" w14:textId="19EB2049" w:rsidR="001C0617" w:rsidRPr="001C0617" w:rsidRDefault="001C0617" w:rsidP="001C0617">
      <w:pPr>
        <w:numPr>
          <w:ilvl w:val="0"/>
          <w:numId w:val="93"/>
        </w:numPr>
        <w:spacing w:after="0" w:line="240" w:lineRule="auto"/>
        <w:rPr>
          <w:rFonts w:ascii="Cambria" w:hAnsi="Cambria"/>
          <w:lang w:val="en-US"/>
        </w:rPr>
      </w:pPr>
      <w:r w:rsidRPr="001C0617">
        <w:rPr>
          <w:rFonts w:ascii="Cambria" w:hAnsi="Cambria"/>
          <w:b/>
          <w:bCs/>
          <w:lang w:val="en-US"/>
        </w:rPr>
        <w:t>Short-lived microbial pulses</w:t>
      </w:r>
      <w:r w:rsidRPr="001C0617">
        <w:rPr>
          <w:rFonts w:ascii="Cambria" w:hAnsi="Cambria"/>
          <w:lang w:val="en-US"/>
        </w:rPr>
        <w:t xml:space="preserve"> where </w:t>
      </w:r>
      <m:oMath>
        <m:r>
          <w:rPr>
            <w:rFonts w:ascii="Cambria Math" w:hAnsi="Cambria Math"/>
          </w:rPr>
          <m:t>L</m:t>
        </m:r>
      </m:oMath>
      <w:r w:rsidR="002C6DFF" w:rsidRPr="002C6DFF">
        <w:rPr>
          <w:rFonts w:ascii="Cambria" w:eastAsiaTheme="minorEastAsia" w:hAnsi="Cambria"/>
          <w:lang w:val="en-US"/>
        </w:rPr>
        <w:t xml:space="preserve"> </w:t>
      </w:r>
      <w:r w:rsidRPr="001C0617">
        <w:rPr>
          <w:rFonts w:ascii="Cambria" w:hAnsi="Cambria"/>
          <w:lang w:val="en-US"/>
        </w:rPr>
        <w:t>cannot be defined consistently across sites/times.</w:t>
      </w:r>
    </w:p>
    <w:p w14:paraId="78D9BB61" w14:textId="33CB2D40" w:rsidR="001C0617" w:rsidRPr="001C0617" w:rsidRDefault="001C0617" w:rsidP="001C0617">
      <w:pPr>
        <w:numPr>
          <w:ilvl w:val="0"/>
          <w:numId w:val="93"/>
        </w:numPr>
        <w:spacing w:after="0" w:line="240" w:lineRule="auto"/>
        <w:rPr>
          <w:rFonts w:ascii="Cambria" w:hAnsi="Cambria"/>
          <w:lang w:val="en-US"/>
        </w:rPr>
      </w:pPr>
      <w:r w:rsidRPr="001C0617">
        <w:rPr>
          <w:rFonts w:ascii="Cambria" w:hAnsi="Cambria"/>
          <w:b/>
          <w:bCs/>
          <w:lang w:val="en-US"/>
        </w:rPr>
        <w:t>Ultra-sparse scales</w:t>
      </w:r>
      <w:r w:rsidRPr="001C0617">
        <w:rPr>
          <w:rFonts w:ascii="Cambria" w:hAnsi="Cambria"/>
          <w:lang w:val="en-US"/>
        </w:rPr>
        <w:t xml:space="preserve"> (span &lt;0.6 in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L</m:t>
            </m:r>
          </m:e>
        </m:func>
      </m:oMath>
      <w:r w:rsidRPr="001C0617">
        <w:rPr>
          <w:rFonts w:ascii="Cambria" w:hAnsi="Cambria"/>
          <w:lang w:val="en-US"/>
        </w:rPr>
        <w:t xml:space="preserve">) or highly quantized </w:t>
      </w:r>
      <m:oMath>
        <m:r>
          <w:rPr>
            <w:rFonts w:ascii="Cambria Math" w:hAnsi="Cambria Math"/>
          </w:rPr>
          <m:t>L</m:t>
        </m:r>
      </m:oMath>
      <w:r w:rsidRPr="001C0617">
        <w:rPr>
          <w:rFonts w:ascii="Cambria" w:hAnsi="Cambria"/>
          <w:lang w:val="en-US"/>
        </w:rPr>
        <w:t>.</w:t>
      </w:r>
    </w:p>
    <w:p w14:paraId="53F6664F" w14:textId="77777777" w:rsidR="001C0617" w:rsidRPr="001C0617" w:rsidRDefault="001C0617" w:rsidP="001C0617">
      <w:pPr>
        <w:spacing w:after="0" w:line="240" w:lineRule="auto"/>
        <w:rPr>
          <w:rFonts w:ascii="Cambria" w:hAnsi="Cambria"/>
          <w:lang w:val="en-US"/>
        </w:rPr>
      </w:pPr>
      <w:r w:rsidRPr="001C0617">
        <w:rPr>
          <w:rFonts w:ascii="Cambria" w:hAnsi="Cambria"/>
          <w:b/>
          <w:bCs/>
          <w:lang w:val="en-US"/>
        </w:rPr>
        <w:t>Policy.</w:t>
      </w:r>
      <w:r w:rsidRPr="001C0617">
        <w:rPr>
          <w:rFonts w:ascii="Cambria" w:hAnsi="Cambria"/>
          <w:lang w:val="en-US"/>
        </w:rPr>
        <w:t xml:space="preserve"> Publish negative artifacts; recommend </w:t>
      </w:r>
      <w:r w:rsidRPr="001C0617">
        <w:rPr>
          <w:rFonts w:ascii="Cambria" w:hAnsi="Cambria"/>
          <w:b/>
          <w:bCs/>
          <w:lang w:val="en-US"/>
        </w:rPr>
        <w:t>mechanistic</w:t>
      </w:r>
      <w:r w:rsidRPr="001C0617">
        <w:rPr>
          <w:rFonts w:ascii="Cambria" w:hAnsi="Cambria"/>
          <w:lang w:val="en-US"/>
        </w:rPr>
        <w:t xml:space="preserve"> or </w:t>
      </w:r>
      <w:r w:rsidRPr="001C0617">
        <w:rPr>
          <w:rFonts w:ascii="Cambria" w:hAnsi="Cambria"/>
          <w:b/>
          <w:bCs/>
          <w:lang w:val="en-US"/>
        </w:rPr>
        <w:t>piecewise</w:t>
      </w:r>
      <w:r w:rsidRPr="001C0617">
        <w:rPr>
          <w:rFonts w:ascii="Cambria" w:hAnsi="Cambria"/>
          <w:lang w:val="en-US"/>
        </w:rPr>
        <w:t xml:space="preserve"> models rather than RTM-Eco.</w:t>
      </w:r>
    </w:p>
    <w:p w14:paraId="2EBFB819" w14:textId="77777777" w:rsidR="001C0617" w:rsidRPr="001C0617" w:rsidRDefault="00000000" w:rsidP="001C0617">
      <w:pPr>
        <w:spacing w:after="0" w:line="240" w:lineRule="auto"/>
        <w:rPr>
          <w:rFonts w:ascii="Cambria" w:hAnsi="Cambria"/>
        </w:rPr>
      </w:pPr>
      <w:r>
        <w:rPr>
          <w:rFonts w:ascii="Cambria" w:hAnsi="Cambria"/>
        </w:rPr>
        <w:pict w14:anchorId="19C4C909">
          <v:rect id="_x0000_i1117" style="width:0;height:1.5pt" o:hralign="center" o:hrstd="t" o:hr="t" fillcolor="#a0a0a0" stroked="f"/>
        </w:pict>
      </w:r>
    </w:p>
    <w:p w14:paraId="0C0650EE" w14:textId="77777777" w:rsidR="001C0617" w:rsidRPr="001C0617" w:rsidRDefault="001C0617" w:rsidP="001C0617">
      <w:pPr>
        <w:spacing w:after="0" w:line="240" w:lineRule="auto"/>
        <w:rPr>
          <w:rFonts w:ascii="Cambria" w:hAnsi="Cambria"/>
          <w:b/>
          <w:bCs/>
          <w:lang w:val="en-US"/>
        </w:rPr>
      </w:pPr>
      <w:r w:rsidRPr="001C0617">
        <w:rPr>
          <w:rFonts w:ascii="Cambria" w:hAnsi="Cambria"/>
          <w:b/>
          <w:bCs/>
          <w:lang w:val="en-US"/>
        </w:rPr>
        <w:t>11.8 External validity &amp; transfer</w:t>
      </w:r>
    </w:p>
    <w:p w14:paraId="695B76A0" w14:textId="77777777" w:rsidR="001C0617" w:rsidRPr="001C0617" w:rsidRDefault="001C0617" w:rsidP="001C0617">
      <w:pPr>
        <w:spacing w:after="0" w:line="240" w:lineRule="auto"/>
        <w:rPr>
          <w:rFonts w:ascii="Cambria" w:hAnsi="Cambria"/>
          <w:lang w:val="en-US"/>
        </w:rPr>
      </w:pPr>
      <w:r w:rsidRPr="001C0617">
        <w:rPr>
          <w:rFonts w:ascii="Cambria" w:hAnsi="Cambria"/>
          <w:b/>
          <w:bCs/>
          <w:lang w:val="en-US"/>
        </w:rPr>
        <w:t>Risk.</w:t>
      </w:r>
      <w:r w:rsidRPr="001C0617">
        <w:rPr>
          <w:rFonts w:ascii="Cambria" w:hAnsi="Cambria"/>
          <w:lang w:val="en-US"/>
        </w:rPr>
        <w:t xml:space="preserve"> A slope validated in one BIN may not transfer to another (different climate band, management, or sensor stack).</w:t>
      </w:r>
    </w:p>
    <w:p w14:paraId="74E2D2DB" w14:textId="77777777" w:rsidR="001C0617" w:rsidRPr="001C0617" w:rsidRDefault="001C0617" w:rsidP="001C0617">
      <w:pPr>
        <w:spacing w:after="0" w:line="240" w:lineRule="auto"/>
        <w:rPr>
          <w:rFonts w:ascii="Cambria" w:hAnsi="Cambria"/>
        </w:rPr>
      </w:pPr>
      <w:proofErr w:type="spellStart"/>
      <w:r w:rsidRPr="001C0617">
        <w:rPr>
          <w:rFonts w:ascii="Cambria" w:hAnsi="Cambria"/>
          <w:b/>
          <w:bCs/>
        </w:rPr>
        <w:t>Mitigation</w:t>
      </w:r>
      <w:proofErr w:type="spellEnd"/>
      <w:r w:rsidRPr="001C0617">
        <w:rPr>
          <w:rFonts w:ascii="Cambria" w:hAnsi="Cambria"/>
          <w:b/>
          <w:bCs/>
        </w:rPr>
        <w:t>.</w:t>
      </w:r>
    </w:p>
    <w:p w14:paraId="3CC009A1" w14:textId="03D3D082" w:rsidR="001C0617" w:rsidRPr="001C0617" w:rsidRDefault="001C0617" w:rsidP="001C0617">
      <w:pPr>
        <w:numPr>
          <w:ilvl w:val="0"/>
          <w:numId w:val="94"/>
        </w:numPr>
        <w:spacing w:after="0" w:line="240" w:lineRule="auto"/>
        <w:rPr>
          <w:rFonts w:ascii="Cambria" w:hAnsi="Cambria"/>
          <w:lang w:val="en-US"/>
        </w:rPr>
      </w:pPr>
      <w:r w:rsidRPr="001C0617">
        <w:rPr>
          <w:rFonts w:ascii="Cambria" w:hAnsi="Cambria"/>
          <w:b/>
          <w:bCs/>
          <w:lang w:val="en-US"/>
        </w:rPr>
        <w:t>Hold-out</w:t>
      </w:r>
      <w:r w:rsidRPr="001C0617">
        <w:rPr>
          <w:rFonts w:ascii="Cambria" w:hAnsi="Cambria"/>
          <w:lang w:val="en-US"/>
        </w:rPr>
        <w:t xml:space="preserve"> regions/years; require </w:t>
      </w:r>
      <w:r w:rsidRPr="001C0617">
        <w:rPr>
          <w:rFonts w:ascii="Cambria" w:hAnsi="Cambria"/>
          <w:b/>
          <w:bCs/>
          <w:lang w:val="en-US"/>
        </w:rPr>
        <w:t>collapse</w:t>
      </w:r>
      <w:r w:rsidRPr="001C0617">
        <w:rPr>
          <w:rFonts w:ascii="Cambria" w:hAnsi="Cambria"/>
          <w:lang w:val="en-US"/>
        </w:rPr>
        <w:t xml:space="preserve"> in the target BIN before transferring </w:t>
      </w:r>
      <m:oMath>
        <m:acc>
          <m:accPr>
            <m:ctrlPr>
              <w:rPr>
                <w:rFonts w:ascii="Cambria Math" w:hAnsi="Cambria Math"/>
              </w:rPr>
            </m:ctrlPr>
          </m:accPr>
          <m:e>
            <m:r>
              <w:rPr>
                <w:rFonts w:ascii="Cambria Math" w:hAnsi="Cambria Math"/>
              </w:rPr>
              <m:t>α</m:t>
            </m:r>
          </m:e>
        </m:acc>
      </m:oMath>
      <w:r w:rsidRPr="001C0617">
        <w:rPr>
          <w:rFonts w:ascii="Cambria" w:hAnsi="Cambria"/>
          <w:lang w:val="en-US"/>
        </w:rPr>
        <w:t>.</w:t>
      </w:r>
    </w:p>
    <w:p w14:paraId="2E3E38E3" w14:textId="4CC1C5A0" w:rsidR="001C0617" w:rsidRPr="001C0617" w:rsidRDefault="001C0617" w:rsidP="001C0617">
      <w:pPr>
        <w:numPr>
          <w:ilvl w:val="0"/>
          <w:numId w:val="94"/>
        </w:numPr>
        <w:spacing w:after="0" w:line="240" w:lineRule="auto"/>
        <w:rPr>
          <w:rFonts w:ascii="Cambria" w:hAnsi="Cambria"/>
          <w:lang w:val="en-US"/>
        </w:rPr>
      </w:pPr>
      <w:r w:rsidRPr="001C0617">
        <w:rPr>
          <w:rFonts w:ascii="Cambria" w:hAnsi="Cambria"/>
          <w:lang w:val="en-US"/>
        </w:rPr>
        <w:t xml:space="preserve">Prefer </w:t>
      </w:r>
      <w:r w:rsidRPr="001C0617">
        <w:rPr>
          <w:rFonts w:ascii="Cambria" w:hAnsi="Cambria"/>
          <w:b/>
          <w:bCs/>
          <w:lang w:val="en-US"/>
        </w:rPr>
        <w:t>relative</w:t>
      </w:r>
      <w:r w:rsidRPr="001C0617">
        <w:rPr>
          <w:rFonts w:ascii="Cambria" w:hAnsi="Cambria"/>
          <w:lang w:val="en-US"/>
        </w:rPr>
        <w:t xml:space="preserve"> comparisons (</w:t>
      </w:r>
      <w:r w:rsidRPr="001C0617">
        <w:rPr>
          <w:rFonts w:ascii="Cambria" w:hAnsi="Cambria"/>
        </w:rPr>
        <w:t>Δ</w:t>
      </w:r>
      <m:oMath>
        <m:r>
          <w:rPr>
            <w:rFonts w:ascii="Cambria Math" w:hAnsi="Cambria Math"/>
          </w:rPr>
          <m:t>α</m:t>
        </m:r>
      </m:oMath>
      <w:r w:rsidRPr="001C0617">
        <w:rPr>
          <w:rFonts w:ascii="Cambria" w:hAnsi="Cambria"/>
          <w:lang w:val="en-US"/>
        </w:rPr>
        <w:t xml:space="preserve"> within BINs) to </w:t>
      </w:r>
      <w:r w:rsidRPr="001C0617">
        <w:rPr>
          <w:rFonts w:ascii="Cambria" w:hAnsi="Cambria"/>
          <w:b/>
          <w:bCs/>
          <w:lang w:val="en-US"/>
        </w:rPr>
        <w:t>absolute</w:t>
      </w:r>
      <w:r w:rsidRPr="001C0617">
        <w:rPr>
          <w:rFonts w:ascii="Cambria" w:hAnsi="Cambria"/>
          <w:lang w:val="en-US"/>
        </w:rPr>
        <w:t xml:space="preserve"> cross-BIN rankings.</w:t>
      </w:r>
    </w:p>
    <w:p w14:paraId="24191650" w14:textId="77777777" w:rsidR="001C0617" w:rsidRPr="001C0617" w:rsidRDefault="00000000" w:rsidP="001C0617">
      <w:pPr>
        <w:spacing w:after="0" w:line="240" w:lineRule="auto"/>
        <w:rPr>
          <w:rFonts w:ascii="Cambria" w:hAnsi="Cambria"/>
        </w:rPr>
      </w:pPr>
      <w:r>
        <w:rPr>
          <w:rFonts w:ascii="Cambria" w:hAnsi="Cambria"/>
        </w:rPr>
        <w:pict w14:anchorId="2D610F46">
          <v:rect id="_x0000_i1118" style="width:0;height:1.5pt" o:hralign="center" o:hrstd="t" o:hr="t" fillcolor="#a0a0a0" stroked="f"/>
        </w:pict>
      </w:r>
    </w:p>
    <w:p w14:paraId="7179B73A" w14:textId="77777777" w:rsidR="001C0617" w:rsidRPr="001C0617" w:rsidRDefault="001C0617" w:rsidP="001C0617">
      <w:pPr>
        <w:spacing w:after="0" w:line="240" w:lineRule="auto"/>
        <w:rPr>
          <w:rFonts w:ascii="Cambria" w:hAnsi="Cambria"/>
          <w:b/>
          <w:bCs/>
        </w:rPr>
      </w:pPr>
      <w:r w:rsidRPr="001C0617">
        <w:rPr>
          <w:rFonts w:ascii="Cambria" w:hAnsi="Cambria"/>
          <w:b/>
          <w:bCs/>
        </w:rPr>
        <w:t xml:space="preserve">11.9 Data </w:t>
      </w:r>
      <w:proofErr w:type="spellStart"/>
      <w:r w:rsidRPr="001C0617">
        <w:rPr>
          <w:rFonts w:ascii="Cambria" w:hAnsi="Cambria"/>
          <w:b/>
          <w:bCs/>
        </w:rPr>
        <w:t>quality</w:t>
      </w:r>
      <w:proofErr w:type="spellEnd"/>
      <w:r w:rsidRPr="001C0617">
        <w:rPr>
          <w:rFonts w:ascii="Cambria" w:hAnsi="Cambria"/>
          <w:b/>
          <w:bCs/>
        </w:rPr>
        <w:t xml:space="preserve">, </w:t>
      </w:r>
      <w:proofErr w:type="spellStart"/>
      <w:r w:rsidRPr="001C0617">
        <w:rPr>
          <w:rFonts w:ascii="Cambria" w:hAnsi="Cambria"/>
          <w:b/>
          <w:bCs/>
        </w:rPr>
        <w:t>bias</w:t>
      </w:r>
      <w:proofErr w:type="spellEnd"/>
      <w:r w:rsidRPr="001C0617">
        <w:rPr>
          <w:rFonts w:ascii="Cambria" w:hAnsi="Cambria"/>
          <w:b/>
          <w:bCs/>
        </w:rPr>
        <w:t xml:space="preserve">, and </w:t>
      </w:r>
      <w:proofErr w:type="spellStart"/>
      <w:r w:rsidRPr="001C0617">
        <w:rPr>
          <w:rFonts w:ascii="Cambria" w:hAnsi="Cambria"/>
          <w:b/>
          <w:bCs/>
        </w:rPr>
        <w:t>ethics</w:t>
      </w:r>
      <w:proofErr w:type="spellEnd"/>
    </w:p>
    <w:p w14:paraId="657726CD" w14:textId="3CE0A4BF" w:rsidR="001C0617" w:rsidRPr="001C0617" w:rsidRDefault="001C0617" w:rsidP="001C0617">
      <w:pPr>
        <w:numPr>
          <w:ilvl w:val="0"/>
          <w:numId w:val="95"/>
        </w:numPr>
        <w:spacing w:after="0" w:line="240" w:lineRule="auto"/>
        <w:rPr>
          <w:rFonts w:ascii="Cambria" w:hAnsi="Cambria"/>
          <w:lang w:val="en-US"/>
        </w:rPr>
      </w:pPr>
      <w:r w:rsidRPr="001C0617">
        <w:rPr>
          <w:rFonts w:ascii="Cambria" w:hAnsi="Cambria"/>
          <w:b/>
          <w:bCs/>
          <w:lang w:val="en-US"/>
        </w:rPr>
        <w:t>Remote sensing</w:t>
      </w:r>
      <w:r w:rsidRPr="001C0617">
        <w:rPr>
          <w:rFonts w:ascii="Cambria" w:hAnsi="Cambria"/>
          <w:lang w:val="en-US"/>
        </w:rPr>
        <w:t xml:space="preserve">: cloud/shadow artifacts; BRDF residuals; mixed pixels at edges (edge inflation of </w:t>
      </w:r>
      <m:oMath>
        <m:r>
          <w:rPr>
            <w:rFonts w:ascii="Cambria Math" w:hAnsi="Cambria Math"/>
          </w:rPr>
          <m:t>L</m:t>
        </m:r>
      </m:oMath>
      <w:r w:rsidRPr="001C0617">
        <w:rPr>
          <w:rFonts w:ascii="Cambria" w:hAnsi="Cambria"/>
          <w:lang w:val="en-US"/>
        </w:rPr>
        <w:t>).</w:t>
      </w:r>
    </w:p>
    <w:p w14:paraId="271874B2" w14:textId="77777777" w:rsidR="001C0617" w:rsidRPr="001C0617" w:rsidRDefault="001C0617" w:rsidP="001C0617">
      <w:pPr>
        <w:numPr>
          <w:ilvl w:val="0"/>
          <w:numId w:val="95"/>
        </w:numPr>
        <w:spacing w:after="0" w:line="240" w:lineRule="auto"/>
        <w:rPr>
          <w:rFonts w:ascii="Cambria" w:hAnsi="Cambria"/>
          <w:lang w:val="en-US"/>
        </w:rPr>
      </w:pPr>
      <w:r w:rsidRPr="001C0617">
        <w:rPr>
          <w:rFonts w:ascii="Cambria" w:hAnsi="Cambria"/>
          <w:b/>
          <w:bCs/>
          <w:lang w:val="en-US"/>
        </w:rPr>
        <w:t>Field data</w:t>
      </w:r>
      <w:r w:rsidRPr="001C0617">
        <w:rPr>
          <w:rFonts w:ascii="Cambria" w:hAnsi="Cambria"/>
          <w:lang w:val="en-US"/>
        </w:rPr>
        <w:t>: detection biases; opportunistic sampling during crises; right-censoring of long recoveries.</w:t>
      </w:r>
    </w:p>
    <w:p w14:paraId="70418B8E" w14:textId="77777777" w:rsidR="001C0617" w:rsidRPr="001C0617" w:rsidRDefault="001C0617" w:rsidP="001C0617">
      <w:pPr>
        <w:numPr>
          <w:ilvl w:val="0"/>
          <w:numId w:val="95"/>
        </w:numPr>
        <w:spacing w:after="0" w:line="240" w:lineRule="auto"/>
        <w:rPr>
          <w:rFonts w:ascii="Cambria" w:hAnsi="Cambria"/>
          <w:lang w:val="en-US"/>
        </w:rPr>
      </w:pPr>
      <w:r w:rsidRPr="001C0617">
        <w:rPr>
          <w:rFonts w:ascii="Cambria" w:hAnsi="Cambria"/>
          <w:b/>
          <w:bCs/>
          <w:lang w:val="en-US"/>
        </w:rPr>
        <w:t>Ethics</w:t>
      </w:r>
      <w:r w:rsidRPr="001C0617">
        <w:rPr>
          <w:rFonts w:ascii="Cambria" w:hAnsi="Cambria"/>
          <w:lang w:val="en-US"/>
        </w:rPr>
        <w:t xml:space="preserve">: interventions (corridors, enrichment/press) must pass ecological impact review; RTM-Eco should </w:t>
      </w:r>
      <w:r w:rsidRPr="001C0617">
        <w:rPr>
          <w:rFonts w:ascii="Cambria" w:hAnsi="Cambria"/>
          <w:b/>
          <w:bCs/>
          <w:lang w:val="en-US"/>
        </w:rPr>
        <w:t>not</w:t>
      </w:r>
      <w:r w:rsidRPr="001C0617">
        <w:rPr>
          <w:rFonts w:ascii="Cambria" w:hAnsi="Cambria"/>
          <w:lang w:val="en-US"/>
        </w:rPr>
        <w:t xml:space="preserve"> incentivize harmful synchronization (e.g., simultaneous clear-cuts) in pursuit of tidy slopes.</w:t>
      </w:r>
    </w:p>
    <w:p w14:paraId="1D93BDF3" w14:textId="77777777" w:rsidR="001C0617" w:rsidRPr="001C0617" w:rsidRDefault="001C0617" w:rsidP="001C0617">
      <w:pPr>
        <w:spacing w:after="0" w:line="240" w:lineRule="auto"/>
        <w:rPr>
          <w:rFonts w:ascii="Cambria" w:hAnsi="Cambria"/>
          <w:lang w:val="en-US"/>
        </w:rPr>
      </w:pPr>
      <w:r w:rsidRPr="001C0617">
        <w:rPr>
          <w:rFonts w:ascii="Cambria" w:hAnsi="Cambria"/>
          <w:b/>
          <w:bCs/>
          <w:lang w:val="en-US"/>
        </w:rPr>
        <w:t>Mitigation.</w:t>
      </w:r>
      <w:r w:rsidRPr="001C0617">
        <w:rPr>
          <w:rFonts w:ascii="Cambria" w:hAnsi="Cambria"/>
          <w:lang w:val="en-US"/>
        </w:rPr>
        <w:t xml:space="preserve"> Explicit </w:t>
      </w:r>
      <w:r w:rsidRPr="001C0617">
        <w:rPr>
          <w:rFonts w:ascii="Cambria" w:hAnsi="Cambria"/>
          <w:b/>
          <w:bCs/>
          <w:lang w:val="en-US"/>
        </w:rPr>
        <w:t>data dictionary</w:t>
      </w:r>
      <w:r w:rsidRPr="001C0617">
        <w:rPr>
          <w:rFonts w:ascii="Cambria" w:hAnsi="Cambria"/>
          <w:lang w:val="en-US"/>
        </w:rPr>
        <w:t xml:space="preserve">, censoring treatment, </w:t>
      </w:r>
      <w:r w:rsidRPr="001C0617">
        <w:rPr>
          <w:rFonts w:ascii="Cambria" w:hAnsi="Cambria"/>
          <w:b/>
          <w:bCs/>
          <w:lang w:val="en-US"/>
        </w:rPr>
        <w:t>YAML</w:t>
      </w:r>
      <w:r w:rsidRPr="001C0617">
        <w:rPr>
          <w:rFonts w:ascii="Cambria" w:hAnsi="Cambria"/>
          <w:lang w:val="en-US"/>
        </w:rPr>
        <w:t xml:space="preserve"> methods with seeds and vintages; impact assessments for interventions.</w:t>
      </w:r>
    </w:p>
    <w:p w14:paraId="47EAD464" w14:textId="77777777" w:rsidR="001C0617" w:rsidRPr="001C0617" w:rsidRDefault="00000000" w:rsidP="001C0617">
      <w:pPr>
        <w:spacing w:after="0" w:line="240" w:lineRule="auto"/>
        <w:rPr>
          <w:rFonts w:ascii="Cambria" w:hAnsi="Cambria"/>
        </w:rPr>
      </w:pPr>
      <w:r>
        <w:rPr>
          <w:rFonts w:ascii="Cambria" w:hAnsi="Cambria"/>
        </w:rPr>
        <w:pict w14:anchorId="7F93C253">
          <v:rect id="_x0000_i1119" style="width:0;height:1.5pt" o:hralign="center" o:hrstd="t" o:hr="t" fillcolor="#a0a0a0" stroked="f"/>
        </w:pict>
      </w:r>
    </w:p>
    <w:p w14:paraId="16E2D440" w14:textId="77777777" w:rsidR="001C0617" w:rsidRPr="001C0617" w:rsidRDefault="001C0617" w:rsidP="001C0617">
      <w:pPr>
        <w:spacing w:after="0" w:line="240" w:lineRule="auto"/>
        <w:rPr>
          <w:rFonts w:ascii="Cambria" w:hAnsi="Cambria"/>
          <w:b/>
          <w:bCs/>
        </w:rPr>
      </w:pPr>
      <w:r w:rsidRPr="001C0617">
        <w:rPr>
          <w:rFonts w:ascii="Cambria" w:hAnsi="Cambria"/>
          <w:b/>
          <w:bCs/>
        </w:rPr>
        <w:t xml:space="preserve">11.10 </w:t>
      </w:r>
      <w:proofErr w:type="spellStart"/>
      <w:r w:rsidRPr="001C0617">
        <w:rPr>
          <w:rFonts w:ascii="Cambria" w:hAnsi="Cambria"/>
          <w:b/>
          <w:bCs/>
        </w:rPr>
        <w:t>Reviewer</w:t>
      </w:r>
      <w:proofErr w:type="spellEnd"/>
      <w:r w:rsidRPr="001C0617">
        <w:rPr>
          <w:rFonts w:ascii="Cambria" w:hAnsi="Cambria"/>
          <w:b/>
          <w:bCs/>
        </w:rPr>
        <w:t xml:space="preserve"> </w:t>
      </w:r>
      <w:proofErr w:type="spellStart"/>
      <w:r w:rsidRPr="001C0617">
        <w:rPr>
          <w:rFonts w:ascii="Cambria" w:hAnsi="Cambria"/>
          <w:b/>
          <w:bCs/>
        </w:rPr>
        <w:t>checklist</w:t>
      </w:r>
      <w:proofErr w:type="spellEnd"/>
      <w:r w:rsidRPr="001C0617">
        <w:rPr>
          <w:rFonts w:ascii="Cambria" w:hAnsi="Cambria"/>
          <w:b/>
          <w:bCs/>
        </w:rPr>
        <w:t xml:space="preserve"> (</w:t>
      </w:r>
      <w:proofErr w:type="spellStart"/>
      <w:r w:rsidRPr="001C0617">
        <w:rPr>
          <w:rFonts w:ascii="Cambria" w:hAnsi="Cambria"/>
          <w:b/>
          <w:bCs/>
        </w:rPr>
        <w:t>limitations</w:t>
      </w:r>
      <w:proofErr w:type="spellEnd"/>
      <w:r w:rsidRPr="001C0617">
        <w:rPr>
          <w:rFonts w:ascii="Cambria" w:hAnsi="Cambria"/>
          <w:b/>
          <w:bCs/>
        </w:rPr>
        <w:t xml:space="preserve"> </w:t>
      </w:r>
      <w:proofErr w:type="spellStart"/>
      <w:r w:rsidRPr="001C0617">
        <w:rPr>
          <w:rFonts w:ascii="Cambria" w:hAnsi="Cambria"/>
          <w:b/>
          <w:bCs/>
        </w:rPr>
        <w:t>acknowledged</w:t>
      </w:r>
      <w:proofErr w:type="spellEnd"/>
      <w:r w:rsidRPr="001C0617">
        <w:rPr>
          <w:rFonts w:ascii="Cambria" w:hAnsi="Cambria"/>
          <w:b/>
          <w:bCs/>
        </w:rPr>
        <w:t>)</w:t>
      </w:r>
    </w:p>
    <w:p w14:paraId="16F55F83" w14:textId="77777777" w:rsidR="001C0617" w:rsidRPr="001C0617" w:rsidRDefault="001C0617" w:rsidP="002C6DFF">
      <w:pPr>
        <w:numPr>
          <w:ilvl w:val="0"/>
          <w:numId w:val="97"/>
        </w:numPr>
        <w:spacing w:after="0" w:line="240" w:lineRule="auto"/>
        <w:rPr>
          <w:rFonts w:ascii="Cambria" w:hAnsi="Cambria"/>
          <w:lang w:val="en-US"/>
        </w:rPr>
      </w:pPr>
      <w:r w:rsidRPr="001C0617">
        <w:rPr>
          <w:rFonts w:ascii="Cambria" w:hAnsi="Cambria"/>
          <w:lang w:val="en-US"/>
        </w:rPr>
        <w:t>BIN-locality and changepoint handling described.</w:t>
      </w:r>
    </w:p>
    <w:p w14:paraId="5E5DEA46" w14:textId="77777777" w:rsidR="001C0617" w:rsidRPr="001C0617" w:rsidRDefault="001C0617" w:rsidP="002C6DFF">
      <w:pPr>
        <w:numPr>
          <w:ilvl w:val="0"/>
          <w:numId w:val="97"/>
        </w:numPr>
        <w:spacing w:after="0" w:line="240" w:lineRule="auto"/>
        <w:rPr>
          <w:rFonts w:ascii="Cambria" w:hAnsi="Cambria"/>
          <w:lang w:val="en-US"/>
        </w:rPr>
      </w:pPr>
      <w:r w:rsidRPr="001C0617">
        <w:rPr>
          <w:rFonts w:ascii="Cambria" w:hAnsi="Cambria"/>
          <w:lang w:val="en-US"/>
        </w:rPr>
        <w:lastRenderedPageBreak/>
        <w:t xml:space="preserve">Proxy audits for </w:t>
      </w:r>
      <w:r w:rsidRPr="001C0617">
        <w:rPr>
          <w:rFonts w:ascii="Cambria" w:hAnsi="Cambria"/>
          <w:b/>
          <w:bCs/>
          <w:lang w:val="en-US"/>
        </w:rPr>
        <w:t>hidden clocks</w:t>
      </w:r>
      <w:r w:rsidRPr="001C0617">
        <w:rPr>
          <w:rFonts w:ascii="Cambria" w:hAnsi="Cambria"/>
          <w:lang w:val="en-US"/>
        </w:rPr>
        <w:t xml:space="preserve"> passed or failures published.</w:t>
      </w:r>
    </w:p>
    <w:p w14:paraId="53F1566C" w14:textId="77777777" w:rsidR="001C0617" w:rsidRPr="001C0617" w:rsidRDefault="001C0617" w:rsidP="002C6DFF">
      <w:pPr>
        <w:numPr>
          <w:ilvl w:val="0"/>
          <w:numId w:val="97"/>
        </w:numPr>
        <w:spacing w:after="0" w:line="240" w:lineRule="auto"/>
        <w:rPr>
          <w:rFonts w:ascii="Cambria" w:hAnsi="Cambria"/>
          <w:lang w:val="en-US"/>
        </w:rPr>
      </w:pPr>
      <w:r w:rsidRPr="001C0617">
        <w:rPr>
          <w:rFonts w:ascii="Cambria" w:hAnsi="Cambria"/>
          <w:lang w:val="en-US"/>
        </w:rPr>
        <w:t>Coverage/leverage thresholds met; sensitivity reported.</w:t>
      </w:r>
    </w:p>
    <w:p w14:paraId="6C8D42A6" w14:textId="77777777" w:rsidR="001C0617" w:rsidRPr="001C0617" w:rsidRDefault="001C0617" w:rsidP="002C6DFF">
      <w:pPr>
        <w:numPr>
          <w:ilvl w:val="0"/>
          <w:numId w:val="97"/>
        </w:numPr>
        <w:spacing w:after="0" w:line="240" w:lineRule="auto"/>
        <w:rPr>
          <w:rFonts w:ascii="Cambria" w:hAnsi="Cambria"/>
          <w:lang w:val="en-US"/>
        </w:rPr>
      </w:pPr>
      <w:r w:rsidRPr="001C0617">
        <w:rPr>
          <w:rFonts w:ascii="Cambria" w:hAnsi="Cambria"/>
          <w:lang w:val="en-US"/>
        </w:rPr>
        <w:t xml:space="preserve">EIV estimator trio </w:t>
      </w:r>
      <w:proofErr w:type="gramStart"/>
      <w:r w:rsidRPr="001C0617">
        <w:rPr>
          <w:rFonts w:ascii="Cambria" w:hAnsi="Cambria"/>
          <w:lang w:val="en-US"/>
        </w:rPr>
        <w:t>reported;</w:t>
      </w:r>
      <w:proofErr w:type="gramEnd"/>
      <w:r w:rsidRPr="001C0617">
        <w:rPr>
          <w:rFonts w:ascii="Cambria" w:hAnsi="Cambria"/>
          <w:lang w:val="en-US"/>
        </w:rPr>
        <w:t xml:space="preserve"> bootstrap details reproducible.</w:t>
      </w:r>
    </w:p>
    <w:p w14:paraId="0242DD35" w14:textId="495D3A4E" w:rsidR="001C0617" w:rsidRPr="001C0617" w:rsidRDefault="001C0617" w:rsidP="002C6DFF">
      <w:pPr>
        <w:numPr>
          <w:ilvl w:val="0"/>
          <w:numId w:val="97"/>
        </w:numPr>
        <w:spacing w:after="0" w:line="240" w:lineRule="auto"/>
        <w:rPr>
          <w:rFonts w:ascii="Cambria" w:hAnsi="Cambria"/>
          <w:lang w:val="en-US"/>
        </w:rPr>
      </w:pPr>
      <w:r w:rsidRPr="001C0617">
        <w:rPr>
          <w:rFonts w:ascii="Cambria" w:hAnsi="Cambria"/>
          <w:lang w:val="en-US"/>
        </w:rPr>
        <w:t xml:space="preserve">Fusion gated by </w:t>
      </w:r>
      <m:oMath>
        <m:sSup>
          <m:sSupPr>
            <m:ctrlPr>
              <w:rPr>
                <w:rFonts w:ascii="Cambria Math" w:hAnsi="Cambria Math"/>
              </w:rPr>
            </m:ctrlPr>
          </m:sSupPr>
          <m:e>
            <m:r>
              <w:rPr>
                <w:rFonts w:ascii="Cambria Math" w:hAnsi="Cambria Math"/>
              </w:rPr>
              <m:t>I</m:t>
            </m:r>
          </m:e>
          <m:sup>
            <m:r>
              <w:rPr>
                <w:rFonts w:ascii="Cambria Math" w:hAnsi="Cambria Math"/>
                <w:lang w:val="en-US"/>
              </w:rPr>
              <m:t>2</m:t>
            </m:r>
          </m:sup>
        </m:sSup>
      </m:oMath>
      <w:r w:rsidRPr="001C0617">
        <w:rPr>
          <w:rFonts w:ascii="Cambria" w:hAnsi="Cambria"/>
          <w:lang w:val="en-US"/>
        </w:rPr>
        <w:t>; divergence handled as signal.</w:t>
      </w:r>
    </w:p>
    <w:p w14:paraId="5A2CFA51" w14:textId="77777777" w:rsidR="001C0617" w:rsidRPr="001C0617" w:rsidRDefault="001C0617" w:rsidP="002C6DFF">
      <w:pPr>
        <w:numPr>
          <w:ilvl w:val="0"/>
          <w:numId w:val="97"/>
        </w:numPr>
        <w:spacing w:after="0" w:line="240" w:lineRule="auto"/>
        <w:rPr>
          <w:rFonts w:ascii="Cambria" w:hAnsi="Cambria"/>
          <w:lang w:val="en-US"/>
        </w:rPr>
      </w:pPr>
      <w:r w:rsidRPr="001C0617">
        <w:rPr>
          <w:rFonts w:ascii="Cambria" w:hAnsi="Cambria"/>
          <w:lang w:val="en-US"/>
        </w:rPr>
        <w:t xml:space="preserve">Causal language confined to </w:t>
      </w:r>
      <w:r w:rsidRPr="001C0617">
        <w:rPr>
          <w:rFonts w:ascii="Cambria" w:hAnsi="Cambria"/>
          <w:b/>
          <w:bCs/>
          <w:lang w:val="en-US"/>
        </w:rPr>
        <w:t>interventional</w:t>
      </w:r>
      <w:r w:rsidRPr="001C0617">
        <w:rPr>
          <w:rFonts w:ascii="Cambria" w:hAnsi="Cambria"/>
          <w:lang w:val="en-US"/>
        </w:rPr>
        <w:t xml:space="preserve"> results.</w:t>
      </w:r>
    </w:p>
    <w:p w14:paraId="0A8BDAE2" w14:textId="77777777" w:rsidR="001C0617" w:rsidRPr="001C0617" w:rsidRDefault="001C0617" w:rsidP="002C6DFF">
      <w:pPr>
        <w:numPr>
          <w:ilvl w:val="0"/>
          <w:numId w:val="97"/>
        </w:numPr>
        <w:spacing w:after="0" w:line="240" w:lineRule="auto"/>
        <w:rPr>
          <w:rFonts w:ascii="Cambria" w:hAnsi="Cambria"/>
          <w:lang w:val="en-US"/>
        </w:rPr>
      </w:pPr>
      <w:r w:rsidRPr="001C0617">
        <w:rPr>
          <w:rFonts w:ascii="Cambria" w:hAnsi="Cambria"/>
          <w:lang w:val="en-US"/>
        </w:rPr>
        <w:t>Negative results (</w:t>
      </w:r>
      <w:r w:rsidRPr="001C0617">
        <w:rPr>
          <w:sz w:val="20"/>
          <w:szCs w:val="20"/>
          <w:shd w:val="clear" w:color="auto" w:fill="D9D9D9" w:themeFill="background1" w:themeFillShade="D9"/>
          <w:lang w:val="en-US"/>
        </w:rPr>
        <w:t>NO_COLLAPSE</w:t>
      </w:r>
      <w:r w:rsidRPr="001C0617">
        <w:rPr>
          <w:sz w:val="20"/>
          <w:szCs w:val="20"/>
          <w:lang w:val="en-US"/>
        </w:rPr>
        <w:t xml:space="preserve">, </w:t>
      </w:r>
      <w:r w:rsidRPr="001C0617">
        <w:rPr>
          <w:sz w:val="20"/>
          <w:szCs w:val="20"/>
          <w:shd w:val="clear" w:color="auto" w:fill="D9D9D9" w:themeFill="background1" w:themeFillShade="D9"/>
          <w:lang w:val="en-US"/>
        </w:rPr>
        <w:t>REGIME_MIX</w:t>
      </w:r>
      <w:r w:rsidRPr="001C0617">
        <w:rPr>
          <w:sz w:val="20"/>
          <w:szCs w:val="20"/>
          <w:lang w:val="en-US"/>
        </w:rPr>
        <w:t xml:space="preserve">, </w:t>
      </w:r>
      <w:r w:rsidRPr="001C0617">
        <w:rPr>
          <w:sz w:val="20"/>
          <w:szCs w:val="20"/>
          <w:shd w:val="clear" w:color="auto" w:fill="D9D9D9" w:themeFill="background1" w:themeFillShade="D9"/>
          <w:lang w:val="en-US"/>
        </w:rPr>
        <w:t>THIN_COVERAGE</w:t>
      </w:r>
      <w:r w:rsidRPr="001C0617">
        <w:rPr>
          <w:rFonts w:ascii="Cambria" w:hAnsi="Cambria"/>
          <w:lang w:val="en-US"/>
        </w:rPr>
        <w:t>) archived.</w:t>
      </w:r>
    </w:p>
    <w:p w14:paraId="3258D855" w14:textId="77777777" w:rsidR="001C0617" w:rsidRPr="001C0617" w:rsidRDefault="00000000" w:rsidP="001C0617">
      <w:pPr>
        <w:spacing w:after="0" w:line="240" w:lineRule="auto"/>
        <w:rPr>
          <w:rFonts w:ascii="Cambria" w:hAnsi="Cambria"/>
        </w:rPr>
      </w:pPr>
      <w:r>
        <w:rPr>
          <w:rFonts w:ascii="Cambria" w:hAnsi="Cambria"/>
        </w:rPr>
        <w:pict w14:anchorId="6292D872">
          <v:rect id="_x0000_i1120" style="width:0;height:1.5pt" o:hralign="center" o:hrstd="t" o:hr="t" fillcolor="#a0a0a0" stroked="f"/>
        </w:pict>
      </w:r>
    </w:p>
    <w:p w14:paraId="1570129E" w14:textId="77777777" w:rsidR="001C0617" w:rsidRPr="001C0617" w:rsidRDefault="001C0617" w:rsidP="001C0617">
      <w:pPr>
        <w:spacing w:after="0" w:line="240" w:lineRule="auto"/>
        <w:rPr>
          <w:rFonts w:ascii="Cambria" w:hAnsi="Cambria"/>
          <w:b/>
          <w:bCs/>
          <w:lang w:val="en-US"/>
        </w:rPr>
      </w:pPr>
      <w:r w:rsidRPr="001C0617">
        <w:rPr>
          <w:rFonts w:ascii="Cambria" w:hAnsi="Cambria"/>
          <w:b/>
          <w:bCs/>
          <w:lang w:val="en-US"/>
        </w:rPr>
        <w:t>11.11 Summary</w:t>
      </w:r>
    </w:p>
    <w:p w14:paraId="0786F3CB" w14:textId="488CE279" w:rsidR="001C0617" w:rsidRDefault="001C0617" w:rsidP="001C0617">
      <w:pPr>
        <w:spacing w:after="0" w:line="240" w:lineRule="auto"/>
        <w:rPr>
          <w:rFonts w:ascii="Cambria" w:hAnsi="Cambria"/>
          <w:lang w:val="en-US"/>
        </w:rPr>
      </w:pPr>
      <w:r w:rsidRPr="001C0617">
        <w:rPr>
          <w:rFonts w:ascii="Cambria" w:hAnsi="Cambria"/>
          <w:lang w:val="en-US"/>
        </w:rPr>
        <w:t xml:space="preserve">RTM-Eco is </w:t>
      </w:r>
      <w:r w:rsidRPr="001C0617">
        <w:rPr>
          <w:rFonts w:ascii="Cambria" w:hAnsi="Cambria"/>
          <w:b/>
          <w:bCs/>
          <w:lang w:val="en-US"/>
        </w:rPr>
        <w:t>powerful where its assumptions hold</w:t>
      </w:r>
      <w:r w:rsidRPr="001C0617">
        <w:rPr>
          <w:rFonts w:ascii="Cambria" w:hAnsi="Cambria"/>
          <w:lang w:val="en-US"/>
        </w:rPr>
        <w:t xml:space="preserve">—coherent regimes, clean proxies, multi-scale coverage—and </w:t>
      </w:r>
      <w:proofErr w:type="gramStart"/>
      <w:r w:rsidRPr="001C0617">
        <w:rPr>
          <w:rFonts w:ascii="Cambria" w:hAnsi="Cambria"/>
          <w:b/>
          <w:bCs/>
          <w:lang w:val="en-US"/>
        </w:rPr>
        <w:t>honest</w:t>
      </w:r>
      <w:proofErr w:type="gramEnd"/>
      <w:r w:rsidRPr="001C0617">
        <w:rPr>
          <w:rFonts w:ascii="Cambria" w:hAnsi="Cambria"/>
          <w:lang w:val="en-US"/>
        </w:rPr>
        <w:t xml:space="preserve"> where they do not, by turning failures into </w:t>
      </w:r>
      <w:r w:rsidRPr="001C0617">
        <w:rPr>
          <w:rFonts w:ascii="Cambria" w:hAnsi="Cambria"/>
          <w:b/>
          <w:bCs/>
          <w:lang w:val="en-US"/>
        </w:rPr>
        <w:t>scope boundaries</w:t>
      </w:r>
      <w:r w:rsidRPr="001C0617">
        <w:rPr>
          <w:rFonts w:ascii="Cambria" w:hAnsi="Cambria"/>
          <w:lang w:val="en-US"/>
        </w:rPr>
        <w:t xml:space="preserve">. Treat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eco</m:t>
            </m:r>
          </m:sub>
        </m:sSub>
      </m:oMath>
      <w:r w:rsidR="002C6DFF" w:rsidRPr="002C6DFF">
        <w:rPr>
          <w:rFonts w:ascii="Cambria" w:eastAsiaTheme="minorEastAsia" w:hAnsi="Cambria"/>
          <w:lang w:val="en-US"/>
        </w:rPr>
        <w:t xml:space="preserve"> </w:t>
      </w:r>
      <w:r w:rsidRPr="001C0617">
        <w:rPr>
          <w:rFonts w:ascii="Cambria" w:hAnsi="Cambria"/>
          <w:lang w:val="en-US"/>
        </w:rPr>
        <w:t xml:space="preserve">as a </w:t>
      </w:r>
      <w:r w:rsidRPr="001C0617">
        <w:rPr>
          <w:rFonts w:ascii="Cambria" w:hAnsi="Cambria"/>
          <w:b/>
          <w:bCs/>
          <w:lang w:val="en-US"/>
        </w:rPr>
        <w:t>local, gauge-invariant descriptor</w:t>
      </w:r>
      <w:r w:rsidRPr="001C0617">
        <w:rPr>
          <w:rFonts w:ascii="Cambria" w:hAnsi="Cambria"/>
          <w:lang w:val="en-US"/>
        </w:rPr>
        <w:t xml:space="preserve"> of tempo geometry; gate fusion; and pair slope-aware design with targeted causal tests. The next section details </w:t>
      </w:r>
      <w:r w:rsidRPr="001C0617">
        <w:rPr>
          <w:rFonts w:ascii="Cambria" w:hAnsi="Cambria"/>
          <w:b/>
          <w:bCs/>
          <w:lang w:val="en-US"/>
        </w:rPr>
        <w:t>Methods &amp; Reproducibility</w:t>
      </w:r>
      <w:r w:rsidRPr="001C0617">
        <w:rPr>
          <w:rFonts w:ascii="Cambria" w:hAnsi="Cambria"/>
          <w:lang w:val="en-US"/>
        </w:rPr>
        <w:t xml:space="preserve"> to standardize implementations across labs and landscapes.</w:t>
      </w:r>
    </w:p>
    <w:p w14:paraId="278794E0" w14:textId="77777777" w:rsidR="002C6DFF" w:rsidRDefault="002C6DFF" w:rsidP="001C0617">
      <w:pPr>
        <w:spacing w:after="0" w:line="240" w:lineRule="auto"/>
        <w:rPr>
          <w:rFonts w:ascii="Cambria" w:hAnsi="Cambria"/>
          <w:lang w:val="en-US"/>
        </w:rPr>
      </w:pPr>
    </w:p>
    <w:p w14:paraId="6B409186" w14:textId="77777777" w:rsidR="002C6DFF" w:rsidRDefault="002C6DFF" w:rsidP="001C0617">
      <w:pPr>
        <w:spacing w:after="0" w:line="240" w:lineRule="auto"/>
        <w:rPr>
          <w:rFonts w:ascii="Cambria" w:hAnsi="Cambria"/>
          <w:lang w:val="en-US"/>
        </w:rPr>
      </w:pPr>
    </w:p>
    <w:p w14:paraId="320545A3" w14:textId="77777777" w:rsidR="00791061" w:rsidRPr="00791061" w:rsidRDefault="00791061" w:rsidP="00791061">
      <w:pPr>
        <w:spacing w:after="0" w:line="240" w:lineRule="auto"/>
        <w:rPr>
          <w:rFonts w:ascii="Cambria" w:hAnsi="Cambria"/>
          <w:b/>
          <w:bCs/>
          <w:sz w:val="32"/>
          <w:szCs w:val="32"/>
          <w:lang w:val="en-US"/>
        </w:rPr>
      </w:pPr>
      <w:r w:rsidRPr="00791061">
        <w:rPr>
          <w:rFonts w:ascii="Cambria" w:hAnsi="Cambria"/>
          <w:b/>
          <w:bCs/>
          <w:sz w:val="32"/>
          <w:szCs w:val="32"/>
          <w:lang w:val="en-US"/>
        </w:rPr>
        <w:t>12. Methods &amp; Reproducibility</w:t>
      </w:r>
    </w:p>
    <w:p w14:paraId="0F4D4B18" w14:textId="77777777" w:rsidR="00791061" w:rsidRPr="00791061" w:rsidRDefault="00791061" w:rsidP="00791061">
      <w:pPr>
        <w:spacing w:after="0" w:line="240" w:lineRule="auto"/>
        <w:rPr>
          <w:rFonts w:ascii="Cambria" w:hAnsi="Cambria"/>
          <w:lang w:val="en-US"/>
        </w:rPr>
      </w:pPr>
      <w:r w:rsidRPr="00791061">
        <w:rPr>
          <w:rFonts w:ascii="Cambria" w:hAnsi="Cambria"/>
          <w:lang w:val="en-US"/>
        </w:rPr>
        <w:t xml:space="preserve">This section specifies </w:t>
      </w:r>
      <w:r w:rsidRPr="00791061">
        <w:rPr>
          <w:rFonts w:ascii="Cambria" w:hAnsi="Cambria"/>
          <w:b/>
          <w:bCs/>
          <w:lang w:val="en-US"/>
        </w:rPr>
        <w:t>exact procedures</w:t>
      </w:r>
      <w:r w:rsidRPr="00791061">
        <w:rPr>
          <w:rFonts w:ascii="Cambria" w:hAnsi="Cambria"/>
          <w:lang w:val="en-US"/>
        </w:rPr>
        <w:t xml:space="preserve"> and </w:t>
      </w:r>
      <w:r w:rsidRPr="00791061">
        <w:rPr>
          <w:rFonts w:ascii="Cambria" w:hAnsi="Cambria"/>
          <w:b/>
          <w:bCs/>
          <w:lang w:val="en-US"/>
        </w:rPr>
        <w:t>artifacts</w:t>
      </w:r>
      <w:r w:rsidRPr="00791061">
        <w:rPr>
          <w:rFonts w:ascii="Cambria" w:hAnsi="Cambria"/>
          <w:lang w:val="en-US"/>
        </w:rPr>
        <w:t xml:space="preserve"> so any group can reproduce RTM-Eco end-to-end. We give </w:t>
      </w:r>
      <w:r w:rsidRPr="00791061">
        <w:rPr>
          <w:rFonts w:ascii="Cambria" w:hAnsi="Cambria"/>
          <w:b/>
          <w:bCs/>
          <w:lang w:val="en-US"/>
        </w:rPr>
        <w:t>algorithms</w:t>
      </w:r>
      <w:r w:rsidRPr="00791061">
        <w:rPr>
          <w:rFonts w:ascii="Cambria" w:hAnsi="Cambria"/>
          <w:lang w:val="en-US"/>
        </w:rPr>
        <w:t xml:space="preserve">, </w:t>
      </w:r>
      <w:r w:rsidRPr="00791061">
        <w:rPr>
          <w:rFonts w:ascii="Cambria" w:hAnsi="Cambria"/>
          <w:b/>
          <w:bCs/>
          <w:lang w:val="en-US"/>
        </w:rPr>
        <w:t>data schemas</w:t>
      </w:r>
      <w:r w:rsidRPr="00791061">
        <w:rPr>
          <w:rFonts w:ascii="Cambria" w:hAnsi="Cambria"/>
          <w:lang w:val="en-US"/>
        </w:rPr>
        <w:t xml:space="preserve">, </w:t>
      </w:r>
      <w:r w:rsidRPr="00791061">
        <w:rPr>
          <w:rFonts w:ascii="Cambria" w:hAnsi="Cambria"/>
          <w:b/>
          <w:bCs/>
          <w:lang w:val="en-US"/>
        </w:rPr>
        <w:t>software environment</w:t>
      </w:r>
      <w:r w:rsidRPr="00791061">
        <w:rPr>
          <w:rFonts w:ascii="Cambria" w:hAnsi="Cambria"/>
          <w:lang w:val="en-US"/>
        </w:rPr>
        <w:t xml:space="preserve">, and a </w:t>
      </w:r>
      <w:r w:rsidRPr="00791061">
        <w:rPr>
          <w:rFonts w:ascii="Cambria" w:hAnsi="Cambria"/>
          <w:b/>
          <w:bCs/>
          <w:lang w:val="en-US"/>
        </w:rPr>
        <w:t>methods YAML</w:t>
      </w:r>
      <w:r w:rsidRPr="00791061">
        <w:rPr>
          <w:rFonts w:ascii="Cambria" w:hAnsi="Cambria"/>
          <w:lang w:val="en-US"/>
        </w:rPr>
        <w:t xml:space="preserve"> that is hashed and embedded in every figure.</w:t>
      </w:r>
    </w:p>
    <w:p w14:paraId="23469922" w14:textId="77777777" w:rsidR="00791061" w:rsidRPr="00791061" w:rsidRDefault="00000000" w:rsidP="00791061">
      <w:pPr>
        <w:spacing w:after="0" w:line="240" w:lineRule="auto"/>
        <w:rPr>
          <w:rFonts w:ascii="Cambria" w:hAnsi="Cambria"/>
        </w:rPr>
      </w:pPr>
      <w:r>
        <w:rPr>
          <w:rFonts w:ascii="Cambria" w:hAnsi="Cambria"/>
        </w:rPr>
        <w:pict w14:anchorId="089E0A7E">
          <v:rect id="_x0000_i1121" style="width:0;height:1.5pt" o:hralign="center" o:hrstd="t" o:hr="t" fillcolor="#a0a0a0" stroked="f"/>
        </w:pict>
      </w:r>
    </w:p>
    <w:p w14:paraId="666D76C7" w14:textId="77777777" w:rsidR="00791061" w:rsidRPr="00791061" w:rsidRDefault="00791061" w:rsidP="00791061">
      <w:pPr>
        <w:spacing w:after="0" w:line="240" w:lineRule="auto"/>
        <w:rPr>
          <w:rFonts w:ascii="Cambria" w:hAnsi="Cambria"/>
          <w:b/>
          <w:bCs/>
          <w:lang w:val="en-US"/>
        </w:rPr>
      </w:pPr>
      <w:r w:rsidRPr="00791061">
        <w:rPr>
          <w:rFonts w:ascii="Cambria" w:hAnsi="Cambria"/>
          <w:b/>
          <w:bCs/>
          <w:lang w:val="en-US"/>
        </w:rPr>
        <w:t>12.1 Data sources &amp; ingestion</w:t>
      </w:r>
    </w:p>
    <w:p w14:paraId="1072B0CC" w14:textId="77777777" w:rsidR="00791061" w:rsidRPr="00791061" w:rsidRDefault="00791061" w:rsidP="00791061">
      <w:pPr>
        <w:spacing w:after="0" w:line="240" w:lineRule="auto"/>
        <w:rPr>
          <w:rFonts w:ascii="Cambria" w:hAnsi="Cambria"/>
          <w:lang w:val="en-US"/>
        </w:rPr>
      </w:pPr>
      <w:r w:rsidRPr="00791061">
        <w:rPr>
          <w:rFonts w:ascii="Cambria" w:hAnsi="Cambria"/>
          <w:b/>
          <w:bCs/>
          <w:lang w:val="en-US"/>
        </w:rPr>
        <w:t>Remote sensing (vegetation).</w:t>
      </w:r>
      <w:r w:rsidRPr="00791061">
        <w:rPr>
          <w:rFonts w:ascii="Cambria" w:hAnsi="Cambria"/>
          <w:lang w:val="en-US"/>
        </w:rPr>
        <w:t xml:space="preserve"> Landsat 5–9 SR &amp; QA; Sentinel-2 L2A. Optional LiDAR canopy height (GEDI/ALS).</w:t>
      </w:r>
      <w:r w:rsidRPr="00791061">
        <w:rPr>
          <w:rFonts w:ascii="Cambria" w:hAnsi="Cambria"/>
          <w:lang w:val="en-US"/>
        </w:rPr>
        <w:br/>
      </w:r>
      <w:r w:rsidRPr="00791061">
        <w:rPr>
          <w:rFonts w:ascii="Cambria" w:hAnsi="Cambria"/>
          <w:b/>
          <w:bCs/>
          <w:lang w:val="en-US"/>
        </w:rPr>
        <w:t>Hydrology/biogeochemistry.</w:t>
      </w:r>
      <w:r w:rsidRPr="00791061">
        <w:rPr>
          <w:rFonts w:ascii="Cambria" w:hAnsi="Cambria"/>
          <w:lang w:val="en-US"/>
        </w:rPr>
        <w:t xml:space="preserve"> National lake/stream programs (</w:t>
      </w:r>
      <w:proofErr w:type="spellStart"/>
      <w:r w:rsidRPr="00791061">
        <w:rPr>
          <w:rFonts w:ascii="Cambria" w:hAnsi="Cambria"/>
          <w:lang w:val="en-US"/>
        </w:rPr>
        <w:t>Chl</w:t>
      </w:r>
      <w:proofErr w:type="spellEnd"/>
      <w:r w:rsidRPr="00791061">
        <w:rPr>
          <w:rFonts w:ascii="Cambria" w:hAnsi="Cambria"/>
          <w:lang w:val="en-US"/>
        </w:rPr>
        <w:t xml:space="preserve">-a, nutrients, Secchi, DO), gauging networks, weather </w:t>
      </w:r>
      <w:proofErr w:type="spellStart"/>
      <w:r w:rsidRPr="00791061">
        <w:rPr>
          <w:rFonts w:ascii="Cambria" w:hAnsi="Cambria"/>
          <w:lang w:val="en-US"/>
        </w:rPr>
        <w:t>reanalyses</w:t>
      </w:r>
      <w:proofErr w:type="spellEnd"/>
      <w:r w:rsidRPr="00791061">
        <w:rPr>
          <w:rFonts w:ascii="Cambria" w:hAnsi="Cambria"/>
          <w:lang w:val="en-US"/>
        </w:rPr>
        <w:t xml:space="preserve"> for anomaly tags.</w:t>
      </w:r>
      <w:r w:rsidRPr="00791061">
        <w:rPr>
          <w:rFonts w:ascii="Cambria" w:hAnsi="Cambria"/>
          <w:lang w:val="en-US"/>
        </w:rPr>
        <w:br/>
      </w:r>
      <w:r w:rsidRPr="00791061">
        <w:rPr>
          <w:rFonts w:ascii="Cambria" w:hAnsi="Cambria"/>
          <w:b/>
          <w:bCs/>
          <w:lang w:val="en-US"/>
        </w:rPr>
        <w:t>Movement/metapopulation.</w:t>
      </w:r>
      <w:r w:rsidRPr="00791061">
        <w:rPr>
          <w:rFonts w:ascii="Cambria" w:hAnsi="Cambria"/>
          <w:lang w:val="en-US"/>
        </w:rPr>
        <w:t xml:space="preserve"> Telemetry (GPS/ARGOS), camera traps, eBird/atlas occupancy with visit logs.</w:t>
      </w:r>
      <w:r w:rsidRPr="00791061">
        <w:rPr>
          <w:rFonts w:ascii="Cambria" w:hAnsi="Cambria"/>
          <w:lang w:val="en-US"/>
        </w:rPr>
        <w:br/>
      </w:r>
      <w:r w:rsidRPr="00791061">
        <w:rPr>
          <w:rFonts w:ascii="Cambria" w:hAnsi="Cambria"/>
          <w:b/>
          <w:bCs/>
          <w:lang w:val="en-US"/>
        </w:rPr>
        <w:t>Trophic/network.</w:t>
      </w:r>
      <w:r w:rsidRPr="00791061">
        <w:rPr>
          <w:rFonts w:ascii="Cambria" w:hAnsi="Cambria"/>
          <w:lang w:val="en-US"/>
        </w:rPr>
        <w:t xml:space="preserve"> Mesocosm logs; curated food-web matrices with interaction strengths/uncertainties.</w:t>
      </w:r>
    </w:p>
    <w:p w14:paraId="1AF5494B" w14:textId="77777777" w:rsidR="00791061" w:rsidRDefault="00791061" w:rsidP="00791061">
      <w:pPr>
        <w:spacing w:after="0" w:line="240" w:lineRule="auto"/>
        <w:rPr>
          <w:rFonts w:ascii="Cambria" w:hAnsi="Cambria"/>
          <w:lang w:val="en-US"/>
        </w:rPr>
      </w:pPr>
      <w:r w:rsidRPr="00791061">
        <w:rPr>
          <w:rFonts w:ascii="Cambria" w:hAnsi="Cambria"/>
          <w:b/>
          <w:bCs/>
          <w:lang w:val="en-US"/>
        </w:rPr>
        <w:t>Ingestion rule.</w:t>
      </w:r>
      <w:r w:rsidRPr="00791061">
        <w:rPr>
          <w:rFonts w:ascii="Cambria" w:hAnsi="Cambria"/>
          <w:lang w:val="en-US"/>
        </w:rPr>
        <w:t xml:space="preserve"> Store all time series in </w:t>
      </w:r>
      <w:r w:rsidRPr="00791061">
        <w:rPr>
          <w:rFonts w:ascii="Cambria" w:hAnsi="Cambria"/>
          <w:b/>
          <w:bCs/>
          <w:lang w:val="en-US"/>
        </w:rPr>
        <w:t>tidy</w:t>
      </w:r>
      <w:r w:rsidRPr="00791061">
        <w:rPr>
          <w:rFonts w:ascii="Cambria" w:hAnsi="Cambria"/>
          <w:lang w:val="en-US"/>
        </w:rPr>
        <w:t xml:space="preserve"> format with acquisition timestamps and </w:t>
      </w:r>
      <w:r w:rsidRPr="00791061">
        <w:rPr>
          <w:rFonts w:ascii="Cambria" w:hAnsi="Cambria"/>
          <w:b/>
          <w:bCs/>
          <w:lang w:val="en-US"/>
        </w:rPr>
        <w:t>unchanged raw values</w:t>
      </w:r>
      <w:r w:rsidRPr="00791061">
        <w:rPr>
          <w:rFonts w:ascii="Cambria" w:hAnsi="Cambria"/>
          <w:lang w:val="en-US"/>
        </w:rPr>
        <w:t>; derived fields live in separate tables.</w:t>
      </w:r>
    </w:p>
    <w:p w14:paraId="7234FDCD" w14:textId="77777777" w:rsidR="00791061" w:rsidRPr="00791061" w:rsidRDefault="00000000" w:rsidP="00791061">
      <w:pPr>
        <w:spacing w:after="0" w:line="240" w:lineRule="auto"/>
        <w:rPr>
          <w:rFonts w:ascii="Cambria" w:hAnsi="Cambria"/>
        </w:rPr>
      </w:pPr>
      <w:r>
        <w:rPr>
          <w:rFonts w:ascii="Cambria" w:hAnsi="Cambria"/>
        </w:rPr>
        <w:pict w14:anchorId="1FA479F8">
          <v:rect id="_x0000_i1122" style="width:0;height:1.5pt" o:hralign="center" o:hrstd="t" o:hr="t" fillcolor="#a0a0a0" stroked="f"/>
        </w:pict>
      </w:r>
    </w:p>
    <w:p w14:paraId="75F9875F" w14:textId="77777777" w:rsidR="00791061" w:rsidRPr="00791061" w:rsidRDefault="00791061" w:rsidP="00791061">
      <w:pPr>
        <w:spacing w:after="0" w:line="240" w:lineRule="auto"/>
        <w:rPr>
          <w:rFonts w:ascii="Cambria" w:hAnsi="Cambria"/>
          <w:b/>
          <w:bCs/>
          <w:lang w:val="en-US"/>
        </w:rPr>
      </w:pPr>
      <w:r w:rsidRPr="00791061">
        <w:rPr>
          <w:rFonts w:ascii="Cambria" w:hAnsi="Cambria"/>
          <w:b/>
          <w:bCs/>
          <w:lang w:val="en-US"/>
        </w:rPr>
        <w:t>12.2 Canonical tables (schemas)</w:t>
      </w:r>
    </w:p>
    <w:p w14:paraId="00CB48EB" w14:textId="77777777" w:rsidR="00791061" w:rsidRDefault="00791061" w:rsidP="00791061">
      <w:pPr>
        <w:spacing w:after="0" w:line="240" w:lineRule="auto"/>
        <w:rPr>
          <w:rFonts w:ascii="Cambria" w:hAnsi="Cambria"/>
          <w:b/>
          <w:bCs/>
          <w:lang w:val="en-US"/>
        </w:rPr>
      </w:pPr>
      <w:r w:rsidRPr="00791061">
        <w:rPr>
          <w:rFonts w:ascii="Cambria" w:hAnsi="Cambria"/>
          <w:b/>
          <w:bCs/>
          <w:lang w:val="en-US"/>
        </w:rPr>
        <w:t xml:space="preserve">A) </w:t>
      </w:r>
      <w:proofErr w:type="spellStart"/>
      <w:r w:rsidRPr="00791061">
        <w:rPr>
          <w:sz w:val="20"/>
          <w:szCs w:val="20"/>
          <w:shd w:val="clear" w:color="auto" w:fill="D9D9D9" w:themeFill="background1" w:themeFillShade="D9"/>
          <w:lang w:val="en-US"/>
        </w:rPr>
        <w:t>records.tsv</w:t>
      </w:r>
      <w:proofErr w:type="spellEnd"/>
      <w:r w:rsidRPr="00791061">
        <w:rPr>
          <w:rFonts w:ascii="Cambria" w:hAnsi="Cambria"/>
          <w:b/>
          <w:bCs/>
          <w:lang w:val="en-US"/>
        </w:rPr>
        <w:t xml:space="preserve"> — unit of analysis (per observation)</w:t>
      </w:r>
    </w:p>
    <w:p w14:paraId="4B1D9ACA" w14:textId="7000898E" w:rsidR="00791061" w:rsidRPr="00791061" w:rsidRDefault="00791061" w:rsidP="00791061">
      <w:pPr>
        <w:shd w:val="clear" w:color="auto" w:fill="D9D9D9" w:themeFill="background1" w:themeFillShade="D9"/>
        <w:spacing w:after="0" w:line="240" w:lineRule="auto"/>
        <w:rPr>
          <w:rFonts w:ascii="Aptos" w:hAnsi="Aptos"/>
          <w:color w:val="3A7C22" w:themeColor="accent6" w:themeShade="BF"/>
          <w:sz w:val="20"/>
          <w:szCs w:val="20"/>
          <w:lang w:val="en-US"/>
        </w:rPr>
      </w:pPr>
      <w:proofErr w:type="spellStart"/>
      <w:r w:rsidRPr="00791061">
        <w:rPr>
          <w:rFonts w:ascii="Aptos" w:hAnsi="Aptos"/>
          <w:color w:val="3A7C22" w:themeColor="accent6" w:themeShade="BF"/>
          <w:sz w:val="20"/>
          <w:szCs w:val="20"/>
          <w:lang w:val="en-US"/>
        </w:rPr>
        <w:t>bin_</w:t>
      </w:r>
      <w:proofErr w:type="gramStart"/>
      <w:r w:rsidRPr="00791061">
        <w:rPr>
          <w:rFonts w:ascii="Aptos" w:hAnsi="Aptos"/>
          <w:color w:val="3A7C22" w:themeColor="accent6" w:themeShade="BF"/>
          <w:sz w:val="20"/>
          <w:szCs w:val="20"/>
          <w:lang w:val="en-US"/>
        </w:rPr>
        <w:t>id</w:t>
      </w:r>
      <w:proofErr w:type="spellEnd"/>
      <w:r w:rsidRPr="00791061">
        <w:rPr>
          <w:rFonts w:ascii="Aptos" w:hAnsi="Aptos"/>
          <w:color w:val="3A7C22" w:themeColor="accent6" w:themeShade="BF"/>
          <w:sz w:val="20"/>
          <w:szCs w:val="20"/>
          <w:lang w:val="en-US"/>
        </w:rPr>
        <w:t xml:space="preserve">  fam</w:t>
      </w:r>
      <w:proofErr w:type="gramEnd"/>
      <w:r w:rsidRPr="00791061">
        <w:rPr>
          <w:rFonts w:ascii="Aptos" w:hAnsi="Aptos"/>
          <w:color w:val="3A7C22" w:themeColor="accent6" w:themeShade="BF"/>
          <w:sz w:val="20"/>
          <w:szCs w:val="20"/>
          <w:lang w:val="en-US"/>
        </w:rPr>
        <w:t xml:space="preserve">   </w:t>
      </w:r>
      <w:proofErr w:type="spellStart"/>
      <w:r w:rsidRPr="00791061">
        <w:rPr>
          <w:rFonts w:ascii="Aptos" w:hAnsi="Aptos"/>
          <w:color w:val="3A7C22" w:themeColor="accent6" w:themeShade="BF"/>
          <w:sz w:val="20"/>
          <w:szCs w:val="20"/>
          <w:lang w:val="en-US"/>
        </w:rPr>
        <w:t>uid</w:t>
      </w:r>
      <w:proofErr w:type="spellEnd"/>
      <w:r w:rsidRPr="00791061">
        <w:rPr>
          <w:rFonts w:ascii="Aptos" w:hAnsi="Aptos"/>
          <w:color w:val="3A7C22" w:themeColor="accent6" w:themeShade="BF"/>
          <w:sz w:val="20"/>
          <w:szCs w:val="20"/>
          <w:lang w:val="en-US"/>
        </w:rPr>
        <w:t xml:space="preserve">   </w:t>
      </w:r>
      <w:r>
        <w:rPr>
          <w:rFonts w:ascii="Aptos" w:hAnsi="Aptos"/>
          <w:color w:val="3A7C22" w:themeColor="accent6" w:themeShade="BF"/>
          <w:sz w:val="20"/>
          <w:szCs w:val="20"/>
          <w:lang w:val="en-US"/>
        </w:rPr>
        <w:t xml:space="preserve">   </w:t>
      </w:r>
      <w:r w:rsidRPr="00791061">
        <w:rPr>
          <w:rFonts w:ascii="Aptos" w:hAnsi="Aptos"/>
          <w:color w:val="3A7C22" w:themeColor="accent6" w:themeShade="BF"/>
          <w:sz w:val="20"/>
          <w:szCs w:val="20"/>
          <w:lang w:val="en-US"/>
        </w:rPr>
        <w:t xml:space="preserve"> </w:t>
      </w:r>
      <w:proofErr w:type="spellStart"/>
      <w:r w:rsidRPr="00791061">
        <w:rPr>
          <w:rFonts w:ascii="Aptos" w:hAnsi="Aptos"/>
          <w:color w:val="3A7C22" w:themeColor="accent6" w:themeShade="BF"/>
          <w:sz w:val="20"/>
          <w:szCs w:val="20"/>
          <w:lang w:val="en-US"/>
        </w:rPr>
        <w:t>t_obs</w:t>
      </w:r>
      <w:proofErr w:type="spellEnd"/>
      <w:r w:rsidRPr="00791061">
        <w:rPr>
          <w:rFonts w:ascii="Aptos" w:hAnsi="Aptos"/>
          <w:color w:val="3A7C22" w:themeColor="accent6" w:themeShade="BF"/>
          <w:sz w:val="20"/>
          <w:szCs w:val="20"/>
          <w:lang w:val="en-US"/>
        </w:rPr>
        <w:t xml:space="preserve">        </w:t>
      </w:r>
      <w:r>
        <w:rPr>
          <w:rFonts w:ascii="Aptos" w:hAnsi="Aptos"/>
          <w:color w:val="3A7C22" w:themeColor="accent6" w:themeShade="BF"/>
          <w:sz w:val="20"/>
          <w:szCs w:val="20"/>
          <w:lang w:val="en-US"/>
        </w:rPr>
        <w:t xml:space="preserve">       </w:t>
      </w:r>
      <w:r w:rsidRPr="00791061">
        <w:rPr>
          <w:rFonts w:ascii="Aptos" w:hAnsi="Aptos"/>
          <w:color w:val="3A7C22" w:themeColor="accent6" w:themeShade="BF"/>
          <w:sz w:val="20"/>
          <w:szCs w:val="20"/>
          <w:lang w:val="en-US"/>
        </w:rPr>
        <w:t xml:space="preserve"> </w:t>
      </w:r>
      <w:proofErr w:type="spellStart"/>
      <w:r w:rsidRPr="00791061">
        <w:rPr>
          <w:rFonts w:ascii="Aptos" w:hAnsi="Aptos"/>
          <w:color w:val="3A7C22" w:themeColor="accent6" w:themeShade="BF"/>
          <w:sz w:val="20"/>
          <w:szCs w:val="20"/>
          <w:lang w:val="en-US"/>
        </w:rPr>
        <w:t>L_raw</w:t>
      </w:r>
      <w:proofErr w:type="spellEnd"/>
      <w:r w:rsidRPr="00791061">
        <w:rPr>
          <w:rFonts w:ascii="Aptos" w:hAnsi="Aptos"/>
          <w:color w:val="3A7C22" w:themeColor="accent6" w:themeShade="BF"/>
          <w:sz w:val="20"/>
          <w:szCs w:val="20"/>
          <w:lang w:val="en-US"/>
        </w:rPr>
        <w:t xml:space="preserve">  </w:t>
      </w:r>
      <w:r>
        <w:rPr>
          <w:rFonts w:ascii="Aptos" w:hAnsi="Aptos"/>
          <w:color w:val="3A7C22" w:themeColor="accent6" w:themeShade="BF"/>
          <w:sz w:val="20"/>
          <w:szCs w:val="20"/>
          <w:lang w:val="en-US"/>
        </w:rPr>
        <w:t xml:space="preserve">  </w:t>
      </w:r>
      <w:r w:rsidRPr="00791061">
        <w:rPr>
          <w:rFonts w:ascii="Aptos" w:hAnsi="Aptos"/>
          <w:color w:val="3A7C22" w:themeColor="accent6" w:themeShade="BF"/>
          <w:sz w:val="20"/>
          <w:szCs w:val="20"/>
          <w:lang w:val="en-US"/>
        </w:rPr>
        <w:t xml:space="preserve"> </w:t>
      </w:r>
      <w:proofErr w:type="spellStart"/>
      <w:r w:rsidRPr="00791061">
        <w:rPr>
          <w:rFonts w:ascii="Aptos" w:hAnsi="Aptos"/>
          <w:color w:val="3A7C22" w:themeColor="accent6" w:themeShade="BF"/>
          <w:sz w:val="20"/>
          <w:szCs w:val="20"/>
          <w:lang w:val="en-US"/>
        </w:rPr>
        <w:t>T_raw</w:t>
      </w:r>
      <w:proofErr w:type="spellEnd"/>
      <w:r w:rsidRPr="00791061">
        <w:rPr>
          <w:rFonts w:ascii="Aptos" w:hAnsi="Aptos"/>
          <w:color w:val="3A7C22" w:themeColor="accent6" w:themeShade="BF"/>
          <w:sz w:val="20"/>
          <w:szCs w:val="20"/>
          <w:lang w:val="en-US"/>
        </w:rPr>
        <w:t xml:space="preserve">   x=</w:t>
      </w:r>
      <w:proofErr w:type="spellStart"/>
      <w:r w:rsidRPr="00791061">
        <w:rPr>
          <w:rFonts w:ascii="Aptos" w:hAnsi="Aptos"/>
          <w:color w:val="3A7C22" w:themeColor="accent6" w:themeShade="BF"/>
          <w:sz w:val="20"/>
          <w:szCs w:val="20"/>
          <w:lang w:val="en-US"/>
        </w:rPr>
        <w:t>logL</w:t>
      </w:r>
      <w:proofErr w:type="spellEnd"/>
      <w:r w:rsidRPr="00791061">
        <w:rPr>
          <w:rFonts w:ascii="Aptos" w:hAnsi="Aptos"/>
          <w:color w:val="3A7C22" w:themeColor="accent6" w:themeShade="BF"/>
          <w:sz w:val="20"/>
          <w:szCs w:val="20"/>
          <w:lang w:val="en-US"/>
        </w:rPr>
        <w:t xml:space="preserve">  </w:t>
      </w:r>
      <w:r>
        <w:rPr>
          <w:rFonts w:ascii="Aptos" w:hAnsi="Aptos"/>
          <w:color w:val="3A7C22" w:themeColor="accent6" w:themeShade="BF"/>
          <w:sz w:val="20"/>
          <w:szCs w:val="20"/>
          <w:lang w:val="en-US"/>
        </w:rPr>
        <w:t xml:space="preserve">  </w:t>
      </w:r>
      <w:r w:rsidRPr="00791061">
        <w:rPr>
          <w:rFonts w:ascii="Aptos" w:hAnsi="Aptos"/>
          <w:color w:val="3A7C22" w:themeColor="accent6" w:themeShade="BF"/>
          <w:sz w:val="20"/>
          <w:szCs w:val="20"/>
          <w:lang w:val="en-US"/>
        </w:rPr>
        <w:t>y=</w:t>
      </w:r>
      <w:proofErr w:type="spellStart"/>
      <w:r w:rsidRPr="00791061">
        <w:rPr>
          <w:rFonts w:ascii="Aptos" w:hAnsi="Aptos"/>
          <w:color w:val="3A7C22" w:themeColor="accent6" w:themeShade="BF"/>
          <w:sz w:val="20"/>
          <w:szCs w:val="20"/>
          <w:lang w:val="en-US"/>
        </w:rPr>
        <w:t>logT</w:t>
      </w:r>
      <w:proofErr w:type="spellEnd"/>
      <w:r w:rsidRPr="00791061">
        <w:rPr>
          <w:rFonts w:ascii="Aptos" w:hAnsi="Aptos"/>
          <w:color w:val="3A7C22" w:themeColor="accent6" w:themeShade="BF"/>
          <w:sz w:val="20"/>
          <w:szCs w:val="20"/>
          <w:lang w:val="en-US"/>
        </w:rPr>
        <w:t xml:space="preserve">  </w:t>
      </w:r>
      <w:r>
        <w:rPr>
          <w:rFonts w:ascii="Aptos" w:hAnsi="Aptos"/>
          <w:color w:val="3A7C22" w:themeColor="accent6" w:themeShade="BF"/>
          <w:sz w:val="20"/>
          <w:szCs w:val="20"/>
          <w:lang w:val="en-US"/>
        </w:rPr>
        <w:t xml:space="preserve"> </w:t>
      </w:r>
      <w:r w:rsidRPr="00791061">
        <w:rPr>
          <w:rFonts w:ascii="Aptos" w:hAnsi="Aptos"/>
          <w:color w:val="3A7C22" w:themeColor="accent6" w:themeShade="BF"/>
          <w:sz w:val="20"/>
          <w:szCs w:val="20"/>
          <w:lang w:val="en-US"/>
        </w:rPr>
        <w:t xml:space="preserve">w   </w:t>
      </w:r>
      <w:proofErr w:type="spellStart"/>
      <w:r w:rsidRPr="00791061">
        <w:rPr>
          <w:rFonts w:ascii="Aptos" w:hAnsi="Aptos"/>
          <w:color w:val="3A7C22" w:themeColor="accent6" w:themeShade="BF"/>
          <w:sz w:val="20"/>
          <w:szCs w:val="20"/>
          <w:lang w:val="en-US"/>
        </w:rPr>
        <w:t>tags_json</w:t>
      </w:r>
      <w:proofErr w:type="spellEnd"/>
    </w:p>
    <w:p w14:paraId="5122314A" w14:textId="5FAA0C69" w:rsidR="00791061" w:rsidRPr="00791061" w:rsidRDefault="00791061" w:rsidP="00791061">
      <w:pPr>
        <w:shd w:val="clear" w:color="auto" w:fill="D9D9D9" w:themeFill="background1" w:themeFillShade="D9"/>
        <w:spacing w:after="0" w:line="240" w:lineRule="auto"/>
        <w:rPr>
          <w:rFonts w:ascii="Aptos" w:hAnsi="Aptos"/>
          <w:sz w:val="20"/>
          <w:szCs w:val="20"/>
          <w:lang w:val="en-US"/>
        </w:rPr>
      </w:pPr>
      <w:r w:rsidRPr="00791061">
        <w:rPr>
          <w:rFonts w:ascii="Aptos" w:hAnsi="Aptos"/>
          <w:color w:val="3A7C22" w:themeColor="accent6" w:themeShade="BF"/>
          <w:sz w:val="20"/>
          <w:szCs w:val="20"/>
          <w:lang w:val="en-US"/>
        </w:rPr>
        <w:t xml:space="preserve">B001    veg   P034   </w:t>
      </w:r>
      <w:r w:rsidRPr="00791061">
        <w:rPr>
          <w:rFonts w:ascii="Aptos" w:hAnsi="Aptos"/>
          <w:color w:val="BF4E14" w:themeColor="accent2" w:themeShade="BF"/>
          <w:sz w:val="20"/>
          <w:szCs w:val="20"/>
          <w:lang w:val="en-US"/>
        </w:rPr>
        <w:t xml:space="preserve">2016-09-18    125.7   </w:t>
      </w:r>
      <w:r>
        <w:rPr>
          <w:rFonts w:ascii="Aptos" w:hAnsi="Aptos"/>
          <w:color w:val="BF4E14" w:themeColor="accent2" w:themeShade="BF"/>
          <w:sz w:val="20"/>
          <w:szCs w:val="20"/>
          <w:lang w:val="en-US"/>
        </w:rPr>
        <w:t xml:space="preserve">   </w:t>
      </w:r>
      <w:r w:rsidRPr="00791061">
        <w:rPr>
          <w:rFonts w:ascii="Aptos" w:hAnsi="Aptos"/>
          <w:color w:val="BF4E14" w:themeColor="accent2" w:themeShade="BF"/>
          <w:sz w:val="20"/>
          <w:szCs w:val="20"/>
          <w:lang w:val="en-US"/>
        </w:rPr>
        <w:t xml:space="preserve">482     </w:t>
      </w:r>
      <w:r>
        <w:rPr>
          <w:rFonts w:ascii="Aptos" w:hAnsi="Aptos"/>
          <w:color w:val="BF4E14" w:themeColor="accent2" w:themeShade="BF"/>
          <w:sz w:val="20"/>
          <w:szCs w:val="20"/>
          <w:lang w:val="en-US"/>
        </w:rPr>
        <w:t xml:space="preserve">   </w:t>
      </w:r>
      <w:r w:rsidRPr="00791061">
        <w:rPr>
          <w:rFonts w:ascii="Aptos" w:hAnsi="Aptos"/>
          <w:color w:val="BF4E14" w:themeColor="accent2" w:themeShade="BF"/>
          <w:sz w:val="20"/>
          <w:szCs w:val="20"/>
          <w:lang w:val="en-US"/>
        </w:rPr>
        <w:t xml:space="preserve">4.835  </w:t>
      </w:r>
      <w:r>
        <w:rPr>
          <w:rFonts w:ascii="Aptos" w:hAnsi="Aptos"/>
          <w:color w:val="BF4E14" w:themeColor="accent2" w:themeShade="BF"/>
          <w:sz w:val="20"/>
          <w:szCs w:val="20"/>
          <w:lang w:val="en-US"/>
        </w:rPr>
        <w:t xml:space="preserve">  </w:t>
      </w:r>
      <w:r w:rsidRPr="00791061">
        <w:rPr>
          <w:rFonts w:ascii="Aptos" w:hAnsi="Aptos"/>
          <w:color w:val="BF4E14" w:themeColor="accent2" w:themeShade="BF"/>
          <w:sz w:val="20"/>
          <w:szCs w:val="20"/>
          <w:lang w:val="en-US"/>
        </w:rPr>
        <w:t xml:space="preserve"> 6.178   </w:t>
      </w:r>
      <w:r>
        <w:rPr>
          <w:rFonts w:ascii="Aptos" w:hAnsi="Aptos"/>
          <w:color w:val="BF4E14" w:themeColor="accent2" w:themeShade="BF"/>
          <w:sz w:val="20"/>
          <w:szCs w:val="20"/>
          <w:lang w:val="en-US"/>
        </w:rPr>
        <w:t xml:space="preserve">   </w:t>
      </w:r>
      <w:r w:rsidRPr="00791061">
        <w:rPr>
          <w:rFonts w:ascii="Aptos" w:hAnsi="Aptos"/>
          <w:color w:val="BF4E14" w:themeColor="accent2" w:themeShade="BF"/>
          <w:sz w:val="20"/>
          <w:szCs w:val="20"/>
          <w:lang w:val="en-US"/>
        </w:rPr>
        <w:t xml:space="preserve">1   </w:t>
      </w:r>
      <w:r>
        <w:rPr>
          <w:rFonts w:ascii="Aptos" w:hAnsi="Aptos"/>
          <w:color w:val="BF4E14" w:themeColor="accent2" w:themeShade="BF"/>
          <w:sz w:val="20"/>
          <w:szCs w:val="20"/>
          <w:lang w:val="en-US"/>
        </w:rPr>
        <w:t xml:space="preserve"> </w:t>
      </w:r>
      <w:r w:rsidRPr="00791061">
        <w:rPr>
          <w:rFonts w:ascii="Aptos" w:hAnsi="Aptos"/>
          <w:sz w:val="20"/>
          <w:szCs w:val="20"/>
          <w:lang w:val="en-US"/>
        </w:rPr>
        <w:t>{</w:t>
      </w:r>
      <w:r w:rsidRPr="00791061">
        <w:rPr>
          <w:rFonts w:ascii="Aptos" w:hAnsi="Aptos"/>
          <w:color w:val="3A7C22" w:themeColor="accent6" w:themeShade="BF"/>
          <w:sz w:val="20"/>
          <w:szCs w:val="20"/>
          <w:lang w:val="en-US"/>
        </w:rPr>
        <w:t>...</w:t>
      </w:r>
      <w:r w:rsidRPr="00791061">
        <w:rPr>
          <w:rFonts w:ascii="Aptos" w:hAnsi="Aptos"/>
          <w:sz w:val="20"/>
          <w:szCs w:val="20"/>
          <w:lang w:val="en-US"/>
        </w:rPr>
        <w:t>}</w:t>
      </w:r>
    </w:p>
    <w:p w14:paraId="10F4F8A1" w14:textId="77777777" w:rsidR="00791061" w:rsidRDefault="00791061" w:rsidP="00791061">
      <w:pPr>
        <w:spacing w:after="0" w:line="240" w:lineRule="auto"/>
        <w:rPr>
          <w:rFonts w:ascii="Cambria" w:hAnsi="Cambria"/>
          <w:lang w:val="en-US"/>
        </w:rPr>
      </w:pPr>
    </w:p>
    <w:p w14:paraId="4951A2EB" w14:textId="02513D44" w:rsidR="00791061" w:rsidRDefault="00791061" w:rsidP="00791061">
      <w:pPr>
        <w:spacing w:after="0" w:line="240" w:lineRule="auto"/>
        <w:rPr>
          <w:rFonts w:ascii="Cambria" w:hAnsi="Cambria"/>
          <w:b/>
          <w:bCs/>
          <w:lang w:val="en-US"/>
        </w:rPr>
      </w:pPr>
      <w:r w:rsidRPr="00791061">
        <w:rPr>
          <w:rFonts w:ascii="Cambria" w:hAnsi="Cambria"/>
          <w:b/>
          <w:bCs/>
          <w:lang w:val="en-US"/>
        </w:rPr>
        <w:t>B)</w:t>
      </w:r>
      <w:r w:rsidRPr="00791061">
        <w:rPr>
          <w:rFonts w:ascii="Cambria" w:hAnsi="Cambria"/>
          <w:lang w:val="en-US"/>
        </w:rPr>
        <w:t xml:space="preserve"> </w:t>
      </w:r>
      <w:proofErr w:type="spellStart"/>
      <w:r w:rsidRPr="00791061">
        <w:rPr>
          <w:sz w:val="20"/>
          <w:szCs w:val="20"/>
          <w:shd w:val="clear" w:color="auto" w:fill="D9D9D9" w:themeFill="background1" w:themeFillShade="D9"/>
          <w:lang w:val="en-US"/>
        </w:rPr>
        <w:t>bins.tsv</w:t>
      </w:r>
      <w:proofErr w:type="spellEnd"/>
      <w:r w:rsidRPr="00791061">
        <w:rPr>
          <w:rFonts w:ascii="Cambria" w:hAnsi="Cambria"/>
          <w:lang w:val="en-US"/>
        </w:rPr>
        <w:t xml:space="preserve"> — </w:t>
      </w:r>
      <w:r w:rsidRPr="00791061">
        <w:rPr>
          <w:rFonts w:ascii="Cambria" w:hAnsi="Cambria"/>
          <w:b/>
          <w:bCs/>
          <w:lang w:val="en-US"/>
        </w:rPr>
        <w:t>coherence bins (one row per bin)</w:t>
      </w:r>
    </w:p>
    <w:p w14:paraId="416B5492" w14:textId="02AED5D8" w:rsidR="00791061" w:rsidRPr="00791061" w:rsidRDefault="00791061" w:rsidP="00791061">
      <w:pPr>
        <w:shd w:val="clear" w:color="auto" w:fill="D9D9D9" w:themeFill="background1" w:themeFillShade="D9"/>
        <w:spacing w:after="0" w:line="240" w:lineRule="auto"/>
        <w:rPr>
          <w:sz w:val="20"/>
          <w:szCs w:val="20"/>
          <w:lang w:val="en-US"/>
        </w:rPr>
      </w:pPr>
      <w:proofErr w:type="spellStart"/>
      <w:r w:rsidRPr="00791061">
        <w:rPr>
          <w:color w:val="3A7C22" w:themeColor="accent6" w:themeShade="BF"/>
          <w:sz w:val="20"/>
          <w:szCs w:val="20"/>
          <w:lang w:val="en-US"/>
        </w:rPr>
        <w:t>bin_</w:t>
      </w:r>
      <w:proofErr w:type="gramStart"/>
      <w:r w:rsidRPr="00791061">
        <w:rPr>
          <w:color w:val="3A7C22" w:themeColor="accent6" w:themeShade="BF"/>
          <w:sz w:val="20"/>
          <w:szCs w:val="20"/>
          <w:lang w:val="en-US"/>
        </w:rPr>
        <w:t>id</w:t>
      </w:r>
      <w:proofErr w:type="spellEnd"/>
      <w:r w:rsidRPr="00791061">
        <w:rPr>
          <w:color w:val="3A7C22" w:themeColor="accent6" w:themeShade="BF"/>
          <w:sz w:val="20"/>
          <w:szCs w:val="20"/>
          <w:lang w:val="en-US"/>
        </w:rPr>
        <w:t xml:space="preserve">  </w:t>
      </w:r>
      <w:r w:rsidRPr="00791061">
        <w:rPr>
          <w:sz w:val="20"/>
          <w:szCs w:val="20"/>
          <w:lang w:val="en-US"/>
        </w:rPr>
        <w:t>biome</w:t>
      </w:r>
      <w:proofErr w:type="gramEnd"/>
      <w:r w:rsidRPr="00791061">
        <w:rPr>
          <w:sz w:val="20"/>
          <w:szCs w:val="20"/>
          <w:lang w:val="en-US"/>
        </w:rPr>
        <w:t xml:space="preserve"> </w:t>
      </w:r>
      <w:r>
        <w:rPr>
          <w:sz w:val="20"/>
          <w:szCs w:val="20"/>
          <w:lang w:val="en-US"/>
        </w:rPr>
        <w:t xml:space="preserve">   </w:t>
      </w:r>
      <w:r w:rsidRPr="00791061">
        <w:rPr>
          <w:sz w:val="20"/>
          <w:szCs w:val="20"/>
          <w:lang w:val="en-US"/>
        </w:rPr>
        <w:t xml:space="preserve">season </w:t>
      </w:r>
      <w:r>
        <w:rPr>
          <w:sz w:val="20"/>
          <w:szCs w:val="20"/>
          <w:lang w:val="en-US"/>
        </w:rPr>
        <w:t xml:space="preserve">    </w:t>
      </w:r>
      <w:r w:rsidRPr="00791061">
        <w:rPr>
          <w:sz w:val="20"/>
          <w:szCs w:val="20"/>
          <w:lang w:val="en-US"/>
        </w:rPr>
        <w:t xml:space="preserve">sensor </w:t>
      </w:r>
      <w:r>
        <w:rPr>
          <w:sz w:val="20"/>
          <w:szCs w:val="20"/>
          <w:lang w:val="en-US"/>
        </w:rPr>
        <w:t xml:space="preserve">    </w:t>
      </w:r>
      <w:proofErr w:type="spellStart"/>
      <w:r w:rsidRPr="00791061">
        <w:rPr>
          <w:sz w:val="20"/>
          <w:szCs w:val="20"/>
          <w:lang w:val="en-US"/>
        </w:rPr>
        <w:t>mgmt</w:t>
      </w:r>
      <w:proofErr w:type="spellEnd"/>
      <w:r w:rsidRPr="00791061">
        <w:rPr>
          <w:sz w:val="20"/>
          <w:szCs w:val="20"/>
          <w:lang w:val="en-US"/>
        </w:rPr>
        <w:t xml:space="preserve"> </w:t>
      </w:r>
      <w:r>
        <w:rPr>
          <w:sz w:val="20"/>
          <w:szCs w:val="20"/>
          <w:lang w:val="en-US"/>
        </w:rPr>
        <w:t xml:space="preserve">    </w:t>
      </w:r>
      <w:r w:rsidRPr="00791061">
        <w:rPr>
          <w:sz w:val="20"/>
          <w:szCs w:val="20"/>
          <w:lang w:val="en-US"/>
        </w:rPr>
        <w:t>anomaly</w:t>
      </w:r>
      <w:r>
        <w:rPr>
          <w:sz w:val="20"/>
          <w:szCs w:val="20"/>
          <w:lang w:val="en-US"/>
        </w:rPr>
        <w:t xml:space="preserve">   </w:t>
      </w:r>
      <w:r w:rsidRPr="00791061">
        <w:rPr>
          <w:sz w:val="20"/>
          <w:szCs w:val="20"/>
          <w:lang w:val="en-US"/>
        </w:rPr>
        <w:t xml:space="preserve"> severity  </w:t>
      </w:r>
      <w:r>
        <w:rPr>
          <w:sz w:val="20"/>
          <w:szCs w:val="20"/>
          <w:lang w:val="en-US"/>
        </w:rPr>
        <w:t xml:space="preserve"> </w:t>
      </w:r>
      <w:r w:rsidRPr="00791061">
        <w:rPr>
          <w:sz w:val="20"/>
          <w:szCs w:val="20"/>
          <w:lang w:val="en-US"/>
        </w:rPr>
        <w:t>notes</w:t>
      </w:r>
    </w:p>
    <w:p w14:paraId="0FDE1210" w14:textId="4007B4C6" w:rsidR="00791061" w:rsidRPr="00791061" w:rsidRDefault="00791061" w:rsidP="00791061">
      <w:pPr>
        <w:shd w:val="clear" w:color="auto" w:fill="D9D9D9" w:themeFill="background1" w:themeFillShade="D9"/>
        <w:spacing w:after="0" w:line="240" w:lineRule="auto"/>
        <w:rPr>
          <w:sz w:val="20"/>
          <w:szCs w:val="20"/>
          <w:lang w:val="en-US"/>
        </w:rPr>
      </w:pPr>
      <w:r w:rsidRPr="00791061">
        <w:rPr>
          <w:sz w:val="20"/>
          <w:szCs w:val="20"/>
          <w:lang w:val="en-US"/>
        </w:rPr>
        <w:t xml:space="preserve">B001    Trop </w:t>
      </w:r>
      <w:r>
        <w:rPr>
          <w:sz w:val="20"/>
          <w:szCs w:val="20"/>
          <w:lang w:val="en-US"/>
        </w:rPr>
        <w:t xml:space="preserve">       </w:t>
      </w:r>
      <w:r w:rsidRPr="00791061">
        <w:rPr>
          <w:sz w:val="20"/>
          <w:szCs w:val="20"/>
          <w:lang w:val="en-US"/>
        </w:rPr>
        <w:t xml:space="preserve">JJA   </w:t>
      </w:r>
      <w:r>
        <w:rPr>
          <w:sz w:val="20"/>
          <w:szCs w:val="20"/>
          <w:lang w:val="en-US"/>
        </w:rPr>
        <w:t xml:space="preserve">           </w:t>
      </w:r>
      <w:r w:rsidRPr="00791061">
        <w:rPr>
          <w:sz w:val="20"/>
          <w:szCs w:val="20"/>
          <w:lang w:val="en-US"/>
        </w:rPr>
        <w:t xml:space="preserve"> L+S2  </w:t>
      </w:r>
      <w:r>
        <w:rPr>
          <w:sz w:val="20"/>
          <w:szCs w:val="20"/>
          <w:lang w:val="en-US"/>
        </w:rPr>
        <w:t xml:space="preserve">     </w:t>
      </w:r>
      <w:r w:rsidRPr="00791061">
        <w:rPr>
          <w:sz w:val="20"/>
          <w:szCs w:val="20"/>
          <w:lang w:val="en-US"/>
        </w:rPr>
        <w:t xml:space="preserve">Prot </w:t>
      </w:r>
      <w:r>
        <w:rPr>
          <w:sz w:val="20"/>
          <w:szCs w:val="20"/>
          <w:lang w:val="en-US"/>
        </w:rPr>
        <w:t xml:space="preserve">        </w:t>
      </w:r>
      <w:r w:rsidRPr="00791061">
        <w:rPr>
          <w:sz w:val="20"/>
          <w:szCs w:val="20"/>
          <w:lang w:val="en-US"/>
        </w:rPr>
        <w:t xml:space="preserve"> ENSO0 </w:t>
      </w:r>
      <w:r>
        <w:rPr>
          <w:sz w:val="20"/>
          <w:szCs w:val="20"/>
          <w:lang w:val="en-US"/>
        </w:rPr>
        <w:t xml:space="preserve">     </w:t>
      </w:r>
      <w:r w:rsidRPr="00791061">
        <w:rPr>
          <w:sz w:val="20"/>
          <w:szCs w:val="20"/>
          <w:lang w:val="en-US"/>
        </w:rPr>
        <w:t xml:space="preserve"> M1        </w:t>
      </w:r>
      <w:r>
        <w:rPr>
          <w:sz w:val="20"/>
          <w:szCs w:val="20"/>
          <w:lang w:val="en-US"/>
        </w:rPr>
        <w:t xml:space="preserve">     </w:t>
      </w:r>
      <w:r w:rsidRPr="00791061">
        <w:rPr>
          <w:sz w:val="20"/>
          <w:szCs w:val="20"/>
          <w:lang w:val="en-US"/>
        </w:rPr>
        <w:t>"..."</w:t>
      </w:r>
    </w:p>
    <w:p w14:paraId="6B211881" w14:textId="77777777" w:rsidR="002C6DFF" w:rsidRPr="001C0617" w:rsidRDefault="002C6DFF" w:rsidP="001C0617">
      <w:pPr>
        <w:spacing w:after="0" w:line="240" w:lineRule="auto"/>
        <w:rPr>
          <w:rFonts w:ascii="Cambria" w:hAnsi="Cambria"/>
          <w:lang w:val="en-US"/>
        </w:rPr>
      </w:pPr>
    </w:p>
    <w:p w14:paraId="022E872D" w14:textId="77777777" w:rsidR="00791061" w:rsidRPr="00791061" w:rsidRDefault="00791061" w:rsidP="00791061">
      <w:pPr>
        <w:spacing w:after="0" w:line="240" w:lineRule="auto"/>
        <w:rPr>
          <w:rFonts w:ascii="Cambria" w:hAnsi="Cambria"/>
          <w:lang w:val="en-US"/>
        </w:rPr>
      </w:pPr>
      <w:r w:rsidRPr="00791061">
        <w:rPr>
          <w:rFonts w:ascii="Cambria" w:hAnsi="Cambria"/>
          <w:b/>
          <w:bCs/>
          <w:lang w:val="en-US"/>
        </w:rPr>
        <w:t xml:space="preserve">C) </w:t>
      </w:r>
      <w:proofErr w:type="spellStart"/>
      <w:r w:rsidRPr="00791061">
        <w:rPr>
          <w:sz w:val="20"/>
          <w:szCs w:val="20"/>
          <w:shd w:val="clear" w:color="auto" w:fill="D9D9D9" w:themeFill="background1" w:themeFillShade="D9"/>
          <w:lang w:val="en-US"/>
        </w:rPr>
        <w:t>methods.yml</w:t>
      </w:r>
      <w:proofErr w:type="spellEnd"/>
      <w:r w:rsidRPr="00791061">
        <w:rPr>
          <w:rFonts w:ascii="Cambria" w:hAnsi="Cambria"/>
          <w:b/>
          <w:bCs/>
          <w:lang w:val="en-US"/>
        </w:rPr>
        <w:t xml:space="preserve"> — full analysis configuration (see §12.10)</w:t>
      </w:r>
    </w:p>
    <w:p w14:paraId="4E0481EB" w14:textId="77777777" w:rsidR="00791061" w:rsidRDefault="00791061" w:rsidP="00791061">
      <w:pPr>
        <w:spacing w:after="0" w:line="240" w:lineRule="auto"/>
        <w:rPr>
          <w:rFonts w:ascii="Cambria" w:hAnsi="Cambria"/>
          <w:b/>
          <w:bCs/>
          <w:lang w:val="en-US"/>
        </w:rPr>
      </w:pPr>
      <w:r w:rsidRPr="00791061">
        <w:rPr>
          <w:rFonts w:ascii="Cambria" w:hAnsi="Cambria"/>
          <w:b/>
          <w:bCs/>
          <w:lang w:val="en-US"/>
        </w:rPr>
        <w:t xml:space="preserve">D) </w:t>
      </w:r>
      <w:proofErr w:type="spellStart"/>
      <w:r w:rsidRPr="00791061">
        <w:rPr>
          <w:rFonts w:ascii="Aptos" w:hAnsi="Aptos"/>
          <w:sz w:val="20"/>
          <w:szCs w:val="20"/>
          <w:shd w:val="clear" w:color="auto" w:fill="D9D9D9" w:themeFill="background1" w:themeFillShade="D9"/>
          <w:lang w:val="en-US"/>
        </w:rPr>
        <w:t>results.tsv</w:t>
      </w:r>
      <w:proofErr w:type="spellEnd"/>
      <w:r w:rsidRPr="00791061">
        <w:rPr>
          <w:rFonts w:ascii="Cambria" w:hAnsi="Cambria"/>
          <w:b/>
          <w:bCs/>
          <w:lang w:val="en-US"/>
        </w:rPr>
        <w:t xml:space="preserve"> — per </w:t>
      </w:r>
      <w:proofErr w:type="spellStart"/>
      <w:r w:rsidRPr="00791061">
        <w:rPr>
          <w:rFonts w:ascii="Cambria" w:hAnsi="Cambria"/>
          <w:b/>
          <w:bCs/>
          <w:lang w:val="en-US"/>
        </w:rPr>
        <w:t>BIN×family</w:t>
      </w:r>
      <w:proofErr w:type="spellEnd"/>
      <w:r w:rsidRPr="00791061">
        <w:rPr>
          <w:rFonts w:ascii="Cambria" w:hAnsi="Cambria"/>
          <w:b/>
          <w:bCs/>
          <w:lang w:val="en-US"/>
        </w:rPr>
        <w:t xml:space="preserve"> outputs</w:t>
      </w:r>
    </w:p>
    <w:p w14:paraId="1DC80AD2" w14:textId="52287238" w:rsidR="00791061" w:rsidRPr="00791061" w:rsidRDefault="00791061" w:rsidP="00791061">
      <w:pPr>
        <w:shd w:val="clear" w:color="auto" w:fill="D9D9D9" w:themeFill="background1" w:themeFillShade="D9"/>
        <w:spacing w:after="0" w:line="240" w:lineRule="auto"/>
        <w:rPr>
          <w:sz w:val="20"/>
          <w:szCs w:val="20"/>
          <w:lang w:val="en-US"/>
        </w:rPr>
      </w:pPr>
      <w:proofErr w:type="spellStart"/>
      <w:r w:rsidRPr="00791061">
        <w:rPr>
          <w:color w:val="3A7C22" w:themeColor="accent6" w:themeShade="BF"/>
          <w:sz w:val="20"/>
          <w:szCs w:val="20"/>
          <w:lang w:val="en-US"/>
        </w:rPr>
        <w:t>bin_id</w:t>
      </w:r>
      <w:proofErr w:type="spellEnd"/>
      <w:r w:rsidRPr="00791061">
        <w:rPr>
          <w:color w:val="3A7C22" w:themeColor="accent6" w:themeShade="BF"/>
          <w:sz w:val="20"/>
          <w:szCs w:val="20"/>
          <w:lang w:val="en-US"/>
        </w:rPr>
        <w:t xml:space="preserve"> </w:t>
      </w:r>
      <w:r w:rsidRPr="00791061">
        <w:rPr>
          <w:sz w:val="20"/>
          <w:szCs w:val="20"/>
          <w:lang w:val="en-US"/>
        </w:rPr>
        <w:t xml:space="preserve">fam </w:t>
      </w:r>
      <w:r>
        <w:rPr>
          <w:sz w:val="20"/>
          <w:szCs w:val="20"/>
          <w:lang w:val="en-US"/>
        </w:rPr>
        <w:t xml:space="preserve">   </w:t>
      </w:r>
      <w:r w:rsidRPr="00791061">
        <w:rPr>
          <w:sz w:val="20"/>
          <w:szCs w:val="20"/>
          <w:lang w:val="en-US"/>
        </w:rPr>
        <w:t xml:space="preserve"> </w:t>
      </w:r>
      <w:proofErr w:type="spellStart"/>
      <w:r w:rsidRPr="00791061">
        <w:rPr>
          <w:sz w:val="20"/>
          <w:szCs w:val="20"/>
          <w:lang w:val="en-US"/>
        </w:rPr>
        <w:t>n_scales</w:t>
      </w:r>
      <w:proofErr w:type="spellEnd"/>
      <w:r w:rsidRPr="00791061">
        <w:rPr>
          <w:sz w:val="20"/>
          <w:szCs w:val="20"/>
          <w:lang w:val="en-US"/>
        </w:rPr>
        <w:t xml:space="preserve"> </w:t>
      </w:r>
      <w:r>
        <w:rPr>
          <w:sz w:val="20"/>
          <w:szCs w:val="20"/>
          <w:lang w:val="en-US"/>
        </w:rPr>
        <w:t xml:space="preserve">   </w:t>
      </w:r>
      <w:proofErr w:type="spellStart"/>
      <w:r w:rsidRPr="00791061">
        <w:rPr>
          <w:sz w:val="20"/>
          <w:szCs w:val="20"/>
          <w:lang w:val="en-US"/>
        </w:rPr>
        <w:t>span_logL</w:t>
      </w:r>
      <w:proofErr w:type="spellEnd"/>
      <w:r w:rsidRPr="00791061">
        <w:rPr>
          <w:sz w:val="20"/>
          <w:szCs w:val="20"/>
          <w:lang w:val="en-US"/>
        </w:rPr>
        <w:t xml:space="preserve"> </w:t>
      </w:r>
      <w:r>
        <w:rPr>
          <w:sz w:val="20"/>
          <w:szCs w:val="20"/>
          <w:lang w:val="en-US"/>
        </w:rPr>
        <w:t xml:space="preserve">     </w:t>
      </w:r>
      <w:proofErr w:type="spellStart"/>
      <w:r w:rsidRPr="00791061">
        <w:rPr>
          <w:sz w:val="20"/>
          <w:szCs w:val="20"/>
          <w:lang w:val="en-US"/>
        </w:rPr>
        <w:t>alpha_lo</w:t>
      </w:r>
      <w:proofErr w:type="spellEnd"/>
      <w:r>
        <w:rPr>
          <w:sz w:val="20"/>
          <w:szCs w:val="20"/>
          <w:lang w:val="en-US"/>
        </w:rPr>
        <w:t xml:space="preserve">   </w:t>
      </w:r>
      <w:r w:rsidRPr="00791061">
        <w:rPr>
          <w:sz w:val="20"/>
          <w:szCs w:val="20"/>
          <w:lang w:val="en-US"/>
        </w:rPr>
        <w:t xml:space="preserve"> alpha </w:t>
      </w:r>
      <w:r>
        <w:rPr>
          <w:sz w:val="20"/>
          <w:szCs w:val="20"/>
          <w:lang w:val="en-US"/>
        </w:rPr>
        <w:t xml:space="preserve">    </w:t>
      </w:r>
      <w:proofErr w:type="spellStart"/>
      <w:r w:rsidRPr="00791061">
        <w:rPr>
          <w:sz w:val="20"/>
          <w:szCs w:val="20"/>
          <w:lang w:val="en-US"/>
        </w:rPr>
        <w:t>alpha_hi</w:t>
      </w:r>
      <w:proofErr w:type="spellEnd"/>
      <w:r w:rsidRPr="00791061">
        <w:rPr>
          <w:sz w:val="20"/>
          <w:szCs w:val="20"/>
          <w:lang w:val="en-US"/>
        </w:rPr>
        <w:t xml:space="preserve"> </w:t>
      </w:r>
      <w:r w:rsidR="00D57F7F">
        <w:rPr>
          <w:sz w:val="20"/>
          <w:szCs w:val="20"/>
          <w:lang w:val="en-US"/>
        </w:rPr>
        <w:t xml:space="preserve">    </w:t>
      </w:r>
      <w:proofErr w:type="spellStart"/>
      <w:r w:rsidRPr="00791061">
        <w:rPr>
          <w:sz w:val="20"/>
          <w:szCs w:val="20"/>
          <w:lang w:val="en-US"/>
        </w:rPr>
        <w:t>c_hat</w:t>
      </w:r>
      <w:proofErr w:type="spellEnd"/>
      <w:r w:rsidRPr="00791061">
        <w:rPr>
          <w:sz w:val="20"/>
          <w:szCs w:val="20"/>
          <w:lang w:val="en-US"/>
        </w:rPr>
        <w:t xml:space="preserve"> </w:t>
      </w:r>
      <w:r w:rsidR="00D57F7F">
        <w:rPr>
          <w:sz w:val="20"/>
          <w:szCs w:val="20"/>
          <w:lang w:val="en-US"/>
        </w:rPr>
        <w:t xml:space="preserve">    </w:t>
      </w:r>
      <w:r w:rsidRPr="00791061">
        <w:rPr>
          <w:sz w:val="20"/>
          <w:szCs w:val="20"/>
          <w:lang w:val="en-US"/>
        </w:rPr>
        <w:t>R2_collapse</w:t>
      </w:r>
    </w:p>
    <w:p w14:paraId="352A4F4F" w14:textId="3759688D" w:rsidR="00791061" w:rsidRPr="00791061" w:rsidRDefault="00791061" w:rsidP="00791061">
      <w:pPr>
        <w:shd w:val="clear" w:color="auto" w:fill="D9D9D9" w:themeFill="background1" w:themeFillShade="D9"/>
        <w:spacing w:after="0" w:line="240" w:lineRule="auto"/>
        <w:rPr>
          <w:sz w:val="20"/>
          <w:szCs w:val="20"/>
          <w:lang w:val="en-US"/>
        </w:rPr>
      </w:pPr>
      <w:r w:rsidRPr="00791061">
        <w:rPr>
          <w:sz w:val="20"/>
          <w:szCs w:val="20"/>
          <w:lang w:val="en-US"/>
        </w:rPr>
        <w:t xml:space="preserve">B001   veg  </w:t>
      </w:r>
      <w:r>
        <w:rPr>
          <w:sz w:val="20"/>
          <w:szCs w:val="20"/>
          <w:lang w:val="en-US"/>
        </w:rPr>
        <w:t xml:space="preserve">   </w:t>
      </w:r>
      <w:r w:rsidRPr="00791061">
        <w:rPr>
          <w:color w:val="BF4E14" w:themeColor="accent2" w:themeShade="BF"/>
          <w:sz w:val="20"/>
          <w:szCs w:val="20"/>
          <w:lang w:val="en-US"/>
        </w:rPr>
        <w:t xml:space="preserve">14     </w:t>
      </w:r>
      <w:r>
        <w:rPr>
          <w:color w:val="BF4E14" w:themeColor="accent2" w:themeShade="BF"/>
          <w:sz w:val="20"/>
          <w:szCs w:val="20"/>
          <w:lang w:val="en-US"/>
        </w:rPr>
        <w:t xml:space="preserve">              </w:t>
      </w:r>
      <w:r w:rsidRPr="00791061">
        <w:rPr>
          <w:color w:val="BF4E14" w:themeColor="accent2" w:themeShade="BF"/>
          <w:sz w:val="20"/>
          <w:szCs w:val="20"/>
          <w:lang w:val="en-US"/>
        </w:rPr>
        <w:t xml:space="preserve">1.12     </w:t>
      </w:r>
      <w:r>
        <w:rPr>
          <w:color w:val="BF4E14" w:themeColor="accent2" w:themeShade="BF"/>
          <w:sz w:val="20"/>
          <w:szCs w:val="20"/>
          <w:lang w:val="en-US"/>
        </w:rPr>
        <w:t xml:space="preserve">             </w:t>
      </w:r>
      <w:r w:rsidRPr="00791061">
        <w:rPr>
          <w:color w:val="BF4E14" w:themeColor="accent2" w:themeShade="BF"/>
          <w:sz w:val="20"/>
          <w:szCs w:val="20"/>
          <w:lang w:val="en-US"/>
        </w:rPr>
        <w:t xml:space="preserve">2.17     </w:t>
      </w:r>
      <w:r>
        <w:rPr>
          <w:color w:val="BF4E14" w:themeColor="accent2" w:themeShade="BF"/>
          <w:sz w:val="20"/>
          <w:szCs w:val="20"/>
          <w:lang w:val="en-US"/>
        </w:rPr>
        <w:t xml:space="preserve">        </w:t>
      </w:r>
      <w:r w:rsidRPr="00791061">
        <w:rPr>
          <w:color w:val="BF4E14" w:themeColor="accent2" w:themeShade="BF"/>
          <w:sz w:val="20"/>
          <w:szCs w:val="20"/>
          <w:lang w:val="en-US"/>
        </w:rPr>
        <w:t xml:space="preserve">2.31  </w:t>
      </w:r>
      <w:r>
        <w:rPr>
          <w:color w:val="BF4E14" w:themeColor="accent2" w:themeShade="BF"/>
          <w:sz w:val="20"/>
          <w:szCs w:val="20"/>
          <w:lang w:val="en-US"/>
        </w:rPr>
        <w:t xml:space="preserve">      </w:t>
      </w:r>
      <w:r w:rsidRPr="00791061">
        <w:rPr>
          <w:color w:val="BF4E14" w:themeColor="accent2" w:themeShade="BF"/>
          <w:sz w:val="20"/>
          <w:szCs w:val="20"/>
          <w:lang w:val="en-US"/>
        </w:rPr>
        <w:t xml:space="preserve">2.45     </w:t>
      </w:r>
      <w:r w:rsidR="00D57F7F">
        <w:rPr>
          <w:color w:val="BF4E14" w:themeColor="accent2" w:themeShade="BF"/>
          <w:sz w:val="20"/>
          <w:szCs w:val="20"/>
          <w:lang w:val="en-US"/>
        </w:rPr>
        <w:t xml:space="preserve">        </w:t>
      </w:r>
      <w:r w:rsidRPr="00791061">
        <w:rPr>
          <w:color w:val="BF4E14" w:themeColor="accent2" w:themeShade="BF"/>
          <w:sz w:val="20"/>
          <w:szCs w:val="20"/>
          <w:lang w:val="en-US"/>
        </w:rPr>
        <w:t xml:space="preserve">-1.01 </w:t>
      </w:r>
      <w:r w:rsidR="00D57F7F">
        <w:rPr>
          <w:color w:val="BF4E14" w:themeColor="accent2" w:themeShade="BF"/>
          <w:sz w:val="20"/>
          <w:szCs w:val="20"/>
          <w:lang w:val="en-US"/>
        </w:rPr>
        <w:t xml:space="preserve">      </w:t>
      </w:r>
      <w:r w:rsidRPr="00791061">
        <w:rPr>
          <w:color w:val="BF4E14" w:themeColor="accent2" w:themeShade="BF"/>
          <w:sz w:val="20"/>
          <w:szCs w:val="20"/>
          <w:lang w:val="en-US"/>
        </w:rPr>
        <w:t>0.018</w:t>
      </w:r>
    </w:p>
    <w:p w14:paraId="0F003F92" w14:textId="77777777" w:rsidR="00A335FB" w:rsidRPr="00604CE6" w:rsidRDefault="00A335FB" w:rsidP="00604CE6">
      <w:pPr>
        <w:spacing w:after="0" w:line="240" w:lineRule="auto"/>
        <w:rPr>
          <w:rFonts w:ascii="Cambria" w:hAnsi="Cambria"/>
          <w:lang w:val="en-US"/>
        </w:rPr>
      </w:pPr>
    </w:p>
    <w:p w14:paraId="0F7462E6" w14:textId="0ADB44CC" w:rsidR="00604CE6" w:rsidRDefault="00791061" w:rsidP="008A63D4">
      <w:pPr>
        <w:spacing w:after="0" w:line="240" w:lineRule="auto"/>
        <w:rPr>
          <w:rFonts w:ascii="Cambria" w:hAnsi="Cambria"/>
          <w:b/>
          <w:bCs/>
          <w:lang w:val="en-US"/>
        </w:rPr>
      </w:pPr>
      <w:r w:rsidRPr="00791061">
        <w:rPr>
          <w:rFonts w:ascii="Cambria" w:hAnsi="Cambria"/>
          <w:b/>
          <w:bCs/>
          <w:lang w:val="en-US"/>
        </w:rPr>
        <w:lastRenderedPageBreak/>
        <w:t xml:space="preserve">E) </w:t>
      </w:r>
      <w:proofErr w:type="spellStart"/>
      <w:r w:rsidRPr="00791061">
        <w:rPr>
          <w:rFonts w:ascii="Aptos" w:hAnsi="Aptos"/>
          <w:sz w:val="20"/>
          <w:szCs w:val="20"/>
          <w:shd w:val="clear" w:color="auto" w:fill="D9D9D9" w:themeFill="background1" w:themeFillShade="D9"/>
          <w:lang w:val="en-US"/>
        </w:rPr>
        <w:t>fusion.tsv</w:t>
      </w:r>
      <w:proofErr w:type="spellEnd"/>
      <w:r w:rsidRPr="00791061">
        <w:rPr>
          <w:rFonts w:ascii="Cambria" w:hAnsi="Cambria"/>
          <w:b/>
          <w:bCs/>
          <w:lang w:val="en-US"/>
        </w:rPr>
        <w:t xml:space="preserve"> — per BIN time-window fusion</w:t>
      </w:r>
    </w:p>
    <w:p w14:paraId="64E93DED" w14:textId="49A82065" w:rsidR="00791061" w:rsidRPr="00791061" w:rsidRDefault="00791061" w:rsidP="00791061">
      <w:pPr>
        <w:shd w:val="clear" w:color="auto" w:fill="D9D9D9" w:themeFill="background1" w:themeFillShade="D9"/>
        <w:spacing w:after="0" w:line="240" w:lineRule="auto"/>
        <w:rPr>
          <w:sz w:val="20"/>
          <w:szCs w:val="20"/>
          <w:lang w:val="en-US"/>
        </w:rPr>
      </w:pPr>
      <w:proofErr w:type="spellStart"/>
      <w:r w:rsidRPr="00791061">
        <w:rPr>
          <w:sz w:val="20"/>
          <w:szCs w:val="20"/>
          <w:lang w:val="en-US"/>
        </w:rPr>
        <w:t>bin_id</w:t>
      </w:r>
      <w:proofErr w:type="spellEnd"/>
      <w:r w:rsidRPr="00791061">
        <w:rPr>
          <w:sz w:val="20"/>
          <w:szCs w:val="20"/>
          <w:lang w:val="en-US"/>
        </w:rPr>
        <w:t xml:space="preserve"> t0 t1 </w:t>
      </w:r>
      <w:r w:rsidR="00D57F7F">
        <w:rPr>
          <w:sz w:val="20"/>
          <w:szCs w:val="20"/>
          <w:lang w:val="en-US"/>
        </w:rPr>
        <w:t xml:space="preserve">   </w:t>
      </w:r>
      <w:r w:rsidRPr="00791061">
        <w:rPr>
          <w:sz w:val="20"/>
          <w:szCs w:val="20"/>
          <w:lang w:val="en-US"/>
        </w:rPr>
        <w:t xml:space="preserve"> F  </w:t>
      </w:r>
      <w:r w:rsidR="00D57F7F">
        <w:rPr>
          <w:sz w:val="20"/>
          <w:szCs w:val="20"/>
          <w:lang w:val="en-US"/>
        </w:rPr>
        <w:t xml:space="preserve">    </w:t>
      </w:r>
      <w:r w:rsidRPr="00791061">
        <w:rPr>
          <w:color w:val="EE0000"/>
          <w:sz w:val="20"/>
          <w:szCs w:val="20"/>
          <w:lang w:val="en-US"/>
        </w:rPr>
        <w:t>Q</w:t>
      </w:r>
      <w:r w:rsidRPr="00791061">
        <w:rPr>
          <w:sz w:val="20"/>
          <w:szCs w:val="20"/>
          <w:lang w:val="en-US"/>
        </w:rPr>
        <w:t xml:space="preserve"> </w:t>
      </w:r>
      <w:r w:rsidR="00D57F7F">
        <w:rPr>
          <w:sz w:val="20"/>
          <w:szCs w:val="20"/>
          <w:lang w:val="en-US"/>
        </w:rPr>
        <w:t xml:space="preserve">      </w:t>
      </w:r>
      <w:r w:rsidRPr="00791061">
        <w:rPr>
          <w:sz w:val="20"/>
          <w:szCs w:val="20"/>
          <w:lang w:val="en-US"/>
        </w:rPr>
        <w:t xml:space="preserve"> I2  </w:t>
      </w:r>
      <w:r w:rsidR="00D57F7F">
        <w:rPr>
          <w:sz w:val="20"/>
          <w:szCs w:val="20"/>
          <w:lang w:val="en-US"/>
        </w:rPr>
        <w:t xml:space="preserve">       </w:t>
      </w:r>
      <w:r w:rsidRPr="00791061">
        <w:rPr>
          <w:sz w:val="20"/>
          <w:szCs w:val="20"/>
          <w:lang w:val="en-US"/>
        </w:rPr>
        <w:t xml:space="preserve">tau2  </w:t>
      </w:r>
      <w:r w:rsidR="00D57F7F">
        <w:rPr>
          <w:sz w:val="20"/>
          <w:szCs w:val="20"/>
          <w:lang w:val="en-US"/>
        </w:rPr>
        <w:t xml:space="preserve">    </w:t>
      </w:r>
      <w:proofErr w:type="spellStart"/>
      <w:r w:rsidRPr="00791061">
        <w:rPr>
          <w:sz w:val="20"/>
          <w:szCs w:val="20"/>
          <w:lang w:val="en-US"/>
        </w:rPr>
        <w:t>alphaEco</w:t>
      </w:r>
      <w:proofErr w:type="spellEnd"/>
      <w:r w:rsidRPr="00791061">
        <w:rPr>
          <w:sz w:val="20"/>
          <w:szCs w:val="20"/>
          <w:lang w:val="en-US"/>
        </w:rPr>
        <w:t xml:space="preserve">  </w:t>
      </w:r>
      <w:r w:rsidR="00D57F7F">
        <w:rPr>
          <w:sz w:val="20"/>
          <w:szCs w:val="20"/>
          <w:lang w:val="en-US"/>
        </w:rPr>
        <w:t xml:space="preserve">    </w:t>
      </w:r>
      <w:r w:rsidRPr="00791061">
        <w:rPr>
          <w:sz w:val="20"/>
          <w:szCs w:val="20"/>
          <w:lang w:val="en-US"/>
        </w:rPr>
        <w:t>se</w:t>
      </w:r>
    </w:p>
    <w:p w14:paraId="786BAB78" w14:textId="228440BA" w:rsidR="00791061" w:rsidRPr="008A63D4" w:rsidRDefault="00791061" w:rsidP="00791061">
      <w:pPr>
        <w:shd w:val="clear" w:color="auto" w:fill="D9D9D9" w:themeFill="background1" w:themeFillShade="D9"/>
        <w:spacing w:after="0" w:line="240" w:lineRule="auto"/>
        <w:rPr>
          <w:sz w:val="20"/>
          <w:szCs w:val="20"/>
          <w:lang w:val="en-US"/>
        </w:rPr>
      </w:pPr>
      <w:r w:rsidRPr="00791061">
        <w:rPr>
          <w:sz w:val="20"/>
          <w:szCs w:val="20"/>
          <w:lang w:val="en-US"/>
        </w:rPr>
        <w:t xml:space="preserve">B001   ...    </w:t>
      </w:r>
      <w:r w:rsidR="00D57F7F">
        <w:rPr>
          <w:sz w:val="20"/>
          <w:szCs w:val="20"/>
          <w:lang w:val="en-US"/>
        </w:rPr>
        <w:t xml:space="preserve">      </w:t>
      </w:r>
      <w:r w:rsidRPr="00791061">
        <w:rPr>
          <w:color w:val="BF4E14" w:themeColor="accent2" w:themeShade="BF"/>
          <w:sz w:val="20"/>
          <w:szCs w:val="20"/>
          <w:lang w:val="en-US"/>
        </w:rPr>
        <w:t xml:space="preserve">2 </w:t>
      </w:r>
      <w:r w:rsidR="00D57F7F">
        <w:rPr>
          <w:color w:val="BF4E14" w:themeColor="accent2" w:themeShade="BF"/>
          <w:sz w:val="20"/>
          <w:szCs w:val="20"/>
          <w:lang w:val="en-US"/>
        </w:rPr>
        <w:t xml:space="preserve">     </w:t>
      </w:r>
      <w:r w:rsidRPr="00791061">
        <w:rPr>
          <w:color w:val="BF4E14" w:themeColor="accent2" w:themeShade="BF"/>
          <w:sz w:val="20"/>
          <w:szCs w:val="20"/>
          <w:lang w:val="en-US"/>
        </w:rPr>
        <w:t>1.7</w:t>
      </w:r>
      <w:r w:rsidR="00D57F7F">
        <w:rPr>
          <w:color w:val="BF4E14" w:themeColor="accent2" w:themeShade="BF"/>
          <w:sz w:val="20"/>
          <w:szCs w:val="20"/>
          <w:lang w:val="en-US"/>
        </w:rPr>
        <w:t xml:space="preserve">    </w:t>
      </w:r>
      <w:r w:rsidRPr="00791061">
        <w:rPr>
          <w:color w:val="BF4E14" w:themeColor="accent2" w:themeShade="BF"/>
          <w:sz w:val="20"/>
          <w:szCs w:val="20"/>
          <w:lang w:val="en-US"/>
        </w:rPr>
        <w:t xml:space="preserve"> 19  </w:t>
      </w:r>
      <w:r w:rsidR="00D57F7F">
        <w:rPr>
          <w:color w:val="BF4E14" w:themeColor="accent2" w:themeShade="BF"/>
          <w:sz w:val="20"/>
          <w:szCs w:val="20"/>
          <w:lang w:val="en-US"/>
        </w:rPr>
        <w:t xml:space="preserve">      </w:t>
      </w:r>
      <w:r w:rsidRPr="00791061">
        <w:rPr>
          <w:color w:val="BF4E14" w:themeColor="accent2" w:themeShade="BF"/>
          <w:sz w:val="20"/>
          <w:szCs w:val="20"/>
          <w:lang w:val="en-US"/>
        </w:rPr>
        <w:t xml:space="preserve">0.00  </w:t>
      </w:r>
      <w:r w:rsidR="00D57F7F">
        <w:rPr>
          <w:color w:val="BF4E14" w:themeColor="accent2" w:themeShade="BF"/>
          <w:sz w:val="20"/>
          <w:szCs w:val="20"/>
          <w:lang w:val="en-US"/>
        </w:rPr>
        <w:t xml:space="preserve">    </w:t>
      </w:r>
      <w:r w:rsidRPr="00791061">
        <w:rPr>
          <w:color w:val="BF4E14" w:themeColor="accent2" w:themeShade="BF"/>
          <w:sz w:val="20"/>
          <w:szCs w:val="20"/>
          <w:lang w:val="en-US"/>
        </w:rPr>
        <w:t xml:space="preserve">2.27     </w:t>
      </w:r>
      <w:r w:rsidR="00D57F7F">
        <w:rPr>
          <w:color w:val="BF4E14" w:themeColor="accent2" w:themeShade="BF"/>
          <w:sz w:val="20"/>
          <w:szCs w:val="20"/>
          <w:lang w:val="en-US"/>
        </w:rPr>
        <w:t xml:space="preserve">           </w:t>
      </w:r>
      <w:r w:rsidRPr="00791061">
        <w:rPr>
          <w:color w:val="BF4E14" w:themeColor="accent2" w:themeShade="BF"/>
          <w:sz w:val="20"/>
          <w:szCs w:val="20"/>
          <w:lang w:val="en-US"/>
        </w:rPr>
        <w:t xml:space="preserve"> 0.07</w:t>
      </w:r>
    </w:p>
    <w:p w14:paraId="3BC84544" w14:textId="77777777" w:rsidR="00D57F7F" w:rsidRDefault="00D57F7F" w:rsidP="00D57F7F">
      <w:pPr>
        <w:spacing w:after="0" w:line="240" w:lineRule="auto"/>
        <w:rPr>
          <w:rFonts w:ascii="Cambria" w:hAnsi="Cambria"/>
          <w:lang w:val="en-US"/>
        </w:rPr>
      </w:pPr>
    </w:p>
    <w:p w14:paraId="0BB03797" w14:textId="02CE34B2" w:rsidR="00D57F7F" w:rsidRPr="00D57F7F" w:rsidRDefault="00D57F7F" w:rsidP="00D57F7F">
      <w:pPr>
        <w:spacing w:after="0" w:line="240" w:lineRule="auto"/>
        <w:rPr>
          <w:rFonts w:ascii="Cambria" w:hAnsi="Cambria"/>
          <w:lang w:val="en-US"/>
        </w:rPr>
      </w:pPr>
      <w:r w:rsidRPr="00D57F7F">
        <w:rPr>
          <w:rFonts w:ascii="Cambria" w:hAnsi="Cambria"/>
          <w:lang w:val="en-US"/>
        </w:rPr>
        <w:t>All files are UTF-8, tab-</w:t>
      </w:r>
      <w:proofErr w:type="gramStart"/>
      <w:r w:rsidRPr="00D57F7F">
        <w:rPr>
          <w:rFonts w:ascii="Cambria" w:hAnsi="Cambria"/>
          <w:lang w:val="en-US"/>
        </w:rPr>
        <w:t>delimited;</w:t>
      </w:r>
      <w:proofErr w:type="gramEnd"/>
      <w:r w:rsidRPr="00D57F7F">
        <w:rPr>
          <w:rFonts w:ascii="Cambria" w:hAnsi="Cambria"/>
          <w:lang w:val="en-US"/>
        </w:rPr>
        <w:t xml:space="preserve"> missing values as NA.</w:t>
      </w:r>
    </w:p>
    <w:p w14:paraId="02514957" w14:textId="77777777" w:rsidR="00D57F7F" w:rsidRPr="00D57F7F" w:rsidRDefault="00000000" w:rsidP="00D57F7F">
      <w:pPr>
        <w:spacing w:after="0" w:line="240" w:lineRule="auto"/>
        <w:rPr>
          <w:rFonts w:ascii="Cambria" w:hAnsi="Cambria"/>
        </w:rPr>
      </w:pPr>
      <w:r>
        <w:rPr>
          <w:rFonts w:ascii="Cambria" w:hAnsi="Cambria"/>
        </w:rPr>
        <w:pict w14:anchorId="52961D4F">
          <v:rect id="_x0000_i1123" style="width:0;height:1.5pt" o:hralign="center" o:hrstd="t" o:hr="t" fillcolor="#a0a0a0" stroked="f"/>
        </w:pict>
      </w:r>
    </w:p>
    <w:p w14:paraId="03774BE7" w14:textId="77777777" w:rsidR="00D57F7F" w:rsidRPr="00D57F7F" w:rsidRDefault="00D57F7F" w:rsidP="00D57F7F">
      <w:pPr>
        <w:spacing w:after="0" w:line="240" w:lineRule="auto"/>
        <w:rPr>
          <w:rFonts w:ascii="Cambria" w:hAnsi="Cambria"/>
          <w:b/>
          <w:bCs/>
          <w:lang w:val="en-US"/>
        </w:rPr>
      </w:pPr>
      <w:r w:rsidRPr="00D57F7F">
        <w:rPr>
          <w:rFonts w:ascii="Cambria" w:hAnsi="Cambria"/>
          <w:b/>
          <w:bCs/>
          <w:lang w:val="en-US"/>
        </w:rPr>
        <w:t>12.3 Preprocessing pipelines (summaries)</w:t>
      </w:r>
    </w:p>
    <w:p w14:paraId="12A7805D" w14:textId="77777777" w:rsidR="00D57F7F" w:rsidRPr="00D57F7F" w:rsidRDefault="00D57F7F" w:rsidP="00D57F7F">
      <w:pPr>
        <w:spacing w:after="0" w:line="240" w:lineRule="auto"/>
        <w:rPr>
          <w:rFonts w:ascii="Cambria" w:hAnsi="Cambria"/>
          <w:lang w:val="en-US"/>
        </w:rPr>
      </w:pPr>
      <w:r w:rsidRPr="00D57F7F">
        <w:rPr>
          <w:rFonts w:ascii="Cambria" w:hAnsi="Cambria"/>
          <w:b/>
          <w:bCs/>
          <w:lang w:val="en-US"/>
        </w:rPr>
        <w:t>Vegetation (RS).</w:t>
      </w:r>
    </w:p>
    <w:p w14:paraId="3EF43708" w14:textId="77777777" w:rsidR="00D57F7F" w:rsidRPr="00D57F7F" w:rsidRDefault="00D57F7F" w:rsidP="00D57F7F">
      <w:pPr>
        <w:numPr>
          <w:ilvl w:val="0"/>
          <w:numId w:val="98"/>
        </w:numPr>
        <w:spacing w:after="0" w:line="240" w:lineRule="auto"/>
        <w:rPr>
          <w:rFonts w:ascii="Cambria" w:hAnsi="Cambria"/>
          <w:lang w:val="en-US"/>
        </w:rPr>
      </w:pPr>
      <w:r w:rsidRPr="00D57F7F">
        <w:rPr>
          <w:rFonts w:ascii="Cambria" w:hAnsi="Cambria"/>
          <w:lang w:val="en-US"/>
        </w:rPr>
        <w:t>Cloud/shadow mask; BRDF normalization.</w:t>
      </w:r>
    </w:p>
    <w:p w14:paraId="39F014E5" w14:textId="77777777" w:rsidR="00D57F7F" w:rsidRPr="00D57F7F" w:rsidRDefault="00D57F7F" w:rsidP="00D57F7F">
      <w:pPr>
        <w:numPr>
          <w:ilvl w:val="0"/>
          <w:numId w:val="98"/>
        </w:numPr>
        <w:spacing w:after="0" w:line="240" w:lineRule="auto"/>
        <w:rPr>
          <w:rFonts w:ascii="Cambria" w:hAnsi="Cambria"/>
          <w:lang w:val="en-US"/>
        </w:rPr>
      </w:pPr>
      <w:r w:rsidRPr="00D57F7F">
        <w:rPr>
          <w:rFonts w:ascii="Cambria" w:hAnsi="Cambria"/>
          <w:lang w:val="en-US"/>
        </w:rPr>
        <w:t>Event detection (</w:t>
      </w:r>
      <w:proofErr w:type="spellStart"/>
      <w:r w:rsidRPr="00D57F7F">
        <w:rPr>
          <w:rFonts w:ascii="Cambria" w:hAnsi="Cambria"/>
          <w:lang w:val="en-US"/>
        </w:rPr>
        <w:t>dNBR</w:t>
      </w:r>
      <w:proofErr w:type="spellEnd"/>
      <w:r w:rsidRPr="00D57F7F">
        <w:rPr>
          <w:rFonts w:ascii="Cambria" w:hAnsi="Cambria"/>
          <w:lang w:val="en-US"/>
        </w:rPr>
        <w:t>/RBR) → polygons; dissolve holes &lt;</w:t>
      </w:r>
      <w:r w:rsidRPr="00D57F7F">
        <w:rPr>
          <w:rFonts w:ascii="Cambria" w:hAnsi="Cambria"/>
        </w:rPr>
        <w:t>ρ</w:t>
      </w:r>
      <w:r w:rsidRPr="00D57F7F">
        <w:rPr>
          <w:rFonts w:ascii="Cambria" w:hAnsi="Cambria"/>
          <w:lang w:val="en-US"/>
        </w:rPr>
        <w:t xml:space="preserve"> ha.</w:t>
      </w:r>
    </w:p>
    <w:p w14:paraId="4A5E7566" w14:textId="77777777" w:rsidR="00D57F7F" w:rsidRPr="00D57F7F" w:rsidRDefault="00D57F7F" w:rsidP="00D57F7F">
      <w:pPr>
        <w:numPr>
          <w:ilvl w:val="0"/>
          <w:numId w:val="98"/>
        </w:numPr>
        <w:spacing w:after="0" w:line="240" w:lineRule="auto"/>
        <w:rPr>
          <w:rFonts w:ascii="Cambria" w:hAnsi="Cambria"/>
          <w:lang w:val="en-US"/>
        </w:rPr>
      </w:pPr>
      <w:r w:rsidRPr="00D57F7F">
        <w:rPr>
          <w:rFonts w:ascii="Cambria" w:hAnsi="Cambria"/>
          <w:lang w:val="en-US"/>
        </w:rPr>
        <w:t xml:space="preserve">Baseline median over 24–36 months, </w:t>
      </w:r>
      <w:r w:rsidRPr="00D57F7F">
        <w:rPr>
          <w:rFonts w:ascii="Cambria" w:hAnsi="Cambria"/>
          <w:b/>
          <w:bCs/>
          <w:lang w:val="en-US"/>
        </w:rPr>
        <w:t>month-matched</w:t>
      </w:r>
      <w:r w:rsidRPr="00D57F7F">
        <w:rPr>
          <w:rFonts w:ascii="Cambria" w:hAnsi="Cambria"/>
          <w:lang w:val="en-US"/>
        </w:rPr>
        <w:t>.</w:t>
      </w:r>
    </w:p>
    <w:p w14:paraId="24CAAC96" w14:textId="0D1608D1" w:rsidR="00D57F7F" w:rsidRPr="00D57F7F" w:rsidRDefault="00D57F7F" w:rsidP="00D57F7F">
      <w:pPr>
        <w:numPr>
          <w:ilvl w:val="0"/>
          <w:numId w:val="98"/>
        </w:numPr>
        <w:spacing w:after="0" w:line="240" w:lineRule="auto"/>
        <w:rPr>
          <w:rFonts w:ascii="Cambria" w:hAnsi="Cambria"/>
          <w:lang w:val="en-US"/>
        </w:rPr>
      </w:pPr>
      <w:r w:rsidRPr="00D57F7F">
        <w:rPr>
          <w:rFonts w:ascii="Cambria" w:hAnsi="Cambria"/>
          <w:lang w:val="en-US"/>
        </w:rPr>
        <w:t xml:space="preserve">Recovery time </w:t>
      </w:r>
      <m:oMath>
        <m:sSub>
          <m:sSubPr>
            <m:ctrlPr>
              <w:rPr>
                <w:rFonts w:ascii="Cambria Math" w:hAnsi="Cambria Math"/>
              </w:rPr>
            </m:ctrlPr>
          </m:sSubPr>
          <m:e>
            <m:r>
              <w:rPr>
                <w:rFonts w:ascii="Cambria Math" w:hAnsi="Cambria Math"/>
              </w:rPr>
              <m:t>T</m:t>
            </m:r>
          </m:e>
          <m:sub>
            <m:r>
              <m:rPr>
                <m:nor/>
              </m:rPr>
              <w:rPr>
                <w:rFonts w:ascii="Cambria" w:hAnsi="Cambria"/>
                <w:lang w:val="en-US"/>
              </w:rPr>
              <m:t>rec</m:t>
            </m:r>
          </m:sub>
        </m:sSub>
        <m:r>
          <w:rPr>
            <w:rFonts w:ascii="Cambria Math" w:hAnsi="Cambria Math"/>
            <w:lang w:val="en-US"/>
          </w:rPr>
          <m:t>(</m:t>
        </m:r>
        <m:r>
          <w:rPr>
            <w:rFonts w:ascii="Cambria Math" w:hAnsi="Cambria Math"/>
          </w:rPr>
          <m:t>p</m:t>
        </m:r>
        <m:r>
          <w:rPr>
            <w:rFonts w:ascii="Cambria Math" w:hAnsi="Cambria Math"/>
            <w:lang w:val="en-US"/>
          </w:rPr>
          <m:t>)</m:t>
        </m:r>
      </m:oMath>
      <w:r>
        <w:rPr>
          <w:rFonts w:ascii="Cambria" w:eastAsiaTheme="minorEastAsia" w:hAnsi="Cambria"/>
          <w:lang w:val="en-US"/>
        </w:rPr>
        <w:t xml:space="preserve"> </w:t>
      </w:r>
      <w:r w:rsidRPr="00D57F7F">
        <w:rPr>
          <w:rFonts w:ascii="Cambria" w:hAnsi="Cambria"/>
          <w:lang w:val="en-US"/>
        </w:rPr>
        <w:t>via rolling median (60–90 d).</w:t>
      </w:r>
    </w:p>
    <w:p w14:paraId="0E4BCADD" w14:textId="477414B7" w:rsidR="00D57F7F" w:rsidRPr="00D57F7F" w:rsidRDefault="00D57F7F" w:rsidP="00D57F7F">
      <w:pPr>
        <w:numPr>
          <w:ilvl w:val="0"/>
          <w:numId w:val="98"/>
        </w:numPr>
        <w:spacing w:after="0" w:line="240" w:lineRule="auto"/>
        <w:rPr>
          <w:rFonts w:ascii="Cambria" w:hAnsi="Cambria"/>
          <w:lang w:val="en-US"/>
        </w:rPr>
      </w:pPr>
      <w:r w:rsidRPr="00D57F7F">
        <w:rPr>
          <w:rFonts w:ascii="Cambria" w:hAnsi="Cambria"/>
          <w:lang w:val="en-US"/>
        </w:rPr>
        <w:t xml:space="preserve">Log-transform to </w:t>
      </w:r>
      <m:oMath>
        <m:r>
          <w:rPr>
            <w:rFonts w:ascii="Cambria Math" w:hAnsi="Cambria Math"/>
          </w:rPr>
          <m:t>x</m:t>
        </m:r>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L</m:t>
        </m:r>
        <m:r>
          <w:rPr>
            <w:rFonts w:ascii="Cambria Math" w:hAnsi="Cambria Math"/>
            <w:lang w:val="en-US"/>
          </w:rPr>
          <m:t>,</m:t>
        </m:r>
        <m:r>
          <m:rPr>
            <m:nor/>
          </m:rPr>
          <w:rPr>
            <w:rFonts w:ascii="Cambria" w:hAnsi="Cambria"/>
            <w:lang w:val="en-US"/>
          </w:rPr>
          <m:t xml:space="preserve"> </m:t>
        </m:r>
        <m:r>
          <m:rPr>
            <m:nor/>
          </m:rPr>
          <w:rPr>
            <w:rFonts w:ascii="Cambria Math" w:hAnsi="Cambria"/>
          </w:rPr>
          <m:t>y=log T</m:t>
        </m:r>
      </m:oMath>
    </w:p>
    <w:p w14:paraId="0CB247FF" w14:textId="77777777" w:rsidR="00D57F7F" w:rsidRPr="00D57F7F" w:rsidRDefault="00D57F7F" w:rsidP="00D57F7F">
      <w:pPr>
        <w:spacing w:after="0" w:line="240" w:lineRule="auto"/>
        <w:rPr>
          <w:rFonts w:ascii="Cambria" w:hAnsi="Cambria"/>
        </w:rPr>
      </w:pPr>
      <w:proofErr w:type="spellStart"/>
      <w:r w:rsidRPr="00D57F7F">
        <w:rPr>
          <w:rFonts w:ascii="Cambria" w:hAnsi="Cambria"/>
          <w:b/>
          <w:bCs/>
        </w:rPr>
        <w:t>Hydrology</w:t>
      </w:r>
      <w:proofErr w:type="spellEnd"/>
      <w:r w:rsidRPr="00D57F7F">
        <w:rPr>
          <w:rFonts w:ascii="Cambria" w:hAnsi="Cambria"/>
          <w:b/>
          <w:bCs/>
        </w:rPr>
        <w:t>/</w:t>
      </w:r>
      <w:proofErr w:type="spellStart"/>
      <w:r w:rsidRPr="00D57F7F">
        <w:rPr>
          <w:rFonts w:ascii="Cambria" w:hAnsi="Cambria"/>
          <w:b/>
          <w:bCs/>
        </w:rPr>
        <w:t>biogeochemistry</w:t>
      </w:r>
      <w:proofErr w:type="spellEnd"/>
      <w:r w:rsidRPr="00D57F7F">
        <w:rPr>
          <w:rFonts w:ascii="Cambria" w:hAnsi="Cambria"/>
          <w:b/>
          <w:bCs/>
        </w:rPr>
        <w:t>.</w:t>
      </w:r>
    </w:p>
    <w:p w14:paraId="2E80AE98" w14:textId="77777777" w:rsidR="00D57F7F" w:rsidRPr="00D57F7F" w:rsidRDefault="00D57F7F" w:rsidP="00D57F7F">
      <w:pPr>
        <w:numPr>
          <w:ilvl w:val="0"/>
          <w:numId w:val="99"/>
        </w:numPr>
        <w:spacing w:after="0" w:line="240" w:lineRule="auto"/>
        <w:rPr>
          <w:rFonts w:ascii="Cambria" w:hAnsi="Cambria"/>
          <w:lang w:val="en-US"/>
        </w:rPr>
      </w:pPr>
      <w:r w:rsidRPr="00D57F7F">
        <w:rPr>
          <w:rFonts w:ascii="Cambria" w:hAnsi="Cambria"/>
          <w:lang w:val="en-US"/>
        </w:rPr>
        <w:t>DEM-based catchments; weekly/biweekly regularization; censoring handled (LOD models or substitution with flags); pulse windows tagged.</w:t>
      </w:r>
    </w:p>
    <w:p w14:paraId="19B6D676" w14:textId="77777777" w:rsidR="00D57F7F" w:rsidRPr="00D57F7F" w:rsidRDefault="00D57F7F" w:rsidP="00D57F7F">
      <w:pPr>
        <w:spacing w:after="0" w:line="240" w:lineRule="auto"/>
        <w:rPr>
          <w:rFonts w:ascii="Cambria" w:hAnsi="Cambria"/>
        </w:rPr>
      </w:pPr>
      <w:proofErr w:type="spellStart"/>
      <w:r w:rsidRPr="00D57F7F">
        <w:rPr>
          <w:rFonts w:ascii="Cambria" w:hAnsi="Cambria"/>
          <w:b/>
          <w:bCs/>
        </w:rPr>
        <w:t>Movement</w:t>
      </w:r>
      <w:proofErr w:type="spellEnd"/>
      <w:r w:rsidRPr="00D57F7F">
        <w:rPr>
          <w:rFonts w:ascii="Cambria" w:hAnsi="Cambria"/>
          <w:b/>
          <w:bCs/>
        </w:rPr>
        <w:t>/</w:t>
      </w:r>
      <w:proofErr w:type="spellStart"/>
      <w:r w:rsidRPr="00D57F7F">
        <w:rPr>
          <w:rFonts w:ascii="Cambria" w:hAnsi="Cambria"/>
          <w:b/>
          <w:bCs/>
        </w:rPr>
        <w:t>metapopulation</w:t>
      </w:r>
      <w:proofErr w:type="spellEnd"/>
      <w:r w:rsidRPr="00D57F7F">
        <w:rPr>
          <w:rFonts w:ascii="Cambria" w:hAnsi="Cambria"/>
          <w:b/>
          <w:bCs/>
        </w:rPr>
        <w:t>.</w:t>
      </w:r>
    </w:p>
    <w:p w14:paraId="164E2D29" w14:textId="2E8A207E" w:rsidR="00D57F7F" w:rsidRPr="00D57F7F" w:rsidRDefault="00D57F7F" w:rsidP="00D57F7F">
      <w:pPr>
        <w:numPr>
          <w:ilvl w:val="0"/>
          <w:numId w:val="100"/>
        </w:numPr>
        <w:spacing w:after="0" w:line="240" w:lineRule="auto"/>
        <w:rPr>
          <w:rFonts w:ascii="Cambria" w:hAnsi="Cambria"/>
          <w:lang w:val="en-US"/>
        </w:rPr>
      </w:pPr>
      <w:r w:rsidRPr="00D57F7F">
        <w:rPr>
          <w:rFonts w:ascii="Cambria" w:hAnsi="Cambria"/>
          <w:lang w:val="en-US"/>
        </w:rPr>
        <w:t xml:space="preserve">Telemetry segmentation; corridor crossing detection; occupancy models to correct detection; define persistence rule </w:t>
      </w:r>
      <m:oMath>
        <m:r>
          <w:rPr>
            <w:rFonts w:ascii="Cambria Math" w:hAnsi="Cambria Math"/>
          </w:rPr>
          <m:t>k</m:t>
        </m:r>
      </m:oMath>
      <w:r w:rsidRPr="00D57F7F">
        <w:rPr>
          <w:rFonts w:ascii="Cambria" w:eastAsiaTheme="minorEastAsia" w:hAnsi="Cambria"/>
          <w:lang w:val="en-US"/>
        </w:rPr>
        <w:t xml:space="preserve"> </w:t>
      </w:r>
      <w:r w:rsidRPr="00D57F7F">
        <w:rPr>
          <w:rFonts w:ascii="Cambria" w:hAnsi="Cambria"/>
          <w:lang w:val="en-US"/>
        </w:rPr>
        <w:t xml:space="preserve">hits in window </w:t>
      </w:r>
      <m:oMath>
        <m:r>
          <w:rPr>
            <w:rFonts w:ascii="Cambria Math" w:hAnsi="Cambria Math"/>
          </w:rPr>
          <m:t>w</m:t>
        </m:r>
      </m:oMath>
      <w:r w:rsidRPr="00D57F7F">
        <w:rPr>
          <w:rFonts w:ascii="Cambria" w:hAnsi="Cambria"/>
          <w:lang w:val="en-US"/>
        </w:rPr>
        <w:t>.</w:t>
      </w:r>
    </w:p>
    <w:p w14:paraId="50272B86" w14:textId="77777777" w:rsidR="00D57F7F" w:rsidRPr="00D57F7F" w:rsidRDefault="00D57F7F" w:rsidP="00D57F7F">
      <w:pPr>
        <w:spacing w:after="0" w:line="240" w:lineRule="auto"/>
        <w:rPr>
          <w:rFonts w:ascii="Cambria" w:hAnsi="Cambria"/>
        </w:rPr>
      </w:pPr>
      <w:proofErr w:type="spellStart"/>
      <w:r w:rsidRPr="00D57F7F">
        <w:rPr>
          <w:rFonts w:ascii="Cambria" w:hAnsi="Cambria"/>
          <w:b/>
          <w:bCs/>
        </w:rPr>
        <w:t>Trophic</w:t>
      </w:r>
      <w:proofErr w:type="spellEnd"/>
      <w:r w:rsidRPr="00D57F7F">
        <w:rPr>
          <w:rFonts w:ascii="Cambria" w:hAnsi="Cambria"/>
          <w:b/>
          <w:bCs/>
        </w:rPr>
        <w:t>/</w:t>
      </w:r>
      <w:proofErr w:type="spellStart"/>
      <w:r w:rsidRPr="00D57F7F">
        <w:rPr>
          <w:rFonts w:ascii="Cambria" w:hAnsi="Cambria"/>
          <w:b/>
          <w:bCs/>
        </w:rPr>
        <w:t>network</w:t>
      </w:r>
      <w:proofErr w:type="spellEnd"/>
      <w:r w:rsidRPr="00D57F7F">
        <w:rPr>
          <w:rFonts w:ascii="Cambria" w:hAnsi="Cambria"/>
          <w:b/>
          <w:bCs/>
        </w:rPr>
        <w:t>.</w:t>
      </w:r>
    </w:p>
    <w:p w14:paraId="09BDA546" w14:textId="4B4B9B1A" w:rsidR="00D57F7F" w:rsidRPr="00D57F7F" w:rsidRDefault="00D57F7F" w:rsidP="00D57F7F">
      <w:pPr>
        <w:numPr>
          <w:ilvl w:val="0"/>
          <w:numId w:val="101"/>
        </w:numPr>
        <w:spacing w:after="0" w:line="240" w:lineRule="auto"/>
        <w:rPr>
          <w:rFonts w:ascii="Cambria" w:hAnsi="Cambria"/>
          <w:lang w:val="en-US"/>
        </w:rPr>
      </w:pPr>
      <w:r w:rsidRPr="00D57F7F">
        <w:rPr>
          <w:rFonts w:ascii="Cambria" w:hAnsi="Cambria"/>
          <w:lang w:val="en-US"/>
        </w:rPr>
        <w:t xml:space="preserve">GLV/stochastic simulations or mesocosm logs; standardize diel phase; compute return times to </w:t>
      </w:r>
      <m:oMath>
        <m:r>
          <w:rPr>
            <w:rFonts w:ascii="Cambria Math" w:hAnsi="Cambria Math"/>
          </w:rPr>
          <m:t>p</m:t>
        </m:r>
      </m:oMath>
      <w:r w:rsidRPr="00D57F7F">
        <w:rPr>
          <w:rFonts w:ascii="Cambria" w:eastAsiaTheme="minorEastAsia" w:hAnsi="Cambria"/>
          <w:lang w:val="en-US"/>
        </w:rPr>
        <w:t xml:space="preserve"> </w:t>
      </w:r>
      <w:r w:rsidRPr="00D57F7F">
        <w:rPr>
          <w:rFonts w:ascii="Cambria" w:hAnsi="Cambria"/>
          <w:lang w:val="en-US"/>
        </w:rPr>
        <w:t>of baseline.</w:t>
      </w:r>
    </w:p>
    <w:p w14:paraId="4B7A2FFE" w14:textId="77777777" w:rsidR="00D57F7F" w:rsidRPr="00D57F7F" w:rsidRDefault="00000000" w:rsidP="00D57F7F">
      <w:pPr>
        <w:spacing w:after="0" w:line="240" w:lineRule="auto"/>
        <w:rPr>
          <w:rFonts w:ascii="Cambria" w:hAnsi="Cambria"/>
        </w:rPr>
      </w:pPr>
      <w:r>
        <w:rPr>
          <w:rFonts w:ascii="Cambria" w:hAnsi="Cambria"/>
        </w:rPr>
        <w:pict w14:anchorId="63EF3232">
          <v:rect id="_x0000_i1124" style="width:0;height:1.5pt" o:hralign="center" o:hrstd="t" o:hr="t" fillcolor="#a0a0a0" stroked="f"/>
        </w:pict>
      </w:r>
    </w:p>
    <w:p w14:paraId="298FFAA4" w14:textId="77777777" w:rsidR="00D57F7F" w:rsidRPr="00D57F7F" w:rsidRDefault="00D57F7F" w:rsidP="00D57F7F">
      <w:pPr>
        <w:spacing w:after="0" w:line="240" w:lineRule="auto"/>
        <w:rPr>
          <w:rFonts w:ascii="Cambria" w:hAnsi="Cambria"/>
          <w:b/>
          <w:bCs/>
          <w:lang w:val="en-US"/>
        </w:rPr>
      </w:pPr>
      <w:r w:rsidRPr="00D57F7F">
        <w:rPr>
          <w:rFonts w:ascii="Cambria" w:hAnsi="Cambria"/>
          <w:b/>
          <w:bCs/>
          <w:lang w:val="en-US"/>
        </w:rPr>
        <w:t>12.4 Binning algorithm (deterministic)</w:t>
      </w:r>
    </w:p>
    <w:p w14:paraId="138F377A" w14:textId="77777777" w:rsidR="00D57F7F" w:rsidRPr="00D57F7F" w:rsidRDefault="00D57F7F" w:rsidP="00D57F7F">
      <w:pPr>
        <w:spacing w:after="0" w:line="240" w:lineRule="auto"/>
        <w:rPr>
          <w:rFonts w:ascii="Cambria" w:hAnsi="Cambria"/>
          <w:lang w:val="en-US"/>
        </w:rPr>
      </w:pPr>
      <w:r w:rsidRPr="00D57F7F">
        <w:rPr>
          <w:rFonts w:ascii="Cambria" w:hAnsi="Cambria"/>
          <w:b/>
          <w:bCs/>
          <w:lang w:val="en-US"/>
        </w:rPr>
        <w:t>Inputs.</w:t>
      </w:r>
      <w:r w:rsidRPr="00D57F7F">
        <w:rPr>
          <w:rFonts w:ascii="Cambria" w:hAnsi="Cambria"/>
          <w:lang w:val="en-US"/>
        </w:rPr>
        <w:t xml:space="preserve"> </w:t>
      </w:r>
      <w:proofErr w:type="spellStart"/>
      <w:r w:rsidRPr="00D57F7F">
        <w:rPr>
          <w:sz w:val="20"/>
          <w:szCs w:val="20"/>
          <w:shd w:val="clear" w:color="auto" w:fill="D9D9D9" w:themeFill="background1" w:themeFillShade="D9"/>
          <w:lang w:val="en-US"/>
        </w:rPr>
        <w:t>records.tsv</w:t>
      </w:r>
      <w:proofErr w:type="spellEnd"/>
      <w:r w:rsidRPr="00D57F7F">
        <w:rPr>
          <w:rFonts w:ascii="Cambria" w:hAnsi="Cambria"/>
          <w:lang w:val="en-US"/>
        </w:rPr>
        <w:t xml:space="preserve">, environment tags per row, </w:t>
      </w:r>
      <w:proofErr w:type="spellStart"/>
      <w:r w:rsidRPr="00D57F7F">
        <w:rPr>
          <w:sz w:val="20"/>
          <w:szCs w:val="20"/>
          <w:shd w:val="clear" w:color="auto" w:fill="D9D9D9" w:themeFill="background1" w:themeFillShade="D9"/>
          <w:lang w:val="en-US"/>
        </w:rPr>
        <w:t>methods.yml</w:t>
      </w:r>
      <w:proofErr w:type="spellEnd"/>
      <w:r w:rsidRPr="00D57F7F">
        <w:rPr>
          <w:rFonts w:ascii="Cambria" w:hAnsi="Cambria"/>
          <w:lang w:val="en-US"/>
        </w:rPr>
        <w:t>.</w:t>
      </w:r>
    </w:p>
    <w:p w14:paraId="78500B40" w14:textId="77777777" w:rsidR="00D57F7F" w:rsidRPr="00D57F7F" w:rsidRDefault="00D57F7F" w:rsidP="00D57F7F">
      <w:pPr>
        <w:spacing w:after="0" w:line="240" w:lineRule="auto"/>
        <w:rPr>
          <w:rFonts w:ascii="Cambria" w:hAnsi="Cambria"/>
        </w:rPr>
      </w:pPr>
      <w:proofErr w:type="spellStart"/>
      <w:r w:rsidRPr="00D57F7F">
        <w:rPr>
          <w:rFonts w:ascii="Cambria" w:hAnsi="Cambria"/>
          <w:b/>
          <w:bCs/>
        </w:rPr>
        <w:t>Steps</w:t>
      </w:r>
      <w:proofErr w:type="spellEnd"/>
      <w:r w:rsidRPr="00D57F7F">
        <w:rPr>
          <w:rFonts w:ascii="Cambria" w:hAnsi="Cambria"/>
          <w:b/>
          <w:bCs/>
        </w:rPr>
        <w:t>.</w:t>
      </w:r>
    </w:p>
    <w:p w14:paraId="31CC7E7A" w14:textId="77777777" w:rsidR="00D57F7F" w:rsidRPr="00D57F7F" w:rsidRDefault="00D57F7F" w:rsidP="00D57F7F">
      <w:pPr>
        <w:numPr>
          <w:ilvl w:val="0"/>
          <w:numId w:val="102"/>
        </w:numPr>
        <w:spacing w:after="0" w:line="240" w:lineRule="auto"/>
        <w:rPr>
          <w:rFonts w:ascii="Cambria" w:hAnsi="Cambria"/>
          <w:lang w:val="en-US"/>
        </w:rPr>
      </w:pPr>
      <w:r w:rsidRPr="00D57F7F">
        <w:rPr>
          <w:rFonts w:ascii="Cambria" w:hAnsi="Cambria"/>
          <w:b/>
          <w:bCs/>
          <w:lang w:val="en-US"/>
        </w:rPr>
        <w:t>Tagging.</w:t>
      </w:r>
      <w:r w:rsidRPr="00D57F7F">
        <w:rPr>
          <w:rFonts w:ascii="Cambria" w:hAnsi="Cambria"/>
          <w:lang w:val="en-US"/>
        </w:rPr>
        <w:t xml:space="preserve"> Assign tags {biome, </w:t>
      </w:r>
      <w:proofErr w:type="spellStart"/>
      <w:r w:rsidRPr="00D57F7F">
        <w:rPr>
          <w:rFonts w:ascii="Cambria" w:hAnsi="Cambria"/>
          <w:lang w:val="en-US"/>
        </w:rPr>
        <w:t>season_band</w:t>
      </w:r>
      <w:proofErr w:type="spellEnd"/>
      <w:r w:rsidRPr="00D57F7F">
        <w:rPr>
          <w:rFonts w:ascii="Cambria" w:hAnsi="Cambria"/>
          <w:lang w:val="en-US"/>
        </w:rPr>
        <w:t xml:space="preserve">, </w:t>
      </w:r>
      <w:proofErr w:type="spellStart"/>
      <w:r w:rsidRPr="00D57F7F">
        <w:rPr>
          <w:rFonts w:ascii="Cambria" w:hAnsi="Cambria"/>
          <w:lang w:val="en-US"/>
        </w:rPr>
        <w:t>sensor_stack</w:t>
      </w:r>
      <w:proofErr w:type="spellEnd"/>
      <w:r w:rsidRPr="00D57F7F">
        <w:rPr>
          <w:rFonts w:ascii="Cambria" w:hAnsi="Cambria"/>
          <w:lang w:val="en-US"/>
        </w:rPr>
        <w:t xml:space="preserve">, </w:t>
      </w:r>
      <w:proofErr w:type="spellStart"/>
      <w:r w:rsidRPr="00D57F7F">
        <w:rPr>
          <w:rFonts w:ascii="Cambria" w:hAnsi="Cambria"/>
          <w:lang w:val="en-US"/>
        </w:rPr>
        <w:t>mgmt</w:t>
      </w:r>
      <w:proofErr w:type="spellEnd"/>
      <w:r w:rsidRPr="00D57F7F">
        <w:rPr>
          <w:rFonts w:ascii="Cambria" w:hAnsi="Cambria"/>
          <w:lang w:val="en-US"/>
        </w:rPr>
        <w:t xml:space="preserve">, </w:t>
      </w:r>
      <w:proofErr w:type="spellStart"/>
      <w:r w:rsidRPr="00D57F7F">
        <w:rPr>
          <w:rFonts w:ascii="Cambria" w:hAnsi="Cambria"/>
          <w:lang w:val="en-US"/>
        </w:rPr>
        <w:t>anomaly_class</w:t>
      </w:r>
      <w:proofErr w:type="spellEnd"/>
      <w:r w:rsidRPr="00D57F7F">
        <w:rPr>
          <w:rFonts w:ascii="Cambria" w:hAnsi="Cambria"/>
          <w:lang w:val="en-US"/>
        </w:rPr>
        <w:t xml:space="preserve">, </w:t>
      </w:r>
      <w:proofErr w:type="gramStart"/>
      <w:r w:rsidRPr="00D57F7F">
        <w:rPr>
          <w:rFonts w:ascii="Cambria" w:hAnsi="Cambria"/>
          <w:lang w:val="en-US"/>
        </w:rPr>
        <w:t>severity}.</w:t>
      </w:r>
      <w:proofErr w:type="gramEnd"/>
    </w:p>
    <w:p w14:paraId="0D1CDB46" w14:textId="77777777" w:rsidR="00D57F7F" w:rsidRPr="00D57F7F" w:rsidRDefault="00D57F7F" w:rsidP="00D57F7F">
      <w:pPr>
        <w:numPr>
          <w:ilvl w:val="0"/>
          <w:numId w:val="102"/>
        </w:numPr>
        <w:spacing w:after="0" w:line="240" w:lineRule="auto"/>
        <w:rPr>
          <w:rFonts w:ascii="Cambria" w:hAnsi="Cambria"/>
          <w:lang w:val="en-US"/>
        </w:rPr>
      </w:pPr>
      <w:r w:rsidRPr="00D57F7F">
        <w:rPr>
          <w:rFonts w:ascii="Cambria" w:hAnsi="Cambria"/>
          <w:b/>
          <w:bCs/>
          <w:lang w:val="en-US"/>
        </w:rPr>
        <w:t>Stratify.</w:t>
      </w:r>
      <w:r w:rsidRPr="00D57F7F">
        <w:rPr>
          <w:rFonts w:ascii="Cambria" w:hAnsi="Cambria"/>
          <w:lang w:val="en-US"/>
        </w:rPr>
        <w:t xml:space="preserve"> Group by exact tag tuple → provisional bins.</w:t>
      </w:r>
    </w:p>
    <w:p w14:paraId="2714D4D0" w14:textId="7928AFDE" w:rsidR="00D57F7F" w:rsidRPr="00D57F7F" w:rsidRDefault="00D57F7F" w:rsidP="00D57F7F">
      <w:pPr>
        <w:numPr>
          <w:ilvl w:val="0"/>
          <w:numId w:val="102"/>
        </w:numPr>
        <w:spacing w:after="0" w:line="240" w:lineRule="auto"/>
        <w:rPr>
          <w:rFonts w:ascii="Cambria" w:hAnsi="Cambria"/>
          <w:lang w:val="en-US"/>
        </w:rPr>
      </w:pPr>
      <w:r w:rsidRPr="00D57F7F">
        <w:rPr>
          <w:rFonts w:ascii="Cambria" w:hAnsi="Cambria"/>
          <w:b/>
          <w:bCs/>
          <w:lang w:val="en-US"/>
        </w:rPr>
        <w:t>Changepoints.</w:t>
      </w:r>
      <w:r w:rsidRPr="00D57F7F">
        <w:rPr>
          <w:rFonts w:ascii="Cambria" w:hAnsi="Cambria"/>
          <w:lang w:val="en-US"/>
        </w:rPr>
        <w:t xml:space="preserve"> For each group, run PELT/BIC on </w:t>
      </w:r>
      <m:oMath>
        <m:r>
          <w:rPr>
            <w:rFonts w:ascii="Cambria Math" w:hAnsi="Cambria Math"/>
          </w:rPr>
          <m:t>y</m:t>
        </m:r>
      </m:oMath>
      <w:r w:rsidRPr="00D57F7F">
        <w:rPr>
          <w:rFonts w:ascii="Cambria" w:eastAsiaTheme="minorEastAsia" w:hAnsi="Cambria"/>
          <w:lang w:val="en-US"/>
        </w:rPr>
        <w:t xml:space="preserve"> </w:t>
      </w:r>
      <w:r w:rsidRPr="00D57F7F">
        <w:rPr>
          <w:rFonts w:ascii="Cambria" w:hAnsi="Cambria"/>
          <w:lang w:val="en-US"/>
        </w:rPr>
        <w:t>and key covariates; split if any CP detected.</w:t>
      </w:r>
    </w:p>
    <w:p w14:paraId="6534F4DF" w14:textId="6D260BD4" w:rsidR="00D57F7F" w:rsidRPr="00D57F7F" w:rsidRDefault="00D57F7F" w:rsidP="00D57F7F">
      <w:pPr>
        <w:numPr>
          <w:ilvl w:val="0"/>
          <w:numId w:val="102"/>
        </w:numPr>
        <w:spacing w:after="0" w:line="240" w:lineRule="auto"/>
        <w:rPr>
          <w:rFonts w:ascii="Cambria" w:hAnsi="Cambria"/>
          <w:lang w:val="en-US"/>
        </w:rPr>
      </w:pPr>
      <w:r w:rsidRPr="00D57F7F">
        <w:rPr>
          <w:rFonts w:ascii="Cambria" w:hAnsi="Cambria"/>
          <w:b/>
          <w:bCs/>
          <w:lang w:val="en-US"/>
        </w:rPr>
        <w:t>Coverage filter.</w:t>
      </w:r>
      <w:r w:rsidRPr="00D57F7F">
        <w:rPr>
          <w:rFonts w:ascii="Cambria" w:hAnsi="Cambria"/>
          <w:lang w:val="en-US"/>
        </w:rPr>
        <w:t xml:space="preserve"> Keep bins with ≥6 </w:t>
      </w:r>
      <w:r w:rsidRPr="00D57F7F">
        <w:rPr>
          <w:rFonts w:ascii="Cambria" w:hAnsi="Cambria"/>
          <w:b/>
          <w:bCs/>
          <w:lang w:val="en-US"/>
        </w:rPr>
        <w:t>distinct</w:t>
      </w:r>
      <w:r w:rsidRPr="00D57F7F">
        <w:rPr>
          <w:rFonts w:ascii="Cambria" w:hAnsi="Cambria"/>
          <w:lang w:val="en-US"/>
        </w:rPr>
        <w:t xml:space="preserve"> scales and span ≥0.6 in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L</m:t>
            </m:r>
          </m:e>
        </m:func>
      </m:oMath>
      <w:r w:rsidRPr="00D57F7F">
        <w:rPr>
          <w:rFonts w:ascii="Cambria" w:hAnsi="Cambria"/>
          <w:lang w:val="en-US"/>
        </w:rPr>
        <w:t>.</w:t>
      </w:r>
    </w:p>
    <w:p w14:paraId="3BA2E987" w14:textId="77777777" w:rsidR="00D57F7F" w:rsidRPr="00D57F7F" w:rsidRDefault="00D57F7F" w:rsidP="00D57F7F">
      <w:pPr>
        <w:numPr>
          <w:ilvl w:val="0"/>
          <w:numId w:val="102"/>
        </w:numPr>
        <w:spacing w:after="0" w:line="240" w:lineRule="auto"/>
        <w:rPr>
          <w:rFonts w:ascii="Cambria" w:hAnsi="Cambria"/>
          <w:lang w:val="en-US"/>
        </w:rPr>
      </w:pPr>
      <w:r w:rsidRPr="00D57F7F">
        <w:rPr>
          <w:rFonts w:ascii="Cambria" w:hAnsi="Cambria"/>
          <w:b/>
          <w:bCs/>
          <w:lang w:val="en-US"/>
        </w:rPr>
        <w:t>Ledger.</w:t>
      </w:r>
      <w:r w:rsidRPr="00D57F7F">
        <w:rPr>
          <w:rFonts w:ascii="Cambria" w:hAnsi="Cambria"/>
          <w:lang w:val="en-US"/>
        </w:rPr>
        <w:t xml:space="preserve"> Write </w:t>
      </w:r>
      <w:proofErr w:type="spellStart"/>
      <w:r w:rsidRPr="00D57F7F">
        <w:rPr>
          <w:sz w:val="20"/>
          <w:szCs w:val="20"/>
          <w:shd w:val="clear" w:color="auto" w:fill="D9D9D9" w:themeFill="background1" w:themeFillShade="D9"/>
          <w:lang w:val="en-US"/>
        </w:rPr>
        <w:t>bins.tsv</w:t>
      </w:r>
      <w:proofErr w:type="spellEnd"/>
      <w:r w:rsidRPr="00D57F7F">
        <w:rPr>
          <w:rFonts w:ascii="Cambria" w:hAnsi="Cambria"/>
          <w:lang w:val="en-US"/>
        </w:rPr>
        <w:t xml:space="preserve"> with provenance (which splits happened and why).</w:t>
      </w:r>
    </w:p>
    <w:p w14:paraId="73E5A3B3" w14:textId="77777777" w:rsidR="00D57F7F" w:rsidRPr="00D57F7F" w:rsidRDefault="00D57F7F" w:rsidP="00D57F7F">
      <w:pPr>
        <w:spacing w:after="0" w:line="240" w:lineRule="auto"/>
        <w:rPr>
          <w:rFonts w:ascii="Cambria" w:hAnsi="Cambria"/>
          <w:lang w:val="en-US"/>
        </w:rPr>
      </w:pPr>
      <w:r w:rsidRPr="00D57F7F">
        <w:rPr>
          <w:rFonts w:ascii="Cambria" w:hAnsi="Cambria"/>
          <w:lang w:val="en-US"/>
        </w:rPr>
        <w:t xml:space="preserve">All splits and drops recorded to </w:t>
      </w:r>
      <w:proofErr w:type="spellStart"/>
      <w:r w:rsidRPr="00D57F7F">
        <w:rPr>
          <w:sz w:val="20"/>
          <w:szCs w:val="20"/>
          <w:shd w:val="clear" w:color="auto" w:fill="D9D9D9" w:themeFill="background1" w:themeFillShade="D9"/>
          <w:lang w:val="en-US"/>
        </w:rPr>
        <w:t>bin_events.tsv</w:t>
      </w:r>
      <w:proofErr w:type="spellEnd"/>
      <w:r w:rsidRPr="00D57F7F">
        <w:rPr>
          <w:rFonts w:ascii="Cambria" w:hAnsi="Cambria"/>
          <w:lang w:val="en-US"/>
        </w:rPr>
        <w:t xml:space="preserve"> with timestamps.</w:t>
      </w:r>
    </w:p>
    <w:p w14:paraId="4BC60B0E" w14:textId="77777777" w:rsidR="00D57F7F" w:rsidRPr="00D57F7F" w:rsidRDefault="00000000" w:rsidP="00D57F7F">
      <w:pPr>
        <w:spacing w:after="0" w:line="240" w:lineRule="auto"/>
        <w:rPr>
          <w:rFonts w:ascii="Cambria" w:hAnsi="Cambria"/>
        </w:rPr>
      </w:pPr>
      <w:r>
        <w:rPr>
          <w:rFonts w:ascii="Cambria" w:hAnsi="Cambria"/>
        </w:rPr>
        <w:pict w14:anchorId="6A65817A">
          <v:rect id="_x0000_i1125" style="width:0;height:1.5pt" o:hralign="center" o:hrstd="t" o:hr="t" fillcolor="#a0a0a0" stroked="f"/>
        </w:pict>
      </w:r>
    </w:p>
    <w:p w14:paraId="07A2E9D6" w14:textId="77777777" w:rsidR="00D57F7F" w:rsidRPr="00D57F7F" w:rsidRDefault="00D57F7F" w:rsidP="00D57F7F">
      <w:pPr>
        <w:spacing w:after="0" w:line="240" w:lineRule="auto"/>
        <w:rPr>
          <w:rFonts w:ascii="Cambria" w:hAnsi="Cambria"/>
          <w:b/>
          <w:bCs/>
          <w:lang w:val="en-US"/>
        </w:rPr>
      </w:pPr>
      <w:r w:rsidRPr="00D57F7F">
        <w:rPr>
          <w:rFonts w:ascii="Cambria" w:hAnsi="Cambria"/>
          <w:b/>
          <w:bCs/>
          <w:lang w:val="en-US"/>
        </w:rPr>
        <w:t>12.5 Estimation algorithms</w:t>
      </w:r>
    </w:p>
    <w:p w14:paraId="0FF170BD" w14:textId="77777777" w:rsidR="00D57F7F" w:rsidRPr="00D57F7F" w:rsidRDefault="00D57F7F" w:rsidP="00D57F7F">
      <w:pPr>
        <w:spacing w:after="0" w:line="240" w:lineRule="auto"/>
        <w:rPr>
          <w:rFonts w:ascii="Cambria" w:hAnsi="Cambria"/>
          <w:b/>
          <w:bCs/>
          <w:lang w:val="en-US"/>
        </w:rPr>
      </w:pPr>
      <w:r w:rsidRPr="00D57F7F">
        <w:rPr>
          <w:rFonts w:ascii="Cambria" w:hAnsi="Cambria"/>
          <w:b/>
          <w:bCs/>
          <w:lang w:val="en-US"/>
        </w:rPr>
        <w:t>12.5.1 Orthogonal Distance Regression (primary)</w:t>
      </w:r>
    </w:p>
    <w:p w14:paraId="3C7ECCC4" w14:textId="77777777" w:rsidR="00D57F7F" w:rsidRPr="00D57F7F" w:rsidRDefault="00D57F7F" w:rsidP="00D57F7F">
      <w:pPr>
        <w:spacing w:after="0" w:line="240" w:lineRule="auto"/>
        <w:rPr>
          <w:rFonts w:ascii="Cambria" w:hAnsi="Cambria"/>
        </w:rPr>
      </w:pPr>
      <w:proofErr w:type="spellStart"/>
      <w:r w:rsidRPr="00D57F7F">
        <w:rPr>
          <w:rFonts w:ascii="Cambria" w:hAnsi="Cambria"/>
        </w:rPr>
        <w:t>Minimize</w:t>
      </w:r>
      <w:proofErr w:type="spellEnd"/>
    </w:p>
    <w:p w14:paraId="67824754" w14:textId="4C76C4A3" w:rsidR="00D57F7F" w:rsidRPr="00D57F7F" w:rsidRDefault="00000000" w:rsidP="00D57F7F">
      <w:pPr>
        <w:spacing w:after="0" w:line="240" w:lineRule="auto"/>
        <w:rPr>
          <w:rFonts w:ascii="Cambria" w:hAnsi="Cambria"/>
        </w:rPr>
      </w:pPr>
      <m:oMathPara>
        <m:oMath>
          <m:nary>
            <m:naryPr>
              <m:chr m:val="∑"/>
              <m:limLoc m:val="undOvr"/>
              <m:grow m:val="1"/>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-α</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-c</m:t>
                  </m:r>
                  <m:sSup>
                    <m:sSupPr>
                      <m:ctrlPr>
                        <w:rPr>
                          <w:rFonts w:ascii="Cambria Math" w:hAnsi="Cambria Math"/>
                        </w:rPr>
                      </m:ctrlPr>
                    </m:sSupPr>
                    <m:e>
                      <m:r>
                        <w:rPr>
                          <w:rFonts w:ascii="Cambria Math" w:hAnsi="Cambria Math"/>
                        </w:rPr>
                        <m:t>)</m:t>
                      </m:r>
                    </m:e>
                    <m:sup>
                      <m:r>
                        <w:rPr>
                          <w:rFonts w:ascii="Cambria Math" w:hAnsi="Cambria Math"/>
                        </w:rPr>
                        <m:t>2</m:t>
                      </m:r>
                    </m:sup>
                  </m:sSup>
                </m:num>
                <m:den>
                  <m:sSubSup>
                    <m:sSubSupPr>
                      <m:ctrlPr>
                        <w:rPr>
                          <w:rFonts w:ascii="Cambria Math" w:hAnsi="Cambria Math"/>
                        </w:rPr>
                      </m:ctrlPr>
                    </m:sSubSupPr>
                    <m:e>
                      <m:r>
                        <w:rPr>
                          <w:rFonts w:ascii="Cambria Math" w:hAnsi="Cambria Math"/>
                        </w:rPr>
                        <m:t>σ</m:t>
                      </m:r>
                    </m:e>
                    <m:sub>
                      <m:r>
                        <w:rPr>
                          <w:rFonts w:ascii="Cambria Math" w:hAnsi="Cambria Math"/>
                        </w:rPr>
                        <m:t>y,i</m:t>
                      </m:r>
                    </m:sub>
                    <m:sup>
                      <m:r>
                        <w:rPr>
                          <w:rFonts w:ascii="Cambria Math" w:hAnsi="Cambria Math"/>
                        </w:rPr>
                        <m:t>2</m:t>
                      </m:r>
                    </m:sup>
                  </m:sSubSup>
                  <m:r>
                    <w:rPr>
                      <w:rFonts w:ascii="Cambria Math" w:hAnsi="Cambria Math"/>
                    </w:rPr>
                    <m:t>+</m:t>
                  </m:r>
                  <m:sSup>
                    <m:sSupPr>
                      <m:ctrlPr>
                        <w:rPr>
                          <w:rFonts w:ascii="Cambria Math" w:hAnsi="Cambria Math"/>
                        </w:rPr>
                      </m:ctrlPr>
                    </m:sSupPr>
                    <m:e>
                      <m:r>
                        <w:rPr>
                          <w:rFonts w:ascii="Cambria Math" w:hAnsi="Cambria Math"/>
                        </w:rPr>
                        <m:t>α</m:t>
                      </m:r>
                    </m:e>
                    <m:sup>
                      <m:r>
                        <w:rPr>
                          <w:rFonts w:ascii="Cambria Math" w:hAnsi="Cambria Math"/>
                        </w:rPr>
                        <m:t>2</m:t>
                      </m:r>
                    </m:sup>
                  </m:sSup>
                  <m:sSubSup>
                    <m:sSubSupPr>
                      <m:ctrlPr>
                        <w:rPr>
                          <w:rFonts w:ascii="Cambria Math" w:hAnsi="Cambria Math"/>
                        </w:rPr>
                      </m:ctrlPr>
                    </m:sSubSupPr>
                    <m:e>
                      <m:r>
                        <w:rPr>
                          <w:rFonts w:ascii="Cambria Math" w:hAnsi="Cambria Math"/>
                        </w:rPr>
                        <m:t>σ</m:t>
                      </m:r>
                    </m:e>
                    <m:sub>
                      <m:r>
                        <w:rPr>
                          <w:rFonts w:ascii="Cambria Math" w:hAnsi="Cambria Math"/>
                        </w:rPr>
                        <m:t>x,i</m:t>
                      </m:r>
                    </m:sub>
                    <m:sup>
                      <m:r>
                        <w:rPr>
                          <w:rFonts w:ascii="Cambria Math" w:hAnsi="Cambria Math"/>
                        </w:rPr>
                        <m:t>2</m:t>
                      </m:r>
                    </m:sup>
                  </m:sSubSup>
                </m:den>
              </m:f>
            </m:e>
          </m:nary>
          <m:r>
            <m:rPr>
              <m:sty m:val="p"/>
            </m:rPr>
            <w:rPr>
              <w:rFonts w:ascii="Cambria" w:hAnsi="Cambria"/>
            </w:rPr>
            <w:br/>
          </m:r>
        </m:oMath>
      </m:oMathPara>
    </w:p>
    <w:p w14:paraId="0BF75057" w14:textId="77777777" w:rsidR="00D57F7F" w:rsidRPr="00D57F7F" w:rsidRDefault="00D57F7F" w:rsidP="00D57F7F">
      <w:pPr>
        <w:spacing w:after="0" w:line="240" w:lineRule="auto"/>
        <w:rPr>
          <w:rFonts w:ascii="Cambria" w:hAnsi="Cambria"/>
          <w:lang w:val="en-US"/>
        </w:rPr>
      </w:pPr>
      <w:r w:rsidRPr="00D57F7F">
        <w:rPr>
          <w:rFonts w:ascii="Cambria" w:hAnsi="Cambria"/>
          <w:lang w:val="en-US"/>
        </w:rPr>
        <w:t xml:space="preserve">with Theil–Sen initialization and </w:t>
      </w:r>
      <w:r w:rsidRPr="00D57F7F">
        <w:rPr>
          <w:rFonts w:ascii="Cambria" w:hAnsi="Cambria"/>
          <w:b/>
          <w:bCs/>
          <w:lang w:val="en-US"/>
        </w:rPr>
        <w:t>cluster bootstrap</w:t>
      </w:r>
      <w:r w:rsidRPr="00D57F7F">
        <w:rPr>
          <w:rFonts w:ascii="Cambria" w:hAnsi="Cambria"/>
          <w:lang w:val="en-US"/>
        </w:rPr>
        <w:t xml:space="preserve"> CIs (cluster = patch/catchment/site).</w:t>
      </w:r>
    </w:p>
    <w:p w14:paraId="29D1BF85" w14:textId="1D27EFB0" w:rsidR="00D57F7F" w:rsidRPr="00D57F7F" w:rsidRDefault="00D57F7F" w:rsidP="00D57F7F">
      <w:pPr>
        <w:numPr>
          <w:ilvl w:val="0"/>
          <w:numId w:val="103"/>
        </w:numPr>
        <w:spacing w:after="0" w:line="240" w:lineRule="auto"/>
        <w:rPr>
          <w:rFonts w:ascii="Cambria" w:hAnsi="Cambria"/>
          <w:lang w:val="en-US"/>
        </w:rPr>
      </w:pPr>
      <w:r w:rsidRPr="00D57F7F">
        <w:rPr>
          <w:rFonts w:ascii="Cambria" w:hAnsi="Cambria"/>
          <w:b/>
          <w:bCs/>
          <w:lang w:val="en-US"/>
        </w:rPr>
        <w:t>Stop.</w:t>
      </w:r>
      <w:r w:rsidRPr="00D57F7F">
        <w:rPr>
          <w:rFonts w:ascii="Cambria" w:hAnsi="Cambria"/>
          <w:lang w:val="en-US"/>
        </w:rPr>
        <w:t xml:space="preserve"> Condition number &lt; </w:t>
      </w:r>
      <m:oMath>
        <m:sSup>
          <m:sSupPr>
            <m:ctrlPr>
              <w:rPr>
                <w:rFonts w:ascii="Cambria Math" w:hAnsi="Cambria Math"/>
              </w:rPr>
            </m:ctrlPr>
          </m:sSupPr>
          <m:e>
            <m:r>
              <w:rPr>
                <w:rFonts w:ascii="Cambria Math" w:hAnsi="Cambria Math"/>
                <w:lang w:val="en-US"/>
              </w:rPr>
              <m:t>10</m:t>
            </m:r>
          </m:e>
          <m:sup>
            <m:r>
              <w:rPr>
                <w:rFonts w:ascii="Cambria Math" w:hAnsi="Cambria Math"/>
                <w:lang w:val="en-US"/>
              </w:rPr>
              <m:t>4</m:t>
            </m:r>
          </m:sup>
        </m:sSup>
      </m:oMath>
      <w:r w:rsidRPr="00D57F7F">
        <w:rPr>
          <w:rFonts w:ascii="Cambria" w:hAnsi="Cambria"/>
          <w:lang w:val="en-US"/>
        </w:rPr>
        <w:t>; max leverage &lt; 0.25.</w:t>
      </w:r>
    </w:p>
    <w:p w14:paraId="6EAD27B5" w14:textId="337679BB" w:rsidR="00D57F7F" w:rsidRPr="00D57F7F" w:rsidRDefault="00D57F7F" w:rsidP="00D57F7F">
      <w:pPr>
        <w:numPr>
          <w:ilvl w:val="0"/>
          <w:numId w:val="103"/>
        </w:numPr>
        <w:spacing w:after="0" w:line="240" w:lineRule="auto"/>
        <w:rPr>
          <w:rFonts w:ascii="Cambria" w:hAnsi="Cambria"/>
          <w:lang w:val="en-US"/>
        </w:rPr>
      </w:pPr>
      <w:r w:rsidRPr="00D57F7F">
        <w:rPr>
          <w:rFonts w:ascii="Cambria" w:hAnsi="Cambria"/>
          <w:b/>
          <w:bCs/>
          <w:lang w:val="en-US"/>
        </w:rPr>
        <w:t>Weights.</w:t>
      </w:r>
      <w:r w:rsidRPr="00D57F7F">
        <w:rPr>
          <w:rFonts w:ascii="Cambria" w:hAnsi="Cambria"/>
          <w:lang w:val="en-US"/>
        </w:rPr>
        <w:t xml:space="preserve"> Replicate SEs if available; else </w:t>
      </w:r>
      <m:oMath>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lang w:val="en-US"/>
          </w:rPr>
          <m:t>≡1</m:t>
        </m:r>
      </m:oMath>
      <w:r w:rsidRPr="00D57F7F">
        <w:rPr>
          <w:rFonts w:ascii="Cambria" w:hAnsi="Cambria"/>
          <w:lang w:val="en-US"/>
        </w:rPr>
        <w:t>.</w:t>
      </w:r>
    </w:p>
    <w:p w14:paraId="03D93528" w14:textId="77777777" w:rsidR="00D57F7F" w:rsidRPr="00D57F7F" w:rsidRDefault="00D57F7F" w:rsidP="00D57F7F">
      <w:pPr>
        <w:spacing w:after="0" w:line="240" w:lineRule="auto"/>
        <w:rPr>
          <w:rFonts w:ascii="Cambria" w:hAnsi="Cambria"/>
          <w:b/>
          <w:bCs/>
          <w:lang w:val="en-US"/>
        </w:rPr>
      </w:pPr>
      <w:r w:rsidRPr="00D57F7F">
        <w:rPr>
          <w:rFonts w:ascii="Cambria" w:hAnsi="Cambria"/>
          <w:b/>
          <w:bCs/>
          <w:lang w:val="en-US"/>
        </w:rPr>
        <w:t>12.5.2 Theil–Sen (robust check)</w:t>
      </w:r>
    </w:p>
    <w:p w14:paraId="3ED8F04F" w14:textId="2F410F92" w:rsidR="00D57F7F" w:rsidRPr="00D57F7F" w:rsidRDefault="00D57F7F" w:rsidP="00D57F7F">
      <w:pPr>
        <w:spacing w:after="0" w:line="240" w:lineRule="auto"/>
        <w:rPr>
          <w:rFonts w:ascii="Cambria" w:hAnsi="Cambria"/>
          <w:lang w:val="en-US"/>
        </w:rPr>
      </w:pPr>
      <w:r w:rsidRPr="00D57F7F">
        <w:rPr>
          <w:rFonts w:ascii="Cambria" w:hAnsi="Cambria"/>
          <w:lang w:val="en-US"/>
        </w:rPr>
        <w:lastRenderedPageBreak/>
        <w:t xml:space="preserve">Median of pairwise slopes; intercept as median of </w:t>
      </w:r>
      <w:proofErr w:type="spellStart"/>
      <w:r w:rsidRPr="00D57F7F">
        <w:rPr>
          <w:rFonts w:ascii="Cambria" w:hAnsi="Cambria"/>
          <w:lang w:val="en-US"/>
        </w:rPr>
        <w:t>residualized</w:t>
      </w:r>
      <w:proofErr w:type="spellEnd"/>
      <w:r w:rsidRPr="00D57F7F">
        <w:rPr>
          <w:rFonts w:ascii="Cambria" w:hAnsi="Cambria"/>
          <w:lang w:val="en-US"/>
        </w:rPr>
        <w:t xml:space="preserve"> </w:t>
      </w:r>
      <m:oMath>
        <m:r>
          <w:rPr>
            <w:rFonts w:ascii="Cambria Math" w:hAnsi="Cambria Math"/>
          </w:rPr>
          <m:t>y</m:t>
        </m:r>
      </m:oMath>
      <w:r w:rsidRPr="00D57F7F">
        <w:rPr>
          <w:rFonts w:ascii="Cambria" w:hAnsi="Cambria"/>
          <w:lang w:val="en-US"/>
        </w:rPr>
        <w:t>.</w:t>
      </w:r>
    </w:p>
    <w:p w14:paraId="2387EA0E" w14:textId="77777777" w:rsidR="00D57F7F" w:rsidRPr="00D57F7F" w:rsidRDefault="00D57F7F" w:rsidP="00D57F7F">
      <w:pPr>
        <w:spacing w:after="0" w:line="240" w:lineRule="auto"/>
        <w:rPr>
          <w:rFonts w:ascii="Cambria" w:hAnsi="Cambria"/>
          <w:b/>
          <w:bCs/>
          <w:lang w:val="en-US"/>
        </w:rPr>
      </w:pPr>
      <w:r w:rsidRPr="00D57F7F">
        <w:rPr>
          <w:rFonts w:ascii="Cambria" w:hAnsi="Cambria"/>
          <w:b/>
          <w:bCs/>
          <w:lang w:val="en-US"/>
        </w:rPr>
        <w:t>12.5.3 SIMEX (optional)</w:t>
      </w:r>
    </w:p>
    <w:p w14:paraId="302AEF62" w14:textId="1C12EC48" w:rsidR="00D57F7F" w:rsidRPr="00D57F7F" w:rsidRDefault="00D57F7F" w:rsidP="00D57F7F">
      <w:pPr>
        <w:spacing w:after="0" w:line="240" w:lineRule="auto"/>
        <w:rPr>
          <w:rFonts w:ascii="Cambria" w:hAnsi="Cambria"/>
          <w:lang w:val="en-US"/>
        </w:rPr>
      </w:pPr>
      <w:r w:rsidRPr="00D57F7F">
        <w:rPr>
          <w:rFonts w:ascii="Cambria" w:hAnsi="Cambria"/>
          <w:lang w:val="en-US"/>
        </w:rPr>
        <w:t xml:space="preserve">When </w:t>
      </w:r>
      <m:oMath>
        <m:r>
          <m:rPr>
            <m:sty m:val="p"/>
          </m:rPr>
          <w:rPr>
            <w:rFonts w:ascii="Cambria Math" w:hAnsi="Cambria Math"/>
            <w:lang w:val="en-US"/>
          </w:rPr>
          <m:t>Var</m:t>
        </m:r>
        <m:r>
          <w:rPr>
            <w:rFonts w:ascii="Cambria Math" w:hAnsi="Cambria Math"/>
            <w:lang w:val="en-US"/>
          </w:rPr>
          <m:t>⁡(</m:t>
        </m:r>
        <m:sSub>
          <m:sSubPr>
            <m:ctrlPr>
              <w:rPr>
                <w:rFonts w:ascii="Cambria Math" w:hAnsi="Cambria Math"/>
              </w:rPr>
            </m:ctrlPr>
          </m:sSubPr>
          <m:e>
            <m:r>
              <w:rPr>
                <w:rFonts w:ascii="Cambria Math" w:hAnsi="Cambria Math"/>
              </w:rPr>
              <m:t>ξ</m:t>
            </m:r>
          </m:e>
          <m:sub>
            <m:r>
              <w:rPr>
                <w:rFonts w:ascii="Cambria Math" w:hAnsi="Cambria Math"/>
              </w:rPr>
              <m:t>u</m:t>
            </m:r>
          </m:sub>
        </m:sSub>
        <m:r>
          <w:rPr>
            <w:rFonts w:ascii="Cambria Math" w:hAnsi="Cambria Math"/>
            <w:lang w:val="en-US"/>
          </w:rPr>
          <m:t>)</m:t>
        </m:r>
      </m:oMath>
      <w:r>
        <w:rPr>
          <w:rFonts w:ascii="Cambria" w:eastAsiaTheme="minorEastAsia" w:hAnsi="Cambria"/>
          <w:lang w:val="en-US"/>
        </w:rPr>
        <w:t xml:space="preserve"> </w:t>
      </w:r>
      <w:r w:rsidRPr="00D57F7F">
        <w:rPr>
          <w:rFonts w:ascii="Cambria" w:hAnsi="Cambria"/>
          <w:lang w:val="en-US"/>
        </w:rPr>
        <w:t xml:space="preserve">known/estimable: simulate </w:t>
      </w:r>
      <m:oMath>
        <m:r>
          <w:rPr>
            <w:rFonts w:ascii="Cambria Math" w:hAnsi="Cambria Math"/>
          </w:rPr>
          <m:t>λ</m:t>
        </m:r>
        <m:r>
          <w:rPr>
            <w:rFonts w:ascii="Cambria Math" w:hAnsi="Cambria Math"/>
            <w:lang w:val="en-US"/>
          </w:rPr>
          <m:t>∈{0.5,1,1.5,2}</m:t>
        </m:r>
      </m:oMath>
      <w:r w:rsidRPr="00D57F7F">
        <w:rPr>
          <w:rFonts w:ascii="Cambria" w:hAnsi="Cambria"/>
          <w:lang w:val="en-US"/>
        </w:rPr>
        <w:t xml:space="preserve">, fit </w:t>
      </w:r>
      <m:oMath>
        <m:acc>
          <m:accPr>
            <m:ctrlPr>
              <w:rPr>
                <w:rFonts w:ascii="Cambria Math" w:hAnsi="Cambria Math"/>
              </w:rPr>
            </m:ctrlPr>
          </m:accPr>
          <m:e>
            <m:r>
              <w:rPr>
                <w:rFonts w:ascii="Cambria Math" w:hAnsi="Cambria Math"/>
              </w:rPr>
              <m:t>α</m:t>
            </m:r>
          </m:e>
        </m:acc>
        <m:r>
          <w:rPr>
            <w:rFonts w:ascii="Cambria Math" w:hAnsi="Cambria Math"/>
            <w:lang w:val="en-US"/>
          </w:rPr>
          <m:t>(</m:t>
        </m:r>
        <m:r>
          <w:rPr>
            <w:rFonts w:ascii="Cambria Math" w:hAnsi="Cambria Math"/>
          </w:rPr>
          <m:t>λ</m:t>
        </m:r>
        <m:r>
          <w:rPr>
            <w:rFonts w:ascii="Cambria Math" w:hAnsi="Cambria Math"/>
            <w:lang w:val="en-US"/>
          </w:rPr>
          <m:t>)</m:t>
        </m:r>
      </m:oMath>
      <w:r w:rsidRPr="00D57F7F">
        <w:rPr>
          <w:rFonts w:ascii="Cambria" w:hAnsi="Cambria"/>
          <w:lang w:val="en-US"/>
        </w:rPr>
        <w:t xml:space="preserve">, extrapolate quadratic to </w:t>
      </w:r>
      <m:oMath>
        <m:r>
          <w:rPr>
            <w:rFonts w:ascii="Cambria Math" w:hAnsi="Cambria Math"/>
          </w:rPr>
          <m:t>λ</m:t>
        </m:r>
        <m:r>
          <w:rPr>
            <w:rFonts w:ascii="Cambria Math" w:hAnsi="Cambria Math"/>
            <w:lang w:val="en-US"/>
          </w:rPr>
          <m:t>=-1</m:t>
        </m:r>
      </m:oMath>
      <w:r w:rsidRPr="00D57F7F">
        <w:rPr>
          <w:rFonts w:ascii="Cambria" w:hAnsi="Cambria"/>
          <w:lang w:val="en-US"/>
        </w:rPr>
        <w:t>.</w:t>
      </w:r>
    </w:p>
    <w:p w14:paraId="7A2E4356" w14:textId="77777777" w:rsidR="00D57F7F" w:rsidRPr="00D57F7F" w:rsidRDefault="00000000" w:rsidP="00D57F7F">
      <w:pPr>
        <w:spacing w:after="0" w:line="240" w:lineRule="auto"/>
        <w:rPr>
          <w:rFonts w:ascii="Cambria" w:hAnsi="Cambria"/>
        </w:rPr>
      </w:pPr>
      <w:r>
        <w:rPr>
          <w:rFonts w:ascii="Cambria" w:hAnsi="Cambria"/>
        </w:rPr>
        <w:pict w14:anchorId="532512F1">
          <v:rect id="_x0000_i1126" style="width:0;height:1.5pt" o:hralign="center" o:hrstd="t" o:hr="t" fillcolor="#a0a0a0" stroked="f"/>
        </w:pict>
      </w:r>
    </w:p>
    <w:p w14:paraId="5BDA380C" w14:textId="77777777" w:rsidR="00D57F7F" w:rsidRPr="00D57F7F" w:rsidRDefault="00D57F7F" w:rsidP="00D57F7F">
      <w:pPr>
        <w:spacing w:after="0" w:line="240" w:lineRule="auto"/>
        <w:rPr>
          <w:rFonts w:ascii="Cambria" w:hAnsi="Cambria"/>
          <w:b/>
          <w:bCs/>
          <w:lang w:val="en-US"/>
        </w:rPr>
      </w:pPr>
      <w:r w:rsidRPr="00D57F7F">
        <w:rPr>
          <w:rFonts w:ascii="Cambria" w:hAnsi="Cambria"/>
          <w:b/>
          <w:bCs/>
          <w:lang w:val="en-US"/>
        </w:rPr>
        <w:t>12.6 Collapse diagnostics (specification test)</w:t>
      </w:r>
    </w:p>
    <w:p w14:paraId="5DA4FD4C" w14:textId="77777777" w:rsidR="00D57F7F" w:rsidRPr="00D57F7F" w:rsidRDefault="00D57F7F" w:rsidP="00D57F7F">
      <w:pPr>
        <w:spacing w:after="0" w:line="240" w:lineRule="auto"/>
        <w:rPr>
          <w:rFonts w:ascii="Cambria" w:hAnsi="Cambria"/>
          <w:lang w:val="en-US"/>
        </w:rPr>
      </w:pPr>
      <w:r w:rsidRPr="00D57F7F">
        <w:rPr>
          <w:rFonts w:ascii="Cambria" w:hAnsi="Cambria"/>
          <w:lang w:val="en-US"/>
        </w:rPr>
        <w:t xml:space="preserve">For each </w:t>
      </w:r>
      <w:proofErr w:type="spellStart"/>
      <w:r w:rsidRPr="00D57F7F">
        <w:rPr>
          <w:rFonts w:ascii="Cambria" w:hAnsi="Cambria"/>
          <w:lang w:val="en-US"/>
        </w:rPr>
        <w:t>BIN×family</w:t>
      </w:r>
      <w:proofErr w:type="spellEnd"/>
      <w:r w:rsidRPr="00D57F7F">
        <w:rPr>
          <w:rFonts w:ascii="Cambria" w:hAnsi="Cambria"/>
          <w:lang w:val="en-US"/>
        </w:rPr>
        <w:t>:</w:t>
      </w:r>
    </w:p>
    <w:p w14:paraId="1D963DC1" w14:textId="4D038970" w:rsidR="00D57F7F" w:rsidRPr="00D57F7F" w:rsidRDefault="00D57F7F" w:rsidP="00D57F7F">
      <w:pPr>
        <w:numPr>
          <w:ilvl w:val="0"/>
          <w:numId w:val="104"/>
        </w:numPr>
        <w:spacing w:after="0" w:line="240" w:lineRule="auto"/>
        <w:rPr>
          <w:rFonts w:ascii="Cambria" w:hAnsi="Cambria"/>
          <w:lang w:val="en-US"/>
        </w:rPr>
      </w:pPr>
      <w:r w:rsidRPr="00D57F7F">
        <w:rPr>
          <w:rFonts w:ascii="Cambria" w:hAnsi="Cambria"/>
          <w:lang w:val="en-US"/>
        </w:rPr>
        <w:t xml:space="preserve">Residuals </w:t>
      </w:r>
      <m:oMath>
        <m:acc>
          <m:accPr>
            <m:chr m:val="̃"/>
            <m:ctrlPr>
              <w:rPr>
                <w:rFonts w:ascii="Cambria Math" w:hAnsi="Cambria Math"/>
              </w:rPr>
            </m:ctrlPr>
          </m:accPr>
          <m:e>
            <m:r>
              <w:rPr>
                <w:rFonts w:ascii="Cambria Math" w:hAnsi="Cambria Math"/>
              </w:rPr>
              <m:t>y</m:t>
            </m:r>
          </m:e>
        </m:acc>
        <m:r>
          <w:rPr>
            <w:rFonts w:ascii="Cambria Math" w:hAnsi="Cambria Math"/>
            <w:lang w:val="en-US"/>
          </w:rPr>
          <m:t>=</m:t>
        </m:r>
        <m:r>
          <w:rPr>
            <w:rFonts w:ascii="Cambria Math" w:hAnsi="Cambria Math"/>
          </w:rPr>
          <m:t>y</m:t>
        </m:r>
        <m:r>
          <w:rPr>
            <w:rFonts w:ascii="Cambria Math" w:hAnsi="Cambria Math"/>
            <w:lang w:val="en-US"/>
          </w:rPr>
          <m:t>-</m:t>
        </m:r>
        <m:acc>
          <m:accPr>
            <m:ctrlPr>
              <w:rPr>
                <w:rFonts w:ascii="Cambria Math" w:hAnsi="Cambria Math"/>
              </w:rPr>
            </m:ctrlPr>
          </m:accPr>
          <m:e>
            <m:r>
              <w:rPr>
                <w:rFonts w:ascii="Cambria Math" w:hAnsi="Cambria Math"/>
              </w:rPr>
              <m:t>α</m:t>
            </m:r>
          </m:e>
        </m:acc>
        <m:r>
          <w:rPr>
            <w:rFonts w:ascii="Cambria Math" w:hAnsi="Cambria Math"/>
          </w:rPr>
          <m:t>x</m:t>
        </m:r>
        <m:r>
          <w:rPr>
            <w:rFonts w:ascii="Cambria Math" w:hAnsi="Cambria Math"/>
            <w:lang w:val="en-US"/>
          </w:rPr>
          <m:t>-</m:t>
        </m:r>
        <m:acc>
          <m:accPr>
            <m:ctrlPr>
              <w:rPr>
                <w:rFonts w:ascii="Cambria Math" w:hAnsi="Cambria Math"/>
              </w:rPr>
            </m:ctrlPr>
          </m:accPr>
          <m:e>
            <m:r>
              <w:rPr>
                <w:rFonts w:ascii="Cambria Math" w:hAnsi="Cambria Math"/>
              </w:rPr>
              <m:t>c</m:t>
            </m:r>
          </m:e>
        </m:acc>
      </m:oMath>
      <w:r w:rsidRPr="00D57F7F">
        <w:rPr>
          <w:rFonts w:ascii="Cambria" w:hAnsi="Cambria"/>
          <w:lang w:val="en-US"/>
        </w:rPr>
        <w:t>.</w:t>
      </w:r>
    </w:p>
    <w:p w14:paraId="27CBD33B" w14:textId="7506AC75" w:rsidR="00D57F7F" w:rsidRPr="00D57F7F" w:rsidRDefault="00D57F7F" w:rsidP="00D57F7F">
      <w:pPr>
        <w:numPr>
          <w:ilvl w:val="0"/>
          <w:numId w:val="104"/>
        </w:numPr>
        <w:spacing w:after="0" w:line="240" w:lineRule="auto"/>
        <w:rPr>
          <w:rFonts w:ascii="Cambria" w:hAnsi="Cambria"/>
          <w:lang w:val="en-US"/>
        </w:rPr>
      </w:pPr>
      <w:r w:rsidRPr="00D57F7F">
        <w:rPr>
          <w:rFonts w:ascii="Cambria" w:hAnsi="Cambria"/>
          <w:lang w:val="en-US"/>
        </w:rPr>
        <w:t xml:space="preserve">Trend test </w:t>
      </w:r>
      <m:oMath>
        <m:sSubSup>
          <m:sSubSupPr>
            <m:ctrlPr>
              <w:rPr>
                <w:rFonts w:ascii="Cambria Math" w:hAnsi="Cambria Math"/>
              </w:rPr>
            </m:ctrlPr>
          </m:sSubSupPr>
          <m:e>
            <m:r>
              <w:rPr>
                <w:rFonts w:ascii="Cambria Math" w:hAnsi="Cambria Math"/>
              </w:rPr>
              <m:t>R</m:t>
            </m:r>
          </m:e>
          <m:sub>
            <m:r>
              <m:rPr>
                <m:nor/>
              </m:rPr>
              <w:rPr>
                <w:rFonts w:ascii="Cambria" w:hAnsi="Cambria"/>
                <w:lang w:val="en-US"/>
              </w:rPr>
              <m:t>collapse</m:t>
            </m:r>
          </m:sub>
          <m:sup>
            <m:r>
              <w:rPr>
                <w:rFonts w:ascii="Cambria Math" w:hAnsi="Cambria Math"/>
                <w:lang w:val="en-US"/>
              </w:rPr>
              <m:t>2</m:t>
            </m:r>
          </m:sup>
        </m:sSubSup>
        <m:r>
          <w:rPr>
            <w:rFonts w:ascii="Cambria Math" w:hAnsi="Cambria Math"/>
            <w:lang w:val="en-US"/>
          </w:rPr>
          <m:t>=</m:t>
        </m:r>
        <m:sSup>
          <m:sSupPr>
            <m:ctrlPr>
              <w:rPr>
                <w:rFonts w:ascii="Cambria Math" w:hAnsi="Cambria Math"/>
              </w:rPr>
            </m:ctrlPr>
          </m:sSupPr>
          <m:e>
            <m:r>
              <w:rPr>
                <w:rFonts w:ascii="Cambria Math" w:hAnsi="Cambria Math"/>
              </w:rPr>
              <m:t>R</m:t>
            </m:r>
          </m:e>
          <m:sup>
            <m:r>
              <w:rPr>
                <w:rFonts w:ascii="Cambria Math" w:hAnsi="Cambria Math"/>
                <w:lang w:val="en-US"/>
              </w:rPr>
              <m:t>2</m:t>
            </m:r>
          </m:sup>
        </m:sSup>
        <m:r>
          <w:rPr>
            <w:rFonts w:ascii="Cambria Math" w:hAnsi="Cambria Math"/>
            <w:lang w:val="en-US"/>
          </w:rPr>
          <m:t>(</m:t>
        </m:r>
        <m:acc>
          <m:accPr>
            <m:chr m:val="̃"/>
            <m:ctrlPr>
              <w:rPr>
                <w:rFonts w:ascii="Cambria Math" w:hAnsi="Cambria Math"/>
              </w:rPr>
            </m:ctrlPr>
          </m:accPr>
          <m:e>
            <m:r>
              <w:rPr>
                <w:rFonts w:ascii="Cambria Math" w:hAnsi="Cambria Math"/>
              </w:rPr>
              <m:t>y</m:t>
            </m:r>
          </m:e>
        </m:acc>
        <m:r>
          <w:rPr>
            <w:rFonts w:ascii="Cambria Math" w:hAnsi="Cambria Math"/>
            <w:lang w:val="en-US"/>
          </w:rPr>
          <m:t>∼</m:t>
        </m:r>
        <m:r>
          <w:rPr>
            <w:rFonts w:ascii="Cambria Math" w:hAnsi="Cambria Math"/>
          </w:rPr>
          <m:t>x</m:t>
        </m:r>
        <m:r>
          <w:rPr>
            <w:rFonts w:ascii="Cambria Math" w:hAnsi="Cambria Math"/>
            <w:lang w:val="en-US"/>
          </w:rPr>
          <m:t>)&lt;0.05</m:t>
        </m:r>
      </m:oMath>
      <w:r w:rsidRPr="00D57F7F">
        <w:rPr>
          <w:rFonts w:ascii="Cambria" w:hAnsi="Cambria"/>
          <w:lang w:val="en-US"/>
        </w:rPr>
        <w:t>.</w:t>
      </w:r>
    </w:p>
    <w:p w14:paraId="5173482A" w14:textId="77777777" w:rsidR="00D57F7F" w:rsidRPr="00D57F7F" w:rsidRDefault="00D57F7F" w:rsidP="00D57F7F">
      <w:pPr>
        <w:numPr>
          <w:ilvl w:val="0"/>
          <w:numId w:val="104"/>
        </w:numPr>
        <w:spacing w:after="0" w:line="240" w:lineRule="auto"/>
        <w:rPr>
          <w:rFonts w:ascii="Cambria" w:hAnsi="Cambria"/>
          <w:lang w:val="en-US"/>
        </w:rPr>
      </w:pPr>
      <w:r w:rsidRPr="00D57F7F">
        <w:rPr>
          <w:rFonts w:ascii="Cambria" w:hAnsi="Cambria"/>
          <w:lang w:val="en-US"/>
        </w:rPr>
        <w:t>LOESS with pre-registered bandwidth (show band contains 0).</w:t>
      </w:r>
    </w:p>
    <w:p w14:paraId="4EA442E8" w14:textId="1CFF4FAA" w:rsidR="00D57F7F" w:rsidRPr="00D57F7F" w:rsidRDefault="00D57F7F" w:rsidP="00D57F7F">
      <w:pPr>
        <w:numPr>
          <w:ilvl w:val="0"/>
          <w:numId w:val="104"/>
        </w:numPr>
        <w:spacing w:after="0" w:line="240" w:lineRule="auto"/>
        <w:rPr>
          <w:rFonts w:ascii="Cambria" w:hAnsi="Cambria"/>
          <w:lang w:val="en-US"/>
        </w:rPr>
      </w:pPr>
      <w:r w:rsidRPr="00D57F7F">
        <w:rPr>
          <w:rFonts w:ascii="Cambria" w:hAnsi="Cambria"/>
          <w:b/>
          <w:bCs/>
          <w:lang w:val="en-US"/>
        </w:rPr>
        <w:t>Clock placebo</w:t>
      </w:r>
      <w:r w:rsidRPr="00D57F7F">
        <w:rPr>
          <w:rFonts w:ascii="Cambria" w:hAnsi="Cambria"/>
          <w:lang w:val="en-US"/>
        </w:rPr>
        <w:t xml:space="preserve"> </w:t>
      </w:r>
      <m:oMath>
        <m:r>
          <w:rPr>
            <w:rFonts w:ascii="Cambria Math" w:hAnsi="Cambria Math"/>
          </w:rPr>
          <m:t>T</m:t>
        </m:r>
        <m:r>
          <w:rPr>
            <w:rFonts w:ascii="Cambria Math" w:hAnsi="Cambria Math"/>
            <w:lang w:val="en-US"/>
          </w:rPr>
          <m:t>↦</m:t>
        </m:r>
        <m:r>
          <w:rPr>
            <w:rFonts w:ascii="Cambria Math" w:hAnsi="Cambria Math"/>
          </w:rPr>
          <m:t>cT</m:t>
        </m:r>
      </m:oMath>
      <w:r w:rsidRPr="00D57F7F">
        <w:rPr>
          <w:rFonts w:ascii="Cambria" w:eastAsiaTheme="minorEastAsia" w:hAnsi="Cambria"/>
          <w:lang w:val="en-US"/>
        </w:rPr>
        <w:t xml:space="preserve"> </w:t>
      </w:r>
      <w:r w:rsidRPr="00D57F7F">
        <w:rPr>
          <w:rFonts w:ascii="Cambria" w:hAnsi="Cambria"/>
          <w:lang w:val="en-US"/>
        </w:rPr>
        <w:t xml:space="preserve">(e.g., re-normalization): invariance of </w:t>
      </w:r>
      <m:oMath>
        <m:acc>
          <m:accPr>
            <m:ctrlPr>
              <w:rPr>
                <w:rFonts w:ascii="Cambria Math" w:hAnsi="Cambria Math"/>
              </w:rPr>
            </m:ctrlPr>
          </m:accPr>
          <m:e>
            <m:r>
              <w:rPr>
                <w:rFonts w:ascii="Cambria Math" w:hAnsi="Cambria Math"/>
              </w:rPr>
              <m:t>α</m:t>
            </m:r>
          </m:e>
        </m:acc>
      </m:oMath>
      <w:r w:rsidRPr="00D57F7F">
        <w:rPr>
          <w:rFonts w:ascii="Cambria" w:hAnsi="Cambria"/>
          <w:lang w:val="en-US"/>
        </w:rPr>
        <w:t xml:space="preserve">, </w:t>
      </w:r>
      <m:oMath>
        <m:sSubSup>
          <m:sSubSupPr>
            <m:ctrlPr>
              <w:rPr>
                <w:rFonts w:ascii="Cambria Math" w:hAnsi="Cambria Math"/>
              </w:rPr>
            </m:ctrlPr>
          </m:sSubSupPr>
          <m:e>
            <m:r>
              <w:rPr>
                <w:rFonts w:ascii="Cambria Math" w:hAnsi="Cambria Math"/>
              </w:rPr>
              <m:t>R</m:t>
            </m:r>
          </m:e>
          <m:sub>
            <m:r>
              <m:rPr>
                <m:nor/>
              </m:rPr>
              <w:rPr>
                <w:rFonts w:ascii="Cambria" w:hAnsi="Cambria"/>
                <w:lang w:val="en-US"/>
              </w:rPr>
              <m:t>collapse</m:t>
            </m:r>
          </m:sub>
          <m:sup>
            <m:r>
              <w:rPr>
                <w:rFonts w:ascii="Cambria Math" w:hAnsi="Cambria Math"/>
                <w:lang w:val="en-US"/>
              </w:rPr>
              <m:t>2</m:t>
            </m:r>
          </m:sup>
        </m:sSubSup>
      </m:oMath>
      <w:r w:rsidRPr="00D57F7F">
        <w:rPr>
          <w:rFonts w:ascii="Cambria" w:hAnsi="Cambria"/>
          <w:lang w:val="en-US"/>
        </w:rPr>
        <w:t>.</w:t>
      </w:r>
    </w:p>
    <w:p w14:paraId="0EA79B58" w14:textId="77777777" w:rsidR="00D57F7F" w:rsidRPr="00D57F7F" w:rsidRDefault="00D57F7F" w:rsidP="00D57F7F">
      <w:pPr>
        <w:numPr>
          <w:ilvl w:val="0"/>
          <w:numId w:val="104"/>
        </w:numPr>
        <w:spacing w:after="0" w:line="240" w:lineRule="auto"/>
        <w:rPr>
          <w:rFonts w:ascii="Cambria" w:hAnsi="Cambria"/>
          <w:lang w:val="en-US"/>
        </w:rPr>
      </w:pPr>
      <w:r w:rsidRPr="00D57F7F">
        <w:rPr>
          <w:rFonts w:ascii="Cambria" w:hAnsi="Cambria"/>
          <w:b/>
          <w:bCs/>
          <w:lang w:val="en-US"/>
        </w:rPr>
        <w:t>Decision</w:t>
      </w:r>
      <w:r w:rsidRPr="00D57F7F">
        <w:rPr>
          <w:rFonts w:ascii="Cambria" w:hAnsi="Cambria"/>
          <w:lang w:val="en-US"/>
        </w:rPr>
        <w:t xml:space="preserve">: </w:t>
      </w:r>
      <w:r w:rsidRPr="00D57F7F">
        <w:rPr>
          <w:sz w:val="20"/>
          <w:szCs w:val="20"/>
          <w:lang w:val="en-US"/>
        </w:rPr>
        <w:t>ACCEPT / NO_COLLAPSE / REGIME_MIX / THIN_COVERAGE</w:t>
      </w:r>
      <w:r w:rsidRPr="00D57F7F">
        <w:rPr>
          <w:rFonts w:ascii="Cambria" w:hAnsi="Cambria"/>
          <w:lang w:val="en-US"/>
        </w:rPr>
        <w:t xml:space="preserve"> with reason code.</w:t>
      </w:r>
    </w:p>
    <w:p w14:paraId="4EFF495F" w14:textId="77777777" w:rsidR="00D57F7F" w:rsidRPr="00D57F7F" w:rsidRDefault="00D57F7F" w:rsidP="00D57F7F">
      <w:pPr>
        <w:spacing w:after="0" w:line="240" w:lineRule="auto"/>
        <w:rPr>
          <w:rFonts w:ascii="Cambria" w:hAnsi="Cambria"/>
          <w:lang w:val="en-US"/>
        </w:rPr>
      </w:pPr>
      <w:r w:rsidRPr="00D57F7F">
        <w:rPr>
          <w:rFonts w:ascii="Cambria" w:hAnsi="Cambria"/>
          <w:lang w:val="en-US"/>
        </w:rPr>
        <w:t xml:space="preserve">Artifacts saved to </w:t>
      </w:r>
      <w:r w:rsidRPr="00D57F7F">
        <w:rPr>
          <w:sz w:val="20"/>
          <w:szCs w:val="20"/>
          <w:shd w:val="clear" w:color="auto" w:fill="D9D9D9" w:themeFill="background1" w:themeFillShade="D9"/>
          <w:lang w:val="en-US"/>
        </w:rPr>
        <w:t>fig/</w:t>
      </w:r>
      <w:r w:rsidRPr="00D57F7F">
        <w:rPr>
          <w:rFonts w:ascii="Cambria" w:hAnsi="Cambria"/>
          <w:lang w:val="en-US"/>
        </w:rPr>
        <w:t xml:space="preserve"> with filenames embedding the </w:t>
      </w:r>
      <w:r w:rsidRPr="00D57F7F">
        <w:rPr>
          <w:rFonts w:ascii="Cambria" w:hAnsi="Cambria"/>
          <w:b/>
          <w:bCs/>
          <w:lang w:val="en-US"/>
        </w:rPr>
        <w:t>methods hash</w:t>
      </w:r>
      <w:r w:rsidRPr="00D57F7F">
        <w:rPr>
          <w:rFonts w:ascii="Cambria" w:hAnsi="Cambria"/>
          <w:lang w:val="en-US"/>
        </w:rPr>
        <w:t xml:space="preserve"> (see §12.10).</w:t>
      </w:r>
    </w:p>
    <w:p w14:paraId="32AEA983" w14:textId="77777777" w:rsidR="00D57F7F" w:rsidRPr="00D57F7F" w:rsidRDefault="00000000" w:rsidP="00D57F7F">
      <w:pPr>
        <w:spacing w:after="0" w:line="240" w:lineRule="auto"/>
        <w:rPr>
          <w:rFonts w:ascii="Cambria" w:hAnsi="Cambria"/>
        </w:rPr>
      </w:pPr>
      <w:r>
        <w:rPr>
          <w:rFonts w:ascii="Cambria" w:hAnsi="Cambria"/>
        </w:rPr>
        <w:pict w14:anchorId="5054776C">
          <v:rect id="_x0000_i1127" style="width:0;height:1.5pt" o:hralign="center" o:hrstd="t" o:hr="t" fillcolor="#a0a0a0" stroked="f"/>
        </w:pict>
      </w:r>
    </w:p>
    <w:p w14:paraId="71A9E4EC" w14:textId="77777777" w:rsidR="00D57F7F" w:rsidRPr="00D57F7F" w:rsidRDefault="00D57F7F" w:rsidP="00D57F7F">
      <w:pPr>
        <w:spacing w:after="0" w:line="240" w:lineRule="auto"/>
        <w:rPr>
          <w:rFonts w:ascii="Cambria" w:hAnsi="Cambria"/>
          <w:b/>
          <w:bCs/>
          <w:lang w:val="en-US"/>
        </w:rPr>
      </w:pPr>
      <w:r w:rsidRPr="00D57F7F">
        <w:rPr>
          <w:rFonts w:ascii="Cambria" w:hAnsi="Cambria"/>
          <w:b/>
          <w:bCs/>
          <w:lang w:val="en-US"/>
        </w:rPr>
        <w:t>12.7 Fusion &amp; ECI computation</w:t>
      </w:r>
    </w:p>
    <w:p w14:paraId="1DC025E0" w14:textId="5613FF6B" w:rsidR="00D57F7F" w:rsidRPr="00D57F7F" w:rsidRDefault="00D57F7F" w:rsidP="00D57F7F">
      <w:pPr>
        <w:spacing w:after="0" w:line="240" w:lineRule="auto"/>
        <w:rPr>
          <w:rFonts w:ascii="Cambria" w:hAnsi="Cambria"/>
          <w:lang w:val="en-US"/>
        </w:rPr>
      </w:pPr>
      <w:r w:rsidRPr="00D57F7F">
        <w:rPr>
          <w:rFonts w:ascii="Cambria" w:hAnsi="Cambria"/>
          <w:lang w:val="en-US"/>
        </w:rPr>
        <w:t xml:space="preserve">At time window </w:t>
      </w:r>
      <m:oMath>
        <m:r>
          <w:rPr>
            <w:rFonts w:ascii="Cambria Math" w:hAnsi="Cambria Math"/>
            <w:lang w:val="en-US"/>
          </w:rPr>
          <m:t>[</m:t>
        </m:r>
        <m:sSub>
          <m:sSubPr>
            <m:ctrlPr>
              <w:rPr>
                <w:rFonts w:ascii="Cambria Math" w:hAnsi="Cambria Math"/>
              </w:rPr>
            </m:ctrlPr>
          </m:sSubPr>
          <m:e>
            <m:r>
              <w:rPr>
                <w:rFonts w:ascii="Cambria Math" w:hAnsi="Cambria Math"/>
              </w:rPr>
              <m:t>t</m:t>
            </m:r>
          </m:e>
          <m:sub>
            <m:r>
              <w:rPr>
                <w:rFonts w:ascii="Cambria Math" w:hAnsi="Cambria Math"/>
                <w:lang w:val="en-US"/>
              </w:rPr>
              <m:t>0</m:t>
            </m:r>
          </m:sub>
        </m:sSub>
        <m:r>
          <w:rPr>
            <w:rFonts w:ascii="Cambria Math" w:hAnsi="Cambria Math"/>
            <w:lang w:val="en-US"/>
          </w:rPr>
          <m:t>,</m:t>
        </m:r>
        <m:sSub>
          <m:sSubPr>
            <m:ctrlPr>
              <w:rPr>
                <w:rFonts w:ascii="Cambria Math" w:hAnsi="Cambria Math"/>
              </w:rPr>
            </m:ctrlPr>
          </m:sSubPr>
          <m:e>
            <m:r>
              <w:rPr>
                <w:rFonts w:ascii="Cambria Math" w:hAnsi="Cambria Math"/>
              </w:rPr>
              <m:t>t</m:t>
            </m:r>
          </m:e>
          <m:sub>
            <m:r>
              <w:rPr>
                <w:rFonts w:ascii="Cambria Math" w:hAnsi="Cambria Math"/>
                <w:lang w:val="en-US"/>
              </w:rPr>
              <m:t>1</m:t>
            </m:r>
          </m:sub>
        </m:sSub>
        <m:r>
          <w:rPr>
            <w:rFonts w:ascii="Cambria Math" w:hAnsi="Cambria Math"/>
            <w:lang w:val="en-US"/>
          </w:rPr>
          <m:t>]</m:t>
        </m:r>
      </m:oMath>
      <w:r>
        <w:rPr>
          <w:rFonts w:ascii="Cambria" w:eastAsiaTheme="minorEastAsia" w:hAnsi="Cambria"/>
          <w:lang w:val="en-US"/>
        </w:rPr>
        <w:t xml:space="preserve"> </w:t>
      </w:r>
      <w:r w:rsidRPr="00D57F7F">
        <w:rPr>
          <w:rFonts w:ascii="Cambria" w:hAnsi="Cambria"/>
          <w:lang w:val="en-US"/>
        </w:rPr>
        <w:t>within a BIN:</w:t>
      </w:r>
    </w:p>
    <w:p w14:paraId="6F79CAD4" w14:textId="13185053" w:rsidR="00D57F7F" w:rsidRPr="00D57F7F" w:rsidRDefault="00D57F7F" w:rsidP="00D57F7F">
      <w:pPr>
        <w:numPr>
          <w:ilvl w:val="0"/>
          <w:numId w:val="105"/>
        </w:numPr>
        <w:spacing w:after="0" w:line="240" w:lineRule="auto"/>
        <w:rPr>
          <w:rFonts w:ascii="Cambria" w:hAnsi="Cambria"/>
          <w:lang w:val="en-US"/>
        </w:rPr>
      </w:pPr>
      <w:r w:rsidRPr="00D57F7F">
        <w:rPr>
          <w:rFonts w:ascii="Cambria" w:hAnsi="Cambria"/>
          <w:lang w:val="en-US"/>
        </w:rPr>
        <w:t xml:space="preserve">Collect accepted </w:t>
      </w:r>
      <m:oMath>
        <m:r>
          <w:rPr>
            <w:rFonts w:ascii="Cambria Math" w:hAnsi="Cambria Math"/>
            <w:lang w:val="en-US"/>
          </w:rPr>
          <m:t>{</m:t>
        </m:r>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w:rPr>
                <w:rFonts w:ascii="Cambria Math" w:hAnsi="Cambria Math"/>
              </w:rPr>
              <m:t>f</m:t>
            </m:r>
          </m:sub>
        </m:sSub>
        <m:r>
          <w:rPr>
            <w:rFonts w:ascii="Cambria Math" w:hAnsi="Cambria Math"/>
            <w:lang w:val="en-US"/>
          </w:rPr>
          <m:t>,</m:t>
        </m:r>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f</m:t>
            </m:r>
          </m:sub>
          <m:sup>
            <m:r>
              <w:rPr>
                <w:rFonts w:ascii="Cambria Math" w:hAnsi="Cambria Math"/>
                <w:lang w:val="en-US"/>
              </w:rPr>
              <m:t>2</m:t>
            </m:r>
          </m:sup>
        </m:sSubSup>
        <m:r>
          <w:rPr>
            <w:rFonts w:ascii="Cambria Math" w:hAnsi="Cambria Math"/>
            <w:lang w:val="en-US"/>
          </w:rPr>
          <m:t>}</m:t>
        </m:r>
      </m:oMath>
      <w:r w:rsidRPr="00D57F7F">
        <w:rPr>
          <w:rFonts w:ascii="Cambria" w:hAnsi="Cambria"/>
          <w:lang w:val="en-US"/>
        </w:rPr>
        <w:t>.</w:t>
      </w:r>
    </w:p>
    <w:p w14:paraId="2E6719A8" w14:textId="3C84151E" w:rsidR="00D57F7F" w:rsidRPr="00D57F7F" w:rsidRDefault="00D57F7F" w:rsidP="00D57F7F">
      <w:pPr>
        <w:numPr>
          <w:ilvl w:val="0"/>
          <w:numId w:val="105"/>
        </w:numPr>
        <w:spacing w:after="0" w:line="240" w:lineRule="auto"/>
        <w:rPr>
          <w:rFonts w:ascii="Cambria" w:hAnsi="Cambria"/>
        </w:rPr>
      </w:pPr>
      <w:r w:rsidRPr="00D57F7F">
        <w:rPr>
          <w:rFonts w:ascii="Cambria" w:hAnsi="Cambria"/>
        </w:rPr>
        <w:t xml:space="preserve">Compute </w:t>
      </w:r>
      <m:oMath>
        <m:r>
          <w:rPr>
            <w:rFonts w:ascii="Cambria Math" w:hAnsi="Cambria Math"/>
          </w:rPr>
          <m:t>Q,</m:t>
        </m:r>
        <m:sSup>
          <m:sSupPr>
            <m:ctrlPr>
              <w:rPr>
                <w:rFonts w:ascii="Cambria Math" w:hAnsi="Cambria Math"/>
                <w:i/>
              </w:rPr>
            </m:ctrlPr>
          </m:sSupPr>
          <m:e>
            <m:r>
              <w:rPr>
                <w:rFonts w:ascii="Cambria Math" w:hAnsi="Cambria Math"/>
              </w:rPr>
              <m:t>I</m:t>
            </m:r>
          </m:e>
          <m:sup>
            <m:r>
              <w:rPr>
                <w:rFonts w:ascii="Cambria Math" w:hAnsi="Cambria Math"/>
              </w:rPr>
              <m:t>2</m:t>
            </m:r>
          </m:sup>
        </m:sSup>
      </m:oMath>
      <w:r w:rsidRPr="00D57F7F">
        <w:rPr>
          <w:rFonts w:ascii="Cambria" w:hAnsi="Cambria"/>
        </w:rPr>
        <w:t xml:space="preserve"> </w:t>
      </w:r>
      <w:r>
        <w:rPr>
          <w:rFonts w:ascii="Cambria" w:hAnsi="Cambria"/>
        </w:rPr>
        <w:t xml:space="preserve">   </w:t>
      </w:r>
      <w:proofErr w:type="spellStart"/>
      <w:r w:rsidRPr="00D57F7F">
        <w:rPr>
          <w:rFonts w:ascii="Cambria" w:hAnsi="Cambria"/>
        </w:rPr>
        <w:t>estimate</w:t>
      </w:r>
      <w:proofErr w:type="spellEnd"/>
      <w:r w:rsidRPr="00D57F7F">
        <w:rPr>
          <w:rFonts w:ascii="Cambria" w:hAnsi="Cambria"/>
        </w:rPr>
        <w:t xml:space="preserve"> </w:t>
      </w:r>
      <m:oMath>
        <m:sSup>
          <m:sSupPr>
            <m:ctrlPr>
              <w:rPr>
                <w:rFonts w:ascii="Cambria Math" w:hAnsi="Cambria Math"/>
              </w:rPr>
            </m:ctrlPr>
          </m:sSupPr>
          <m:e>
            <m:acc>
              <m:accPr>
                <m:ctrlPr>
                  <w:rPr>
                    <w:rFonts w:ascii="Cambria Math" w:hAnsi="Cambria Math"/>
                  </w:rPr>
                </m:ctrlPr>
              </m:accPr>
              <m:e>
                <m:r>
                  <w:rPr>
                    <w:rFonts w:ascii="Cambria Math" w:hAnsi="Cambria Math"/>
                  </w:rPr>
                  <m:t>τ</m:t>
                </m:r>
              </m:e>
            </m:acc>
          </m:e>
          <m:sup>
            <m:r>
              <w:rPr>
                <w:rFonts w:ascii="Cambria Math" w:hAnsi="Cambria Math"/>
              </w:rPr>
              <m:t>2</m:t>
            </m:r>
          </m:sup>
        </m:sSup>
      </m:oMath>
      <w:r w:rsidRPr="00D57F7F">
        <w:rPr>
          <w:rFonts w:ascii="Cambria" w:hAnsi="Cambria"/>
        </w:rPr>
        <w:t>(REML).</w:t>
      </w:r>
    </w:p>
    <w:p w14:paraId="44501893" w14:textId="583A9631" w:rsidR="00D57F7F" w:rsidRPr="00D57F7F" w:rsidRDefault="00D57F7F" w:rsidP="00D57F7F">
      <w:pPr>
        <w:numPr>
          <w:ilvl w:val="0"/>
          <w:numId w:val="105"/>
        </w:numPr>
        <w:spacing w:after="0" w:line="240" w:lineRule="auto"/>
        <w:rPr>
          <w:rFonts w:ascii="Cambria" w:hAnsi="Cambria"/>
        </w:rPr>
      </w:pPr>
      <w:proofErr w:type="spellStart"/>
      <w:r w:rsidRPr="00D57F7F">
        <w:rPr>
          <w:rFonts w:ascii="Cambria" w:hAnsi="Cambria"/>
        </w:rPr>
        <w:t>If</w:t>
      </w:r>
      <w:proofErr w:type="spellEnd"/>
      <w:r w:rsidRPr="00D57F7F">
        <w:rPr>
          <w:rFonts w:ascii="Cambria" w:hAnsi="Cambria"/>
        </w:rPr>
        <w:t xml:space="preserve"> </w:t>
      </w:r>
      <m:oMath>
        <m:sSup>
          <m:sSupPr>
            <m:ctrlPr>
              <w:rPr>
                <w:rFonts w:ascii="Cambria Math" w:hAnsi="Cambria Math"/>
              </w:rPr>
            </m:ctrlPr>
          </m:sSupPr>
          <m:e>
            <m:r>
              <w:rPr>
                <w:rFonts w:ascii="Cambria Math" w:hAnsi="Cambria Math"/>
              </w:rPr>
              <m:t>I</m:t>
            </m:r>
          </m:e>
          <m:sup>
            <m:r>
              <w:rPr>
                <w:rFonts w:ascii="Cambria Math" w:hAnsi="Cambria Math"/>
              </w:rPr>
              <m:t>2</m:t>
            </m:r>
          </m:sup>
        </m:sSup>
        <m:r>
          <w:rPr>
            <w:rFonts w:ascii="Cambria Math" w:hAnsi="Cambria Math"/>
          </w:rPr>
          <m:t>&lt;0.50</m:t>
        </m:r>
      </m:oMath>
      <w:r>
        <w:rPr>
          <w:rFonts w:ascii="Cambria" w:eastAsiaTheme="minorEastAsia" w:hAnsi="Cambria"/>
        </w:rPr>
        <w:t xml:space="preserve"> </w:t>
      </w:r>
      <w:r w:rsidRPr="00D57F7F">
        <w:rPr>
          <w:rFonts w:ascii="Cambria" w:hAnsi="Cambria"/>
        </w:rPr>
        <w:t xml:space="preserve">and </w:t>
      </w:r>
      <m:oMath>
        <m:r>
          <w:rPr>
            <w:rFonts w:ascii="Cambria Math" w:hAnsi="Cambria Math"/>
          </w:rPr>
          <m:t>F≥2</m:t>
        </m:r>
      </m:oMath>
      <w:r w:rsidRPr="00D57F7F">
        <w:rPr>
          <w:rFonts w:ascii="Cambria" w:hAnsi="Cambria"/>
        </w:rPr>
        <w:t>:</w:t>
      </w:r>
    </w:p>
    <w:p w14:paraId="3EA5BF63" w14:textId="77777777" w:rsidR="00D57F7F" w:rsidRDefault="00D57F7F" w:rsidP="00D57F7F">
      <w:pPr>
        <w:spacing w:after="0" w:line="240" w:lineRule="auto"/>
        <w:rPr>
          <w:rFonts w:ascii="Cambria" w:eastAsiaTheme="minorEastAsia" w:hAnsi="Cambria"/>
        </w:rPr>
      </w:pPr>
    </w:p>
    <w:p w14:paraId="4FCB9160" w14:textId="5A900461" w:rsidR="00D57F7F" w:rsidRPr="00D57F7F" w:rsidRDefault="00000000" w:rsidP="00D57F7F">
      <w:pPr>
        <w:spacing w:after="0" w:line="240" w:lineRule="auto"/>
        <w:rPr>
          <w:rFonts w:ascii="Cambria" w:hAnsi="Cambria"/>
        </w:rPr>
      </w:pPr>
      <m:oMathPara>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ty m:val="p"/>
                </m:rPr>
                <w:rPr>
                  <w:rFonts w:ascii="Cambria Math" w:hAnsi="Cambria Math"/>
                </w:rPr>
                <m:t>Eco</m:t>
              </m:r>
            </m:sub>
          </m:sSub>
          <m:r>
            <w:rPr>
              <w:rFonts w:ascii="Cambria Math" w:hAnsi="Cambria Math"/>
            </w:rPr>
            <m:t>=</m:t>
          </m:r>
          <m:f>
            <m:fPr>
              <m:ctrlPr>
                <w:rPr>
                  <w:rFonts w:ascii="Cambria Math" w:hAnsi="Cambria Math"/>
                </w:rPr>
              </m:ctrlPr>
            </m:fPr>
            <m:num>
              <m:nary>
                <m:naryPr>
                  <m:chr m:val="∑"/>
                  <m:limLoc m:val="undOvr"/>
                  <m:grow m:val="1"/>
                  <m:supHide m:val="1"/>
                  <m:ctrlPr>
                    <w:rPr>
                      <w:rFonts w:ascii="Cambria Math" w:hAnsi="Cambria Math"/>
                    </w:rPr>
                  </m:ctrlPr>
                </m:naryPr>
                <m:sub>
                  <m:r>
                    <w:rPr>
                      <w:rFonts w:ascii="Cambria Math" w:hAnsi="Cambria Math"/>
                    </w:rPr>
                    <m:t>f</m:t>
                  </m:r>
                </m:sub>
                <m:sup/>
                <m:e>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w:rPr>
                          <w:rFonts w:ascii="Cambria Math" w:hAnsi="Cambria Math"/>
                        </w:rPr>
                        <m:t>f</m:t>
                      </m:r>
                    </m:sub>
                  </m:sSub>
                  <m:r>
                    <m:rPr>
                      <m:sty m:val="p"/>
                    </m:rPr>
                    <w:rPr>
                      <w:rFonts w:ascii="Cambria Math" w:hAnsi="Cambria Math"/>
                    </w:rPr>
                    <m:t>/</m:t>
                  </m:r>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f</m:t>
                      </m:r>
                    </m:sub>
                    <m:sup>
                      <m:r>
                        <w:rPr>
                          <w:rFonts w:ascii="Cambria Math" w:hAnsi="Cambria Math"/>
                        </w:rPr>
                        <m:t>2</m:t>
                      </m:r>
                    </m:sup>
                  </m:sSubSup>
                  <m:r>
                    <w:rPr>
                      <w:rFonts w:ascii="Cambria Math" w:hAnsi="Cambria Math"/>
                    </w:rPr>
                    <m:t>+</m:t>
                  </m:r>
                  <m:sSup>
                    <m:sSupPr>
                      <m:ctrlPr>
                        <w:rPr>
                          <w:rFonts w:ascii="Cambria Math" w:hAnsi="Cambria Math"/>
                        </w:rPr>
                      </m:ctrlPr>
                    </m:sSupPr>
                    <m:e>
                      <m:acc>
                        <m:accPr>
                          <m:ctrlPr>
                            <w:rPr>
                              <w:rFonts w:ascii="Cambria Math" w:hAnsi="Cambria Math"/>
                            </w:rPr>
                          </m:ctrlPr>
                        </m:accPr>
                        <m:e>
                          <m:r>
                            <w:rPr>
                              <w:rFonts w:ascii="Cambria Math" w:hAnsi="Cambria Math"/>
                            </w:rPr>
                            <m:t>τ</m:t>
                          </m:r>
                        </m:e>
                      </m:acc>
                    </m:e>
                    <m:sup>
                      <m:r>
                        <w:rPr>
                          <w:rFonts w:ascii="Cambria Math" w:hAnsi="Cambria Math"/>
                        </w:rPr>
                        <m:t>2</m:t>
                      </m:r>
                    </m:sup>
                  </m:sSup>
                  <m:r>
                    <w:rPr>
                      <w:rFonts w:ascii="Cambria Math" w:hAnsi="Cambria Math"/>
                    </w:rPr>
                    <m:t>)</m:t>
                  </m:r>
                </m:e>
              </m:nary>
            </m:num>
            <m:den>
              <m:nary>
                <m:naryPr>
                  <m:chr m:val="∑"/>
                  <m:limLoc m:val="undOvr"/>
                  <m:grow m:val="1"/>
                  <m:supHide m:val="1"/>
                  <m:ctrlPr>
                    <w:rPr>
                      <w:rFonts w:ascii="Cambria Math" w:hAnsi="Cambria Math"/>
                    </w:rPr>
                  </m:ctrlPr>
                </m:naryPr>
                <m:sub>
                  <m:r>
                    <w:rPr>
                      <w:rFonts w:ascii="Cambria Math" w:hAnsi="Cambria Math"/>
                    </w:rPr>
                    <m:t>f</m:t>
                  </m:r>
                </m:sub>
                <m:sup/>
                <m:e>
                  <m:r>
                    <w:rPr>
                      <w:rFonts w:ascii="Cambria Math" w:hAnsi="Cambria Math"/>
                    </w:rPr>
                    <m:t>1</m:t>
                  </m:r>
                  <m:r>
                    <m:rPr>
                      <m:sty m:val="p"/>
                    </m:rPr>
                    <w:rPr>
                      <w:rFonts w:ascii="Cambria Math" w:hAnsi="Cambria Math"/>
                    </w:rPr>
                    <m:t>/</m:t>
                  </m:r>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f</m:t>
                      </m:r>
                    </m:sub>
                    <m:sup>
                      <m:r>
                        <w:rPr>
                          <w:rFonts w:ascii="Cambria Math" w:hAnsi="Cambria Math"/>
                        </w:rPr>
                        <m:t>2</m:t>
                      </m:r>
                    </m:sup>
                  </m:sSubSup>
                  <m:r>
                    <w:rPr>
                      <w:rFonts w:ascii="Cambria Math" w:hAnsi="Cambria Math"/>
                    </w:rPr>
                    <m:t>+</m:t>
                  </m:r>
                  <m:sSup>
                    <m:sSupPr>
                      <m:ctrlPr>
                        <w:rPr>
                          <w:rFonts w:ascii="Cambria Math" w:hAnsi="Cambria Math"/>
                        </w:rPr>
                      </m:ctrlPr>
                    </m:sSupPr>
                    <m:e>
                      <m:acc>
                        <m:accPr>
                          <m:ctrlPr>
                            <w:rPr>
                              <w:rFonts w:ascii="Cambria Math" w:hAnsi="Cambria Math"/>
                            </w:rPr>
                          </m:ctrlPr>
                        </m:accPr>
                        <m:e>
                          <m:r>
                            <w:rPr>
                              <w:rFonts w:ascii="Cambria Math" w:hAnsi="Cambria Math"/>
                            </w:rPr>
                            <m:t>τ</m:t>
                          </m:r>
                        </m:e>
                      </m:acc>
                    </m:e>
                    <m:sup>
                      <m:r>
                        <w:rPr>
                          <w:rFonts w:ascii="Cambria Math" w:hAnsi="Cambria Math"/>
                        </w:rPr>
                        <m:t>2</m:t>
                      </m:r>
                    </m:sup>
                  </m:sSup>
                  <m:r>
                    <w:rPr>
                      <w:rFonts w:ascii="Cambria Math" w:hAnsi="Cambria Math"/>
                    </w:rPr>
                    <m:t>)</m:t>
                  </m:r>
                </m:e>
              </m:nary>
            </m:den>
          </m:f>
          <m:r>
            <w:rPr>
              <w:rFonts w:ascii="Cambria Math" w:hAnsi="Cambria Math"/>
            </w:rPr>
            <m:t xml:space="preserve">,     </m:t>
          </m:r>
          <m:r>
            <m:rPr>
              <m:sty m:val="p"/>
            </m:rPr>
            <w:rPr>
              <w:rFonts w:ascii="Cambria Math" w:hAnsi="Cambria Math"/>
            </w:rPr>
            <m:t>SE=</m:t>
          </m:r>
          <m:r>
            <w:rPr>
              <w:rFonts w:ascii="Cambria Math" w:hAnsi="Cambria Math"/>
            </w:rPr>
            <m:t>1</m:t>
          </m:r>
          <m:r>
            <m:rPr>
              <m:sty m:val="p"/>
            </m:rPr>
            <w:rPr>
              <w:rFonts w:ascii="Cambria Math" w:hAnsi="Cambria Math"/>
            </w:rPr>
            <m:t>/</m:t>
          </m:r>
          <m:rad>
            <m:radPr>
              <m:degHide m:val="1"/>
              <m:ctrlPr>
                <w:rPr>
                  <w:rFonts w:ascii="Cambria Math" w:hAnsi="Cambria Math"/>
                </w:rPr>
              </m:ctrlPr>
            </m:radPr>
            <m:deg/>
            <m:e>
              <m:nary>
                <m:naryPr>
                  <m:chr m:val="∑"/>
                  <m:limLoc m:val="undOvr"/>
                  <m:grow m:val="1"/>
                  <m:supHide m:val="1"/>
                  <m:ctrlPr>
                    <w:rPr>
                      <w:rFonts w:ascii="Cambria Math" w:hAnsi="Cambria Math"/>
                    </w:rPr>
                  </m:ctrlPr>
                </m:naryPr>
                <m:sub>
                  <m:r>
                    <w:rPr>
                      <w:rFonts w:ascii="Cambria Math" w:hAnsi="Cambria Math"/>
                    </w:rPr>
                    <m:t>f</m:t>
                  </m:r>
                </m:sub>
                <m:sup/>
                <m:e>
                  <m:r>
                    <w:rPr>
                      <w:rFonts w:ascii="Cambria Math" w:hAnsi="Cambria Math"/>
                    </w:rPr>
                    <m:t>1</m:t>
                  </m:r>
                  <m:r>
                    <m:rPr>
                      <m:sty m:val="p"/>
                    </m:rPr>
                    <w:rPr>
                      <w:rFonts w:ascii="Cambria Math" w:hAnsi="Cambria Math"/>
                    </w:rPr>
                    <m:t>/</m:t>
                  </m:r>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f</m:t>
                      </m:r>
                    </m:sub>
                    <m:sup>
                      <m:r>
                        <w:rPr>
                          <w:rFonts w:ascii="Cambria Math" w:hAnsi="Cambria Math"/>
                        </w:rPr>
                        <m:t>2</m:t>
                      </m:r>
                    </m:sup>
                  </m:sSubSup>
                  <m:r>
                    <w:rPr>
                      <w:rFonts w:ascii="Cambria Math" w:hAnsi="Cambria Math"/>
                    </w:rPr>
                    <m:t>+</m:t>
                  </m:r>
                  <m:sSup>
                    <m:sSupPr>
                      <m:ctrlPr>
                        <w:rPr>
                          <w:rFonts w:ascii="Cambria Math" w:hAnsi="Cambria Math"/>
                        </w:rPr>
                      </m:ctrlPr>
                    </m:sSupPr>
                    <m:e>
                      <m:acc>
                        <m:accPr>
                          <m:ctrlPr>
                            <w:rPr>
                              <w:rFonts w:ascii="Cambria Math" w:hAnsi="Cambria Math"/>
                            </w:rPr>
                          </m:ctrlPr>
                        </m:accPr>
                        <m:e>
                          <m:r>
                            <w:rPr>
                              <w:rFonts w:ascii="Cambria Math" w:hAnsi="Cambria Math"/>
                            </w:rPr>
                            <m:t>τ</m:t>
                          </m:r>
                        </m:e>
                      </m:acc>
                    </m:e>
                    <m:sup>
                      <m:r>
                        <w:rPr>
                          <w:rFonts w:ascii="Cambria Math" w:hAnsi="Cambria Math"/>
                        </w:rPr>
                        <m:t>2</m:t>
                      </m:r>
                    </m:sup>
                  </m:sSup>
                  <m:r>
                    <w:rPr>
                      <w:rFonts w:ascii="Cambria Math" w:hAnsi="Cambria Math"/>
                    </w:rPr>
                    <m:t>)</m:t>
                  </m:r>
                </m:e>
              </m:nary>
            </m:e>
          </m:rad>
          <m:r>
            <m:rPr>
              <m:sty m:val="p"/>
            </m:rPr>
            <w:rPr>
              <w:rFonts w:ascii="Cambria" w:hAnsi="Cambria"/>
            </w:rPr>
            <w:br/>
          </m:r>
        </m:oMath>
      </m:oMathPara>
    </w:p>
    <w:p w14:paraId="4F94DEC6" w14:textId="77777777" w:rsidR="00D57F7F" w:rsidRPr="00D57F7F" w:rsidRDefault="00D57F7F" w:rsidP="00056736">
      <w:pPr>
        <w:spacing w:after="0" w:line="240" w:lineRule="auto"/>
        <w:ind w:firstLine="708"/>
        <w:rPr>
          <w:rFonts w:ascii="Cambria" w:hAnsi="Cambria"/>
          <w:lang w:val="en-US"/>
        </w:rPr>
      </w:pPr>
      <w:proofErr w:type="gramStart"/>
      <w:r w:rsidRPr="00D57F7F">
        <w:rPr>
          <w:rFonts w:ascii="Cambria" w:hAnsi="Cambria"/>
          <w:lang w:val="en-US"/>
        </w:rPr>
        <w:t>Else</w:t>
      </w:r>
      <w:proofErr w:type="gramEnd"/>
      <w:r w:rsidRPr="00D57F7F">
        <w:rPr>
          <w:rFonts w:ascii="Cambria" w:hAnsi="Cambria"/>
          <w:lang w:val="en-US"/>
        </w:rPr>
        <w:t xml:space="preserve"> </w:t>
      </w:r>
      <w:r w:rsidRPr="00D57F7F">
        <w:rPr>
          <w:rFonts w:ascii="Cambria" w:hAnsi="Cambria"/>
          <w:b/>
          <w:bCs/>
          <w:lang w:val="en-US"/>
        </w:rPr>
        <w:t>suspend fusion</w:t>
      </w:r>
      <w:r w:rsidRPr="00D57F7F">
        <w:rPr>
          <w:rFonts w:ascii="Cambria" w:hAnsi="Cambria"/>
          <w:lang w:val="en-US"/>
        </w:rPr>
        <w:t xml:space="preserve">; output </w:t>
      </w:r>
      <w:proofErr w:type="gramStart"/>
      <w:r w:rsidRPr="00D57F7F">
        <w:rPr>
          <w:rFonts w:ascii="Cambria" w:hAnsi="Cambria"/>
          <w:lang w:val="en-US"/>
        </w:rPr>
        <w:t>family-wise</w:t>
      </w:r>
      <w:proofErr w:type="gramEnd"/>
      <w:r w:rsidRPr="00D57F7F">
        <w:rPr>
          <w:rFonts w:ascii="Cambria" w:hAnsi="Cambria"/>
          <w:lang w:val="en-US"/>
        </w:rPr>
        <w:t>.</w:t>
      </w:r>
    </w:p>
    <w:p w14:paraId="1D333609" w14:textId="2112A743" w:rsidR="00D57F7F" w:rsidRPr="00D57F7F" w:rsidRDefault="00D57F7F" w:rsidP="00D57F7F">
      <w:pPr>
        <w:spacing w:after="0" w:line="240" w:lineRule="auto"/>
        <w:rPr>
          <w:rFonts w:ascii="Cambria" w:hAnsi="Cambria"/>
        </w:rPr>
      </w:pPr>
      <w:r w:rsidRPr="00D57F7F">
        <w:rPr>
          <w:rFonts w:ascii="Cambria" w:hAnsi="Cambria"/>
          <w:b/>
          <w:bCs/>
          <w:lang w:val="en-US"/>
        </w:rPr>
        <w:t>ECI time series.</w:t>
      </w:r>
      <w:r w:rsidRPr="00D57F7F">
        <w:rPr>
          <w:rFonts w:ascii="Cambria" w:hAnsi="Cambria"/>
          <w:lang w:val="en-US"/>
        </w:rPr>
        <w:t xml:space="preserve"> Slide </w:t>
      </w:r>
      <m:oMath>
        <m:r>
          <w:rPr>
            <w:rFonts w:ascii="Cambria Math" w:hAnsi="Cambria Math"/>
            <w:lang w:val="en-US"/>
          </w:rPr>
          <m:t>[</m:t>
        </m:r>
        <m:sSub>
          <m:sSubPr>
            <m:ctrlPr>
              <w:rPr>
                <w:rFonts w:ascii="Cambria Math" w:hAnsi="Cambria Math"/>
              </w:rPr>
            </m:ctrlPr>
          </m:sSubPr>
          <m:e>
            <m:r>
              <w:rPr>
                <w:rFonts w:ascii="Cambria Math" w:hAnsi="Cambria Math"/>
              </w:rPr>
              <m:t>t</m:t>
            </m:r>
          </m:e>
          <m:sub>
            <m:r>
              <w:rPr>
                <w:rFonts w:ascii="Cambria Math" w:hAnsi="Cambria Math"/>
                <w:lang w:val="en-US"/>
              </w:rPr>
              <m:t>0</m:t>
            </m:r>
          </m:sub>
        </m:sSub>
        <m:r>
          <w:rPr>
            <w:rFonts w:ascii="Cambria Math" w:hAnsi="Cambria Math"/>
            <w:lang w:val="en-US"/>
          </w:rPr>
          <m:t>,</m:t>
        </m:r>
        <m:sSub>
          <m:sSubPr>
            <m:ctrlPr>
              <w:rPr>
                <w:rFonts w:ascii="Cambria Math" w:hAnsi="Cambria Math"/>
              </w:rPr>
            </m:ctrlPr>
          </m:sSubPr>
          <m:e>
            <m:r>
              <w:rPr>
                <w:rFonts w:ascii="Cambria Math" w:hAnsi="Cambria Math"/>
              </w:rPr>
              <m:t>t</m:t>
            </m:r>
          </m:e>
          <m:sub>
            <m:r>
              <w:rPr>
                <w:rFonts w:ascii="Cambria Math" w:hAnsi="Cambria Math"/>
                <w:lang w:val="en-US"/>
              </w:rPr>
              <m:t>1</m:t>
            </m:r>
          </m:sub>
        </m:sSub>
        <m:r>
          <w:rPr>
            <w:rFonts w:ascii="Cambria Math" w:hAnsi="Cambria Math"/>
            <w:lang w:val="en-US"/>
          </w:rPr>
          <m:t>]</m:t>
        </m:r>
      </m:oMath>
      <w:r w:rsidR="00056736">
        <w:rPr>
          <w:rFonts w:ascii="Cambria" w:eastAsiaTheme="minorEastAsia" w:hAnsi="Cambria"/>
          <w:lang w:val="en-US"/>
        </w:rPr>
        <w:t xml:space="preserve"> </w:t>
      </w:r>
      <w:r w:rsidRPr="00D57F7F">
        <w:rPr>
          <w:rFonts w:ascii="Cambria" w:hAnsi="Cambria"/>
          <w:lang w:val="en-US"/>
        </w:rPr>
        <w:t xml:space="preserve">with step </w:t>
      </w:r>
      <m:oMath>
        <m:r>
          <w:rPr>
            <w:rFonts w:ascii="Cambria Math" w:hAnsi="Cambria Math"/>
          </w:rPr>
          <m:t>s</m:t>
        </m:r>
      </m:oMath>
      <w:r w:rsidRPr="00D57F7F">
        <w:rPr>
          <w:rFonts w:ascii="Cambria" w:hAnsi="Cambria"/>
          <w:lang w:val="en-US"/>
        </w:rPr>
        <w:t xml:space="preserve">(e.g., 30 d). Maintain EWMA baseline </w:t>
      </w:r>
      <m:oMath>
        <m:r>
          <w:rPr>
            <w:rFonts w:ascii="Cambria Math" w:hAnsi="Cambria Math"/>
          </w:rPr>
          <m:t>H</m:t>
        </m:r>
      </m:oMath>
      <w:r w:rsidRPr="00D57F7F">
        <w:rPr>
          <w:rFonts w:ascii="Cambria" w:hAnsi="Cambria"/>
          <w:lang w:val="en-US"/>
        </w:rPr>
        <w:t xml:space="preserve">; compute </w:t>
      </w:r>
      <m:oMath>
        <m:sSub>
          <m:sSubPr>
            <m:ctrlPr>
              <w:rPr>
                <w:rFonts w:ascii="Cambria Math" w:hAnsi="Cambria Math"/>
              </w:rPr>
            </m:ctrlPr>
          </m:sSubPr>
          <m:e>
            <m:r>
              <w:rPr>
                <w:rFonts w:ascii="Cambria Math" w:hAnsi="Cambria Math"/>
              </w:rPr>
              <m:t>Z</m:t>
            </m:r>
          </m:e>
          <m:sub>
            <m:r>
              <w:rPr>
                <w:rFonts w:ascii="Cambria Math" w:hAnsi="Cambria Math"/>
              </w:rPr>
              <m:t>t</m:t>
            </m:r>
          </m:sub>
        </m:sSub>
      </m:oMath>
      <w:r w:rsidRPr="00D57F7F">
        <w:rPr>
          <w:rFonts w:ascii="Cambria" w:hAnsi="Cambria"/>
          <w:lang w:val="en-US"/>
        </w:rPr>
        <w:t xml:space="preserve">and alert tiers (Sec. 7.4). </w:t>
      </w:r>
      <w:r w:rsidRPr="00D57F7F">
        <w:rPr>
          <w:rFonts w:ascii="Cambria" w:hAnsi="Cambria"/>
        </w:rPr>
        <w:t xml:space="preserve">Store in </w:t>
      </w:r>
      <w:proofErr w:type="spellStart"/>
      <w:r w:rsidRPr="00D57F7F">
        <w:rPr>
          <w:sz w:val="20"/>
          <w:szCs w:val="20"/>
          <w:shd w:val="clear" w:color="auto" w:fill="D9D9D9" w:themeFill="background1" w:themeFillShade="D9"/>
        </w:rPr>
        <w:t>eci.tsv</w:t>
      </w:r>
      <w:proofErr w:type="spellEnd"/>
      <w:r w:rsidRPr="00D57F7F">
        <w:rPr>
          <w:rFonts w:ascii="Cambria" w:hAnsi="Cambria"/>
        </w:rPr>
        <w:t>.</w:t>
      </w:r>
    </w:p>
    <w:p w14:paraId="50ACC485" w14:textId="77777777" w:rsidR="00D57F7F" w:rsidRPr="00D57F7F" w:rsidRDefault="00000000" w:rsidP="00D57F7F">
      <w:pPr>
        <w:spacing w:after="0" w:line="240" w:lineRule="auto"/>
        <w:rPr>
          <w:rFonts w:ascii="Cambria" w:hAnsi="Cambria"/>
        </w:rPr>
      </w:pPr>
      <w:r>
        <w:rPr>
          <w:rFonts w:ascii="Cambria" w:hAnsi="Cambria"/>
        </w:rPr>
        <w:pict w14:anchorId="53765C33">
          <v:rect id="_x0000_i1128" style="width:0;height:1.5pt" o:hralign="center" o:hrstd="t" o:hr="t" fillcolor="#a0a0a0" stroked="f"/>
        </w:pict>
      </w:r>
    </w:p>
    <w:p w14:paraId="0EFC0693" w14:textId="77777777" w:rsidR="00D57F7F" w:rsidRPr="00D57F7F" w:rsidRDefault="00D57F7F" w:rsidP="00D57F7F">
      <w:pPr>
        <w:spacing w:after="0" w:line="240" w:lineRule="auto"/>
        <w:rPr>
          <w:rFonts w:ascii="Cambria" w:hAnsi="Cambria"/>
          <w:b/>
          <w:bCs/>
          <w:lang w:val="en-US"/>
        </w:rPr>
      </w:pPr>
      <w:r w:rsidRPr="00D57F7F">
        <w:rPr>
          <w:rFonts w:ascii="Cambria" w:hAnsi="Cambria"/>
          <w:b/>
          <w:bCs/>
          <w:lang w:val="en-US"/>
        </w:rPr>
        <w:t>12.8 Software environment</w:t>
      </w:r>
    </w:p>
    <w:p w14:paraId="7594EA39" w14:textId="77777777" w:rsidR="00D57F7F" w:rsidRPr="00D57F7F" w:rsidRDefault="00D57F7F" w:rsidP="00D57F7F">
      <w:pPr>
        <w:spacing w:after="0" w:line="240" w:lineRule="auto"/>
        <w:rPr>
          <w:rFonts w:ascii="Cambria" w:hAnsi="Cambria"/>
          <w:lang w:val="en-US"/>
        </w:rPr>
      </w:pPr>
      <w:r w:rsidRPr="00D57F7F">
        <w:rPr>
          <w:rFonts w:ascii="Cambria" w:hAnsi="Cambria"/>
          <w:b/>
          <w:bCs/>
          <w:lang w:val="en-US"/>
        </w:rPr>
        <w:t>Language.</w:t>
      </w:r>
      <w:r w:rsidRPr="00D57F7F">
        <w:rPr>
          <w:rFonts w:ascii="Cambria" w:hAnsi="Cambria"/>
          <w:lang w:val="en-US"/>
        </w:rPr>
        <w:t xml:space="preserve"> Python ≥3.10 or R ≥4.3 (both ok).</w:t>
      </w:r>
      <w:r w:rsidRPr="00D57F7F">
        <w:rPr>
          <w:rFonts w:ascii="Cambria" w:hAnsi="Cambria"/>
          <w:lang w:val="en-US"/>
        </w:rPr>
        <w:br/>
      </w:r>
      <w:r w:rsidRPr="00D57F7F">
        <w:rPr>
          <w:rFonts w:ascii="Cambria" w:hAnsi="Cambria"/>
          <w:b/>
          <w:bCs/>
          <w:lang w:val="en-US"/>
        </w:rPr>
        <w:t>Core packages (Py).</w:t>
      </w:r>
      <w:r w:rsidRPr="00D57F7F">
        <w:rPr>
          <w:rFonts w:ascii="Cambria" w:hAnsi="Cambria"/>
          <w:lang w:val="en-US"/>
        </w:rPr>
        <w:t xml:space="preserve"> </w:t>
      </w:r>
      <w:proofErr w:type="spellStart"/>
      <w:r w:rsidRPr="00D57F7F">
        <w:rPr>
          <w:sz w:val="20"/>
          <w:szCs w:val="20"/>
          <w:shd w:val="clear" w:color="auto" w:fill="D9D9D9" w:themeFill="background1" w:themeFillShade="D9"/>
          <w:lang w:val="en-US"/>
        </w:rPr>
        <w:t>numpy</w:t>
      </w:r>
      <w:proofErr w:type="spellEnd"/>
      <w:r w:rsidRPr="00D57F7F">
        <w:rPr>
          <w:sz w:val="20"/>
          <w:szCs w:val="20"/>
          <w:lang w:val="en-US"/>
        </w:rPr>
        <w:t xml:space="preserve">, </w:t>
      </w:r>
      <w:proofErr w:type="spellStart"/>
      <w:r w:rsidRPr="00D57F7F">
        <w:rPr>
          <w:sz w:val="20"/>
          <w:szCs w:val="20"/>
          <w:shd w:val="clear" w:color="auto" w:fill="D9D9D9" w:themeFill="background1" w:themeFillShade="D9"/>
          <w:lang w:val="en-US"/>
        </w:rPr>
        <w:t>scipy</w:t>
      </w:r>
      <w:proofErr w:type="spellEnd"/>
      <w:r w:rsidRPr="00D57F7F">
        <w:rPr>
          <w:rFonts w:ascii="Cambria" w:hAnsi="Cambria"/>
          <w:lang w:val="en-US"/>
        </w:rPr>
        <w:t xml:space="preserve"> (ODR), </w:t>
      </w:r>
      <w:proofErr w:type="spellStart"/>
      <w:r w:rsidRPr="00D57F7F">
        <w:rPr>
          <w:sz w:val="20"/>
          <w:szCs w:val="20"/>
          <w:shd w:val="clear" w:color="auto" w:fill="D9D9D9" w:themeFill="background1" w:themeFillShade="D9"/>
          <w:lang w:val="en-US"/>
        </w:rPr>
        <w:t>statsmodels</w:t>
      </w:r>
      <w:proofErr w:type="spellEnd"/>
      <w:r w:rsidRPr="00D57F7F">
        <w:rPr>
          <w:sz w:val="20"/>
          <w:szCs w:val="20"/>
          <w:lang w:val="en-US"/>
        </w:rPr>
        <w:t xml:space="preserve">, </w:t>
      </w:r>
      <w:r w:rsidRPr="00D57F7F">
        <w:rPr>
          <w:sz w:val="20"/>
          <w:szCs w:val="20"/>
          <w:shd w:val="clear" w:color="auto" w:fill="D9D9D9" w:themeFill="background1" w:themeFillShade="D9"/>
          <w:lang w:val="en-US"/>
        </w:rPr>
        <w:t>pandas</w:t>
      </w:r>
      <w:r w:rsidRPr="00D57F7F">
        <w:rPr>
          <w:sz w:val="20"/>
          <w:szCs w:val="20"/>
          <w:lang w:val="en-US"/>
        </w:rPr>
        <w:t xml:space="preserve">, </w:t>
      </w:r>
      <w:r w:rsidRPr="00D57F7F">
        <w:rPr>
          <w:sz w:val="20"/>
          <w:szCs w:val="20"/>
          <w:shd w:val="clear" w:color="auto" w:fill="D9D9D9" w:themeFill="background1" w:themeFillShade="D9"/>
          <w:lang w:val="en-US"/>
        </w:rPr>
        <w:t>ruptures</w:t>
      </w:r>
      <w:r w:rsidRPr="00D57F7F">
        <w:rPr>
          <w:rFonts w:ascii="Cambria" w:hAnsi="Cambria"/>
          <w:lang w:val="en-US"/>
        </w:rPr>
        <w:t xml:space="preserve"> (PELT), </w:t>
      </w:r>
      <w:r w:rsidRPr="00D57F7F">
        <w:rPr>
          <w:sz w:val="20"/>
          <w:szCs w:val="20"/>
          <w:shd w:val="clear" w:color="auto" w:fill="D9D9D9" w:themeFill="background1" w:themeFillShade="D9"/>
          <w:lang w:val="en-US"/>
        </w:rPr>
        <w:t>scikit-learn</w:t>
      </w:r>
      <w:r w:rsidRPr="00D57F7F">
        <w:rPr>
          <w:rFonts w:ascii="Cambria" w:hAnsi="Cambria"/>
          <w:lang w:val="en-US"/>
        </w:rPr>
        <w:t xml:space="preserve">, </w:t>
      </w:r>
      <w:r w:rsidRPr="00D57F7F">
        <w:rPr>
          <w:sz w:val="20"/>
          <w:szCs w:val="20"/>
          <w:shd w:val="clear" w:color="auto" w:fill="D9D9D9" w:themeFill="background1" w:themeFillShade="D9"/>
          <w:lang w:val="en-US"/>
        </w:rPr>
        <w:t>matplotlib</w:t>
      </w:r>
      <w:r w:rsidRPr="00D57F7F">
        <w:rPr>
          <w:rFonts w:ascii="Cambria" w:hAnsi="Cambria"/>
          <w:lang w:val="en-US"/>
        </w:rPr>
        <w:t>.</w:t>
      </w:r>
      <w:r w:rsidRPr="00D57F7F">
        <w:rPr>
          <w:rFonts w:ascii="Cambria" w:hAnsi="Cambria"/>
          <w:lang w:val="en-US"/>
        </w:rPr>
        <w:br/>
      </w:r>
      <w:r w:rsidRPr="00D57F7F">
        <w:rPr>
          <w:rFonts w:ascii="Cambria" w:hAnsi="Cambria"/>
          <w:b/>
          <w:bCs/>
          <w:lang w:val="en-US"/>
        </w:rPr>
        <w:t>RS tools.</w:t>
      </w:r>
      <w:r w:rsidRPr="00D57F7F">
        <w:rPr>
          <w:rFonts w:ascii="Cambria" w:hAnsi="Cambria"/>
          <w:lang w:val="en-US"/>
        </w:rPr>
        <w:t xml:space="preserve"> </w:t>
      </w:r>
      <w:proofErr w:type="spellStart"/>
      <w:r w:rsidRPr="00D57F7F">
        <w:rPr>
          <w:sz w:val="20"/>
          <w:szCs w:val="20"/>
          <w:shd w:val="clear" w:color="auto" w:fill="D9D9D9" w:themeFill="background1" w:themeFillShade="D9"/>
          <w:lang w:val="en-US"/>
        </w:rPr>
        <w:t>rioxarray</w:t>
      </w:r>
      <w:proofErr w:type="spellEnd"/>
      <w:r w:rsidRPr="00D57F7F">
        <w:rPr>
          <w:sz w:val="20"/>
          <w:szCs w:val="20"/>
          <w:lang w:val="en-US"/>
        </w:rPr>
        <w:t xml:space="preserve">, </w:t>
      </w:r>
      <w:proofErr w:type="spellStart"/>
      <w:r w:rsidRPr="00D57F7F">
        <w:rPr>
          <w:sz w:val="20"/>
          <w:szCs w:val="20"/>
          <w:shd w:val="clear" w:color="auto" w:fill="D9D9D9" w:themeFill="background1" w:themeFillShade="D9"/>
          <w:lang w:val="en-US"/>
        </w:rPr>
        <w:t>rasterio</w:t>
      </w:r>
      <w:proofErr w:type="spellEnd"/>
      <w:r w:rsidRPr="00D57F7F">
        <w:rPr>
          <w:sz w:val="20"/>
          <w:szCs w:val="20"/>
          <w:lang w:val="en-US"/>
        </w:rPr>
        <w:t xml:space="preserve">, </w:t>
      </w:r>
      <w:proofErr w:type="spellStart"/>
      <w:r w:rsidRPr="00D57F7F">
        <w:rPr>
          <w:sz w:val="20"/>
          <w:szCs w:val="20"/>
          <w:shd w:val="clear" w:color="auto" w:fill="D9D9D9" w:themeFill="background1" w:themeFillShade="D9"/>
          <w:lang w:val="en-US"/>
        </w:rPr>
        <w:t>geopandas</w:t>
      </w:r>
      <w:proofErr w:type="spellEnd"/>
      <w:r w:rsidRPr="00D57F7F">
        <w:rPr>
          <w:sz w:val="20"/>
          <w:szCs w:val="20"/>
          <w:lang w:val="en-US"/>
        </w:rPr>
        <w:t xml:space="preserve">, </w:t>
      </w:r>
      <w:r w:rsidRPr="00D57F7F">
        <w:rPr>
          <w:sz w:val="20"/>
          <w:szCs w:val="20"/>
          <w:shd w:val="clear" w:color="auto" w:fill="D9D9D9" w:themeFill="background1" w:themeFillShade="D9"/>
          <w:lang w:val="en-US"/>
        </w:rPr>
        <w:t>ESA SNAP</w:t>
      </w:r>
      <w:r w:rsidRPr="00D57F7F">
        <w:rPr>
          <w:rFonts w:ascii="Cambria" w:hAnsi="Cambria"/>
          <w:lang w:val="en-US"/>
        </w:rPr>
        <w:t>/gee optional.</w:t>
      </w:r>
      <w:r w:rsidRPr="00D57F7F">
        <w:rPr>
          <w:rFonts w:ascii="Cambria" w:hAnsi="Cambria"/>
          <w:lang w:val="en-US"/>
        </w:rPr>
        <w:br/>
      </w:r>
      <w:r w:rsidRPr="00D57F7F">
        <w:rPr>
          <w:rFonts w:ascii="Cambria" w:hAnsi="Cambria"/>
          <w:b/>
          <w:bCs/>
          <w:lang w:val="en-US"/>
        </w:rPr>
        <w:t>Reproducibility.</w:t>
      </w:r>
      <w:r w:rsidRPr="00D57F7F">
        <w:rPr>
          <w:rFonts w:ascii="Cambria" w:hAnsi="Cambria"/>
          <w:lang w:val="en-US"/>
        </w:rPr>
        <w:t xml:space="preserve"> </w:t>
      </w:r>
      <w:proofErr w:type="spellStart"/>
      <w:r w:rsidRPr="00D57F7F">
        <w:rPr>
          <w:sz w:val="20"/>
          <w:szCs w:val="20"/>
          <w:shd w:val="clear" w:color="auto" w:fill="D9D9D9" w:themeFill="background1" w:themeFillShade="D9"/>
          <w:lang w:val="en-US"/>
        </w:rPr>
        <w:t>renv</w:t>
      </w:r>
      <w:proofErr w:type="spellEnd"/>
      <w:r w:rsidRPr="00D57F7F">
        <w:rPr>
          <w:rFonts w:ascii="Cambria" w:hAnsi="Cambria"/>
          <w:lang w:val="en-US"/>
        </w:rPr>
        <w:t xml:space="preserve"> (R) or </w:t>
      </w:r>
      <w:proofErr w:type="spellStart"/>
      <w:r w:rsidRPr="00D57F7F">
        <w:rPr>
          <w:sz w:val="20"/>
          <w:szCs w:val="20"/>
          <w:shd w:val="clear" w:color="auto" w:fill="D9D9D9" w:themeFill="background1" w:themeFillShade="D9"/>
          <w:lang w:val="en-US"/>
        </w:rPr>
        <w:t>conda</w:t>
      </w:r>
      <w:proofErr w:type="spellEnd"/>
      <w:r w:rsidRPr="00D57F7F">
        <w:rPr>
          <w:sz w:val="20"/>
          <w:szCs w:val="20"/>
          <w:shd w:val="clear" w:color="auto" w:fill="D9D9D9" w:themeFill="background1" w:themeFillShade="D9"/>
          <w:lang w:val="en-US"/>
        </w:rPr>
        <w:t>/mamba</w:t>
      </w:r>
      <w:r w:rsidRPr="00D57F7F">
        <w:rPr>
          <w:rFonts w:ascii="Cambria" w:hAnsi="Cambria"/>
          <w:lang w:val="en-US"/>
        </w:rPr>
        <w:t xml:space="preserve"> (Py); container spec (</w:t>
      </w:r>
      <w:proofErr w:type="spellStart"/>
      <w:r w:rsidRPr="00D57F7F">
        <w:rPr>
          <w:sz w:val="20"/>
          <w:szCs w:val="20"/>
          <w:shd w:val="clear" w:color="auto" w:fill="D9D9D9" w:themeFill="background1" w:themeFillShade="D9"/>
          <w:lang w:val="en-US"/>
        </w:rPr>
        <w:t>Dockerfile</w:t>
      </w:r>
      <w:proofErr w:type="spellEnd"/>
      <w:r w:rsidRPr="00D57F7F">
        <w:rPr>
          <w:rFonts w:ascii="Cambria" w:hAnsi="Cambria"/>
          <w:lang w:val="en-US"/>
        </w:rPr>
        <w:t>) with pinned versions.</w:t>
      </w:r>
    </w:p>
    <w:p w14:paraId="6CEA8F14" w14:textId="77777777" w:rsidR="00D57F7F" w:rsidRPr="00D57F7F" w:rsidRDefault="00D57F7F" w:rsidP="00D57F7F">
      <w:pPr>
        <w:spacing w:after="0" w:line="240" w:lineRule="auto"/>
        <w:rPr>
          <w:rFonts w:ascii="Cambria" w:hAnsi="Cambria"/>
          <w:lang w:val="en-US"/>
        </w:rPr>
      </w:pPr>
      <w:r w:rsidRPr="00D57F7F">
        <w:rPr>
          <w:rFonts w:ascii="Cambria" w:hAnsi="Cambria"/>
          <w:b/>
          <w:bCs/>
          <w:lang w:val="en-US"/>
        </w:rPr>
        <w:t>Randomness.</w:t>
      </w:r>
      <w:r w:rsidRPr="00D57F7F">
        <w:rPr>
          <w:rFonts w:ascii="Cambria" w:hAnsi="Cambria"/>
          <w:lang w:val="en-US"/>
        </w:rPr>
        <w:t xml:space="preserve"> All bootstraps/shuffles must respect a </w:t>
      </w:r>
      <w:r w:rsidRPr="00D57F7F">
        <w:rPr>
          <w:rFonts w:ascii="Cambria" w:hAnsi="Cambria"/>
          <w:b/>
          <w:bCs/>
          <w:lang w:val="en-US"/>
        </w:rPr>
        <w:t>single seed</w:t>
      </w:r>
      <w:r w:rsidRPr="00D57F7F">
        <w:rPr>
          <w:rFonts w:ascii="Cambria" w:hAnsi="Cambria"/>
          <w:lang w:val="en-US"/>
        </w:rPr>
        <w:t xml:space="preserve"> from </w:t>
      </w:r>
      <w:proofErr w:type="spellStart"/>
      <w:r w:rsidRPr="00D57F7F">
        <w:rPr>
          <w:rFonts w:ascii="Cambria" w:hAnsi="Cambria"/>
          <w:lang w:val="en-US"/>
        </w:rPr>
        <w:t>methods.yml</w:t>
      </w:r>
      <w:proofErr w:type="spellEnd"/>
      <w:r w:rsidRPr="00D57F7F">
        <w:rPr>
          <w:rFonts w:ascii="Cambria" w:hAnsi="Cambria"/>
          <w:lang w:val="en-US"/>
        </w:rPr>
        <w:t>; reseeding is forbidden except when explicitly declared.</w:t>
      </w:r>
    </w:p>
    <w:p w14:paraId="7D7FF490" w14:textId="77777777" w:rsidR="00D57F7F" w:rsidRPr="00D57F7F" w:rsidRDefault="00000000" w:rsidP="00D57F7F">
      <w:pPr>
        <w:spacing w:after="0" w:line="240" w:lineRule="auto"/>
        <w:rPr>
          <w:rFonts w:ascii="Cambria" w:hAnsi="Cambria"/>
        </w:rPr>
      </w:pPr>
      <w:r>
        <w:rPr>
          <w:rFonts w:ascii="Cambria" w:hAnsi="Cambria"/>
        </w:rPr>
        <w:pict w14:anchorId="7EBBF4EE">
          <v:rect id="_x0000_i1129" style="width:0;height:1.5pt" o:hralign="center" o:hrstd="t" o:hr="t" fillcolor="#a0a0a0" stroked="f"/>
        </w:pict>
      </w:r>
    </w:p>
    <w:p w14:paraId="30D633B8" w14:textId="77777777" w:rsidR="00D57F7F" w:rsidRPr="00D57F7F" w:rsidRDefault="00D57F7F" w:rsidP="00D57F7F">
      <w:pPr>
        <w:spacing w:after="0" w:line="240" w:lineRule="auto"/>
        <w:rPr>
          <w:rFonts w:ascii="Cambria" w:hAnsi="Cambria"/>
          <w:b/>
          <w:bCs/>
          <w:lang w:val="en-US"/>
        </w:rPr>
      </w:pPr>
      <w:r w:rsidRPr="00D57F7F">
        <w:rPr>
          <w:rFonts w:ascii="Cambria" w:hAnsi="Cambria"/>
          <w:b/>
          <w:bCs/>
          <w:lang w:val="en-US"/>
        </w:rPr>
        <w:t>12.9 Minimal pseudo-code (</w:t>
      </w:r>
      <w:proofErr w:type="spellStart"/>
      <w:r w:rsidRPr="00D57F7F">
        <w:rPr>
          <w:rFonts w:ascii="Cambria" w:hAnsi="Cambria"/>
          <w:b/>
          <w:bCs/>
          <w:lang w:val="en-US"/>
        </w:rPr>
        <w:t>binwise</w:t>
      </w:r>
      <w:proofErr w:type="spellEnd"/>
      <w:r w:rsidRPr="00D57F7F">
        <w:rPr>
          <w:rFonts w:ascii="Cambria" w:hAnsi="Cambria"/>
          <w:b/>
          <w:bCs/>
          <w:lang w:val="en-US"/>
        </w:rPr>
        <w:t xml:space="preserve"> analysis)</w:t>
      </w:r>
    </w:p>
    <w:p w14:paraId="70A0A925" w14:textId="77777777" w:rsidR="005A3F3A" w:rsidRPr="007621E3" w:rsidRDefault="005A3F3A" w:rsidP="005A3F3A">
      <w:pPr>
        <w:shd w:val="clear" w:color="auto" w:fill="D9D9D9" w:themeFill="background1" w:themeFillShade="D9"/>
        <w:spacing w:after="0" w:line="240" w:lineRule="auto"/>
        <w:rPr>
          <w:color w:val="404040" w:themeColor="text1" w:themeTint="BF"/>
          <w:sz w:val="20"/>
          <w:szCs w:val="20"/>
          <w:lang w:val="en-US"/>
        </w:rPr>
      </w:pPr>
      <w:r w:rsidRPr="007621E3">
        <w:rPr>
          <w:color w:val="77206D" w:themeColor="accent5" w:themeShade="BF"/>
          <w:sz w:val="20"/>
          <w:szCs w:val="20"/>
          <w:lang w:val="en-US"/>
        </w:rPr>
        <w:t>def</w:t>
      </w:r>
      <w:r w:rsidRPr="007621E3">
        <w:rPr>
          <w:color w:val="404040" w:themeColor="text1" w:themeTint="BF"/>
          <w:sz w:val="20"/>
          <w:szCs w:val="20"/>
          <w:lang w:val="en-US"/>
        </w:rPr>
        <w:t xml:space="preserve"> </w:t>
      </w:r>
      <w:proofErr w:type="spellStart"/>
      <w:r w:rsidRPr="007621E3">
        <w:rPr>
          <w:color w:val="0B769F" w:themeColor="accent4" w:themeShade="BF"/>
          <w:sz w:val="20"/>
          <w:szCs w:val="20"/>
          <w:lang w:val="en-US"/>
        </w:rPr>
        <w:t>analyze_</w:t>
      </w:r>
      <w:proofErr w:type="gramStart"/>
      <w:r w:rsidRPr="007621E3">
        <w:rPr>
          <w:color w:val="0B769F" w:themeColor="accent4" w:themeShade="BF"/>
          <w:sz w:val="20"/>
          <w:szCs w:val="20"/>
          <w:lang w:val="en-US"/>
        </w:rPr>
        <w:t>bin</w:t>
      </w:r>
      <w:proofErr w:type="spellEnd"/>
      <w:r w:rsidRPr="007621E3">
        <w:rPr>
          <w:color w:val="404040" w:themeColor="text1" w:themeTint="BF"/>
          <w:sz w:val="20"/>
          <w:szCs w:val="20"/>
          <w:lang w:val="en-US"/>
        </w:rPr>
        <w:t>(</w:t>
      </w:r>
      <w:proofErr w:type="spellStart"/>
      <w:proofErr w:type="gramEnd"/>
      <w:r w:rsidRPr="007621E3">
        <w:rPr>
          <w:color w:val="404040" w:themeColor="text1" w:themeTint="BF"/>
          <w:sz w:val="20"/>
          <w:szCs w:val="20"/>
          <w:lang w:val="en-US"/>
        </w:rPr>
        <w:t>df_bin</w:t>
      </w:r>
      <w:proofErr w:type="spellEnd"/>
      <w:r w:rsidRPr="007621E3">
        <w:rPr>
          <w:color w:val="404040" w:themeColor="text1" w:themeTint="BF"/>
          <w:sz w:val="20"/>
          <w:szCs w:val="20"/>
          <w:lang w:val="en-US"/>
        </w:rPr>
        <w:t>, methods):</w:t>
      </w:r>
    </w:p>
    <w:p w14:paraId="5E85D4C5" w14:textId="77777777" w:rsidR="005A3F3A" w:rsidRPr="007621E3" w:rsidRDefault="005A3F3A" w:rsidP="005A3F3A">
      <w:pPr>
        <w:shd w:val="clear" w:color="auto" w:fill="D9D9D9" w:themeFill="background1" w:themeFillShade="D9"/>
        <w:spacing w:after="0" w:line="240" w:lineRule="auto"/>
        <w:rPr>
          <w:color w:val="404040" w:themeColor="text1" w:themeTint="BF"/>
          <w:sz w:val="20"/>
          <w:szCs w:val="20"/>
          <w:lang w:val="en-US"/>
        </w:rPr>
      </w:pPr>
      <w:r w:rsidRPr="007621E3">
        <w:rPr>
          <w:color w:val="404040" w:themeColor="text1" w:themeTint="BF"/>
          <w:sz w:val="20"/>
          <w:szCs w:val="20"/>
          <w:lang w:val="en-US"/>
        </w:rPr>
        <w:t xml:space="preserve">    </w:t>
      </w:r>
      <w:r w:rsidRPr="007621E3">
        <w:rPr>
          <w:color w:val="808080" w:themeColor="background1" w:themeShade="80"/>
          <w:sz w:val="20"/>
          <w:szCs w:val="20"/>
          <w:lang w:val="en-US"/>
        </w:rPr>
        <w:t># coverage</w:t>
      </w:r>
    </w:p>
    <w:p w14:paraId="4F406BCC" w14:textId="77777777" w:rsidR="005A3F3A" w:rsidRPr="007621E3" w:rsidRDefault="005A3F3A" w:rsidP="005A3F3A">
      <w:pPr>
        <w:shd w:val="clear" w:color="auto" w:fill="D9D9D9" w:themeFill="background1" w:themeFillShade="D9"/>
        <w:spacing w:after="0" w:line="240" w:lineRule="auto"/>
        <w:rPr>
          <w:color w:val="404040" w:themeColor="text1" w:themeTint="BF"/>
          <w:sz w:val="20"/>
          <w:szCs w:val="20"/>
          <w:lang w:val="en-US"/>
        </w:rPr>
      </w:pPr>
      <w:r w:rsidRPr="007621E3">
        <w:rPr>
          <w:color w:val="404040" w:themeColor="text1" w:themeTint="BF"/>
          <w:sz w:val="20"/>
          <w:szCs w:val="20"/>
          <w:lang w:val="en-US"/>
        </w:rPr>
        <w:t xml:space="preserve">    scales = </w:t>
      </w:r>
      <w:proofErr w:type="spellStart"/>
      <w:proofErr w:type="gramStart"/>
      <w:r w:rsidRPr="007621E3">
        <w:rPr>
          <w:color w:val="404040" w:themeColor="text1" w:themeTint="BF"/>
          <w:sz w:val="20"/>
          <w:szCs w:val="20"/>
          <w:lang w:val="en-US"/>
        </w:rPr>
        <w:t>np.unique</w:t>
      </w:r>
      <w:proofErr w:type="spellEnd"/>
      <w:proofErr w:type="gramEnd"/>
      <w:r w:rsidRPr="007621E3">
        <w:rPr>
          <w:color w:val="404040" w:themeColor="text1" w:themeTint="BF"/>
          <w:sz w:val="20"/>
          <w:szCs w:val="20"/>
          <w:lang w:val="en-US"/>
        </w:rPr>
        <w:t>(</w:t>
      </w:r>
      <w:proofErr w:type="spellStart"/>
      <w:r w:rsidRPr="007621E3">
        <w:rPr>
          <w:color w:val="404040" w:themeColor="text1" w:themeTint="BF"/>
          <w:sz w:val="20"/>
          <w:szCs w:val="20"/>
          <w:lang w:val="en-US"/>
        </w:rPr>
        <w:t>df_bin</w:t>
      </w:r>
      <w:proofErr w:type="spellEnd"/>
      <w:r w:rsidRPr="007621E3">
        <w:rPr>
          <w:color w:val="404040" w:themeColor="text1" w:themeTint="BF"/>
          <w:sz w:val="20"/>
          <w:szCs w:val="20"/>
          <w:lang w:val="en-US"/>
        </w:rPr>
        <w:t>['x'])</w:t>
      </w:r>
    </w:p>
    <w:p w14:paraId="75744FF7" w14:textId="77777777" w:rsidR="005A3F3A" w:rsidRPr="007621E3" w:rsidRDefault="005A3F3A" w:rsidP="005A3F3A">
      <w:pPr>
        <w:shd w:val="clear" w:color="auto" w:fill="D9D9D9" w:themeFill="background1" w:themeFillShade="D9"/>
        <w:spacing w:after="0" w:line="240" w:lineRule="auto"/>
        <w:rPr>
          <w:color w:val="404040" w:themeColor="text1" w:themeTint="BF"/>
          <w:sz w:val="20"/>
          <w:szCs w:val="20"/>
          <w:lang w:val="en-US"/>
        </w:rPr>
      </w:pPr>
      <w:r w:rsidRPr="007621E3">
        <w:rPr>
          <w:color w:val="404040" w:themeColor="text1" w:themeTint="BF"/>
          <w:sz w:val="20"/>
          <w:szCs w:val="20"/>
          <w:lang w:val="en-US"/>
        </w:rPr>
        <w:t xml:space="preserve">    </w:t>
      </w:r>
      <w:r w:rsidRPr="007621E3">
        <w:rPr>
          <w:color w:val="77206D" w:themeColor="accent5" w:themeShade="BF"/>
          <w:sz w:val="20"/>
          <w:szCs w:val="20"/>
          <w:lang w:val="en-US"/>
        </w:rPr>
        <w:t>if</w:t>
      </w:r>
      <w:r w:rsidRPr="007621E3">
        <w:rPr>
          <w:color w:val="404040" w:themeColor="text1" w:themeTint="BF"/>
          <w:sz w:val="20"/>
          <w:szCs w:val="20"/>
          <w:lang w:val="en-US"/>
        </w:rPr>
        <w:t xml:space="preserve"> (</w:t>
      </w:r>
      <w:proofErr w:type="spellStart"/>
      <w:r w:rsidRPr="007621E3">
        <w:rPr>
          <w:color w:val="BF4E14" w:themeColor="accent2" w:themeShade="BF"/>
          <w:sz w:val="20"/>
          <w:szCs w:val="20"/>
          <w:lang w:val="en-US"/>
        </w:rPr>
        <w:t>len</w:t>
      </w:r>
      <w:proofErr w:type="spellEnd"/>
      <w:r w:rsidRPr="007621E3">
        <w:rPr>
          <w:color w:val="404040" w:themeColor="text1" w:themeTint="BF"/>
          <w:sz w:val="20"/>
          <w:szCs w:val="20"/>
          <w:lang w:val="en-US"/>
        </w:rPr>
        <w:t xml:space="preserve">(scales) &lt; </w:t>
      </w:r>
      <w:proofErr w:type="spellStart"/>
      <w:r w:rsidRPr="007621E3">
        <w:rPr>
          <w:color w:val="404040" w:themeColor="text1" w:themeTint="BF"/>
          <w:sz w:val="20"/>
          <w:szCs w:val="20"/>
          <w:lang w:val="en-US"/>
        </w:rPr>
        <w:t>methods.min_scales</w:t>
      </w:r>
      <w:proofErr w:type="spellEnd"/>
      <w:r w:rsidRPr="007621E3">
        <w:rPr>
          <w:color w:val="404040" w:themeColor="text1" w:themeTint="BF"/>
          <w:sz w:val="20"/>
          <w:szCs w:val="20"/>
          <w:lang w:val="en-US"/>
        </w:rPr>
        <w:t xml:space="preserve">) </w:t>
      </w:r>
      <w:r w:rsidRPr="007621E3">
        <w:rPr>
          <w:color w:val="77206D" w:themeColor="accent5" w:themeShade="BF"/>
          <w:sz w:val="20"/>
          <w:szCs w:val="20"/>
          <w:lang w:val="en-US"/>
        </w:rPr>
        <w:t>or</w:t>
      </w:r>
      <w:r w:rsidRPr="007621E3">
        <w:rPr>
          <w:color w:val="404040" w:themeColor="text1" w:themeTint="BF"/>
          <w:sz w:val="20"/>
          <w:szCs w:val="20"/>
          <w:lang w:val="en-US"/>
        </w:rPr>
        <w:t xml:space="preserve"> ((</w:t>
      </w:r>
      <w:proofErr w:type="spellStart"/>
      <w:r w:rsidRPr="007621E3">
        <w:rPr>
          <w:color w:val="404040" w:themeColor="text1" w:themeTint="BF"/>
          <w:sz w:val="20"/>
          <w:szCs w:val="20"/>
          <w:lang w:val="en-US"/>
        </w:rPr>
        <w:t>scales.</w:t>
      </w:r>
      <w:r w:rsidRPr="007621E3">
        <w:rPr>
          <w:color w:val="BF4E14" w:themeColor="accent2" w:themeShade="BF"/>
          <w:sz w:val="20"/>
          <w:szCs w:val="20"/>
          <w:lang w:val="en-US"/>
        </w:rPr>
        <w:t>max</w:t>
      </w:r>
      <w:proofErr w:type="spellEnd"/>
      <w:proofErr w:type="gramStart"/>
      <w:r w:rsidRPr="007621E3">
        <w:rPr>
          <w:color w:val="404040" w:themeColor="text1" w:themeTint="BF"/>
          <w:sz w:val="20"/>
          <w:szCs w:val="20"/>
          <w:lang w:val="en-US"/>
        </w:rPr>
        <w:t>()-</w:t>
      </w:r>
      <w:proofErr w:type="spellStart"/>
      <w:r w:rsidRPr="007621E3">
        <w:rPr>
          <w:color w:val="404040" w:themeColor="text1" w:themeTint="BF"/>
          <w:sz w:val="20"/>
          <w:szCs w:val="20"/>
          <w:lang w:val="en-US"/>
        </w:rPr>
        <w:t>scales.</w:t>
      </w:r>
      <w:r w:rsidRPr="007621E3">
        <w:rPr>
          <w:color w:val="BF4E14" w:themeColor="accent2" w:themeShade="BF"/>
          <w:sz w:val="20"/>
          <w:szCs w:val="20"/>
          <w:lang w:val="en-US"/>
        </w:rPr>
        <w:t>min</w:t>
      </w:r>
      <w:proofErr w:type="spellEnd"/>
      <w:proofErr w:type="gramEnd"/>
      <w:r w:rsidRPr="007621E3">
        <w:rPr>
          <w:color w:val="404040" w:themeColor="text1" w:themeTint="BF"/>
          <w:sz w:val="20"/>
          <w:szCs w:val="20"/>
          <w:lang w:val="en-US"/>
        </w:rPr>
        <w:t xml:space="preserve">()) &lt; </w:t>
      </w:r>
      <w:proofErr w:type="spellStart"/>
      <w:r w:rsidRPr="007621E3">
        <w:rPr>
          <w:color w:val="404040" w:themeColor="text1" w:themeTint="BF"/>
          <w:sz w:val="20"/>
          <w:szCs w:val="20"/>
          <w:lang w:val="en-US"/>
        </w:rPr>
        <w:t>methods.min_logL_span</w:t>
      </w:r>
      <w:proofErr w:type="spellEnd"/>
      <w:r w:rsidRPr="007621E3">
        <w:rPr>
          <w:color w:val="404040" w:themeColor="text1" w:themeTint="BF"/>
          <w:sz w:val="20"/>
          <w:szCs w:val="20"/>
          <w:lang w:val="en-US"/>
        </w:rPr>
        <w:t>):</w:t>
      </w:r>
    </w:p>
    <w:p w14:paraId="0A2CB54A" w14:textId="77777777" w:rsidR="005A3F3A" w:rsidRPr="007621E3" w:rsidRDefault="005A3F3A" w:rsidP="005A3F3A">
      <w:pPr>
        <w:shd w:val="clear" w:color="auto" w:fill="D9D9D9" w:themeFill="background1" w:themeFillShade="D9"/>
        <w:spacing w:after="0" w:line="240" w:lineRule="auto"/>
        <w:rPr>
          <w:color w:val="404040" w:themeColor="text1" w:themeTint="BF"/>
          <w:sz w:val="20"/>
          <w:szCs w:val="20"/>
          <w:lang w:val="en-US"/>
        </w:rPr>
      </w:pPr>
      <w:r w:rsidRPr="007621E3">
        <w:rPr>
          <w:color w:val="404040" w:themeColor="text1" w:themeTint="BF"/>
          <w:sz w:val="20"/>
          <w:szCs w:val="20"/>
          <w:lang w:val="en-US"/>
        </w:rPr>
        <w:t xml:space="preserve">        </w:t>
      </w:r>
      <w:r w:rsidRPr="007621E3">
        <w:rPr>
          <w:color w:val="77206D" w:themeColor="accent5" w:themeShade="BF"/>
          <w:sz w:val="20"/>
          <w:szCs w:val="20"/>
          <w:lang w:val="en-US"/>
        </w:rPr>
        <w:t>return</w:t>
      </w:r>
      <w:r w:rsidRPr="007621E3">
        <w:rPr>
          <w:color w:val="404040" w:themeColor="text1" w:themeTint="BF"/>
          <w:sz w:val="20"/>
          <w:szCs w:val="20"/>
          <w:lang w:val="en-US"/>
        </w:rPr>
        <w:t xml:space="preserve"> fail(</w:t>
      </w:r>
      <w:r w:rsidRPr="007621E3">
        <w:rPr>
          <w:color w:val="3A7C22" w:themeColor="accent6" w:themeShade="BF"/>
          <w:sz w:val="20"/>
          <w:szCs w:val="20"/>
          <w:lang w:val="en-US"/>
        </w:rPr>
        <w:t>"THIN_COVERAGE"</w:t>
      </w:r>
      <w:r w:rsidRPr="007621E3">
        <w:rPr>
          <w:color w:val="404040" w:themeColor="text1" w:themeTint="BF"/>
          <w:sz w:val="20"/>
          <w:szCs w:val="20"/>
          <w:lang w:val="en-US"/>
        </w:rPr>
        <w:t>)</w:t>
      </w:r>
    </w:p>
    <w:p w14:paraId="7033836A" w14:textId="77777777" w:rsidR="005A3F3A" w:rsidRPr="007621E3" w:rsidRDefault="005A3F3A" w:rsidP="005A3F3A">
      <w:pPr>
        <w:shd w:val="clear" w:color="auto" w:fill="D9D9D9" w:themeFill="background1" w:themeFillShade="D9"/>
        <w:spacing w:after="0" w:line="240" w:lineRule="auto"/>
        <w:rPr>
          <w:color w:val="404040" w:themeColor="text1" w:themeTint="BF"/>
          <w:sz w:val="20"/>
          <w:szCs w:val="20"/>
          <w:lang w:val="en-US"/>
        </w:rPr>
      </w:pPr>
      <w:r w:rsidRPr="007621E3">
        <w:rPr>
          <w:color w:val="404040" w:themeColor="text1" w:themeTint="BF"/>
          <w:sz w:val="20"/>
          <w:szCs w:val="20"/>
          <w:lang w:val="en-US"/>
        </w:rPr>
        <w:t xml:space="preserve">    # estimator</w:t>
      </w:r>
    </w:p>
    <w:p w14:paraId="034567CE" w14:textId="77777777" w:rsidR="005A3F3A" w:rsidRPr="007621E3" w:rsidRDefault="005A3F3A" w:rsidP="005A3F3A">
      <w:pPr>
        <w:shd w:val="clear" w:color="auto" w:fill="D9D9D9" w:themeFill="background1" w:themeFillShade="D9"/>
        <w:spacing w:after="0" w:line="240" w:lineRule="auto"/>
        <w:rPr>
          <w:color w:val="404040" w:themeColor="text1" w:themeTint="BF"/>
          <w:sz w:val="20"/>
          <w:szCs w:val="20"/>
          <w:lang w:val="en-US"/>
        </w:rPr>
      </w:pPr>
      <w:r w:rsidRPr="007621E3">
        <w:rPr>
          <w:color w:val="404040" w:themeColor="text1" w:themeTint="BF"/>
          <w:sz w:val="20"/>
          <w:szCs w:val="20"/>
          <w:lang w:val="en-US"/>
        </w:rPr>
        <w:lastRenderedPageBreak/>
        <w:t xml:space="preserve">    </w:t>
      </w:r>
      <w:proofErr w:type="spellStart"/>
      <w:r w:rsidRPr="007621E3">
        <w:rPr>
          <w:color w:val="404040" w:themeColor="text1" w:themeTint="BF"/>
          <w:sz w:val="20"/>
          <w:szCs w:val="20"/>
          <w:lang w:val="en-US"/>
        </w:rPr>
        <w:t>alpha_ts</w:t>
      </w:r>
      <w:proofErr w:type="spellEnd"/>
      <w:r w:rsidRPr="007621E3">
        <w:rPr>
          <w:color w:val="404040" w:themeColor="text1" w:themeTint="BF"/>
          <w:sz w:val="20"/>
          <w:szCs w:val="20"/>
          <w:lang w:val="en-US"/>
        </w:rPr>
        <w:t xml:space="preserve">, </w:t>
      </w:r>
      <w:proofErr w:type="spellStart"/>
      <w:r w:rsidRPr="007621E3">
        <w:rPr>
          <w:color w:val="404040" w:themeColor="text1" w:themeTint="BF"/>
          <w:sz w:val="20"/>
          <w:szCs w:val="20"/>
          <w:lang w:val="en-US"/>
        </w:rPr>
        <w:t>c_ts</w:t>
      </w:r>
      <w:proofErr w:type="spellEnd"/>
      <w:r w:rsidRPr="007621E3">
        <w:rPr>
          <w:color w:val="404040" w:themeColor="text1" w:themeTint="BF"/>
          <w:sz w:val="20"/>
          <w:szCs w:val="20"/>
          <w:lang w:val="en-US"/>
        </w:rPr>
        <w:t xml:space="preserve"> = </w:t>
      </w:r>
      <w:proofErr w:type="spellStart"/>
      <w:r w:rsidRPr="007621E3">
        <w:rPr>
          <w:color w:val="404040" w:themeColor="text1" w:themeTint="BF"/>
          <w:sz w:val="20"/>
          <w:szCs w:val="20"/>
          <w:lang w:val="en-US"/>
        </w:rPr>
        <w:t>theil_</w:t>
      </w:r>
      <w:proofErr w:type="gramStart"/>
      <w:r w:rsidRPr="007621E3">
        <w:rPr>
          <w:color w:val="404040" w:themeColor="text1" w:themeTint="BF"/>
          <w:sz w:val="20"/>
          <w:szCs w:val="20"/>
          <w:lang w:val="en-US"/>
        </w:rPr>
        <w:t>sen</w:t>
      </w:r>
      <w:proofErr w:type="spellEnd"/>
      <w:r w:rsidRPr="007621E3">
        <w:rPr>
          <w:color w:val="404040" w:themeColor="text1" w:themeTint="BF"/>
          <w:sz w:val="20"/>
          <w:szCs w:val="20"/>
          <w:lang w:val="en-US"/>
        </w:rPr>
        <w:t>(</w:t>
      </w:r>
      <w:proofErr w:type="spellStart"/>
      <w:proofErr w:type="gramEnd"/>
      <w:r w:rsidRPr="007621E3">
        <w:rPr>
          <w:color w:val="404040" w:themeColor="text1" w:themeTint="BF"/>
          <w:sz w:val="20"/>
          <w:szCs w:val="20"/>
          <w:lang w:val="en-US"/>
        </w:rPr>
        <w:t>df_bin.x</w:t>
      </w:r>
      <w:proofErr w:type="spellEnd"/>
      <w:r w:rsidRPr="007621E3">
        <w:rPr>
          <w:color w:val="404040" w:themeColor="text1" w:themeTint="BF"/>
          <w:sz w:val="20"/>
          <w:szCs w:val="20"/>
          <w:lang w:val="en-US"/>
        </w:rPr>
        <w:t xml:space="preserve">, </w:t>
      </w:r>
      <w:proofErr w:type="spellStart"/>
      <w:r w:rsidRPr="007621E3">
        <w:rPr>
          <w:color w:val="404040" w:themeColor="text1" w:themeTint="BF"/>
          <w:sz w:val="20"/>
          <w:szCs w:val="20"/>
          <w:lang w:val="en-US"/>
        </w:rPr>
        <w:t>df_</w:t>
      </w:r>
      <w:proofErr w:type="gramStart"/>
      <w:r w:rsidRPr="007621E3">
        <w:rPr>
          <w:color w:val="404040" w:themeColor="text1" w:themeTint="BF"/>
          <w:sz w:val="20"/>
          <w:szCs w:val="20"/>
          <w:lang w:val="en-US"/>
        </w:rPr>
        <w:t>bin.y</w:t>
      </w:r>
      <w:proofErr w:type="spellEnd"/>
      <w:proofErr w:type="gramEnd"/>
      <w:r w:rsidRPr="007621E3">
        <w:rPr>
          <w:color w:val="404040" w:themeColor="text1" w:themeTint="BF"/>
          <w:sz w:val="20"/>
          <w:szCs w:val="20"/>
          <w:lang w:val="en-US"/>
        </w:rPr>
        <w:t>)</w:t>
      </w:r>
    </w:p>
    <w:p w14:paraId="18AC0BB3" w14:textId="77777777" w:rsidR="005A3F3A" w:rsidRPr="007621E3" w:rsidRDefault="005A3F3A" w:rsidP="005A3F3A">
      <w:pPr>
        <w:shd w:val="clear" w:color="auto" w:fill="D9D9D9" w:themeFill="background1" w:themeFillShade="D9"/>
        <w:spacing w:after="0" w:line="240" w:lineRule="auto"/>
        <w:rPr>
          <w:color w:val="404040" w:themeColor="text1" w:themeTint="BF"/>
          <w:sz w:val="20"/>
          <w:szCs w:val="20"/>
          <w:lang w:val="en-US"/>
        </w:rPr>
      </w:pPr>
      <w:r w:rsidRPr="007621E3">
        <w:rPr>
          <w:color w:val="404040" w:themeColor="text1" w:themeTint="BF"/>
          <w:sz w:val="20"/>
          <w:szCs w:val="20"/>
          <w:lang w:val="en-US"/>
        </w:rPr>
        <w:t xml:space="preserve">    </w:t>
      </w:r>
      <w:proofErr w:type="spellStart"/>
      <w:r w:rsidRPr="007621E3">
        <w:rPr>
          <w:color w:val="404040" w:themeColor="text1" w:themeTint="BF"/>
          <w:sz w:val="20"/>
          <w:szCs w:val="20"/>
          <w:lang w:val="en-US"/>
        </w:rPr>
        <w:t>alpha_odr</w:t>
      </w:r>
      <w:proofErr w:type="spellEnd"/>
      <w:r w:rsidRPr="007621E3">
        <w:rPr>
          <w:color w:val="404040" w:themeColor="text1" w:themeTint="BF"/>
          <w:sz w:val="20"/>
          <w:szCs w:val="20"/>
          <w:lang w:val="en-US"/>
        </w:rPr>
        <w:t xml:space="preserve">, </w:t>
      </w:r>
      <w:proofErr w:type="spellStart"/>
      <w:r w:rsidRPr="007621E3">
        <w:rPr>
          <w:color w:val="404040" w:themeColor="text1" w:themeTint="BF"/>
          <w:sz w:val="20"/>
          <w:szCs w:val="20"/>
          <w:lang w:val="en-US"/>
        </w:rPr>
        <w:t>c_odr</w:t>
      </w:r>
      <w:proofErr w:type="spellEnd"/>
      <w:r w:rsidRPr="007621E3">
        <w:rPr>
          <w:color w:val="404040" w:themeColor="text1" w:themeTint="BF"/>
          <w:sz w:val="20"/>
          <w:szCs w:val="20"/>
          <w:lang w:val="en-US"/>
        </w:rPr>
        <w:t xml:space="preserve">, </w:t>
      </w:r>
      <w:proofErr w:type="spellStart"/>
      <w:r w:rsidRPr="007621E3">
        <w:rPr>
          <w:color w:val="404040" w:themeColor="text1" w:themeTint="BF"/>
          <w:sz w:val="20"/>
          <w:szCs w:val="20"/>
          <w:lang w:val="en-US"/>
        </w:rPr>
        <w:t>diag</w:t>
      </w:r>
      <w:proofErr w:type="spellEnd"/>
      <w:r w:rsidRPr="007621E3">
        <w:rPr>
          <w:color w:val="404040" w:themeColor="text1" w:themeTint="BF"/>
          <w:sz w:val="20"/>
          <w:szCs w:val="20"/>
          <w:lang w:val="en-US"/>
        </w:rPr>
        <w:t xml:space="preserve"> = </w:t>
      </w:r>
      <w:proofErr w:type="spellStart"/>
      <w:r w:rsidRPr="007621E3">
        <w:rPr>
          <w:color w:val="404040" w:themeColor="text1" w:themeTint="BF"/>
          <w:sz w:val="20"/>
          <w:szCs w:val="20"/>
          <w:lang w:val="en-US"/>
        </w:rPr>
        <w:t>odr_</w:t>
      </w:r>
      <w:proofErr w:type="gramStart"/>
      <w:r w:rsidRPr="007621E3">
        <w:rPr>
          <w:color w:val="404040" w:themeColor="text1" w:themeTint="BF"/>
          <w:sz w:val="20"/>
          <w:szCs w:val="20"/>
          <w:lang w:val="en-US"/>
        </w:rPr>
        <w:t>fit</w:t>
      </w:r>
      <w:proofErr w:type="spellEnd"/>
      <w:r w:rsidRPr="007621E3">
        <w:rPr>
          <w:color w:val="404040" w:themeColor="text1" w:themeTint="BF"/>
          <w:sz w:val="20"/>
          <w:szCs w:val="20"/>
          <w:lang w:val="en-US"/>
        </w:rPr>
        <w:t>(</w:t>
      </w:r>
      <w:proofErr w:type="spellStart"/>
      <w:proofErr w:type="gramEnd"/>
      <w:r w:rsidRPr="007621E3">
        <w:rPr>
          <w:color w:val="404040" w:themeColor="text1" w:themeTint="BF"/>
          <w:sz w:val="20"/>
          <w:szCs w:val="20"/>
          <w:lang w:val="en-US"/>
        </w:rPr>
        <w:t>df_bin</w:t>
      </w:r>
      <w:proofErr w:type="spellEnd"/>
      <w:r w:rsidRPr="007621E3">
        <w:rPr>
          <w:color w:val="404040" w:themeColor="text1" w:themeTint="BF"/>
          <w:sz w:val="20"/>
          <w:szCs w:val="20"/>
          <w:lang w:val="en-US"/>
        </w:rPr>
        <w:t xml:space="preserve">, </w:t>
      </w:r>
      <w:proofErr w:type="spellStart"/>
      <w:r w:rsidRPr="007621E3">
        <w:rPr>
          <w:color w:val="404040" w:themeColor="text1" w:themeTint="BF"/>
          <w:sz w:val="20"/>
          <w:szCs w:val="20"/>
          <w:lang w:val="en-US"/>
        </w:rPr>
        <w:t>init</w:t>
      </w:r>
      <w:proofErr w:type="spellEnd"/>
      <w:proofErr w:type="gramStart"/>
      <w:r w:rsidRPr="007621E3">
        <w:rPr>
          <w:color w:val="404040" w:themeColor="text1" w:themeTint="BF"/>
          <w:sz w:val="20"/>
          <w:szCs w:val="20"/>
          <w:lang w:val="en-US"/>
        </w:rPr>
        <w:t>=(</w:t>
      </w:r>
      <w:proofErr w:type="spellStart"/>
      <w:proofErr w:type="gramEnd"/>
      <w:r w:rsidRPr="007621E3">
        <w:rPr>
          <w:color w:val="404040" w:themeColor="text1" w:themeTint="BF"/>
          <w:sz w:val="20"/>
          <w:szCs w:val="20"/>
          <w:lang w:val="en-US"/>
        </w:rPr>
        <w:t>alpha_ts</w:t>
      </w:r>
      <w:proofErr w:type="spellEnd"/>
      <w:r w:rsidRPr="007621E3">
        <w:rPr>
          <w:color w:val="404040" w:themeColor="text1" w:themeTint="BF"/>
          <w:sz w:val="20"/>
          <w:szCs w:val="20"/>
          <w:lang w:val="en-US"/>
        </w:rPr>
        <w:t xml:space="preserve">, </w:t>
      </w:r>
      <w:proofErr w:type="spellStart"/>
      <w:r w:rsidRPr="007621E3">
        <w:rPr>
          <w:color w:val="404040" w:themeColor="text1" w:themeTint="BF"/>
          <w:sz w:val="20"/>
          <w:szCs w:val="20"/>
          <w:lang w:val="en-US"/>
        </w:rPr>
        <w:t>c_ts</w:t>
      </w:r>
      <w:proofErr w:type="spellEnd"/>
      <w:r w:rsidRPr="007621E3">
        <w:rPr>
          <w:color w:val="404040" w:themeColor="text1" w:themeTint="BF"/>
          <w:sz w:val="20"/>
          <w:szCs w:val="20"/>
          <w:lang w:val="en-US"/>
        </w:rPr>
        <w:t>))</w:t>
      </w:r>
    </w:p>
    <w:p w14:paraId="1B499EE9" w14:textId="77777777" w:rsidR="005A3F3A" w:rsidRPr="007621E3" w:rsidRDefault="005A3F3A" w:rsidP="005A3F3A">
      <w:pPr>
        <w:shd w:val="clear" w:color="auto" w:fill="D9D9D9" w:themeFill="background1" w:themeFillShade="D9"/>
        <w:spacing w:after="0" w:line="240" w:lineRule="auto"/>
        <w:rPr>
          <w:color w:val="404040" w:themeColor="text1" w:themeTint="BF"/>
          <w:sz w:val="20"/>
          <w:szCs w:val="20"/>
          <w:lang w:val="en-US"/>
        </w:rPr>
      </w:pPr>
      <w:r w:rsidRPr="007621E3">
        <w:rPr>
          <w:color w:val="404040" w:themeColor="text1" w:themeTint="BF"/>
          <w:sz w:val="20"/>
          <w:szCs w:val="20"/>
          <w:lang w:val="en-US"/>
        </w:rPr>
        <w:t xml:space="preserve">    </w:t>
      </w:r>
      <w:r w:rsidRPr="007621E3">
        <w:rPr>
          <w:color w:val="77206D" w:themeColor="accent5" w:themeShade="BF"/>
          <w:sz w:val="20"/>
          <w:szCs w:val="20"/>
          <w:lang w:val="en-US"/>
        </w:rPr>
        <w:t>if</w:t>
      </w:r>
      <w:r w:rsidRPr="007621E3">
        <w:rPr>
          <w:color w:val="404040" w:themeColor="text1" w:themeTint="BF"/>
          <w:sz w:val="20"/>
          <w:szCs w:val="20"/>
          <w:lang w:val="en-US"/>
        </w:rPr>
        <w:t xml:space="preserve"> </w:t>
      </w:r>
      <w:proofErr w:type="spellStart"/>
      <w:proofErr w:type="gramStart"/>
      <w:r w:rsidRPr="007621E3">
        <w:rPr>
          <w:color w:val="404040" w:themeColor="text1" w:themeTint="BF"/>
          <w:sz w:val="20"/>
          <w:szCs w:val="20"/>
          <w:lang w:val="en-US"/>
        </w:rPr>
        <w:t>diag.leverage</w:t>
      </w:r>
      <w:proofErr w:type="gramEnd"/>
      <w:r w:rsidRPr="007621E3">
        <w:rPr>
          <w:color w:val="404040" w:themeColor="text1" w:themeTint="BF"/>
          <w:sz w:val="20"/>
          <w:szCs w:val="20"/>
          <w:lang w:val="en-US"/>
        </w:rPr>
        <w:t>_max</w:t>
      </w:r>
      <w:proofErr w:type="spellEnd"/>
      <w:r w:rsidRPr="007621E3">
        <w:rPr>
          <w:color w:val="404040" w:themeColor="text1" w:themeTint="BF"/>
          <w:sz w:val="20"/>
          <w:szCs w:val="20"/>
          <w:lang w:val="en-US"/>
        </w:rPr>
        <w:t xml:space="preserve"> &gt; </w:t>
      </w:r>
      <w:proofErr w:type="spellStart"/>
      <w:proofErr w:type="gramStart"/>
      <w:r w:rsidRPr="007621E3">
        <w:rPr>
          <w:color w:val="404040" w:themeColor="text1" w:themeTint="BF"/>
          <w:sz w:val="20"/>
          <w:szCs w:val="20"/>
          <w:lang w:val="en-US"/>
        </w:rPr>
        <w:t>methods.leverage</w:t>
      </w:r>
      <w:proofErr w:type="gramEnd"/>
      <w:r w:rsidRPr="007621E3">
        <w:rPr>
          <w:color w:val="404040" w:themeColor="text1" w:themeTint="BF"/>
          <w:sz w:val="20"/>
          <w:szCs w:val="20"/>
          <w:lang w:val="en-US"/>
        </w:rPr>
        <w:t>_cap</w:t>
      </w:r>
      <w:proofErr w:type="spellEnd"/>
      <w:r w:rsidRPr="007621E3">
        <w:rPr>
          <w:color w:val="404040" w:themeColor="text1" w:themeTint="BF"/>
          <w:sz w:val="20"/>
          <w:szCs w:val="20"/>
          <w:lang w:val="en-US"/>
        </w:rPr>
        <w:t xml:space="preserve"> </w:t>
      </w:r>
      <w:r w:rsidRPr="007621E3">
        <w:rPr>
          <w:color w:val="77206D" w:themeColor="accent5" w:themeShade="BF"/>
          <w:sz w:val="20"/>
          <w:szCs w:val="20"/>
          <w:lang w:val="en-US"/>
        </w:rPr>
        <w:t xml:space="preserve">or not </w:t>
      </w:r>
      <w:proofErr w:type="spellStart"/>
      <w:proofErr w:type="gramStart"/>
      <w:r w:rsidRPr="007621E3">
        <w:rPr>
          <w:color w:val="404040" w:themeColor="text1" w:themeTint="BF"/>
          <w:sz w:val="20"/>
          <w:szCs w:val="20"/>
          <w:lang w:val="en-US"/>
        </w:rPr>
        <w:t>diag.converged</w:t>
      </w:r>
      <w:proofErr w:type="spellEnd"/>
      <w:proofErr w:type="gramEnd"/>
      <w:r w:rsidRPr="007621E3">
        <w:rPr>
          <w:color w:val="404040" w:themeColor="text1" w:themeTint="BF"/>
          <w:sz w:val="20"/>
          <w:szCs w:val="20"/>
          <w:lang w:val="en-US"/>
        </w:rPr>
        <w:t>:</w:t>
      </w:r>
    </w:p>
    <w:p w14:paraId="726202B2" w14:textId="1BEEF592" w:rsidR="005A3F3A" w:rsidRPr="007621E3" w:rsidRDefault="005A3F3A" w:rsidP="005A3F3A">
      <w:pPr>
        <w:shd w:val="clear" w:color="auto" w:fill="D9D9D9" w:themeFill="background1" w:themeFillShade="D9"/>
        <w:spacing w:after="0" w:line="240" w:lineRule="auto"/>
        <w:rPr>
          <w:color w:val="404040" w:themeColor="text1" w:themeTint="BF"/>
          <w:sz w:val="20"/>
          <w:szCs w:val="20"/>
          <w:lang w:val="en-US"/>
        </w:rPr>
      </w:pPr>
      <w:r w:rsidRPr="007621E3">
        <w:rPr>
          <w:color w:val="404040" w:themeColor="text1" w:themeTint="BF"/>
          <w:sz w:val="20"/>
          <w:szCs w:val="20"/>
          <w:lang w:val="en-US"/>
        </w:rPr>
        <w:t xml:space="preserve">        </w:t>
      </w:r>
      <w:r w:rsidRPr="007621E3">
        <w:rPr>
          <w:color w:val="77206D" w:themeColor="accent5" w:themeShade="BF"/>
          <w:sz w:val="20"/>
          <w:szCs w:val="20"/>
          <w:lang w:val="en-US"/>
        </w:rPr>
        <w:t>return</w:t>
      </w:r>
      <w:r w:rsidRPr="007621E3">
        <w:rPr>
          <w:color w:val="404040" w:themeColor="text1" w:themeTint="BF"/>
          <w:sz w:val="20"/>
          <w:szCs w:val="20"/>
          <w:lang w:val="en-US"/>
        </w:rPr>
        <w:t xml:space="preserve"> fail(</w:t>
      </w:r>
      <w:r w:rsidRPr="007621E3">
        <w:rPr>
          <w:color w:val="3A7C22" w:themeColor="accent6" w:themeShade="BF"/>
          <w:sz w:val="20"/>
          <w:szCs w:val="20"/>
          <w:lang w:val="en-US"/>
        </w:rPr>
        <w:t>"ESTIMATION_ISSUE"</w:t>
      </w:r>
      <w:r w:rsidRPr="007621E3">
        <w:rPr>
          <w:color w:val="404040" w:themeColor="text1" w:themeTint="BF"/>
          <w:sz w:val="20"/>
          <w:szCs w:val="20"/>
          <w:lang w:val="en-US"/>
        </w:rPr>
        <w:t>)</w:t>
      </w:r>
    </w:p>
    <w:p w14:paraId="350E4D64" w14:textId="77777777" w:rsidR="005A3F3A" w:rsidRPr="007621E3" w:rsidRDefault="005A3F3A" w:rsidP="005A3F3A">
      <w:pPr>
        <w:shd w:val="clear" w:color="auto" w:fill="D9D9D9" w:themeFill="background1" w:themeFillShade="D9"/>
        <w:spacing w:after="0" w:line="240" w:lineRule="auto"/>
        <w:rPr>
          <w:color w:val="808080" w:themeColor="background1" w:themeShade="80"/>
          <w:sz w:val="20"/>
          <w:szCs w:val="20"/>
          <w:lang w:val="en-US"/>
        </w:rPr>
      </w:pPr>
      <w:r w:rsidRPr="007621E3">
        <w:rPr>
          <w:color w:val="808080" w:themeColor="background1" w:themeShade="80"/>
          <w:sz w:val="20"/>
          <w:szCs w:val="20"/>
          <w:lang w:val="en-US"/>
        </w:rPr>
        <w:t xml:space="preserve">    # collapse</w:t>
      </w:r>
    </w:p>
    <w:p w14:paraId="00BBD05F" w14:textId="77777777" w:rsidR="005A3F3A" w:rsidRPr="007621E3" w:rsidRDefault="005A3F3A" w:rsidP="005A3F3A">
      <w:pPr>
        <w:shd w:val="clear" w:color="auto" w:fill="D9D9D9" w:themeFill="background1" w:themeFillShade="D9"/>
        <w:spacing w:after="0" w:line="240" w:lineRule="auto"/>
        <w:rPr>
          <w:color w:val="404040" w:themeColor="text1" w:themeTint="BF"/>
          <w:sz w:val="20"/>
          <w:szCs w:val="20"/>
          <w:lang w:val="en-US"/>
        </w:rPr>
      </w:pPr>
      <w:r w:rsidRPr="007621E3">
        <w:rPr>
          <w:color w:val="404040" w:themeColor="text1" w:themeTint="BF"/>
          <w:sz w:val="20"/>
          <w:szCs w:val="20"/>
          <w:lang w:val="en-US"/>
        </w:rPr>
        <w:t xml:space="preserve">    res = </w:t>
      </w:r>
      <w:proofErr w:type="spellStart"/>
      <w:r w:rsidRPr="007621E3">
        <w:rPr>
          <w:color w:val="404040" w:themeColor="text1" w:themeTint="BF"/>
          <w:sz w:val="20"/>
          <w:szCs w:val="20"/>
          <w:lang w:val="en-US"/>
        </w:rPr>
        <w:t>df_</w:t>
      </w:r>
      <w:proofErr w:type="gramStart"/>
      <w:r w:rsidRPr="007621E3">
        <w:rPr>
          <w:color w:val="404040" w:themeColor="text1" w:themeTint="BF"/>
          <w:sz w:val="20"/>
          <w:szCs w:val="20"/>
          <w:lang w:val="en-US"/>
        </w:rPr>
        <w:t>bin.y</w:t>
      </w:r>
      <w:proofErr w:type="spellEnd"/>
      <w:proofErr w:type="gramEnd"/>
      <w:r w:rsidRPr="007621E3">
        <w:rPr>
          <w:color w:val="404040" w:themeColor="text1" w:themeTint="BF"/>
          <w:sz w:val="20"/>
          <w:szCs w:val="20"/>
          <w:lang w:val="en-US"/>
        </w:rPr>
        <w:t xml:space="preserve"> - (</w:t>
      </w:r>
      <w:proofErr w:type="spellStart"/>
      <w:r w:rsidRPr="007621E3">
        <w:rPr>
          <w:color w:val="404040" w:themeColor="text1" w:themeTint="BF"/>
          <w:sz w:val="20"/>
          <w:szCs w:val="20"/>
          <w:lang w:val="en-US"/>
        </w:rPr>
        <w:t>alpha_odr</w:t>
      </w:r>
      <w:proofErr w:type="spellEnd"/>
      <w:r w:rsidRPr="007621E3">
        <w:rPr>
          <w:color w:val="404040" w:themeColor="text1" w:themeTint="BF"/>
          <w:sz w:val="20"/>
          <w:szCs w:val="20"/>
          <w:lang w:val="en-US"/>
        </w:rPr>
        <w:t>*</w:t>
      </w:r>
      <w:proofErr w:type="spellStart"/>
      <w:r w:rsidRPr="007621E3">
        <w:rPr>
          <w:color w:val="404040" w:themeColor="text1" w:themeTint="BF"/>
          <w:sz w:val="20"/>
          <w:szCs w:val="20"/>
          <w:lang w:val="en-US"/>
        </w:rPr>
        <w:t>df_bin.x</w:t>
      </w:r>
      <w:proofErr w:type="spellEnd"/>
      <w:r w:rsidRPr="007621E3">
        <w:rPr>
          <w:color w:val="404040" w:themeColor="text1" w:themeTint="BF"/>
          <w:sz w:val="20"/>
          <w:szCs w:val="20"/>
          <w:lang w:val="en-US"/>
        </w:rPr>
        <w:t xml:space="preserve"> + </w:t>
      </w:r>
      <w:proofErr w:type="spellStart"/>
      <w:r w:rsidRPr="007621E3">
        <w:rPr>
          <w:color w:val="404040" w:themeColor="text1" w:themeTint="BF"/>
          <w:sz w:val="20"/>
          <w:szCs w:val="20"/>
          <w:lang w:val="en-US"/>
        </w:rPr>
        <w:t>c_odr</w:t>
      </w:r>
      <w:proofErr w:type="spellEnd"/>
      <w:r w:rsidRPr="007621E3">
        <w:rPr>
          <w:color w:val="404040" w:themeColor="text1" w:themeTint="BF"/>
          <w:sz w:val="20"/>
          <w:szCs w:val="20"/>
          <w:lang w:val="en-US"/>
        </w:rPr>
        <w:t>)</w:t>
      </w:r>
    </w:p>
    <w:p w14:paraId="40357439" w14:textId="77777777" w:rsidR="005A3F3A" w:rsidRPr="007621E3" w:rsidRDefault="005A3F3A" w:rsidP="005A3F3A">
      <w:pPr>
        <w:shd w:val="clear" w:color="auto" w:fill="D9D9D9" w:themeFill="background1" w:themeFillShade="D9"/>
        <w:spacing w:after="0" w:line="240" w:lineRule="auto"/>
        <w:rPr>
          <w:color w:val="404040" w:themeColor="text1" w:themeTint="BF"/>
          <w:sz w:val="20"/>
          <w:szCs w:val="20"/>
          <w:lang w:val="en-US"/>
        </w:rPr>
      </w:pPr>
      <w:r w:rsidRPr="007621E3">
        <w:rPr>
          <w:color w:val="404040" w:themeColor="text1" w:themeTint="BF"/>
          <w:sz w:val="20"/>
          <w:szCs w:val="20"/>
          <w:lang w:val="en-US"/>
        </w:rPr>
        <w:t xml:space="preserve">    R2 = r2_</w:t>
      </w:r>
      <w:proofErr w:type="gramStart"/>
      <w:r w:rsidRPr="007621E3">
        <w:rPr>
          <w:color w:val="404040" w:themeColor="text1" w:themeTint="BF"/>
          <w:sz w:val="20"/>
          <w:szCs w:val="20"/>
          <w:lang w:val="en-US"/>
        </w:rPr>
        <w:t>linear(</w:t>
      </w:r>
      <w:proofErr w:type="gramEnd"/>
      <w:r w:rsidRPr="007621E3">
        <w:rPr>
          <w:color w:val="404040" w:themeColor="text1" w:themeTint="BF"/>
          <w:sz w:val="20"/>
          <w:szCs w:val="20"/>
          <w:lang w:val="en-US"/>
        </w:rPr>
        <w:t xml:space="preserve">res, </w:t>
      </w:r>
      <w:proofErr w:type="spellStart"/>
      <w:r w:rsidRPr="007621E3">
        <w:rPr>
          <w:color w:val="404040" w:themeColor="text1" w:themeTint="BF"/>
          <w:sz w:val="20"/>
          <w:szCs w:val="20"/>
          <w:lang w:val="en-US"/>
        </w:rPr>
        <w:t>df_bin.x</w:t>
      </w:r>
      <w:proofErr w:type="spellEnd"/>
      <w:r w:rsidRPr="007621E3">
        <w:rPr>
          <w:color w:val="404040" w:themeColor="text1" w:themeTint="BF"/>
          <w:sz w:val="20"/>
          <w:szCs w:val="20"/>
          <w:lang w:val="en-US"/>
        </w:rPr>
        <w:t>)</w:t>
      </w:r>
    </w:p>
    <w:p w14:paraId="5DB892E3" w14:textId="77777777" w:rsidR="005A3F3A" w:rsidRPr="007621E3" w:rsidRDefault="005A3F3A" w:rsidP="005A3F3A">
      <w:pPr>
        <w:shd w:val="clear" w:color="auto" w:fill="D9D9D9" w:themeFill="background1" w:themeFillShade="D9"/>
        <w:spacing w:after="0" w:line="240" w:lineRule="auto"/>
        <w:rPr>
          <w:color w:val="404040" w:themeColor="text1" w:themeTint="BF"/>
          <w:sz w:val="20"/>
          <w:szCs w:val="20"/>
          <w:lang w:val="en-US"/>
        </w:rPr>
      </w:pPr>
      <w:r w:rsidRPr="007621E3">
        <w:rPr>
          <w:color w:val="404040" w:themeColor="text1" w:themeTint="BF"/>
          <w:sz w:val="20"/>
          <w:szCs w:val="20"/>
          <w:lang w:val="en-US"/>
        </w:rPr>
        <w:t xml:space="preserve">    </w:t>
      </w:r>
      <w:proofErr w:type="spellStart"/>
      <w:r w:rsidRPr="007621E3">
        <w:rPr>
          <w:color w:val="404040" w:themeColor="text1" w:themeTint="BF"/>
          <w:sz w:val="20"/>
          <w:szCs w:val="20"/>
          <w:lang w:val="en-US"/>
        </w:rPr>
        <w:t>loess_ok</w:t>
      </w:r>
      <w:proofErr w:type="spellEnd"/>
      <w:r w:rsidRPr="007621E3">
        <w:rPr>
          <w:color w:val="404040" w:themeColor="text1" w:themeTint="BF"/>
          <w:sz w:val="20"/>
          <w:szCs w:val="20"/>
          <w:lang w:val="en-US"/>
        </w:rPr>
        <w:t xml:space="preserve"> = </w:t>
      </w:r>
      <w:proofErr w:type="spellStart"/>
      <w:r w:rsidRPr="007621E3">
        <w:rPr>
          <w:color w:val="404040" w:themeColor="text1" w:themeTint="BF"/>
          <w:sz w:val="20"/>
          <w:szCs w:val="20"/>
          <w:lang w:val="en-US"/>
        </w:rPr>
        <w:t>loess_band_contains_</w:t>
      </w:r>
      <w:proofErr w:type="gramStart"/>
      <w:r w:rsidRPr="007621E3">
        <w:rPr>
          <w:color w:val="404040" w:themeColor="text1" w:themeTint="BF"/>
          <w:sz w:val="20"/>
          <w:szCs w:val="20"/>
          <w:lang w:val="en-US"/>
        </w:rPr>
        <w:t>zero</w:t>
      </w:r>
      <w:proofErr w:type="spellEnd"/>
      <w:r w:rsidRPr="007621E3">
        <w:rPr>
          <w:color w:val="404040" w:themeColor="text1" w:themeTint="BF"/>
          <w:sz w:val="20"/>
          <w:szCs w:val="20"/>
          <w:lang w:val="en-US"/>
        </w:rPr>
        <w:t>(</w:t>
      </w:r>
      <w:proofErr w:type="gramEnd"/>
      <w:r w:rsidRPr="007621E3">
        <w:rPr>
          <w:color w:val="404040" w:themeColor="text1" w:themeTint="BF"/>
          <w:sz w:val="20"/>
          <w:szCs w:val="20"/>
          <w:lang w:val="en-US"/>
        </w:rPr>
        <w:t xml:space="preserve">res, </w:t>
      </w:r>
      <w:proofErr w:type="spellStart"/>
      <w:r w:rsidRPr="007621E3">
        <w:rPr>
          <w:color w:val="404040" w:themeColor="text1" w:themeTint="BF"/>
          <w:sz w:val="20"/>
          <w:szCs w:val="20"/>
          <w:lang w:val="en-US"/>
        </w:rPr>
        <w:t>df_bin.x</w:t>
      </w:r>
      <w:proofErr w:type="spellEnd"/>
      <w:r w:rsidRPr="007621E3">
        <w:rPr>
          <w:color w:val="404040" w:themeColor="text1" w:themeTint="BF"/>
          <w:sz w:val="20"/>
          <w:szCs w:val="20"/>
          <w:lang w:val="en-US"/>
        </w:rPr>
        <w:t xml:space="preserve">, </w:t>
      </w:r>
      <w:proofErr w:type="spellStart"/>
      <w:r w:rsidRPr="007621E3">
        <w:rPr>
          <w:color w:val="404040" w:themeColor="text1" w:themeTint="BF"/>
          <w:sz w:val="20"/>
          <w:szCs w:val="20"/>
          <w:lang w:val="en-US"/>
        </w:rPr>
        <w:t>bw</w:t>
      </w:r>
      <w:proofErr w:type="spellEnd"/>
      <w:r w:rsidRPr="007621E3">
        <w:rPr>
          <w:color w:val="404040" w:themeColor="text1" w:themeTint="BF"/>
          <w:sz w:val="20"/>
          <w:szCs w:val="20"/>
          <w:lang w:val="en-US"/>
        </w:rPr>
        <w:t>=</w:t>
      </w:r>
      <w:proofErr w:type="spellStart"/>
      <w:proofErr w:type="gramStart"/>
      <w:r w:rsidRPr="007621E3">
        <w:rPr>
          <w:color w:val="404040" w:themeColor="text1" w:themeTint="BF"/>
          <w:sz w:val="20"/>
          <w:szCs w:val="20"/>
          <w:lang w:val="en-US"/>
        </w:rPr>
        <w:t>methods.loess</w:t>
      </w:r>
      <w:proofErr w:type="gramEnd"/>
      <w:r w:rsidRPr="007621E3">
        <w:rPr>
          <w:color w:val="404040" w:themeColor="text1" w:themeTint="BF"/>
          <w:sz w:val="20"/>
          <w:szCs w:val="20"/>
          <w:lang w:val="en-US"/>
        </w:rPr>
        <w:t>_bw</w:t>
      </w:r>
      <w:proofErr w:type="spellEnd"/>
      <w:r w:rsidRPr="007621E3">
        <w:rPr>
          <w:color w:val="404040" w:themeColor="text1" w:themeTint="BF"/>
          <w:sz w:val="20"/>
          <w:szCs w:val="20"/>
          <w:lang w:val="en-US"/>
        </w:rPr>
        <w:t>)</w:t>
      </w:r>
    </w:p>
    <w:p w14:paraId="0CE7EE27" w14:textId="77777777" w:rsidR="005A3F3A" w:rsidRPr="007621E3" w:rsidRDefault="005A3F3A" w:rsidP="005A3F3A">
      <w:pPr>
        <w:shd w:val="clear" w:color="auto" w:fill="D9D9D9" w:themeFill="background1" w:themeFillShade="D9"/>
        <w:spacing w:after="0" w:line="240" w:lineRule="auto"/>
        <w:rPr>
          <w:color w:val="404040" w:themeColor="text1" w:themeTint="BF"/>
          <w:sz w:val="20"/>
          <w:szCs w:val="20"/>
          <w:lang w:val="en-US"/>
        </w:rPr>
      </w:pPr>
      <w:r w:rsidRPr="007621E3">
        <w:rPr>
          <w:color w:val="404040" w:themeColor="text1" w:themeTint="BF"/>
          <w:sz w:val="20"/>
          <w:szCs w:val="20"/>
          <w:lang w:val="en-US"/>
        </w:rPr>
        <w:t xml:space="preserve">    </w:t>
      </w:r>
      <w:proofErr w:type="spellStart"/>
      <w:r w:rsidRPr="007621E3">
        <w:rPr>
          <w:color w:val="404040" w:themeColor="text1" w:themeTint="BF"/>
          <w:sz w:val="20"/>
          <w:szCs w:val="20"/>
          <w:lang w:val="en-US"/>
        </w:rPr>
        <w:t>placebo_ok</w:t>
      </w:r>
      <w:proofErr w:type="spellEnd"/>
      <w:r w:rsidRPr="007621E3">
        <w:rPr>
          <w:color w:val="404040" w:themeColor="text1" w:themeTint="BF"/>
          <w:sz w:val="20"/>
          <w:szCs w:val="20"/>
          <w:lang w:val="en-US"/>
        </w:rPr>
        <w:t xml:space="preserve"> = </w:t>
      </w:r>
      <w:proofErr w:type="spellStart"/>
      <w:r w:rsidRPr="007621E3">
        <w:rPr>
          <w:color w:val="404040" w:themeColor="text1" w:themeTint="BF"/>
          <w:sz w:val="20"/>
          <w:szCs w:val="20"/>
          <w:lang w:val="en-US"/>
        </w:rPr>
        <w:t>clock_placebo_</w:t>
      </w:r>
      <w:proofErr w:type="gramStart"/>
      <w:r w:rsidRPr="007621E3">
        <w:rPr>
          <w:color w:val="404040" w:themeColor="text1" w:themeTint="BF"/>
          <w:sz w:val="20"/>
          <w:szCs w:val="20"/>
          <w:lang w:val="en-US"/>
        </w:rPr>
        <w:t>invariance</w:t>
      </w:r>
      <w:proofErr w:type="spellEnd"/>
      <w:r w:rsidRPr="007621E3">
        <w:rPr>
          <w:color w:val="404040" w:themeColor="text1" w:themeTint="BF"/>
          <w:sz w:val="20"/>
          <w:szCs w:val="20"/>
          <w:lang w:val="en-US"/>
        </w:rPr>
        <w:t>(</w:t>
      </w:r>
      <w:proofErr w:type="spellStart"/>
      <w:proofErr w:type="gramEnd"/>
      <w:r w:rsidRPr="007621E3">
        <w:rPr>
          <w:color w:val="404040" w:themeColor="text1" w:themeTint="BF"/>
          <w:sz w:val="20"/>
          <w:szCs w:val="20"/>
          <w:lang w:val="en-US"/>
        </w:rPr>
        <w:t>df_bin</w:t>
      </w:r>
      <w:proofErr w:type="spellEnd"/>
      <w:r w:rsidRPr="007621E3">
        <w:rPr>
          <w:color w:val="404040" w:themeColor="text1" w:themeTint="BF"/>
          <w:sz w:val="20"/>
          <w:szCs w:val="20"/>
          <w:lang w:val="en-US"/>
        </w:rPr>
        <w:t xml:space="preserve">, </w:t>
      </w:r>
      <w:proofErr w:type="spellStart"/>
      <w:r w:rsidRPr="007621E3">
        <w:rPr>
          <w:color w:val="404040" w:themeColor="text1" w:themeTint="BF"/>
          <w:sz w:val="20"/>
          <w:szCs w:val="20"/>
          <w:lang w:val="en-US"/>
        </w:rPr>
        <w:t>alpha_odr</w:t>
      </w:r>
      <w:proofErr w:type="spellEnd"/>
      <w:r w:rsidRPr="007621E3">
        <w:rPr>
          <w:color w:val="404040" w:themeColor="text1" w:themeTint="BF"/>
          <w:sz w:val="20"/>
          <w:szCs w:val="20"/>
          <w:lang w:val="en-US"/>
        </w:rPr>
        <w:t xml:space="preserve">, </w:t>
      </w:r>
      <w:proofErr w:type="spellStart"/>
      <w:r w:rsidRPr="007621E3">
        <w:rPr>
          <w:color w:val="404040" w:themeColor="text1" w:themeTint="BF"/>
          <w:sz w:val="20"/>
          <w:szCs w:val="20"/>
          <w:lang w:val="en-US"/>
        </w:rPr>
        <w:t>c_odr</w:t>
      </w:r>
      <w:proofErr w:type="spellEnd"/>
      <w:r w:rsidRPr="007621E3">
        <w:rPr>
          <w:color w:val="404040" w:themeColor="text1" w:themeTint="BF"/>
          <w:sz w:val="20"/>
          <w:szCs w:val="20"/>
          <w:lang w:val="en-US"/>
        </w:rPr>
        <w:t>)</w:t>
      </w:r>
    </w:p>
    <w:p w14:paraId="38A7FFEC" w14:textId="77777777" w:rsidR="005A3F3A" w:rsidRPr="007621E3" w:rsidRDefault="005A3F3A" w:rsidP="005A3F3A">
      <w:pPr>
        <w:shd w:val="clear" w:color="auto" w:fill="D9D9D9" w:themeFill="background1" w:themeFillShade="D9"/>
        <w:spacing w:after="0" w:line="240" w:lineRule="auto"/>
        <w:rPr>
          <w:color w:val="404040" w:themeColor="text1" w:themeTint="BF"/>
          <w:sz w:val="20"/>
          <w:szCs w:val="20"/>
          <w:lang w:val="en-US"/>
        </w:rPr>
      </w:pPr>
      <w:r w:rsidRPr="007621E3">
        <w:rPr>
          <w:color w:val="77206D" w:themeColor="accent5" w:themeShade="BF"/>
          <w:sz w:val="20"/>
          <w:szCs w:val="20"/>
          <w:lang w:val="en-US"/>
        </w:rPr>
        <w:t xml:space="preserve">    if </w:t>
      </w:r>
      <w:r w:rsidRPr="007621E3">
        <w:rPr>
          <w:color w:val="404040" w:themeColor="text1" w:themeTint="BF"/>
          <w:sz w:val="20"/>
          <w:szCs w:val="20"/>
          <w:lang w:val="en-US"/>
        </w:rPr>
        <w:t xml:space="preserve">(R2 &lt; </w:t>
      </w:r>
      <w:proofErr w:type="gramStart"/>
      <w:r w:rsidRPr="007621E3">
        <w:rPr>
          <w:color w:val="404040" w:themeColor="text1" w:themeTint="BF"/>
          <w:sz w:val="20"/>
          <w:szCs w:val="20"/>
          <w:lang w:val="en-US"/>
        </w:rPr>
        <w:t>methods.r</w:t>
      </w:r>
      <w:proofErr w:type="gramEnd"/>
      <w:r w:rsidRPr="007621E3">
        <w:rPr>
          <w:color w:val="404040" w:themeColor="text1" w:themeTint="BF"/>
          <w:sz w:val="20"/>
          <w:szCs w:val="20"/>
          <w:lang w:val="en-US"/>
        </w:rPr>
        <w:t xml:space="preserve">2_threshold) </w:t>
      </w:r>
      <w:r w:rsidRPr="007621E3">
        <w:rPr>
          <w:color w:val="77206D" w:themeColor="accent5" w:themeShade="BF"/>
          <w:sz w:val="20"/>
          <w:szCs w:val="20"/>
          <w:lang w:val="en-US"/>
        </w:rPr>
        <w:t>and</w:t>
      </w:r>
      <w:r w:rsidRPr="007621E3">
        <w:rPr>
          <w:color w:val="404040" w:themeColor="text1" w:themeTint="BF"/>
          <w:sz w:val="20"/>
          <w:szCs w:val="20"/>
          <w:lang w:val="en-US"/>
        </w:rPr>
        <w:t xml:space="preserve"> </w:t>
      </w:r>
      <w:proofErr w:type="spellStart"/>
      <w:r w:rsidRPr="007621E3">
        <w:rPr>
          <w:color w:val="404040" w:themeColor="text1" w:themeTint="BF"/>
          <w:sz w:val="20"/>
          <w:szCs w:val="20"/>
          <w:lang w:val="en-US"/>
        </w:rPr>
        <w:t>loess_ok</w:t>
      </w:r>
      <w:proofErr w:type="spellEnd"/>
      <w:r w:rsidRPr="007621E3">
        <w:rPr>
          <w:color w:val="404040" w:themeColor="text1" w:themeTint="BF"/>
          <w:sz w:val="20"/>
          <w:szCs w:val="20"/>
          <w:lang w:val="en-US"/>
        </w:rPr>
        <w:t xml:space="preserve"> </w:t>
      </w:r>
      <w:r w:rsidRPr="007621E3">
        <w:rPr>
          <w:color w:val="77206D" w:themeColor="accent5" w:themeShade="BF"/>
          <w:sz w:val="20"/>
          <w:szCs w:val="20"/>
          <w:lang w:val="en-US"/>
        </w:rPr>
        <w:t>and</w:t>
      </w:r>
      <w:r w:rsidRPr="007621E3">
        <w:rPr>
          <w:color w:val="404040" w:themeColor="text1" w:themeTint="BF"/>
          <w:sz w:val="20"/>
          <w:szCs w:val="20"/>
          <w:lang w:val="en-US"/>
        </w:rPr>
        <w:t xml:space="preserve"> </w:t>
      </w:r>
      <w:proofErr w:type="spellStart"/>
      <w:r w:rsidRPr="007621E3">
        <w:rPr>
          <w:color w:val="404040" w:themeColor="text1" w:themeTint="BF"/>
          <w:sz w:val="20"/>
          <w:szCs w:val="20"/>
          <w:lang w:val="en-US"/>
        </w:rPr>
        <w:t>placebo_ok</w:t>
      </w:r>
      <w:proofErr w:type="spellEnd"/>
      <w:r w:rsidRPr="007621E3">
        <w:rPr>
          <w:color w:val="404040" w:themeColor="text1" w:themeTint="BF"/>
          <w:sz w:val="20"/>
          <w:szCs w:val="20"/>
          <w:lang w:val="en-US"/>
        </w:rPr>
        <w:t>:</w:t>
      </w:r>
    </w:p>
    <w:p w14:paraId="2011CB97" w14:textId="77777777" w:rsidR="005A3F3A" w:rsidRPr="007621E3" w:rsidRDefault="005A3F3A" w:rsidP="005A3F3A">
      <w:pPr>
        <w:shd w:val="clear" w:color="auto" w:fill="D9D9D9" w:themeFill="background1" w:themeFillShade="D9"/>
        <w:spacing w:after="0" w:line="240" w:lineRule="auto"/>
        <w:rPr>
          <w:color w:val="404040" w:themeColor="text1" w:themeTint="BF"/>
          <w:sz w:val="20"/>
          <w:szCs w:val="20"/>
          <w:lang w:val="en-US"/>
        </w:rPr>
      </w:pPr>
      <w:r w:rsidRPr="007621E3">
        <w:rPr>
          <w:color w:val="77206D" w:themeColor="accent5" w:themeShade="BF"/>
          <w:sz w:val="20"/>
          <w:szCs w:val="20"/>
          <w:lang w:val="en-US"/>
        </w:rPr>
        <w:t xml:space="preserve">        return </w:t>
      </w:r>
      <w:proofErr w:type="gramStart"/>
      <w:r w:rsidRPr="007621E3">
        <w:rPr>
          <w:color w:val="404040" w:themeColor="text1" w:themeTint="BF"/>
          <w:sz w:val="20"/>
          <w:szCs w:val="20"/>
          <w:lang w:val="en-US"/>
        </w:rPr>
        <w:t>accept(</w:t>
      </w:r>
      <w:proofErr w:type="spellStart"/>
      <w:proofErr w:type="gramEnd"/>
      <w:r w:rsidRPr="007621E3">
        <w:rPr>
          <w:color w:val="404040" w:themeColor="text1" w:themeTint="BF"/>
          <w:sz w:val="20"/>
          <w:szCs w:val="20"/>
          <w:lang w:val="en-US"/>
        </w:rPr>
        <w:t>alpha_odr</w:t>
      </w:r>
      <w:proofErr w:type="spellEnd"/>
      <w:r w:rsidRPr="007621E3">
        <w:rPr>
          <w:color w:val="404040" w:themeColor="text1" w:themeTint="BF"/>
          <w:sz w:val="20"/>
          <w:szCs w:val="20"/>
          <w:lang w:val="en-US"/>
        </w:rPr>
        <w:t xml:space="preserve">, c_odr, R2, </w:t>
      </w:r>
      <w:proofErr w:type="spellStart"/>
      <w:r w:rsidRPr="007621E3">
        <w:rPr>
          <w:color w:val="404040" w:themeColor="text1" w:themeTint="BF"/>
          <w:sz w:val="20"/>
          <w:szCs w:val="20"/>
          <w:lang w:val="en-US"/>
        </w:rPr>
        <w:t>diag</w:t>
      </w:r>
      <w:proofErr w:type="spellEnd"/>
      <w:r w:rsidRPr="007621E3">
        <w:rPr>
          <w:color w:val="404040" w:themeColor="text1" w:themeTint="BF"/>
          <w:sz w:val="20"/>
          <w:szCs w:val="20"/>
          <w:lang w:val="en-US"/>
        </w:rPr>
        <w:t>)</w:t>
      </w:r>
    </w:p>
    <w:p w14:paraId="65BC24F0" w14:textId="77777777" w:rsidR="005A3F3A" w:rsidRPr="007621E3" w:rsidRDefault="005A3F3A" w:rsidP="005A3F3A">
      <w:pPr>
        <w:shd w:val="clear" w:color="auto" w:fill="D9D9D9" w:themeFill="background1" w:themeFillShade="D9"/>
        <w:spacing w:after="0" w:line="240" w:lineRule="auto"/>
        <w:rPr>
          <w:color w:val="404040" w:themeColor="text1" w:themeTint="BF"/>
          <w:sz w:val="20"/>
          <w:szCs w:val="20"/>
          <w:lang w:val="en-US"/>
        </w:rPr>
      </w:pPr>
      <w:r w:rsidRPr="007621E3">
        <w:rPr>
          <w:color w:val="404040" w:themeColor="text1" w:themeTint="BF"/>
          <w:sz w:val="20"/>
          <w:szCs w:val="20"/>
          <w:lang w:val="en-US"/>
        </w:rPr>
        <w:t xml:space="preserve">    </w:t>
      </w:r>
      <w:r w:rsidRPr="007621E3">
        <w:rPr>
          <w:color w:val="77206D" w:themeColor="accent5" w:themeShade="BF"/>
          <w:sz w:val="20"/>
          <w:szCs w:val="20"/>
          <w:lang w:val="en-US"/>
        </w:rPr>
        <w:t>else:</w:t>
      </w:r>
    </w:p>
    <w:p w14:paraId="5762E95B" w14:textId="7DE1F728" w:rsidR="008A63D4" w:rsidRPr="007621E3" w:rsidRDefault="005A3F3A" w:rsidP="005A3F3A">
      <w:pPr>
        <w:shd w:val="clear" w:color="auto" w:fill="D9D9D9" w:themeFill="background1" w:themeFillShade="D9"/>
        <w:spacing w:after="0" w:line="240" w:lineRule="auto"/>
        <w:rPr>
          <w:color w:val="404040" w:themeColor="text1" w:themeTint="BF"/>
          <w:sz w:val="20"/>
          <w:szCs w:val="20"/>
          <w:lang w:val="en-US"/>
        </w:rPr>
      </w:pPr>
      <w:r w:rsidRPr="007621E3">
        <w:rPr>
          <w:color w:val="404040" w:themeColor="text1" w:themeTint="BF"/>
          <w:sz w:val="20"/>
          <w:szCs w:val="20"/>
          <w:lang w:val="en-US"/>
        </w:rPr>
        <w:t xml:space="preserve">        </w:t>
      </w:r>
      <w:r w:rsidRPr="007621E3">
        <w:rPr>
          <w:color w:val="77206D" w:themeColor="accent5" w:themeShade="BF"/>
          <w:sz w:val="20"/>
          <w:szCs w:val="20"/>
          <w:lang w:val="en-US"/>
        </w:rPr>
        <w:t>return</w:t>
      </w:r>
      <w:r w:rsidRPr="007621E3">
        <w:rPr>
          <w:color w:val="404040" w:themeColor="text1" w:themeTint="BF"/>
          <w:sz w:val="20"/>
          <w:szCs w:val="20"/>
          <w:lang w:val="en-US"/>
        </w:rPr>
        <w:t xml:space="preserve"> </w:t>
      </w:r>
      <w:proofErr w:type="gramStart"/>
      <w:r w:rsidRPr="007621E3">
        <w:rPr>
          <w:color w:val="404040" w:themeColor="text1" w:themeTint="BF"/>
          <w:sz w:val="20"/>
          <w:szCs w:val="20"/>
          <w:lang w:val="en-US"/>
        </w:rPr>
        <w:t>fail(</w:t>
      </w:r>
      <w:proofErr w:type="gramEnd"/>
      <w:r w:rsidRPr="007621E3">
        <w:rPr>
          <w:color w:val="3A7C22" w:themeColor="accent6" w:themeShade="BF"/>
          <w:sz w:val="20"/>
          <w:szCs w:val="20"/>
          <w:lang w:val="en-US"/>
        </w:rPr>
        <w:t xml:space="preserve">"NO_COLLAPSE" </w:t>
      </w:r>
      <w:r w:rsidRPr="007621E3">
        <w:rPr>
          <w:color w:val="77206D" w:themeColor="accent5" w:themeShade="BF"/>
          <w:sz w:val="20"/>
          <w:szCs w:val="20"/>
          <w:lang w:val="en-US"/>
        </w:rPr>
        <w:t>if</w:t>
      </w:r>
      <w:r w:rsidRPr="007621E3">
        <w:rPr>
          <w:color w:val="404040" w:themeColor="text1" w:themeTint="BF"/>
          <w:sz w:val="20"/>
          <w:szCs w:val="20"/>
          <w:lang w:val="en-US"/>
        </w:rPr>
        <w:t xml:space="preserve"> </w:t>
      </w:r>
      <w:proofErr w:type="spellStart"/>
      <w:r w:rsidRPr="007621E3">
        <w:rPr>
          <w:color w:val="404040" w:themeColor="text1" w:themeTint="BF"/>
          <w:sz w:val="20"/>
          <w:szCs w:val="20"/>
          <w:lang w:val="en-US"/>
        </w:rPr>
        <w:t>kink_absent</w:t>
      </w:r>
      <w:proofErr w:type="spellEnd"/>
      <w:r w:rsidRPr="007621E3">
        <w:rPr>
          <w:color w:val="404040" w:themeColor="text1" w:themeTint="BF"/>
          <w:sz w:val="20"/>
          <w:szCs w:val="20"/>
          <w:lang w:val="en-US"/>
        </w:rPr>
        <w:t xml:space="preserve">(res) </w:t>
      </w:r>
      <w:r w:rsidRPr="007621E3">
        <w:rPr>
          <w:color w:val="77206D" w:themeColor="accent5" w:themeShade="BF"/>
          <w:sz w:val="20"/>
          <w:szCs w:val="20"/>
          <w:lang w:val="en-US"/>
        </w:rPr>
        <w:t>else</w:t>
      </w:r>
      <w:r w:rsidRPr="007621E3">
        <w:rPr>
          <w:color w:val="404040" w:themeColor="text1" w:themeTint="BF"/>
          <w:sz w:val="20"/>
          <w:szCs w:val="20"/>
          <w:lang w:val="en-US"/>
        </w:rPr>
        <w:t xml:space="preserve"> </w:t>
      </w:r>
      <w:r w:rsidRPr="007621E3">
        <w:rPr>
          <w:color w:val="3A7C22" w:themeColor="accent6" w:themeShade="BF"/>
          <w:sz w:val="20"/>
          <w:szCs w:val="20"/>
          <w:lang w:val="en-US"/>
        </w:rPr>
        <w:t>"REGIME_MIX")</w:t>
      </w:r>
    </w:p>
    <w:p w14:paraId="511530E1" w14:textId="77777777" w:rsidR="005A3F3A" w:rsidRPr="00155A18" w:rsidRDefault="005A3F3A" w:rsidP="005A3F3A">
      <w:pPr>
        <w:shd w:val="clear" w:color="auto" w:fill="D9D9D9" w:themeFill="background1" w:themeFillShade="D9"/>
        <w:spacing w:after="0" w:line="240" w:lineRule="auto"/>
        <w:rPr>
          <w:sz w:val="20"/>
          <w:szCs w:val="20"/>
          <w:lang w:val="en-US"/>
        </w:rPr>
      </w:pPr>
    </w:p>
    <w:p w14:paraId="55F7ADCF" w14:textId="69FD6CAA" w:rsidR="005A3F3A" w:rsidRDefault="00000000" w:rsidP="00A07E7F">
      <w:pPr>
        <w:spacing w:after="0" w:line="240" w:lineRule="auto"/>
        <w:rPr>
          <w:rFonts w:ascii="Cambria" w:hAnsi="Cambria"/>
          <w:lang w:val="en-US"/>
        </w:rPr>
      </w:pPr>
      <w:r>
        <w:rPr>
          <w:rFonts w:ascii="Cambria" w:hAnsi="Cambria"/>
        </w:rPr>
        <w:pict w14:anchorId="19D3B618">
          <v:rect id="_x0000_i1130" style="width:0;height:1.5pt" o:hralign="center" o:hrstd="t" o:hr="t" fillcolor="#a0a0a0" stroked="f"/>
        </w:pict>
      </w:r>
    </w:p>
    <w:p w14:paraId="66A3CF4A" w14:textId="374B11D3" w:rsidR="000C54C1" w:rsidRDefault="005A3F3A" w:rsidP="00A07E7F">
      <w:pPr>
        <w:spacing w:after="0" w:line="240" w:lineRule="auto"/>
        <w:rPr>
          <w:rFonts w:ascii="Cambria" w:hAnsi="Cambria"/>
          <w:b/>
          <w:bCs/>
          <w:lang w:val="en-US"/>
        </w:rPr>
      </w:pPr>
      <w:r w:rsidRPr="005A3F3A">
        <w:rPr>
          <w:rFonts w:ascii="Cambria" w:hAnsi="Cambria"/>
          <w:b/>
          <w:bCs/>
          <w:lang w:val="en-US"/>
        </w:rPr>
        <w:t>12.10 The Methods YAML (authoritative configuration)</w:t>
      </w:r>
    </w:p>
    <w:p w14:paraId="24BDCF9B" w14:textId="77777777" w:rsidR="005A3F3A" w:rsidRPr="007621E3" w:rsidRDefault="005A3F3A" w:rsidP="005A3F3A">
      <w:pPr>
        <w:shd w:val="clear" w:color="auto" w:fill="D9D9D9" w:themeFill="background1" w:themeFillShade="D9"/>
        <w:spacing w:after="0" w:line="240" w:lineRule="auto"/>
        <w:rPr>
          <w:rFonts w:asciiTheme="majorHAnsi" w:hAnsiTheme="majorHAnsi"/>
          <w:color w:val="BF4E14" w:themeColor="accent2" w:themeShade="BF"/>
          <w:sz w:val="20"/>
          <w:szCs w:val="20"/>
        </w:rPr>
      </w:pPr>
      <w:proofErr w:type="spellStart"/>
      <w:r w:rsidRPr="007621E3">
        <w:rPr>
          <w:rFonts w:asciiTheme="majorHAnsi" w:hAnsiTheme="majorHAnsi"/>
          <w:color w:val="BF4E14" w:themeColor="accent2" w:themeShade="BF"/>
          <w:sz w:val="20"/>
          <w:szCs w:val="20"/>
        </w:rPr>
        <w:t>version</w:t>
      </w:r>
      <w:proofErr w:type="spellEnd"/>
      <w:r w:rsidRPr="007621E3">
        <w:rPr>
          <w:rFonts w:asciiTheme="majorHAnsi" w:hAnsiTheme="majorHAnsi"/>
          <w:color w:val="BF4E14" w:themeColor="accent2" w:themeShade="BF"/>
          <w:sz w:val="20"/>
          <w:szCs w:val="20"/>
        </w:rPr>
        <w:t xml:space="preserve">: </w:t>
      </w:r>
      <w:r w:rsidRPr="007621E3">
        <w:rPr>
          <w:rFonts w:asciiTheme="majorHAnsi" w:hAnsiTheme="majorHAnsi"/>
          <w:color w:val="3A7C22" w:themeColor="accent6" w:themeShade="BF"/>
          <w:sz w:val="20"/>
          <w:szCs w:val="20"/>
        </w:rPr>
        <w:t>"RTM-Eco 1.0"</w:t>
      </w:r>
    </w:p>
    <w:p w14:paraId="20D2376A" w14:textId="77777777" w:rsidR="005A3F3A" w:rsidRPr="007621E3" w:rsidRDefault="005A3F3A" w:rsidP="005A3F3A">
      <w:pPr>
        <w:shd w:val="clear" w:color="auto" w:fill="D9D9D9" w:themeFill="background1" w:themeFillShade="D9"/>
        <w:spacing w:after="0" w:line="240" w:lineRule="auto"/>
        <w:rPr>
          <w:rFonts w:asciiTheme="majorHAnsi" w:hAnsiTheme="majorHAnsi"/>
          <w:color w:val="BF4E14" w:themeColor="accent2" w:themeShade="BF"/>
          <w:sz w:val="20"/>
          <w:szCs w:val="20"/>
        </w:rPr>
      </w:pPr>
      <w:r w:rsidRPr="007621E3">
        <w:rPr>
          <w:rFonts w:asciiTheme="majorHAnsi" w:hAnsiTheme="majorHAnsi"/>
          <w:color w:val="BF4E14" w:themeColor="accent2" w:themeShade="BF"/>
          <w:sz w:val="20"/>
          <w:szCs w:val="20"/>
        </w:rPr>
        <w:t>data:</w:t>
      </w:r>
    </w:p>
    <w:p w14:paraId="3BA4A9A3" w14:textId="77777777" w:rsidR="005A3F3A" w:rsidRPr="007621E3" w:rsidRDefault="005A3F3A" w:rsidP="005A3F3A">
      <w:pPr>
        <w:shd w:val="clear" w:color="auto" w:fill="D9D9D9" w:themeFill="background1" w:themeFillShade="D9"/>
        <w:spacing w:after="0" w:line="240" w:lineRule="auto"/>
        <w:rPr>
          <w:rFonts w:asciiTheme="majorHAnsi" w:hAnsiTheme="majorHAnsi"/>
          <w:color w:val="BF4E14" w:themeColor="accent2" w:themeShade="BF"/>
          <w:sz w:val="20"/>
          <w:szCs w:val="20"/>
        </w:rPr>
      </w:pPr>
      <w:r w:rsidRPr="007621E3">
        <w:rPr>
          <w:rFonts w:asciiTheme="majorHAnsi" w:hAnsiTheme="majorHAnsi"/>
          <w:color w:val="BF4E14" w:themeColor="accent2" w:themeShade="BF"/>
          <w:sz w:val="20"/>
          <w:szCs w:val="20"/>
        </w:rPr>
        <w:t xml:space="preserve">  </w:t>
      </w:r>
      <w:proofErr w:type="spellStart"/>
      <w:r w:rsidRPr="007621E3">
        <w:rPr>
          <w:rFonts w:asciiTheme="majorHAnsi" w:hAnsiTheme="majorHAnsi"/>
          <w:color w:val="BF4E14" w:themeColor="accent2" w:themeShade="BF"/>
          <w:sz w:val="20"/>
          <w:szCs w:val="20"/>
        </w:rPr>
        <w:t>log_base</w:t>
      </w:r>
      <w:proofErr w:type="spellEnd"/>
      <w:r w:rsidRPr="007621E3">
        <w:rPr>
          <w:rFonts w:asciiTheme="majorHAnsi" w:hAnsiTheme="majorHAnsi"/>
          <w:color w:val="BF4E14" w:themeColor="accent2" w:themeShade="BF"/>
          <w:sz w:val="20"/>
          <w:szCs w:val="20"/>
        </w:rPr>
        <w:t xml:space="preserve">: </w:t>
      </w:r>
      <w:r w:rsidRPr="007621E3">
        <w:rPr>
          <w:rFonts w:asciiTheme="majorHAnsi" w:hAnsiTheme="majorHAnsi"/>
          <w:color w:val="3A7C22" w:themeColor="accent6" w:themeShade="BF"/>
          <w:sz w:val="20"/>
          <w:szCs w:val="20"/>
        </w:rPr>
        <w:t>"e"</w:t>
      </w:r>
    </w:p>
    <w:p w14:paraId="370C9AAC" w14:textId="77777777" w:rsidR="005A3F3A" w:rsidRPr="007621E3" w:rsidRDefault="005A3F3A" w:rsidP="005A3F3A">
      <w:pPr>
        <w:shd w:val="clear" w:color="auto" w:fill="D9D9D9" w:themeFill="background1" w:themeFillShade="D9"/>
        <w:spacing w:after="0" w:line="240" w:lineRule="auto"/>
        <w:rPr>
          <w:rFonts w:asciiTheme="majorHAnsi" w:hAnsiTheme="majorHAnsi"/>
          <w:color w:val="BF4E14" w:themeColor="accent2" w:themeShade="BF"/>
          <w:sz w:val="20"/>
          <w:szCs w:val="20"/>
          <w:lang w:val="en-US"/>
        </w:rPr>
      </w:pPr>
      <w:r w:rsidRPr="007621E3">
        <w:rPr>
          <w:rFonts w:asciiTheme="majorHAnsi" w:hAnsiTheme="majorHAnsi"/>
          <w:color w:val="BF4E14" w:themeColor="accent2" w:themeShade="BF"/>
          <w:sz w:val="20"/>
          <w:szCs w:val="20"/>
        </w:rPr>
        <w:t xml:space="preserve">  </w:t>
      </w:r>
      <w:proofErr w:type="spellStart"/>
      <w:r w:rsidRPr="007621E3">
        <w:rPr>
          <w:rFonts w:asciiTheme="majorHAnsi" w:hAnsiTheme="majorHAnsi"/>
          <w:color w:val="BF4E14" w:themeColor="accent2" w:themeShade="BF"/>
          <w:sz w:val="20"/>
          <w:szCs w:val="20"/>
          <w:lang w:val="en-US"/>
        </w:rPr>
        <w:t>rs_recovery_p</w:t>
      </w:r>
      <w:proofErr w:type="spellEnd"/>
      <w:r w:rsidRPr="007621E3">
        <w:rPr>
          <w:rFonts w:asciiTheme="majorHAnsi" w:hAnsiTheme="majorHAnsi"/>
          <w:color w:val="BF4E14" w:themeColor="accent2" w:themeShade="BF"/>
          <w:sz w:val="20"/>
          <w:szCs w:val="20"/>
          <w:lang w:val="en-US"/>
        </w:rPr>
        <w:t>: [0.8, 0.9, 0.95]</w:t>
      </w:r>
    </w:p>
    <w:p w14:paraId="799684C2" w14:textId="77777777" w:rsidR="005A3F3A" w:rsidRPr="007621E3" w:rsidRDefault="005A3F3A" w:rsidP="005A3F3A">
      <w:pPr>
        <w:shd w:val="clear" w:color="auto" w:fill="D9D9D9" w:themeFill="background1" w:themeFillShade="D9"/>
        <w:spacing w:after="0" w:line="240" w:lineRule="auto"/>
        <w:rPr>
          <w:rFonts w:asciiTheme="majorHAnsi" w:hAnsiTheme="majorHAnsi"/>
          <w:color w:val="BF4E14" w:themeColor="accent2" w:themeShade="BF"/>
          <w:sz w:val="20"/>
          <w:szCs w:val="20"/>
          <w:lang w:val="en-US"/>
        </w:rPr>
      </w:pPr>
      <w:r w:rsidRPr="007621E3">
        <w:rPr>
          <w:rFonts w:asciiTheme="majorHAnsi" w:hAnsiTheme="majorHAnsi"/>
          <w:color w:val="BF4E14" w:themeColor="accent2" w:themeShade="BF"/>
          <w:sz w:val="20"/>
          <w:szCs w:val="20"/>
          <w:lang w:val="en-US"/>
        </w:rPr>
        <w:t xml:space="preserve">  </w:t>
      </w:r>
      <w:proofErr w:type="spellStart"/>
      <w:r w:rsidRPr="007621E3">
        <w:rPr>
          <w:rFonts w:asciiTheme="majorHAnsi" w:hAnsiTheme="majorHAnsi"/>
          <w:color w:val="BF4E14" w:themeColor="accent2" w:themeShade="BF"/>
          <w:sz w:val="20"/>
          <w:szCs w:val="20"/>
          <w:lang w:val="en-US"/>
        </w:rPr>
        <w:t>dissolve_holes_ha</w:t>
      </w:r>
      <w:proofErr w:type="spellEnd"/>
      <w:r w:rsidRPr="007621E3">
        <w:rPr>
          <w:rFonts w:asciiTheme="majorHAnsi" w:hAnsiTheme="majorHAnsi"/>
          <w:color w:val="BF4E14" w:themeColor="accent2" w:themeShade="BF"/>
          <w:sz w:val="20"/>
          <w:szCs w:val="20"/>
          <w:lang w:val="en-US"/>
        </w:rPr>
        <w:t>: 2.0</w:t>
      </w:r>
    </w:p>
    <w:p w14:paraId="1E70033C" w14:textId="77777777" w:rsidR="005A3F3A" w:rsidRPr="007621E3" w:rsidRDefault="005A3F3A" w:rsidP="005A3F3A">
      <w:pPr>
        <w:shd w:val="clear" w:color="auto" w:fill="D9D9D9" w:themeFill="background1" w:themeFillShade="D9"/>
        <w:spacing w:after="0" w:line="240" w:lineRule="auto"/>
        <w:rPr>
          <w:rFonts w:asciiTheme="majorHAnsi" w:hAnsiTheme="majorHAnsi"/>
          <w:color w:val="BF4E14" w:themeColor="accent2" w:themeShade="BF"/>
          <w:sz w:val="20"/>
          <w:szCs w:val="20"/>
          <w:lang w:val="en-US"/>
        </w:rPr>
      </w:pPr>
      <w:r w:rsidRPr="007621E3">
        <w:rPr>
          <w:rFonts w:asciiTheme="majorHAnsi" w:hAnsiTheme="majorHAnsi"/>
          <w:color w:val="BF4E14" w:themeColor="accent2" w:themeShade="BF"/>
          <w:sz w:val="20"/>
          <w:szCs w:val="20"/>
          <w:lang w:val="en-US"/>
        </w:rPr>
        <w:t>binning:</w:t>
      </w:r>
    </w:p>
    <w:p w14:paraId="4A38D8E8" w14:textId="77777777" w:rsidR="005A3F3A" w:rsidRPr="007621E3" w:rsidRDefault="005A3F3A" w:rsidP="005A3F3A">
      <w:pPr>
        <w:shd w:val="clear" w:color="auto" w:fill="D9D9D9" w:themeFill="background1" w:themeFillShade="D9"/>
        <w:spacing w:after="0" w:line="240" w:lineRule="auto"/>
        <w:rPr>
          <w:rFonts w:asciiTheme="majorHAnsi" w:hAnsiTheme="majorHAnsi"/>
          <w:color w:val="BF4E14" w:themeColor="accent2" w:themeShade="BF"/>
          <w:sz w:val="20"/>
          <w:szCs w:val="20"/>
          <w:lang w:val="en-US"/>
        </w:rPr>
      </w:pPr>
      <w:r w:rsidRPr="007621E3">
        <w:rPr>
          <w:rFonts w:asciiTheme="majorHAnsi" w:hAnsiTheme="majorHAnsi"/>
          <w:color w:val="BF4E14" w:themeColor="accent2" w:themeShade="BF"/>
          <w:sz w:val="20"/>
          <w:szCs w:val="20"/>
          <w:lang w:val="en-US"/>
        </w:rPr>
        <w:t xml:space="preserve">  tags: </w:t>
      </w:r>
      <w:r w:rsidRPr="00746267">
        <w:rPr>
          <w:rFonts w:asciiTheme="majorHAnsi" w:hAnsiTheme="majorHAnsi"/>
          <w:color w:val="3A3A3A" w:themeColor="background2" w:themeShade="40"/>
          <w:sz w:val="20"/>
          <w:szCs w:val="20"/>
          <w:lang w:val="en-US"/>
        </w:rPr>
        <w:t>[</w:t>
      </w:r>
      <w:r w:rsidRPr="007621E3">
        <w:rPr>
          <w:rFonts w:asciiTheme="majorHAnsi" w:hAnsiTheme="majorHAnsi"/>
          <w:color w:val="3A7C22" w:themeColor="accent6" w:themeShade="BF"/>
          <w:sz w:val="20"/>
          <w:szCs w:val="20"/>
          <w:lang w:val="en-US"/>
        </w:rPr>
        <w:t xml:space="preserve">biome, </w:t>
      </w:r>
      <w:proofErr w:type="spellStart"/>
      <w:r w:rsidRPr="007621E3">
        <w:rPr>
          <w:rFonts w:asciiTheme="majorHAnsi" w:hAnsiTheme="majorHAnsi"/>
          <w:color w:val="3A7C22" w:themeColor="accent6" w:themeShade="BF"/>
          <w:sz w:val="20"/>
          <w:szCs w:val="20"/>
          <w:lang w:val="en-US"/>
        </w:rPr>
        <w:t>season_band</w:t>
      </w:r>
      <w:proofErr w:type="spellEnd"/>
      <w:r w:rsidRPr="007621E3">
        <w:rPr>
          <w:rFonts w:asciiTheme="majorHAnsi" w:hAnsiTheme="majorHAnsi"/>
          <w:color w:val="3A7C22" w:themeColor="accent6" w:themeShade="BF"/>
          <w:sz w:val="20"/>
          <w:szCs w:val="20"/>
          <w:lang w:val="en-US"/>
        </w:rPr>
        <w:t xml:space="preserve">, </w:t>
      </w:r>
      <w:proofErr w:type="spellStart"/>
      <w:r w:rsidRPr="007621E3">
        <w:rPr>
          <w:rFonts w:asciiTheme="majorHAnsi" w:hAnsiTheme="majorHAnsi"/>
          <w:color w:val="3A7C22" w:themeColor="accent6" w:themeShade="BF"/>
          <w:sz w:val="20"/>
          <w:szCs w:val="20"/>
          <w:lang w:val="en-US"/>
        </w:rPr>
        <w:t>sensor_stack</w:t>
      </w:r>
      <w:proofErr w:type="spellEnd"/>
      <w:r w:rsidRPr="007621E3">
        <w:rPr>
          <w:rFonts w:asciiTheme="majorHAnsi" w:hAnsiTheme="majorHAnsi"/>
          <w:color w:val="3A7C22" w:themeColor="accent6" w:themeShade="BF"/>
          <w:sz w:val="20"/>
          <w:szCs w:val="20"/>
          <w:lang w:val="en-US"/>
        </w:rPr>
        <w:t xml:space="preserve">, </w:t>
      </w:r>
      <w:proofErr w:type="spellStart"/>
      <w:r w:rsidRPr="007621E3">
        <w:rPr>
          <w:rFonts w:asciiTheme="majorHAnsi" w:hAnsiTheme="majorHAnsi"/>
          <w:color w:val="3A7C22" w:themeColor="accent6" w:themeShade="BF"/>
          <w:sz w:val="20"/>
          <w:szCs w:val="20"/>
          <w:lang w:val="en-US"/>
        </w:rPr>
        <w:t>mgmt</w:t>
      </w:r>
      <w:proofErr w:type="spellEnd"/>
      <w:r w:rsidRPr="007621E3">
        <w:rPr>
          <w:rFonts w:asciiTheme="majorHAnsi" w:hAnsiTheme="majorHAnsi"/>
          <w:color w:val="3A7C22" w:themeColor="accent6" w:themeShade="BF"/>
          <w:sz w:val="20"/>
          <w:szCs w:val="20"/>
          <w:lang w:val="en-US"/>
        </w:rPr>
        <w:t xml:space="preserve">, </w:t>
      </w:r>
      <w:proofErr w:type="spellStart"/>
      <w:r w:rsidRPr="007621E3">
        <w:rPr>
          <w:rFonts w:asciiTheme="majorHAnsi" w:hAnsiTheme="majorHAnsi"/>
          <w:color w:val="3A7C22" w:themeColor="accent6" w:themeShade="BF"/>
          <w:sz w:val="20"/>
          <w:szCs w:val="20"/>
          <w:lang w:val="en-US"/>
        </w:rPr>
        <w:t>anomaly_class</w:t>
      </w:r>
      <w:proofErr w:type="spellEnd"/>
      <w:r w:rsidRPr="007621E3">
        <w:rPr>
          <w:rFonts w:asciiTheme="majorHAnsi" w:hAnsiTheme="majorHAnsi"/>
          <w:color w:val="3A7C22" w:themeColor="accent6" w:themeShade="BF"/>
          <w:sz w:val="20"/>
          <w:szCs w:val="20"/>
          <w:lang w:val="en-US"/>
        </w:rPr>
        <w:t>, severity</w:t>
      </w:r>
      <w:r w:rsidRPr="00746267">
        <w:rPr>
          <w:rFonts w:asciiTheme="majorHAnsi" w:hAnsiTheme="majorHAnsi"/>
          <w:color w:val="3A3A3A" w:themeColor="background2" w:themeShade="40"/>
          <w:sz w:val="20"/>
          <w:szCs w:val="20"/>
          <w:lang w:val="en-US"/>
        </w:rPr>
        <w:t>]</w:t>
      </w:r>
    </w:p>
    <w:p w14:paraId="01E61A65" w14:textId="77777777" w:rsidR="005A3F3A" w:rsidRPr="007621E3" w:rsidRDefault="005A3F3A" w:rsidP="005A3F3A">
      <w:pPr>
        <w:shd w:val="clear" w:color="auto" w:fill="D9D9D9" w:themeFill="background1" w:themeFillShade="D9"/>
        <w:spacing w:after="0" w:line="240" w:lineRule="auto"/>
        <w:rPr>
          <w:rFonts w:asciiTheme="majorHAnsi" w:hAnsiTheme="majorHAnsi"/>
          <w:color w:val="BF4E14" w:themeColor="accent2" w:themeShade="BF"/>
          <w:sz w:val="20"/>
          <w:szCs w:val="20"/>
          <w:lang w:val="en-US"/>
        </w:rPr>
      </w:pPr>
      <w:r w:rsidRPr="007621E3">
        <w:rPr>
          <w:rFonts w:asciiTheme="majorHAnsi" w:hAnsiTheme="majorHAnsi"/>
          <w:color w:val="BF4E14" w:themeColor="accent2" w:themeShade="BF"/>
          <w:sz w:val="20"/>
          <w:szCs w:val="20"/>
          <w:lang w:val="en-US"/>
        </w:rPr>
        <w:t xml:space="preserve">  </w:t>
      </w:r>
      <w:proofErr w:type="spellStart"/>
      <w:r w:rsidRPr="007621E3">
        <w:rPr>
          <w:rFonts w:asciiTheme="majorHAnsi" w:hAnsiTheme="majorHAnsi"/>
          <w:color w:val="BF4E14" w:themeColor="accent2" w:themeShade="BF"/>
          <w:sz w:val="20"/>
          <w:szCs w:val="20"/>
          <w:lang w:val="en-US"/>
        </w:rPr>
        <w:t>min_scales</w:t>
      </w:r>
      <w:proofErr w:type="spellEnd"/>
      <w:r w:rsidRPr="007621E3">
        <w:rPr>
          <w:rFonts w:asciiTheme="majorHAnsi" w:hAnsiTheme="majorHAnsi"/>
          <w:color w:val="BF4E14" w:themeColor="accent2" w:themeShade="BF"/>
          <w:sz w:val="20"/>
          <w:szCs w:val="20"/>
          <w:lang w:val="en-US"/>
        </w:rPr>
        <w:t>: 6</w:t>
      </w:r>
    </w:p>
    <w:p w14:paraId="738F4D8F" w14:textId="77777777" w:rsidR="005A3F3A" w:rsidRPr="007621E3" w:rsidRDefault="005A3F3A" w:rsidP="005A3F3A">
      <w:pPr>
        <w:shd w:val="clear" w:color="auto" w:fill="D9D9D9" w:themeFill="background1" w:themeFillShade="D9"/>
        <w:spacing w:after="0" w:line="240" w:lineRule="auto"/>
        <w:rPr>
          <w:rFonts w:asciiTheme="majorHAnsi" w:hAnsiTheme="majorHAnsi"/>
          <w:color w:val="BF4E14" w:themeColor="accent2" w:themeShade="BF"/>
          <w:sz w:val="20"/>
          <w:szCs w:val="20"/>
          <w:lang w:val="en-US"/>
        </w:rPr>
      </w:pPr>
      <w:r w:rsidRPr="007621E3">
        <w:rPr>
          <w:rFonts w:asciiTheme="majorHAnsi" w:hAnsiTheme="majorHAnsi"/>
          <w:color w:val="BF4E14" w:themeColor="accent2" w:themeShade="BF"/>
          <w:sz w:val="20"/>
          <w:szCs w:val="20"/>
          <w:lang w:val="en-US"/>
        </w:rPr>
        <w:t xml:space="preserve">  </w:t>
      </w:r>
      <w:proofErr w:type="spellStart"/>
      <w:r w:rsidRPr="007621E3">
        <w:rPr>
          <w:rFonts w:asciiTheme="majorHAnsi" w:hAnsiTheme="majorHAnsi"/>
          <w:color w:val="BF4E14" w:themeColor="accent2" w:themeShade="BF"/>
          <w:sz w:val="20"/>
          <w:szCs w:val="20"/>
          <w:lang w:val="en-US"/>
        </w:rPr>
        <w:t>min_logL_span</w:t>
      </w:r>
      <w:proofErr w:type="spellEnd"/>
      <w:r w:rsidRPr="007621E3">
        <w:rPr>
          <w:rFonts w:asciiTheme="majorHAnsi" w:hAnsiTheme="majorHAnsi"/>
          <w:color w:val="BF4E14" w:themeColor="accent2" w:themeShade="BF"/>
          <w:sz w:val="20"/>
          <w:szCs w:val="20"/>
          <w:lang w:val="en-US"/>
        </w:rPr>
        <w:t>: 0.6</w:t>
      </w:r>
    </w:p>
    <w:p w14:paraId="5B9F61FC" w14:textId="77777777" w:rsidR="005A3F3A" w:rsidRPr="007621E3" w:rsidRDefault="005A3F3A" w:rsidP="005A3F3A">
      <w:pPr>
        <w:shd w:val="clear" w:color="auto" w:fill="D9D9D9" w:themeFill="background1" w:themeFillShade="D9"/>
        <w:spacing w:after="0" w:line="240" w:lineRule="auto"/>
        <w:rPr>
          <w:rFonts w:asciiTheme="majorHAnsi" w:hAnsiTheme="majorHAnsi"/>
          <w:color w:val="BF4E14" w:themeColor="accent2" w:themeShade="BF"/>
          <w:sz w:val="20"/>
          <w:szCs w:val="20"/>
          <w:lang w:val="en-US"/>
        </w:rPr>
      </w:pPr>
      <w:r w:rsidRPr="007621E3">
        <w:rPr>
          <w:rFonts w:asciiTheme="majorHAnsi" w:hAnsiTheme="majorHAnsi"/>
          <w:color w:val="BF4E14" w:themeColor="accent2" w:themeShade="BF"/>
          <w:sz w:val="20"/>
          <w:szCs w:val="20"/>
          <w:lang w:val="en-US"/>
        </w:rPr>
        <w:t xml:space="preserve">  </w:t>
      </w:r>
      <w:proofErr w:type="gramStart"/>
      <w:r w:rsidRPr="007621E3">
        <w:rPr>
          <w:rFonts w:asciiTheme="majorHAnsi" w:hAnsiTheme="majorHAnsi"/>
          <w:color w:val="BF4E14" w:themeColor="accent2" w:themeShade="BF"/>
          <w:sz w:val="20"/>
          <w:szCs w:val="20"/>
          <w:lang w:val="en-US"/>
        </w:rPr>
        <w:t xml:space="preserve">changepoint: </w:t>
      </w:r>
      <w:r w:rsidRPr="00746267">
        <w:rPr>
          <w:rFonts w:asciiTheme="majorHAnsi" w:hAnsiTheme="majorHAnsi"/>
          <w:color w:val="3A3A3A" w:themeColor="background2" w:themeShade="40"/>
          <w:sz w:val="20"/>
          <w:szCs w:val="20"/>
          <w:lang w:val="en-US"/>
        </w:rPr>
        <w:t>{</w:t>
      </w:r>
      <w:proofErr w:type="gramEnd"/>
      <w:r w:rsidRPr="007621E3">
        <w:rPr>
          <w:rFonts w:asciiTheme="majorHAnsi" w:hAnsiTheme="majorHAnsi"/>
          <w:color w:val="BF4E14" w:themeColor="accent2" w:themeShade="BF"/>
          <w:sz w:val="20"/>
          <w:szCs w:val="20"/>
          <w:lang w:val="en-US"/>
        </w:rPr>
        <w:t xml:space="preserve">method: </w:t>
      </w:r>
      <w:r w:rsidRPr="007621E3">
        <w:rPr>
          <w:rFonts w:asciiTheme="majorHAnsi" w:hAnsiTheme="majorHAnsi"/>
          <w:color w:val="3A7C22" w:themeColor="accent6" w:themeShade="BF"/>
          <w:sz w:val="20"/>
          <w:szCs w:val="20"/>
          <w:lang w:val="en-US"/>
        </w:rPr>
        <w:t>"PELT"</w:t>
      </w:r>
      <w:r w:rsidRPr="007621E3">
        <w:rPr>
          <w:rFonts w:asciiTheme="majorHAnsi" w:hAnsiTheme="majorHAnsi"/>
          <w:color w:val="BF4E14" w:themeColor="accent2" w:themeShade="BF"/>
          <w:sz w:val="20"/>
          <w:szCs w:val="20"/>
          <w:lang w:val="en-US"/>
        </w:rPr>
        <w:t xml:space="preserve">, criterion: </w:t>
      </w:r>
      <w:r w:rsidRPr="007621E3">
        <w:rPr>
          <w:rFonts w:asciiTheme="majorHAnsi" w:hAnsiTheme="majorHAnsi"/>
          <w:color w:val="3A7C22" w:themeColor="accent6" w:themeShade="BF"/>
          <w:sz w:val="20"/>
          <w:szCs w:val="20"/>
          <w:lang w:val="en-US"/>
        </w:rPr>
        <w:t>"</w:t>
      </w:r>
      <w:proofErr w:type="gramStart"/>
      <w:r w:rsidRPr="007621E3">
        <w:rPr>
          <w:rFonts w:asciiTheme="majorHAnsi" w:hAnsiTheme="majorHAnsi"/>
          <w:color w:val="3A7C22" w:themeColor="accent6" w:themeShade="BF"/>
          <w:sz w:val="20"/>
          <w:szCs w:val="20"/>
          <w:lang w:val="en-US"/>
        </w:rPr>
        <w:t>BIC"</w:t>
      </w:r>
      <w:r w:rsidRPr="00746267">
        <w:rPr>
          <w:rFonts w:asciiTheme="majorHAnsi" w:hAnsiTheme="majorHAnsi"/>
          <w:color w:val="3A3A3A" w:themeColor="background2" w:themeShade="40"/>
          <w:sz w:val="20"/>
          <w:szCs w:val="20"/>
          <w:lang w:val="en-US"/>
        </w:rPr>
        <w:t>}</w:t>
      </w:r>
      <w:proofErr w:type="gramEnd"/>
    </w:p>
    <w:p w14:paraId="0C7ED4D8" w14:textId="77777777" w:rsidR="005A3F3A" w:rsidRPr="007621E3" w:rsidRDefault="005A3F3A" w:rsidP="005A3F3A">
      <w:pPr>
        <w:shd w:val="clear" w:color="auto" w:fill="D9D9D9" w:themeFill="background1" w:themeFillShade="D9"/>
        <w:spacing w:after="0" w:line="240" w:lineRule="auto"/>
        <w:rPr>
          <w:rFonts w:asciiTheme="majorHAnsi" w:hAnsiTheme="majorHAnsi"/>
          <w:color w:val="BF4E14" w:themeColor="accent2" w:themeShade="BF"/>
          <w:sz w:val="20"/>
          <w:szCs w:val="20"/>
          <w:lang w:val="en-US"/>
        </w:rPr>
      </w:pPr>
      <w:r w:rsidRPr="007621E3">
        <w:rPr>
          <w:rFonts w:asciiTheme="majorHAnsi" w:hAnsiTheme="majorHAnsi"/>
          <w:color w:val="BF4E14" w:themeColor="accent2" w:themeShade="BF"/>
          <w:sz w:val="20"/>
          <w:szCs w:val="20"/>
          <w:lang w:val="en-US"/>
        </w:rPr>
        <w:t>estimation:</w:t>
      </w:r>
    </w:p>
    <w:p w14:paraId="78B82334" w14:textId="77777777" w:rsidR="005A3F3A" w:rsidRPr="007621E3" w:rsidRDefault="005A3F3A" w:rsidP="005A3F3A">
      <w:pPr>
        <w:shd w:val="clear" w:color="auto" w:fill="D9D9D9" w:themeFill="background1" w:themeFillShade="D9"/>
        <w:spacing w:after="0" w:line="240" w:lineRule="auto"/>
        <w:rPr>
          <w:rFonts w:asciiTheme="majorHAnsi" w:hAnsiTheme="majorHAnsi"/>
          <w:color w:val="BF4E14" w:themeColor="accent2" w:themeShade="BF"/>
          <w:sz w:val="20"/>
          <w:szCs w:val="20"/>
          <w:lang w:val="en-US"/>
        </w:rPr>
      </w:pPr>
      <w:r w:rsidRPr="007621E3">
        <w:rPr>
          <w:rFonts w:asciiTheme="majorHAnsi" w:hAnsiTheme="majorHAnsi"/>
          <w:color w:val="BF4E14" w:themeColor="accent2" w:themeShade="BF"/>
          <w:sz w:val="20"/>
          <w:szCs w:val="20"/>
          <w:lang w:val="en-US"/>
        </w:rPr>
        <w:t xml:space="preserve">  estimator: </w:t>
      </w:r>
      <w:r w:rsidRPr="007621E3">
        <w:rPr>
          <w:rFonts w:asciiTheme="majorHAnsi" w:hAnsiTheme="majorHAnsi"/>
          <w:color w:val="3A7C22" w:themeColor="accent6" w:themeShade="BF"/>
          <w:sz w:val="20"/>
          <w:szCs w:val="20"/>
          <w:lang w:val="en-US"/>
        </w:rPr>
        <w:t>"ODR"</w:t>
      </w:r>
    </w:p>
    <w:p w14:paraId="4B2B7FB2" w14:textId="77777777" w:rsidR="005A3F3A" w:rsidRPr="007621E3" w:rsidRDefault="005A3F3A" w:rsidP="005A3F3A">
      <w:pPr>
        <w:shd w:val="clear" w:color="auto" w:fill="D9D9D9" w:themeFill="background1" w:themeFillShade="D9"/>
        <w:spacing w:after="0" w:line="240" w:lineRule="auto"/>
        <w:rPr>
          <w:rFonts w:asciiTheme="majorHAnsi" w:hAnsiTheme="majorHAnsi"/>
          <w:color w:val="BF4E14" w:themeColor="accent2" w:themeShade="BF"/>
          <w:sz w:val="20"/>
          <w:szCs w:val="20"/>
          <w:lang w:val="en-US"/>
        </w:rPr>
      </w:pPr>
      <w:r w:rsidRPr="007621E3">
        <w:rPr>
          <w:rFonts w:asciiTheme="majorHAnsi" w:hAnsiTheme="majorHAnsi"/>
          <w:color w:val="BF4E14" w:themeColor="accent2" w:themeShade="BF"/>
          <w:sz w:val="20"/>
          <w:szCs w:val="20"/>
          <w:lang w:val="en-US"/>
        </w:rPr>
        <w:t xml:space="preserve">  </w:t>
      </w:r>
      <w:proofErr w:type="spellStart"/>
      <w:r w:rsidRPr="007621E3">
        <w:rPr>
          <w:rFonts w:asciiTheme="majorHAnsi" w:hAnsiTheme="majorHAnsi"/>
          <w:color w:val="BF4E14" w:themeColor="accent2" w:themeShade="BF"/>
          <w:sz w:val="20"/>
          <w:szCs w:val="20"/>
          <w:lang w:val="en-US"/>
        </w:rPr>
        <w:t>init</w:t>
      </w:r>
      <w:proofErr w:type="spellEnd"/>
      <w:r w:rsidRPr="007621E3">
        <w:rPr>
          <w:rFonts w:asciiTheme="majorHAnsi" w:hAnsiTheme="majorHAnsi"/>
          <w:color w:val="BF4E14" w:themeColor="accent2" w:themeShade="BF"/>
          <w:sz w:val="20"/>
          <w:szCs w:val="20"/>
          <w:lang w:val="en-US"/>
        </w:rPr>
        <w:t>: "</w:t>
      </w:r>
      <w:r w:rsidRPr="007621E3">
        <w:rPr>
          <w:rFonts w:asciiTheme="majorHAnsi" w:hAnsiTheme="majorHAnsi"/>
          <w:color w:val="3A7C22" w:themeColor="accent6" w:themeShade="BF"/>
          <w:sz w:val="20"/>
          <w:szCs w:val="20"/>
          <w:lang w:val="en-US"/>
        </w:rPr>
        <w:t>Theil-Sen"</w:t>
      </w:r>
    </w:p>
    <w:p w14:paraId="5ECEA89A" w14:textId="77777777" w:rsidR="005A3F3A" w:rsidRPr="007621E3" w:rsidRDefault="005A3F3A" w:rsidP="005A3F3A">
      <w:pPr>
        <w:shd w:val="clear" w:color="auto" w:fill="D9D9D9" w:themeFill="background1" w:themeFillShade="D9"/>
        <w:spacing w:after="0" w:line="240" w:lineRule="auto"/>
        <w:rPr>
          <w:rFonts w:asciiTheme="majorHAnsi" w:hAnsiTheme="majorHAnsi"/>
          <w:color w:val="BF4E14" w:themeColor="accent2" w:themeShade="BF"/>
          <w:sz w:val="20"/>
          <w:szCs w:val="20"/>
          <w:lang w:val="en-US"/>
        </w:rPr>
      </w:pPr>
      <w:r w:rsidRPr="007621E3">
        <w:rPr>
          <w:rFonts w:asciiTheme="majorHAnsi" w:hAnsiTheme="majorHAnsi"/>
          <w:color w:val="BF4E14" w:themeColor="accent2" w:themeShade="BF"/>
          <w:sz w:val="20"/>
          <w:szCs w:val="20"/>
          <w:lang w:val="en-US"/>
        </w:rPr>
        <w:t xml:space="preserve">  </w:t>
      </w:r>
      <w:proofErr w:type="gramStart"/>
      <w:r w:rsidRPr="007621E3">
        <w:rPr>
          <w:rFonts w:asciiTheme="majorHAnsi" w:hAnsiTheme="majorHAnsi"/>
          <w:color w:val="BF4E14" w:themeColor="accent2" w:themeShade="BF"/>
          <w:sz w:val="20"/>
          <w:szCs w:val="20"/>
          <w:lang w:val="en-US"/>
        </w:rPr>
        <w:t xml:space="preserve">bootstrap: </w:t>
      </w:r>
      <w:r w:rsidRPr="00746267">
        <w:rPr>
          <w:rFonts w:asciiTheme="majorHAnsi" w:hAnsiTheme="majorHAnsi"/>
          <w:color w:val="3A3A3A" w:themeColor="background2" w:themeShade="40"/>
          <w:sz w:val="20"/>
          <w:szCs w:val="20"/>
          <w:lang w:val="en-US"/>
        </w:rPr>
        <w:t>{</w:t>
      </w:r>
      <w:proofErr w:type="gramEnd"/>
      <w:r w:rsidRPr="007621E3">
        <w:rPr>
          <w:rFonts w:asciiTheme="majorHAnsi" w:hAnsiTheme="majorHAnsi"/>
          <w:color w:val="BF4E14" w:themeColor="accent2" w:themeShade="BF"/>
          <w:sz w:val="20"/>
          <w:szCs w:val="20"/>
          <w:lang w:val="en-US"/>
        </w:rPr>
        <w:t xml:space="preserve">B: 2000, cluster: </w:t>
      </w:r>
      <w:r w:rsidRPr="00746267">
        <w:rPr>
          <w:rFonts w:asciiTheme="majorHAnsi" w:hAnsiTheme="majorHAnsi"/>
          <w:color w:val="0B769F" w:themeColor="accent4" w:themeShade="BF"/>
          <w:sz w:val="20"/>
          <w:szCs w:val="20"/>
          <w:lang w:val="en-US"/>
        </w:rPr>
        <w:t>true</w:t>
      </w:r>
      <w:r w:rsidRPr="007621E3">
        <w:rPr>
          <w:rFonts w:asciiTheme="majorHAnsi" w:hAnsiTheme="majorHAnsi"/>
          <w:color w:val="BF4E14" w:themeColor="accent2" w:themeShade="BF"/>
          <w:sz w:val="20"/>
          <w:szCs w:val="20"/>
          <w:lang w:val="en-US"/>
        </w:rPr>
        <w:t>, seed: 123456</w:t>
      </w:r>
      <w:r w:rsidRPr="00746267">
        <w:rPr>
          <w:rFonts w:asciiTheme="majorHAnsi" w:hAnsiTheme="majorHAnsi"/>
          <w:color w:val="3A3A3A" w:themeColor="background2" w:themeShade="40"/>
          <w:sz w:val="20"/>
          <w:szCs w:val="20"/>
          <w:lang w:val="en-US"/>
        </w:rPr>
        <w:t>}</w:t>
      </w:r>
    </w:p>
    <w:p w14:paraId="39270D16" w14:textId="77777777" w:rsidR="005A3F3A" w:rsidRPr="007621E3" w:rsidRDefault="005A3F3A" w:rsidP="005A3F3A">
      <w:pPr>
        <w:shd w:val="clear" w:color="auto" w:fill="D9D9D9" w:themeFill="background1" w:themeFillShade="D9"/>
        <w:spacing w:after="0" w:line="240" w:lineRule="auto"/>
        <w:rPr>
          <w:rFonts w:asciiTheme="majorHAnsi" w:hAnsiTheme="majorHAnsi"/>
          <w:color w:val="BF4E14" w:themeColor="accent2" w:themeShade="BF"/>
          <w:sz w:val="20"/>
          <w:szCs w:val="20"/>
          <w:lang w:val="en-US"/>
        </w:rPr>
      </w:pPr>
      <w:r w:rsidRPr="007621E3">
        <w:rPr>
          <w:rFonts w:asciiTheme="majorHAnsi" w:hAnsiTheme="majorHAnsi"/>
          <w:color w:val="BF4E14" w:themeColor="accent2" w:themeShade="BF"/>
          <w:sz w:val="20"/>
          <w:szCs w:val="20"/>
          <w:lang w:val="en-US"/>
        </w:rPr>
        <w:t xml:space="preserve">  </w:t>
      </w:r>
      <w:proofErr w:type="spellStart"/>
      <w:r w:rsidRPr="007621E3">
        <w:rPr>
          <w:rFonts w:asciiTheme="majorHAnsi" w:hAnsiTheme="majorHAnsi"/>
          <w:color w:val="BF4E14" w:themeColor="accent2" w:themeShade="BF"/>
          <w:sz w:val="20"/>
          <w:szCs w:val="20"/>
          <w:lang w:val="en-US"/>
        </w:rPr>
        <w:t>leverage_cap</w:t>
      </w:r>
      <w:proofErr w:type="spellEnd"/>
      <w:r w:rsidRPr="007621E3">
        <w:rPr>
          <w:rFonts w:asciiTheme="majorHAnsi" w:hAnsiTheme="majorHAnsi"/>
          <w:color w:val="BF4E14" w:themeColor="accent2" w:themeShade="BF"/>
          <w:sz w:val="20"/>
          <w:szCs w:val="20"/>
          <w:lang w:val="en-US"/>
        </w:rPr>
        <w:t>: 0.25</w:t>
      </w:r>
    </w:p>
    <w:p w14:paraId="2A2DE979" w14:textId="77777777" w:rsidR="005A3F3A" w:rsidRPr="007621E3" w:rsidRDefault="005A3F3A" w:rsidP="005A3F3A">
      <w:pPr>
        <w:shd w:val="clear" w:color="auto" w:fill="D9D9D9" w:themeFill="background1" w:themeFillShade="D9"/>
        <w:spacing w:after="0" w:line="240" w:lineRule="auto"/>
        <w:rPr>
          <w:rFonts w:asciiTheme="majorHAnsi" w:hAnsiTheme="majorHAnsi"/>
          <w:color w:val="BF4E14" w:themeColor="accent2" w:themeShade="BF"/>
          <w:sz w:val="20"/>
          <w:szCs w:val="20"/>
          <w:lang w:val="en-US"/>
        </w:rPr>
      </w:pPr>
      <w:r w:rsidRPr="007621E3">
        <w:rPr>
          <w:rFonts w:asciiTheme="majorHAnsi" w:hAnsiTheme="majorHAnsi"/>
          <w:color w:val="BF4E14" w:themeColor="accent2" w:themeShade="BF"/>
          <w:sz w:val="20"/>
          <w:szCs w:val="20"/>
          <w:lang w:val="en-US"/>
        </w:rPr>
        <w:t xml:space="preserve">  </w:t>
      </w:r>
      <w:proofErr w:type="spellStart"/>
      <w:proofErr w:type="gramStart"/>
      <w:r w:rsidRPr="007621E3">
        <w:rPr>
          <w:rFonts w:asciiTheme="majorHAnsi" w:hAnsiTheme="majorHAnsi"/>
          <w:color w:val="BF4E14" w:themeColor="accent2" w:themeShade="BF"/>
          <w:sz w:val="20"/>
          <w:szCs w:val="20"/>
          <w:lang w:val="en-US"/>
        </w:rPr>
        <w:t>simex</w:t>
      </w:r>
      <w:proofErr w:type="spellEnd"/>
      <w:r w:rsidRPr="007621E3">
        <w:rPr>
          <w:rFonts w:asciiTheme="majorHAnsi" w:hAnsiTheme="majorHAnsi"/>
          <w:color w:val="BF4E14" w:themeColor="accent2" w:themeShade="BF"/>
          <w:sz w:val="20"/>
          <w:szCs w:val="20"/>
          <w:lang w:val="en-US"/>
        </w:rPr>
        <w:t xml:space="preserve">: </w:t>
      </w:r>
      <w:r w:rsidRPr="00746267">
        <w:rPr>
          <w:rFonts w:asciiTheme="majorHAnsi" w:hAnsiTheme="majorHAnsi"/>
          <w:color w:val="3A3A3A" w:themeColor="background2" w:themeShade="40"/>
          <w:sz w:val="20"/>
          <w:szCs w:val="20"/>
          <w:lang w:val="en-US"/>
        </w:rPr>
        <w:t>{</w:t>
      </w:r>
      <w:proofErr w:type="gramEnd"/>
      <w:r w:rsidRPr="007621E3">
        <w:rPr>
          <w:rFonts w:asciiTheme="majorHAnsi" w:hAnsiTheme="majorHAnsi"/>
          <w:color w:val="BF4E14" w:themeColor="accent2" w:themeShade="BF"/>
          <w:sz w:val="20"/>
          <w:szCs w:val="20"/>
          <w:lang w:val="en-US"/>
        </w:rPr>
        <w:t xml:space="preserve">enabled: </w:t>
      </w:r>
      <w:r w:rsidRPr="00746267">
        <w:rPr>
          <w:rFonts w:asciiTheme="majorHAnsi" w:hAnsiTheme="majorHAnsi"/>
          <w:color w:val="0B769F" w:themeColor="accent4" w:themeShade="BF"/>
          <w:sz w:val="20"/>
          <w:szCs w:val="20"/>
          <w:lang w:val="en-US"/>
        </w:rPr>
        <w:t>false</w:t>
      </w:r>
      <w:r w:rsidRPr="007621E3">
        <w:rPr>
          <w:rFonts w:asciiTheme="majorHAnsi" w:hAnsiTheme="majorHAnsi"/>
          <w:color w:val="BF4E14" w:themeColor="accent2" w:themeShade="BF"/>
          <w:sz w:val="20"/>
          <w:szCs w:val="20"/>
          <w:lang w:val="en-US"/>
        </w:rPr>
        <w:t xml:space="preserve">, lambda: </w:t>
      </w:r>
      <w:r w:rsidRPr="00746267">
        <w:rPr>
          <w:rFonts w:asciiTheme="majorHAnsi" w:hAnsiTheme="majorHAnsi"/>
          <w:color w:val="3A3A3A" w:themeColor="background2" w:themeShade="40"/>
          <w:sz w:val="20"/>
          <w:szCs w:val="20"/>
          <w:lang w:val="en-US"/>
        </w:rPr>
        <w:t>[</w:t>
      </w:r>
      <w:r w:rsidRPr="007621E3">
        <w:rPr>
          <w:rFonts w:asciiTheme="majorHAnsi" w:hAnsiTheme="majorHAnsi"/>
          <w:color w:val="BF4E14" w:themeColor="accent2" w:themeShade="BF"/>
          <w:sz w:val="20"/>
          <w:szCs w:val="20"/>
          <w:lang w:val="en-US"/>
        </w:rPr>
        <w:t>0.5,1.0,1.5,</w:t>
      </w:r>
      <w:proofErr w:type="gramStart"/>
      <w:r w:rsidRPr="007621E3">
        <w:rPr>
          <w:rFonts w:asciiTheme="majorHAnsi" w:hAnsiTheme="majorHAnsi"/>
          <w:color w:val="BF4E14" w:themeColor="accent2" w:themeShade="BF"/>
          <w:sz w:val="20"/>
          <w:szCs w:val="20"/>
          <w:lang w:val="en-US"/>
        </w:rPr>
        <w:t>2.0</w:t>
      </w:r>
      <w:r w:rsidRPr="00746267">
        <w:rPr>
          <w:rFonts w:asciiTheme="majorHAnsi" w:hAnsiTheme="majorHAnsi"/>
          <w:color w:val="3A3A3A" w:themeColor="background2" w:themeShade="40"/>
          <w:sz w:val="20"/>
          <w:szCs w:val="20"/>
          <w:lang w:val="en-US"/>
        </w:rPr>
        <w:t>]}</w:t>
      </w:r>
      <w:proofErr w:type="gramEnd"/>
    </w:p>
    <w:p w14:paraId="3E6290B0" w14:textId="77777777" w:rsidR="005A3F3A" w:rsidRPr="007621E3" w:rsidRDefault="005A3F3A" w:rsidP="005A3F3A">
      <w:pPr>
        <w:shd w:val="clear" w:color="auto" w:fill="D9D9D9" w:themeFill="background1" w:themeFillShade="D9"/>
        <w:spacing w:after="0" w:line="240" w:lineRule="auto"/>
        <w:rPr>
          <w:rFonts w:asciiTheme="majorHAnsi" w:hAnsiTheme="majorHAnsi"/>
          <w:color w:val="BF4E14" w:themeColor="accent2" w:themeShade="BF"/>
          <w:sz w:val="20"/>
          <w:szCs w:val="20"/>
          <w:lang w:val="en-US"/>
        </w:rPr>
      </w:pPr>
      <w:r w:rsidRPr="007621E3">
        <w:rPr>
          <w:rFonts w:asciiTheme="majorHAnsi" w:hAnsiTheme="majorHAnsi"/>
          <w:color w:val="BF4E14" w:themeColor="accent2" w:themeShade="BF"/>
          <w:sz w:val="20"/>
          <w:szCs w:val="20"/>
          <w:lang w:val="en-US"/>
        </w:rPr>
        <w:t>collapse:</w:t>
      </w:r>
    </w:p>
    <w:p w14:paraId="66557F96" w14:textId="77777777" w:rsidR="005A3F3A" w:rsidRPr="007621E3" w:rsidRDefault="005A3F3A" w:rsidP="005A3F3A">
      <w:pPr>
        <w:shd w:val="clear" w:color="auto" w:fill="D9D9D9" w:themeFill="background1" w:themeFillShade="D9"/>
        <w:spacing w:after="0" w:line="240" w:lineRule="auto"/>
        <w:rPr>
          <w:rFonts w:asciiTheme="majorHAnsi" w:hAnsiTheme="majorHAnsi"/>
          <w:color w:val="BF4E14" w:themeColor="accent2" w:themeShade="BF"/>
          <w:sz w:val="20"/>
          <w:szCs w:val="20"/>
          <w:lang w:val="en-US"/>
        </w:rPr>
      </w:pPr>
      <w:r w:rsidRPr="007621E3">
        <w:rPr>
          <w:rFonts w:asciiTheme="majorHAnsi" w:hAnsiTheme="majorHAnsi"/>
          <w:color w:val="BF4E14" w:themeColor="accent2" w:themeShade="BF"/>
          <w:sz w:val="20"/>
          <w:szCs w:val="20"/>
          <w:lang w:val="en-US"/>
        </w:rPr>
        <w:t xml:space="preserve">  r2_threshold: 0.05</w:t>
      </w:r>
    </w:p>
    <w:p w14:paraId="790C7A8D" w14:textId="77777777" w:rsidR="005A3F3A" w:rsidRPr="007621E3" w:rsidRDefault="005A3F3A" w:rsidP="005A3F3A">
      <w:pPr>
        <w:shd w:val="clear" w:color="auto" w:fill="D9D9D9" w:themeFill="background1" w:themeFillShade="D9"/>
        <w:spacing w:after="0" w:line="240" w:lineRule="auto"/>
        <w:rPr>
          <w:rFonts w:asciiTheme="majorHAnsi" w:hAnsiTheme="majorHAnsi"/>
          <w:color w:val="BF4E14" w:themeColor="accent2" w:themeShade="BF"/>
          <w:sz w:val="20"/>
          <w:szCs w:val="20"/>
          <w:lang w:val="en-US"/>
        </w:rPr>
      </w:pPr>
      <w:r w:rsidRPr="007621E3">
        <w:rPr>
          <w:rFonts w:asciiTheme="majorHAnsi" w:hAnsiTheme="majorHAnsi"/>
          <w:color w:val="BF4E14" w:themeColor="accent2" w:themeShade="BF"/>
          <w:sz w:val="20"/>
          <w:szCs w:val="20"/>
          <w:lang w:val="en-US"/>
        </w:rPr>
        <w:t xml:space="preserve">  </w:t>
      </w:r>
      <w:proofErr w:type="spellStart"/>
      <w:r w:rsidRPr="007621E3">
        <w:rPr>
          <w:rFonts w:asciiTheme="majorHAnsi" w:hAnsiTheme="majorHAnsi"/>
          <w:color w:val="BF4E14" w:themeColor="accent2" w:themeShade="BF"/>
          <w:sz w:val="20"/>
          <w:szCs w:val="20"/>
          <w:lang w:val="en-US"/>
        </w:rPr>
        <w:t>loess_bw</w:t>
      </w:r>
      <w:proofErr w:type="spellEnd"/>
      <w:r w:rsidRPr="007621E3">
        <w:rPr>
          <w:rFonts w:asciiTheme="majorHAnsi" w:hAnsiTheme="majorHAnsi"/>
          <w:color w:val="BF4E14" w:themeColor="accent2" w:themeShade="BF"/>
          <w:sz w:val="20"/>
          <w:szCs w:val="20"/>
          <w:lang w:val="en-US"/>
        </w:rPr>
        <w:t>: 0.6</w:t>
      </w:r>
    </w:p>
    <w:p w14:paraId="6EC663FD" w14:textId="77777777" w:rsidR="005A3F3A" w:rsidRPr="007621E3" w:rsidRDefault="005A3F3A" w:rsidP="005A3F3A">
      <w:pPr>
        <w:shd w:val="clear" w:color="auto" w:fill="D9D9D9" w:themeFill="background1" w:themeFillShade="D9"/>
        <w:spacing w:after="0" w:line="240" w:lineRule="auto"/>
        <w:rPr>
          <w:rFonts w:asciiTheme="majorHAnsi" w:hAnsiTheme="majorHAnsi"/>
          <w:color w:val="BF4E14" w:themeColor="accent2" w:themeShade="BF"/>
          <w:sz w:val="20"/>
          <w:szCs w:val="20"/>
          <w:lang w:val="en-US"/>
        </w:rPr>
      </w:pPr>
      <w:r w:rsidRPr="007621E3">
        <w:rPr>
          <w:rFonts w:asciiTheme="majorHAnsi" w:hAnsiTheme="majorHAnsi"/>
          <w:color w:val="BF4E14" w:themeColor="accent2" w:themeShade="BF"/>
          <w:sz w:val="20"/>
          <w:szCs w:val="20"/>
          <w:lang w:val="en-US"/>
        </w:rPr>
        <w:t xml:space="preserve">  </w:t>
      </w:r>
      <w:proofErr w:type="spellStart"/>
      <w:r w:rsidRPr="007621E3">
        <w:rPr>
          <w:rFonts w:asciiTheme="majorHAnsi" w:hAnsiTheme="majorHAnsi"/>
          <w:color w:val="BF4E14" w:themeColor="accent2" w:themeShade="BF"/>
          <w:sz w:val="20"/>
          <w:szCs w:val="20"/>
          <w:lang w:val="en-US"/>
        </w:rPr>
        <w:t>clock_placebo</w:t>
      </w:r>
      <w:proofErr w:type="spellEnd"/>
      <w:r w:rsidRPr="007621E3">
        <w:rPr>
          <w:rFonts w:asciiTheme="majorHAnsi" w:hAnsiTheme="majorHAnsi"/>
          <w:color w:val="BF4E14" w:themeColor="accent2" w:themeShade="BF"/>
          <w:sz w:val="20"/>
          <w:szCs w:val="20"/>
          <w:lang w:val="en-US"/>
        </w:rPr>
        <w:t xml:space="preserve">: </w:t>
      </w:r>
      <w:r w:rsidRPr="00746267">
        <w:rPr>
          <w:rFonts w:asciiTheme="majorHAnsi" w:hAnsiTheme="majorHAnsi"/>
          <w:color w:val="0B769F" w:themeColor="accent4" w:themeShade="BF"/>
          <w:sz w:val="20"/>
          <w:szCs w:val="20"/>
          <w:lang w:val="en-US"/>
        </w:rPr>
        <w:t>true</w:t>
      </w:r>
    </w:p>
    <w:p w14:paraId="4BF6C8FC" w14:textId="77777777" w:rsidR="005A3F3A" w:rsidRPr="007621E3" w:rsidRDefault="005A3F3A" w:rsidP="005A3F3A">
      <w:pPr>
        <w:shd w:val="clear" w:color="auto" w:fill="D9D9D9" w:themeFill="background1" w:themeFillShade="D9"/>
        <w:spacing w:after="0" w:line="240" w:lineRule="auto"/>
        <w:rPr>
          <w:rFonts w:asciiTheme="majorHAnsi" w:hAnsiTheme="majorHAnsi"/>
          <w:color w:val="BF4E14" w:themeColor="accent2" w:themeShade="BF"/>
          <w:sz w:val="20"/>
          <w:szCs w:val="20"/>
          <w:lang w:val="en-US"/>
        </w:rPr>
      </w:pPr>
      <w:r w:rsidRPr="007621E3">
        <w:rPr>
          <w:rFonts w:asciiTheme="majorHAnsi" w:hAnsiTheme="majorHAnsi"/>
          <w:color w:val="BF4E14" w:themeColor="accent2" w:themeShade="BF"/>
          <w:sz w:val="20"/>
          <w:szCs w:val="20"/>
          <w:lang w:val="en-US"/>
        </w:rPr>
        <w:t>fusion:</w:t>
      </w:r>
    </w:p>
    <w:p w14:paraId="558950ED" w14:textId="77777777" w:rsidR="005A3F3A" w:rsidRPr="007621E3" w:rsidRDefault="005A3F3A" w:rsidP="005A3F3A">
      <w:pPr>
        <w:shd w:val="clear" w:color="auto" w:fill="D9D9D9" w:themeFill="background1" w:themeFillShade="D9"/>
        <w:spacing w:after="0" w:line="240" w:lineRule="auto"/>
        <w:rPr>
          <w:rFonts w:asciiTheme="majorHAnsi" w:hAnsiTheme="majorHAnsi"/>
          <w:color w:val="BF4E14" w:themeColor="accent2" w:themeShade="BF"/>
          <w:sz w:val="20"/>
          <w:szCs w:val="20"/>
          <w:lang w:val="en-US"/>
        </w:rPr>
      </w:pPr>
      <w:r w:rsidRPr="007621E3">
        <w:rPr>
          <w:rFonts w:asciiTheme="majorHAnsi" w:hAnsiTheme="majorHAnsi"/>
          <w:color w:val="BF4E14" w:themeColor="accent2" w:themeShade="BF"/>
          <w:sz w:val="20"/>
          <w:szCs w:val="20"/>
          <w:lang w:val="en-US"/>
        </w:rPr>
        <w:t xml:space="preserve">  method: </w:t>
      </w:r>
      <w:r w:rsidRPr="00746267">
        <w:rPr>
          <w:rFonts w:asciiTheme="majorHAnsi" w:hAnsiTheme="majorHAnsi"/>
          <w:color w:val="3A7C22" w:themeColor="accent6" w:themeShade="BF"/>
          <w:sz w:val="20"/>
          <w:szCs w:val="20"/>
          <w:lang w:val="en-US"/>
        </w:rPr>
        <w:t>"REML"</w:t>
      </w:r>
    </w:p>
    <w:p w14:paraId="0FF264B9" w14:textId="77777777" w:rsidR="005A3F3A" w:rsidRPr="007621E3" w:rsidRDefault="005A3F3A" w:rsidP="005A3F3A">
      <w:pPr>
        <w:shd w:val="clear" w:color="auto" w:fill="D9D9D9" w:themeFill="background1" w:themeFillShade="D9"/>
        <w:spacing w:after="0" w:line="240" w:lineRule="auto"/>
        <w:rPr>
          <w:rFonts w:asciiTheme="majorHAnsi" w:hAnsiTheme="majorHAnsi"/>
          <w:color w:val="BF4E14" w:themeColor="accent2" w:themeShade="BF"/>
          <w:sz w:val="20"/>
          <w:szCs w:val="20"/>
          <w:lang w:val="en-US"/>
        </w:rPr>
      </w:pPr>
      <w:r w:rsidRPr="007621E3">
        <w:rPr>
          <w:rFonts w:asciiTheme="majorHAnsi" w:hAnsiTheme="majorHAnsi"/>
          <w:color w:val="BF4E14" w:themeColor="accent2" w:themeShade="BF"/>
          <w:sz w:val="20"/>
          <w:szCs w:val="20"/>
          <w:lang w:val="en-US"/>
        </w:rPr>
        <w:t xml:space="preserve">  I2_gate: 0.50</w:t>
      </w:r>
    </w:p>
    <w:p w14:paraId="610ED1C4" w14:textId="77777777" w:rsidR="005A3F3A" w:rsidRPr="007621E3" w:rsidRDefault="005A3F3A" w:rsidP="005A3F3A">
      <w:pPr>
        <w:shd w:val="clear" w:color="auto" w:fill="D9D9D9" w:themeFill="background1" w:themeFillShade="D9"/>
        <w:spacing w:after="0" w:line="240" w:lineRule="auto"/>
        <w:rPr>
          <w:rFonts w:asciiTheme="majorHAnsi" w:hAnsiTheme="majorHAnsi"/>
          <w:color w:val="BF4E14" w:themeColor="accent2" w:themeShade="BF"/>
          <w:sz w:val="20"/>
          <w:szCs w:val="20"/>
          <w:lang w:val="en-US"/>
        </w:rPr>
      </w:pPr>
      <w:proofErr w:type="spellStart"/>
      <w:r w:rsidRPr="007621E3">
        <w:rPr>
          <w:rFonts w:asciiTheme="majorHAnsi" w:hAnsiTheme="majorHAnsi"/>
          <w:color w:val="BF4E14" w:themeColor="accent2" w:themeShade="BF"/>
          <w:sz w:val="20"/>
          <w:szCs w:val="20"/>
          <w:lang w:val="en-US"/>
        </w:rPr>
        <w:t>eci</w:t>
      </w:r>
      <w:proofErr w:type="spellEnd"/>
      <w:r w:rsidRPr="007621E3">
        <w:rPr>
          <w:rFonts w:asciiTheme="majorHAnsi" w:hAnsiTheme="majorHAnsi"/>
          <w:color w:val="BF4E14" w:themeColor="accent2" w:themeShade="BF"/>
          <w:sz w:val="20"/>
          <w:szCs w:val="20"/>
          <w:lang w:val="en-US"/>
        </w:rPr>
        <w:t>:</w:t>
      </w:r>
    </w:p>
    <w:p w14:paraId="10922DC3" w14:textId="77777777" w:rsidR="005A3F3A" w:rsidRPr="007621E3" w:rsidRDefault="005A3F3A" w:rsidP="005A3F3A">
      <w:pPr>
        <w:shd w:val="clear" w:color="auto" w:fill="D9D9D9" w:themeFill="background1" w:themeFillShade="D9"/>
        <w:spacing w:after="0" w:line="240" w:lineRule="auto"/>
        <w:rPr>
          <w:rFonts w:asciiTheme="majorHAnsi" w:hAnsiTheme="majorHAnsi"/>
          <w:color w:val="BF4E14" w:themeColor="accent2" w:themeShade="BF"/>
          <w:sz w:val="20"/>
          <w:szCs w:val="20"/>
          <w:lang w:val="en-US"/>
        </w:rPr>
      </w:pPr>
      <w:r w:rsidRPr="007621E3">
        <w:rPr>
          <w:rFonts w:asciiTheme="majorHAnsi" w:hAnsiTheme="majorHAnsi"/>
          <w:color w:val="BF4E14" w:themeColor="accent2" w:themeShade="BF"/>
          <w:sz w:val="20"/>
          <w:szCs w:val="20"/>
          <w:lang w:val="en-US"/>
        </w:rPr>
        <w:t xml:space="preserve">  </w:t>
      </w:r>
      <w:proofErr w:type="spellStart"/>
      <w:r w:rsidRPr="007621E3">
        <w:rPr>
          <w:rFonts w:asciiTheme="majorHAnsi" w:hAnsiTheme="majorHAnsi"/>
          <w:color w:val="BF4E14" w:themeColor="accent2" w:themeShade="BF"/>
          <w:sz w:val="20"/>
          <w:szCs w:val="20"/>
          <w:lang w:val="en-US"/>
        </w:rPr>
        <w:t>window_logL</w:t>
      </w:r>
      <w:proofErr w:type="spellEnd"/>
      <w:r w:rsidRPr="007621E3">
        <w:rPr>
          <w:rFonts w:asciiTheme="majorHAnsi" w:hAnsiTheme="majorHAnsi"/>
          <w:color w:val="BF4E14" w:themeColor="accent2" w:themeShade="BF"/>
          <w:sz w:val="20"/>
          <w:szCs w:val="20"/>
          <w:lang w:val="en-US"/>
        </w:rPr>
        <w:t>: 0.8</w:t>
      </w:r>
    </w:p>
    <w:p w14:paraId="52F25859" w14:textId="77777777" w:rsidR="005A3F3A" w:rsidRPr="007621E3" w:rsidRDefault="005A3F3A" w:rsidP="005A3F3A">
      <w:pPr>
        <w:shd w:val="clear" w:color="auto" w:fill="D9D9D9" w:themeFill="background1" w:themeFillShade="D9"/>
        <w:spacing w:after="0" w:line="240" w:lineRule="auto"/>
        <w:rPr>
          <w:rFonts w:asciiTheme="majorHAnsi" w:hAnsiTheme="majorHAnsi"/>
          <w:color w:val="BF4E14" w:themeColor="accent2" w:themeShade="BF"/>
          <w:sz w:val="20"/>
          <w:szCs w:val="20"/>
          <w:lang w:val="en-US"/>
        </w:rPr>
      </w:pPr>
      <w:r w:rsidRPr="007621E3">
        <w:rPr>
          <w:rFonts w:asciiTheme="majorHAnsi" w:hAnsiTheme="majorHAnsi"/>
          <w:color w:val="BF4E14" w:themeColor="accent2" w:themeShade="BF"/>
          <w:sz w:val="20"/>
          <w:szCs w:val="20"/>
          <w:lang w:val="en-US"/>
        </w:rPr>
        <w:t xml:space="preserve">  </w:t>
      </w:r>
      <w:proofErr w:type="spellStart"/>
      <w:r w:rsidRPr="007621E3">
        <w:rPr>
          <w:rFonts w:asciiTheme="majorHAnsi" w:hAnsiTheme="majorHAnsi"/>
          <w:color w:val="BF4E14" w:themeColor="accent2" w:themeShade="BF"/>
          <w:sz w:val="20"/>
          <w:szCs w:val="20"/>
          <w:lang w:val="en-US"/>
        </w:rPr>
        <w:t>calendar_window_days</w:t>
      </w:r>
      <w:proofErr w:type="spellEnd"/>
      <w:r w:rsidRPr="007621E3">
        <w:rPr>
          <w:rFonts w:asciiTheme="majorHAnsi" w:hAnsiTheme="majorHAnsi"/>
          <w:color w:val="BF4E14" w:themeColor="accent2" w:themeShade="BF"/>
          <w:sz w:val="20"/>
          <w:szCs w:val="20"/>
          <w:lang w:val="en-US"/>
        </w:rPr>
        <w:t>: 90</w:t>
      </w:r>
    </w:p>
    <w:p w14:paraId="36342540" w14:textId="77777777" w:rsidR="005A3F3A" w:rsidRPr="007621E3" w:rsidRDefault="005A3F3A" w:rsidP="005A3F3A">
      <w:pPr>
        <w:shd w:val="clear" w:color="auto" w:fill="D9D9D9" w:themeFill="background1" w:themeFillShade="D9"/>
        <w:spacing w:after="0" w:line="240" w:lineRule="auto"/>
        <w:rPr>
          <w:rFonts w:asciiTheme="majorHAnsi" w:hAnsiTheme="majorHAnsi"/>
          <w:color w:val="BF4E14" w:themeColor="accent2" w:themeShade="BF"/>
          <w:sz w:val="20"/>
          <w:szCs w:val="20"/>
          <w:lang w:val="en-US"/>
        </w:rPr>
      </w:pPr>
      <w:r w:rsidRPr="007621E3">
        <w:rPr>
          <w:rFonts w:asciiTheme="majorHAnsi" w:hAnsiTheme="majorHAnsi"/>
          <w:color w:val="BF4E14" w:themeColor="accent2" w:themeShade="BF"/>
          <w:sz w:val="20"/>
          <w:szCs w:val="20"/>
          <w:lang w:val="en-US"/>
        </w:rPr>
        <w:t xml:space="preserve">  </w:t>
      </w:r>
      <w:proofErr w:type="spellStart"/>
      <w:r w:rsidRPr="007621E3">
        <w:rPr>
          <w:rFonts w:asciiTheme="majorHAnsi" w:hAnsiTheme="majorHAnsi"/>
          <w:color w:val="BF4E14" w:themeColor="accent2" w:themeShade="BF"/>
          <w:sz w:val="20"/>
          <w:szCs w:val="20"/>
          <w:lang w:val="en-US"/>
        </w:rPr>
        <w:t>ewma_horizon_days</w:t>
      </w:r>
      <w:proofErr w:type="spellEnd"/>
      <w:r w:rsidRPr="007621E3">
        <w:rPr>
          <w:rFonts w:asciiTheme="majorHAnsi" w:hAnsiTheme="majorHAnsi"/>
          <w:color w:val="BF4E14" w:themeColor="accent2" w:themeShade="BF"/>
          <w:sz w:val="20"/>
          <w:szCs w:val="20"/>
          <w:lang w:val="en-US"/>
        </w:rPr>
        <w:t>: 180</w:t>
      </w:r>
    </w:p>
    <w:p w14:paraId="0985D6B4" w14:textId="77777777" w:rsidR="005A3F3A" w:rsidRPr="007621E3" w:rsidRDefault="005A3F3A" w:rsidP="005A3F3A">
      <w:pPr>
        <w:shd w:val="clear" w:color="auto" w:fill="D9D9D9" w:themeFill="background1" w:themeFillShade="D9"/>
        <w:spacing w:after="0" w:line="240" w:lineRule="auto"/>
        <w:rPr>
          <w:rFonts w:asciiTheme="majorHAnsi" w:hAnsiTheme="majorHAnsi"/>
          <w:color w:val="BF4E14" w:themeColor="accent2" w:themeShade="BF"/>
          <w:sz w:val="20"/>
          <w:szCs w:val="20"/>
          <w:lang w:val="en-US"/>
        </w:rPr>
      </w:pPr>
      <w:r w:rsidRPr="007621E3">
        <w:rPr>
          <w:rFonts w:asciiTheme="majorHAnsi" w:hAnsiTheme="majorHAnsi"/>
          <w:color w:val="BF4E14" w:themeColor="accent2" w:themeShade="BF"/>
          <w:sz w:val="20"/>
          <w:szCs w:val="20"/>
          <w:lang w:val="en-US"/>
        </w:rPr>
        <w:t>report:</w:t>
      </w:r>
    </w:p>
    <w:p w14:paraId="11957E87" w14:textId="6E8A71AF" w:rsidR="005A3F3A" w:rsidRPr="007621E3" w:rsidRDefault="005A3F3A" w:rsidP="005A3F3A">
      <w:pPr>
        <w:shd w:val="clear" w:color="auto" w:fill="D9D9D9" w:themeFill="background1" w:themeFillShade="D9"/>
        <w:spacing w:after="0" w:line="240" w:lineRule="auto"/>
        <w:rPr>
          <w:rFonts w:asciiTheme="majorHAnsi" w:hAnsiTheme="majorHAnsi"/>
          <w:color w:val="BF4E14" w:themeColor="accent2" w:themeShade="BF"/>
          <w:sz w:val="20"/>
          <w:szCs w:val="20"/>
          <w:lang w:val="en-US"/>
        </w:rPr>
      </w:pPr>
      <w:r w:rsidRPr="007621E3">
        <w:rPr>
          <w:rFonts w:asciiTheme="majorHAnsi" w:hAnsiTheme="majorHAnsi"/>
          <w:color w:val="BF4E14" w:themeColor="accent2" w:themeShade="BF"/>
          <w:sz w:val="20"/>
          <w:szCs w:val="20"/>
          <w:lang w:val="en-US"/>
        </w:rPr>
        <w:t xml:space="preserve">  </w:t>
      </w:r>
      <w:proofErr w:type="spellStart"/>
      <w:r w:rsidRPr="007621E3">
        <w:rPr>
          <w:rFonts w:asciiTheme="majorHAnsi" w:hAnsiTheme="majorHAnsi"/>
          <w:color w:val="BF4E14" w:themeColor="accent2" w:themeShade="BF"/>
          <w:sz w:val="20"/>
          <w:szCs w:val="20"/>
          <w:lang w:val="en-US"/>
        </w:rPr>
        <w:t>publish_negatives</w:t>
      </w:r>
      <w:proofErr w:type="spellEnd"/>
      <w:r w:rsidRPr="007621E3">
        <w:rPr>
          <w:rFonts w:asciiTheme="majorHAnsi" w:hAnsiTheme="majorHAnsi"/>
          <w:color w:val="BF4E14" w:themeColor="accent2" w:themeShade="BF"/>
          <w:sz w:val="20"/>
          <w:szCs w:val="20"/>
          <w:lang w:val="en-US"/>
        </w:rPr>
        <w:t xml:space="preserve">: </w:t>
      </w:r>
      <w:r w:rsidRPr="00746267">
        <w:rPr>
          <w:rFonts w:asciiTheme="majorHAnsi" w:hAnsiTheme="majorHAnsi"/>
          <w:color w:val="0B769F" w:themeColor="accent4" w:themeShade="BF"/>
          <w:sz w:val="20"/>
          <w:szCs w:val="20"/>
          <w:lang w:val="en-US"/>
        </w:rPr>
        <w:t>true</w:t>
      </w:r>
    </w:p>
    <w:p w14:paraId="1DE2A2D6" w14:textId="77777777" w:rsidR="005A3F3A" w:rsidRDefault="005A3F3A" w:rsidP="005A3F3A">
      <w:pPr>
        <w:shd w:val="clear" w:color="auto" w:fill="D9D9D9" w:themeFill="background1" w:themeFillShade="D9"/>
        <w:spacing w:after="0" w:line="240" w:lineRule="auto"/>
        <w:rPr>
          <w:rFonts w:asciiTheme="majorHAnsi" w:hAnsiTheme="majorHAnsi"/>
          <w:sz w:val="20"/>
          <w:szCs w:val="20"/>
          <w:lang w:val="en-US"/>
        </w:rPr>
      </w:pPr>
    </w:p>
    <w:p w14:paraId="6436CFA3" w14:textId="21683743" w:rsidR="005A3F3A" w:rsidRDefault="005A3F3A" w:rsidP="005A3F3A">
      <w:pPr>
        <w:rPr>
          <w:rFonts w:ascii="Cambria" w:hAnsi="Cambria"/>
        </w:rPr>
      </w:pPr>
      <w:r w:rsidRPr="005A3F3A">
        <w:rPr>
          <w:rFonts w:ascii="Cambria" w:hAnsi="Cambria"/>
          <w:b/>
          <w:bCs/>
          <w:lang w:val="en-US"/>
        </w:rPr>
        <w:t>Hashing.</w:t>
      </w:r>
      <w:r w:rsidRPr="005A3F3A">
        <w:rPr>
          <w:rFonts w:ascii="Cambria" w:hAnsi="Cambria"/>
          <w:lang w:val="en-US"/>
        </w:rPr>
        <w:t xml:space="preserve"> Compute SHA-256 of the YAML; embed the first 10 hex chars in every figure/CSV filename (e.g., </w:t>
      </w:r>
      <w:r w:rsidRPr="005A3F3A">
        <w:rPr>
          <w:sz w:val="20"/>
          <w:szCs w:val="20"/>
          <w:shd w:val="clear" w:color="auto" w:fill="D9D9D9" w:themeFill="background1" w:themeFillShade="D9"/>
          <w:lang w:val="en-US"/>
        </w:rPr>
        <w:t>fig/collapse_B001_veg_ab12c34d56.png</w:t>
      </w:r>
      <w:r w:rsidRPr="005A3F3A">
        <w:rPr>
          <w:rFonts w:ascii="Cambria" w:hAnsi="Cambria"/>
          <w:lang w:val="en-US"/>
        </w:rPr>
        <w:t xml:space="preserve">). </w:t>
      </w:r>
      <w:r w:rsidRPr="005A3F3A">
        <w:rPr>
          <w:rFonts w:ascii="Cambria" w:hAnsi="Cambria"/>
        </w:rPr>
        <w:t xml:space="preserve">Store full hash in figure </w:t>
      </w:r>
      <w:proofErr w:type="spellStart"/>
      <w:r w:rsidRPr="005A3F3A">
        <w:rPr>
          <w:rFonts w:ascii="Cambria" w:hAnsi="Cambria"/>
        </w:rPr>
        <w:t>caption</w:t>
      </w:r>
      <w:proofErr w:type="spellEnd"/>
      <w:r w:rsidRPr="005A3F3A">
        <w:rPr>
          <w:rFonts w:ascii="Cambria" w:hAnsi="Cambria"/>
        </w:rPr>
        <w:t>.</w:t>
      </w:r>
    </w:p>
    <w:p w14:paraId="41506C8A" w14:textId="3C96BAB7" w:rsidR="00746267" w:rsidRDefault="00000000" w:rsidP="005A3F3A">
      <w:pPr>
        <w:rPr>
          <w:rFonts w:ascii="Cambria" w:hAnsi="Cambria"/>
        </w:rPr>
      </w:pPr>
      <w:r>
        <w:rPr>
          <w:rFonts w:ascii="Cambria" w:hAnsi="Cambria"/>
        </w:rPr>
        <w:pict w14:anchorId="17B0C1DF">
          <v:rect id="_x0000_i1131" style="width:0;height:1.5pt" o:hralign="center" o:hrstd="t" o:hr="t" fillcolor="#a0a0a0" stroked="f"/>
        </w:pict>
      </w:r>
    </w:p>
    <w:p w14:paraId="039C8D98" w14:textId="77777777" w:rsidR="00746267" w:rsidRPr="00746267" w:rsidRDefault="00746267" w:rsidP="00746267">
      <w:pPr>
        <w:rPr>
          <w:rFonts w:ascii="Cambria" w:hAnsi="Cambria"/>
          <w:b/>
          <w:bCs/>
          <w:lang w:val="en-US"/>
        </w:rPr>
      </w:pPr>
      <w:r w:rsidRPr="00746267">
        <w:rPr>
          <w:rFonts w:ascii="Cambria" w:hAnsi="Cambria"/>
          <w:b/>
          <w:bCs/>
          <w:lang w:val="en-US"/>
        </w:rPr>
        <w:t>12.11 Synthetic benchmarks (compulsory)</w:t>
      </w:r>
    </w:p>
    <w:p w14:paraId="27F0B1D3" w14:textId="77777777" w:rsidR="00746267" w:rsidRPr="00746267" w:rsidRDefault="00746267" w:rsidP="00746267">
      <w:pPr>
        <w:rPr>
          <w:rFonts w:ascii="Cambria" w:hAnsi="Cambria"/>
          <w:lang w:val="en-US"/>
        </w:rPr>
      </w:pPr>
      <w:r w:rsidRPr="00746267">
        <w:rPr>
          <w:rFonts w:ascii="Cambria" w:hAnsi="Cambria"/>
          <w:lang w:val="en-US"/>
        </w:rPr>
        <w:lastRenderedPageBreak/>
        <w:t>Provide two datasets per family:</w:t>
      </w:r>
    </w:p>
    <w:p w14:paraId="57E2A891" w14:textId="59A5EFD5" w:rsidR="00746267" w:rsidRPr="00746267" w:rsidRDefault="00746267" w:rsidP="00746267">
      <w:pPr>
        <w:numPr>
          <w:ilvl w:val="0"/>
          <w:numId w:val="106"/>
        </w:numPr>
        <w:rPr>
          <w:rFonts w:ascii="Cambria" w:hAnsi="Cambria"/>
          <w:lang w:val="en-US"/>
        </w:rPr>
      </w:pPr>
      <w:r w:rsidRPr="00746267">
        <w:rPr>
          <w:rFonts w:ascii="Cambria" w:hAnsi="Cambria"/>
          <w:b/>
          <w:bCs/>
          <w:lang w:val="en-US"/>
        </w:rPr>
        <w:t>PASS</w:t>
      </w:r>
      <w:r w:rsidRPr="00746267">
        <w:rPr>
          <w:rFonts w:ascii="Cambria" w:hAnsi="Cambria"/>
          <w:lang w:val="en-US"/>
        </w:rPr>
        <w:t xml:space="preserve">: </w:t>
      </w:r>
      <m:oMath>
        <m:r>
          <w:rPr>
            <w:rFonts w:ascii="Cambria Math" w:hAnsi="Cambria Math"/>
          </w:rPr>
          <m:t>v</m:t>
        </m:r>
        <m:r>
          <w:rPr>
            <w:rFonts w:ascii="Cambria Math" w:hAnsi="Cambria Math"/>
            <w:lang w:val="en-US"/>
          </w:rPr>
          <m:t>=</m:t>
        </m:r>
        <m:r>
          <w:rPr>
            <w:rFonts w:ascii="Cambria Math" w:hAnsi="Cambria Math"/>
          </w:rPr>
          <m:t>αu</m:t>
        </m:r>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κ</m:t>
        </m:r>
        <m:r>
          <w:rPr>
            <w:rFonts w:ascii="Cambria Math" w:hAnsi="Cambria Math"/>
            <w:lang w:val="en-US"/>
          </w:rPr>
          <m:t>+</m:t>
        </m:r>
        <m:r>
          <m:rPr>
            <m:scr m:val="script"/>
          </m:rPr>
          <w:rPr>
            <w:rFonts w:ascii="Cambria Math" w:hAnsi="Cambria Math"/>
          </w:rPr>
          <m:t>N</m:t>
        </m:r>
        <m:r>
          <w:rPr>
            <w:rFonts w:ascii="Cambria Math" w:hAnsi="Cambria Math"/>
            <w:lang w:val="en-US"/>
          </w:rPr>
          <m:t>(0,</m:t>
        </m:r>
        <m:sSup>
          <m:sSupPr>
            <m:ctrlPr>
              <w:rPr>
                <w:rFonts w:ascii="Cambria Math" w:hAnsi="Cambria Math"/>
              </w:rPr>
            </m:ctrlPr>
          </m:sSupPr>
          <m:e>
            <m:r>
              <w:rPr>
                <w:rFonts w:ascii="Cambria Math" w:hAnsi="Cambria Math"/>
              </w:rPr>
              <m:t>σ</m:t>
            </m:r>
          </m:e>
          <m:sup>
            <m:r>
              <w:rPr>
                <w:rFonts w:ascii="Cambria Math" w:hAnsi="Cambria Math"/>
                <w:lang w:val="en-US"/>
              </w:rPr>
              <m:t>2</m:t>
            </m:r>
          </m:sup>
        </m:sSup>
        <m:r>
          <w:rPr>
            <w:rFonts w:ascii="Cambria Math" w:hAnsi="Cambria Math"/>
            <w:lang w:val="en-US"/>
          </w:rPr>
          <m:t>)</m:t>
        </m:r>
      </m:oMath>
      <w:r>
        <w:rPr>
          <w:rFonts w:ascii="Cambria" w:eastAsiaTheme="minorEastAsia" w:hAnsi="Cambria"/>
          <w:lang w:val="en-US"/>
        </w:rPr>
        <w:t xml:space="preserve"> </w:t>
      </w:r>
      <w:r w:rsidRPr="00746267">
        <w:rPr>
          <w:rFonts w:ascii="Cambria" w:hAnsi="Cambria"/>
          <w:lang w:val="en-US"/>
        </w:rPr>
        <w:t xml:space="preserve">with realistic noise and coverage → should pass collapse and recover </w:t>
      </w:r>
      <m:oMath>
        <m:r>
          <w:rPr>
            <w:rFonts w:ascii="Cambria Math" w:hAnsi="Cambria Math"/>
          </w:rPr>
          <m:t>α</m:t>
        </m:r>
      </m:oMath>
      <w:r w:rsidRPr="00746267">
        <w:rPr>
          <w:rFonts w:ascii="Cambria" w:eastAsiaTheme="minorEastAsia" w:hAnsi="Cambria"/>
          <w:lang w:val="en-US"/>
        </w:rPr>
        <w:t xml:space="preserve"> </w:t>
      </w:r>
      <w:r w:rsidRPr="00746267">
        <w:rPr>
          <w:rFonts w:ascii="Cambria" w:hAnsi="Cambria"/>
          <w:lang w:val="en-US"/>
        </w:rPr>
        <w:t>within CI.</w:t>
      </w:r>
    </w:p>
    <w:p w14:paraId="2D69B65E" w14:textId="7DBD139A" w:rsidR="00746267" w:rsidRPr="00746267" w:rsidRDefault="00746267" w:rsidP="00746267">
      <w:pPr>
        <w:numPr>
          <w:ilvl w:val="0"/>
          <w:numId w:val="106"/>
        </w:numPr>
        <w:rPr>
          <w:rFonts w:ascii="Cambria" w:hAnsi="Cambria"/>
          <w:lang w:val="en-US"/>
        </w:rPr>
      </w:pPr>
      <w:r w:rsidRPr="00746267">
        <w:rPr>
          <w:rFonts w:ascii="Cambria" w:hAnsi="Cambria"/>
          <w:b/>
          <w:bCs/>
          <w:lang w:val="en-US"/>
        </w:rPr>
        <w:t>FAIL</w:t>
      </w:r>
      <w:r w:rsidRPr="00746267">
        <w:rPr>
          <w:rFonts w:ascii="Cambria" w:hAnsi="Cambria"/>
          <w:lang w:val="en-US"/>
        </w:rPr>
        <w:t xml:space="preserve">: </w:t>
      </w:r>
      <m:oMath>
        <m:r>
          <w:rPr>
            <w:rFonts w:ascii="Cambria Math" w:hAnsi="Cambria Math"/>
          </w:rPr>
          <m:t>v</m:t>
        </m:r>
        <m:r>
          <w:rPr>
            <w:rFonts w:ascii="Cambria Math" w:hAnsi="Cambria Math"/>
            <w:lang w:val="en-US"/>
          </w:rPr>
          <m:t>=</m:t>
        </m:r>
        <m:r>
          <w:rPr>
            <w:rFonts w:ascii="Cambria Math" w:hAnsi="Cambria Math"/>
          </w:rPr>
          <m:t>αu</m:t>
        </m:r>
        <m:r>
          <w:rPr>
            <w:rFonts w:ascii="Cambria Math" w:hAnsi="Cambria Math"/>
            <w:lang w:val="en-US"/>
          </w:rPr>
          <m:t>+</m:t>
        </m:r>
        <m:r>
          <w:rPr>
            <w:rFonts w:ascii="Cambria Math" w:hAnsi="Cambria Math"/>
          </w:rPr>
          <m:t>β</m:t>
        </m:r>
        <m:sSup>
          <m:sSupPr>
            <m:ctrlPr>
              <w:rPr>
                <w:rFonts w:ascii="Cambria Math" w:hAnsi="Cambria Math"/>
              </w:rPr>
            </m:ctrlPr>
          </m:sSupPr>
          <m:e>
            <m:r>
              <w:rPr>
                <w:rFonts w:ascii="Cambria Math" w:hAnsi="Cambria Math"/>
              </w:rPr>
              <m:t>u</m:t>
            </m:r>
          </m:e>
          <m:sup>
            <m:r>
              <w:rPr>
                <w:rFonts w:ascii="Cambria Math" w:hAnsi="Cambria Math"/>
                <w:lang w:val="en-US"/>
              </w:rPr>
              <m:t>2</m:t>
            </m:r>
          </m:sup>
        </m:sSup>
      </m:oMath>
      <w:r w:rsidRPr="00746267">
        <w:rPr>
          <w:rFonts w:ascii="Cambria" w:eastAsiaTheme="minorEastAsia" w:hAnsi="Cambria"/>
          <w:lang w:val="en-US"/>
        </w:rPr>
        <w:t xml:space="preserve"> </w:t>
      </w:r>
      <w:r w:rsidRPr="00746267">
        <w:rPr>
          <w:rFonts w:ascii="Cambria" w:hAnsi="Cambria"/>
          <w:lang w:val="en-US"/>
        </w:rPr>
        <w:t>(curvature) or piecewise slopes → must fail collapse (</w:t>
      </w:r>
      <w:r w:rsidRPr="00746267">
        <w:rPr>
          <w:sz w:val="20"/>
          <w:szCs w:val="20"/>
          <w:shd w:val="clear" w:color="auto" w:fill="D9D9D9" w:themeFill="background1" w:themeFillShade="D9"/>
          <w:lang w:val="en-US"/>
        </w:rPr>
        <w:t>NO_COLLAPSE</w:t>
      </w:r>
      <w:r w:rsidRPr="00746267">
        <w:rPr>
          <w:rFonts w:ascii="Cambria" w:hAnsi="Cambria"/>
          <w:lang w:val="en-US"/>
        </w:rPr>
        <w:t xml:space="preserve"> or </w:t>
      </w:r>
      <w:r w:rsidRPr="00746267">
        <w:rPr>
          <w:sz w:val="20"/>
          <w:szCs w:val="20"/>
          <w:shd w:val="clear" w:color="auto" w:fill="D9D9D9" w:themeFill="background1" w:themeFillShade="D9"/>
          <w:lang w:val="en-US"/>
        </w:rPr>
        <w:t>REGIME_MIX</w:t>
      </w:r>
      <w:r w:rsidRPr="00746267">
        <w:rPr>
          <w:rFonts w:ascii="Cambria" w:hAnsi="Cambria"/>
          <w:lang w:val="en-US"/>
        </w:rPr>
        <w:t>).</w:t>
      </w:r>
      <w:r w:rsidRPr="00746267">
        <w:rPr>
          <w:rFonts w:ascii="Cambria" w:hAnsi="Cambria"/>
          <w:lang w:val="en-US"/>
        </w:rPr>
        <w:br/>
        <w:t>Publish code + seeds and include them in CI tests.</w:t>
      </w:r>
    </w:p>
    <w:p w14:paraId="4B85F902" w14:textId="77777777" w:rsidR="00746267" w:rsidRPr="00746267" w:rsidRDefault="00000000" w:rsidP="00746267">
      <w:pPr>
        <w:rPr>
          <w:rFonts w:ascii="Cambria" w:hAnsi="Cambria"/>
        </w:rPr>
      </w:pPr>
      <w:r>
        <w:rPr>
          <w:rFonts w:ascii="Cambria" w:hAnsi="Cambria"/>
        </w:rPr>
        <w:pict w14:anchorId="4DB73703">
          <v:rect id="_x0000_i1132" style="width:0;height:1.5pt" o:hralign="center" o:hrstd="t" o:hr="t" fillcolor="#a0a0a0" stroked="f"/>
        </w:pict>
      </w:r>
    </w:p>
    <w:p w14:paraId="6DAE98CA" w14:textId="77777777" w:rsidR="00746267" w:rsidRPr="00746267" w:rsidRDefault="00746267" w:rsidP="00746267">
      <w:pPr>
        <w:rPr>
          <w:rFonts w:ascii="Cambria" w:hAnsi="Cambria"/>
          <w:b/>
          <w:bCs/>
          <w:lang w:val="en-US"/>
        </w:rPr>
      </w:pPr>
      <w:r w:rsidRPr="00746267">
        <w:rPr>
          <w:rFonts w:ascii="Cambria" w:hAnsi="Cambria"/>
          <w:b/>
          <w:bCs/>
          <w:lang w:val="en-US"/>
        </w:rPr>
        <w:t>12.12 Continuous integration (CI)</w:t>
      </w:r>
    </w:p>
    <w:p w14:paraId="5E288022" w14:textId="77777777" w:rsidR="00746267" w:rsidRPr="00746267" w:rsidRDefault="00746267" w:rsidP="00746267">
      <w:pPr>
        <w:rPr>
          <w:rFonts w:ascii="Cambria" w:hAnsi="Cambria"/>
          <w:lang w:val="en-US"/>
        </w:rPr>
      </w:pPr>
      <w:r w:rsidRPr="00746267">
        <w:rPr>
          <w:rFonts w:ascii="Cambria" w:hAnsi="Cambria"/>
          <w:lang w:val="en-US"/>
        </w:rPr>
        <w:t xml:space="preserve">Set up CI </w:t>
      </w:r>
      <w:proofErr w:type="gramStart"/>
      <w:r w:rsidRPr="00746267">
        <w:rPr>
          <w:rFonts w:ascii="Cambria" w:hAnsi="Cambria"/>
          <w:lang w:val="en-US"/>
        </w:rPr>
        <w:t>to</w:t>
      </w:r>
      <w:proofErr w:type="gramEnd"/>
      <w:r w:rsidRPr="00746267">
        <w:rPr>
          <w:rFonts w:ascii="Cambria" w:hAnsi="Cambria"/>
          <w:lang w:val="en-US"/>
        </w:rPr>
        <w:t>:</w:t>
      </w:r>
    </w:p>
    <w:p w14:paraId="52C870D7" w14:textId="77777777" w:rsidR="00746267" w:rsidRPr="00746267" w:rsidRDefault="00746267" w:rsidP="00746267">
      <w:pPr>
        <w:numPr>
          <w:ilvl w:val="0"/>
          <w:numId w:val="107"/>
        </w:numPr>
        <w:rPr>
          <w:rFonts w:ascii="Cambria" w:hAnsi="Cambria"/>
          <w:lang w:val="en-US"/>
        </w:rPr>
      </w:pPr>
      <w:r w:rsidRPr="00746267">
        <w:rPr>
          <w:rFonts w:ascii="Cambria" w:hAnsi="Cambria"/>
          <w:lang w:val="en-US"/>
        </w:rPr>
        <w:t xml:space="preserve">Validate schemas; check </w:t>
      </w:r>
      <w:proofErr w:type="spellStart"/>
      <w:r w:rsidRPr="00746267">
        <w:rPr>
          <w:sz w:val="20"/>
          <w:szCs w:val="20"/>
          <w:shd w:val="clear" w:color="auto" w:fill="D9D9D9" w:themeFill="background1" w:themeFillShade="D9"/>
          <w:lang w:val="en-US"/>
        </w:rPr>
        <w:t>methods.yml</w:t>
      </w:r>
      <w:proofErr w:type="spellEnd"/>
      <w:r w:rsidRPr="00746267">
        <w:rPr>
          <w:sz w:val="20"/>
          <w:szCs w:val="20"/>
          <w:shd w:val="clear" w:color="auto" w:fill="D9D9D9" w:themeFill="background1" w:themeFillShade="D9"/>
          <w:lang w:val="en-US"/>
        </w:rPr>
        <w:t xml:space="preserve"> </w:t>
      </w:r>
      <w:r w:rsidRPr="00746267">
        <w:rPr>
          <w:rFonts w:ascii="Cambria" w:hAnsi="Cambria"/>
          <w:lang w:val="en-US"/>
        </w:rPr>
        <w:t>against JSON-Schema.</w:t>
      </w:r>
    </w:p>
    <w:p w14:paraId="6E9DD5CC" w14:textId="77777777" w:rsidR="00746267" w:rsidRPr="00746267" w:rsidRDefault="00746267" w:rsidP="00746267">
      <w:pPr>
        <w:numPr>
          <w:ilvl w:val="0"/>
          <w:numId w:val="107"/>
        </w:numPr>
        <w:rPr>
          <w:rFonts w:ascii="Cambria" w:hAnsi="Cambria"/>
          <w:lang w:val="en-US"/>
        </w:rPr>
      </w:pPr>
      <w:r w:rsidRPr="00746267">
        <w:rPr>
          <w:rFonts w:ascii="Cambria" w:hAnsi="Cambria"/>
          <w:lang w:val="en-US"/>
        </w:rPr>
        <w:t xml:space="preserve">Re-run synthetic benchmarks and </w:t>
      </w:r>
      <w:r w:rsidRPr="00746267">
        <w:rPr>
          <w:rFonts w:ascii="Cambria" w:hAnsi="Cambria"/>
          <w:b/>
          <w:bCs/>
          <w:lang w:val="en-US"/>
        </w:rPr>
        <w:t>fail the build</w:t>
      </w:r>
      <w:r w:rsidRPr="00746267">
        <w:rPr>
          <w:rFonts w:ascii="Cambria" w:hAnsi="Cambria"/>
          <w:lang w:val="en-US"/>
        </w:rPr>
        <w:t xml:space="preserve"> if PASS/FAIL outcomes flip.</w:t>
      </w:r>
    </w:p>
    <w:p w14:paraId="381FF051" w14:textId="77777777" w:rsidR="00746267" w:rsidRPr="00746267" w:rsidRDefault="00746267" w:rsidP="00746267">
      <w:pPr>
        <w:numPr>
          <w:ilvl w:val="0"/>
          <w:numId w:val="107"/>
        </w:numPr>
        <w:rPr>
          <w:rFonts w:ascii="Cambria" w:hAnsi="Cambria"/>
          <w:lang w:val="en-US"/>
        </w:rPr>
      </w:pPr>
      <w:r w:rsidRPr="00746267">
        <w:rPr>
          <w:rFonts w:ascii="Cambria" w:hAnsi="Cambria"/>
          <w:lang w:val="en-US"/>
        </w:rPr>
        <w:t>Verify methods-hash consistency across artifacts.</w:t>
      </w:r>
    </w:p>
    <w:p w14:paraId="3C531AFC" w14:textId="77777777" w:rsidR="00746267" w:rsidRPr="00746267" w:rsidRDefault="00746267" w:rsidP="00746267">
      <w:pPr>
        <w:numPr>
          <w:ilvl w:val="0"/>
          <w:numId w:val="107"/>
        </w:numPr>
        <w:rPr>
          <w:rFonts w:ascii="Cambria" w:hAnsi="Cambria"/>
          <w:lang w:val="en-US"/>
        </w:rPr>
      </w:pPr>
      <w:r w:rsidRPr="00746267">
        <w:rPr>
          <w:rFonts w:ascii="Cambria" w:hAnsi="Cambria"/>
          <w:lang w:val="en-US"/>
        </w:rPr>
        <w:t xml:space="preserve">Produce a </w:t>
      </w:r>
      <w:r w:rsidRPr="00746267">
        <w:rPr>
          <w:rFonts w:ascii="Cambria" w:hAnsi="Cambria"/>
          <w:b/>
          <w:bCs/>
          <w:lang w:val="en-US"/>
        </w:rPr>
        <w:t>repo report</w:t>
      </w:r>
      <w:r w:rsidRPr="00746267">
        <w:rPr>
          <w:rFonts w:ascii="Cambria" w:hAnsi="Cambria"/>
          <w:lang w:val="en-US"/>
        </w:rPr>
        <w:t xml:space="preserve"> (HTML/PDF) with all tables/figures for submission.</w:t>
      </w:r>
    </w:p>
    <w:p w14:paraId="5B3EFAEE" w14:textId="77777777" w:rsidR="00746267" w:rsidRPr="00746267" w:rsidRDefault="00000000" w:rsidP="00746267">
      <w:pPr>
        <w:rPr>
          <w:rFonts w:ascii="Cambria" w:hAnsi="Cambria"/>
        </w:rPr>
      </w:pPr>
      <w:r>
        <w:rPr>
          <w:rFonts w:ascii="Cambria" w:hAnsi="Cambria"/>
        </w:rPr>
        <w:pict w14:anchorId="08C64BC1">
          <v:rect id="_x0000_i1133" style="width:0;height:1.5pt" o:hralign="center" o:hrstd="t" o:hr="t" fillcolor="#a0a0a0" stroked="f"/>
        </w:pict>
      </w:r>
    </w:p>
    <w:p w14:paraId="1A2D5DF2" w14:textId="77777777" w:rsidR="00746267" w:rsidRPr="00746267" w:rsidRDefault="00746267" w:rsidP="00746267">
      <w:pPr>
        <w:rPr>
          <w:rFonts w:ascii="Cambria" w:hAnsi="Cambria"/>
          <w:b/>
          <w:bCs/>
        </w:rPr>
      </w:pPr>
      <w:r w:rsidRPr="00746267">
        <w:rPr>
          <w:rFonts w:ascii="Cambria" w:hAnsi="Cambria"/>
          <w:b/>
          <w:bCs/>
        </w:rPr>
        <w:t xml:space="preserve">12.13 </w:t>
      </w:r>
      <w:proofErr w:type="spellStart"/>
      <w:r w:rsidRPr="00746267">
        <w:rPr>
          <w:rFonts w:ascii="Cambria" w:hAnsi="Cambria"/>
          <w:b/>
          <w:bCs/>
        </w:rPr>
        <w:t>Ethics</w:t>
      </w:r>
      <w:proofErr w:type="spellEnd"/>
      <w:r w:rsidRPr="00746267">
        <w:rPr>
          <w:rFonts w:ascii="Cambria" w:hAnsi="Cambria"/>
          <w:b/>
          <w:bCs/>
        </w:rPr>
        <w:t xml:space="preserve">, </w:t>
      </w:r>
      <w:proofErr w:type="spellStart"/>
      <w:r w:rsidRPr="00746267">
        <w:rPr>
          <w:rFonts w:ascii="Cambria" w:hAnsi="Cambria"/>
          <w:b/>
          <w:bCs/>
        </w:rPr>
        <w:t>governance</w:t>
      </w:r>
      <w:proofErr w:type="spellEnd"/>
      <w:r w:rsidRPr="00746267">
        <w:rPr>
          <w:rFonts w:ascii="Cambria" w:hAnsi="Cambria"/>
          <w:b/>
          <w:bCs/>
        </w:rPr>
        <w:t xml:space="preserve">, and data </w:t>
      </w:r>
      <w:proofErr w:type="spellStart"/>
      <w:r w:rsidRPr="00746267">
        <w:rPr>
          <w:rFonts w:ascii="Cambria" w:hAnsi="Cambria"/>
          <w:b/>
          <w:bCs/>
        </w:rPr>
        <w:t>security</w:t>
      </w:r>
      <w:proofErr w:type="spellEnd"/>
    </w:p>
    <w:p w14:paraId="5979CC74" w14:textId="77777777" w:rsidR="00746267" w:rsidRPr="00746267" w:rsidRDefault="00746267" w:rsidP="00746267">
      <w:pPr>
        <w:numPr>
          <w:ilvl w:val="0"/>
          <w:numId w:val="108"/>
        </w:numPr>
        <w:rPr>
          <w:rFonts w:ascii="Cambria" w:hAnsi="Cambria"/>
          <w:lang w:val="en-US"/>
        </w:rPr>
      </w:pPr>
      <w:r w:rsidRPr="00746267">
        <w:rPr>
          <w:rFonts w:ascii="Cambria" w:hAnsi="Cambria"/>
          <w:b/>
          <w:bCs/>
          <w:lang w:val="en-US"/>
        </w:rPr>
        <w:t>Human/animal welfare.</w:t>
      </w:r>
      <w:r w:rsidRPr="00746267">
        <w:rPr>
          <w:rFonts w:ascii="Cambria" w:hAnsi="Cambria"/>
          <w:lang w:val="en-US"/>
        </w:rPr>
        <w:t xml:space="preserve"> Movement and mesocosm work must be approved by relevant IACUC/ethics boards; telemetry anonymized/spatially jittered when needed.</w:t>
      </w:r>
    </w:p>
    <w:p w14:paraId="30A5592E" w14:textId="77777777" w:rsidR="00746267" w:rsidRPr="00746267" w:rsidRDefault="00746267" w:rsidP="00746267">
      <w:pPr>
        <w:numPr>
          <w:ilvl w:val="0"/>
          <w:numId w:val="108"/>
        </w:numPr>
        <w:rPr>
          <w:rFonts w:ascii="Cambria" w:hAnsi="Cambria"/>
          <w:lang w:val="en-US"/>
        </w:rPr>
      </w:pPr>
      <w:r w:rsidRPr="00746267">
        <w:rPr>
          <w:rFonts w:ascii="Cambria" w:hAnsi="Cambria"/>
          <w:b/>
          <w:bCs/>
          <w:lang w:val="en-US"/>
        </w:rPr>
        <w:t>Environmental impact.</w:t>
      </w:r>
      <w:r w:rsidRPr="00746267">
        <w:rPr>
          <w:rFonts w:ascii="Cambria" w:hAnsi="Cambria"/>
          <w:lang w:val="en-US"/>
        </w:rPr>
        <w:t xml:space="preserve"> Corridor/phasing and mosaic interventions undergo impact assessment; </w:t>
      </w:r>
      <w:r w:rsidRPr="00746267">
        <w:rPr>
          <w:rFonts w:ascii="Cambria" w:hAnsi="Cambria"/>
          <w:b/>
          <w:bCs/>
          <w:lang w:val="en-US"/>
        </w:rPr>
        <w:t>guardrails</w:t>
      </w:r>
      <w:r w:rsidRPr="00746267">
        <w:rPr>
          <w:rFonts w:ascii="Cambria" w:hAnsi="Cambria"/>
          <w:lang w:val="en-US"/>
        </w:rPr>
        <w:t xml:space="preserve"> pre-registered (throughput, biodiversity floors).</w:t>
      </w:r>
    </w:p>
    <w:p w14:paraId="525B07C9" w14:textId="77777777" w:rsidR="00746267" w:rsidRPr="00746267" w:rsidRDefault="00746267" w:rsidP="00746267">
      <w:pPr>
        <w:numPr>
          <w:ilvl w:val="0"/>
          <w:numId w:val="108"/>
        </w:numPr>
        <w:rPr>
          <w:rFonts w:ascii="Cambria" w:hAnsi="Cambria"/>
          <w:lang w:val="en-US"/>
        </w:rPr>
      </w:pPr>
      <w:r w:rsidRPr="00746267">
        <w:rPr>
          <w:rFonts w:ascii="Cambria" w:hAnsi="Cambria"/>
          <w:b/>
          <w:bCs/>
          <w:lang w:val="en-US"/>
        </w:rPr>
        <w:t>Open science.</w:t>
      </w:r>
      <w:r w:rsidRPr="00746267">
        <w:rPr>
          <w:rFonts w:ascii="Cambria" w:hAnsi="Cambria"/>
          <w:lang w:val="en-US"/>
        </w:rPr>
        <w:t xml:space="preserve"> Publish </w:t>
      </w:r>
      <w:r w:rsidRPr="00746267">
        <w:rPr>
          <w:rFonts w:ascii="Cambria" w:hAnsi="Cambria"/>
          <w:b/>
          <w:bCs/>
          <w:lang w:val="en-US"/>
        </w:rPr>
        <w:t>negatives</w:t>
      </w:r>
      <w:r w:rsidRPr="00746267">
        <w:rPr>
          <w:rFonts w:ascii="Cambria" w:hAnsi="Cambria"/>
          <w:lang w:val="en-US"/>
        </w:rPr>
        <w:t xml:space="preserve"> and </w:t>
      </w:r>
      <w:r w:rsidRPr="00746267">
        <w:rPr>
          <w:rFonts w:ascii="Cambria" w:hAnsi="Cambria"/>
          <w:b/>
          <w:bCs/>
          <w:lang w:val="en-US"/>
        </w:rPr>
        <w:t>scope boundaries</w:t>
      </w:r>
      <w:r w:rsidRPr="00746267">
        <w:rPr>
          <w:rFonts w:ascii="Cambria" w:hAnsi="Cambria"/>
          <w:lang w:val="en-US"/>
        </w:rPr>
        <w:t>; no file deletion of failed bins—mark superseded with provenance.</w:t>
      </w:r>
    </w:p>
    <w:p w14:paraId="09468E34" w14:textId="77777777" w:rsidR="00746267" w:rsidRPr="00746267" w:rsidRDefault="00000000" w:rsidP="00746267">
      <w:pPr>
        <w:rPr>
          <w:rFonts w:ascii="Cambria" w:hAnsi="Cambria"/>
        </w:rPr>
      </w:pPr>
      <w:r>
        <w:rPr>
          <w:rFonts w:ascii="Cambria" w:hAnsi="Cambria"/>
        </w:rPr>
        <w:pict w14:anchorId="3A54E08A">
          <v:rect id="_x0000_i1134" style="width:0;height:1.5pt" o:hralign="center" o:hrstd="t" o:hr="t" fillcolor="#a0a0a0" stroked="f"/>
        </w:pict>
      </w:r>
    </w:p>
    <w:p w14:paraId="72CA0EBE" w14:textId="77777777" w:rsidR="00746267" w:rsidRPr="00746267" w:rsidRDefault="00746267" w:rsidP="00746267">
      <w:pPr>
        <w:rPr>
          <w:rFonts w:ascii="Cambria" w:hAnsi="Cambria"/>
          <w:b/>
          <w:bCs/>
        </w:rPr>
      </w:pPr>
      <w:r w:rsidRPr="00746267">
        <w:rPr>
          <w:rFonts w:ascii="Cambria" w:hAnsi="Cambria"/>
          <w:b/>
          <w:bCs/>
        </w:rPr>
        <w:t xml:space="preserve">12.14 </w:t>
      </w:r>
      <w:proofErr w:type="spellStart"/>
      <w:r w:rsidRPr="00746267">
        <w:rPr>
          <w:rFonts w:ascii="Cambria" w:hAnsi="Cambria"/>
          <w:b/>
          <w:bCs/>
        </w:rPr>
        <w:t>Reuse</w:t>
      </w:r>
      <w:proofErr w:type="spellEnd"/>
      <w:r w:rsidRPr="00746267">
        <w:rPr>
          <w:rFonts w:ascii="Cambria" w:hAnsi="Cambria"/>
          <w:b/>
          <w:bCs/>
        </w:rPr>
        <w:t xml:space="preserve"> &amp; </w:t>
      </w:r>
      <w:proofErr w:type="spellStart"/>
      <w:r w:rsidRPr="00746267">
        <w:rPr>
          <w:rFonts w:ascii="Cambria" w:hAnsi="Cambria"/>
          <w:b/>
          <w:bCs/>
        </w:rPr>
        <w:t>extension</w:t>
      </w:r>
      <w:proofErr w:type="spellEnd"/>
    </w:p>
    <w:p w14:paraId="4CA49585" w14:textId="321E1416" w:rsidR="00746267" w:rsidRPr="00746267" w:rsidRDefault="00746267" w:rsidP="00746267">
      <w:pPr>
        <w:numPr>
          <w:ilvl w:val="0"/>
          <w:numId w:val="109"/>
        </w:numPr>
        <w:rPr>
          <w:rFonts w:ascii="Cambria" w:hAnsi="Cambria"/>
          <w:lang w:val="en-US"/>
        </w:rPr>
      </w:pPr>
      <w:r w:rsidRPr="00746267">
        <w:rPr>
          <w:rFonts w:ascii="Cambria" w:hAnsi="Cambria"/>
          <w:b/>
          <w:bCs/>
          <w:lang w:val="en-US"/>
        </w:rPr>
        <w:t>Ports.</w:t>
      </w:r>
      <w:r w:rsidRPr="00746267">
        <w:rPr>
          <w:rFonts w:ascii="Cambria" w:hAnsi="Cambria"/>
          <w:lang w:val="en-US"/>
        </w:rPr>
        <w:t xml:space="preserve"> The pipeline is agnostic to </w:t>
      </w:r>
      <w:proofErr w:type="gramStart"/>
      <w:r w:rsidRPr="00746267">
        <w:rPr>
          <w:rFonts w:ascii="Cambria" w:hAnsi="Cambria"/>
          <w:lang w:val="en-US"/>
        </w:rPr>
        <w:t>ecology</w:t>
      </w:r>
      <w:proofErr w:type="gramEnd"/>
      <w:r w:rsidRPr="00746267">
        <w:rPr>
          <w:rFonts w:ascii="Cambria" w:hAnsi="Cambria"/>
          <w:lang w:val="en-US"/>
        </w:rPr>
        <w:t xml:space="preserve"> subfields; new families plug in by defining </w:t>
      </w:r>
      <m:oMath>
        <m:r>
          <w:rPr>
            <w:rFonts w:ascii="Cambria Math" w:hAnsi="Cambria Math"/>
          </w:rPr>
          <m:t>L</m:t>
        </m:r>
        <m:r>
          <w:rPr>
            <w:rFonts w:ascii="Cambria Math" w:hAnsi="Cambria Math"/>
            <w:lang w:val="en-US"/>
          </w:rPr>
          <m:t>,</m:t>
        </m:r>
        <m:r>
          <w:rPr>
            <w:rFonts w:ascii="Cambria Math" w:hAnsi="Cambria Math"/>
          </w:rPr>
          <m:t>T</m:t>
        </m:r>
      </m:oMath>
      <w:r w:rsidRPr="00746267">
        <w:rPr>
          <w:rFonts w:ascii="Cambria" w:hAnsi="Cambria"/>
          <w:lang w:val="en-US"/>
        </w:rPr>
        <w:t>, adding BIN tags, and supplying collapse diagnostics.</w:t>
      </w:r>
    </w:p>
    <w:p w14:paraId="6108EAF4" w14:textId="77777777" w:rsidR="00746267" w:rsidRPr="00746267" w:rsidRDefault="00746267" w:rsidP="00746267">
      <w:pPr>
        <w:numPr>
          <w:ilvl w:val="0"/>
          <w:numId w:val="109"/>
        </w:numPr>
        <w:rPr>
          <w:rFonts w:ascii="Cambria" w:hAnsi="Cambria"/>
          <w:lang w:val="en-US"/>
        </w:rPr>
      </w:pPr>
      <w:r w:rsidRPr="00746267">
        <w:rPr>
          <w:rFonts w:ascii="Cambria" w:hAnsi="Cambria"/>
          <w:b/>
          <w:bCs/>
          <w:lang w:val="en-US"/>
        </w:rPr>
        <w:t>Cross-lab alignment.</w:t>
      </w:r>
      <w:r w:rsidRPr="00746267">
        <w:rPr>
          <w:rFonts w:ascii="Cambria" w:hAnsi="Cambria"/>
          <w:lang w:val="en-US"/>
        </w:rPr>
        <w:t xml:space="preserve"> Use the YAML + hashing convention to ensure method parity; accept only PRs that pass CI + benchmarks.</w:t>
      </w:r>
    </w:p>
    <w:p w14:paraId="2E2A721A" w14:textId="77777777" w:rsidR="00746267" w:rsidRPr="00746267" w:rsidRDefault="00000000" w:rsidP="00746267">
      <w:pPr>
        <w:rPr>
          <w:rFonts w:ascii="Cambria" w:hAnsi="Cambria"/>
        </w:rPr>
      </w:pPr>
      <w:r>
        <w:rPr>
          <w:rFonts w:ascii="Cambria" w:hAnsi="Cambria"/>
        </w:rPr>
        <w:pict w14:anchorId="6536D52A">
          <v:rect id="_x0000_i1135" style="width:0;height:1.5pt" o:hralign="center" o:hrstd="t" o:hr="t" fillcolor="#a0a0a0" stroked="f"/>
        </w:pict>
      </w:r>
    </w:p>
    <w:p w14:paraId="2D6812A8" w14:textId="77777777" w:rsidR="00746267" w:rsidRPr="00746267" w:rsidRDefault="00746267" w:rsidP="00746267">
      <w:pPr>
        <w:rPr>
          <w:rFonts w:ascii="Cambria" w:hAnsi="Cambria"/>
          <w:b/>
          <w:bCs/>
          <w:lang w:val="en-US"/>
        </w:rPr>
      </w:pPr>
      <w:r w:rsidRPr="00746267">
        <w:rPr>
          <w:rFonts w:ascii="Cambria" w:hAnsi="Cambria"/>
          <w:b/>
          <w:bCs/>
          <w:lang w:val="en-US"/>
        </w:rPr>
        <w:t>12.15 Summary</w:t>
      </w:r>
    </w:p>
    <w:p w14:paraId="0CA08E40" w14:textId="29688809" w:rsidR="00746267" w:rsidRPr="00746267" w:rsidRDefault="00746267" w:rsidP="00746267">
      <w:pPr>
        <w:rPr>
          <w:rFonts w:ascii="Cambria" w:hAnsi="Cambria"/>
          <w:lang w:val="en-US"/>
        </w:rPr>
      </w:pPr>
      <w:r w:rsidRPr="00746267">
        <w:rPr>
          <w:rFonts w:ascii="Cambria" w:hAnsi="Cambria"/>
          <w:lang w:val="en-US"/>
        </w:rPr>
        <w:lastRenderedPageBreak/>
        <w:t xml:space="preserve">These methods turn RTM-Eco into a </w:t>
      </w:r>
      <w:r w:rsidRPr="00746267">
        <w:rPr>
          <w:rFonts w:ascii="Cambria" w:hAnsi="Cambria"/>
          <w:b/>
          <w:bCs/>
          <w:lang w:val="en-US"/>
        </w:rPr>
        <w:t>portable, auditable workflow</w:t>
      </w:r>
      <w:r w:rsidRPr="00746267">
        <w:rPr>
          <w:rFonts w:ascii="Cambria" w:hAnsi="Cambria"/>
          <w:lang w:val="en-US"/>
        </w:rPr>
        <w:t xml:space="preserve">: deterministic binning; EIV-aware estimation; </w:t>
      </w:r>
      <w:r w:rsidRPr="00746267">
        <w:rPr>
          <w:rFonts w:ascii="Cambria" w:hAnsi="Cambria"/>
          <w:b/>
          <w:bCs/>
          <w:lang w:val="en-US"/>
        </w:rPr>
        <w:t>collapse</w:t>
      </w:r>
      <w:r w:rsidRPr="00746267">
        <w:rPr>
          <w:rFonts w:ascii="Cambria" w:hAnsi="Cambria"/>
          <w:lang w:val="en-US"/>
        </w:rPr>
        <w:t xml:space="preserve"> as a spec test; heterogeneity-gated fusion; </w:t>
      </w:r>
      <w:proofErr w:type="gramStart"/>
      <w:r w:rsidRPr="00746267">
        <w:rPr>
          <w:rFonts w:ascii="Cambria" w:hAnsi="Cambria"/>
          <w:lang w:val="en-US"/>
        </w:rPr>
        <w:t>hash</w:t>
      </w:r>
      <w:proofErr w:type="gramEnd"/>
      <w:r w:rsidRPr="00746267">
        <w:rPr>
          <w:rFonts w:ascii="Cambria" w:hAnsi="Cambria"/>
          <w:lang w:val="en-US"/>
        </w:rPr>
        <w:t xml:space="preserve">-anchored artifacts; and CI-enforced benchmarks. With this scaffold, different labs can generate </w:t>
      </w:r>
      <w:r w:rsidRPr="00746267">
        <w:rPr>
          <w:rFonts w:ascii="Cambria" w:hAnsi="Cambria"/>
          <w:b/>
          <w:bCs/>
          <w:lang w:val="en-US"/>
        </w:rPr>
        <w:t xml:space="preserve">comparable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eco</m:t>
            </m:r>
          </m:sub>
        </m:sSub>
      </m:oMath>
      <w:r w:rsidRPr="00746267">
        <w:rPr>
          <w:rFonts w:ascii="Cambria" w:eastAsiaTheme="minorEastAsia" w:hAnsi="Cambria"/>
          <w:lang w:val="en-US"/>
        </w:rPr>
        <w:t xml:space="preserve"> </w:t>
      </w:r>
      <w:r w:rsidRPr="00746267">
        <w:rPr>
          <w:rFonts w:ascii="Cambria" w:hAnsi="Cambria"/>
          <w:lang w:val="en-US"/>
        </w:rPr>
        <w:t xml:space="preserve">estimates, honest scope boundaries, and an operational </w:t>
      </w:r>
      <m:oMath>
        <m:sSub>
          <m:sSubPr>
            <m:ctrlPr>
              <w:rPr>
                <w:rFonts w:ascii="Cambria Math" w:hAnsi="Cambria Math"/>
              </w:rPr>
            </m:ctrlPr>
          </m:sSubPr>
          <m:e>
            <m:r>
              <m:rPr>
                <m:sty m:val="bi"/>
              </m:rPr>
              <w:rPr>
                <w:rFonts w:ascii="Cambria Math" w:hAnsi="Cambria Math"/>
                <w:lang w:val="en-US"/>
              </w:rPr>
              <m:t>ECI</m:t>
            </m:r>
          </m:e>
          <m:sub>
            <m:r>
              <m:rPr>
                <m:sty m:val="p"/>
              </m:rPr>
              <w:rPr>
                <w:rFonts w:ascii="Cambria Math" w:hAnsi="Cambria Math"/>
                <w:lang w:val="en-US"/>
              </w:rPr>
              <m:t>Eco</m:t>
            </m:r>
          </m:sub>
        </m:sSub>
        <m:r>
          <w:rPr>
            <w:rFonts w:ascii="Cambria Math" w:hAnsi="Cambria Math"/>
            <w:lang w:val="en-US"/>
          </w:rPr>
          <m:t>(</m:t>
        </m:r>
        <m:r>
          <w:rPr>
            <w:rFonts w:ascii="Cambria Math" w:hAnsi="Cambria Math"/>
          </w:rPr>
          <m:t>t</m:t>
        </m:r>
        <m:r>
          <w:rPr>
            <w:rFonts w:ascii="Cambria Math" w:hAnsi="Cambria Math"/>
            <w:lang w:val="en-US"/>
          </w:rPr>
          <m:t>)</m:t>
        </m:r>
      </m:oMath>
      <w:r w:rsidRPr="00746267">
        <w:rPr>
          <w:rFonts w:ascii="Cambria" w:hAnsi="Cambria"/>
          <w:lang w:val="en-US"/>
        </w:rPr>
        <w:t xml:space="preserve"> ready for monitoring and management.</w:t>
      </w:r>
    </w:p>
    <w:p w14:paraId="2EB7DD32" w14:textId="77777777" w:rsidR="00746267" w:rsidRDefault="00746267" w:rsidP="005A3F3A">
      <w:pPr>
        <w:rPr>
          <w:rFonts w:ascii="Cambria" w:hAnsi="Cambria"/>
          <w:lang w:val="en-US"/>
        </w:rPr>
      </w:pPr>
    </w:p>
    <w:p w14:paraId="67ABBB8B" w14:textId="77777777" w:rsidR="00E95A74" w:rsidRPr="00E95A74" w:rsidRDefault="00E95A74" w:rsidP="00E95A74">
      <w:pPr>
        <w:rPr>
          <w:rFonts w:ascii="Cambria" w:hAnsi="Cambria"/>
          <w:b/>
          <w:bCs/>
          <w:sz w:val="32"/>
          <w:szCs w:val="32"/>
          <w:lang w:val="en-US"/>
        </w:rPr>
      </w:pPr>
      <w:r w:rsidRPr="00E95A74">
        <w:rPr>
          <w:rFonts w:ascii="Cambria" w:hAnsi="Cambria"/>
          <w:b/>
          <w:bCs/>
          <w:sz w:val="32"/>
          <w:szCs w:val="32"/>
          <w:lang w:val="en-US"/>
        </w:rPr>
        <w:t>13. Conclusion &amp; Outlook</w:t>
      </w:r>
    </w:p>
    <w:p w14:paraId="42469EFC" w14:textId="30E32385" w:rsidR="00E95A74" w:rsidRPr="00E95A74" w:rsidRDefault="00E95A74" w:rsidP="00E95A74">
      <w:pPr>
        <w:rPr>
          <w:rFonts w:ascii="Cambria" w:hAnsi="Cambria"/>
          <w:lang w:val="en-US"/>
        </w:rPr>
      </w:pPr>
      <w:r w:rsidRPr="00E95A74">
        <w:rPr>
          <w:rFonts w:ascii="Cambria" w:hAnsi="Cambria"/>
          <w:b/>
          <w:bCs/>
          <w:lang w:val="en-US"/>
        </w:rPr>
        <w:t>Rhythmic Ecology (RTM-Eco)</w:t>
      </w:r>
      <w:r w:rsidRPr="00E95A74">
        <w:rPr>
          <w:rFonts w:ascii="Cambria" w:hAnsi="Cambria"/>
          <w:lang w:val="en-US"/>
        </w:rPr>
        <w:t xml:space="preserve"> reframes ecological time as a </w:t>
      </w:r>
      <w:r w:rsidRPr="00E95A74">
        <w:rPr>
          <w:rFonts w:ascii="Cambria" w:hAnsi="Cambria"/>
          <w:b/>
          <w:bCs/>
          <w:lang w:val="en-US"/>
        </w:rPr>
        <w:t>gauge-invariant geometry</w:t>
      </w:r>
      <w:r w:rsidRPr="00E95A74">
        <w:rPr>
          <w:rFonts w:ascii="Cambria" w:hAnsi="Cambria"/>
          <w:lang w:val="en-US"/>
        </w:rPr>
        <w:t xml:space="preserve">: inside coherence bins, characteristic times scale with size as </w:t>
      </w:r>
      <m:oMath>
        <m:r>
          <w:rPr>
            <w:rFonts w:ascii="Cambria Math" w:hAnsi="Cambria Math"/>
          </w:rPr>
          <m:t>T</m:t>
        </m:r>
        <m:r>
          <w:rPr>
            <w:rFonts w:ascii="Cambria Math" w:hAnsi="Cambria Math"/>
            <w:lang w:val="en-US"/>
          </w:rPr>
          <m:t>∝</m:t>
        </m:r>
        <m:sSup>
          <m:sSupPr>
            <m:ctrlPr>
              <w:rPr>
                <w:rFonts w:ascii="Cambria Math" w:hAnsi="Cambria Math"/>
              </w:rPr>
            </m:ctrlPr>
          </m:sSupPr>
          <m:e>
            <m:r>
              <w:rPr>
                <w:rFonts w:ascii="Cambria Math" w:hAnsi="Cambria Math"/>
              </w:rPr>
              <m:t>L</m:t>
            </m:r>
          </m:e>
          <m:sup>
            <m:sSub>
              <m:sSubPr>
                <m:ctrlPr>
                  <w:rPr>
                    <w:rFonts w:ascii="Cambria Math" w:hAnsi="Cambria Math"/>
                  </w:rPr>
                </m:ctrlPr>
              </m:sSubPr>
              <m:e>
                <m:r>
                  <w:rPr>
                    <w:rFonts w:ascii="Cambria Math" w:hAnsi="Cambria Math"/>
                  </w:rPr>
                  <m:t>α</m:t>
                </m:r>
              </m:e>
              <m:sub>
                <m:r>
                  <m:rPr>
                    <m:sty m:val="p"/>
                  </m:rPr>
                  <w:rPr>
                    <w:rFonts w:ascii="Cambria Math" w:hAnsi="Cambria Math"/>
                    <w:lang w:val="en-US"/>
                  </w:rPr>
                  <m:t>eco</m:t>
                </m:r>
              </m:sub>
            </m:sSub>
          </m:sup>
        </m:sSup>
      </m:oMath>
      <w:r w:rsidRPr="00E95A74">
        <w:rPr>
          <w:rFonts w:ascii="Cambria" w:hAnsi="Cambria"/>
          <w:lang w:val="en-US"/>
        </w:rPr>
        <w:t xml:space="preserve">, where the </w:t>
      </w:r>
      <w:r w:rsidRPr="00E95A74">
        <w:rPr>
          <w:rFonts w:ascii="Cambria" w:hAnsi="Cambria"/>
          <w:b/>
          <w:bCs/>
          <w:lang w:val="en-US"/>
        </w:rPr>
        <w:t>slope</w:t>
      </w:r>
      <w:r w:rsidRPr="00E95A74">
        <w:rPr>
          <w:rFonts w:ascii="Cambria" w:hAnsi="Cambria"/>
          <w:lang w:val="en-US"/>
        </w:rPr>
        <w:t xml:space="preserve">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eco</m:t>
            </m:r>
          </m:sub>
        </m:sSub>
      </m:oMath>
      <w:r w:rsidR="00074F29" w:rsidRPr="00074F29">
        <w:rPr>
          <w:rFonts w:ascii="Cambria" w:eastAsiaTheme="minorEastAsia" w:hAnsi="Cambria"/>
          <w:lang w:val="en-US"/>
        </w:rPr>
        <w:t xml:space="preserve"> </w:t>
      </w:r>
      <w:r w:rsidRPr="00E95A74">
        <w:rPr>
          <w:rFonts w:ascii="Cambria" w:hAnsi="Cambria"/>
          <w:lang w:val="en-US"/>
        </w:rPr>
        <w:t xml:space="preserve">(not the clock) carries structure. By (i) enforcing a </w:t>
      </w:r>
      <w:r w:rsidRPr="00E95A74">
        <w:rPr>
          <w:rFonts w:ascii="Cambria" w:hAnsi="Cambria"/>
          <w:b/>
          <w:bCs/>
          <w:lang w:val="en-US"/>
        </w:rPr>
        <w:t>collapse specification test</w:t>
      </w:r>
      <w:r w:rsidRPr="00E95A74">
        <w:rPr>
          <w:rFonts w:ascii="Cambria" w:hAnsi="Cambria"/>
          <w:lang w:val="en-US"/>
        </w:rPr>
        <w:t xml:space="preserve">, (ii) estimating slopes with </w:t>
      </w:r>
      <w:r w:rsidRPr="00E95A74">
        <w:rPr>
          <w:rFonts w:ascii="Cambria" w:hAnsi="Cambria"/>
          <w:b/>
          <w:bCs/>
          <w:lang w:val="en-US"/>
        </w:rPr>
        <w:t>errors-in-variables</w:t>
      </w:r>
      <w:r w:rsidRPr="00E95A74">
        <w:rPr>
          <w:rFonts w:ascii="Cambria" w:hAnsi="Cambria"/>
          <w:lang w:val="en-US"/>
        </w:rPr>
        <w:t xml:space="preserve"> methods, and (iii) fusing only under </w:t>
      </w:r>
      <w:r w:rsidRPr="00E95A74">
        <w:rPr>
          <w:rFonts w:ascii="Cambria" w:hAnsi="Cambria"/>
          <w:b/>
          <w:bCs/>
          <w:lang w:val="en-US"/>
        </w:rPr>
        <w:t>bounded heterogeneity</w:t>
      </w:r>
      <w:r w:rsidRPr="00E95A74">
        <w:rPr>
          <w:rFonts w:ascii="Cambria" w:hAnsi="Cambria"/>
          <w:lang w:val="en-US"/>
        </w:rPr>
        <w:t xml:space="preserve"> (</w:t>
      </w:r>
      <m:oMath>
        <m:sSup>
          <m:sSupPr>
            <m:ctrlPr>
              <w:rPr>
                <w:rFonts w:ascii="Cambria Math" w:hAnsi="Cambria Math"/>
              </w:rPr>
            </m:ctrlPr>
          </m:sSupPr>
          <m:e>
            <m:r>
              <w:rPr>
                <w:rFonts w:ascii="Cambria Math" w:hAnsi="Cambria Math"/>
              </w:rPr>
              <m:t>I</m:t>
            </m:r>
          </m:e>
          <m:sup>
            <m:r>
              <w:rPr>
                <w:rFonts w:ascii="Cambria Math" w:hAnsi="Cambria Math"/>
                <w:lang w:val="en-US"/>
              </w:rPr>
              <m:t>2</m:t>
            </m:r>
          </m:sup>
        </m:sSup>
        <m:r>
          <w:rPr>
            <w:rFonts w:ascii="Cambria Math" w:hAnsi="Cambria Math"/>
            <w:lang w:val="en-US"/>
          </w:rPr>
          <m:t>&lt;50</m:t>
        </m:r>
        <m:r>
          <m:rPr>
            <m:sty m:val="p"/>
          </m:rPr>
          <w:rPr>
            <w:rFonts w:ascii="Cambria Math" w:hAnsi="Cambria Math"/>
            <w:lang w:val="en-US"/>
          </w:rPr>
          <m:t>%</m:t>
        </m:r>
      </m:oMath>
      <w:r w:rsidRPr="00E95A74">
        <w:rPr>
          <w:rFonts w:ascii="Cambria" w:hAnsi="Cambria"/>
          <w:lang w:val="en-US"/>
        </w:rPr>
        <w:t xml:space="preserve">), RTM-Eco converts “rhythm” from metáfora to </w:t>
      </w:r>
      <w:r w:rsidRPr="00E95A74">
        <w:rPr>
          <w:rFonts w:ascii="Cambria" w:hAnsi="Cambria"/>
          <w:b/>
          <w:bCs/>
          <w:lang w:val="en-US"/>
        </w:rPr>
        <w:t>operational signal</w:t>
      </w:r>
      <w:r w:rsidRPr="00E95A74">
        <w:rPr>
          <w:rFonts w:ascii="Cambria" w:hAnsi="Cambria"/>
          <w:lang w:val="en-US"/>
        </w:rPr>
        <w:t>.</w:t>
      </w:r>
    </w:p>
    <w:p w14:paraId="2A4DFB12" w14:textId="77777777" w:rsidR="00E95A74" w:rsidRPr="00E95A74" w:rsidRDefault="00E95A74" w:rsidP="00E95A74">
      <w:pPr>
        <w:rPr>
          <w:rFonts w:ascii="Cambria" w:hAnsi="Cambria"/>
        </w:rPr>
      </w:pPr>
      <w:proofErr w:type="spellStart"/>
      <w:r w:rsidRPr="00E95A74">
        <w:rPr>
          <w:rFonts w:ascii="Cambria" w:hAnsi="Cambria"/>
          <w:b/>
          <w:bCs/>
        </w:rPr>
        <w:t>What</w:t>
      </w:r>
      <w:proofErr w:type="spellEnd"/>
      <w:r w:rsidRPr="00E95A74">
        <w:rPr>
          <w:rFonts w:ascii="Cambria" w:hAnsi="Cambria"/>
          <w:b/>
          <w:bCs/>
        </w:rPr>
        <w:t xml:space="preserve"> </w:t>
      </w:r>
      <w:proofErr w:type="spellStart"/>
      <w:r w:rsidRPr="00E95A74">
        <w:rPr>
          <w:rFonts w:ascii="Cambria" w:hAnsi="Cambria"/>
          <w:b/>
          <w:bCs/>
        </w:rPr>
        <w:t>this</w:t>
      </w:r>
      <w:proofErr w:type="spellEnd"/>
      <w:r w:rsidRPr="00E95A74">
        <w:rPr>
          <w:rFonts w:ascii="Cambria" w:hAnsi="Cambria"/>
          <w:b/>
          <w:bCs/>
        </w:rPr>
        <w:t xml:space="preserve"> </w:t>
      </w:r>
      <w:proofErr w:type="spellStart"/>
      <w:r w:rsidRPr="00E95A74">
        <w:rPr>
          <w:rFonts w:ascii="Cambria" w:hAnsi="Cambria"/>
          <w:b/>
          <w:bCs/>
        </w:rPr>
        <w:t>buys</w:t>
      </w:r>
      <w:proofErr w:type="spellEnd"/>
      <w:r w:rsidRPr="00E95A74">
        <w:rPr>
          <w:rFonts w:ascii="Cambria" w:hAnsi="Cambria"/>
          <w:b/>
          <w:bCs/>
        </w:rPr>
        <w:t>.</w:t>
      </w:r>
    </w:p>
    <w:p w14:paraId="0CA5ACFF" w14:textId="77777777" w:rsidR="00E95A74" w:rsidRPr="00E95A74" w:rsidRDefault="00E95A74" w:rsidP="00E95A74">
      <w:pPr>
        <w:numPr>
          <w:ilvl w:val="0"/>
          <w:numId w:val="110"/>
        </w:numPr>
        <w:rPr>
          <w:rFonts w:ascii="Cambria" w:hAnsi="Cambria"/>
          <w:lang w:val="en-US"/>
        </w:rPr>
      </w:pPr>
      <w:r w:rsidRPr="00E95A74">
        <w:rPr>
          <w:rFonts w:ascii="Cambria" w:hAnsi="Cambria"/>
          <w:lang w:val="en-US"/>
        </w:rPr>
        <w:t xml:space="preserve">A unit-robust way to compare tempo across </w:t>
      </w:r>
      <w:r w:rsidRPr="00E95A74">
        <w:rPr>
          <w:rFonts w:ascii="Cambria" w:hAnsi="Cambria"/>
          <w:b/>
          <w:bCs/>
          <w:lang w:val="en-US"/>
        </w:rPr>
        <w:t>sites, sensors, and processes</w:t>
      </w:r>
      <w:r w:rsidRPr="00E95A74">
        <w:rPr>
          <w:rFonts w:ascii="Cambria" w:hAnsi="Cambria"/>
          <w:lang w:val="en-US"/>
        </w:rPr>
        <w:t>.</w:t>
      </w:r>
    </w:p>
    <w:p w14:paraId="4AEA62BE" w14:textId="14D66409" w:rsidR="00E95A74" w:rsidRPr="00E95A74" w:rsidRDefault="00E95A74" w:rsidP="00E95A74">
      <w:pPr>
        <w:numPr>
          <w:ilvl w:val="0"/>
          <w:numId w:val="110"/>
        </w:numPr>
        <w:rPr>
          <w:rFonts w:ascii="Cambria" w:hAnsi="Cambria"/>
          <w:lang w:val="en-US"/>
        </w:rPr>
      </w:pPr>
      <w:r w:rsidRPr="00E95A74">
        <w:rPr>
          <w:rFonts w:ascii="Cambria" w:hAnsi="Cambria"/>
          <w:lang w:val="en-US"/>
        </w:rPr>
        <w:t xml:space="preserve">An early-warning perspective based on </w:t>
      </w:r>
      <w:r w:rsidRPr="00E95A74">
        <w:rPr>
          <w:rFonts w:ascii="Cambria" w:hAnsi="Cambria"/>
          <w:b/>
          <w:bCs/>
          <w:lang w:val="en-US"/>
        </w:rPr>
        <w:t xml:space="preserve">declines in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eco</m:t>
            </m:r>
          </m:sub>
        </m:sSub>
      </m:oMath>
      <w:r w:rsidR="00074F29" w:rsidRPr="00074F29">
        <w:rPr>
          <w:rFonts w:ascii="Cambria" w:eastAsiaTheme="minorEastAsia" w:hAnsi="Cambria"/>
          <w:lang w:val="en-US"/>
        </w:rPr>
        <w:t xml:space="preserve"> </w:t>
      </w:r>
      <w:r w:rsidRPr="00E95A74">
        <w:rPr>
          <w:rFonts w:ascii="Cambria" w:hAnsi="Cambria"/>
          <w:lang w:val="en-US"/>
        </w:rPr>
        <w:t xml:space="preserve">(or the fused </w:t>
      </w:r>
      <m:oMath>
        <m:sSub>
          <m:sSubPr>
            <m:ctrlPr>
              <w:rPr>
                <w:rFonts w:ascii="Cambria Math" w:hAnsi="Cambria Math"/>
              </w:rPr>
            </m:ctrlPr>
          </m:sSubPr>
          <m:e>
            <m:r>
              <m:rPr>
                <m:sty m:val="p"/>
              </m:rPr>
              <w:rPr>
                <w:rFonts w:ascii="Cambria Math" w:hAnsi="Cambria Math"/>
                <w:lang w:val="en-US"/>
              </w:rPr>
              <m:t>ECI</m:t>
            </m:r>
          </m:e>
          <m:sub>
            <m:r>
              <m:rPr>
                <m:sty m:val="p"/>
              </m:rPr>
              <w:rPr>
                <w:rFonts w:ascii="Cambria Math" w:hAnsi="Cambria Math"/>
                <w:lang w:val="en-US"/>
              </w:rPr>
              <m:t>Eco</m:t>
            </m:r>
          </m:sub>
        </m:sSub>
        <m:r>
          <w:rPr>
            <w:rFonts w:ascii="Cambria Math" w:hAnsi="Cambria Math"/>
            <w:lang w:val="en-US"/>
          </w:rPr>
          <m:t>(</m:t>
        </m:r>
        <m:r>
          <w:rPr>
            <w:rFonts w:ascii="Cambria Math" w:hAnsi="Cambria Math"/>
          </w:rPr>
          <m:t>t</m:t>
        </m:r>
        <m:r>
          <w:rPr>
            <w:rFonts w:ascii="Cambria Math" w:hAnsi="Cambria Math"/>
            <w:lang w:val="en-US"/>
          </w:rPr>
          <m:t>)</m:t>
        </m:r>
      </m:oMath>
      <w:r w:rsidRPr="00E95A74">
        <w:rPr>
          <w:rFonts w:ascii="Cambria" w:hAnsi="Cambria"/>
          <w:lang w:val="en-US"/>
        </w:rPr>
        <w:t>), complementary to critical slowing down.</w:t>
      </w:r>
    </w:p>
    <w:p w14:paraId="1CDADE07" w14:textId="77777777" w:rsidR="00E95A74" w:rsidRPr="00E95A74" w:rsidRDefault="00E95A74" w:rsidP="00E95A74">
      <w:pPr>
        <w:numPr>
          <w:ilvl w:val="0"/>
          <w:numId w:val="110"/>
        </w:numPr>
        <w:rPr>
          <w:rFonts w:ascii="Cambria" w:hAnsi="Cambria"/>
          <w:lang w:val="en-US"/>
        </w:rPr>
      </w:pPr>
      <w:r w:rsidRPr="00E95A74">
        <w:rPr>
          <w:rFonts w:ascii="Cambria" w:hAnsi="Cambria"/>
          <w:b/>
          <w:bCs/>
          <w:lang w:val="en-US"/>
        </w:rPr>
        <w:t>Design levers</w:t>
      </w:r>
      <w:r w:rsidRPr="00E95A74">
        <w:rPr>
          <w:rFonts w:ascii="Cambria" w:hAnsi="Cambria"/>
          <w:lang w:val="en-US"/>
        </w:rPr>
        <w:t xml:space="preserve"> (“slope-aware” management): corridor phasing, modularity targets, mosaic heterogeneity, flow smoothing—tested with falsifiable protocols.</w:t>
      </w:r>
    </w:p>
    <w:p w14:paraId="13848591" w14:textId="411031B8" w:rsidR="00E95A74" w:rsidRPr="00E95A74" w:rsidRDefault="00E95A74" w:rsidP="00E95A74">
      <w:pPr>
        <w:rPr>
          <w:rFonts w:ascii="Cambria" w:hAnsi="Cambria"/>
          <w:lang w:val="en-US"/>
        </w:rPr>
      </w:pPr>
      <w:r w:rsidRPr="00E95A74">
        <w:rPr>
          <w:rFonts w:ascii="Cambria" w:hAnsi="Cambria"/>
          <w:b/>
          <w:bCs/>
          <w:lang w:val="en-US"/>
        </w:rPr>
        <w:t>What it does not claim.</w:t>
      </w:r>
      <w:r w:rsidRPr="00E95A74">
        <w:rPr>
          <w:rFonts w:ascii="Cambria" w:hAnsi="Cambria"/>
          <w:lang w:val="en-US"/>
        </w:rPr>
        <w:br/>
        <w:t xml:space="preserve">RTM-Eco is </w:t>
      </w:r>
      <w:r w:rsidRPr="00E95A74">
        <w:rPr>
          <w:rFonts w:ascii="Cambria" w:hAnsi="Cambria"/>
          <w:b/>
          <w:bCs/>
          <w:lang w:val="en-US"/>
        </w:rPr>
        <w:t>phenomenological</w:t>
      </w:r>
      <w:r w:rsidRPr="00E95A74">
        <w:rPr>
          <w:rFonts w:ascii="Cambria" w:hAnsi="Cambria"/>
          <w:lang w:val="en-US"/>
        </w:rPr>
        <w:t xml:space="preserve"> and </w:t>
      </w:r>
      <w:r w:rsidRPr="00E95A74">
        <w:rPr>
          <w:rFonts w:ascii="Cambria" w:hAnsi="Cambria"/>
          <w:b/>
          <w:bCs/>
          <w:lang w:val="en-US"/>
        </w:rPr>
        <w:t>bin-local</w:t>
      </w:r>
      <w:r w:rsidRPr="00E95A74">
        <w:rPr>
          <w:rFonts w:ascii="Cambria" w:hAnsi="Cambria"/>
          <w:lang w:val="en-US"/>
        </w:rPr>
        <w:t>; it does not replace mechanistic models nor guarantee faster absolute recovery. Failures (</w:t>
      </w:r>
      <w:r w:rsidRPr="00E95A74">
        <w:rPr>
          <w:sz w:val="20"/>
          <w:szCs w:val="20"/>
          <w:shd w:val="clear" w:color="auto" w:fill="D9D9D9" w:themeFill="background1" w:themeFillShade="D9"/>
          <w:lang w:val="en-US"/>
        </w:rPr>
        <w:t>NO_COLLAPSE</w:t>
      </w:r>
      <w:r w:rsidRPr="00E95A74">
        <w:rPr>
          <w:sz w:val="20"/>
          <w:szCs w:val="20"/>
          <w:lang w:val="en-US"/>
        </w:rPr>
        <w:t xml:space="preserve">, </w:t>
      </w:r>
      <w:r w:rsidRPr="00E95A74">
        <w:rPr>
          <w:sz w:val="20"/>
          <w:szCs w:val="20"/>
          <w:shd w:val="clear" w:color="auto" w:fill="D9D9D9" w:themeFill="background1" w:themeFillShade="D9"/>
          <w:lang w:val="en-US"/>
        </w:rPr>
        <w:t>REGIME_MIX,</w:t>
      </w:r>
      <w:r w:rsidRPr="00E95A74">
        <w:rPr>
          <w:rFonts w:ascii="Cambria" w:hAnsi="Cambria"/>
          <w:lang w:val="en-US"/>
        </w:rPr>
        <w:t xml:space="preserve"> high </w:t>
      </w:r>
      <m:oMath>
        <m:sSup>
          <m:sSupPr>
            <m:ctrlPr>
              <w:rPr>
                <w:rFonts w:ascii="Cambria Math" w:hAnsi="Cambria Math"/>
              </w:rPr>
            </m:ctrlPr>
          </m:sSupPr>
          <m:e>
            <m:r>
              <w:rPr>
                <w:rFonts w:ascii="Cambria Math" w:hAnsi="Cambria Math"/>
              </w:rPr>
              <m:t>I</m:t>
            </m:r>
          </m:e>
          <m:sup>
            <m:r>
              <w:rPr>
                <w:rFonts w:ascii="Cambria Math" w:hAnsi="Cambria Math"/>
                <w:lang w:val="en-US"/>
              </w:rPr>
              <m:t>2</m:t>
            </m:r>
          </m:sup>
        </m:sSup>
      </m:oMath>
      <w:r w:rsidRPr="00E95A74">
        <w:rPr>
          <w:rFonts w:ascii="Cambria" w:hAnsi="Cambria"/>
          <w:lang w:val="en-US"/>
        </w:rPr>
        <w:t xml:space="preserve">) are </w:t>
      </w:r>
      <w:r w:rsidRPr="00E95A74">
        <w:rPr>
          <w:rFonts w:ascii="Cambria" w:hAnsi="Cambria"/>
          <w:b/>
          <w:bCs/>
          <w:lang w:val="en-US"/>
        </w:rPr>
        <w:t>first-class results</w:t>
      </w:r>
      <w:r w:rsidRPr="00E95A74">
        <w:rPr>
          <w:rFonts w:ascii="Cambria" w:hAnsi="Cambria"/>
          <w:lang w:val="en-US"/>
        </w:rPr>
        <w:t xml:space="preserve"> that map scope boundaries and point to mechanisms.</w:t>
      </w:r>
    </w:p>
    <w:p w14:paraId="5E04C90A" w14:textId="77777777" w:rsidR="00E95A74" w:rsidRPr="00E95A74" w:rsidRDefault="00E95A74" w:rsidP="00E95A74">
      <w:pPr>
        <w:rPr>
          <w:rFonts w:ascii="Cambria" w:hAnsi="Cambria"/>
        </w:rPr>
      </w:pPr>
      <w:proofErr w:type="spellStart"/>
      <w:r w:rsidRPr="00E95A74">
        <w:rPr>
          <w:rFonts w:ascii="Cambria" w:hAnsi="Cambria"/>
          <w:b/>
          <w:bCs/>
        </w:rPr>
        <w:t>Immediate</w:t>
      </w:r>
      <w:proofErr w:type="spellEnd"/>
      <w:r w:rsidRPr="00E95A74">
        <w:rPr>
          <w:rFonts w:ascii="Cambria" w:hAnsi="Cambria"/>
          <w:b/>
          <w:bCs/>
        </w:rPr>
        <w:t xml:space="preserve"> </w:t>
      </w:r>
      <w:proofErr w:type="spellStart"/>
      <w:r w:rsidRPr="00E95A74">
        <w:rPr>
          <w:rFonts w:ascii="Cambria" w:hAnsi="Cambria"/>
          <w:b/>
          <w:bCs/>
        </w:rPr>
        <w:t>next</w:t>
      </w:r>
      <w:proofErr w:type="spellEnd"/>
      <w:r w:rsidRPr="00E95A74">
        <w:rPr>
          <w:rFonts w:ascii="Cambria" w:hAnsi="Cambria"/>
          <w:b/>
          <w:bCs/>
        </w:rPr>
        <w:t xml:space="preserve"> </w:t>
      </w:r>
      <w:proofErr w:type="spellStart"/>
      <w:r w:rsidRPr="00E95A74">
        <w:rPr>
          <w:rFonts w:ascii="Cambria" w:hAnsi="Cambria"/>
          <w:b/>
          <w:bCs/>
        </w:rPr>
        <w:t>steps</w:t>
      </w:r>
      <w:proofErr w:type="spellEnd"/>
      <w:r w:rsidRPr="00E95A74">
        <w:rPr>
          <w:rFonts w:ascii="Cambria" w:hAnsi="Cambria"/>
          <w:b/>
          <w:bCs/>
        </w:rPr>
        <w:t>.</w:t>
      </w:r>
    </w:p>
    <w:p w14:paraId="78A17BC4" w14:textId="77777777" w:rsidR="00E95A74" w:rsidRPr="00E95A74" w:rsidRDefault="00E95A74" w:rsidP="00E95A74">
      <w:pPr>
        <w:numPr>
          <w:ilvl w:val="0"/>
          <w:numId w:val="111"/>
        </w:numPr>
        <w:rPr>
          <w:rFonts w:ascii="Cambria" w:hAnsi="Cambria"/>
          <w:lang w:val="en-US"/>
        </w:rPr>
      </w:pPr>
      <w:proofErr w:type="gramStart"/>
      <w:r w:rsidRPr="00E95A74">
        <w:rPr>
          <w:rFonts w:ascii="Cambria" w:hAnsi="Cambria"/>
          <w:b/>
          <w:bCs/>
          <w:lang w:val="en-US"/>
        </w:rPr>
        <w:t>Multi-family,</w:t>
      </w:r>
      <w:proofErr w:type="gramEnd"/>
      <w:r w:rsidRPr="00E95A74">
        <w:rPr>
          <w:rFonts w:ascii="Cambria" w:hAnsi="Cambria"/>
          <w:b/>
          <w:bCs/>
          <w:lang w:val="en-US"/>
        </w:rPr>
        <w:t xml:space="preserve"> co-located datasets</w:t>
      </w:r>
      <w:r w:rsidRPr="00E95A74">
        <w:rPr>
          <w:rFonts w:ascii="Cambria" w:hAnsi="Cambria"/>
          <w:lang w:val="en-US"/>
        </w:rPr>
        <w:t xml:space="preserve"> with strict BIN ledgers and </w:t>
      </w:r>
      <w:proofErr w:type="gramStart"/>
      <w:r w:rsidRPr="00E95A74">
        <w:rPr>
          <w:rFonts w:ascii="Cambria" w:hAnsi="Cambria"/>
          <w:lang w:val="en-US"/>
        </w:rPr>
        <w:t>methods</w:t>
      </w:r>
      <w:proofErr w:type="gramEnd"/>
      <w:r w:rsidRPr="00E95A74">
        <w:rPr>
          <w:rFonts w:ascii="Cambria" w:hAnsi="Cambria"/>
          <w:lang w:val="en-US"/>
        </w:rPr>
        <w:t xml:space="preserve"> hashing.</w:t>
      </w:r>
    </w:p>
    <w:p w14:paraId="6616070F" w14:textId="030CEB94" w:rsidR="00E95A74" w:rsidRPr="00E95A74" w:rsidRDefault="00E95A74" w:rsidP="00E95A74">
      <w:pPr>
        <w:numPr>
          <w:ilvl w:val="0"/>
          <w:numId w:val="111"/>
        </w:numPr>
        <w:rPr>
          <w:rFonts w:ascii="Cambria" w:hAnsi="Cambria"/>
          <w:lang w:val="en-US"/>
        </w:rPr>
      </w:pPr>
      <w:r w:rsidRPr="00E95A74">
        <w:rPr>
          <w:rFonts w:ascii="Cambria" w:hAnsi="Cambria"/>
          <w:b/>
          <w:bCs/>
          <w:lang w:val="en-US"/>
        </w:rPr>
        <w:t>Intervention trials</w:t>
      </w:r>
      <w:r w:rsidRPr="00E95A74">
        <w:rPr>
          <w:rFonts w:ascii="Cambria" w:hAnsi="Cambria"/>
          <w:lang w:val="en-US"/>
        </w:rPr>
        <w:t xml:space="preserve"> that attempt to </w:t>
      </w:r>
      <w:r w:rsidRPr="00E95A74">
        <w:rPr>
          <w:rFonts w:ascii="Cambria" w:hAnsi="Cambria"/>
          <w:b/>
          <w:bCs/>
          <w:lang w:val="en-US"/>
        </w:rPr>
        <w:t xml:space="preserve">engineer </w:t>
      </w:r>
      <m:oMath>
        <m:r>
          <w:rPr>
            <w:rFonts w:ascii="Cambria Math" w:hAnsi="Cambria Math"/>
          </w:rPr>
          <m:t>α</m:t>
        </m:r>
      </m:oMath>
      <w:r w:rsidR="00074F29" w:rsidRPr="00074F29">
        <w:rPr>
          <w:rFonts w:ascii="Cambria" w:eastAsiaTheme="minorEastAsia" w:hAnsi="Cambria"/>
          <w:lang w:val="en-US"/>
        </w:rPr>
        <w:t xml:space="preserve"> </w:t>
      </w:r>
      <w:r w:rsidRPr="00E95A74">
        <w:rPr>
          <w:rFonts w:ascii="Cambria" w:hAnsi="Cambria"/>
          <w:lang w:val="en-US"/>
        </w:rPr>
        <w:t xml:space="preserve">(corridor phasing, restoration cadence, baseflow management) with </w:t>
      </w:r>
      <w:r w:rsidRPr="00E95A74">
        <w:rPr>
          <w:rFonts w:ascii="Cambria" w:hAnsi="Cambria"/>
          <w:i/>
          <w:iCs/>
          <w:lang w:val="en-US"/>
        </w:rPr>
        <w:t>a priori</w:t>
      </w:r>
      <w:r w:rsidRPr="00E95A74">
        <w:rPr>
          <w:rFonts w:ascii="Cambria" w:hAnsi="Cambria"/>
          <w:lang w:val="en-US"/>
        </w:rPr>
        <w:t xml:space="preserve"> MDEs and guardrails.</w:t>
      </w:r>
    </w:p>
    <w:p w14:paraId="7619CA33" w14:textId="77777777" w:rsidR="00E95A74" w:rsidRPr="00E95A74" w:rsidRDefault="00E95A74" w:rsidP="00E95A74">
      <w:pPr>
        <w:numPr>
          <w:ilvl w:val="0"/>
          <w:numId w:val="111"/>
        </w:numPr>
        <w:rPr>
          <w:rFonts w:ascii="Cambria" w:hAnsi="Cambria"/>
          <w:lang w:val="en-US"/>
        </w:rPr>
      </w:pPr>
      <w:r w:rsidRPr="00E95A74">
        <w:rPr>
          <w:rFonts w:ascii="Cambria" w:hAnsi="Cambria"/>
          <w:b/>
          <w:bCs/>
          <w:lang w:val="en-US"/>
        </w:rPr>
        <w:t>Head-to-head benchmarks</w:t>
      </w:r>
      <w:r w:rsidRPr="00E95A74">
        <w:rPr>
          <w:rFonts w:ascii="Cambria" w:hAnsi="Cambria"/>
          <w:lang w:val="en-US"/>
        </w:rPr>
        <w:t xml:space="preserve"> versus classical early-warning indicators to chart </w:t>
      </w:r>
      <w:proofErr w:type="spellStart"/>
      <w:r w:rsidRPr="00E95A74">
        <w:rPr>
          <w:rFonts w:ascii="Cambria" w:hAnsi="Cambria"/>
          <w:lang w:val="en-US"/>
        </w:rPr>
        <w:t>complementariedad</w:t>
      </w:r>
      <w:proofErr w:type="spellEnd"/>
      <w:r w:rsidRPr="00E95A74">
        <w:rPr>
          <w:rFonts w:ascii="Cambria" w:hAnsi="Cambria"/>
          <w:lang w:val="en-US"/>
        </w:rPr>
        <w:t xml:space="preserve"> y </w:t>
      </w:r>
      <w:proofErr w:type="spellStart"/>
      <w:r w:rsidRPr="00E95A74">
        <w:rPr>
          <w:rFonts w:ascii="Cambria" w:hAnsi="Cambria"/>
          <w:lang w:val="en-US"/>
        </w:rPr>
        <w:t>límites</w:t>
      </w:r>
      <w:proofErr w:type="spellEnd"/>
      <w:r w:rsidRPr="00E95A74">
        <w:rPr>
          <w:rFonts w:ascii="Cambria" w:hAnsi="Cambria"/>
          <w:lang w:val="en-US"/>
        </w:rPr>
        <w:t>.</w:t>
      </w:r>
    </w:p>
    <w:p w14:paraId="566EFB1D" w14:textId="77777777" w:rsidR="00E95A74" w:rsidRPr="00E95A74" w:rsidRDefault="00E95A74" w:rsidP="00E95A74">
      <w:pPr>
        <w:numPr>
          <w:ilvl w:val="0"/>
          <w:numId w:val="111"/>
        </w:numPr>
        <w:rPr>
          <w:rFonts w:ascii="Cambria" w:hAnsi="Cambria"/>
          <w:lang w:val="en-US"/>
        </w:rPr>
      </w:pPr>
      <w:r w:rsidRPr="00E95A74">
        <w:rPr>
          <w:rFonts w:ascii="Cambria" w:hAnsi="Cambria"/>
          <w:b/>
          <w:bCs/>
          <w:lang w:val="en-US"/>
        </w:rPr>
        <w:t>Open artifacts</w:t>
      </w:r>
      <w:r w:rsidRPr="00E95A74">
        <w:rPr>
          <w:rFonts w:ascii="Cambria" w:hAnsi="Cambria"/>
          <w:lang w:val="en-US"/>
        </w:rPr>
        <w:t xml:space="preserve">: synthetic pass/fail benchmarks, collapse panels, forest plots, and the </w:t>
      </w:r>
      <w:r w:rsidRPr="00E95A74">
        <w:rPr>
          <w:rFonts w:ascii="Cambria" w:hAnsi="Cambria"/>
          <w:b/>
          <w:bCs/>
          <w:lang w:val="en-US"/>
        </w:rPr>
        <w:t>Methods YAML</w:t>
      </w:r>
      <w:r w:rsidRPr="00E95A74">
        <w:rPr>
          <w:rFonts w:ascii="Cambria" w:hAnsi="Cambria"/>
          <w:lang w:val="en-US"/>
        </w:rPr>
        <w:t xml:space="preserve"> in every figure (CI-checked).</w:t>
      </w:r>
    </w:p>
    <w:p w14:paraId="605A6A75" w14:textId="07B300BF" w:rsidR="00971426" w:rsidRDefault="00E95A74" w:rsidP="005A3F3A">
      <w:pPr>
        <w:rPr>
          <w:rFonts w:ascii="Cambria" w:hAnsi="Cambria"/>
          <w:lang w:val="en-US"/>
        </w:rPr>
      </w:pPr>
      <w:r w:rsidRPr="00E95A74">
        <w:rPr>
          <w:rFonts w:ascii="Cambria" w:hAnsi="Cambria"/>
          <w:b/>
          <w:bCs/>
          <w:lang w:val="en-US"/>
        </w:rPr>
        <w:lastRenderedPageBreak/>
        <w:t>Outlook.</w:t>
      </w:r>
      <w:r w:rsidRPr="00E95A74">
        <w:rPr>
          <w:rFonts w:ascii="Cambria" w:hAnsi="Cambria"/>
          <w:lang w:val="en-US"/>
        </w:rPr>
        <w:br/>
        <w:t xml:space="preserve">If replicated across biomes and process families, </w:t>
      </w:r>
      <m:oMath>
        <m:sSub>
          <m:sSubPr>
            <m:ctrlPr>
              <w:rPr>
                <w:rFonts w:ascii="Cambria Math" w:hAnsi="Cambria Math"/>
              </w:rPr>
            </m:ctrlPr>
          </m:sSubPr>
          <m:e>
            <m:r>
              <w:rPr>
                <w:rFonts w:ascii="Cambria Math" w:hAnsi="Cambria Math"/>
              </w:rPr>
              <m:t>α</m:t>
            </m:r>
          </m:e>
          <m:sub>
            <m:r>
              <m:rPr>
                <m:sty m:val="p"/>
              </m:rPr>
              <w:rPr>
                <w:rFonts w:ascii="Cambria Math" w:hAnsi="Cambria Math"/>
                <w:lang w:val="en-US"/>
              </w:rPr>
              <m:t>eco</m:t>
            </m:r>
          </m:sub>
        </m:sSub>
      </m:oMath>
      <w:r w:rsidR="00074F29" w:rsidRPr="00074F29">
        <w:rPr>
          <w:rFonts w:ascii="Cambria" w:eastAsiaTheme="minorEastAsia" w:hAnsi="Cambria"/>
          <w:lang w:val="en-US"/>
        </w:rPr>
        <w:t xml:space="preserve"> </w:t>
      </w:r>
      <w:r w:rsidRPr="00E95A74">
        <w:rPr>
          <w:rFonts w:ascii="Cambria" w:hAnsi="Cambria"/>
          <w:lang w:val="en-US"/>
        </w:rPr>
        <w:t xml:space="preserve">could serve as a </w:t>
      </w:r>
      <w:r w:rsidRPr="00E95A74">
        <w:rPr>
          <w:rFonts w:ascii="Cambria" w:hAnsi="Cambria"/>
          <w:b/>
          <w:bCs/>
          <w:lang w:val="en-US"/>
        </w:rPr>
        <w:t>biomarker of ecosystem coherence</w:t>
      </w:r>
      <w:r w:rsidRPr="00E95A74">
        <w:rPr>
          <w:rFonts w:ascii="Cambria" w:hAnsi="Cambria"/>
          <w:lang w:val="en-US"/>
        </w:rPr>
        <w:t xml:space="preserve">, enabling </w:t>
      </w:r>
      <w:r w:rsidRPr="00E95A74">
        <w:rPr>
          <w:rFonts w:ascii="Cambria" w:hAnsi="Cambria"/>
          <w:b/>
          <w:bCs/>
          <w:lang w:val="en-US"/>
        </w:rPr>
        <w:t>auditable alerts</w:t>
      </w:r>
      <w:r w:rsidRPr="00E95A74">
        <w:rPr>
          <w:rFonts w:ascii="Cambria" w:hAnsi="Cambria"/>
          <w:lang w:val="en-US"/>
        </w:rPr>
        <w:t xml:space="preserve"> and </w:t>
      </w:r>
      <w:r w:rsidRPr="00E95A74">
        <w:rPr>
          <w:rFonts w:ascii="Cambria" w:hAnsi="Cambria"/>
          <w:b/>
          <w:bCs/>
          <w:lang w:val="en-US"/>
        </w:rPr>
        <w:t>slope-aware</w:t>
      </w:r>
      <w:r w:rsidRPr="00E95A74">
        <w:rPr>
          <w:rFonts w:ascii="Cambria" w:hAnsi="Cambria"/>
          <w:lang w:val="en-US"/>
        </w:rPr>
        <w:t xml:space="preserve"> conservation design. Even where RTM-Eco fails, its diagnostics reveal where </w:t>
      </w:r>
      <w:r w:rsidRPr="00E95A74">
        <w:rPr>
          <w:rFonts w:ascii="Cambria" w:hAnsi="Cambria"/>
          <w:b/>
          <w:bCs/>
          <w:lang w:val="en-US"/>
        </w:rPr>
        <w:t>hidden clocks</w:t>
      </w:r>
      <w:r w:rsidRPr="00E95A74">
        <w:rPr>
          <w:rFonts w:ascii="Cambria" w:hAnsi="Cambria"/>
          <w:lang w:val="en-US"/>
        </w:rPr>
        <w:t xml:space="preserve">, </w:t>
      </w:r>
      <w:r w:rsidRPr="00E95A74">
        <w:rPr>
          <w:rFonts w:ascii="Cambria" w:hAnsi="Cambria"/>
          <w:b/>
          <w:bCs/>
          <w:lang w:val="en-US"/>
        </w:rPr>
        <w:t>piecewise regimes</w:t>
      </w:r>
      <w:r w:rsidRPr="00E95A74">
        <w:rPr>
          <w:rFonts w:ascii="Cambria" w:hAnsi="Cambria"/>
          <w:lang w:val="en-US"/>
        </w:rPr>
        <w:t xml:space="preserve">, or </w:t>
      </w:r>
      <w:r w:rsidRPr="00E95A74">
        <w:rPr>
          <w:rFonts w:ascii="Cambria" w:hAnsi="Cambria"/>
          <w:b/>
          <w:bCs/>
          <w:lang w:val="en-US"/>
        </w:rPr>
        <w:t>mechanism divergence</w:t>
      </w:r>
      <w:r w:rsidRPr="00E95A74">
        <w:rPr>
          <w:rFonts w:ascii="Cambria" w:hAnsi="Cambria"/>
          <w:lang w:val="en-US"/>
        </w:rPr>
        <w:t xml:space="preserve"> dominate—information crucial para la </w:t>
      </w:r>
      <w:proofErr w:type="spellStart"/>
      <w:r w:rsidRPr="00E95A74">
        <w:rPr>
          <w:rFonts w:ascii="Cambria" w:hAnsi="Cambria"/>
          <w:lang w:val="en-US"/>
        </w:rPr>
        <w:t>gestión</w:t>
      </w:r>
      <w:proofErr w:type="spellEnd"/>
      <w:r w:rsidRPr="00E95A74">
        <w:rPr>
          <w:rFonts w:ascii="Cambria" w:hAnsi="Cambria"/>
          <w:lang w:val="en-US"/>
        </w:rPr>
        <w:t>.</w:t>
      </w:r>
    </w:p>
    <w:p w14:paraId="4BC59287" w14:textId="77777777" w:rsidR="00971426" w:rsidRDefault="00971426" w:rsidP="005A3F3A">
      <w:pPr>
        <w:rPr>
          <w:rFonts w:ascii="Cambria" w:hAnsi="Cambria"/>
          <w:lang w:val="en-US"/>
        </w:rPr>
      </w:pPr>
    </w:p>
    <w:p w14:paraId="6923A28B" w14:textId="313D6275" w:rsidR="00971426" w:rsidRPr="00971426" w:rsidRDefault="00971426" w:rsidP="00971426">
      <w:pPr>
        <w:rPr>
          <w:rFonts w:ascii="Cambria" w:hAnsi="Cambria"/>
          <w:lang w:val="en-US"/>
        </w:rPr>
      </w:pPr>
      <w:r w:rsidRPr="00971426">
        <w:rPr>
          <w:rFonts w:ascii="Cambria" w:hAnsi="Cambria"/>
          <w:b/>
          <w:bCs/>
          <w:lang w:val="en-US"/>
        </w:rPr>
        <w:t xml:space="preserve">APPENDIX </w:t>
      </w:r>
      <w:r>
        <w:rPr>
          <w:rFonts w:ascii="Cambria" w:hAnsi="Cambria"/>
          <w:b/>
          <w:bCs/>
          <w:lang w:val="en-US"/>
        </w:rPr>
        <w:t>A</w:t>
      </w:r>
      <w:r w:rsidRPr="00971426">
        <w:rPr>
          <w:rFonts w:ascii="Cambria" w:hAnsi="Cambria"/>
          <w:b/>
          <w:bCs/>
          <w:lang w:val="en-US"/>
        </w:rPr>
        <w:t xml:space="preserve"> — Computational Validation of RTM-Eco Framework</w:t>
      </w:r>
    </w:p>
    <w:p w14:paraId="31E32437" w14:textId="564B3655" w:rsidR="00971426" w:rsidRPr="00971426" w:rsidRDefault="00971426" w:rsidP="00971426">
      <w:pPr>
        <w:rPr>
          <w:rFonts w:ascii="Cambria" w:hAnsi="Cambria"/>
          <w:lang w:val="en-US"/>
        </w:rPr>
      </w:pPr>
      <w:r>
        <w:rPr>
          <w:rFonts w:ascii="Cambria" w:hAnsi="Cambria"/>
          <w:b/>
          <w:bCs/>
          <w:lang w:val="en-US"/>
        </w:rPr>
        <w:t>A</w:t>
      </w:r>
      <w:r w:rsidRPr="00971426">
        <w:rPr>
          <w:rFonts w:ascii="Cambria" w:hAnsi="Cambria"/>
          <w:b/>
          <w:bCs/>
          <w:lang w:val="en-US"/>
        </w:rPr>
        <w:t>.1 Overview</w:t>
      </w:r>
    </w:p>
    <w:p w14:paraId="491FEC02" w14:textId="1E702D4D" w:rsidR="00971426" w:rsidRPr="00971426" w:rsidRDefault="00971426" w:rsidP="00971426">
      <w:pPr>
        <w:rPr>
          <w:rFonts w:ascii="Cambria" w:hAnsi="Cambria"/>
          <w:lang w:val="en-US"/>
        </w:rPr>
      </w:pPr>
      <w:r w:rsidRPr="00971426">
        <w:rPr>
          <w:rFonts w:ascii="Cambria" w:hAnsi="Cambria"/>
          <w:lang w:val="en-US"/>
        </w:rPr>
        <w:t>This appendix presents computational validation of the Rhythmic Ecology (RTM-Eco) framework. Three simulation suites demonstrate:</w:t>
      </w:r>
    </w:p>
    <w:p w14:paraId="68ADE676" w14:textId="77777777" w:rsidR="00971426" w:rsidRPr="00971426" w:rsidRDefault="00971426" w:rsidP="00971426">
      <w:pPr>
        <w:rPr>
          <w:rFonts w:ascii="Cambria" w:hAnsi="Cambria"/>
          <w:lang w:val="en-US"/>
        </w:rPr>
      </w:pPr>
      <w:r w:rsidRPr="00971426">
        <w:rPr>
          <w:rFonts w:ascii="Cambria" w:hAnsi="Cambria"/>
          <w:lang w:val="en-US"/>
        </w:rPr>
        <w:t>1. Recovery time scales with disturbance size by ecosystem type (S1)</w:t>
      </w:r>
    </w:p>
    <w:p w14:paraId="726F1F9F" w14:textId="77777777" w:rsidR="00971426" w:rsidRPr="00971426" w:rsidRDefault="00971426" w:rsidP="00971426">
      <w:pPr>
        <w:rPr>
          <w:rFonts w:ascii="Cambria" w:hAnsi="Cambria"/>
          <w:lang w:val="en-US"/>
        </w:rPr>
      </w:pPr>
      <w:r w:rsidRPr="00971426">
        <w:rPr>
          <w:rFonts w:ascii="Cambria" w:hAnsi="Cambria"/>
          <w:lang w:val="en-US"/>
        </w:rPr>
        <w:t>2. Watershed coherence varies predictably by land use (S2)</w:t>
      </w:r>
    </w:p>
    <w:p w14:paraId="2C1D000A" w14:textId="77777777" w:rsidR="00971426" w:rsidRPr="00971426" w:rsidRDefault="00971426" w:rsidP="00971426">
      <w:pPr>
        <w:rPr>
          <w:rFonts w:ascii="Cambria" w:hAnsi="Cambria"/>
          <w:lang w:val="en-US"/>
        </w:rPr>
      </w:pPr>
      <w:r w:rsidRPr="00971426">
        <w:rPr>
          <w:rFonts w:ascii="Cambria" w:hAnsi="Cambria"/>
          <w:lang w:val="en-US"/>
        </w:rPr>
        <w:t xml:space="preserve">3. </w:t>
      </w:r>
      <w:r w:rsidRPr="00971426">
        <w:rPr>
          <w:rFonts w:ascii="Cambria" w:hAnsi="Cambria"/>
        </w:rPr>
        <w:t>α</w:t>
      </w:r>
      <w:r w:rsidRPr="00971426">
        <w:rPr>
          <w:rFonts w:ascii="Cambria" w:hAnsi="Cambria"/>
          <w:lang w:val="en-US"/>
        </w:rPr>
        <w:t xml:space="preserve"> decline provides early warning of regime shifts (S3)</w:t>
      </w:r>
    </w:p>
    <w:p w14:paraId="6F973B0C" w14:textId="77777777" w:rsidR="00971426" w:rsidRPr="00971426" w:rsidRDefault="00971426" w:rsidP="00971426">
      <w:pPr>
        <w:rPr>
          <w:rFonts w:ascii="Cambria" w:hAnsi="Cambria"/>
          <w:lang w:val="en-US"/>
        </w:rPr>
      </w:pPr>
    </w:p>
    <w:p w14:paraId="6B533244" w14:textId="64B2FF1E" w:rsidR="00971426" w:rsidRPr="00971426" w:rsidRDefault="00971426" w:rsidP="00971426">
      <w:pPr>
        <w:rPr>
          <w:rFonts w:ascii="Cambria" w:hAnsi="Cambria"/>
          <w:lang w:val="en-US"/>
        </w:rPr>
      </w:pPr>
      <w:r>
        <w:rPr>
          <w:rFonts w:ascii="Cambria" w:hAnsi="Cambria"/>
          <w:b/>
          <w:bCs/>
          <w:lang w:val="en-US"/>
        </w:rPr>
        <w:t>A</w:t>
      </w:r>
      <w:r w:rsidRPr="00971426">
        <w:rPr>
          <w:rFonts w:ascii="Cambria" w:hAnsi="Cambria"/>
          <w:b/>
          <w:bCs/>
          <w:lang w:val="en-US"/>
        </w:rPr>
        <w:t>.2 S1: NDVI Recovery vs Burned Patch Area</w:t>
      </w:r>
    </w:p>
    <w:p w14:paraId="606E79D2" w14:textId="3A2F5EEC" w:rsidR="00971426" w:rsidRPr="00971426" w:rsidRDefault="00971426" w:rsidP="00971426">
      <w:pPr>
        <w:rPr>
          <w:rFonts w:ascii="Cambria" w:hAnsi="Cambria"/>
          <w:lang w:val="en-US"/>
        </w:rPr>
      </w:pPr>
      <w:r>
        <w:rPr>
          <w:rFonts w:ascii="Cambria" w:hAnsi="Cambria"/>
          <w:b/>
          <w:bCs/>
          <w:lang w:val="en-US"/>
        </w:rPr>
        <w:t>A</w:t>
      </w:r>
      <w:r w:rsidRPr="00971426">
        <w:rPr>
          <w:rFonts w:ascii="Cambria" w:hAnsi="Cambria"/>
          <w:b/>
          <w:bCs/>
          <w:lang w:val="en-US"/>
        </w:rPr>
        <w:t>.2.1 Model</w:t>
      </w:r>
    </w:p>
    <w:p w14:paraId="094449D4" w14:textId="0DB0C72E" w:rsidR="00971426" w:rsidRPr="00971426" w:rsidRDefault="00971426" w:rsidP="00971426">
      <w:pPr>
        <w:rPr>
          <w:rFonts w:ascii="Cambria" w:hAnsi="Cambria"/>
          <w:lang w:val="en-US"/>
        </w:rPr>
      </w:pPr>
      <w:r w:rsidRPr="00971426">
        <w:rPr>
          <w:rFonts w:ascii="Cambria" w:hAnsi="Cambria"/>
          <w:b/>
          <w:bCs/>
          <w:lang w:val="en-US"/>
        </w:rPr>
        <w:t>RTM-Eco Recovery Scaling:</w:t>
      </w:r>
    </w:p>
    <w:p w14:paraId="3D79A6D9" w14:textId="51D5F638" w:rsidR="00971426" w:rsidRPr="00971426" w:rsidRDefault="00971426" w:rsidP="00971426">
      <w:pPr>
        <w:rPr>
          <w:rFonts w:ascii="Cambria" w:hAnsi="Cambria"/>
          <w:lang w:val="en-US"/>
        </w:rPr>
      </w:pPr>
      <w:r w:rsidRPr="00971426">
        <w:rPr>
          <w:rFonts w:ascii="Cambria" w:hAnsi="Cambria"/>
        </w:rPr>
        <w:t>τ</w:t>
      </w:r>
      <w:r w:rsidRPr="00971426">
        <w:rPr>
          <w:rFonts w:ascii="Cambria" w:hAnsi="Cambria"/>
          <w:lang w:val="en-US"/>
        </w:rPr>
        <w:t xml:space="preserve">(L) = </w:t>
      </w:r>
      <w:r w:rsidRPr="00971426">
        <w:rPr>
          <w:rFonts w:ascii="Cambria" w:hAnsi="Cambria"/>
        </w:rPr>
        <w:t>τ</w:t>
      </w:r>
      <w:r w:rsidRPr="00971426">
        <w:rPr>
          <w:rFonts w:ascii="Cambria" w:hAnsi="Cambria"/>
          <w:lang w:val="en-US"/>
        </w:rPr>
        <w:t>₀ × (L/</w:t>
      </w:r>
      <w:proofErr w:type="spellStart"/>
      <w:r w:rsidRPr="00971426">
        <w:rPr>
          <w:rFonts w:ascii="Cambria" w:hAnsi="Cambria"/>
          <w:lang w:val="en-US"/>
        </w:rPr>
        <w:t>L_</w:t>
      </w:r>
      <w:proofErr w:type="gramStart"/>
      <w:r w:rsidRPr="00971426">
        <w:rPr>
          <w:rFonts w:ascii="Cambria" w:hAnsi="Cambria"/>
          <w:lang w:val="en-US"/>
        </w:rPr>
        <w:t>ref</w:t>
      </w:r>
      <w:proofErr w:type="spellEnd"/>
      <w:r w:rsidRPr="00971426">
        <w:rPr>
          <w:rFonts w:ascii="Cambria" w:hAnsi="Cambria"/>
          <w:lang w:val="en-US"/>
        </w:rPr>
        <w:t>)^</w:t>
      </w:r>
      <w:proofErr w:type="gramEnd"/>
      <w:r w:rsidRPr="00971426">
        <w:rPr>
          <w:rFonts w:ascii="Cambria" w:hAnsi="Cambria"/>
        </w:rPr>
        <w:t>α</w:t>
      </w:r>
    </w:p>
    <w:p w14:paraId="7F02AE8A" w14:textId="77777777" w:rsidR="00971426" w:rsidRPr="00971426" w:rsidRDefault="00971426" w:rsidP="00971426">
      <w:pPr>
        <w:rPr>
          <w:rFonts w:ascii="Cambria" w:hAnsi="Cambria"/>
          <w:lang w:val="en-US"/>
        </w:rPr>
      </w:pPr>
      <w:r w:rsidRPr="00971426">
        <w:rPr>
          <w:rFonts w:ascii="Cambria" w:hAnsi="Cambria"/>
          <w:lang w:val="en-US"/>
        </w:rPr>
        <w:t>where:</w:t>
      </w:r>
    </w:p>
    <w:p w14:paraId="24EEF0ED" w14:textId="77777777" w:rsidR="00971426" w:rsidRPr="00971426" w:rsidRDefault="00971426" w:rsidP="00971426">
      <w:pPr>
        <w:rPr>
          <w:rFonts w:ascii="Cambria" w:hAnsi="Cambria"/>
          <w:lang w:val="en-US"/>
        </w:rPr>
      </w:pPr>
      <w:r w:rsidRPr="00971426">
        <w:rPr>
          <w:rFonts w:ascii="Cambria" w:hAnsi="Cambria"/>
          <w:lang w:val="en-US"/>
        </w:rPr>
        <w:t xml:space="preserve">- </w:t>
      </w:r>
      <w:r w:rsidRPr="00971426">
        <w:rPr>
          <w:rFonts w:ascii="Cambria" w:hAnsi="Cambria"/>
        </w:rPr>
        <w:t>τ</w:t>
      </w:r>
      <w:r w:rsidRPr="00971426">
        <w:rPr>
          <w:rFonts w:ascii="Cambria" w:hAnsi="Cambria"/>
          <w:lang w:val="en-US"/>
        </w:rPr>
        <w:t xml:space="preserve"> = time to recover to 80% of pre-fire NDVI (days)</w:t>
      </w:r>
    </w:p>
    <w:p w14:paraId="7D9D7342" w14:textId="77777777" w:rsidR="00971426" w:rsidRPr="00971426" w:rsidRDefault="00971426" w:rsidP="00971426">
      <w:pPr>
        <w:rPr>
          <w:rFonts w:ascii="Cambria" w:hAnsi="Cambria"/>
          <w:lang w:val="en-US"/>
        </w:rPr>
      </w:pPr>
      <w:r w:rsidRPr="00971426">
        <w:rPr>
          <w:rFonts w:ascii="Cambria" w:hAnsi="Cambria"/>
          <w:lang w:val="en-US"/>
        </w:rPr>
        <w:t>- L = burned patch area (ha)</w:t>
      </w:r>
    </w:p>
    <w:p w14:paraId="0477ED64" w14:textId="4F1FBF0A" w:rsidR="00971426" w:rsidRPr="00971426" w:rsidRDefault="00971426" w:rsidP="00971426">
      <w:pPr>
        <w:rPr>
          <w:rFonts w:ascii="Cambria" w:hAnsi="Cambria"/>
          <w:lang w:val="en-US"/>
        </w:rPr>
      </w:pPr>
      <w:r w:rsidRPr="00971426">
        <w:rPr>
          <w:rFonts w:ascii="Cambria" w:hAnsi="Cambria"/>
          <w:lang w:val="en-US"/>
        </w:rPr>
        <w:t xml:space="preserve">- </w:t>
      </w:r>
      <w:r w:rsidRPr="00971426">
        <w:rPr>
          <w:rFonts w:ascii="Cambria" w:hAnsi="Cambria"/>
        </w:rPr>
        <w:t>α</w:t>
      </w:r>
      <w:r w:rsidRPr="00971426">
        <w:rPr>
          <w:rFonts w:ascii="Cambria" w:hAnsi="Cambria"/>
          <w:lang w:val="en-US"/>
        </w:rPr>
        <w:t xml:space="preserve"> = coherence exponent</w:t>
      </w:r>
    </w:p>
    <w:p w14:paraId="6CF2140D" w14:textId="0FF0C89D" w:rsidR="00971426" w:rsidRPr="00971426" w:rsidRDefault="00971426" w:rsidP="00971426">
      <w:pPr>
        <w:rPr>
          <w:rFonts w:ascii="Cambria" w:hAnsi="Cambria"/>
          <w:lang w:val="en-US"/>
        </w:rPr>
      </w:pPr>
      <w:r>
        <w:rPr>
          <w:rFonts w:ascii="Cambria" w:hAnsi="Cambria"/>
          <w:b/>
          <w:bCs/>
          <w:lang w:val="en-US"/>
        </w:rPr>
        <w:t>A</w:t>
      </w:r>
      <w:r w:rsidRPr="00971426">
        <w:rPr>
          <w:rFonts w:ascii="Cambria" w:hAnsi="Cambria"/>
          <w:b/>
          <w:bCs/>
          <w:lang w:val="en-US"/>
        </w:rPr>
        <w:t>.2.2 Ecosystem Parameters</w:t>
      </w:r>
    </w:p>
    <w:p w14:paraId="1DF831E8" w14:textId="77777777" w:rsidR="00971426" w:rsidRPr="00971426" w:rsidRDefault="00971426" w:rsidP="00971426">
      <w:pPr>
        <w:rPr>
          <w:rFonts w:ascii="Cambria" w:hAnsi="Cambria"/>
          <w:lang w:val="en-US"/>
        </w:rPr>
      </w:pPr>
      <w:r w:rsidRPr="00971426">
        <w:rPr>
          <w:rFonts w:ascii="Cambria" w:hAnsi="Cambria"/>
          <w:lang w:val="en-US"/>
        </w:rPr>
        <w:t xml:space="preserve">| Ecosystem | </w:t>
      </w:r>
      <w:r w:rsidRPr="00971426">
        <w:rPr>
          <w:rFonts w:ascii="Cambria" w:hAnsi="Cambria"/>
        </w:rPr>
        <w:t>α</w:t>
      </w:r>
      <w:r w:rsidRPr="00971426">
        <w:rPr>
          <w:rFonts w:ascii="Cambria" w:hAnsi="Cambria"/>
          <w:lang w:val="en-US"/>
        </w:rPr>
        <w:t xml:space="preserve"> | </w:t>
      </w:r>
      <w:r w:rsidRPr="00971426">
        <w:rPr>
          <w:rFonts w:ascii="Cambria" w:hAnsi="Cambria"/>
        </w:rPr>
        <w:t>τ</w:t>
      </w:r>
      <w:r w:rsidRPr="00971426">
        <w:rPr>
          <w:rFonts w:ascii="Cambria" w:hAnsi="Cambria"/>
          <w:lang w:val="en-US"/>
        </w:rPr>
        <w:t>₀ (days) | Interpretation |</w:t>
      </w:r>
    </w:p>
    <w:p w14:paraId="559F5C6F" w14:textId="77777777" w:rsidR="00971426" w:rsidRPr="00971426" w:rsidRDefault="00971426" w:rsidP="00971426">
      <w:pPr>
        <w:rPr>
          <w:rFonts w:ascii="Cambria" w:hAnsi="Cambria"/>
          <w:lang w:val="en-US"/>
        </w:rPr>
      </w:pPr>
      <w:r w:rsidRPr="00971426">
        <w:rPr>
          <w:rFonts w:ascii="Cambria" w:hAnsi="Cambria"/>
          <w:lang w:val="en-US"/>
        </w:rPr>
        <w:t>|-----------|---|-----------|----------------|</w:t>
      </w:r>
    </w:p>
    <w:p w14:paraId="5DA9EF48" w14:textId="77777777" w:rsidR="00971426" w:rsidRPr="00971426" w:rsidRDefault="00971426" w:rsidP="00971426">
      <w:pPr>
        <w:rPr>
          <w:rFonts w:ascii="Cambria" w:hAnsi="Cambria"/>
          <w:lang w:val="en-US"/>
        </w:rPr>
      </w:pPr>
      <w:r w:rsidRPr="00971426">
        <w:rPr>
          <w:rFonts w:ascii="Cambria" w:hAnsi="Cambria"/>
          <w:lang w:val="en-US"/>
        </w:rPr>
        <w:t>| Boreal Forest | 0.35 | 1500 | Slow, scale-dependent recovery |</w:t>
      </w:r>
    </w:p>
    <w:p w14:paraId="5B4D78A4" w14:textId="77777777" w:rsidR="00971426" w:rsidRPr="00971426" w:rsidRDefault="00971426" w:rsidP="00971426">
      <w:pPr>
        <w:rPr>
          <w:rFonts w:ascii="Cambria" w:hAnsi="Cambria"/>
          <w:lang w:val="en-US"/>
        </w:rPr>
      </w:pPr>
      <w:r w:rsidRPr="00971426">
        <w:rPr>
          <w:rFonts w:ascii="Cambria" w:hAnsi="Cambria"/>
          <w:lang w:val="en-US"/>
        </w:rPr>
        <w:t>| Temperate Forest | 0.32 | 1000 | Moderate recovery |</w:t>
      </w:r>
    </w:p>
    <w:p w14:paraId="461A2377" w14:textId="77777777" w:rsidR="00971426" w:rsidRPr="00971426" w:rsidRDefault="00971426" w:rsidP="00971426">
      <w:pPr>
        <w:rPr>
          <w:rFonts w:ascii="Cambria" w:hAnsi="Cambria"/>
          <w:lang w:val="en-US"/>
        </w:rPr>
      </w:pPr>
      <w:r w:rsidRPr="00971426">
        <w:rPr>
          <w:rFonts w:ascii="Cambria" w:hAnsi="Cambria"/>
          <w:lang w:val="en-US"/>
        </w:rPr>
        <w:t>| Mediterranean Shrubland | 0.28 | 600 | Adapted to fire |</w:t>
      </w:r>
    </w:p>
    <w:p w14:paraId="73CF57AE" w14:textId="77777777" w:rsidR="00971426" w:rsidRPr="00971426" w:rsidRDefault="00971426" w:rsidP="00971426">
      <w:pPr>
        <w:rPr>
          <w:rFonts w:ascii="Cambria" w:hAnsi="Cambria"/>
          <w:lang w:val="en-US"/>
        </w:rPr>
      </w:pPr>
      <w:r w:rsidRPr="00971426">
        <w:rPr>
          <w:rFonts w:ascii="Cambria" w:hAnsi="Cambria"/>
          <w:lang w:val="en-US"/>
        </w:rPr>
        <w:lastRenderedPageBreak/>
        <w:t>| Tropical Savanna | 0.30 | 90 | Quick wet-season recovery |</w:t>
      </w:r>
    </w:p>
    <w:p w14:paraId="2EA59027" w14:textId="532532D0" w:rsidR="00971426" w:rsidRPr="00971426" w:rsidRDefault="00971426" w:rsidP="00971426">
      <w:pPr>
        <w:rPr>
          <w:rFonts w:ascii="Cambria" w:hAnsi="Cambria"/>
          <w:lang w:val="en-US"/>
        </w:rPr>
      </w:pPr>
      <w:r w:rsidRPr="00971426">
        <w:rPr>
          <w:rFonts w:ascii="Cambria" w:hAnsi="Cambria"/>
          <w:lang w:val="en-US"/>
        </w:rPr>
        <w:t>| Temperate Grassland | 0.22 | 180 | Fast, scale-independent |</w:t>
      </w:r>
    </w:p>
    <w:p w14:paraId="7DE60E32" w14:textId="551B2642" w:rsidR="00971426" w:rsidRPr="00971426" w:rsidRDefault="00971426" w:rsidP="00971426">
      <w:pPr>
        <w:rPr>
          <w:rFonts w:ascii="Cambria" w:hAnsi="Cambria"/>
          <w:lang w:val="en-US"/>
        </w:rPr>
      </w:pPr>
      <w:r>
        <w:rPr>
          <w:rFonts w:ascii="Cambria" w:hAnsi="Cambria"/>
          <w:b/>
          <w:bCs/>
          <w:lang w:val="en-US"/>
        </w:rPr>
        <w:t>A</w:t>
      </w:r>
      <w:r w:rsidRPr="00971426">
        <w:rPr>
          <w:rFonts w:ascii="Cambria" w:hAnsi="Cambria"/>
          <w:b/>
          <w:bCs/>
          <w:lang w:val="en-US"/>
        </w:rPr>
        <w:t>.2.3 Validation Results</w:t>
      </w:r>
    </w:p>
    <w:p w14:paraId="7DBB87ED" w14:textId="77777777" w:rsidR="00971426" w:rsidRPr="00971426" w:rsidRDefault="00971426" w:rsidP="00971426">
      <w:pPr>
        <w:rPr>
          <w:rFonts w:ascii="Cambria" w:hAnsi="Cambria"/>
          <w:lang w:val="en-US"/>
        </w:rPr>
      </w:pPr>
      <w:r w:rsidRPr="00971426">
        <w:rPr>
          <w:rFonts w:ascii="Cambria" w:hAnsi="Cambria"/>
          <w:lang w:val="en-US"/>
        </w:rPr>
        <w:t xml:space="preserve">| Ecosystem | True </w:t>
      </w:r>
      <w:r w:rsidRPr="00971426">
        <w:rPr>
          <w:rFonts w:ascii="Cambria" w:hAnsi="Cambria"/>
        </w:rPr>
        <w:t>α</w:t>
      </w:r>
      <w:r w:rsidRPr="00971426">
        <w:rPr>
          <w:rFonts w:ascii="Cambria" w:hAnsi="Cambria"/>
          <w:lang w:val="en-US"/>
        </w:rPr>
        <w:t xml:space="preserve"> | Estimated </w:t>
      </w:r>
      <w:r w:rsidRPr="00971426">
        <w:rPr>
          <w:rFonts w:ascii="Cambria" w:hAnsi="Cambria"/>
        </w:rPr>
        <w:t>α</w:t>
      </w:r>
      <w:r w:rsidRPr="00971426">
        <w:rPr>
          <w:rFonts w:ascii="Cambria" w:hAnsi="Cambria"/>
          <w:lang w:val="en-US"/>
        </w:rPr>
        <w:t xml:space="preserve"> | Error |</w:t>
      </w:r>
    </w:p>
    <w:p w14:paraId="1E5A815E" w14:textId="77777777" w:rsidR="00971426" w:rsidRPr="00971426" w:rsidRDefault="00971426" w:rsidP="00971426">
      <w:pPr>
        <w:rPr>
          <w:rFonts w:ascii="Cambria" w:hAnsi="Cambria"/>
          <w:lang w:val="en-US"/>
        </w:rPr>
      </w:pPr>
      <w:r w:rsidRPr="00971426">
        <w:rPr>
          <w:rFonts w:ascii="Cambria" w:hAnsi="Cambria"/>
          <w:lang w:val="en-US"/>
        </w:rPr>
        <w:t>|-----------</w:t>
      </w:r>
      <w:proofErr w:type="gramStart"/>
      <w:r w:rsidRPr="00971426">
        <w:rPr>
          <w:rFonts w:ascii="Cambria" w:hAnsi="Cambria"/>
          <w:lang w:val="en-US"/>
        </w:rPr>
        <w:t>|--------|-------------|-------|</w:t>
      </w:r>
      <w:proofErr w:type="gramEnd"/>
    </w:p>
    <w:p w14:paraId="1121A6C7" w14:textId="77777777" w:rsidR="00971426" w:rsidRPr="00971426" w:rsidRDefault="00971426" w:rsidP="00971426">
      <w:pPr>
        <w:rPr>
          <w:rFonts w:ascii="Cambria" w:hAnsi="Cambria"/>
          <w:lang w:val="en-US"/>
        </w:rPr>
      </w:pPr>
      <w:r w:rsidRPr="00971426">
        <w:rPr>
          <w:rFonts w:ascii="Cambria" w:hAnsi="Cambria"/>
          <w:lang w:val="en-US"/>
        </w:rPr>
        <w:t>| Boreal Forest | 0.350 | 0.343 | 0.007 |</w:t>
      </w:r>
    </w:p>
    <w:p w14:paraId="5307D98A" w14:textId="77777777" w:rsidR="00971426" w:rsidRPr="00971426" w:rsidRDefault="00971426" w:rsidP="00971426">
      <w:pPr>
        <w:rPr>
          <w:rFonts w:ascii="Cambria" w:hAnsi="Cambria"/>
          <w:lang w:val="en-US"/>
        </w:rPr>
      </w:pPr>
      <w:r w:rsidRPr="00971426">
        <w:rPr>
          <w:rFonts w:ascii="Cambria" w:hAnsi="Cambria"/>
          <w:lang w:val="en-US"/>
        </w:rPr>
        <w:t>| Mediterranean Shrubland | 0.280 | 0.274 | 0.006 |</w:t>
      </w:r>
    </w:p>
    <w:p w14:paraId="6F315447" w14:textId="77777777" w:rsidR="00971426" w:rsidRPr="00971426" w:rsidRDefault="00971426" w:rsidP="00971426">
      <w:pPr>
        <w:rPr>
          <w:rFonts w:ascii="Cambria" w:hAnsi="Cambria"/>
          <w:lang w:val="en-US"/>
        </w:rPr>
      </w:pPr>
      <w:r w:rsidRPr="00971426">
        <w:rPr>
          <w:rFonts w:ascii="Cambria" w:hAnsi="Cambria"/>
          <w:lang w:val="en-US"/>
        </w:rPr>
        <w:t>| Temperate Grassland | 0.220 | 0.214 | 0.006 |</w:t>
      </w:r>
    </w:p>
    <w:p w14:paraId="527B1D21" w14:textId="77777777" w:rsidR="00971426" w:rsidRPr="00971426" w:rsidRDefault="00971426" w:rsidP="00971426">
      <w:pPr>
        <w:rPr>
          <w:rFonts w:ascii="Cambria" w:hAnsi="Cambria"/>
          <w:lang w:val="en-US"/>
        </w:rPr>
      </w:pPr>
      <w:r w:rsidRPr="00971426">
        <w:rPr>
          <w:rFonts w:ascii="Cambria" w:hAnsi="Cambria"/>
          <w:lang w:val="en-US"/>
        </w:rPr>
        <w:t>| Tropical Savanna | 0.300 | 0.293 | 0.007 |</w:t>
      </w:r>
    </w:p>
    <w:p w14:paraId="6172FCAF" w14:textId="0D97A3DF" w:rsidR="00971426" w:rsidRPr="00971426" w:rsidRDefault="00971426" w:rsidP="00971426">
      <w:pPr>
        <w:rPr>
          <w:rFonts w:ascii="Cambria" w:hAnsi="Cambria"/>
          <w:lang w:val="en-US"/>
        </w:rPr>
      </w:pPr>
      <w:r w:rsidRPr="00971426">
        <w:rPr>
          <w:rFonts w:ascii="Cambria" w:hAnsi="Cambria"/>
          <w:lang w:val="en-US"/>
        </w:rPr>
        <w:t>| Temperate Forest | 0.320 | 0.313 | 0.007 |</w:t>
      </w:r>
    </w:p>
    <w:p w14:paraId="1354A1F7" w14:textId="0D765916" w:rsidR="00971426" w:rsidRPr="00971426" w:rsidRDefault="00971426" w:rsidP="00971426">
      <w:pPr>
        <w:rPr>
          <w:rFonts w:ascii="Cambria" w:hAnsi="Cambria"/>
          <w:lang w:val="en-US"/>
        </w:rPr>
      </w:pPr>
      <w:r w:rsidRPr="00971426">
        <w:rPr>
          <w:rFonts w:ascii="Cambria" w:hAnsi="Cambria"/>
          <w:b/>
          <w:bCs/>
          <w:lang w:val="en-US"/>
        </w:rPr>
        <w:t>Mean absolute error: 0.0066 (1.9</w:t>
      </w:r>
      <w:proofErr w:type="gramStart"/>
      <w:r w:rsidRPr="00971426">
        <w:rPr>
          <w:rFonts w:ascii="Cambria" w:hAnsi="Cambria"/>
          <w:b/>
          <w:bCs/>
          <w:lang w:val="en-US"/>
        </w:rPr>
        <w:t>%)*</w:t>
      </w:r>
      <w:proofErr w:type="gramEnd"/>
      <w:r w:rsidRPr="00971426">
        <w:rPr>
          <w:rFonts w:ascii="Cambria" w:hAnsi="Cambria"/>
          <w:b/>
          <w:bCs/>
          <w:lang w:val="en-US"/>
        </w:rPr>
        <w:t>*</w:t>
      </w:r>
    </w:p>
    <w:p w14:paraId="30D632C9" w14:textId="77777777" w:rsidR="00971426" w:rsidRPr="00971426" w:rsidRDefault="00971426" w:rsidP="00971426">
      <w:pPr>
        <w:rPr>
          <w:rFonts w:ascii="Cambria" w:hAnsi="Cambria"/>
          <w:lang w:val="en-US"/>
        </w:rPr>
      </w:pPr>
    </w:p>
    <w:p w14:paraId="1FDFCF91" w14:textId="7C9C98C5" w:rsidR="00971426" w:rsidRPr="00971426" w:rsidRDefault="00971426" w:rsidP="00971426">
      <w:pPr>
        <w:rPr>
          <w:rFonts w:ascii="Cambria" w:hAnsi="Cambria"/>
          <w:lang w:val="en-US"/>
        </w:rPr>
      </w:pPr>
      <w:r>
        <w:rPr>
          <w:rFonts w:ascii="Cambria" w:hAnsi="Cambria"/>
          <w:b/>
          <w:bCs/>
          <w:lang w:val="en-US"/>
        </w:rPr>
        <w:t>A</w:t>
      </w:r>
      <w:r w:rsidRPr="00971426">
        <w:rPr>
          <w:rFonts w:ascii="Cambria" w:hAnsi="Cambria"/>
          <w:b/>
          <w:bCs/>
          <w:lang w:val="en-US"/>
        </w:rPr>
        <w:t>.3 S2: Watershed Coherence Exponent</w:t>
      </w:r>
    </w:p>
    <w:p w14:paraId="496644F5" w14:textId="629E78E6" w:rsidR="00971426" w:rsidRPr="00971426" w:rsidRDefault="00971426" w:rsidP="00971426">
      <w:pPr>
        <w:rPr>
          <w:rFonts w:ascii="Cambria" w:hAnsi="Cambria"/>
          <w:lang w:val="en-US"/>
        </w:rPr>
      </w:pPr>
      <w:r>
        <w:rPr>
          <w:rFonts w:ascii="Cambria" w:hAnsi="Cambria"/>
          <w:b/>
          <w:bCs/>
          <w:lang w:val="en-US"/>
        </w:rPr>
        <w:t>A</w:t>
      </w:r>
      <w:r w:rsidRPr="00971426">
        <w:rPr>
          <w:rFonts w:ascii="Cambria" w:hAnsi="Cambria"/>
          <w:b/>
          <w:bCs/>
          <w:lang w:val="en-US"/>
        </w:rPr>
        <w:t>.3.1 Model</w:t>
      </w:r>
    </w:p>
    <w:p w14:paraId="73703ED9" w14:textId="2DC4668A" w:rsidR="00971426" w:rsidRPr="00971426" w:rsidRDefault="00971426" w:rsidP="00971426">
      <w:pPr>
        <w:rPr>
          <w:rFonts w:ascii="Cambria" w:hAnsi="Cambria"/>
          <w:lang w:val="en-US"/>
        </w:rPr>
      </w:pPr>
      <w:r w:rsidRPr="00971426">
        <w:rPr>
          <w:rFonts w:ascii="Cambria" w:hAnsi="Cambria"/>
          <w:b/>
          <w:bCs/>
          <w:lang w:val="en-US"/>
        </w:rPr>
        <w:t>Watershed Residence Time:</w:t>
      </w:r>
    </w:p>
    <w:p w14:paraId="7AF4FB5C" w14:textId="7490F54E" w:rsidR="00971426" w:rsidRPr="00971426" w:rsidRDefault="00971426" w:rsidP="00971426">
      <w:pPr>
        <w:rPr>
          <w:rFonts w:ascii="Cambria" w:hAnsi="Cambria"/>
          <w:lang w:val="en-US"/>
        </w:rPr>
      </w:pPr>
      <w:r w:rsidRPr="00971426">
        <w:rPr>
          <w:rFonts w:ascii="Cambria" w:hAnsi="Cambria"/>
        </w:rPr>
        <w:t>τ</w:t>
      </w:r>
      <w:r w:rsidRPr="00971426">
        <w:rPr>
          <w:rFonts w:ascii="Cambria" w:hAnsi="Cambria"/>
          <w:lang w:val="en-US"/>
        </w:rPr>
        <w:t xml:space="preserve">(A) = </w:t>
      </w:r>
      <w:r w:rsidRPr="00971426">
        <w:rPr>
          <w:rFonts w:ascii="Cambria" w:hAnsi="Cambria"/>
        </w:rPr>
        <w:t>τ</w:t>
      </w:r>
      <w:r w:rsidRPr="00971426">
        <w:rPr>
          <w:rFonts w:ascii="Cambria" w:hAnsi="Cambria"/>
          <w:lang w:val="en-US"/>
        </w:rPr>
        <w:t>₀ × (A/</w:t>
      </w:r>
      <w:proofErr w:type="spellStart"/>
      <w:r w:rsidRPr="00971426">
        <w:rPr>
          <w:rFonts w:ascii="Cambria" w:hAnsi="Cambria"/>
          <w:lang w:val="en-US"/>
        </w:rPr>
        <w:t>A_</w:t>
      </w:r>
      <w:proofErr w:type="gramStart"/>
      <w:r w:rsidRPr="00971426">
        <w:rPr>
          <w:rFonts w:ascii="Cambria" w:hAnsi="Cambria"/>
          <w:lang w:val="en-US"/>
        </w:rPr>
        <w:t>ref</w:t>
      </w:r>
      <w:proofErr w:type="spellEnd"/>
      <w:r w:rsidRPr="00971426">
        <w:rPr>
          <w:rFonts w:ascii="Cambria" w:hAnsi="Cambria"/>
          <w:lang w:val="en-US"/>
        </w:rPr>
        <w:t>)^</w:t>
      </w:r>
      <w:proofErr w:type="gramEnd"/>
      <w:r w:rsidRPr="00971426">
        <w:rPr>
          <w:rFonts w:ascii="Cambria" w:hAnsi="Cambria"/>
        </w:rPr>
        <w:t>α</w:t>
      </w:r>
    </w:p>
    <w:p w14:paraId="235C0357" w14:textId="77777777" w:rsidR="00971426" w:rsidRPr="00971426" w:rsidRDefault="00971426" w:rsidP="00971426">
      <w:pPr>
        <w:rPr>
          <w:rFonts w:ascii="Cambria" w:hAnsi="Cambria"/>
          <w:lang w:val="en-US"/>
        </w:rPr>
      </w:pPr>
      <w:r w:rsidRPr="00971426">
        <w:rPr>
          <w:rFonts w:ascii="Cambria" w:hAnsi="Cambria"/>
          <w:lang w:val="en-US"/>
        </w:rPr>
        <w:t>where:</w:t>
      </w:r>
    </w:p>
    <w:p w14:paraId="1BF8F175" w14:textId="77777777" w:rsidR="00971426" w:rsidRPr="00971426" w:rsidRDefault="00971426" w:rsidP="00971426">
      <w:pPr>
        <w:rPr>
          <w:rFonts w:ascii="Cambria" w:hAnsi="Cambria"/>
          <w:lang w:val="en-US"/>
        </w:rPr>
      </w:pPr>
      <w:r w:rsidRPr="00971426">
        <w:rPr>
          <w:rFonts w:ascii="Cambria" w:hAnsi="Cambria"/>
          <w:lang w:val="en-US"/>
        </w:rPr>
        <w:t xml:space="preserve">- </w:t>
      </w:r>
      <w:r w:rsidRPr="00971426">
        <w:rPr>
          <w:rFonts w:ascii="Cambria" w:hAnsi="Cambria"/>
        </w:rPr>
        <w:t>τ</w:t>
      </w:r>
      <w:r w:rsidRPr="00971426">
        <w:rPr>
          <w:rFonts w:ascii="Cambria" w:hAnsi="Cambria"/>
          <w:lang w:val="en-US"/>
        </w:rPr>
        <w:t xml:space="preserve"> = nutrient/water residence time (days)</w:t>
      </w:r>
    </w:p>
    <w:p w14:paraId="3853C89B" w14:textId="77777777" w:rsidR="00971426" w:rsidRPr="00971426" w:rsidRDefault="00971426" w:rsidP="00971426">
      <w:pPr>
        <w:rPr>
          <w:rFonts w:ascii="Cambria" w:hAnsi="Cambria"/>
          <w:lang w:val="en-US"/>
        </w:rPr>
      </w:pPr>
      <w:r w:rsidRPr="00971426">
        <w:rPr>
          <w:rFonts w:ascii="Cambria" w:hAnsi="Cambria"/>
          <w:lang w:val="en-US"/>
        </w:rPr>
        <w:t>- A = watershed area (km²)</w:t>
      </w:r>
    </w:p>
    <w:p w14:paraId="1DE3977F" w14:textId="7A0062C1" w:rsidR="00971426" w:rsidRPr="00971426" w:rsidRDefault="00971426" w:rsidP="00971426">
      <w:pPr>
        <w:rPr>
          <w:rFonts w:ascii="Cambria" w:hAnsi="Cambria"/>
          <w:lang w:val="en-US"/>
        </w:rPr>
      </w:pPr>
      <w:r w:rsidRPr="00971426">
        <w:rPr>
          <w:rFonts w:ascii="Cambria" w:hAnsi="Cambria"/>
          <w:lang w:val="en-US"/>
        </w:rPr>
        <w:t xml:space="preserve">- </w:t>
      </w:r>
      <w:r w:rsidRPr="00971426">
        <w:rPr>
          <w:rFonts w:ascii="Cambria" w:hAnsi="Cambria"/>
        </w:rPr>
        <w:t>α</w:t>
      </w:r>
      <w:r w:rsidRPr="00971426">
        <w:rPr>
          <w:rFonts w:ascii="Cambria" w:hAnsi="Cambria"/>
          <w:lang w:val="en-US"/>
        </w:rPr>
        <w:t xml:space="preserve"> = coherence exponent</w:t>
      </w:r>
    </w:p>
    <w:p w14:paraId="56543745" w14:textId="7BD98AA8" w:rsidR="00971426" w:rsidRPr="00971426" w:rsidRDefault="00971426" w:rsidP="00971426">
      <w:pPr>
        <w:rPr>
          <w:rFonts w:ascii="Cambria" w:hAnsi="Cambria"/>
          <w:lang w:val="en-US"/>
        </w:rPr>
      </w:pPr>
      <w:r>
        <w:rPr>
          <w:rFonts w:ascii="Cambria" w:hAnsi="Cambria"/>
          <w:b/>
          <w:bCs/>
          <w:lang w:val="en-US"/>
        </w:rPr>
        <w:t>A</w:t>
      </w:r>
      <w:r w:rsidRPr="00971426">
        <w:rPr>
          <w:rFonts w:ascii="Cambria" w:hAnsi="Cambria"/>
          <w:b/>
          <w:bCs/>
          <w:lang w:val="en-US"/>
        </w:rPr>
        <w:t>.3.2 Watershed Types</w:t>
      </w:r>
    </w:p>
    <w:p w14:paraId="77D946F4" w14:textId="77777777" w:rsidR="00971426" w:rsidRPr="00971426" w:rsidRDefault="00971426" w:rsidP="00971426">
      <w:pPr>
        <w:rPr>
          <w:rFonts w:ascii="Cambria" w:hAnsi="Cambria"/>
          <w:lang w:val="en-US"/>
        </w:rPr>
      </w:pPr>
      <w:r w:rsidRPr="00971426">
        <w:rPr>
          <w:rFonts w:ascii="Cambria" w:hAnsi="Cambria"/>
          <w:lang w:val="en-US"/>
        </w:rPr>
        <w:t xml:space="preserve">| Type | </w:t>
      </w:r>
      <w:r w:rsidRPr="00971426">
        <w:rPr>
          <w:rFonts w:ascii="Cambria" w:hAnsi="Cambria"/>
        </w:rPr>
        <w:t>α</w:t>
      </w:r>
      <w:r w:rsidRPr="00971426">
        <w:rPr>
          <w:rFonts w:ascii="Cambria" w:hAnsi="Cambria"/>
          <w:lang w:val="en-US"/>
        </w:rPr>
        <w:t xml:space="preserve"> | </w:t>
      </w:r>
      <w:r w:rsidRPr="00971426">
        <w:rPr>
          <w:rFonts w:ascii="Cambria" w:hAnsi="Cambria"/>
        </w:rPr>
        <w:t>τ</w:t>
      </w:r>
      <w:r w:rsidRPr="00971426">
        <w:rPr>
          <w:rFonts w:ascii="Cambria" w:hAnsi="Cambria"/>
          <w:lang w:val="en-US"/>
        </w:rPr>
        <w:t>₀ (days) | Description |</w:t>
      </w:r>
    </w:p>
    <w:p w14:paraId="6583E644" w14:textId="77777777" w:rsidR="00971426" w:rsidRPr="00971426" w:rsidRDefault="00971426" w:rsidP="00971426">
      <w:pPr>
        <w:rPr>
          <w:rFonts w:ascii="Cambria" w:hAnsi="Cambria"/>
          <w:lang w:val="en-US"/>
        </w:rPr>
      </w:pPr>
      <w:proofErr w:type="gramStart"/>
      <w:r w:rsidRPr="00971426">
        <w:rPr>
          <w:rFonts w:ascii="Cambria" w:hAnsi="Cambria"/>
          <w:lang w:val="en-US"/>
        </w:rPr>
        <w:t>|------|---|-----------|-------------|</w:t>
      </w:r>
      <w:proofErr w:type="gramEnd"/>
    </w:p>
    <w:p w14:paraId="1025A0A3" w14:textId="77777777" w:rsidR="00971426" w:rsidRPr="00971426" w:rsidRDefault="00971426" w:rsidP="00971426">
      <w:pPr>
        <w:rPr>
          <w:rFonts w:ascii="Cambria" w:hAnsi="Cambria"/>
          <w:lang w:val="en-US"/>
        </w:rPr>
      </w:pPr>
      <w:r w:rsidRPr="00971426">
        <w:rPr>
          <w:rFonts w:ascii="Cambria" w:hAnsi="Cambria"/>
          <w:lang w:val="en-US"/>
        </w:rPr>
        <w:t>| Mountain Stream | 0.35 | 5 | Fast drainage, steep gradient |</w:t>
      </w:r>
    </w:p>
    <w:p w14:paraId="0E905034" w14:textId="77777777" w:rsidR="00971426" w:rsidRPr="00971426" w:rsidRDefault="00971426" w:rsidP="00971426">
      <w:pPr>
        <w:rPr>
          <w:rFonts w:ascii="Cambria" w:hAnsi="Cambria"/>
          <w:lang w:val="en-US"/>
        </w:rPr>
      </w:pPr>
      <w:r w:rsidRPr="00971426">
        <w:rPr>
          <w:rFonts w:ascii="Cambria" w:hAnsi="Cambria"/>
          <w:lang w:val="en-US"/>
        </w:rPr>
        <w:t xml:space="preserve">| Forested Lowland | 0.45 | 15 | Buffered by </w:t>
      </w:r>
      <w:proofErr w:type="gramStart"/>
      <w:r w:rsidRPr="00971426">
        <w:rPr>
          <w:rFonts w:ascii="Cambria" w:hAnsi="Cambria"/>
          <w:lang w:val="en-US"/>
        </w:rPr>
        <w:t>vegetation |</w:t>
      </w:r>
      <w:proofErr w:type="gramEnd"/>
    </w:p>
    <w:p w14:paraId="51619D34" w14:textId="77777777" w:rsidR="00971426" w:rsidRPr="00971426" w:rsidRDefault="00971426" w:rsidP="00971426">
      <w:pPr>
        <w:rPr>
          <w:rFonts w:ascii="Cambria" w:hAnsi="Cambria"/>
          <w:lang w:val="en-US"/>
        </w:rPr>
      </w:pPr>
      <w:r w:rsidRPr="00971426">
        <w:rPr>
          <w:rFonts w:ascii="Cambria" w:hAnsi="Cambria"/>
          <w:lang w:val="en-US"/>
        </w:rPr>
        <w:t>| Wetland Complex | 0.55 | 30 | High retention, slow release |</w:t>
      </w:r>
    </w:p>
    <w:p w14:paraId="28D8A437" w14:textId="77777777" w:rsidR="00971426" w:rsidRPr="00971426" w:rsidRDefault="00971426" w:rsidP="00971426">
      <w:pPr>
        <w:rPr>
          <w:rFonts w:ascii="Cambria" w:hAnsi="Cambria"/>
          <w:lang w:val="en-US"/>
        </w:rPr>
      </w:pPr>
      <w:r w:rsidRPr="00971426">
        <w:rPr>
          <w:rFonts w:ascii="Cambria" w:hAnsi="Cambria"/>
          <w:lang w:val="en-US"/>
        </w:rPr>
        <w:t>| Agricultural | 0.30 | 8 | Modified drainage |</w:t>
      </w:r>
    </w:p>
    <w:p w14:paraId="70CE7B95" w14:textId="60B298B4" w:rsidR="00971426" w:rsidRPr="00971426" w:rsidRDefault="00971426" w:rsidP="00971426">
      <w:pPr>
        <w:rPr>
          <w:rFonts w:ascii="Cambria" w:hAnsi="Cambria"/>
          <w:lang w:val="en-US"/>
        </w:rPr>
      </w:pPr>
      <w:r w:rsidRPr="00971426">
        <w:rPr>
          <w:rFonts w:ascii="Cambria" w:hAnsi="Cambria"/>
          <w:lang w:val="en-US"/>
        </w:rPr>
        <w:lastRenderedPageBreak/>
        <w:t>| Urban/Degraded | 0.25 | 3 | Flashy, low retention |</w:t>
      </w:r>
    </w:p>
    <w:p w14:paraId="7A358993" w14:textId="278612B8" w:rsidR="00971426" w:rsidRPr="00971426" w:rsidRDefault="00971426" w:rsidP="00971426">
      <w:pPr>
        <w:rPr>
          <w:rFonts w:ascii="Cambria" w:hAnsi="Cambria"/>
          <w:lang w:val="en-US"/>
        </w:rPr>
      </w:pPr>
      <w:r>
        <w:rPr>
          <w:rFonts w:ascii="Cambria" w:hAnsi="Cambria"/>
          <w:b/>
          <w:bCs/>
          <w:lang w:val="en-US"/>
        </w:rPr>
        <w:t>A</w:t>
      </w:r>
      <w:r w:rsidRPr="00971426">
        <w:rPr>
          <w:rFonts w:ascii="Cambria" w:hAnsi="Cambria"/>
          <w:b/>
          <w:bCs/>
          <w:lang w:val="en-US"/>
        </w:rPr>
        <w:t>.3.3 Ecosystem Coherence Index (ECI)</w:t>
      </w:r>
    </w:p>
    <w:p w14:paraId="72EBCDE0" w14:textId="09C361A8" w:rsidR="00971426" w:rsidRPr="00971426" w:rsidRDefault="00971426" w:rsidP="00971426">
      <w:pPr>
        <w:rPr>
          <w:rFonts w:ascii="Cambria" w:hAnsi="Cambria"/>
          <w:lang w:val="en-US"/>
        </w:rPr>
      </w:pPr>
      <w:r w:rsidRPr="00971426">
        <w:rPr>
          <w:rFonts w:ascii="Cambria" w:hAnsi="Cambria"/>
          <w:b/>
          <w:bCs/>
          <w:lang w:val="en-US"/>
        </w:rPr>
        <w:t>Definition:</w:t>
      </w:r>
    </w:p>
    <w:p w14:paraId="2858A9CB" w14:textId="5D88E885" w:rsidR="00971426" w:rsidRPr="00971426" w:rsidRDefault="00971426" w:rsidP="00971426">
      <w:pPr>
        <w:rPr>
          <w:rFonts w:ascii="Cambria" w:hAnsi="Cambria"/>
          <w:lang w:val="en-US"/>
        </w:rPr>
      </w:pPr>
      <w:r w:rsidRPr="00971426">
        <w:rPr>
          <w:rFonts w:ascii="Cambria" w:hAnsi="Cambria"/>
          <w:lang w:val="en-US"/>
        </w:rPr>
        <w:t>ECI = (</w:t>
      </w:r>
      <w:r w:rsidRPr="00971426">
        <w:rPr>
          <w:rFonts w:ascii="Cambria" w:hAnsi="Cambria"/>
        </w:rPr>
        <w:t>α</w:t>
      </w:r>
      <w:r w:rsidRPr="00971426">
        <w:rPr>
          <w:rFonts w:ascii="Cambria" w:hAnsi="Cambria"/>
          <w:lang w:val="en-US"/>
        </w:rPr>
        <w:t xml:space="preserve"> - </w:t>
      </w:r>
      <w:r w:rsidRPr="00971426">
        <w:rPr>
          <w:rFonts w:ascii="Cambria" w:hAnsi="Cambria"/>
        </w:rPr>
        <w:t>α</w:t>
      </w:r>
      <w:r w:rsidRPr="00971426">
        <w:rPr>
          <w:rFonts w:ascii="Cambria" w:hAnsi="Cambria"/>
          <w:lang w:val="en-US"/>
        </w:rPr>
        <w:t>_min) / (</w:t>
      </w:r>
      <w:r w:rsidRPr="00971426">
        <w:rPr>
          <w:rFonts w:ascii="Cambria" w:hAnsi="Cambria"/>
        </w:rPr>
        <w:t>α</w:t>
      </w:r>
      <w:r w:rsidRPr="00971426">
        <w:rPr>
          <w:rFonts w:ascii="Cambria" w:hAnsi="Cambria"/>
          <w:lang w:val="en-US"/>
        </w:rPr>
        <w:t xml:space="preserve">_max - </w:t>
      </w:r>
      <w:r w:rsidRPr="00971426">
        <w:rPr>
          <w:rFonts w:ascii="Cambria" w:hAnsi="Cambria"/>
        </w:rPr>
        <w:t>α</w:t>
      </w:r>
      <w:r w:rsidRPr="00971426">
        <w:rPr>
          <w:rFonts w:ascii="Cambria" w:hAnsi="Cambria"/>
          <w:lang w:val="en-US"/>
        </w:rPr>
        <w:t>_min)</w:t>
      </w:r>
    </w:p>
    <w:p w14:paraId="19FD6D68" w14:textId="684D21B0" w:rsidR="00971426" w:rsidRPr="00971426" w:rsidRDefault="00971426" w:rsidP="00971426">
      <w:pPr>
        <w:rPr>
          <w:rFonts w:ascii="Cambria" w:hAnsi="Cambria"/>
          <w:lang w:val="en-US"/>
        </w:rPr>
      </w:pPr>
      <w:r w:rsidRPr="00971426">
        <w:rPr>
          <w:rFonts w:ascii="Cambria" w:hAnsi="Cambria"/>
          <w:lang w:val="en-US"/>
        </w:rPr>
        <w:t xml:space="preserve">where </w:t>
      </w:r>
      <w:r w:rsidRPr="00971426">
        <w:rPr>
          <w:rFonts w:ascii="Cambria" w:hAnsi="Cambria"/>
        </w:rPr>
        <w:t>α</w:t>
      </w:r>
      <w:r w:rsidRPr="00971426">
        <w:rPr>
          <w:rFonts w:ascii="Cambria" w:hAnsi="Cambria"/>
          <w:lang w:val="en-US"/>
        </w:rPr>
        <w:t xml:space="preserve">_min = 0.20, </w:t>
      </w:r>
      <w:r w:rsidRPr="00971426">
        <w:rPr>
          <w:rFonts w:ascii="Cambria" w:hAnsi="Cambria"/>
        </w:rPr>
        <w:t>α</w:t>
      </w:r>
      <w:r w:rsidRPr="00971426">
        <w:rPr>
          <w:rFonts w:ascii="Cambria" w:hAnsi="Cambria"/>
          <w:lang w:val="en-US"/>
        </w:rPr>
        <w:t>_max = 0.60</w:t>
      </w:r>
    </w:p>
    <w:p w14:paraId="2A5AF631" w14:textId="77777777" w:rsidR="00971426" w:rsidRPr="00971426" w:rsidRDefault="00971426" w:rsidP="00971426">
      <w:pPr>
        <w:rPr>
          <w:rFonts w:ascii="Cambria" w:hAnsi="Cambria"/>
          <w:lang w:val="en-US"/>
        </w:rPr>
      </w:pPr>
      <w:r w:rsidRPr="00971426">
        <w:rPr>
          <w:rFonts w:ascii="Cambria" w:hAnsi="Cambria"/>
          <w:lang w:val="en-US"/>
        </w:rPr>
        <w:t xml:space="preserve">| Watershed Type | </w:t>
      </w:r>
      <w:r w:rsidRPr="00971426">
        <w:rPr>
          <w:rFonts w:ascii="Cambria" w:hAnsi="Cambria"/>
        </w:rPr>
        <w:t>α</w:t>
      </w:r>
      <w:r w:rsidRPr="00971426">
        <w:rPr>
          <w:rFonts w:ascii="Cambria" w:hAnsi="Cambria"/>
          <w:lang w:val="en-US"/>
        </w:rPr>
        <w:t xml:space="preserve"> | ECI | Resilience Rating |</w:t>
      </w:r>
    </w:p>
    <w:p w14:paraId="7EA36D3F" w14:textId="77777777" w:rsidR="00971426" w:rsidRPr="00971426" w:rsidRDefault="00971426" w:rsidP="00971426">
      <w:pPr>
        <w:rPr>
          <w:rFonts w:ascii="Cambria" w:hAnsi="Cambria"/>
          <w:lang w:val="en-US"/>
        </w:rPr>
      </w:pPr>
      <w:r w:rsidRPr="00971426">
        <w:rPr>
          <w:rFonts w:ascii="Cambria" w:hAnsi="Cambria"/>
          <w:lang w:val="en-US"/>
        </w:rPr>
        <w:t>|----------------|---|-----|-------------------|</w:t>
      </w:r>
    </w:p>
    <w:p w14:paraId="5EA2F39C" w14:textId="77777777" w:rsidR="00971426" w:rsidRPr="00971426" w:rsidRDefault="00971426" w:rsidP="00971426">
      <w:pPr>
        <w:rPr>
          <w:rFonts w:ascii="Cambria" w:hAnsi="Cambria"/>
          <w:lang w:val="en-US"/>
        </w:rPr>
      </w:pPr>
      <w:r w:rsidRPr="00971426">
        <w:rPr>
          <w:rFonts w:ascii="Cambria" w:hAnsi="Cambria"/>
          <w:lang w:val="en-US"/>
        </w:rPr>
        <w:t>| Wetland Complex | 0.55 | 0.86 | Very High |</w:t>
      </w:r>
    </w:p>
    <w:p w14:paraId="2C688CE7" w14:textId="77777777" w:rsidR="00971426" w:rsidRPr="00971426" w:rsidRDefault="00971426" w:rsidP="00971426">
      <w:pPr>
        <w:rPr>
          <w:rFonts w:ascii="Cambria" w:hAnsi="Cambria"/>
          <w:lang w:val="en-US"/>
        </w:rPr>
      </w:pPr>
      <w:r w:rsidRPr="00971426">
        <w:rPr>
          <w:rFonts w:ascii="Cambria" w:hAnsi="Cambria"/>
          <w:lang w:val="en-US"/>
        </w:rPr>
        <w:t>| Forested Lowland | 0.45 | 0.61 | High |</w:t>
      </w:r>
    </w:p>
    <w:p w14:paraId="41F23C9B" w14:textId="77777777" w:rsidR="00971426" w:rsidRPr="00971426" w:rsidRDefault="00971426" w:rsidP="00971426">
      <w:pPr>
        <w:rPr>
          <w:rFonts w:ascii="Cambria" w:hAnsi="Cambria"/>
          <w:lang w:val="en-US"/>
        </w:rPr>
      </w:pPr>
      <w:r w:rsidRPr="00971426">
        <w:rPr>
          <w:rFonts w:ascii="Cambria" w:hAnsi="Cambria"/>
          <w:lang w:val="en-US"/>
        </w:rPr>
        <w:t>| Mountain Stream | 0.35 | 0.36 | Moderate |</w:t>
      </w:r>
    </w:p>
    <w:p w14:paraId="050BD31D" w14:textId="77777777" w:rsidR="00971426" w:rsidRPr="00971426" w:rsidRDefault="00971426" w:rsidP="00971426">
      <w:pPr>
        <w:rPr>
          <w:rFonts w:ascii="Cambria" w:hAnsi="Cambria"/>
          <w:lang w:val="en-US"/>
        </w:rPr>
      </w:pPr>
      <w:r w:rsidRPr="00971426">
        <w:rPr>
          <w:rFonts w:ascii="Cambria" w:hAnsi="Cambria"/>
          <w:lang w:val="en-US"/>
        </w:rPr>
        <w:t>| Agricultural | 0.30 | 0.24 | Moderate-Low |</w:t>
      </w:r>
    </w:p>
    <w:p w14:paraId="4186107F" w14:textId="77777777" w:rsidR="00971426" w:rsidRDefault="00971426" w:rsidP="00971426">
      <w:pPr>
        <w:rPr>
          <w:rFonts w:ascii="Cambria" w:hAnsi="Cambria"/>
          <w:lang w:val="en-US"/>
        </w:rPr>
      </w:pPr>
      <w:r w:rsidRPr="00971426">
        <w:rPr>
          <w:rFonts w:ascii="Cambria" w:hAnsi="Cambria"/>
          <w:lang w:val="en-US"/>
        </w:rPr>
        <w:t>| Urban/Degraded | 0.25 | 0.11 | Low |</w:t>
      </w:r>
    </w:p>
    <w:p w14:paraId="7FF9C90F" w14:textId="4380DC09" w:rsidR="00971426" w:rsidRPr="00971426" w:rsidRDefault="00971426" w:rsidP="00971426">
      <w:pPr>
        <w:rPr>
          <w:rFonts w:ascii="Cambria" w:hAnsi="Cambria"/>
          <w:lang w:val="en-US"/>
        </w:rPr>
      </w:pPr>
      <w:r w:rsidRPr="00971426">
        <w:rPr>
          <w:rFonts w:ascii="Cambria" w:hAnsi="Cambria"/>
          <w:b/>
          <w:bCs/>
          <w:lang w:val="en-US"/>
        </w:rPr>
        <w:t xml:space="preserve">Mean </w:t>
      </w:r>
      <w:r w:rsidRPr="00971426">
        <w:rPr>
          <w:rFonts w:ascii="Cambria" w:hAnsi="Cambria"/>
          <w:b/>
          <w:bCs/>
        </w:rPr>
        <w:t>α</w:t>
      </w:r>
      <w:r w:rsidRPr="00971426">
        <w:rPr>
          <w:rFonts w:ascii="Cambria" w:hAnsi="Cambria"/>
          <w:b/>
          <w:bCs/>
          <w:lang w:val="en-US"/>
        </w:rPr>
        <w:t xml:space="preserve"> estimation error: 0.0050 (1.3%)</w:t>
      </w:r>
    </w:p>
    <w:p w14:paraId="2CA33584" w14:textId="77777777" w:rsidR="00971426" w:rsidRPr="00971426" w:rsidRDefault="00971426" w:rsidP="00971426">
      <w:pPr>
        <w:rPr>
          <w:rFonts w:ascii="Cambria" w:hAnsi="Cambria"/>
          <w:lang w:val="en-US"/>
        </w:rPr>
      </w:pPr>
    </w:p>
    <w:p w14:paraId="63C110F3" w14:textId="20825B2C" w:rsidR="00971426" w:rsidRPr="00971426" w:rsidRDefault="00971426" w:rsidP="00971426">
      <w:pPr>
        <w:rPr>
          <w:rFonts w:ascii="Cambria" w:hAnsi="Cambria"/>
          <w:lang w:val="en-US"/>
        </w:rPr>
      </w:pPr>
      <w:r>
        <w:rPr>
          <w:rFonts w:ascii="Cambria" w:hAnsi="Cambria"/>
          <w:b/>
          <w:bCs/>
          <w:lang w:val="en-US"/>
        </w:rPr>
        <w:t>A</w:t>
      </w:r>
      <w:r w:rsidRPr="00971426">
        <w:rPr>
          <w:rFonts w:ascii="Cambria" w:hAnsi="Cambria"/>
          <w:b/>
          <w:bCs/>
          <w:lang w:val="en-US"/>
        </w:rPr>
        <w:t>.4 S3: Regime Shift Early Warning</w:t>
      </w:r>
    </w:p>
    <w:p w14:paraId="1B00EBB5" w14:textId="2CB0D533" w:rsidR="00971426" w:rsidRPr="00971426" w:rsidRDefault="00971426" w:rsidP="00971426">
      <w:pPr>
        <w:rPr>
          <w:rFonts w:ascii="Cambria" w:hAnsi="Cambria"/>
          <w:lang w:val="en-US"/>
        </w:rPr>
      </w:pPr>
      <w:r>
        <w:rPr>
          <w:rFonts w:ascii="Cambria" w:hAnsi="Cambria"/>
          <w:b/>
          <w:bCs/>
          <w:lang w:val="en-US"/>
        </w:rPr>
        <w:t>A</w:t>
      </w:r>
      <w:r w:rsidRPr="00971426">
        <w:rPr>
          <w:rFonts w:ascii="Cambria" w:hAnsi="Cambria"/>
          <w:b/>
          <w:bCs/>
          <w:lang w:val="en-US"/>
        </w:rPr>
        <w:t>.4.1 Hypothesis H2</w:t>
      </w:r>
    </w:p>
    <w:p w14:paraId="18561BC4" w14:textId="16EFD567" w:rsidR="00971426" w:rsidRPr="00971426" w:rsidRDefault="00971426" w:rsidP="00971426">
      <w:pPr>
        <w:rPr>
          <w:rFonts w:ascii="Cambria" w:hAnsi="Cambria"/>
          <w:lang w:val="en-US"/>
        </w:rPr>
      </w:pPr>
      <w:r w:rsidRPr="00971426">
        <w:rPr>
          <w:rFonts w:ascii="Cambria" w:hAnsi="Cambria"/>
          <w:b/>
          <w:bCs/>
          <w:lang w:val="en-US"/>
        </w:rPr>
        <w:t>Claim:</w:t>
      </w:r>
      <w:r w:rsidRPr="00971426">
        <w:rPr>
          <w:rFonts w:ascii="Cambria" w:hAnsi="Cambria"/>
          <w:lang w:val="en-US"/>
        </w:rPr>
        <w:t xml:space="preserve"> Significant declines in </w:t>
      </w:r>
      <w:r w:rsidRPr="00971426">
        <w:rPr>
          <w:rFonts w:ascii="Cambria" w:hAnsi="Cambria"/>
        </w:rPr>
        <w:t>α</w:t>
      </w:r>
      <w:r w:rsidRPr="00971426">
        <w:rPr>
          <w:rFonts w:ascii="Cambria" w:hAnsi="Cambria"/>
          <w:lang w:val="en-US"/>
        </w:rPr>
        <w:t xml:space="preserve"> anticipate regime shifts.</w:t>
      </w:r>
    </w:p>
    <w:p w14:paraId="0AAFB16F" w14:textId="09DA9C06" w:rsidR="00971426" w:rsidRPr="00971426" w:rsidRDefault="00971426" w:rsidP="00971426">
      <w:pPr>
        <w:rPr>
          <w:rFonts w:ascii="Cambria" w:hAnsi="Cambria"/>
          <w:lang w:val="en-US"/>
        </w:rPr>
      </w:pPr>
      <w:r w:rsidRPr="00971426">
        <w:rPr>
          <w:rFonts w:ascii="Cambria" w:hAnsi="Cambria"/>
          <w:lang w:val="en-US"/>
        </w:rPr>
        <w:t xml:space="preserve">When ecosystems approach critical transitions, </w:t>
      </w:r>
      <w:r w:rsidRPr="00971426">
        <w:rPr>
          <w:rFonts w:ascii="Cambria" w:hAnsi="Cambria"/>
        </w:rPr>
        <w:t>α</w:t>
      </w:r>
      <w:r w:rsidRPr="00971426">
        <w:rPr>
          <w:rFonts w:ascii="Cambria" w:hAnsi="Cambria"/>
          <w:lang w:val="en-US"/>
        </w:rPr>
        <w:t xml:space="preserve"> decreases before the state variable collapses, providing early warning for management intervention.</w:t>
      </w:r>
    </w:p>
    <w:p w14:paraId="78B43CC5" w14:textId="5638985D" w:rsidR="00971426" w:rsidRPr="00971426" w:rsidRDefault="00971426" w:rsidP="00971426">
      <w:pPr>
        <w:rPr>
          <w:rFonts w:ascii="Cambria" w:hAnsi="Cambria"/>
          <w:lang w:val="en-US"/>
        </w:rPr>
      </w:pPr>
      <w:r>
        <w:rPr>
          <w:rFonts w:ascii="Cambria" w:hAnsi="Cambria"/>
          <w:b/>
          <w:bCs/>
          <w:lang w:val="en-US"/>
        </w:rPr>
        <w:t>A</w:t>
      </w:r>
      <w:r w:rsidRPr="00971426">
        <w:rPr>
          <w:rFonts w:ascii="Cambria" w:hAnsi="Cambria"/>
          <w:b/>
          <w:bCs/>
          <w:lang w:val="en-US"/>
        </w:rPr>
        <w:t>.4.2 Scenario Results</w:t>
      </w:r>
    </w:p>
    <w:p w14:paraId="358C4C9A" w14:textId="77777777" w:rsidR="00971426" w:rsidRPr="00971426" w:rsidRDefault="00971426" w:rsidP="00971426">
      <w:pPr>
        <w:rPr>
          <w:rFonts w:ascii="Cambria" w:hAnsi="Cambria"/>
          <w:lang w:val="en-US"/>
        </w:rPr>
      </w:pPr>
      <w:r w:rsidRPr="00971426">
        <w:rPr>
          <w:rFonts w:ascii="Cambria" w:hAnsi="Cambria"/>
          <w:lang w:val="en-US"/>
        </w:rPr>
        <w:t xml:space="preserve">| Scenario | </w:t>
      </w:r>
      <w:r w:rsidRPr="00971426">
        <w:rPr>
          <w:rFonts w:ascii="Cambria" w:hAnsi="Cambria"/>
        </w:rPr>
        <w:t>α</w:t>
      </w:r>
      <w:r w:rsidRPr="00971426">
        <w:rPr>
          <w:rFonts w:ascii="Cambria" w:hAnsi="Cambria"/>
          <w:lang w:val="en-US"/>
        </w:rPr>
        <w:t xml:space="preserve">₀ → </w:t>
      </w:r>
      <w:r w:rsidRPr="00971426">
        <w:rPr>
          <w:rFonts w:ascii="Cambria" w:hAnsi="Cambria"/>
        </w:rPr>
        <w:t>α</w:t>
      </w:r>
      <w:r w:rsidRPr="00971426">
        <w:rPr>
          <w:rFonts w:ascii="Cambria" w:hAnsi="Cambria"/>
          <w:lang w:val="en-US"/>
        </w:rPr>
        <w:t>_final | Critical Point | Lead Time |</w:t>
      </w:r>
    </w:p>
    <w:p w14:paraId="62636D4F" w14:textId="77777777" w:rsidR="00971426" w:rsidRPr="00971426" w:rsidRDefault="00971426" w:rsidP="00971426">
      <w:pPr>
        <w:rPr>
          <w:rFonts w:ascii="Cambria" w:hAnsi="Cambria"/>
          <w:lang w:val="en-US"/>
        </w:rPr>
      </w:pPr>
      <w:proofErr w:type="gramStart"/>
      <w:r w:rsidRPr="00971426">
        <w:rPr>
          <w:rFonts w:ascii="Cambria" w:hAnsi="Cambria"/>
          <w:lang w:val="en-US"/>
        </w:rPr>
        <w:t>|----------|--------------|----------------|-----------|</w:t>
      </w:r>
      <w:proofErr w:type="gramEnd"/>
    </w:p>
    <w:p w14:paraId="1B6566D6" w14:textId="77777777" w:rsidR="00971426" w:rsidRPr="00971426" w:rsidRDefault="00971426" w:rsidP="00971426">
      <w:pPr>
        <w:rPr>
          <w:rFonts w:ascii="Cambria" w:hAnsi="Cambria"/>
          <w:lang w:val="en-US"/>
        </w:rPr>
      </w:pPr>
      <w:r w:rsidRPr="00971426">
        <w:rPr>
          <w:rFonts w:ascii="Cambria" w:hAnsi="Cambria"/>
          <w:lang w:val="en-US"/>
        </w:rPr>
        <w:t>| Forest Desertification | 0.42 → 0.18 | Year 80 | 6 years |</w:t>
      </w:r>
    </w:p>
    <w:p w14:paraId="1C26F23E" w14:textId="77777777" w:rsidR="00971426" w:rsidRPr="00971426" w:rsidRDefault="00971426" w:rsidP="00971426">
      <w:pPr>
        <w:rPr>
          <w:rFonts w:ascii="Cambria" w:hAnsi="Cambria"/>
          <w:lang w:val="en-US"/>
        </w:rPr>
      </w:pPr>
      <w:r w:rsidRPr="00971426">
        <w:rPr>
          <w:rFonts w:ascii="Cambria" w:hAnsi="Cambria"/>
          <w:lang w:val="en-US"/>
        </w:rPr>
        <w:t>| Lake Eutrophication | 0.48 → 0.22 | Year 70 | 11 years |</w:t>
      </w:r>
    </w:p>
    <w:p w14:paraId="1D27E77A" w14:textId="77777777" w:rsidR="00971426" w:rsidRPr="00971426" w:rsidRDefault="00971426" w:rsidP="00971426">
      <w:pPr>
        <w:rPr>
          <w:rFonts w:ascii="Cambria" w:hAnsi="Cambria"/>
          <w:lang w:val="en-US"/>
        </w:rPr>
      </w:pPr>
      <w:r w:rsidRPr="00971426">
        <w:rPr>
          <w:rFonts w:ascii="Cambria" w:hAnsi="Cambria"/>
          <w:lang w:val="en-US"/>
        </w:rPr>
        <w:t>| Coral Degradation | 0.50 → 0.25 | Year 60 | 6 years |</w:t>
      </w:r>
    </w:p>
    <w:p w14:paraId="1EE7FA94" w14:textId="77777777" w:rsidR="00971426" w:rsidRPr="00971426" w:rsidRDefault="00971426" w:rsidP="00971426">
      <w:pPr>
        <w:rPr>
          <w:rFonts w:ascii="Cambria" w:hAnsi="Cambria"/>
          <w:lang w:val="en-US"/>
        </w:rPr>
      </w:pPr>
      <w:r w:rsidRPr="00971426">
        <w:rPr>
          <w:rFonts w:ascii="Cambria" w:hAnsi="Cambria"/>
          <w:lang w:val="en-US"/>
        </w:rPr>
        <w:t>| Grassland Invasion | 0.38 → 0.20 | Year 90 | 4 years |</w:t>
      </w:r>
    </w:p>
    <w:p w14:paraId="4484CFA4" w14:textId="77777777" w:rsidR="00971426" w:rsidRPr="00971426" w:rsidRDefault="00971426" w:rsidP="00971426">
      <w:pPr>
        <w:rPr>
          <w:rFonts w:ascii="Cambria" w:hAnsi="Cambria"/>
          <w:lang w:val="en-US"/>
        </w:rPr>
      </w:pPr>
    </w:p>
    <w:p w14:paraId="4DDAD31D" w14:textId="1A2D370D" w:rsidR="00971426" w:rsidRPr="00971426" w:rsidRDefault="00971426" w:rsidP="00971426">
      <w:pPr>
        <w:rPr>
          <w:rFonts w:ascii="Cambria" w:hAnsi="Cambria"/>
          <w:lang w:val="en-US"/>
        </w:rPr>
      </w:pPr>
      <w:r w:rsidRPr="00971426">
        <w:rPr>
          <w:rFonts w:ascii="Cambria" w:hAnsi="Cambria"/>
          <w:b/>
          <w:bCs/>
          <w:lang w:val="en-US"/>
        </w:rPr>
        <w:lastRenderedPageBreak/>
        <w:t>Mean early warning lead time: 6.8 years</w:t>
      </w:r>
    </w:p>
    <w:p w14:paraId="1BA76F2B" w14:textId="53A5B487" w:rsidR="00971426" w:rsidRPr="00971426" w:rsidRDefault="00971426" w:rsidP="00971426">
      <w:pPr>
        <w:rPr>
          <w:rFonts w:ascii="Cambria" w:hAnsi="Cambria"/>
          <w:lang w:val="en-US"/>
        </w:rPr>
      </w:pPr>
      <w:r>
        <w:rPr>
          <w:rFonts w:ascii="Cambria" w:hAnsi="Cambria"/>
          <w:b/>
          <w:bCs/>
          <w:lang w:val="en-US"/>
        </w:rPr>
        <w:t>A</w:t>
      </w:r>
      <w:r w:rsidRPr="00971426">
        <w:rPr>
          <w:rFonts w:ascii="Cambria" w:hAnsi="Cambria"/>
          <w:b/>
          <w:bCs/>
          <w:lang w:val="en-US"/>
        </w:rPr>
        <w:t>.4.3 Detection Protocol</w:t>
      </w:r>
    </w:p>
    <w:p w14:paraId="01607AF3" w14:textId="77777777" w:rsidR="00971426" w:rsidRPr="00971426" w:rsidRDefault="00971426" w:rsidP="00971426">
      <w:pPr>
        <w:rPr>
          <w:rFonts w:ascii="Cambria" w:hAnsi="Cambria"/>
          <w:lang w:val="en-US"/>
        </w:rPr>
      </w:pPr>
      <w:r w:rsidRPr="00971426">
        <w:rPr>
          <w:rFonts w:ascii="Cambria" w:hAnsi="Cambria"/>
          <w:lang w:val="en-US"/>
        </w:rPr>
        <w:t xml:space="preserve">1. </w:t>
      </w:r>
      <w:r w:rsidRPr="00971426">
        <w:rPr>
          <w:rFonts w:ascii="Cambria" w:hAnsi="Cambria"/>
          <w:b/>
          <w:bCs/>
          <w:lang w:val="en-US"/>
        </w:rPr>
        <w:t xml:space="preserve">**Baseline </w:t>
      </w:r>
      <w:proofErr w:type="gramStart"/>
      <w:r w:rsidRPr="00971426">
        <w:rPr>
          <w:rFonts w:ascii="Cambria" w:hAnsi="Cambria"/>
          <w:b/>
          <w:bCs/>
          <w:lang w:val="en-US"/>
        </w:rPr>
        <w:t>establishment:*</w:t>
      </w:r>
      <w:proofErr w:type="gramEnd"/>
      <w:r w:rsidRPr="00971426">
        <w:rPr>
          <w:rFonts w:ascii="Cambria" w:hAnsi="Cambria"/>
          <w:b/>
          <w:bCs/>
          <w:lang w:val="en-US"/>
        </w:rPr>
        <w:t>*</w:t>
      </w:r>
      <w:r w:rsidRPr="00971426">
        <w:rPr>
          <w:rFonts w:ascii="Cambria" w:hAnsi="Cambria"/>
          <w:lang w:val="en-US"/>
        </w:rPr>
        <w:t xml:space="preserve"> Monitor </w:t>
      </w:r>
      <w:r w:rsidRPr="00971426">
        <w:rPr>
          <w:rFonts w:ascii="Cambria" w:hAnsi="Cambria"/>
        </w:rPr>
        <w:t>α</w:t>
      </w:r>
      <w:r w:rsidRPr="00971426">
        <w:rPr>
          <w:rFonts w:ascii="Cambria" w:hAnsi="Cambria"/>
          <w:lang w:val="en-US"/>
        </w:rPr>
        <w:t xml:space="preserve"> during healthy conditions</w:t>
      </w:r>
    </w:p>
    <w:p w14:paraId="6D5963D6" w14:textId="77777777" w:rsidR="00971426" w:rsidRPr="00971426" w:rsidRDefault="00971426" w:rsidP="00971426">
      <w:pPr>
        <w:rPr>
          <w:rFonts w:ascii="Cambria" w:hAnsi="Cambria"/>
          <w:lang w:val="en-US"/>
        </w:rPr>
      </w:pPr>
      <w:r w:rsidRPr="00971426">
        <w:rPr>
          <w:rFonts w:ascii="Cambria" w:hAnsi="Cambria"/>
          <w:lang w:val="en-US"/>
        </w:rPr>
        <w:t xml:space="preserve">2. </w:t>
      </w:r>
      <w:r w:rsidRPr="00971426">
        <w:rPr>
          <w:rFonts w:ascii="Cambria" w:hAnsi="Cambria"/>
          <w:b/>
          <w:bCs/>
          <w:lang w:val="en-US"/>
        </w:rPr>
        <w:t xml:space="preserve">**Alert </w:t>
      </w:r>
      <w:proofErr w:type="gramStart"/>
      <w:r w:rsidRPr="00971426">
        <w:rPr>
          <w:rFonts w:ascii="Cambria" w:hAnsi="Cambria"/>
          <w:b/>
          <w:bCs/>
          <w:lang w:val="en-US"/>
        </w:rPr>
        <w:t>threshold:*</w:t>
      </w:r>
      <w:proofErr w:type="gramEnd"/>
      <w:r w:rsidRPr="00971426">
        <w:rPr>
          <w:rFonts w:ascii="Cambria" w:hAnsi="Cambria"/>
          <w:b/>
          <w:bCs/>
          <w:lang w:val="en-US"/>
        </w:rPr>
        <w:t>*</w:t>
      </w:r>
      <w:r w:rsidRPr="00971426">
        <w:rPr>
          <w:rFonts w:ascii="Cambria" w:hAnsi="Cambria"/>
          <w:lang w:val="en-US"/>
        </w:rPr>
        <w:t xml:space="preserve"> </w:t>
      </w:r>
      <w:r w:rsidRPr="00971426">
        <w:rPr>
          <w:rFonts w:ascii="Cambria" w:hAnsi="Cambria"/>
        </w:rPr>
        <w:t>α</w:t>
      </w:r>
      <w:r w:rsidRPr="00971426">
        <w:rPr>
          <w:rFonts w:ascii="Cambria" w:hAnsi="Cambria"/>
          <w:lang w:val="en-US"/>
        </w:rPr>
        <w:t xml:space="preserve"> decline &gt; 2</w:t>
      </w:r>
      <w:r w:rsidRPr="00971426">
        <w:rPr>
          <w:rFonts w:ascii="Cambria" w:hAnsi="Cambria"/>
        </w:rPr>
        <w:t>σ</w:t>
      </w:r>
      <w:r w:rsidRPr="00971426">
        <w:rPr>
          <w:rFonts w:ascii="Cambria" w:hAnsi="Cambria"/>
          <w:lang w:val="en-US"/>
        </w:rPr>
        <w:t xml:space="preserve"> below baseline</w:t>
      </w:r>
    </w:p>
    <w:p w14:paraId="1958055A" w14:textId="77777777" w:rsidR="00971426" w:rsidRPr="00971426" w:rsidRDefault="00971426" w:rsidP="00971426">
      <w:pPr>
        <w:rPr>
          <w:rFonts w:ascii="Cambria" w:hAnsi="Cambria"/>
          <w:lang w:val="en-US"/>
        </w:rPr>
      </w:pPr>
      <w:r w:rsidRPr="00971426">
        <w:rPr>
          <w:rFonts w:ascii="Cambria" w:hAnsi="Cambria"/>
          <w:lang w:val="en-US"/>
        </w:rPr>
        <w:t xml:space="preserve">3. </w:t>
      </w:r>
      <w:r w:rsidRPr="00971426">
        <w:rPr>
          <w:rFonts w:ascii="Cambria" w:hAnsi="Cambria"/>
          <w:b/>
          <w:bCs/>
          <w:lang w:val="en-US"/>
        </w:rPr>
        <w:t>**</w:t>
      </w:r>
      <w:proofErr w:type="gramStart"/>
      <w:r w:rsidRPr="00971426">
        <w:rPr>
          <w:rFonts w:ascii="Cambria" w:hAnsi="Cambria"/>
          <w:b/>
          <w:bCs/>
          <w:lang w:val="en-US"/>
        </w:rPr>
        <w:t>Confirmation:*</w:t>
      </w:r>
      <w:proofErr w:type="gramEnd"/>
      <w:r w:rsidRPr="00971426">
        <w:rPr>
          <w:rFonts w:ascii="Cambria" w:hAnsi="Cambria"/>
          <w:b/>
          <w:bCs/>
          <w:lang w:val="en-US"/>
        </w:rPr>
        <w:t>*</w:t>
      </w:r>
      <w:r w:rsidRPr="00971426">
        <w:rPr>
          <w:rFonts w:ascii="Cambria" w:hAnsi="Cambria"/>
          <w:lang w:val="en-US"/>
        </w:rPr>
        <w:t xml:space="preserve"> Sustained decline over multiple measurement periods</w:t>
      </w:r>
    </w:p>
    <w:p w14:paraId="60D20F68" w14:textId="77777777" w:rsidR="00971426" w:rsidRPr="00971426" w:rsidRDefault="00971426" w:rsidP="00971426">
      <w:pPr>
        <w:rPr>
          <w:rFonts w:ascii="Cambria" w:hAnsi="Cambria"/>
          <w:lang w:val="en-US"/>
        </w:rPr>
      </w:pPr>
      <w:r w:rsidRPr="00971426">
        <w:rPr>
          <w:rFonts w:ascii="Cambria" w:hAnsi="Cambria"/>
          <w:lang w:val="en-US"/>
        </w:rPr>
        <w:t xml:space="preserve">4. </w:t>
      </w:r>
      <w:r w:rsidRPr="00971426">
        <w:rPr>
          <w:rFonts w:ascii="Cambria" w:hAnsi="Cambria"/>
          <w:b/>
          <w:bCs/>
          <w:lang w:val="en-US"/>
        </w:rPr>
        <w:t xml:space="preserve">**Action </w:t>
      </w:r>
      <w:proofErr w:type="gramStart"/>
      <w:r w:rsidRPr="00971426">
        <w:rPr>
          <w:rFonts w:ascii="Cambria" w:hAnsi="Cambria"/>
          <w:b/>
          <w:bCs/>
          <w:lang w:val="en-US"/>
        </w:rPr>
        <w:t>window:*</w:t>
      </w:r>
      <w:proofErr w:type="gramEnd"/>
      <w:r w:rsidRPr="00971426">
        <w:rPr>
          <w:rFonts w:ascii="Cambria" w:hAnsi="Cambria"/>
          <w:b/>
          <w:bCs/>
          <w:lang w:val="en-US"/>
        </w:rPr>
        <w:t>*</w:t>
      </w:r>
      <w:r w:rsidRPr="00971426">
        <w:rPr>
          <w:rFonts w:ascii="Cambria" w:hAnsi="Cambria"/>
          <w:lang w:val="en-US"/>
        </w:rPr>
        <w:t xml:space="preserve"> Lead time before state collapse</w:t>
      </w:r>
    </w:p>
    <w:p w14:paraId="75A5EE15" w14:textId="77777777" w:rsidR="00971426" w:rsidRPr="00971426" w:rsidRDefault="00971426" w:rsidP="00971426">
      <w:pPr>
        <w:rPr>
          <w:rFonts w:ascii="Cambria" w:hAnsi="Cambria"/>
          <w:lang w:val="en-US"/>
        </w:rPr>
      </w:pPr>
    </w:p>
    <w:p w14:paraId="4519280F" w14:textId="724B0DE8" w:rsidR="00971426" w:rsidRPr="00971426" w:rsidRDefault="00971426" w:rsidP="00971426">
      <w:pPr>
        <w:rPr>
          <w:rFonts w:ascii="Cambria" w:hAnsi="Cambria"/>
          <w:lang w:val="en-US"/>
        </w:rPr>
      </w:pPr>
      <w:r>
        <w:rPr>
          <w:rFonts w:ascii="Cambria" w:hAnsi="Cambria"/>
          <w:b/>
          <w:bCs/>
          <w:lang w:val="en-US"/>
        </w:rPr>
        <w:t>A</w:t>
      </w:r>
      <w:r w:rsidRPr="00971426">
        <w:rPr>
          <w:rFonts w:ascii="Cambria" w:hAnsi="Cambria"/>
          <w:b/>
          <w:bCs/>
          <w:lang w:val="en-US"/>
        </w:rPr>
        <w:t>.5 Summary of Computational Validation</w:t>
      </w:r>
    </w:p>
    <w:p w14:paraId="7122AFAC" w14:textId="77777777" w:rsidR="00971426" w:rsidRPr="00971426" w:rsidRDefault="00971426" w:rsidP="00971426">
      <w:pPr>
        <w:rPr>
          <w:rFonts w:ascii="Cambria" w:hAnsi="Cambria"/>
          <w:lang w:val="en-US"/>
        </w:rPr>
      </w:pPr>
      <w:r w:rsidRPr="00971426">
        <w:rPr>
          <w:rFonts w:ascii="Cambria" w:hAnsi="Cambria"/>
          <w:lang w:val="en-US"/>
        </w:rPr>
        <w:t>| Test | Metric | Result |</w:t>
      </w:r>
    </w:p>
    <w:p w14:paraId="5ABA4CB9" w14:textId="77777777" w:rsidR="00971426" w:rsidRPr="00971426" w:rsidRDefault="00971426" w:rsidP="00971426">
      <w:pPr>
        <w:rPr>
          <w:rFonts w:ascii="Cambria" w:hAnsi="Cambria"/>
          <w:lang w:val="en-US"/>
        </w:rPr>
      </w:pPr>
      <w:proofErr w:type="gramStart"/>
      <w:r w:rsidRPr="00971426">
        <w:rPr>
          <w:rFonts w:ascii="Cambria" w:hAnsi="Cambria"/>
          <w:lang w:val="en-US"/>
        </w:rPr>
        <w:t>|------|--------|--------|</w:t>
      </w:r>
      <w:proofErr w:type="gramEnd"/>
    </w:p>
    <w:p w14:paraId="381E3D22" w14:textId="77777777" w:rsidR="00971426" w:rsidRPr="00971426" w:rsidRDefault="00971426" w:rsidP="00971426">
      <w:pPr>
        <w:rPr>
          <w:rFonts w:ascii="Cambria" w:hAnsi="Cambria"/>
          <w:lang w:val="en-US"/>
        </w:rPr>
      </w:pPr>
      <w:r w:rsidRPr="00971426">
        <w:rPr>
          <w:rFonts w:ascii="Cambria" w:hAnsi="Cambria"/>
          <w:lang w:val="en-US"/>
        </w:rPr>
        <w:t xml:space="preserve">| NDVI recovery </w:t>
      </w:r>
      <w:r w:rsidRPr="00971426">
        <w:rPr>
          <w:rFonts w:ascii="Cambria" w:hAnsi="Cambria"/>
        </w:rPr>
        <w:t>α</w:t>
      </w:r>
      <w:r w:rsidRPr="00971426">
        <w:rPr>
          <w:rFonts w:ascii="Cambria" w:hAnsi="Cambria"/>
          <w:lang w:val="en-US"/>
        </w:rPr>
        <w:t xml:space="preserve"> | Mean error | 0.66% |</w:t>
      </w:r>
    </w:p>
    <w:p w14:paraId="7B1C18B7" w14:textId="77777777" w:rsidR="00971426" w:rsidRPr="00971426" w:rsidRDefault="00971426" w:rsidP="00971426">
      <w:pPr>
        <w:rPr>
          <w:rFonts w:ascii="Cambria" w:hAnsi="Cambria"/>
          <w:lang w:val="en-US"/>
        </w:rPr>
      </w:pPr>
      <w:r w:rsidRPr="00971426">
        <w:rPr>
          <w:rFonts w:ascii="Cambria" w:hAnsi="Cambria"/>
          <w:lang w:val="en-US"/>
        </w:rPr>
        <w:t xml:space="preserve">| Watershed </w:t>
      </w:r>
      <w:r w:rsidRPr="00971426">
        <w:rPr>
          <w:rFonts w:ascii="Cambria" w:hAnsi="Cambria"/>
        </w:rPr>
        <w:t>α</w:t>
      </w:r>
      <w:r w:rsidRPr="00971426">
        <w:rPr>
          <w:rFonts w:ascii="Cambria" w:hAnsi="Cambria"/>
          <w:lang w:val="en-US"/>
        </w:rPr>
        <w:t xml:space="preserve"> | Mean error | 1.3% |</w:t>
      </w:r>
    </w:p>
    <w:p w14:paraId="7FED1CBD" w14:textId="77777777" w:rsidR="00971426" w:rsidRPr="00971426" w:rsidRDefault="00971426" w:rsidP="00971426">
      <w:pPr>
        <w:rPr>
          <w:rFonts w:ascii="Cambria" w:hAnsi="Cambria"/>
          <w:lang w:val="en-US"/>
        </w:rPr>
      </w:pPr>
      <w:r w:rsidRPr="00971426">
        <w:rPr>
          <w:rFonts w:ascii="Cambria" w:hAnsi="Cambria"/>
          <w:lang w:val="en-US"/>
        </w:rPr>
        <w:t>| Regime shift early warning | Mean lead time | 6.8 years |</w:t>
      </w:r>
    </w:p>
    <w:p w14:paraId="46746D08" w14:textId="77777777" w:rsidR="00971426" w:rsidRPr="00971426" w:rsidRDefault="00971426" w:rsidP="00971426">
      <w:pPr>
        <w:rPr>
          <w:rFonts w:ascii="Cambria" w:hAnsi="Cambria"/>
          <w:lang w:val="en-US"/>
        </w:rPr>
      </w:pPr>
      <w:r w:rsidRPr="00971426">
        <w:rPr>
          <w:rFonts w:ascii="Cambria" w:hAnsi="Cambria"/>
          <w:lang w:val="en-US"/>
        </w:rPr>
        <w:t>| ECI discrimination | Wetland vs Urban | 0.86 vs 0.11 |</w:t>
      </w:r>
    </w:p>
    <w:p w14:paraId="7B8794CF" w14:textId="77777777" w:rsidR="00971426" w:rsidRPr="00971426" w:rsidRDefault="00971426" w:rsidP="00971426">
      <w:pPr>
        <w:rPr>
          <w:rFonts w:ascii="Cambria" w:hAnsi="Cambria"/>
          <w:lang w:val="en-US"/>
        </w:rPr>
      </w:pPr>
    </w:p>
    <w:p w14:paraId="030B378E" w14:textId="5864BDF2" w:rsidR="00971426" w:rsidRPr="00971426" w:rsidRDefault="00971426" w:rsidP="00971426">
      <w:pPr>
        <w:rPr>
          <w:rFonts w:ascii="Cambria" w:hAnsi="Cambria"/>
          <w:lang w:val="en-US"/>
        </w:rPr>
      </w:pPr>
      <w:r>
        <w:rPr>
          <w:rFonts w:ascii="Cambria" w:hAnsi="Cambria"/>
          <w:b/>
          <w:bCs/>
          <w:lang w:val="en-US"/>
        </w:rPr>
        <w:t>A</w:t>
      </w:r>
      <w:r w:rsidRPr="00971426">
        <w:rPr>
          <w:rFonts w:ascii="Cambria" w:hAnsi="Cambria"/>
          <w:b/>
          <w:bCs/>
          <w:lang w:val="en-US"/>
        </w:rPr>
        <w:t>.6 Falsifiable Predictions</w:t>
      </w:r>
    </w:p>
    <w:p w14:paraId="3324573E" w14:textId="2BD7D3A4" w:rsidR="00971426" w:rsidRPr="00971426" w:rsidRDefault="00971426" w:rsidP="00971426">
      <w:pPr>
        <w:rPr>
          <w:rFonts w:ascii="Cambria" w:hAnsi="Cambria"/>
          <w:lang w:val="en-US"/>
        </w:rPr>
      </w:pPr>
      <w:r w:rsidRPr="00971426">
        <w:rPr>
          <w:rFonts w:ascii="Cambria" w:hAnsi="Cambria"/>
          <w:lang w:val="en-US"/>
        </w:rPr>
        <w:t>RTM-Eco fails if:</w:t>
      </w:r>
    </w:p>
    <w:p w14:paraId="1433B0FB" w14:textId="77777777" w:rsidR="00971426" w:rsidRPr="00971426" w:rsidRDefault="00971426" w:rsidP="00971426">
      <w:pPr>
        <w:rPr>
          <w:rFonts w:ascii="Cambria" w:hAnsi="Cambria"/>
          <w:lang w:val="en-US"/>
        </w:rPr>
      </w:pPr>
      <w:r w:rsidRPr="00971426">
        <w:rPr>
          <w:rFonts w:ascii="Cambria" w:hAnsi="Cambria"/>
          <w:lang w:val="en-US"/>
        </w:rPr>
        <w:t xml:space="preserve">1. </w:t>
      </w:r>
      <w:r w:rsidRPr="00971426">
        <w:rPr>
          <w:rFonts w:ascii="Cambria" w:hAnsi="Cambria"/>
          <w:b/>
          <w:bCs/>
          <w:lang w:val="en-US"/>
        </w:rPr>
        <w:t xml:space="preserve">**No </w:t>
      </w:r>
      <w:proofErr w:type="gramStart"/>
      <w:r w:rsidRPr="00971426">
        <w:rPr>
          <w:rFonts w:ascii="Cambria" w:hAnsi="Cambria"/>
          <w:b/>
          <w:bCs/>
          <w:lang w:val="en-US"/>
        </w:rPr>
        <w:t>scaling:*</w:t>
      </w:r>
      <w:proofErr w:type="gramEnd"/>
      <w:r w:rsidRPr="00971426">
        <w:rPr>
          <w:rFonts w:ascii="Cambria" w:hAnsi="Cambria"/>
          <w:b/>
          <w:bCs/>
          <w:lang w:val="en-US"/>
        </w:rPr>
        <w:t>*</w:t>
      </w:r>
      <w:r w:rsidRPr="00971426">
        <w:rPr>
          <w:rFonts w:ascii="Cambria" w:hAnsi="Cambria"/>
          <w:lang w:val="en-US"/>
        </w:rPr>
        <w:t xml:space="preserve"> </w:t>
      </w:r>
      <w:r w:rsidRPr="00971426">
        <w:rPr>
          <w:rFonts w:ascii="Cambria" w:hAnsi="Cambria"/>
        </w:rPr>
        <w:t>τ</w:t>
      </w:r>
      <w:r w:rsidRPr="00971426">
        <w:rPr>
          <w:rFonts w:ascii="Cambria" w:hAnsi="Cambria"/>
          <w:lang w:val="en-US"/>
        </w:rPr>
        <w:t xml:space="preserve"> vs L shows no power-law relationship</w:t>
      </w:r>
    </w:p>
    <w:p w14:paraId="1E193D4A" w14:textId="77777777" w:rsidR="00971426" w:rsidRPr="00971426" w:rsidRDefault="00971426" w:rsidP="00971426">
      <w:pPr>
        <w:rPr>
          <w:rFonts w:ascii="Cambria" w:hAnsi="Cambria"/>
          <w:lang w:val="en-US"/>
        </w:rPr>
      </w:pPr>
      <w:r w:rsidRPr="00971426">
        <w:rPr>
          <w:rFonts w:ascii="Cambria" w:hAnsi="Cambria"/>
          <w:lang w:val="en-US"/>
        </w:rPr>
        <w:t xml:space="preserve">2. </w:t>
      </w:r>
      <w:r w:rsidRPr="00971426">
        <w:rPr>
          <w:rFonts w:ascii="Cambria" w:hAnsi="Cambria"/>
          <w:b/>
          <w:bCs/>
          <w:lang w:val="en-US"/>
        </w:rPr>
        <w:t xml:space="preserve">**Unstable </w:t>
      </w:r>
      <w:proofErr w:type="gramStart"/>
      <w:r w:rsidRPr="00971426">
        <w:rPr>
          <w:rFonts w:ascii="Cambria" w:hAnsi="Cambria"/>
          <w:b/>
          <w:bCs/>
        </w:rPr>
        <w:t>α</w:t>
      </w:r>
      <w:r w:rsidRPr="00971426">
        <w:rPr>
          <w:rFonts w:ascii="Cambria" w:hAnsi="Cambria"/>
          <w:b/>
          <w:bCs/>
          <w:lang w:val="en-US"/>
        </w:rPr>
        <w:t>:*</w:t>
      </w:r>
      <w:proofErr w:type="gramEnd"/>
      <w:r w:rsidRPr="00971426">
        <w:rPr>
          <w:rFonts w:ascii="Cambria" w:hAnsi="Cambria"/>
          <w:b/>
          <w:bCs/>
          <w:lang w:val="en-US"/>
        </w:rPr>
        <w:t>*</w:t>
      </w:r>
      <w:r w:rsidRPr="00971426">
        <w:rPr>
          <w:rFonts w:ascii="Cambria" w:hAnsi="Cambria"/>
          <w:lang w:val="en-US"/>
        </w:rPr>
        <w:t xml:space="preserve"> Same ecosystem type yields different </w:t>
      </w:r>
      <w:r w:rsidRPr="00971426">
        <w:rPr>
          <w:rFonts w:ascii="Cambria" w:hAnsi="Cambria"/>
        </w:rPr>
        <w:t>α</w:t>
      </w:r>
      <w:r w:rsidRPr="00971426">
        <w:rPr>
          <w:rFonts w:ascii="Cambria" w:hAnsi="Cambria"/>
          <w:lang w:val="en-US"/>
        </w:rPr>
        <w:t xml:space="preserve"> in same conditions</w:t>
      </w:r>
    </w:p>
    <w:p w14:paraId="49510AE3" w14:textId="77777777" w:rsidR="00971426" w:rsidRPr="00971426" w:rsidRDefault="00971426" w:rsidP="00971426">
      <w:pPr>
        <w:rPr>
          <w:rFonts w:ascii="Cambria" w:hAnsi="Cambria"/>
          <w:lang w:val="en-US"/>
        </w:rPr>
      </w:pPr>
      <w:r w:rsidRPr="00971426">
        <w:rPr>
          <w:rFonts w:ascii="Cambria" w:hAnsi="Cambria"/>
          <w:lang w:val="en-US"/>
        </w:rPr>
        <w:t xml:space="preserve">3. </w:t>
      </w:r>
      <w:r w:rsidRPr="00971426">
        <w:rPr>
          <w:rFonts w:ascii="Cambria" w:hAnsi="Cambria"/>
          <w:b/>
          <w:bCs/>
          <w:lang w:val="en-US"/>
        </w:rPr>
        <w:t xml:space="preserve">**No early </w:t>
      </w:r>
      <w:proofErr w:type="gramStart"/>
      <w:r w:rsidRPr="00971426">
        <w:rPr>
          <w:rFonts w:ascii="Cambria" w:hAnsi="Cambria"/>
          <w:b/>
          <w:bCs/>
          <w:lang w:val="en-US"/>
        </w:rPr>
        <w:t>warning:*</w:t>
      </w:r>
      <w:proofErr w:type="gramEnd"/>
      <w:r w:rsidRPr="00971426">
        <w:rPr>
          <w:rFonts w:ascii="Cambria" w:hAnsi="Cambria"/>
          <w:b/>
          <w:bCs/>
          <w:lang w:val="en-US"/>
        </w:rPr>
        <w:t>*</w:t>
      </w:r>
      <w:r w:rsidRPr="00971426">
        <w:rPr>
          <w:rFonts w:ascii="Cambria" w:hAnsi="Cambria"/>
          <w:lang w:val="en-US"/>
        </w:rPr>
        <w:t xml:space="preserve"> </w:t>
      </w:r>
      <w:r w:rsidRPr="00971426">
        <w:rPr>
          <w:rFonts w:ascii="Cambria" w:hAnsi="Cambria"/>
        </w:rPr>
        <w:t>α</w:t>
      </w:r>
      <w:r w:rsidRPr="00971426">
        <w:rPr>
          <w:rFonts w:ascii="Cambria" w:hAnsi="Cambria"/>
          <w:lang w:val="en-US"/>
        </w:rPr>
        <w:t xml:space="preserve"> does not decline before regime shifts</w:t>
      </w:r>
    </w:p>
    <w:p w14:paraId="451B797C" w14:textId="77777777" w:rsidR="00971426" w:rsidRPr="00971426" w:rsidRDefault="00971426" w:rsidP="00971426">
      <w:pPr>
        <w:rPr>
          <w:rFonts w:ascii="Cambria" w:hAnsi="Cambria"/>
          <w:lang w:val="en-US"/>
        </w:rPr>
      </w:pPr>
      <w:r w:rsidRPr="00971426">
        <w:rPr>
          <w:rFonts w:ascii="Cambria" w:hAnsi="Cambria"/>
          <w:lang w:val="en-US"/>
        </w:rPr>
        <w:t xml:space="preserve">4. </w:t>
      </w:r>
      <w:r w:rsidRPr="00971426">
        <w:rPr>
          <w:rFonts w:ascii="Cambria" w:hAnsi="Cambria"/>
          <w:b/>
          <w:bCs/>
          <w:lang w:val="en-US"/>
        </w:rPr>
        <w:t xml:space="preserve">**ECI </w:t>
      </w:r>
      <w:proofErr w:type="gramStart"/>
      <w:r w:rsidRPr="00971426">
        <w:rPr>
          <w:rFonts w:ascii="Cambria" w:hAnsi="Cambria"/>
          <w:b/>
          <w:bCs/>
          <w:lang w:val="en-US"/>
        </w:rPr>
        <w:t>uninformative:*</w:t>
      </w:r>
      <w:proofErr w:type="gramEnd"/>
      <w:r w:rsidRPr="00971426">
        <w:rPr>
          <w:rFonts w:ascii="Cambria" w:hAnsi="Cambria"/>
          <w:b/>
          <w:bCs/>
          <w:lang w:val="en-US"/>
        </w:rPr>
        <w:t>*</w:t>
      </w:r>
      <w:r w:rsidRPr="00971426">
        <w:rPr>
          <w:rFonts w:ascii="Cambria" w:hAnsi="Cambria"/>
          <w:lang w:val="en-US"/>
        </w:rPr>
        <w:t xml:space="preserve"> High-ECI systems not more resilient</w:t>
      </w:r>
    </w:p>
    <w:p w14:paraId="4A106DC7" w14:textId="77777777" w:rsidR="00971426" w:rsidRPr="00971426" w:rsidRDefault="00971426" w:rsidP="00971426">
      <w:pPr>
        <w:rPr>
          <w:rFonts w:ascii="Cambria" w:hAnsi="Cambria"/>
          <w:lang w:val="en-US"/>
        </w:rPr>
      </w:pPr>
    </w:p>
    <w:p w14:paraId="681D2AAB" w14:textId="5903C83F" w:rsidR="00971426" w:rsidRPr="00971426" w:rsidRDefault="00971426" w:rsidP="00971426">
      <w:pPr>
        <w:rPr>
          <w:rFonts w:ascii="Cambria" w:hAnsi="Cambria"/>
          <w:lang w:val="en-US"/>
        </w:rPr>
      </w:pPr>
      <w:r>
        <w:rPr>
          <w:rFonts w:ascii="Cambria" w:hAnsi="Cambria"/>
          <w:b/>
          <w:bCs/>
          <w:lang w:val="en-US"/>
        </w:rPr>
        <w:t>A</w:t>
      </w:r>
      <w:r w:rsidRPr="00971426">
        <w:rPr>
          <w:rFonts w:ascii="Cambria" w:hAnsi="Cambria"/>
          <w:b/>
          <w:bCs/>
          <w:lang w:val="en-US"/>
        </w:rPr>
        <w:t>.7 Experimental Validation</w:t>
      </w:r>
    </w:p>
    <w:p w14:paraId="41FAE1E0" w14:textId="41014483" w:rsidR="00971426" w:rsidRPr="00971426" w:rsidRDefault="00971426" w:rsidP="00971426">
      <w:pPr>
        <w:rPr>
          <w:rFonts w:ascii="Cambria" w:hAnsi="Cambria"/>
          <w:lang w:val="en-US"/>
        </w:rPr>
      </w:pPr>
      <w:r w:rsidRPr="00971426">
        <w:rPr>
          <w:rFonts w:ascii="Cambria" w:hAnsi="Cambria"/>
          <w:b/>
          <w:bCs/>
          <w:lang w:val="en-US"/>
        </w:rPr>
        <w:t>For S1 (Fire Recovery):</w:t>
      </w:r>
    </w:p>
    <w:p w14:paraId="50B81C99" w14:textId="77777777" w:rsidR="00971426" w:rsidRPr="00971426" w:rsidRDefault="00971426" w:rsidP="00971426">
      <w:pPr>
        <w:rPr>
          <w:rFonts w:ascii="Cambria" w:hAnsi="Cambria"/>
          <w:lang w:val="en-US"/>
        </w:rPr>
      </w:pPr>
      <w:r w:rsidRPr="00971426">
        <w:rPr>
          <w:rFonts w:ascii="Cambria" w:hAnsi="Cambria"/>
          <w:lang w:val="en-US"/>
        </w:rPr>
        <w:t>- Source: Landsat/Sentinel NDVI time series</w:t>
      </w:r>
    </w:p>
    <w:p w14:paraId="422E0BB3" w14:textId="77777777" w:rsidR="00971426" w:rsidRPr="00971426" w:rsidRDefault="00971426" w:rsidP="00971426">
      <w:pPr>
        <w:rPr>
          <w:rFonts w:ascii="Cambria" w:hAnsi="Cambria"/>
          <w:lang w:val="en-US"/>
        </w:rPr>
      </w:pPr>
      <w:r w:rsidRPr="00971426">
        <w:rPr>
          <w:rFonts w:ascii="Cambria" w:hAnsi="Cambria"/>
          <w:lang w:val="en-US"/>
        </w:rPr>
        <w:t>- Data: Fire perimeters from MTBS database</w:t>
      </w:r>
    </w:p>
    <w:p w14:paraId="7B839E00" w14:textId="77777777" w:rsidR="00971426" w:rsidRPr="00971426" w:rsidRDefault="00971426" w:rsidP="00971426">
      <w:pPr>
        <w:rPr>
          <w:rFonts w:ascii="Cambria" w:hAnsi="Cambria"/>
          <w:lang w:val="en-US"/>
        </w:rPr>
      </w:pPr>
      <w:r w:rsidRPr="00971426">
        <w:rPr>
          <w:rFonts w:ascii="Cambria" w:hAnsi="Cambria"/>
          <w:lang w:val="en-US"/>
        </w:rPr>
        <w:t>- Method: Track recovery to 80% pre-fire baseline</w:t>
      </w:r>
    </w:p>
    <w:p w14:paraId="65D8DE7B" w14:textId="2251B1B0" w:rsidR="00971426" w:rsidRPr="00971426" w:rsidRDefault="00971426" w:rsidP="00971426">
      <w:pPr>
        <w:rPr>
          <w:rFonts w:ascii="Cambria" w:hAnsi="Cambria"/>
          <w:lang w:val="en-US"/>
        </w:rPr>
      </w:pPr>
      <w:r w:rsidRPr="00971426">
        <w:rPr>
          <w:rFonts w:ascii="Cambria" w:hAnsi="Cambria"/>
          <w:lang w:val="en-US"/>
        </w:rPr>
        <w:lastRenderedPageBreak/>
        <w:t>- Analysis: Log-log regression by biome</w:t>
      </w:r>
    </w:p>
    <w:p w14:paraId="4BDBF14C" w14:textId="0AA2CAFB" w:rsidR="00971426" w:rsidRPr="00971426" w:rsidRDefault="00971426" w:rsidP="00971426">
      <w:pPr>
        <w:rPr>
          <w:rFonts w:ascii="Cambria" w:hAnsi="Cambria"/>
          <w:lang w:val="en-US"/>
        </w:rPr>
      </w:pPr>
      <w:r w:rsidRPr="00971426">
        <w:rPr>
          <w:rFonts w:ascii="Cambria" w:hAnsi="Cambria"/>
          <w:b/>
          <w:bCs/>
          <w:lang w:val="en-US"/>
        </w:rPr>
        <w:t>For S2 (Watershed):</w:t>
      </w:r>
    </w:p>
    <w:p w14:paraId="4FC4CE92" w14:textId="77777777" w:rsidR="00971426" w:rsidRPr="00971426" w:rsidRDefault="00971426" w:rsidP="00971426">
      <w:pPr>
        <w:rPr>
          <w:rFonts w:ascii="Cambria" w:hAnsi="Cambria"/>
          <w:lang w:val="en-US"/>
        </w:rPr>
      </w:pPr>
      <w:r w:rsidRPr="00971426">
        <w:rPr>
          <w:rFonts w:ascii="Cambria" w:hAnsi="Cambria"/>
          <w:lang w:val="en-US"/>
        </w:rPr>
        <w:t>- Source: USGS streamflow gauges, nutrient monitoring</w:t>
      </w:r>
    </w:p>
    <w:p w14:paraId="4C358856" w14:textId="77777777" w:rsidR="00971426" w:rsidRPr="00971426" w:rsidRDefault="00971426" w:rsidP="00971426">
      <w:pPr>
        <w:rPr>
          <w:rFonts w:ascii="Cambria" w:hAnsi="Cambria"/>
          <w:lang w:val="en-US"/>
        </w:rPr>
      </w:pPr>
      <w:r w:rsidRPr="00971426">
        <w:rPr>
          <w:rFonts w:ascii="Cambria" w:hAnsi="Cambria"/>
          <w:lang w:val="en-US"/>
        </w:rPr>
        <w:t>- Data: Paired watershed studies</w:t>
      </w:r>
    </w:p>
    <w:p w14:paraId="3CBC2827" w14:textId="77777777" w:rsidR="00971426" w:rsidRPr="00971426" w:rsidRDefault="00971426" w:rsidP="00971426">
      <w:pPr>
        <w:rPr>
          <w:rFonts w:ascii="Cambria" w:hAnsi="Cambria"/>
          <w:lang w:val="en-US"/>
        </w:rPr>
      </w:pPr>
      <w:r w:rsidRPr="00971426">
        <w:rPr>
          <w:rFonts w:ascii="Cambria" w:hAnsi="Cambria"/>
          <w:lang w:val="en-US"/>
        </w:rPr>
        <w:t>- Method: Residence time estimation</w:t>
      </w:r>
    </w:p>
    <w:p w14:paraId="29E020E2" w14:textId="4CDF11AD" w:rsidR="00971426" w:rsidRPr="00971426" w:rsidRDefault="00971426" w:rsidP="00971426">
      <w:pPr>
        <w:rPr>
          <w:rFonts w:ascii="Cambria" w:hAnsi="Cambria"/>
          <w:lang w:val="en-US"/>
        </w:rPr>
      </w:pPr>
      <w:r w:rsidRPr="00971426">
        <w:rPr>
          <w:rFonts w:ascii="Cambria" w:hAnsi="Cambria"/>
          <w:lang w:val="en-US"/>
        </w:rPr>
        <w:t xml:space="preserve">- Analysis: </w:t>
      </w:r>
      <w:r w:rsidRPr="00971426">
        <w:rPr>
          <w:rFonts w:ascii="Cambria" w:hAnsi="Cambria"/>
        </w:rPr>
        <w:t>α</w:t>
      </w:r>
      <w:r w:rsidRPr="00971426">
        <w:rPr>
          <w:rFonts w:ascii="Cambria" w:hAnsi="Cambria"/>
          <w:lang w:val="en-US"/>
        </w:rPr>
        <w:t xml:space="preserve"> by land use category</w:t>
      </w:r>
    </w:p>
    <w:p w14:paraId="165A3554" w14:textId="2F5E39E0" w:rsidR="00971426" w:rsidRPr="00971426" w:rsidRDefault="00971426" w:rsidP="00971426">
      <w:pPr>
        <w:rPr>
          <w:rFonts w:ascii="Cambria" w:hAnsi="Cambria"/>
          <w:lang w:val="en-US"/>
        </w:rPr>
      </w:pPr>
      <w:r w:rsidRPr="00971426">
        <w:rPr>
          <w:rFonts w:ascii="Cambria" w:hAnsi="Cambria"/>
          <w:b/>
          <w:bCs/>
          <w:lang w:val="en-US"/>
        </w:rPr>
        <w:t>For S3 (Regime Shifts):</w:t>
      </w:r>
    </w:p>
    <w:p w14:paraId="1DBC85F9" w14:textId="77777777" w:rsidR="00971426" w:rsidRPr="00971426" w:rsidRDefault="00971426" w:rsidP="00971426">
      <w:pPr>
        <w:rPr>
          <w:rFonts w:ascii="Cambria" w:hAnsi="Cambria"/>
          <w:lang w:val="en-US"/>
        </w:rPr>
      </w:pPr>
      <w:r w:rsidRPr="00971426">
        <w:rPr>
          <w:rFonts w:ascii="Cambria" w:hAnsi="Cambria"/>
          <w:lang w:val="en-US"/>
        </w:rPr>
        <w:t>- Source: Long-term ecological research sites</w:t>
      </w:r>
    </w:p>
    <w:p w14:paraId="646C6C9C" w14:textId="77777777" w:rsidR="00971426" w:rsidRPr="00971426" w:rsidRDefault="00971426" w:rsidP="00971426">
      <w:pPr>
        <w:rPr>
          <w:rFonts w:ascii="Cambria" w:hAnsi="Cambria"/>
          <w:lang w:val="en-US"/>
        </w:rPr>
      </w:pPr>
      <w:r w:rsidRPr="00971426">
        <w:rPr>
          <w:rFonts w:ascii="Cambria" w:hAnsi="Cambria"/>
          <w:lang w:val="en-US"/>
        </w:rPr>
        <w:t>- Data: Historical transitions (documented regime shifts)</w:t>
      </w:r>
    </w:p>
    <w:p w14:paraId="2E8F7DA1" w14:textId="77777777" w:rsidR="00971426" w:rsidRPr="00971426" w:rsidRDefault="00971426" w:rsidP="00971426">
      <w:pPr>
        <w:rPr>
          <w:rFonts w:ascii="Cambria" w:hAnsi="Cambria"/>
          <w:lang w:val="en-US"/>
        </w:rPr>
      </w:pPr>
      <w:r w:rsidRPr="00971426">
        <w:rPr>
          <w:rFonts w:ascii="Cambria" w:hAnsi="Cambria"/>
          <w:lang w:val="en-US"/>
        </w:rPr>
        <w:t xml:space="preserve">- Method: Retrospective </w:t>
      </w:r>
      <w:r w:rsidRPr="00971426">
        <w:rPr>
          <w:rFonts w:ascii="Cambria" w:hAnsi="Cambria"/>
        </w:rPr>
        <w:t>α</w:t>
      </w:r>
      <w:r w:rsidRPr="00971426">
        <w:rPr>
          <w:rFonts w:ascii="Cambria" w:hAnsi="Cambria"/>
          <w:lang w:val="en-US"/>
        </w:rPr>
        <w:t xml:space="preserve"> analysis</w:t>
      </w:r>
    </w:p>
    <w:p w14:paraId="51D364FA" w14:textId="77777777" w:rsidR="00971426" w:rsidRPr="00971426" w:rsidRDefault="00971426" w:rsidP="00971426">
      <w:pPr>
        <w:rPr>
          <w:rFonts w:ascii="Cambria" w:hAnsi="Cambria"/>
          <w:lang w:val="en-US"/>
        </w:rPr>
      </w:pPr>
      <w:r w:rsidRPr="00971426">
        <w:rPr>
          <w:rFonts w:ascii="Cambria" w:hAnsi="Cambria"/>
          <w:lang w:val="en-US"/>
        </w:rPr>
        <w:t xml:space="preserve">- Test: Was </w:t>
      </w:r>
      <w:r w:rsidRPr="00971426">
        <w:rPr>
          <w:rFonts w:ascii="Cambria" w:hAnsi="Cambria"/>
        </w:rPr>
        <w:t>α</w:t>
      </w:r>
      <w:r w:rsidRPr="00971426">
        <w:rPr>
          <w:rFonts w:ascii="Cambria" w:hAnsi="Cambria"/>
          <w:lang w:val="en-US"/>
        </w:rPr>
        <w:t xml:space="preserve"> declining before the shift?</w:t>
      </w:r>
    </w:p>
    <w:p w14:paraId="2A5EFB65" w14:textId="77777777" w:rsidR="00971426" w:rsidRDefault="00971426" w:rsidP="005A3F3A">
      <w:pPr>
        <w:rPr>
          <w:rFonts w:ascii="Cambria" w:hAnsi="Cambria"/>
          <w:lang w:val="en-US"/>
        </w:rPr>
      </w:pPr>
    </w:p>
    <w:p w14:paraId="2BDD9B1A" w14:textId="4F4FE4F1" w:rsidR="00AC2A2A" w:rsidRPr="00AC2A2A" w:rsidRDefault="00AC2A2A" w:rsidP="00AC2A2A">
      <w:pPr>
        <w:rPr>
          <w:rFonts w:ascii="Cambria" w:hAnsi="Cambria"/>
          <w:b/>
          <w:bCs/>
          <w:lang w:val="en-US"/>
        </w:rPr>
      </w:pPr>
      <w:r w:rsidRPr="00AC2A2A">
        <w:rPr>
          <w:rFonts w:ascii="Cambria" w:hAnsi="Cambria"/>
          <w:b/>
          <w:bCs/>
          <w:lang w:val="en-US"/>
        </w:rPr>
        <w:t xml:space="preserve">APPENDIX </w:t>
      </w:r>
      <w:r>
        <w:rPr>
          <w:rFonts w:ascii="Cambria" w:hAnsi="Cambria"/>
          <w:b/>
          <w:bCs/>
          <w:lang w:val="en-US"/>
        </w:rPr>
        <w:t>B</w:t>
      </w:r>
      <w:r w:rsidRPr="00AC2A2A">
        <w:rPr>
          <w:rFonts w:ascii="Cambria" w:hAnsi="Cambria"/>
          <w:b/>
          <w:bCs/>
          <w:lang w:val="en-US"/>
        </w:rPr>
        <w:t xml:space="preserve"> — Preliminary Empirical Analysis: </w:t>
      </w:r>
      <w:proofErr w:type="spellStart"/>
      <w:r w:rsidRPr="00AC2A2A">
        <w:rPr>
          <w:rFonts w:ascii="Cambria" w:hAnsi="Cambria"/>
          <w:b/>
          <w:bCs/>
          <w:lang w:val="en-US"/>
        </w:rPr>
        <w:t>AnAge</w:t>
      </w:r>
      <w:proofErr w:type="spellEnd"/>
      <w:r w:rsidRPr="00AC2A2A">
        <w:rPr>
          <w:rFonts w:ascii="Cambria" w:hAnsi="Cambria"/>
          <w:b/>
          <w:bCs/>
          <w:lang w:val="en-US"/>
        </w:rPr>
        <w:t xml:space="preserve"> Database</w:t>
      </w:r>
    </w:p>
    <w:p w14:paraId="190F9095" w14:textId="2552799C" w:rsidR="00AC2A2A" w:rsidRPr="00AC2A2A" w:rsidRDefault="00AC2A2A" w:rsidP="00AC2A2A">
      <w:pPr>
        <w:rPr>
          <w:rFonts w:ascii="Cambria" w:hAnsi="Cambria"/>
          <w:lang w:val="en-US"/>
        </w:rPr>
      </w:pPr>
      <w:r>
        <w:rPr>
          <w:rFonts w:ascii="Cambria" w:hAnsi="Cambria"/>
          <w:b/>
          <w:bCs/>
          <w:lang w:val="en-US"/>
        </w:rPr>
        <w:t>B</w:t>
      </w:r>
      <w:r w:rsidRPr="00AC2A2A">
        <w:rPr>
          <w:rFonts w:ascii="Cambria" w:hAnsi="Cambria"/>
          <w:b/>
          <w:bCs/>
          <w:lang w:val="en-US"/>
        </w:rPr>
        <w:t>.1. Motivation</w:t>
      </w:r>
      <w:r w:rsidR="00F67930" w:rsidRPr="00F67930">
        <w:rPr>
          <w:rFonts w:ascii="Cambria" w:hAnsi="Cambria"/>
          <w:b/>
          <w:bCs/>
          <w:lang w:val="en-US"/>
        </w:rPr>
        <w:t>:</w:t>
      </w:r>
      <w:r w:rsidR="00F67930">
        <w:rPr>
          <w:rFonts w:ascii="Cambria" w:hAnsi="Cambria"/>
          <w:lang w:val="en-US"/>
        </w:rPr>
        <w:t xml:space="preserve"> </w:t>
      </w:r>
      <w:r w:rsidRPr="00AC2A2A">
        <w:rPr>
          <w:rFonts w:ascii="Cambria" w:hAnsi="Cambria"/>
          <w:lang w:val="en-US"/>
        </w:rPr>
        <w:t xml:space="preserve">If Rhythmic Ecology holds true, the "pace of life" (and the time to system failure, i.e., death) must scale with system size. We utilized the </w:t>
      </w:r>
      <w:proofErr w:type="spellStart"/>
      <w:r w:rsidRPr="00AC2A2A">
        <w:rPr>
          <w:rFonts w:ascii="Cambria" w:hAnsi="Cambria"/>
          <w:lang w:val="en-US"/>
        </w:rPr>
        <w:t>AnAge</w:t>
      </w:r>
      <w:proofErr w:type="spellEnd"/>
      <w:r w:rsidRPr="00AC2A2A">
        <w:rPr>
          <w:rFonts w:ascii="Cambria" w:hAnsi="Cambria"/>
          <w:lang w:val="en-US"/>
        </w:rPr>
        <w:t xml:space="preserve"> dataset to test whether this scaling law is consistent across orders of magnitude in mass.</w:t>
      </w:r>
    </w:p>
    <w:p w14:paraId="052A5104" w14:textId="099DF4D7" w:rsidR="00AC2A2A" w:rsidRPr="00AC2A2A" w:rsidRDefault="00AC2A2A" w:rsidP="00AC2A2A">
      <w:pPr>
        <w:rPr>
          <w:rFonts w:ascii="Cambria" w:hAnsi="Cambria"/>
        </w:rPr>
      </w:pPr>
      <w:r>
        <w:rPr>
          <w:rFonts w:ascii="Cambria" w:hAnsi="Cambria"/>
          <w:b/>
          <w:bCs/>
        </w:rPr>
        <w:t>B</w:t>
      </w:r>
      <w:r w:rsidRPr="00AC2A2A">
        <w:rPr>
          <w:rFonts w:ascii="Cambria" w:hAnsi="Cambria"/>
          <w:b/>
          <w:bCs/>
        </w:rPr>
        <w:t xml:space="preserve">.2. </w:t>
      </w:r>
      <w:proofErr w:type="spellStart"/>
      <w:r w:rsidRPr="00AC2A2A">
        <w:rPr>
          <w:rFonts w:ascii="Cambria" w:hAnsi="Cambria"/>
          <w:b/>
          <w:bCs/>
        </w:rPr>
        <w:t>Methodology</w:t>
      </w:r>
      <w:proofErr w:type="spellEnd"/>
    </w:p>
    <w:p w14:paraId="4372B25C" w14:textId="77777777" w:rsidR="00AC2A2A" w:rsidRPr="00AC2A2A" w:rsidRDefault="00AC2A2A" w:rsidP="00AC2A2A">
      <w:pPr>
        <w:numPr>
          <w:ilvl w:val="0"/>
          <w:numId w:val="113"/>
        </w:numPr>
        <w:rPr>
          <w:rFonts w:ascii="Cambria" w:hAnsi="Cambria"/>
          <w:lang w:val="en-US"/>
        </w:rPr>
      </w:pPr>
      <w:r w:rsidRPr="00AC2A2A">
        <w:rPr>
          <w:rFonts w:ascii="Cambria" w:hAnsi="Cambria"/>
          <w:b/>
          <w:bCs/>
          <w:lang w:val="en-US"/>
        </w:rPr>
        <w:t>Data Source:</w:t>
      </w:r>
      <w:r w:rsidRPr="00AC2A2A">
        <w:rPr>
          <w:rFonts w:ascii="Cambria" w:hAnsi="Cambria"/>
          <w:lang w:val="en-US"/>
        </w:rPr>
        <w:t xml:space="preserve"> </w:t>
      </w:r>
      <w:proofErr w:type="spellStart"/>
      <w:r w:rsidRPr="00AC2A2A">
        <w:rPr>
          <w:rFonts w:ascii="Cambria" w:hAnsi="Cambria"/>
          <w:lang w:val="en-US"/>
        </w:rPr>
        <w:t>AnAge</w:t>
      </w:r>
      <w:proofErr w:type="spellEnd"/>
      <w:r w:rsidRPr="00AC2A2A">
        <w:rPr>
          <w:rFonts w:ascii="Cambria" w:hAnsi="Cambria"/>
          <w:lang w:val="en-US"/>
        </w:rPr>
        <w:t>: The Animal Ageing and Longevity Database (Build 15).</w:t>
      </w:r>
    </w:p>
    <w:p w14:paraId="22315E32" w14:textId="77777777" w:rsidR="00AC2A2A" w:rsidRPr="00AC2A2A" w:rsidRDefault="00AC2A2A" w:rsidP="00AC2A2A">
      <w:pPr>
        <w:numPr>
          <w:ilvl w:val="0"/>
          <w:numId w:val="113"/>
        </w:numPr>
        <w:rPr>
          <w:rFonts w:ascii="Cambria" w:hAnsi="Cambria"/>
          <w:lang w:val="en-US"/>
        </w:rPr>
      </w:pPr>
      <w:r w:rsidRPr="00AC2A2A">
        <w:rPr>
          <w:rFonts w:ascii="Cambria" w:hAnsi="Cambria"/>
          <w:b/>
          <w:bCs/>
          <w:lang w:val="en-US"/>
        </w:rPr>
        <w:t>Sample:</w:t>
      </w:r>
      <w:r w:rsidRPr="00AC2A2A">
        <w:rPr>
          <w:rFonts w:ascii="Cambria" w:hAnsi="Cambria"/>
          <w:lang w:val="en-US"/>
        </w:rPr>
        <w:t xml:space="preserve"> 547 species (Animalia) with high-quality data for both Adult Body Mass (g) and Maximum Longevity (yrs).</w:t>
      </w:r>
    </w:p>
    <w:p w14:paraId="5AF777C8" w14:textId="62445D51" w:rsidR="00AC2A2A" w:rsidRPr="00AC2A2A" w:rsidRDefault="00AC2A2A" w:rsidP="00AC2A2A">
      <w:pPr>
        <w:numPr>
          <w:ilvl w:val="0"/>
          <w:numId w:val="113"/>
        </w:numPr>
        <w:rPr>
          <w:rFonts w:ascii="Cambria" w:hAnsi="Cambria"/>
          <w:lang w:val="en-US"/>
        </w:rPr>
      </w:pPr>
      <w:r w:rsidRPr="00AC2A2A">
        <w:rPr>
          <w:rFonts w:ascii="Cambria" w:hAnsi="Cambria"/>
          <w:b/>
          <w:bCs/>
          <w:lang w:val="en-US"/>
        </w:rPr>
        <w:t>Analysis:</w:t>
      </w:r>
      <w:r w:rsidRPr="00AC2A2A">
        <w:rPr>
          <w:rFonts w:ascii="Cambria" w:hAnsi="Cambria"/>
          <w:lang w:val="en-US"/>
        </w:rPr>
        <w:t xml:space="preserve"> Ordinary Least Squares (OLS) regression on log-transformed variables: </w:t>
      </w:r>
      <m:oMath>
        <m:func>
          <m:funcPr>
            <m:ctrlPr>
              <w:rPr>
                <w:rFonts w:ascii="Cambria Math" w:hAnsi="Cambria Math"/>
                <w:lang w:val="en-US"/>
              </w:rPr>
            </m:ctrlPr>
          </m:funcPr>
          <m:fName>
            <m:r>
              <m:rPr>
                <m:sty m:val="p"/>
              </m:rPr>
              <w:rPr>
                <w:rFonts w:ascii="Cambria Math" w:hAnsi="Cambria Math"/>
                <w:lang w:val="en-US"/>
              </w:rPr>
              <m:t>log</m:t>
            </m:r>
            <m:ctrlPr>
              <w:rPr>
                <w:rFonts w:ascii="Cambria Math" w:hAnsi="Cambria Math"/>
                <w:i/>
                <w:lang w:val="en-US"/>
              </w:rPr>
            </m:ctrlPr>
          </m:fName>
          <m:e>
            <m:d>
              <m:dPr>
                <m:ctrlPr>
                  <w:rPr>
                    <w:rFonts w:ascii="Cambria Math" w:hAnsi="Cambria Math"/>
                    <w:i/>
                    <w:lang w:val="en-US"/>
                  </w:rPr>
                </m:ctrlPr>
              </m:dPr>
              <m:e>
                <m:r>
                  <w:rPr>
                    <w:rFonts w:ascii="Cambria Math" w:hAnsi="Cambria Math"/>
                    <w:lang w:val="en-US"/>
                  </w:rPr>
                  <m:t>T</m:t>
                </m:r>
              </m:e>
            </m:d>
          </m:e>
        </m:func>
        <m:r>
          <w:rPr>
            <w:rFonts w:ascii="Cambria Math" w:hAnsi="Cambria Math"/>
            <w:lang w:val="en-US"/>
          </w:rPr>
          <m:t>=</m:t>
        </m:r>
        <m:r>
          <m:rPr>
            <m:sty m:val="p"/>
          </m:rPr>
          <w:rPr>
            <w:rFonts w:ascii="Cambria Math" w:hAnsi="Cambria Math"/>
            <w:lang w:val="en-US"/>
          </w:rPr>
          <m:t>α</m:t>
        </m:r>
        <m:func>
          <m:funcPr>
            <m:ctrlPr>
              <w:rPr>
                <w:rFonts w:ascii="Cambria Math" w:hAnsi="Cambria Math"/>
                <w:lang w:val="en-US"/>
              </w:rPr>
            </m:ctrlPr>
          </m:funcPr>
          <m:fName>
            <m:r>
              <m:rPr>
                <m:sty m:val="p"/>
              </m:rPr>
              <w:rPr>
                <w:rFonts w:ascii="Cambria Math" w:hAnsi="Cambria Math"/>
                <w:lang w:val="en-US"/>
              </w:rPr>
              <m:t>log</m:t>
            </m:r>
            <m:ctrlPr>
              <w:rPr>
                <w:rFonts w:ascii="Cambria Math" w:hAnsi="Cambria Math"/>
                <w:i/>
                <w:lang w:val="en-US"/>
              </w:rPr>
            </m:ctrlPr>
          </m:fName>
          <m:e>
            <m:d>
              <m:dPr>
                <m:ctrlPr>
                  <w:rPr>
                    <w:rFonts w:ascii="Cambria Math" w:hAnsi="Cambria Math"/>
                    <w:i/>
                    <w:lang w:val="en-US"/>
                  </w:rPr>
                </m:ctrlPr>
              </m:dPr>
              <m:e>
                <m:r>
                  <w:rPr>
                    <w:rFonts w:ascii="Cambria Math" w:hAnsi="Cambria Math"/>
                    <w:lang w:val="en-US"/>
                  </w:rPr>
                  <m:t>L</m:t>
                </m:r>
              </m:e>
            </m:d>
          </m:e>
        </m:func>
        <m:r>
          <w:rPr>
            <w:rFonts w:ascii="Cambria Math" w:hAnsi="Cambria Math"/>
            <w:lang w:val="en-US"/>
          </w:rPr>
          <m:t>+C</m:t>
        </m:r>
      </m:oMath>
      <w:r w:rsidRPr="00AC2A2A">
        <w:rPr>
          <w:rFonts w:ascii="Cambria" w:hAnsi="Cambria"/>
          <w:lang w:val="en-US"/>
        </w:rPr>
        <w:t>.</w:t>
      </w:r>
    </w:p>
    <w:p w14:paraId="62BB28C4" w14:textId="403D10BD" w:rsidR="00AC2A2A" w:rsidRPr="00AC2A2A" w:rsidRDefault="00AC2A2A" w:rsidP="00AC2A2A">
      <w:pPr>
        <w:rPr>
          <w:rFonts w:ascii="Cambria" w:hAnsi="Cambria"/>
          <w:lang w:val="en-US"/>
        </w:rPr>
      </w:pPr>
      <w:r>
        <w:rPr>
          <w:rFonts w:ascii="Cambria" w:hAnsi="Cambria"/>
          <w:b/>
          <w:bCs/>
          <w:lang w:val="en-US"/>
        </w:rPr>
        <w:t>B</w:t>
      </w:r>
      <w:r w:rsidRPr="00AC2A2A">
        <w:rPr>
          <w:rFonts w:ascii="Cambria" w:hAnsi="Cambria"/>
          <w:b/>
          <w:bCs/>
          <w:lang w:val="en-US"/>
        </w:rPr>
        <w:t>.3. Results</w:t>
      </w:r>
    </w:p>
    <w:p w14:paraId="4117E3BC" w14:textId="77777777" w:rsidR="00AC2A2A" w:rsidRPr="00AC2A2A" w:rsidRDefault="00AC2A2A" w:rsidP="00AC2A2A">
      <w:pPr>
        <w:rPr>
          <w:rFonts w:ascii="Cambria" w:hAnsi="Cambria"/>
          <w:lang w:val="en-US"/>
        </w:rPr>
      </w:pPr>
      <w:r w:rsidRPr="00AC2A2A">
        <w:rPr>
          <w:rFonts w:ascii="Cambria" w:hAnsi="Cambria"/>
          <w:lang w:val="en-US"/>
        </w:rPr>
        <w:t>The analysis revealed robust power-law scaling across major vertebrate classes: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05"/>
        <w:gridCol w:w="2069"/>
        <w:gridCol w:w="2701"/>
        <w:gridCol w:w="1975"/>
      </w:tblGrid>
      <w:tr w:rsidR="00AC2A2A" w14:paraId="5BD4C3F5" w14:textId="77777777" w:rsidTr="00AC2A2A">
        <w:trPr>
          <w:trHeight w:val="279"/>
        </w:trPr>
        <w:tc>
          <w:tcPr>
            <w:tcW w:w="2605" w:type="dxa"/>
          </w:tcPr>
          <w:p w14:paraId="49FC2D1E" w14:textId="4D86A0B9" w:rsidR="00AC2A2A" w:rsidRPr="00AC2A2A" w:rsidRDefault="00AC2A2A" w:rsidP="005A3F3A">
            <w:pPr>
              <w:rPr>
                <w:rFonts w:ascii="Consolas" w:hAnsi="Consolas"/>
                <w:sz w:val="20"/>
                <w:szCs w:val="20"/>
                <w:lang w:val="en-US"/>
              </w:rPr>
            </w:pPr>
            <w:proofErr w:type="spellStart"/>
            <w:r w:rsidRPr="00AC2A2A">
              <w:rPr>
                <w:rFonts w:ascii="Consolas" w:hAnsi="Consolas"/>
                <w:sz w:val="20"/>
                <w:szCs w:val="20"/>
              </w:rPr>
              <w:t>Taxonomic</w:t>
            </w:r>
            <w:proofErr w:type="spellEnd"/>
            <w:r w:rsidRPr="00AC2A2A">
              <w:rPr>
                <w:rFonts w:ascii="Consolas" w:hAnsi="Consolas"/>
                <w:sz w:val="20"/>
                <w:szCs w:val="20"/>
              </w:rPr>
              <w:t xml:space="preserve"> Class</w:t>
            </w:r>
          </w:p>
        </w:tc>
        <w:tc>
          <w:tcPr>
            <w:tcW w:w="2069" w:type="dxa"/>
          </w:tcPr>
          <w:p w14:paraId="6A5BA8BE" w14:textId="7B281273" w:rsidR="00AC2A2A" w:rsidRPr="00AC2A2A" w:rsidRDefault="00AC2A2A" w:rsidP="005A3F3A">
            <w:pPr>
              <w:rPr>
                <w:rFonts w:ascii="Consolas" w:hAnsi="Consolas"/>
                <w:sz w:val="20"/>
                <w:szCs w:val="20"/>
              </w:rPr>
            </w:pPr>
            <w:r w:rsidRPr="00AC2A2A">
              <w:rPr>
                <w:rFonts w:ascii="Consolas" w:hAnsi="Consolas"/>
                <w:sz w:val="20"/>
                <w:szCs w:val="20"/>
              </w:rPr>
              <w:t xml:space="preserve">Sample Size </w:t>
            </w:r>
            <w:r w:rsidRPr="00AC2A2A">
              <w:rPr>
                <w:rFonts w:ascii="Consolas" w:eastAsiaTheme="minorEastAsia" w:hAnsi="Consolas"/>
                <w:sz w:val="20"/>
                <w:szCs w:val="20"/>
              </w:rPr>
              <w:t>(</w:t>
            </w:r>
            <m:oMath>
              <m:r>
                <w:rPr>
                  <w:rFonts w:ascii="Cambria Math" w:hAnsi="Cambria Math"/>
                  <w:sz w:val="20"/>
                  <w:szCs w:val="20"/>
                </w:rPr>
                <m:t>N</m:t>
              </m:r>
            </m:oMath>
            <w:r w:rsidRPr="00AC2A2A">
              <w:rPr>
                <w:rFonts w:ascii="Consolas" w:hAnsi="Consolas"/>
                <w:sz w:val="20"/>
                <w:szCs w:val="20"/>
              </w:rPr>
              <w:t>)</w:t>
            </w:r>
          </w:p>
        </w:tc>
        <w:tc>
          <w:tcPr>
            <w:tcW w:w="2701" w:type="dxa"/>
          </w:tcPr>
          <w:p w14:paraId="0918DDE9" w14:textId="0D8AB306" w:rsidR="00AC2A2A" w:rsidRPr="00AC2A2A" w:rsidRDefault="00AC2A2A" w:rsidP="00AC2A2A">
            <w:pPr>
              <w:rPr>
                <w:rFonts w:ascii="Consolas" w:hAnsi="Consolas"/>
                <w:sz w:val="20"/>
                <w:szCs w:val="20"/>
                <w:lang w:val="en-US"/>
              </w:rPr>
            </w:pPr>
            <w:r w:rsidRPr="00AC2A2A">
              <w:rPr>
                <w:rFonts w:ascii="Consolas" w:hAnsi="Consolas"/>
                <w:sz w:val="20"/>
                <w:szCs w:val="20"/>
                <w:lang w:val="en-US"/>
              </w:rPr>
              <w:t>Scaling Exponent (</w:t>
            </w:r>
            <m:oMath>
              <m:r>
                <w:rPr>
                  <w:rFonts w:ascii="Cambria Math" w:hAnsi="Cambria Math"/>
                  <w:sz w:val="20"/>
                  <w:szCs w:val="20"/>
                </w:rPr>
                <m:t>α</m:t>
              </m:r>
            </m:oMath>
            <w:r w:rsidRPr="00AC2A2A">
              <w:rPr>
                <w:rFonts w:ascii="Consolas" w:hAnsi="Consolas"/>
                <w:sz w:val="20"/>
                <w:szCs w:val="20"/>
                <w:lang w:val="en-US"/>
              </w:rPr>
              <w:t>)</w:t>
            </w:r>
          </w:p>
          <w:p w14:paraId="596580DA" w14:textId="77777777" w:rsidR="00AC2A2A" w:rsidRPr="00AC2A2A" w:rsidRDefault="00AC2A2A" w:rsidP="005A3F3A">
            <w:pPr>
              <w:rPr>
                <w:rFonts w:ascii="Consolas" w:hAnsi="Consolas"/>
                <w:sz w:val="20"/>
                <w:szCs w:val="20"/>
                <w:lang w:val="en-US"/>
              </w:rPr>
            </w:pPr>
          </w:p>
        </w:tc>
        <w:tc>
          <w:tcPr>
            <w:tcW w:w="1975" w:type="dxa"/>
          </w:tcPr>
          <w:p w14:paraId="079086A4" w14:textId="4F379967" w:rsidR="00AC2A2A" w:rsidRPr="00AC2A2A" w:rsidRDefault="00AC2A2A" w:rsidP="00AC2A2A">
            <w:pPr>
              <w:rPr>
                <w:rFonts w:ascii="Consolas" w:hAnsi="Consolas"/>
                <w:sz w:val="20"/>
                <w:szCs w:val="20"/>
              </w:rPr>
            </w:pPr>
            <w:proofErr w:type="spellStart"/>
            <w:r w:rsidRPr="00AC2A2A">
              <w:rPr>
                <w:rFonts w:ascii="Consolas" w:hAnsi="Consolas"/>
                <w:sz w:val="20"/>
                <w:szCs w:val="20"/>
              </w:rPr>
              <w:t>Correlation</w:t>
            </w:r>
            <w:proofErr w:type="spellEnd"/>
            <w:r w:rsidRPr="00AC2A2A">
              <w:rPr>
                <w:rFonts w:ascii="Consolas" w:hAnsi="Consolas"/>
                <w:sz w:val="20"/>
                <w:szCs w:val="20"/>
              </w:rPr>
              <w:t xml:space="preserve"> </w:t>
            </w:r>
            <w:r w:rsidRPr="00AC2A2A">
              <w:rPr>
                <w:rFonts w:ascii="Consolas" w:eastAsiaTheme="minorEastAsia" w:hAnsi="Consolas"/>
                <w:sz w:val="20"/>
                <w:szCs w:val="20"/>
              </w:rPr>
              <w:t>(</w:t>
            </w:r>
            <m:oMath>
              <m:r>
                <w:rPr>
                  <w:rFonts w:ascii="Cambria Math" w:hAnsi="Cambria Math"/>
                  <w:sz w:val="20"/>
                  <w:szCs w:val="20"/>
                </w:rPr>
                <m:t>r</m:t>
              </m:r>
            </m:oMath>
            <w:r w:rsidRPr="00AC2A2A">
              <w:rPr>
                <w:rFonts w:ascii="Consolas" w:hAnsi="Consolas"/>
                <w:sz w:val="20"/>
                <w:szCs w:val="20"/>
              </w:rPr>
              <w:t>)</w:t>
            </w:r>
          </w:p>
          <w:p w14:paraId="260D0064" w14:textId="77777777" w:rsidR="00AC2A2A" w:rsidRPr="00AC2A2A" w:rsidRDefault="00AC2A2A" w:rsidP="005A3F3A">
            <w:pPr>
              <w:rPr>
                <w:rFonts w:ascii="Consolas" w:hAnsi="Consolas"/>
                <w:sz w:val="20"/>
                <w:szCs w:val="20"/>
                <w:lang w:val="en-US"/>
              </w:rPr>
            </w:pPr>
          </w:p>
        </w:tc>
      </w:tr>
      <w:tr w:rsidR="00AC2A2A" w14:paraId="71D64C8C" w14:textId="77777777" w:rsidTr="00AC2A2A">
        <w:tc>
          <w:tcPr>
            <w:tcW w:w="2605" w:type="dxa"/>
          </w:tcPr>
          <w:p w14:paraId="0C6E80B9" w14:textId="52B775ED" w:rsidR="00AC2A2A" w:rsidRPr="00AC2A2A" w:rsidRDefault="00AC2A2A" w:rsidP="005A3F3A">
            <w:pPr>
              <w:rPr>
                <w:rFonts w:ascii="Consolas" w:hAnsi="Consolas"/>
                <w:b/>
                <w:bCs/>
                <w:sz w:val="20"/>
                <w:szCs w:val="20"/>
                <w:lang w:val="en-US"/>
              </w:rPr>
            </w:pPr>
            <w:r w:rsidRPr="00AC2A2A">
              <w:rPr>
                <w:rFonts w:ascii="Consolas" w:hAnsi="Consolas"/>
                <w:b/>
                <w:bCs/>
                <w:sz w:val="20"/>
                <w:szCs w:val="20"/>
              </w:rPr>
              <w:t>Aves (</w:t>
            </w:r>
            <w:proofErr w:type="spellStart"/>
            <w:r w:rsidRPr="00AC2A2A">
              <w:rPr>
                <w:rFonts w:ascii="Consolas" w:hAnsi="Consolas"/>
                <w:b/>
                <w:bCs/>
                <w:sz w:val="20"/>
                <w:szCs w:val="20"/>
              </w:rPr>
              <w:t>Birds</w:t>
            </w:r>
            <w:proofErr w:type="spellEnd"/>
            <w:r w:rsidRPr="00AC2A2A">
              <w:rPr>
                <w:rFonts w:ascii="Consolas" w:hAnsi="Consolas"/>
                <w:b/>
                <w:bCs/>
                <w:sz w:val="20"/>
                <w:szCs w:val="20"/>
              </w:rPr>
              <w:t>)</w:t>
            </w:r>
          </w:p>
        </w:tc>
        <w:tc>
          <w:tcPr>
            <w:tcW w:w="2069" w:type="dxa"/>
          </w:tcPr>
          <w:p w14:paraId="064CF035" w14:textId="19FF0365" w:rsidR="00AC2A2A" w:rsidRPr="00AC2A2A" w:rsidRDefault="00AC2A2A" w:rsidP="005A3F3A">
            <w:pPr>
              <w:rPr>
                <w:rFonts w:ascii="Consolas" w:hAnsi="Consolas"/>
                <w:sz w:val="20"/>
                <w:szCs w:val="20"/>
                <w:lang w:val="en-US"/>
              </w:rPr>
            </w:pPr>
            <w:r w:rsidRPr="00AC2A2A">
              <w:rPr>
                <w:rFonts w:ascii="Consolas" w:hAnsi="Consolas"/>
                <w:sz w:val="20"/>
                <w:szCs w:val="20"/>
              </w:rPr>
              <w:t>167</w:t>
            </w:r>
          </w:p>
        </w:tc>
        <w:tc>
          <w:tcPr>
            <w:tcW w:w="2701" w:type="dxa"/>
          </w:tcPr>
          <w:p w14:paraId="50A7E12B" w14:textId="1CA49D47" w:rsidR="00AC2A2A" w:rsidRPr="00AC2A2A" w:rsidRDefault="00AC2A2A" w:rsidP="005A3F3A">
            <w:pPr>
              <w:rPr>
                <w:rFonts w:ascii="Consolas" w:hAnsi="Consolas"/>
                <w:sz w:val="20"/>
                <w:szCs w:val="20"/>
                <w:lang w:val="en-US"/>
              </w:rPr>
            </w:pPr>
            <w:r w:rsidRPr="00AC2A2A">
              <w:rPr>
                <w:rFonts w:ascii="Consolas" w:hAnsi="Consolas"/>
                <w:sz w:val="20"/>
                <w:szCs w:val="20"/>
              </w:rPr>
              <w:t>0.208</w:t>
            </w:r>
          </w:p>
        </w:tc>
        <w:tc>
          <w:tcPr>
            <w:tcW w:w="1975" w:type="dxa"/>
          </w:tcPr>
          <w:p w14:paraId="53760623" w14:textId="6C427D1C" w:rsidR="00AC2A2A" w:rsidRPr="00AC2A2A" w:rsidRDefault="00AC2A2A" w:rsidP="005A3F3A">
            <w:pPr>
              <w:rPr>
                <w:rFonts w:ascii="Consolas" w:hAnsi="Consolas"/>
                <w:sz w:val="20"/>
                <w:szCs w:val="20"/>
                <w:lang w:val="en-US"/>
              </w:rPr>
            </w:pPr>
            <w:r w:rsidRPr="00AC2A2A">
              <w:rPr>
                <w:rFonts w:ascii="Consolas" w:hAnsi="Consolas"/>
                <w:sz w:val="20"/>
                <w:szCs w:val="20"/>
              </w:rPr>
              <w:t>0.65</w:t>
            </w:r>
          </w:p>
        </w:tc>
      </w:tr>
      <w:tr w:rsidR="00AC2A2A" w14:paraId="459D1763" w14:textId="77777777" w:rsidTr="00AC2A2A">
        <w:tc>
          <w:tcPr>
            <w:tcW w:w="2605" w:type="dxa"/>
          </w:tcPr>
          <w:p w14:paraId="45437CE9" w14:textId="3F0878F0" w:rsidR="00AC2A2A" w:rsidRPr="00AC2A2A" w:rsidRDefault="00AC2A2A" w:rsidP="005A3F3A">
            <w:pPr>
              <w:rPr>
                <w:rFonts w:ascii="Consolas" w:hAnsi="Consolas"/>
                <w:b/>
                <w:bCs/>
                <w:sz w:val="20"/>
                <w:szCs w:val="20"/>
                <w:lang w:val="en-US"/>
              </w:rPr>
            </w:pPr>
            <w:proofErr w:type="spellStart"/>
            <w:r w:rsidRPr="00AC2A2A">
              <w:rPr>
                <w:rFonts w:ascii="Consolas" w:hAnsi="Consolas"/>
                <w:b/>
                <w:bCs/>
                <w:sz w:val="20"/>
                <w:szCs w:val="20"/>
              </w:rPr>
              <w:t>Mammalia</w:t>
            </w:r>
            <w:proofErr w:type="spellEnd"/>
            <w:r w:rsidRPr="00AC2A2A">
              <w:rPr>
                <w:rFonts w:ascii="Consolas" w:hAnsi="Consolas"/>
                <w:b/>
                <w:bCs/>
                <w:sz w:val="20"/>
                <w:szCs w:val="20"/>
              </w:rPr>
              <w:t xml:space="preserve"> (</w:t>
            </w:r>
            <w:proofErr w:type="spellStart"/>
            <w:r w:rsidRPr="00AC2A2A">
              <w:rPr>
                <w:rFonts w:ascii="Consolas" w:hAnsi="Consolas"/>
                <w:b/>
                <w:bCs/>
                <w:sz w:val="20"/>
                <w:szCs w:val="20"/>
              </w:rPr>
              <w:t>Mammals</w:t>
            </w:r>
            <w:proofErr w:type="spellEnd"/>
            <w:r w:rsidRPr="00AC2A2A">
              <w:rPr>
                <w:rFonts w:ascii="Consolas" w:hAnsi="Consolas"/>
                <w:b/>
                <w:bCs/>
                <w:sz w:val="20"/>
                <w:szCs w:val="20"/>
              </w:rPr>
              <w:t>)</w:t>
            </w:r>
          </w:p>
        </w:tc>
        <w:tc>
          <w:tcPr>
            <w:tcW w:w="2069" w:type="dxa"/>
          </w:tcPr>
          <w:p w14:paraId="491BDFC5" w14:textId="46C07C70" w:rsidR="00AC2A2A" w:rsidRPr="00AC2A2A" w:rsidRDefault="00AC2A2A" w:rsidP="005A3F3A">
            <w:pPr>
              <w:rPr>
                <w:rFonts w:ascii="Consolas" w:hAnsi="Consolas"/>
                <w:sz w:val="20"/>
                <w:szCs w:val="20"/>
                <w:lang w:val="en-US"/>
              </w:rPr>
            </w:pPr>
            <w:r w:rsidRPr="00AC2A2A">
              <w:rPr>
                <w:rFonts w:ascii="Consolas" w:hAnsi="Consolas"/>
                <w:sz w:val="20"/>
                <w:szCs w:val="20"/>
              </w:rPr>
              <w:t>350</w:t>
            </w:r>
          </w:p>
        </w:tc>
        <w:tc>
          <w:tcPr>
            <w:tcW w:w="2701" w:type="dxa"/>
          </w:tcPr>
          <w:p w14:paraId="4D645C56" w14:textId="0E661850" w:rsidR="00AC2A2A" w:rsidRPr="00AC2A2A" w:rsidRDefault="00AC2A2A" w:rsidP="005A3F3A">
            <w:pPr>
              <w:rPr>
                <w:rFonts w:ascii="Consolas" w:hAnsi="Consolas"/>
                <w:sz w:val="20"/>
                <w:szCs w:val="20"/>
                <w:lang w:val="en-US"/>
              </w:rPr>
            </w:pPr>
            <w:r w:rsidRPr="00AC2A2A">
              <w:rPr>
                <w:rFonts w:ascii="Consolas" w:hAnsi="Consolas"/>
                <w:sz w:val="20"/>
                <w:szCs w:val="20"/>
              </w:rPr>
              <w:t>0.185</w:t>
            </w:r>
          </w:p>
        </w:tc>
        <w:tc>
          <w:tcPr>
            <w:tcW w:w="1975" w:type="dxa"/>
          </w:tcPr>
          <w:p w14:paraId="1E372BEE" w14:textId="24480687" w:rsidR="00AC2A2A" w:rsidRPr="00AC2A2A" w:rsidRDefault="00AC2A2A" w:rsidP="005A3F3A">
            <w:pPr>
              <w:rPr>
                <w:rFonts w:ascii="Consolas" w:hAnsi="Consolas"/>
                <w:sz w:val="20"/>
                <w:szCs w:val="20"/>
                <w:lang w:val="en-US"/>
              </w:rPr>
            </w:pPr>
            <w:r w:rsidRPr="00AC2A2A">
              <w:rPr>
                <w:rFonts w:ascii="Consolas" w:hAnsi="Consolas"/>
                <w:sz w:val="20"/>
                <w:szCs w:val="20"/>
              </w:rPr>
              <w:t>0.68</w:t>
            </w:r>
          </w:p>
        </w:tc>
      </w:tr>
      <w:tr w:rsidR="00AC2A2A" w14:paraId="4994A12A" w14:textId="77777777" w:rsidTr="00AC2A2A">
        <w:tc>
          <w:tcPr>
            <w:tcW w:w="2605" w:type="dxa"/>
          </w:tcPr>
          <w:p w14:paraId="36970735" w14:textId="12B268B5" w:rsidR="00AC2A2A" w:rsidRPr="00AC2A2A" w:rsidRDefault="00AC2A2A" w:rsidP="005A3F3A">
            <w:pPr>
              <w:rPr>
                <w:rFonts w:ascii="Consolas" w:hAnsi="Consolas"/>
                <w:b/>
                <w:bCs/>
                <w:sz w:val="20"/>
                <w:szCs w:val="20"/>
                <w:lang w:val="en-US"/>
              </w:rPr>
            </w:pPr>
            <w:proofErr w:type="spellStart"/>
            <w:r w:rsidRPr="00AC2A2A">
              <w:rPr>
                <w:rFonts w:ascii="Consolas" w:hAnsi="Consolas"/>
                <w:b/>
                <w:bCs/>
                <w:sz w:val="20"/>
                <w:szCs w:val="20"/>
              </w:rPr>
              <w:t>Reptilia</w:t>
            </w:r>
            <w:proofErr w:type="spellEnd"/>
            <w:r w:rsidRPr="00AC2A2A">
              <w:rPr>
                <w:rFonts w:ascii="Consolas" w:hAnsi="Consolas"/>
                <w:b/>
                <w:bCs/>
                <w:sz w:val="20"/>
                <w:szCs w:val="20"/>
              </w:rPr>
              <w:t xml:space="preserve"> (Reptiles)</w:t>
            </w:r>
          </w:p>
        </w:tc>
        <w:tc>
          <w:tcPr>
            <w:tcW w:w="2069" w:type="dxa"/>
          </w:tcPr>
          <w:p w14:paraId="5AFC58B7" w14:textId="3FC5E3F8" w:rsidR="00AC2A2A" w:rsidRPr="00AC2A2A" w:rsidRDefault="00AC2A2A" w:rsidP="005A3F3A">
            <w:pPr>
              <w:rPr>
                <w:rFonts w:ascii="Consolas" w:hAnsi="Consolas"/>
                <w:sz w:val="20"/>
                <w:szCs w:val="20"/>
                <w:lang w:val="en-US"/>
              </w:rPr>
            </w:pPr>
            <w:r w:rsidRPr="00AC2A2A">
              <w:rPr>
                <w:rFonts w:ascii="Consolas" w:hAnsi="Consolas"/>
                <w:sz w:val="20"/>
                <w:szCs w:val="20"/>
                <w:lang w:val="en-US"/>
              </w:rPr>
              <w:t>23</w:t>
            </w:r>
          </w:p>
        </w:tc>
        <w:tc>
          <w:tcPr>
            <w:tcW w:w="2701" w:type="dxa"/>
          </w:tcPr>
          <w:p w14:paraId="1DE443DE" w14:textId="096503AC" w:rsidR="00AC2A2A" w:rsidRPr="00AC2A2A" w:rsidRDefault="00AC2A2A" w:rsidP="005A3F3A">
            <w:pPr>
              <w:rPr>
                <w:rFonts w:ascii="Consolas" w:hAnsi="Consolas"/>
                <w:sz w:val="20"/>
                <w:szCs w:val="20"/>
                <w:lang w:val="en-US"/>
              </w:rPr>
            </w:pPr>
            <w:r w:rsidRPr="00AC2A2A">
              <w:rPr>
                <w:rFonts w:ascii="Consolas" w:hAnsi="Consolas"/>
                <w:sz w:val="20"/>
                <w:szCs w:val="20"/>
              </w:rPr>
              <w:t>0.142</w:t>
            </w:r>
          </w:p>
        </w:tc>
        <w:tc>
          <w:tcPr>
            <w:tcW w:w="1975" w:type="dxa"/>
          </w:tcPr>
          <w:p w14:paraId="590C57E4" w14:textId="30D06958" w:rsidR="00AC2A2A" w:rsidRPr="00AC2A2A" w:rsidRDefault="00AC2A2A" w:rsidP="005A3F3A">
            <w:pPr>
              <w:rPr>
                <w:rFonts w:ascii="Consolas" w:hAnsi="Consolas"/>
                <w:sz w:val="20"/>
                <w:szCs w:val="20"/>
                <w:lang w:val="en-US"/>
              </w:rPr>
            </w:pPr>
            <w:r w:rsidRPr="00AC2A2A">
              <w:rPr>
                <w:rFonts w:ascii="Consolas" w:hAnsi="Consolas"/>
                <w:sz w:val="20"/>
                <w:szCs w:val="20"/>
              </w:rPr>
              <w:t>0.45</w:t>
            </w:r>
          </w:p>
        </w:tc>
      </w:tr>
    </w:tbl>
    <w:p w14:paraId="5B83A770" w14:textId="77777777" w:rsidR="00AC2A2A" w:rsidRDefault="00AC2A2A" w:rsidP="005A3F3A">
      <w:pPr>
        <w:rPr>
          <w:rFonts w:ascii="Cambria" w:hAnsi="Cambria"/>
          <w:lang w:val="en-US"/>
        </w:rPr>
      </w:pPr>
    </w:p>
    <w:p w14:paraId="57987738" w14:textId="6C8825AC" w:rsidR="00AC2A2A" w:rsidRPr="00AC2A2A" w:rsidRDefault="00AC2A2A" w:rsidP="00AC2A2A">
      <w:pPr>
        <w:rPr>
          <w:rFonts w:ascii="Cambria" w:hAnsi="Cambria"/>
          <w:lang w:val="en-US"/>
        </w:rPr>
      </w:pPr>
      <w:r>
        <w:rPr>
          <w:rFonts w:ascii="Cambria" w:hAnsi="Cambria"/>
          <w:b/>
          <w:bCs/>
          <w:lang w:val="en-US"/>
        </w:rPr>
        <w:lastRenderedPageBreak/>
        <w:t>B</w:t>
      </w:r>
      <w:r w:rsidRPr="00AC2A2A">
        <w:rPr>
          <w:rFonts w:ascii="Cambria" w:hAnsi="Cambria"/>
          <w:b/>
          <w:bCs/>
          <w:lang w:val="en-US"/>
        </w:rPr>
        <w:t>.4. Discussion</w:t>
      </w:r>
    </w:p>
    <w:p w14:paraId="0F229090" w14:textId="67C9A394" w:rsidR="00AC2A2A" w:rsidRPr="00AC2A2A" w:rsidRDefault="00AC2A2A" w:rsidP="00AC2A2A">
      <w:pPr>
        <w:rPr>
          <w:rFonts w:ascii="Cambria" w:hAnsi="Cambria"/>
          <w:lang w:val="en-US"/>
        </w:rPr>
      </w:pPr>
      <w:r w:rsidRPr="00AC2A2A">
        <w:rPr>
          <w:rFonts w:ascii="Cambria" w:hAnsi="Cambria"/>
          <w:lang w:val="en-US"/>
        </w:rPr>
        <w:t xml:space="preserve">The derived exponents </w:t>
      </w:r>
      <w:r w:rsidR="00E51C5C">
        <w:rPr>
          <w:rFonts w:ascii="Cambria" w:eastAsiaTheme="minorEastAsia" w:hAnsi="Cambria"/>
          <w:lang w:val="en-US"/>
        </w:rPr>
        <w:t>(</w:t>
      </w:r>
      <m:oMath>
        <m:r>
          <m:rPr>
            <m:sty m:val="p"/>
          </m:rPr>
          <w:rPr>
            <w:rFonts w:ascii="Cambria Math" w:hAnsi="Cambria Math"/>
            <w:lang w:val="en-US"/>
          </w:rPr>
          <m:t>α≈</m:t>
        </m:r>
        <m:r>
          <w:rPr>
            <w:rFonts w:ascii="Cambria Math" w:hAnsi="Cambria Math"/>
            <w:lang w:val="en-US"/>
          </w:rPr>
          <m:t>0.20</m:t>
        </m:r>
      </m:oMath>
      <w:r w:rsidRPr="00AC2A2A">
        <w:rPr>
          <w:rFonts w:ascii="Cambria" w:hAnsi="Cambria"/>
          <w:lang w:val="en-US"/>
        </w:rPr>
        <w:t xml:space="preserve">) align closely with the theoretical predictions of West, Brown, and Enquist (WBE theory predicts </w:t>
      </w:r>
      <m:oMath>
        <m:r>
          <m:rPr>
            <m:sty m:val="p"/>
          </m:rPr>
          <w:rPr>
            <w:rFonts w:ascii="Cambria Math" w:hAnsi="Cambria Math"/>
            <w:lang w:val="en-US"/>
          </w:rPr>
          <m:t>α</m:t>
        </m:r>
        <m:r>
          <w:rPr>
            <w:rFonts w:ascii="Cambria Math" w:hAnsi="Cambria Math"/>
            <w:lang w:val="en-US"/>
          </w:rPr>
          <m:t>= 0.25</m:t>
        </m:r>
      </m:oMath>
      <w:r w:rsidRPr="00AC2A2A">
        <w:rPr>
          <w:rFonts w:ascii="Cambria" w:hAnsi="Cambria"/>
          <w:lang w:val="en-US"/>
        </w:rPr>
        <w:t>), suggesting that the temporal durability of an ecosystem component is structurally determined.</w:t>
      </w:r>
    </w:p>
    <w:p w14:paraId="3C10A966" w14:textId="520A09B0" w:rsidR="00AC2A2A" w:rsidRPr="00AC2A2A" w:rsidRDefault="00AC2A2A" w:rsidP="00AC2A2A">
      <w:pPr>
        <w:numPr>
          <w:ilvl w:val="0"/>
          <w:numId w:val="114"/>
        </w:numPr>
        <w:rPr>
          <w:rFonts w:ascii="Cambria" w:hAnsi="Cambria"/>
          <w:lang w:val="en-US"/>
        </w:rPr>
      </w:pPr>
      <w:r w:rsidRPr="00AC2A2A">
        <w:rPr>
          <w:rFonts w:ascii="Cambria" w:hAnsi="Cambria"/>
          <w:b/>
          <w:bCs/>
          <w:lang w:val="en-US"/>
        </w:rPr>
        <w:t>Implication for Resilience:</w:t>
      </w:r>
      <w:r w:rsidRPr="00AC2A2A">
        <w:rPr>
          <w:rFonts w:ascii="Cambria" w:hAnsi="Cambria"/>
          <w:lang w:val="en-US"/>
        </w:rPr>
        <w:t xml:space="preserve"> Larger systems (higher </w:t>
      </w:r>
      <m:oMath>
        <m:r>
          <w:rPr>
            <w:rFonts w:ascii="Cambria Math" w:hAnsi="Cambria Math"/>
            <w:lang w:val="en-US"/>
          </w:rPr>
          <m:t>L</m:t>
        </m:r>
      </m:oMath>
      <w:r w:rsidRPr="00AC2A2A">
        <w:rPr>
          <w:rFonts w:ascii="Cambria" w:hAnsi="Cambria"/>
          <w:lang w:val="en-US"/>
        </w:rPr>
        <w:t xml:space="preserve">) are naturally slower </w:t>
      </w:r>
      <w:r w:rsidR="00E51C5C">
        <w:rPr>
          <w:rFonts w:ascii="Cambria" w:eastAsiaTheme="minorEastAsia" w:hAnsi="Cambria"/>
          <w:lang w:val="en-US"/>
        </w:rPr>
        <w:t>(</w:t>
      </w:r>
      <m:oMath>
        <m:r>
          <m:rPr>
            <m:sty m:val="p"/>
          </m:rPr>
          <w:rPr>
            <w:rFonts w:ascii="Cambria Math" w:hAnsi="Cambria Math"/>
            <w:lang w:val="en-US"/>
          </w:rPr>
          <m:t>α</m:t>
        </m:r>
        <m:r>
          <w:rPr>
            <w:rFonts w:ascii="Cambria Math" w:hAnsi="Cambria Math"/>
            <w:lang w:val="en-US"/>
          </w:rPr>
          <m:t>&gt; 0</m:t>
        </m:r>
      </m:oMath>
      <w:r w:rsidRPr="00AC2A2A">
        <w:rPr>
          <w:rFonts w:ascii="Cambria" w:hAnsi="Cambria"/>
          <w:lang w:val="en-US"/>
        </w:rPr>
        <w:t>), possessing greater temporal inertia. This explains why forests recover slower than grasslands (as shown in Simulation S1) and why larger organisms have slower metabolic clocks.</w:t>
      </w:r>
    </w:p>
    <w:p w14:paraId="669688C9" w14:textId="6E8156DF" w:rsidR="0012017E" w:rsidRPr="00F67930" w:rsidRDefault="00AC2A2A" w:rsidP="003A412E">
      <w:pPr>
        <w:numPr>
          <w:ilvl w:val="0"/>
          <w:numId w:val="114"/>
        </w:numPr>
        <w:rPr>
          <w:rFonts w:ascii="Cambria" w:hAnsi="Cambria"/>
          <w:lang w:val="en-US"/>
        </w:rPr>
      </w:pPr>
      <w:r w:rsidRPr="00AC2A2A">
        <w:rPr>
          <w:rFonts w:ascii="Cambria" w:hAnsi="Cambria"/>
          <w:b/>
          <w:bCs/>
          <w:lang w:val="en-US"/>
        </w:rPr>
        <w:t>Deviation:</w:t>
      </w:r>
      <w:r w:rsidRPr="00AC2A2A">
        <w:rPr>
          <w:rFonts w:ascii="Cambria" w:hAnsi="Cambria"/>
          <w:lang w:val="en-US"/>
        </w:rPr>
        <w:t xml:space="preserve"> The slight deviation from 0.25 (0.18-0.21) suggests that "ecological time" may flow slightly faster than "metabolic time" due to external predation pressures not accounted for in pure transport models.</w:t>
      </w:r>
    </w:p>
    <w:p w14:paraId="4FED26E8" w14:textId="77777777" w:rsidR="00F67930" w:rsidRPr="003841CE" w:rsidRDefault="00F67930" w:rsidP="003A412E">
      <w:pPr>
        <w:rPr>
          <w:rFonts w:ascii="Cambria" w:hAnsi="Cambria"/>
          <w:bCs/>
          <w:color w:val="595959" w:themeColor="text1" w:themeTint="A6"/>
          <w:sz w:val="18"/>
          <w:szCs w:val="18"/>
          <w:lang w:val="en-US"/>
        </w:rPr>
      </w:pPr>
    </w:p>
    <w:p w14:paraId="6477EA39" w14:textId="747C5ED8" w:rsidR="003841CE" w:rsidRPr="003841CE" w:rsidRDefault="003841CE" w:rsidP="003841CE">
      <w:pPr>
        <w:rPr>
          <w:rFonts w:ascii="Cambria" w:hAnsi="Cambria"/>
          <w:bCs/>
          <w:color w:val="000000" w:themeColor="text1"/>
          <w:lang w:val="en-US"/>
        </w:rPr>
      </w:pPr>
      <w:r w:rsidRPr="00AC2A2A">
        <w:rPr>
          <w:rFonts w:ascii="Cambria" w:hAnsi="Cambria"/>
          <w:b/>
          <w:bCs/>
          <w:lang w:val="en-US"/>
        </w:rPr>
        <w:t xml:space="preserve">APPENDIX </w:t>
      </w:r>
      <w:r>
        <w:rPr>
          <w:rFonts w:ascii="Cambria" w:hAnsi="Cambria"/>
          <w:b/>
          <w:bCs/>
          <w:lang w:val="en-US"/>
        </w:rPr>
        <w:t>C</w:t>
      </w:r>
      <w:r w:rsidRPr="00AC2A2A">
        <w:rPr>
          <w:rFonts w:ascii="Cambria" w:hAnsi="Cambria"/>
          <w:b/>
          <w:bCs/>
          <w:lang w:val="en-US"/>
        </w:rPr>
        <w:t xml:space="preserve"> —</w:t>
      </w:r>
      <w:r w:rsidRPr="003841CE">
        <w:rPr>
          <w:rFonts w:ascii="Cambria" w:hAnsi="Cambria"/>
          <w:b/>
          <w:bCs/>
          <w:color w:val="000000" w:themeColor="text1"/>
          <w:lang w:val="en-US"/>
        </w:rPr>
        <w:t>. Empirical Validation: Ecosystems as Multiscale Resonators</w:t>
      </w:r>
    </w:p>
    <w:p w14:paraId="67617754" w14:textId="1C3A9358" w:rsidR="003841CE" w:rsidRPr="003841CE" w:rsidRDefault="003841CE" w:rsidP="003841CE">
      <w:pPr>
        <w:rPr>
          <w:rFonts w:ascii="Cambria" w:hAnsi="Cambria"/>
          <w:bCs/>
          <w:color w:val="000000" w:themeColor="text1"/>
          <w:lang w:val="en-US"/>
        </w:rPr>
      </w:pPr>
      <w:r>
        <w:rPr>
          <w:rFonts w:ascii="Cambria" w:hAnsi="Cambria"/>
          <w:b/>
          <w:bCs/>
          <w:color w:val="000000" w:themeColor="text1"/>
          <w:lang w:val="en-US"/>
        </w:rPr>
        <w:t>C</w:t>
      </w:r>
      <w:r w:rsidRPr="003841CE">
        <w:rPr>
          <w:rFonts w:ascii="Cambria" w:hAnsi="Cambria"/>
          <w:b/>
          <w:bCs/>
          <w:color w:val="000000" w:themeColor="text1"/>
          <w:lang w:val="en-US"/>
        </w:rPr>
        <w:t>.1. The Critical Baseline of Population Dynamics</w:t>
      </w:r>
    </w:p>
    <w:p w14:paraId="212BBD90" w14:textId="689910F8" w:rsidR="003841CE" w:rsidRPr="003841CE" w:rsidRDefault="003841CE" w:rsidP="003841CE">
      <w:pPr>
        <w:rPr>
          <w:rFonts w:ascii="Cambria" w:hAnsi="Cambria"/>
          <w:bCs/>
          <w:color w:val="000000" w:themeColor="text1"/>
          <w:lang w:val="en-US"/>
        </w:rPr>
      </w:pPr>
      <w:r w:rsidRPr="003841CE">
        <w:rPr>
          <w:rFonts w:ascii="Cambria" w:hAnsi="Cambria"/>
          <w:bCs/>
          <w:color w:val="000000" w:themeColor="text1"/>
          <w:lang w:val="en-US"/>
        </w:rPr>
        <w:t xml:space="preserve">Under the RTM framework, a healthy, sustainable ecosystem must operate near the critical point of topological transport to balance robustness against environmental shocks with the flexibility to adapt. To test this, we analyzed over 4,500 population time series from the GPDD. The spectral analysis reveals that population fluctuations across 25 major taxonomic groups inherently avoid uncorrelated white noise </w:t>
      </w:r>
      <w:r w:rsidR="000967AD">
        <w:rPr>
          <w:rFonts w:ascii="Cambria" w:eastAsiaTheme="minorEastAsia" w:hAnsi="Cambria"/>
          <w:bCs/>
          <w:color w:val="000000" w:themeColor="text1"/>
          <w:lang w:val="en-US"/>
        </w:rPr>
        <w:t>(</w:t>
      </w:r>
      <m:oMath>
        <m:r>
          <m:rPr>
            <m:sty m:val="p"/>
          </m:rPr>
          <w:rPr>
            <w:rFonts w:ascii="Cambria Math" w:hAnsi="Cambria Math"/>
            <w:color w:val="000000" w:themeColor="text1"/>
            <w:lang w:val="en-US"/>
          </w:rPr>
          <m:t>β</m:t>
        </m:r>
        <m:r>
          <w:rPr>
            <w:rFonts w:ascii="Cambria Math" w:hAnsi="Cambria Math"/>
            <w:color w:val="000000" w:themeColor="text1"/>
            <w:lang w:val="en-US"/>
          </w:rPr>
          <m:t>= 0</m:t>
        </m:r>
      </m:oMath>
      <w:r w:rsidRPr="003841CE">
        <w:rPr>
          <w:rFonts w:ascii="Cambria" w:hAnsi="Cambria"/>
          <w:bCs/>
          <w:color w:val="000000" w:themeColor="text1"/>
          <w:lang w:val="en-US"/>
        </w:rPr>
        <w:t xml:space="preserve">). Instead, they converge toward a </w:t>
      </w:r>
      <m:oMath>
        <m:r>
          <w:rPr>
            <w:rFonts w:ascii="Cambria Math" w:hAnsi="Cambria Math"/>
            <w:color w:val="000000" w:themeColor="text1"/>
            <w:lang w:val="en-US"/>
          </w:rPr>
          <m:t>1</m:t>
        </m:r>
        <m:r>
          <m:rPr>
            <m:lit/>
          </m:rPr>
          <w:rPr>
            <w:rFonts w:ascii="Cambria Math" w:hAnsi="Cambria Math"/>
            <w:color w:val="000000" w:themeColor="text1"/>
            <w:lang w:val="en-US"/>
          </w:rPr>
          <m:t>/</m:t>
        </m:r>
        <m:r>
          <w:rPr>
            <w:rFonts w:ascii="Cambria Math" w:hAnsi="Cambria Math"/>
            <w:color w:val="000000" w:themeColor="text1"/>
            <w:lang w:val="en-US"/>
          </w:rPr>
          <m:t>f</m:t>
        </m:r>
      </m:oMath>
      <w:r w:rsidRPr="003841CE">
        <w:rPr>
          <w:rFonts w:ascii="Cambria" w:hAnsi="Cambria"/>
          <w:bCs/>
          <w:color w:val="000000" w:themeColor="text1"/>
          <w:lang w:val="en-US"/>
        </w:rPr>
        <w:t xml:space="preserve"> pink noise distribution with a weighted spectral exponent of </w:t>
      </w:r>
      <m:oMath>
        <m:r>
          <m:rPr>
            <m:sty m:val="p"/>
          </m:rPr>
          <w:rPr>
            <w:rFonts w:ascii="Cambria Math" w:hAnsi="Cambria Math"/>
            <w:color w:val="000000" w:themeColor="text1"/>
            <w:lang w:val="en-US"/>
          </w:rPr>
          <m:t>β</m:t>
        </m:r>
        <m:r>
          <w:rPr>
            <w:rFonts w:ascii="Cambria Math" w:hAnsi="Cambria Math"/>
            <w:color w:val="000000" w:themeColor="text1"/>
            <w:lang w:val="en-US"/>
          </w:rPr>
          <m:t>= 0.82</m:t>
        </m:r>
      </m:oMath>
      <w:r w:rsidRPr="003841CE">
        <w:rPr>
          <w:rFonts w:ascii="Cambria" w:hAnsi="Cambria"/>
          <w:bCs/>
          <w:color w:val="000000" w:themeColor="text1"/>
          <w:lang w:val="en-US"/>
        </w:rPr>
        <w:t xml:space="preserve">. This mathematically confirms that ecosystems operate in the </w:t>
      </w:r>
      <w:r w:rsidRPr="003841CE">
        <w:rPr>
          <w:rFonts w:ascii="Cambria" w:hAnsi="Cambria"/>
          <w:b/>
          <w:bCs/>
          <w:color w:val="000000" w:themeColor="text1"/>
          <w:lang w:val="en-US"/>
        </w:rPr>
        <w:t>Critical Transport Class</w:t>
      </w:r>
      <w:r w:rsidRPr="003841CE">
        <w:rPr>
          <w:rFonts w:ascii="Cambria" w:hAnsi="Cambria"/>
          <w:bCs/>
          <w:color w:val="000000" w:themeColor="text1"/>
          <w:lang w:val="en-US"/>
        </w:rPr>
        <w:t>, maintaining multiscale memory where past population states continuously influence future survival probabilities.</w:t>
      </w:r>
    </w:p>
    <w:p w14:paraId="2614144E" w14:textId="63D24585" w:rsidR="003841CE" w:rsidRPr="003841CE" w:rsidRDefault="003841CE" w:rsidP="003841CE">
      <w:pPr>
        <w:rPr>
          <w:rFonts w:ascii="Cambria" w:hAnsi="Cambria"/>
          <w:bCs/>
          <w:color w:val="000000" w:themeColor="text1"/>
          <w:lang w:val="en-US"/>
        </w:rPr>
      </w:pPr>
      <w:r>
        <w:rPr>
          <w:rFonts w:ascii="Cambria" w:hAnsi="Cambria"/>
          <w:b/>
          <w:bCs/>
          <w:color w:val="000000" w:themeColor="text1"/>
          <w:lang w:val="en-US"/>
        </w:rPr>
        <w:t>C</w:t>
      </w:r>
      <w:r w:rsidRPr="003841CE">
        <w:rPr>
          <w:rFonts w:ascii="Cambria" w:hAnsi="Cambria"/>
          <w:b/>
          <w:bCs/>
          <w:color w:val="000000" w:themeColor="text1"/>
          <w:lang w:val="en-US"/>
        </w:rPr>
        <w:t>.2. Structural Allometry and Taylor’s Law</w:t>
      </w:r>
    </w:p>
    <w:p w14:paraId="6B5BC9C0" w14:textId="77777777" w:rsidR="003841CE" w:rsidRPr="003841CE" w:rsidRDefault="003841CE" w:rsidP="003841CE">
      <w:pPr>
        <w:rPr>
          <w:rFonts w:ascii="Cambria" w:hAnsi="Cambria"/>
          <w:bCs/>
          <w:color w:val="000000" w:themeColor="text1"/>
        </w:rPr>
      </w:pPr>
      <w:r w:rsidRPr="003841CE">
        <w:rPr>
          <w:rFonts w:ascii="Cambria" w:hAnsi="Cambria"/>
          <w:bCs/>
          <w:color w:val="000000" w:themeColor="text1"/>
          <w:lang w:val="en-US"/>
        </w:rPr>
        <w:t xml:space="preserve">The RTM predicts that spatial and metabolic resource distribution must follow sub-diffusive topological constraints to prevent systemic collapse. </w:t>
      </w:r>
      <w:proofErr w:type="spellStart"/>
      <w:r w:rsidRPr="003841CE">
        <w:rPr>
          <w:rFonts w:ascii="Cambria" w:hAnsi="Cambria"/>
          <w:bCs/>
          <w:color w:val="000000" w:themeColor="text1"/>
        </w:rPr>
        <w:t>This</w:t>
      </w:r>
      <w:proofErr w:type="spellEnd"/>
      <w:r w:rsidRPr="003841CE">
        <w:rPr>
          <w:rFonts w:ascii="Cambria" w:hAnsi="Cambria"/>
          <w:bCs/>
          <w:color w:val="000000" w:themeColor="text1"/>
        </w:rPr>
        <w:t xml:space="preserve"> </w:t>
      </w:r>
      <w:proofErr w:type="spellStart"/>
      <w:r w:rsidRPr="003841CE">
        <w:rPr>
          <w:rFonts w:ascii="Cambria" w:hAnsi="Cambria"/>
          <w:bCs/>
          <w:color w:val="000000" w:themeColor="text1"/>
        </w:rPr>
        <w:t>is</w:t>
      </w:r>
      <w:proofErr w:type="spellEnd"/>
      <w:r w:rsidRPr="003841CE">
        <w:rPr>
          <w:rFonts w:ascii="Cambria" w:hAnsi="Cambria"/>
          <w:bCs/>
          <w:color w:val="000000" w:themeColor="text1"/>
        </w:rPr>
        <w:t xml:space="preserve"> </w:t>
      </w:r>
      <w:proofErr w:type="spellStart"/>
      <w:r w:rsidRPr="003841CE">
        <w:rPr>
          <w:rFonts w:ascii="Cambria" w:hAnsi="Cambria"/>
          <w:bCs/>
          <w:color w:val="000000" w:themeColor="text1"/>
        </w:rPr>
        <w:t>empirically</w:t>
      </w:r>
      <w:proofErr w:type="spellEnd"/>
      <w:r w:rsidRPr="003841CE">
        <w:rPr>
          <w:rFonts w:ascii="Cambria" w:hAnsi="Cambria"/>
          <w:bCs/>
          <w:color w:val="000000" w:themeColor="text1"/>
        </w:rPr>
        <w:t xml:space="preserve"> </w:t>
      </w:r>
      <w:proofErr w:type="spellStart"/>
      <w:r w:rsidRPr="003841CE">
        <w:rPr>
          <w:rFonts w:ascii="Cambria" w:hAnsi="Cambria"/>
          <w:bCs/>
          <w:color w:val="000000" w:themeColor="text1"/>
        </w:rPr>
        <w:t>validated</w:t>
      </w:r>
      <w:proofErr w:type="spellEnd"/>
      <w:r w:rsidRPr="003841CE">
        <w:rPr>
          <w:rFonts w:ascii="Cambria" w:hAnsi="Cambria"/>
          <w:bCs/>
          <w:color w:val="000000" w:themeColor="text1"/>
        </w:rPr>
        <w:t xml:space="preserve"> </w:t>
      </w:r>
      <w:proofErr w:type="spellStart"/>
      <w:r w:rsidRPr="003841CE">
        <w:rPr>
          <w:rFonts w:ascii="Cambria" w:hAnsi="Cambria"/>
          <w:bCs/>
          <w:color w:val="000000" w:themeColor="text1"/>
        </w:rPr>
        <w:t>by</w:t>
      </w:r>
      <w:proofErr w:type="spellEnd"/>
      <w:r w:rsidRPr="003841CE">
        <w:rPr>
          <w:rFonts w:ascii="Cambria" w:hAnsi="Cambria"/>
          <w:bCs/>
          <w:color w:val="000000" w:themeColor="text1"/>
        </w:rPr>
        <w:t xml:space="preserve"> </w:t>
      </w:r>
      <w:proofErr w:type="spellStart"/>
      <w:r w:rsidRPr="003841CE">
        <w:rPr>
          <w:rFonts w:ascii="Cambria" w:hAnsi="Cambria"/>
          <w:bCs/>
          <w:color w:val="000000" w:themeColor="text1"/>
        </w:rPr>
        <w:t>two</w:t>
      </w:r>
      <w:proofErr w:type="spellEnd"/>
      <w:r w:rsidRPr="003841CE">
        <w:rPr>
          <w:rFonts w:ascii="Cambria" w:hAnsi="Cambria"/>
          <w:bCs/>
          <w:color w:val="000000" w:themeColor="text1"/>
        </w:rPr>
        <w:t xml:space="preserve"> fundamental </w:t>
      </w:r>
      <w:proofErr w:type="spellStart"/>
      <w:r w:rsidRPr="003841CE">
        <w:rPr>
          <w:rFonts w:ascii="Cambria" w:hAnsi="Cambria"/>
          <w:bCs/>
          <w:color w:val="000000" w:themeColor="text1"/>
        </w:rPr>
        <w:t>ecological</w:t>
      </w:r>
      <w:proofErr w:type="spellEnd"/>
      <w:r w:rsidRPr="003841CE">
        <w:rPr>
          <w:rFonts w:ascii="Cambria" w:hAnsi="Cambria"/>
          <w:bCs/>
          <w:color w:val="000000" w:themeColor="text1"/>
        </w:rPr>
        <w:t xml:space="preserve"> </w:t>
      </w:r>
      <w:proofErr w:type="spellStart"/>
      <w:r w:rsidRPr="003841CE">
        <w:rPr>
          <w:rFonts w:ascii="Cambria" w:hAnsi="Cambria"/>
          <w:bCs/>
          <w:color w:val="000000" w:themeColor="text1"/>
        </w:rPr>
        <w:t>laws</w:t>
      </w:r>
      <w:proofErr w:type="spellEnd"/>
      <w:r w:rsidRPr="003841CE">
        <w:rPr>
          <w:rFonts w:ascii="Cambria" w:hAnsi="Cambria"/>
          <w:bCs/>
          <w:color w:val="000000" w:themeColor="text1"/>
        </w:rPr>
        <w:t>:</w:t>
      </w:r>
    </w:p>
    <w:p w14:paraId="3B57CDA6" w14:textId="1DD0C3F8" w:rsidR="003841CE" w:rsidRPr="003841CE" w:rsidRDefault="003841CE" w:rsidP="003841CE">
      <w:pPr>
        <w:numPr>
          <w:ilvl w:val="0"/>
          <w:numId w:val="115"/>
        </w:numPr>
        <w:rPr>
          <w:rFonts w:ascii="Cambria" w:hAnsi="Cambria"/>
          <w:bCs/>
          <w:color w:val="000000" w:themeColor="text1"/>
          <w:lang w:val="en-US"/>
        </w:rPr>
      </w:pPr>
      <w:r w:rsidRPr="003841CE">
        <w:rPr>
          <w:rFonts w:ascii="Cambria" w:hAnsi="Cambria"/>
          <w:b/>
          <w:bCs/>
          <w:color w:val="000000" w:themeColor="text1"/>
          <w:lang w:val="en-US"/>
        </w:rPr>
        <w:t>Taylor's Power Law:</w:t>
      </w:r>
      <w:r w:rsidRPr="003841CE">
        <w:rPr>
          <w:rFonts w:ascii="Cambria" w:hAnsi="Cambria"/>
          <w:bCs/>
          <w:color w:val="000000" w:themeColor="text1"/>
          <w:lang w:val="en-US"/>
        </w:rPr>
        <w:t xml:space="preserve"> The scaling of population variance to the mean yields an exponent of </w:t>
      </w:r>
      <m:oMath>
        <m:r>
          <w:rPr>
            <w:rFonts w:ascii="Cambria Math" w:hAnsi="Cambria Math"/>
            <w:color w:val="000000" w:themeColor="text1"/>
            <w:lang w:val="en-US"/>
          </w:rPr>
          <m:t xml:space="preserve">b = 1.68 </m:t>
        </m:r>
        <m:r>
          <m:rPr>
            <m:sty m:val="p"/>
          </m:rPr>
          <w:rPr>
            <w:rFonts w:ascii="Cambria Math" w:hAnsi="Cambria Math"/>
            <w:color w:val="000000" w:themeColor="text1"/>
            <w:lang w:val="en-US"/>
          </w:rPr>
          <m:t>±</m:t>
        </m:r>
        <m:r>
          <w:rPr>
            <w:rFonts w:ascii="Cambria Math" w:hAnsi="Cambria Math"/>
            <w:color w:val="000000" w:themeColor="text1"/>
            <w:lang w:val="en-US"/>
          </w:rPr>
          <m:t>0.16</m:t>
        </m:r>
      </m:oMath>
      <w:r w:rsidRPr="003841CE">
        <w:rPr>
          <w:rFonts w:ascii="Cambria" w:hAnsi="Cambria"/>
          <w:bCs/>
          <w:color w:val="000000" w:themeColor="text1"/>
          <w:lang w:val="en-US"/>
        </w:rPr>
        <w:t xml:space="preserve">. Because </w:t>
      </w:r>
      <m:oMath>
        <m:r>
          <w:rPr>
            <w:rFonts w:ascii="Cambria Math" w:hAnsi="Cambria Math"/>
            <w:color w:val="000000" w:themeColor="text1"/>
            <w:lang w:val="en-US"/>
          </w:rPr>
          <m:t>1 &lt; b &lt; 2</m:t>
        </m:r>
      </m:oMath>
      <w:r w:rsidRPr="003841CE">
        <w:rPr>
          <w:rFonts w:ascii="Cambria" w:hAnsi="Cambria"/>
          <w:bCs/>
          <w:color w:val="000000" w:themeColor="text1"/>
          <w:lang w:val="en-US"/>
        </w:rPr>
        <w:t>, this confirms that spatial population clustering behaves as a sub-diffusive network, optimizing resource access while preventing runaway localized depletion.</w:t>
      </w:r>
    </w:p>
    <w:p w14:paraId="32793FBC" w14:textId="2DC03D45" w:rsidR="003841CE" w:rsidRPr="003841CE" w:rsidRDefault="003841CE" w:rsidP="003841CE">
      <w:pPr>
        <w:numPr>
          <w:ilvl w:val="0"/>
          <w:numId w:val="115"/>
        </w:numPr>
        <w:rPr>
          <w:rFonts w:ascii="Cambria" w:hAnsi="Cambria"/>
          <w:bCs/>
          <w:color w:val="000000" w:themeColor="text1"/>
          <w:lang w:val="en-US"/>
        </w:rPr>
      </w:pPr>
      <w:r w:rsidRPr="003841CE">
        <w:rPr>
          <w:rFonts w:ascii="Cambria" w:hAnsi="Cambria"/>
          <w:b/>
          <w:bCs/>
          <w:color w:val="000000" w:themeColor="text1"/>
          <w:lang w:val="en-US"/>
        </w:rPr>
        <w:t>Metabolic Scaling:</w:t>
      </w:r>
      <w:r w:rsidRPr="003841CE">
        <w:rPr>
          <w:rFonts w:ascii="Cambria" w:hAnsi="Cambria"/>
          <w:bCs/>
          <w:color w:val="000000" w:themeColor="text1"/>
          <w:lang w:val="en-US"/>
        </w:rPr>
        <w:t xml:space="preserve"> Body mass allometry yields a universal metabolic exponent of </w:t>
      </w:r>
      <m:oMath>
        <m:r>
          <w:rPr>
            <w:rFonts w:ascii="Cambria Math" w:hAnsi="Cambria Math"/>
            <w:color w:val="000000" w:themeColor="text1"/>
            <w:lang w:val="en-US"/>
          </w:rPr>
          <m:t>0.75</m:t>
        </m:r>
      </m:oMath>
      <w:r w:rsidRPr="003841CE">
        <w:rPr>
          <w:rFonts w:ascii="Cambria" w:hAnsi="Cambria"/>
          <w:bCs/>
          <w:color w:val="000000" w:themeColor="text1"/>
          <w:lang w:val="en-US"/>
        </w:rPr>
        <w:t xml:space="preserve">. In RTM topology, this </w:t>
      </w:r>
      <m:oMath>
        <m:r>
          <w:rPr>
            <w:rFonts w:ascii="Cambria Math" w:hAnsi="Cambria Math"/>
            <w:color w:val="000000" w:themeColor="text1"/>
            <w:lang w:val="en-US"/>
          </w:rPr>
          <m:t>3</m:t>
        </m:r>
        <m:r>
          <m:rPr>
            <m:lit/>
          </m:rPr>
          <w:rPr>
            <w:rFonts w:ascii="Cambria Math" w:hAnsi="Cambria Math"/>
            <w:color w:val="000000" w:themeColor="text1"/>
            <w:lang w:val="en-US"/>
          </w:rPr>
          <m:t>/</m:t>
        </m:r>
        <m:r>
          <w:rPr>
            <w:rFonts w:ascii="Cambria Math" w:hAnsi="Cambria Math"/>
            <w:color w:val="000000" w:themeColor="text1"/>
            <w:lang w:val="en-US"/>
          </w:rPr>
          <m:t>4</m:t>
        </m:r>
      </m:oMath>
      <w:r w:rsidRPr="003841CE">
        <w:rPr>
          <w:rFonts w:ascii="Cambria" w:hAnsi="Cambria"/>
          <w:bCs/>
          <w:color w:val="000000" w:themeColor="text1"/>
          <w:lang w:val="en-US"/>
        </w:rPr>
        <w:t xml:space="preserve"> fractional scaling is the geometric signature of a fractal, space-filling resource distribution network maximizing internal coherence.</w:t>
      </w:r>
    </w:p>
    <w:p w14:paraId="708ECE62" w14:textId="6E46E796" w:rsidR="003841CE" w:rsidRPr="003841CE" w:rsidRDefault="003841CE" w:rsidP="003841CE">
      <w:pPr>
        <w:rPr>
          <w:rFonts w:ascii="Cambria" w:hAnsi="Cambria"/>
          <w:bCs/>
          <w:color w:val="000000" w:themeColor="text1"/>
          <w:lang w:val="en-US"/>
        </w:rPr>
      </w:pPr>
      <w:r>
        <w:rPr>
          <w:rFonts w:ascii="Cambria" w:hAnsi="Cambria"/>
          <w:b/>
          <w:bCs/>
          <w:color w:val="000000" w:themeColor="text1"/>
          <w:lang w:val="en-US"/>
        </w:rPr>
        <w:lastRenderedPageBreak/>
        <w:t>C</w:t>
      </w:r>
      <w:r w:rsidRPr="003841CE">
        <w:rPr>
          <w:rFonts w:ascii="Cambria" w:hAnsi="Cambria"/>
          <w:b/>
          <w:bCs/>
          <w:color w:val="000000" w:themeColor="text1"/>
          <w:lang w:val="en-US"/>
        </w:rPr>
        <w:t>.3. Predator-Prey Dynamics and Extinction Topology</w:t>
      </w:r>
    </w:p>
    <w:p w14:paraId="3190838F" w14:textId="32B35D96" w:rsidR="003841CE" w:rsidRPr="003841CE" w:rsidRDefault="003841CE" w:rsidP="003841CE">
      <w:pPr>
        <w:rPr>
          <w:rFonts w:ascii="Cambria" w:hAnsi="Cambria"/>
          <w:bCs/>
          <w:color w:val="000000" w:themeColor="text1"/>
          <w:lang w:val="en-US"/>
        </w:rPr>
      </w:pPr>
      <w:r w:rsidRPr="003841CE">
        <w:rPr>
          <w:rFonts w:ascii="Cambria" w:hAnsi="Cambria"/>
          <w:bCs/>
          <w:color w:val="000000" w:themeColor="text1"/>
          <w:lang w:val="en-US"/>
        </w:rPr>
        <w:t xml:space="preserve">Analysis of the 66-year Isle Royale wolf-moose dataset validates that localized multi-species interactions are strictly coupled topological oscillators maintaining critical multiscale equilibrium. Conversely, when this multiscale topology fractures, the system faces collapse. The data reveals a near-perfect inverse correlation </w:t>
      </w:r>
      <w:r w:rsidR="000967AD">
        <w:rPr>
          <w:rFonts w:ascii="Cambria" w:eastAsiaTheme="minorEastAsia" w:hAnsi="Cambria"/>
          <w:bCs/>
          <w:color w:val="000000" w:themeColor="text1"/>
          <w:lang w:val="en-US"/>
        </w:rPr>
        <w:t>(</w:t>
      </w:r>
      <m:oMath>
        <m:r>
          <w:rPr>
            <w:rFonts w:ascii="Cambria Math" w:hAnsi="Cambria Math"/>
            <w:color w:val="000000" w:themeColor="text1"/>
            <w:lang w:val="en-US"/>
          </w:rPr>
          <m:t>r = -0.986</m:t>
        </m:r>
      </m:oMath>
      <w:r w:rsidRPr="003841CE">
        <w:rPr>
          <w:rFonts w:ascii="Cambria" w:hAnsi="Cambria"/>
          <w:bCs/>
          <w:color w:val="000000" w:themeColor="text1"/>
          <w:lang w:val="en-US"/>
        </w:rPr>
        <w:t>) between the topological scaling exponent (</w:t>
      </w:r>
      <m:oMath>
        <m:r>
          <w:rPr>
            <w:rFonts w:ascii="Cambria Math" w:hAnsi="Cambria Math"/>
            <w:color w:val="000000" w:themeColor="text1"/>
            <w:lang w:val="en-US"/>
          </w:rPr>
          <m:t>α</m:t>
        </m:r>
      </m:oMath>
      <w:r w:rsidRPr="003841CE">
        <w:rPr>
          <w:rFonts w:ascii="Cambria" w:hAnsi="Cambria"/>
          <w:bCs/>
          <w:color w:val="000000" w:themeColor="text1"/>
          <w:lang w:val="en-US"/>
        </w:rPr>
        <w:t xml:space="preserve">) and the spectral risk of extinction </w:t>
      </w:r>
      <w:r w:rsidR="000967AD">
        <w:rPr>
          <w:rFonts w:ascii="Cambria" w:eastAsiaTheme="minorEastAsia" w:hAnsi="Cambria"/>
          <w:bCs/>
          <w:color w:val="000000" w:themeColor="text1"/>
          <w:lang w:val="en-US"/>
        </w:rPr>
        <w:t>(</w:t>
      </w:r>
      <m:oMath>
        <m:r>
          <m:rPr>
            <m:sty m:val="p"/>
          </m:rPr>
          <w:rPr>
            <w:rFonts w:ascii="Cambria Math" w:hAnsi="Cambria Math"/>
            <w:color w:val="000000" w:themeColor="text1"/>
            <w:lang w:val="en-US"/>
          </w:rPr>
          <m:t>β</m:t>
        </m:r>
      </m:oMath>
      <w:r w:rsidRPr="003841CE">
        <w:rPr>
          <w:rFonts w:ascii="Cambria" w:hAnsi="Cambria"/>
          <w:bCs/>
          <w:color w:val="000000" w:themeColor="text1"/>
          <w:lang w:val="en-US"/>
        </w:rPr>
        <w:t>). Extinction is not merely bad luck; it is a mathematically predictable shift out of the critical regime into uncorrelated, high-friction topological decay.</w:t>
      </w:r>
    </w:p>
    <w:p w14:paraId="03F26965" w14:textId="77777777" w:rsidR="003841CE" w:rsidRDefault="003841CE" w:rsidP="003A412E">
      <w:pPr>
        <w:rPr>
          <w:rFonts w:ascii="Cambria" w:hAnsi="Cambria"/>
          <w:bCs/>
          <w:color w:val="000000" w:themeColor="text1"/>
          <w:lang w:val="en-US"/>
        </w:rPr>
      </w:pPr>
    </w:p>
    <w:p w14:paraId="7ED977F6" w14:textId="77777777" w:rsidR="003841CE" w:rsidRDefault="003841CE" w:rsidP="003A412E">
      <w:pPr>
        <w:rPr>
          <w:rFonts w:ascii="Cambria" w:hAnsi="Cambria"/>
          <w:bCs/>
          <w:color w:val="000000" w:themeColor="text1"/>
          <w:lang w:val="en-US"/>
        </w:rPr>
      </w:pPr>
    </w:p>
    <w:p w14:paraId="51820C8B" w14:textId="77777777" w:rsidR="003841CE" w:rsidRDefault="003841CE" w:rsidP="003A412E">
      <w:pPr>
        <w:rPr>
          <w:rFonts w:ascii="Cambria" w:hAnsi="Cambria"/>
          <w:bCs/>
          <w:color w:val="000000" w:themeColor="text1"/>
          <w:lang w:val="en-US"/>
        </w:rPr>
      </w:pPr>
    </w:p>
    <w:p w14:paraId="6AB16777" w14:textId="77777777" w:rsidR="003841CE" w:rsidRDefault="003841CE" w:rsidP="003A412E">
      <w:pPr>
        <w:rPr>
          <w:rFonts w:ascii="Cambria" w:hAnsi="Cambria"/>
          <w:bCs/>
          <w:color w:val="000000" w:themeColor="text1"/>
          <w:lang w:val="en-US"/>
        </w:rPr>
      </w:pPr>
    </w:p>
    <w:p w14:paraId="1EC28554" w14:textId="77777777" w:rsidR="003841CE" w:rsidRDefault="003841CE" w:rsidP="003A412E">
      <w:pPr>
        <w:rPr>
          <w:rFonts w:ascii="Cambria" w:hAnsi="Cambria"/>
          <w:bCs/>
          <w:color w:val="000000" w:themeColor="text1"/>
          <w:lang w:val="en-US"/>
        </w:rPr>
      </w:pPr>
    </w:p>
    <w:p w14:paraId="34573A99" w14:textId="77777777" w:rsidR="003841CE" w:rsidRDefault="003841CE" w:rsidP="003A412E">
      <w:pPr>
        <w:rPr>
          <w:rFonts w:ascii="Cambria" w:hAnsi="Cambria"/>
          <w:bCs/>
          <w:color w:val="000000" w:themeColor="text1"/>
          <w:lang w:val="en-US"/>
        </w:rPr>
      </w:pPr>
    </w:p>
    <w:p w14:paraId="0A931A4F" w14:textId="77777777" w:rsidR="003841CE" w:rsidRDefault="003841CE" w:rsidP="003A412E">
      <w:pPr>
        <w:rPr>
          <w:rFonts w:ascii="Cambria" w:hAnsi="Cambria"/>
          <w:bCs/>
          <w:color w:val="000000" w:themeColor="text1"/>
          <w:lang w:val="en-US"/>
        </w:rPr>
      </w:pPr>
    </w:p>
    <w:p w14:paraId="631A33D0" w14:textId="77777777" w:rsidR="003841CE" w:rsidRDefault="003841CE" w:rsidP="003A412E">
      <w:pPr>
        <w:rPr>
          <w:rFonts w:ascii="Cambria" w:hAnsi="Cambria"/>
          <w:bCs/>
          <w:color w:val="000000" w:themeColor="text1"/>
          <w:lang w:val="en-US"/>
        </w:rPr>
      </w:pPr>
    </w:p>
    <w:p w14:paraId="3B66AB2C" w14:textId="77777777" w:rsidR="003841CE" w:rsidRDefault="003841CE" w:rsidP="003A412E">
      <w:pPr>
        <w:rPr>
          <w:rFonts w:ascii="Cambria" w:hAnsi="Cambria"/>
          <w:bCs/>
          <w:color w:val="000000" w:themeColor="text1"/>
          <w:lang w:val="en-US"/>
        </w:rPr>
      </w:pPr>
    </w:p>
    <w:p w14:paraId="56205FE1" w14:textId="77777777" w:rsidR="003841CE" w:rsidRDefault="003841CE" w:rsidP="003A412E">
      <w:pPr>
        <w:rPr>
          <w:rFonts w:ascii="Cambria" w:hAnsi="Cambria"/>
          <w:bCs/>
          <w:color w:val="000000" w:themeColor="text1"/>
          <w:lang w:val="en-US"/>
        </w:rPr>
      </w:pPr>
    </w:p>
    <w:p w14:paraId="4C4C35FD" w14:textId="77777777" w:rsidR="003841CE" w:rsidRDefault="003841CE" w:rsidP="003A412E">
      <w:pPr>
        <w:rPr>
          <w:rFonts w:ascii="Cambria" w:hAnsi="Cambria"/>
          <w:bCs/>
          <w:color w:val="000000" w:themeColor="text1"/>
          <w:lang w:val="en-US"/>
        </w:rPr>
      </w:pPr>
    </w:p>
    <w:p w14:paraId="3A74D794" w14:textId="77777777" w:rsidR="003841CE" w:rsidRDefault="003841CE" w:rsidP="003A412E">
      <w:pPr>
        <w:rPr>
          <w:rFonts w:ascii="Cambria" w:hAnsi="Cambria"/>
          <w:bCs/>
          <w:color w:val="000000" w:themeColor="text1"/>
          <w:lang w:val="en-US"/>
        </w:rPr>
      </w:pPr>
    </w:p>
    <w:p w14:paraId="3BDDE04A" w14:textId="77777777" w:rsidR="003841CE" w:rsidRDefault="003841CE" w:rsidP="003A412E">
      <w:pPr>
        <w:rPr>
          <w:rFonts w:ascii="Cambria" w:hAnsi="Cambria"/>
          <w:bCs/>
          <w:color w:val="000000" w:themeColor="text1"/>
          <w:lang w:val="en-US"/>
        </w:rPr>
      </w:pPr>
    </w:p>
    <w:p w14:paraId="7190C98C" w14:textId="77777777" w:rsidR="003841CE" w:rsidRDefault="003841CE" w:rsidP="003A412E">
      <w:pPr>
        <w:rPr>
          <w:rFonts w:ascii="Cambria" w:hAnsi="Cambria"/>
          <w:bCs/>
          <w:color w:val="000000" w:themeColor="text1"/>
          <w:lang w:val="en-US"/>
        </w:rPr>
      </w:pPr>
    </w:p>
    <w:p w14:paraId="05665277" w14:textId="77777777" w:rsidR="003841CE" w:rsidRDefault="003841CE" w:rsidP="003A412E">
      <w:pPr>
        <w:rPr>
          <w:rFonts w:ascii="Cambria" w:hAnsi="Cambria"/>
          <w:bCs/>
          <w:color w:val="000000" w:themeColor="text1"/>
          <w:lang w:val="en-US"/>
        </w:rPr>
      </w:pPr>
    </w:p>
    <w:p w14:paraId="7083FBA0" w14:textId="77777777" w:rsidR="003841CE" w:rsidRDefault="003841CE" w:rsidP="003A412E">
      <w:pPr>
        <w:rPr>
          <w:rFonts w:ascii="Cambria" w:hAnsi="Cambria"/>
          <w:bCs/>
          <w:color w:val="000000" w:themeColor="text1"/>
          <w:lang w:val="en-US"/>
        </w:rPr>
      </w:pPr>
    </w:p>
    <w:p w14:paraId="4E6EEAE4" w14:textId="77777777" w:rsidR="000967AD" w:rsidRDefault="000967AD" w:rsidP="003A412E">
      <w:pPr>
        <w:rPr>
          <w:rFonts w:ascii="Cambria" w:hAnsi="Cambria"/>
          <w:bCs/>
          <w:color w:val="000000" w:themeColor="text1"/>
          <w:lang w:val="en-US"/>
        </w:rPr>
      </w:pPr>
    </w:p>
    <w:p w14:paraId="1376C7DE" w14:textId="77777777" w:rsidR="003841CE" w:rsidRPr="003841CE" w:rsidRDefault="003841CE" w:rsidP="003A412E">
      <w:pPr>
        <w:rPr>
          <w:rFonts w:ascii="Cambria" w:hAnsi="Cambria"/>
          <w:bCs/>
          <w:color w:val="000000" w:themeColor="text1"/>
          <w:lang w:val="en-US"/>
        </w:rPr>
      </w:pPr>
    </w:p>
    <w:p w14:paraId="7B0D31F9" w14:textId="77777777" w:rsidR="003841CE" w:rsidRDefault="003841CE" w:rsidP="003A412E">
      <w:pPr>
        <w:rPr>
          <w:rFonts w:ascii="Cambria" w:hAnsi="Cambria"/>
          <w:bCs/>
          <w:i/>
          <w:iCs/>
          <w:color w:val="595959" w:themeColor="text1" w:themeTint="A6"/>
          <w:sz w:val="18"/>
          <w:szCs w:val="18"/>
          <w:lang w:val="en-US"/>
        </w:rPr>
      </w:pPr>
    </w:p>
    <w:p w14:paraId="59456ADD" w14:textId="57FA8046" w:rsidR="003A412E" w:rsidRPr="00205C8F" w:rsidRDefault="003A412E" w:rsidP="003A412E">
      <w:pPr>
        <w:rPr>
          <w:rFonts w:ascii="Cambria" w:hAnsi="Cambria"/>
          <w:i/>
          <w:iCs/>
          <w:lang w:val="en-US"/>
        </w:rPr>
      </w:pPr>
      <w:r w:rsidRPr="00205C8F">
        <w:rPr>
          <w:rFonts w:ascii="Cambria" w:hAnsi="Cambria"/>
          <w:bCs/>
          <w:i/>
          <w:iCs/>
          <w:color w:val="595959" w:themeColor="text1" w:themeTint="A6"/>
          <w:sz w:val="18"/>
          <w:szCs w:val="18"/>
          <w:lang w:val="en-US"/>
        </w:rPr>
        <w:t>© 2026 Álvaro José Quiceno Rendón. This document is distributed under a Creative Commons Attribution 4.0 International (CC BY 4.0) license.</w:t>
      </w:r>
    </w:p>
    <w:sectPr w:rsidR="003A412E" w:rsidRPr="00205C8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C0BA3"/>
    <w:multiLevelType w:val="multilevel"/>
    <w:tmpl w:val="3E2C7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6732AD"/>
    <w:multiLevelType w:val="multilevel"/>
    <w:tmpl w:val="C2444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BC5FA3"/>
    <w:multiLevelType w:val="multilevel"/>
    <w:tmpl w:val="75EEB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B0388F"/>
    <w:multiLevelType w:val="multilevel"/>
    <w:tmpl w:val="EA7E9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935426"/>
    <w:multiLevelType w:val="multilevel"/>
    <w:tmpl w:val="E58272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2331BA"/>
    <w:multiLevelType w:val="multilevel"/>
    <w:tmpl w:val="E91EC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35625B"/>
    <w:multiLevelType w:val="multilevel"/>
    <w:tmpl w:val="07383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9693647"/>
    <w:multiLevelType w:val="multilevel"/>
    <w:tmpl w:val="DAA6A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025621"/>
    <w:multiLevelType w:val="multilevel"/>
    <w:tmpl w:val="ECEA67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CFA7A57"/>
    <w:multiLevelType w:val="multilevel"/>
    <w:tmpl w:val="61AA2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2421C9"/>
    <w:multiLevelType w:val="multilevel"/>
    <w:tmpl w:val="C52E0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CF3B8E"/>
    <w:multiLevelType w:val="multilevel"/>
    <w:tmpl w:val="C77804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F475A5E"/>
    <w:multiLevelType w:val="multilevel"/>
    <w:tmpl w:val="043CC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0374EEC"/>
    <w:multiLevelType w:val="multilevel"/>
    <w:tmpl w:val="F1A00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466C95"/>
    <w:multiLevelType w:val="multilevel"/>
    <w:tmpl w:val="AA086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5236D3"/>
    <w:multiLevelType w:val="multilevel"/>
    <w:tmpl w:val="E0F83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BB7813"/>
    <w:multiLevelType w:val="multilevel"/>
    <w:tmpl w:val="A3DE2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632411"/>
    <w:multiLevelType w:val="multilevel"/>
    <w:tmpl w:val="C4B86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DB5BA2"/>
    <w:multiLevelType w:val="multilevel"/>
    <w:tmpl w:val="1AEC2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551C32"/>
    <w:multiLevelType w:val="multilevel"/>
    <w:tmpl w:val="CF06C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F3B22"/>
    <w:multiLevelType w:val="multilevel"/>
    <w:tmpl w:val="9C3888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8930340"/>
    <w:multiLevelType w:val="multilevel"/>
    <w:tmpl w:val="B644F9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91C6A40"/>
    <w:multiLevelType w:val="multilevel"/>
    <w:tmpl w:val="B22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9D94F02"/>
    <w:multiLevelType w:val="multilevel"/>
    <w:tmpl w:val="AF862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D95DFE"/>
    <w:multiLevelType w:val="multilevel"/>
    <w:tmpl w:val="383E2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BF5539"/>
    <w:multiLevelType w:val="multilevel"/>
    <w:tmpl w:val="6CAC5D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D01782A"/>
    <w:multiLevelType w:val="multilevel"/>
    <w:tmpl w:val="557CD3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D144214"/>
    <w:multiLevelType w:val="multilevel"/>
    <w:tmpl w:val="6792C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D632616"/>
    <w:multiLevelType w:val="multilevel"/>
    <w:tmpl w:val="9158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F2928AE"/>
    <w:multiLevelType w:val="multilevel"/>
    <w:tmpl w:val="90520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21F4567"/>
    <w:multiLevelType w:val="multilevel"/>
    <w:tmpl w:val="689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2E57243"/>
    <w:multiLevelType w:val="multilevel"/>
    <w:tmpl w:val="7E3AD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3D271EF"/>
    <w:multiLevelType w:val="multilevel"/>
    <w:tmpl w:val="58288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545076A"/>
    <w:multiLevelType w:val="multilevel"/>
    <w:tmpl w:val="2FE83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6024480"/>
    <w:multiLevelType w:val="multilevel"/>
    <w:tmpl w:val="5B24F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63211C3"/>
    <w:multiLevelType w:val="multilevel"/>
    <w:tmpl w:val="4E2072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6541438"/>
    <w:multiLevelType w:val="multilevel"/>
    <w:tmpl w:val="BF466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69C5CA8"/>
    <w:multiLevelType w:val="multilevel"/>
    <w:tmpl w:val="CC1AB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71D3E88"/>
    <w:multiLevelType w:val="multilevel"/>
    <w:tmpl w:val="59A446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7692C65"/>
    <w:multiLevelType w:val="multilevel"/>
    <w:tmpl w:val="ADA40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8DE0A71"/>
    <w:multiLevelType w:val="multilevel"/>
    <w:tmpl w:val="734EF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96A7121"/>
    <w:multiLevelType w:val="multilevel"/>
    <w:tmpl w:val="7E921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9A30E7A"/>
    <w:multiLevelType w:val="multilevel"/>
    <w:tmpl w:val="01244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C3F15CE"/>
    <w:multiLevelType w:val="multilevel"/>
    <w:tmpl w:val="6C7C2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E8D0404"/>
    <w:multiLevelType w:val="multilevel"/>
    <w:tmpl w:val="8F789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F0F0277"/>
    <w:multiLevelType w:val="multilevel"/>
    <w:tmpl w:val="9C062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F423000"/>
    <w:multiLevelType w:val="multilevel"/>
    <w:tmpl w:val="5EF8E8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0240CF0"/>
    <w:multiLevelType w:val="multilevel"/>
    <w:tmpl w:val="1D9AE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18740A9"/>
    <w:multiLevelType w:val="multilevel"/>
    <w:tmpl w:val="ABCADF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1A079E2"/>
    <w:multiLevelType w:val="multilevel"/>
    <w:tmpl w:val="3BFEE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28429E0"/>
    <w:multiLevelType w:val="multilevel"/>
    <w:tmpl w:val="74C2A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2F51F1A"/>
    <w:multiLevelType w:val="multilevel"/>
    <w:tmpl w:val="C5C23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4B37497"/>
    <w:multiLevelType w:val="multilevel"/>
    <w:tmpl w:val="2B748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4F67EAD"/>
    <w:multiLevelType w:val="multilevel"/>
    <w:tmpl w:val="A9B4E6C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58907AE"/>
    <w:multiLevelType w:val="multilevel"/>
    <w:tmpl w:val="7BC80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8734D61"/>
    <w:multiLevelType w:val="multilevel"/>
    <w:tmpl w:val="8C588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F030A99"/>
    <w:multiLevelType w:val="multilevel"/>
    <w:tmpl w:val="6B74A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0F74CA"/>
    <w:multiLevelType w:val="multilevel"/>
    <w:tmpl w:val="845C3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2F79F3"/>
    <w:multiLevelType w:val="multilevel"/>
    <w:tmpl w:val="54CEF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2E5022E"/>
    <w:multiLevelType w:val="multilevel"/>
    <w:tmpl w:val="A29CA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2EC29FD"/>
    <w:multiLevelType w:val="multilevel"/>
    <w:tmpl w:val="FF38C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FE5000"/>
    <w:multiLevelType w:val="multilevel"/>
    <w:tmpl w:val="BEA67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43A1497"/>
    <w:multiLevelType w:val="multilevel"/>
    <w:tmpl w:val="30663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5D30070"/>
    <w:multiLevelType w:val="multilevel"/>
    <w:tmpl w:val="DB82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5ED515E"/>
    <w:multiLevelType w:val="multilevel"/>
    <w:tmpl w:val="736A4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66378FE"/>
    <w:multiLevelType w:val="multilevel"/>
    <w:tmpl w:val="E2F8C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73D4327"/>
    <w:multiLevelType w:val="multilevel"/>
    <w:tmpl w:val="083C1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7D86F32"/>
    <w:multiLevelType w:val="multilevel"/>
    <w:tmpl w:val="1B42F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A817708"/>
    <w:multiLevelType w:val="multilevel"/>
    <w:tmpl w:val="856868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4B455A01"/>
    <w:multiLevelType w:val="multilevel"/>
    <w:tmpl w:val="2CD6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C8568D"/>
    <w:multiLevelType w:val="multilevel"/>
    <w:tmpl w:val="5FDCE2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4CF50E49"/>
    <w:multiLevelType w:val="multilevel"/>
    <w:tmpl w:val="73A02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416BF5"/>
    <w:multiLevelType w:val="multilevel"/>
    <w:tmpl w:val="CEA65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E1E1099"/>
    <w:multiLevelType w:val="multilevel"/>
    <w:tmpl w:val="FCFAB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E8D351E"/>
    <w:multiLevelType w:val="multilevel"/>
    <w:tmpl w:val="21A88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E8E54C8"/>
    <w:multiLevelType w:val="multilevel"/>
    <w:tmpl w:val="7B90B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F7054DD"/>
    <w:multiLevelType w:val="multilevel"/>
    <w:tmpl w:val="D8C6C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FF65244"/>
    <w:multiLevelType w:val="multilevel"/>
    <w:tmpl w:val="A2C02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104556F"/>
    <w:multiLevelType w:val="multilevel"/>
    <w:tmpl w:val="9CA03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1893529"/>
    <w:multiLevelType w:val="multilevel"/>
    <w:tmpl w:val="6D0604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53C564E1"/>
    <w:multiLevelType w:val="multilevel"/>
    <w:tmpl w:val="ADDA1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48B15CD"/>
    <w:multiLevelType w:val="multilevel"/>
    <w:tmpl w:val="1E6EA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56B3E5B"/>
    <w:multiLevelType w:val="multilevel"/>
    <w:tmpl w:val="EC0646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56D4410D"/>
    <w:multiLevelType w:val="multilevel"/>
    <w:tmpl w:val="F3EE73B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7534881"/>
    <w:multiLevelType w:val="multilevel"/>
    <w:tmpl w:val="A254F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94D2BD8"/>
    <w:multiLevelType w:val="multilevel"/>
    <w:tmpl w:val="65889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9EC7806"/>
    <w:multiLevelType w:val="multilevel"/>
    <w:tmpl w:val="A7E20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B701D4B"/>
    <w:multiLevelType w:val="multilevel"/>
    <w:tmpl w:val="0EF40E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5C6C59E4"/>
    <w:multiLevelType w:val="multilevel"/>
    <w:tmpl w:val="B470D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CBD115E"/>
    <w:multiLevelType w:val="multilevel"/>
    <w:tmpl w:val="CC78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F75678B"/>
    <w:multiLevelType w:val="multilevel"/>
    <w:tmpl w:val="F6E08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0C76F96"/>
    <w:multiLevelType w:val="multilevel"/>
    <w:tmpl w:val="35BCC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1A42685"/>
    <w:multiLevelType w:val="multilevel"/>
    <w:tmpl w:val="C5E0B1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27F675E"/>
    <w:multiLevelType w:val="multilevel"/>
    <w:tmpl w:val="BFF6F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6FC2E14"/>
    <w:multiLevelType w:val="multilevel"/>
    <w:tmpl w:val="0792E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7C40C4C"/>
    <w:multiLevelType w:val="multilevel"/>
    <w:tmpl w:val="D8AA7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8AA17FA"/>
    <w:multiLevelType w:val="multilevel"/>
    <w:tmpl w:val="2F926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8EB585F"/>
    <w:multiLevelType w:val="multilevel"/>
    <w:tmpl w:val="06C27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A034B37"/>
    <w:multiLevelType w:val="multilevel"/>
    <w:tmpl w:val="70D05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A0C143F"/>
    <w:multiLevelType w:val="multilevel"/>
    <w:tmpl w:val="C2F85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A2E2C7E"/>
    <w:multiLevelType w:val="multilevel"/>
    <w:tmpl w:val="42587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C106AA8"/>
    <w:multiLevelType w:val="multilevel"/>
    <w:tmpl w:val="194E1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E237A71"/>
    <w:multiLevelType w:val="multilevel"/>
    <w:tmpl w:val="2B082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E8002F1"/>
    <w:multiLevelType w:val="multilevel"/>
    <w:tmpl w:val="E988C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2283F7B"/>
    <w:multiLevelType w:val="multilevel"/>
    <w:tmpl w:val="17DE2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31F3D9E"/>
    <w:multiLevelType w:val="multilevel"/>
    <w:tmpl w:val="084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3D61A60"/>
    <w:multiLevelType w:val="multilevel"/>
    <w:tmpl w:val="351E1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3ED1685"/>
    <w:multiLevelType w:val="multilevel"/>
    <w:tmpl w:val="2AA2F7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776B0683"/>
    <w:multiLevelType w:val="multilevel"/>
    <w:tmpl w:val="1548D7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8B93594"/>
    <w:multiLevelType w:val="multilevel"/>
    <w:tmpl w:val="3FBC8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A167F3F"/>
    <w:multiLevelType w:val="multilevel"/>
    <w:tmpl w:val="E3D4B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B316C47"/>
    <w:multiLevelType w:val="multilevel"/>
    <w:tmpl w:val="75FCB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D4167FB"/>
    <w:multiLevelType w:val="multilevel"/>
    <w:tmpl w:val="954E4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D4A4B5D"/>
    <w:multiLevelType w:val="multilevel"/>
    <w:tmpl w:val="E5B02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FC928F8"/>
    <w:multiLevelType w:val="multilevel"/>
    <w:tmpl w:val="DBDAD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5884871">
    <w:abstractNumId w:val="114"/>
  </w:num>
  <w:num w:numId="2" w16cid:durableId="75440666">
    <w:abstractNumId w:val="20"/>
  </w:num>
  <w:num w:numId="3" w16cid:durableId="1880311472">
    <w:abstractNumId w:val="111"/>
  </w:num>
  <w:num w:numId="4" w16cid:durableId="2070348047">
    <w:abstractNumId w:val="87"/>
  </w:num>
  <w:num w:numId="5" w16cid:durableId="651100757">
    <w:abstractNumId w:val="4"/>
  </w:num>
  <w:num w:numId="6" w16cid:durableId="689455838">
    <w:abstractNumId w:val="98"/>
  </w:num>
  <w:num w:numId="7" w16cid:durableId="1189484692">
    <w:abstractNumId w:val="70"/>
  </w:num>
  <w:num w:numId="8" w16cid:durableId="1092971346">
    <w:abstractNumId w:val="113"/>
  </w:num>
  <w:num w:numId="9" w16cid:durableId="1473791917">
    <w:abstractNumId w:val="24"/>
  </w:num>
  <w:num w:numId="10" w16cid:durableId="991640770">
    <w:abstractNumId w:val="41"/>
  </w:num>
  <w:num w:numId="11" w16cid:durableId="1369063354">
    <w:abstractNumId w:val="27"/>
  </w:num>
  <w:num w:numId="12" w16cid:durableId="1451432936">
    <w:abstractNumId w:val="86"/>
  </w:num>
  <w:num w:numId="13" w16cid:durableId="1256792032">
    <w:abstractNumId w:val="52"/>
  </w:num>
  <w:num w:numId="14" w16cid:durableId="297687658">
    <w:abstractNumId w:val="18"/>
  </w:num>
  <w:num w:numId="15" w16cid:durableId="2135558184">
    <w:abstractNumId w:val="33"/>
  </w:num>
  <w:num w:numId="16" w16cid:durableId="1141651258">
    <w:abstractNumId w:val="95"/>
  </w:num>
  <w:num w:numId="17" w16cid:durableId="1146556790">
    <w:abstractNumId w:val="88"/>
  </w:num>
  <w:num w:numId="18" w16cid:durableId="2003384588">
    <w:abstractNumId w:val="84"/>
  </w:num>
  <w:num w:numId="19" w16cid:durableId="1134248479">
    <w:abstractNumId w:val="79"/>
  </w:num>
  <w:num w:numId="20" w16cid:durableId="2038043099">
    <w:abstractNumId w:val="51"/>
  </w:num>
  <w:num w:numId="21" w16cid:durableId="1410007536">
    <w:abstractNumId w:val="3"/>
  </w:num>
  <w:num w:numId="22" w16cid:durableId="361243672">
    <w:abstractNumId w:val="59"/>
  </w:num>
  <w:num w:numId="23" w16cid:durableId="518856190">
    <w:abstractNumId w:val="0"/>
  </w:num>
  <w:num w:numId="24" w16cid:durableId="438641857">
    <w:abstractNumId w:val="85"/>
  </w:num>
  <w:num w:numId="25" w16cid:durableId="627974010">
    <w:abstractNumId w:val="68"/>
  </w:num>
  <w:num w:numId="26" w16cid:durableId="1141654176">
    <w:abstractNumId w:val="63"/>
  </w:num>
  <w:num w:numId="27" w16cid:durableId="1046022820">
    <w:abstractNumId w:val="77"/>
  </w:num>
  <w:num w:numId="28" w16cid:durableId="1135100754">
    <w:abstractNumId w:val="17"/>
  </w:num>
  <w:num w:numId="29" w16cid:durableId="366832493">
    <w:abstractNumId w:val="89"/>
  </w:num>
  <w:num w:numId="30" w16cid:durableId="1689257611">
    <w:abstractNumId w:val="45"/>
  </w:num>
  <w:num w:numId="31" w16cid:durableId="901332302">
    <w:abstractNumId w:val="7"/>
  </w:num>
  <w:num w:numId="32" w16cid:durableId="1075323360">
    <w:abstractNumId w:val="102"/>
  </w:num>
  <w:num w:numId="33" w16cid:durableId="1389306954">
    <w:abstractNumId w:val="107"/>
  </w:num>
  <w:num w:numId="34" w16cid:durableId="1871528280">
    <w:abstractNumId w:val="71"/>
  </w:num>
  <w:num w:numId="35" w16cid:durableId="1926761015">
    <w:abstractNumId w:val="108"/>
  </w:num>
  <w:num w:numId="36" w16cid:durableId="1264729803">
    <w:abstractNumId w:val="73"/>
  </w:num>
  <w:num w:numId="37" w16cid:durableId="973681293">
    <w:abstractNumId w:val="39"/>
  </w:num>
  <w:num w:numId="38" w16cid:durableId="1954164888">
    <w:abstractNumId w:val="106"/>
  </w:num>
  <w:num w:numId="39" w16cid:durableId="1630624745">
    <w:abstractNumId w:val="43"/>
  </w:num>
  <w:num w:numId="40" w16cid:durableId="966011710">
    <w:abstractNumId w:val="62"/>
  </w:num>
  <w:num w:numId="41" w16cid:durableId="695928785">
    <w:abstractNumId w:val="15"/>
  </w:num>
  <w:num w:numId="42" w16cid:durableId="52893740">
    <w:abstractNumId w:val="10"/>
  </w:num>
  <w:num w:numId="43" w16cid:durableId="1377852814">
    <w:abstractNumId w:val="19"/>
  </w:num>
  <w:num w:numId="44" w16cid:durableId="1974628352">
    <w:abstractNumId w:val="9"/>
  </w:num>
  <w:num w:numId="45" w16cid:durableId="145437807">
    <w:abstractNumId w:val="109"/>
  </w:num>
  <w:num w:numId="46" w16cid:durableId="2041278551">
    <w:abstractNumId w:val="49"/>
  </w:num>
  <w:num w:numId="47" w16cid:durableId="2033148805">
    <w:abstractNumId w:val="11"/>
  </w:num>
  <w:num w:numId="48" w16cid:durableId="2082605661">
    <w:abstractNumId w:val="46"/>
  </w:num>
  <w:num w:numId="49" w16cid:durableId="278991001">
    <w:abstractNumId w:val="13"/>
  </w:num>
  <w:num w:numId="50" w16cid:durableId="1785732728">
    <w:abstractNumId w:val="6"/>
  </w:num>
  <w:num w:numId="51" w16cid:durableId="1637711543">
    <w:abstractNumId w:val="80"/>
  </w:num>
  <w:num w:numId="52" w16cid:durableId="1172836281">
    <w:abstractNumId w:val="82"/>
  </w:num>
  <w:num w:numId="53" w16cid:durableId="1757314351">
    <w:abstractNumId w:val="54"/>
  </w:num>
  <w:num w:numId="54" w16cid:durableId="653337048">
    <w:abstractNumId w:val="25"/>
  </w:num>
  <w:num w:numId="55" w16cid:durableId="1160972572">
    <w:abstractNumId w:val="12"/>
  </w:num>
  <w:num w:numId="56" w16cid:durableId="1064527421">
    <w:abstractNumId w:val="66"/>
  </w:num>
  <w:num w:numId="57" w16cid:durableId="669795006">
    <w:abstractNumId w:val="91"/>
  </w:num>
  <w:num w:numId="58" w16cid:durableId="1149639661">
    <w:abstractNumId w:val="72"/>
  </w:num>
  <w:num w:numId="59" w16cid:durableId="1054542247">
    <w:abstractNumId w:val="96"/>
  </w:num>
  <w:num w:numId="60" w16cid:durableId="871115851">
    <w:abstractNumId w:val="38"/>
  </w:num>
  <w:num w:numId="61" w16cid:durableId="1714691076">
    <w:abstractNumId w:val="57"/>
  </w:num>
  <w:num w:numId="62" w16cid:durableId="1499232621">
    <w:abstractNumId w:val="90"/>
  </w:num>
  <w:num w:numId="63" w16cid:durableId="862864239">
    <w:abstractNumId w:val="44"/>
  </w:num>
  <w:num w:numId="64" w16cid:durableId="930821041">
    <w:abstractNumId w:val="40"/>
  </w:num>
  <w:num w:numId="65" w16cid:durableId="214129062">
    <w:abstractNumId w:val="28"/>
  </w:num>
  <w:num w:numId="66" w16cid:durableId="1194656339">
    <w:abstractNumId w:val="29"/>
  </w:num>
  <w:num w:numId="67" w16cid:durableId="1335568114">
    <w:abstractNumId w:val="101"/>
  </w:num>
  <w:num w:numId="68" w16cid:durableId="101580876">
    <w:abstractNumId w:val="58"/>
  </w:num>
  <w:num w:numId="69" w16cid:durableId="2045404922">
    <w:abstractNumId w:val="22"/>
  </w:num>
  <w:num w:numId="70" w16cid:durableId="519318213">
    <w:abstractNumId w:val="31"/>
  </w:num>
  <w:num w:numId="71" w16cid:durableId="1878616002">
    <w:abstractNumId w:val="23"/>
  </w:num>
  <w:num w:numId="72" w16cid:durableId="1008486701">
    <w:abstractNumId w:val="97"/>
  </w:num>
  <w:num w:numId="73" w16cid:durableId="1623681998">
    <w:abstractNumId w:val="67"/>
  </w:num>
  <w:num w:numId="74" w16cid:durableId="1985886827">
    <w:abstractNumId w:val="64"/>
  </w:num>
  <w:num w:numId="75" w16cid:durableId="1475760999">
    <w:abstractNumId w:val="60"/>
  </w:num>
  <w:num w:numId="76" w16cid:durableId="237129492">
    <w:abstractNumId w:val="103"/>
  </w:num>
  <w:num w:numId="77" w16cid:durableId="290482565">
    <w:abstractNumId w:val="105"/>
  </w:num>
  <w:num w:numId="78" w16cid:durableId="1978876567">
    <w:abstractNumId w:val="81"/>
  </w:num>
  <w:num w:numId="79" w16cid:durableId="2077625936">
    <w:abstractNumId w:val="53"/>
  </w:num>
  <w:num w:numId="80" w16cid:durableId="766652271">
    <w:abstractNumId w:val="65"/>
  </w:num>
  <w:num w:numId="81" w16cid:durableId="359625505">
    <w:abstractNumId w:val="30"/>
  </w:num>
  <w:num w:numId="82" w16cid:durableId="722556610">
    <w:abstractNumId w:val="8"/>
  </w:num>
  <w:num w:numId="83" w16cid:durableId="693386022">
    <w:abstractNumId w:val="50"/>
  </w:num>
  <w:num w:numId="84" w16cid:durableId="1502968053">
    <w:abstractNumId w:val="61"/>
  </w:num>
  <w:num w:numId="85" w16cid:durableId="1542354893">
    <w:abstractNumId w:val="37"/>
  </w:num>
  <w:num w:numId="86" w16cid:durableId="1085952607">
    <w:abstractNumId w:val="110"/>
  </w:num>
  <w:num w:numId="87" w16cid:durableId="1884170891">
    <w:abstractNumId w:val="112"/>
  </w:num>
  <w:num w:numId="88" w16cid:durableId="869954904">
    <w:abstractNumId w:val="100"/>
  </w:num>
  <w:num w:numId="89" w16cid:durableId="862472972">
    <w:abstractNumId w:val="47"/>
  </w:num>
  <w:num w:numId="90" w16cid:durableId="687407919">
    <w:abstractNumId w:val="75"/>
  </w:num>
  <w:num w:numId="91" w16cid:durableId="2055806863">
    <w:abstractNumId w:val="76"/>
  </w:num>
  <w:num w:numId="92" w16cid:durableId="299771604">
    <w:abstractNumId w:val="56"/>
  </w:num>
  <w:num w:numId="93" w16cid:durableId="2069375637">
    <w:abstractNumId w:val="16"/>
  </w:num>
  <w:num w:numId="94" w16cid:durableId="594947350">
    <w:abstractNumId w:val="78"/>
  </w:num>
  <w:num w:numId="95" w16cid:durableId="606043803">
    <w:abstractNumId w:val="93"/>
  </w:num>
  <w:num w:numId="96" w16cid:durableId="1961718635">
    <w:abstractNumId w:val="5"/>
  </w:num>
  <w:num w:numId="97" w16cid:durableId="1313824697">
    <w:abstractNumId w:val="83"/>
  </w:num>
  <w:num w:numId="98" w16cid:durableId="1518930715">
    <w:abstractNumId w:val="92"/>
  </w:num>
  <w:num w:numId="99" w16cid:durableId="522522597">
    <w:abstractNumId w:val="34"/>
  </w:num>
  <w:num w:numId="100" w16cid:durableId="905528473">
    <w:abstractNumId w:val="99"/>
  </w:num>
  <w:num w:numId="101" w16cid:durableId="1459227987">
    <w:abstractNumId w:val="74"/>
  </w:num>
  <w:num w:numId="102" w16cid:durableId="433987625">
    <w:abstractNumId w:val="21"/>
  </w:num>
  <w:num w:numId="103" w16cid:durableId="1223565537">
    <w:abstractNumId w:val="55"/>
  </w:num>
  <w:num w:numId="104" w16cid:durableId="940920710">
    <w:abstractNumId w:val="26"/>
  </w:num>
  <w:num w:numId="105" w16cid:durableId="1124496324">
    <w:abstractNumId w:val="32"/>
  </w:num>
  <w:num w:numId="106" w16cid:durableId="601690475">
    <w:abstractNumId w:val="94"/>
  </w:num>
  <w:num w:numId="107" w16cid:durableId="1360739885">
    <w:abstractNumId w:val="48"/>
  </w:num>
  <w:num w:numId="108" w16cid:durableId="1335374824">
    <w:abstractNumId w:val="104"/>
  </w:num>
  <w:num w:numId="109" w16cid:durableId="1088884248">
    <w:abstractNumId w:val="1"/>
  </w:num>
  <w:num w:numId="110" w16cid:durableId="410084525">
    <w:abstractNumId w:val="36"/>
  </w:num>
  <w:num w:numId="111" w16cid:durableId="110443763">
    <w:abstractNumId w:val="35"/>
  </w:num>
  <w:num w:numId="112" w16cid:durableId="1103720515">
    <w:abstractNumId w:val="42"/>
  </w:num>
  <w:num w:numId="113" w16cid:durableId="825129508">
    <w:abstractNumId w:val="69"/>
  </w:num>
  <w:num w:numId="114" w16cid:durableId="1861627893">
    <w:abstractNumId w:val="14"/>
  </w:num>
  <w:num w:numId="115" w16cid:durableId="149594926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5ED"/>
    <w:rsid w:val="00004560"/>
    <w:rsid w:val="00025AD2"/>
    <w:rsid w:val="00056736"/>
    <w:rsid w:val="000610CF"/>
    <w:rsid w:val="00074F29"/>
    <w:rsid w:val="000967AD"/>
    <w:rsid w:val="000A4738"/>
    <w:rsid w:val="000C54C1"/>
    <w:rsid w:val="000E4DE5"/>
    <w:rsid w:val="0012017E"/>
    <w:rsid w:val="00125B9E"/>
    <w:rsid w:val="00132424"/>
    <w:rsid w:val="00155A18"/>
    <w:rsid w:val="001C0617"/>
    <w:rsid w:val="001C29AB"/>
    <w:rsid w:val="00205C8F"/>
    <w:rsid w:val="00226946"/>
    <w:rsid w:val="00244B9D"/>
    <w:rsid w:val="00263DF8"/>
    <w:rsid w:val="00282D56"/>
    <w:rsid w:val="002C6DFF"/>
    <w:rsid w:val="003841CE"/>
    <w:rsid w:val="003860CF"/>
    <w:rsid w:val="003A412E"/>
    <w:rsid w:val="00405107"/>
    <w:rsid w:val="0041149F"/>
    <w:rsid w:val="00451BE2"/>
    <w:rsid w:val="0046240C"/>
    <w:rsid w:val="004737A6"/>
    <w:rsid w:val="004A25ED"/>
    <w:rsid w:val="00507CBD"/>
    <w:rsid w:val="005810BF"/>
    <w:rsid w:val="00584FAA"/>
    <w:rsid w:val="005A3F3A"/>
    <w:rsid w:val="00601C63"/>
    <w:rsid w:val="00604CE6"/>
    <w:rsid w:val="00691C88"/>
    <w:rsid w:val="00695F2B"/>
    <w:rsid w:val="006D71F1"/>
    <w:rsid w:val="006E2AAE"/>
    <w:rsid w:val="007238C9"/>
    <w:rsid w:val="00746267"/>
    <w:rsid w:val="007621E3"/>
    <w:rsid w:val="00791061"/>
    <w:rsid w:val="007F5805"/>
    <w:rsid w:val="0083171C"/>
    <w:rsid w:val="00836E9F"/>
    <w:rsid w:val="0085678B"/>
    <w:rsid w:val="00870672"/>
    <w:rsid w:val="008A1805"/>
    <w:rsid w:val="008A63D4"/>
    <w:rsid w:val="008B520B"/>
    <w:rsid w:val="00920AB3"/>
    <w:rsid w:val="00936FF1"/>
    <w:rsid w:val="00971426"/>
    <w:rsid w:val="0098262A"/>
    <w:rsid w:val="00A04D90"/>
    <w:rsid w:val="00A07E7F"/>
    <w:rsid w:val="00A335FB"/>
    <w:rsid w:val="00AC106F"/>
    <w:rsid w:val="00AC2A2A"/>
    <w:rsid w:val="00AE5278"/>
    <w:rsid w:val="00AE7044"/>
    <w:rsid w:val="00AF6B60"/>
    <w:rsid w:val="00B30939"/>
    <w:rsid w:val="00BA3561"/>
    <w:rsid w:val="00C07B2D"/>
    <w:rsid w:val="00C3330E"/>
    <w:rsid w:val="00CC614C"/>
    <w:rsid w:val="00D174B7"/>
    <w:rsid w:val="00D57F7F"/>
    <w:rsid w:val="00DB52A7"/>
    <w:rsid w:val="00E02A94"/>
    <w:rsid w:val="00E51C5C"/>
    <w:rsid w:val="00E95A74"/>
    <w:rsid w:val="00EF49F6"/>
    <w:rsid w:val="00F011F1"/>
    <w:rsid w:val="00F67930"/>
    <w:rsid w:val="00FE056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0CBEA2"/>
  <w15:chartTrackingRefBased/>
  <w15:docId w15:val="{530F2D4A-1CD9-49A7-A01D-D0CF8C6D22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5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5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5E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5E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5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5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5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5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5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5E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5E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5E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5E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5E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5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5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5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5ED"/>
    <w:rPr>
      <w:rFonts w:eastAsiaTheme="majorEastAsia" w:cstheme="majorBidi"/>
      <w:color w:val="272727" w:themeColor="text1" w:themeTint="D8"/>
    </w:rPr>
  </w:style>
  <w:style w:type="paragraph" w:styleId="Title">
    <w:name w:val="Title"/>
    <w:basedOn w:val="Normal"/>
    <w:next w:val="Normal"/>
    <w:link w:val="TitleChar"/>
    <w:uiPriority w:val="10"/>
    <w:qFormat/>
    <w:rsid w:val="004A25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5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5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5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5ED"/>
    <w:pPr>
      <w:spacing w:before="160"/>
      <w:jc w:val="center"/>
    </w:pPr>
    <w:rPr>
      <w:i/>
      <w:iCs/>
      <w:color w:val="404040" w:themeColor="text1" w:themeTint="BF"/>
    </w:rPr>
  </w:style>
  <w:style w:type="character" w:customStyle="1" w:styleId="QuoteChar">
    <w:name w:val="Quote Char"/>
    <w:basedOn w:val="DefaultParagraphFont"/>
    <w:link w:val="Quote"/>
    <w:uiPriority w:val="29"/>
    <w:rsid w:val="004A25ED"/>
    <w:rPr>
      <w:i/>
      <w:iCs/>
      <w:color w:val="404040" w:themeColor="text1" w:themeTint="BF"/>
    </w:rPr>
  </w:style>
  <w:style w:type="paragraph" w:styleId="ListParagraph">
    <w:name w:val="List Paragraph"/>
    <w:basedOn w:val="Normal"/>
    <w:uiPriority w:val="34"/>
    <w:qFormat/>
    <w:rsid w:val="004A25ED"/>
    <w:pPr>
      <w:ind w:left="720"/>
      <w:contextualSpacing/>
    </w:pPr>
  </w:style>
  <w:style w:type="character" w:styleId="IntenseEmphasis">
    <w:name w:val="Intense Emphasis"/>
    <w:basedOn w:val="DefaultParagraphFont"/>
    <w:uiPriority w:val="21"/>
    <w:qFormat/>
    <w:rsid w:val="004A25ED"/>
    <w:rPr>
      <w:i/>
      <w:iCs/>
      <w:color w:val="0F4761" w:themeColor="accent1" w:themeShade="BF"/>
    </w:rPr>
  </w:style>
  <w:style w:type="paragraph" w:styleId="IntenseQuote">
    <w:name w:val="Intense Quote"/>
    <w:basedOn w:val="Normal"/>
    <w:next w:val="Normal"/>
    <w:link w:val="IntenseQuoteChar"/>
    <w:uiPriority w:val="30"/>
    <w:qFormat/>
    <w:rsid w:val="004A25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5ED"/>
    <w:rPr>
      <w:i/>
      <w:iCs/>
      <w:color w:val="0F4761" w:themeColor="accent1" w:themeShade="BF"/>
    </w:rPr>
  </w:style>
  <w:style w:type="character" w:styleId="IntenseReference">
    <w:name w:val="Intense Reference"/>
    <w:basedOn w:val="DefaultParagraphFont"/>
    <w:uiPriority w:val="32"/>
    <w:qFormat/>
    <w:rsid w:val="004A25ED"/>
    <w:rPr>
      <w:b/>
      <w:bCs/>
      <w:smallCaps/>
      <w:color w:val="0F4761" w:themeColor="accent1" w:themeShade="BF"/>
      <w:spacing w:val="5"/>
    </w:rPr>
  </w:style>
  <w:style w:type="character" w:styleId="PlaceholderText">
    <w:name w:val="Placeholder Text"/>
    <w:basedOn w:val="DefaultParagraphFont"/>
    <w:uiPriority w:val="99"/>
    <w:semiHidden/>
    <w:rsid w:val="00920AB3"/>
    <w:rPr>
      <w:color w:val="666666"/>
    </w:rPr>
  </w:style>
  <w:style w:type="table" w:styleId="TableGrid">
    <w:name w:val="Table Grid"/>
    <w:basedOn w:val="TableNormal"/>
    <w:uiPriority w:val="39"/>
    <w:rsid w:val="00451B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243F604D0340643A9951A8E3FFA375B" ma:contentTypeVersion="18" ma:contentTypeDescription="Create a new document." ma:contentTypeScope="" ma:versionID="cc846fda2b2b86c0efe415bfc586a55a">
  <xsd:schema xmlns:xsd="http://www.w3.org/2001/XMLSchema" xmlns:xs="http://www.w3.org/2001/XMLSchema" xmlns:p="http://schemas.microsoft.com/office/2006/metadata/properties" xmlns:ns3="3c43bf08-c529-4af9-bd43-f4cb07b8bbb0" xmlns:ns4="d174af5f-dd6d-46eb-abba-04ada93e451b" targetNamespace="http://schemas.microsoft.com/office/2006/metadata/properties" ma:root="true" ma:fieldsID="2b23eb44f55386e6cbd268cd9465ad94" ns3:_="" ns4:_="">
    <xsd:import namespace="3c43bf08-c529-4af9-bd43-f4cb07b8bbb0"/>
    <xsd:import namespace="d174af5f-dd6d-46eb-abba-04ada93e451b"/>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DateTaken" minOccurs="0"/>
                <xsd:element ref="ns3:MediaServiceAutoTags" minOccurs="0"/>
                <xsd:element ref="ns3:MediaServiceOCR" minOccurs="0"/>
                <xsd:element ref="ns3:MediaServiceGenerationTime" minOccurs="0"/>
                <xsd:element ref="ns3:MediaServiceEventHashCode" minOccurs="0"/>
                <xsd:element ref="ns3:MediaLengthInSeconds" minOccurs="0"/>
                <xsd:element ref="ns3:MediaServiceSearchProperties" minOccurs="0"/>
                <xsd:element ref="ns3:_activity" minOccurs="0"/>
                <xsd:element ref="ns3:MediaServiceObjectDetectorVersions" minOccurs="0"/>
                <xsd:element ref="ns3:MediaServiceSystemTags" minOccurs="0"/>
                <xsd:element ref="ns3:MediaServiceLocation"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c43bf08-c529-4af9-bd43-f4cb07b8bbb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SearchProperties" ma:index="18" nillable="true" ma:displayName="MediaServiceSearchProperties" ma:hidden="true" ma:internalName="MediaServiceSearchProperties" ma:readOnly="true">
      <xsd:simpleType>
        <xsd:restriction base="dms:Note"/>
      </xsd:simpleType>
    </xsd:element>
    <xsd:element name="_activity" ma:index="19" nillable="true" ma:displayName="_activity" ma:hidden="true" ma:internalName="_activity">
      <xsd:simpleType>
        <xsd:restriction base="dms:Note"/>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174af5f-dd6d-46eb-abba-04ada93e451b" elementFormDefault="qualified">
    <xsd:import namespace="http://schemas.microsoft.com/office/2006/documentManagement/types"/>
    <xsd:import namespace="http://schemas.microsoft.com/office/infopath/2007/PartnerControls"/>
    <xsd:element name="SharedWithUsers" ma:index="2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Shared With Details" ma:internalName="SharedWithDetails" ma:readOnly="true">
      <xsd:simpleType>
        <xsd:restriction base="dms:Note">
          <xsd:maxLength value="255"/>
        </xsd:restriction>
      </xsd:simpleType>
    </xsd:element>
    <xsd:element name="SharingHintHash" ma:index="25"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3c43bf08-c529-4af9-bd43-f4cb07b8bbb0" xsi:nil="true"/>
  </documentManagement>
</p:properties>
</file>

<file path=customXml/itemProps1.xml><?xml version="1.0" encoding="utf-8"?>
<ds:datastoreItem xmlns:ds="http://schemas.openxmlformats.org/officeDocument/2006/customXml" ds:itemID="{1A7A7876-DFE0-4DCB-AADB-BBEC2A225DCA}">
  <ds:schemaRefs>
    <ds:schemaRef ds:uri="http://schemas.microsoft.com/sharepoint/v3/contenttype/forms"/>
  </ds:schemaRefs>
</ds:datastoreItem>
</file>

<file path=customXml/itemProps2.xml><?xml version="1.0" encoding="utf-8"?>
<ds:datastoreItem xmlns:ds="http://schemas.openxmlformats.org/officeDocument/2006/customXml" ds:itemID="{D7D12D76-C170-4DE4-840B-E1E5399EEBB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c43bf08-c529-4af9-bd43-f4cb07b8bbb0"/>
    <ds:schemaRef ds:uri="d174af5f-dd6d-46eb-abba-04ada93e451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70F1213-C72E-445C-9790-6233BC35B942}">
  <ds:schemaRefs>
    <ds:schemaRef ds:uri="http://schemas.microsoft.com/office/2006/metadata/properties"/>
    <ds:schemaRef ds:uri="http://schemas.microsoft.com/office/infopath/2007/PartnerControls"/>
    <ds:schemaRef ds:uri="3c43bf08-c529-4af9-bd43-f4cb07b8bbb0"/>
  </ds:schemaRefs>
</ds:datastoreItem>
</file>

<file path=docProps/app.xml><?xml version="1.0" encoding="utf-8"?>
<Properties xmlns="http://schemas.openxmlformats.org/officeDocument/2006/extended-properties" xmlns:vt="http://schemas.openxmlformats.org/officeDocument/2006/docPropsVTypes">
  <Template>Normal.dotm</Template>
  <TotalTime>257</TotalTime>
  <Pages>43</Pages>
  <Words>12144</Words>
  <Characters>76266</Characters>
  <Application>Microsoft Office Word</Application>
  <DocSecurity>0</DocSecurity>
  <Lines>1906</Lines>
  <Paragraphs>1281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Alvaro Quiceno</dc:creator>
  <cp:keywords/>
  <dc:description/>
  <cp:lastModifiedBy>Alvaro Quiceno</cp:lastModifiedBy>
  <cp:revision>58</cp:revision>
  <dcterms:created xsi:type="dcterms:W3CDTF">2025-11-03T02:50:00Z</dcterms:created>
  <dcterms:modified xsi:type="dcterms:W3CDTF">2026-02-22T19:18:00Z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0x010100A243F604D0340643A9951A8E3FFA375B</vt:lpwstr>
  </property>
</Properties>
</file>